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0" w:type="dxa"/>
        <w:tblInd w:w="-47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897"/>
        <w:gridCol w:w="992"/>
        <w:gridCol w:w="143"/>
        <w:gridCol w:w="141"/>
        <w:gridCol w:w="3003"/>
        <w:gridCol w:w="71"/>
        <w:gridCol w:w="43"/>
        <w:gridCol w:w="711"/>
        <w:gridCol w:w="848"/>
        <w:gridCol w:w="428"/>
        <w:gridCol w:w="1134"/>
        <w:gridCol w:w="1939"/>
      </w:tblGrid>
      <w:tr w:rsidR="00A3761F" w:rsidRPr="007A5EFD" w:rsidTr="00951056">
        <w:trPr>
          <w:trHeight w:val="344"/>
          <w:tblHeader/>
        </w:trPr>
        <w:tc>
          <w:tcPr>
            <w:tcW w:w="10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A3761F" w:rsidRDefault="00FA5FFA" w:rsidP="00FA5FFA">
            <w:pPr>
              <w:pStyle w:val="Subtitle0"/>
            </w:pPr>
            <w:r>
              <w:t>Extractive Mineral Permit</w:t>
            </w:r>
          </w:p>
        </w:tc>
      </w:tr>
      <w:tr w:rsidR="007D48A4" w:rsidRPr="007A5EFD" w:rsidTr="00D94A1A">
        <w:trPr>
          <w:trHeight w:val="27"/>
        </w:trPr>
        <w:tc>
          <w:tcPr>
            <w:tcW w:w="103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7D48A4" w:rsidRPr="0021318A" w:rsidRDefault="009B0110" w:rsidP="00342BC7">
            <w:pPr>
              <w:tabs>
                <w:tab w:val="right" w:pos="10132"/>
              </w:tabs>
              <w:rPr>
                <w:rStyle w:val="Questionlabel"/>
              </w:rPr>
            </w:pPr>
            <w:r w:rsidRPr="0021318A">
              <w:rPr>
                <w:rStyle w:val="Questionlabel"/>
                <w:i/>
              </w:rPr>
              <w:t xml:space="preserve">Mineral Titles </w:t>
            </w:r>
            <w:r w:rsidR="00FA5FFA" w:rsidRPr="0021318A">
              <w:rPr>
                <w:rStyle w:val="Questionlabel"/>
                <w:i/>
              </w:rPr>
              <w:t>Regulations</w:t>
            </w:r>
            <w:r w:rsidRPr="0021318A">
              <w:rPr>
                <w:rStyle w:val="Questionlabel"/>
                <w:i/>
              </w:rPr>
              <w:t xml:space="preserve"> 201</w:t>
            </w:r>
            <w:r w:rsidR="00FA5FFA" w:rsidRPr="0021318A">
              <w:rPr>
                <w:rStyle w:val="Questionlabel"/>
                <w:i/>
              </w:rPr>
              <w:t>1</w:t>
            </w:r>
            <w:r w:rsidRPr="0021318A">
              <w:rPr>
                <w:rStyle w:val="Questionlabel"/>
              </w:rPr>
              <w:t xml:space="preserve"> – </w:t>
            </w:r>
            <w:r w:rsidR="00FA5FFA" w:rsidRPr="0021318A">
              <w:rPr>
                <w:rStyle w:val="Questionlabel"/>
              </w:rPr>
              <w:t>Schedule 1, Part 2</w:t>
            </w:r>
            <w:r w:rsidR="00FA5FFA" w:rsidRPr="0021318A">
              <w:rPr>
                <w:rStyle w:val="Questionlabel"/>
              </w:rPr>
              <w:tab/>
            </w:r>
            <w:r w:rsidR="00342BC7">
              <w:rPr>
                <w:rStyle w:val="Questionlabel"/>
              </w:rPr>
              <w:t>Approved Form 36</w:t>
            </w:r>
          </w:p>
        </w:tc>
      </w:tr>
      <w:tr w:rsidR="0021318A" w:rsidRPr="007A5EFD" w:rsidTr="00D94A1A">
        <w:trPr>
          <w:trHeight w:val="20"/>
        </w:trPr>
        <w:tc>
          <w:tcPr>
            <w:tcW w:w="10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21318A" w:rsidRPr="00C25DAC" w:rsidRDefault="0021318A" w:rsidP="009940B9">
            <w:pPr>
              <w:tabs>
                <w:tab w:val="right" w:pos="10132"/>
              </w:tabs>
              <w:rPr>
                <w:rStyle w:val="Questionlabel"/>
                <w:i/>
                <w:color w:val="FFFFFF" w:themeColor="background1"/>
                <w:sz w:val="2"/>
                <w:szCs w:val="2"/>
              </w:rPr>
            </w:pPr>
            <w:r w:rsidRPr="00C25DAC">
              <w:rPr>
                <w:rStyle w:val="Hidden"/>
                <w:szCs w:val="2"/>
              </w:rPr>
              <w:t xml:space="preserve">Questions are followed by answer fields. Use the ‘Tab’ key to navigate through. Replace Y/N or Yes/No fields with your answer. Start of </w:t>
            </w:r>
            <w:r w:rsidR="00C25DAC" w:rsidRPr="00C25DAC">
              <w:rPr>
                <w:rStyle w:val="Hidden"/>
                <w:szCs w:val="2"/>
              </w:rPr>
              <w:t>Rehabilitation Rent Request - Extractive Mineral Permit form.</w:t>
            </w:r>
          </w:p>
        </w:tc>
      </w:tr>
      <w:tr w:rsidR="00D009B0" w:rsidRPr="007A5EFD" w:rsidTr="00D94A1A">
        <w:trPr>
          <w:trHeight w:val="27"/>
          <w:tblHeader/>
        </w:trPr>
        <w:tc>
          <w:tcPr>
            <w:tcW w:w="103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009B0" w:rsidRPr="00FA5FFA" w:rsidRDefault="00D009B0" w:rsidP="009B0110">
            <w:pPr>
              <w:tabs>
                <w:tab w:val="right" w:pos="10132"/>
              </w:tabs>
            </w:pPr>
            <w:r>
              <w:t>Statement of intent</w:t>
            </w:r>
          </w:p>
        </w:tc>
      </w:tr>
      <w:tr w:rsidR="00D009B0" w:rsidRPr="007A5EFD" w:rsidTr="00D94A1A">
        <w:trPr>
          <w:trHeight w:val="27"/>
          <w:tblHeader/>
        </w:trPr>
        <w:tc>
          <w:tcPr>
            <w:tcW w:w="10350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09B0" w:rsidRPr="00D348F4" w:rsidRDefault="00D009B0" w:rsidP="007016F2">
            <w:pPr>
              <w:tabs>
                <w:tab w:val="right" w:pos="10132"/>
              </w:tabs>
            </w:pPr>
            <w:r w:rsidRPr="00D348F4">
              <w:rPr>
                <w:rFonts w:cs="Arial"/>
              </w:rPr>
              <w:t xml:space="preserve">I/We hereby notify the </w:t>
            </w:r>
            <w:r w:rsidRPr="00D71136">
              <w:rPr>
                <w:rFonts w:cs="Arial"/>
              </w:rPr>
              <w:t xml:space="preserve">Minister for </w:t>
            </w:r>
            <w:r w:rsidR="007016F2">
              <w:rPr>
                <w:rFonts w:cs="Arial"/>
              </w:rPr>
              <w:t>Mining and Industry</w:t>
            </w:r>
            <w:r w:rsidRPr="00D348F4">
              <w:rPr>
                <w:rFonts w:cs="Arial"/>
              </w:rPr>
              <w:t xml:space="preserve"> of the cessation of extractive activities on the below title; and request your approval of t</w:t>
            </w:r>
            <w:r w:rsidR="00D71136">
              <w:rPr>
                <w:rFonts w:cs="Arial"/>
              </w:rPr>
              <w:t>he rehabilitation rent schedule</w:t>
            </w:r>
            <w:r w:rsidRPr="00D348F4">
              <w:rPr>
                <w:rFonts w:cs="Arial"/>
              </w:rPr>
              <w:t>.</w:t>
            </w:r>
          </w:p>
        </w:tc>
      </w:tr>
      <w:tr w:rsidR="007D48A4" w:rsidRPr="007A5EFD" w:rsidTr="00D94A1A">
        <w:trPr>
          <w:trHeight w:val="195"/>
          <w:tblHeader/>
        </w:trPr>
        <w:tc>
          <w:tcPr>
            <w:tcW w:w="103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0F6016" w:rsidP="00DA340B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Titleholder </w:t>
            </w:r>
            <w:r w:rsidRPr="00C25DAC">
              <w:rPr>
                <w:rStyle w:val="Questionlabel"/>
                <w:color w:val="FFFFFF" w:themeColor="background1"/>
                <w:szCs w:val="22"/>
              </w:rPr>
              <w:t>d</w:t>
            </w:r>
            <w:r w:rsidR="00F61ABD" w:rsidRPr="00C25DAC">
              <w:rPr>
                <w:rStyle w:val="Questionlabel"/>
                <w:color w:val="FFFFFF" w:themeColor="background1"/>
                <w:szCs w:val="22"/>
              </w:rPr>
              <w:t>etails</w:t>
            </w:r>
            <w:r w:rsidR="009603FA" w:rsidRPr="00C25DAC">
              <w:rPr>
                <w:rStyle w:val="Questionlabel"/>
                <w:b w:val="0"/>
                <w:color w:val="FFFFFF" w:themeColor="background1"/>
                <w:szCs w:val="22"/>
              </w:rPr>
              <w:t xml:space="preserve"> </w:t>
            </w:r>
            <w:r w:rsidR="009603FA" w:rsidRPr="00342BC7">
              <w:rPr>
                <w:rStyle w:val="Questionlabel"/>
                <w:b w:val="0"/>
                <w:color w:val="FFFFFF" w:themeColor="background1"/>
                <w:szCs w:val="22"/>
              </w:rPr>
              <w:t>- for</w:t>
            </w:r>
            <w:r w:rsidR="009603FA" w:rsidRPr="00342BC7">
              <w:rPr>
                <w:rStyle w:val="Questionlabel"/>
                <w:color w:val="FFFFFF" w:themeColor="background1"/>
                <w:szCs w:val="22"/>
              </w:rPr>
              <w:t xml:space="preserve"> </w:t>
            </w:r>
            <w:r w:rsidR="00DA340B">
              <w:rPr>
                <w:szCs w:val="22"/>
              </w:rPr>
              <w:t xml:space="preserve">more than 2 title holders, you must </w:t>
            </w:r>
            <w:r w:rsidR="009603FA" w:rsidRPr="00342BC7">
              <w:rPr>
                <w:szCs w:val="22"/>
              </w:rPr>
              <w:t>attach a separate sheet showing full details for each additional holder</w:t>
            </w:r>
            <w:r w:rsidR="00DA340B">
              <w:rPr>
                <w:szCs w:val="22"/>
              </w:rPr>
              <w:t>.</w:t>
            </w:r>
          </w:p>
        </w:tc>
      </w:tr>
      <w:tr w:rsidR="0021318A" w:rsidRPr="007A5EFD" w:rsidTr="00D94A1A">
        <w:trPr>
          <w:trHeight w:val="145"/>
        </w:trPr>
        <w:tc>
          <w:tcPr>
            <w:tcW w:w="103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21318A" w:rsidRPr="00C25DAC" w:rsidRDefault="00F21D4A" w:rsidP="002C0BEF">
            <w:pPr>
              <w:rPr>
                <w:b/>
              </w:rPr>
            </w:pPr>
            <w:r>
              <w:rPr>
                <w:b/>
              </w:rPr>
              <w:t>Title</w:t>
            </w:r>
            <w:r w:rsidR="0021318A" w:rsidRPr="00C25DAC">
              <w:rPr>
                <w:b/>
              </w:rPr>
              <w:t>holder one</w:t>
            </w:r>
          </w:p>
        </w:tc>
      </w:tr>
      <w:tr w:rsidR="007D48A4" w:rsidRPr="007A5EFD" w:rsidTr="00D94A1A">
        <w:trPr>
          <w:trHeight w:val="145"/>
        </w:trPr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C25DAC" w:rsidRDefault="00DA340B" w:rsidP="0021318A">
            <w:pPr>
              <w:rPr>
                <w:rStyle w:val="Questionlabel"/>
              </w:rPr>
            </w:pPr>
            <w:r>
              <w:rPr>
                <w:rStyle w:val="Questionlabel"/>
              </w:rPr>
              <w:t>Full n</w:t>
            </w:r>
            <w:r w:rsidR="00F61ABD" w:rsidRPr="00C25DAC">
              <w:rPr>
                <w:rStyle w:val="Questionlabel"/>
              </w:rPr>
              <w:t>ame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AB532D" w:rsidRDefault="007D48A4" w:rsidP="002C0BEF"/>
        </w:tc>
      </w:tr>
      <w:tr w:rsidR="00F61ABD" w:rsidRPr="007A5EFD" w:rsidTr="00D94A1A">
        <w:trPr>
          <w:trHeight w:val="223"/>
        </w:trPr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61ABD" w:rsidRPr="00C25DAC" w:rsidRDefault="00AC7816" w:rsidP="00AC7816">
            <w:pPr>
              <w:rPr>
                <w:rStyle w:val="Questionlabel"/>
                <w:b w:val="0"/>
              </w:rPr>
            </w:pPr>
            <w:r w:rsidRPr="00C25DAC">
              <w:rPr>
                <w:b/>
              </w:rPr>
              <w:t>Email address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61ABD" w:rsidRPr="00AB532D" w:rsidRDefault="00F61ABD" w:rsidP="002C0BEF"/>
        </w:tc>
      </w:tr>
      <w:tr w:rsidR="00AC7816" w:rsidRPr="007A5EFD" w:rsidTr="00D94A1A">
        <w:trPr>
          <w:trHeight w:val="223"/>
        </w:trPr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C7816" w:rsidRPr="00C25DAC" w:rsidRDefault="00AC7816" w:rsidP="002C0BEF">
            <w:pPr>
              <w:rPr>
                <w:b/>
              </w:rPr>
            </w:pPr>
            <w:r w:rsidRPr="00C25DAC">
              <w:rPr>
                <w:b/>
              </w:rPr>
              <w:t>Telephone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7816" w:rsidRPr="00AB532D" w:rsidRDefault="00AC7816" w:rsidP="002C0BEF"/>
        </w:tc>
      </w:tr>
      <w:tr w:rsidR="0021318A" w:rsidRPr="00AB532D" w:rsidTr="00D94A1A">
        <w:trPr>
          <w:trHeight w:val="145"/>
        </w:trPr>
        <w:tc>
          <w:tcPr>
            <w:tcW w:w="103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21318A" w:rsidRPr="00C25DAC" w:rsidRDefault="00F21D4A" w:rsidP="0021318A">
            <w:pPr>
              <w:rPr>
                <w:b/>
              </w:rPr>
            </w:pPr>
            <w:r>
              <w:rPr>
                <w:b/>
              </w:rPr>
              <w:t>Title</w:t>
            </w:r>
            <w:r w:rsidR="0021318A" w:rsidRPr="00C25DAC">
              <w:rPr>
                <w:b/>
              </w:rPr>
              <w:t>holder two</w:t>
            </w:r>
            <w:r w:rsidR="00C25DAC" w:rsidRPr="00C25DAC">
              <w:rPr>
                <w:b/>
              </w:rPr>
              <w:t xml:space="preserve"> (if applicable)</w:t>
            </w:r>
          </w:p>
        </w:tc>
      </w:tr>
      <w:tr w:rsidR="00F61ABD" w:rsidRPr="002C0BEF" w:rsidTr="00D94A1A">
        <w:trPr>
          <w:trHeight w:val="145"/>
        </w:trPr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61ABD" w:rsidRPr="00C25DAC" w:rsidRDefault="00DA340B" w:rsidP="0021318A">
            <w:pPr>
              <w:rPr>
                <w:rStyle w:val="Questionlabel"/>
              </w:rPr>
            </w:pPr>
            <w:r>
              <w:rPr>
                <w:rStyle w:val="Questionlabel"/>
              </w:rPr>
              <w:t>Full n</w:t>
            </w:r>
            <w:r w:rsidR="00D009B0" w:rsidRPr="00C25DAC">
              <w:rPr>
                <w:rStyle w:val="Questionlabel"/>
              </w:rPr>
              <w:t xml:space="preserve">ame 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61ABD" w:rsidRPr="00AB532D" w:rsidRDefault="00F61ABD" w:rsidP="00306D86"/>
        </w:tc>
      </w:tr>
      <w:tr w:rsidR="00F61ABD" w:rsidRPr="002C0BEF" w:rsidTr="00D94A1A">
        <w:trPr>
          <w:trHeight w:val="223"/>
        </w:trPr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61ABD" w:rsidRPr="00C25DAC" w:rsidRDefault="00AC7816" w:rsidP="00AC7816">
            <w:pPr>
              <w:rPr>
                <w:rStyle w:val="Questionlabel"/>
                <w:b w:val="0"/>
              </w:rPr>
            </w:pPr>
            <w:r w:rsidRPr="00C25DAC">
              <w:rPr>
                <w:b/>
              </w:rPr>
              <w:t>Email address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61ABD" w:rsidRPr="00AB532D" w:rsidRDefault="00F61ABD" w:rsidP="00306D86"/>
        </w:tc>
      </w:tr>
      <w:tr w:rsidR="00AC7816" w:rsidRPr="002C0BEF" w:rsidTr="00D94A1A">
        <w:trPr>
          <w:trHeight w:val="223"/>
        </w:trPr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C7816" w:rsidRPr="00C25DAC" w:rsidRDefault="00AC7816" w:rsidP="00306D86">
            <w:pPr>
              <w:rPr>
                <w:b/>
              </w:rPr>
            </w:pPr>
            <w:r w:rsidRPr="00C25DAC">
              <w:rPr>
                <w:b/>
              </w:rPr>
              <w:t>Telephone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7816" w:rsidRPr="00AB532D" w:rsidRDefault="00AC7816" w:rsidP="00306D86"/>
        </w:tc>
      </w:tr>
      <w:tr w:rsidR="00D94A1A" w:rsidRPr="00F61ABD" w:rsidTr="00D94A1A">
        <w:trPr>
          <w:trHeight w:val="27"/>
          <w:tblHeader/>
        </w:trPr>
        <w:tc>
          <w:tcPr>
            <w:tcW w:w="103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94A1A" w:rsidRPr="00F61ABD" w:rsidRDefault="00D94A1A" w:rsidP="00411A39">
            <w:pPr>
              <w:tabs>
                <w:tab w:val="right" w:pos="10132"/>
              </w:tabs>
              <w:rPr>
                <w:rStyle w:val="Questionlabel"/>
                <w:color w:val="FFFFFF" w:themeColor="background1"/>
              </w:rPr>
            </w:pPr>
            <w:r w:rsidRPr="00FA5FFA">
              <w:br w:type="page"/>
            </w:r>
            <w:r>
              <w:br w:type="page"/>
            </w:r>
            <w:r>
              <w:rPr>
                <w:rStyle w:val="Questionlabel"/>
                <w:color w:val="FFFFFF" w:themeColor="background1"/>
              </w:rPr>
              <w:t>Title details</w:t>
            </w:r>
          </w:p>
        </w:tc>
      </w:tr>
      <w:tr w:rsidR="00D94A1A" w:rsidRPr="00383007" w:rsidTr="00D94A1A">
        <w:trPr>
          <w:trHeight w:val="27"/>
        </w:trPr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4A1A" w:rsidRPr="0021318A" w:rsidRDefault="00D94A1A" w:rsidP="00411A39">
            <w:pPr>
              <w:rPr>
                <w:rStyle w:val="Questionlabel"/>
              </w:rPr>
            </w:pPr>
            <w:r w:rsidRPr="0021318A">
              <w:rPr>
                <w:rStyle w:val="Questionlabel"/>
              </w:rPr>
              <w:t>EMP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4A1A" w:rsidRPr="00383007" w:rsidRDefault="00D94A1A" w:rsidP="00411A39"/>
        </w:tc>
        <w:tc>
          <w:tcPr>
            <w:tcW w:w="203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4A1A" w:rsidRPr="0021318A" w:rsidRDefault="00D94A1A" w:rsidP="00411A39">
            <w:pPr>
              <w:rPr>
                <w:rStyle w:val="Questionlabel"/>
              </w:rPr>
            </w:pPr>
            <w:r w:rsidRPr="0021318A">
              <w:rPr>
                <w:rStyle w:val="Questionlabel"/>
              </w:rPr>
              <w:t>MA for EMP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4A1A" w:rsidRPr="00383007" w:rsidRDefault="00D94A1A" w:rsidP="00411A39"/>
        </w:tc>
      </w:tr>
      <w:tr w:rsidR="00D94A1A" w:rsidRPr="007A5EFD" w:rsidTr="00D94A1A">
        <w:trPr>
          <w:trHeight w:val="195"/>
          <w:tblHeader/>
        </w:trPr>
        <w:tc>
          <w:tcPr>
            <w:tcW w:w="103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94A1A" w:rsidRPr="007A5EFD" w:rsidRDefault="00DA340B" w:rsidP="00411A39">
            <w:pPr>
              <w:rPr>
                <w:rStyle w:val="Questionlabel"/>
              </w:rPr>
            </w:pPr>
            <w:r>
              <w:rPr>
                <w:rStyle w:val="Questionlabel"/>
              </w:rPr>
              <w:t>Authorisation d</w:t>
            </w:r>
            <w:r w:rsidR="00D94A1A">
              <w:rPr>
                <w:rStyle w:val="Questionlabel"/>
              </w:rPr>
              <w:t>etails</w:t>
            </w:r>
          </w:p>
        </w:tc>
      </w:tr>
      <w:tr w:rsidR="00D94A1A" w:rsidRPr="00F61ABD" w:rsidTr="00D94A1A">
        <w:trPr>
          <w:trHeight w:val="145"/>
        </w:trPr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4A1A" w:rsidRPr="00D94A1A" w:rsidRDefault="00D94A1A" w:rsidP="00411A39">
            <w:pPr>
              <w:rPr>
                <w:b/>
              </w:rPr>
            </w:pPr>
            <w:r w:rsidRPr="00D94A1A">
              <w:rPr>
                <w:b/>
              </w:rPr>
              <w:t>Authorisation #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4A1A" w:rsidRPr="00F61ABD" w:rsidRDefault="00D94A1A" w:rsidP="00411A39"/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A1A" w:rsidRPr="00D94A1A" w:rsidRDefault="00DA340B" w:rsidP="00411A39">
            <w:pPr>
              <w:rPr>
                <w:b/>
              </w:rPr>
            </w:pPr>
            <w:r>
              <w:rPr>
                <w:b/>
              </w:rPr>
              <w:t>Site n</w:t>
            </w:r>
            <w:r w:rsidR="00D94A1A" w:rsidRPr="00D94A1A">
              <w:rPr>
                <w:b/>
              </w:rPr>
              <w:t>ame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A1A" w:rsidRPr="00F61ABD" w:rsidRDefault="00D94A1A" w:rsidP="00411A39"/>
        </w:tc>
      </w:tr>
      <w:tr w:rsidR="00D94A1A" w:rsidRPr="00AB532D" w:rsidTr="00D94A1A">
        <w:trPr>
          <w:trHeight w:val="145"/>
        </w:trPr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4A1A" w:rsidRPr="00D94A1A" w:rsidRDefault="00D94A1A" w:rsidP="00411A39">
            <w:pPr>
              <w:rPr>
                <w:b/>
              </w:rPr>
            </w:pPr>
            <w:r w:rsidRPr="00D94A1A">
              <w:rPr>
                <w:b/>
              </w:rPr>
              <w:t>Operator</w:t>
            </w:r>
          </w:p>
        </w:tc>
        <w:tc>
          <w:tcPr>
            <w:tcW w:w="83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4A1A" w:rsidRPr="00AB532D" w:rsidRDefault="00D94A1A" w:rsidP="00411A39"/>
        </w:tc>
      </w:tr>
      <w:tr w:rsidR="005B5554" w:rsidRPr="007A5EFD" w:rsidTr="00D94A1A">
        <w:trPr>
          <w:trHeight w:val="195"/>
          <w:tblHeader/>
        </w:trPr>
        <w:tc>
          <w:tcPr>
            <w:tcW w:w="103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5B5554" w:rsidRPr="007A5EFD" w:rsidRDefault="000F6016" w:rsidP="00306D86">
            <w:pPr>
              <w:rPr>
                <w:rStyle w:val="Questionlabel"/>
              </w:rPr>
            </w:pPr>
            <w:r>
              <w:rPr>
                <w:rStyle w:val="Questionlabel"/>
              </w:rPr>
              <w:t>Rehabilitation details</w:t>
            </w:r>
          </w:p>
        </w:tc>
      </w:tr>
      <w:tr w:rsidR="000F6016" w:rsidRPr="00F61ABD" w:rsidTr="00D94A1A">
        <w:trPr>
          <w:trHeight w:val="145"/>
        </w:trPr>
        <w:tc>
          <w:tcPr>
            <w:tcW w:w="841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F6016" w:rsidRDefault="000F6016" w:rsidP="00D71136">
            <w:r>
              <w:t xml:space="preserve">Has rehabilitation rent previously been approved </w:t>
            </w:r>
            <w:r w:rsidR="00D71136">
              <w:t>for this title</w:t>
            </w:r>
            <w:r>
              <w:t>?</w:t>
            </w:r>
          </w:p>
          <w:p w:rsidR="0021318A" w:rsidRPr="00F61ABD" w:rsidRDefault="0021318A" w:rsidP="00D71136">
            <w:r>
              <w:t>If yes, please provide evidence of r</w:t>
            </w:r>
            <w:r w:rsidR="00DA340B">
              <w:t>ehabilitation completed to date</w:t>
            </w:r>
            <w:r>
              <w:t xml:space="preserve"> including photos</w:t>
            </w:r>
            <w:r w:rsidR="00DA340B">
              <w:t>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0F6016" w:rsidRPr="00F61ABD" w:rsidRDefault="00DA340B" w:rsidP="00AB532D">
            <w:r>
              <w:t>Yes / No</w:t>
            </w:r>
          </w:p>
        </w:tc>
      </w:tr>
      <w:tr w:rsidR="00D36BAF" w:rsidRPr="000F6016" w:rsidTr="00D94A1A">
        <w:trPr>
          <w:trHeight w:val="195"/>
          <w:tblHeader/>
        </w:trPr>
        <w:tc>
          <w:tcPr>
            <w:tcW w:w="103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36BAF" w:rsidRPr="00C25DAC" w:rsidRDefault="00D36BAF" w:rsidP="00BB1EA9">
            <w:pPr>
              <w:rPr>
                <w:rStyle w:val="Questionlabel"/>
                <w:b w:val="0"/>
                <w:sz w:val="18"/>
              </w:rPr>
            </w:pPr>
            <w:r w:rsidRPr="00C25DAC">
              <w:rPr>
                <w:rStyle w:val="Questionlabel"/>
                <w:color w:val="FFFFFF" w:themeColor="background1"/>
                <w:szCs w:val="22"/>
              </w:rPr>
              <w:t>Estimated time frame for completion</w:t>
            </w:r>
          </w:p>
        </w:tc>
      </w:tr>
      <w:tr w:rsidR="00D36BAF" w:rsidRPr="00F61ABD" w:rsidTr="00D94A1A">
        <w:trPr>
          <w:trHeight w:val="14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36BAF" w:rsidRPr="00C25DAC" w:rsidRDefault="00D36BAF" w:rsidP="00364A97">
            <w:pPr>
              <w:rPr>
                <w:b/>
              </w:rPr>
            </w:pPr>
            <w:r w:rsidRPr="00C25DAC">
              <w:rPr>
                <w:b/>
              </w:rPr>
              <w:t>Start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6BAF" w:rsidRPr="00F61ABD" w:rsidRDefault="00D36BAF" w:rsidP="0021318A"/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BAF" w:rsidRPr="00C25DAC" w:rsidRDefault="00D36BAF" w:rsidP="00364A97">
            <w:pPr>
              <w:rPr>
                <w:b/>
              </w:rPr>
            </w:pPr>
            <w:r w:rsidRPr="00C25DAC">
              <w:rPr>
                <w:b/>
              </w:rPr>
              <w:t>Finish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6BAF" w:rsidRPr="00F61ABD" w:rsidRDefault="00D36BAF" w:rsidP="0021318A"/>
        </w:tc>
      </w:tr>
      <w:tr w:rsidR="005B5554" w:rsidRPr="007A5EFD" w:rsidTr="00D94A1A">
        <w:trPr>
          <w:trHeight w:val="195"/>
        </w:trPr>
        <w:tc>
          <w:tcPr>
            <w:tcW w:w="103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9603FA" w:rsidRPr="00C25DAC" w:rsidRDefault="000F6016" w:rsidP="00BB1EA9">
            <w:pPr>
              <w:keepNext/>
              <w:rPr>
                <w:rStyle w:val="Questionlabel"/>
              </w:rPr>
            </w:pPr>
            <w:r w:rsidRPr="00C25DAC">
              <w:rPr>
                <w:rStyle w:val="Questionlabel"/>
                <w:color w:val="FFFFFF" w:themeColor="background1"/>
                <w:szCs w:val="22"/>
              </w:rPr>
              <w:lastRenderedPageBreak/>
              <w:t xml:space="preserve">Description of </w:t>
            </w:r>
            <w:r w:rsidR="00A52FC6" w:rsidRPr="00C25DAC">
              <w:rPr>
                <w:rStyle w:val="Questionlabel"/>
                <w:color w:val="FFFFFF" w:themeColor="background1"/>
                <w:szCs w:val="22"/>
              </w:rPr>
              <w:t xml:space="preserve">rehabilitation </w:t>
            </w:r>
            <w:r w:rsidR="00AC7816" w:rsidRPr="00C25DAC">
              <w:rPr>
                <w:rStyle w:val="Questionlabel"/>
                <w:color w:val="FFFFFF" w:themeColor="background1"/>
                <w:szCs w:val="22"/>
              </w:rPr>
              <w:t xml:space="preserve">works </w:t>
            </w:r>
            <w:r w:rsidR="00A52FC6" w:rsidRPr="00C25DAC">
              <w:rPr>
                <w:rStyle w:val="Questionlabel"/>
                <w:color w:val="FFFFFF" w:themeColor="background1"/>
                <w:szCs w:val="22"/>
              </w:rPr>
              <w:t>to be undertaken</w:t>
            </w:r>
            <w:r w:rsidR="00C25DAC" w:rsidRPr="00C25DAC">
              <w:rPr>
                <w:rStyle w:val="Questionlabel"/>
                <w:b w:val="0"/>
                <w:color w:val="FFFFFF" w:themeColor="background1"/>
                <w:szCs w:val="22"/>
              </w:rPr>
              <w:t xml:space="preserve"> -</w:t>
            </w:r>
            <w:r w:rsidR="00C25DAC">
              <w:rPr>
                <w:rStyle w:val="Questionlabel"/>
                <w:color w:val="FFFFFF" w:themeColor="background1"/>
                <w:szCs w:val="22"/>
              </w:rPr>
              <w:t xml:space="preserve"> </w:t>
            </w:r>
            <w:r w:rsidR="00DA340B">
              <w:rPr>
                <w:bCs/>
                <w:szCs w:val="22"/>
              </w:rPr>
              <w:t>i</w:t>
            </w:r>
            <w:r w:rsidR="009603FA" w:rsidRPr="00C25DAC">
              <w:rPr>
                <w:bCs/>
                <w:szCs w:val="22"/>
              </w:rPr>
              <w:t xml:space="preserve">nformation </w:t>
            </w:r>
            <w:r w:rsidR="00BB1EA9">
              <w:rPr>
                <w:bCs/>
                <w:szCs w:val="22"/>
              </w:rPr>
              <w:t>to</w:t>
            </w:r>
            <w:r w:rsidR="009603FA" w:rsidRPr="00C25DAC">
              <w:rPr>
                <w:bCs/>
                <w:szCs w:val="22"/>
              </w:rPr>
              <w:t xml:space="preserve"> be entered here or attached separately.</w:t>
            </w:r>
          </w:p>
        </w:tc>
      </w:tr>
      <w:tr w:rsidR="005B5554" w:rsidRPr="00F61ABD" w:rsidTr="00D94A1A">
        <w:trPr>
          <w:trHeight w:val="2835"/>
        </w:trPr>
        <w:tc>
          <w:tcPr>
            <w:tcW w:w="10350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B5554" w:rsidRPr="00F61ABD" w:rsidRDefault="005B5554" w:rsidP="00306D86"/>
        </w:tc>
      </w:tr>
      <w:tr w:rsidR="00C46A56" w:rsidRPr="00F61ABD" w:rsidTr="00D94A1A">
        <w:trPr>
          <w:trHeight w:val="145"/>
        </w:trPr>
        <w:tc>
          <w:tcPr>
            <w:tcW w:w="103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C46A56" w:rsidRPr="00C052E8" w:rsidRDefault="00C46A56" w:rsidP="00C46A56">
            <w:pPr>
              <w:keepNext/>
              <w:rPr>
                <w:rStyle w:val="Questionlabel"/>
                <w:bCs w:val="0"/>
                <w:i/>
              </w:rPr>
            </w:pPr>
            <w:r>
              <w:rPr>
                <w:rStyle w:val="Questionlabel"/>
                <w:bCs w:val="0"/>
                <w:color w:val="FFFFFF" w:themeColor="background1"/>
              </w:rPr>
              <w:t xml:space="preserve">Lodgement </w:t>
            </w:r>
            <w:r w:rsidRPr="00C052E8">
              <w:rPr>
                <w:rStyle w:val="Questionlabel"/>
                <w:bCs w:val="0"/>
                <w:color w:val="FFFFFF" w:themeColor="background1"/>
              </w:rPr>
              <w:t>methods</w:t>
            </w:r>
          </w:p>
        </w:tc>
      </w:tr>
      <w:tr w:rsidR="00C46A56" w:rsidRPr="00F61ABD" w:rsidTr="00D94A1A">
        <w:trPr>
          <w:trHeight w:val="145"/>
        </w:trPr>
        <w:tc>
          <w:tcPr>
            <w:tcW w:w="517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C46A56" w:rsidRPr="0052637A" w:rsidRDefault="00AA3AAB" w:rsidP="00C46A56">
            <w:pPr>
              <w:keepNext/>
              <w:spacing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Email</w:t>
            </w:r>
          </w:p>
          <w:p w:rsidR="00C46A56" w:rsidRPr="0052637A" w:rsidRDefault="00385468" w:rsidP="00C46A56">
            <w:pPr>
              <w:keepNext/>
              <w:spacing w:after="0"/>
              <w:rPr>
                <w:b/>
                <w:bCs/>
                <w:szCs w:val="22"/>
              </w:rPr>
            </w:pPr>
            <w:hyperlink r:id="rId9" w:history="1">
              <w:r w:rsidR="00FF422F" w:rsidRPr="00F16A1A">
                <w:rPr>
                  <w:rStyle w:val="Hyperlink"/>
                  <w:szCs w:val="22"/>
                </w:rPr>
                <w:t>titles.info@nt.gov.au</w:t>
              </w:r>
            </w:hyperlink>
            <w:r w:rsidR="00FF422F">
              <w:rPr>
                <w:szCs w:val="22"/>
              </w:rPr>
              <w:t xml:space="preserve"> </w:t>
            </w:r>
          </w:p>
          <w:p w:rsidR="00C46A56" w:rsidRPr="0052637A" w:rsidRDefault="00C46A56" w:rsidP="00C46A56">
            <w:pPr>
              <w:keepNext/>
              <w:spacing w:after="0"/>
              <w:ind w:left="45"/>
              <w:rPr>
                <w:b/>
                <w:bCs/>
                <w:szCs w:val="22"/>
              </w:rPr>
            </w:pPr>
          </w:p>
          <w:p w:rsidR="00C46A56" w:rsidRPr="0052637A" w:rsidRDefault="00AA3AAB" w:rsidP="00C46A56">
            <w:pPr>
              <w:keepNext/>
              <w:spacing w:after="0"/>
              <w:ind w:left="45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Mail</w:t>
            </w:r>
          </w:p>
          <w:p w:rsidR="00C46A56" w:rsidRPr="0052637A" w:rsidRDefault="00C46A56" w:rsidP="00C46A56">
            <w:pPr>
              <w:keepNext/>
              <w:spacing w:after="0"/>
              <w:ind w:left="45"/>
              <w:rPr>
                <w:szCs w:val="22"/>
              </w:rPr>
            </w:pPr>
            <w:r w:rsidRPr="0052637A">
              <w:rPr>
                <w:szCs w:val="22"/>
              </w:rPr>
              <w:t xml:space="preserve">Department of </w:t>
            </w:r>
            <w:r w:rsidR="007016F2">
              <w:rPr>
                <w:szCs w:val="22"/>
              </w:rPr>
              <w:t>Industry, Tourism and Trade</w:t>
            </w:r>
          </w:p>
          <w:p w:rsidR="00C46A56" w:rsidRPr="0052637A" w:rsidRDefault="00C46A56" w:rsidP="00C46A56">
            <w:pPr>
              <w:keepNext/>
              <w:spacing w:after="0"/>
              <w:ind w:left="45"/>
              <w:rPr>
                <w:szCs w:val="22"/>
              </w:rPr>
            </w:pPr>
            <w:r w:rsidRPr="0052637A">
              <w:rPr>
                <w:szCs w:val="22"/>
              </w:rPr>
              <w:t>Mineral Titles Division</w:t>
            </w:r>
          </w:p>
          <w:p w:rsidR="0047303C" w:rsidRDefault="0047303C" w:rsidP="00C46A56">
            <w:pPr>
              <w:keepNext/>
              <w:spacing w:after="0"/>
              <w:ind w:left="45"/>
              <w:rPr>
                <w:szCs w:val="22"/>
              </w:rPr>
            </w:pPr>
            <w:r>
              <w:rPr>
                <w:szCs w:val="22"/>
              </w:rPr>
              <w:t>GPO Box 4550</w:t>
            </w:r>
          </w:p>
          <w:p w:rsidR="00C46A56" w:rsidRPr="0052637A" w:rsidRDefault="00DA340B" w:rsidP="00C46A56">
            <w:pPr>
              <w:keepNext/>
              <w:spacing w:after="0"/>
              <w:ind w:left="45"/>
              <w:rPr>
                <w:szCs w:val="22"/>
              </w:rPr>
            </w:pPr>
            <w:r>
              <w:rPr>
                <w:szCs w:val="22"/>
              </w:rPr>
              <w:t xml:space="preserve">Darwin NT </w:t>
            </w:r>
            <w:r w:rsidR="00C46A56" w:rsidRPr="0052637A">
              <w:rPr>
                <w:szCs w:val="22"/>
              </w:rPr>
              <w:t>0801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6A56" w:rsidRPr="0052637A" w:rsidRDefault="00C46A56" w:rsidP="00C46A56">
            <w:pPr>
              <w:keepNext/>
              <w:spacing w:after="0"/>
              <w:ind w:left="45"/>
              <w:rPr>
                <w:b/>
                <w:bCs/>
                <w:szCs w:val="22"/>
              </w:rPr>
            </w:pPr>
            <w:r w:rsidRPr="0052637A">
              <w:rPr>
                <w:b/>
                <w:bCs/>
                <w:szCs w:val="22"/>
              </w:rPr>
              <w:t>In person</w:t>
            </w:r>
          </w:p>
          <w:p w:rsidR="00C46A56" w:rsidRPr="0052637A" w:rsidRDefault="00991137" w:rsidP="00C46A56">
            <w:pPr>
              <w:keepNext/>
              <w:spacing w:after="0"/>
              <w:ind w:left="45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Mineral Titles</w:t>
            </w:r>
          </w:p>
          <w:p w:rsidR="00C46A56" w:rsidRPr="0052637A" w:rsidRDefault="00C46A56" w:rsidP="00C46A56">
            <w:pPr>
              <w:keepNext/>
              <w:spacing w:after="0"/>
              <w:ind w:left="45"/>
              <w:rPr>
                <w:rFonts w:eastAsia="Times New Roman"/>
                <w:szCs w:val="22"/>
              </w:rPr>
            </w:pPr>
            <w:r w:rsidRPr="0052637A">
              <w:rPr>
                <w:rFonts w:eastAsia="Times New Roman"/>
                <w:szCs w:val="22"/>
              </w:rPr>
              <w:t>5</w:t>
            </w:r>
            <w:r w:rsidRPr="0052637A">
              <w:rPr>
                <w:rFonts w:eastAsia="Times New Roman"/>
                <w:szCs w:val="22"/>
                <w:vertAlign w:val="superscript"/>
              </w:rPr>
              <w:t>th</w:t>
            </w:r>
            <w:r w:rsidR="0047303C">
              <w:rPr>
                <w:rFonts w:eastAsia="Times New Roman"/>
                <w:szCs w:val="22"/>
              </w:rPr>
              <w:t xml:space="preserve"> Floor Paspalis Centrepoint Building</w:t>
            </w:r>
          </w:p>
          <w:p w:rsidR="00C46A56" w:rsidRPr="0052637A" w:rsidRDefault="0047303C" w:rsidP="00C46A56">
            <w:pPr>
              <w:keepNext/>
              <w:spacing w:after="0"/>
              <w:ind w:left="45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48-50 Smith Street The Mall</w:t>
            </w:r>
            <w:r>
              <w:rPr>
                <w:rFonts w:eastAsia="Times New Roman"/>
                <w:szCs w:val="22"/>
              </w:rPr>
              <w:br/>
            </w:r>
            <w:r w:rsidR="00C46A56" w:rsidRPr="0052637A">
              <w:rPr>
                <w:rFonts w:eastAsia="Times New Roman"/>
                <w:szCs w:val="22"/>
              </w:rPr>
              <w:t>Darwin</w:t>
            </w:r>
            <w:r w:rsidR="00DA340B">
              <w:rPr>
                <w:rFonts w:eastAsia="Times New Roman"/>
                <w:szCs w:val="22"/>
              </w:rPr>
              <w:t xml:space="preserve"> NT 0800</w:t>
            </w:r>
          </w:p>
        </w:tc>
      </w:tr>
      <w:tr w:rsidR="00C46A56" w:rsidTr="00D94A1A">
        <w:trPr>
          <w:trHeight w:val="145"/>
        </w:trPr>
        <w:tc>
          <w:tcPr>
            <w:tcW w:w="10350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46A56" w:rsidRPr="00814AF6" w:rsidRDefault="00C46A56" w:rsidP="00411A39">
            <w:pPr>
              <w:pStyle w:val="Heading1"/>
              <w:keepNext w:val="0"/>
              <w:keepLines w:val="0"/>
              <w:widowControl w:val="0"/>
              <w:spacing w:before="0"/>
              <w:outlineLvl w:val="0"/>
            </w:pPr>
            <w:r w:rsidRPr="00814AF6">
              <w:t>Further information</w:t>
            </w:r>
          </w:p>
          <w:p w:rsidR="00C46A56" w:rsidRDefault="00C46A56" w:rsidP="00411A39">
            <w:pPr>
              <w:spacing w:after="0"/>
              <w:rPr>
                <w:b/>
                <w:sz w:val="20"/>
              </w:rPr>
            </w:pPr>
            <w:r w:rsidRPr="00131237">
              <w:rPr>
                <w:szCs w:val="22"/>
              </w:rPr>
              <w:t>For more information</w:t>
            </w:r>
            <w:r w:rsidR="00561E42">
              <w:rPr>
                <w:szCs w:val="22"/>
              </w:rPr>
              <w:t>, go to</w:t>
            </w:r>
            <w:r w:rsidRPr="00131237">
              <w:rPr>
                <w:szCs w:val="22"/>
              </w:rPr>
              <w:t xml:space="preserve"> </w:t>
            </w:r>
            <w:hyperlink r:id="rId10" w:history="1">
              <w:r w:rsidR="00561E42" w:rsidRPr="00167B43">
                <w:rPr>
                  <w:rStyle w:val="Hyperlink"/>
                  <w:szCs w:val="22"/>
                </w:rPr>
                <w:t>www.nt.gov.au/mining-energy</w:t>
              </w:r>
            </w:hyperlink>
            <w:r w:rsidR="00561E42">
              <w:rPr>
                <w:szCs w:val="22"/>
              </w:rPr>
              <w:t xml:space="preserve"> or call</w:t>
            </w:r>
            <w:r w:rsidR="00DA340B">
              <w:rPr>
                <w:szCs w:val="22"/>
              </w:rPr>
              <w:t xml:space="preserve"> </w:t>
            </w:r>
            <w:r w:rsidR="00DA340B" w:rsidRPr="00872C04">
              <w:rPr>
                <w:szCs w:val="22"/>
              </w:rPr>
              <w:t>08</w:t>
            </w:r>
            <w:r w:rsidRPr="00872C04">
              <w:rPr>
                <w:szCs w:val="22"/>
              </w:rPr>
              <w:t xml:space="preserve"> 8999 5322</w:t>
            </w:r>
            <w:r w:rsidR="00DA340B">
              <w:rPr>
                <w:szCs w:val="22"/>
              </w:rPr>
              <w:t>.</w:t>
            </w:r>
          </w:p>
        </w:tc>
      </w:tr>
      <w:tr w:rsidR="00C46A56" w:rsidRPr="009603FA" w:rsidTr="00D94A1A">
        <w:trPr>
          <w:trHeight w:val="195"/>
          <w:tblHeader/>
        </w:trPr>
        <w:tc>
          <w:tcPr>
            <w:tcW w:w="103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C46A56" w:rsidRPr="009603FA" w:rsidRDefault="00DA340B" w:rsidP="00C46A56">
            <w:pPr>
              <w:rPr>
                <w:rStyle w:val="Questionlabel"/>
                <w:i/>
              </w:rPr>
            </w:pPr>
            <w:r>
              <w:rPr>
                <w:rStyle w:val="Questionlabel"/>
                <w:color w:val="FFFFFF" w:themeColor="background1"/>
              </w:rPr>
              <w:t>Privacy s</w:t>
            </w:r>
            <w:r w:rsidR="00C46A56">
              <w:rPr>
                <w:rStyle w:val="Questionlabel"/>
                <w:color w:val="FFFFFF" w:themeColor="background1"/>
              </w:rPr>
              <w:t>tatement</w:t>
            </w:r>
          </w:p>
        </w:tc>
      </w:tr>
      <w:tr w:rsidR="00C46A56" w:rsidRPr="00F61ABD" w:rsidTr="00D94A1A">
        <w:trPr>
          <w:trHeight w:val="794"/>
        </w:trPr>
        <w:tc>
          <w:tcPr>
            <w:tcW w:w="10350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016F2" w:rsidRPr="00D64A7D" w:rsidRDefault="007016F2" w:rsidP="007016F2">
            <w:pPr>
              <w:spacing w:after="200"/>
              <w:rPr>
                <w:rFonts w:cs="Arial"/>
              </w:rPr>
            </w:pPr>
            <w:r w:rsidRPr="00D64A7D">
              <w:rPr>
                <w:rFonts w:cs="Arial"/>
              </w:rPr>
              <w:t xml:space="preserve">The Department of </w:t>
            </w:r>
            <w:r w:rsidRPr="00D64A7D">
              <w:t>Industry, Tourism and Trade</w:t>
            </w:r>
            <w:r w:rsidRPr="00D64A7D">
              <w:rPr>
                <w:rFonts w:cs="Arial"/>
              </w:rPr>
              <w:t xml:space="preserve"> (the department) is seeking information from you for the purposes of assessing your application under s131 of the </w:t>
            </w:r>
            <w:r w:rsidRPr="00D64A7D">
              <w:rPr>
                <w:rFonts w:cs="Arial"/>
                <w:iCs/>
              </w:rPr>
              <w:t>Mineral Titles Act 2010</w:t>
            </w:r>
            <w:r w:rsidRPr="00D64A7D">
              <w:rPr>
                <w:rFonts w:cs="Arial"/>
              </w:rPr>
              <w:t xml:space="preserve"> (the Act). This information will be kept confidential except as required by law.</w:t>
            </w:r>
          </w:p>
          <w:p w:rsidR="00C46A56" w:rsidRPr="00F61ABD" w:rsidRDefault="007016F2" w:rsidP="007016F2">
            <w:pPr>
              <w:spacing w:after="0"/>
            </w:pPr>
            <w:r w:rsidRPr="00D64A7D">
              <w:rPr>
                <w:rFonts w:cs="Arial"/>
              </w:rPr>
              <w:t xml:space="preserve">The department is required to keep a register of mineral titles under s121 of the </w:t>
            </w:r>
            <w:r w:rsidRPr="00D64A7D">
              <w:rPr>
                <w:rFonts w:cs="Arial"/>
                <w:iCs/>
              </w:rPr>
              <w:t>Act</w:t>
            </w:r>
            <w:r w:rsidRPr="00D64A7D">
              <w:rPr>
                <w:rFonts w:cs="Arial"/>
              </w:rPr>
              <w:t>.  Any person may obtain copies of this information under s121 and s128 of the Act, on payment of the prescribed fee.</w:t>
            </w:r>
          </w:p>
        </w:tc>
      </w:tr>
      <w:tr w:rsidR="00C46A56" w:rsidRPr="00F61ABD" w:rsidTr="00D94A1A">
        <w:trPr>
          <w:trHeight w:val="20"/>
        </w:trPr>
        <w:tc>
          <w:tcPr>
            <w:tcW w:w="103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C46A56" w:rsidRPr="00C25DAC" w:rsidRDefault="00C46A56" w:rsidP="00C46A56">
            <w:pPr>
              <w:spacing w:after="0"/>
              <w:rPr>
                <w:rFonts w:cs="Arial"/>
                <w:color w:val="FFFFFF" w:themeColor="background1"/>
                <w:sz w:val="2"/>
                <w:szCs w:val="2"/>
              </w:rPr>
            </w:pPr>
            <w:r w:rsidRPr="00C25DAC">
              <w:rPr>
                <w:rFonts w:cs="Arial"/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:rsidR="003C364E" w:rsidRDefault="003C364E" w:rsidP="009B1BF1"/>
    <w:p w:rsidR="003C364E" w:rsidRDefault="003C364E" w:rsidP="009B1BF1"/>
    <w:p w:rsidR="003C364E" w:rsidRPr="003C364E" w:rsidRDefault="003C364E" w:rsidP="009B1BF1">
      <w:bookmarkStart w:id="0" w:name="_GoBack"/>
      <w:bookmarkEnd w:id="0"/>
    </w:p>
    <w:sectPr w:rsidR="003C364E" w:rsidRPr="003C364E" w:rsidSect="00AB532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CA" w:rsidRDefault="005D00CA" w:rsidP="007332FF">
      <w:r>
        <w:separator/>
      </w:r>
    </w:p>
  </w:endnote>
  <w:endnote w:type="continuationSeparator" w:id="0">
    <w:p w:rsidR="005D00CA" w:rsidRDefault="005D00C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7016F2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1B3D22" w:rsidRDefault="0038546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25 February 2021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8546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8546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7016F2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A66DD9" w:rsidRPr="001B3D22" w:rsidRDefault="0038546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25 February 2021</w:t>
              </w:r>
            </w:sdtContent>
          </w:sdt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38546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385468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CA" w:rsidRDefault="005D00CA" w:rsidP="007332FF">
      <w:r>
        <w:separator/>
      </w:r>
    </w:p>
  </w:footnote>
  <w:footnote w:type="continuationSeparator" w:id="0">
    <w:p w:rsidR="005D00CA" w:rsidRDefault="005D00C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38546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C25DAC">
          <w:rPr>
            <w:rStyle w:val="HeaderChar"/>
          </w:rPr>
          <w:t>Rehabilitation Rent Request</w:t>
        </w:r>
      </w:sdtContent>
    </w:sdt>
    <w:r w:rsidR="00C25DAC">
      <w:rPr>
        <w:rStyle w:val="HeaderChar"/>
      </w:rPr>
      <w:t xml:space="preserve"> – Extractive Mineral Permit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Pr="00E908F1" w:rsidRDefault="00385468" w:rsidP="00300F2E">
    <w:pPr>
      <w:pStyle w:val="Title"/>
      <w:spacing w:after="120"/>
    </w:pPr>
    <w:sdt>
      <w:sdt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C25DAC">
          <w:t>Rehabilitation Rent Request</w:t>
        </w:r>
      </w:sdtContent>
    </w:sdt>
    <w:r w:rsidR="009940B9" w:rsidRPr="009940B9">
      <w:rPr>
        <w:rStyle w:val="TitleCh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1EF27C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B1AEC"/>
    <w:multiLevelType w:val="hybridMultilevel"/>
    <w:tmpl w:val="1716F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8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7"/>
  </w:num>
  <w:num w:numId="10">
    <w:abstractNumId w:val="22"/>
  </w:num>
  <w:num w:numId="11">
    <w:abstractNumId w:val="33"/>
  </w:num>
  <w:num w:numId="12">
    <w:abstractNumId w:val="4"/>
  </w:num>
  <w:num w:numId="13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4ABA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5FBD"/>
    <w:rsid w:val="000F6016"/>
    <w:rsid w:val="000F604F"/>
    <w:rsid w:val="001010E8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318A"/>
    <w:rsid w:val="00230031"/>
    <w:rsid w:val="00230457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314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2F6D65"/>
    <w:rsid w:val="00300F2E"/>
    <w:rsid w:val="0030203D"/>
    <w:rsid w:val="003037F9"/>
    <w:rsid w:val="0030583E"/>
    <w:rsid w:val="00307FE1"/>
    <w:rsid w:val="003164BA"/>
    <w:rsid w:val="0032013E"/>
    <w:rsid w:val="003258E6"/>
    <w:rsid w:val="00342283"/>
    <w:rsid w:val="00342BC7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3007"/>
    <w:rsid w:val="00385468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64E"/>
    <w:rsid w:val="003D0F63"/>
    <w:rsid w:val="003D42C0"/>
    <w:rsid w:val="003D4A8F"/>
    <w:rsid w:val="003D5B29"/>
    <w:rsid w:val="003D7818"/>
    <w:rsid w:val="003E2445"/>
    <w:rsid w:val="003E3BB2"/>
    <w:rsid w:val="003E40AF"/>
    <w:rsid w:val="003F07E7"/>
    <w:rsid w:val="003F5B58"/>
    <w:rsid w:val="003F7E65"/>
    <w:rsid w:val="0040222A"/>
    <w:rsid w:val="00402A05"/>
    <w:rsid w:val="004047BC"/>
    <w:rsid w:val="00404C86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03C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45A70"/>
    <w:rsid w:val="00556113"/>
    <w:rsid w:val="00561E42"/>
    <w:rsid w:val="005621C4"/>
    <w:rsid w:val="00564C12"/>
    <w:rsid w:val="005654B8"/>
    <w:rsid w:val="00574836"/>
    <w:rsid w:val="005762CC"/>
    <w:rsid w:val="00582D3D"/>
    <w:rsid w:val="00590040"/>
    <w:rsid w:val="00592701"/>
    <w:rsid w:val="00595386"/>
    <w:rsid w:val="00597234"/>
    <w:rsid w:val="005A4AC0"/>
    <w:rsid w:val="005A539B"/>
    <w:rsid w:val="005A5FDF"/>
    <w:rsid w:val="005B0FB7"/>
    <w:rsid w:val="005B122A"/>
    <w:rsid w:val="005B1FCB"/>
    <w:rsid w:val="005B5554"/>
    <w:rsid w:val="005B5AC2"/>
    <w:rsid w:val="005C2833"/>
    <w:rsid w:val="005D00CA"/>
    <w:rsid w:val="005E144D"/>
    <w:rsid w:val="005E1500"/>
    <w:rsid w:val="005E1CC6"/>
    <w:rsid w:val="005E3A43"/>
    <w:rsid w:val="005F0B17"/>
    <w:rsid w:val="005F77C7"/>
    <w:rsid w:val="00620675"/>
    <w:rsid w:val="00622910"/>
    <w:rsid w:val="006254B6"/>
    <w:rsid w:val="00627FC8"/>
    <w:rsid w:val="00636EE0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6E3"/>
    <w:rsid w:val="006B7FE0"/>
    <w:rsid w:val="006D66F7"/>
    <w:rsid w:val="006E283C"/>
    <w:rsid w:val="007016F2"/>
    <w:rsid w:val="00705C9D"/>
    <w:rsid w:val="00705F13"/>
    <w:rsid w:val="0071147A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358"/>
    <w:rsid w:val="00796461"/>
    <w:rsid w:val="007A1BCE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2713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C04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34C4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51056"/>
    <w:rsid w:val="009603FA"/>
    <w:rsid w:val="009616DF"/>
    <w:rsid w:val="0096542F"/>
    <w:rsid w:val="00967FA7"/>
    <w:rsid w:val="00971645"/>
    <w:rsid w:val="00977919"/>
    <w:rsid w:val="00980F70"/>
    <w:rsid w:val="00983000"/>
    <w:rsid w:val="009870FA"/>
    <w:rsid w:val="00991137"/>
    <w:rsid w:val="009921C3"/>
    <w:rsid w:val="009940B9"/>
    <w:rsid w:val="0099551D"/>
    <w:rsid w:val="009A5897"/>
    <w:rsid w:val="009A5F24"/>
    <w:rsid w:val="009B0110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58CD"/>
    <w:rsid w:val="00A22C38"/>
    <w:rsid w:val="00A22D3C"/>
    <w:rsid w:val="00A23876"/>
    <w:rsid w:val="00A25193"/>
    <w:rsid w:val="00A26E80"/>
    <w:rsid w:val="00A31AE8"/>
    <w:rsid w:val="00A3739D"/>
    <w:rsid w:val="00A3761F"/>
    <w:rsid w:val="00A37DDA"/>
    <w:rsid w:val="00A45005"/>
    <w:rsid w:val="00A52FC6"/>
    <w:rsid w:val="00A53CF0"/>
    <w:rsid w:val="00A66DD9"/>
    <w:rsid w:val="00A7620F"/>
    <w:rsid w:val="00A76790"/>
    <w:rsid w:val="00A925EC"/>
    <w:rsid w:val="00A929AA"/>
    <w:rsid w:val="00A92B6B"/>
    <w:rsid w:val="00AA3AAB"/>
    <w:rsid w:val="00AA541E"/>
    <w:rsid w:val="00AB532D"/>
    <w:rsid w:val="00AC7816"/>
    <w:rsid w:val="00AD0DA4"/>
    <w:rsid w:val="00AD4169"/>
    <w:rsid w:val="00AE193F"/>
    <w:rsid w:val="00AE25C6"/>
    <w:rsid w:val="00AE2A8A"/>
    <w:rsid w:val="00AE306C"/>
    <w:rsid w:val="00AF28C1"/>
    <w:rsid w:val="00AF462D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0B6D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1EA9"/>
    <w:rsid w:val="00BB2239"/>
    <w:rsid w:val="00BB2AE7"/>
    <w:rsid w:val="00BB6464"/>
    <w:rsid w:val="00BC1BB8"/>
    <w:rsid w:val="00BD1B2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5DAC"/>
    <w:rsid w:val="00C30171"/>
    <w:rsid w:val="00C309D8"/>
    <w:rsid w:val="00C43519"/>
    <w:rsid w:val="00C45263"/>
    <w:rsid w:val="00C46A56"/>
    <w:rsid w:val="00C51537"/>
    <w:rsid w:val="00C52BC3"/>
    <w:rsid w:val="00C53ECF"/>
    <w:rsid w:val="00C56B13"/>
    <w:rsid w:val="00C61AFA"/>
    <w:rsid w:val="00C61D64"/>
    <w:rsid w:val="00C62099"/>
    <w:rsid w:val="00C6327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09B0"/>
    <w:rsid w:val="00D02F07"/>
    <w:rsid w:val="00D15D88"/>
    <w:rsid w:val="00D27D49"/>
    <w:rsid w:val="00D27EBE"/>
    <w:rsid w:val="00D34336"/>
    <w:rsid w:val="00D348F4"/>
    <w:rsid w:val="00D35D55"/>
    <w:rsid w:val="00D36A49"/>
    <w:rsid w:val="00D36BAF"/>
    <w:rsid w:val="00D43E48"/>
    <w:rsid w:val="00D517C6"/>
    <w:rsid w:val="00D7113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4A1A"/>
    <w:rsid w:val="00D975C0"/>
    <w:rsid w:val="00DA340B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2A67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975D3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21D4A"/>
    <w:rsid w:val="00F33D57"/>
    <w:rsid w:val="00F467B9"/>
    <w:rsid w:val="00F46D50"/>
    <w:rsid w:val="00F5696E"/>
    <w:rsid w:val="00F60EFF"/>
    <w:rsid w:val="00F61ABD"/>
    <w:rsid w:val="00F67D2D"/>
    <w:rsid w:val="00F73535"/>
    <w:rsid w:val="00F817C0"/>
    <w:rsid w:val="00F858F2"/>
    <w:rsid w:val="00F860CC"/>
    <w:rsid w:val="00F94398"/>
    <w:rsid w:val="00FA2BB4"/>
    <w:rsid w:val="00FA5FFA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422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t.gov.au/mining-energy" TargetMode="External"/><Relationship Id="rId4" Type="http://schemas.openxmlformats.org/officeDocument/2006/relationships/styles" Target="styles.xml"/><Relationship Id="rId9" Type="http://schemas.openxmlformats.org/officeDocument/2006/relationships/hyperlink" Target="mailto:titles.info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2EA86-658E-44B3-8959-B7458B3D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Rent Request</vt:lpstr>
    </vt:vector>
  </TitlesOfParts>
  <Company>Industry, Tourism and Trade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Rent Request</dc:title>
  <dc:creator>Northern Territory Government</dc:creator>
  <cp:lastModifiedBy>Alison Fry</cp:lastModifiedBy>
  <cp:revision>5</cp:revision>
  <cp:lastPrinted>2021-03-01T04:11:00Z</cp:lastPrinted>
  <dcterms:created xsi:type="dcterms:W3CDTF">2020-11-18T00:36:00Z</dcterms:created>
  <dcterms:modified xsi:type="dcterms:W3CDTF">2021-03-01T04:11:00Z</dcterms:modified>
</cp:coreProperties>
</file>