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19280" w14:textId="77777777" w:rsidR="002D6F2F" w:rsidRDefault="002D6F2F" w:rsidP="002D6F2F">
      <w:pPr>
        <w:pStyle w:val="Subtitle0"/>
      </w:pPr>
      <w:r>
        <w:t>Biosecurity</w:t>
      </w:r>
    </w:p>
    <w:p w14:paraId="05BDFE1D" w14:textId="7A40F472" w:rsidR="002D6F2F" w:rsidRDefault="00655E32" w:rsidP="002D6F2F">
      <w:pPr>
        <w:pStyle w:val="Heading1"/>
      </w:pPr>
      <w:r>
        <w:t>Foot-and-mouth disease</w:t>
      </w:r>
    </w:p>
    <w:p w14:paraId="1A91376F" w14:textId="77777777" w:rsidR="00655E32" w:rsidRPr="0064639E" w:rsidRDefault="00655E32" w:rsidP="00655E32">
      <w:pPr>
        <w:pStyle w:val="bodycharcoal"/>
        <w:spacing w:after="57"/>
        <w:rPr>
          <w:rFonts w:asciiTheme="minorHAnsi" w:hAnsiTheme="minorHAnsi"/>
          <w:b w:val="0"/>
          <w:sz w:val="22"/>
          <w:szCs w:val="22"/>
        </w:rPr>
      </w:pPr>
      <w:r w:rsidRPr="0064639E">
        <w:rPr>
          <w:rFonts w:asciiTheme="minorHAnsi" w:hAnsiTheme="minorHAnsi"/>
          <w:b w:val="0"/>
          <w:sz w:val="22"/>
          <w:szCs w:val="22"/>
        </w:rPr>
        <w:t>Foot-and-mouth disease (FMD) is caused by a virus that can infect cloven hoofed (two-toed) animals including cattle, buffalo, pigs, goat, sheep and deer. An incursion of FMD in Australia would be devastating for all livestock industries and impact other sectors such as tourism.</w:t>
      </w:r>
    </w:p>
    <w:p w14:paraId="5A5EA31D" w14:textId="54982C91" w:rsidR="00655E32" w:rsidRPr="0064639E" w:rsidRDefault="0064639E" w:rsidP="0064639E">
      <w:pPr>
        <w:pStyle w:val="Heading1"/>
        <w:rPr>
          <w:sz w:val="22"/>
          <w:lang w:val="en-US"/>
        </w:rPr>
      </w:pPr>
      <w:r>
        <w:rPr>
          <w:lang w:val="en-US"/>
        </w:rPr>
        <w:t xml:space="preserve">How could FMD enter Australia </w:t>
      </w:r>
      <w:r w:rsidR="00655E32" w:rsidRPr="0064639E">
        <w:rPr>
          <w:szCs w:val="36"/>
          <w:lang w:val="en-US"/>
        </w:rPr>
        <w:t>and how does it spread?</w:t>
      </w:r>
    </w:p>
    <w:p w14:paraId="25729203" w14:textId="41FA937B" w:rsidR="00655E32" w:rsidRPr="0064639E" w:rsidRDefault="00655E32" w:rsidP="0064639E">
      <w:pPr>
        <w:pStyle w:val="ListParagraph"/>
        <w:numPr>
          <w:ilvl w:val="0"/>
          <w:numId w:val="13"/>
        </w:numPr>
        <w:suppressAutoHyphens/>
        <w:autoSpaceDE w:val="0"/>
        <w:autoSpaceDN w:val="0"/>
        <w:adjustRightInd w:val="0"/>
        <w:spacing w:after="170" w:line="288" w:lineRule="auto"/>
        <w:textAlignment w:val="center"/>
        <w:rPr>
          <w:rFonts w:asciiTheme="minorHAnsi" w:hAnsiTheme="minorHAnsi" w:cs="Ubuntu"/>
          <w:color w:val="000000"/>
          <w:spacing w:val="2"/>
          <w:lang w:val="en-US"/>
        </w:rPr>
      </w:pPr>
      <w:r w:rsidRPr="0064639E">
        <w:rPr>
          <w:rFonts w:asciiTheme="minorHAnsi" w:hAnsiTheme="minorHAnsi" w:cs="Ubuntu"/>
          <w:color w:val="000000"/>
          <w:spacing w:val="2"/>
          <w:lang w:val="en-US"/>
        </w:rPr>
        <w:t>FMD is one of the mo</w:t>
      </w:r>
      <w:r w:rsidR="0064639E" w:rsidRPr="0064639E">
        <w:rPr>
          <w:rFonts w:asciiTheme="minorHAnsi" w:hAnsiTheme="minorHAnsi" w:cs="Ubuntu"/>
          <w:color w:val="000000"/>
          <w:spacing w:val="2"/>
          <w:lang w:val="en-US"/>
        </w:rPr>
        <w:t xml:space="preserve">st contagious animal diseases. </w:t>
      </w:r>
      <w:r w:rsidRPr="0064639E">
        <w:rPr>
          <w:rFonts w:asciiTheme="minorHAnsi" w:hAnsiTheme="minorHAnsi" w:cs="Ubuntu"/>
          <w:color w:val="000000"/>
          <w:spacing w:val="2"/>
          <w:lang w:val="en-US"/>
        </w:rPr>
        <w:t>Infected animals excrete th</w:t>
      </w:r>
      <w:r w:rsidR="0064639E" w:rsidRPr="0064639E">
        <w:rPr>
          <w:rFonts w:asciiTheme="minorHAnsi" w:hAnsiTheme="minorHAnsi" w:cs="Ubuntu"/>
          <w:color w:val="000000"/>
          <w:spacing w:val="2"/>
          <w:lang w:val="en-US"/>
        </w:rPr>
        <w:t xml:space="preserve">e virus in fluid from ruptured </w:t>
      </w:r>
      <w:r w:rsidRPr="0064639E">
        <w:rPr>
          <w:rFonts w:asciiTheme="minorHAnsi" w:hAnsiTheme="minorHAnsi" w:cs="Ubuntu"/>
          <w:color w:val="000000"/>
          <w:spacing w:val="2"/>
          <w:lang w:val="en-US"/>
        </w:rPr>
        <w:t>bli</w:t>
      </w:r>
      <w:r w:rsidR="0064639E">
        <w:rPr>
          <w:rFonts w:asciiTheme="minorHAnsi" w:hAnsiTheme="minorHAnsi" w:cs="Ubuntu"/>
          <w:color w:val="000000"/>
          <w:spacing w:val="2"/>
          <w:lang w:val="en-US"/>
        </w:rPr>
        <w:t>sters, exhaled air and body flui</w:t>
      </w:r>
      <w:r w:rsidRPr="0064639E">
        <w:rPr>
          <w:rFonts w:asciiTheme="minorHAnsi" w:hAnsiTheme="minorHAnsi" w:cs="Ubuntu"/>
          <w:color w:val="000000"/>
          <w:spacing w:val="2"/>
          <w:lang w:val="en-US"/>
        </w:rPr>
        <w:t>ds.</w:t>
      </w:r>
    </w:p>
    <w:p w14:paraId="37584F83" w14:textId="71047212" w:rsidR="00655E32" w:rsidRPr="0064639E" w:rsidRDefault="00655E32" w:rsidP="0064639E">
      <w:pPr>
        <w:pStyle w:val="ListParagraph"/>
        <w:numPr>
          <w:ilvl w:val="0"/>
          <w:numId w:val="13"/>
        </w:numPr>
        <w:suppressAutoHyphens/>
        <w:autoSpaceDE w:val="0"/>
        <w:autoSpaceDN w:val="0"/>
        <w:adjustRightInd w:val="0"/>
        <w:spacing w:after="170" w:line="288" w:lineRule="auto"/>
        <w:textAlignment w:val="center"/>
        <w:rPr>
          <w:rFonts w:asciiTheme="minorHAnsi" w:hAnsiTheme="minorHAnsi" w:cs="Ubuntu"/>
          <w:color w:val="000000"/>
          <w:spacing w:val="2"/>
          <w:lang w:val="en-US"/>
        </w:rPr>
      </w:pPr>
      <w:r w:rsidRPr="0064639E">
        <w:rPr>
          <w:rFonts w:asciiTheme="minorHAnsi" w:hAnsiTheme="minorHAnsi" w:cs="Ubuntu"/>
          <w:color w:val="000000"/>
          <w:spacing w:val="2"/>
          <w:lang w:val="en-US"/>
        </w:rPr>
        <w:t xml:space="preserve">The virus is spread between </w:t>
      </w:r>
      <w:r w:rsidR="0064639E" w:rsidRPr="0064639E">
        <w:rPr>
          <w:rFonts w:asciiTheme="minorHAnsi" w:hAnsiTheme="minorHAnsi" w:cs="Ubuntu"/>
          <w:color w:val="000000"/>
          <w:spacing w:val="2"/>
          <w:lang w:val="en-US"/>
        </w:rPr>
        <w:t xml:space="preserve">animals by direct contact with </w:t>
      </w:r>
      <w:r w:rsidRPr="0064639E">
        <w:rPr>
          <w:rFonts w:asciiTheme="minorHAnsi" w:hAnsiTheme="minorHAnsi" w:cs="Ubuntu"/>
          <w:color w:val="000000"/>
          <w:spacing w:val="2"/>
          <w:lang w:val="en-US"/>
        </w:rPr>
        <w:t>an infected animal or via conta</w:t>
      </w:r>
      <w:r w:rsidR="0064639E" w:rsidRPr="0064639E">
        <w:rPr>
          <w:rFonts w:asciiTheme="minorHAnsi" w:hAnsiTheme="minorHAnsi" w:cs="Ubuntu"/>
          <w:color w:val="000000"/>
          <w:spacing w:val="2"/>
          <w:lang w:val="en-US"/>
        </w:rPr>
        <w:t xml:space="preserve">minated equipment or clothing. </w:t>
      </w:r>
      <w:r w:rsidRPr="0064639E">
        <w:rPr>
          <w:rFonts w:asciiTheme="minorHAnsi" w:hAnsiTheme="minorHAnsi" w:cs="Ubuntu"/>
          <w:color w:val="000000"/>
          <w:spacing w:val="2"/>
          <w:lang w:val="en-US"/>
        </w:rPr>
        <w:t>It can also be spread in the air through expell</w:t>
      </w:r>
      <w:r w:rsidR="0064639E" w:rsidRPr="0064639E">
        <w:rPr>
          <w:rFonts w:asciiTheme="minorHAnsi" w:hAnsiTheme="minorHAnsi" w:cs="Ubuntu"/>
          <w:color w:val="000000"/>
          <w:spacing w:val="2"/>
          <w:lang w:val="en-US"/>
        </w:rPr>
        <w:t xml:space="preserve">ed air from an infected animal. </w:t>
      </w:r>
      <w:r w:rsidRPr="0064639E">
        <w:rPr>
          <w:rFonts w:asciiTheme="minorHAnsi" w:hAnsiTheme="minorHAnsi" w:cs="Ubuntu"/>
          <w:color w:val="000000"/>
          <w:spacing w:val="2"/>
          <w:lang w:val="en-US"/>
        </w:rPr>
        <w:t>Pigs are known</w:t>
      </w:r>
      <w:r w:rsidR="0064639E" w:rsidRPr="0064639E">
        <w:rPr>
          <w:rFonts w:asciiTheme="minorHAnsi" w:hAnsiTheme="minorHAnsi" w:cs="Ubuntu"/>
          <w:color w:val="000000"/>
          <w:spacing w:val="2"/>
          <w:lang w:val="en-US"/>
        </w:rPr>
        <w:t xml:space="preserve"> to produce a lot of the virus </w:t>
      </w:r>
      <w:r w:rsidRPr="0064639E">
        <w:rPr>
          <w:rFonts w:asciiTheme="minorHAnsi" w:hAnsiTheme="minorHAnsi" w:cs="Ubuntu"/>
          <w:color w:val="000000"/>
          <w:spacing w:val="2"/>
          <w:lang w:val="en-US"/>
        </w:rPr>
        <w:t>when infected and are a high risk spreading FMD to other animals.</w:t>
      </w:r>
    </w:p>
    <w:p w14:paraId="51EF26EF" w14:textId="77777777" w:rsidR="00655E32" w:rsidRPr="0064639E" w:rsidRDefault="00655E32" w:rsidP="0064639E">
      <w:pPr>
        <w:pStyle w:val="ListParagraph"/>
        <w:numPr>
          <w:ilvl w:val="0"/>
          <w:numId w:val="13"/>
        </w:numPr>
        <w:suppressAutoHyphens/>
        <w:autoSpaceDE w:val="0"/>
        <w:autoSpaceDN w:val="0"/>
        <w:adjustRightInd w:val="0"/>
        <w:spacing w:after="0" w:line="288" w:lineRule="auto"/>
        <w:textAlignment w:val="center"/>
        <w:rPr>
          <w:rFonts w:asciiTheme="minorHAnsi" w:hAnsiTheme="minorHAnsi" w:cs="Ubuntu"/>
          <w:color w:val="000000"/>
          <w:spacing w:val="2"/>
          <w:lang w:val="en-US"/>
        </w:rPr>
      </w:pPr>
      <w:r w:rsidRPr="0064639E">
        <w:rPr>
          <w:rFonts w:asciiTheme="minorHAnsi" w:hAnsiTheme="minorHAnsi" w:cs="Ubuntu"/>
          <w:color w:val="000000"/>
          <w:spacing w:val="2"/>
          <w:lang w:val="en-US"/>
        </w:rPr>
        <w:t>FMD virus can survive in meat and dairy products. The most likely way FMD could enter Australia is via the illegal importation of contaminated products from overseas.</w:t>
      </w:r>
    </w:p>
    <w:p w14:paraId="761242CE" w14:textId="3D62071A" w:rsidR="002D6F2F" w:rsidRDefault="002D6F2F" w:rsidP="0064639E">
      <w:pPr>
        <w:pStyle w:val="Heading1"/>
      </w:pPr>
      <w:r>
        <w:t xml:space="preserve">What </w:t>
      </w:r>
      <w:r w:rsidR="00655E32">
        <w:t>can you do</w:t>
      </w:r>
    </w:p>
    <w:p w14:paraId="6B21028F" w14:textId="77777777" w:rsidR="00655E32" w:rsidRPr="00655E32" w:rsidRDefault="00655E32" w:rsidP="0064639E">
      <w:pPr>
        <w:pStyle w:val="bulletcharcoal"/>
        <w:numPr>
          <w:ilvl w:val="0"/>
          <w:numId w:val="9"/>
        </w:numPr>
        <w:rPr>
          <w:rStyle w:val="BlackColor"/>
          <w:rFonts w:asciiTheme="minorHAnsi" w:hAnsiTheme="minorHAnsi"/>
          <w:sz w:val="22"/>
          <w:szCs w:val="22"/>
        </w:rPr>
      </w:pPr>
      <w:r w:rsidRPr="00655E32">
        <w:rPr>
          <w:rStyle w:val="BlackColor"/>
          <w:rFonts w:asciiTheme="minorHAnsi" w:hAnsiTheme="minorHAnsi"/>
          <w:sz w:val="22"/>
          <w:szCs w:val="22"/>
        </w:rPr>
        <w:t>Never feed pigs any kitchen scraps. These could have products contaminated with the virus.</w:t>
      </w:r>
    </w:p>
    <w:p w14:paraId="6C6C247A" w14:textId="77777777" w:rsidR="00655E32" w:rsidRPr="00655E32" w:rsidRDefault="00655E32" w:rsidP="0064639E">
      <w:pPr>
        <w:pStyle w:val="bulletcharcoal"/>
        <w:numPr>
          <w:ilvl w:val="0"/>
          <w:numId w:val="9"/>
        </w:numPr>
        <w:rPr>
          <w:rStyle w:val="BlackColor"/>
          <w:rFonts w:asciiTheme="minorHAnsi" w:hAnsiTheme="minorHAnsi"/>
          <w:sz w:val="22"/>
          <w:szCs w:val="22"/>
        </w:rPr>
      </w:pPr>
      <w:r w:rsidRPr="00655E32">
        <w:rPr>
          <w:rStyle w:val="BlackColor"/>
          <w:rFonts w:asciiTheme="minorHAnsi" w:hAnsiTheme="minorHAnsi"/>
          <w:sz w:val="22"/>
          <w:szCs w:val="22"/>
        </w:rPr>
        <w:t>Keep pigs out of dumps.</w:t>
      </w:r>
    </w:p>
    <w:p w14:paraId="0BC05855" w14:textId="55C5FB17" w:rsidR="00655E32" w:rsidRPr="00655E32" w:rsidRDefault="00655E32" w:rsidP="0064639E">
      <w:pPr>
        <w:pStyle w:val="bulletcharcoal"/>
        <w:numPr>
          <w:ilvl w:val="0"/>
          <w:numId w:val="9"/>
        </w:numPr>
        <w:rPr>
          <w:rStyle w:val="BlackColor"/>
          <w:rFonts w:asciiTheme="minorHAnsi" w:hAnsiTheme="minorHAnsi"/>
          <w:sz w:val="22"/>
          <w:szCs w:val="22"/>
        </w:rPr>
      </w:pPr>
      <w:r w:rsidRPr="00655E32">
        <w:rPr>
          <w:rStyle w:val="BlackColor"/>
          <w:rFonts w:asciiTheme="minorHAnsi" w:hAnsiTheme="minorHAnsi"/>
          <w:sz w:val="22"/>
          <w:szCs w:val="22"/>
        </w:rPr>
        <w:t>Never bring any meat or animal p</w:t>
      </w:r>
      <w:r>
        <w:rPr>
          <w:rStyle w:val="BlackColor"/>
          <w:rFonts w:asciiTheme="minorHAnsi" w:hAnsiTheme="minorHAnsi"/>
          <w:sz w:val="22"/>
          <w:szCs w:val="22"/>
        </w:rPr>
        <w:t xml:space="preserve">roducts back into Australia if </w:t>
      </w:r>
      <w:r w:rsidRPr="00655E32">
        <w:rPr>
          <w:rStyle w:val="BlackColor"/>
          <w:rFonts w:asciiTheme="minorHAnsi" w:hAnsiTheme="minorHAnsi"/>
          <w:sz w:val="22"/>
          <w:szCs w:val="22"/>
        </w:rPr>
        <w:t>you’ve been travelling overseas.</w:t>
      </w:r>
    </w:p>
    <w:p w14:paraId="6D0959AB" w14:textId="2B5EBCEC" w:rsidR="00655E32" w:rsidRPr="00655E32" w:rsidRDefault="00655E32" w:rsidP="0064639E">
      <w:pPr>
        <w:pStyle w:val="bulletcharcoal"/>
        <w:numPr>
          <w:ilvl w:val="0"/>
          <w:numId w:val="9"/>
        </w:numPr>
        <w:rPr>
          <w:rStyle w:val="BlackColor"/>
          <w:rFonts w:asciiTheme="minorHAnsi" w:hAnsiTheme="minorHAnsi"/>
          <w:sz w:val="22"/>
          <w:szCs w:val="22"/>
        </w:rPr>
      </w:pPr>
      <w:r w:rsidRPr="00655E32">
        <w:rPr>
          <w:rStyle w:val="BlackColor"/>
          <w:rFonts w:asciiTheme="minorHAnsi" w:hAnsiTheme="minorHAnsi"/>
          <w:sz w:val="22"/>
          <w:szCs w:val="22"/>
        </w:rPr>
        <w:t>If you have been hiking, or visiting</w:t>
      </w:r>
      <w:r>
        <w:rPr>
          <w:rStyle w:val="BlackColor"/>
          <w:rFonts w:asciiTheme="minorHAnsi" w:hAnsiTheme="minorHAnsi"/>
          <w:sz w:val="22"/>
          <w:szCs w:val="22"/>
        </w:rPr>
        <w:t xml:space="preserve"> farms or rural areas overseas </w:t>
      </w:r>
      <w:r w:rsidRPr="00655E32">
        <w:rPr>
          <w:rStyle w:val="BlackColor"/>
          <w:rFonts w:asciiTheme="minorHAnsi" w:hAnsiTheme="minorHAnsi"/>
          <w:sz w:val="22"/>
          <w:szCs w:val="22"/>
        </w:rPr>
        <w:t xml:space="preserve">you must declare this on entry. </w:t>
      </w:r>
    </w:p>
    <w:p w14:paraId="6AC99D20" w14:textId="47372469" w:rsidR="002D6F2F" w:rsidRDefault="00655E32" w:rsidP="0064639E">
      <w:pPr>
        <w:pStyle w:val="Heading2"/>
        <w:numPr>
          <w:ilvl w:val="0"/>
          <w:numId w:val="9"/>
        </w:numPr>
        <w:rPr>
          <w:rFonts w:asciiTheme="minorHAnsi" w:hAnsiTheme="minorHAnsi"/>
          <w:sz w:val="22"/>
          <w:szCs w:val="22"/>
        </w:rPr>
      </w:pPr>
      <w:r w:rsidRPr="00655E32">
        <w:rPr>
          <w:rStyle w:val="BlackColor"/>
          <w:rFonts w:asciiTheme="minorHAnsi" w:hAnsiTheme="minorHAnsi"/>
          <w:color w:val="333740"/>
          <w:sz w:val="22"/>
          <w:szCs w:val="22"/>
        </w:rPr>
        <w:t>If you have any young animals that die suddenly or you suspect one of your animals may have blisters (formed or ruptured), call the Emergency Animal Disease (EAD) Hotline immediately 1800 675 888.</w:t>
      </w:r>
      <w:r w:rsidR="002D6F2F" w:rsidRPr="00655E32">
        <w:rPr>
          <w:rFonts w:asciiTheme="minorHAnsi" w:hAnsiTheme="minorHAnsi"/>
          <w:sz w:val="22"/>
          <w:szCs w:val="22"/>
        </w:rPr>
        <w:t xml:space="preserve"> </w:t>
      </w:r>
    </w:p>
    <w:p w14:paraId="297CB779" w14:textId="34BCEB18" w:rsidR="00655E32" w:rsidRPr="00655E32" w:rsidRDefault="00655E32" w:rsidP="00655E32">
      <w:pPr>
        <w:pStyle w:val="Heading2"/>
      </w:pPr>
      <w:r>
        <w:t>What to look for</w:t>
      </w:r>
    </w:p>
    <w:p w14:paraId="32CB6FC7" w14:textId="7587BDF8" w:rsidR="00655E32" w:rsidRPr="0064639E" w:rsidRDefault="0064639E" w:rsidP="00655E32">
      <w:pPr>
        <w:pStyle w:val="bodycharcoal"/>
        <w:rPr>
          <w:rFonts w:asciiTheme="minorHAnsi" w:hAnsiTheme="minorHAnsi"/>
          <w:b w:val="0"/>
          <w:sz w:val="22"/>
          <w:szCs w:val="22"/>
        </w:rPr>
      </w:pPr>
      <w:r>
        <w:rPr>
          <w:rFonts w:asciiTheme="minorHAnsi" w:hAnsiTheme="minorHAnsi"/>
          <w:b w:val="0"/>
          <w:sz w:val="22"/>
          <w:szCs w:val="22"/>
        </w:rPr>
        <w:t xml:space="preserve">In all species, </w:t>
      </w:r>
      <w:r w:rsidR="00655E32" w:rsidRPr="0064639E">
        <w:rPr>
          <w:rFonts w:asciiTheme="minorHAnsi" w:hAnsiTheme="minorHAnsi"/>
          <w:b w:val="0"/>
          <w:sz w:val="22"/>
          <w:szCs w:val="22"/>
        </w:rPr>
        <w:t>high death rates in young animals is commo</w:t>
      </w:r>
      <w:bookmarkStart w:id="0" w:name="_GoBack"/>
      <w:bookmarkEnd w:id="0"/>
      <w:r w:rsidR="00655E32" w:rsidRPr="0064639E">
        <w:rPr>
          <w:rFonts w:asciiTheme="minorHAnsi" w:hAnsiTheme="minorHAnsi"/>
          <w:b w:val="0"/>
          <w:sz w:val="22"/>
          <w:szCs w:val="22"/>
        </w:rPr>
        <w:t>n.</w:t>
      </w:r>
    </w:p>
    <w:tbl>
      <w:tblPr>
        <w:tblStyle w:val="TableGrid"/>
        <w:tblW w:w="0" w:type="auto"/>
        <w:tblLook w:val="04A0" w:firstRow="1" w:lastRow="0" w:firstColumn="1" w:lastColumn="0" w:noHBand="0" w:noVBand="1"/>
      </w:tblPr>
      <w:tblGrid>
        <w:gridCol w:w="7531"/>
        <w:gridCol w:w="2777"/>
      </w:tblGrid>
      <w:tr w:rsidR="0064639E" w14:paraId="0D056560" w14:textId="77777777" w:rsidTr="00655E32">
        <w:tc>
          <w:tcPr>
            <w:tcW w:w="7650" w:type="dxa"/>
          </w:tcPr>
          <w:p w14:paraId="0AA8162F" w14:textId="77777777" w:rsidR="00655E32" w:rsidRPr="0064639E" w:rsidRDefault="00655E32" w:rsidP="0064639E">
            <w:pPr>
              <w:pStyle w:val="Heading1"/>
              <w:rPr>
                <w:lang w:val="en-US"/>
              </w:rPr>
            </w:pPr>
            <w:r w:rsidRPr="0064639E">
              <w:rPr>
                <w:lang w:val="en-US"/>
              </w:rPr>
              <w:lastRenderedPageBreak/>
              <w:t>Cattle and buffalo</w:t>
            </w:r>
          </w:p>
          <w:p w14:paraId="6D67CEFB" w14:textId="77777777" w:rsidR="00655E32" w:rsidRPr="0064639E" w:rsidRDefault="00655E32" w:rsidP="0064639E">
            <w:pPr>
              <w:pStyle w:val="ListParagraph"/>
              <w:numPr>
                <w:ilvl w:val="0"/>
                <w:numId w:val="10"/>
              </w:numPr>
              <w:suppressAutoHyphens/>
              <w:autoSpaceDE w:val="0"/>
              <w:autoSpaceDN w:val="0"/>
              <w:adjustRightInd w:val="0"/>
              <w:spacing w:after="113" w:line="288" w:lineRule="auto"/>
              <w:textAlignment w:val="center"/>
              <w:rPr>
                <w:rFonts w:asciiTheme="minorHAnsi" w:hAnsiTheme="minorHAnsi" w:cs="Ubuntu"/>
                <w:color w:val="333740"/>
                <w:spacing w:val="-3"/>
                <w:lang w:val="en-US"/>
              </w:rPr>
            </w:pPr>
            <w:r w:rsidRPr="0064639E">
              <w:rPr>
                <w:rFonts w:asciiTheme="minorHAnsi" w:hAnsiTheme="minorHAnsi" w:cs="Ubuntu"/>
                <w:color w:val="333740"/>
                <w:spacing w:val="-3"/>
                <w:lang w:val="en-US"/>
              </w:rPr>
              <w:t>lethargic and reluctant to walk</w:t>
            </w:r>
          </w:p>
          <w:p w14:paraId="427C5F15" w14:textId="77777777" w:rsidR="00655E32" w:rsidRPr="0064639E" w:rsidRDefault="00655E32" w:rsidP="0064639E">
            <w:pPr>
              <w:pStyle w:val="ListParagraph"/>
              <w:numPr>
                <w:ilvl w:val="0"/>
                <w:numId w:val="10"/>
              </w:numPr>
              <w:suppressAutoHyphens/>
              <w:autoSpaceDE w:val="0"/>
              <w:autoSpaceDN w:val="0"/>
              <w:adjustRightInd w:val="0"/>
              <w:spacing w:after="113" w:line="288" w:lineRule="auto"/>
              <w:textAlignment w:val="center"/>
              <w:rPr>
                <w:rFonts w:asciiTheme="minorHAnsi" w:hAnsiTheme="minorHAnsi" w:cs="Ubuntu"/>
                <w:color w:val="333740"/>
                <w:spacing w:val="-3"/>
                <w:lang w:val="en-US"/>
              </w:rPr>
            </w:pPr>
            <w:r w:rsidRPr="0064639E">
              <w:rPr>
                <w:rFonts w:asciiTheme="minorHAnsi" w:hAnsiTheme="minorHAnsi" w:cs="Ubuntu"/>
                <w:color w:val="333740"/>
                <w:spacing w:val="-3"/>
                <w:lang w:val="en-US"/>
              </w:rPr>
              <w:t xml:space="preserve">increased drooling </w:t>
            </w:r>
          </w:p>
          <w:p w14:paraId="385871AF" w14:textId="46442AAA" w:rsidR="00655E32" w:rsidRPr="0064639E" w:rsidRDefault="00655E32" w:rsidP="0064639E">
            <w:pPr>
              <w:pStyle w:val="ListParagraph"/>
              <w:numPr>
                <w:ilvl w:val="0"/>
                <w:numId w:val="10"/>
              </w:numPr>
              <w:suppressAutoHyphens/>
              <w:autoSpaceDE w:val="0"/>
              <w:autoSpaceDN w:val="0"/>
              <w:adjustRightInd w:val="0"/>
              <w:spacing w:after="113" w:line="288" w:lineRule="auto"/>
              <w:textAlignment w:val="center"/>
              <w:rPr>
                <w:rFonts w:asciiTheme="minorHAnsi" w:hAnsiTheme="minorHAnsi" w:cs="Ubuntu"/>
                <w:color w:val="333740"/>
                <w:spacing w:val="-3"/>
                <w:lang w:val="en-US"/>
              </w:rPr>
            </w:pPr>
            <w:proofErr w:type="gramStart"/>
            <w:r w:rsidRPr="0064639E">
              <w:rPr>
                <w:rFonts w:asciiTheme="minorHAnsi" w:hAnsiTheme="minorHAnsi" w:cs="Ubuntu"/>
                <w:color w:val="333740"/>
                <w:spacing w:val="-3"/>
                <w:lang w:val="en-US"/>
              </w:rPr>
              <w:t>blisters</w:t>
            </w:r>
            <w:proofErr w:type="gramEnd"/>
            <w:r w:rsidRPr="0064639E">
              <w:rPr>
                <w:rFonts w:asciiTheme="minorHAnsi" w:hAnsiTheme="minorHAnsi" w:cs="Ubuntu"/>
                <w:color w:val="333740"/>
                <w:spacing w:val="-3"/>
                <w:lang w:val="en-US"/>
              </w:rPr>
              <w:t xml:space="preserve"> or ruptured blisters in the mouth and on the tongue, </w:t>
            </w:r>
            <w:r w:rsidRPr="0064639E">
              <w:rPr>
                <w:rFonts w:asciiTheme="minorHAnsi" w:hAnsiTheme="minorHAnsi" w:cs="Ubuntu"/>
                <w:color w:val="333740"/>
                <w:spacing w:val="-4"/>
                <w:lang w:val="en-US"/>
              </w:rPr>
              <w:t>teats of females, between the toes and around the top of the hoof.</w:t>
            </w:r>
            <w:r w:rsidRPr="0064639E">
              <w:rPr>
                <w:rFonts w:asciiTheme="minorHAnsi" w:hAnsiTheme="minorHAnsi" w:cs="Ubuntu"/>
                <w:color w:val="333740"/>
                <w:spacing w:val="-3"/>
                <w:lang w:val="en-US"/>
              </w:rPr>
              <w:t xml:space="preserve"> </w:t>
            </w:r>
          </w:p>
          <w:p w14:paraId="1802A951" w14:textId="34BD57CD" w:rsidR="00655E32" w:rsidRPr="00655E32" w:rsidRDefault="00655E32" w:rsidP="0064639E">
            <w:pPr>
              <w:pStyle w:val="ListParagraph"/>
              <w:numPr>
                <w:ilvl w:val="0"/>
                <w:numId w:val="10"/>
              </w:numPr>
              <w:suppressAutoHyphens/>
              <w:autoSpaceDE w:val="0"/>
              <w:autoSpaceDN w:val="0"/>
              <w:adjustRightInd w:val="0"/>
              <w:spacing w:after="170" w:line="288" w:lineRule="auto"/>
              <w:textAlignment w:val="center"/>
              <w:rPr>
                <w:rFonts w:ascii="Ubuntu" w:hAnsi="Ubuntu" w:cs="Ubuntu"/>
                <w:color w:val="333740"/>
                <w:spacing w:val="-3"/>
                <w:sz w:val="21"/>
                <w:szCs w:val="21"/>
                <w:lang w:val="en-US"/>
              </w:rPr>
            </w:pPr>
            <w:proofErr w:type="gramStart"/>
            <w:r w:rsidRPr="0064639E">
              <w:rPr>
                <w:rFonts w:asciiTheme="minorHAnsi" w:hAnsiTheme="minorHAnsi" w:cs="Ubuntu"/>
                <w:color w:val="333740"/>
                <w:spacing w:val="-3"/>
                <w:lang w:val="en-US"/>
              </w:rPr>
              <w:t>rapid</w:t>
            </w:r>
            <w:proofErr w:type="gramEnd"/>
            <w:r w:rsidRPr="0064639E">
              <w:rPr>
                <w:rFonts w:asciiTheme="minorHAnsi" w:hAnsiTheme="minorHAnsi" w:cs="Ubuntu"/>
                <w:color w:val="333740"/>
                <w:spacing w:val="-3"/>
                <w:lang w:val="en-US"/>
              </w:rPr>
              <w:t xml:space="preserve"> weight loss.</w:t>
            </w:r>
          </w:p>
        </w:tc>
        <w:tc>
          <w:tcPr>
            <w:tcW w:w="2658" w:type="dxa"/>
          </w:tcPr>
          <w:p w14:paraId="39264A83" w14:textId="727AC64A" w:rsidR="00655E32" w:rsidRDefault="00655E32" w:rsidP="00655E32">
            <w:pPr>
              <w:pStyle w:val="bodycharcoal"/>
            </w:pPr>
            <w:r>
              <w:rPr>
                <w:noProof/>
                <w:lang w:val="en-AU" w:eastAsia="en-AU"/>
              </w:rPr>
              <w:drawing>
                <wp:inline distT="0" distB="0" distL="0" distR="0" wp14:anchorId="6B1600E3" wp14:editId="6A2706AE">
                  <wp:extent cx="1609126" cy="1565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 cattle photo.jpg"/>
                          <pic:cNvPicPr/>
                        </pic:nvPicPr>
                        <pic:blipFill>
                          <a:blip r:embed="rId9">
                            <a:extLst>
                              <a:ext uri="{28A0092B-C50C-407E-A947-70E740481C1C}">
                                <a14:useLocalDpi xmlns:a14="http://schemas.microsoft.com/office/drawing/2010/main" val="0"/>
                              </a:ext>
                            </a:extLst>
                          </a:blip>
                          <a:stretch>
                            <a:fillRect/>
                          </a:stretch>
                        </pic:blipFill>
                        <pic:spPr>
                          <a:xfrm>
                            <a:off x="0" y="0"/>
                            <a:ext cx="1654092" cy="1608961"/>
                          </a:xfrm>
                          <a:prstGeom prst="rect">
                            <a:avLst/>
                          </a:prstGeom>
                        </pic:spPr>
                      </pic:pic>
                    </a:graphicData>
                  </a:graphic>
                </wp:inline>
              </w:drawing>
            </w:r>
          </w:p>
        </w:tc>
      </w:tr>
      <w:tr w:rsidR="0064639E" w:rsidRPr="0064639E" w14:paraId="5D1A4B68" w14:textId="77777777" w:rsidTr="00655E32">
        <w:tc>
          <w:tcPr>
            <w:tcW w:w="7650" w:type="dxa"/>
          </w:tcPr>
          <w:p w14:paraId="78BC5308" w14:textId="77777777" w:rsidR="0064639E" w:rsidRPr="0064639E" w:rsidRDefault="0064639E" w:rsidP="0064639E">
            <w:pPr>
              <w:pStyle w:val="Heading1"/>
              <w:rPr>
                <w:lang w:val="en-US"/>
              </w:rPr>
            </w:pPr>
            <w:r w:rsidRPr="0064639E">
              <w:rPr>
                <w:lang w:val="en-US"/>
              </w:rPr>
              <w:t>Pigs</w:t>
            </w:r>
          </w:p>
          <w:p w14:paraId="6BCA64F9" w14:textId="77777777" w:rsidR="0064639E" w:rsidRPr="0064639E" w:rsidRDefault="0064639E" w:rsidP="0064639E">
            <w:pPr>
              <w:pStyle w:val="ListParagraph"/>
              <w:numPr>
                <w:ilvl w:val="0"/>
                <w:numId w:val="11"/>
              </w:numPr>
              <w:suppressAutoHyphens/>
              <w:autoSpaceDE w:val="0"/>
              <w:autoSpaceDN w:val="0"/>
              <w:adjustRightInd w:val="0"/>
              <w:spacing w:after="113" w:line="288" w:lineRule="auto"/>
              <w:textAlignment w:val="center"/>
              <w:rPr>
                <w:rFonts w:asciiTheme="minorHAnsi" w:hAnsiTheme="minorHAnsi" w:cs="Ubuntu"/>
                <w:color w:val="333740"/>
                <w:spacing w:val="-3"/>
                <w:lang w:val="en-US"/>
              </w:rPr>
            </w:pPr>
            <w:r w:rsidRPr="0064639E">
              <w:rPr>
                <w:rFonts w:asciiTheme="minorHAnsi" w:hAnsiTheme="minorHAnsi" w:cs="Ubuntu"/>
                <w:color w:val="333740"/>
                <w:spacing w:val="-3"/>
                <w:lang w:val="en-US"/>
              </w:rPr>
              <w:t xml:space="preserve">lameness caused by blisters  </w:t>
            </w:r>
          </w:p>
          <w:p w14:paraId="4E908317" w14:textId="77777777" w:rsidR="0064639E" w:rsidRPr="0064639E" w:rsidRDefault="0064639E" w:rsidP="0064639E">
            <w:pPr>
              <w:pStyle w:val="ListParagraph"/>
              <w:numPr>
                <w:ilvl w:val="0"/>
                <w:numId w:val="11"/>
              </w:numPr>
              <w:suppressAutoHyphens/>
              <w:autoSpaceDE w:val="0"/>
              <w:autoSpaceDN w:val="0"/>
              <w:adjustRightInd w:val="0"/>
              <w:spacing w:after="113" w:line="288" w:lineRule="auto"/>
              <w:textAlignment w:val="center"/>
              <w:rPr>
                <w:rFonts w:asciiTheme="minorHAnsi" w:hAnsiTheme="minorHAnsi" w:cs="Ubuntu"/>
                <w:color w:val="333740"/>
                <w:spacing w:val="-3"/>
                <w:lang w:val="en-US"/>
              </w:rPr>
            </w:pPr>
            <w:r w:rsidRPr="0064639E">
              <w:rPr>
                <w:rFonts w:asciiTheme="minorHAnsi" w:hAnsiTheme="minorHAnsi" w:cs="Ubuntu"/>
                <w:color w:val="333740"/>
                <w:spacing w:val="-3"/>
                <w:lang w:val="en-US"/>
              </w:rPr>
              <w:t xml:space="preserve">blanched (white) looking skin around the hoof </w:t>
            </w:r>
          </w:p>
          <w:p w14:paraId="1901F315" w14:textId="4F2CC7D4" w:rsidR="0064639E" w:rsidRPr="0064639E" w:rsidRDefault="0064639E" w:rsidP="0064639E">
            <w:pPr>
              <w:pStyle w:val="ListParagraph"/>
              <w:numPr>
                <w:ilvl w:val="0"/>
                <w:numId w:val="11"/>
              </w:numPr>
              <w:suppressAutoHyphens/>
              <w:autoSpaceDE w:val="0"/>
              <w:autoSpaceDN w:val="0"/>
              <w:adjustRightInd w:val="0"/>
              <w:spacing w:after="113" w:line="288" w:lineRule="auto"/>
              <w:textAlignment w:val="center"/>
              <w:rPr>
                <w:rFonts w:asciiTheme="minorHAnsi" w:hAnsiTheme="minorHAnsi" w:cs="Ubuntu"/>
                <w:color w:val="333740"/>
                <w:spacing w:val="-3"/>
                <w:lang w:val="en-US"/>
              </w:rPr>
            </w:pPr>
            <w:r w:rsidRPr="0064639E">
              <w:rPr>
                <w:rFonts w:asciiTheme="minorHAnsi" w:hAnsiTheme="minorHAnsi" w:cs="Ubuntu"/>
                <w:color w:val="333740"/>
                <w:spacing w:val="-3"/>
                <w:lang w:val="en-US"/>
              </w:rPr>
              <w:t xml:space="preserve">pigs may appear to want to crawl instead of walk due to painful hooves </w:t>
            </w:r>
          </w:p>
          <w:p w14:paraId="7AD72B6A" w14:textId="77777777" w:rsidR="0064639E" w:rsidRPr="0064639E" w:rsidRDefault="0064639E" w:rsidP="0064639E">
            <w:pPr>
              <w:pStyle w:val="ListParagraph"/>
              <w:numPr>
                <w:ilvl w:val="0"/>
                <w:numId w:val="11"/>
              </w:numPr>
              <w:suppressAutoHyphens/>
              <w:autoSpaceDE w:val="0"/>
              <w:autoSpaceDN w:val="0"/>
              <w:adjustRightInd w:val="0"/>
              <w:spacing w:after="113" w:line="288" w:lineRule="auto"/>
              <w:textAlignment w:val="center"/>
              <w:rPr>
                <w:rFonts w:asciiTheme="minorHAnsi" w:hAnsiTheme="minorHAnsi" w:cs="Ubuntu"/>
                <w:color w:val="333740"/>
                <w:spacing w:val="-3"/>
                <w:lang w:val="en-US"/>
              </w:rPr>
            </w:pPr>
            <w:r w:rsidRPr="0064639E">
              <w:rPr>
                <w:rFonts w:asciiTheme="minorHAnsi" w:hAnsiTheme="minorHAnsi" w:cs="Ubuntu"/>
                <w:color w:val="333740"/>
                <w:spacing w:val="-3"/>
                <w:lang w:val="en-US"/>
              </w:rPr>
              <w:t>blisters on snouts</w:t>
            </w:r>
          </w:p>
          <w:p w14:paraId="67CF3C21" w14:textId="2375C755" w:rsidR="0064639E" w:rsidRPr="0064639E" w:rsidRDefault="0064639E" w:rsidP="0064639E">
            <w:pPr>
              <w:pStyle w:val="ListParagraph"/>
              <w:numPr>
                <w:ilvl w:val="0"/>
                <w:numId w:val="11"/>
              </w:numPr>
              <w:suppressAutoHyphens/>
              <w:autoSpaceDE w:val="0"/>
              <w:autoSpaceDN w:val="0"/>
              <w:adjustRightInd w:val="0"/>
              <w:spacing w:after="170" w:line="288" w:lineRule="auto"/>
              <w:textAlignment w:val="center"/>
              <w:rPr>
                <w:rFonts w:asciiTheme="minorHAnsi" w:hAnsiTheme="minorHAnsi" w:cs="Ubuntu"/>
                <w:color w:val="333740"/>
                <w:spacing w:val="-4"/>
                <w:lang w:val="en-US"/>
              </w:rPr>
            </w:pPr>
            <w:proofErr w:type="gramStart"/>
            <w:r w:rsidRPr="0064639E">
              <w:rPr>
                <w:rFonts w:asciiTheme="minorHAnsi" w:hAnsiTheme="minorHAnsi" w:cs="Ubuntu"/>
                <w:color w:val="333740"/>
                <w:spacing w:val="-4"/>
                <w:lang w:val="en-US"/>
              </w:rPr>
              <w:t>in</w:t>
            </w:r>
            <w:proofErr w:type="gramEnd"/>
            <w:r w:rsidRPr="0064639E">
              <w:rPr>
                <w:rFonts w:asciiTheme="minorHAnsi" w:hAnsiTheme="minorHAnsi" w:cs="Ubuntu"/>
                <w:color w:val="333740"/>
                <w:spacing w:val="-4"/>
                <w:lang w:val="en-US"/>
              </w:rPr>
              <w:t xml:space="preserve"> severe cases the hoof may appear to be detaching from the toes.</w:t>
            </w:r>
          </w:p>
        </w:tc>
        <w:tc>
          <w:tcPr>
            <w:tcW w:w="2658" w:type="dxa"/>
          </w:tcPr>
          <w:p w14:paraId="1442AE02" w14:textId="05957D79" w:rsidR="0064639E" w:rsidRPr="0064639E" w:rsidRDefault="0064639E" w:rsidP="00655E32">
            <w:pPr>
              <w:pStyle w:val="bodycharcoal"/>
              <w:rPr>
                <w:rFonts w:asciiTheme="minorHAnsi" w:hAnsiTheme="minorHAnsi"/>
                <w:noProof/>
                <w:sz w:val="22"/>
                <w:szCs w:val="22"/>
                <w:lang w:val="en-AU" w:eastAsia="en-AU"/>
              </w:rPr>
            </w:pPr>
            <w:r w:rsidRPr="0064639E">
              <w:rPr>
                <w:rFonts w:asciiTheme="minorHAnsi" w:hAnsiTheme="minorHAnsi"/>
                <w:noProof/>
                <w:sz w:val="22"/>
                <w:szCs w:val="22"/>
                <w:lang w:val="en-AU" w:eastAsia="en-AU"/>
              </w:rPr>
              <w:drawing>
                <wp:inline distT="0" distB="0" distL="0" distR="0" wp14:anchorId="52FB3D9C" wp14:editId="70594828">
                  <wp:extent cx="1612096" cy="12096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D pigs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028" cy="1223881"/>
                          </a:xfrm>
                          <a:prstGeom prst="rect">
                            <a:avLst/>
                          </a:prstGeom>
                        </pic:spPr>
                      </pic:pic>
                    </a:graphicData>
                  </a:graphic>
                </wp:inline>
              </w:drawing>
            </w:r>
          </w:p>
        </w:tc>
      </w:tr>
      <w:tr w:rsidR="0064639E" w:rsidRPr="0064639E" w14:paraId="3DD792C1" w14:textId="77777777" w:rsidTr="00655E32">
        <w:tc>
          <w:tcPr>
            <w:tcW w:w="7650" w:type="dxa"/>
          </w:tcPr>
          <w:p w14:paraId="79D75FD2" w14:textId="77777777" w:rsidR="0064639E" w:rsidRPr="0064639E" w:rsidRDefault="0064639E" w:rsidP="0064639E">
            <w:pPr>
              <w:pStyle w:val="Heading1"/>
              <w:rPr>
                <w:lang w:val="en-US"/>
              </w:rPr>
            </w:pPr>
            <w:r w:rsidRPr="0064639E">
              <w:rPr>
                <w:lang w:val="en-US"/>
              </w:rPr>
              <w:t>Sheep and goats</w:t>
            </w:r>
          </w:p>
          <w:p w14:paraId="5683E89C" w14:textId="4A088E53" w:rsidR="0064639E" w:rsidRPr="0064639E" w:rsidRDefault="0064639E" w:rsidP="0064639E">
            <w:pPr>
              <w:pStyle w:val="ListParagraph"/>
              <w:numPr>
                <w:ilvl w:val="0"/>
                <w:numId w:val="12"/>
              </w:numPr>
              <w:suppressAutoHyphens/>
              <w:autoSpaceDE w:val="0"/>
              <w:autoSpaceDN w:val="0"/>
              <w:adjustRightInd w:val="0"/>
              <w:spacing w:after="113" w:line="288" w:lineRule="auto"/>
              <w:textAlignment w:val="center"/>
              <w:rPr>
                <w:rFonts w:asciiTheme="minorHAnsi" w:hAnsiTheme="minorHAnsi" w:cs="Ubuntu"/>
                <w:color w:val="333740"/>
                <w:spacing w:val="-3"/>
                <w:lang w:val="en-US"/>
              </w:rPr>
            </w:pPr>
            <w:r w:rsidRPr="0064639E">
              <w:rPr>
                <w:rFonts w:asciiTheme="minorHAnsi" w:hAnsiTheme="minorHAnsi" w:cs="Ubuntu"/>
                <w:color w:val="333740"/>
                <w:spacing w:val="-3"/>
                <w:lang w:val="en-US"/>
              </w:rPr>
              <w:t>FMD in sheep and goats have very mild and easily missed clinical signs</w:t>
            </w:r>
          </w:p>
          <w:p w14:paraId="1D7F831D" w14:textId="77777777" w:rsidR="0064639E" w:rsidRPr="0064639E" w:rsidRDefault="0064639E" w:rsidP="0064639E">
            <w:pPr>
              <w:pStyle w:val="ListParagraph"/>
              <w:numPr>
                <w:ilvl w:val="0"/>
                <w:numId w:val="12"/>
              </w:numPr>
              <w:suppressAutoHyphens/>
              <w:autoSpaceDE w:val="0"/>
              <w:autoSpaceDN w:val="0"/>
              <w:adjustRightInd w:val="0"/>
              <w:spacing w:after="113" w:line="288" w:lineRule="auto"/>
              <w:textAlignment w:val="center"/>
              <w:rPr>
                <w:rFonts w:asciiTheme="minorHAnsi" w:hAnsiTheme="minorHAnsi" w:cs="Ubuntu"/>
                <w:color w:val="333740"/>
                <w:spacing w:val="-3"/>
                <w:lang w:val="en-US"/>
              </w:rPr>
            </w:pPr>
            <w:r w:rsidRPr="0064639E">
              <w:rPr>
                <w:rFonts w:asciiTheme="minorHAnsi" w:hAnsiTheme="minorHAnsi" w:cs="Ubuntu"/>
                <w:color w:val="333740"/>
                <w:spacing w:val="-3"/>
                <w:lang w:val="en-US"/>
              </w:rPr>
              <w:t xml:space="preserve">fever and lameness in one or more legs  </w:t>
            </w:r>
          </w:p>
          <w:p w14:paraId="0C166102" w14:textId="0CB11D93" w:rsidR="0064639E" w:rsidRPr="0064639E" w:rsidRDefault="0064639E" w:rsidP="0064639E">
            <w:pPr>
              <w:pStyle w:val="ListParagraph"/>
              <w:numPr>
                <w:ilvl w:val="0"/>
                <w:numId w:val="12"/>
              </w:numPr>
              <w:suppressAutoHyphens/>
              <w:autoSpaceDE w:val="0"/>
              <w:autoSpaceDN w:val="0"/>
              <w:adjustRightInd w:val="0"/>
              <w:spacing w:after="170" w:line="288" w:lineRule="auto"/>
              <w:textAlignment w:val="center"/>
              <w:rPr>
                <w:rFonts w:asciiTheme="minorHAnsi" w:hAnsiTheme="minorHAnsi" w:cs="Ubuntu"/>
                <w:color w:val="333740"/>
                <w:spacing w:val="-3"/>
                <w:lang w:val="en-US"/>
              </w:rPr>
            </w:pPr>
            <w:proofErr w:type="gramStart"/>
            <w:r w:rsidRPr="0064639E">
              <w:rPr>
                <w:rFonts w:asciiTheme="minorHAnsi" w:hAnsiTheme="minorHAnsi" w:cs="Ubuntu"/>
                <w:color w:val="333740"/>
                <w:spacing w:val="-3"/>
                <w:lang w:val="en-US"/>
              </w:rPr>
              <w:t>blisters</w:t>
            </w:r>
            <w:proofErr w:type="gramEnd"/>
            <w:r w:rsidRPr="0064639E">
              <w:rPr>
                <w:rFonts w:asciiTheme="minorHAnsi" w:hAnsiTheme="minorHAnsi" w:cs="Ubuntu"/>
                <w:color w:val="333740"/>
                <w:spacing w:val="-3"/>
                <w:lang w:val="en-US"/>
              </w:rPr>
              <w:t xml:space="preserve"> may form in the mouth but are not as noticeable in comparison to cattle.</w:t>
            </w:r>
          </w:p>
        </w:tc>
        <w:tc>
          <w:tcPr>
            <w:tcW w:w="2658" w:type="dxa"/>
          </w:tcPr>
          <w:p w14:paraId="5194358F" w14:textId="131F942D" w:rsidR="0064639E" w:rsidRPr="0064639E" w:rsidRDefault="0064639E" w:rsidP="00655E32">
            <w:pPr>
              <w:pStyle w:val="bodycharcoal"/>
              <w:rPr>
                <w:rFonts w:asciiTheme="minorHAnsi" w:hAnsiTheme="minorHAnsi"/>
                <w:noProof/>
                <w:sz w:val="22"/>
                <w:szCs w:val="22"/>
                <w:lang w:val="en-AU" w:eastAsia="en-AU"/>
              </w:rPr>
            </w:pPr>
            <w:r w:rsidRPr="0064639E">
              <w:rPr>
                <w:rFonts w:asciiTheme="minorHAnsi" w:hAnsiTheme="minorHAnsi"/>
                <w:noProof/>
                <w:sz w:val="22"/>
                <w:szCs w:val="22"/>
                <w:lang w:val="en-AU" w:eastAsia="en-AU"/>
              </w:rPr>
              <w:drawing>
                <wp:inline distT="0" distB="0" distL="0" distR="0" wp14:anchorId="3D8445EF" wp14:editId="6F8C91B9">
                  <wp:extent cx="1626316"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D sheep photo.jpg"/>
                          <pic:cNvPicPr/>
                        </pic:nvPicPr>
                        <pic:blipFill>
                          <a:blip r:embed="rId11">
                            <a:extLst>
                              <a:ext uri="{28A0092B-C50C-407E-A947-70E740481C1C}">
                                <a14:useLocalDpi xmlns:a14="http://schemas.microsoft.com/office/drawing/2010/main" val="0"/>
                              </a:ext>
                            </a:extLst>
                          </a:blip>
                          <a:stretch>
                            <a:fillRect/>
                          </a:stretch>
                        </pic:blipFill>
                        <pic:spPr>
                          <a:xfrm>
                            <a:off x="0" y="0"/>
                            <a:ext cx="1677351" cy="1247635"/>
                          </a:xfrm>
                          <a:prstGeom prst="rect">
                            <a:avLst/>
                          </a:prstGeom>
                        </pic:spPr>
                      </pic:pic>
                    </a:graphicData>
                  </a:graphic>
                </wp:inline>
              </w:drawing>
            </w:r>
          </w:p>
        </w:tc>
      </w:tr>
    </w:tbl>
    <w:p w14:paraId="539DD161" w14:textId="7C649E6F" w:rsidR="00B14257" w:rsidRPr="0064639E" w:rsidRDefault="00B14257" w:rsidP="00655E32">
      <w:pPr>
        <w:rPr>
          <w:rFonts w:asciiTheme="minorHAnsi" w:hAnsiTheme="minorHAnsi"/>
        </w:rPr>
      </w:pPr>
    </w:p>
    <w:sectPr w:rsidR="00B14257" w:rsidRPr="0064639E"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A363" w14:textId="77777777" w:rsidR="003E23E0" w:rsidRDefault="003E23E0" w:rsidP="007332FF">
      <w:r>
        <w:separator/>
      </w:r>
    </w:p>
  </w:endnote>
  <w:endnote w:type="continuationSeparator" w:id="0">
    <w:p w14:paraId="11DAE78C" w14:textId="77777777" w:rsidR="003E23E0" w:rsidRDefault="003E23E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Ubuntu">
    <w:altName w:val="Arial"/>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DDD2"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2A8FF2F4" w14:textId="77777777" w:rsidTr="00751397">
      <w:trPr>
        <w:cantSplit/>
        <w:trHeight w:hRule="exact" w:val="1003"/>
      </w:trPr>
      <w:tc>
        <w:tcPr>
          <w:tcW w:w="10318" w:type="dxa"/>
          <w:vAlign w:val="bottom"/>
        </w:tcPr>
        <w:p w14:paraId="4DBB6EA1" w14:textId="7AC1ADDD" w:rsidR="00CA36A0" w:rsidRPr="00AC4488" w:rsidRDefault="00D47DC7" w:rsidP="0064639E">
          <w:pPr>
            <w:spacing w:after="0"/>
            <w:rPr>
              <w:rStyle w:val="PageNumber"/>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22FE">
                <w:rPr>
                  <w:rStyle w:val="PageNumber"/>
                  <w:b/>
                </w:rPr>
                <w:t>INDUSTRY, TOURISM AND TRADE</w:t>
              </w:r>
            </w:sdtContent>
          </w:sdt>
          <w:r w:rsidRPr="00CE6614">
            <w:rPr>
              <w:rStyle w:val="PageNumber"/>
            </w:rPr>
            <w:t xml:space="preserve"> </w:t>
          </w:r>
          <w:r w:rsidR="00751397">
            <w:rPr>
              <w:rStyle w:val="PageNumber"/>
            </w:rPr>
            <w:br/>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5139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51397">
            <w:rPr>
              <w:rStyle w:val="PageNumber"/>
              <w:noProof/>
            </w:rPr>
            <w:t>2</w:t>
          </w:r>
          <w:r w:rsidRPr="00AC4488">
            <w:rPr>
              <w:rStyle w:val="PageNumber"/>
            </w:rPr>
            <w:fldChar w:fldCharType="end"/>
          </w:r>
        </w:p>
      </w:tc>
    </w:tr>
  </w:tbl>
  <w:p w14:paraId="6F6833A9"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4880"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CB1C482" w14:textId="77777777" w:rsidTr="00751397">
      <w:trPr>
        <w:cantSplit/>
        <w:trHeight w:hRule="exact" w:val="1428"/>
      </w:trPr>
      <w:tc>
        <w:tcPr>
          <w:tcW w:w="7767" w:type="dxa"/>
          <w:vAlign w:val="bottom"/>
        </w:tcPr>
        <w:p w14:paraId="333F342D" w14:textId="5126282F" w:rsidR="0071700C" w:rsidRPr="0064639E"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22FE" w:rsidRPr="00FB22FE">
                <w:rPr>
                  <w:rStyle w:val="PageNumber"/>
                  <w:b/>
                </w:rPr>
                <w:t>INDUSTRY, TOURISM AND TRADE</w:t>
              </w:r>
            </w:sdtContent>
          </w:sdt>
          <w:r w:rsidRPr="00CE6614">
            <w:rPr>
              <w:rStyle w:val="PageNumber"/>
            </w:rPr>
            <w:t xml:space="preserve"> </w:t>
          </w:r>
          <w:r w:rsidR="00751397">
            <w:rPr>
              <w:rStyle w:val="PageNumber"/>
            </w:rPr>
            <w:br/>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5139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51397">
            <w:rPr>
              <w:rStyle w:val="PageNumber"/>
              <w:noProof/>
            </w:rPr>
            <w:t>2</w:t>
          </w:r>
          <w:r w:rsidRPr="00AC4488">
            <w:rPr>
              <w:rStyle w:val="PageNumber"/>
            </w:rPr>
            <w:fldChar w:fldCharType="end"/>
          </w:r>
        </w:p>
      </w:tc>
      <w:tc>
        <w:tcPr>
          <w:tcW w:w="2551" w:type="dxa"/>
          <w:vAlign w:val="bottom"/>
        </w:tcPr>
        <w:p w14:paraId="1AC18255" w14:textId="77777777" w:rsidR="0071700C" w:rsidRPr="001E14EB" w:rsidRDefault="0071700C" w:rsidP="0071700C">
          <w:pPr>
            <w:spacing w:after="0"/>
            <w:jc w:val="right"/>
          </w:pPr>
          <w:r>
            <w:rPr>
              <w:noProof/>
              <w:lang w:eastAsia="en-AU"/>
            </w:rPr>
            <w:drawing>
              <wp:inline distT="0" distB="0" distL="0" distR="0" wp14:anchorId="03109BC6" wp14:editId="2F34B59A">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1ACC6999"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6D96C" w14:textId="77777777" w:rsidR="003E23E0" w:rsidRDefault="003E23E0" w:rsidP="007332FF">
      <w:r>
        <w:separator/>
      </w:r>
    </w:p>
  </w:footnote>
  <w:footnote w:type="continuationSeparator" w:id="0">
    <w:p w14:paraId="565BE7CC" w14:textId="77777777" w:rsidR="003E23E0" w:rsidRDefault="003E23E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0085" w14:textId="524F21E0" w:rsidR="00983000" w:rsidRPr="00162207" w:rsidRDefault="003E23E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55E32">
          <w:t>Foot-and-mouth disease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7698457" w14:textId="6429DF4E" w:rsidR="00E54F9E" w:rsidRDefault="00655E32" w:rsidP="00435082">
        <w:pPr>
          <w:pStyle w:val="Title"/>
        </w:pPr>
        <w:r>
          <w:rPr>
            <w:rStyle w:val="TitleChar"/>
          </w:rPr>
          <w:t>Foot-and-mouth disease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16AA"/>
    <w:multiLevelType w:val="hybridMultilevel"/>
    <w:tmpl w:val="70F4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2A410C"/>
    <w:multiLevelType w:val="hybridMultilevel"/>
    <w:tmpl w:val="7520C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59C1A78"/>
    <w:multiLevelType w:val="hybridMultilevel"/>
    <w:tmpl w:val="2F5A0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844542D"/>
    <w:multiLevelType w:val="hybridMultilevel"/>
    <w:tmpl w:val="39608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A6734C1"/>
    <w:multiLevelType w:val="hybridMultilevel"/>
    <w:tmpl w:val="1E88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8"/>
  </w:num>
  <w:num w:numId="4">
    <w:abstractNumId w:val="23"/>
  </w:num>
  <w:num w:numId="5">
    <w:abstractNumId w:val="16"/>
  </w:num>
  <w:num w:numId="6">
    <w:abstractNumId w:val="8"/>
  </w:num>
  <w:num w:numId="7">
    <w:abstractNumId w:val="26"/>
  </w:num>
  <w:num w:numId="8">
    <w:abstractNumId w:val="15"/>
  </w:num>
  <w:num w:numId="9">
    <w:abstractNumId w:val="25"/>
  </w:num>
  <w:num w:numId="10">
    <w:abstractNumId w:val="0"/>
  </w:num>
  <w:num w:numId="11">
    <w:abstractNumId w:val="28"/>
  </w:num>
  <w:num w:numId="12">
    <w:abstractNumId w:val="33"/>
  </w:num>
  <w:num w:numId="13">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F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105E"/>
    <w:rsid w:val="002A30C3"/>
    <w:rsid w:val="002A6F6A"/>
    <w:rsid w:val="002A7712"/>
    <w:rsid w:val="002B38F7"/>
    <w:rsid w:val="002B4F50"/>
    <w:rsid w:val="002B5591"/>
    <w:rsid w:val="002B6AA4"/>
    <w:rsid w:val="002C1FE9"/>
    <w:rsid w:val="002D0D8C"/>
    <w:rsid w:val="002D3A57"/>
    <w:rsid w:val="002D6524"/>
    <w:rsid w:val="002D6F2F"/>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3E0"/>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57615"/>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4639E"/>
    <w:rsid w:val="00650F5B"/>
    <w:rsid w:val="00655E32"/>
    <w:rsid w:val="006670D7"/>
    <w:rsid w:val="006719EA"/>
    <w:rsid w:val="00671F13"/>
    <w:rsid w:val="0067400A"/>
    <w:rsid w:val="0067541D"/>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5587"/>
    <w:rsid w:val="007408F5"/>
    <w:rsid w:val="00741EAE"/>
    <w:rsid w:val="00751397"/>
    <w:rsid w:val="00755248"/>
    <w:rsid w:val="0076190B"/>
    <w:rsid w:val="0076355D"/>
    <w:rsid w:val="00763A2D"/>
    <w:rsid w:val="007676A4"/>
    <w:rsid w:val="00777795"/>
    <w:rsid w:val="00783A57"/>
    <w:rsid w:val="00784826"/>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00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A7F06"/>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0834"/>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5878"/>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33AE"/>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D7C2F"/>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2FE"/>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41109"/>
  <w15:docId w15:val="{D54E4349-A07B-4229-8793-B6A0B2B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A4Headlinesarafurablue">
    <w:name w:val="A4 Headlines – arafura blue"/>
    <w:basedOn w:val="Normal"/>
    <w:uiPriority w:val="99"/>
    <w:rsid w:val="002D6F2F"/>
    <w:pPr>
      <w:suppressAutoHyphens/>
      <w:autoSpaceDE w:val="0"/>
      <w:autoSpaceDN w:val="0"/>
      <w:adjustRightInd w:val="0"/>
      <w:spacing w:after="227" w:line="600" w:lineRule="atLeast"/>
      <w:textAlignment w:val="center"/>
    </w:pPr>
    <w:rPr>
      <w:rFonts w:ascii="Ubuntu" w:hAnsi="Ubuntu" w:cs="Ubuntu"/>
      <w:b/>
      <w:bCs/>
      <w:color w:val="323373"/>
      <w:spacing w:val="-8"/>
      <w:sz w:val="40"/>
      <w:szCs w:val="40"/>
      <w:lang w:val="en-US"/>
    </w:rPr>
  </w:style>
  <w:style w:type="paragraph" w:customStyle="1" w:styleId="Bodytext1-leftBodytext">
    <w:name w:val="Body text 1 - left (Body text)"/>
    <w:basedOn w:val="Normal"/>
    <w:uiPriority w:val="99"/>
    <w:rsid w:val="002D6F2F"/>
    <w:pPr>
      <w:suppressAutoHyphens/>
      <w:autoSpaceDE w:val="0"/>
      <w:autoSpaceDN w:val="0"/>
      <w:adjustRightInd w:val="0"/>
      <w:spacing w:after="170" w:line="300" w:lineRule="atLeast"/>
      <w:textAlignment w:val="center"/>
    </w:pPr>
    <w:rPr>
      <w:rFonts w:cs="Lato"/>
      <w:color w:val="000000"/>
      <w:spacing w:val="-2"/>
      <w:sz w:val="24"/>
      <w:szCs w:val="24"/>
      <w:lang w:val="en-US"/>
    </w:rPr>
  </w:style>
  <w:style w:type="paragraph" w:customStyle="1" w:styleId="BulletlistBodytext">
    <w:name w:val="Bullet list (Body text)"/>
    <w:basedOn w:val="Normal"/>
    <w:uiPriority w:val="99"/>
    <w:rsid w:val="002D6F2F"/>
    <w:pPr>
      <w:suppressAutoHyphens/>
      <w:autoSpaceDE w:val="0"/>
      <w:autoSpaceDN w:val="0"/>
      <w:adjustRightInd w:val="0"/>
      <w:spacing w:after="170" w:line="300" w:lineRule="atLeast"/>
      <w:ind w:left="340" w:hanging="340"/>
      <w:textAlignment w:val="center"/>
    </w:pPr>
    <w:rPr>
      <w:rFonts w:cs="Lato"/>
      <w:color w:val="000000"/>
      <w:spacing w:val="-2"/>
      <w:sz w:val="24"/>
      <w:szCs w:val="24"/>
      <w:lang w:val="en-US"/>
    </w:rPr>
  </w:style>
  <w:style w:type="character" w:customStyle="1" w:styleId="BlackColor">
    <w:name w:val="Black (Color)"/>
    <w:uiPriority w:val="99"/>
    <w:rsid w:val="002D6F2F"/>
    <w:rPr>
      <w:color w:val="000000"/>
    </w:rPr>
  </w:style>
  <w:style w:type="character" w:styleId="CommentReference">
    <w:name w:val="annotation reference"/>
    <w:basedOn w:val="DefaultParagraphFont"/>
    <w:uiPriority w:val="99"/>
    <w:semiHidden/>
    <w:unhideWhenUsed/>
    <w:rsid w:val="00735587"/>
    <w:rPr>
      <w:sz w:val="16"/>
      <w:szCs w:val="16"/>
    </w:rPr>
  </w:style>
  <w:style w:type="paragraph" w:styleId="CommentText">
    <w:name w:val="annotation text"/>
    <w:basedOn w:val="Normal"/>
    <w:link w:val="CommentTextChar"/>
    <w:uiPriority w:val="99"/>
    <w:semiHidden/>
    <w:unhideWhenUsed/>
    <w:rsid w:val="00735587"/>
    <w:rPr>
      <w:sz w:val="20"/>
      <w:szCs w:val="20"/>
    </w:rPr>
  </w:style>
  <w:style w:type="character" w:customStyle="1" w:styleId="CommentTextChar">
    <w:name w:val="Comment Text Char"/>
    <w:basedOn w:val="DefaultParagraphFont"/>
    <w:link w:val="CommentText"/>
    <w:uiPriority w:val="99"/>
    <w:semiHidden/>
    <w:rsid w:val="0073558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35587"/>
    <w:rPr>
      <w:b/>
      <w:bCs/>
    </w:rPr>
  </w:style>
  <w:style w:type="character" w:customStyle="1" w:styleId="CommentSubjectChar">
    <w:name w:val="Comment Subject Char"/>
    <w:basedOn w:val="CommentTextChar"/>
    <w:link w:val="CommentSubject"/>
    <w:uiPriority w:val="99"/>
    <w:semiHidden/>
    <w:rsid w:val="00735587"/>
    <w:rPr>
      <w:rFonts w:ascii="Lato" w:hAnsi="Lato"/>
      <w:b/>
      <w:bCs/>
      <w:sz w:val="20"/>
      <w:szCs w:val="20"/>
    </w:rPr>
  </w:style>
  <w:style w:type="paragraph" w:customStyle="1" w:styleId="bodycharcoal">
    <w:name w:val="body charcoal"/>
    <w:basedOn w:val="A4Headlinesarafurablue"/>
    <w:uiPriority w:val="99"/>
    <w:rsid w:val="00655E32"/>
    <w:pPr>
      <w:spacing w:line="288" w:lineRule="auto"/>
    </w:pPr>
    <w:rPr>
      <w:color w:val="333740"/>
      <w:spacing w:val="0"/>
      <w:sz w:val="21"/>
      <w:szCs w:val="21"/>
    </w:rPr>
  </w:style>
  <w:style w:type="character" w:customStyle="1" w:styleId="ECBlueColor">
    <w:name w:val="EC Blue (Color)"/>
    <w:uiPriority w:val="99"/>
    <w:rsid w:val="00655E32"/>
    <w:rPr>
      <w:color w:val="323373"/>
    </w:rPr>
  </w:style>
  <w:style w:type="paragraph" w:customStyle="1" w:styleId="bulletcharcoal">
    <w:name w:val="bullet charcoal"/>
    <w:basedOn w:val="BulletlistBodytext"/>
    <w:uiPriority w:val="99"/>
    <w:rsid w:val="00655E32"/>
    <w:pPr>
      <w:spacing w:line="288" w:lineRule="auto"/>
      <w:ind w:left="283" w:hanging="283"/>
    </w:pPr>
    <w:rPr>
      <w:rFonts w:ascii="Ubuntu" w:hAnsi="Ubuntu" w:cs="Ubuntu"/>
      <w:color w:val="333740"/>
      <w:spacing w:val="-3"/>
      <w:sz w:val="21"/>
      <w:szCs w:val="21"/>
    </w:rPr>
  </w:style>
  <w:style w:type="character" w:customStyle="1" w:styleId="bold">
    <w:name w:val="bold"/>
    <w:uiPriority w:val="99"/>
    <w:rsid w:val="00655E32"/>
    <w:rPr>
      <w:color w:val="3233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Desktop\NTG%20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E86EEA-5BDB-4DE2-A7DA-9CA2ACD7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template.dotx</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Foot-and-mouth disease</vt:lpstr>
    </vt:vector>
  </TitlesOfParts>
  <Company>INDUSTRY, TOURISM AND TRADE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Foot-and-mouth disease</dc:title>
  <dc:creator>Northern Territory Government</dc:creator>
  <cp:lastModifiedBy>Nicola Kalmar</cp:lastModifiedBy>
  <cp:revision>2</cp:revision>
  <cp:lastPrinted>2019-07-29T01:45:00Z</cp:lastPrinted>
  <dcterms:created xsi:type="dcterms:W3CDTF">2022-02-24T05:23:00Z</dcterms:created>
  <dcterms:modified xsi:type="dcterms:W3CDTF">2022-02-24T05:23:00Z</dcterms:modified>
</cp:coreProperties>
</file>