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0C" w:rsidRPr="0055055B" w:rsidRDefault="005E45E1" w:rsidP="00F27CB7">
      <w:pPr>
        <w:pStyle w:val="Heading1"/>
      </w:pPr>
      <w:r w:rsidRPr="0055055B">
        <w:t>Job analysis</w:t>
      </w:r>
      <w:r w:rsidR="0055055B">
        <w:tab/>
      </w:r>
      <w:r w:rsidR="003D565D" w:rsidRPr="00F27CB7">
        <w:rPr>
          <w:sz w:val="28"/>
          <w:szCs w:val="28"/>
        </w:rPr>
        <w:t>(</w:t>
      </w:r>
      <w:r w:rsidR="00186353" w:rsidRPr="00F27CB7">
        <w:rPr>
          <w:sz w:val="28"/>
          <w:szCs w:val="28"/>
        </w:rPr>
        <w:t xml:space="preserve">insert </w:t>
      </w:r>
      <w:r w:rsidR="003D565D" w:rsidRPr="00F27CB7">
        <w:rPr>
          <w:sz w:val="28"/>
          <w:szCs w:val="28"/>
        </w:rPr>
        <w:t xml:space="preserve">your </w:t>
      </w:r>
      <w:proofErr w:type="spellStart"/>
      <w:r w:rsidR="003D565D" w:rsidRPr="00F27CB7">
        <w:rPr>
          <w:sz w:val="28"/>
          <w:szCs w:val="28"/>
        </w:rPr>
        <w:t>organis</w:t>
      </w:r>
      <w:r w:rsidR="00D554CA" w:rsidRPr="00F27CB7">
        <w:rPr>
          <w:sz w:val="28"/>
          <w:szCs w:val="28"/>
        </w:rPr>
        <w:t>ation</w:t>
      </w:r>
      <w:proofErr w:type="spellEnd"/>
      <w:r w:rsidR="00D554CA" w:rsidRPr="00F27CB7">
        <w:rPr>
          <w:sz w:val="28"/>
          <w:szCs w:val="28"/>
        </w:rPr>
        <w:t xml:space="preserve"> / logo)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Job analysis template"/>
        <w:tblDescription w:val="This table is a template for a job analysis. It outlines general details of the position, duties and responsibilities, a general overview of the job and a section for validation and future review."/>
      </w:tblPr>
      <w:tblGrid>
        <w:gridCol w:w="1597"/>
        <w:gridCol w:w="1158"/>
        <w:gridCol w:w="78"/>
        <w:gridCol w:w="853"/>
        <w:gridCol w:w="283"/>
        <w:gridCol w:w="1518"/>
        <w:gridCol w:w="976"/>
        <w:gridCol w:w="1526"/>
        <w:gridCol w:w="2501"/>
      </w:tblGrid>
      <w:tr w:rsidR="009860AE" w:rsidRPr="009860AE" w:rsidTr="00786B18">
        <w:trPr>
          <w:cantSplit/>
          <w:trHeight w:hRule="exact" w:val="369"/>
        </w:trPr>
        <w:tc>
          <w:tcPr>
            <w:tcW w:w="10490" w:type="dxa"/>
            <w:gridSpan w:val="9"/>
            <w:tcBorders>
              <w:top w:val="single" w:sz="2" w:space="0" w:color="53287C"/>
              <w:left w:val="single" w:sz="6" w:space="0" w:color="53287C"/>
              <w:bottom w:val="single" w:sz="2" w:space="0" w:color="53287C"/>
              <w:right w:val="single" w:sz="6" w:space="0" w:color="53287C"/>
            </w:tcBorders>
            <w:shd w:val="solid" w:color="53287C" w:fill="auto"/>
            <w:tcMar>
              <w:top w:w="85" w:type="dxa"/>
              <w:left w:w="80" w:type="dxa"/>
              <w:bottom w:w="57" w:type="dxa"/>
              <w:right w:w="80" w:type="dxa"/>
            </w:tcMar>
          </w:tcPr>
          <w:p w:rsidR="00A36A0C" w:rsidRPr="009860AE" w:rsidRDefault="0055055B" w:rsidP="009860AE">
            <w:pPr>
              <w:rPr>
                <w:b/>
                <w:color w:val="FFFFFF" w:themeColor="background1"/>
              </w:rPr>
            </w:pPr>
            <w:r w:rsidRPr="009860AE">
              <w:rPr>
                <w:b/>
                <w:color w:val="FFFFFF" w:themeColor="background1"/>
              </w:rPr>
              <w:t>General Details</w:t>
            </w: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1597" w:type="dxa"/>
            <w:tcBorders>
              <w:top w:val="single" w:sz="2" w:space="0" w:color="53287C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Date of review</w:t>
            </w:r>
          </w:p>
        </w:tc>
        <w:tc>
          <w:tcPr>
            <w:tcW w:w="2372" w:type="dxa"/>
            <w:gridSpan w:val="4"/>
            <w:tcBorders>
              <w:top w:val="single" w:sz="2" w:space="0" w:color="53287C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  <w:tc>
          <w:tcPr>
            <w:tcW w:w="1518" w:type="dxa"/>
            <w:tcBorders>
              <w:top w:val="single" w:sz="2" w:space="0" w:color="53287C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5" w:type="dxa"/>
              <w:bottom w:w="57" w:type="dxa"/>
              <w:right w:w="85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Reviewed by</w:t>
            </w:r>
          </w:p>
        </w:tc>
        <w:tc>
          <w:tcPr>
            <w:tcW w:w="5003" w:type="dxa"/>
            <w:gridSpan w:val="3"/>
            <w:tcBorders>
              <w:top w:val="single" w:sz="2" w:space="0" w:color="53287C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Job title</w:t>
            </w:r>
          </w:p>
        </w:tc>
        <w:tc>
          <w:tcPr>
            <w:tcW w:w="889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D041ED" w:rsidP="00521692">
            <w:pPr>
              <w:spacing w:after="0"/>
              <w:rPr>
                <w:rFonts w:eastAsiaTheme="minorEastAsia" w:cstheme="minorBidi"/>
              </w:rPr>
            </w:pPr>
            <w:r>
              <w:rPr>
                <w:rFonts w:eastAsiaTheme="minorEastAsia" w:cs="Arial"/>
              </w:rPr>
              <w:t>Business a</w:t>
            </w:r>
            <w:r w:rsidR="003D565D">
              <w:rPr>
                <w:rFonts w:eastAsiaTheme="minorEastAsia" w:cs="Arial"/>
              </w:rPr>
              <w:t>rea</w:t>
            </w:r>
          </w:p>
        </w:tc>
        <w:tc>
          <w:tcPr>
            <w:tcW w:w="889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2833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Award/Agreement</w:t>
            </w:r>
          </w:p>
        </w:tc>
        <w:tc>
          <w:tcPr>
            <w:tcW w:w="765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2833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Classification/Level/Grade</w:t>
            </w:r>
          </w:p>
        </w:tc>
        <w:tc>
          <w:tcPr>
            <w:tcW w:w="7657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E16EB9" w:rsidP="00521692">
            <w:pPr>
              <w:spacing w:after="0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Reports to</w:t>
            </w:r>
          </w:p>
        </w:tc>
        <w:tc>
          <w:tcPr>
            <w:tcW w:w="889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hRule="exact" w:val="369"/>
        </w:trPr>
        <w:tc>
          <w:tcPr>
            <w:tcW w:w="15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16EB9" w:rsidRPr="005E45E1" w:rsidRDefault="003D565D" w:rsidP="00521692">
            <w:pPr>
              <w:spacing w:after="0"/>
              <w:rPr>
                <w:rFonts w:eastAsiaTheme="minorEastAsia" w:cstheme="minorBidi"/>
              </w:rPr>
            </w:pPr>
            <w:r>
              <w:rPr>
                <w:rFonts w:eastAsiaTheme="minorEastAsia" w:cs="Arial"/>
              </w:rPr>
              <w:t>Supervisor</w:t>
            </w:r>
            <w:r w:rsidR="00E16EB9" w:rsidRPr="005E45E1">
              <w:rPr>
                <w:rFonts w:eastAsiaTheme="minorEastAsia" w:cs="Arial"/>
              </w:rPr>
              <w:t xml:space="preserve"> of</w:t>
            </w:r>
          </w:p>
        </w:tc>
        <w:tc>
          <w:tcPr>
            <w:tcW w:w="8893" w:type="dxa"/>
            <w:gridSpan w:val="8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55055B">
            <w:pPr>
              <w:spacing w:after="0"/>
              <w:ind w:left="104"/>
              <w:rPr>
                <w:rFonts w:eastAsiaTheme="minorEastAsia" w:cstheme="minorBidi"/>
              </w:rPr>
            </w:pPr>
          </w:p>
        </w:tc>
      </w:tr>
      <w:tr w:rsidR="009860AE" w:rsidRPr="009860AE" w:rsidTr="00786B18">
        <w:trPr>
          <w:cantSplit/>
          <w:trHeight w:val="296"/>
        </w:trPr>
        <w:tc>
          <w:tcPr>
            <w:tcW w:w="10490" w:type="dxa"/>
            <w:gridSpan w:val="9"/>
            <w:tcBorders>
              <w:top w:val="single" w:sz="2" w:space="0" w:color="53287C"/>
              <w:left w:val="single" w:sz="6" w:space="0" w:color="53287C"/>
              <w:bottom w:val="single" w:sz="2" w:space="0" w:color="000000"/>
              <w:right w:val="single" w:sz="6" w:space="0" w:color="53287C"/>
            </w:tcBorders>
            <w:shd w:val="solid" w:color="53287C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A36A0C" w:rsidRPr="009860AE" w:rsidRDefault="0055055B" w:rsidP="009860AE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9860AE">
              <w:rPr>
                <w:b/>
                <w:color w:val="FFFFFF" w:themeColor="background1"/>
              </w:rPr>
              <w:t>Duties and Responsibilities</w:t>
            </w:r>
          </w:p>
        </w:tc>
      </w:tr>
      <w:tr w:rsidR="00EA7DCD" w:rsidRPr="005E45E1" w:rsidTr="00786B18">
        <w:trPr>
          <w:cantSplit/>
          <w:trHeight w:val="369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1CCE2"/>
            <w:tcMar>
              <w:top w:w="85" w:type="dxa"/>
              <w:left w:w="113" w:type="dxa"/>
              <w:bottom w:w="57" w:type="dxa"/>
              <w:right w:w="80" w:type="dxa"/>
            </w:tcMar>
          </w:tcPr>
          <w:p w:rsidR="00EA7DCD" w:rsidRPr="00F327C8" w:rsidRDefault="00EA7DCD" w:rsidP="00F327C8">
            <w:pPr>
              <w:pStyle w:val="Heading4"/>
            </w:pPr>
            <w:r w:rsidRPr="00F327C8">
              <w:t xml:space="preserve">Duties and responsibilities </w:t>
            </w: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CCE2"/>
            <w:tcMar>
              <w:top w:w="85" w:type="dxa"/>
              <w:left w:w="113" w:type="dxa"/>
              <w:bottom w:w="57" w:type="dxa"/>
              <w:right w:w="80" w:type="dxa"/>
            </w:tcMar>
          </w:tcPr>
          <w:p w:rsidR="00EA7DCD" w:rsidRPr="00F327C8" w:rsidRDefault="00EA7DCD" w:rsidP="00F327C8">
            <w:pPr>
              <w:pStyle w:val="Heading4"/>
            </w:pPr>
            <w:r w:rsidRPr="00F327C8">
              <w:t xml:space="preserve">Selection criteria, competencies </w:t>
            </w:r>
            <w:r w:rsidRPr="00F327C8">
              <w:br/>
              <w:t>and experience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CCE2"/>
            <w:tcMar>
              <w:top w:w="85" w:type="dxa"/>
              <w:left w:w="113" w:type="dxa"/>
              <w:bottom w:w="57" w:type="dxa"/>
              <w:right w:w="80" w:type="dxa"/>
            </w:tcMar>
          </w:tcPr>
          <w:p w:rsidR="00EA7DCD" w:rsidRPr="00F327C8" w:rsidRDefault="00EA7DCD" w:rsidP="00F327C8">
            <w:pPr>
              <w:pStyle w:val="Heading4"/>
            </w:pPr>
            <w:r w:rsidRPr="00F327C8">
              <w:t>Qualifications required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1CCE2"/>
            <w:tcMar>
              <w:top w:w="85" w:type="dxa"/>
              <w:left w:w="113" w:type="dxa"/>
              <w:bottom w:w="57" w:type="dxa"/>
              <w:right w:w="80" w:type="dxa"/>
            </w:tcMar>
          </w:tcPr>
          <w:p w:rsidR="00EA7DCD" w:rsidRPr="00F327C8" w:rsidRDefault="00EA7DCD" w:rsidP="00F327C8">
            <w:pPr>
              <w:pStyle w:val="Heading4"/>
            </w:pPr>
            <w:proofErr w:type="gramStart"/>
            <w:r w:rsidRPr="00F327C8">
              <w:t>Essential or desirable?</w:t>
            </w:r>
            <w:proofErr w:type="gramEnd"/>
            <w:r w:rsidRPr="00F327C8">
              <w:t xml:space="preserve"> (</w:t>
            </w:r>
            <w:proofErr w:type="gramStart"/>
            <w:r w:rsidRPr="00F327C8">
              <w:t>write</w:t>
            </w:r>
            <w:proofErr w:type="gramEnd"/>
            <w:r w:rsidRPr="00F327C8">
              <w:t xml:space="preserve"> an E or D in this column)</w:t>
            </w:r>
          </w:p>
        </w:tc>
      </w:tr>
      <w:tr w:rsidR="00786B18" w:rsidRPr="005E45E1" w:rsidTr="009C4843">
        <w:trPr>
          <w:cantSplit/>
          <w:trHeight w:hRule="exact" w:val="369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786B18" w:rsidRPr="005E45E1" w:rsidRDefault="00786B18" w:rsidP="009C4843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786B18" w:rsidRPr="005E45E1" w:rsidRDefault="00786B18" w:rsidP="009C4843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786B18" w:rsidRPr="005E45E1" w:rsidRDefault="00786B18" w:rsidP="009C4843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786B18" w:rsidRPr="005E45E1" w:rsidRDefault="00786B18" w:rsidP="009C4843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69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EA7DCD" w:rsidRPr="005E45E1" w:rsidTr="00786B18">
        <w:trPr>
          <w:cantSplit/>
          <w:trHeight w:hRule="exact" w:val="340"/>
        </w:trPr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7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80" w:type="dxa"/>
              <w:bottom w:w="57" w:type="dxa"/>
              <w:right w:w="80" w:type="dxa"/>
            </w:tcMar>
          </w:tcPr>
          <w:p w:rsidR="00EA7DCD" w:rsidRPr="005E45E1" w:rsidRDefault="00EA7DCD" w:rsidP="00521692">
            <w:pPr>
              <w:suppressAutoHyphens/>
              <w:spacing w:after="0" w:line="240" w:lineRule="auto"/>
              <w:jc w:val="center"/>
              <w:rPr>
                <w:rFonts w:eastAsiaTheme="minorEastAsia" w:cstheme="minorBidi"/>
              </w:rPr>
            </w:pPr>
          </w:p>
        </w:tc>
      </w:tr>
      <w:tr w:rsidR="009860AE" w:rsidRPr="009860AE" w:rsidTr="00786B18">
        <w:trPr>
          <w:cantSplit/>
          <w:trHeight w:val="60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53287C" w:fill="auto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A36A0C" w:rsidRPr="009860AE" w:rsidRDefault="0055055B" w:rsidP="009860AE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9860AE">
              <w:rPr>
                <w:b/>
                <w:color w:val="FFFFFF" w:themeColor="background1"/>
              </w:rPr>
              <w:t>General Overview of the Job</w:t>
            </w:r>
          </w:p>
        </w:tc>
      </w:tr>
      <w:tr w:rsidR="00A36A0C" w:rsidRPr="005E45E1" w:rsidTr="00786B18">
        <w:trPr>
          <w:cantSplit/>
          <w:trHeight w:val="1474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68" w:type="dxa"/>
              <w:left w:w="80" w:type="dxa"/>
              <w:bottom w:w="68" w:type="dxa"/>
              <w:right w:w="80" w:type="dxa"/>
            </w:tcMar>
          </w:tcPr>
          <w:p w:rsidR="00A36A0C" w:rsidRPr="005E45E1" w:rsidRDefault="00A36A0C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</w:p>
        </w:tc>
      </w:tr>
      <w:tr w:rsidR="009860AE" w:rsidRPr="009860AE" w:rsidTr="00786B18">
        <w:trPr>
          <w:cantSplit/>
          <w:trHeight w:val="60"/>
        </w:trPr>
        <w:tc>
          <w:tcPr>
            <w:tcW w:w="10490" w:type="dxa"/>
            <w:gridSpan w:val="9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53287C" w:fill="auto"/>
            <w:tcMar>
              <w:top w:w="85" w:type="dxa"/>
              <w:left w:w="80" w:type="dxa"/>
              <w:bottom w:w="68" w:type="dxa"/>
              <w:right w:w="80" w:type="dxa"/>
            </w:tcMar>
            <w:vAlign w:val="center"/>
          </w:tcPr>
          <w:p w:rsidR="00A36A0C" w:rsidRPr="009860AE" w:rsidRDefault="0055055B" w:rsidP="009860AE">
            <w:pPr>
              <w:pStyle w:val="NoSpacing"/>
              <w:rPr>
                <w:rFonts w:cstheme="minorBidi"/>
                <w:b/>
                <w:color w:val="FFFFFF" w:themeColor="background1"/>
              </w:rPr>
            </w:pPr>
            <w:r w:rsidRPr="009860AE">
              <w:rPr>
                <w:b/>
                <w:color w:val="FFFFFF" w:themeColor="background1"/>
              </w:rPr>
              <w:t>Validation and Future Review</w:t>
            </w:r>
          </w:p>
        </w:tc>
      </w:tr>
      <w:tr w:rsidR="00E16EB9" w:rsidRPr="005E45E1" w:rsidTr="00786B18">
        <w:trPr>
          <w:cantSplit/>
          <w:trHeight w:val="60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68" w:type="dxa"/>
              <w:right w:w="80" w:type="dxa"/>
            </w:tcMar>
          </w:tcPr>
          <w:p w:rsidR="00E16EB9" w:rsidRPr="005E45E1" w:rsidRDefault="00E16EB9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Validated by staff member</w:t>
            </w:r>
          </w:p>
        </w:tc>
        <w:tc>
          <w:tcPr>
            <w:tcW w:w="773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13097E">
            <w:pPr>
              <w:suppressAutoHyphens/>
              <w:spacing w:after="0" w:line="240" w:lineRule="auto"/>
              <w:ind w:left="80"/>
              <w:rPr>
                <w:rFonts w:eastAsiaTheme="minorEastAsia" w:cstheme="minorBidi"/>
              </w:rPr>
            </w:pPr>
          </w:p>
        </w:tc>
      </w:tr>
      <w:tr w:rsidR="00E16EB9" w:rsidRPr="005E45E1" w:rsidTr="00786B18">
        <w:trPr>
          <w:cantSplit/>
          <w:trHeight w:val="60"/>
        </w:trPr>
        <w:tc>
          <w:tcPr>
            <w:tcW w:w="2755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tcMar>
              <w:top w:w="85" w:type="dxa"/>
              <w:left w:w="80" w:type="dxa"/>
              <w:bottom w:w="68" w:type="dxa"/>
              <w:right w:w="80" w:type="dxa"/>
            </w:tcMar>
          </w:tcPr>
          <w:p w:rsidR="00E16EB9" w:rsidRPr="005E45E1" w:rsidRDefault="00E16EB9" w:rsidP="00521692">
            <w:pPr>
              <w:suppressAutoHyphens/>
              <w:spacing w:after="0" w:line="240" w:lineRule="auto"/>
              <w:rPr>
                <w:rFonts w:eastAsiaTheme="minorEastAsia" w:cstheme="minorBidi"/>
              </w:rPr>
            </w:pPr>
            <w:r w:rsidRPr="005E45E1">
              <w:rPr>
                <w:rFonts w:eastAsiaTheme="minorEastAsia" w:cs="Arial"/>
              </w:rPr>
              <w:t>Next job review date</w:t>
            </w:r>
          </w:p>
        </w:tc>
        <w:tc>
          <w:tcPr>
            <w:tcW w:w="773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</w:tcPr>
          <w:p w:rsidR="00E16EB9" w:rsidRPr="005E45E1" w:rsidRDefault="00E16EB9" w:rsidP="0013097E">
            <w:pPr>
              <w:suppressAutoHyphens/>
              <w:spacing w:after="0" w:line="240" w:lineRule="auto"/>
              <w:ind w:left="80"/>
              <w:rPr>
                <w:rFonts w:eastAsiaTheme="minorEastAsia" w:cstheme="minorBidi"/>
              </w:rPr>
            </w:pPr>
          </w:p>
        </w:tc>
      </w:tr>
    </w:tbl>
    <w:p w:rsidR="005E45E1" w:rsidRDefault="005E45E1" w:rsidP="00521692">
      <w:pPr>
        <w:spacing w:after="0"/>
        <w:rPr>
          <w:w w:val="97"/>
        </w:rPr>
      </w:pPr>
    </w:p>
    <w:sectPr w:rsidR="005E45E1" w:rsidSect="000C50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720" w:bottom="284" w:left="720" w:header="72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45" w:rsidRDefault="00E81845" w:rsidP="00D554CA">
      <w:pPr>
        <w:spacing w:after="0" w:line="240" w:lineRule="auto"/>
      </w:pPr>
      <w:r>
        <w:separator/>
      </w:r>
    </w:p>
  </w:endnote>
  <w:endnote w:type="continuationSeparator" w:id="0">
    <w:p w:rsidR="00E81845" w:rsidRDefault="00E81845" w:rsidP="00D5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35" w:rsidRDefault="000C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CA" w:rsidRDefault="001B4517">
    <w:pPr>
      <w:pStyle w:val="Footer"/>
      <w:rPr>
        <w:i/>
        <w:sz w:val="20"/>
      </w:rPr>
    </w:pPr>
    <w:bookmarkStart w:id="0" w:name="_GoBack"/>
    <w:bookmarkEnd w:id="0"/>
    <w:r>
      <w:rPr>
        <w:sz w:val="20"/>
      </w:rPr>
      <w:t xml:space="preserve">For more information on this topic, refer to </w:t>
    </w:r>
    <w:r w:rsidR="00D554CA" w:rsidRPr="00D554CA">
      <w:rPr>
        <w:b/>
        <w:sz w:val="20"/>
      </w:rPr>
      <w:t>Chapter 2. Attract, Recruit and Select</w:t>
    </w:r>
    <w:r>
      <w:rPr>
        <w:b/>
        <w:sz w:val="20"/>
      </w:rPr>
      <w:t xml:space="preserve"> </w:t>
    </w:r>
    <w:r w:rsidR="00D554CA" w:rsidRPr="00D554CA">
      <w:rPr>
        <w:sz w:val="20"/>
      </w:rPr>
      <w:t xml:space="preserve">of </w:t>
    </w:r>
    <w:r w:rsidR="00D554CA" w:rsidRPr="00D554CA">
      <w:rPr>
        <w:i/>
        <w:sz w:val="20"/>
      </w:rPr>
      <w:t>Your Workforce – a guide for Northern Territory Employers.</w:t>
    </w:r>
  </w:p>
  <w:p w:rsidR="000C5035" w:rsidRPr="000C5035" w:rsidRDefault="000C5035">
    <w:pPr>
      <w:pStyle w:val="Footer"/>
      <w:rPr>
        <w:sz w:val="20"/>
      </w:rPr>
    </w:pPr>
  </w:p>
  <w:tbl>
    <w:tblPr>
      <w:tblW w:w="1049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552"/>
    </w:tblGrid>
    <w:tr w:rsidR="000C5035" w:rsidRPr="000C5035" w:rsidTr="000C5035">
      <w:trPr>
        <w:trHeight w:val="567"/>
      </w:trPr>
      <w:tc>
        <w:tcPr>
          <w:tcW w:w="7938" w:type="dxa"/>
          <w:shd w:val="clear" w:color="auto" w:fill="auto"/>
        </w:tcPr>
        <w:p w:rsidR="000C5035" w:rsidRPr="000C5035" w:rsidRDefault="000C5035" w:rsidP="000C5035">
          <w:pPr>
            <w:tabs>
              <w:tab w:val="center" w:pos="4513"/>
              <w:tab w:val="right" w:pos="9026"/>
            </w:tabs>
            <w:spacing w:before="120" w:after="0" w:line="240" w:lineRule="auto"/>
            <w:rPr>
              <w:rFonts w:eastAsia="Calibri" w:cs="Arial"/>
              <w:sz w:val="18"/>
              <w:szCs w:val="18"/>
              <w:lang w:eastAsia="en-US"/>
            </w:rPr>
          </w:pPr>
          <w:r w:rsidRPr="000C5035">
            <w:rPr>
              <w:rFonts w:eastAsia="Calibri" w:cs="Arial"/>
              <w:szCs w:val="20"/>
              <w:lang w:eastAsia="en-US"/>
            </w:rPr>
            <w:t xml:space="preserve">Department of </w:t>
          </w:r>
          <w:r w:rsidRPr="000C5035">
            <w:rPr>
              <w:rFonts w:eastAsia="Calibri" w:cs="Arial"/>
              <w:b/>
              <w:szCs w:val="20"/>
              <w:lang w:eastAsia="en-US"/>
            </w:rPr>
            <w:t>Business</w:t>
          </w:r>
        </w:p>
        <w:p w:rsidR="000C5035" w:rsidRPr="000C5035" w:rsidRDefault="000C5035" w:rsidP="000C5035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/>
              <w:lang w:eastAsia="en-US"/>
            </w:rPr>
          </w:pPr>
          <w:sdt>
            <w:sdtPr>
              <w:rPr>
                <w:rFonts w:eastAsia="Calibri" w:cs="Arial"/>
                <w:sz w:val="18"/>
                <w:szCs w:val="18"/>
                <w:lang w:eastAsia="en-US"/>
              </w:rPr>
              <w:id w:val="910821845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Times New Roman"/>
              </w:rPr>
            </w:sdtEndPr>
            <w:sdtContent>
              <w:r w:rsidRPr="000C5035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Page </w: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PAGE </w:instrTex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  <w:r w:rsidRPr="000C5035">
                <w:rPr>
                  <w:rFonts w:eastAsia="Calibri" w:cs="Arial"/>
                  <w:sz w:val="18"/>
                  <w:szCs w:val="18"/>
                  <w:lang w:eastAsia="en-US"/>
                </w:rPr>
                <w:t xml:space="preserve"> of </w: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begin"/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instrText xml:space="preserve"> NUMPAGES  </w:instrTex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separate"/>
              </w:r>
              <w:r>
                <w:rPr>
                  <w:rFonts w:eastAsia="Calibri" w:cs="Arial"/>
                  <w:bCs/>
                  <w:noProof/>
                  <w:sz w:val="18"/>
                  <w:szCs w:val="18"/>
                  <w:lang w:eastAsia="en-US"/>
                </w:rPr>
                <w:t>1</w:t>
              </w:r>
              <w:r w:rsidRPr="000C5035">
                <w:rPr>
                  <w:rFonts w:eastAsia="Calibri" w:cs="Arial"/>
                  <w:bCs/>
                  <w:sz w:val="18"/>
                  <w:szCs w:val="18"/>
                  <w:lang w:eastAsia="en-US"/>
                </w:rPr>
                <w:fldChar w:fldCharType="end"/>
              </w:r>
            </w:sdtContent>
          </w:sdt>
        </w:p>
      </w:tc>
      <w:tc>
        <w:tcPr>
          <w:tcW w:w="255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C5035" w:rsidRPr="000C5035" w:rsidRDefault="000C5035" w:rsidP="000C5035">
          <w:pPr>
            <w:tabs>
              <w:tab w:val="right" w:pos="9044"/>
            </w:tabs>
            <w:spacing w:after="120" w:line="240" w:lineRule="auto"/>
            <w:rPr>
              <w:b/>
              <w:sz w:val="32"/>
            </w:rPr>
          </w:pPr>
          <w:r w:rsidRPr="000C5035">
            <w:rPr>
              <w:b/>
              <w:noProof/>
              <w:sz w:val="18"/>
              <w:szCs w:val="18"/>
            </w:rPr>
            <w:drawing>
              <wp:inline distT="0" distB="0" distL="0" distR="0" wp14:anchorId="30DBF7CA" wp14:editId="01BDCB2A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C5035" w:rsidRPr="000C5035" w:rsidRDefault="000C503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35" w:rsidRDefault="000C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45" w:rsidRDefault="00E81845" w:rsidP="00D554CA">
      <w:pPr>
        <w:spacing w:after="0" w:line="240" w:lineRule="auto"/>
      </w:pPr>
      <w:r>
        <w:separator/>
      </w:r>
    </w:p>
  </w:footnote>
  <w:footnote w:type="continuationSeparator" w:id="0">
    <w:p w:rsidR="00E81845" w:rsidRDefault="00E81845" w:rsidP="00D5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35" w:rsidRDefault="000C5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35" w:rsidRDefault="000C5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35" w:rsidRDefault="000C50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3A5"/>
    <w:multiLevelType w:val="hybridMultilevel"/>
    <w:tmpl w:val="875C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BC"/>
    <w:rsid w:val="000C5035"/>
    <w:rsid w:val="0013097E"/>
    <w:rsid w:val="00156EAC"/>
    <w:rsid w:val="00186353"/>
    <w:rsid w:val="001B4517"/>
    <w:rsid w:val="003D565D"/>
    <w:rsid w:val="00476791"/>
    <w:rsid w:val="00492BBC"/>
    <w:rsid w:val="00521692"/>
    <w:rsid w:val="0055055B"/>
    <w:rsid w:val="005E45E1"/>
    <w:rsid w:val="00740DAC"/>
    <w:rsid w:val="00786B18"/>
    <w:rsid w:val="008A237B"/>
    <w:rsid w:val="0093500B"/>
    <w:rsid w:val="009860AE"/>
    <w:rsid w:val="00A36A0C"/>
    <w:rsid w:val="00C36282"/>
    <w:rsid w:val="00D041ED"/>
    <w:rsid w:val="00D554CA"/>
    <w:rsid w:val="00E16EB9"/>
    <w:rsid w:val="00E81845"/>
    <w:rsid w:val="00EA7DCD"/>
    <w:rsid w:val="00F27CB7"/>
    <w:rsid w:val="00F327C8"/>
    <w:rsid w:val="00F679FD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B7"/>
    <w:pPr>
      <w:keepNext/>
      <w:keepLines/>
      <w:tabs>
        <w:tab w:val="right" w:pos="10466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7C8"/>
    <w:pPr>
      <w:keepNext/>
      <w:keepLines/>
      <w:widowControl w:val="0"/>
      <w:suppressAutoHyphens/>
      <w:autoSpaceDE w:val="0"/>
      <w:autoSpaceDN w:val="0"/>
      <w:adjustRightInd w:val="0"/>
      <w:spacing w:before="60" w:after="60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7C8"/>
    <w:pPr>
      <w:spacing w:after="0"/>
      <w:outlineLvl w:val="2"/>
    </w:pPr>
    <w:rPr>
      <w:rFonts w:eastAsiaTheme="minorEastAsia" w:cs="Arial"/>
      <w:color w:va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7C8"/>
    <w:pPr>
      <w:suppressAutoHyphens/>
      <w:spacing w:after="0" w:line="240" w:lineRule="auto"/>
      <w:outlineLvl w:val="3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7C8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27C8"/>
    <w:rPr>
      <w:rFonts w:ascii="Arial" w:eastAsiaTheme="minorEastAsia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CB7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6791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C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CA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9860A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C8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CB7"/>
    <w:pPr>
      <w:keepNext/>
      <w:keepLines/>
      <w:tabs>
        <w:tab w:val="right" w:pos="10466"/>
      </w:tabs>
      <w:suppressAutoHyphens/>
      <w:autoSpaceDE w:val="0"/>
      <w:autoSpaceDN w:val="0"/>
      <w:adjustRightInd w:val="0"/>
      <w:spacing w:before="240" w:after="120" w:line="264" w:lineRule="auto"/>
      <w:textAlignment w:val="center"/>
      <w:outlineLvl w:val="0"/>
    </w:pPr>
    <w:rPr>
      <w:rFonts w:cs="Arial"/>
      <w:b/>
      <w:color w:val="53287C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7C8"/>
    <w:pPr>
      <w:keepNext/>
      <w:keepLines/>
      <w:widowControl w:val="0"/>
      <w:suppressAutoHyphens/>
      <w:autoSpaceDE w:val="0"/>
      <w:autoSpaceDN w:val="0"/>
      <w:adjustRightInd w:val="0"/>
      <w:spacing w:before="60" w:after="60" w:line="288" w:lineRule="auto"/>
      <w:textAlignment w:val="center"/>
      <w:outlineLvl w:val="1"/>
    </w:pPr>
    <w:rPr>
      <w:rFonts w:cs="Arial"/>
      <w:color w:val="53287C"/>
      <w:w w:val="97"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7C8"/>
    <w:pPr>
      <w:spacing w:after="0"/>
      <w:outlineLvl w:val="2"/>
    </w:pPr>
    <w:rPr>
      <w:rFonts w:eastAsiaTheme="minorEastAsia" w:cs="Arial"/>
      <w:color w:va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7C8"/>
    <w:pPr>
      <w:suppressAutoHyphens/>
      <w:spacing w:after="0" w:line="240" w:lineRule="auto"/>
      <w:outlineLvl w:val="3"/>
    </w:pPr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327C8"/>
    <w:rPr>
      <w:rFonts w:ascii="Arial" w:eastAsiaTheme="minorEastAsia" w:hAnsi="Arial" w:cs="Arial"/>
      <w:color w:val="FFFFF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27C8"/>
    <w:rPr>
      <w:rFonts w:ascii="Arial" w:eastAsiaTheme="minorEastAsia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CB7"/>
    <w:rPr>
      <w:rFonts w:ascii="Arial" w:hAnsi="Arial" w:cs="Arial"/>
      <w:b/>
      <w:color w:val="53287C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6791"/>
    <w:rPr>
      <w:rFonts w:ascii="Arial" w:hAnsi="Arial" w:cs="Arial"/>
      <w:color w:val="53287C"/>
      <w:w w:val="97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4C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4CA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9860AE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e3188d-fccf-4e87-a6b6-2e446be4517c">2AXQX2YYQNYC-570-14</_dlc_DocId>
    <_dlc_DocIdUrl xmlns="28e3188d-fccf-4e87-a6b6-2e446be4517c">
      <Url>http://www.dob.nt.gov.au/Employment/workforce-development/your-workforce/_layouts/DocIdRedir.aspx?ID=2AXQX2YYQNYC-570-14</Url>
      <Description>2AXQX2YYQNYC-570-14</Description>
    </_dlc_DocIdUrl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Document_x0020_Size xmlns="28e3188d-fccf-4e87-a6b6-2e446be4517c">(docx 32 kb)</Document_x0020_Size>
    <_dlc_DocIdPersistId xmlns="28e3188d-fccf-4e87-a6b6-2e446be4517c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60FCE4A90A48A94099E199C7ACB9499B" ma:contentTypeVersion="15" ma:contentTypeDescription="Content Type for storing accessible documents" ma:contentTypeScope="" ma:versionID="aaa0aa03e822cd82c2d3e149faec88b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66c9ae1fe9b117cc674137c9b9591029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7671-189D-4B91-AED2-BE7EC3A60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BE76D-F4A4-41CC-964D-E55B1CDDC3AD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825A4E-127E-4DC9-B392-F17210771C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72B91D-4355-4530-B711-360309785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AC685F-D457-4EC4-9B6E-825568FC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04_2.3 Job analysis form</vt:lpstr>
    </vt:vector>
  </TitlesOfParts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</dc:title>
  <dc:creator>Northern Territory Government</dc:creator>
  <cp:lastModifiedBy>Nicole Allen</cp:lastModifiedBy>
  <cp:revision>16</cp:revision>
  <dcterms:created xsi:type="dcterms:W3CDTF">2014-09-01T06:25:00Z</dcterms:created>
  <dcterms:modified xsi:type="dcterms:W3CDTF">2015-10-04T23:50:00Z</dcterms:modified>
  <cp:category>Two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0x010100EBDD23E1FA8D2B4AAF4AA2F166A197FF0060FCE4A90A48A94099E199C7ACB9499B</vt:lpwstr>
  </property>
  <property fmtid="{D5CDD505-2E9C-101B-9397-08002B2CF9AE}" pid="3" name="_dlc_DocIdItemGuid">
    <vt:lpwstr>d7402a88-62c8-47d8-93cc-669a4a92bcad</vt:lpwstr>
  </property>
  <property fmtid="{D5CDD505-2E9C-101B-9397-08002B2CF9AE}" pid="4" name="TemplateUrl">
    <vt:lpwstr/>
  </property>
  <property fmtid="{D5CDD505-2E9C-101B-9397-08002B2CF9AE}" pid="5" name="Order">
    <vt:r8>1400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