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05"/>
        <w:gridCol w:w="278"/>
        <w:gridCol w:w="1141"/>
        <w:gridCol w:w="137"/>
        <w:gridCol w:w="1287"/>
        <w:gridCol w:w="61"/>
        <w:gridCol w:w="21"/>
        <w:gridCol w:w="13"/>
        <w:gridCol w:w="1453"/>
        <w:gridCol w:w="232"/>
        <w:gridCol w:w="189"/>
        <w:gridCol w:w="6"/>
        <w:gridCol w:w="631"/>
        <w:gridCol w:w="371"/>
        <w:gridCol w:w="840"/>
        <w:gridCol w:w="1383"/>
      </w:tblGrid>
      <w:tr w:rsidR="00A3761F" w:rsidRPr="007A5EFD" w14:paraId="137C6C3A" w14:textId="77777777" w:rsidTr="00FB2117">
        <w:trPr>
          <w:trHeight w:val="344"/>
        </w:trPr>
        <w:tc>
          <w:tcPr>
            <w:tcW w:w="10348" w:type="dxa"/>
            <w:gridSpan w:val="16"/>
            <w:tcBorders>
              <w:top w:val="nil"/>
              <w:left w:val="nil"/>
              <w:bottom w:val="nil"/>
              <w:right w:val="nil"/>
            </w:tcBorders>
            <w:shd w:val="clear" w:color="auto" w:fill="FFFFFF" w:themeFill="background1"/>
            <w:noWrap/>
            <w:tcMar>
              <w:left w:w="0" w:type="dxa"/>
              <w:right w:w="0" w:type="dxa"/>
            </w:tcMar>
            <w:vAlign w:val="center"/>
          </w:tcPr>
          <w:p w14:paraId="30499F99" w14:textId="5B59B9FF" w:rsidR="00A3761F" w:rsidRPr="00A3761F" w:rsidRDefault="00F65B14" w:rsidP="00A3761F">
            <w:pPr>
              <w:pStyle w:val="Subtitle0"/>
            </w:pPr>
            <w:r>
              <w:t>Recreational vessels</w:t>
            </w:r>
          </w:p>
        </w:tc>
      </w:tr>
      <w:tr w:rsidR="007D48A4" w:rsidRPr="007A5EFD" w14:paraId="1D7731E6" w14:textId="77777777" w:rsidTr="00FB2117">
        <w:trPr>
          <w:trHeight w:val="27"/>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3A31A441" w14:textId="3E37995D" w:rsidR="007D48A4" w:rsidRPr="004A3CC9" w:rsidRDefault="008879EE" w:rsidP="00DD13FA">
            <w:pPr>
              <w:rPr>
                <w:rStyle w:val="Questionlabel"/>
                <w:color w:val="1F1F5F" w:themeColor="text1"/>
              </w:rPr>
            </w:pPr>
            <w:r>
              <w:rPr>
                <w:rStyle w:val="Questionlabel"/>
                <w:color w:val="FFFFFF" w:themeColor="background1"/>
              </w:rPr>
              <w:t xml:space="preserve">Part A </w:t>
            </w:r>
          </w:p>
        </w:tc>
      </w:tr>
      <w:tr w:rsidR="008879EE" w:rsidRPr="007A5EFD" w14:paraId="11A91BAC" w14:textId="77777777" w:rsidTr="00FB2117">
        <w:trPr>
          <w:trHeight w:val="337"/>
        </w:trPr>
        <w:tc>
          <w:tcPr>
            <w:tcW w:w="10348" w:type="dxa"/>
            <w:gridSpan w:val="16"/>
            <w:tcBorders>
              <w:top w:val="single" w:sz="4" w:space="0" w:color="auto"/>
              <w:bottom w:val="single" w:sz="4" w:space="0" w:color="auto"/>
            </w:tcBorders>
            <w:shd w:val="clear" w:color="auto" w:fill="F2F2F2" w:themeFill="background1" w:themeFillShade="F2"/>
            <w:noWrap/>
            <w:tcMar>
              <w:top w:w="108" w:type="dxa"/>
              <w:bottom w:w="108" w:type="dxa"/>
            </w:tcMar>
          </w:tcPr>
          <w:p w14:paraId="5239E23D" w14:textId="5EE3BC7C" w:rsidR="008879EE" w:rsidRPr="008879EE" w:rsidRDefault="008879EE" w:rsidP="002C0BEF">
            <w:pPr>
              <w:rPr>
                <w:b/>
                <w:bCs/>
              </w:rPr>
            </w:pPr>
            <w:r w:rsidRPr="008879EE">
              <w:rPr>
                <w:b/>
                <w:bCs/>
              </w:rPr>
              <w:t>Applicant details</w:t>
            </w:r>
          </w:p>
        </w:tc>
      </w:tr>
      <w:tr w:rsidR="00F65B14" w:rsidRPr="007A5EFD" w14:paraId="79841588"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00C207B2" w14:textId="3D1B069E" w:rsidR="00F65B14" w:rsidRPr="007A5EFD" w:rsidRDefault="00F65B14" w:rsidP="007D48A4">
            <w:pPr>
              <w:rPr>
                <w:rFonts w:ascii="Arial" w:hAnsi="Arial"/>
                <w:b/>
              </w:rPr>
            </w:pPr>
            <w:r>
              <w:rPr>
                <w:rStyle w:val="Questionlabel"/>
              </w:rPr>
              <w:t>Full name</w:t>
            </w:r>
          </w:p>
        </w:tc>
        <w:tc>
          <w:tcPr>
            <w:tcW w:w="8043" w:type="dxa"/>
            <w:gridSpan w:val="15"/>
            <w:tcBorders>
              <w:top w:val="single" w:sz="4" w:space="0" w:color="auto"/>
              <w:bottom w:val="single" w:sz="4" w:space="0" w:color="auto"/>
            </w:tcBorders>
            <w:noWrap/>
            <w:tcMar>
              <w:top w:w="108" w:type="dxa"/>
              <w:bottom w:w="108" w:type="dxa"/>
            </w:tcMar>
          </w:tcPr>
          <w:p w14:paraId="63A2D9A2" w14:textId="2B236265" w:rsidR="00F65B14" w:rsidRPr="002C0BEF" w:rsidRDefault="00F65B14" w:rsidP="002C0BEF"/>
        </w:tc>
      </w:tr>
      <w:tr w:rsidR="00F65B14" w:rsidRPr="007A5EFD" w14:paraId="1E1F858A"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5755089A" w14:textId="17DA6B20" w:rsidR="00F65B14" w:rsidRDefault="00F65B14" w:rsidP="007D48A4">
            <w:pPr>
              <w:rPr>
                <w:rStyle w:val="Questionlabel"/>
              </w:rPr>
            </w:pPr>
            <w:r>
              <w:rPr>
                <w:rStyle w:val="Questionlabel"/>
              </w:rPr>
              <w:t xml:space="preserve">Company name </w:t>
            </w:r>
            <w:r>
              <w:rPr>
                <w:rStyle w:val="Questionlabel"/>
              </w:rPr>
              <w:br/>
              <w:t>(if applicable)</w:t>
            </w:r>
          </w:p>
        </w:tc>
        <w:tc>
          <w:tcPr>
            <w:tcW w:w="8043" w:type="dxa"/>
            <w:gridSpan w:val="15"/>
            <w:tcBorders>
              <w:top w:val="single" w:sz="4" w:space="0" w:color="auto"/>
              <w:bottom w:val="single" w:sz="4" w:space="0" w:color="auto"/>
            </w:tcBorders>
            <w:noWrap/>
            <w:tcMar>
              <w:top w:w="108" w:type="dxa"/>
              <w:bottom w:w="108" w:type="dxa"/>
            </w:tcMar>
          </w:tcPr>
          <w:p w14:paraId="7437DCD3" w14:textId="77777777" w:rsidR="00F65B14" w:rsidRPr="002C0BEF" w:rsidRDefault="00F65B14" w:rsidP="002C0BEF"/>
        </w:tc>
      </w:tr>
      <w:tr w:rsidR="00F65B14" w:rsidRPr="007A5EFD" w14:paraId="463C65C2"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60DD8A7F" w14:textId="7F2915E4" w:rsidR="00F65B14" w:rsidRDefault="00F65B14" w:rsidP="007D48A4">
            <w:pPr>
              <w:rPr>
                <w:rStyle w:val="Questionlabel"/>
              </w:rPr>
            </w:pPr>
            <w:r>
              <w:rPr>
                <w:rStyle w:val="Questionlabel"/>
              </w:rPr>
              <w:t xml:space="preserve">ABN/ACN </w:t>
            </w:r>
            <w:r>
              <w:rPr>
                <w:rStyle w:val="Questionlabel"/>
              </w:rPr>
              <w:br/>
              <w:t>(if applicable)</w:t>
            </w:r>
          </w:p>
        </w:tc>
        <w:tc>
          <w:tcPr>
            <w:tcW w:w="8043" w:type="dxa"/>
            <w:gridSpan w:val="15"/>
            <w:tcBorders>
              <w:top w:val="single" w:sz="4" w:space="0" w:color="auto"/>
              <w:bottom w:val="single" w:sz="4" w:space="0" w:color="auto"/>
            </w:tcBorders>
            <w:noWrap/>
            <w:tcMar>
              <w:top w:w="108" w:type="dxa"/>
              <w:bottom w:w="108" w:type="dxa"/>
            </w:tcMar>
          </w:tcPr>
          <w:p w14:paraId="2E1712E3" w14:textId="77777777" w:rsidR="00F65B14" w:rsidRPr="002C0BEF" w:rsidRDefault="00F65B14" w:rsidP="002C0BEF"/>
        </w:tc>
      </w:tr>
      <w:tr w:rsidR="00F65B14" w:rsidRPr="007A5EFD" w14:paraId="7984AE83"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064E51DD" w14:textId="14EF3AF8" w:rsidR="00F65B14" w:rsidRDefault="00AA1047" w:rsidP="007D48A4">
            <w:pPr>
              <w:rPr>
                <w:rStyle w:val="Questionlabel"/>
              </w:rPr>
            </w:pPr>
            <w:r>
              <w:rPr>
                <w:rStyle w:val="Questionlabel"/>
              </w:rPr>
              <w:t>Street</w:t>
            </w:r>
            <w:r w:rsidR="00F65B14">
              <w:rPr>
                <w:rStyle w:val="Questionlabel"/>
              </w:rPr>
              <w:t xml:space="preserve"> address</w:t>
            </w:r>
          </w:p>
        </w:tc>
        <w:tc>
          <w:tcPr>
            <w:tcW w:w="8043" w:type="dxa"/>
            <w:gridSpan w:val="15"/>
            <w:tcBorders>
              <w:top w:val="single" w:sz="4" w:space="0" w:color="auto"/>
              <w:bottom w:val="single" w:sz="4" w:space="0" w:color="auto"/>
            </w:tcBorders>
            <w:noWrap/>
            <w:tcMar>
              <w:top w:w="108" w:type="dxa"/>
              <w:bottom w:w="108" w:type="dxa"/>
            </w:tcMar>
          </w:tcPr>
          <w:p w14:paraId="05A72D62" w14:textId="77777777" w:rsidR="00F65B14" w:rsidRPr="002C0BEF" w:rsidRDefault="00F65B14" w:rsidP="002C0BEF"/>
        </w:tc>
      </w:tr>
      <w:tr w:rsidR="007D48A4" w:rsidRPr="007A5EFD" w14:paraId="6953E04F"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5B3B0202" w14:textId="6B8636DC" w:rsidR="007D48A4" w:rsidRPr="007A5EFD" w:rsidRDefault="00F65B14" w:rsidP="00DD13FA">
            <w:pPr>
              <w:rPr>
                <w:rStyle w:val="Questionlabel"/>
              </w:rPr>
            </w:pPr>
            <w:r>
              <w:rPr>
                <w:rStyle w:val="Questionlabel"/>
              </w:rPr>
              <w:t>Phone number</w:t>
            </w:r>
          </w:p>
        </w:tc>
        <w:tc>
          <w:tcPr>
            <w:tcW w:w="2925" w:type="dxa"/>
            <w:gridSpan w:val="6"/>
            <w:tcBorders>
              <w:top w:val="single" w:sz="4" w:space="0" w:color="auto"/>
              <w:bottom w:val="single" w:sz="4" w:space="0" w:color="auto"/>
            </w:tcBorders>
            <w:noWrap/>
            <w:tcMar>
              <w:top w:w="108" w:type="dxa"/>
              <w:bottom w:w="108" w:type="dxa"/>
            </w:tcMar>
          </w:tcPr>
          <w:p w14:paraId="01C8ED75" w14:textId="77777777" w:rsidR="007D48A4" w:rsidRPr="002C0BEF" w:rsidRDefault="007D48A4" w:rsidP="002C0BEF"/>
        </w:tc>
        <w:tc>
          <w:tcPr>
            <w:tcW w:w="1698" w:type="dxa"/>
            <w:gridSpan w:val="3"/>
            <w:tcBorders>
              <w:top w:val="single" w:sz="4" w:space="0" w:color="auto"/>
              <w:bottom w:val="single" w:sz="4" w:space="0" w:color="auto"/>
            </w:tcBorders>
            <w:noWrap/>
            <w:tcMar>
              <w:top w:w="108" w:type="dxa"/>
              <w:bottom w:w="108" w:type="dxa"/>
            </w:tcMar>
          </w:tcPr>
          <w:p w14:paraId="144A561B" w14:textId="1382FEEA" w:rsidR="007D48A4" w:rsidRPr="007A5EFD" w:rsidRDefault="00F65B14" w:rsidP="00DD13FA">
            <w:pPr>
              <w:rPr>
                <w:rStyle w:val="Questionlabel"/>
              </w:rPr>
            </w:pPr>
            <w:r>
              <w:rPr>
                <w:rStyle w:val="Questionlabel"/>
              </w:rPr>
              <w:t>Email address</w:t>
            </w:r>
          </w:p>
        </w:tc>
        <w:tc>
          <w:tcPr>
            <w:tcW w:w="3420" w:type="dxa"/>
            <w:gridSpan w:val="6"/>
            <w:tcBorders>
              <w:top w:val="single" w:sz="4" w:space="0" w:color="auto"/>
              <w:bottom w:val="single" w:sz="4" w:space="0" w:color="auto"/>
            </w:tcBorders>
            <w:noWrap/>
            <w:tcMar>
              <w:top w:w="108" w:type="dxa"/>
              <w:bottom w:w="108" w:type="dxa"/>
            </w:tcMar>
          </w:tcPr>
          <w:p w14:paraId="02D610EC" w14:textId="1A63B022" w:rsidR="007D48A4" w:rsidRPr="002C0BEF" w:rsidRDefault="007D48A4" w:rsidP="002C0BEF"/>
        </w:tc>
      </w:tr>
      <w:tr w:rsidR="00F65B14" w:rsidRPr="007A5EFD" w14:paraId="195DB3F1" w14:textId="77777777" w:rsidTr="00FB2117">
        <w:trPr>
          <w:trHeight w:val="27"/>
        </w:trPr>
        <w:tc>
          <w:tcPr>
            <w:tcW w:w="8125" w:type="dxa"/>
            <w:gridSpan w:val="14"/>
            <w:tcBorders>
              <w:top w:val="single" w:sz="4" w:space="0" w:color="auto"/>
              <w:bottom w:val="single" w:sz="4" w:space="0" w:color="auto"/>
            </w:tcBorders>
            <w:noWrap/>
            <w:tcMar>
              <w:top w:w="108" w:type="dxa"/>
              <w:bottom w:w="108" w:type="dxa"/>
            </w:tcMar>
          </w:tcPr>
          <w:p w14:paraId="55B294CD" w14:textId="1AD4D3E9" w:rsidR="00F65B14" w:rsidRPr="00F65B14" w:rsidRDefault="00F65B14" w:rsidP="002C0BEF">
            <w:pPr>
              <w:rPr>
                <w:b/>
                <w:bCs/>
              </w:rPr>
            </w:pPr>
            <w:r>
              <w:rPr>
                <w:rStyle w:val="Questionlabel"/>
              </w:rPr>
              <w:t>Preferred method of contact</w:t>
            </w:r>
          </w:p>
        </w:tc>
        <w:tc>
          <w:tcPr>
            <w:tcW w:w="2223" w:type="dxa"/>
            <w:gridSpan w:val="2"/>
            <w:tcBorders>
              <w:top w:val="single" w:sz="4" w:space="0" w:color="auto"/>
              <w:bottom w:val="single" w:sz="4" w:space="0" w:color="auto"/>
            </w:tcBorders>
          </w:tcPr>
          <w:p w14:paraId="66BDC5E4" w14:textId="43CD997D" w:rsidR="00F65B14" w:rsidRPr="002C0BEF" w:rsidRDefault="00F65B14" w:rsidP="002C0BEF">
            <w:r>
              <w:t xml:space="preserve">Phone / </w:t>
            </w:r>
            <w:r w:rsidR="006F1CD8">
              <w:t>E</w:t>
            </w:r>
            <w:r>
              <w:t>mail</w:t>
            </w:r>
            <w:r w:rsidR="006F1CD8">
              <w:t xml:space="preserve"> / Mail</w:t>
            </w:r>
          </w:p>
        </w:tc>
      </w:tr>
      <w:tr w:rsidR="00F65B14" w:rsidRPr="007A5EFD" w14:paraId="7B9B5CCD" w14:textId="77777777" w:rsidTr="00FB2117">
        <w:trPr>
          <w:trHeight w:val="27"/>
        </w:trPr>
        <w:tc>
          <w:tcPr>
            <w:tcW w:w="10348" w:type="dxa"/>
            <w:gridSpan w:val="16"/>
            <w:tcBorders>
              <w:top w:val="single" w:sz="4" w:space="0" w:color="auto"/>
              <w:bottom w:val="single" w:sz="4" w:space="0" w:color="auto"/>
            </w:tcBorders>
            <w:shd w:val="clear" w:color="auto" w:fill="F2F2F2" w:themeFill="background1" w:themeFillShade="F2"/>
            <w:noWrap/>
            <w:tcMar>
              <w:top w:w="108" w:type="dxa"/>
              <w:bottom w:w="108" w:type="dxa"/>
            </w:tcMar>
          </w:tcPr>
          <w:p w14:paraId="37ACCF59" w14:textId="3C6853F8" w:rsidR="00F65B14" w:rsidRPr="00F65B14" w:rsidRDefault="00F65B14" w:rsidP="002C0BEF">
            <w:pPr>
              <w:rPr>
                <w:b/>
                <w:bCs/>
              </w:rPr>
            </w:pPr>
            <w:r w:rsidRPr="00F65B14">
              <w:rPr>
                <w:b/>
                <w:bCs/>
              </w:rPr>
              <w:t>Vessel details</w:t>
            </w:r>
          </w:p>
        </w:tc>
      </w:tr>
      <w:tr w:rsidR="00F65B14" w:rsidRPr="002C0BEF" w14:paraId="36640007"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354E8167" w14:textId="03EA6905" w:rsidR="00F65B14" w:rsidRDefault="00F65B14" w:rsidP="00BE1C49">
            <w:pPr>
              <w:rPr>
                <w:rStyle w:val="Questionlabel"/>
              </w:rPr>
            </w:pPr>
            <w:r>
              <w:rPr>
                <w:rStyle w:val="Questionlabel"/>
              </w:rPr>
              <w:t>Name</w:t>
            </w:r>
          </w:p>
        </w:tc>
        <w:tc>
          <w:tcPr>
            <w:tcW w:w="8043" w:type="dxa"/>
            <w:gridSpan w:val="15"/>
            <w:tcBorders>
              <w:top w:val="single" w:sz="4" w:space="0" w:color="auto"/>
              <w:bottom w:val="single" w:sz="4" w:space="0" w:color="auto"/>
            </w:tcBorders>
            <w:noWrap/>
            <w:tcMar>
              <w:top w:w="108" w:type="dxa"/>
              <w:bottom w:w="108" w:type="dxa"/>
            </w:tcMar>
          </w:tcPr>
          <w:p w14:paraId="1FC7285B" w14:textId="77777777" w:rsidR="00F65B14" w:rsidRPr="002C0BEF" w:rsidRDefault="00F65B14" w:rsidP="00BE1C49"/>
        </w:tc>
      </w:tr>
      <w:tr w:rsidR="00F65B14" w:rsidRPr="002C0BEF" w14:paraId="23F2D27C"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75A9BAD7" w14:textId="519DBFB3" w:rsidR="00F65B14" w:rsidRDefault="00F65B14" w:rsidP="00BE1C49">
            <w:pPr>
              <w:rPr>
                <w:rStyle w:val="Questionlabel"/>
              </w:rPr>
            </w:pPr>
            <w:r>
              <w:rPr>
                <w:rStyle w:val="Questionlabel"/>
              </w:rPr>
              <w:t>Registration number (if applicable)</w:t>
            </w:r>
          </w:p>
        </w:tc>
        <w:tc>
          <w:tcPr>
            <w:tcW w:w="8043" w:type="dxa"/>
            <w:gridSpan w:val="15"/>
            <w:tcBorders>
              <w:top w:val="single" w:sz="4" w:space="0" w:color="auto"/>
              <w:bottom w:val="single" w:sz="4" w:space="0" w:color="auto"/>
            </w:tcBorders>
            <w:noWrap/>
            <w:tcMar>
              <w:top w:w="108" w:type="dxa"/>
              <w:bottom w:w="108" w:type="dxa"/>
            </w:tcMar>
          </w:tcPr>
          <w:p w14:paraId="0B71B329" w14:textId="77777777" w:rsidR="00F65B14" w:rsidRPr="002C0BEF" w:rsidRDefault="00F65B14" w:rsidP="00BE1C49"/>
        </w:tc>
      </w:tr>
      <w:tr w:rsidR="00F65B14" w:rsidRPr="002C0BEF" w14:paraId="15870E3C" w14:textId="77777777" w:rsidTr="00FB2117">
        <w:trPr>
          <w:trHeight w:val="337"/>
        </w:trPr>
        <w:tc>
          <w:tcPr>
            <w:tcW w:w="10348" w:type="dxa"/>
            <w:gridSpan w:val="16"/>
            <w:tcBorders>
              <w:top w:val="single" w:sz="4" w:space="0" w:color="auto"/>
              <w:bottom w:val="single" w:sz="4" w:space="0" w:color="auto"/>
            </w:tcBorders>
            <w:noWrap/>
            <w:tcMar>
              <w:top w:w="108" w:type="dxa"/>
              <w:bottom w:w="108" w:type="dxa"/>
            </w:tcMar>
          </w:tcPr>
          <w:p w14:paraId="064B65A5" w14:textId="513A00DE" w:rsidR="00F65B14" w:rsidRPr="002C0BEF" w:rsidRDefault="00F65B14" w:rsidP="00BE1C49">
            <w:r>
              <w:rPr>
                <w:rStyle w:val="Questionlabel"/>
              </w:rPr>
              <w:t>Owner details (if different to applicant)</w:t>
            </w:r>
          </w:p>
        </w:tc>
      </w:tr>
      <w:tr w:rsidR="00F65B14" w:rsidRPr="002C0BEF" w14:paraId="194DD1A4"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1874111F" w14:textId="20B11A15" w:rsidR="00F65B14" w:rsidRPr="007F5CEF" w:rsidRDefault="00F65B14" w:rsidP="00BE1C49">
            <w:pPr>
              <w:rPr>
                <w:rStyle w:val="Questionlabel"/>
              </w:rPr>
            </w:pPr>
            <w:r w:rsidRPr="007F5CEF">
              <w:rPr>
                <w:rStyle w:val="Questionlabel"/>
              </w:rPr>
              <w:t>Name</w:t>
            </w:r>
          </w:p>
        </w:tc>
        <w:tc>
          <w:tcPr>
            <w:tcW w:w="8043" w:type="dxa"/>
            <w:gridSpan w:val="15"/>
            <w:tcBorders>
              <w:top w:val="single" w:sz="4" w:space="0" w:color="auto"/>
              <w:bottom w:val="single" w:sz="4" w:space="0" w:color="auto"/>
            </w:tcBorders>
            <w:noWrap/>
            <w:tcMar>
              <w:top w:w="108" w:type="dxa"/>
              <w:bottom w:w="108" w:type="dxa"/>
            </w:tcMar>
          </w:tcPr>
          <w:p w14:paraId="37C19A6B" w14:textId="77777777" w:rsidR="00F65B14" w:rsidRPr="002C0BEF" w:rsidRDefault="00F65B14" w:rsidP="00BE1C49"/>
        </w:tc>
      </w:tr>
      <w:tr w:rsidR="00F65B14" w:rsidRPr="002C0BEF" w14:paraId="39EF7F80"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69BDD6C7" w14:textId="77777777" w:rsidR="00F65B14" w:rsidRPr="007F5CEF" w:rsidRDefault="00F65B14" w:rsidP="00BE1C49">
            <w:pPr>
              <w:rPr>
                <w:rStyle w:val="Questionlabel"/>
              </w:rPr>
            </w:pPr>
            <w:r w:rsidRPr="007F5CEF">
              <w:rPr>
                <w:rStyle w:val="Questionlabel"/>
              </w:rPr>
              <w:t>Phone number</w:t>
            </w:r>
          </w:p>
        </w:tc>
        <w:tc>
          <w:tcPr>
            <w:tcW w:w="2925" w:type="dxa"/>
            <w:gridSpan w:val="6"/>
            <w:tcBorders>
              <w:top w:val="single" w:sz="4" w:space="0" w:color="auto"/>
              <w:bottom w:val="single" w:sz="4" w:space="0" w:color="auto"/>
            </w:tcBorders>
            <w:noWrap/>
            <w:tcMar>
              <w:top w:w="108" w:type="dxa"/>
              <w:bottom w:w="108" w:type="dxa"/>
            </w:tcMar>
          </w:tcPr>
          <w:p w14:paraId="32E57081" w14:textId="77777777" w:rsidR="00F65B14" w:rsidRPr="002C0BEF" w:rsidRDefault="00F65B14" w:rsidP="00BE1C49"/>
        </w:tc>
        <w:tc>
          <w:tcPr>
            <w:tcW w:w="1698" w:type="dxa"/>
            <w:gridSpan w:val="3"/>
            <w:tcBorders>
              <w:top w:val="single" w:sz="4" w:space="0" w:color="auto"/>
              <w:bottom w:val="single" w:sz="4" w:space="0" w:color="auto"/>
            </w:tcBorders>
            <w:noWrap/>
            <w:tcMar>
              <w:top w:w="108" w:type="dxa"/>
              <w:bottom w:w="108" w:type="dxa"/>
            </w:tcMar>
          </w:tcPr>
          <w:p w14:paraId="2719C108" w14:textId="77777777" w:rsidR="00F65B14" w:rsidRPr="007F5CEF" w:rsidRDefault="00F65B14" w:rsidP="00BE1C49">
            <w:pPr>
              <w:rPr>
                <w:rStyle w:val="Questionlabel"/>
              </w:rPr>
            </w:pPr>
            <w:r w:rsidRPr="007F5CEF">
              <w:rPr>
                <w:rStyle w:val="Questionlabel"/>
              </w:rPr>
              <w:t>Email address</w:t>
            </w:r>
          </w:p>
        </w:tc>
        <w:tc>
          <w:tcPr>
            <w:tcW w:w="3420" w:type="dxa"/>
            <w:gridSpan w:val="6"/>
            <w:tcBorders>
              <w:top w:val="single" w:sz="4" w:space="0" w:color="auto"/>
              <w:bottom w:val="single" w:sz="4" w:space="0" w:color="auto"/>
            </w:tcBorders>
            <w:noWrap/>
            <w:tcMar>
              <w:top w:w="108" w:type="dxa"/>
              <w:bottom w:w="108" w:type="dxa"/>
            </w:tcMar>
          </w:tcPr>
          <w:p w14:paraId="220F2447" w14:textId="77777777" w:rsidR="00F65B14" w:rsidRPr="002C0BEF" w:rsidRDefault="00F65B14" w:rsidP="00BE1C49"/>
        </w:tc>
      </w:tr>
      <w:tr w:rsidR="00F65B14" w:rsidRPr="002C0BEF" w14:paraId="49669C27" w14:textId="77777777" w:rsidTr="00FB2117">
        <w:trPr>
          <w:trHeight w:val="337"/>
        </w:trPr>
        <w:tc>
          <w:tcPr>
            <w:tcW w:w="8125" w:type="dxa"/>
            <w:gridSpan w:val="14"/>
            <w:tcBorders>
              <w:top w:val="single" w:sz="4" w:space="0" w:color="auto"/>
              <w:bottom w:val="single" w:sz="4" w:space="0" w:color="auto"/>
            </w:tcBorders>
            <w:noWrap/>
            <w:tcMar>
              <w:top w:w="108" w:type="dxa"/>
              <w:bottom w:w="108" w:type="dxa"/>
            </w:tcMar>
          </w:tcPr>
          <w:p w14:paraId="056BDC86" w14:textId="5F848FCB" w:rsidR="00F65B14" w:rsidRPr="002C0BEF" w:rsidRDefault="00F65B14" w:rsidP="00BE1C49">
            <w:r w:rsidRPr="00F65B14">
              <w:rPr>
                <w:rStyle w:val="Questionlabel"/>
              </w:rPr>
              <w:t xml:space="preserve">Length </w:t>
            </w:r>
            <w:r>
              <w:rPr>
                <w:rStyle w:val="Questionlabel"/>
              </w:rPr>
              <w:t>o</w:t>
            </w:r>
            <w:r w:rsidRPr="00F65B14">
              <w:rPr>
                <w:rStyle w:val="Questionlabel"/>
              </w:rPr>
              <w:t>ver</w:t>
            </w:r>
            <w:r>
              <w:rPr>
                <w:rStyle w:val="Questionlabel"/>
              </w:rPr>
              <w:t>a</w:t>
            </w:r>
            <w:r w:rsidRPr="00F65B14">
              <w:rPr>
                <w:rStyle w:val="Questionlabel"/>
              </w:rPr>
              <w:t>l</w:t>
            </w:r>
            <w:r>
              <w:rPr>
                <w:rStyle w:val="Questionlabel"/>
              </w:rPr>
              <w:t xml:space="preserve">l - </w:t>
            </w:r>
            <w:r w:rsidRPr="00F65B14">
              <w:rPr>
                <w:rStyle w:val="Questionlabel"/>
              </w:rPr>
              <w:t xml:space="preserve">including bowsprit and duckboard (m) </w:t>
            </w:r>
          </w:p>
        </w:tc>
        <w:tc>
          <w:tcPr>
            <w:tcW w:w="2223" w:type="dxa"/>
            <w:gridSpan w:val="2"/>
            <w:tcBorders>
              <w:top w:val="single" w:sz="4" w:space="0" w:color="auto"/>
              <w:bottom w:val="single" w:sz="4" w:space="0" w:color="auto"/>
            </w:tcBorders>
          </w:tcPr>
          <w:p w14:paraId="16334EE6" w14:textId="45C1E419" w:rsidR="00F65B14" w:rsidRPr="002C0BEF" w:rsidRDefault="00F65B14" w:rsidP="00BE1C49"/>
        </w:tc>
      </w:tr>
      <w:tr w:rsidR="007F5CEF" w:rsidRPr="002C0BEF" w14:paraId="799BFD1C"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45AA9ED6" w14:textId="51B6E514" w:rsidR="007F5CEF" w:rsidRPr="007F5CEF" w:rsidRDefault="007F5CEF" w:rsidP="007F5CEF">
            <w:pPr>
              <w:rPr>
                <w:rStyle w:val="Questionlabel"/>
                <w:b w:val="0"/>
                <w:bCs w:val="0"/>
              </w:rPr>
            </w:pPr>
            <w:r w:rsidRPr="007F5CEF">
              <w:rPr>
                <w:rStyle w:val="Questionlabel"/>
              </w:rPr>
              <w:t xml:space="preserve">Gross </w:t>
            </w:r>
            <w:r>
              <w:rPr>
                <w:rStyle w:val="Questionlabel"/>
              </w:rPr>
              <w:t>r</w:t>
            </w:r>
            <w:r w:rsidRPr="007F5CEF">
              <w:rPr>
                <w:rStyle w:val="Questionlabel"/>
              </w:rPr>
              <w:t xml:space="preserve">egister </w:t>
            </w:r>
            <w:r>
              <w:rPr>
                <w:rStyle w:val="Questionlabel"/>
              </w:rPr>
              <w:t>t</w:t>
            </w:r>
            <w:r w:rsidRPr="007F5CEF">
              <w:rPr>
                <w:rStyle w:val="Questionlabel"/>
              </w:rPr>
              <w:t>onnage</w:t>
            </w:r>
            <w:r w:rsidR="006F1CD8">
              <w:rPr>
                <w:rStyle w:val="Questionlabel"/>
              </w:rPr>
              <w:t xml:space="preserve"> (t)</w:t>
            </w:r>
          </w:p>
        </w:tc>
        <w:tc>
          <w:tcPr>
            <w:tcW w:w="2925" w:type="dxa"/>
            <w:gridSpan w:val="6"/>
            <w:tcBorders>
              <w:top w:val="single" w:sz="4" w:space="0" w:color="auto"/>
              <w:bottom w:val="single" w:sz="4" w:space="0" w:color="auto"/>
            </w:tcBorders>
            <w:noWrap/>
            <w:tcMar>
              <w:top w:w="108" w:type="dxa"/>
              <w:bottom w:w="108" w:type="dxa"/>
            </w:tcMar>
          </w:tcPr>
          <w:p w14:paraId="3D9C4C43" w14:textId="77777777" w:rsidR="007F5CEF" w:rsidRPr="002C0BEF" w:rsidRDefault="007F5CEF" w:rsidP="007F5CEF"/>
        </w:tc>
        <w:tc>
          <w:tcPr>
            <w:tcW w:w="2895" w:type="dxa"/>
            <w:gridSpan w:val="7"/>
            <w:tcBorders>
              <w:top w:val="single" w:sz="4" w:space="0" w:color="auto"/>
              <w:bottom w:val="single" w:sz="4" w:space="0" w:color="auto"/>
            </w:tcBorders>
            <w:noWrap/>
            <w:tcMar>
              <w:top w:w="108" w:type="dxa"/>
              <w:bottom w:w="108" w:type="dxa"/>
            </w:tcMar>
          </w:tcPr>
          <w:p w14:paraId="5C58EBC5" w14:textId="36555110" w:rsidR="007F5CEF" w:rsidRPr="002C0BEF" w:rsidRDefault="007F5CEF" w:rsidP="007F5CEF">
            <w:r w:rsidRPr="007F5CEF">
              <w:rPr>
                <w:rStyle w:val="Questionlabel"/>
              </w:rPr>
              <w:t xml:space="preserve">Maximum </w:t>
            </w:r>
            <w:r>
              <w:rPr>
                <w:rStyle w:val="Questionlabel"/>
              </w:rPr>
              <w:t>b</w:t>
            </w:r>
            <w:r w:rsidRPr="007F5CEF">
              <w:rPr>
                <w:rStyle w:val="Questionlabel"/>
              </w:rPr>
              <w:t>eam (m)</w:t>
            </w:r>
          </w:p>
        </w:tc>
        <w:tc>
          <w:tcPr>
            <w:tcW w:w="2223" w:type="dxa"/>
            <w:gridSpan w:val="2"/>
            <w:tcBorders>
              <w:top w:val="single" w:sz="4" w:space="0" w:color="auto"/>
              <w:bottom w:val="single" w:sz="4" w:space="0" w:color="auto"/>
            </w:tcBorders>
          </w:tcPr>
          <w:p w14:paraId="4F6F3DA0" w14:textId="1262335B" w:rsidR="007F5CEF" w:rsidRPr="002C0BEF" w:rsidRDefault="007F5CEF" w:rsidP="007F5CEF"/>
        </w:tc>
      </w:tr>
      <w:tr w:rsidR="007F5CEF" w:rsidRPr="002C0BEF" w14:paraId="5EAA3821"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23A0BD88" w14:textId="4D309E45" w:rsidR="007F5CEF" w:rsidRPr="007F5CEF" w:rsidRDefault="007F5CEF" w:rsidP="007F5CEF">
            <w:pPr>
              <w:rPr>
                <w:rStyle w:val="Questionlabel"/>
              </w:rPr>
            </w:pPr>
            <w:r>
              <w:rPr>
                <w:rStyle w:val="Questionlabel"/>
              </w:rPr>
              <w:t>Draft (m)</w:t>
            </w:r>
          </w:p>
        </w:tc>
        <w:tc>
          <w:tcPr>
            <w:tcW w:w="2925" w:type="dxa"/>
            <w:gridSpan w:val="6"/>
            <w:tcBorders>
              <w:top w:val="single" w:sz="4" w:space="0" w:color="auto"/>
              <w:bottom w:val="single" w:sz="4" w:space="0" w:color="auto"/>
            </w:tcBorders>
            <w:noWrap/>
            <w:tcMar>
              <w:top w:w="108" w:type="dxa"/>
              <w:bottom w:w="108" w:type="dxa"/>
            </w:tcMar>
          </w:tcPr>
          <w:p w14:paraId="6893C66C" w14:textId="77777777" w:rsidR="007F5CEF" w:rsidRPr="002C0BEF" w:rsidRDefault="007F5CEF" w:rsidP="007F5CEF"/>
        </w:tc>
        <w:tc>
          <w:tcPr>
            <w:tcW w:w="2895" w:type="dxa"/>
            <w:gridSpan w:val="7"/>
            <w:tcBorders>
              <w:top w:val="single" w:sz="4" w:space="0" w:color="auto"/>
              <w:bottom w:val="single" w:sz="4" w:space="0" w:color="auto"/>
            </w:tcBorders>
            <w:noWrap/>
            <w:tcMar>
              <w:top w:w="108" w:type="dxa"/>
              <w:bottom w:w="108" w:type="dxa"/>
            </w:tcMar>
          </w:tcPr>
          <w:p w14:paraId="08300A09" w14:textId="7EF3356F" w:rsidR="007F5CEF" w:rsidRPr="007F5CEF" w:rsidRDefault="007F5CEF" w:rsidP="007F5CEF">
            <w:pPr>
              <w:rPr>
                <w:rStyle w:val="Questionlabel"/>
              </w:rPr>
            </w:pPr>
            <w:r w:rsidRPr="007F5CEF">
              <w:rPr>
                <w:rStyle w:val="Questionlabel"/>
              </w:rPr>
              <w:t>Displacement (kg)</w:t>
            </w:r>
          </w:p>
        </w:tc>
        <w:tc>
          <w:tcPr>
            <w:tcW w:w="2223" w:type="dxa"/>
            <w:gridSpan w:val="2"/>
            <w:tcBorders>
              <w:top w:val="single" w:sz="4" w:space="0" w:color="auto"/>
              <w:bottom w:val="single" w:sz="4" w:space="0" w:color="auto"/>
            </w:tcBorders>
          </w:tcPr>
          <w:p w14:paraId="35FDA4DB" w14:textId="77777777" w:rsidR="007F5CEF" w:rsidRPr="002C0BEF" w:rsidRDefault="007F5CEF" w:rsidP="007F5CEF"/>
        </w:tc>
      </w:tr>
      <w:tr w:rsidR="00E70CA3" w:rsidRPr="002C0BEF" w14:paraId="0D555B32"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6516E686" w14:textId="2C8BB618" w:rsidR="00E70CA3" w:rsidRDefault="00E70CA3" w:rsidP="00E70CA3">
            <w:pPr>
              <w:rPr>
                <w:rStyle w:val="Questionlabel"/>
              </w:rPr>
            </w:pPr>
            <w:r w:rsidRPr="007F5CEF">
              <w:rPr>
                <w:rStyle w:val="Questionlabel"/>
              </w:rPr>
              <w:t xml:space="preserve">Propulsion </w:t>
            </w:r>
            <w:r>
              <w:rPr>
                <w:rStyle w:val="Questionlabel"/>
              </w:rPr>
              <w:t>t</w:t>
            </w:r>
            <w:r w:rsidRPr="007F5CEF">
              <w:rPr>
                <w:rStyle w:val="Questionlabel"/>
              </w:rPr>
              <w:t>ype</w:t>
            </w:r>
          </w:p>
        </w:tc>
        <w:tc>
          <w:tcPr>
            <w:tcW w:w="8043" w:type="dxa"/>
            <w:gridSpan w:val="15"/>
            <w:tcBorders>
              <w:top w:val="single" w:sz="4" w:space="0" w:color="auto"/>
              <w:bottom w:val="single" w:sz="4" w:space="0" w:color="auto"/>
            </w:tcBorders>
            <w:noWrap/>
            <w:tcMar>
              <w:top w:w="108" w:type="dxa"/>
              <w:bottom w:w="108" w:type="dxa"/>
            </w:tcMar>
          </w:tcPr>
          <w:p w14:paraId="032A6AF1" w14:textId="13169438" w:rsidR="00E70CA3" w:rsidRPr="002C0BEF" w:rsidRDefault="00E70CA3" w:rsidP="00E70CA3">
            <w:r>
              <w:t>Inboard / Outboard / Sail / Oars</w:t>
            </w:r>
          </w:p>
        </w:tc>
      </w:tr>
      <w:tr w:rsidR="00E70CA3" w:rsidRPr="002C0BEF" w14:paraId="4179411C"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0ADF5541" w14:textId="2F773B9D" w:rsidR="00E70CA3" w:rsidRPr="007F5CEF" w:rsidRDefault="00E70CA3" w:rsidP="00E70CA3">
            <w:pPr>
              <w:rPr>
                <w:rStyle w:val="Questionlabel"/>
              </w:rPr>
            </w:pPr>
            <w:r>
              <w:rPr>
                <w:rStyle w:val="Questionlabel"/>
              </w:rPr>
              <w:t>Fuel type</w:t>
            </w:r>
          </w:p>
        </w:tc>
        <w:tc>
          <w:tcPr>
            <w:tcW w:w="8043" w:type="dxa"/>
            <w:gridSpan w:val="15"/>
            <w:tcBorders>
              <w:top w:val="single" w:sz="4" w:space="0" w:color="auto"/>
              <w:bottom w:val="single" w:sz="4" w:space="0" w:color="auto"/>
            </w:tcBorders>
            <w:noWrap/>
            <w:tcMar>
              <w:top w:w="108" w:type="dxa"/>
              <w:bottom w:w="108" w:type="dxa"/>
            </w:tcMar>
          </w:tcPr>
          <w:p w14:paraId="3CB9DDA8" w14:textId="5BC289DB" w:rsidR="00E70CA3" w:rsidRPr="002C0BEF" w:rsidRDefault="00E70CA3" w:rsidP="00E70CA3">
            <w:r>
              <w:t>Diesel / Petrol</w:t>
            </w:r>
          </w:p>
        </w:tc>
      </w:tr>
      <w:tr w:rsidR="00E70CA3" w:rsidRPr="002C0BEF" w14:paraId="04A17CD4"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0EB3765D" w14:textId="0F43AFF6" w:rsidR="00E70CA3" w:rsidRPr="007F5CEF" w:rsidRDefault="00E70CA3" w:rsidP="00E70CA3">
            <w:pPr>
              <w:rPr>
                <w:rStyle w:val="Questionlabel"/>
              </w:rPr>
            </w:pPr>
            <w:r w:rsidRPr="007F5CEF">
              <w:rPr>
                <w:rStyle w:val="Questionlabel"/>
              </w:rPr>
              <w:t xml:space="preserve">Hull </w:t>
            </w:r>
            <w:r>
              <w:rPr>
                <w:rStyle w:val="Questionlabel"/>
              </w:rPr>
              <w:t>c</w:t>
            </w:r>
            <w:r w:rsidRPr="007F5CEF">
              <w:rPr>
                <w:rStyle w:val="Questionlabel"/>
              </w:rPr>
              <w:t xml:space="preserve">onstruction </w:t>
            </w:r>
            <w:r>
              <w:rPr>
                <w:rStyle w:val="Questionlabel"/>
              </w:rPr>
              <w:t>m</w:t>
            </w:r>
            <w:r w:rsidRPr="007F5CEF">
              <w:rPr>
                <w:rStyle w:val="Questionlabel"/>
              </w:rPr>
              <w:t>aterial</w:t>
            </w:r>
          </w:p>
        </w:tc>
        <w:tc>
          <w:tcPr>
            <w:tcW w:w="8043" w:type="dxa"/>
            <w:gridSpan w:val="15"/>
            <w:tcBorders>
              <w:top w:val="single" w:sz="4" w:space="0" w:color="auto"/>
              <w:bottom w:val="single" w:sz="4" w:space="0" w:color="auto"/>
            </w:tcBorders>
            <w:noWrap/>
            <w:tcMar>
              <w:top w:w="108" w:type="dxa"/>
              <w:bottom w:w="108" w:type="dxa"/>
            </w:tcMar>
          </w:tcPr>
          <w:p w14:paraId="469EA4BC" w14:textId="77777777" w:rsidR="00E70CA3" w:rsidRPr="002C0BEF" w:rsidRDefault="00E70CA3" w:rsidP="00E70CA3">
            <w:r>
              <w:t>S</w:t>
            </w:r>
            <w:r w:rsidRPr="00EA1410">
              <w:t>teel</w:t>
            </w:r>
            <w:r>
              <w:t xml:space="preserve"> </w:t>
            </w:r>
            <w:r w:rsidRPr="00EA1410">
              <w:t>/</w:t>
            </w:r>
            <w:r>
              <w:t xml:space="preserve"> T</w:t>
            </w:r>
            <w:r w:rsidRPr="00EA1410">
              <w:t>imber</w:t>
            </w:r>
            <w:r>
              <w:t xml:space="preserve"> </w:t>
            </w:r>
            <w:r w:rsidRPr="00EA1410">
              <w:t>/</w:t>
            </w:r>
            <w:r>
              <w:t xml:space="preserve"> A</w:t>
            </w:r>
            <w:r w:rsidRPr="00EA1410">
              <w:t>luminium</w:t>
            </w:r>
            <w:r>
              <w:t xml:space="preserve"> </w:t>
            </w:r>
            <w:r w:rsidRPr="00EA1410">
              <w:t>/</w:t>
            </w:r>
            <w:r>
              <w:t xml:space="preserve"> F</w:t>
            </w:r>
            <w:r w:rsidRPr="00EA1410">
              <w:t>ibreglass</w:t>
            </w:r>
          </w:p>
          <w:p w14:paraId="2DCF4BF3" w14:textId="77777777" w:rsidR="00E70CA3" w:rsidRPr="002C0BEF" w:rsidRDefault="00E70CA3" w:rsidP="00E70CA3"/>
        </w:tc>
      </w:tr>
      <w:tr w:rsidR="00E70CA3" w:rsidRPr="002C0BEF" w14:paraId="24CECC90"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2B5DF38A" w14:textId="50E5C8D9" w:rsidR="00E70CA3" w:rsidRPr="007F5CEF" w:rsidRDefault="00E70CA3" w:rsidP="00E70CA3">
            <w:pPr>
              <w:rPr>
                <w:rStyle w:val="Questionlabel"/>
              </w:rPr>
            </w:pPr>
            <w:r>
              <w:rPr>
                <w:rStyle w:val="Questionlabel"/>
              </w:rPr>
              <w:lastRenderedPageBreak/>
              <w:t>Hull type</w:t>
            </w:r>
          </w:p>
        </w:tc>
        <w:tc>
          <w:tcPr>
            <w:tcW w:w="8043" w:type="dxa"/>
            <w:gridSpan w:val="15"/>
            <w:tcBorders>
              <w:top w:val="single" w:sz="4" w:space="0" w:color="auto"/>
              <w:bottom w:val="single" w:sz="4" w:space="0" w:color="auto"/>
            </w:tcBorders>
            <w:noWrap/>
            <w:tcMar>
              <w:top w:w="108" w:type="dxa"/>
              <w:bottom w:w="108" w:type="dxa"/>
            </w:tcMar>
          </w:tcPr>
          <w:p w14:paraId="4E54C322" w14:textId="1E1A865B" w:rsidR="00E70CA3" w:rsidRPr="002C0BEF" w:rsidRDefault="00E70CA3" w:rsidP="00E70CA3">
            <w:r>
              <w:t>Mono / Multi hull</w:t>
            </w:r>
          </w:p>
        </w:tc>
      </w:tr>
      <w:tr w:rsidR="00E70CA3" w:rsidRPr="002C0BEF" w14:paraId="7ECA2CBD" w14:textId="77777777" w:rsidTr="00FB2117">
        <w:trPr>
          <w:trHeight w:val="337"/>
        </w:trPr>
        <w:tc>
          <w:tcPr>
            <w:tcW w:w="8125" w:type="dxa"/>
            <w:gridSpan w:val="14"/>
            <w:tcBorders>
              <w:top w:val="single" w:sz="4" w:space="0" w:color="auto"/>
              <w:bottom w:val="single" w:sz="4" w:space="0" w:color="auto"/>
            </w:tcBorders>
            <w:noWrap/>
            <w:tcMar>
              <w:top w:w="108" w:type="dxa"/>
              <w:bottom w:w="108" w:type="dxa"/>
            </w:tcMar>
          </w:tcPr>
          <w:p w14:paraId="15213622" w14:textId="6A0DBCE5" w:rsidR="00E70CA3" w:rsidRPr="00F65B14" w:rsidRDefault="00E70CA3" w:rsidP="00E70CA3">
            <w:pPr>
              <w:rPr>
                <w:rStyle w:val="Questionlabel"/>
              </w:rPr>
            </w:pPr>
            <w:r w:rsidRPr="007F5CEF">
              <w:rPr>
                <w:rStyle w:val="Questionlabel"/>
              </w:rPr>
              <w:t>LPG on board vessel</w:t>
            </w:r>
          </w:p>
        </w:tc>
        <w:tc>
          <w:tcPr>
            <w:tcW w:w="2223" w:type="dxa"/>
            <w:gridSpan w:val="2"/>
            <w:tcBorders>
              <w:top w:val="single" w:sz="4" w:space="0" w:color="auto"/>
              <w:bottom w:val="single" w:sz="4" w:space="0" w:color="auto"/>
            </w:tcBorders>
          </w:tcPr>
          <w:p w14:paraId="36268507" w14:textId="57724B1F" w:rsidR="00E70CA3" w:rsidRPr="002C0BEF" w:rsidRDefault="00E70CA3" w:rsidP="00E70CA3">
            <w:r>
              <w:t>Yes / No</w:t>
            </w:r>
          </w:p>
        </w:tc>
      </w:tr>
      <w:tr w:rsidR="00E70CA3" w:rsidRPr="002C0BEF" w14:paraId="14274572" w14:textId="77777777" w:rsidTr="00FB2117">
        <w:trPr>
          <w:trHeight w:val="337"/>
        </w:trPr>
        <w:tc>
          <w:tcPr>
            <w:tcW w:w="10348" w:type="dxa"/>
            <w:gridSpan w:val="16"/>
            <w:tcBorders>
              <w:top w:val="single" w:sz="4" w:space="0" w:color="auto"/>
              <w:bottom w:val="single" w:sz="4" w:space="0" w:color="auto"/>
            </w:tcBorders>
            <w:shd w:val="clear" w:color="auto" w:fill="F2F2F2" w:themeFill="background1" w:themeFillShade="F2"/>
            <w:noWrap/>
            <w:tcMar>
              <w:top w:w="108" w:type="dxa"/>
              <w:bottom w:w="108" w:type="dxa"/>
            </w:tcMar>
          </w:tcPr>
          <w:p w14:paraId="4B945254" w14:textId="1D161322" w:rsidR="00E70CA3" w:rsidRDefault="00E70CA3" w:rsidP="00E70CA3">
            <w:r>
              <w:rPr>
                <w:rStyle w:val="Questionlabel"/>
              </w:rPr>
              <w:t>Licence details</w:t>
            </w:r>
          </w:p>
        </w:tc>
      </w:tr>
      <w:tr w:rsidR="00E70CA3" w:rsidRPr="002C0BEF" w14:paraId="5085782E" w14:textId="77777777" w:rsidTr="00FB2117">
        <w:trPr>
          <w:trHeight w:val="337"/>
        </w:trPr>
        <w:tc>
          <w:tcPr>
            <w:tcW w:w="10348" w:type="dxa"/>
            <w:gridSpan w:val="16"/>
            <w:tcBorders>
              <w:top w:val="single" w:sz="4" w:space="0" w:color="auto"/>
            </w:tcBorders>
            <w:noWrap/>
            <w:tcMar>
              <w:top w:w="108" w:type="dxa"/>
              <w:bottom w:w="108" w:type="dxa"/>
            </w:tcMar>
          </w:tcPr>
          <w:p w14:paraId="6FC0BFA8" w14:textId="3819C36A" w:rsidR="00E70CA3" w:rsidRDefault="00E70CA3" w:rsidP="00E70CA3">
            <w:pPr>
              <w:rPr>
                <w:rStyle w:val="Questionlabel"/>
              </w:rPr>
            </w:pPr>
            <w:r w:rsidRPr="007F5CEF">
              <w:rPr>
                <w:rStyle w:val="Questionlabel"/>
              </w:rPr>
              <w:t xml:space="preserve">Mooring </w:t>
            </w:r>
            <w:r>
              <w:rPr>
                <w:rStyle w:val="Questionlabel"/>
              </w:rPr>
              <w:t>b</w:t>
            </w:r>
            <w:r w:rsidRPr="007F5CEF">
              <w:rPr>
                <w:rStyle w:val="Questionlabel"/>
              </w:rPr>
              <w:t xml:space="preserve">uoy required </w:t>
            </w:r>
            <w:r>
              <w:rPr>
                <w:rStyle w:val="Questionlabel"/>
              </w:rPr>
              <w:t>(mark X)</w:t>
            </w:r>
          </w:p>
        </w:tc>
      </w:tr>
      <w:tr w:rsidR="00E70CA3" w:rsidRPr="002C0BEF" w14:paraId="7E61B64D" w14:textId="77777777" w:rsidTr="00FB2117">
        <w:trPr>
          <w:trHeight w:val="337"/>
        </w:trPr>
        <w:tc>
          <w:tcPr>
            <w:tcW w:w="8125" w:type="dxa"/>
            <w:gridSpan w:val="14"/>
            <w:tcBorders>
              <w:top w:val="single" w:sz="4" w:space="0" w:color="auto"/>
            </w:tcBorders>
            <w:noWrap/>
            <w:tcMar>
              <w:top w:w="108" w:type="dxa"/>
              <w:bottom w:w="108" w:type="dxa"/>
            </w:tcMar>
          </w:tcPr>
          <w:p w14:paraId="39631E43" w14:textId="27DDA89D" w:rsidR="00E70CA3" w:rsidRPr="00E70CA3" w:rsidRDefault="00E70CA3" w:rsidP="00E70CA3">
            <w:pPr>
              <w:rPr>
                <w:rStyle w:val="Questionlabel"/>
                <w:b w:val="0"/>
                <w:bCs w:val="0"/>
              </w:rPr>
            </w:pPr>
            <w:r w:rsidRPr="00E70CA3">
              <w:rPr>
                <w:rStyle w:val="Questionlabel"/>
                <w:b w:val="0"/>
                <w:bCs w:val="0"/>
              </w:rPr>
              <w:t>Buoy anchored by chain to the seabed (swing mooring)</w:t>
            </w:r>
          </w:p>
        </w:tc>
        <w:tc>
          <w:tcPr>
            <w:tcW w:w="2223" w:type="dxa"/>
            <w:gridSpan w:val="2"/>
            <w:tcBorders>
              <w:top w:val="single" w:sz="4" w:space="0" w:color="auto"/>
            </w:tcBorders>
          </w:tcPr>
          <w:p w14:paraId="43CF2F98" w14:textId="4B388216" w:rsidR="00E70CA3" w:rsidRPr="007F5CEF" w:rsidRDefault="00E70CA3" w:rsidP="00E70CA3">
            <w:pPr>
              <w:rPr>
                <w:rStyle w:val="Questionlabel"/>
              </w:rPr>
            </w:pPr>
          </w:p>
        </w:tc>
      </w:tr>
      <w:tr w:rsidR="00E70CA3" w:rsidRPr="002C0BEF" w14:paraId="7CC7E411" w14:textId="77777777" w:rsidTr="00FB2117">
        <w:trPr>
          <w:trHeight w:val="337"/>
        </w:trPr>
        <w:tc>
          <w:tcPr>
            <w:tcW w:w="8125" w:type="dxa"/>
            <w:gridSpan w:val="14"/>
            <w:tcBorders>
              <w:top w:val="single" w:sz="4" w:space="0" w:color="auto"/>
            </w:tcBorders>
            <w:noWrap/>
            <w:tcMar>
              <w:top w:w="108" w:type="dxa"/>
              <w:bottom w:w="108" w:type="dxa"/>
            </w:tcMar>
          </w:tcPr>
          <w:p w14:paraId="0A4F0FB3" w14:textId="7D9A4953" w:rsidR="00E70CA3" w:rsidRPr="00E70CA3" w:rsidRDefault="00E70CA3" w:rsidP="00E70CA3">
            <w:pPr>
              <w:rPr>
                <w:rStyle w:val="Questionlabel"/>
                <w:b w:val="0"/>
                <w:bCs w:val="0"/>
              </w:rPr>
            </w:pPr>
            <w:r w:rsidRPr="00E70CA3">
              <w:rPr>
                <w:rStyle w:val="Questionlabel"/>
                <w:b w:val="0"/>
                <w:bCs w:val="0"/>
              </w:rPr>
              <w:t>Buoys anchored by chain to the seabed (fore and aft mooring)</w:t>
            </w:r>
          </w:p>
        </w:tc>
        <w:tc>
          <w:tcPr>
            <w:tcW w:w="2223" w:type="dxa"/>
            <w:gridSpan w:val="2"/>
            <w:tcBorders>
              <w:top w:val="single" w:sz="4" w:space="0" w:color="auto"/>
            </w:tcBorders>
          </w:tcPr>
          <w:p w14:paraId="1619F490" w14:textId="77777777" w:rsidR="00E70CA3" w:rsidRPr="007F5CEF" w:rsidRDefault="00E70CA3" w:rsidP="00E70CA3">
            <w:pPr>
              <w:rPr>
                <w:rStyle w:val="Questionlabel"/>
              </w:rPr>
            </w:pPr>
          </w:p>
        </w:tc>
      </w:tr>
      <w:tr w:rsidR="00E70CA3" w:rsidRPr="002C0BEF" w14:paraId="230CE31D" w14:textId="77777777" w:rsidTr="00FB2117">
        <w:trPr>
          <w:trHeight w:val="337"/>
        </w:trPr>
        <w:tc>
          <w:tcPr>
            <w:tcW w:w="8125" w:type="dxa"/>
            <w:gridSpan w:val="14"/>
            <w:tcBorders>
              <w:top w:val="single" w:sz="4" w:space="0" w:color="auto"/>
            </w:tcBorders>
            <w:noWrap/>
            <w:tcMar>
              <w:top w:w="108" w:type="dxa"/>
              <w:bottom w:w="108" w:type="dxa"/>
            </w:tcMar>
          </w:tcPr>
          <w:p w14:paraId="6CB75F1E" w14:textId="7181ECEA" w:rsidR="00E70CA3" w:rsidRPr="00E70CA3" w:rsidRDefault="00E70CA3" w:rsidP="00E70CA3">
            <w:pPr>
              <w:rPr>
                <w:rStyle w:val="Questionlabel"/>
                <w:b w:val="0"/>
                <w:bCs w:val="0"/>
              </w:rPr>
            </w:pPr>
            <w:r w:rsidRPr="00E70CA3">
              <w:rPr>
                <w:rStyle w:val="Questionlabel"/>
                <w:b w:val="0"/>
                <w:bCs w:val="0"/>
              </w:rPr>
              <w:t>Careening poles</w:t>
            </w:r>
          </w:p>
        </w:tc>
        <w:tc>
          <w:tcPr>
            <w:tcW w:w="2223" w:type="dxa"/>
            <w:gridSpan w:val="2"/>
            <w:tcBorders>
              <w:top w:val="single" w:sz="4" w:space="0" w:color="auto"/>
            </w:tcBorders>
          </w:tcPr>
          <w:p w14:paraId="51C8E52D" w14:textId="77777777" w:rsidR="00E70CA3" w:rsidRPr="007F5CEF" w:rsidRDefault="00E70CA3" w:rsidP="00E70CA3">
            <w:pPr>
              <w:rPr>
                <w:rStyle w:val="Questionlabel"/>
              </w:rPr>
            </w:pPr>
          </w:p>
        </w:tc>
      </w:tr>
      <w:tr w:rsidR="00E70CA3" w:rsidRPr="002C0BEF" w14:paraId="2A90F46C" w14:textId="77777777" w:rsidTr="00FB2117">
        <w:trPr>
          <w:trHeight w:val="337"/>
        </w:trPr>
        <w:tc>
          <w:tcPr>
            <w:tcW w:w="5148" w:type="dxa"/>
            <w:gridSpan w:val="5"/>
            <w:tcBorders>
              <w:top w:val="single" w:sz="4" w:space="0" w:color="auto"/>
              <w:bottom w:val="single" w:sz="4" w:space="0" w:color="auto"/>
            </w:tcBorders>
            <w:noWrap/>
            <w:tcMar>
              <w:top w:w="108" w:type="dxa"/>
              <w:bottom w:w="108" w:type="dxa"/>
            </w:tcMar>
          </w:tcPr>
          <w:p w14:paraId="7764A7D1" w14:textId="489DDE3B" w:rsidR="00E70CA3" w:rsidRPr="00D2081D" w:rsidRDefault="00E70CA3" w:rsidP="00E70CA3">
            <w:pPr>
              <w:rPr>
                <w:b/>
                <w:bCs/>
              </w:rPr>
            </w:pPr>
            <w:r>
              <w:rPr>
                <w:rStyle w:val="Questionlabel"/>
              </w:rPr>
              <w:t>Length of time (for licence charges)</w:t>
            </w:r>
          </w:p>
        </w:tc>
        <w:tc>
          <w:tcPr>
            <w:tcW w:w="5200" w:type="dxa"/>
            <w:gridSpan w:val="11"/>
            <w:tcBorders>
              <w:top w:val="single" w:sz="4" w:space="0" w:color="auto"/>
              <w:bottom w:val="single" w:sz="4" w:space="0" w:color="auto"/>
            </w:tcBorders>
          </w:tcPr>
          <w:p w14:paraId="2F6E03B5" w14:textId="40E89B41" w:rsidR="00E70CA3" w:rsidRPr="007F5CEF" w:rsidRDefault="00E70CA3" w:rsidP="00E70CA3">
            <w:pPr>
              <w:rPr>
                <w:rStyle w:val="Questionlabel"/>
                <w:b w:val="0"/>
                <w:bCs w:val="0"/>
              </w:rPr>
            </w:pPr>
            <w:r w:rsidRPr="007F5CEF">
              <w:rPr>
                <w:rStyle w:val="Questionlabel"/>
                <w:b w:val="0"/>
                <w:bCs w:val="0"/>
              </w:rPr>
              <w:t xml:space="preserve">Long term / </w:t>
            </w:r>
            <w:r>
              <w:rPr>
                <w:rStyle w:val="Questionlabel"/>
                <w:b w:val="0"/>
                <w:bCs w:val="0"/>
              </w:rPr>
              <w:t>S</w:t>
            </w:r>
            <w:r w:rsidRPr="007F5CEF">
              <w:rPr>
                <w:rStyle w:val="Questionlabel"/>
                <w:b w:val="0"/>
                <w:bCs w:val="0"/>
              </w:rPr>
              <w:t xml:space="preserve">hort term / </w:t>
            </w:r>
            <w:r>
              <w:rPr>
                <w:rStyle w:val="Questionlabel"/>
                <w:b w:val="0"/>
                <w:bCs w:val="0"/>
              </w:rPr>
              <w:t>C</w:t>
            </w:r>
            <w:r w:rsidRPr="007F5CEF">
              <w:rPr>
                <w:rStyle w:val="Questionlabel"/>
                <w:b w:val="0"/>
                <w:bCs w:val="0"/>
              </w:rPr>
              <w:t>asual</w:t>
            </w:r>
          </w:p>
        </w:tc>
      </w:tr>
      <w:tr w:rsidR="00E70CA3" w:rsidRPr="002C0BEF" w14:paraId="10E569C7" w14:textId="77777777" w:rsidTr="00FB2117">
        <w:trPr>
          <w:trHeight w:val="337"/>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57DB3DF9" w14:textId="1E646DC2" w:rsidR="00E70CA3" w:rsidRDefault="00E70CA3" w:rsidP="00E70CA3">
            <w:pPr>
              <w:keepNext/>
              <w:rPr>
                <w:rStyle w:val="Questionlabel"/>
              </w:rPr>
            </w:pPr>
            <w:r>
              <w:rPr>
                <w:rStyle w:val="Questionlabel"/>
              </w:rPr>
              <w:t>Part B - d</w:t>
            </w:r>
            <w:r w:rsidRPr="008879EE">
              <w:rPr>
                <w:rStyle w:val="Questionlabel"/>
              </w:rPr>
              <w:t>eclaration by deed poll</w:t>
            </w:r>
          </w:p>
        </w:tc>
      </w:tr>
      <w:tr w:rsidR="00E70CA3" w:rsidRPr="002C0BEF" w14:paraId="3CDF12F4" w14:textId="77777777" w:rsidTr="00FB2117">
        <w:trPr>
          <w:trHeight w:val="15"/>
        </w:trPr>
        <w:tc>
          <w:tcPr>
            <w:tcW w:w="10348" w:type="dxa"/>
            <w:gridSpan w:val="16"/>
            <w:tcBorders>
              <w:top w:val="single" w:sz="4" w:space="0" w:color="auto"/>
              <w:bottom w:val="single" w:sz="4" w:space="0" w:color="auto"/>
            </w:tcBorders>
            <w:noWrap/>
            <w:tcMar>
              <w:top w:w="108" w:type="dxa"/>
              <w:bottom w:w="108" w:type="dxa"/>
            </w:tcMar>
          </w:tcPr>
          <w:p w14:paraId="20176735" w14:textId="20370A57" w:rsidR="00E70CA3" w:rsidRPr="00115A61" w:rsidRDefault="00E70CA3" w:rsidP="00E70CA3">
            <w:pPr>
              <w:keepNext/>
              <w:rPr>
                <w:rStyle w:val="Questionlabel"/>
                <w:szCs w:val="22"/>
              </w:rPr>
            </w:pPr>
            <w:r w:rsidRPr="00115A61">
              <w:rPr>
                <w:rStyle w:val="Questionlabel"/>
                <w:szCs w:val="22"/>
              </w:rPr>
              <w:t>This declaration by deed poll is made in favour of the Northern Territory of Australia (the Territory) by:</w:t>
            </w:r>
          </w:p>
        </w:tc>
      </w:tr>
      <w:tr w:rsidR="00FB2117" w:rsidRPr="002C0BEF" w14:paraId="1AEED866" w14:textId="77777777" w:rsidTr="00FB2117">
        <w:trPr>
          <w:trHeight w:val="15"/>
        </w:trPr>
        <w:tc>
          <w:tcPr>
            <w:tcW w:w="10348" w:type="dxa"/>
            <w:gridSpan w:val="16"/>
            <w:tcBorders>
              <w:top w:val="single" w:sz="4" w:space="0" w:color="auto"/>
              <w:bottom w:val="single" w:sz="4" w:space="0" w:color="auto"/>
            </w:tcBorders>
            <w:noWrap/>
            <w:tcMar>
              <w:top w:w="108" w:type="dxa"/>
              <w:bottom w:w="108" w:type="dxa"/>
            </w:tcMar>
          </w:tcPr>
          <w:p w14:paraId="3DF27E94" w14:textId="77777777" w:rsidR="00FB2117" w:rsidRPr="00115A61" w:rsidRDefault="00FB2117" w:rsidP="00E70CA3">
            <w:pPr>
              <w:keepNext/>
              <w:rPr>
                <w:rStyle w:val="Questionlabel"/>
                <w:szCs w:val="22"/>
              </w:rPr>
            </w:pPr>
          </w:p>
        </w:tc>
      </w:tr>
      <w:tr w:rsidR="00FB2117" w:rsidRPr="00115A61" w14:paraId="0CA0E33B" w14:textId="77777777" w:rsidTr="00FB2117">
        <w:trPr>
          <w:trHeight w:val="337"/>
        </w:trPr>
        <w:tc>
          <w:tcPr>
            <w:tcW w:w="3724" w:type="dxa"/>
            <w:gridSpan w:val="3"/>
            <w:tcBorders>
              <w:top w:val="single" w:sz="4" w:space="0" w:color="auto"/>
              <w:bottom w:val="single" w:sz="4" w:space="0" w:color="auto"/>
            </w:tcBorders>
            <w:noWrap/>
            <w:tcMar>
              <w:top w:w="108" w:type="dxa"/>
              <w:bottom w:w="108" w:type="dxa"/>
            </w:tcMar>
          </w:tcPr>
          <w:p w14:paraId="2FEE490A" w14:textId="77777777" w:rsidR="00FB2117" w:rsidRPr="00115A61" w:rsidRDefault="00FB2117" w:rsidP="00384BE2">
            <w:pPr>
              <w:keepNext/>
              <w:rPr>
                <w:rStyle w:val="Questionlabel"/>
                <w:szCs w:val="22"/>
              </w:rPr>
            </w:pPr>
          </w:p>
        </w:tc>
        <w:tc>
          <w:tcPr>
            <w:tcW w:w="1485" w:type="dxa"/>
            <w:gridSpan w:val="3"/>
            <w:tcBorders>
              <w:top w:val="single" w:sz="4" w:space="0" w:color="auto"/>
              <w:bottom w:val="single" w:sz="4" w:space="0" w:color="auto"/>
            </w:tcBorders>
          </w:tcPr>
          <w:p w14:paraId="6374D554" w14:textId="77777777" w:rsidR="00FB2117" w:rsidRPr="00115A61" w:rsidRDefault="00FB2117" w:rsidP="00384BE2">
            <w:pPr>
              <w:keepNext/>
              <w:rPr>
                <w:rStyle w:val="Questionlabel"/>
                <w:szCs w:val="22"/>
              </w:rPr>
            </w:pPr>
            <w:r w:rsidRPr="00115A61">
              <w:rPr>
                <w:rStyle w:val="Questionlabel"/>
                <w:szCs w:val="22"/>
              </w:rPr>
              <w:t>(full name)</w:t>
            </w:r>
          </w:p>
        </w:tc>
        <w:tc>
          <w:tcPr>
            <w:tcW w:w="3756" w:type="dxa"/>
            <w:gridSpan w:val="9"/>
            <w:tcBorders>
              <w:top w:val="single" w:sz="4" w:space="0" w:color="auto"/>
              <w:bottom w:val="single" w:sz="4" w:space="0" w:color="auto"/>
            </w:tcBorders>
          </w:tcPr>
          <w:p w14:paraId="1428E969" w14:textId="77777777" w:rsidR="00FB2117" w:rsidRPr="00115A61" w:rsidRDefault="00FB2117" w:rsidP="00384BE2">
            <w:pPr>
              <w:keepNext/>
              <w:rPr>
                <w:rStyle w:val="Questionlabel"/>
                <w:szCs w:val="22"/>
              </w:rPr>
            </w:pPr>
          </w:p>
        </w:tc>
        <w:tc>
          <w:tcPr>
            <w:tcW w:w="1383" w:type="dxa"/>
            <w:tcBorders>
              <w:top w:val="single" w:sz="4" w:space="0" w:color="auto"/>
              <w:bottom w:val="single" w:sz="4" w:space="0" w:color="auto"/>
            </w:tcBorders>
          </w:tcPr>
          <w:p w14:paraId="008F1839" w14:textId="77777777" w:rsidR="00FB2117" w:rsidRPr="00115A61" w:rsidRDefault="00FB2117" w:rsidP="00384BE2">
            <w:pPr>
              <w:keepNext/>
              <w:rPr>
                <w:rStyle w:val="Questionlabel"/>
                <w:szCs w:val="22"/>
              </w:rPr>
            </w:pPr>
            <w:r w:rsidRPr="00115A61">
              <w:rPr>
                <w:rStyle w:val="Questionlabel"/>
                <w:szCs w:val="22"/>
              </w:rPr>
              <w:t>(address)</w:t>
            </w:r>
          </w:p>
        </w:tc>
      </w:tr>
      <w:tr w:rsidR="00E70CA3" w:rsidRPr="002C0BEF" w14:paraId="3D09AA50" w14:textId="77777777" w:rsidTr="00FB2117">
        <w:trPr>
          <w:cantSplit w:val="0"/>
          <w:trHeight w:val="337"/>
        </w:trPr>
        <w:tc>
          <w:tcPr>
            <w:tcW w:w="10348" w:type="dxa"/>
            <w:gridSpan w:val="16"/>
            <w:tcBorders>
              <w:top w:val="single" w:sz="4" w:space="0" w:color="auto"/>
              <w:left w:val="single" w:sz="4" w:space="0" w:color="auto"/>
              <w:bottom w:val="nil"/>
              <w:right w:val="single" w:sz="4" w:space="0" w:color="auto"/>
            </w:tcBorders>
            <w:noWrap/>
            <w:tcMar>
              <w:top w:w="108" w:type="dxa"/>
              <w:bottom w:w="108" w:type="dxa"/>
            </w:tcMar>
          </w:tcPr>
          <w:p w14:paraId="06E84EA8" w14:textId="34BB46C4"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 xml:space="preserve">I warrant that I am duly authorised and have legal authority to sign this deed poll for and on behalf of the licensee; </w:t>
            </w:r>
          </w:p>
          <w:p w14:paraId="3945D212" w14:textId="1BC98201"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I make this application for a Crown</w:t>
            </w:r>
            <w:r w:rsidR="00820DD9">
              <w:rPr>
                <w:rStyle w:val="Questionlabel"/>
                <w:b w:val="0"/>
                <w:bCs w:val="0"/>
                <w:szCs w:val="22"/>
              </w:rPr>
              <w:t xml:space="preserve"> land</w:t>
            </w:r>
            <w:r w:rsidRPr="00532F62">
              <w:rPr>
                <w:rStyle w:val="Questionlabel"/>
                <w:b w:val="0"/>
                <w:bCs w:val="0"/>
                <w:szCs w:val="22"/>
              </w:rPr>
              <w:t xml:space="preserve"> licence in accordance with s 90 of the </w:t>
            </w:r>
            <w:r w:rsidRPr="00532F62">
              <w:rPr>
                <w:rStyle w:val="Questionlabel"/>
                <w:b w:val="0"/>
                <w:bCs w:val="0"/>
                <w:i/>
                <w:iCs w:val="0"/>
                <w:szCs w:val="22"/>
              </w:rPr>
              <w:t>Crown Lands Act 1992</w:t>
            </w:r>
            <w:r w:rsidRPr="00532F62">
              <w:rPr>
                <w:rStyle w:val="Questionlabel"/>
                <w:b w:val="0"/>
                <w:bCs w:val="0"/>
                <w:szCs w:val="22"/>
              </w:rPr>
              <w:t xml:space="preserve"> to access and use a mooring (together with access to careening poles subject to approval by the FBMF) located at Sadgroves Creek for the purposes of mooring a recreational vessel.</w:t>
            </w:r>
          </w:p>
          <w:p w14:paraId="74CD828E" w14:textId="0763C7EA"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I have attached a colour copy of proof of identity (driver licence or passport preferred) to this application.</w:t>
            </w:r>
          </w:p>
          <w:p w14:paraId="4BE6C0B0" w14:textId="77777777"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 xml:space="preserve">I understand: </w:t>
            </w:r>
          </w:p>
          <w:p w14:paraId="1FFE56D4"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should this application be successful any licence granted will be on the terms at part C, part D and item 9 of part F (if any) below.</w:t>
            </w:r>
          </w:p>
          <w:p w14:paraId="1718D78B"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the grant of any licence is conditional upon:</w:t>
            </w:r>
          </w:p>
          <w:p w14:paraId="3088A0C4" w14:textId="6BCDCA4D" w:rsidR="00E70CA3" w:rsidRPr="00532F62" w:rsidRDefault="00E70CA3" w:rsidP="00FB2117">
            <w:pPr>
              <w:pStyle w:val="ListParagraph"/>
              <w:numPr>
                <w:ilvl w:val="2"/>
                <w:numId w:val="12"/>
              </w:numPr>
              <w:spacing w:after="40"/>
              <w:rPr>
                <w:rStyle w:val="Questionlabel"/>
                <w:b w:val="0"/>
                <w:bCs w:val="0"/>
                <w:szCs w:val="22"/>
              </w:rPr>
            </w:pPr>
            <w:r w:rsidRPr="00532F62">
              <w:rPr>
                <w:rStyle w:val="Questionlabel"/>
                <w:b w:val="0"/>
                <w:bCs w:val="0"/>
                <w:szCs w:val="22"/>
              </w:rPr>
              <w:t>obtaining a trading account for the purposes of any charges, including licence charges, incurred in connection with the licence;</w:t>
            </w:r>
          </w:p>
          <w:p w14:paraId="72EEEA8A" w14:textId="77777777" w:rsidR="00E70CA3" w:rsidRPr="00532F62" w:rsidRDefault="00E70CA3" w:rsidP="00FB2117">
            <w:pPr>
              <w:pStyle w:val="ListParagraph"/>
              <w:numPr>
                <w:ilvl w:val="2"/>
                <w:numId w:val="12"/>
              </w:numPr>
              <w:spacing w:after="40"/>
              <w:rPr>
                <w:rStyle w:val="Questionlabel"/>
                <w:b w:val="0"/>
                <w:bCs w:val="0"/>
                <w:szCs w:val="22"/>
              </w:rPr>
            </w:pPr>
            <w:r w:rsidRPr="00532F62">
              <w:rPr>
                <w:rStyle w:val="Questionlabel"/>
                <w:b w:val="0"/>
                <w:bCs w:val="0"/>
                <w:szCs w:val="22"/>
              </w:rPr>
              <w:t>the provision of full colour side view photographs of the vessel showing the vessel name and registration number; and</w:t>
            </w:r>
          </w:p>
          <w:p w14:paraId="5BE81D71" w14:textId="77777777" w:rsidR="00E70CA3" w:rsidRPr="00532F62" w:rsidRDefault="00E70CA3" w:rsidP="00FB2117">
            <w:pPr>
              <w:pStyle w:val="ListParagraph"/>
              <w:numPr>
                <w:ilvl w:val="2"/>
                <w:numId w:val="12"/>
              </w:numPr>
              <w:spacing w:after="40"/>
              <w:rPr>
                <w:rStyle w:val="Questionlabel"/>
                <w:b w:val="0"/>
                <w:bCs w:val="0"/>
                <w:szCs w:val="22"/>
              </w:rPr>
            </w:pPr>
            <w:r w:rsidRPr="00532F62">
              <w:rPr>
                <w:rStyle w:val="Questionlabel"/>
                <w:b w:val="0"/>
                <w:bCs w:val="0"/>
                <w:szCs w:val="22"/>
              </w:rPr>
              <w:t xml:space="preserve">provision of certificates of currency of the insurances required by the licence and the </w:t>
            </w:r>
            <w:r w:rsidRPr="00532F62">
              <w:rPr>
                <w:rStyle w:val="Questionlabel"/>
                <w:b w:val="0"/>
                <w:bCs w:val="0"/>
                <w:i/>
                <w:iCs w:val="0"/>
                <w:szCs w:val="22"/>
              </w:rPr>
              <w:t>Crown Lands Act 1992</w:t>
            </w:r>
            <w:r w:rsidRPr="00532F62">
              <w:rPr>
                <w:rStyle w:val="Questionlabel"/>
                <w:b w:val="0"/>
                <w:bCs w:val="0"/>
                <w:szCs w:val="22"/>
              </w:rPr>
              <w:t>;</w:t>
            </w:r>
          </w:p>
          <w:p w14:paraId="3C4E95E9"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the allocation of moorings is at the sole discretion of the Territory; and</w:t>
            </w:r>
          </w:p>
          <w:p w14:paraId="64A21D67" w14:textId="4158FA41"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 xml:space="preserve">where there are no moorings available I may be placed on a waiting list and the Territory may contact me to offer a Crown </w:t>
            </w:r>
            <w:r w:rsidR="00820DD9">
              <w:rPr>
                <w:rStyle w:val="Questionlabel"/>
                <w:b w:val="0"/>
                <w:bCs w:val="0"/>
                <w:szCs w:val="22"/>
              </w:rPr>
              <w:t xml:space="preserve">land </w:t>
            </w:r>
            <w:r w:rsidRPr="00532F62">
              <w:rPr>
                <w:rStyle w:val="Questionlabel"/>
                <w:b w:val="0"/>
                <w:bCs w:val="0"/>
                <w:szCs w:val="22"/>
              </w:rPr>
              <w:t>licence.</w:t>
            </w:r>
          </w:p>
          <w:p w14:paraId="412C7ABD" w14:textId="77777777"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I acknowledge:</w:t>
            </w:r>
          </w:p>
          <w:p w14:paraId="268236E0"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that I have read and understood the conditions of the licence at part C, part D and item 9 of part F (if any), including those referred to in condition 4 of part C;</w:t>
            </w:r>
          </w:p>
          <w:p w14:paraId="63B88BA9"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lastRenderedPageBreak/>
              <w:t>for the purpose of condition 1 of schedule 1 of the regulations, it is my responsibility to obtain all approvals, permits or other licences (for example sacred sites clearance certificates, development approvals, environmental approvals etc); and</w:t>
            </w:r>
          </w:p>
          <w:p w14:paraId="58586066"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 xml:space="preserve">that the licence area may be subject to existing native title rights as defined in the </w:t>
            </w:r>
            <w:r w:rsidRPr="00532F62">
              <w:rPr>
                <w:rStyle w:val="Questionlabel"/>
                <w:b w:val="0"/>
                <w:bCs w:val="0"/>
                <w:i/>
                <w:iCs w:val="0"/>
                <w:szCs w:val="22"/>
              </w:rPr>
              <w:t>Native Title Act 1993</w:t>
            </w:r>
            <w:r w:rsidRPr="00532F62">
              <w:rPr>
                <w:rStyle w:val="Questionlabel"/>
                <w:b w:val="0"/>
                <w:bCs w:val="0"/>
                <w:szCs w:val="22"/>
              </w:rPr>
              <w:t xml:space="preserve"> (Cth) and nothing in the licence takes away from the exercise of those rights by the holders of those rights.</w:t>
            </w:r>
          </w:p>
          <w:p w14:paraId="78D5CC40" w14:textId="22FC017F" w:rsidR="00E70CA3" w:rsidRPr="00532F62" w:rsidRDefault="00E70CA3" w:rsidP="00FB2117">
            <w:pPr>
              <w:pStyle w:val="ListParagraph"/>
              <w:numPr>
                <w:ilvl w:val="0"/>
                <w:numId w:val="12"/>
              </w:numPr>
              <w:spacing w:after="40"/>
              <w:ind w:left="357" w:hanging="357"/>
              <w:rPr>
                <w:rStyle w:val="Questionlabel"/>
                <w:b w:val="0"/>
                <w:bCs w:val="0"/>
                <w:szCs w:val="22"/>
              </w:rPr>
            </w:pPr>
            <w:r w:rsidRPr="00532F62">
              <w:rPr>
                <w:rStyle w:val="Questionlabel"/>
                <w:b w:val="0"/>
                <w:bCs w:val="0"/>
                <w:szCs w:val="22"/>
              </w:rPr>
              <w:t xml:space="preserve">Without limiting any condition of the licence, the Act or the regulations, release from and indemnify the Northern Territory of Australia and the </w:t>
            </w:r>
            <w:r w:rsidR="00820DD9">
              <w:rPr>
                <w:rStyle w:val="Questionlabel"/>
                <w:b w:val="0"/>
                <w:bCs w:val="0"/>
                <w:szCs w:val="22"/>
              </w:rPr>
              <w:t>Minister</w:t>
            </w:r>
            <w:r w:rsidRPr="00532F62">
              <w:rPr>
                <w:rStyle w:val="Questionlabel"/>
                <w:b w:val="0"/>
                <w:bCs w:val="0"/>
                <w:szCs w:val="22"/>
              </w:rPr>
              <w:t xml:space="preserve"> for Lands, Planning and Environment against all actions, suits, proceedings, claims, damages, demands, costs, third party actions, reasonable expenses or other liabilities of any nature whatsoever and howsoever arising, in connection with this Licence, including any claim for and compensation arising out of the grant of this licence pursuant to the </w:t>
            </w:r>
            <w:r w:rsidRPr="00532F62">
              <w:rPr>
                <w:rStyle w:val="Questionlabel"/>
                <w:b w:val="0"/>
                <w:bCs w:val="0"/>
                <w:i/>
                <w:iCs w:val="0"/>
                <w:szCs w:val="22"/>
              </w:rPr>
              <w:t>Native Title Act 1993</w:t>
            </w:r>
            <w:r w:rsidRPr="00532F62">
              <w:rPr>
                <w:rStyle w:val="Questionlabel"/>
                <w:b w:val="0"/>
                <w:bCs w:val="0"/>
                <w:szCs w:val="22"/>
              </w:rPr>
              <w:t xml:space="preserve"> (Cth).</w:t>
            </w:r>
          </w:p>
        </w:tc>
      </w:tr>
      <w:tr w:rsidR="00820DD9" w:rsidRPr="002C0BEF" w14:paraId="3F0EE047" w14:textId="77777777" w:rsidTr="00FB2117">
        <w:trPr>
          <w:trHeight w:val="337"/>
        </w:trPr>
        <w:tc>
          <w:tcPr>
            <w:tcW w:w="1034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18F661B3" w14:textId="0EB2567A" w:rsidR="00820DD9" w:rsidRPr="00820DD9" w:rsidRDefault="00820DD9" w:rsidP="00E70CA3">
            <w:pPr>
              <w:keepNext/>
              <w:rPr>
                <w:rStyle w:val="Questionlabel"/>
                <w:szCs w:val="22"/>
              </w:rPr>
            </w:pPr>
            <w:r w:rsidRPr="009266ED">
              <w:rPr>
                <w:rStyle w:val="Questionlabel"/>
                <w:szCs w:val="22"/>
              </w:rPr>
              <w:lastRenderedPageBreak/>
              <w:t>Executed as a deed poll</w:t>
            </w:r>
          </w:p>
        </w:tc>
      </w:tr>
      <w:tr w:rsidR="00E70CA3" w:rsidRPr="002C0BEF" w14:paraId="0D71BE5B" w14:textId="77777777" w:rsidTr="00FB2117">
        <w:trPr>
          <w:trHeight w:val="337"/>
        </w:trPr>
        <w:tc>
          <w:tcPr>
            <w:tcW w:w="1034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123EC755" w14:textId="60F294BE" w:rsidR="00E70CA3" w:rsidRPr="00115A61" w:rsidRDefault="00E70CA3" w:rsidP="00E70CA3">
            <w:pPr>
              <w:keepNext/>
              <w:rPr>
                <w:rStyle w:val="Questionlabel"/>
                <w:szCs w:val="22"/>
              </w:rPr>
            </w:pPr>
            <w:r w:rsidRPr="00115A61">
              <w:rPr>
                <w:rStyle w:val="Questionlabel"/>
                <w:szCs w:val="22"/>
              </w:rPr>
              <w:t>Signed sealed and delivered by</w:t>
            </w:r>
          </w:p>
        </w:tc>
      </w:tr>
      <w:tr w:rsidR="00E70CA3" w:rsidRPr="008879EE" w14:paraId="6624D2C6"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23B0F1C9" w14:textId="64CC1639" w:rsidR="00E70CA3" w:rsidRPr="00115A61" w:rsidRDefault="00E70CA3" w:rsidP="00E70CA3">
            <w:pPr>
              <w:keepNext/>
              <w:rPr>
                <w:rStyle w:val="Questionlabel"/>
                <w:szCs w:val="22"/>
              </w:rPr>
            </w:pPr>
            <w:r w:rsidRPr="00115A61">
              <w:rPr>
                <w:rStyle w:val="Questionlabel"/>
                <w:szCs w:val="22"/>
              </w:rPr>
              <w:t>Full name</w:t>
            </w:r>
          </w:p>
        </w:tc>
        <w:tc>
          <w:tcPr>
            <w:tcW w:w="7765" w:type="dxa"/>
            <w:gridSpan w:val="14"/>
            <w:tcBorders>
              <w:top w:val="single" w:sz="4" w:space="0" w:color="auto"/>
              <w:bottom w:val="single" w:sz="4" w:space="0" w:color="auto"/>
            </w:tcBorders>
          </w:tcPr>
          <w:p w14:paraId="72774F29" w14:textId="77777777" w:rsidR="00E70CA3" w:rsidRPr="00115A61" w:rsidRDefault="00E70CA3" w:rsidP="00E70CA3">
            <w:pPr>
              <w:keepNext/>
              <w:rPr>
                <w:rStyle w:val="Questionlabel"/>
                <w:szCs w:val="22"/>
              </w:rPr>
            </w:pPr>
          </w:p>
        </w:tc>
      </w:tr>
      <w:tr w:rsidR="00E70CA3" w:rsidRPr="008879EE" w14:paraId="4098F2C9"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3C5B66CF" w14:textId="47EB2F1F" w:rsidR="00E70CA3" w:rsidRPr="00115A61" w:rsidRDefault="00E70CA3" w:rsidP="00E70CA3">
            <w:pPr>
              <w:keepNext/>
              <w:rPr>
                <w:rStyle w:val="Questionlabel"/>
                <w:szCs w:val="22"/>
              </w:rPr>
            </w:pPr>
            <w:r w:rsidRPr="00115A61">
              <w:rPr>
                <w:rStyle w:val="Questionlabel"/>
                <w:szCs w:val="22"/>
              </w:rPr>
              <w:t>Signature</w:t>
            </w:r>
          </w:p>
        </w:tc>
        <w:tc>
          <w:tcPr>
            <w:tcW w:w="4113" w:type="dxa"/>
            <w:gridSpan w:val="7"/>
            <w:tcBorders>
              <w:top w:val="single" w:sz="4" w:space="0" w:color="auto"/>
              <w:bottom w:val="single" w:sz="4" w:space="0" w:color="auto"/>
            </w:tcBorders>
          </w:tcPr>
          <w:p w14:paraId="1983EBD8" w14:textId="77777777" w:rsidR="00E70CA3" w:rsidRPr="00115A61" w:rsidRDefault="00E70CA3" w:rsidP="00E70CA3">
            <w:pPr>
              <w:keepNext/>
              <w:rPr>
                <w:rStyle w:val="Questionlabel"/>
                <w:szCs w:val="22"/>
              </w:rPr>
            </w:pPr>
          </w:p>
        </w:tc>
        <w:tc>
          <w:tcPr>
            <w:tcW w:w="1058" w:type="dxa"/>
            <w:gridSpan w:val="4"/>
            <w:tcBorders>
              <w:top w:val="single" w:sz="4" w:space="0" w:color="auto"/>
              <w:bottom w:val="single" w:sz="4" w:space="0" w:color="auto"/>
            </w:tcBorders>
          </w:tcPr>
          <w:p w14:paraId="74FB6C5F" w14:textId="21328CF8" w:rsidR="00E70CA3" w:rsidRPr="00115A61" w:rsidRDefault="00E70CA3" w:rsidP="00E70CA3">
            <w:pPr>
              <w:keepNext/>
              <w:rPr>
                <w:rStyle w:val="Questionlabel"/>
                <w:szCs w:val="22"/>
              </w:rPr>
            </w:pPr>
            <w:r w:rsidRPr="00115A61">
              <w:rPr>
                <w:rStyle w:val="Questionlabel"/>
                <w:szCs w:val="22"/>
              </w:rPr>
              <w:t>Date</w:t>
            </w:r>
          </w:p>
        </w:tc>
        <w:tc>
          <w:tcPr>
            <w:tcW w:w="2594" w:type="dxa"/>
            <w:gridSpan w:val="3"/>
            <w:tcBorders>
              <w:top w:val="single" w:sz="4" w:space="0" w:color="auto"/>
              <w:bottom w:val="single" w:sz="4" w:space="0" w:color="auto"/>
            </w:tcBorders>
          </w:tcPr>
          <w:p w14:paraId="1679254F" w14:textId="7DBFA64A" w:rsidR="00E70CA3" w:rsidRPr="00115A61" w:rsidRDefault="00E70CA3" w:rsidP="00E70CA3">
            <w:pPr>
              <w:keepNext/>
              <w:rPr>
                <w:rStyle w:val="Questionlabel"/>
                <w:sz w:val="18"/>
                <w:szCs w:val="18"/>
              </w:rPr>
            </w:pPr>
          </w:p>
        </w:tc>
      </w:tr>
      <w:tr w:rsidR="00E70CA3" w:rsidRPr="008879EE" w14:paraId="67D38FE3" w14:textId="77777777" w:rsidTr="00FB2117">
        <w:trPr>
          <w:trHeight w:val="337"/>
        </w:trPr>
        <w:tc>
          <w:tcPr>
            <w:tcW w:w="10348" w:type="dxa"/>
            <w:gridSpan w:val="16"/>
            <w:tcBorders>
              <w:top w:val="single" w:sz="4" w:space="0" w:color="auto"/>
              <w:bottom w:val="single" w:sz="4" w:space="0" w:color="auto"/>
            </w:tcBorders>
            <w:noWrap/>
            <w:tcMar>
              <w:top w:w="108" w:type="dxa"/>
              <w:bottom w:w="108" w:type="dxa"/>
            </w:tcMar>
          </w:tcPr>
          <w:p w14:paraId="1C399345" w14:textId="37121443" w:rsidR="00E70CA3" w:rsidRPr="00115A61" w:rsidRDefault="00E70CA3" w:rsidP="00E70CA3">
            <w:pPr>
              <w:keepNext/>
              <w:rPr>
                <w:rStyle w:val="Questionlabel"/>
                <w:szCs w:val="22"/>
              </w:rPr>
            </w:pPr>
            <w:r w:rsidRPr="00115A61">
              <w:rPr>
                <w:rStyle w:val="Questionlabel"/>
                <w:szCs w:val="22"/>
              </w:rPr>
              <w:t>In the presence of (witness)</w:t>
            </w:r>
          </w:p>
        </w:tc>
      </w:tr>
      <w:tr w:rsidR="00E70CA3" w14:paraId="3B6EA893"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7D3A2C0C" w14:textId="77777777" w:rsidR="00E70CA3" w:rsidRPr="00115A61" w:rsidRDefault="00E70CA3" w:rsidP="00E70CA3">
            <w:pPr>
              <w:keepNext/>
              <w:rPr>
                <w:rStyle w:val="Questionlabel"/>
                <w:szCs w:val="22"/>
              </w:rPr>
            </w:pPr>
            <w:r w:rsidRPr="00115A61">
              <w:rPr>
                <w:rStyle w:val="Questionlabel"/>
                <w:szCs w:val="22"/>
              </w:rPr>
              <w:t>Full name</w:t>
            </w:r>
          </w:p>
        </w:tc>
        <w:tc>
          <w:tcPr>
            <w:tcW w:w="7765" w:type="dxa"/>
            <w:gridSpan w:val="14"/>
            <w:tcBorders>
              <w:top w:val="single" w:sz="4" w:space="0" w:color="auto"/>
              <w:bottom w:val="single" w:sz="4" w:space="0" w:color="auto"/>
            </w:tcBorders>
          </w:tcPr>
          <w:p w14:paraId="3BB8CBC9" w14:textId="77777777" w:rsidR="00E70CA3" w:rsidRPr="00115A61" w:rsidRDefault="00E70CA3" w:rsidP="00E70CA3">
            <w:pPr>
              <w:keepNext/>
              <w:rPr>
                <w:rStyle w:val="Questionlabel"/>
                <w:szCs w:val="22"/>
              </w:rPr>
            </w:pPr>
          </w:p>
        </w:tc>
      </w:tr>
      <w:tr w:rsidR="00E70CA3" w14:paraId="53EC6AC3"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1F45DEFA" w14:textId="77777777" w:rsidR="00E70CA3" w:rsidRPr="00115A61" w:rsidRDefault="00E70CA3" w:rsidP="00E70CA3">
            <w:pPr>
              <w:rPr>
                <w:rStyle w:val="Questionlabel"/>
                <w:szCs w:val="22"/>
              </w:rPr>
            </w:pPr>
            <w:r w:rsidRPr="00115A61">
              <w:rPr>
                <w:rStyle w:val="Questionlabel"/>
                <w:szCs w:val="22"/>
              </w:rPr>
              <w:t>Signature</w:t>
            </w:r>
          </w:p>
        </w:tc>
        <w:tc>
          <w:tcPr>
            <w:tcW w:w="4113" w:type="dxa"/>
            <w:gridSpan w:val="7"/>
            <w:tcBorders>
              <w:top w:val="single" w:sz="4" w:space="0" w:color="auto"/>
              <w:bottom w:val="single" w:sz="4" w:space="0" w:color="auto"/>
            </w:tcBorders>
          </w:tcPr>
          <w:p w14:paraId="5687F2E9" w14:textId="77777777" w:rsidR="00E70CA3" w:rsidRPr="00115A61" w:rsidRDefault="00E70CA3" w:rsidP="00E70CA3">
            <w:pPr>
              <w:rPr>
                <w:rStyle w:val="Questionlabel"/>
                <w:szCs w:val="22"/>
              </w:rPr>
            </w:pPr>
          </w:p>
        </w:tc>
        <w:tc>
          <w:tcPr>
            <w:tcW w:w="1058" w:type="dxa"/>
            <w:gridSpan w:val="4"/>
            <w:tcBorders>
              <w:top w:val="single" w:sz="4" w:space="0" w:color="auto"/>
              <w:bottom w:val="single" w:sz="4" w:space="0" w:color="auto"/>
            </w:tcBorders>
          </w:tcPr>
          <w:p w14:paraId="387EC989" w14:textId="77777777" w:rsidR="00E70CA3" w:rsidRPr="00115A61" w:rsidRDefault="00E70CA3" w:rsidP="00E70CA3">
            <w:pPr>
              <w:rPr>
                <w:rStyle w:val="Questionlabel"/>
                <w:szCs w:val="22"/>
              </w:rPr>
            </w:pPr>
            <w:r w:rsidRPr="00115A61">
              <w:rPr>
                <w:rStyle w:val="Questionlabel"/>
                <w:szCs w:val="22"/>
              </w:rPr>
              <w:t>Date</w:t>
            </w:r>
          </w:p>
        </w:tc>
        <w:tc>
          <w:tcPr>
            <w:tcW w:w="2594" w:type="dxa"/>
            <w:gridSpan w:val="3"/>
            <w:tcBorders>
              <w:top w:val="single" w:sz="4" w:space="0" w:color="auto"/>
              <w:bottom w:val="single" w:sz="4" w:space="0" w:color="auto"/>
            </w:tcBorders>
          </w:tcPr>
          <w:p w14:paraId="73064E07" w14:textId="77777777" w:rsidR="00E70CA3" w:rsidRPr="00115A61" w:rsidRDefault="00E70CA3" w:rsidP="00E70CA3">
            <w:pPr>
              <w:rPr>
                <w:rStyle w:val="Questionlabel"/>
                <w:sz w:val="18"/>
                <w:szCs w:val="18"/>
              </w:rPr>
            </w:pPr>
          </w:p>
        </w:tc>
      </w:tr>
      <w:tr w:rsidR="00E70CA3" w:rsidRPr="007A5EFD" w14:paraId="5FF25E96" w14:textId="77777777" w:rsidTr="00FB2117">
        <w:trPr>
          <w:trHeight w:val="195"/>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51D127D8" w14:textId="45D6BAFA" w:rsidR="00E70CA3" w:rsidRPr="007A5EFD" w:rsidRDefault="00E70CA3" w:rsidP="00E70CA3">
            <w:pPr>
              <w:keepNext/>
              <w:rPr>
                <w:rStyle w:val="Questionlabel"/>
              </w:rPr>
            </w:pPr>
            <w:r>
              <w:rPr>
                <w:rStyle w:val="Questionlabel"/>
                <w:color w:val="FFFFFF" w:themeColor="background1"/>
              </w:rPr>
              <w:t>Part C – prescribed conditions of licence</w:t>
            </w:r>
          </w:p>
        </w:tc>
      </w:tr>
      <w:tr w:rsidR="00E70CA3" w:rsidRPr="007A5EFD" w14:paraId="7C2EA190" w14:textId="77777777" w:rsidTr="00FB2117">
        <w:trPr>
          <w:cantSplit w:val="0"/>
          <w:trHeight w:val="195"/>
        </w:trPr>
        <w:tc>
          <w:tcPr>
            <w:tcW w:w="10348" w:type="dxa"/>
            <w:gridSpan w:val="16"/>
            <w:tcBorders>
              <w:top w:val="single" w:sz="4" w:space="0" w:color="auto"/>
              <w:bottom w:val="single" w:sz="4" w:space="0" w:color="auto"/>
            </w:tcBorders>
            <w:noWrap/>
            <w:tcMar>
              <w:top w:w="108" w:type="dxa"/>
              <w:bottom w:w="108" w:type="dxa"/>
            </w:tcMar>
          </w:tcPr>
          <w:p w14:paraId="1AEF1438" w14:textId="77777777" w:rsidR="00E70CA3" w:rsidRPr="00DC7383" w:rsidRDefault="00E70CA3" w:rsidP="00E70CA3">
            <w:pPr>
              <w:pStyle w:val="ListParagraph"/>
              <w:numPr>
                <w:ilvl w:val="0"/>
                <w:numId w:val="13"/>
              </w:numPr>
              <w:spacing w:after="40"/>
            </w:pPr>
            <w:r w:rsidRPr="00DC7383">
              <w:t>Pursuant to s 90 of the Crown Lands Act 1992 (</w:t>
            </w:r>
            <w:r w:rsidRPr="009266ED">
              <w:rPr>
                <w:b/>
                <w:bCs/>
              </w:rPr>
              <w:t>the Act</w:t>
            </w:r>
            <w:r w:rsidRPr="00DC7383">
              <w:t>), the licensee named at item 1 of the particulars at part F (</w:t>
            </w:r>
            <w:r w:rsidRPr="009266ED">
              <w:rPr>
                <w:b/>
                <w:bCs/>
              </w:rPr>
              <w:t>the particulars</w:t>
            </w:r>
            <w:r w:rsidRPr="00DC7383">
              <w:t xml:space="preserve">) has made an application for the grant of a licence over the licence area described in item 2 of the particulars. </w:t>
            </w:r>
          </w:p>
          <w:p w14:paraId="60E77478" w14:textId="7F00FC55" w:rsidR="00E70CA3" w:rsidRPr="00DC7383" w:rsidRDefault="00E70CA3" w:rsidP="00E70CA3">
            <w:pPr>
              <w:pStyle w:val="ListParagraph"/>
              <w:numPr>
                <w:ilvl w:val="0"/>
                <w:numId w:val="13"/>
              </w:numPr>
              <w:spacing w:after="40"/>
            </w:pPr>
            <w:r w:rsidRPr="00DC7383">
              <w:t xml:space="preserve">Under s 91 of the Act, the </w:t>
            </w:r>
            <w:r w:rsidR="00820DD9">
              <w:t>Minister</w:t>
            </w:r>
            <w:r w:rsidRPr="00DC7383">
              <w:t xml:space="preserve"> grants to the licensee a licence on the following terms (</w:t>
            </w:r>
            <w:r w:rsidRPr="009266ED">
              <w:rPr>
                <w:b/>
                <w:bCs/>
              </w:rPr>
              <w:t>this licence</w:t>
            </w:r>
            <w:r w:rsidRPr="00DC7383">
              <w:t>) for the purpose described in item 3 of the particulars (</w:t>
            </w:r>
            <w:r w:rsidRPr="009266ED">
              <w:rPr>
                <w:b/>
                <w:bCs/>
              </w:rPr>
              <w:t>the purpose</w:t>
            </w:r>
            <w:r w:rsidRPr="00DC7383">
              <w:t xml:space="preserve">). </w:t>
            </w:r>
          </w:p>
          <w:p w14:paraId="2A6C0E6A" w14:textId="63DD33F3" w:rsidR="00E70CA3" w:rsidRPr="00DC7383" w:rsidRDefault="00E70CA3" w:rsidP="00E70CA3">
            <w:pPr>
              <w:pStyle w:val="ListParagraph"/>
              <w:numPr>
                <w:ilvl w:val="0"/>
                <w:numId w:val="13"/>
              </w:numPr>
              <w:spacing w:after="40"/>
            </w:pPr>
            <w:r w:rsidRPr="00DC7383">
              <w:t xml:space="preserve">For the purpose of s 93 of the Act, the term of this licence will commence on the commencement date set out at item 4 of the particulars and expire on 31 March the following year, unless varied, extended or renewed by the </w:t>
            </w:r>
            <w:r w:rsidR="00820DD9">
              <w:t>Minister</w:t>
            </w:r>
            <w:r w:rsidRPr="00DC7383">
              <w:t xml:space="preserve"> (</w:t>
            </w:r>
            <w:r w:rsidRPr="009266ED">
              <w:rPr>
                <w:b/>
                <w:bCs/>
              </w:rPr>
              <w:t>the term</w:t>
            </w:r>
            <w:r w:rsidRPr="00DC7383">
              <w:t xml:space="preserve">). </w:t>
            </w:r>
          </w:p>
          <w:p w14:paraId="0E71C4CA" w14:textId="77777777" w:rsidR="00E70CA3" w:rsidRPr="00DC7383" w:rsidRDefault="00E70CA3" w:rsidP="00E70CA3">
            <w:pPr>
              <w:pStyle w:val="ListParagraph"/>
              <w:numPr>
                <w:ilvl w:val="0"/>
                <w:numId w:val="13"/>
              </w:numPr>
              <w:spacing w:after="40"/>
            </w:pPr>
            <w:r w:rsidRPr="00DC7383">
              <w:t xml:space="preserve">The conditions of this licence are prescribed at: </w:t>
            </w:r>
          </w:p>
          <w:p w14:paraId="3D97296A" w14:textId="77777777" w:rsidR="00E70CA3" w:rsidRPr="00DC7383" w:rsidRDefault="00E70CA3" w:rsidP="00E70CA3">
            <w:pPr>
              <w:pStyle w:val="ListParagraph"/>
              <w:numPr>
                <w:ilvl w:val="1"/>
                <w:numId w:val="13"/>
              </w:numPr>
              <w:spacing w:after="40"/>
            </w:pPr>
            <w:r w:rsidRPr="00DC7383">
              <w:t>s 92(1) of the Act</w:t>
            </w:r>
            <w:r w:rsidRPr="00DC7383">
              <w:rPr>
                <w:rStyle w:val="FootnoteReference"/>
              </w:rPr>
              <w:footnoteReference w:id="1"/>
            </w:r>
            <w:r w:rsidRPr="00DC7383">
              <w:t>; and</w:t>
            </w:r>
          </w:p>
          <w:p w14:paraId="6B1C8B8A" w14:textId="77777777" w:rsidR="00E70CA3" w:rsidRPr="00DC7383" w:rsidRDefault="00E70CA3" w:rsidP="00E70CA3">
            <w:pPr>
              <w:pStyle w:val="ListParagraph"/>
              <w:numPr>
                <w:ilvl w:val="1"/>
                <w:numId w:val="13"/>
              </w:numPr>
              <w:spacing w:after="40"/>
            </w:pPr>
            <w:r w:rsidRPr="00DC7383">
              <w:t xml:space="preserve">schedule 1 of the </w:t>
            </w:r>
            <w:r w:rsidRPr="00DC7383">
              <w:rPr>
                <w:i/>
                <w:iCs w:val="0"/>
              </w:rPr>
              <w:t>Crown Lands Regulations 1992</w:t>
            </w:r>
            <w:r w:rsidRPr="00DC7383">
              <w:rPr>
                <w:rStyle w:val="FootnoteReference"/>
                <w:i/>
                <w:iCs w:val="0"/>
              </w:rPr>
              <w:footnoteReference w:id="2"/>
            </w:r>
            <w:r w:rsidRPr="00DC7383">
              <w:t xml:space="preserve"> (the Regulations). </w:t>
            </w:r>
          </w:p>
          <w:p w14:paraId="41222AA3" w14:textId="77777777" w:rsidR="00E70CA3" w:rsidRPr="00DC7383" w:rsidRDefault="00E70CA3" w:rsidP="00E70CA3">
            <w:pPr>
              <w:pStyle w:val="ListParagraph"/>
              <w:numPr>
                <w:ilvl w:val="0"/>
                <w:numId w:val="13"/>
              </w:numPr>
              <w:spacing w:after="40"/>
            </w:pPr>
            <w:r w:rsidRPr="00DC7383">
              <w:t xml:space="preserve">If there is licence class specified at item 9 of the particulars, the additional prescribed conditions set out in schedule 2 of the regulations for that class of licence apply. </w:t>
            </w:r>
          </w:p>
          <w:p w14:paraId="56CA92A5" w14:textId="77777777" w:rsidR="00E70CA3" w:rsidRPr="00DC7383" w:rsidRDefault="00E70CA3" w:rsidP="00E70CA3">
            <w:pPr>
              <w:pStyle w:val="ListParagraph"/>
              <w:numPr>
                <w:ilvl w:val="0"/>
                <w:numId w:val="13"/>
              </w:numPr>
              <w:spacing w:after="40"/>
            </w:pPr>
            <w:r w:rsidRPr="00DC7383">
              <w:t xml:space="preserve">For the purpose of s 94 of the Act the licence fee (if any) payable on this licence is set out at item 5 of the particulars.   </w:t>
            </w:r>
          </w:p>
          <w:p w14:paraId="7874BA5A" w14:textId="323C5AC1" w:rsidR="00820DD9" w:rsidRDefault="00E70CA3" w:rsidP="00E70CA3">
            <w:pPr>
              <w:pStyle w:val="ListParagraph"/>
              <w:numPr>
                <w:ilvl w:val="0"/>
                <w:numId w:val="13"/>
              </w:numPr>
              <w:spacing w:after="40"/>
            </w:pPr>
            <w:r w:rsidRPr="00DC7383">
              <w:lastRenderedPageBreak/>
              <w:t xml:space="preserve">For the purpose of s 94A of the Act the </w:t>
            </w:r>
            <w:r w:rsidR="00820DD9">
              <w:t>Minister</w:t>
            </w:r>
            <w:r w:rsidRPr="00DC7383">
              <w:t xml:space="preserve"> may determine that royalties will be payable on this licence if set out at item 9 of the particulars. </w:t>
            </w:r>
          </w:p>
          <w:p w14:paraId="34689F35" w14:textId="6835F13E" w:rsidR="00E70CA3" w:rsidRPr="00DC7383" w:rsidRDefault="00E70CA3" w:rsidP="00E70CA3">
            <w:pPr>
              <w:pStyle w:val="ListParagraph"/>
              <w:numPr>
                <w:ilvl w:val="0"/>
                <w:numId w:val="13"/>
              </w:numPr>
              <w:spacing w:after="40"/>
            </w:pPr>
            <w:r w:rsidRPr="00DC7383">
              <w:t>For the purposes of condition 10(1) of schedule 1 of the regulations the licensee must hold a policy of public risk insurance per occurrence of no less than twenty million dollars ($20,000,000.00) unless otherwise specified at item 6 of the particulars.</w:t>
            </w:r>
          </w:p>
          <w:p w14:paraId="2CB070DF" w14:textId="77777777" w:rsidR="00E70CA3" w:rsidRPr="00DC7383" w:rsidRDefault="00E70CA3" w:rsidP="00E70CA3">
            <w:pPr>
              <w:pStyle w:val="ListParagraph"/>
              <w:numPr>
                <w:ilvl w:val="0"/>
                <w:numId w:val="13"/>
              </w:numPr>
              <w:spacing w:after="40"/>
            </w:pPr>
            <w:r w:rsidRPr="00DC7383">
              <w:t>Pursuant to s 92(3)(d) of the Act, it is a further condition of this licence that:</w:t>
            </w:r>
          </w:p>
          <w:p w14:paraId="213410D2" w14:textId="77777777" w:rsidR="00E70CA3" w:rsidRPr="00DC7383" w:rsidRDefault="00E70CA3" w:rsidP="00E70CA3">
            <w:pPr>
              <w:pStyle w:val="ListParagraph"/>
              <w:numPr>
                <w:ilvl w:val="1"/>
                <w:numId w:val="13"/>
              </w:numPr>
              <w:spacing w:after="40"/>
            </w:pPr>
            <w:r w:rsidRPr="00DC7383">
              <w:t>the licensee’s right to surrender under section 94B(2) of the Act is on condition that the Licensee gives 10 business days’ prior written notice, unless otherwise notified in writing by the Territory;</w:t>
            </w:r>
          </w:p>
          <w:p w14:paraId="24CEA937" w14:textId="50726D89" w:rsidR="00E70CA3" w:rsidRPr="00DC7383" w:rsidRDefault="00E70CA3" w:rsidP="00E70CA3">
            <w:pPr>
              <w:pStyle w:val="ListParagraph"/>
              <w:numPr>
                <w:ilvl w:val="1"/>
                <w:numId w:val="13"/>
              </w:numPr>
              <w:spacing w:after="40"/>
              <w:rPr>
                <w:rStyle w:val="Questionlabel"/>
                <w:b w:val="0"/>
                <w:bCs w:val="0"/>
              </w:rPr>
            </w:pPr>
            <w:r w:rsidRPr="00DC7383">
              <w:t xml:space="preserve">the </w:t>
            </w:r>
            <w:r w:rsidR="00820DD9">
              <w:t>Minister</w:t>
            </w:r>
            <w:r w:rsidRPr="00DC7383">
              <w:t xml:space="preserve"> may determine that the licensee must hold for the term the additional insurances (if any) of the types and amounts set out at item 7 of </w:t>
            </w:r>
            <w:r w:rsidRPr="00DC7383">
              <w:rPr>
                <w:rStyle w:val="Questionlabel"/>
                <w:b w:val="0"/>
                <w:bCs w:val="0"/>
              </w:rPr>
              <w:t xml:space="preserve">the Particulars; </w:t>
            </w:r>
          </w:p>
          <w:p w14:paraId="649B7D41" w14:textId="50E10F4A"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 xml:space="preserve">the </w:t>
            </w:r>
            <w:r w:rsidR="00820DD9">
              <w:rPr>
                <w:rStyle w:val="Questionlabel"/>
                <w:b w:val="0"/>
                <w:bCs w:val="0"/>
              </w:rPr>
              <w:t>Minister</w:t>
            </w:r>
            <w:r w:rsidRPr="00DC7383">
              <w:rPr>
                <w:rStyle w:val="Questionlabel"/>
                <w:b w:val="0"/>
                <w:bCs w:val="0"/>
              </w:rPr>
              <w:t xml:space="preserve"> may determine that the licence fee is to be adjusted in the manner set out at Item 9 (if any);</w:t>
            </w:r>
          </w:p>
          <w:p w14:paraId="03508A2F" w14:textId="59CCA72E"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 xml:space="preserve">notwithstanding condition 3, the grant of this licence does not commence until the duly executed deed poll at part B is submitted and this licence is signed by the </w:t>
            </w:r>
            <w:r w:rsidR="00820DD9">
              <w:rPr>
                <w:rStyle w:val="Questionlabel"/>
                <w:b w:val="0"/>
                <w:bCs w:val="0"/>
              </w:rPr>
              <w:t>Minister</w:t>
            </w:r>
            <w:r w:rsidRPr="00DC7383">
              <w:rPr>
                <w:rStyle w:val="Questionlabel"/>
                <w:b w:val="0"/>
                <w:bCs w:val="0"/>
              </w:rPr>
              <w:t xml:space="preserve"> or the </w:t>
            </w:r>
            <w:r w:rsidR="00820DD9">
              <w:rPr>
                <w:rStyle w:val="Questionlabel"/>
                <w:b w:val="0"/>
                <w:bCs w:val="0"/>
              </w:rPr>
              <w:t>Minister</w:t>
            </w:r>
            <w:r w:rsidRPr="00DC7383">
              <w:rPr>
                <w:rStyle w:val="Questionlabel"/>
                <w:b w:val="0"/>
                <w:bCs w:val="0"/>
              </w:rPr>
              <w:t xml:space="preserve">’s delegate. </w:t>
            </w:r>
          </w:p>
          <w:p w14:paraId="76EFCDCA" w14:textId="77777777"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 xml:space="preserve">Without limiting the conditions of this licence, you must comply with the general conditions at part D below, which take precedence over the terms of this licence to the extent of any inconsistency. </w:t>
            </w:r>
          </w:p>
          <w:p w14:paraId="449ADF2C" w14:textId="1B36789D"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 xml:space="preserve">The </w:t>
            </w:r>
            <w:r w:rsidR="00820DD9">
              <w:rPr>
                <w:rStyle w:val="Questionlabel"/>
                <w:b w:val="0"/>
                <w:bCs w:val="0"/>
              </w:rPr>
              <w:t>Minister</w:t>
            </w:r>
            <w:r w:rsidRPr="00DC7383">
              <w:rPr>
                <w:rStyle w:val="Questionlabel"/>
                <w:b w:val="0"/>
                <w:bCs w:val="0"/>
              </w:rPr>
              <w:t xml:space="preserve"> may, pursuant to: </w:t>
            </w:r>
          </w:p>
          <w:p w14:paraId="6F12B675" w14:textId="13BDDDE7"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 xml:space="preserve">s 92(3) of the Act, vary a prescribed condition, impose any other conditions that the </w:t>
            </w:r>
            <w:r w:rsidR="00820DD9">
              <w:rPr>
                <w:rStyle w:val="Questionlabel"/>
                <w:b w:val="0"/>
                <w:bCs w:val="0"/>
              </w:rPr>
              <w:t>Minister</w:t>
            </w:r>
            <w:r w:rsidRPr="00DC7383">
              <w:rPr>
                <w:rStyle w:val="Questionlabel"/>
                <w:b w:val="0"/>
                <w:bCs w:val="0"/>
              </w:rPr>
              <w:t xml:space="preserve"> considered appropriate and vary those conditions during the term; and </w:t>
            </w:r>
          </w:p>
          <w:p w14:paraId="55D024CA" w14:textId="77777777"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s 94B(1) of the Act, cancel this licence at any time during the term with immediate effect;</w:t>
            </w:r>
          </w:p>
          <w:p w14:paraId="7F96263F" w14:textId="77777777"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 xml:space="preserve">Pursuant to s 94B(2) of the Act, the licensee may surrender this licence at any time during the term, subject to condition 9(a) of this licence. </w:t>
            </w:r>
          </w:p>
          <w:p w14:paraId="722026F6" w14:textId="77777777"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The licensee must during the term comply with all applicable laws of the Northern Territory and the Commonwealth in force from time to time.</w:t>
            </w:r>
          </w:p>
          <w:p w14:paraId="7894B69D" w14:textId="7CCDA4FC" w:rsidR="00E70CA3" w:rsidRPr="008B034A" w:rsidRDefault="00E70CA3" w:rsidP="00E70CA3">
            <w:pPr>
              <w:pStyle w:val="ListParagraph"/>
              <w:numPr>
                <w:ilvl w:val="0"/>
                <w:numId w:val="13"/>
              </w:numPr>
              <w:spacing w:after="40"/>
              <w:rPr>
                <w:rStyle w:val="Questionlabel"/>
                <w:b w:val="0"/>
                <w:bCs w:val="0"/>
              </w:rPr>
            </w:pPr>
            <w:r w:rsidRPr="00DC7383">
              <w:rPr>
                <w:rStyle w:val="Questionlabel"/>
                <w:b w:val="0"/>
                <w:bCs w:val="0"/>
              </w:rPr>
              <w:t>For the purpose of this licence, the contact details for the Territory are at item 8 of the particulars.</w:t>
            </w:r>
          </w:p>
        </w:tc>
      </w:tr>
      <w:tr w:rsidR="00E70CA3" w:rsidRPr="007A5EFD" w14:paraId="43B741A3" w14:textId="77777777" w:rsidTr="00FB2117">
        <w:trPr>
          <w:trHeight w:val="223"/>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4BC445D1" w14:textId="7D42580A" w:rsidR="00E70CA3" w:rsidRPr="008B034A" w:rsidRDefault="00E70CA3" w:rsidP="00E70CA3">
            <w:pPr>
              <w:keepNext/>
              <w:rPr>
                <w:b/>
                <w:bCs/>
              </w:rPr>
            </w:pPr>
            <w:r w:rsidRPr="008B034A">
              <w:rPr>
                <w:b/>
                <w:bCs/>
              </w:rPr>
              <w:lastRenderedPageBreak/>
              <w:t>Part D – general conditions of licence</w:t>
            </w:r>
          </w:p>
        </w:tc>
      </w:tr>
      <w:tr w:rsidR="00E70CA3" w:rsidRPr="007A5EFD" w14:paraId="1993BFA2"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37C8488B" w14:textId="70A3B0C6" w:rsidR="00E70CA3" w:rsidRPr="00DC7383" w:rsidRDefault="00E70CA3" w:rsidP="00E70CA3">
            <w:pPr>
              <w:pStyle w:val="ListParagraph"/>
              <w:keepNext/>
              <w:numPr>
                <w:ilvl w:val="0"/>
                <w:numId w:val="14"/>
              </w:numPr>
              <w:spacing w:after="40"/>
              <w:rPr>
                <w:b/>
                <w:bCs/>
                <w:szCs w:val="22"/>
              </w:rPr>
            </w:pPr>
            <w:r w:rsidRPr="00DC7383">
              <w:rPr>
                <w:b/>
                <w:bCs/>
                <w:szCs w:val="22"/>
              </w:rPr>
              <w:t xml:space="preserve">Definitions </w:t>
            </w:r>
          </w:p>
        </w:tc>
      </w:tr>
      <w:tr w:rsidR="00E70CA3" w:rsidRPr="007A5EFD" w14:paraId="69DD2D81"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7EDA039E" w14:textId="3AB5A008" w:rsidR="00E70CA3" w:rsidRPr="00DC7383" w:rsidRDefault="00E70CA3" w:rsidP="00FB2117">
            <w:pPr>
              <w:pStyle w:val="ListParagraph"/>
              <w:numPr>
                <w:ilvl w:val="1"/>
                <w:numId w:val="14"/>
              </w:numPr>
              <w:spacing w:after="40"/>
              <w:rPr>
                <w:szCs w:val="22"/>
              </w:rPr>
            </w:pPr>
            <w:r w:rsidRPr="00DC7383">
              <w:rPr>
                <w:szCs w:val="22"/>
              </w:rPr>
              <w:t>In these general conditions the following definitions apply:</w:t>
            </w:r>
          </w:p>
          <w:p w14:paraId="6BFAF8B8" w14:textId="77777777" w:rsidR="00E70CA3" w:rsidRPr="00DC7383" w:rsidRDefault="00E70CA3" w:rsidP="00FB2117">
            <w:pPr>
              <w:pStyle w:val="ListParagraph"/>
              <w:numPr>
                <w:ilvl w:val="0"/>
                <w:numId w:val="15"/>
              </w:numPr>
              <w:spacing w:after="40"/>
              <w:rPr>
                <w:szCs w:val="22"/>
              </w:rPr>
            </w:pPr>
            <w:r w:rsidRPr="009266ED">
              <w:rPr>
                <w:b/>
                <w:bCs/>
                <w:szCs w:val="22"/>
              </w:rPr>
              <w:t>Application</w:t>
            </w:r>
            <w:r w:rsidRPr="00DC7383">
              <w:rPr>
                <w:szCs w:val="22"/>
              </w:rPr>
              <w:t xml:space="preserve"> means the application made by the licensee for this licence at part A; </w:t>
            </w:r>
          </w:p>
          <w:p w14:paraId="70D94BCA" w14:textId="77777777" w:rsidR="00E70CA3" w:rsidRPr="00DC7383" w:rsidRDefault="00E70CA3" w:rsidP="00FB2117">
            <w:pPr>
              <w:pStyle w:val="ListParagraph"/>
              <w:numPr>
                <w:ilvl w:val="0"/>
                <w:numId w:val="15"/>
              </w:numPr>
              <w:spacing w:after="40"/>
              <w:rPr>
                <w:szCs w:val="22"/>
              </w:rPr>
            </w:pPr>
            <w:r w:rsidRPr="009266ED">
              <w:rPr>
                <w:b/>
                <w:bCs/>
                <w:szCs w:val="22"/>
              </w:rPr>
              <w:t>Collective harbour authorities</w:t>
            </w:r>
            <w:r w:rsidRPr="00DC7383">
              <w:rPr>
                <w:szCs w:val="22"/>
              </w:rPr>
              <w:t xml:space="preserve"> means the Territory, port management officer, regional harbour master and any other competent authority; </w:t>
            </w:r>
          </w:p>
          <w:p w14:paraId="0074CA7F" w14:textId="77777777" w:rsidR="00E70CA3" w:rsidRPr="00DC7383" w:rsidRDefault="00E70CA3" w:rsidP="00FB2117">
            <w:pPr>
              <w:pStyle w:val="ListParagraph"/>
              <w:numPr>
                <w:ilvl w:val="0"/>
                <w:numId w:val="15"/>
              </w:numPr>
              <w:spacing w:after="40"/>
              <w:rPr>
                <w:szCs w:val="22"/>
              </w:rPr>
            </w:pPr>
            <w:r w:rsidRPr="009266ED">
              <w:rPr>
                <w:b/>
                <w:bCs/>
                <w:szCs w:val="22"/>
              </w:rPr>
              <w:t>Licensee’s invitees</w:t>
            </w:r>
            <w:r w:rsidRPr="00DC7383">
              <w:rPr>
                <w:szCs w:val="22"/>
              </w:rPr>
              <w:t xml:space="preserve"> means any guests and other invitees of the licensee; </w:t>
            </w:r>
          </w:p>
          <w:p w14:paraId="03C7A7B6" w14:textId="77777777" w:rsidR="00E70CA3" w:rsidRPr="00DC7383" w:rsidRDefault="00E70CA3" w:rsidP="00FB2117">
            <w:pPr>
              <w:pStyle w:val="ListParagraph"/>
              <w:numPr>
                <w:ilvl w:val="0"/>
                <w:numId w:val="15"/>
              </w:numPr>
              <w:spacing w:after="40"/>
              <w:rPr>
                <w:szCs w:val="22"/>
              </w:rPr>
            </w:pPr>
            <w:r w:rsidRPr="009266ED">
              <w:rPr>
                <w:b/>
                <w:bCs/>
                <w:szCs w:val="22"/>
              </w:rPr>
              <w:t>Pole</w:t>
            </w:r>
            <w:r w:rsidRPr="00DC7383">
              <w:rPr>
                <w:szCs w:val="22"/>
              </w:rPr>
              <w:t xml:space="preserve"> or </w:t>
            </w:r>
            <w:r w:rsidRPr="009266ED">
              <w:rPr>
                <w:b/>
                <w:bCs/>
                <w:szCs w:val="22"/>
              </w:rPr>
              <w:t>poles</w:t>
            </w:r>
            <w:r w:rsidRPr="00DC7383">
              <w:rPr>
                <w:szCs w:val="22"/>
              </w:rPr>
              <w:t xml:space="preserve"> means the careening poles located at Lot 6505 Town of Darwin, 26 Frances Bay Drive, Darwin NT 0800; </w:t>
            </w:r>
          </w:p>
          <w:p w14:paraId="3974EA4F" w14:textId="77777777" w:rsidR="00E70CA3" w:rsidRPr="00DC7383" w:rsidRDefault="00E70CA3" w:rsidP="00FB2117">
            <w:pPr>
              <w:pStyle w:val="ListParagraph"/>
              <w:numPr>
                <w:ilvl w:val="0"/>
                <w:numId w:val="15"/>
              </w:numPr>
              <w:spacing w:after="40"/>
              <w:rPr>
                <w:szCs w:val="22"/>
              </w:rPr>
            </w:pPr>
            <w:r w:rsidRPr="009266ED">
              <w:rPr>
                <w:b/>
                <w:bCs/>
                <w:szCs w:val="22"/>
              </w:rPr>
              <w:t>Port management officer</w:t>
            </w:r>
            <w:r w:rsidRPr="00DC7383">
              <w:rPr>
                <w:szCs w:val="22"/>
              </w:rPr>
              <w:t xml:space="preserve"> means the person appointed by the port operator of the port of Darwin; </w:t>
            </w:r>
          </w:p>
          <w:p w14:paraId="22177AAD" w14:textId="77777777" w:rsidR="00E70CA3" w:rsidRPr="00DC7383" w:rsidRDefault="00E70CA3" w:rsidP="00FB2117">
            <w:pPr>
              <w:pStyle w:val="ListParagraph"/>
              <w:numPr>
                <w:ilvl w:val="0"/>
                <w:numId w:val="15"/>
              </w:numPr>
              <w:spacing w:after="40"/>
              <w:rPr>
                <w:szCs w:val="22"/>
              </w:rPr>
            </w:pPr>
            <w:r w:rsidRPr="009266ED">
              <w:rPr>
                <w:b/>
                <w:bCs/>
                <w:szCs w:val="22"/>
              </w:rPr>
              <w:t>Port of Darwin</w:t>
            </w:r>
            <w:r w:rsidRPr="00DC7383">
              <w:rPr>
                <w:szCs w:val="22"/>
              </w:rPr>
              <w:t xml:space="preserve"> has the same meaning as in the </w:t>
            </w:r>
            <w:r w:rsidRPr="00DC7383">
              <w:rPr>
                <w:i/>
                <w:iCs w:val="0"/>
                <w:szCs w:val="22"/>
              </w:rPr>
              <w:t>Port of Darwin Act 2015</w:t>
            </w:r>
            <w:r w:rsidRPr="00DC7383">
              <w:rPr>
                <w:szCs w:val="22"/>
              </w:rPr>
              <w:t xml:space="preserve">; </w:t>
            </w:r>
          </w:p>
          <w:p w14:paraId="5FF30AAF" w14:textId="77777777" w:rsidR="00E70CA3" w:rsidRPr="00DC7383" w:rsidRDefault="00E70CA3" w:rsidP="00FB2117">
            <w:pPr>
              <w:pStyle w:val="ListParagraph"/>
              <w:numPr>
                <w:ilvl w:val="0"/>
                <w:numId w:val="15"/>
              </w:numPr>
              <w:spacing w:after="40"/>
              <w:rPr>
                <w:szCs w:val="22"/>
              </w:rPr>
            </w:pPr>
            <w:r w:rsidRPr="009266ED">
              <w:rPr>
                <w:b/>
                <w:bCs/>
                <w:szCs w:val="22"/>
              </w:rPr>
              <w:t>Port operator</w:t>
            </w:r>
            <w:r w:rsidRPr="00DC7383">
              <w:rPr>
                <w:szCs w:val="22"/>
              </w:rPr>
              <w:t xml:space="preserve"> has the same meaning as in the </w:t>
            </w:r>
            <w:r w:rsidRPr="00DC7383">
              <w:rPr>
                <w:i/>
                <w:iCs w:val="0"/>
                <w:szCs w:val="22"/>
              </w:rPr>
              <w:t>Ports Management Act 2015</w:t>
            </w:r>
            <w:r w:rsidRPr="00DC7383">
              <w:rPr>
                <w:szCs w:val="22"/>
              </w:rPr>
              <w:t xml:space="preserve">; </w:t>
            </w:r>
          </w:p>
          <w:p w14:paraId="1914566B" w14:textId="77777777" w:rsidR="00E70CA3" w:rsidRPr="00DC7383" w:rsidRDefault="00E70CA3" w:rsidP="00FB2117">
            <w:pPr>
              <w:pStyle w:val="ListParagraph"/>
              <w:numPr>
                <w:ilvl w:val="0"/>
                <w:numId w:val="15"/>
              </w:numPr>
              <w:spacing w:after="40"/>
              <w:rPr>
                <w:szCs w:val="22"/>
              </w:rPr>
            </w:pPr>
            <w:r w:rsidRPr="009266ED">
              <w:rPr>
                <w:b/>
                <w:bCs/>
                <w:szCs w:val="22"/>
              </w:rPr>
              <w:t>Regional harbour master</w:t>
            </w:r>
            <w:r w:rsidRPr="00DC7383">
              <w:rPr>
                <w:szCs w:val="22"/>
              </w:rPr>
              <w:t xml:space="preserve"> means the person appointed under s 19(1) of the </w:t>
            </w:r>
            <w:r w:rsidRPr="00DC7383">
              <w:rPr>
                <w:i/>
                <w:iCs w:val="0"/>
                <w:szCs w:val="22"/>
              </w:rPr>
              <w:t>Ports Management Act 2015</w:t>
            </w:r>
            <w:r w:rsidRPr="00DC7383">
              <w:rPr>
                <w:szCs w:val="22"/>
              </w:rPr>
              <w:t xml:space="preserve">; and </w:t>
            </w:r>
          </w:p>
          <w:p w14:paraId="4F43749B" w14:textId="3D7460DE" w:rsidR="00E70CA3" w:rsidRPr="00DC7383" w:rsidRDefault="00E70CA3" w:rsidP="00FB2117">
            <w:pPr>
              <w:pStyle w:val="ListParagraph"/>
              <w:numPr>
                <w:ilvl w:val="0"/>
                <w:numId w:val="15"/>
              </w:numPr>
              <w:spacing w:after="40"/>
              <w:rPr>
                <w:szCs w:val="22"/>
              </w:rPr>
            </w:pPr>
            <w:r w:rsidRPr="009266ED">
              <w:rPr>
                <w:b/>
                <w:bCs/>
                <w:szCs w:val="22"/>
              </w:rPr>
              <w:t>Vessel</w:t>
            </w:r>
            <w:r w:rsidRPr="00DC7383">
              <w:rPr>
                <w:szCs w:val="22"/>
              </w:rPr>
              <w:t xml:space="preserve"> means the vessel specified in the application or as notified by the licensee to the Territory;</w:t>
            </w:r>
          </w:p>
        </w:tc>
      </w:tr>
      <w:tr w:rsidR="00E70CA3" w:rsidRPr="007A5EFD" w14:paraId="5EEB1232"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20685E01" w14:textId="45E108CA" w:rsidR="00E70CA3" w:rsidRPr="00DC7383" w:rsidRDefault="00E70CA3" w:rsidP="00E70CA3">
            <w:pPr>
              <w:pStyle w:val="ListParagraph"/>
              <w:numPr>
                <w:ilvl w:val="0"/>
                <w:numId w:val="14"/>
              </w:numPr>
              <w:spacing w:after="40"/>
              <w:ind w:left="357" w:hanging="357"/>
              <w:rPr>
                <w:b/>
                <w:bCs/>
                <w:szCs w:val="22"/>
              </w:rPr>
            </w:pPr>
            <w:r w:rsidRPr="00DC7383">
              <w:rPr>
                <w:b/>
                <w:bCs/>
                <w:szCs w:val="22"/>
              </w:rPr>
              <w:lastRenderedPageBreak/>
              <w:t>Licensee acknowledgements</w:t>
            </w:r>
          </w:p>
        </w:tc>
      </w:tr>
      <w:tr w:rsidR="00E70CA3" w:rsidRPr="007A5EFD" w14:paraId="5A3C457C"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3C28B209" w14:textId="47769F0E" w:rsidR="00E70CA3" w:rsidRPr="00DC7383" w:rsidRDefault="00E70CA3" w:rsidP="00E70CA3">
            <w:pPr>
              <w:pStyle w:val="ListParagraph"/>
              <w:numPr>
                <w:ilvl w:val="1"/>
                <w:numId w:val="14"/>
              </w:numPr>
              <w:spacing w:after="40"/>
              <w:rPr>
                <w:szCs w:val="22"/>
              </w:rPr>
            </w:pPr>
            <w:r w:rsidRPr="00DC7383">
              <w:rPr>
                <w:szCs w:val="22"/>
              </w:rPr>
              <w:t xml:space="preserve"> The licensee acknowledges that the licensee’s rights to the licence area are: </w:t>
            </w:r>
          </w:p>
          <w:p w14:paraId="38FDCBB2" w14:textId="4E921D30" w:rsidR="00E70CA3" w:rsidRPr="00DC7383" w:rsidRDefault="00E70CA3" w:rsidP="00E70CA3">
            <w:pPr>
              <w:pStyle w:val="ListParagraph"/>
              <w:numPr>
                <w:ilvl w:val="0"/>
                <w:numId w:val="16"/>
              </w:numPr>
              <w:spacing w:after="40"/>
              <w:rPr>
                <w:szCs w:val="22"/>
              </w:rPr>
            </w:pPr>
            <w:r w:rsidRPr="00DC7383">
              <w:rPr>
                <w:szCs w:val="22"/>
              </w:rPr>
              <w:t>subject to any rights to use and occupy the licence area held by any other person, whether those rights arise under agreement with the licensee or otherwise; and</w:t>
            </w:r>
          </w:p>
          <w:p w14:paraId="2E03C5AA" w14:textId="77777777" w:rsidR="00E70CA3" w:rsidRPr="00DC7383" w:rsidRDefault="00E70CA3" w:rsidP="00E70CA3">
            <w:pPr>
              <w:pStyle w:val="ListParagraph"/>
              <w:numPr>
                <w:ilvl w:val="0"/>
                <w:numId w:val="16"/>
              </w:numPr>
              <w:spacing w:after="40"/>
              <w:rPr>
                <w:szCs w:val="22"/>
              </w:rPr>
            </w:pPr>
            <w:r w:rsidRPr="00DC7383">
              <w:rPr>
                <w:szCs w:val="22"/>
              </w:rPr>
              <w:t>conditional on any other person using or occupying the licence area at the commencement of this licence vacating the licence area and giving up any rights they may have in respect of the licence area.</w:t>
            </w:r>
          </w:p>
          <w:p w14:paraId="58C00994" w14:textId="5A3F2FEE" w:rsidR="00E70CA3" w:rsidRPr="00DC7383" w:rsidRDefault="00E70CA3" w:rsidP="00E70CA3">
            <w:pPr>
              <w:pStyle w:val="ListParagraph"/>
              <w:numPr>
                <w:ilvl w:val="1"/>
                <w:numId w:val="14"/>
              </w:numPr>
              <w:spacing w:after="40"/>
              <w:rPr>
                <w:szCs w:val="22"/>
              </w:rPr>
            </w:pPr>
            <w:r w:rsidRPr="00DC7383">
              <w:rPr>
                <w:szCs w:val="22"/>
              </w:rPr>
              <w:t xml:space="preserve"> The Territory is at no time under any obligation to take any action to remove any vessel or person from, force any person to vacate or otherwise remove a person’s rights in respect of the Licence Area, except in circumstances where such rights result from an act (where an act does not include an omission) of the Territory;</w:t>
            </w:r>
          </w:p>
        </w:tc>
      </w:tr>
      <w:tr w:rsidR="00E70CA3" w:rsidRPr="007A5EFD" w14:paraId="151BDB93"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749BB92D" w14:textId="479E701A" w:rsidR="00E70CA3" w:rsidRPr="00DC7383" w:rsidRDefault="00E70CA3" w:rsidP="00E70CA3">
            <w:pPr>
              <w:pStyle w:val="ListParagraph"/>
              <w:keepNext/>
              <w:widowControl w:val="0"/>
              <w:numPr>
                <w:ilvl w:val="0"/>
                <w:numId w:val="14"/>
              </w:numPr>
              <w:spacing w:after="40"/>
              <w:ind w:left="357" w:hanging="357"/>
              <w:rPr>
                <w:b/>
                <w:bCs/>
                <w:szCs w:val="22"/>
              </w:rPr>
            </w:pPr>
            <w:r w:rsidRPr="00DC7383">
              <w:rPr>
                <w:b/>
                <w:bCs/>
                <w:szCs w:val="22"/>
              </w:rPr>
              <w:t>Licensee obligations</w:t>
            </w:r>
          </w:p>
        </w:tc>
      </w:tr>
      <w:tr w:rsidR="00E70CA3" w:rsidRPr="007A5EFD" w14:paraId="232EA02D"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08791D3F" w14:textId="5DFA97B9" w:rsidR="00E70CA3" w:rsidRPr="00DC7383" w:rsidRDefault="00E70CA3" w:rsidP="00E70CA3">
            <w:pPr>
              <w:pStyle w:val="ListParagraph"/>
              <w:widowControl w:val="0"/>
              <w:numPr>
                <w:ilvl w:val="1"/>
                <w:numId w:val="14"/>
              </w:numPr>
              <w:spacing w:after="40"/>
              <w:ind w:left="391" w:hanging="391"/>
              <w:rPr>
                <w:szCs w:val="22"/>
              </w:rPr>
            </w:pPr>
            <w:r w:rsidRPr="00DC7383">
              <w:rPr>
                <w:szCs w:val="22"/>
              </w:rPr>
              <w:t>The licensee must, at all times during the term, ensure that:</w:t>
            </w:r>
          </w:p>
          <w:p w14:paraId="6C6FC203" w14:textId="77777777" w:rsidR="00E70CA3" w:rsidRPr="00DC7383" w:rsidRDefault="00E70CA3" w:rsidP="00E70CA3">
            <w:pPr>
              <w:pStyle w:val="ListParagraph"/>
              <w:widowControl w:val="0"/>
              <w:numPr>
                <w:ilvl w:val="0"/>
                <w:numId w:val="17"/>
              </w:numPr>
              <w:spacing w:after="40"/>
              <w:ind w:left="714" w:hanging="357"/>
              <w:rPr>
                <w:szCs w:val="22"/>
              </w:rPr>
            </w:pPr>
            <w:r w:rsidRPr="00DC7383">
              <w:rPr>
                <w:szCs w:val="22"/>
              </w:rPr>
              <w:t>the vessel is in a seaworthy condition, and identified, marked, equipped and maintained as required by any of the collective harbour authorities;</w:t>
            </w:r>
          </w:p>
          <w:p w14:paraId="26D6FB70" w14:textId="77777777" w:rsidR="00E70CA3" w:rsidRPr="00DC7383" w:rsidRDefault="00E70CA3" w:rsidP="00E70CA3">
            <w:pPr>
              <w:pStyle w:val="ListParagraph"/>
              <w:widowControl w:val="0"/>
              <w:numPr>
                <w:ilvl w:val="0"/>
                <w:numId w:val="17"/>
              </w:numPr>
              <w:spacing w:after="40"/>
              <w:rPr>
                <w:szCs w:val="22"/>
              </w:rPr>
            </w:pPr>
            <w:r w:rsidRPr="00DC7383">
              <w:rPr>
                <w:szCs w:val="22"/>
              </w:rPr>
              <w:t>when the vessel is moored:</w:t>
            </w:r>
          </w:p>
          <w:p w14:paraId="6BB2A72E"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to a fore and aft mooring, both bow and stern are secured to the buoys in the licence area;</w:t>
            </w:r>
          </w:p>
          <w:p w14:paraId="1732FEE6"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to a swing mooring, the bow is secured to the buoy in the licence area; </w:t>
            </w:r>
          </w:p>
          <w:p w14:paraId="5DDC66A4"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only moored to the buoy specified (and no other buoy) in the correct manner so as to avoid any damage to the mooring and other vessels, moorings or other property; and </w:t>
            </w:r>
          </w:p>
          <w:p w14:paraId="1B279BE2"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if moored at a pole, moor the vessel in a manner that does not cast out nor lay an anchor adjacent to or in the vicinity of the pole;</w:t>
            </w:r>
          </w:p>
          <w:p w14:paraId="30DB290D" w14:textId="77777777" w:rsidR="00E70CA3" w:rsidRPr="00DC7383" w:rsidRDefault="00E70CA3" w:rsidP="00E70CA3">
            <w:pPr>
              <w:pStyle w:val="ListParagraph"/>
              <w:widowControl w:val="0"/>
              <w:numPr>
                <w:ilvl w:val="0"/>
                <w:numId w:val="17"/>
              </w:numPr>
              <w:spacing w:after="40"/>
              <w:rPr>
                <w:szCs w:val="22"/>
              </w:rPr>
            </w:pPr>
            <w:r w:rsidRPr="00DC7383">
              <w:rPr>
                <w:szCs w:val="22"/>
              </w:rPr>
              <w:t>the Vessel has appropriate deck fittings and mooring lines from the vessel to any buoys in the licence area, and for this purpose all deck fittings and moorings must be:</w:t>
            </w:r>
          </w:p>
          <w:p w14:paraId="455C70BF"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of such type and strength as are adequate for the purposes of securing the vessel to the buoys in the licence area; and </w:t>
            </w:r>
          </w:p>
          <w:p w14:paraId="46BECB80"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maintained to a reasonable standard, as may be required by the collective harbour authorities;</w:t>
            </w:r>
          </w:p>
          <w:p w14:paraId="6BE414BF" w14:textId="77777777" w:rsidR="00E70CA3" w:rsidRPr="00DC7383" w:rsidRDefault="00E70CA3" w:rsidP="00E70CA3">
            <w:pPr>
              <w:pStyle w:val="ListParagraph"/>
              <w:widowControl w:val="0"/>
              <w:numPr>
                <w:ilvl w:val="0"/>
                <w:numId w:val="17"/>
              </w:numPr>
              <w:spacing w:after="40"/>
              <w:rPr>
                <w:szCs w:val="22"/>
              </w:rPr>
            </w:pPr>
            <w:r w:rsidRPr="00DC7383">
              <w:rPr>
                <w:szCs w:val="22"/>
              </w:rPr>
              <w:t>the licensee and any of the licensee’s invitees do not do anything in or around the licence area which may be unlawful, or, in the opinion of the Territory, annoying, dangerous, offensive or may cause a nuisance to other users in the vicinity of the licence area;</w:t>
            </w:r>
          </w:p>
          <w:p w14:paraId="0236DBFA" w14:textId="37D71290" w:rsidR="00E70CA3" w:rsidRPr="00DC7383" w:rsidRDefault="00E70CA3" w:rsidP="00E70CA3">
            <w:pPr>
              <w:pStyle w:val="ListParagraph"/>
              <w:widowControl w:val="0"/>
              <w:numPr>
                <w:ilvl w:val="0"/>
                <w:numId w:val="17"/>
              </w:numPr>
              <w:spacing w:after="40"/>
              <w:rPr>
                <w:szCs w:val="22"/>
              </w:rPr>
            </w:pPr>
            <w:r w:rsidRPr="00DC7383">
              <w:rPr>
                <w:szCs w:val="22"/>
              </w:rPr>
              <w:t>when the vessel is unattended for a period of more than 24 hours, turn off at the bottle any LPG gas installations and isolate any battery systems.</w:t>
            </w:r>
          </w:p>
          <w:p w14:paraId="1DF7CB92" w14:textId="2822A10A" w:rsidR="00E70CA3" w:rsidRPr="00DC7383" w:rsidRDefault="00E70CA3" w:rsidP="00E70CA3">
            <w:pPr>
              <w:pStyle w:val="ListParagraph"/>
              <w:widowControl w:val="0"/>
              <w:numPr>
                <w:ilvl w:val="1"/>
                <w:numId w:val="14"/>
              </w:numPr>
              <w:spacing w:after="40"/>
              <w:rPr>
                <w:szCs w:val="22"/>
              </w:rPr>
            </w:pPr>
            <w:r w:rsidRPr="00DC7383">
              <w:rPr>
                <w:szCs w:val="22"/>
              </w:rPr>
              <w:t>The licensee must, at all times during the term only moor, and manoeuvre the vessel in accordance with any directions of the collective harbour authorities.</w:t>
            </w:r>
          </w:p>
          <w:p w14:paraId="0D032FCA" w14:textId="0B218657" w:rsidR="00E70CA3" w:rsidRPr="00DC7383" w:rsidRDefault="00E70CA3" w:rsidP="00E70CA3">
            <w:pPr>
              <w:pStyle w:val="ListParagraph"/>
              <w:widowControl w:val="0"/>
              <w:numPr>
                <w:ilvl w:val="1"/>
                <w:numId w:val="14"/>
              </w:numPr>
              <w:spacing w:after="40"/>
              <w:rPr>
                <w:szCs w:val="22"/>
              </w:rPr>
            </w:pPr>
            <w:r w:rsidRPr="00DC7383">
              <w:rPr>
                <w:szCs w:val="22"/>
              </w:rPr>
              <w:t>The Licensee must not, at any time during the term:</w:t>
            </w:r>
          </w:p>
          <w:p w14:paraId="624399D1" w14:textId="77777777" w:rsidR="00E70CA3" w:rsidRPr="00DC7383" w:rsidRDefault="00E70CA3" w:rsidP="00E70CA3">
            <w:pPr>
              <w:pStyle w:val="ListParagraph"/>
              <w:widowControl w:val="0"/>
              <w:numPr>
                <w:ilvl w:val="0"/>
                <w:numId w:val="18"/>
              </w:numPr>
              <w:spacing w:after="40"/>
              <w:rPr>
                <w:szCs w:val="22"/>
              </w:rPr>
            </w:pPr>
            <w:r w:rsidRPr="00DC7383">
              <w:rPr>
                <w:szCs w:val="22"/>
              </w:rPr>
              <w:t xml:space="preserve">allow the vessel to exceed a speed of 5 knots when approaching, departing or being moved in the vicinity of the licence area; </w:t>
            </w:r>
          </w:p>
          <w:p w14:paraId="57CAF189" w14:textId="77777777" w:rsidR="00E70CA3" w:rsidRPr="00DC7383" w:rsidRDefault="00E70CA3" w:rsidP="00E70CA3">
            <w:pPr>
              <w:pStyle w:val="ListParagraph"/>
              <w:widowControl w:val="0"/>
              <w:numPr>
                <w:ilvl w:val="0"/>
                <w:numId w:val="18"/>
              </w:numPr>
              <w:spacing w:after="40"/>
              <w:rPr>
                <w:szCs w:val="22"/>
              </w:rPr>
            </w:pPr>
            <w:r w:rsidRPr="00DC7383">
              <w:rPr>
                <w:szCs w:val="22"/>
              </w:rPr>
              <w:t xml:space="preserve">allow any intoxicating liquor to be consumed on the licence area unless confined to the vessel and otherwise in compliance with the </w:t>
            </w:r>
            <w:r w:rsidRPr="00DC7383">
              <w:rPr>
                <w:i/>
                <w:iCs w:val="0"/>
                <w:szCs w:val="22"/>
              </w:rPr>
              <w:t>Liquor Act 2019</w:t>
            </w:r>
            <w:r w:rsidRPr="00DC7383">
              <w:rPr>
                <w:szCs w:val="22"/>
              </w:rPr>
              <w:t>;</w:t>
            </w:r>
          </w:p>
          <w:p w14:paraId="4A1A7638" w14:textId="77777777" w:rsidR="00E70CA3" w:rsidRPr="00DC7383" w:rsidRDefault="00E70CA3" w:rsidP="00E70CA3">
            <w:pPr>
              <w:pStyle w:val="ListParagraph"/>
              <w:widowControl w:val="0"/>
              <w:numPr>
                <w:ilvl w:val="0"/>
                <w:numId w:val="18"/>
              </w:numPr>
              <w:spacing w:after="40"/>
              <w:rPr>
                <w:szCs w:val="22"/>
              </w:rPr>
            </w:pPr>
            <w:r w:rsidRPr="00DC7383">
              <w:rPr>
                <w:szCs w:val="22"/>
              </w:rPr>
              <w:t>allow any:</w:t>
            </w:r>
          </w:p>
          <w:p w14:paraId="207930B4"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inflammable substances or liquids;</w:t>
            </w:r>
          </w:p>
          <w:p w14:paraId="28482DB0"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 xml:space="preserve">contaminated bilge water;  </w:t>
            </w:r>
          </w:p>
          <w:p w14:paraId="2E5AF552"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lastRenderedPageBreak/>
              <w:t>any effluent</w:t>
            </w:r>
          </w:p>
          <w:p w14:paraId="05794987"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 xml:space="preserve">fuel;  </w:t>
            </w:r>
          </w:p>
          <w:p w14:paraId="2648957A"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 xml:space="preserve">oil; or </w:t>
            </w:r>
          </w:p>
          <w:p w14:paraId="5EC94E7D"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rubbish or general waste</w:t>
            </w:r>
          </w:p>
          <w:p w14:paraId="584B7838" w14:textId="77777777" w:rsidR="00E70CA3" w:rsidRPr="00DC7383" w:rsidRDefault="00E70CA3" w:rsidP="00E70CA3">
            <w:pPr>
              <w:pStyle w:val="ListParagraph"/>
              <w:widowControl w:val="0"/>
              <w:spacing w:after="40"/>
              <w:ind w:left="1136"/>
              <w:rPr>
                <w:szCs w:val="22"/>
              </w:rPr>
            </w:pPr>
            <w:r w:rsidRPr="00DC7383">
              <w:rPr>
                <w:szCs w:val="22"/>
              </w:rPr>
              <w:t>to be emptied, spilled, poured or otherwise disposed of into, or from the licence area or the vicinity of the licence area;</w:t>
            </w:r>
          </w:p>
          <w:p w14:paraId="54473B41"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allow any swimming, diving or fishing on or from the licence area. </w:t>
            </w:r>
          </w:p>
          <w:p w14:paraId="7762412F"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permit any children under the age of 12 years to be on the vessel whilst in the licence area unless accompanied and supervised by a person over the age of 18 years; </w:t>
            </w:r>
          </w:p>
          <w:p w14:paraId="5E61EF9D"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use or allow the use of toilets on the vessel whilst in the licence area or otherwise use the licence area unless the vessel has a working holding tank fitted; </w:t>
            </w:r>
          </w:p>
          <w:p w14:paraId="0DF8B066"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ensure that any animals brought into the licence area are kept under control by a person over the age of 18 years old; </w:t>
            </w:r>
          </w:p>
          <w:p w14:paraId="7BE4823E"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carry out any major repairs to the vessel (such as welding, grinding or other metal work) at the poles without the Territory’s prior written consent. Minor repairs to a vessel (such as internal painting, mechanical adjustments and electrical repairs) are permitted at the poles, but must be done in accordance with any written requirements of the Territory. </w:t>
            </w:r>
          </w:p>
          <w:p w14:paraId="50C9C3E8"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cause nor permit any damage to the Territory’s facilities or property or the property of any third party or cause any injury or death to any person in relation to its use of the licence area or otherwise in connection with this licence. The licensee must immediately notify the Territory’s contact person of any such damage, injury or death caused or noticed by the licensee or any of the licensee’s invitees.</w:t>
            </w:r>
          </w:p>
          <w:p w14:paraId="2FCB3EA2" w14:textId="68B4CE04" w:rsidR="00E70CA3" w:rsidRPr="00DC7383" w:rsidRDefault="00E70CA3" w:rsidP="00E70CA3">
            <w:pPr>
              <w:pStyle w:val="ListParagraph"/>
              <w:widowControl w:val="0"/>
              <w:numPr>
                <w:ilvl w:val="1"/>
                <w:numId w:val="14"/>
              </w:numPr>
              <w:spacing w:after="40"/>
              <w:ind w:left="391" w:hanging="391"/>
              <w:rPr>
                <w:szCs w:val="22"/>
              </w:rPr>
            </w:pPr>
            <w:r w:rsidRPr="00DC7383">
              <w:rPr>
                <w:szCs w:val="22"/>
              </w:rPr>
              <w:t>The licensee is responsible for the conduct of the licensee’s invitees at all times during the term.</w:t>
            </w:r>
          </w:p>
        </w:tc>
      </w:tr>
      <w:tr w:rsidR="00E70CA3" w:rsidRPr="007A5EFD" w14:paraId="31E3E04C"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12ADD57D" w14:textId="5929140F" w:rsidR="00E70CA3" w:rsidRPr="00DC7383" w:rsidRDefault="00E70CA3" w:rsidP="00E70CA3">
            <w:pPr>
              <w:pStyle w:val="ListParagraph"/>
              <w:keepNext/>
              <w:numPr>
                <w:ilvl w:val="0"/>
                <w:numId w:val="14"/>
              </w:numPr>
              <w:spacing w:after="40"/>
              <w:ind w:left="357" w:hanging="357"/>
              <w:rPr>
                <w:b/>
                <w:bCs/>
                <w:szCs w:val="22"/>
              </w:rPr>
            </w:pPr>
            <w:r w:rsidRPr="00DC7383">
              <w:rPr>
                <w:b/>
                <w:bCs/>
                <w:szCs w:val="22"/>
              </w:rPr>
              <w:lastRenderedPageBreak/>
              <w:t>Usage and utilities charges</w:t>
            </w:r>
          </w:p>
        </w:tc>
      </w:tr>
      <w:tr w:rsidR="00E70CA3" w:rsidRPr="007A5EFD" w14:paraId="3402CAFD"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754CFC60" w14:textId="4D688836" w:rsidR="00E70CA3" w:rsidRPr="00DC7383" w:rsidRDefault="00E70CA3" w:rsidP="00E70CA3">
            <w:pPr>
              <w:pStyle w:val="ListParagraph"/>
              <w:numPr>
                <w:ilvl w:val="1"/>
                <w:numId w:val="14"/>
              </w:numPr>
              <w:spacing w:after="40"/>
              <w:rPr>
                <w:szCs w:val="22"/>
              </w:rPr>
            </w:pPr>
            <w:r w:rsidRPr="00DC7383">
              <w:rPr>
                <w:szCs w:val="22"/>
              </w:rPr>
              <w:t xml:space="preserve">The licensee must pay all applicable charges (licence charges) within the times set out below at conditions 4(b) or 4(c), unless otherwise agreed. </w:t>
            </w:r>
          </w:p>
          <w:p w14:paraId="101D8049" w14:textId="45E0AD4C" w:rsidR="00E70CA3" w:rsidRPr="00DC7383" w:rsidRDefault="00E70CA3" w:rsidP="00E70CA3">
            <w:pPr>
              <w:pStyle w:val="ListParagraph"/>
              <w:numPr>
                <w:ilvl w:val="1"/>
                <w:numId w:val="14"/>
              </w:numPr>
              <w:spacing w:after="40"/>
              <w:rPr>
                <w:szCs w:val="22"/>
              </w:rPr>
            </w:pPr>
            <w:r w:rsidRPr="00DC7383">
              <w:rPr>
                <w:szCs w:val="22"/>
              </w:rPr>
              <w:t xml:space="preserve">If the term is less than 3 months, the entirety of the charges for the term; or </w:t>
            </w:r>
          </w:p>
          <w:p w14:paraId="48DED966" w14:textId="37BCB868" w:rsidR="00E70CA3" w:rsidRPr="00DC7383" w:rsidRDefault="00E70CA3" w:rsidP="00E70CA3">
            <w:pPr>
              <w:pStyle w:val="ListParagraph"/>
              <w:numPr>
                <w:ilvl w:val="1"/>
                <w:numId w:val="14"/>
              </w:numPr>
              <w:spacing w:after="40"/>
              <w:rPr>
                <w:szCs w:val="22"/>
              </w:rPr>
            </w:pPr>
            <w:r w:rsidRPr="00DC7383">
              <w:rPr>
                <w:szCs w:val="22"/>
              </w:rPr>
              <w:t xml:space="preserve">If the term is for more than 3 months: </w:t>
            </w:r>
          </w:p>
          <w:p w14:paraId="39DF3720" w14:textId="5BE88D56" w:rsidR="00E70CA3" w:rsidRPr="00DC7383" w:rsidRDefault="00E70CA3" w:rsidP="00E70CA3">
            <w:pPr>
              <w:pStyle w:val="ListParagraph"/>
              <w:numPr>
                <w:ilvl w:val="0"/>
                <w:numId w:val="21"/>
              </w:numPr>
              <w:spacing w:after="40"/>
              <w:rPr>
                <w:szCs w:val="22"/>
              </w:rPr>
            </w:pPr>
            <w:r w:rsidRPr="00DC7383">
              <w:rPr>
                <w:szCs w:val="22"/>
              </w:rPr>
              <w:t xml:space="preserve">The entirety of the licence charges for the first 3 months; and </w:t>
            </w:r>
          </w:p>
          <w:p w14:paraId="69BED06C" w14:textId="77777777" w:rsidR="00E70CA3" w:rsidRPr="00DC7383" w:rsidRDefault="00E70CA3" w:rsidP="00E70CA3">
            <w:pPr>
              <w:pStyle w:val="ListParagraph"/>
              <w:numPr>
                <w:ilvl w:val="0"/>
                <w:numId w:val="21"/>
              </w:numPr>
              <w:spacing w:after="40"/>
              <w:rPr>
                <w:szCs w:val="22"/>
              </w:rPr>
            </w:pPr>
            <w:r w:rsidRPr="00DC7383">
              <w:rPr>
                <w:szCs w:val="22"/>
              </w:rPr>
              <w:t xml:space="preserve">Thereafter, 3 monthly (or part thereof on a pro rata basis); or </w:t>
            </w:r>
          </w:p>
          <w:p w14:paraId="71E6882B" w14:textId="26FBF80E" w:rsidR="00E70CA3" w:rsidRPr="00DC7383" w:rsidRDefault="00E70CA3" w:rsidP="00E70CA3">
            <w:pPr>
              <w:pStyle w:val="ListParagraph"/>
              <w:numPr>
                <w:ilvl w:val="0"/>
                <w:numId w:val="21"/>
              </w:numPr>
              <w:spacing w:after="40"/>
              <w:rPr>
                <w:szCs w:val="22"/>
              </w:rPr>
            </w:pPr>
            <w:r w:rsidRPr="00DC7383">
              <w:rPr>
                <w:szCs w:val="22"/>
              </w:rPr>
              <w:t>If the licence area is at any pole, the entirety of the licence charges.</w:t>
            </w:r>
          </w:p>
        </w:tc>
      </w:tr>
      <w:tr w:rsidR="00E70CA3" w:rsidRPr="007A5EFD" w14:paraId="23DDB19E"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277DE598" w14:textId="0CED6AB6" w:rsidR="00E70CA3" w:rsidRPr="00DC7383" w:rsidRDefault="00E70CA3" w:rsidP="00E70CA3">
            <w:pPr>
              <w:pStyle w:val="ListParagraph"/>
              <w:numPr>
                <w:ilvl w:val="0"/>
                <w:numId w:val="14"/>
              </w:numPr>
              <w:spacing w:after="40"/>
              <w:rPr>
                <w:b/>
                <w:bCs/>
                <w:szCs w:val="22"/>
              </w:rPr>
            </w:pPr>
            <w:r w:rsidRPr="00DC7383">
              <w:rPr>
                <w:b/>
                <w:bCs/>
                <w:szCs w:val="22"/>
              </w:rPr>
              <w:t>Directions and relocation</w:t>
            </w:r>
          </w:p>
        </w:tc>
      </w:tr>
      <w:tr w:rsidR="00E70CA3" w:rsidRPr="007A5EFD" w14:paraId="06D32B1E"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37AF4BFA" w14:textId="77777777" w:rsidR="00E70CA3" w:rsidRPr="00DC7383" w:rsidRDefault="00E70CA3" w:rsidP="00E70CA3">
            <w:pPr>
              <w:pStyle w:val="ListParagraph"/>
              <w:numPr>
                <w:ilvl w:val="1"/>
                <w:numId w:val="14"/>
              </w:numPr>
              <w:spacing w:after="40"/>
              <w:rPr>
                <w:szCs w:val="22"/>
              </w:rPr>
            </w:pPr>
            <w:r w:rsidRPr="00DC7383">
              <w:rPr>
                <w:szCs w:val="22"/>
              </w:rPr>
              <w:t>The licensee (and the vessel) are at all times subject to and must comply with any and all directions of any of the collective harbour authorities.</w:t>
            </w:r>
          </w:p>
          <w:p w14:paraId="7A5F9E4E" w14:textId="77777777" w:rsidR="00E70CA3" w:rsidRPr="00DC7383" w:rsidRDefault="00E70CA3" w:rsidP="00E70CA3">
            <w:pPr>
              <w:pStyle w:val="ListParagraph"/>
              <w:numPr>
                <w:ilvl w:val="1"/>
                <w:numId w:val="14"/>
              </w:numPr>
              <w:spacing w:after="40"/>
              <w:rPr>
                <w:szCs w:val="22"/>
              </w:rPr>
            </w:pPr>
            <w:r w:rsidRPr="00DC7383">
              <w:rPr>
                <w:szCs w:val="22"/>
              </w:rPr>
              <w:t xml:space="preserve">Allocation of a licence area is in the sole discretion of the Territory and the licensee must not allow its vessel to occupy any other area which is not allocated to it by the Territory or allow any other vessel to occupy the licence area. </w:t>
            </w:r>
          </w:p>
          <w:p w14:paraId="1C9C4011" w14:textId="77777777" w:rsidR="00E70CA3" w:rsidRPr="00DC7383" w:rsidRDefault="00E70CA3" w:rsidP="00E70CA3">
            <w:pPr>
              <w:pStyle w:val="ListParagraph"/>
              <w:numPr>
                <w:ilvl w:val="1"/>
                <w:numId w:val="14"/>
              </w:numPr>
              <w:spacing w:after="40"/>
              <w:rPr>
                <w:szCs w:val="22"/>
              </w:rPr>
            </w:pPr>
            <w:r w:rsidRPr="00DC7383">
              <w:rPr>
                <w:szCs w:val="22"/>
              </w:rPr>
              <w:t xml:space="preserve">The Territory reserves the right to direct the licensee to relocate to another licence area and once requested the licensee must immediately relocate its vessel to the other licence area, in which case the new licence area will be the licence area for the purpose of this licence. </w:t>
            </w:r>
          </w:p>
          <w:p w14:paraId="6CBC1735" w14:textId="3C9E6056" w:rsidR="00E70CA3" w:rsidRPr="00DC7383" w:rsidRDefault="00E70CA3" w:rsidP="00E70CA3">
            <w:pPr>
              <w:pStyle w:val="ListParagraph"/>
              <w:numPr>
                <w:ilvl w:val="1"/>
                <w:numId w:val="14"/>
              </w:numPr>
              <w:spacing w:after="40"/>
              <w:ind w:left="391" w:hanging="391"/>
              <w:rPr>
                <w:szCs w:val="22"/>
              </w:rPr>
            </w:pPr>
            <w:r w:rsidRPr="00DC7383">
              <w:rPr>
                <w:szCs w:val="22"/>
              </w:rPr>
              <w:t xml:space="preserve">If the Territory issues a direction under condition 5.3 the Territory will provide notice of the new licence area to the licensee within 5 business days of the requirement to re-locate the vessel.  </w:t>
            </w:r>
          </w:p>
        </w:tc>
      </w:tr>
      <w:tr w:rsidR="00E70CA3" w:rsidRPr="007A5EFD" w14:paraId="1F979B3D"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69E2099C" w14:textId="52375DDC" w:rsidR="00E70CA3" w:rsidRPr="00DC7383" w:rsidRDefault="00E70CA3" w:rsidP="00E70CA3">
            <w:pPr>
              <w:pStyle w:val="ListParagraph"/>
              <w:keepNext/>
              <w:numPr>
                <w:ilvl w:val="0"/>
                <w:numId w:val="14"/>
              </w:numPr>
              <w:spacing w:after="40"/>
              <w:rPr>
                <w:b/>
                <w:bCs/>
                <w:szCs w:val="22"/>
              </w:rPr>
            </w:pPr>
            <w:r w:rsidRPr="00DC7383">
              <w:rPr>
                <w:b/>
                <w:bCs/>
                <w:szCs w:val="22"/>
              </w:rPr>
              <w:lastRenderedPageBreak/>
              <w:t>Removal of vessel</w:t>
            </w:r>
          </w:p>
        </w:tc>
      </w:tr>
      <w:tr w:rsidR="00E70CA3" w:rsidRPr="007A5EFD" w14:paraId="1B16B1F3"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05BC2DA9" w14:textId="3513DFCE" w:rsidR="00E70CA3" w:rsidRPr="00DC7383" w:rsidRDefault="00E70CA3" w:rsidP="00E70CA3">
            <w:pPr>
              <w:pStyle w:val="ListParagraph"/>
              <w:numPr>
                <w:ilvl w:val="1"/>
                <w:numId w:val="14"/>
              </w:numPr>
              <w:spacing w:after="40"/>
              <w:rPr>
                <w:szCs w:val="22"/>
              </w:rPr>
            </w:pPr>
            <w:r w:rsidRPr="00DC7383">
              <w:rPr>
                <w:szCs w:val="22"/>
              </w:rPr>
              <w:t xml:space="preserve">The Territory may by notice in writing, require the licensee to remove the vessel from the licence area within 3 days, if: </w:t>
            </w:r>
          </w:p>
          <w:p w14:paraId="0991CDD5" w14:textId="77777777" w:rsidR="00E70CA3" w:rsidRPr="00DC7383" w:rsidRDefault="00E70CA3" w:rsidP="00E70CA3">
            <w:pPr>
              <w:pStyle w:val="ListParagraph"/>
              <w:numPr>
                <w:ilvl w:val="0"/>
                <w:numId w:val="22"/>
              </w:numPr>
              <w:spacing w:after="40"/>
              <w:rPr>
                <w:szCs w:val="22"/>
              </w:rPr>
            </w:pPr>
            <w:r w:rsidRPr="00DC7383">
              <w:rPr>
                <w:szCs w:val="22"/>
              </w:rPr>
              <w:t>following the expiration of this licence, a further Licence is not granted by the Territory to the Licensee for the Vessel; or</w:t>
            </w:r>
          </w:p>
          <w:p w14:paraId="0FE582D3" w14:textId="77777777" w:rsidR="00E70CA3" w:rsidRPr="00DC7383" w:rsidRDefault="00E70CA3" w:rsidP="00E70CA3">
            <w:pPr>
              <w:pStyle w:val="ListParagraph"/>
              <w:numPr>
                <w:ilvl w:val="0"/>
                <w:numId w:val="22"/>
              </w:numPr>
              <w:spacing w:after="40"/>
              <w:rPr>
                <w:szCs w:val="22"/>
              </w:rPr>
            </w:pPr>
            <w:r w:rsidRPr="00DC7383">
              <w:rPr>
                <w:szCs w:val="22"/>
              </w:rPr>
              <w:t xml:space="preserve">this licence is terminated. </w:t>
            </w:r>
          </w:p>
          <w:p w14:paraId="75D83764" w14:textId="77930869" w:rsidR="00E70CA3" w:rsidRPr="00DC7383" w:rsidRDefault="00E70CA3" w:rsidP="00E70CA3">
            <w:pPr>
              <w:pStyle w:val="ListParagraph"/>
              <w:numPr>
                <w:ilvl w:val="1"/>
                <w:numId w:val="14"/>
              </w:numPr>
              <w:spacing w:after="40"/>
              <w:rPr>
                <w:szCs w:val="22"/>
              </w:rPr>
            </w:pPr>
            <w:r w:rsidRPr="00DC7383">
              <w:rPr>
                <w:szCs w:val="22"/>
              </w:rPr>
              <w:t xml:space="preserve">If the licensee fails to remove the vessel in accordance with a notice provided to it: </w:t>
            </w:r>
          </w:p>
          <w:p w14:paraId="060567AE" w14:textId="77777777" w:rsidR="00E70CA3" w:rsidRPr="00DC7383" w:rsidRDefault="00E70CA3" w:rsidP="00E70CA3">
            <w:pPr>
              <w:pStyle w:val="ListParagraph"/>
              <w:numPr>
                <w:ilvl w:val="0"/>
                <w:numId w:val="23"/>
              </w:numPr>
              <w:spacing w:after="40"/>
              <w:rPr>
                <w:szCs w:val="22"/>
              </w:rPr>
            </w:pPr>
            <w:r w:rsidRPr="00DC7383">
              <w:rPr>
                <w:szCs w:val="22"/>
              </w:rPr>
              <w:t xml:space="preserve">under condition 6.1 above; or </w:t>
            </w:r>
          </w:p>
          <w:p w14:paraId="6164003B" w14:textId="77777777" w:rsidR="00E70CA3" w:rsidRPr="00DC7383" w:rsidRDefault="00E70CA3" w:rsidP="00E70CA3">
            <w:pPr>
              <w:pStyle w:val="ListParagraph"/>
              <w:numPr>
                <w:ilvl w:val="0"/>
                <w:numId w:val="23"/>
              </w:numPr>
              <w:spacing w:after="40"/>
              <w:ind w:left="714" w:hanging="357"/>
              <w:rPr>
                <w:szCs w:val="22"/>
              </w:rPr>
            </w:pPr>
            <w:r w:rsidRPr="00DC7383">
              <w:rPr>
                <w:szCs w:val="22"/>
              </w:rPr>
              <w:t xml:space="preserve">in accordance with an exercise of rights under any law, the Territory, may remove or procure the removal of the vessel from the licence area. </w:t>
            </w:r>
          </w:p>
          <w:p w14:paraId="6AA8450D" w14:textId="3E70A2AB" w:rsidR="00E70CA3" w:rsidRPr="00DC7383" w:rsidRDefault="00E70CA3" w:rsidP="00E70CA3">
            <w:pPr>
              <w:pStyle w:val="ListParagraph"/>
              <w:numPr>
                <w:ilvl w:val="1"/>
                <w:numId w:val="14"/>
              </w:numPr>
              <w:spacing w:after="40"/>
              <w:rPr>
                <w:szCs w:val="22"/>
              </w:rPr>
            </w:pPr>
            <w:r w:rsidRPr="00DC7383">
              <w:rPr>
                <w:szCs w:val="22"/>
              </w:rPr>
              <w:t xml:space="preserve">In the event the vessel is removed or stored in accordance with clause 6.2 above:  </w:t>
            </w:r>
          </w:p>
          <w:p w14:paraId="43AC88F4" w14:textId="77777777" w:rsidR="00E70CA3" w:rsidRPr="00DC7383" w:rsidRDefault="00E70CA3" w:rsidP="00E70CA3">
            <w:pPr>
              <w:pStyle w:val="ListParagraph"/>
              <w:numPr>
                <w:ilvl w:val="0"/>
                <w:numId w:val="24"/>
              </w:numPr>
              <w:spacing w:after="40"/>
              <w:ind w:left="714" w:hanging="357"/>
              <w:rPr>
                <w:szCs w:val="22"/>
              </w:rPr>
            </w:pPr>
            <w:r w:rsidRPr="00DC7383">
              <w:rPr>
                <w:szCs w:val="22"/>
              </w:rPr>
              <w:t xml:space="preserve">all costs associated with removing and storing the vessel and associated charges, including licence charges, will be a debt due and payable to the Territory by the licensee; and </w:t>
            </w:r>
          </w:p>
          <w:p w14:paraId="40115CE9" w14:textId="77777777" w:rsidR="00E70CA3" w:rsidRPr="00DC7383" w:rsidRDefault="00E70CA3" w:rsidP="00E70CA3">
            <w:pPr>
              <w:pStyle w:val="ListParagraph"/>
              <w:numPr>
                <w:ilvl w:val="0"/>
                <w:numId w:val="24"/>
              </w:numPr>
              <w:spacing w:after="40"/>
              <w:rPr>
                <w:szCs w:val="22"/>
              </w:rPr>
            </w:pPr>
            <w:r w:rsidRPr="00DC7383">
              <w:rPr>
                <w:szCs w:val="22"/>
              </w:rPr>
              <w:t xml:space="preserve">the vessel will remain at the risk of the licensee in all respects and the Territory will not be liable for any loss, damage or liability suffered or incurred by the licensee. </w:t>
            </w:r>
          </w:p>
          <w:p w14:paraId="1BF82E58" w14:textId="75EB685E" w:rsidR="00E70CA3" w:rsidRPr="00DC7383" w:rsidRDefault="00E70CA3" w:rsidP="00E70CA3">
            <w:pPr>
              <w:pStyle w:val="ListParagraph"/>
              <w:numPr>
                <w:ilvl w:val="1"/>
                <w:numId w:val="14"/>
              </w:numPr>
              <w:spacing w:after="40"/>
              <w:rPr>
                <w:szCs w:val="22"/>
              </w:rPr>
            </w:pPr>
            <w:r w:rsidRPr="00DC7383">
              <w:rPr>
                <w:szCs w:val="22"/>
              </w:rPr>
              <w:t xml:space="preserve">If the vessel is stored by the Territory and the licensee does not remove the vessel from the storage location with 10 business days, the Territory may, subject to the provisions of the </w:t>
            </w:r>
            <w:r w:rsidRPr="00DC7383">
              <w:rPr>
                <w:i/>
                <w:szCs w:val="22"/>
              </w:rPr>
              <w:t>Uncollected Goods Act 2004</w:t>
            </w:r>
            <w:r w:rsidRPr="00DC7383">
              <w:rPr>
                <w:szCs w:val="22"/>
              </w:rPr>
              <w:t xml:space="preserve"> take possession of the vessel and arrange for the vessel to be sold or otherwise disposed of in its sole discretion.</w:t>
            </w:r>
          </w:p>
        </w:tc>
      </w:tr>
      <w:tr w:rsidR="00E70CA3" w:rsidRPr="007A5EFD" w14:paraId="27BB6D40"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55548D3E" w14:textId="1700E0D4" w:rsidR="00E70CA3" w:rsidRPr="00DC7383" w:rsidRDefault="00E70CA3" w:rsidP="00E70CA3">
            <w:pPr>
              <w:pStyle w:val="ListParagraph"/>
              <w:keepNext/>
              <w:numPr>
                <w:ilvl w:val="0"/>
                <w:numId w:val="14"/>
              </w:numPr>
              <w:spacing w:after="40"/>
              <w:ind w:left="357" w:hanging="357"/>
              <w:rPr>
                <w:b/>
                <w:bCs/>
                <w:szCs w:val="22"/>
              </w:rPr>
            </w:pPr>
            <w:r w:rsidRPr="00DC7383">
              <w:rPr>
                <w:b/>
                <w:bCs/>
                <w:szCs w:val="22"/>
              </w:rPr>
              <w:t>New licence</w:t>
            </w:r>
          </w:p>
        </w:tc>
      </w:tr>
      <w:tr w:rsidR="00E70CA3" w:rsidRPr="007A5EFD" w14:paraId="23F2C592"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6D48FBDA" w14:textId="269931D6" w:rsidR="00E70CA3" w:rsidRPr="00DC7383" w:rsidRDefault="00E70CA3" w:rsidP="002342CE">
            <w:pPr>
              <w:pStyle w:val="ListParagraph"/>
              <w:numPr>
                <w:ilvl w:val="1"/>
                <w:numId w:val="14"/>
              </w:numPr>
              <w:spacing w:after="40"/>
              <w:ind w:left="391" w:hanging="391"/>
              <w:rPr>
                <w:szCs w:val="22"/>
              </w:rPr>
            </w:pPr>
            <w:r w:rsidRPr="00DC7383">
              <w:rPr>
                <w:szCs w:val="22"/>
              </w:rPr>
              <w:t>If requested by the licensee, the Territory may, in its absolute discretion, grant a new licence to the licensee on the same terms as this licence (save that the licence charges applicable will be those that apply as at the date of the extension) for a period notified to the licensee by the authorised Territory representative.</w:t>
            </w:r>
          </w:p>
        </w:tc>
      </w:tr>
      <w:tr w:rsidR="00E70CA3" w:rsidRPr="007A5EFD" w14:paraId="03270249"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2628B7FC" w14:textId="345B4C80" w:rsidR="00E70CA3" w:rsidRPr="00DC7383" w:rsidRDefault="00E70CA3" w:rsidP="00E70CA3">
            <w:pPr>
              <w:pStyle w:val="ListParagraph"/>
              <w:keepNext/>
              <w:numPr>
                <w:ilvl w:val="0"/>
                <w:numId w:val="14"/>
              </w:numPr>
              <w:spacing w:after="40"/>
              <w:rPr>
                <w:b/>
                <w:bCs/>
                <w:szCs w:val="22"/>
              </w:rPr>
            </w:pPr>
            <w:r w:rsidRPr="00DC7383">
              <w:rPr>
                <w:b/>
                <w:bCs/>
                <w:szCs w:val="22"/>
              </w:rPr>
              <w:t>Lien, seizure and sale</w:t>
            </w:r>
          </w:p>
        </w:tc>
      </w:tr>
      <w:tr w:rsidR="00E70CA3" w:rsidRPr="007A5EFD" w14:paraId="7E8A8373"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6A815443" w14:textId="33E660A6" w:rsidR="00E70CA3" w:rsidRPr="00DC7383" w:rsidRDefault="00E70CA3" w:rsidP="002342CE">
            <w:pPr>
              <w:pStyle w:val="ListParagraph"/>
              <w:numPr>
                <w:ilvl w:val="1"/>
                <w:numId w:val="14"/>
              </w:numPr>
              <w:spacing w:after="40"/>
              <w:ind w:left="391" w:hanging="391"/>
              <w:rPr>
                <w:szCs w:val="22"/>
              </w:rPr>
            </w:pPr>
            <w:r w:rsidRPr="00DC7383">
              <w:rPr>
                <w:szCs w:val="22"/>
              </w:rPr>
              <w:t>The licensee acknowledges that, to the extent permitted by law, where there is an amount due and payable to the Territory under this document (including a debt), the Territory will have a lien on the vessel, its fittings and contents and the Territory may seize, attach and detain the vessel until fully paid or, if unpaid, may sell the vessel to recover the amount outstanding and associated costs.</w:t>
            </w:r>
          </w:p>
        </w:tc>
      </w:tr>
      <w:tr w:rsidR="00E70CA3" w:rsidRPr="007A5EFD" w14:paraId="0ECE0B59"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0546F913" w14:textId="31FD9ABD" w:rsidR="00E70CA3" w:rsidRPr="00DC7383" w:rsidRDefault="00E70CA3" w:rsidP="00E70CA3">
            <w:pPr>
              <w:pStyle w:val="ListParagraph"/>
              <w:keepNext/>
              <w:numPr>
                <w:ilvl w:val="0"/>
                <w:numId w:val="14"/>
              </w:numPr>
              <w:spacing w:after="40"/>
              <w:rPr>
                <w:b/>
                <w:bCs/>
                <w:szCs w:val="22"/>
              </w:rPr>
            </w:pPr>
            <w:r w:rsidRPr="00DC7383">
              <w:rPr>
                <w:b/>
                <w:bCs/>
                <w:szCs w:val="22"/>
              </w:rPr>
              <w:t>Emergencies</w:t>
            </w:r>
          </w:p>
        </w:tc>
      </w:tr>
      <w:tr w:rsidR="00E70CA3" w:rsidRPr="007A5EFD" w14:paraId="2BFB6708"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6FDA589B" w14:textId="77777777" w:rsidR="00E70CA3" w:rsidRPr="00DC7383" w:rsidRDefault="00E70CA3" w:rsidP="002342CE">
            <w:pPr>
              <w:pStyle w:val="ListParagraph"/>
              <w:numPr>
                <w:ilvl w:val="1"/>
                <w:numId w:val="14"/>
              </w:numPr>
              <w:spacing w:after="40"/>
              <w:ind w:left="391" w:hanging="391"/>
              <w:rPr>
                <w:szCs w:val="22"/>
              </w:rPr>
            </w:pPr>
            <w:r w:rsidRPr="00DC7383">
              <w:rPr>
                <w:szCs w:val="22"/>
              </w:rPr>
              <w:t xml:space="preserve">If any of the collective harbour authorities, in any of their individual discretions, considers that an emergency situation exists, any of them may carry out such safety measures as are considered desirable in the circumstances and may cause the vessel to be removed from the licence area by whatever means considered fit.  </w:t>
            </w:r>
          </w:p>
          <w:p w14:paraId="2E590244" w14:textId="77777777" w:rsidR="00E70CA3" w:rsidRPr="00DC7383" w:rsidRDefault="00E70CA3" w:rsidP="002342CE">
            <w:pPr>
              <w:pStyle w:val="ListParagraph"/>
              <w:numPr>
                <w:ilvl w:val="1"/>
                <w:numId w:val="14"/>
              </w:numPr>
              <w:spacing w:after="40"/>
              <w:ind w:left="391" w:hanging="391"/>
              <w:rPr>
                <w:szCs w:val="22"/>
              </w:rPr>
            </w:pPr>
            <w:r w:rsidRPr="00DC7383">
              <w:rPr>
                <w:szCs w:val="22"/>
              </w:rPr>
              <w:t xml:space="preserve">The vessel, equipment, mooring lines and fittings will remain at the risk of the licensee in all respects and the Territory will not be liable for any loss, damage or liability suffered or incurred by the licensee as a result. </w:t>
            </w:r>
          </w:p>
          <w:p w14:paraId="7225B771" w14:textId="4ECFE52F" w:rsidR="00E70CA3" w:rsidRPr="00DC7383" w:rsidRDefault="00E70CA3" w:rsidP="002342CE">
            <w:pPr>
              <w:pStyle w:val="ListParagraph"/>
              <w:numPr>
                <w:ilvl w:val="1"/>
                <w:numId w:val="14"/>
              </w:numPr>
              <w:spacing w:after="40"/>
              <w:ind w:left="391" w:hanging="391"/>
              <w:rPr>
                <w:szCs w:val="22"/>
              </w:rPr>
            </w:pPr>
            <w:r w:rsidRPr="00DC7383">
              <w:rPr>
                <w:szCs w:val="22"/>
              </w:rPr>
              <w:t>The licensee must immediately upon request provide to the Territory’s contact person a set of the vessel’s main door hatch and ignition keys for use in an emergency situation.</w:t>
            </w:r>
          </w:p>
        </w:tc>
      </w:tr>
      <w:tr w:rsidR="00E70CA3" w:rsidRPr="007A5EFD" w14:paraId="66C4D680"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22EFDB82" w14:textId="75BCA257" w:rsidR="00E70CA3" w:rsidRPr="00DC7383" w:rsidRDefault="00E70CA3" w:rsidP="00E70CA3">
            <w:pPr>
              <w:pStyle w:val="ListParagraph"/>
              <w:keepNext/>
              <w:numPr>
                <w:ilvl w:val="0"/>
                <w:numId w:val="14"/>
              </w:numPr>
              <w:spacing w:after="40"/>
              <w:rPr>
                <w:b/>
                <w:bCs/>
                <w:szCs w:val="22"/>
              </w:rPr>
            </w:pPr>
            <w:r w:rsidRPr="00DC7383">
              <w:rPr>
                <w:b/>
                <w:bCs/>
                <w:szCs w:val="22"/>
              </w:rPr>
              <w:lastRenderedPageBreak/>
              <w:t>Change of ownership</w:t>
            </w:r>
          </w:p>
        </w:tc>
      </w:tr>
      <w:tr w:rsidR="00E70CA3" w:rsidRPr="007A5EFD" w14:paraId="4CA9BDDD"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4B0E0234" w14:textId="0F437B83" w:rsidR="00E70CA3" w:rsidRPr="00DC7383" w:rsidRDefault="00E70CA3" w:rsidP="002342CE">
            <w:pPr>
              <w:pStyle w:val="ListParagraph"/>
              <w:numPr>
                <w:ilvl w:val="1"/>
                <w:numId w:val="14"/>
              </w:numPr>
              <w:spacing w:after="40"/>
              <w:rPr>
                <w:szCs w:val="22"/>
              </w:rPr>
            </w:pPr>
            <w:r w:rsidRPr="00DC7383">
              <w:rPr>
                <w:rFonts w:eastAsia="Calibri"/>
                <w:szCs w:val="22"/>
              </w:rPr>
              <w:t xml:space="preserve">If the licensee (or the vessel owner, if different to the licensee) enters into any agreement to sell or otherwise dispose of the vessel, the </w:t>
            </w:r>
            <w:r w:rsidRPr="00DC7383">
              <w:rPr>
                <w:szCs w:val="22"/>
              </w:rPr>
              <w:t>l</w:t>
            </w:r>
            <w:r w:rsidRPr="00DC7383">
              <w:rPr>
                <w:rFonts w:eastAsia="Calibri"/>
                <w:szCs w:val="22"/>
              </w:rPr>
              <w:t xml:space="preserve">icensee must: </w:t>
            </w:r>
          </w:p>
          <w:p w14:paraId="6D90C79B" w14:textId="77777777" w:rsidR="00E70CA3" w:rsidRPr="00DC7383" w:rsidRDefault="00E70CA3" w:rsidP="002342CE">
            <w:pPr>
              <w:pStyle w:val="ListParagraph"/>
              <w:numPr>
                <w:ilvl w:val="0"/>
                <w:numId w:val="25"/>
              </w:numPr>
              <w:spacing w:after="40"/>
              <w:rPr>
                <w:szCs w:val="22"/>
              </w:rPr>
            </w:pPr>
            <w:r w:rsidRPr="00DC7383">
              <w:rPr>
                <w:rFonts w:eastAsia="Calibri"/>
                <w:szCs w:val="22"/>
              </w:rPr>
              <w:t xml:space="preserve">Within 7 days of entering into a contract for the sale of the vessel, or other transfer of interest in the vessel, notify the Territory of that sale or change in interest; and </w:t>
            </w:r>
          </w:p>
          <w:p w14:paraId="0B9CD50F" w14:textId="77777777" w:rsidR="00E70CA3" w:rsidRPr="00DC7383" w:rsidRDefault="00E70CA3" w:rsidP="002342CE">
            <w:pPr>
              <w:pStyle w:val="ListParagraph"/>
              <w:numPr>
                <w:ilvl w:val="0"/>
                <w:numId w:val="25"/>
              </w:numPr>
              <w:spacing w:after="40"/>
              <w:rPr>
                <w:szCs w:val="22"/>
              </w:rPr>
            </w:pPr>
            <w:r w:rsidRPr="00DC7383">
              <w:rPr>
                <w:rFonts w:eastAsia="Calibri"/>
                <w:szCs w:val="22"/>
              </w:rPr>
              <w:t xml:space="preserve">Subject to clause 8.2, ensure the vessel is removed from the licence area prior to the completion of the contract of sale or transfer. </w:t>
            </w:r>
          </w:p>
          <w:p w14:paraId="63339360" w14:textId="2A9E984D" w:rsidR="00E70CA3" w:rsidRPr="00DC7383" w:rsidRDefault="00E70CA3" w:rsidP="002342CE">
            <w:pPr>
              <w:pStyle w:val="ListParagraph"/>
              <w:numPr>
                <w:ilvl w:val="1"/>
                <w:numId w:val="26"/>
              </w:numPr>
              <w:spacing w:after="40"/>
              <w:rPr>
                <w:szCs w:val="22"/>
              </w:rPr>
            </w:pPr>
            <w:r w:rsidRPr="00DC7383">
              <w:rPr>
                <w:rFonts w:eastAsia="Calibri"/>
                <w:szCs w:val="22"/>
              </w:rPr>
              <w:t xml:space="preserve">The licensee will not be required to move the vessel if the new owner has made a successful application to the Territory for a licence for the licence area in respect of the vessel.  </w:t>
            </w:r>
          </w:p>
        </w:tc>
      </w:tr>
      <w:tr w:rsidR="00E70CA3" w:rsidRPr="007A5EFD" w14:paraId="6AC70253"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05F03251" w14:textId="62E8AD6C" w:rsidR="00E70CA3" w:rsidRPr="00DC7383" w:rsidRDefault="00E70CA3" w:rsidP="00E70CA3">
            <w:pPr>
              <w:pStyle w:val="ListParagraph"/>
              <w:keepNext/>
              <w:numPr>
                <w:ilvl w:val="0"/>
                <w:numId w:val="26"/>
              </w:numPr>
              <w:spacing w:after="40"/>
              <w:ind w:left="527" w:hanging="527"/>
              <w:rPr>
                <w:rFonts w:eastAsia="Calibri"/>
                <w:b/>
                <w:bCs/>
                <w:szCs w:val="22"/>
              </w:rPr>
            </w:pPr>
            <w:r w:rsidRPr="00DC7383">
              <w:rPr>
                <w:rFonts w:eastAsia="Calibri"/>
                <w:b/>
                <w:bCs/>
                <w:szCs w:val="22"/>
              </w:rPr>
              <w:t>Risks and warranty</w:t>
            </w:r>
          </w:p>
        </w:tc>
      </w:tr>
      <w:tr w:rsidR="00E70CA3" w:rsidRPr="007A5EFD" w14:paraId="47783F55"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1FC2B2E1" w14:textId="77777777" w:rsidR="00E70CA3" w:rsidRPr="00DC7383" w:rsidRDefault="00E70CA3" w:rsidP="00E70CA3">
            <w:pPr>
              <w:pStyle w:val="ListParagraph"/>
              <w:numPr>
                <w:ilvl w:val="1"/>
                <w:numId w:val="27"/>
              </w:numPr>
              <w:spacing w:after="40"/>
              <w:ind w:left="527" w:hanging="527"/>
              <w:rPr>
                <w:rFonts w:eastAsia="Calibri"/>
                <w:szCs w:val="22"/>
              </w:rPr>
            </w:pPr>
            <w:r w:rsidRPr="00DC7383">
              <w:rPr>
                <w:szCs w:val="22"/>
              </w:rPr>
              <w:t>To the extent permitted by law, the Territory gives no warranty that the licence area or any other Territory facilities are, or will remain fit, suitable or adequate for all or any of the purposes of the licensee and all warranties (if any) as to the suitability, fitness and adequateness of the licence area or other Territory facilities are hereby expressly negated.</w:t>
            </w:r>
          </w:p>
          <w:p w14:paraId="2D3594F0" w14:textId="77777777" w:rsidR="00E70CA3" w:rsidRPr="00DC7383" w:rsidRDefault="00E70CA3" w:rsidP="00E70CA3">
            <w:pPr>
              <w:pStyle w:val="ListParagraph"/>
              <w:numPr>
                <w:ilvl w:val="1"/>
                <w:numId w:val="27"/>
              </w:numPr>
              <w:spacing w:after="40"/>
              <w:ind w:left="527" w:hanging="527"/>
              <w:rPr>
                <w:rFonts w:eastAsia="Calibri"/>
                <w:szCs w:val="22"/>
              </w:rPr>
            </w:pPr>
            <w:r w:rsidRPr="00DC7383">
              <w:rPr>
                <w:rFonts w:eastAsia="Calibri"/>
                <w:szCs w:val="22"/>
              </w:rPr>
              <w:t xml:space="preserve">The licensee and the licensee’s invitees use the licence area and any other Territory facilities at their own risk. </w:t>
            </w:r>
          </w:p>
          <w:p w14:paraId="35F65DC6" w14:textId="28AA25EB" w:rsidR="00E70CA3" w:rsidRPr="00DC7383" w:rsidRDefault="00E70CA3" w:rsidP="00E70CA3">
            <w:pPr>
              <w:pStyle w:val="ListParagraph"/>
              <w:numPr>
                <w:ilvl w:val="1"/>
                <w:numId w:val="27"/>
              </w:numPr>
              <w:spacing w:after="40"/>
              <w:ind w:left="527" w:hanging="527"/>
              <w:rPr>
                <w:rFonts w:eastAsia="Calibri"/>
                <w:szCs w:val="22"/>
              </w:rPr>
            </w:pPr>
            <w:r w:rsidRPr="00DC7383">
              <w:rPr>
                <w:rFonts w:eastAsia="Calibri"/>
                <w:szCs w:val="22"/>
              </w:rPr>
              <w:t>Any damage to the vessel, equipment, fixtures, fittings or other property, however occurring and including but not limited to damage caused by the acts or omissions of any of the Territory's tenants, licensees, customers, contractors or by trespassers, or by any weather conditions, water, heat, fire, emissions, electricity, vermin, explosion, tempest, riot, civil commotion, bursting pipes or by the entry of water from any source whatsoever or by the operation of any fire equipment nor for any loss of profits resulting there from.</w:t>
            </w:r>
          </w:p>
        </w:tc>
      </w:tr>
      <w:tr w:rsidR="00E70CA3" w:rsidRPr="007A5EFD" w14:paraId="7FB2BB6D"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0E80D687" w14:textId="3181AB6A" w:rsidR="00E70CA3" w:rsidRPr="00532F62" w:rsidRDefault="00E70CA3" w:rsidP="00E70CA3">
            <w:pPr>
              <w:pStyle w:val="ListParagraph"/>
              <w:keepNext/>
              <w:numPr>
                <w:ilvl w:val="0"/>
                <w:numId w:val="27"/>
              </w:numPr>
              <w:spacing w:after="40"/>
              <w:rPr>
                <w:b/>
                <w:bCs/>
              </w:rPr>
            </w:pPr>
            <w:r w:rsidRPr="00532F62">
              <w:rPr>
                <w:b/>
                <w:bCs/>
              </w:rPr>
              <w:t xml:space="preserve">Compliance with laws, authorisations </w:t>
            </w:r>
            <w:r>
              <w:rPr>
                <w:b/>
                <w:bCs/>
              </w:rPr>
              <w:t>and</w:t>
            </w:r>
            <w:r w:rsidRPr="00532F62">
              <w:rPr>
                <w:b/>
                <w:bCs/>
              </w:rPr>
              <w:t xml:space="preserve"> policies</w:t>
            </w:r>
          </w:p>
        </w:tc>
      </w:tr>
      <w:tr w:rsidR="00E70CA3" w:rsidRPr="007A5EFD" w14:paraId="0FC0B75E"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714F12C1" w14:textId="29169644" w:rsidR="00E70CA3" w:rsidRPr="00532F62" w:rsidRDefault="00E70CA3" w:rsidP="002342CE">
            <w:pPr>
              <w:pStyle w:val="ListParagraph"/>
              <w:numPr>
                <w:ilvl w:val="1"/>
                <w:numId w:val="27"/>
              </w:numPr>
              <w:spacing w:after="40"/>
            </w:pPr>
            <w:r w:rsidRPr="00532F62">
              <w:t>The Licensee must comply with:</w:t>
            </w:r>
          </w:p>
          <w:p w14:paraId="7A80A660" w14:textId="77777777" w:rsidR="00E70CA3" w:rsidRDefault="00E70CA3" w:rsidP="002342CE">
            <w:pPr>
              <w:pStyle w:val="ListParagraph"/>
              <w:numPr>
                <w:ilvl w:val="0"/>
                <w:numId w:val="28"/>
              </w:numPr>
              <w:spacing w:after="40"/>
            </w:pPr>
            <w:r w:rsidRPr="00532F62">
              <w:t xml:space="preserve">any laws and requirements including under the: </w:t>
            </w:r>
          </w:p>
          <w:p w14:paraId="6369B12D" w14:textId="77777777" w:rsidR="00E70CA3" w:rsidRDefault="00E70CA3" w:rsidP="002342CE">
            <w:pPr>
              <w:pStyle w:val="ListParagraph"/>
              <w:numPr>
                <w:ilvl w:val="1"/>
                <w:numId w:val="28"/>
              </w:numPr>
              <w:spacing w:after="40"/>
              <w:ind w:left="1775" w:hanging="357"/>
            </w:pPr>
            <w:r w:rsidRPr="00532F62">
              <w:rPr>
                <w:i/>
                <w:iCs w:val="0"/>
              </w:rPr>
              <w:t>Crown Lands Act 1992</w:t>
            </w:r>
            <w:r w:rsidRPr="00532F62">
              <w:t xml:space="preserve">; </w:t>
            </w:r>
          </w:p>
          <w:p w14:paraId="7F768814" w14:textId="77777777" w:rsidR="00E70CA3" w:rsidRDefault="00E70CA3" w:rsidP="002342CE">
            <w:pPr>
              <w:pStyle w:val="ListParagraph"/>
              <w:numPr>
                <w:ilvl w:val="1"/>
                <w:numId w:val="28"/>
              </w:numPr>
              <w:spacing w:after="40"/>
              <w:ind w:left="1775" w:hanging="357"/>
            </w:pPr>
            <w:r w:rsidRPr="00532F62">
              <w:rPr>
                <w:i/>
                <w:iCs w:val="0"/>
              </w:rPr>
              <w:t>Ports Management Act 2015</w:t>
            </w:r>
            <w:r w:rsidRPr="00532F62">
              <w:t xml:space="preserve">; </w:t>
            </w:r>
          </w:p>
          <w:p w14:paraId="5E3E588B" w14:textId="77777777" w:rsidR="00E70CA3" w:rsidRDefault="00E70CA3" w:rsidP="002342CE">
            <w:pPr>
              <w:pStyle w:val="ListParagraph"/>
              <w:numPr>
                <w:ilvl w:val="1"/>
                <w:numId w:val="28"/>
              </w:numPr>
              <w:spacing w:after="40"/>
              <w:ind w:left="1775" w:hanging="357"/>
            </w:pPr>
            <w:r w:rsidRPr="00532F62">
              <w:rPr>
                <w:i/>
                <w:iCs w:val="0"/>
              </w:rPr>
              <w:t>Marine Act 1981</w:t>
            </w:r>
            <w:r w:rsidRPr="00532F62">
              <w:t xml:space="preserve">;  </w:t>
            </w:r>
          </w:p>
          <w:p w14:paraId="26B88FFD" w14:textId="77777777" w:rsidR="00E70CA3" w:rsidRDefault="00E70CA3" w:rsidP="002342CE">
            <w:pPr>
              <w:pStyle w:val="ListParagraph"/>
              <w:numPr>
                <w:ilvl w:val="1"/>
                <w:numId w:val="28"/>
              </w:numPr>
              <w:spacing w:after="40"/>
              <w:ind w:left="1775" w:hanging="357"/>
            </w:pPr>
            <w:r w:rsidRPr="00532F62">
              <w:rPr>
                <w:i/>
                <w:iCs w:val="0"/>
              </w:rPr>
              <w:t>Marine Pollution Act 1999</w:t>
            </w:r>
            <w:r w:rsidRPr="00532F62">
              <w:t xml:space="preserve">; and </w:t>
            </w:r>
          </w:p>
          <w:p w14:paraId="6EF640DA" w14:textId="77777777" w:rsidR="00E70CA3" w:rsidRDefault="00E70CA3" w:rsidP="002342CE">
            <w:pPr>
              <w:pStyle w:val="ListParagraph"/>
              <w:numPr>
                <w:ilvl w:val="1"/>
                <w:numId w:val="28"/>
              </w:numPr>
              <w:spacing w:after="40"/>
              <w:ind w:left="1775" w:hanging="357"/>
            </w:pPr>
            <w:r w:rsidRPr="00532F62">
              <w:t xml:space="preserve">any other applicable laws, regulations and bylaws of the Northern Territory of Australia or the Commonwealth, including, without limitation, any relating to the navigation and movement of vessels, vessel or personnel or other relevant registrations, dangerous cargoes, seaworthiness, marine safety, the environment, water, pollution and otherwise relating to the </w:t>
            </w:r>
            <w:r>
              <w:t>l</w:t>
            </w:r>
            <w:r w:rsidRPr="00532F62">
              <w:t xml:space="preserve">icensee’s use of the </w:t>
            </w:r>
            <w:r>
              <w:t>v</w:t>
            </w:r>
            <w:r w:rsidRPr="00532F62">
              <w:t xml:space="preserve">essel and occupation of the </w:t>
            </w:r>
            <w:r>
              <w:t>l</w:t>
            </w:r>
            <w:r w:rsidRPr="00532F62">
              <w:t xml:space="preserve">icence </w:t>
            </w:r>
            <w:r>
              <w:t>a</w:t>
            </w:r>
            <w:r w:rsidRPr="00532F62">
              <w:t xml:space="preserve">rea; </w:t>
            </w:r>
          </w:p>
          <w:p w14:paraId="623FB5EB" w14:textId="77777777" w:rsidR="00E70CA3" w:rsidRDefault="00E70CA3" w:rsidP="002342CE">
            <w:pPr>
              <w:pStyle w:val="ListParagraph"/>
              <w:numPr>
                <w:ilvl w:val="0"/>
                <w:numId w:val="28"/>
              </w:numPr>
              <w:spacing w:after="40"/>
            </w:pPr>
            <w:r w:rsidRPr="00532F62">
              <w:t xml:space="preserve">any applicable polices of the Territory as notified by the Territory’s </w:t>
            </w:r>
            <w:r>
              <w:t>c</w:t>
            </w:r>
            <w:r w:rsidRPr="00532F62">
              <w:t xml:space="preserve">ontact </w:t>
            </w:r>
            <w:r>
              <w:t>p</w:t>
            </w:r>
            <w:r w:rsidRPr="00532F62">
              <w:t xml:space="preserve">erson from time to time; </w:t>
            </w:r>
          </w:p>
          <w:p w14:paraId="1A88627B" w14:textId="77777777" w:rsidR="00E70CA3" w:rsidRDefault="00E70CA3" w:rsidP="002342CE">
            <w:pPr>
              <w:pStyle w:val="ListParagraph"/>
              <w:numPr>
                <w:ilvl w:val="0"/>
                <w:numId w:val="28"/>
              </w:numPr>
              <w:spacing w:after="40"/>
            </w:pPr>
            <w:r w:rsidRPr="00532F62">
              <w:t xml:space="preserve">the requirements, standards, guidelines, recommendations or specifications of any of the </w:t>
            </w:r>
            <w:r>
              <w:t>c</w:t>
            </w:r>
            <w:r w:rsidRPr="00532F62">
              <w:t xml:space="preserve">ollective </w:t>
            </w:r>
            <w:r>
              <w:t>h</w:t>
            </w:r>
            <w:r w:rsidRPr="00532F62">
              <w:t xml:space="preserve">arbour </w:t>
            </w:r>
            <w:r>
              <w:t>a</w:t>
            </w:r>
            <w:r w:rsidRPr="00532F62">
              <w:t xml:space="preserve">uthorities, or any other competent authority in respect of the </w:t>
            </w:r>
            <w:r>
              <w:t>l</w:t>
            </w:r>
            <w:r w:rsidRPr="00532F62">
              <w:t xml:space="preserve">icensee’s navigation, movement and mooring of the </w:t>
            </w:r>
            <w:r>
              <w:t>v</w:t>
            </w:r>
            <w:r w:rsidRPr="00532F62">
              <w:t>essel including without limitation; and</w:t>
            </w:r>
          </w:p>
          <w:p w14:paraId="62EBEBC4" w14:textId="32787042" w:rsidR="00E70CA3" w:rsidRPr="00532F62" w:rsidRDefault="00E70CA3" w:rsidP="002342CE">
            <w:pPr>
              <w:pStyle w:val="ListParagraph"/>
              <w:numPr>
                <w:ilvl w:val="0"/>
                <w:numId w:val="28"/>
              </w:numPr>
              <w:spacing w:after="40"/>
            </w:pPr>
            <w:r w:rsidRPr="00532F62">
              <w:t xml:space="preserve">all necessary survey and licensing regulation requirements in connection to the </w:t>
            </w:r>
            <w:r>
              <w:t>v</w:t>
            </w:r>
            <w:r w:rsidRPr="00532F62">
              <w:t>essel and its operations.</w:t>
            </w:r>
          </w:p>
        </w:tc>
      </w:tr>
      <w:tr w:rsidR="00E70CA3" w:rsidRPr="007A5EFD" w14:paraId="722BFC84"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18A7A32F" w14:textId="1ED2C19E" w:rsidR="00E70CA3" w:rsidRPr="00532F62" w:rsidRDefault="00E70CA3" w:rsidP="00E70CA3">
            <w:pPr>
              <w:pStyle w:val="ListParagraph"/>
              <w:keepNext/>
              <w:numPr>
                <w:ilvl w:val="0"/>
                <w:numId w:val="27"/>
              </w:numPr>
              <w:spacing w:after="40"/>
              <w:rPr>
                <w:b/>
                <w:bCs/>
              </w:rPr>
            </w:pPr>
            <w:r w:rsidRPr="00532F62">
              <w:rPr>
                <w:b/>
                <w:bCs/>
              </w:rPr>
              <w:lastRenderedPageBreak/>
              <w:t>Contamination</w:t>
            </w:r>
          </w:p>
        </w:tc>
      </w:tr>
      <w:tr w:rsidR="00E70CA3" w:rsidRPr="007A5EFD" w14:paraId="2166BEF4"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58295890" w14:textId="54ABE239" w:rsidR="00E70CA3" w:rsidRDefault="00E70CA3" w:rsidP="002342CE">
            <w:pPr>
              <w:pStyle w:val="ListParagraph"/>
              <w:numPr>
                <w:ilvl w:val="1"/>
                <w:numId w:val="27"/>
              </w:numPr>
              <w:spacing w:after="40"/>
            </w:pPr>
            <w:r w:rsidRPr="00532F62">
              <w:t xml:space="preserve">The Licensee must at its cost and own expense: </w:t>
            </w:r>
          </w:p>
          <w:p w14:paraId="44E9FF79" w14:textId="77777777" w:rsidR="00E70CA3" w:rsidRDefault="00E70CA3" w:rsidP="002342CE">
            <w:pPr>
              <w:pStyle w:val="ListParagraph"/>
              <w:numPr>
                <w:ilvl w:val="0"/>
                <w:numId w:val="29"/>
              </w:numPr>
              <w:spacing w:after="40"/>
            </w:pPr>
            <w:r w:rsidRPr="00532F62">
              <w:t xml:space="preserve">take all reasonable and practical measures to ensure that the environmental impact resulting from its use of the </w:t>
            </w:r>
            <w:r>
              <w:t>l</w:t>
            </w:r>
            <w:r w:rsidRPr="00532F62">
              <w:t xml:space="preserve">icence </w:t>
            </w:r>
            <w:r>
              <w:t>a</w:t>
            </w:r>
            <w:r w:rsidRPr="00532F62">
              <w:t xml:space="preserve">rea and nearby waterways is prevented; and  </w:t>
            </w:r>
          </w:p>
          <w:p w14:paraId="364FA878" w14:textId="77777777" w:rsidR="00E70CA3" w:rsidRDefault="00E70CA3" w:rsidP="002342CE">
            <w:pPr>
              <w:pStyle w:val="ListParagraph"/>
              <w:numPr>
                <w:ilvl w:val="0"/>
                <w:numId w:val="29"/>
              </w:numPr>
              <w:spacing w:after="40"/>
            </w:pPr>
            <w:r w:rsidRPr="00532F62">
              <w:t xml:space="preserve">immediately clean up any contamination or spills in or affecting the </w:t>
            </w:r>
            <w:r>
              <w:t>l</w:t>
            </w:r>
            <w:r w:rsidRPr="00532F62">
              <w:t xml:space="preserve">icence </w:t>
            </w:r>
            <w:r>
              <w:t>a</w:t>
            </w:r>
            <w:r w:rsidRPr="00532F62">
              <w:t>rea and the</w:t>
            </w:r>
            <w:r>
              <w:t xml:space="preserve"> p</w:t>
            </w:r>
            <w:r w:rsidRPr="00532F62">
              <w:t xml:space="preserve">ort of Darwin, to the extent caused or contributed to by the </w:t>
            </w:r>
            <w:r>
              <w:t>l</w:t>
            </w:r>
            <w:r w:rsidRPr="00532F62">
              <w:t xml:space="preserve">icensee or the </w:t>
            </w:r>
            <w:r>
              <w:t>l</w:t>
            </w:r>
            <w:r w:rsidRPr="00532F62">
              <w:t xml:space="preserve">icensee’s </w:t>
            </w:r>
            <w:r>
              <w:t>i</w:t>
            </w:r>
            <w:r w:rsidRPr="00532F62">
              <w:t>nvitees.</w:t>
            </w:r>
          </w:p>
          <w:p w14:paraId="00F7117E" w14:textId="6538742C" w:rsidR="00E70CA3" w:rsidRPr="00532F62" w:rsidRDefault="00E70CA3" w:rsidP="002342CE">
            <w:pPr>
              <w:pStyle w:val="ListParagraph"/>
              <w:numPr>
                <w:ilvl w:val="1"/>
                <w:numId w:val="27"/>
              </w:numPr>
              <w:spacing w:after="40"/>
            </w:pPr>
            <w:r w:rsidRPr="00532F62">
              <w:t xml:space="preserve">If, in the event of any pollution, contamination, spills, property damage and the like caused by or in connection with the </w:t>
            </w:r>
            <w:r>
              <w:t>l</w:t>
            </w:r>
            <w:r w:rsidRPr="00532F62">
              <w:t xml:space="preserve">icensee’s use of the </w:t>
            </w:r>
            <w:r>
              <w:t>l</w:t>
            </w:r>
            <w:r w:rsidRPr="00532F62">
              <w:t xml:space="preserve">icence </w:t>
            </w:r>
            <w:r>
              <w:t>a</w:t>
            </w:r>
            <w:r w:rsidRPr="00532F62">
              <w:t xml:space="preserve">rea and </w:t>
            </w:r>
            <w:r>
              <w:t>p</w:t>
            </w:r>
            <w:r w:rsidRPr="00532F62">
              <w:t>ort of Darwin or the Territory’s facilities, the Territory is entitled to take any action required to make good the harm, including without</w:t>
            </w:r>
            <w:r>
              <w:t xml:space="preserve"> </w:t>
            </w:r>
            <w:r w:rsidRPr="00532F62">
              <w:t xml:space="preserve">limitation, cleaning up, repairs and wreck removal and the </w:t>
            </w:r>
            <w:r>
              <w:t>l</w:t>
            </w:r>
            <w:r w:rsidRPr="00532F62">
              <w:t>icensee will be responsible for all costs and expenses incurred by the Territory which will be recoverable as a debt due and payable to the Territory.</w:t>
            </w:r>
          </w:p>
        </w:tc>
      </w:tr>
      <w:tr w:rsidR="00E70CA3" w:rsidRPr="007A5EFD" w14:paraId="09B41AE2"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2898D1C4" w14:textId="154734F4" w:rsidR="00E70CA3" w:rsidRPr="00532F62" w:rsidRDefault="00E70CA3" w:rsidP="00E70CA3">
            <w:pPr>
              <w:pStyle w:val="ListParagraph"/>
              <w:keepNext/>
              <w:numPr>
                <w:ilvl w:val="0"/>
                <w:numId w:val="27"/>
              </w:numPr>
              <w:spacing w:after="40"/>
              <w:rPr>
                <w:b/>
                <w:bCs/>
              </w:rPr>
            </w:pPr>
            <w:r w:rsidRPr="00532F62">
              <w:rPr>
                <w:b/>
                <w:bCs/>
              </w:rPr>
              <w:t>Enforcement costs</w:t>
            </w:r>
          </w:p>
        </w:tc>
      </w:tr>
      <w:tr w:rsidR="00E70CA3" w:rsidRPr="007A5EFD" w14:paraId="78B6F276"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5AE0AF6E" w14:textId="4D786A78" w:rsidR="00E70CA3" w:rsidRPr="00532F62" w:rsidRDefault="00E70CA3" w:rsidP="00E70CA3">
            <w:pPr>
              <w:pStyle w:val="ListParagraph"/>
              <w:numPr>
                <w:ilvl w:val="1"/>
                <w:numId w:val="27"/>
              </w:numPr>
              <w:spacing w:after="40"/>
              <w:ind w:left="527" w:hanging="527"/>
            </w:pPr>
            <w:r w:rsidRPr="00532F62">
              <w:t xml:space="preserve">The </w:t>
            </w:r>
            <w:r>
              <w:t>l</w:t>
            </w:r>
            <w:r w:rsidRPr="00532F62">
              <w:t>icensee must pay any and all enforcement expenses (including legal fees on an indemnity basis) incurred by the Territory to recover any amount due, or any action required to be taken by the Territory under this</w:t>
            </w:r>
            <w:r>
              <w:t xml:space="preserve"> l</w:t>
            </w:r>
            <w:r w:rsidRPr="00532F62">
              <w:t>icence.</w:t>
            </w:r>
          </w:p>
        </w:tc>
      </w:tr>
      <w:tr w:rsidR="00E70CA3" w:rsidRPr="007A5EFD" w14:paraId="13616043"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4B659712" w14:textId="3BA0B456" w:rsidR="00E70CA3" w:rsidRPr="00532F62" w:rsidRDefault="00E70CA3" w:rsidP="00E70CA3">
            <w:pPr>
              <w:pStyle w:val="ListParagraph"/>
              <w:keepNext/>
              <w:numPr>
                <w:ilvl w:val="0"/>
                <w:numId w:val="27"/>
              </w:numPr>
              <w:spacing w:after="40"/>
              <w:rPr>
                <w:b/>
                <w:bCs/>
              </w:rPr>
            </w:pPr>
            <w:r w:rsidRPr="00532F62">
              <w:rPr>
                <w:b/>
                <w:bCs/>
              </w:rPr>
              <w:t>Costs and expenses</w:t>
            </w:r>
          </w:p>
        </w:tc>
      </w:tr>
      <w:tr w:rsidR="00E70CA3" w:rsidRPr="007A5EFD" w14:paraId="263D3E11"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070D59DE" w14:textId="2B2303B0" w:rsidR="00E70CA3" w:rsidRDefault="00E70CA3" w:rsidP="00FB2117">
            <w:pPr>
              <w:pStyle w:val="ListParagraph"/>
              <w:numPr>
                <w:ilvl w:val="1"/>
                <w:numId w:val="27"/>
              </w:numPr>
              <w:spacing w:after="40"/>
              <w:ind w:left="527" w:hanging="527"/>
            </w:pPr>
            <w:r w:rsidRPr="00532F62">
              <w:t xml:space="preserve">Except as otherwise set out in this </w:t>
            </w:r>
            <w:r>
              <w:t>l</w:t>
            </w:r>
            <w:r w:rsidRPr="00532F62">
              <w:t xml:space="preserve">icence, each party will be responsible for their own costs and expenses incurred in connection with the preparation and execution of this </w:t>
            </w:r>
            <w:r>
              <w:t>l</w:t>
            </w:r>
            <w:r w:rsidRPr="00532F62">
              <w:t xml:space="preserve">icence. The </w:t>
            </w:r>
            <w:r>
              <w:t>l</w:t>
            </w:r>
            <w:r w:rsidRPr="00532F62">
              <w:t xml:space="preserve">icensee will be liable for any costs incurred by the Territory in providing any consents required by the </w:t>
            </w:r>
            <w:r>
              <w:t>l</w:t>
            </w:r>
            <w:r w:rsidRPr="00532F62">
              <w:t xml:space="preserve">icensee or as a result of any failure by the </w:t>
            </w:r>
            <w:r>
              <w:t>l</w:t>
            </w:r>
            <w:r w:rsidRPr="00532F62">
              <w:t xml:space="preserve">icensee to comply with any of its requirements under this </w:t>
            </w:r>
            <w:r>
              <w:t>l</w:t>
            </w:r>
            <w:r w:rsidRPr="00532F62">
              <w:t>icence, which costs will be a debt due and payable immediately upon demand by the Territory.</w:t>
            </w:r>
          </w:p>
        </w:tc>
      </w:tr>
      <w:tr w:rsidR="00E70CA3" w:rsidRPr="007A5EFD" w14:paraId="0C830723"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3AC0AB93" w14:textId="3364B769" w:rsidR="00E70CA3" w:rsidRPr="00532F62" w:rsidRDefault="00E70CA3" w:rsidP="00E70CA3">
            <w:pPr>
              <w:pStyle w:val="ListParagraph"/>
              <w:keepNext/>
              <w:numPr>
                <w:ilvl w:val="0"/>
                <w:numId w:val="27"/>
              </w:numPr>
              <w:spacing w:after="40"/>
              <w:rPr>
                <w:b/>
                <w:bCs/>
              </w:rPr>
            </w:pPr>
            <w:r w:rsidRPr="00532F62">
              <w:rPr>
                <w:b/>
                <w:bCs/>
              </w:rPr>
              <w:t>No limitation</w:t>
            </w:r>
          </w:p>
        </w:tc>
      </w:tr>
      <w:tr w:rsidR="00E70CA3" w:rsidRPr="007A5EFD" w14:paraId="5FD133D7"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658CA635" w14:textId="6762A09A" w:rsidR="00E70CA3" w:rsidRPr="00532F62" w:rsidRDefault="00E70CA3" w:rsidP="00FB2117">
            <w:pPr>
              <w:pStyle w:val="ListParagraph"/>
              <w:numPr>
                <w:ilvl w:val="1"/>
                <w:numId w:val="27"/>
              </w:numPr>
              <w:spacing w:after="40"/>
              <w:ind w:left="527" w:hanging="527"/>
            </w:pPr>
            <w:r w:rsidRPr="00532F62">
              <w:t xml:space="preserve">The </w:t>
            </w:r>
            <w:r>
              <w:t>l</w:t>
            </w:r>
            <w:r w:rsidRPr="00532F62">
              <w:t xml:space="preserve">icensee acknowledges and agrees that without prejudice to the Territory's obligations under this </w:t>
            </w:r>
            <w:r>
              <w:t>l</w:t>
            </w:r>
            <w:r w:rsidRPr="00532F62">
              <w:t xml:space="preserve">icence, nothing in this </w:t>
            </w:r>
            <w:r>
              <w:t>l</w:t>
            </w:r>
            <w:r w:rsidRPr="00532F62">
              <w:t xml:space="preserve">icence limits or otherwise restricts the any of the </w:t>
            </w:r>
            <w:r>
              <w:t>c</w:t>
            </w:r>
            <w:r w:rsidRPr="00532F62">
              <w:t xml:space="preserve">ollective </w:t>
            </w:r>
            <w:r>
              <w:t>h</w:t>
            </w:r>
            <w:r w:rsidRPr="00532F62">
              <w:t xml:space="preserve">arbour </w:t>
            </w:r>
            <w:r>
              <w:t>a</w:t>
            </w:r>
            <w:r w:rsidRPr="00532F62">
              <w:t xml:space="preserve">uthorities’ rights or obligations under any </w:t>
            </w:r>
            <w:r>
              <w:t>l</w:t>
            </w:r>
            <w:r w:rsidRPr="00532F62">
              <w:t xml:space="preserve">aws or with respect to the management or operation of the </w:t>
            </w:r>
            <w:r>
              <w:t>l</w:t>
            </w:r>
            <w:r w:rsidRPr="00532F62">
              <w:t xml:space="preserve">icence </w:t>
            </w:r>
            <w:r>
              <w:t>a</w:t>
            </w:r>
            <w:r w:rsidRPr="00532F62">
              <w:t xml:space="preserve">rea and </w:t>
            </w:r>
            <w:r>
              <w:t>p</w:t>
            </w:r>
            <w:r w:rsidRPr="00532F62">
              <w:t>ort of Darwin, including making decisions and exercising its rights under law.</w:t>
            </w:r>
            <w:r>
              <w:t xml:space="preserve"> </w:t>
            </w:r>
            <w:r w:rsidRPr="00532F62">
              <w:t xml:space="preserve">The </w:t>
            </w:r>
            <w:r>
              <w:t>l</w:t>
            </w:r>
            <w:r w:rsidRPr="00532F62">
              <w:t xml:space="preserve">icensee acknowledges that pursuant to applicable laws, the Territory is subject to the directions of the </w:t>
            </w:r>
            <w:r w:rsidR="00820DD9">
              <w:t>Minister</w:t>
            </w:r>
            <w:r w:rsidRPr="00532F62">
              <w:t xml:space="preserve">, and despite the Territory's obligations under this </w:t>
            </w:r>
            <w:r>
              <w:t>l</w:t>
            </w:r>
            <w:r w:rsidRPr="00532F62">
              <w:t xml:space="preserve">icence, the Territory is entitled to enforce or comply with any requirement imposed on it by the </w:t>
            </w:r>
            <w:r w:rsidR="00820DD9">
              <w:t>Minister</w:t>
            </w:r>
            <w:r w:rsidRPr="00532F62">
              <w:t>.</w:t>
            </w:r>
          </w:p>
        </w:tc>
      </w:tr>
      <w:tr w:rsidR="00E70CA3" w:rsidRPr="007A5EFD" w14:paraId="0A710472"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6EBE0274" w14:textId="41D92552" w:rsidR="00E70CA3" w:rsidRPr="00532F62" w:rsidRDefault="00E70CA3" w:rsidP="00E70CA3">
            <w:pPr>
              <w:pStyle w:val="ListParagraph"/>
              <w:keepNext/>
              <w:numPr>
                <w:ilvl w:val="0"/>
                <w:numId w:val="27"/>
              </w:numPr>
              <w:spacing w:after="40"/>
              <w:rPr>
                <w:b/>
                <w:bCs/>
              </w:rPr>
            </w:pPr>
            <w:r w:rsidRPr="00532F62">
              <w:rPr>
                <w:b/>
                <w:bCs/>
              </w:rPr>
              <w:t>No tenancy</w:t>
            </w:r>
          </w:p>
        </w:tc>
      </w:tr>
      <w:tr w:rsidR="00E70CA3" w:rsidRPr="007A5EFD" w14:paraId="1D2E55AE"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08DCE448" w14:textId="5CDACBCF" w:rsidR="00E70CA3" w:rsidRPr="00AD38FA" w:rsidRDefault="00E70CA3" w:rsidP="00FB2117">
            <w:pPr>
              <w:pStyle w:val="ListParagraph"/>
              <w:numPr>
                <w:ilvl w:val="1"/>
                <w:numId w:val="27"/>
              </w:numPr>
              <w:spacing w:after="40"/>
              <w:ind w:left="527" w:hanging="527"/>
            </w:pPr>
            <w:r w:rsidRPr="00AD38FA">
              <w:t xml:space="preserve">The </w:t>
            </w:r>
            <w:r>
              <w:t>l</w:t>
            </w:r>
            <w:r w:rsidRPr="00AD38FA">
              <w:t xml:space="preserve">icensee must not use or allow use of the </w:t>
            </w:r>
            <w:r>
              <w:t>v</w:t>
            </w:r>
            <w:r w:rsidRPr="00AD38FA">
              <w:t xml:space="preserve">essel or the </w:t>
            </w:r>
            <w:r>
              <w:t>l</w:t>
            </w:r>
            <w:r w:rsidRPr="00AD38FA">
              <w:t xml:space="preserve">icence </w:t>
            </w:r>
            <w:r>
              <w:t>a</w:t>
            </w:r>
            <w:r w:rsidRPr="00AD38FA">
              <w:t xml:space="preserve">rea as a primary place of residence. Nothing in this </w:t>
            </w:r>
            <w:r>
              <w:t>l</w:t>
            </w:r>
            <w:r w:rsidRPr="00AD38FA">
              <w:t xml:space="preserve">icence confers on the </w:t>
            </w:r>
            <w:r>
              <w:t>l</w:t>
            </w:r>
            <w:r w:rsidRPr="00AD38FA">
              <w:t xml:space="preserve">icensee any right as a tenant nor create the relationship of landlord and tenant as defined in the </w:t>
            </w:r>
            <w:r w:rsidRPr="00AD38FA">
              <w:rPr>
                <w:i/>
              </w:rPr>
              <w:t>Residential Tenancies Act 1999</w:t>
            </w:r>
            <w:r w:rsidRPr="00AD38FA">
              <w:t>.</w:t>
            </w:r>
          </w:p>
        </w:tc>
      </w:tr>
      <w:tr w:rsidR="00E70CA3" w:rsidRPr="007A5EFD" w14:paraId="6C1AAF26"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2E401963" w14:textId="68A879AF" w:rsidR="00E70CA3" w:rsidRPr="00AD38FA" w:rsidRDefault="00E70CA3" w:rsidP="00E70CA3">
            <w:pPr>
              <w:pStyle w:val="ListParagraph"/>
              <w:keepNext/>
              <w:numPr>
                <w:ilvl w:val="0"/>
                <w:numId w:val="27"/>
              </w:numPr>
              <w:spacing w:after="40"/>
              <w:rPr>
                <w:b/>
                <w:bCs/>
              </w:rPr>
            </w:pPr>
            <w:r w:rsidRPr="00AD38FA">
              <w:rPr>
                <w:b/>
                <w:bCs/>
              </w:rPr>
              <w:t>No assignment</w:t>
            </w:r>
          </w:p>
        </w:tc>
      </w:tr>
      <w:tr w:rsidR="00E70CA3" w:rsidRPr="007A5EFD" w14:paraId="3E51567B" w14:textId="77777777" w:rsidTr="00FB2117">
        <w:trPr>
          <w:cantSplit w:val="0"/>
          <w:trHeight w:val="223"/>
        </w:trPr>
        <w:tc>
          <w:tcPr>
            <w:tcW w:w="10348" w:type="dxa"/>
            <w:gridSpan w:val="16"/>
            <w:tcBorders>
              <w:top w:val="single" w:sz="4" w:space="0" w:color="auto"/>
              <w:bottom w:val="single" w:sz="4" w:space="0" w:color="auto"/>
            </w:tcBorders>
            <w:noWrap/>
            <w:tcMar>
              <w:top w:w="108" w:type="dxa"/>
              <w:bottom w:w="108" w:type="dxa"/>
            </w:tcMar>
          </w:tcPr>
          <w:p w14:paraId="16031623" w14:textId="77777777" w:rsidR="00E70CA3" w:rsidRDefault="00E70CA3" w:rsidP="00FB2117">
            <w:pPr>
              <w:pStyle w:val="ListParagraph"/>
              <w:numPr>
                <w:ilvl w:val="1"/>
                <w:numId w:val="27"/>
              </w:numPr>
              <w:spacing w:after="40"/>
              <w:ind w:left="527" w:hanging="527"/>
            </w:pPr>
            <w:r w:rsidRPr="00AD38FA">
              <w:t xml:space="preserve">This </w:t>
            </w:r>
            <w:r>
              <w:t>l</w:t>
            </w:r>
            <w:r w:rsidRPr="00AD38FA">
              <w:t>icence is not assignable or transferable without the express written consent of the Territory.</w:t>
            </w:r>
          </w:p>
          <w:p w14:paraId="40F62760" w14:textId="74BA11E9" w:rsidR="00E70CA3" w:rsidRPr="00AD38FA" w:rsidRDefault="00E70CA3" w:rsidP="00FB2117">
            <w:pPr>
              <w:pStyle w:val="ListParagraph"/>
              <w:numPr>
                <w:ilvl w:val="1"/>
                <w:numId w:val="27"/>
              </w:numPr>
              <w:spacing w:after="40"/>
              <w:ind w:left="527" w:hanging="527"/>
            </w:pPr>
            <w:r w:rsidRPr="00AD38FA">
              <w:lastRenderedPageBreak/>
              <w:t>The</w:t>
            </w:r>
            <w:r>
              <w:t xml:space="preserve"> l</w:t>
            </w:r>
            <w:r w:rsidRPr="00AD38FA">
              <w:t xml:space="preserve">icensee must not assign, sublicense or otherwise pass possession of the </w:t>
            </w:r>
            <w:r>
              <w:t>l</w:t>
            </w:r>
            <w:r w:rsidRPr="00AD38FA">
              <w:t xml:space="preserve">icence </w:t>
            </w:r>
            <w:r>
              <w:t>a</w:t>
            </w:r>
            <w:r w:rsidRPr="00AD38FA">
              <w:t>rea to a third party without the prior written consent of the Territory (which consent may be withheld by the Territory in its absolute discretion).</w:t>
            </w:r>
          </w:p>
        </w:tc>
      </w:tr>
      <w:tr w:rsidR="00E70CA3" w:rsidRPr="007A5EFD" w14:paraId="0875691F"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4A85C222" w14:textId="5CD644C5" w:rsidR="00E70CA3" w:rsidRPr="00AD38FA" w:rsidRDefault="00E70CA3" w:rsidP="00E70CA3">
            <w:pPr>
              <w:pStyle w:val="ListParagraph"/>
              <w:keepNext/>
              <w:numPr>
                <w:ilvl w:val="0"/>
                <w:numId w:val="27"/>
              </w:numPr>
              <w:spacing w:after="40"/>
              <w:rPr>
                <w:b/>
                <w:bCs/>
              </w:rPr>
            </w:pPr>
            <w:r w:rsidRPr="00AD38FA">
              <w:rPr>
                <w:b/>
                <w:bCs/>
              </w:rPr>
              <w:lastRenderedPageBreak/>
              <w:t>Suspension of obligations</w:t>
            </w:r>
          </w:p>
        </w:tc>
      </w:tr>
      <w:tr w:rsidR="00E70CA3" w:rsidRPr="007A5EFD" w14:paraId="1AE8D6F3"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5C393D13" w14:textId="774783E5" w:rsidR="00E70CA3" w:rsidRPr="00AD38FA" w:rsidRDefault="00E70CA3" w:rsidP="00E70CA3">
            <w:pPr>
              <w:pStyle w:val="ListParagraph"/>
              <w:numPr>
                <w:ilvl w:val="1"/>
                <w:numId w:val="27"/>
              </w:numPr>
              <w:spacing w:after="40"/>
              <w:ind w:left="527" w:hanging="527"/>
            </w:pPr>
            <w:r w:rsidRPr="00AD38FA">
              <w:t xml:space="preserve">Despite any other condition of this </w:t>
            </w:r>
            <w:r>
              <w:t>li</w:t>
            </w:r>
            <w:r w:rsidRPr="00AD38FA">
              <w:t xml:space="preserve">cence, if by reason of any event or circumstance which prevents the Territory from performing any obligation under this </w:t>
            </w:r>
            <w:r>
              <w:t>l</w:t>
            </w:r>
            <w:r w:rsidRPr="00AD38FA">
              <w:t xml:space="preserve">icence and which is beyond the reasonable control of the Territory or could not have been reasonably avoided, the Territory will not be liable under this </w:t>
            </w:r>
            <w:r>
              <w:t>l</w:t>
            </w:r>
            <w:r w:rsidRPr="00AD38FA">
              <w:t xml:space="preserve">icence to the </w:t>
            </w:r>
            <w:r>
              <w:t>l</w:t>
            </w:r>
            <w:r w:rsidRPr="00AD38FA">
              <w:t>icensee to the extent to which the Territory is so prevented, and the performance of that obligation is suspended</w:t>
            </w:r>
            <w:r>
              <w:t>.</w:t>
            </w:r>
          </w:p>
        </w:tc>
      </w:tr>
      <w:tr w:rsidR="00E70CA3" w:rsidRPr="007A5EFD" w14:paraId="0829ADE8" w14:textId="77777777" w:rsidTr="00FB2117">
        <w:trPr>
          <w:trHeight w:val="223"/>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5EEB690B" w14:textId="5199163B" w:rsidR="00E70CA3" w:rsidRPr="00AD38FA" w:rsidRDefault="00E70CA3" w:rsidP="00FB2117">
            <w:pPr>
              <w:rPr>
                <w:b/>
                <w:bCs/>
              </w:rPr>
            </w:pPr>
            <w:r w:rsidRPr="00AD38FA">
              <w:rPr>
                <w:b/>
                <w:bCs/>
              </w:rPr>
              <w:t>Part E – plan of licence area</w:t>
            </w:r>
          </w:p>
        </w:tc>
      </w:tr>
      <w:tr w:rsidR="00E70CA3" w:rsidRPr="007A5EFD" w14:paraId="75A53F97"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5E72D013" w14:textId="7C7E595C" w:rsidR="00E70CA3" w:rsidRPr="00AD38FA" w:rsidRDefault="00E70CA3" w:rsidP="00FB2117">
            <w:pPr>
              <w:rPr>
                <w:b/>
                <w:bCs/>
              </w:rPr>
            </w:pPr>
            <w:r>
              <w:rPr>
                <w:b/>
                <w:bCs/>
              </w:rPr>
              <w:t>Fore and aft moorings</w:t>
            </w:r>
          </w:p>
        </w:tc>
      </w:tr>
      <w:tr w:rsidR="00E70CA3" w:rsidRPr="007A5EFD" w14:paraId="3CCEB8EF"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5C622914" w14:textId="57628CCD" w:rsidR="00E70CA3" w:rsidRDefault="00E70CA3" w:rsidP="00FB2117">
            <w:pPr>
              <w:jc w:val="center"/>
              <w:rPr>
                <w:b/>
                <w:bCs/>
              </w:rPr>
            </w:pPr>
            <w:r>
              <w:rPr>
                <w:b/>
                <w:bCs/>
                <w:noProof/>
              </w:rPr>
              <w:drawing>
                <wp:inline distT="0" distB="0" distL="0" distR="0" wp14:anchorId="7AC074C1" wp14:editId="5DC0A95D">
                  <wp:extent cx="4245996" cy="2117969"/>
                  <wp:effectExtent l="0" t="0" r="2540" b="0"/>
                  <wp:docPr id="4" name="Picture 4" descr="A map of a small isl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 small island&#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257847" cy="2123880"/>
                          </a:xfrm>
                          <a:prstGeom prst="rect">
                            <a:avLst/>
                          </a:prstGeom>
                        </pic:spPr>
                      </pic:pic>
                    </a:graphicData>
                  </a:graphic>
                </wp:inline>
              </w:drawing>
            </w:r>
          </w:p>
        </w:tc>
      </w:tr>
      <w:tr w:rsidR="00E70CA3" w:rsidRPr="007A5EFD" w14:paraId="4BCA2D4C"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688EDD3C" w14:textId="1CA523DC" w:rsidR="00E70CA3" w:rsidRDefault="00E70CA3" w:rsidP="00FB2117">
            <w:pPr>
              <w:rPr>
                <w:b/>
                <w:bCs/>
              </w:rPr>
            </w:pPr>
            <w:r>
              <w:rPr>
                <w:b/>
                <w:bCs/>
              </w:rPr>
              <w:t>Swing moorings</w:t>
            </w:r>
          </w:p>
        </w:tc>
      </w:tr>
      <w:tr w:rsidR="00E70CA3" w:rsidRPr="007A5EFD" w14:paraId="0AB8421A" w14:textId="77777777" w:rsidTr="00FB2117">
        <w:trPr>
          <w:trHeight w:val="223"/>
        </w:trPr>
        <w:tc>
          <w:tcPr>
            <w:tcW w:w="10348" w:type="dxa"/>
            <w:gridSpan w:val="16"/>
            <w:tcBorders>
              <w:top w:val="single" w:sz="4" w:space="0" w:color="auto"/>
              <w:bottom w:val="single" w:sz="4" w:space="0" w:color="auto"/>
            </w:tcBorders>
            <w:noWrap/>
            <w:tcMar>
              <w:top w:w="108" w:type="dxa"/>
              <w:bottom w:w="108" w:type="dxa"/>
            </w:tcMar>
          </w:tcPr>
          <w:p w14:paraId="4BFB8208" w14:textId="6ADBCA4C" w:rsidR="00E70CA3" w:rsidRDefault="00E70CA3" w:rsidP="00FB2117">
            <w:pPr>
              <w:jc w:val="center"/>
              <w:rPr>
                <w:b/>
                <w:bCs/>
              </w:rPr>
            </w:pPr>
            <w:r>
              <w:rPr>
                <w:b/>
                <w:bCs/>
                <w:noProof/>
              </w:rPr>
              <w:drawing>
                <wp:inline distT="0" distB="0" distL="0" distR="0" wp14:anchorId="0CECB987" wp14:editId="73D40F96">
                  <wp:extent cx="2596283" cy="3021495"/>
                  <wp:effectExtent l="0" t="0" r="0" b="7620"/>
                  <wp:docPr id="6" name="Picture 6" descr="Aerial view of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erial view of boats in the wa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24282" cy="3054080"/>
                          </a:xfrm>
                          <a:prstGeom prst="rect">
                            <a:avLst/>
                          </a:prstGeom>
                        </pic:spPr>
                      </pic:pic>
                    </a:graphicData>
                  </a:graphic>
                </wp:inline>
              </w:drawing>
            </w:r>
          </w:p>
        </w:tc>
      </w:tr>
      <w:tr w:rsidR="00E70CA3" w:rsidRPr="007A5EFD" w14:paraId="79FD68C2" w14:textId="77777777" w:rsidTr="00FB2117">
        <w:trPr>
          <w:trHeight w:val="223"/>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1B32769F" w14:textId="21096422" w:rsidR="00E70CA3" w:rsidRDefault="00E70CA3" w:rsidP="00E70CA3">
            <w:pPr>
              <w:keepNext/>
              <w:rPr>
                <w:b/>
                <w:bCs/>
              </w:rPr>
            </w:pPr>
            <w:r>
              <w:rPr>
                <w:b/>
                <w:bCs/>
              </w:rPr>
              <w:lastRenderedPageBreak/>
              <w:t xml:space="preserve">Part F – grant and particulars </w:t>
            </w:r>
            <w:r>
              <w:rPr>
                <w:rStyle w:val="Questionlabel"/>
                <w:color w:val="FFFFFF" w:themeColor="background1"/>
              </w:rPr>
              <w:t>(o</w:t>
            </w:r>
            <w:r w:rsidRPr="003F07E7">
              <w:rPr>
                <w:rStyle w:val="Questionlabel"/>
                <w:color w:val="FFFFFF" w:themeColor="background1"/>
              </w:rPr>
              <w:t>ffice use only</w:t>
            </w:r>
            <w:r>
              <w:rPr>
                <w:rStyle w:val="Questionlabel"/>
                <w:color w:val="FFFFFF" w:themeColor="background1"/>
              </w:rPr>
              <w:t>)</w:t>
            </w:r>
          </w:p>
        </w:tc>
      </w:tr>
      <w:tr w:rsidR="00E70CA3" w:rsidRPr="007A5EFD" w14:paraId="45F03C42"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8B57FAF" w14:textId="0B62BDD2" w:rsidR="00E70CA3" w:rsidRPr="00A56902" w:rsidRDefault="00E70CA3" w:rsidP="00E70CA3">
            <w:pPr>
              <w:rPr>
                <w:b/>
                <w:bCs/>
              </w:rPr>
            </w:pPr>
            <w:r w:rsidRPr="00A56902">
              <w:rPr>
                <w:b/>
                <w:bCs/>
              </w:rPr>
              <w:t>Item 1</w:t>
            </w:r>
            <w:r>
              <w:rPr>
                <w:b/>
                <w:bCs/>
              </w:rPr>
              <w:t xml:space="preserve"> – licensee</w:t>
            </w:r>
          </w:p>
        </w:tc>
      </w:tr>
      <w:tr w:rsidR="00E70CA3" w:rsidRPr="007A5EFD" w14:paraId="11D10353"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6C26E89B" w14:textId="00531E2F" w:rsidR="00E70CA3" w:rsidRPr="007A5EFD" w:rsidRDefault="00E70CA3" w:rsidP="00E70CA3">
            <w:pPr>
              <w:rPr>
                <w:rStyle w:val="Questionlabel"/>
              </w:rPr>
            </w:pPr>
            <w:r>
              <w:rPr>
                <w:rStyle w:val="Questionlabel"/>
              </w:rPr>
              <w:t>Entity/individual name</w:t>
            </w:r>
          </w:p>
        </w:tc>
        <w:tc>
          <w:tcPr>
            <w:tcW w:w="8043" w:type="dxa"/>
            <w:gridSpan w:val="15"/>
            <w:tcBorders>
              <w:top w:val="single" w:sz="4" w:space="0" w:color="auto"/>
              <w:bottom w:val="single" w:sz="4" w:space="0" w:color="auto"/>
              <w:right w:val="single" w:sz="4" w:space="0" w:color="auto"/>
            </w:tcBorders>
            <w:noWrap/>
            <w:tcMar>
              <w:top w:w="108" w:type="dxa"/>
              <w:bottom w:w="108" w:type="dxa"/>
            </w:tcMar>
          </w:tcPr>
          <w:p w14:paraId="2BB675C6" w14:textId="77777777" w:rsidR="00E70CA3" w:rsidRPr="002C0BEF" w:rsidRDefault="00E70CA3" w:rsidP="00E70CA3"/>
        </w:tc>
      </w:tr>
      <w:tr w:rsidR="00E70CA3" w:rsidRPr="007A5EFD" w14:paraId="3FF2B192"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42519D57" w14:textId="0FB99C89" w:rsidR="00E70CA3" w:rsidRDefault="00E70CA3" w:rsidP="00E70CA3">
            <w:pPr>
              <w:rPr>
                <w:rStyle w:val="Questionlabel"/>
              </w:rPr>
            </w:pPr>
            <w:r>
              <w:rPr>
                <w:rStyle w:val="Questionlabel"/>
              </w:rPr>
              <w:t>Contac person name</w:t>
            </w:r>
          </w:p>
        </w:tc>
        <w:tc>
          <w:tcPr>
            <w:tcW w:w="8043" w:type="dxa"/>
            <w:gridSpan w:val="15"/>
            <w:tcBorders>
              <w:top w:val="single" w:sz="4" w:space="0" w:color="auto"/>
              <w:bottom w:val="single" w:sz="4" w:space="0" w:color="auto"/>
              <w:right w:val="single" w:sz="4" w:space="0" w:color="auto"/>
            </w:tcBorders>
            <w:noWrap/>
            <w:tcMar>
              <w:top w:w="108" w:type="dxa"/>
              <w:bottom w:w="108" w:type="dxa"/>
            </w:tcMar>
          </w:tcPr>
          <w:p w14:paraId="500DE40D" w14:textId="77777777" w:rsidR="00E70CA3" w:rsidRPr="002C0BEF" w:rsidRDefault="00E70CA3" w:rsidP="00E70CA3"/>
        </w:tc>
      </w:tr>
      <w:tr w:rsidR="00E70CA3" w:rsidRPr="007A5EFD" w14:paraId="7BCCFD61"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6204147A" w14:textId="5EB6F4BB" w:rsidR="00E70CA3" w:rsidRDefault="00E70CA3" w:rsidP="00E70CA3">
            <w:pPr>
              <w:rPr>
                <w:rStyle w:val="Questionlabel"/>
              </w:rPr>
            </w:pPr>
            <w:r>
              <w:rPr>
                <w:rStyle w:val="Questionlabel"/>
              </w:rPr>
              <w:t>Street address</w:t>
            </w:r>
          </w:p>
        </w:tc>
        <w:tc>
          <w:tcPr>
            <w:tcW w:w="8043" w:type="dxa"/>
            <w:gridSpan w:val="15"/>
            <w:tcBorders>
              <w:top w:val="single" w:sz="4" w:space="0" w:color="auto"/>
              <w:bottom w:val="single" w:sz="4" w:space="0" w:color="auto"/>
              <w:right w:val="single" w:sz="4" w:space="0" w:color="auto"/>
            </w:tcBorders>
            <w:noWrap/>
            <w:tcMar>
              <w:top w:w="108" w:type="dxa"/>
              <w:bottom w:w="108" w:type="dxa"/>
            </w:tcMar>
          </w:tcPr>
          <w:p w14:paraId="51927CDD" w14:textId="77777777" w:rsidR="00E70CA3" w:rsidRPr="002C0BEF" w:rsidRDefault="00E70CA3" w:rsidP="00E70CA3"/>
        </w:tc>
      </w:tr>
      <w:tr w:rsidR="00E70CA3" w:rsidRPr="007A5EFD" w14:paraId="7A6BADA4"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7D98A18F" w14:textId="2BD7A4A6" w:rsidR="00E70CA3" w:rsidRDefault="00E70CA3" w:rsidP="00E70CA3">
            <w:pPr>
              <w:rPr>
                <w:rStyle w:val="Questionlabel"/>
              </w:rPr>
            </w:pPr>
            <w:r>
              <w:rPr>
                <w:rStyle w:val="Questionlabel"/>
              </w:rPr>
              <w:t>Postal address</w:t>
            </w:r>
          </w:p>
        </w:tc>
        <w:tc>
          <w:tcPr>
            <w:tcW w:w="8043" w:type="dxa"/>
            <w:gridSpan w:val="15"/>
            <w:tcBorders>
              <w:top w:val="single" w:sz="4" w:space="0" w:color="auto"/>
              <w:bottom w:val="single" w:sz="4" w:space="0" w:color="auto"/>
              <w:right w:val="single" w:sz="4" w:space="0" w:color="auto"/>
            </w:tcBorders>
            <w:noWrap/>
            <w:tcMar>
              <w:top w:w="108" w:type="dxa"/>
              <w:bottom w:w="108" w:type="dxa"/>
            </w:tcMar>
          </w:tcPr>
          <w:p w14:paraId="637AD5DF" w14:textId="77777777" w:rsidR="00E70CA3" w:rsidRPr="002C0BEF" w:rsidRDefault="00E70CA3" w:rsidP="00E70CA3"/>
        </w:tc>
      </w:tr>
      <w:tr w:rsidR="00E70CA3" w:rsidRPr="007A5EFD" w14:paraId="795DDFAF"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1A794B31" w14:textId="0AD443E2" w:rsidR="00E70CA3" w:rsidRPr="007A5EFD" w:rsidRDefault="00E70CA3" w:rsidP="00E70CA3">
            <w:pPr>
              <w:rPr>
                <w:rStyle w:val="Questionlabel"/>
              </w:rPr>
            </w:pPr>
            <w:r>
              <w:rPr>
                <w:rStyle w:val="Questionlabel"/>
              </w:rPr>
              <w:t>Email address</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3A464794" w14:textId="77777777" w:rsidR="00E70CA3" w:rsidRPr="002C0BEF" w:rsidRDefault="00E70CA3" w:rsidP="00E70CA3"/>
        </w:tc>
        <w:tc>
          <w:tcPr>
            <w:tcW w:w="1874" w:type="dxa"/>
            <w:gridSpan w:val="3"/>
            <w:tcBorders>
              <w:top w:val="single" w:sz="4" w:space="0" w:color="auto"/>
              <w:bottom w:val="single" w:sz="4" w:space="0" w:color="auto"/>
              <w:right w:val="single" w:sz="4" w:space="0" w:color="auto"/>
            </w:tcBorders>
            <w:tcMar>
              <w:top w:w="108" w:type="dxa"/>
              <w:bottom w:w="108" w:type="dxa"/>
            </w:tcMar>
          </w:tcPr>
          <w:p w14:paraId="3534DC1F" w14:textId="0C3CE4D6" w:rsidR="00E70CA3" w:rsidRPr="007A5EFD" w:rsidRDefault="00E70CA3" w:rsidP="00E70CA3">
            <w:pPr>
              <w:rPr>
                <w:rStyle w:val="Questionlabel"/>
              </w:rPr>
            </w:pPr>
            <w:r>
              <w:rPr>
                <w:rStyle w:val="Questionlabel"/>
              </w:rPr>
              <w:t>P</w:t>
            </w:r>
            <w:r w:rsidRPr="007A5EFD">
              <w:rPr>
                <w:rStyle w:val="Questionlabel"/>
              </w:rPr>
              <w:t>hone</w:t>
            </w:r>
            <w:r>
              <w:rPr>
                <w:rStyle w:val="Questionlabel"/>
              </w:rPr>
              <w:t xml:space="preserve"> number</w:t>
            </w:r>
          </w:p>
        </w:tc>
        <w:tc>
          <w:tcPr>
            <w:tcW w:w="3231" w:type="dxa"/>
            <w:gridSpan w:val="5"/>
            <w:tcBorders>
              <w:top w:val="single" w:sz="4" w:space="0" w:color="auto"/>
              <w:bottom w:val="single" w:sz="4" w:space="0" w:color="auto"/>
              <w:right w:val="single" w:sz="4" w:space="0" w:color="auto"/>
            </w:tcBorders>
            <w:tcMar>
              <w:top w:w="108" w:type="dxa"/>
              <w:bottom w:w="108" w:type="dxa"/>
            </w:tcMar>
          </w:tcPr>
          <w:p w14:paraId="47ED658E" w14:textId="77777777" w:rsidR="00E70CA3" w:rsidRPr="002C0BEF" w:rsidRDefault="00E70CA3" w:rsidP="00E70CA3"/>
        </w:tc>
      </w:tr>
      <w:tr w:rsidR="00E70CA3" w:rsidRPr="007A5EFD" w14:paraId="57787FB3"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3795BF" w14:textId="0685437A" w:rsidR="00E70CA3" w:rsidRPr="00A56902" w:rsidRDefault="00E70CA3" w:rsidP="00E70CA3">
            <w:pPr>
              <w:rPr>
                <w:b/>
                <w:bCs/>
              </w:rPr>
            </w:pPr>
            <w:r w:rsidRPr="00A56902">
              <w:rPr>
                <w:b/>
                <w:bCs/>
              </w:rPr>
              <w:t>Item 2 – licence area</w:t>
            </w:r>
          </w:p>
        </w:tc>
      </w:tr>
      <w:tr w:rsidR="00E70CA3" w:rsidRPr="007A5EFD" w14:paraId="3163A90A"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19F303B3" w14:textId="5FD0961F" w:rsidR="00E70CA3" w:rsidRDefault="00E70CA3" w:rsidP="00E70CA3">
            <w:pPr>
              <w:rPr>
                <w:rStyle w:val="Questionlabel"/>
              </w:rPr>
            </w:pPr>
            <w:r>
              <w:rPr>
                <w:rStyle w:val="Questionlabel"/>
              </w:rPr>
              <w:t>Mooring</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1AE1BBC7" w14:textId="77777777" w:rsidR="00E70CA3" w:rsidRPr="002C0BEF" w:rsidRDefault="00E70CA3" w:rsidP="00E70CA3"/>
        </w:tc>
        <w:tc>
          <w:tcPr>
            <w:tcW w:w="5105" w:type="dxa"/>
            <w:gridSpan w:val="8"/>
            <w:tcBorders>
              <w:top w:val="single" w:sz="4" w:space="0" w:color="auto"/>
              <w:bottom w:val="single" w:sz="4" w:space="0" w:color="auto"/>
              <w:right w:val="single" w:sz="4" w:space="0" w:color="auto"/>
            </w:tcBorders>
            <w:tcMar>
              <w:top w:w="108" w:type="dxa"/>
              <w:bottom w:w="108" w:type="dxa"/>
            </w:tcMar>
          </w:tcPr>
          <w:p w14:paraId="119F8FFD" w14:textId="3AA4E8A3" w:rsidR="00E70CA3" w:rsidRPr="002C0BEF" w:rsidRDefault="00E70CA3" w:rsidP="00E70CA3">
            <w:r>
              <w:rPr>
                <w:rStyle w:val="Questionlabel"/>
              </w:rPr>
              <w:t>on the plan at part B</w:t>
            </w:r>
          </w:p>
        </w:tc>
      </w:tr>
      <w:tr w:rsidR="00E70CA3" w:rsidRPr="007A5EFD" w14:paraId="60EC1CB5"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F1E1A85" w14:textId="420FEE2C" w:rsidR="00E70CA3" w:rsidRDefault="00E70CA3" w:rsidP="00E70CA3">
            <w:pPr>
              <w:rPr>
                <w:rStyle w:val="Questionlabel"/>
              </w:rPr>
            </w:pPr>
            <w:r>
              <w:rPr>
                <w:rStyle w:val="Questionlabel"/>
              </w:rPr>
              <w:t>Item 3 - purpose</w:t>
            </w:r>
          </w:p>
        </w:tc>
      </w:tr>
      <w:tr w:rsidR="00E70CA3" w:rsidRPr="007A5EFD" w14:paraId="6FB40820"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FA81ED7" w14:textId="3F4C02B8" w:rsidR="00E70CA3" w:rsidRDefault="00E70CA3" w:rsidP="00E70CA3">
            <w:pPr>
              <w:rPr>
                <w:rStyle w:val="Questionlabel"/>
              </w:rPr>
            </w:pPr>
            <w:r>
              <w:rPr>
                <w:rStyle w:val="Questionlabel"/>
              </w:rPr>
              <w:t>Mooring of the vessel identified at part A</w:t>
            </w:r>
          </w:p>
        </w:tc>
      </w:tr>
      <w:tr w:rsidR="00E70CA3" w:rsidRPr="007A5EFD" w14:paraId="508A2521"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5650C00" w14:textId="23038F79" w:rsidR="00E70CA3" w:rsidRDefault="00E70CA3" w:rsidP="00E70CA3">
            <w:pPr>
              <w:rPr>
                <w:rStyle w:val="Questionlabel"/>
              </w:rPr>
            </w:pPr>
            <w:r w:rsidRPr="00A56902">
              <w:rPr>
                <w:b/>
                <w:bCs/>
              </w:rPr>
              <w:t xml:space="preserve">Item </w:t>
            </w:r>
            <w:r>
              <w:rPr>
                <w:b/>
                <w:bCs/>
              </w:rPr>
              <w:t>4</w:t>
            </w:r>
            <w:r w:rsidRPr="00A56902">
              <w:rPr>
                <w:b/>
                <w:bCs/>
              </w:rPr>
              <w:t xml:space="preserve"> – </w:t>
            </w:r>
            <w:r>
              <w:rPr>
                <w:b/>
                <w:bCs/>
              </w:rPr>
              <w:t>term</w:t>
            </w:r>
          </w:p>
        </w:tc>
      </w:tr>
      <w:tr w:rsidR="00E70CA3" w:rsidRPr="002C0BEF" w14:paraId="3A5D1C09"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5129256C" w14:textId="479F8E11" w:rsidR="00E70CA3" w:rsidRPr="007A5EFD" w:rsidRDefault="00E70CA3" w:rsidP="00E70CA3">
            <w:pPr>
              <w:rPr>
                <w:rStyle w:val="Questionlabel"/>
              </w:rPr>
            </w:pPr>
            <w:r>
              <w:rPr>
                <w:rStyle w:val="Questionlabel"/>
              </w:rPr>
              <w:t>Commencement date</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328D7667" w14:textId="77777777" w:rsidR="00E70CA3" w:rsidRPr="002C0BEF" w:rsidRDefault="00E70CA3" w:rsidP="00E70CA3"/>
        </w:tc>
        <w:tc>
          <w:tcPr>
            <w:tcW w:w="1874" w:type="dxa"/>
            <w:gridSpan w:val="3"/>
            <w:tcBorders>
              <w:top w:val="single" w:sz="4" w:space="0" w:color="auto"/>
              <w:bottom w:val="single" w:sz="4" w:space="0" w:color="auto"/>
              <w:right w:val="single" w:sz="4" w:space="0" w:color="auto"/>
            </w:tcBorders>
            <w:tcMar>
              <w:top w:w="108" w:type="dxa"/>
              <w:bottom w:w="108" w:type="dxa"/>
            </w:tcMar>
          </w:tcPr>
          <w:p w14:paraId="780422E8" w14:textId="756CEFA9" w:rsidR="00E70CA3" w:rsidRPr="007A5EFD" w:rsidRDefault="00E70CA3" w:rsidP="00E70CA3">
            <w:pPr>
              <w:rPr>
                <w:rStyle w:val="Questionlabel"/>
              </w:rPr>
            </w:pPr>
            <w:r>
              <w:rPr>
                <w:rStyle w:val="Questionlabel"/>
              </w:rPr>
              <w:t>Expiry date</w:t>
            </w:r>
          </w:p>
        </w:tc>
        <w:tc>
          <w:tcPr>
            <w:tcW w:w="3231" w:type="dxa"/>
            <w:gridSpan w:val="5"/>
            <w:tcBorders>
              <w:top w:val="single" w:sz="4" w:space="0" w:color="auto"/>
              <w:bottom w:val="single" w:sz="4" w:space="0" w:color="auto"/>
              <w:right w:val="single" w:sz="4" w:space="0" w:color="auto"/>
            </w:tcBorders>
            <w:tcMar>
              <w:top w:w="108" w:type="dxa"/>
              <w:bottom w:w="108" w:type="dxa"/>
            </w:tcMar>
          </w:tcPr>
          <w:p w14:paraId="51BC2826" w14:textId="49615313" w:rsidR="00E70CA3" w:rsidRPr="002C0BEF" w:rsidRDefault="00D5392C" w:rsidP="00E70CA3">
            <w:r>
              <w:t>31 March the following year</w:t>
            </w:r>
          </w:p>
        </w:tc>
      </w:tr>
      <w:tr w:rsidR="00E70CA3" w:rsidRPr="007A5EFD" w14:paraId="36A02028" w14:textId="77777777" w:rsidTr="00FB2117">
        <w:trPr>
          <w:trHeight w:val="27"/>
        </w:trPr>
        <w:tc>
          <w:tcPr>
            <w:tcW w:w="2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21939BE" w14:textId="77777777" w:rsidR="00E70CA3" w:rsidRPr="00A56902" w:rsidRDefault="00E70CA3" w:rsidP="00E70CA3">
            <w:pPr>
              <w:rPr>
                <w:b/>
                <w:bCs/>
              </w:rPr>
            </w:pPr>
            <w:r>
              <w:rPr>
                <w:b/>
                <w:bCs/>
              </w:rPr>
              <w:t>Item 5 – licence fees (if any)</w:t>
            </w:r>
          </w:p>
        </w:tc>
        <w:tc>
          <w:tcPr>
            <w:tcW w:w="8043" w:type="dxa"/>
            <w:gridSpan w:val="15"/>
            <w:tcBorders>
              <w:top w:val="single" w:sz="4" w:space="0" w:color="auto"/>
              <w:left w:val="single" w:sz="4" w:space="0" w:color="auto"/>
              <w:bottom w:val="single" w:sz="4" w:space="0" w:color="auto"/>
              <w:right w:val="single" w:sz="4" w:space="0" w:color="auto"/>
            </w:tcBorders>
          </w:tcPr>
          <w:p w14:paraId="59D40A68" w14:textId="755B1024" w:rsidR="00E70CA3" w:rsidRPr="00A56902" w:rsidRDefault="00E70CA3" w:rsidP="00E70CA3">
            <w:pPr>
              <w:rPr>
                <w:b/>
                <w:bCs/>
              </w:rPr>
            </w:pPr>
            <w:r w:rsidRPr="00A56902">
              <w:rPr>
                <w:b/>
                <w:bCs/>
              </w:rPr>
              <w:t>Nil fees for obtaining a Licence – usage charges apply</w:t>
            </w:r>
          </w:p>
        </w:tc>
      </w:tr>
      <w:tr w:rsidR="00E70CA3" w:rsidRPr="007A5EFD" w14:paraId="6D616800" w14:textId="77777777" w:rsidTr="00FB2117">
        <w:trPr>
          <w:trHeight w:val="27"/>
        </w:trPr>
        <w:tc>
          <w:tcPr>
            <w:tcW w:w="711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D8E6FB2" w14:textId="172EB515" w:rsidR="00E70CA3" w:rsidRPr="00A56902" w:rsidRDefault="00E70CA3" w:rsidP="00E70CA3">
            <w:pPr>
              <w:rPr>
                <w:b/>
                <w:bCs/>
              </w:rPr>
            </w:pPr>
            <w:r>
              <w:rPr>
                <w:b/>
                <w:bCs/>
              </w:rPr>
              <w:t>Item 6 – public liability insurance amount</w:t>
            </w:r>
          </w:p>
        </w:tc>
        <w:tc>
          <w:tcPr>
            <w:tcW w:w="3231" w:type="dxa"/>
            <w:gridSpan w:val="5"/>
            <w:tcBorders>
              <w:top w:val="single" w:sz="4" w:space="0" w:color="auto"/>
              <w:left w:val="single" w:sz="4" w:space="0" w:color="auto"/>
              <w:bottom w:val="single" w:sz="4" w:space="0" w:color="auto"/>
              <w:right w:val="single" w:sz="4" w:space="0" w:color="auto"/>
            </w:tcBorders>
          </w:tcPr>
          <w:p w14:paraId="26678B8D" w14:textId="13CB2EA4" w:rsidR="00E70CA3" w:rsidRPr="00A56902" w:rsidRDefault="00E70CA3" w:rsidP="00E70CA3">
            <w:pPr>
              <w:rPr>
                <w:b/>
                <w:bCs/>
              </w:rPr>
            </w:pPr>
            <w:r w:rsidRPr="00A56902">
              <w:rPr>
                <w:b/>
                <w:bCs/>
              </w:rPr>
              <w:t>$10,0000</w:t>
            </w:r>
          </w:p>
        </w:tc>
      </w:tr>
      <w:tr w:rsidR="00E70CA3" w:rsidRPr="007A5EFD" w14:paraId="6BE9346D"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6240D2F0" w14:textId="1953A613" w:rsidR="00E70CA3" w:rsidRPr="00A56902" w:rsidRDefault="00E70CA3" w:rsidP="00E70CA3">
            <w:pPr>
              <w:rPr>
                <w:b/>
                <w:bCs/>
              </w:rPr>
            </w:pPr>
            <w:r w:rsidRPr="00A56902">
              <w:rPr>
                <w:b/>
                <w:bCs/>
              </w:rPr>
              <w:t>Item 7</w:t>
            </w:r>
            <w:r>
              <w:rPr>
                <w:b/>
                <w:bCs/>
              </w:rPr>
              <w:t xml:space="preserve"> - a</w:t>
            </w:r>
            <w:r w:rsidRPr="00A56902">
              <w:rPr>
                <w:b/>
                <w:bCs/>
              </w:rPr>
              <w:t>dditional Insurances</w:t>
            </w:r>
            <w:r>
              <w:rPr>
                <w:b/>
                <w:bCs/>
              </w:rPr>
              <w:t xml:space="preserve"> </w:t>
            </w:r>
            <w:r w:rsidRPr="00A56902">
              <w:rPr>
                <w:b/>
                <w:bCs/>
              </w:rPr>
              <w:t>(if any</w:t>
            </w:r>
            <w:r>
              <w:rPr>
                <w:b/>
                <w:bCs/>
              </w:rPr>
              <w:t>)</w:t>
            </w:r>
          </w:p>
        </w:tc>
      </w:tr>
      <w:tr w:rsidR="002342CE" w:rsidRPr="007A5EFD" w14:paraId="38C31045" w14:textId="77777777" w:rsidTr="00FB2117">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5A2D7C29" w14:textId="65AB0B33" w:rsidR="002342CE" w:rsidRDefault="002342CE" w:rsidP="002342CE">
            <w:pPr>
              <w:rPr>
                <w:b/>
                <w:bCs/>
              </w:rPr>
            </w:pPr>
            <w:r>
              <w:rPr>
                <w:b/>
                <w:bCs/>
              </w:rPr>
              <w:t>Type</w:t>
            </w:r>
          </w:p>
        </w:tc>
        <w:tc>
          <w:tcPr>
            <w:tcW w:w="5200" w:type="dxa"/>
            <w:gridSpan w:val="11"/>
            <w:tcBorders>
              <w:top w:val="single" w:sz="4" w:space="0" w:color="auto"/>
              <w:left w:val="single" w:sz="4" w:space="0" w:color="auto"/>
              <w:bottom w:val="single" w:sz="4" w:space="0" w:color="auto"/>
              <w:right w:val="single" w:sz="4" w:space="0" w:color="auto"/>
            </w:tcBorders>
          </w:tcPr>
          <w:p w14:paraId="77FCCFF6" w14:textId="6DD9805C" w:rsidR="002342CE" w:rsidRDefault="002342CE" w:rsidP="002342CE">
            <w:pPr>
              <w:rPr>
                <w:b/>
                <w:bCs/>
              </w:rPr>
            </w:pPr>
            <w:r>
              <w:rPr>
                <w:b/>
                <w:bCs/>
              </w:rPr>
              <w:t>Amount</w:t>
            </w:r>
          </w:p>
        </w:tc>
      </w:tr>
      <w:tr w:rsidR="00E70CA3" w:rsidRPr="007A5EFD" w14:paraId="396B3572" w14:textId="77777777" w:rsidTr="00FB2117">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8294C4D" w14:textId="77777777" w:rsidR="00E70CA3" w:rsidRDefault="00E70CA3" w:rsidP="00E70CA3">
            <w:pPr>
              <w:rPr>
                <w:b/>
                <w:bCs/>
              </w:rPr>
            </w:pPr>
          </w:p>
        </w:tc>
        <w:tc>
          <w:tcPr>
            <w:tcW w:w="5200" w:type="dxa"/>
            <w:gridSpan w:val="11"/>
            <w:tcBorders>
              <w:top w:val="single" w:sz="4" w:space="0" w:color="auto"/>
              <w:left w:val="single" w:sz="4" w:space="0" w:color="auto"/>
              <w:bottom w:val="single" w:sz="4" w:space="0" w:color="auto"/>
              <w:right w:val="single" w:sz="4" w:space="0" w:color="auto"/>
            </w:tcBorders>
          </w:tcPr>
          <w:p w14:paraId="0360F387" w14:textId="77777777" w:rsidR="00E70CA3" w:rsidRDefault="00E70CA3" w:rsidP="00E70CA3">
            <w:pPr>
              <w:rPr>
                <w:b/>
                <w:bCs/>
              </w:rPr>
            </w:pPr>
          </w:p>
        </w:tc>
      </w:tr>
      <w:tr w:rsidR="00FB2117" w:rsidRPr="007A5EFD" w14:paraId="3E646839" w14:textId="77777777" w:rsidTr="00FB2117">
        <w:trPr>
          <w:trHeight w:val="27"/>
        </w:trPr>
        <w:tc>
          <w:tcPr>
            <w:tcW w:w="386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32042DDE" w14:textId="1092BFA5" w:rsidR="00FB2117" w:rsidRDefault="00FB2117" w:rsidP="002342CE">
            <w:pPr>
              <w:rPr>
                <w:b/>
                <w:bCs/>
              </w:rPr>
            </w:pPr>
            <w:r>
              <w:rPr>
                <w:b/>
                <w:bCs/>
              </w:rPr>
              <w:t>Item 8 – Territory’s contact person</w:t>
            </w:r>
          </w:p>
        </w:tc>
        <w:tc>
          <w:tcPr>
            <w:tcW w:w="6487" w:type="dxa"/>
            <w:gridSpan w:val="12"/>
            <w:tcBorders>
              <w:top w:val="single" w:sz="4" w:space="0" w:color="auto"/>
              <w:left w:val="single" w:sz="4" w:space="0" w:color="auto"/>
              <w:bottom w:val="single" w:sz="4" w:space="0" w:color="auto"/>
              <w:right w:val="single" w:sz="4" w:space="0" w:color="auto"/>
            </w:tcBorders>
          </w:tcPr>
          <w:p w14:paraId="59B66256" w14:textId="59DE076D" w:rsidR="00FB2117" w:rsidRPr="00AF1D7F" w:rsidRDefault="00FB2117" w:rsidP="002342CE">
            <w:r w:rsidRPr="00AF1D7F">
              <w:t>Business Manager</w:t>
            </w:r>
            <w:r>
              <w:br/>
            </w:r>
            <w:r w:rsidRPr="00AF1D7F">
              <w:t>Frances Bay Marine Facility, Crown Lands Estate, DLPE</w:t>
            </w:r>
          </w:p>
          <w:p w14:paraId="2E5A91FA" w14:textId="46B393CF" w:rsidR="00FB2117" w:rsidRDefault="00FB2117" w:rsidP="002342CE">
            <w:r w:rsidRPr="00AF1D7F">
              <w:t>28 Frances Bay D</w:t>
            </w:r>
            <w:r>
              <w:t>rive</w:t>
            </w:r>
            <w:r>
              <w:br/>
            </w:r>
            <w:r w:rsidRPr="00AF1D7F">
              <w:t>Darwin NT 0800</w:t>
            </w:r>
            <w:r>
              <w:br/>
            </w:r>
            <w:hyperlink r:id="rId11" w:history="1">
              <w:r w:rsidRPr="0072134C">
                <w:rPr>
                  <w:rStyle w:val="Hyperlink"/>
                </w:rPr>
                <w:t>fbmb.dipl@nt.gov.au</w:t>
              </w:r>
            </w:hyperlink>
            <w:r>
              <w:t xml:space="preserve"> </w:t>
            </w:r>
          </w:p>
          <w:p w14:paraId="24D0675A" w14:textId="77777777" w:rsidR="00FB2117" w:rsidRDefault="00FB2117" w:rsidP="002342CE"/>
          <w:p w14:paraId="5E18A116" w14:textId="58F2663A" w:rsidR="00FB2117" w:rsidRDefault="00FB2117" w:rsidP="002342CE">
            <w:r w:rsidRPr="00AF1D7F">
              <w:t>GPO Box 1680</w:t>
            </w:r>
            <w:r w:rsidRPr="00AF1D7F">
              <w:br/>
              <w:t>Darwin NT 0801</w:t>
            </w:r>
          </w:p>
          <w:p w14:paraId="6648AA84" w14:textId="0CC275EE" w:rsidR="00FB2117" w:rsidRDefault="00FB2117" w:rsidP="002342CE"/>
          <w:p w14:paraId="5E0D46DD" w14:textId="4772899B" w:rsidR="00FB2117" w:rsidRPr="00AF1D7F" w:rsidRDefault="00FB2117" w:rsidP="002342CE">
            <w:r>
              <w:t>Phone</w:t>
            </w:r>
            <w:r w:rsidRPr="00AF1D7F">
              <w:t>: 08 8922 0615</w:t>
            </w:r>
          </w:p>
        </w:tc>
      </w:tr>
      <w:tr w:rsidR="00E70CA3" w:rsidRPr="007A5EFD" w14:paraId="4C8479EE" w14:textId="77777777" w:rsidTr="00FB2117">
        <w:trPr>
          <w:trHeight w:val="27"/>
        </w:trPr>
        <w:tc>
          <w:tcPr>
            <w:tcW w:w="712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707718" w14:textId="161283B0" w:rsidR="00E70CA3" w:rsidRDefault="00E70CA3" w:rsidP="00E70CA3">
            <w:pPr>
              <w:keepNext/>
              <w:rPr>
                <w:b/>
                <w:bCs/>
              </w:rPr>
            </w:pPr>
            <w:r>
              <w:rPr>
                <w:b/>
                <w:bCs/>
              </w:rPr>
              <w:lastRenderedPageBreak/>
              <w:t>Item 9 – special conditions</w:t>
            </w:r>
          </w:p>
        </w:tc>
        <w:tc>
          <w:tcPr>
            <w:tcW w:w="3225" w:type="dxa"/>
            <w:gridSpan w:val="4"/>
            <w:tcBorders>
              <w:top w:val="single" w:sz="4" w:space="0" w:color="auto"/>
              <w:left w:val="single" w:sz="4" w:space="0" w:color="auto"/>
              <w:bottom w:val="single" w:sz="4" w:space="0" w:color="auto"/>
              <w:right w:val="single" w:sz="4" w:space="0" w:color="auto"/>
            </w:tcBorders>
          </w:tcPr>
          <w:p w14:paraId="5D9587B8" w14:textId="6E4B45F3" w:rsidR="00E70CA3" w:rsidRPr="00AF1D7F" w:rsidRDefault="00E70CA3" w:rsidP="00E70CA3">
            <w:pPr>
              <w:keepNext/>
            </w:pPr>
            <w:r>
              <w:t>Nil</w:t>
            </w:r>
          </w:p>
        </w:tc>
      </w:tr>
      <w:tr w:rsidR="00E70CA3" w:rsidRPr="007A5EFD" w14:paraId="01497DCB" w14:textId="77777777" w:rsidTr="00FB2117">
        <w:trPr>
          <w:trHeight w:val="27"/>
        </w:trPr>
        <w:tc>
          <w:tcPr>
            <w:tcW w:w="10348"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299CC90" w14:textId="2E146EB8" w:rsidR="00E70CA3" w:rsidRPr="00AF1D7F" w:rsidRDefault="00E70CA3" w:rsidP="00E70CA3">
            <w:pPr>
              <w:keepNext/>
              <w:rPr>
                <w:b/>
                <w:bCs/>
              </w:rPr>
            </w:pPr>
            <w:r w:rsidRPr="00AF1D7F">
              <w:rPr>
                <w:b/>
                <w:bCs/>
              </w:rPr>
              <w:t xml:space="preserve">Signed for and on behalf of the </w:t>
            </w:r>
            <w:r w:rsidR="00820DD9">
              <w:rPr>
                <w:b/>
                <w:bCs/>
              </w:rPr>
              <w:t>Minister</w:t>
            </w:r>
            <w:r w:rsidRPr="00AF1D7F">
              <w:rPr>
                <w:b/>
                <w:bCs/>
              </w:rPr>
              <w:t xml:space="preserve"> for Lands, Planning and Environment by </w:t>
            </w:r>
            <w:r w:rsidR="00D5392C">
              <w:t>______________________</w:t>
            </w:r>
            <w:r w:rsidRPr="00AF1D7F">
              <w:rPr>
                <w:b/>
                <w:bCs/>
              </w:rPr>
              <w:t xml:space="preserve"> in accordance with a delegation under the </w:t>
            </w:r>
            <w:r w:rsidRPr="00AF1D7F">
              <w:rPr>
                <w:b/>
                <w:bCs/>
                <w:i/>
                <w:iCs/>
              </w:rPr>
              <w:t>Crown Lands Act 1992</w:t>
            </w:r>
          </w:p>
        </w:tc>
      </w:tr>
      <w:tr w:rsidR="00E70CA3" w:rsidRPr="002C0BEF" w14:paraId="7F6D1DB3"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74E50640" w14:textId="177700A4" w:rsidR="00E70CA3" w:rsidRPr="007A5EFD" w:rsidRDefault="00E70CA3" w:rsidP="00E70CA3">
            <w:pPr>
              <w:rPr>
                <w:rStyle w:val="Questionlabel"/>
              </w:rPr>
            </w:pPr>
            <w:r>
              <w:rPr>
                <w:rStyle w:val="Questionlabel"/>
              </w:rPr>
              <w:t>Signature</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112DB63F" w14:textId="77777777" w:rsidR="00E70CA3" w:rsidRPr="002C0BEF" w:rsidRDefault="00E70CA3" w:rsidP="00E70CA3"/>
        </w:tc>
        <w:tc>
          <w:tcPr>
            <w:tcW w:w="1874" w:type="dxa"/>
            <w:gridSpan w:val="3"/>
            <w:tcBorders>
              <w:top w:val="single" w:sz="4" w:space="0" w:color="auto"/>
              <w:bottom w:val="single" w:sz="4" w:space="0" w:color="auto"/>
              <w:right w:val="single" w:sz="4" w:space="0" w:color="auto"/>
            </w:tcBorders>
            <w:tcMar>
              <w:top w:w="108" w:type="dxa"/>
              <w:bottom w:w="108" w:type="dxa"/>
            </w:tcMar>
          </w:tcPr>
          <w:p w14:paraId="21B53F11" w14:textId="2F077142" w:rsidR="00E70CA3" w:rsidRPr="007A5EFD" w:rsidRDefault="00E70CA3" w:rsidP="00E70CA3">
            <w:pPr>
              <w:rPr>
                <w:rStyle w:val="Questionlabel"/>
              </w:rPr>
            </w:pPr>
            <w:r>
              <w:rPr>
                <w:rStyle w:val="Questionlabel"/>
              </w:rPr>
              <w:t>Date</w:t>
            </w:r>
          </w:p>
        </w:tc>
        <w:tc>
          <w:tcPr>
            <w:tcW w:w="3231" w:type="dxa"/>
            <w:gridSpan w:val="5"/>
            <w:tcBorders>
              <w:top w:val="single" w:sz="4" w:space="0" w:color="auto"/>
              <w:bottom w:val="single" w:sz="4" w:space="0" w:color="auto"/>
              <w:right w:val="single" w:sz="4" w:space="0" w:color="auto"/>
            </w:tcBorders>
            <w:tcMar>
              <w:top w:w="108" w:type="dxa"/>
              <w:bottom w:w="108" w:type="dxa"/>
            </w:tcMar>
          </w:tcPr>
          <w:p w14:paraId="41414126" w14:textId="77777777" w:rsidR="00E70CA3" w:rsidRPr="002C0BEF" w:rsidRDefault="00E70CA3" w:rsidP="00E70CA3"/>
        </w:tc>
      </w:tr>
      <w:tr w:rsidR="00E70CA3" w:rsidRPr="002C0BEF" w14:paraId="49C3B97E"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5A9F1601" w14:textId="13209083" w:rsidR="00E70CA3" w:rsidRDefault="00E70CA3" w:rsidP="00E70CA3">
            <w:pPr>
              <w:rPr>
                <w:rStyle w:val="Questionlabel"/>
              </w:rPr>
            </w:pPr>
            <w:r>
              <w:rPr>
                <w:rStyle w:val="Questionlabel"/>
              </w:rPr>
              <w:t>Position</w:t>
            </w:r>
          </w:p>
        </w:tc>
        <w:tc>
          <w:tcPr>
            <w:tcW w:w="8043" w:type="dxa"/>
            <w:gridSpan w:val="15"/>
            <w:tcBorders>
              <w:top w:val="single" w:sz="4" w:space="0" w:color="auto"/>
              <w:bottom w:val="single" w:sz="4" w:space="0" w:color="auto"/>
              <w:right w:val="single" w:sz="4" w:space="0" w:color="auto"/>
            </w:tcBorders>
            <w:noWrap/>
            <w:tcMar>
              <w:top w:w="108" w:type="dxa"/>
              <w:bottom w:w="108" w:type="dxa"/>
            </w:tcMar>
          </w:tcPr>
          <w:p w14:paraId="24E6EAA0" w14:textId="77777777" w:rsidR="00E70CA3" w:rsidRPr="002C0BEF" w:rsidRDefault="00E70CA3" w:rsidP="00E70CA3"/>
        </w:tc>
      </w:tr>
      <w:tr w:rsidR="00E70CA3" w:rsidRPr="007A5EFD" w14:paraId="1C4EE5A5" w14:textId="77777777" w:rsidTr="00FB2117">
        <w:trPr>
          <w:trHeight w:val="727"/>
        </w:trPr>
        <w:tc>
          <w:tcPr>
            <w:tcW w:w="10348" w:type="dxa"/>
            <w:gridSpan w:val="16"/>
            <w:tcBorders>
              <w:top w:val="nil"/>
              <w:left w:val="nil"/>
              <w:bottom w:val="nil"/>
              <w:right w:val="nil"/>
            </w:tcBorders>
            <w:noWrap/>
            <w:tcMar>
              <w:left w:w="0" w:type="dxa"/>
              <w:right w:w="0" w:type="dxa"/>
            </w:tcMar>
          </w:tcPr>
          <w:p w14:paraId="215B3A62" w14:textId="77777777" w:rsidR="00E70CA3" w:rsidRDefault="00E70CA3" w:rsidP="00E70CA3">
            <w:pPr>
              <w:pStyle w:val="Heading1"/>
              <w:keepNext w:val="0"/>
              <w:keepLines w:val="0"/>
              <w:widowControl w:val="0"/>
            </w:pPr>
            <w:r>
              <w:t>Collection notice</w:t>
            </w:r>
          </w:p>
          <w:p w14:paraId="4842EF18" w14:textId="77777777" w:rsidR="002D526B" w:rsidRPr="002D526B" w:rsidRDefault="002D526B" w:rsidP="00210B24">
            <w:r w:rsidRPr="002D526B">
              <w:t>The Northern Territory Government respects and is committed to safeguarding the confidentiality and privacy of the information that it collects and handles, in accordance with the Northern Territory Information Act 2002.</w:t>
            </w:r>
          </w:p>
          <w:p w14:paraId="4ADB49AE" w14:textId="35A47938" w:rsidR="002D526B" w:rsidRPr="002D526B" w:rsidRDefault="002D526B" w:rsidP="00210B24">
            <w:r w:rsidRPr="002D526B">
              <w:t>You have been asked to provide personal information necessary for us to meet your application requirements. You do not have to provide your personal information but if you choose not to, this application will be complete, and we will be unable to process it.</w:t>
            </w:r>
          </w:p>
          <w:p w14:paraId="6B662485" w14:textId="77777777" w:rsidR="002D526B" w:rsidRPr="002D526B" w:rsidRDefault="002D526B" w:rsidP="00210B24"/>
          <w:p w14:paraId="59A66982" w14:textId="77777777" w:rsidR="002D526B" w:rsidRPr="002D526B" w:rsidRDefault="002D526B" w:rsidP="00210B24">
            <w:r w:rsidRPr="002D526B">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6F15294D" w14:textId="77777777" w:rsidR="002D526B" w:rsidRPr="002D526B" w:rsidRDefault="002D526B" w:rsidP="00210B24"/>
          <w:p w14:paraId="602A7D23" w14:textId="77777777" w:rsidR="002D526B" w:rsidRPr="002D526B" w:rsidRDefault="002D526B" w:rsidP="00210B24">
            <w:r w:rsidRPr="002D526B">
              <w:t>You may request access to the personal information we hold about you. If you want more information about the Northern Territory’s privacy laws, please refer to the Northern Territory Information Act 2002, or the Office of the Information Commissioner NT.</w:t>
            </w:r>
          </w:p>
          <w:p w14:paraId="353246E4" w14:textId="5437A2F2" w:rsidR="00E70CA3" w:rsidRPr="00814AF6" w:rsidRDefault="00E70CA3" w:rsidP="00E70CA3">
            <w:pPr>
              <w:pStyle w:val="Heading1"/>
              <w:keepNext w:val="0"/>
              <w:keepLines w:val="0"/>
              <w:widowControl w:val="0"/>
            </w:pPr>
            <w:r>
              <w:t>How to submit</w:t>
            </w:r>
          </w:p>
          <w:p w14:paraId="4FC00590" w14:textId="2D4D6A3D" w:rsidR="00D5392C" w:rsidRDefault="00E70CA3" w:rsidP="00D5392C">
            <w:pPr>
              <w:widowControl w:val="0"/>
            </w:pPr>
            <w:r w:rsidRPr="00814AF6">
              <w:t xml:space="preserve">Email your completed form to </w:t>
            </w:r>
            <w:hyperlink r:id="rId12" w:history="1">
              <w:r w:rsidR="00815D35" w:rsidRPr="00191F99">
                <w:rPr>
                  <w:rStyle w:val="Hyperlink"/>
                </w:rPr>
                <w:t>fbmb.dipl@nt.gov.au</w:t>
              </w:r>
            </w:hyperlink>
            <w:r w:rsidR="00815D35">
              <w:t xml:space="preserve"> or</w:t>
            </w:r>
            <w:r w:rsidR="00D5392C">
              <w:t xml:space="preserve"> deliver in person to our administration office at:</w:t>
            </w:r>
          </w:p>
          <w:p w14:paraId="14A23C15" w14:textId="77777777" w:rsidR="00D5392C" w:rsidRDefault="00D5392C" w:rsidP="00D5392C">
            <w:pPr>
              <w:widowControl w:val="0"/>
            </w:pPr>
            <w:r>
              <w:t>28 Frances Bay Drive</w:t>
            </w:r>
          </w:p>
          <w:p w14:paraId="2EE7B225" w14:textId="77777777" w:rsidR="00D5392C" w:rsidRDefault="00D5392C" w:rsidP="00D5392C">
            <w:pPr>
              <w:widowControl w:val="0"/>
            </w:pPr>
            <w:r>
              <w:t>Darwin NT 0800</w:t>
            </w:r>
          </w:p>
          <w:p w14:paraId="0F8FD79A" w14:textId="09A9F7FB" w:rsidR="00D5392C" w:rsidRPr="00F15931" w:rsidRDefault="00D5392C" w:rsidP="00D5392C">
            <w:pPr>
              <w:widowControl w:val="0"/>
            </w:pPr>
            <w:r>
              <w:t>(Adjacent Fisherman’s Wharf)</w:t>
            </w:r>
          </w:p>
        </w:tc>
      </w:tr>
    </w:tbl>
    <w:p w14:paraId="4171806E" w14:textId="77777777" w:rsidR="007A5EFD" w:rsidRDefault="007A5EFD" w:rsidP="009B1BF1"/>
    <w:sectPr w:rsidR="007A5EFD" w:rsidSect="00CC571B">
      <w:headerReference w:type="even" r:id="rId13"/>
      <w:headerReference w:type="default" r:id="rId14"/>
      <w:footerReference w:type="even"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76B0" w14:textId="77777777" w:rsidR="00751CA7" w:rsidRDefault="00751CA7" w:rsidP="007332FF">
      <w:r>
        <w:separator/>
      </w:r>
    </w:p>
  </w:endnote>
  <w:endnote w:type="continuationSeparator" w:id="0">
    <w:p w14:paraId="1B39F7EE" w14:textId="77777777" w:rsidR="00751CA7" w:rsidRDefault="00751CA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C570" w14:textId="77777777" w:rsidR="00A708D0" w:rsidRDefault="00A7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0FC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645BB79" w14:textId="77777777" w:rsidTr="001B3D22">
      <w:trPr>
        <w:cantSplit/>
        <w:trHeight w:hRule="exact" w:val="850"/>
      </w:trPr>
      <w:tc>
        <w:tcPr>
          <w:tcW w:w="10318" w:type="dxa"/>
          <w:vAlign w:val="bottom"/>
        </w:tcPr>
        <w:p w14:paraId="7732A2C7" w14:textId="5D4618E4"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p>
        <w:p w14:paraId="6C9BA9CC" w14:textId="58409310" w:rsidR="001B3D22" w:rsidRDefault="001B3D22" w:rsidP="002645D5">
          <w:pPr>
            <w:spacing w:after="0"/>
            <w:rPr>
              <w:rStyle w:val="PageNumber"/>
            </w:rPr>
          </w:pPr>
          <w:r w:rsidRPr="001B3D22">
            <w:rPr>
              <w:rStyle w:val="PageNumber"/>
            </w:rPr>
            <w:t xml:space="preserve">Version </w:t>
          </w:r>
          <w:r w:rsidR="00A56902">
            <w:rPr>
              <w:rStyle w:val="PageNumber"/>
            </w:rPr>
            <w:t>1.1</w:t>
          </w:r>
        </w:p>
        <w:p w14:paraId="2ACDDA8A"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2C35D48B" w14:textId="77777777" w:rsidR="002645D5" w:rsidRPr="00B11C67" w:rsidRDefault="002645D5" w:rsidP="002645D5">
    <w:pPr>
      <w:pStyle w:val="Footer"/>
      <w:rPr>
        <w:sz w:val="4"/>
        <w:szCs w:val="4"/>
      </w:rPr>
    </w:pPr>
  </w:p>
  <w:p w14:paraId="2827AC31"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84A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F2DF9AF" w14:textId="77777777" w:rsidTr="0087320B">
      <w:trPr>
        <w:cantSplit/>
        <w:trHeight w:hRule="exact" w:val="1134"/>
      </w:trPr>
      <w:tc>
        <w:tcPr>
          <w:tcW w:w="7767" w:type="dxa"/>
          <w:tcBorders>
            <w:top w:val="single" w:sz="4" w:space="0" w:color="auto"/>
          </w:tcBorders>
          <w:vAlign w:val="bottom"/>
        </w:tcPr>
        <w:p w14:paraId="0CC5C84C" w14:textId="24E4D748"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r w:rsidRPr="001B3D22">
            <w:rPr>
              <w:rStyle w:val="PageNumber"/>
            </w:rPr>
            <w:t xml:space="preserve"> - optional</w:t>
          </w:r>
        </w:p>
        <w:p w14:paraId="1AA1C5FB" w14:textId="5A7CAE6A" w:rsidR="00A66DD9" w:rsidRPr="001B3D22" w:rsidRDefault="00000000" w:rsidP="002645D5">
          <w:pPr>
            <w:spacing w:after="0"/>
            <w:rPr>
              <w:rStyle w:val="PageNumber"/>
            </w:rPr>
          </w:pPr>
          <w:sdt>
            <w:sdtPr>
              <w:rPr>
                <w:rStyle w:val="PageNumber"/>
              </w:rPr>
              <w:alias w:val="Date"/>
              <w:tag w:val=""/>
              <w:id w:val="1578473972"/>
              <w:showingPlcHd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sidR="00A56902">
                <w:rPr>
                  <w:rStyle w:val="PageNumber"/>
                </w:rPr>
                <w:t xml:space="preserve">     </w:t>
              </w:r>
            </w:sdtContent>
          </w:sdt>
          <w:r w:rsidR="001B3D22" w:rsidRPr="001B3D22">
            <w:rPr>
              <w:rStyle w:val="PageNumber"/>
            </w:rPr>
            <w:t xml:space="preserve"> | Version X - optional</w:t>
          </w:r>
        </w:p>
        <w:p w14:paraId="4B34F4C4"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99EE117" w14:textId="77777777" w:rsidR="002645D5" w:rsidRPr="001E14EB" w:rsidRDefault="00661D1D" w:rsidP="002645D5">
          <w:pPr>
            <w:spacing w:after="0"/>
            <w:jc w:val="right"/>
          </w:pPr>
          <w:r>
            <w:rPr>
              <w:noProof/>
              <w:sz w:val="19"/>
              <w:lang w:eastAsia="en-AU"/>
            </w:rPr>
            <w:drawing>
              <wp:inline distT="0" distB="0" distL="0" distR="0" wp14:anchorId="6C153306" wp14:editId="045366D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1D08F9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DDCF" w14:textId="77777777" w:rsidR="00751CA7" w:rsidRDefault="00751CA7" w:rsidP="007332FF">
      <w:r>
        <w:separator/>
      </w:r>
    </w:p>
  </w:footnote>
  <w:footnote w:type="continuationSeparator" w:id="0">
    <w:p w14:paraId="058058D9" w14:textId="77777777" w:rsidR="00751CA7" w:rsidRDefault="00751CA7" w:rsidP="007332FF">
      <w:r>
        <w:continuationSeparator/>
      </w:r>
    </w:p>
  </w:footnote>
  <w:footnote w:id="1">
    <w:p w14:paraId="02EDA105" w14:textId="39E8B02B" w:rsidR="00820DD9" w:rsidRDefault="00E70CA3" w:rsidP="008B034A">
      <w:pPr>
        <w:pStyle w:val="FootnoteText"/>
      </w:pPr>
      <w:r>
        <w:rPr>
          <w:rStyle w:val="FootnoteReference"/>
        </w:rPr>
        <w:footnoteRef/>
      </w:r>
      <w:r>
        <w:t xml:space="preserve"> </w:t>
      </w:r>
      <w:hyperlink r:id="rId1" w:history="1">
        <w:r w:rsidR="00820DD9" w:rsidRPr="00820DD9">
          <w:rPr>
            <w:rStyle w:val="Hyperlink"/>
            <w:sz w:val="20"/>
          </w:rPr>
          <w:t>https://legislation.nt.gov.au/en/Legislation/CROWN-LANDS-ACT-1992</w:t>
        </w:r>
      </w:hyperlink>
      <w:r>
        <w:t xml:space="preserve"> </w:t>
      </w:r>
    </w:p>
  </w:footnote>
  <w:footnote w:id="2">
    <w:p w14:paraId="1B9BDE63" w14:textId="2EBB4414" w:rsidR="00E70CA3" w:rsidRDefault="00E70CA3" w:rsidP="008B034A">
      <w:pPr>
        <w:pStyle w:val="FootnoteText"/>
      </w:pPr>
      <w:r>
        <w:rPr>
          <w:rStyle w:val="FootnoteReference"/>
        </w:rPr>
        <w:footnoteRef/>
      </w:r>
      <w:r>
        <w:t xml:space="preserve"> </w:t>
      </w:r>
      <w:hyperlink r:id="rId2" w:history="1">
        <w:r w:rsidR="00D5392C" w:rsidRPr="00D5392C">
          <w:rPr>
            <w:rStyle w:val="Hyperlink"/>
            <w:sz w:val="20"/>
          </w:rPr>
          <w:t>https://legislation.nt.gov.au/Legislation/CROWN-LANDS-REGULATIONS-1992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38FA" w14:textId="77777777" w:rsidR="00A708D0" w:rsidRDefault="00A70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D53" w14:textId="4E2464F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A708D0">
          <w:rPr>
            <w:rStyle w:val="HeaderChar"/>
          </w:rPr>
          <w:t>Frances Bay Marine Facility – Crown Land Licence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545255E" w14:textId="65430F0E" w:rsidR="00A53CF0" w:rsidRPr="009266ED" w:rsidRDefault="00A708D0" w:rsidP="00A53CF0">
        <w:pPr>
          <w:pStyle w:val="Title"/>
          <w:rPr>
            <w:sz w:val="44"/>
            <w:szCs w:val="44"/>
          </w:rPr>
        </w:pPr>
        <w:r w:rsidRPr="009266ED">
          <w:rPr>
            <w:rStyle w:val="TitleChar"/>
            <w:sz w:val="44"/>
            <w:szCs w:val="44"/>
          </w:rPr>
          <w:t>Frances Bay Marine Facility – Crown Land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F1D"/>
    <w:multiLevelType w:val="hybridMultilevel"/>
    <w:tmpl w:val="69B24F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1616E6B"/>
    <w:multiLevelType w:val="hybridMultilevel"/>
    <w:tmpl w:val="14D47E0A"/>
    <w:lvl w:ilvl="0" w:tplc="0C090017">
      <w:start w:val="1"/>
      <w:numFmt w:val="lowerLetter"/>
      <w:lvlText w:val="%1)"/>
      <w:lvlJc w:val="left"/>
      <w:pPr>
        <w:ind w:left="720" w:hanging="360"/>
      </w:pPr>
      <w:rPr>
        <w:rFonts w:hint="default"/>
      </w:rPr>
    </w:lvl>
    <w:lvl w:ilvl="1" w:tplc="0C09001B">
      <w:start w:val="1"/>
      <w:numFmt w:val="lowerRoman"/>
      <w:lvlText w:val="%2."/>
      <w:lvlJc w:val="right"/>
      <w:pPr>
        <w:ind w:left="72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F74568"/>
    <w:multiLevelType w:val="hybridMultilevel"/>
    <w:tmpl w:val="37A666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3554E2"/>
    <w:multiLevelType w:val="hybridMultilevel"/>
    <w:tmpl w:val="9E5EEDDE"/>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F20587A"/>
    <w:multiLevelType w:val="multilevel"/>
    <w:tmpl w:val="2D3EFA02"/>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DD4222"/>
    <w:multiLevelType w:val="hybridMultilevel"/>
    <w:tmpl w:val="4546DCB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35952B9"/>
    <w:multiLevelType w:val="hybridMultilevel"/>
    <w:tmpl w:val="AD0673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7E53F0A"/>
    <w:multiLevelType w:val="hybridMultilevel"/>
    <w:tmpl w:val="115073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2F4640E7"/>
    <w:multiLevelType w:val="hybridMultilevel"/>
    <w:tmpl w:val="CDC0E6C2"/>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406A5580"/>
    <w:multiLevelType w:val="multilevel"/>
    <w:tmpl w:val="CA1E7EF6"/>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C5597B"/>
    <w:multiLevelType w:val="hybridMultilevel"/>
    <w:tmpl w:val="9C2E06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9FD3A20"/>
    <w:multiLevelType w:val="multilevel"/>
    <w:tmpl w:val="3E5E177A"/>
    <w:name w:val="NTG Table Bullet List3322222222222"/>
    <w:numStyleLink w:val="Tablenumberlist"/>
  </w:abstractNum>
  <w:abstractNum w:abstractNumId="3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4F9E1DF1"/>
    <w:multiLevelType w:val="hybridMultilevel"/>
    <w:tmpl w:val="7610B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B849BB"/>
    <w:multiLevelType w:val="hybridMultilevel"/>
    <w:tmpl w:val="04A69B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6A7341"/>
    <w:multiLevelType w:val="hybridMultilevel"/>
    <w:tmpl w:val="788E7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842BC6"/>
    <w:multiLevelType w:val="multilevel"/>
    <w:tmpl w:val="0C78A7AC"/>
    <w:numStyleLink w:val="Tablebulletlist"/>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6DA2CAE"/>
    <w:multiLevelType w:val="multilevel"/>
    <w:tmpl w:val="3E5E177A"/>
    <w:name w:val="NTG Table Bullet List332222222222222"/>
    <w:numStyleLink w:val="Tablenumberlist"/>
  </w:abstractNum>
  <w:abstractNum w:abstractNumId="42" w15:restartNumberingAfterBreak="0">
    <w:nsid w:val="583359D9"/>
    <w:multiLevelType w:val="multilevel"/>
    <w:tmpl w:val="3E5E177A"/>
    <w:name w:val="NTG Table Bullet List332222222"/>
    <w:numStyleLink w:val="Tablenumberlist"/>
  </w:abstractNum>
  <w:abstractNum w:abstractNumId="43" w15:restartNumberingAfterBreak="0">
    <w:nsid w:val="59B254C1"/>
    <w:multiLevelType w:val="hybridMultilevel"/>
    <w:tmpl w:val="8D906E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9A5FFE"/>
    <w:multiLevelType w:val="multilevel"/>
    <w:tmpl w:val="0C78A7AC"/>
    <w:name w:val="NTG Table Bullet List33222222222222"/>
    <w:numStyleLink w:val="Tablebulletlist"/>
  </w:abstractNum>
  <w:abstractNum w:abstractNumId="45" w15:restartNumberingAfterBreak="0">
    <w:nsid w:val="5D444259"/>
    <w:multiLevelType w:val="multilevel"/>
    <w:tmpl w:val="0C78A7AC"/>
    <w:name w:val="NTG Table Bullet List332222"/>
    <w:numStyleLink w:val="Tablebulletlist"/>
  </w:abstractNum>
  <w:abstractNum w:abstractNumId="46" w15:restartNumberingAfterBreak="0">
    <w:nsid w:val="62C738B7"/>
    <w:multiLevelType w:val="multilevel"/>
    <w:tmpl w:val="0864490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lowerRoman"/>
      <w:lvlText w:val="%5."/>
      <w:lvlJc w:val="right"/>
      <w:pPr>
        <w:ind w:left="360" w:hanging="360"/>
      </w:p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5A83BC8"/>
    <w:multiLevelType w:val="hybridMultilevel"/>
    <w:tmpl w:val="3D86A23C"/>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020AD7"/>
    <w:multiLevelType w:val="hybridMultilevel"/>
    <w:tmpl w:val="33C0D0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453664D"/>
    <w:multiLevelType w:val="multilevel"/>
    <w:tmpl w:val="0C78A7AC"/>
    <w:name w:val="NTG Table Bullet List3322222222222222222"/>
    <w:numStyleLink w:val="Tablebulletlist"/>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17063160">
    <w:abstractNumId w:val="28"/>
  </w:num>
  <w:num w:numId="2" w16cid:durableId="2082825845">
    <w:abstractNumId w:val="17"/>
  </w:num>
  <w:num w:numId="3" w16cid:durableId="2105955192">
    <w:abstractNumId w:val="54"/>
  </w:num>
  <w:num w:numId="4" w16cid:durableId="841165631">
    <w:abstractNumId w:val="34"/>
  </w:num>
  <w:num w:numId="5" w16cid:durableId="458107033">
    <w:abstractNumId w:val="23"/>
  </w:num>
  <w:num w:numId="6" w16cid:durableId="1441493620">
    <w:abstractNumId w:val="11"/>
  </w:num>
  <w:num w:numId="7" w16cid:durableId="1903902574">
    <w:abstractNumId w:val="39"/>
  </w:num>
  <w:num w:numId="8" w16cid:durableId="1596476188">
    <w:abstractNumId w:val="21"/>
  </w:num>
  <w:num w:numId="9" w16cid:durableId="2059165554">
    <w:abstractNumId w:val="53"/>
  </w:num>
  <w:num w:numId="10" w16cid:durableId="1550679223">
    <w:abstractNumId w:val="31"/>
  </w:num>
  <w:num w:numId="11" w16cid:durableId="112015962">
    <w:abstractNumId w:val="49"/>
  </w:num>
  <w:num w:numId="12" w16cid:durableId="1305500158">
    <w:abstractNumId w:val="6"/>
  </w:num>
  <w:num w:numId="13" w16cid:durableId="1874415017">
    <w:abstractNumId w:val="16"/>
  </w:num>
  <w:num w:numId="14" w16cid:durableId="1306081164">
    <w:abstractNumId w:val="46"/>
  </w:num>
  <w:num w:numId="15" w16cid:durableId="1969508131">
    <w:abstractNumId w:val="0"/>
  </w:num>
  <w:num w:numId="16" w16cid:durableId="8997112">
    <w:abstractNumId w:val="18"/>
  </w:num>
  <w:num w:numId="17" w16cid:durableId="1175192085">
    <w:abstractNumId w:val="5"/>
  </w:num>
  <w:num w:numId="18" w16cid:durableId="270667504">
    <w:abstractNumId w:val="26"/>
  </w:num>
  <w:num w:numId="19" w16cid:durableId="1365715635">
    <w:abstractNumId w:val="32"/>
  </w:num>
  <w:num w:numId="20" w16cid:durableId="987780721">
    <w:abstractNumId w:val="47"/>
  </w:num>
  <w:num w:numId="21" w16cid:durableId="1738162260">
    <w:abstractNumId w:val="22"/>
  </w:num>
  <w:num w:numId="22" w16cid:durableId="1860463441">
    <w:abstractNumId w:val="43"/>
  </w:num>
  <w:num w:numId="23" w16cid:durableId="1737706038">
    <w:abstractNumId w:val="36"/>
  </w:num>
  <w:num w:numId="24" w16cid:durableId="1992174367">
    <w:abstractNumId w:val="37"/>
  </w:num>
  <w:num w:numId="25" w16cid:durableId="1545023127">
    <w:abstractNumId w:val="50"/>
  </w:num>
  <w:num w:numId="26" w16cid:durableId="1829595515">
    <w:abstractNumId w:val="15"/>
  </w:num>
  <w:num w:numId="27" w16cid:durableId="282543717">
    <w:abstractNumId w:val="30"/>
  </w:num>
  <w:num w:numId="28" w16cid:durableId="850527134">
    <w:abstractNumId w:val="7"/>
  </w:num>
  <w:num w:numId="29" w16cid:durableId="129637392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A0"/>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173C"/>
    <w:rsid w:val="000F2958"/>
    <w:rsid w:val="000F3850"/>
    <w:rsid w:val="000F604F"/>
    <w:rsid w:val="00104E7F"/>
    <w:rsid w:val="001137EC"/>
    <w:rsid w:val="001152F5"/>
    <w:rsid w:val="00115A61"/>
    <w:rsid w:val="001161A4"/>
    <w:rsid w:val="00117743"/>
    <w:rsid w:val="00117F5B"/>
    <w:rsid w:val="00132658"/>
    <w:rsid w:val="001343E2"/>
    <w:rsid w:val="00150DC0"/>
    <w:rsid w:val="00156CD4"/>
    <w:rsid w:val="0016153B"/>
    <w:rsid w:val="00162207"/>
    <w:rsid w:val="00164A3E"/>
    <w:rsid w:val="00166FF6"/>
    <w:rsid w:val="00170514"/>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B7F9E"/>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10B24"/>
    <w:rsid w:val="00230031"/>
    <w:rsid w:val="002342CE"/>
    <w:rsid w:val="00235C01"/>
    <w:rsid w:val="00247343"/>
    <w:rsid w:val="002645D5"/>
    <w:rsid w:val="0026532D"/>
    <w:rsid w:val="00265C56"/>
    <w:rsid w:val="002716CD"/>
    <w:rsid w:val="002731E8"/>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526B"/>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678A7"/>
    <w:rsid w:val="00470017"/>
    <w:rsid w:val="0047105A"/>
    <w:rsid w:val="00473C98"/>
    <w:rsid w:val="00474965"/>
    <w:rsid w:val="00482DF8"/>
    <w:rsid w:val="004864DE"/>
    <w:rsid w:val="004916C7"/>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2533"/>
    <w:rsid w:val="0052341C"/>
    <w:rsid w:val="005249F5"/>
    <w:rsid w:val="005260F7"/>
    <w:rsid w:val="00532F62"/>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0B9B"/>
    <w:rsid w:val="006847AD"/>
    <w:rsid w:val="0069114B"/>
    <w:rsid w:val="006944C1"/>
    <w:rsid w:val="006A756A"/>
    <w:rsid w:val="006B793A"/>
    <w:rsid w:val="006B7FE0"/>
    <w:rsid w:val="006D66F7"/>
    <w:rsid w:val="006E189A"/>
    <w:rsid w:val="006E283C"/>
    <w:rsid w:val="006E65DD"/>
    <w:rsid w:val="006F1CD8"/>
    <w:rsid w:val="00705C9D"/>
    <w:rsid w:val="00705F13"/>
    <w:rsid w:val="00714F1D"/>
    <w:rsid w:val="00715225"/>
    <w:rsid w:val="00720CC6"/>
    <w:rsid w:val="00722DDB"/>
    <w:rsid w:val="00724728"/>
    <w:rsid w:val="00724F98"/>
    <w:rsid w:val="00730B9B"/>
    <w:rsid w:val="0073182E"/>
    <w:rsid w:val="007332FF"/>
    <w:rsid w:val="007408F5"/>
    <w:rsid w:val="00741EAE"/>
    <w:rsid w:val="00751CA7"/>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3F9C"/>
    <w:rsid w:val="007E70CF"/>
    <w:rsid w:val="007E74A4"/>
    <w:rsid w:val="007F1B6F"/>
    <w:rsid w:val="007F263F"/>
    <w:rsid w:val="007F5CEF"/>
    <w:rsid w:val="008015A8"/>
    <w:rsid w:val="0080766E"/>
    <w:rsid w:val="00811169"/>
    <w:rsid w:val="00815297"/>
    <w:rsid w:val="00815D35"/>
    <w:rsid w:val="008170DB"/>
    <w:rsid w:val="00817BA1"/>
    <w:rsid w:val="00820DD9"/>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879EE"/>
    <w:rsid w:val="0089368E"/>
    <w:rsid w:val="00893C96"/>
    <w:rsid w:val="0089500A"/>
    <w:rsid w:val="00897C94"/>
    <w:rsid w:val="008A7C12"/>
    <w:rsid w:val="008B034A"/>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266ED"/>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47BE"/>
    <w:rsid w:val="00A05BFD"/>
    <w:rsid w:val="00A07490"/>
    <w:rsid w:val="00A10655"/>
    <w:rsid w:val="00A12B64"/>
    <w:rsid w:val="00A22C38"/>
    <w:rsid w:val="00A22D3C"/>
    <w:rsid w:val="00A25193"/>
    <w:rsid w:val="00A26E80"/>
    <w:rsid w:val="00A31AE8"/>
    <w:rsid w:val="00A3739D"/>
    <w:rsid w:val="00A3761F"/>
    <w:rsid w:val="00A37DDA"/>
    <w:rsid w:val="00A45005"/>
    <w:rsid w:val="00A531C0"/>
    <w:rsid w:val="00A53CF0"/>
    <w:rsid w:val="00A56902"/>
    <w:rsid w:val="00A66DD9"/>
    <w:rsid w:val="00A708D0"/>
    <w:rsid w:val="00A7620F"/>
    <w:rsid w:val="00A76790"/>
    <w:rsid w:val="00A925EC"/>
    <w:rsid w:val="00A929AA"/>
    <w:rsid w:val="00A92B6B"/>
    <w:rsid w:val="00AA1047"/>
    <w:rsid w:val="00AA541E"/>
    <w:rsid w:val="00AA7A4B"/>
    <w:rsid w:val="00AD0DA4"/>
    <w:rsid w:val="00AD38FA"/>
    <w:rsid w:val="00AD4169"/>
    <w:rsid w:val="00AE02B2"/>
    <w:rsid w:val="00AE193F"/>
    <w:rsid w:val="00AE25C6"/>
    <w:rsid w:val="00AE2A8A"/>
    <w:rsid w:val="00AE306C"/>
    <w:rsid w:val="00AF1D7F"/>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3A72"/>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081D"/>
    <w:rsid w:val="00D26A36"/>
    <w:rsid w:val="00D27D49"/>
    <w:rsid w:val="00D27EBE"/>
    <w:rsid w:val="00D32BCF"/>
    <w:rsid w:val="00D34336"/>
    <w:rsid w:val="00D35D55"/>
    <w:rsid w:val="00D36A49"/>
    <w:rsid w:val="00D517C6"/>
    <w:rsid w:val="00D5309E"/>
    <w:rsid w:val="00D5392C"/>
    <w:rsid w:val="00D71D84"/>
    <w:rsid w:val="00D72464"/>
    <w:rsid w:val="00D72A57"/>
    <w:rsid w:val="00D768EB"/>
    <w:rsid w:val="00D81E17"/>
    <w:rsid w:val="00D82D1E"/>
    <w:rsid w:val="00D832D9"/>
    <w:rsid w:val="00D83EC2"/>
    <w:rsid w:val="00D90F00"/>
    <w:rsid w:val="00D975C0"/>
    <w:rsid w:val="00DA1338"/>
    <w:rsid w:val="00DA5285"/>
    <w:rsid w:val="00DB191D"/>
    <w:rsid w:val="00DB4F91"/>
    <w:rsid w:val="00DB6D0A"/>
    <w:rsid w:val="00DC06BE"/>
    <w:rsid w:val="00DC1F0F"/>
    <w:rsid w:val="00DC3117"/>
    <w:rsid w:val="00DC5DD9"/>
    <w:rsid w:val="00DC6D2D"/>
    <w:rsid w:val="00DC7383"/>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04A8"/>
    <w:rsid w:val="00E43797"/>
    <w:rsid w:val="00E44C89"/>
    <w:rsid w:val="00E4530B"/>
    <w:rsid w:val="00E457A6"/>
    <w:rsid w:val="00E476D7"/>
    <w:rsid w:val="00E61BA2"/>
    <w:rsid w:val="00E63864"/>
    <w:rsid w:val="00E6403F"/>
    <w:rsid w:val="00E70CA3"/>
    <w:rsid w:val="00E75451"/>
    <w:rsid w:val="00E761BD"/>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6BA0"/>
    <w:rsid w:val="00EF7859"/>
    <w:rsid w:val="00F014DA"/>
    <w:rsid w:val="00F02591"/>
    <w:rsid w:val="00F15931"/>
    <w:rsid w:val="00F467B9"/>
    <w:rsid w:val="00F5696E"/>
    <w:rsid w:val="00F60EFF"/>
    <w:rsid w:val="00F65B14"/>
    <w:rsid w:val="00F67D2D"/>
    <w:rsid w:val="00F858F2"/>
    <w:rsid w:val="00F860CC"/>
    <w:rsid w:val="00F94398"/>
    <w:rsid w:val="00FB2117"/>
    <w:rsid w:val="00FB2B56"/>
    <w:rsid w:val="00FB3CC5"/>
    <w:rsid w:val="00FB55D5"/>
    <w:rsid w:val="00FB7F9B"/>
    <w:rsid w:val="00FC12BF"/>
    <w:rsid w:val="00FC2C60"/>
    <w:rsid w:val="00FC5928"/>
    <w:rsid w:val="00FD3E6F"/>
    <w:rsid w:val="00FD51B9"/>
    <w:rsid w:val="00FD5849"/>
    <w:rsid w:val="00FD75A0"/>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73DF"/>
  <w15:docId w15:val="{210FE08E-02CD-4158-8C48-28C74606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115A61"/>
    <w:rPr>
      <w:color w:val="605E5C"/>
      <w:shd w:val="clear" w:color="auto" w:fill="E1DFDD"/>
    </w:rPr>
  </w:style>
  <w:style w:type="paragraph" w:styleId="Revision">
    <w:name w:val="Revision"/>
    <w:hidden/>
    <w:uiPriority w:val="99"/>
    <w:semiHidden/>
    <w:rsid w:val="00820DD9"/>
    <w:pPr>
      <w:spacing w:after="0"/>
    </w:pPr>
  </w:style>
  <w:style w:type="character" w:styleId="CommentReference">
    <w:name w:val="annotation reference"/>
    <w:basedOn w:val="DefaultParagraphFont"/>
    <w:uiPriority w:val="99"/>
    <w:semiHidden/>
    <w:unhideWhenUsed/>
    <w:rsid w:val="00820DD9"/>
    <w:rPr>
      <w:sz w:val="16"/>
      <w:szCs w:val="16"/>
    </w:rPr>
  </w:style>
  <w:style w:type="paragraph" w:styleId="CommentText">
    <w:name w:val="annotation text"/>
    <w:basedOn w:val="Normal"/>
    <w:link w:val="CommentTextChar"/>
    <w:uiPriority w:val="99"/>
    <w:unhideWhenUsed/>
    <w:rsid w:val="00820DD9"/>
    <w:rPr>
      <w:sz w:val="20"/>
    </w:rPr>
  </w:style>
  <w:style w:type="character" w:customStyle="1" w:styleId="CommentTextChar">
    <w:name w:val="Comment Text Char"/>
    <w:basedOn w:val="DefaultParagraphFont"/>
    <w:link w:val="CommentText"/>
    <w:uiPriority w:val="99"/>
    <w:rsid w:val="00820DD9"/>
    <w:rPr>
      <w:sz w:val="20"/>
    </w:rPr>
  </w:style>
  <w:style w:type="paragraph" w:styleId="CommentSubject">
    <w:name w:val="annotation subject"/>
    <w:basedOn w:val="CommentText"/>
    <w:next w:val="CommentText"/>
    <w:link w:val="CommentSubjectChar"/>
    <w:uiPriority w:val="99"/>
    <w:semiHidden/>
    <w:unhideWhenUsed/>
    <w:rsid w:val="00820DD9"/>
    <w:rPr>
      <w:b/>
      <w:bCs/>
    </w:rPr>
  </w:style>
  <w:style w:type="character" w:customStyle="1" w:styleId="CommentSubjectChar">
    <w:name w:val="Comment Subject Char"/>
    <w:basedOn w:val="CommentTextChar"/>
    <w:link w:val="CommentSubject"/>
    <w:uiPriority w:val="99"/>
    <w:semiHidden/>
    <w:rsid w:val="00820DD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2528983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bmb.dipl@nt.gov.au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bmb.dipl@nt.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legislation.nt.gov.au/Legislation/CROWN-LANDS-REGULATIONS-1992" TargetMode="External"/><Relationship Id="rId1" Type="http://schemas.openxmlformats.org/officeDocument/2006/relationships/hyperlink" Target="https://legislation.nt.gov.au/en/Legislation/CROWN-LANDS-ACT-19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3</TotalTime>
  <Pages>12</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Frances Bay Marine Facility – Crown Land Licence</vt:lpstr>
    </vt:vector>
  </TitlesOfParts>
  <Company>Lands, Planning and the Environment</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Bay Marine Facility – Crown Land Licence</dc:title>
  <dc:creator>Northern Territory Government</dc:creator>
  <cp:lastModifiedBy>Valaree Chuah</cp:lastModifiedBy>
  <cp:revision>4</cp:revision>
  <cp:lastPrinted>2019-07-29T01:45:00Z</cp:lastPrinted>
  <dcterms:created xsi:type="dcterms:W3CDTF">2024-11-18T04:56:00Z</dcterms:created>
  <dcterms:modified xsi:type="dcterms:W3CDTF">2024-11-26T23:35:00Z</dcterms:modified>
</cp:coreProperties>
</file>