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55022">
        <w:t>79</w:t>
      </w:r>
      <w:r w:rsidR="00053007">
        <w:tab/>
      </w:r>
      <w:r w:rsidR="0057338D">
        <w:t>2</w:t>
      </w:r>
      <w:r w:rsidR="00955022">
        <w:t xml:space="preserve"> August</w:t>
      </w:r>
      <w:r>
        <w:t xml:space="preserve"> 2016</w:t>
      </w:r>
    </w:p>
    <w:p w:rsidR="000137C6" w:rsidRPr="000137C6" w:rsidRDefault="000137C6" w:rsidP="000137C6">
      <w:pPr>
        <w:pStyle w:val="Title"/>
        <w:ind w:right="164"/>
        <w:rPr>
          <w:rFonts w:cs="Helvetica"/>
          <w:sz w:val="24"/>
          <w:szCs w:val="24"/>
        </w:rPr>
      </w:pPr>
      <w:r w:rsidRPr="000137C6">
        <w:rPr>
          <w:rFonts w:cs="Helvetica"/>
          <w:sz w:val="24"/>
          <w:szCs w:val="24"/>
        </w:rPr>
        <w:t>Notification of Subordinate Legislation</w:t>
      </w:r>
    </w:p>
    <w:p w:rsidR="000137C6" w:rsidRPr="000137C6" w:rsidRDefault="000137C6" w:rsidP="0012026E">
      <w:pPr>
        <w:pStyle w:val="Subtitle"/>
        <w:spacing w:after="120"/>
        <w:ind w:right="164"/>
        <w:rPr>
          <w:rFonts w:ascii="Helvetica" w:hAnsi="Helvetica" w:cs="Helvetica"/>
          <w:szCs w:val="24"/>
        </w:rPr>
      </w:pPr>
      <w:r w:rsidRPr="000137C6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409"/>
        <w:gridCol w:w="2835"/>
      </w:tblGrid>
      <w:tr w:rsidR="000137C6" w:rsidRPr="000137C6" w:rsidTr="00B02586">
        <w:tc>
          <w:tcPr>
            <w:tcW w:w="3828" w:type="dxa"/>
          </w:tcPr>
          <w:p w:rsidR="000137C6" w:rsidRPr="000137C6" w:rsidRDefault="000137C6" w:rsidP="000137C6">
            <w:pPr>
              <w:tabs>
                <w:tab w:val="left" w:pos="5103"/>
              </w:tabs>
              <w:spacing w:before="60"/>
              <w:ind w:right="164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0137C6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</w:tcPr>
          <w:p w:rsidR="000137C6" w:rsidRPr="000137C6" w:rsidRDefault="000137C6" w:rsidP="000137C6">
            <w:pPr>
              <w:spacing w:before="60" w:after="60"/>
              <w:ind w:right="164"/>
              <w:rPr>
                <w:rFonts w:cs="Helvetica"/>
                <w:b/>
                <w:szCs w:val="24"/>
              </w:rPr>
            </w:pPr>
            <w:r w:rsidRPr="000137C6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835" w:type="dxa"/>
          </w:tcPr>
          <w:p w:rsidR="000137C6" w:rsidRPr="000137C6" w:rsidRDefault="000137C6" w:rsidP="000137C6">
            <w:pPr>
              <w:spacing w:before="60" w:after="60"/>
              <w:ind w:right="164"/>
              <w:rPr>
                <w:rFonts w:cs="Helvetica"/>
                <w:b/>
                <w:szCs w:val="24"/>
              </w:rPr>
            </w:pPr>
            <w:r w:rsidRPr="000137C6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0137C6" w:rsidRPr="000137C6" w:rsidTr="00B02586">
        <w:tc>
          <w:tcPr>
            <w:tcW w:w="3828" w:type="dxa"/>
          </w:tcPr>
          <w:p w:rsidR="000137C6" w:rsidRPr="000137C6" w:rsidRDefault="000137C6" w:rsidP="0012026E">
            <w:pPr>
              <w:tabs>
                <w:tab w:val="left" w:pos="5103"/>
              </w:tabs>
              <w:spacing w:before="60" w:after="120"/>
              <w:ind w:right="164"/>
              <w:rPr>
                <w:rFonts w:cs="Helvetica"/>
                <w:color w:val="000000"/>
                <w:szCs w:val="24"/>
                <w:lang w:val="en-AU"/>
              </w:rPr>
            </w:pPr>
            <w:r w:rsidRPr="000137C6">
              <w:rPr>
                <w:rFonts w:cs="Helvetica"/>
                <w:color w:val="000000"/>
                <w:szCs w:val="24"/>
                <w:lang w:val="en-AU"/>
              </w:rPr>
              <w:t>Agents Licensing Amendment Regulations 2016</w:t>
            </w:r>
          </w:p>
          <w:p w:rsidR="000137C6" w:rsidRPr="000137C6" w:rsidRDefault="000137C6" w:rsidP="0012026E">
            <w:pPr>
              <w:tabs>
                <w:tab w:val="left" w:pos="5103"/>
              </w:tabs>
              <w:spacing w:before="60"/>
              <w:ind w:right="164"/>
              <w:rPr>
                <w:rFonts w:cs="Helvetica"/>
                <w:szCs w:val="24"/>
              </w:rPr>
            </w:pPr>
            <w:r w:rsidRPr="000137C6">
              <w:rPr>
                <w:rFonts w:cs="Helvetica"/>
                <w:color w:val="000000"/>
                <w:szCs w:val="24"/>
                <w:lang w:val="en-AU"/>
              </w:rPr>
              <w:t>(No. 37 of 2016)</w:t>
            </w:r>
          </w:p>
        </w:tc>
        <w:tc>
          <w:tcPr>
            <w:tcW w:w="2409" w:type="dxa"/>
          </w:tcPr>
          <w:p w:rsidR="000137C6" w:rsidRPr="000137C6" w:rsidRDefault="000137C6" w:rsidP="000137C6">
            <w:pPr>
              <w:spacing w:before="60"/>
              <w:ind w:right="164"/>
              <w:rPr>
                <w:rFonts w:cs="Helvetica"/>
                <w:i/>
                <w:szCs w:val="24"/>
              </w:rPr>
            </w:pPr>
            <w:r w:rsidRPr="000137C6">
              <w:rPr>
                <w:rFonts w:cs="Helvetica"/>
                <w:szCs w:val="24"/>
              </w:rPr>
              <w:t xml:space="preserve">Date of this </w:t>
            </w:r>
            <w:r w:rsidRPr="000137C6">
              <w:rPr>
                <w:rFonts w:cs="Helvetica"/>
                <w:i/>
                <w:szCs w:val="24"/>
              </w:rPr>
              <w:t>Gaz</w:t>
            </w:r>
            <w:bookmarkStart w:id="4" w:name="_GoBack"/>
            <w:bookmarkEnd w:id="4"/>
            <w:r w:rsidRPr="000137C6">
              <w:rPr>
                <w:rFonts w:cs="Helvetica"/>
                <w:i/>
                <w:szCs w:val="24"/>
              </w:rPr>
              <w:t>ette</w:t>
            </w:r>
          </w:p>
        </w:tc>
        <w:tc>
          <w:tcPr>
            <w:tcW w:w="2835" w:type="dxa"/>
          </w:tcPr>
          <w:p w:rsidR="000137C6" w:rsidRPr="000137C6" w:rsidRDefault="000137C6" w:rsidP="000137C6">
            <w:pPr>
              <w:spacing w:before="60"/>
              <w:ind w:right="164"/>
              <w:rPr>
                <w:rFonts w:cs="Helvetica"/>
                <w:i/>
                <w:szCs w:val="24"/>
              </w:rPr>
            </w:pPr>
            <w:r w:rsidRPr="000137C6">
              <w:rPr>
                <w:rFonts w:cs="Helvetica"/>
                <w:i/>
                <w:szCs w:val="24"/>
              </w:rPr>
              <w:t xml:space="preserve">Agents Licensing </w:t>
            </w:r>
            <w:r w:rsidR="0012026E">
              <w:rPr>
                <w:rFonts w:cs="Helvetica"/>
                <w:i/>
                <w:szCs w:val="24"/>
              </w:rPr>
              <w:t>Act</w:t>
            </w:r>
          </w:p>
        </w:tc>
      </w:tr>
      <w:tr w:rsidR="000137C6" w:rsidRPr="000137C6" w:rsidTr="00B02586">
        <w:tc>
          <w:tcPr>
            <w:tcW w:w="3828" w:type="dxa"/>
          </w:tcPr>
          <w:p w:rsidR="000137C6" w:rsidRPr="000137C6" w:rsidRDefault="000137C6" w:rsidP="0012026E">
            <w:pPr>
              <w:spacing w:before="60" w:after="120"/>
              <w:ind w:right="164"/>
              <w:rPr>
                <w:rFonts w:cs="Helvetica"/>
                <w:szCs w:val="24"/>
              </w:rPr>
            </w:pPr>
            <w:r w:rsidRPr="000137C6">
              <w:rPr>
                <w:rFonts w:cs="Helvetica"/>
                <w:szCs w:val="24"/>
              </w:rPr>
              <w:t>Commercial and Private Agents Licensing Amendment Regulations 2016</w:t>
            </w:r>
          </w:p>
          <w:p w:rsidR="000137C6" w:rsidRPr="000137C6" w:rsidRDefault="000137C6" w:rsidP="000137C6">
            <w:pPr>
              <w:spacing w:before="60"/>
              <w:ind w:right="164"/>
              <w:rPr>
                <w:rFonts w:cs="Helvetica"/>
                <w:szCs w:val="24"/>
              </w:rPr>
            </w:pPr>
            <w:r w:rsidRPr="000137C6">
              <w:rPr>
                <w:rFonts w:cs="Helvetica"/>
                <w:szCs w:val="24"/>
              </w:rPr>
              <w:t>(No. 38 of 2016)</w:t>
            </w:r>
          </w:p>
        </w:tc>
        <w:tc>
          <w:tcPr>
            <w:tcW w:w="2409" w:type="dxa"/>
          </w:tcPr>
          <w:p w:rsidR="000137C6" w:rsidRPr="000137C6" w:rsidRDefault="000137C6" w:rsidP="000137C6">
            <w:pPr>
              <w:spacing w:before="60"/>
              <w:ind w:right="164"/>
              <w:rPr>
                <w:rFonts w:cs="Helvetica"/>
                <w:szCs w:val="24"/>
              </w:rPr>
            </w:pPr>
            <w:r w:rsidRPr="000137C6">
              <w:rPr>
                <w:rFonts w:cs="Helvetica"/>
                <w:szCs w:val="24"/>
              </w:rPr>
              <w:t xml:space="preserve">Date of this </w:t>
            </w:r>
            <w:r w:rsidRPr="000137C6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835" w:type="dxa"/>
          </w:tcPr>
          <w:p w:rsidR="000137C6" w:rsidRPr="000137C6" w:rsidRDefault="000137C6" w:rsidP="000137C6">
            <w:pPr>
              <w:spacing w:before="60"/>
              <w:ind w:right="164"/>
              <w:rPr>
                <w:rFonts w:cs="Helvetica"/>
                <w:i/>
                <w:szCs w:val="24"/>
              </w:rPr>
            </w:pPr>
            <w:r w:rsidRPr="000137C6">
              <w:rPr>
                <w:rFonts w:cs="Helvetica"/>
                <w:i/>
                <w:szCs w:val="24"/>
              </w:rPr>
              <w:t xml:space="preserve">Commercial and Private Agents Licensing Act </w:t>
            </w:r>
          </w:p>
        </w:tc>
      </w:tr>
    </w:tbl>
    <w:p w:rsidR="000137C6" w:rsidRPr="000137C6" w:rsidRDefault="000137C6" w:rsidP="0012026E">
      <w:pPr>
        <w:pStyle w:val="BodyText"/>
        <w:tabs>
          <w:tab w:val="left" w:pos="5670"/>
        </w:tabs>
        <w:spacing w:before="120"/>
        <w:ind w:left="0" w:right="-119"/>
        <w:jc w:val="both"/>
        <w:rPr>
          <w:rFonts w:ascii="Helvetica" w:hAnsi="Helvetica" w:cs="Helvetica"/>
          <w:sz w:val="24"/>
          <w:szCs w:val="24"/>
        </w:rPr>
      </w:pPr>
      <w:r w:rsidRPr="000137C6">
        <w:rPr>
          <w:rFonts w:ascii="Helvetica" w:hAnsi="Helvetica" w:cs="Helvetica"/>
          <w:sz w:val="24"/>
          <w:szCs w:val="24"/>
        </w:rPr>
        <w:t xml:space="preserve">For copies of legislation please direct your request to the Print Management Unit, email </w:t>
      </w:r>
      <w:hyperlink r:id="rId10" w:history="1">
        <w:r w:rsidRPr="000137C6">
          <w:rPr>
            <w:rStyle w:val="Hyperlink"/>
            <w:rFonts w:ascii="Helvetica" w:hAnsi="Helvetica" w:cs="Helvetica"/>
            <w:sz w:val="24"/>
            <w:szCs w:val="24"/>
          </w:rPr>
          <w:t>pmu.dcm@nt.gov.au</w:t>
        </w:r>
      </w:hyperlink>
      <w:r w:rsidRPr="000137C6">
        <w:rPr>
          <w:rFonts w:ascii="Helvetica" w:hAnsi="Helvetica" w:cs="Helvetica"/>
          <w:sz w:val="24"/>
          <w:szCs w:val="24"/>
        </w:rPr>
        <w:t xml:space="preserve"> or phone (08) 8999 6727</w:t>
      </w:r>
    </w:p>
    <w:p w:rsidR="000A3CF6" w:rsidRPr="000137C6" w:rsidRDefault="000A3CF6" w:rsidP="000137C6">
      <w:pPr>
        <w:spacing w:before="0" w:after="0"/>
        <w:ind w:right="164"/>
        <w:rPr>
          <w:rFonts w:cs="Helvetica"/>
          <w:szCs w:val="24"/>
        </w:rPr>
      </w:pPr>
    </w:p>
    <w:sectPr w:rsidR="000A3CF6" w:rsidRPr="000137C6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137C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95E43">
      <w:t>7</w:t>
    </w:r>
    <w:r w:rsidR="00AC4947">
      <w:t>3</w:t>
    </w:r>
    <w:r w:rsidRPr="00246A76">
      <w:t xml:space="preserve">, </w:t>
    </w:r>
    <w:r w:rsidR="004459E1">
      <w:t>27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6B2"/>
    <w:rsid w:val="00AF790C"/>
    <w:rsid w:val="00AF7A46"/>
    <w:rsid w:val="00B008CE"/>
    <w:rsid w:val="00B01B53"/>
    <w:rsid w:val="00B02586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10148"/>
    <w:rsid w:val="00C20552"/>
    <w:rsid w:val="00C21686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3F3B-DAF3-4D21-876D-2D5B2088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S79 2016</vt:lpstr>
    </vt:vector>
  </TitlesOfParts>
  <Company>NTG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S79 2016</dc:title>
  <dc:creator>Northern Territory Government</dc:creator>
  <cp:lastModifiedBy>mahec</cp:lastModifiedBy>
  <cp:revision>6</cp:revision>
  <cp:lastPrinted>2016-07-27T06:52:00Z</cp:lastPrinted>
  <dcterms:created xsi:type="dcterms:W3CDTF">2016-08-02T04:34:00Z</dcterms:created>
  <dcterms:modified xsi:type="dcterms:W3CDTF">2016-08-02T05:14:00Z</dcterms:modified>
</cp:coreProperties>
</file>