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93"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880"/>
        <w:gridCol w:w="572"/>
        <w:gridCol w:w="2547"/>
        <w:gridCol w:w="1276"/>
        <w:gridCol w:w="3118"/>
      </w:tblGrid>
      <w:tr w:rsidR="001B6F46" w:rsidRPr="004A3CC9" w:rsidTr="00CA59B2">
        <w:trPr>
          <w:trHeight w:val="17"/>
        </w:trPr>
        <w:tc>
          <w:tcPr>
            <w:tcW w:w="10393" w:type="dxa"/>
            <w:gridSpan w:val="5"/>
            <w:tcBorders>
              <w:top w:val="nil"/>
              <w:left w:val="nil"/>
              <w:bottom w:val="single" w:sz="4" w:space="0" w:color="auto"/>
              <w:right w:val="nil"/>
            </w:tcBorders>
            <w:noWrap/>
            <w:tcMar>
              <w:top w:w="108" w:type="dxa"/>
              <w:bottom w:w="108" w:type="dxa"/>
            </w:tcMar>
          </w:tcPr>
          <w:p w:rsidR="001B6F46" w:rsidRPr="00786453" w:rsidRDefault="001B6F46" w:rsidP="004144C8">
            <w:pPr>
              <w:rPr>
                <w:sz w:val="18"/>
                <w:szCs w:val="18"/>
              </w:rPr>
            </w:pPr>
            <w:r w:rsidRPr="001B6F46">
              <w:rPr>
                <w:rStyle w:val="Questionlabel"/>
                <w:bCs w:val="0"/>
                <w:iCs/>
              </w:rPr>
              <w:t xml:space="preserve">Issued under the </w:t>
            </w:r>
            <w:r w:rsidRPr="001B6F46">
              <w:rPr>
                <w:rStyle w:val="Questionlabel"/>
                <w:bCs w:val="0"/>
                <w:i/>
                <w:iCs/>
              </w:rPr>
              <w:t>Petroleum (Submerged Lands) Act 1981 – Section 81</w:t>
            </w:r>
          </w:p>
        </w:tc>
      </w:tr>
      <w:tr w:rsidR="004144C8" w:rsidRPr="004A3CC9" w:rsidTr="001B6F46">
        <w:trPr>
          <w:trHeight w:val="164"/>
        </w:trPr>
        <w:tc>
          <w:tcPr>
            <w:tcW w:w="2880" w:type="dxa"/>
            <w:tcBorders>
              <w:top w:val="single" w:sz="4" w:space="0" w:color="auto"/>
              <w:bottom w:val="single" w:sz="4" w:space="0" w:color="auto"/>
            </w:tcBorders>
            <w:noWrap/>
            <w:tcMar>
              <w:top w:w="108" w:type="dxa"/>
              <w:bottom w:w="108" w:type="dxa"/>
            </w:tcMar>
          </w:tcPr>
          <w:p w:rsidR="004144C8" w:rsidRPr="00786453" w:rsidRDefault="004144C8" w:rsidP="004144C8">
            <w:pPr>
              <w:rPr>
                <w:b/>
                <w:sz w:val="18"/>
                <w:szCs w:val="18"/>
              </w:rPr>
            </w:pPr>
            <w:r w:rsidRPr="00786453">
              <w:rPr>
                <w:b/>
                <w:sz w:val="18"/>
                <w:szCs w:val="18"/>
              </w:rPr>
              <w:t>Office Use Only</w:t>
            </w:r>
          </w:p>
        </w:tc>
        <w:tc>
          <w:tcPr>
            <w:tcW w:w="7513" w:type="dxa"/>
            <w:gridSpan w:val="4"/>
            <w:tcBorders>
              <w:top w:val="single" w:sz="4" w:space="0" w:color="auto"/>
              <w:bottom w:val="single" w:sz="4" w:space="0" w:color="auto"/>
            </w:tcBorders>
          </w:tcPr>
          <w:p w:rsidR="004144C8" w:rsidRPr="00786453" w:rsidRDefault="004144C8" w:rsidP="004144C8">
            <w:pPr>
              <w:rPr>
                <w:b/>
                <w:sz w:val="18"/>
                <w:szCs w:val="18"/>
              </w:rPr>
            </w:pPr>
            <w:r w:rsidRPr="00786453">
              <w:rPr>
                <w:sz w:val="18"/>
                <w:szCs w:val="18"/>
              </w:rPr>
              <w:t>Dealing number:</w:t>
            </w:r>
          </w:p>
        </w:tc>
      </w:tr>
      <w:tr w:rsidR="006E34D7" w:rsidRPr="008A052B" w:rsidTr="001B6F46">
        <w:trPr>
          <w:trHeight w:val="23"/>
        </w:trPr>
        <w:tc>
          <w:tcPr>
            <w:tcW w:w="10393" w:type="dxa"/>
            <w:gridSpan w:val="5"/>
            <w:tcBorders>
              <w:top w:val="single" w:sz="4" w:space="0" w:color="auto"/>
              <w:bottom w:val="single" w:sz="4" w:space="0" w:color="auto"/>
            </w:tcBorders>
            <w:shd w:val="clear" w:color="auto" w:fill="FFFFFF" w:themeFill="background1"/>
            <w:noWrap/>
            <w:tcMar>
              <w:top w:w="108" w:type="dxa"/>
              <w:bottom w:w="108" w:type="dxa"/>
            </w:tcMar>
          </w:tcPr>
          <w:p w:rsidR="006E34D7" w:rsidRPr="008A052B" w:rsidRDefault="006E34D7" w:rsidP="00356EE5">
            <w:pPr>
              <w:spacing w:after="0"/>
              <w:rPr>
                <w:sz w:val="20"/>
              </w:rPr>
            </w:pPr>
            <w:r>
              <w:rPr>
                <w:b/>
                <w:sz w:val="19"/>
                <w:szCs w:val="19"/>
              </w:rPr>
              <w:t xml:space="preserve">Dealing instrument </w:t>
            </w:r>
            <w:r w:rsidRPr="00B840B8">
              <w:rPr>
                <w:b/>
                <w:sz w:val="19"/>
                <w:szCs w:val="19"/>
              </w:rPr>
              <w:t>must be endorsed by the Commissioner</w:t>
            </w:r>
            <w:bookmarkStart w:id="0" w:name="_GoBack"/>
            <w:bookmarkEnd w:id="0"/>
            <w:r w:rsidRPr="00B840B8">
              <w:rPr>
                <w:b/>
                <w:sz w:val="19"/>
                <w:szCs w:val="19"/>
              </w:rPr>
              <w:t xml:space="preserve"> of Territory Revenue for stamp duty prior to lodgement</w:t>
            </w:r>
          </w:p>
        </w:tc>
      </w:tr>
      <w:tr w:rsidR="006E34D7" w:rsidRPr="002C0BEF" w:rsidTr="001B6F46">
        <w:trPr>
          <w:trHeight w:val="168"/>
        </w:trPr>
        <w:tc>
          <w:tcPr>
            <w:tcW w:w="2880" w:type="dxa"/>
            <w:tcBorders>
              <w:top w:val="single" w:sz="4" w:space="0" w:color="auto"/>
              <w:bottom w:val="single" w:sz="4" w:space="0" w:color="auto"/>
            </w:tcBorders>
            <w:noWrap/>
            <w:tcMar>
              <w:top w:w="108" w:type="dxa"/>
              <w:bottom w:w="108" w:type="dxa"/>
            </w:tcMar>
          </w:tcPr>
          <w:p w:rsidR="006E34D7" w:rsidRPr="000E5B42" w:rsidRDefault="006E34D7" w:rsidP="00356EE5">
            <w:pPr>
              <w:rPr>
                <w:vertAlign w:val="superscript"/>
              </w:rPr>
            </w:pPr>
            <w:r>
              <w:rPr>
                <w:b/>
              </w:rPr>
              <w:t>Title No/s</w:t>
            </w:r>
          </w:p>
        </w:tc>
        <w:tc>
          <w:tcPr>
            <w:tcW w:w="7513" w:type="dxa"/>
            <w:gridSpan w:val="4"/>
            <w:tcBorders>
              <w:top w:val="single" w:sz="4" w:space="0" w:color="auto"/>
              <w:bottom w:val="single" w:sz="4" w:space="0" w:color="auto"/>
            </w:tcBorders>
          </w:tcPr>
          <w:p w:rsidR="006E34D7" w:rsidRPr="002C0BEF" w:rsidRDefault="006E34D7" w:rsidP="00356EE5"/>
        </w:tc>
      </w:tr>
      <w:tr w:rsidR="006E34D7" w:rsidRPr="002C0BEF" w:rsidTr="001B6F46">
        <w:trPr>
          <w:trHeight w:val="204"/>
        </w:trPr>
        <w:tc>
          <w:tcPr>
            <w:tcW w:w="2880" w:type="dxa"/>
            <w:tcBorders>
              <w:top w:val="single" w:sz="4" w:space="0" w:color="auto"/>
              <w:bottom w:val="single" w:sz="4" w:space="0" w:color="auto"/>
            </w:tcBorders>
            <w:noWrap/>
            <w:tcMar>
              <w:top w:w="108" w:type="dxa"/>
              <w:bottom w:w="108" w:type="dxa"/>
            </w:tcMar>
          </w:tcPr>
          <w:p w:rsidR="006E34D7" w:rsidRPr="003070F5" w:rsidRDefault="006E34D7" w:rsidP="00356EE5">
            <w:pPr>
              <w:rPr>
                <w:b/>
              </w:rPr>
            </w:pPr>
            <w:r w:rsidRPr="003070F5">
              <w:rPr>
                <w:b/>
              </w:rPr>
              <w:t>Type of dealing</w:t>
            </w:r>
          </w:p>
        </w:tc>
        <w:tc>
          <w:tcPr>
            <w:tcW w:w="7513" w:type="dxa"/>
            <w:gridSpan w:val="4"/>
            <w:tcBorders>
              <w:top w:val="single" w:sz="4" w:space="0" w:color="auto"/>
              <w:bottom w:val="single" w:sz="4" w:space="0" w:color="auto"/>
            </w:tcBorders>
          </w:tcPr>
          <w:p w:rsidR="006E34D7" w:rsidRPr="002C0BEF" w:rsidRDefault="006E34D7" w:rsidP="00356EE5"/>
        </w:tc>
      </w:tr>
      <w:tr w:rsidR="006E34D7" w:rsidRPr="003070F5" w:rsidTr="001B6F46">
        <w:trPr>
          <w:trHeight w:val="22"/>
        </w:trPr>
        <w:tc>
          <w:tcPr>
            <w:tcW w:w="10393" w:type="dxa"/>
            <w:gridSpan w:val="5"/>
            <w:tcBorders>
              <w:top w:val="single" w:sz="4" w:space="0" w:color="auto"/>
            </w:tcBorders>
            <w:shd w:val="clear" w:color="auto" w:fill="1F1F5F" w:themeFill="text1"/>
            <w:noWrap/>
            <w:tcMar>
              <w:top w:w="108" w:type="dxa"/>
              <w:bottom w:w="108" w:type="dxa"/>
            </w:tcMar>
          </w:tcPr>
          <w:p w:rsidR="006E34D7" w:rsidRPr="001B6F46" w:rsidRDefault="006E34D7" w:rsidP="001B6F46">
            <w:pPr>
              <w:spacing w:after="0"/>
              <w:rPr>
                <w:b/>
                <w:bCs/>
              </w:rPr>
            </w:pPr>
            <w:r w:rsidRPr="001B6F46">
              <w:rPr>
                <w:b/>
                <w:bCs/>
              </w:rPr>
              <w:t>Parties to the dealing</w:t>
            </w:r>
          </w:p>
          <w:p w:rsidR="006E34D7" w:rsidRPr="004144C8" w:rsidRDefault="006E34D7" w:rsidP="001B6F46">
            <w:pPr>
              <w:spacing w:after="0"/>
              <w:rPr>
                <w:rStyle w:val="Questionlabel"/>
                <w:b w:val="0"/>
                <w:sz w:val="18"/>
                <w:szCs w:val="18"/>
              </w:rPr>
            </w:pPr>
            <w:r w:rsidRPr="001B6F46">
              <w:rPr>
                <w:bCs/>
                <w:sz w:val="18"/>
              </w:rPr>
              <w:t>Attach a separate sheet showing the below details if multiple parties</w:t>
            </w:r>
          </w:p>
        </w:tc>
      </w:tr>
      <w:tr w:rsidR="006E34D7" w:rsidRPr="007A5EFD" w:rsidTr="001B6F46">
        <w:trPr>
          <w:trHeight w:val="136"/>
        </w:trPr>
        <w:tc>
          <w:tcPr>
            <w:tcW w:w="10393" w:type="dxa"/>
            <w:gridSpan w:val="5"/>
            <w:tcBorders>
              <w:top w:val="single" w:sz="4" w:space="0" w:color="auto"/>
            </w:tcBorders>
            <w:shd w:val="clear" w:color="auto" w:fill="D9D9D9" w:themeFill="background2" w:themeFillShade="D9"/>
            <w:noWrap/>
            <w:tcMar>
              <w:top w:w="108" w:type="dxa"/>
              <w:bottom w:w="108" w:type="dxa"/>
            </w:tcMar>
          </w:tcPr>
          <w:p w:rsidR="006E34D7" w:rsidRPr="007A5EFD" w:rsidRDefault="006E34D7" w:rsidP="00356EE5">
            <w:pPr>
              <w:rPr>
                <w:rStyle w:val="Questionlabel"/>
              </w:rPr>
            </w:pPr>
            <w:r>
              <w:rPr>
                <w:rStyle w:val="Questionlabel"/>
              </w:rPr>
              <w:t>Party one</w:t>
            </w:r>
          </w:p>
        </w:tc>
      </w:tr>
      <w:tr w:rsidR="006E34D7" w:rsidRPr="007A5EFD" w:rsidTr="006E34D7">
        <w:trPr>
          <w:trHeight w:val="99"/>
        </w:trPr>
        <w:tc>
          <w:tcPr>
            <w:tcW w:w="2880" w:type="dxa"/>
            <w:tcBorders>
              <w:top w:val="single" w:sz="4" w:space="0" w:color="auto"/>
              <w:bottom w:val="single" w:sz="4" w:space="0" w:color="auto"/>
            </w:tcBorders>
            <w:shd w:val="clear" w:color="auto" w:fill="FFFFFF" w:themeFill="background1"/>
            <w:noWrap/>
            <w:tcMar>
              <w:top w:w="108" w:type="dxa"/>
              <w:bottom w:w="108" w:type="dxa"/>
            </w:tcMar>
          </w:tcPr>
          <w:p w:rsidR="006E34D7" w:rsidRPr="007A5EFD" w:rsidRDefault="006E34D7" w:rsidP="00356EE5">
            <w:pPr>
              <w:rPr>
                <w:rStyle w:val="Questionlabel"/>
              </w:rPr>
            </w:pPr>
            <w:r>
              <w:rPr>
                <w:rStyle w:val="Questionlabel"/>
              </w:rPr>
              <w:t>Company/individual name</w:t>
            </w:r>
          </w:p>
        </w:tc>
        <w:tc>
          <w:tcPr>
            <w:tcW w:w="7513" w:type="dxa"/>
            <w:gridSpan w:val="4"/>
            <w:tcBorders>
              <w:top w:val="single" w:sz="4" w:space="0" w:color="auto"/>
              <w:bottom w:val="single" w:sz="4" w:space="0" w:color="auto"/>
            </w:tcBorders>
            <w:shd w:val="clear" w:color="auto" w:fill="FFFFFF" w:themeFill="background1"/>
          </w:tcPr>
          <w:p w:rsidR="006E34D7" w:rsidRPr="007A5EFD" w:rsidRDefault="006E34D7" w:rsidP="00356EE5">
            <w:pPr>
              <w:rPr>
                <w:rStyle w:val="Questionlabel"/>
              </w:rPr>
            </w:pPr>
          </w:p>
        </w:tc>
      </w:tr>
      <w:tr w:rsidR="006E34D7" w:rsidRPr="007A5EFD" w:rsidTr="006E34D7">
        <w:trPr>
          <w:trHeight w:val="99"/>
        </w:trPr>
        <w:tc>
          <w:tcPr>
            <w:tcW w:w="2880" w:type="dxa"/>
            <w:tcBorders>
              <w:top w:val="single" w:sz="4" w:space="0" w:color="auto"/>
              <w:bottom w:val="single" w:sz="4" w:space="0" w:color="auto"/>
            </w:tcBorders>
            <w:shd w:val="clear" w:color="auto" w:fill="FFFFFF" w:themeFill="background1"/>
            <w:noWrap/>
            <w:tcMar>
              <w:top w:w="108" w:type="dxa"/>
              <w:bottom w:w="108" w:type="dxa"/>
            </w:tcMar>
          </w:tcPr>
          <w:p w:rsidR="006E34D7" w:rsidRDefault="006E34D7" w:rsidP="00356EE5">
            <w:pPr>
              <w:rPr>
                <w:rStyle w:val="Questionlabel"/>
              </w:rPr>
            </w:pPr>
            <w:r>
              <w:rPr>
                <w:rStyle w:val="Questionlabel"/>
              </w:rPr>
              <w:t>ACN</w:t>
            </w:r>
          </w:p>
        </w:tc>
        <w:tc>
          <w:tcPr>
            <w:tcW w:w="7513" w:type="dxa"/>
            <w:gridSpan w:val="4"/>
            <w:tcBorders>
              <w:top w:val="single" w:sz="4" w:space="0" w:color="auto"/>
              <w:bottom w:val="single" w:sz="4" w:space="0" w:color="auto"/>
            </w:tcBorders>
            <w:shd w:val="clear" w:color="auto" w:fill="FFFFFF" w:themeFill="background1"/>
          </w:tcPr>
          <w:p w:rsidR="006E34D7" w:rsidRPr="007A5EFD" w:rsidRDefault="006E34D7" w:rsidP="00356EE5">
            <w:pPr>
              <w:rPr>
                <w:rStyle w:val="Questionlabel"/>
              </w:rPr>
            </w:pPr>
          </w:p>
        </w:tc>
      </w:tr>
      <w:tr w:rsidR="006E34D7" w:rsidRPr="007A5EFD" w:rsidTr="001B6F46">
        <w:trPr>
          <w:trHeight w:val="22"/>
        </w:trPr>
        <w:tc>
          <w:tcPr>
            <w:tcW w:w="10393" w:type="dxa"/>
            <w:gridSpan w:val="5"/>
            <w:tcBorders>
              <w:top w:val="single" w:sz="4" w:space="0" w:color="auto"/>
              <w:bottom w:val="single" w:sz="4" w:space="0" w:color="auto"/>
            </w:tcBorders>
            <w:shd w:val="clear" w:color="auto" w:fill="D9D9D9" w:themeFill="background2" w:themeFillShade="D9"/>
            <w:noWrap/>
            <w:tcMar>
              <w:top w:w="108" w:type="dxa"/>
              <w:bottom w:w="108" w:type="dxa"/>
            </w:tcMar>
          </w:tcPr>
          <w:p w:rsidR="006E34D7" w:rsidRPr="007A5EFD" w:rsidRDefault="006E34D7" w:rsidP="00356EE5">
            <w:pPr>
              <w:rPr>
                <w:rStyle w:val="Questionlabel"/>
              </w:rPr>
            </w:pPr>
            <w:r>
              <w:rPr>
                <w:rStyle w:val="Questionlabel"/>
              </w:rPr>
              <w:t>Party two</w:t>
            </w:r>
          </w:p>
        </w:tc>
      </w:tr>
      <w:tr w:rsidR="006E34D7" w:rsidRPr="007A5EFD" w:rsidTr="006E34D7">
        <w:trPr>
          <w:trHeight w:val="25"/>
        </w:trPr>
        <w:tc>
          <w:tcPr>
            <w:tcW w:w="2880" w:type="dxa"/>
            <w:tcBorders>
              <w:top w:val="single" w:sz="4" w:space="0" w:color="auto"/>
              <w:bottom w:val="single" w:sz="4" w:space="0" w:color="auto"/>
            </w:tcBorders>
            <w:noWrap/>
            <w:tcMar>
              <w:top w:w="108" w:type="dxa"/>
              <w:bottom w:w="108" w:type="dxa"/>
            </w:tcMar>
          </w:tcPr>
          <w:p w:rsidR="006E34D7" w:rsidRPr="007A5EFD" w:rsidRDefault="006E34D7" w:rsidP="00356EE5">
            <w:pPr>
              <w:rPr>
                <w:rStyle w:val="Questionlabel"/>
              </w:rPr>
            </w:pPr>
            <w:r>
              <w:rPr>
                <w:rStyle w:val="Questionlabel"/>
              </w:rPr>
              <w:t>Company/individual name</w:t>
            </w:r>
          </w:p>
        </w:tc>
        <w:tc>
          <w:tcPr>
            <w:tcW w:w="7513" w:type="dxa"/>
            <w:gridSpan w:val="4"/>
            <w:tcBorders>
              <w:top w:val="single" w:sz="4" w:space="0" w:color="auto"/>
              <w:bottom w:val="single" w:sz="4" w:space="0" w:color="auto"/>
            </w:tcBorders>
          </w:tcPr>
          <w:p w:rsidR="006E34D7" w:rsidRPr="007A5EFD" w:rsidRDefault="006E34D7" w:rsidP="00356EE5">
            <w:pPr>
              <w:rPr>
                <w:rStyle w:val="Questionlabel"/>
              </w:rPr>
            </w:pPr>
          </w:p>
        </w:tc>
      </w:tr>
      <w:tr w:rsidR="006E34D7" w:rsidRPr="007A5EFD" w:rsidTr="001B6F46">
        <w:trPr>
          <w:trHeight w:val="32"/>
        </w:trPr>
        <w:tc>
          <w:tcPr>
            <w:tcW w:w="2880" w:type="dxa"/>
            <w:tcBorders>
              <w:top w:val="single" w:sz="4" w:space="0" w:color="auto"/>
              <w:bottom w:val="single" w:sz="4" w:space="0" w:color="auto"/>
            </w:tcBorders>
            <w:noWrap/>
            <w:tcMar>
              <w:top w:w="108" w:type="dxa"/>
              <w:bottom w:w="108" w:type="dxa"/>
            </w:tcMar>
          </w:tcPr>
          <w:p w:rsidR="006E34D7" w:rsidRPr="007A5EFD" w:rsidRDefault="006E34D7" w:rsidP="00356EE5">
            <w:pPr>
              <w:rPr>
                <w:rStyle w:val="Questionlabel"/>
              </w:rPr>
            </w:pPr>
            <w:r>
              <w:rPr>
                <w:rStyle w:val="Questionlabel"/>
              </w:rPr>
              <w:t>ACN</w:t>
            </w:r>
          </w:p>
        </w:tc>
        <w:tc>
          <w:tcPr>
            <w:tcW w:w="7513" w:type="dxa"/>
            <w:gridSpan w:val="4"/>
            <w:tcBorders>
              <w:top w:val="single" w:sz="4" w:space="0" w:color="auto"/>
              <w:bottom w:val="single" w:sz="4" w:space="0" w:color="auto"/>
            </w:tcBorders>
          </w:tcPr>
          <w:p w:rsidR="006E34D7" w:rsidRPr="007A5EFD" w:rsidRDefault="006E34D7" w:rsidP="00356EE5">
            <w:pPr>
              <w:rPr>
                <w:rStyle w:val="Questionlabel"/>
              </w:rPr>
            </w:pPr>
          </w:p>
        </w:tc>
      </w:tr>
      <w:tr w:rsidR="006E34D7" w:rsidRPr="007A5EFD" w:rsidTr="00356EE5">
        <w:trPr>
          <w:trHeight w:val="25"/>
        </w:trPr>
        <w:tc>
          <w:tcPr>
            <w:tcW w:w="10393" w:type="dxa"/>
            <w:gridSpan w:val="5"/>
            <w:tcBorders>
              <w:top w:val="single" w:sz="4" w:space="0" w:color="auto"/>
              <w:bottom w:val="single" w:sz="4" w:space="0" w:color="auto"/>
            </w:tcBorders>
            <w:shd w:val="clear" w:color="auto" w:fill="D9D9D9" w:themeFill="background2" w:themeFillShade="D9"/>
            <w:noWrap/>
            <w:tcMar>
              <w:top w:w="108" w:type="dxa"/>
              <w:bottom w:w="108" w:type="dxa"/>
            </w:tcMar>
          </w:tcPr>
          <w:p w:rsidR="006E34D7" w:rsidRPr="007A5EFD" w:rsidRDefault="006E34D7" w:rsidP="00356EE5">
            <w:pPr>
              <w:rPr>
                <w:rStyle w:val="Questionlabel"/>
              </w:rPr>
            </w:pPr>
            <w:r>
              <w:rPr>
                <w:rStyle w:val="Questionlabel"/>
              </w:rPr>
              <w:t>Party three (if applicable)</w:t>
            </w:r>
          </w:p>
        </w:tc>
      </w:tr>
      <w:tr w:rsidR="006E34D7" w:rsidTr="006E34D7">
        <w:trPr>
          <w:trHeight w:val="25"/>
        </w:trPr>
        <w:tc>
          <w:tcPr>
            <w:tcW w:w="2880" w:type="dxa"/>
            <w:tcBorders>
              <w:top w:val="single" w:sz="4" w:space="0" w:color="auto"/>
              <w:bottom w:val="single" w:sz="4" w:space="0" w:color="auto"/>
            </w:tcBorders>
            <w:shd w:val="clear" w:color="auto" w:fill="FFFFFF" w:themeFill="background1"/>
            <w:noWrap/>
            <w:tcMar>
              <w:top w:w="108" w:type="dxa"/>
              <w:bottom w:w="108" w:type="dxa"/>
            </w:tcMar>
          </w:tcPr>
          <w:p w:rsidR="006E34D7" w:rsidRDefault="006E34D7" w:rsidP="00356EE5">
            <w:pPr>
              <w:rPr>
                <w:rStyle w:val="Questionlabel"/>
              </w:rPr>
            </w:pPr>
            <w:r>
              <w:rPr>
                <w:rStyle w:val="Questionlabel"/>
              </w:rPr>
              <w:t>Company/individual name</w:t>
            </w:r>
          </w:p>
        </w:tc>
        <w:tc>
          <w:tcPr>
            <w:tcW w:w="7513" w:type="dxa"/>
            <w:gridSpan w:val="4"/>
            <w:tcBorders>
              <w:top w:val="single" w:sz="4" w:space="0" w:color="auto"/>
              <w:bottom w:val="single" w:sz="4" w:space="0" w:color="auto"/>
            </w:tcBorders>
            <w:shd w:val="clear" w:color="auto" w:fill="FFFFFF" w:themeFill="background1"/>
          </w:tcPr>
          <w:p w:rsidR="006E34D7" w:rsidRDefault="006E34D7" w:rsidP="00356EE5">
            <w:pPr>
              <w:rPr>
                <w:rStyle w:val="Questionlabel"/>
              </w:rPr>
            </w:pPr>
          </w:p>
        </w:tc>
      </w:tr>
      <w:tr w:rsidR="006E34D7" w:rsidTr="006E34D7">
        <w:trPr>
          <w:trHeight w:val="25"/>
        </w:trPr>
        <w:tc>
          <w:tcPr>
            <w:tcW w:w="2880" w:type="dxa"/>
            <w:tcBorders>
              <w:top w:val="single" w:sz="4" w:space="0" w:color="auto"/>
              <w:bottom w:val="single" w:sz="4" w:space="0" w:color="auto"/>
            </w:tcBorders>
            <w:shd w:val="clear" w:color="auto" w:fill="FFFFFF" w:themeFill="background1"/>
            <w:noWrap/>
            <w:tcMar>
              <w:top w:w="108" w:type="dxa"/>
              <w:bottom w:w="108" w:type="dxa"/>
            </w:tcMar>
          </w:tcPr>
          <w:p w:rsidR="006E34D7" w:rsidRDefault="006E34D7" w:rsidP="00356EE5">
            <w:pPr>
              <w:rPr>
                <w:rStyle w:val="Questionlabel"/>
              </w:rPr>
            </w:pPr>
            <w:r>
              <w:rPr>
                <w:rStyle w:val="Questionlabel"/>
              </w:rPr>
              <w:t>ACN</w:t>
            </w:r>
          </w:p>
        </w:tc>
        <w:tc>
          <w:tcPr>
            <w:tcW w:w="7513" w:type="dxa"/>
            <w:gridSpan w:val="4"/>
            <w:tcBorders>
              <w:top w:val="single" w:sz="4" w:space="0" w:color="auto"/>
              <w:bottom w:val="single" w:sz="4" w:space="0" w:color="auto"/>
            </w:tcBorders>
            <w:shd w:val="clear" w:color="auto" w:fill="FFFFFF" w:themeFill="background1"/>
          </w:tcPr>
          <w:p w:rsidR="006E34D7" w:rsidRDefault="006E34D7" w:rsidP="00356EE5">
            <w:pPr>
              <w:rPr>
                <w:rStyle w:val="Questionlabel"/>
              </w:rPr>
            </w:pPr>
          </w:p>
        </w:tc>
      </w:tr>
      <w:tr w:rsidR="006E34D7" w:rsidTr="00356EE5">
        <w:trPr>
          <w:trHeight w:val="25"/>
        </w:trPr>
        <w:tc>
          <w:tcPr>
            <w:tcW w:w="10393" w:type="dxa"/>
            <w:gridSpan w:val="5"/>
            <w:tcBorders>
              <w:top w:val="single" w:sz="4" w:space="0" w:color="auto"/>
              <w:bottom w:val="single" w:sz="4" w:space="0" w:color="auto"/>
            </w:tcBorders>
            <w:shd w:val="clear" w:color="auto" w:fill="D9D9D9" w:themeFill="background2" w:themeFillShade="D9"/>
            <w:noWrap/>
            <w:tcMar>
              <w:top w:w="108" w:type="dxa"/>
              <w:bottom w:w="108" w:type="dxa"/>
            </w:tcMar>
          </w:tcPr>
          <w:p w:rsidR="006E34D7" w:rsidRDefault="006E34D7" w:rsidP="00356EE5">
            <w:pPr>
              <w:rPr>
                <w:rStyle w:val="Questionlabel"/>
              </w:rPr>
            </w:pPr>
            <w:r>
              <w:rPr>
                <w:rStyle w:val="Questionlabel"/>
              </w:rPr>
              <w:t>Party four (if applicable)</w:t>
            </w:r>
          </w:p>
        </w:tc>
      </w:tr>
      <w:tr w:rsidR="006E34D7" w:rsidTr="006E34D7">
        <w:trPr>
          <w:trHeight w:val="25"/>
        </w:trPr>
        <w:tc>
          <w:tcPr>
            <w:tcW w:w="2880" w:type="dxa"/>
            <w:tcBorders>
              <w:top w:val="single" w:sz="4" w:space="0" w:color="auto"/>
              <w:bottom w:val="single" w:sz="4" w:space="0" w:color="auto"/>
            </w:tcBorders>
            <w:shd w:val="clear" w:color="auto" w:fill="FFFFFF" w:themeFill="background1"/>
            <w:noWrap/>
            <w:tcMar>
              <w:top w:w="108" w:type="dxa"/>
              <w:bottom w:w="108" w:type="dxa"/>
            </w:tcMar>
          </w:tcPr>
          <w:p w:rsidR="006E34D7" w:rsidRDefault="006E34D7" w:rsidP="00356EE5">
            <w:pPr>
              <w:rPr>
                <w:rStyle w:val="Questionlabel"/>
              </w:rPr>
            </w:pPr>
            <w:r>
              <w:rPr>
                <w:rStyle w:val="Questionlabel"/>
              </w:rPr>
              <w:t>Company/individual name</w:t>
            </w:r>
          </w:p>
        </w:tc>
        <w:tc>
          <w:tcPr>
            <w:tcW w:w="7513" w:type="dxa"/>
            <w:gridSpan w:val="4"/>
            <w:tcBorders>
              <w:top w:val="single" w:sz="4" w:space="0" w:color="auto"/>
              <w:bottom w:val="single" w:sz="4" w:space="0" w:color="auto"/>
            </w:tcBorders>
            <w:shd w:val="clear" w:color="auto" w:fill="FFFFFF" w:themeFill="background1"/>
          </w:tcPr>
          <w:p w:rsidR="006E34D7" w:rsidRDefault="006E34D7" w:rsidP="00356EE5">
            <w:pPr>
              <w:rPr>
                <w:rStyle w:val="Questionlabel"/>
              </w:rPr>
            </w:pPr>
          </w:p>
        </w:tc>
      </w:tr>
      <w:tr w:rsidR="006E34D7" w:rsidTr="006E34D7">
        <w:trPr>
          <w:trHeight w:val="25"/>
        </w:trPr>
        <w:tc>
          <w:tcPr>
            <w:tcW w:w="2880" w:type="dxa"/>
            <w:tcBorders>
              <w:top w:val="single" w:sz="4" w:space="0" w:color="auto"/>
              <w:bottom w:val="single" w:sz="4" w:space="0" w:color="auto"/>
            </w:tcBorders>
            <w:shd w:val="clear" w:color="auto" w:fill="FFFFFF" w:themeFill="background1"/>
            <w:noWrap/>
            <w:tcMar>
              <w:top w:w="108" w:type="dxa"/>
              <w:bottom w:w="108" w:type="dxa"/>
            </w:tcMar>
          </w:tcPr>
          <w:p w:rsidR="006E34D7" w:rsidRDefault="006E34D7" w:rsidP="00356EE5">
            <w:pPr>
              <w:rPr>
                <w:rStyle w:val="Questionlabel"/>
              </w:rPr>
            </w:pPr>
            <w:r>
              <w:rPr>
                <w:rStyle w:val="Questionlabel"/>
              </w:rPr>
              <w:t>ACN</w:t>
            </w:r>
          </w:p>
        </w:tc>
        <w:tc>
          <w:tcPr>
            <w:tcW w:w="7513" w:type="dxa"/>
            <w:gridSpan w:val="4"/>
            <w:tcBorders>
              <w:top w:val="single" w:sz="4" w:space="0" w:color="auto"/>
              <w:bottom w:val="single" w:sz="4" w:space="0" w:color="auto"/>
            </w:tcBorders>
            <w:shd w:val="clear" w:color="auto" w:fill="FFFFFF" w:themeFill="background1"/>
          </w:tcPr>
          <w:p w:rsidR="006E34D7" w:rsidRDefault="006E34D7" w:rsidP="00356EE5">
            <w:pPr>
              <w:rPr>
                <w:rStyle w:val="Questionlabel"/>
              </w:rPr>
            </w:pPr>
          </w:p>
        </w:tc>
      </w:tr>
      <w:tr w:rsidR="000B23DA" w:rsidRPr="007A5EFD" w:rsidTr="000B23DA">
        <w:trPr>
          <w:trHeight w:val="99"/>
        </w:trPr>
        <w:tc>
          <w:tcPr>
            <w:tcW w:w="10393" w:type="dxa"/>
            <w:gridSpan w:val="5"/>
            <w:tcBorders>
              <w:top w:val="single" w:sz="4" w:space="0" w:color="auto"/>
              <w:bottom w:val="single" w:sz="4" w:space="0" w:color="auto"/>
            </w:tcBorders>
            <w:shd w:val="clear" w:color="auto" w:fill="1F1F5F" w:themeFill="text1"/>
            <w:noWrap/>
            <w:tcMar>
              <w:top w:w="108" w:type="dxa"/>
              <w:bottom w:w="108" w:type="dxa"/>
            </w:tcMar>
          </w:tcPr>
          <w:p w:rsidR="000B23DA" w:rsidRPr="007A5EFD" w:rsidRDefault="006E34D7" w:rsidP="00DD13FA">
            <w:pPr>
              <w:rPr>
                <w:rStyle w:val="Questionlabel"/>
              </w:rPr>
            </w:pPr>
            <w:r>
              <w:rPr>
                <w:b/>
              </w:rPr>
              <w:t>Provide brief details of the prime effect(s) of the dealing, including the participating interests that are affected</w:t>
            </w:r>
          </w:p>
        </w:tc>
      </w:tr>
      <w:tr w:rsidR="00EE2863" w:rsidRPr="007A5EFD" w:rsidTr="001B6F46">
        <w:trPr>
          <w:trHeight w:val="22"/>
        </w:trPr>
        <w:tc>
          <w:tcPr>
            <w:tcW w:w="10393" w:type="dxa"/>
            <w:gridSpan w:val="5"/>
            <w:tcBorders>
              <w:top w:val="single" w:sz="4" w:space="0" w:color="auto"/>
              <w:bottom w:val="single" w:sz="4" w:space="0" w:color="auto"/>
            </w:tcBorders>
            <w:noWrap/>
            <w:tcMar>
              <w:top w:w="108" w:type="dxa"/>
              <w:bottom w:w="108" w:type="dxa"/>
            </w:tcMar>
          </w:tcPr>
          <w:p w:rsidR="00EE2863" w:rsidRPr="007A5EFD" w:rsidRDefault="00EE2863" w:rsidP="00DD13FA">
            <w:pPr>
              <w:rPr>
                <w:rStyle w:val="Questionlabel"/>
              </w:rPr>
            </w:pPr>
          </w:p>
        </w:tc>
      </w:tr>
      <w:tr w:rsidR="006E34D7" w:rsidRPr="007A5EFD" w:rsidTr="001B6F46">
        <w:trPr>
          <w:trHeight w:val="22"/>
        </w:trPr>
        <w:tc>
          <w:tcPr>
            <w:tcW w:w="2880" w:type="dxa"/>
            <w:tcBorders>
              <w:top w:val="single" w:sz="4" w:space="0" w:color="auto"/>
              <w:bottom w:val="single" w:sz="4" w:space="0" w:color="auto"/>
            </w:tcBorders>
            <w:noWrap/>
            <w:tcMar>
              <w:top w:w="108" w:type="dxa"/>
              <w:bottom w:w="108" w:type="dxa"/>
            </w:tcMar>
          </w:tcPr>
          <w:p w:rsidR="006E34D7" w:rsidRPr="007A5EFD" w:rsidRDefault="006E34D7" w:rsidP="00DD13FA">
            <w:pPr>
              <w:rPr>
                <w:rStyle w:val="Questionlabel"/>
              </w:rPr>
            </w:pPr>
            <w:r>
              <w:rPr>
                <w:rStyle w:val="Questionlabel"/>
              </w:rPr>
              <w:t>Date of execution</w:t>
            </w:r>
          </w:p>
        </w:tc>
        <w:tc>
          <w:tcPr>
            <w:tcW w:w="7513" w:type="dxa"/>
            <w:gridSpan w:val="4"/>
            <w:tcBorders>
              <w:top w:val="single" w:sz="4" w:space="0" w:color="auto"/>
              <w:bottom w:val="single" w:sz="4" w:space="0" w:color="auto"/>
            </w:tcBorders>
          </w:tcPr>
          <w:p w:rsidR="006E34D7" w:rsidRPr="007A5EFD" w:rsidRDefault="006E34D7" w:rsidP="00DD13FA">
            <w:pPr>
              <w:rPr>
                <w:rStyle w:val="Questionlabel"/>
              </w:rPr>
            </w:pPr>
          </w:p>
        </w:tc>
      </w:tr>
      <w:tr w:rsidR="0088311C" w:rsidRPr="007A5EFD" w:rsidTr="007A1853">
        <w:trPr>
          <w:trHeight w:val="22"/>
        </w:trPr>
        <w:tc>
          <w:tcPr>
            <w:tcW w:w="10393" w:type="dxa"/>
            <w:gridSpan w:val="5"/>
            <w:tcBorders>
              <w:top w:val="single" w:sz="4" w:space="0" w:color="auto"/>
              <w:bottom w:val="single" w:sz="4" w:space="0" w:color="auto"/>
            </w:tcBorders>
            <w:shd w:val="clear" w:color="auto" w:fill="1F1F5F" w:themeFill="text1"/>
            <w:noWrap/>
            <w:tcMar>
              <w:top w:w="108" w:type="dxa"/>
              <w:bottom w:w="108" w:type="dxa"/>
            </w:tcMar>
          </w:tcPr>
          <w:p w:rsidR="0088311C" w:rsidRPr="002C0BEF" w:rsidRDefault="00454306" w:rsidP="006E34D7">
            <w:r>
              <w:rPr>
                <w:b/>
              </w:rPr>
              <w:t xml:space="preserve">Applicant </w:t>
            </w:r>
            <w:r w:rsidR="006E34D7">
              <w:rPr>
                <w:b/>
              </w:rPr>
              <w:t>details</w:t>
            </w:r>
          </w:p>
        </w:tc>
      </w:tr>
      <w:tr w:rsidR="006E34D7" w:rsidRPr="007A5EFD" w:rsidTr="004144C8">
        <w:trPr>
          <w:trHeight w:val="57"/>
        </w:trPr>
        <w:tc>
          <w:tcPr>
            <w:tcW w:w="2880" w:type="dxa"/>
            <w:tcBorders>
              <w:top w:val="single" w:sz="4" w:space="0" w:color="auto"/>
              <w:bottom w:val="single" w:sz="4" w:space="0" w:color="auto"/>
            </w:tcBorders>
            <w:noWrap/>
            <w:tcMar>
              <w:top w:w="108" w:type="dxa"/>
              <w:bottom w:w="108" w:type="dxa"/>
            </w:tcMar>
          </w:tcPr>
          <w:p w:rsidR="006E34D7" w:rsidRPr="002C0BEF" w:rsidRDefault="006E34D7" w:rsidP="002C0BEF">
            <w:r>
              <w:rPr>
                <w:b/>
              </w:rPr>
              <w:t>Full name of contact/agent</w:t>
            </w:r>
          </w:p>
        </w:tc>
        <w:tc>
          <w:tcPr>
            <w:tcW w:w="7513" w:type="dxa"/>
            <w:gridSpan w:val="4"/>
            <w:tcBorders>
              <w:top w:val="single" w:sz="4" w:space="0" w:color="auto"/>
              <w:bottom w:val="single" w:sz="4" w:space="0" w:color="auto"/>
            </w:tcBorders>
          </w:tcPr>
          <w:p w:rsidR="006E34D7" w:rsidRPr="002C0BEF" w:rsidRDefault="006E34D7" w:rsidP="002C0BEF"/>
        </w:tc>
      </w:tr>
      <w:tr w:rsidR="006E34D7" w:rsidRPr="007A5EFD" w:rsidTr="004144C8">
        <w:trPr>
          <w:trHeight w:val="57"/>
        </w:trPr>
        <w:tc>
          <w:tcPr>
            <w:tcW w:w="2880" w:type="dxa"/>
            <w:tcBorders>
              <w:top w:val="single" w:sz="4" w:space="0" w:color="auto"/>
              <w:bottom w:val="single" w:sz="4" w:space="0" w:color="auto"/>
            </w:tcBorders>
            <w:noWrap/>
            <w:tcMar>
              <w:top w:w="108" w:type="dxa"/>
              <w:bottom w:w="108" w:type="dxa"/>
            </w:tcMar>
          </w:tcPr>
          <w:p w:rsidR="006E34D7" w:rsidRPr="002C0BEF" w:rsidRDefault="006E34D7" w:rsidP="006E34D7">
            <w:r>
              <w:rPr>
                <w:b/>
              </w:rPr>
              <w:t>Company</w:t>
            </w:r>
          </w:p>
        </w:tc>
        <w:tc>
          <w:tcPr>
            <w:tcW w:w="7513" w:type="dxa"/>
            <w:gridSpan w:val="4"/>
            <w:tcBorders>
              <w:top w:val="single" w:sz="4" w:space="0" w:color="auto"/>
              <w:bottom w:val="single" w:sz="4" w:space="0" w:color="auto"/>
            </w:tcBorders>
          </w:tcPr>
          <w:p w:rsidR="006E34D7" w:rsidRPr="002C0BEF" w:rsidRDefault="006E34D7" w:rsidP="002C0BEF"/>
        </w:tc>
      </w:tr>
      <w:tr w:rsidR="006E34D7" w:rsidRPr="007A5EFD" w:rsidTr="004144C8">
        <w:trPr>
          <w:trHeight w:val="57"/>
        </w:trPr>
        <w:tc>
          <w:tcPr>
            <w:tcW w:w="2880" w:type="dxa"/>
            <w:tcBorders>
              <w:top w:val="single" w:sz="4" w:space="0" w:color="auto"/>
              <w:bottom w:val="single" w:sz="4" w:space="0" w:color="auto"/>
            </w:tcBorders>
            <w:noWrap/>
            <w:tcMar>
              <w:top w:w="108" w:type="dxa"/>
              <w:bottom w:w="108" w:type="dxa"/>
            </w:tcMar>
          </w:tcPr>
          <w:p w:rsidR="006E34D7" w:rsidRPr="002C0BEF" w:rsidRDefault="006E34D7" w:rsidP="002C0BEF">
            <w:r>
              <w:rPr>
                <w:b/>
              </w:rPr>
              <w:lastRenderedPageBreak/>
              <w:t>Postal address</w:t>
            </w:r>
          </w:p>
        </w:tc>
        <w:tc>
          <w:tcPr>
            <w:tcW w:w="7513" w:type="dxa"/>
            <w:gridSpan w:val="4"/>
            <w:tcBorders>
              <w:top w:val="single" w:sz="4" w:space="0" w:color="auto"/>
              <w:bottom w:val="single" w:sz="4" w:space="0" w:color="auto"/>
            </w:tcBorders>
          </w:tcPr>
          <w:p w:rsidR="006E34D7" w:rsidRPr="002C0BEF" w:rsidRDefault="006E34D7" w:rsidP="002C0BEF"/>
        </w:tc>
      </w:tr>
      <w:tr w:rsidR="006E34D7" w:rsidRPr="007A5EFD" w:rsidTr="004144C8">
        <w:trPr>
          <w:trHeight w:val="57"/>
        </w:trPr>
        <w:tc>
          <w:tcPr>
            <w:tcW w:w="2880" w:type="dxa"/>
            <w:tcBorders>
              <w:top w:val="single" w:sz="4" w:space="0" w:color="auto"/>
              <w:bottom w:val="single" w:sz="4" w:space="0" w:color="auto"/>
            </w:tcBorders>
            <w:noWrap/>
            <w:tcMar>
              <w:top w:w="108" w:type="dxa"/>
              <w:bottom w:w="108" w:type="dxa"/>
            </w:tcMar>
          </w:tcPr>
          <w:p w:rsidR="006E34D7" w:rsidRPr="002C0BEF" w:rsidRDefault="004144C8" w:rsidP="006E34D7">
            <w:r>
              <w:rPr>
                <w:b/>
              </w:rPr>
              <w:t>Telephone</w:t>
            </w:r>
          </w:p>
        </w:tc>
        <w:tc>
          <w:tcPr>
            <w:tcW w:w="3119" w:type="dxa"/>
            <w:gridSpan w:val="2"/>
            <w:tcBorders>
              <w:top w:val="single" w:sz="4" w:space="0" w:color="auto"/>
              <w:bottom w:val="single" w:sz="4" w:space="0" w:color="auto"/>
            </w:tcBorders>
          </w:tcPr>
          <w:p w:rsidR="006E34D7" w:rsidRPr="006E34D7" w:rsidRDefault="006E34D7" w:rsidP="002C0BEF">
            <w:pPr>
              <w:rPr>
                <w:b/>
              </w:rPr>
            </w:pPr>
          </w:p>
        </w:tc>
        <w:tc>
          <w:tcPr>
            <w:tcW w:w="1276" w:type="dxa"/>
            <w:tcBorders>
              <w:top w:val="single" w:sz="4" w:space="0" w:color="auto"/>
              <w:bottom w:val="single" w:sz="4" w:space="0" w:color="auto"/>
            </w:tcBorders>
          </w:tcPr>
          <w:p w:rsidR="006E34D7" w:rsidRPr="006E34D7" w:rsidRDefault="004144C8" w:rsidP="002C0BEF">
            <w:pPr>
              <w:rPr>
                <w:b/>
              </w:rPr>
            </w:pPr>
            <w:r>
              <w:rPr>
                <w:b/>
              </w:rPr>
              <w:t>Email</w:t>
            </w:r>
          </w:p>
        </w:tc>
        <w:tc>
          <w:tcPr>
            <w:tcW w:w="3118" w:type="dxa"/>
            <w:tcBorders>
              <w:top w:val="single" w:sz="4" w:space="0" w:color="auto"/>
              <w:bottom w:val="single" w:sz="4" w:space="0" w:color="auto"/>
            </w:tcBorders>
          </w:tcPr>
          <w:p w:rsidR="006E34D7" w:rsidRPr="002C0BEF" w:rsidRDefault="006E34D7" w:rsidP="002C0BEF"/>
        </w:tc>
      </w:tr>
      <w:tr w:rsidR="006E34D7" w:rsidRPr="007A5EFD" w:rsidTr="004144C8">
        <w:trPr>
          <w:trHeight w:val="57"/>
        </w:trPr>
        <w:tc>
          <w:tcPr>
            <w:tcW w:w="2880" w:type="dxa"/>
            <w:tcBorders>
              <w:top w:val="single" w:sz="4" w:space="0" w:color="auto"/>
              <w:bottom w:val="single" w:sz="4" w:space="0" w:color="auto"/>
            </w:tcBorders>
            <w:noWrap/>
            <w:tcMar>
              <w:top w:w="108" w:type="dxa"/>
              <w:bottom w:w="108" w:type="dxa"/>
            </w:tcMar>
          </w:tcPr>
          <w:p w:rsidR="006E34D7" w:rsidRDefault="004144C8" w:rsidP="006E34D7">
            <w:pPr>
              <w:rPr>
                <w:b/>
              </w:rPr>
            </w:pPr>
            <w:r>
              <w:rPr>
                <w:b/>
              </w:rPr>
              <w:t>Signature</w:t>
            </w:r>
          </w:p>
        </w:tc>
        <w:tc>
          <w:tcPr>
            <w:tcW w:w="3119" w:type="dxa"/>
            <w:gridSpan w:val="2"/>
            <w:tcBorders>
              <w:top w:val="single" w:sz="4" w:space="0" w:color="auto"/>
              <w:bottom w:val="single" w:sz="4" w:space="0" w:color="auto"/>
            </w:tcBorders>
          </w:tcPr>
          <w:p w:rsidR="006E34D7" w:rsidRPr="006E34D7" w:rsidRDefault="006E34D7" w:rsidP="002C0BEF">
            <w:pPr>
              <w:rPr>
                <w:b/>
              </w:rPr>
            </w:pPr>
          </w:p>
        </w:tc>
        <w:tc>
          <w:tcPr>
            <w:tcW w:w="1276" w:type="dxa"/>
            <w:tcBorders>
              <w:top w:val="single" w:sz="4" w:space="0" w:color="auto"/>
              <w:bottom w:val="single" w:sz="4" w:space="0" w:color="auto"/>
            </w:tcBorders>
          </w:tcPr>
          <w:p w:rsidR="006E34D7" w:rsidRPr="006E34D7" w:rsidRDefault="006E34D7" w:rsidP="002C0BEF">
            <w:pPr>
              <w:rPr>
                <w:b/>
              </w:rPr>
            </w:pPr>
            <w:r>
              <w:rPr>
                <w:b/>
              </w:rPr>
              <w:t>Date</w:t>
            </w:r>
          </w:p>
        </w:tc>
        <w:tc>
          <w:tcPr>
            <w:tcW w:w="3118" w:type="dxa"/>
            <w:tcBorders>
              <w:top w:val="single" w:sz="4" w:space="0" w:color="auto"/>
              <w:bottom w:val="single" w:sz="4" w:space="0" w:color="auto"/>
            </w:tcBorders>
          </w:tcPr>
          <w:p w:rsidR="006E34D7" w:rsidRPr="002C0BEF" w:rsidRDefault="006E34D7" w:rsidP="002C0BEF"/>
        </w:tc>
      </w:tr>
      <w:tr w:rsidR="00464D22" w:rsidRPr="007A5EFD" w:rsidTr="00464D22">
        <w:trPr>
          <w:trHeight w:val="255"/>
        </w:trPr>
        <w:tc>
          <w:tcPr>
            <w:tcW w:w="10393" w:type="dxa"/>
            <w:gridSpan w:val="5"/>
            <w:tcBorders>
              <w:top w:val="single" w:sz="4" w:space="0" w:color="auto"/>
              <w:bottom w:val="single" w:sz="4" w:space="0" w:color="auto"/>
            </w:tcBorders>
            <w:shd w:val="clear" w:color="auto" w:fill="1F1F5F" w:themeFill="text1"/>
            <w:noWrap/>
            <w:tcMar>
              <w:top w:w="108" w:type="dxa"/>
              <w:bottom w:w="108" w:type="dxa"/>
            </w:tcMar>
          </w:tcPr>
          <w:p w:rsidR="00464D22" w:rsidRPr="004B72BD" w:rsidRDefault="003029C7" w:rsidP="000B23DA">
            <w:pPr>
              <w:rPr>
                <w:b/>
              </w:rPr>
            </w:pPr>
            <w:r>
              <w:rPr>
                <w:b/>
              </w:rPr>
              <w:t>Required attachments</w:t>
            </w:r>
          </w:p>
        </w:tc>
      </w:tr>
      <w:tr w:rsidR="00464D22" w:rsidRPr="007A5EFD" w:rsidTr="00262CD5">
        <w:trPr>
          <w:trHeight w:val="255"/>
        </w:trPr>
        <w:tc>
          <w:tcPr>
            <w:tcW w:w="10393" w:type="dxa"/>
            <w:gridSpan w:val="5"/>
            <w:tcBorders>
              <w:top w:val="single" w:sz="4" w:space="0" w:color="auto"/>
              <w:bottom w:val="single" w:sz="4" w:space="0" w:color="auto"/>
            </w:tcBorders>
            <w:noWrap/>
            <w:tcMar>
              <w:top w:w="108" w:type="dxa"/>
              <w:bottom w:w="108" w:type="dxa"/>
            </w:tcMar>
          </w:tcPr>
          <w:p w:rsidR="003029C7" w:rsidRPr="009A0864" w:rsidRDefault="003029C7" w:rsidP="004144C8">
            <w:pPr>
              <w:pStyle w:val="ListParagraph"/>
              <w:numPr>
                <w:ilvl w:val="0"/>
                <w:numId w:val="16"/>
              </w:numPr>
              <w:spacing w:after="0"/>
              <w:ind w:left="714" w:hanging="357"/>
            </w:pPr>
            <w:r w:rsidRPr="009A0864">
              <w:t xml:space="preserve">Cover letter including information about the dealing and any time restraints. </w:t>
            </w:r>
          </w:p>
          <w:p w:rsidR="009A0864" w:rsidRPr="009A0864" w:rsidRDefault="00454306" w:rsidP="004144C8">
            <w:pPr>
              <w:pStyle w:val="ListParagraph"/>
              <w:numPr>
                <w:ilvl w:val="0"/>
                <w:numId w:val="16"/>
              </w:numPr>
              <w:spacing w:after="0"/>
              <w:ind w:left="714" w:hanging="357"/>
            </w:pPr>
            <w:r>
              <w:t>Two certified copies</w:t>
            </w:r>
            <w:r w:rsidR="009A0864" w:rsidRPr="009A0864">
              <w:t xml:space="preserve"> of th</w:t>
            </w:r>
            <w:r w:rsidR="004144C8">
              <w:t>is</w:t>
            </w:r>
            <w:r w:rsidR="009A0864" w:rsidRPr="009A0864">
              <w:t xml:space="preserve"> application form.</w:t>
            </w:r>
          </w:p>
          <w:p w:rsidR="003029C7" w:rsidRPr="009A0864" w:rsidRDefault="003029C7" w:rsidP="004144C8">
            <w:pPr>
              <w:pStyle w:val="ListParagraph"/>
              <w:numPr>
                <w:ilvl w:val="0"/>
                <w:numId w:val="16"/>
              </w:numPr>
              <w:spacing w:after="0"/>
              <w:ind w:left="714" w:hanging="357"/>
            </w:pPr>
            <w:r w:rsidRPr="009A0864">
              <w:t>Original dealing instrument that has been assessed for stamp duty.</w:t>
            </w:r>
          </w:p>
          <w:p w:rsidR="003029C7" w:rsidRPr="009A0864" w:rsidRDefault="009A0864" w:rsidP="004144C8">
            <w:pPr>
              <w:pStyle w:val="ListParagraph"/>
              <w:numPr>
                <w:ilvl w:val="0"/>
                <w:numId w:val="16"/>
              </w:numPr>
              <w:spacing w:after="0"/>
              <w:ind w:left="714" w:hanging="357"/>
            </w:pPr>
            <w:r w:rsidRPr="009A0864">
              <w:t>Two c</w:t>
            </w:r>
            <w:r w:rsidR="003029C7" w:rsidRPr="009A0864">
              <w:t>ertified cop</w:t>
            </w:r>
            <w:r w:rsidR="004144C8">
              <w:t>ies</w:t>
            </w:r>
            <w:r w:rsidR="003029C7" w:rsidRPr="009A0864">
              <w:t xml:space="preserve"> of the dealing instrument for each affected title.</w:t>
            </w:r>
          </w:p>
          <w:p w:rsidR="009A0864" w:rsidRPr="009A0864" w:rsidRDefault="003029C7" w:rsidP="004144C8">
            <w:pPr>
              <w:pStyle w:val="ListParagraph"/>
              <w:numPr>
                <w:ilvl w:val="0"/>
                <w:numId w:val="16"/>
              </w:numPr>
              <w:spacing w:after="0"/>
              <w:ind w:left="714" w:hanging="357"/>
              <w:rPr>
                <w:b/>
              </w:rPr>
            </w:pPr>
            <w:r w:rsidRPr="009A0864">
              <w:t>Copy of the decision or advice received from the Foreign Investment Review Board, if applicable</w:t>
            </w:r>
          </w:p>
          <w:p w:rsidR="009A0864" w:rsidRPr="009A0864" w:rsidRDefault="009A0864" w:rsidP="004144C8">
            <w:pPr>
              <w:pStyle w:val="ListParagraph"/>
              <w:numPr>
                <w:ilvl w:val="0"/>
                <w:numId w:val="16"/>
              </w:numPr>
              <w:spacing w:after="0"/>
              <w:ind w:left="714" w:hanging="357"/>
              <w:rPr>
                <w:b/>
              </w:rPr>
            </w:pPr>
            <w:r w:rsidRPr="009A0864">
              <w:t>Two certified copies of the summary instrument</w:t>
            </w:r>
            <w:r w:rsidR="004144C8">
              <w:t xml:space="preserve">, if applicable. </w:t>
            </w:r>
          </w:p>
        </w:tc>
      </w:tr>
      <w:tr w:rsidR="00464D22" w:rsidRPr="007A5EFD" w:rsidTr="007A1853">
        <w:trPr>
          <w:trHeight w:val="22"/>
        </w:trPr>
        <w:tc>
          <w:tcPr>
            <w:tcW w:w="10393" w:type="dxa"/>
            <w:gridSpan w:val="5"/>
            <w:tcBorders>
              <w:top w:val="single" w:sz="4" w:space="0" w:color="auto"/>
              <w:bottom w:val="single" w:sz="4" w:space="0" w:color="auto"/>
            </w:tcBorders>
            <w:shd w:val="clear" w:color="auto" w:fill="1F1F5F" w:themeFill="text1"/>
            <w:noWrap/>
            <w:tcMar>
              <w:top w:w="108" w:type="dxa"/>
              <w:bottom w:w="108" w:type="dxa"/>
            </w:tcMar>
          </w:tcPr>
          <w:p w:rsidR="00464D22" w:rsidRPr="003029C7" w:rsidRDefault="003029C7" w:rsidP="002C0BEF">
            <w:pPr>
              <w:rPr>
                <w:b/>
                <w:highlight w:val="yellow"/>
              </w:rPr>
            </w:pPr>
            <w:r w:rsidRPr="003029C7">
              <w:rPr>
                <w:b/>
              </w:rPr>
              <w:t>Summary instrument</w:t>
            </w:r>
          </w:p>
        </w:tc>
      </w:tr>
      <w:tr w:rsidR="00464D22" w:rsidRPr="007A5EFD" w:rsidTr="00590296">
        <w:trPr>
          <w:trHeight w:val="255"/>
        </w:trPr>
        <w:tc>
          <w:tcPr>
            <w:tcW w:w="10393" w:type="dxa"/>
            <w:gridSpan w:val="5"/>
            <w:tcBorders>
              <w:top w:val="single" w:sz="4" w:space="0" w:color="auto"/>
              <w:bottom w:val="single" w:sz="4" w:space="0" w:color="auto"/>
            </w:tcBorders>
            <w:noWrap/>
            <w:tcMar>
              <w:top w:w="108" w:type="dxa"/>
              <w:bottom w:w="108" w:type="dxa"/>
            </w:tcMar>
          </w:tcPr>
          <w:p w:rsidR="00464D22" w:rsidRPr="003029C7" w:rsidRDefault="003029C7" w:rsidP="004144C8">
            <w:pPr>
              <w:spacing w:after="0"/>
              <w:rPr>
                <w:b/>
                <w:highlight w:val="yellow"/>
              </w:rPr>
            </w:pPr>
            <w:r w:rsidRPr="006A303D">
              <w:t>A summary instrument may be lodged if the dealing contains commercially sensitive information. The details to be included in the summary instrument should be the same as those listed under regulation 4 of the Petroleum (Submerged Lands) Regulations 1981.</w:t>
            </w:r>
          </w:p>
        </w:tc>
      </w:tr>
      <w:tr w:rsidR="003029C7" w:rsidRPr="007A5EFD" w:rsidTr="004144C8">
        <w:trPr>
          <w:trHeight w:val="340"/>
        </w:trPr>
        <w:tc>
          <w:tcPr>
            <w:tcW w:w="10393" w:type="dxa"/>
            <w:gridSpan w:val="5"/>
            <w:tcBorders>
              <w:top w:val="single" w:sz="4" w:space="0" w:color="auto"/>
              <w:bottom w:val="single" w:sz="4" w:space="0" w:color="auto"/>
            </w:tcBorders>
            <w:shd w:val="clear" w:color="auto" w:fill="1F1F5F" w:themeFill="text1"/>
            <w:noWrap/>
            <w:tcMar>
              <w:top w:w="108" w:type="dxa"/>
              <w:bottom w:w="108" w:type="dxa"/>
            </w:tcMar>
          </w:tcPr>
          <w:p w:rsidR="003029C7" w:rsidRPr="003029C7" w:rsidRDefault="003029C7" w:rsidP="002C0BEF">
            <w:pPr>
              <w:rPr>
                <w:b/>
                <w:highlight w:val="yellow"/>
              </w:rPr>
            </w:pPr>
            <w:r w:rsidRPr="003029C7">
              <w:rPr>
                <w:b/>
              </w:rPr>
              <w:t>Before submitting your application</w:t>
            </w:r>
          </w:p>
        </w:tc>
      </w:tr>
      <w:tr w:rsidR="003029C7" w:rsidRPr="007A5EFD" w:rsidTr="00590296">
        <w:trPr>
          <w:trHeight w:val="255"/>
        </w:trPr>
        <w:tc>
          <w:tcPr>
            <w:tcW w:w="10393" w:type="dxa"/>
            <w:gridSpan w:val="5"/>
            <w:tcBorders>
              <w:top w:val="single" w:sz="4" w:space="0" w:color="auto"/>
              <w:bottom w:val="single" w:sz="4" w:space="0" w:color="auto"/>
            </w:tcBorders>
            <w:noWrap/>
            <w:tcMar>
              <w:top w:w="108" w:type="dxa"/>
              <w:bottom w:w="108" w:type="dxa"/>
            </w:tcMar>
          </w:tcPr>
          <w:p w:rsidR="003029C7" w:rsidRPr="009A0864" w:rsidRDefault="003029C7" w:rsidP="004144C8">
            <w:pPr>
              <w:spacing w:after="0"/>
              <w:rPr>
                <w:i/>
              </w:rPr>
            </w:pPr>
            <w:r w:rsidRPr="009A0864">
              <w:t xml:space="preserve">Familiarise yourself with sections </w:t>
            </w:r>
            <w:r w:rsidR="009A0864" w:rsidRPr="009A0864">
              <w:t>81</w:t>
            </w:r>
            <w:r w:rsidRPr="009A0864">
              <w:t>-</w:t>
            </w:r>
            <w:r w:rsidR="009A0864" w:rsidRPr="009A0864">
              <w:t xml:space="preserve">86 and sections 91-92 </w:t>
            </w:r>
            <w:r w:rsidRPr="009A0864">
              <w:t xml:space="preserve">of the </w:t>
            </w:r>
            <w:r w:rsidRPr="009A0864">
              <w:rPr>
                <w:i/>
              </w:rPr>
              <w:t>Petroleum</w:t>
            </w:r>
            <w:r w:rsidR="009A0864" w:rsidRPr="009A0864">
              <w:rPr>
                <w:i/>
              </w:rPr>
              <w:t xml:space="preserve"> (</w:t>
            </w:r>
            <w:r w:rsidR="009A0864">
              <w:rPr>
                <w:i/>
              </w:rPr>
              <w:t>S</w:t>
            </w:r>
            <w:r w:rsidR="009A0864" w:rsidRPr="009A0864">
              <w:rPr>
                <w:i/>
              </w:rPr>
              <w:t>ubmerged Lands) Act</w:t>
            </w:r>
            <w:r w:rsidRPr="009A0864">
              <w:rPr>
                <w:i/>
              </w:rPr>
              <w:t xml:space="preserve"> 198</w:t>
            </w:r>
            <w:r w:rsidR="009A0864" w:rsidRPr="009A0864">
              <w:rPr>
                <w:i/>
              </w:rPr>
              <w:t>1</w:t>
            </w:r>
            <w:r w:rsidRPr="009A0864">
              <w:rPr>
                <w:i/>
              </w:rPr>
              <w:t>.</w:t>
            </w:r>
          </w:p>
          <w:p w:rsidR="003029C7" w:rsidRPr="003029C7" w:rsidRDefault="003029C7" w:rsidP="004144C8">
            <w:pPr>
              <w:spacing w:after="0"/>
              <w:rPr>
                <w:b/>
                <w:highlight w:val="yellow"/>
              </w:rPr>
            </w:pPr>
            <w:r w:rsidRPr="009A0864">
              <w:t>A dealing is of no force or effect until the instrument has been approved by the Minister and an entry of the approval of the instrument has been made in the register.</w:t>
            </w:r>
          </w:p>
        </w:tc>
      </w:tr>
      <w:tr w:rsidR="003029C7" w:rsidRPr="007A5EFD" w:rsidTr="007A1853">
        <w:trPr>
          <w:trHeight w:val="22"/>
        </w:trPr>
        <w:tc>
          <w:tcPr>
            <w:tcW w:w="10393" w:type="dxa"/>
            <w:gridSpan w:val="5"/>
            <w:tcBorders>
              <w:top w:val="single" w:sz="4" w:space="0" w:color="auto"/>
              <w:bottom w:val="single" w:sz="4" w:space="0" w:color="auto"/>
            </w:tcBorders>
            <w:shd w:val="clear" w:color="auto" w:fill="1F1F5F" w:themeFill="text1"/>
            <w:noWrap/>
            <w:tcMar>
              <w:top w:w="108" w:type="dxa"/>
              <w:bottom w:w="108" w:type="dxa"/>
            </w:tcMar>
          </w:tcPr>
          <w:p w:rsidR="003029C7" w:rsidRDefault="003029C7" w:rsidP="002C0BEF">
            <w:pPr>
              <w:rPr>
                <w:b/>
              </w:rPr>
            </w:pPr>
            <w:r w:rsidRPr="00647F24">
              <w:rPr>
                <w:b/>
              </w:rPr>
              <w:t>Fees</w:t>
            </w:r>
          </w:p>
        </w:tc>
      </w:tr>
      <w:tr w:rsidR="003029C7" w:rsidRPr="007A5EFD" w:rsidTr="00590296">
        <w:trPr>
          <w:trHeight w:val="255"/>
        </w:trPr>
        <w:tc>
          <w:tcPr>
            <w:tcW w:w="10393" w:type="dxa"/>
            <w:gridSpan w:val="5"/>
            <w:tcBorders>
              <w:top w:val="single" w:sz="4" w:space="0" w:color="auto"/>
              <w:bottom w:val="single" w:sz="4" w:space="0" w:color="auto"/>
            </w:tcBorders>
            <w:noWrap/>
            <w:tcMar>
              <w:top w:w="108" w:type="dxa"/>
              <w:bottom w:w="108" w:type="dxa"/>
            </w:tcMar>
          </w:tcPr>
          <w:p w:rsidR="003029C7" w:rsidRPr="0068310C" w:rsidRDefault="003029C7" w:rsidP="003029C7">
            <w:pPr>
              <w:rPr>
                <w:szCs w:val="22"/>
              </w:rPr>
            </w:pPr>
            <w:r>
              <w:rPr>
                <w:szCs w:val="22"/>
              </w:rPr>
              <w:t>A deal</w:t>
            </w:r>
            <w:r w:rsidR="004144C8">
              <w:rPr>
                <w:szCs w:val="22"/>
              </w:rPr>
              <w:t xml:space="preserve">ing fee applies for each title and will be calculated on lodgement. </w:t>
            </w:r>
          </w:p>
          <w:p w:rsidR="003029C7" w:rsidRPr="0068310C" w:rsidRDefault="003029C7" w:rsidP="003029C7">
            <w:pPr>
              <w:rPr>
                <w:szCs w:val="22"/>
              </w:rPr>
            </w:pPr>
            <w:r w:rsidRPr="0068310C">
              <w:rPr>
                <w:szCs w:val="22"/>
              </w:rPr>
              <w:t xml:space="preserve">Refer to the current fee schedule available from the </w:t>
            </w:r>
            <w:hyperlink r:id="rId9" w:history="1">
              <w:r w:rsidRPr="0068310C">
                <w:rPr>
                  <w:rStyle w:val="Hyperlink"/>
                  <w:szCs w:val="22"/>
                </w:rPr>
                <w:t>NT Government website</w:t>
              </w:r>
            </w:hyperlink>
            <w:r w:rsidR="00CA59B2">
              <w:rPr>
                <w:rStyle w:val="EndnoteReference"/>
                <w:color w:val="0563C1" w:themeColor="hyperlink"/>
                <w:szCs w:val="22"/>
                <w:u w:val="single"/>
              </w:rPr>
              <w:endnoteReference w:id="1"/>
            </w:r>
            <w:r w:rsidRPr="0068310C">
              <w:rPr>
                <w:szCs w:val="22"/>
              </w:rPr>
              <w:t xml:space="preserve">. </w:t>
            </w:r>
          </w:p>
          <w:p w:rsidR="003029C7" w:rsidRDefault="003029C7" w:rsidP="003029C7">
            <w:pPr>
              <w:rPr>
                <w:b/>
              </w:rPr>
            </w:pPr>
            <w:r>
              <w:rPr>
                <w:szCs w:val="22"/>
              </w:rPr>
              <w:t>An invoice will be raised on request. Invoices are payable by BPAY, credit card (online and phone), cheque, direct credit and in person at the Department of Corporate and Digital Development.</w:t>
            </w:r>
          </w:p>
        </w:tc>
      </w:tr>
      <w:tr w:rsidR="003029C7" w:rsidRPr="007A5EFD" w:rsidTr="007A1853">
        <w:trPr>
          <w:trHeight w:val="22"/>
        </w:trPr>
        <w:tc>
          <w:tcPr>
            <w:tcW w:w="10393" w:type="dxa"/>
            <w:gridSpan w:val="5"/>
            <w:tcBorders>
              <w:top w:val="single" w:sz="4" w:space="0" w:color="auto"/>
              <w:bottom w:val="single" w:sz="4" w:space="0" w:color="auto"/>
            </w:tcBorders>
            <w:shd w:val="clear" w:color="auto" w:fill="1F1F5F" w:themeFill="text1"/>
            <w:noWrap/>
            <w:tcMar>
              <w:top w:w="108" w:type="dxa"/>
              <w:bottom w:w="108" w:type="dxa"/>
            </w:tcMar>
            <w:vAlign w:val="center"/>
          </w:tcPr>
          <w:p w:rsidR="003029C7" w:rsidRDefault="003029C7" w:rsidP="003029C7">
            <w:pPr>
              <w:tabs>
                <w:tab w:val="left" w:pos="1073"/>
              </w:tabs>
              <w:rPr>
                <w:b/>
              </w:rPr>
            </w:pPr>
            <w:r>
              <w:rPr>
                <w:b/>
              </w:rPr>
              <w:t>Lodgement</w:t>
            </w:r>
          </w:p>
        </w:tc>
      </w:tr>
      <w:tr w:rsidR="007A1853" w:rsidRPr="007A5EFD" w:rsidTr="007A1853">
        <w:trPr>
          <w:trHeight w:val="255"/>
        </w:trPr>
        <w:tc>
          <w:tcPr>
            <w:tcW w:w="3452" w:type="dxa"/>
            <w:gridSpan w:val="2"/>
            <w:tcBorders>
              <w:top w:val="single" w:sz="4" w:space="0" w:color="auto"/>
              <w:bottom w:val="single" w:sz="4" w:space="0" w:color="auto"/>
            </w:tcBorders>
            <w:noWrap/>
            <w:tcMar>
              <w:top w:w="108" w:type="dxa"/>
              <w:bottom w:w="108" w:type="dxa"/>
            </w:tcMar>
          </w:tcPr>
          <w:p w:rsidR="007A1853" w:rsidRPr="00F96096" w:rsidRDefault="007A1853" w:rsidP="004144C8">
            <w:pPr>
              <w:spacing w:after="0"/>
              <w:rPr>
                <w:rStyle w:val="Questionlabel"/>
                <w:b w:val="0"/>
              </w:rPr>
            </w:pPr>
            <w:r>
              <w:rPr>
                <w:rStyle w:val="Questionlabel"/>
                <w:b w:val="0"/>
              </w:rPr>
              <w:t>You may submit the application and attachments via email or post/courier to:</w:t>
            </w:r>
          </w:p>
        </w:tc>
        <w:tc>
          <w:tcPr>
            <w:tcW w:w="6941" w:type="dxa"/>
            <w:gridSpan w:val="3"/>
            <w:tcBorders>
              <w:top w:val="single" w:sz="4" w:space="0" w:color="auto"/>
              <w:bottom w:val="single" w:sz="4" w:space="0" w:color="auto"/>
            </w:tcBorders>
          </w:tcPr>
          <w:p w:rsidR="007A1853" w:rsidRPr="00E72867" w:rsidRDefault="007A1853" w:rsidP="007A1853">
            <w:pPr>
              <w:tabs>
                <w:tab w:val="left" w:pos="1373"/>
              </w:tabs>
              <w:spacing w:after="120"/>
              <w:rPr>
                <w:b/>
                <w:bCs/>
                <w:lang w:eastAsia="en-US"/>
              </w:rPr>
            </w:pPr>
            <w:r w:rsidRPr="00E72867">
              <w:rPr>
                <w:b/>
                <w:bCs/>
                <w:lang w:eastAsia="en-US"/>
              </w:rPr>
              <w:t>Email:</w:t>
            </w:r>
            <w:r w:rsidRPr="00E72867">
              <w:rPr>
                <w:b/>
                <w:bCs/>
                <w:lang w:eastAsia="en-US"/>
              </w:rPr>
              <w:tab/>
            </w:r>
            <w:hyperlink r:id="rId10" w:history="1">
              <w:r w:rsidRPr="00E72867">
                <w:rPr>
                  <w:color w:val="0563C1" w:themeColor="hyperlink"/>
                  <w:u w:val="single"/>
                  <w:lang w:eastAsia="en-US"/>
                </w:rPr>
                <w:t>EnergyTitles.DITT@nt.gov.au</w:t>
              </w:r>
            </w:hyperlink>
          </w:p>
          <w:p w:rsidR="007A1853" w:rsidRPr="00E72867" w:rsidRDefault="007A1853" w:rsidP="007A1853">
            <w:pPr>
              <w:tabs>
                <w:tab w:val="left" w:pos="1373"/>
              </w:tabs>
              <w:spacing w:after="0"/>
              <w:rPr>
                <w:bCs/>
                <w:lang w:eastAsia="en-US"/>
              </w:rPr>
            </w:pPr>
            <w:r w:rsidRPr="00E72867">
              <w:rPr>
                <w:b/>
                <w:bCs/>
                <w:lang w:eastAsia="en-US"/>
              </w:rPr>
              <w:t>Hardcopy:</w:t>
            </w:r>
            <w:r w:rsidRPr="00E72867">
              <w:rPr>
                <w:b/>
                <w:bCs/>
                <w:lang w:eastAsia="en-US"/>
              </w:rPr>
              <w:tab/>
            </w:r>
            <w:r w:rsidRPr="00E72867">
              <w:rPr>
                <w:bCs/>
                <w:lang w:eastAsia="en-US"/>
              </w:rPr>
              <w:t>Att</w:t>
            </w:r>
            <w:r w:rsidR="00B76DEF">
              <w:rPr>
                <w:bCs/>
                <w:lang w:eastAsia="en-US"/>
              </w:rPr>
              <w:t>n</w:t>
            </w:r>
            <w:r w:rsidRPr="00E72867">
              <w:rPr>
                <w:bCs/>
                <w:lang w:eastAsia="en-US"/>
              </w:rPr>
              <w:t>: Petroleum Registrar</w:t>
            </w:r>
          </w:p>
          <w:p w:rsidR="007A1853" w:rsidRPr="00E72867" w:rsidRDefault="007A1853" w:rsidP="007A1853">
            <w:pPr>
              <w:tabs>
                <w:tab w:val="left" w:pos="1373"/>
              </w:tabs>
              <w:spacing w:after="0"/>
              <w:rPr>
                <w:bCs/>
                <w:lang w:eastAsia="en-US"/>
              </w:rPr>
            </w:pPr>
            <w:r w:rsidRPr="00E72867">
              <w:rPr>
                <w:bCs/>
                <w:lang w:eastAsia="en-US"/>
              </w:rPr>
              <w:tab/>
              <w:t>Energy Development Branch</w:t>
            </w:r>
          </w:p>
          <w:p w:rsidR="007A1853" w:rsidRPr="00E72867" w:rsidRDefault="007A1853" w:rsidP="007A1853">
            <w:pPr>
              <w:tabs>
                <w:tab w:val="left" w:pos="1373"/>
              </w:tabs>
              <w:spacing w:after="0"/>
              <w:rPr>
                <w:bCs/>
                <w:lang w:eastAsia="en-US"/>
              </w:rPr>
            </w:pPr>
            <w:r w:rsidRPr="00E72867">
              <w:rPr>
                <w:bCs/>
                <w:lang w:eastAsia="en-US"/>
              </w:rPr>
              <w:tab/>
              <w:t>Department of Industry, Tourism and Trade</w:t>
            </w:r>
          </w:p>
          <w:p w:rsidR="007A1853" w:rsidRPr="00E72867" w:rsidRDefault="007A1853" w:rsidP="007A1853">
            <w:pPr>
              <w:tabs>
                <w:tab w:val="left" w:pos="1373"/>
              </w:tabs>
              <w:spacing w:after="0"/>
              <w:rPr>
                <w:bCs/>
                <w:lang w:eastAsia="en-US"/>
              </w:rPr>
            </w:pPr>
            <w:r w:rsidRPr="00E72867">
              <w:rPr>
                <w:b/>
                <w:bCs/>
                <w:lang w:eastAsia="en-US"/>
              </w:rPr>
              <w:tab/>
              <w:t>L</w:t>
            </w:r>
            <w:r w:rsidRPr="00E72867">
              <w:rPr>
                <w:bCs/>
                <w:lang w:eastAsia="en-US"/>
              </w:rPr>
              <w:t>evel 4, Centrepoint Building</w:t>
            </w:r>
          </w:p>
          <w:p w:rsidR="007A1853" w:rsidRPr="00E72867" w:rsidRDefault="007A1853" w:rsidP="007A1853">
            <w:pPr>
              <w:tabs>
                <w:tab w:val="left" w:pos="1373"/>
              </w:tabs>
              <w:spacing w:after="0"/>
              <w:rPr>
                <w:bCs/>
                <w:lang w:eastAsia="en-US"/>
              </w:rPr>
            </w:pPr>
            <w:r w:rsidRPr="00E72867">
              <w:rPr>
                <w:bCs/>
                <w:lang w:eastAsia="en-US"/>
              </w:rPr>
              <w:tab/>
              <w:t>48-50 Smith Street, The Mall</w:t>
            </w:r>
          </w:p>
          <w:p w:rsidR="007A1853" w:rsidRPr="00E72867" w:rsidRDefault="007A1853" w:rsidP="007A1853">
            <w:pPr>
              <w:tabs>
                <w:tab w:val="left" w:pos="1373"/>
              </w:tabs>
              <w:spacing w:after="0"/>
              <w:rPr>
                <w:bCs/>
                <w:lang w:eastAsia="en-US"/>
              </w:rPr>
            </w:pPr>
            <w:r w:rsidRPr="00E72867">
              <w:rPr>
                <w:bCs/>
                <w:lang w:eastAsia="en-US"/>
              </w:rPr>
              <w:tab/>
              <w:t>Darwin NT 0800</w:t>
            </w:r>
          </w:p>
          <w:p w:rsidR="007A1853" w:rsidRDefault="007A1853" w:rsidP="007A1853">
            <w:pPr>
              <w:tabs>
                <w:tab w:val="left" w:pos="1373"/>
              </w:tabs>
              <w:spacing w:after="0"/>
              <w:rPr>
                <w:b/>
              </w:rPr>
            </w:pPr>
            <w:r w:rsidRPr="00E72867">
              <w:rPr>
                <w:b/>
                <w:bCs/>
                <w:lang w:eastAsia="en-US"/>
              </w:rPr>
              <w:t>Postal:</w:t>
            </w:r>
            <w:r w:rsidRPr="00E72867">
              <w:rPr>
                <w:bCs/>
                <w:lang w:eastAsia="en-US"/>
              </w:rPr>
              <w:t xml:space="preserve"> </w:t>
            </w:r>
            <w:r w:rsidRPr="00E72867">
              <w:rPr>
                <w:bCs/>
                <w:lang w:eastAsia="en-US"/>
              </w:rPr>
              <w:tab/>
              <w:t>GPO Box 4550, Darwin NT 0801</w:t>
            </w:r>
          </w:p>
        </w:tc>
      </w:tr>
      <w:tr w:rsidR="003029C7" w:rsidRPr="007A5EFD" w:rsidTr="007A1853">
        <w:trPr>
          <w:trHeight w:val="22"/>
        </w:trPr>
        <w:tc>
          <w:tcPr>
            <w:tcW w:w="10393" w:type="dxa"/>
            <w:gridSpan w:val="5"/>
            <w:tcBorders>
              <w:top w:val="single" w:sz="4" w:space="0" w:color="auto"/>
              <w:bottom w:val="single" w:sz="4" w:space="0" w:color="auto"/>
            </w:tcBorders>
            <w:shd w:val="clear" w:color="auto" w:fill="1F1F5F" w:themeFill="text1"/>
            <w:noWrap/>
            <w:tcMar>
              <w:top w:w="108" w:type="dxa"/>
              <w:bottom w:w="108" w:type="dxa"/>
            </w:tcMar>
          </w:tcPr>
          <w:p w:rsidR="003029C7" w:rsidRDefault="003029C7" w:rsidP="002C0BEF">
            <w:pPr>
              <w:rPr>
                <w:b/>
              </w:rPr>
            </w:pPr>
            <w:r>
              <w:rPr>
                <w:rStyle w:val="Questionlabel"/>
              </w:rPr>
              <w:t>Further information</w:t>
            </w:r>
          </w:p>
        </w:tc>
      </w:tr>
      <w:tr w:rsidR="003029C7" w:rsidRPr="007A5EFD" w:rsidTr="00590296">
        <w:trPr>
          <w:trHeight w:val="255"/>
        </w:trPr>
        <w:tc>
          <w:tcPr>
            <w:tcW w:w="10393" w:type="dxa"/>
            <w:gridSpan w:val="5"/>
            <w:tcBorders>
              <w:top w:val="single" w:sz="4" w:space="0" w:color="auto"/>
              <w:bottom w:val="single" w:sz="4" w:space="0" w:color="auto"/>
            </w:tcBorders>
            <w:noWrap/>
            <w:tcMar>
              <w:top w:w="108" w:type="dxa"/>
              <w:bottom w:w="108" w:type="dxa"/>
            </w:tcMar>
          </w:tcPr>
          <w:p w:rsidR="003029C7" w:rsidRDefault="003029C7" w:rsidP="002C0BEF">
            <w:pPr>
              <w:rPr>
                <w:b/>
              </w:rPr>
            </w:pPr>
            <w:r w:rsidRPr="006D7BAA">
              <w:rPr>
                <w:rStyle w:val="Questionlabel"/>
                <w:b w:val="0"/>
              </w:rPr>
              <w:t xml:space="preserve">For further </w:t>
            </w:r>
            <w:r>
              <w:rPr>
                <w:rStyle w:val="Questionlabel"/>
                <w:b w:val="0"/>
              </w:rPr>
              <w:t xml:space="preserve">information contact the Energy Titles Unit on 08 8999 6070 or email </w:t>
            </w:r>
            <w:hyperlink r:id="rId11" w:history="1">
              <w:r w:rsidRPr="00E838F8">
                <w:rPr>
                  <w:rStyle w:val="Hyperlink"/>
                </w:rPr>
                <w:t>EnergyTitles.DITT@nt.gov.au</w:t>
              </w:r>
            </w:hyperlink>
            <w:r>
              <w:rPr>
                <w:rStyle w:val="Questionlabel"/>
                <w:b w:val="0"/>
              </w:rPr>
              <w:t>.</w:t>
            </w:r>
          </w:p>
        </w:tc>
      </w:tr>
    </w:tbl>
    <w:p w:rsidR="00464D22" w:rsidRPr="00C95158" w:rsidRDefault="00464D22" w:rsidP="00CA59B2">
      <w:pPr>
        <w:spacing w:after="0"/>
        <w:rPr>
          <w:b/>
        </w:rPr>
      </w:pPr>
    </w:p>
    <w:sectPr w:rsidR="00464D22" w:rsidRPr="00C95158" w:rsidSect="001B6F46">
      <w:headerReference w:type="default" r:id="rId12"/>
      <w:footerReference w:type="default" r:id="rId13"/>
      <w:headerReference w:type="first" r:id="rId14"/>
      <w:footerReference w:type="first" r:id="rId15"/>
      <w:pgSz w:w="11906" w:h="16838" w:code="9"/>
      <w:pgMar w:top="794" w:right="794" w:bottom="794" w:left="794" w:header="567"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1D8" w:rsidRDefault="003321D8" w:rsidP="007332FF">
      <w:r>
        <w:separator/>
      </w:r>
    </w:p>
  </w:endnote>
  <w:endnote w:type="continuationSeparator" w:id="0">
    <w:p w:rsidR="003321D8" w:rsidRDefault="003321D8" w:rsidP="007332FF">
      <w:r>
        <w:continuationSeparator/>
      </w:r>
    </w:p>
  </w:endnote>
  <w:endnote w:id="1">
    <w:p w:rsidR="00CA59B2" w:rsidRDefault="00CA59B2">
      <w:pPr>
        <w:pStyle w:val="EndnoteText"/>
      </w:pPr>
      <w:r>
        <w:rPr>
          <w:rStyle w:val="EndnoteReference"/>
        </w:rPr>
        <w:endnoteRef/>
      </w:r>
      <w:r>
        <w:t xml:space="preserve"> </w:t>
      </w:r>
      <w:hyperlink r:id="rId1" w:history="1">
        <w:r w:rsidRPr="006D1FF3">
          <w:rPr>
            <w:rStyle w:val="Hyperlink"/>
            <w:sz w:val="20"/>
          </w:rPr>
          <w:t>https://nt.gov.au/industry/mining-and-petroleum/petroleum-titles/petroleum-titles-fees-and-rents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455BA5">
                <w:rPr>
                  <w:rStyle w:val="PageNumber"/>
                  <w:b/>
                </w:rPr>
                <w:t>INDUSTRY, TOURISM AND TRADE</w:t>
              </w:r>
            </w:sdtContent>
          </w:sdt>
        </w:p>
        <w:p w:rsidR="001B3D22" w:rsidRDefault="003321D8"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06-21T00:00:00Z">
                <w:dateFormat w:val="d MMMM yyyy"/>
                <w:lid w:val="en-AU"/>
                <w:storeMappedDataAs w:val="dateTime"/>
                <w:calendar w:val="gregorian"/>
              </w:date>
            </w:sdtPr>
            <w:sdtEndPr>
              <w:rPr>
                <w:rStyle w:val="PageNumber"/>
              </w:rPr>
            </w:sdtEndPr>
            <w:sdtContent>
              <w:r w:rsidR="00CA3926">
                <w:rPr>
                  <w:rStyle w:val="PageNumber"/>
                </w:rPr>
                <w:t>21 June 2022</w:t>
              </w:r>
            </w:sdtContent>
          </w:sdt>
          <w:r w:rsidR="001B3D22" w:rsidRPr="001B3D22">
            <w:rPr>
              <w:rStyle w:val="PageNumber"/>
            </w:rPr>
            <w:t xml:space="preserve"> | Version</w:t>
          </w:r>
          <w:r w:rsidR="00F11E0C">
            <w:rPr>
              <w:rStyle w:val="PageNumber"/>
            </w:rPr>
            <w:t xml:space="preserve"> 1</w:t>
          </w:r>
          <w:r w:rsidR="001B3D22" w:rsidRPr="001B3D22">
            <w:rPr>
              <w:rStyle w:val="PageNumber"/>
            </w:rPr>
            <w:t xml:space="preserve"> </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51F2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51F29">
            <w:rPr>
              <w:rStyle w:val="PageNumber"/>
              <w:noProof/>
            </w:rPr>
            <w:t>2</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6F46" w:rsidP="002645D5">
          <w:pPr>
            <w:spacing w:after="0"/>
            <w:rPr>
              <w:rStyle w:val="PageNumber"/>
            </w:rPr>
          </w:pPr>
          <w:r>
            <w:rPr>
              <w:rStyle w:val="PageNumber"/>
            </w:rPr>
            <w:t>D</w:t>
          </w:r>
          <w:r w:rsidR="001B3D22" w:rsidRPr="001B3D22">
            <w:rPr>
              <w:rStyle w:val="PageNumber"/>
            </w:rPr>
            <w:t xml:space="preserve">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455BA5">
                <w:rPr>
                  <w:rStyle w:val="PageNumber"/>
                  <w:b/>
                </w:rPr>
                <w:t>INDUSTRY, TOURISM AND TRADE</w:t>
              </w:r>
            </w:sdtContent>
          </w:sdt>
        </w:p>
        <w:p w:rsidR="00A66DD9" w:rsidRPr="001B3D22" w:rsidRDefault="003321D8"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6-21T00:00:00Z">
                <w:dateFormat w:val="d MMMM yyyy"/>
                <w:lid w:val="en-AU"/>
                <w:storeMappedDataAs w:val="dateTime"/>
                <w:calendar w:val="gregorian"/>
              </w:date>
            </w:sdtPr>
            <w:sdtEndPr>
              <w:rPr>
                <w:rStyle w:val="PageNumber"/>
              </w:rPr>
            </w:sdtEndPr>
            <w:sdtContent>
              <w:r w:rsidR="00CA3926">
                <w:rPr>
                  <w:rStyle w:val="PageNumber"/>
                </w:rPr>
                <w:t>21 June 2022</w:t>
              </w:r>
            </w:sdtContent>
          </w:sdt>
          <w:r w:rsidR="001B3D22" w:rsidRPr="001B3D22">
            <w:rPr>
              <w:rStyle w:val="PageNumber"/>
            </w:rPr>
            <w:t xml:space="preserve"> | Version </w:t>
          </w:r>
          <w:r w:rsidR="00F11E0C">
            <w:rPr>
              <w:rStyle w:val="PageNumber"/>
            </w:rPr>
            <w:t>1</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751F29">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751F29">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480301" w:rsidP="00480301">
    <w:pPr>
      <w:tabs>
        <w:tab w:val="left" w:pos="2685"/>
      </w:tabs>
      <w:spacing w:after="0"/>
      <w:rPr>
        <w:rStyle w:val="Hidden"/>
      </w:rPr>
    </w:pPr>
    <w:r>
      <w:rPr>
        <w:rStyle w:val="Hidde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1D8" w:rsidRDefault="003321D8" w:rsidP="007332FF">
      <w:r>
        <w:separator/>
      </w:r>
    </w:p>
  </w:footnote>
  <w:footnote w:type="continuationSeparator" w:id="0">
    <w:p w:rsidR="003321D8" w:rsidRDefault="003321D8"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3321D8"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1B6F46">
          <w:rPr>
            <w:rStyle w:val="HeaderChar"/>
          </w:rPr>
          <w:t>Dealing application for a petroleum title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1B6F46" w:rsidP="00A53CF0">
        <w:pPr>
          <w:pStyle w:val="Title"/>
        </w:pPr>
        <w:r>
          <w:rPr>
            <w:rStyle w:val="TitleChar"/>
          </w:rPr>
          <w:t>Dealing application for a petroleum title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687B"/>
    <w:multiLevelType w:val="singleLevel"/>
    <w:tmpl w:val="F1E68556"/>
    <w:lvl w:ilvl="0">
      <w:start w:val="1"/>
      <w:numFmt w:val="decimal"/>
      <w:lvlText w:val="%1."/>
      <w:lvlJc w:val="left"/>
      <w:pPr>
        <w:tabs>
          <w:tab w:val="num" w:pos="570"/>
        </w:tabs>
        <w:ind w:left="570" w:hanging="570"/>
      </w:pPr>
      <w:rPr>
        <w:rFont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0D12B7A"/>
    <w:multiLevelType w:val="hybridMultilevel"/>
    <w:tmpl w:val="2B4C7F9A"/>
    <w:lvl w:ilvl="0" w:tplc="14E27CEE">
      <w:start w:val="1"/>
      <w:numFmt w:val="lowerLetter"/>
      <w:lvlText w:val="%1."/>
      <w:lvlJc w:val="left"/>
      <w:pPr>
        <w:tabs>
          <w:tab w:val="num" w:pos="1140"/>
        </w:tabs>
        <w:ind w:left="114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2FB16051"/>
    <w:multiLevelType w:val="hybridMultilevel"/>
    <w:tmpl w:val="ECEA4C20"/>
    <w:lvl w:ilvl="0" w:tplc="EF8C59E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4BF356A"/>
    <w:multiLevelType w:val="hybridMultilevel"/>
    <w:tmpl w:val="DA904A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84D47E9"/>
    <w:multiLevelType w:val="singleLevel"/>
    <w:tmpl w:val="DF542738"/>
    <w:lvl w:ilvl="0">
      <w:start w:val="1"/>
      <w:numFmt w:val="lowerLetter"/>
      <w:lvlText w:val="%1."/>
      <w:lvlJc w:val="left"/>
      <w:pPr>
        <w:tabs>
          <w:tab w:val="num" w:pos="1140"/>
        </w:tabs>
        <w:ind w:left="1140" w:hanging="570"/>
      </w:pPr>
      <w:rPr>
        <w:rFonts w:hint="default"/>
      </w:rPr>
    </w:lvl>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3"/>
  </w:num>
  <w:num w:numId="3">
    <w:abstractNumId w:val="41"/>
  </w:num>
  <w:num w:numId="4">
    <w:abstractNumId w:val="27"/>
  </w:num>
  <w:num w:numId="5">
    <w:abstractNumId w:val="17"/>
  </w:num>
  <w:num w:numId="6">
    <w:abstractNumId w:val="8"/>
  </w:num>
  <w:num w:numId="7">
    <w:abstractNumId w:val="29"/>
  </w:num>
  <w:num w:numId="8">
    <w:abstractNumId w:val="16"/>
  </w:num>
  <w:num w:numId="9">
    <w:abstractNumId w:val="40"/>
  </w:num>
  <w:num w:numId="10">
    <w:abstractNumId w:val="25"/>
  </w:num>
  <w:num w:numId="11">
    <w:abstractNumId w:val="37"/>
  </w:num>
  <w:num w:numId="12">
    <w:abstractNumId w:val="0"/>
  </w:num>
  <w:num w:numId="13">
    <w:abstractNumId w:val="33"/>
  </w:num>
  <w:num w:numId="14">
    <w:abstractNumId w:val="12"/>
  </w:num>
  <w:num w:numId="15">
    <w:abstractNumId w:val="20"/>
  </w:num>
  <w:num w:numId="1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1C"/>
    <w:rsid w:val="00001DDF"/>
    <w:rsid w:val="0000322D"/>
    <w:rsid w:val="00006929"/>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3DA"/>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255D"/>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B6F46"/>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29C7"/>
    <w:rsid w:val="003037F9"/>
    <w:rsid w:val="0030583E"/>
    <w:rsid w:val="00307FE1"/>
    <w:rsid w:val="003164BA"/>
    <w:rsid w:val="0032013E"/>
    <w:rsid w:val="003258E6"/>
    <w:rsid w:val="00326D7A"/>
    <w:rsid w:val="003321D8"/>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0E72"/>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4C8"/>
    <w:rsid w:val="00414CB3"/>
    <w:rsid w:val="0041563D"/>
    <w:rsid w:val="00426E25"/>
    <w:rsid w:val="00427D9C"/>
    <w:rsid w:val="00427E7E"/>
    <w:rsid w:val="00433C60"/>
    <w:rsid w:val="0043465D"/>
    <w:rsid w:val="00443B6E"/>
    <w:rsid w:val="00450636"/>
    <w:rsid w:val="0045420A"/>
    <w:rsid w:val="00454306"/>
    <w:rsid w:val="004554D4"/>
    <w:rsid w:val="00455BA5"/>
    <w:rsid w:val="0045632E"/>
    <w:rsid w:val="00457397"/>
    <w:rsid w:val="00461744"/>
    <w:rsid w:val="00464D22"/>
    <w:rsid w:val="00466185"/>
    <w:rsid w:val="00466303"/>
    <w:rsid w:val="004668A7"/>
    <w:rsid w:val="00466C1E"/>
    <w:rsid w:val="00466D96"/>
    <w:rsid w:val="00467747"/>
    <w:rsid w:val="00470017"/>
    <w:rsid w:val="0047105A"/>
    <w:rsid w:val="00473C98"/>
    <w:rsid w:val="00474965"/>
    <w:rsid w:val="00480301"/>
    <w:rsid w:val="00482DF8"/>
    <w:rsid w:val="004864DE"/>
    <w:rsid w:val="00494BE5"/>
    <w:rsid w:val="00495C12"/>
    <w:rsid w:val="00495E30"/>
    <w:rsid w:val="004A0EBA"/>
    <w:rsid w:val="004A2538"/>
    <w:rsid w:val="004A331E"/>
    <w:rsid w:val="004A3CC9"/>
    <w:rsid w:val="004B0C15"/>
    <w:rsid w:val="004B35EA"/>
    <w:rsid w:val="004B69E4"/>
    <w:rsid w:val="004B72BD"/>
    <w:rsid w:val="004C6C39"/>
    <w:rsid w:val="004D075F"/>
    <w:rsid w:val="004D1B76"/>
    <w:rsid w:val="004D344E"/>
    <w:rsid w:val="004E019E"/>
    <w:rsid w:val="004E06EC"/>
    <w:rsid w:val="004E0A3F"/>
    <w:rsid w:val="004E2CB7"/>
    <w:rsid w:val="004F016A"/>
    <w:rsid w:val="00500F94"/>
    <w:rsid w:val="00501525"/>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303D"/>
    <w:rsid w:val="006A756A"/>
    <w:rsid w:val="006B7FE0"/>
    <w:rsid w:val="006D66F7"/>
    <w:rsid w:val="006E283C"/>
    <w:rsid w:val="006E34D7"/>
    <w:rsid w:val="00705C9D"/>
    <w:rsid w:val="00705F13"/>
    <w:rsid w:val="00714F1D"/>
    <w:rsid w:val="00715225"/>
    <w:rsid w:val="00720CC6"/>
    <w:rsid w:val="00721DFA"/>
    <w:rsid w:val="00722DDB"/>
    <w:rsid w:val="00724728"/>
    <w:rsid w:val="00724F98"/>
    <w:rsid w:val="00730B9B"/>
    <w:rsid w:val="0073182E"/>
    <w:rsid w:val="007332FF"/>
    <w:rsid w:val="007408F5"/>
    <w:rsid w:val="00741EAE"/>
    <w:rsid w:val="00751F29"/>
    <w:rsid w:val="00755248"/>
    <w:rsid w:val="007552F7"/>
    <w:rsid w:val="0076190B"/>
    <w:rsid w:val="0076355D"/>
    <w:rsid w:val="00763A2D"/>
    <w:rsid w:val="007676A4"/>
    <w:rsid w:val="00777795"/>
    <w:rsid w:val="00783A57"/>
    <w:rsid w:val="00784C92"/>
    <w:rsid w:val="007859CD"/>
    <w:rsid w:val="00785C24"/>
    <w:rsid w:val="007907E4"/>
    <w:rsid w:val="00796461"/>
    <w:rsid w:val="007A1853"/>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C3E"/>
    <w:rsid w:val="00854EC1"/>
    <w:rsid w:val="0085797F"/>
    <w:rsid w:val="00860028"/>
    <w:rsid w:val="00861DC3"/>
    <w:rsid w:val="00867019"/>
    <w:rsid w:val="00872B4E"/>
    <w:rsid w:val="00872EF1"/>
    <w:rsid w:val="0087320B"/>
    <w:rsid w:val="008735A9"/>
    <w:rsid w:val="00877BC5"/>
    <w:rsid w:val="00877D20"/>
    <w:rsid w:val="00881C48"/>
    <w:rsid w:val="0088311C"/>
    <w:rsid w:val="00885B80"/>
    <w:rsid w:val="00885C30"/>
    <w:rsid w:val="00885E9B"/>
    <w:rsid w:val="00891C45"/>
    <w:rsid w:val="0089368E"/>
    <w:rsid w:val="00893C96"/>
    <w:rsid w:val="0089500A"/>
    <w:rsid w:val="00897C94"/>
    <w:rsid w:val="008A7C12"/>
    <w:rsid w:val="008B03CE"/>
    <w:rsid w:val="008B521D"/>
    <w:rsid w:val="008B529E"/>
    <w:rsid w:val="008C17FB"/>
    <w:rsid w:val="008C3063"/>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0864"/>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16C1"/>
    <w:rsid w:val="00A12B64"/>
    <w:rsid w:val="00A22C38"/>
    <w:rsid w:val="00A22D3C"/>
    <w:rsid w:val="00A245D8"/>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71484"/>
    <w:rsid w:val="00B76DEF"/>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158"/>
    <w:rsid w:val="00C954F6"/>
    <w:rsid w:val="00C96318"/>
    <w:rsid w:val="00CA36A0"/>
    <w:rsid w:val="00CA3926"/>
    <w:rsid w:val="00CA59B2"/>
    <w:rsid w:val="00CA6BC5"/>
    <w:rsid w:val="00CC2F1A"/>
    <w:rsid w:val="00CC571B"/>
    <w:rsid w:val="00CC61CD"/>
    <w:rsid w:val="00CC6C02"/>
    <w:rsid w:val="00CC737B"/>
    <w:rsid w:val="00CD5011"/>
    <w:rsid w:val="00CE3EC4"/>
    <w:rsid w:val="00CE640F"/>
    <w:rsid w:val="00CE76BC"/>
    <w:rsid w:val="00CF540E"/>
    <w:rsid w:val="00D02F07"/>
    <w:rsid w:val="00D15D88"/>
    <w:rsid w:val="00D27D49"/>
    <w:rsid w:val="00D27EBE"/>
    <w:rsid w:val="00D32BCF"/>
    <w:rsid w:val="00D34336"/>
    <w:rsid w:val="00D35D55"/>
    <w:rsid w:val="00D36A49"/>
    <w:rsid w:val="00D517C6"/>
    <w:rsid w:val="00D5309E"/>
    <w:rsid w:val="00D54AE0"/>
    <w:rsid w:val="00D64400"/>
    <w:rsid w:val="00D71D84"/>
    <w:rsid w:val="00D72464"/>
    <w:rsid w:val="00D72A57"/>
    <w:rsid w:val="00D768EB"/>
    <w:rsid w:val="00D81E17"/>
    <w:rsid w:val="00D82D1E"/>
    <w:rsid w:val="00D832D9"/>
    <w:rsid w:val="00D83EC2"/>
    <w:rsid w:val="00D90F00"/>
    <w:rsid w:val="00D93F8B"/>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52D33"/>
    <w:rsid w:val="00E61BA2"/>
    <w:rsid w:val="00E63864"/>
    <w:rsid w:val="00E6403F"/>
    <w:rsid w:val="00E75451"/>
    <w:rsid w:val="00E770C4"/>
    <w:rsid w:val="00E83448"/>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2863"/>
    <w:rsid w:val="00EE38FA"/>
    <w:rsid w:val="00EE3E2C"/>
    <w:rsid w:val="00EE5D23"/>
    <w:rsid w:val="00EE750D"/>
    <w:rsid w:val="00EF051F"/>
    <w:rsid w:val="00EF3CA4"/>
    <w:rsid w:val="00EF49A8"/>
    <w:rsid w:val="00EF7859"/>
    <w:rsid w:val="00F014DA"/>
    <w:rsid w:val="00F02591"/>
    <w:rsid w:val="00F11E0C"/>
    <w:rsid w:val="00F15931"/>
    <w:rsid w:val="00F467B9"/>
    <w:rsid w:val="00F5696E"/>
    <w:rsid w:val="00F60EFF"/>
    <w:rsid w:val="00F67D2D"/>
    <w:rsid w:val="00F858F2"/>
    <w:rsid w:val="00F860CC"/>
    <w:rsid w:val="00F94398"/>
    <w:rsid w:val="00FB2B56"/>
    <w:rsid w:val="00FB3CC5"/>
    <w:rsid w:val="00FB55D5"/>
    <w:rsid w:val="00FB7F9B"/>
    <w:rsid w:val="00FC12BF"/>
    <w:rsid w:val="00FC2C60"/>
    <w:rsid w:val="00FD2D21"/>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86BFD8-7945-4531-85D1-162F064A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EndnoteText">
    <w:name w:val="endnote text"/>
    <w:basedOn w:val="Normal"/>
    <w:link w:val="EndnoteTextChar"/>
    <w:semiHidden/>
    <w:rsid w:val="00EE2863"/>
    <w:pPr>
      <w:spacing w:after="0"/>
      <w:jc w:val="both"/>
    </w:pPr>
    <w:rPr>
      <w:rFonts w:ascii="Times New Roman" w:eastAsia="Times New Roman" w:hAnsi="Times New Roman"/>
      <w:sz w:val="20"/>
      <w:lang w:eastAsia="en-AU"/>
    </w:rPr>
  </w:style>
  <w:style w:type="character" w:customStyle="1" w:styleId="EndnoteTextChar">
    <w:name w:val="Endnote Text Char"/>
    <w:basedOn w:val="DefaultParagraphFont"/>
    <w:link w:val="EndnoteText"/>
    <w:semiHidden/>
    <w:rsid w:val="00EE2863"/>
    <w:rPr>
      <w:rFonts w:ascii="Times New Roman" w:eastAsia="Times New Roman" w:hAnsi="Times New Roman"/>
      <w:sz w:val="20"/>
      <w:lang w:eastAsia="en-AU"/>
    </w:rPr>
  </w:style>
  <w:style w:type="character" w:styleId="EndnoteReference">
    <w:name w:val="endnote reference"/>
    <w:semiHidden/>
    <w:rsid w:val="00EE2863"/>
    <w:rPr>
      <w:vertAlign w:val="superscript"/>
    </w:rPr>
  </w:style>
  <w:style w:type="paragraph" w:styleId="FootnoteText">
    <w:name w:val="footnote text"/>
    <w:basedOn w:val="Normal"/>
    <w:link w:val="FootnoteTextChar"/>
    <w:uiPriority w:val="99"/>
    <w:semiHidden/>
    <w:unhideWhenUsed/>
    <w:rsid w:val="001B6F46"/>
    <w:pPr>
      <w:spacing w:after="0"/>
    </w:pPr>
    <w:rPr>
      <w:sz w:val="20"/>
    </w:rPr>
  </w:style>
  <w:style w:type="character" w:customStyle="1" w:styleId="FootnoteTextChar">
    <w:name w:val="Footnote Text Char"/>
    <w:basedOn w:val="DefaultParagraphFont"/>
    <w:link w:val="FootnoteText"/>
    <w:uiPriority w:val="99"/>
    <w:semiHidden/>
    <w:rsid w:val="001B6F46"/>
    <w:rPr>
      <w:sz w:val="20"/>
    </w:rPr>
  </w:style>
  <w:style w:type="character" w:styleId="FootnoteReference">
    <w:name w:val="footnote reference"/>
    <w:basedOn w:val="DefaultParagraphFont"/>
    <w:uiPriority w:val="99"/>
    <w:semiHidden/>
    <w:unhideWhenUsed/>
    <w:rsid w:val="001B6F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ergyTitles.DITT@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nergyTitles.DITT@nt.gov.au" TargetMode="External"/><Relationship Id="rId4" Type="http://schemas.openxmlformats.org/officeDocument/2006/relationships/styles" Target="styles.xml"/><Relationship Id="rId9" Type="http://schemas.openxmlformats.org/officeDocument/2006/relationships/hyperlink" Target="https://nt.gov.au/industry/mining-and-petroleum/petroleum-titles/petroleum-titles-fees-and-rents" TargetMode="Externa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nt.gov.au/industry/mining-and-petroleum/petroleum-titles/petroleum-titles-fees-and-rent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2022-06-21T00:00:00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5CAA03-6CAB-4A7D-9F3A-EB8C9AA5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42</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Dealing application for a petroleum title</vt:lpstr>
    </vt:vector>
  </TitlesOfParts>
  <Company>INDUSTRY, TOURISM AND TRADE</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application for a petroleum title</dc:title>
  <dc:creator>Northern Territory Government</dc:creator>
  <cp:lastModifiedBy>Wendy Skewes</cp:lastModifiedBy>
  <cp:revision>17</cp:revision>
  <cp:lastPrinted>2019-07-29T01:45:00Z</cp:lastPrinted>
  <dcterms:created xsi:type="dcterms:W3CDTF">2021-04-09T03:35:00Z</dcterms:created>
  <dcterms:modified xsi:type="dcterms:W3CDTF">2022-06-29T02:42:00Z</dcterms:modified>
</cp:coreProperties>
</file>