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757"/>
        <w:gridCol w:w="2648"/>
        <w:gridCol w:w="13"/>
        <w:gridCol w:w="1688"/>
        <w:gridCol w:w="64"/>
        <w:gridCol w:w="1966"/>
        <w:gridCol w:w="1372"/>
      </w:tblGrid>
      <w:tr w:rsidR="007D48A4" w:rsidRPr="007A5EFD" w:rsidTr="00440FCB">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440FCB" w:rsidP="00DD13FA">
            <w:pPr>
              <w:rPr>
                <w:rStyle w:val="Questionlabel"/>
                <w:color w:val="1F1F5F" w:themeColor="text1"/>
              </w:rPr>
            </w:pPr>
            <w:r>
              <w:rPr>
                <w:rStyle w:val="Questionlabel"/>
                <w:color w:val="FFFFFF" w:themeColor="background1"/>
              </w:rPr>
              <w:t>Lessee contact details</w:t>
            </w:r>
          </w:p>
        </w:tc>
      </w:tr>
      <w:tr w:rsidR="007D48A4" w:rsidRPr="007A5EFD" w:rsidTr="00D52863">
        <w:trPr>
          <w:trHeight w:val="337"/>
        </w:trPr>
        <w:tc>
          <w:tcPr>
            <w:tcW w:w="2597" w:type="dxa"/>
            <w:gridSpan w:val="2"/>
            <w:tcBorders>
              <w:top w:val="single" w:sz="4" w:space="0" w:color="auto"/>
              <w:bottom w:val="single" w:sz="4" w:space="0" w:color="auto"/>
            </w:tcBorders>
            <w:noWrap/>
            <w:tcMar>
              <w:top w:w="108" w:type="dxa"/>
              <w:bottom w:w="108" w:type="dxa"/>
            </w:tcMar>
          </w:tcPr>
          <w:p w:rsidR="007D48A4" w:rsidRPr="007A5EFD" w:rsidRDefault="00440FCB" w:rsidP="00D52863">
            <w:pPr>
              <w:rPr>
                <w:rFonts w:ascii="Arial" w:hAnsi="Arial"/>
                <w:b/>
              </w:rPr>
            </w:pPr>
            <w:r>
              <w:rPr>
                <w:rStyle w:val="Questionlabel"/>
              </w:rPr>
              <w:t>Pastoral lea</w:t>
            </w:r>
            <w:r w:rsidR="00D52863">
              <w:rPr>
                <w:rStyle w:val="Questionlabel"/>
              </w:rPr>
              <w:t>s</w:t>
            </w:r>
            <w:r>
              <w:rPr>
                <w:rStyle w:val="Questionlabel"/>
              </w:rPr>
              <w:t>e number PL/PPL</w:t>
            </w:r>
          </w:p>
        </w:tc>
        <w:tc>
          <w:tcPr>
            <w:tcW w:w="2648" w:type="dxa"/>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gridSpan w:val="2"/>
            <w:tcBorders>
              <w:top w:val="single" w:sz="4" w:space="0" w:color="auto"/>
              <w:bottom w:val="single" w:sz="4" w:space="0" w:color="auto"/>
            </w:tcBorders>
            <w:noWrap/>
            <w:tcMar>
              <w:top w:w="108" w:type="dxa"/>
              <w:bottom w:w="108" w:type="dxa"/>
            </w:tcMar>
          </w:tcPr>
          <w:p w:rsidR="007D48A4" w:rsidRPr="007A5EFD" w:rsidRDefault="00440FCB" w:rsidP="00DD13FA">
            <w:pPr>
              <w:rPr>
                <w:rFonts w:ascii="Arial" w:hAnsi="Arial"/>
              </w:rPr>
            </w:pPr>
            <w:r>
              <w:rPr>
                <w:rStyle w:val="Questionlabel"/>
              </w:rPr>
              <w:t>Station name</w:t>
            </w:r>
          </w:p>
        </w:tc>
        <w:tc>
          <w:tcPr>
            <w:tcW w:w="3402" w:type="dxa"/>
            <w:gridSpan w:val="3"/>
            <w:tcBorders>
              <w:top w:val="single" w:sz="4" w:space="0" w:color="auto"/>
              <w:bottom w:val="single" w:sz="4" w:space="0" w:color="auto"/>
            </w:tcBorders>
            <w:noWrap/>
            <w:tcMar>
              <w:top w:w="108" w:type="dxa"/>
              <w:bottom w:w="108" w:type="dxa"/>
            </w:tcMar>
          </w:tcPr>
          <w:p w:rsidR="007D48A4" w:rsidRPr="002C0BEF" w:rsidRDefault="007D48A4" w:rsidP="002C0BEF"/>
        </w:tc>
      </w:tr>
      <w:tr w:rsidR="00440FCB" w:rsidRPr="007A5EFD" w:rsidTr="00D52863">
        <w:trPr>
          <w:trHeight w:val="27"/>
        </w:trPr>
        <w:tc>
          <w:tcPr>
            <w:tcW w:w="2597" w:type="dxa"/>
            <w:gridSpan w:val="2"/>
            <w:tcBorders>
              <w:top w:val="single" w:sz="4" w:space="0" w:color="auto"/>
              <w:bottom w:val="single" w:sz="4" w:space="0" w:color="auto"/>
            </w:tcBorders>
            <w:noWrap/>
            <w:tcMar>
              <w:top w:w="108" w:type="dxa"/>
              <w:bottom w:w="108" w:type="dxa"/>
            </w:tcMar>
          </w:tcPr>
          <w:p w:rsidR="00440FCB" w:rsidRPr="007A5EFD" w:rsidRDefault="00440FCB" w:rsidP="00DD13FA">
            <w:pPr>
              <w:rPr>
                <w:rStyle w:val="Questionlabel"/>
              </w:rPr>
            </w:pPr>
            <w:r>
              <w:rPr>
                <w:rStyle w:val="Questionlabel"/>
              </w:rPr>
              <w:t>Lessee company name</w:t>
            </w:r>
          </w:p>
        </w:tc>
        <w:tc>
          <w:tcPr>
            <w:tcW w:w="7751" w:type="dxa"/>
            <w:gridSpan w:val="6"/>
            <w:tcBorders>
              <w:top w:val="single" w:sz="4" w:space="0" w:color="auto"/>
              <w:bottom w:val="single" w:sz="4" w:space="0" w:color="auto"/>
            </w:tcBorders>
            <w:noWrap/>
            <w:tcMar>
              <w:top w:w="108" w:type="dxa"/>
              <w:bottom w:w="108" w:type="dxa"/>
            </w:tcMar>
          </w:tcPr>
          <w:p w:rsidR="00440FCB" w:rsidRPr="002C0BEF" w:rsidRDefault="00440FCB" w:rsidP="002C0BEF"/>
        </w:tc>
      </w:tr>
      <w:tr w:rsidR="00D52863" w:rsidRPr="007A5EFD" w:rsidTr="00D52863">
        <w:trPr>
          <w:trHeight w:val="27"/>
        </w:trPr>
        <w:tc>
          <w:tcPr>
            <w:tcW w:w="2597" w:type="dxa"/>
            <w:gridSpan w:val="2"/>
            <w:tcBorders>
              <w:top w:val="single" w:sz="4" w:space="0" w:color="auto"/>
              <w:bottom w:val="single" w:sz="4" w:space="0" w:color="auto"/>
            </w:tcBorders>
            <w:noWrap/>
            <w:tcMar>
              <w:top w:w="108" w:type="dxa"/>
              <w:bottom w:w="108" w:type="dxa"/>
            </w:tcMar>
          </w:tcPr>
          <w:p w:rsidR="00D52863" w:rsidRDefault="00D52863" w:rsidP="00DD13FA">
            <w:pPr>
              <w:rPr>
                <w:rStyle w:val="Questionlabel"/>
              </w:rPr>
            </w:pPr>
            <w:r>
              <w:rPr>
                <w:rStyle w:val="Questionlabel"/>
              </w:rPr>
              <w:t>Lessee contact name</w:t>
            </w:r>
          </w:p>
        </w:tc>
        <w:tc>
          <w:tcPr>
            <w:tcW w:w="7751" w:type="dxa"/>
            <w:gridSpan w:val="6"/>
            <w:tcBorders>
              <w:top w:val="single" w:sz="4" w:space="0" w:color="auto"/>
              <w:bottom w:val="single" w:sz="4" w:space="0" w:color="auto"/>
            </w:tcBorders>
            <w:noWrap/>
            <w:tcMar>
              <w:top w:w="108" w:type="dxa"/>
              <w:bottom w:w="108" w:type="dxa"/>
            </w:tcMar>
          </w:tcPr>
          <w:p w:rsidR="00D52863" w:rsidRPr="002C0BEF" w:rsidRDefault="00D52863" w:rsidP="002C0BEF"/>
        </w:tc>
      </w:tr>
      <w:tr w:rsidR="00D52863" w:rsidRPr="007A5EFD" w:rsidTr="00D52863">
        <w:trPr>
          <w:trHeight w:val="27"/>
        </w:trPr>
        <w:tc>
          <w:tcPr>
            <w:tcW w:w="2597" w:type="dxa"/>
            <w:gridSpan w:val="2"/>
            <w:tcBorders>
              <w:top w:val="single" w:sz="4" w:space="0" w:color="auto"/>
              <w:bottom w:val="single" w:sz="4" w:space="0" w:color="auto"/>
            </w:tcBorders>
            <w:noWrap/>
            <w:tcMar>
              <w:top w:w="108" w:type="dxa"/>
              <w:bottom w:w="108" w:type="dxa"/>
            </w:tcMar>
          </w:tcPr>
          <w:p w:rsidR="00D52863" w:rsidRDefault="00D52863" w:rsidP="00DD13FA">
            <w:pPr>
              <w:rPr>
                <w:rStyle w:val="Questionlabel"/>
              </w:rPr>
            </w:pPr>
            <w:r>
              <w:rPr>
                <w:rStyle w:val="Questionlabel"/>
              </w:rPr>
              <w:t>Postal address</w:t>
            </w:r>
          </w:p>
        </w:tc>
        <w:tc>
          <w:tcPr>
            <w:tcW w:w="7751" w:type="dxa"/>
            <w:gridSpan w:val="6"/>
            <w:tcBorders>
              <w:top w:val="single" w:sz="4" w:space="0" w:color="auto"/>
              <w:bottom w:val="single" w:sz="4" w:space="0" w:color="auto"/>
            </w:tcBorders>
            <w:noWrap/>
            <w:tcMar>
              <w:top w:w="108" w:type="dxa"/>
              <w:bottom w:w="108" w:type="dxa"/>
            </w:tcMar>
          </w:tcPr>
          <w:p w:rsidR="00D52863" w:rsidRPr="002C0BEF" w:rsidRDefault="00D52863" w:rsidP="002C0BEF"/>
        </w:tc>
      </w:tr>
      <w:tr w:rsidR="00D52863" w:rsidRPr="007A5EFD" w:rsidTr="00D52863">
        <w:trPr>
          <w:trHeight w:val="27"/>
        </w:trPr>
        <w:tc>
          <w:tcPr>
            <w:tcW w:w="2597" w:type="dxa"/>
            <w:gridSpan w:val="2"/>
            <w:tcBorders>
              <w:top w:val="single" w:sz="4" w:space="0" w:color="auto"/>
              <w:bottom w:val="single" w:sz="4" w:space="0" w:color="auto"/>
            </w:tcBorders>
            <w:noWrap/>
            <w:tcMar>
              <w:top w:w="108" w:type="dxa"/>
              <w:bottom w:w="108" w:type="dxa"/>
            </w:tcMar>
          </w:tcPr>
          <w:p w:rsidR="00D52863" w:rsidRDefault="00D52863" w:rsidP="00DD13FA">
            <w:pPr>
              <w:rPr>
                <w:rStyle w:val="Questionlabel"/>
              </w:rPr>
            </w:pPr>
            <w:r>
              <w:rPr>
                <w:rStyle w:val="Questionlabel"/>
              </w:rPr>
              <w:t>Telephone number</w:t>
            </w:r>
          </w:p>
        </w:tc>
        <w:tc>
          <w:tcPr>
            <w:tcW w:w="7751" w:type="dxa"/>
            <w:gridSpan w:val="6"/>
            <w:tcBorders>
              <w:top w:val="single" w:sz="4" w:space="0" w:color="auto"/>
              <w:bottom w:val="single" w:sz="4" w:space="0" w:color="auto"/>
            </w:tcBorders>
            <w:noWrap/>
            <w:tcMar>
              <w:top w:w="108" w:type="dxa"/>
              <w:bottom w:w="108" w:type="dxa"/>
            </w:tcMar>
          </w:tcPr>
          <w:p w:rsidR="00D52863" w:rsidRPr="002C0BEF" w:rsidRDefault="00D52863" w:rsidP="002C0BEF"/>
        </w:tc>
      </w:tr>
      <w:tr w:rsidR="00D52863" w:rsidRPr="007A5EFD" w:rsidTr="00D52863">
        <w:trPr>
          <w:trHeight w:val="27"/>
        </w:trPr>
        <w:tc>
          <w:tcPr>
            <w:tcW w:w="2597" w:type="dxa"/>
            <w:gridSpan w:val="2"/>
            <w:tcBorders>
              <w:top w:val="single" w:sz="4" w:space="0" w:color="auto"/>
              <w:bottom w:val="single" w:sz="4" w:space="0" w:color="auto"/>
            </w:tcBorders>
            <w:noWrap/>
            <w:tcMar>
              <w:top w:w="108" w:type="dxa"/>
              <w:bottom w:w="108" w:type="dxa"/>
            </w:tcMar>
          </w:tcPr>
          <w:p w:rsidR="00D52863" w:rsidRDefault="00D52863" w:rsidP="00DD13FA">
            <w:pPr>
              <w:rPr>
                <w:rStyle w:val="Questionlabel"/>
              </w:rPr>
            </w:pPr>
            <w:r>
              <w:rPr>
                <w:rStyle w:val="Questionlabel"/>
              </w:rPr>
              <w:t>Email</w:t>
            </w:r>
          </w:p>
        </w:tc>
        <w:tc>
          <w:tcPr>
            <w:tcW w:w="7751" w:type="dxa"/>
            <w:gridSpan w:val="6"/>
            <w:tcBorders>
              <w:top w:val="single" w:sz="4" w:space="0" w:color="auto"/>
              <w:bottom w:val="single" w:sz="4" w:space="0" w:color="auto"/>
            </w:tcBorders>
            <w:noWrap/>
            <w:tcMar>
              <w:top w:w="108" w:type="dxa"/>
              <w:bottom w:w="108" w:type="dxa"/>
            </w:tcMar>
          </w:tcPr>
          <w:p w:rsidR="00D52863" w:rsidRPr="002C0BEF" w:rsidRDefault="00D52863" w:rsidP="002C0BEF"/>
        </w:tc>
      </w:tr>
      <w:tr w:rsidR="007D48A4" w:rsidRPr="007A5EFD" w:rsidTr="00440FCB">
        <w:trPr>
          <w:trHeight w:val="195"/>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D52863" w:rsidP="00DD13FA">
            <w:pPr>
              <w:rPr>
                <w:rStyle w:val="Questionlabel"/>
              </w:rPr>
            </w:pPr>
            <w:r>
              <w:rPr>
                <w:rStyle w:val="Questionlabel"/>
                <w:color w:val="FFFFFF" w:themeColor="background1"/>
              </w:rPr>
              <w:t>Applicants contact details (if different from above)</w:t>
            </w:r>
          </w:p>
        </w:tc>
      </w:tr>
      <w:tr w:rsidR="00D52863" w:rsidRPr="007A5EFD" w:rsidTr="00197780">
        <w:trPr>
          <w:trHeight w:val="145"/>
        </w:trPr>
        <w:tc>
          <w:tcPr>
            <w:tcW w:w="10348" w:type="dxa"/>
            <w:gridSpan w:val="8"/>
            <w:tcBorders>
              <w:top w:val="single" w:sz="4" w:space="0" w:color="auto"/>
              <w:bottom w:val="single" w:sz="4" w:space="0" w:color="auto"/>
            </w:tcBorders>
            <w:noWrap/>
            <w:tcMar>
              <w:top w:w="108" w:type="dxa"/>
              <w:bottom w:w="108" w:type="dxa"/>
            </w:tcMar>
          </w:tcPr>
          <w:p w:rsidR="00D52863" w:rsidRPr="002C0BEF" w:rsidRDefault="00D52863" w:rsidP="00D52863">
            <w:r w:rsidRPr="00D52863">
              <w:t>A completed owners/lessee authorisation form will need to be provided with the application, which authorises the applicant to lodge an application on behalf of the pastoral lessee.</w:t>
            </w:r>
          </w:p>
        </w:tc>
      </w:tr>
      <w:tr w:rsidR="00D52863" w:rsidRPr="007A5EFD" w:rsidTr="00D52863">
        <w:trPr>
          <w:trHeight w:val="145"/>
        </w:trPr>
        <w:tc>
          <w:tcPr>
            <w:tcW w:w="2597" w:type="dxa"/>
            <w:gridSpan w:val="2"/>
            <w:tcBorders>
              <w:top w:val="single" w:sz="4" w:space="0" w:color="auto"/>
              <w:bottom w:val="single" w:sz="4" w:space="0" w:color="auto"/>
            </w:tcBorders>
            <w:noWrap/>
            <w:tcMar>
              <w:top w:w="108" w:type="dxa"/>
              <w:bottom w:w="108" w:type="dxa"/>
            </w:tcMar>
          </w:tcPr>
          <w:p w:rsidR="00D52863" w:rsidRPr="007A5EFD" w:rsidRDefault="00D52863" w:rsidP="00DD13FA">
            <w:pPr>
              <w:rPr>
                <w:rStyle w:val="Questionlabel"/>
              </w:rPr>
            </w:pPr>
            <w:r>
              <w:rPr>
                <w:rStyle w:val="Questionlabel"/>
              </w:rPr>
              <w:t>Name</w:t>
            </w:r>
          </w:p>
        </w:tc>
        <w:tc>
          <w:tcPr>
            <w:tcW w:w="7751" w:type="dxa"/>
            <w:gridSpan w:val="6"/>
            <w:tcBorders>
              <w:top w:val="single" w:sz="4" w:space="0" w:color="auto"/>
              <w:bottom w:val="single" w:sz="4" w:space="0" w:color="auto"/>
            </w:tcBorders>
            <w:noWrap/>
            <w:tcMar>
              <w:top w:w="108" w:type="dxa"/>
              <w:bottom w:w="108" w:type="dxa"/>
            </w:tcMar>
          </w:tcPr>
          <w:p w:rsidR="00D52863" w:rsidRPr="002C0BEF" w:rsidRDefault="00D52863" w:rsidP="002C0BEF"/>
        </w:tc>
      </w:tr>
      <w:tr w:rsidR="007D48A4" w:rsidRPr="007A5EFD" w:rsidTr="00D52863">
        <w:trPr>
          <w:trHeight w:val="223"/>
        </w:trPr>
        <w:tc>
          <w:tcPr>
            <w:tcW w:w="2597" w:type="dxa"/>
            <w:gridSpan w:val="2"/>
            <w:tcBorders>
              <w:top w:val="single" w:sz="4" w:space="0" w:color="auto"/>
              <w:bottom w:val="single" w:sz="4" w:space="0" w:color="auto"/>
            </w:tcBorders>
            <w:noWrap/>
            <w:tcMar>
              <w:top w:w="108" w:type="dxa"/>
              <w:bottom w:w="108" w:type="dxa"/>
            </w:tcMar>
          </w:tcPr>
          <w:p w:rsidR="007D48A4" w:rsidRPr="007A5EFD" w:rsidRDefault="00D52863" w:rsidP="00DD13FA">
            <w:pPr>
              <w:rPr>
                <w:rStyle w:val="Questionlabel"/>
              </w:rPr>
            </w:pPr>
            <w:r>
              <w:rPr>
                <w:rStyle w:val="Questionlabel"/>
              </w:rPr>
              <w:t>Relationship to pastoral lessee</w:t>
            </w:r>
          </w:p>
        </w:tc>
        <w:tc>
          <w:tcPr>
            <w:tcW w:w="7751" w:type="dxa"/>
            <w:gridSpan w:val="6"/>
            <w:tcBorders>
              <w:top w:val="single" w:sz="4" w:space="0" w:color="auto"/>
              <w:bottom w:val="single" w:sz="4" w:space="0" w:color="auto"/>
            </w:tcBorders>
            <w:noWrap/>
            <w:tcMar>
              <w:top w:w="108" w:type="dxa"/>
              <w:bottom w:w="108" w:type="dxa"/>
            </w:tcMar>
          </w:tcPr>
          <w:p w:rsidR="007D48A4" w:rsidRPr="002C0BEF" w:rsidRDefault="007D48A4" w:rsidP="002C0BEF"/>
        </w:tc>
      </w:tr>
      <w:tr w:rsidR="00D52863" w:rsidRPr="007A5EFD" w:rsidTr="00F5698B">
        <w:trPr>
          <w:trHeight w:val="27"/>
        </w:trPr>
        <w:tc>
          <w:tcPr>
            <w:tcW w:w="2597" w:type="dxa"/>
            <w:gridSpan w:val="2"/>
            <w:tcBorders>
              <w:top w:val="single" w:sz="4" w:space="0" w:color="auto"/>
              <w:bottom w:val="single" w:sz="4" w:space="0" w:color="auto"/>
            </w:tcBorders>
            <w:noWrap/>
            <w:tcMar>
              <w:top w:w="108" w:type="dxa"/>
              <w:bottom w:w="108" w:type="dxa"/>
            </w:tcMar>
          </w:tcPr>
          <w:p w:rsidR="00D52863" w:rsidRDefault="00D52863" w:rsidP="00F5698B">
            <w:pPr>
              <w:rPr>
                <w:rStyle w:val="Questionlabel"/>
              </w:rPr>
            </w:pPr>
            <w:r>
              <w:rPr>
                <w:rStyle w:val="Questionlabel"/>
              </w:rPr>
              <w:t>Postal address</w:t>
            </w:r>
          </w:p>
        </w:tc>
        <w:tc>
          <w:tcPr>
            <w:tcW w:w="7751" w:type="dxa"/>
            <w:gridSpan w:val="6"/>
            <w:tcBorders>
              <w:top w:val="single" w:sz="4" w:space="0" w:color="auto"/>
              <w:bottom w:val="single" w:sz="4" w:space="0" w:color="auto"/>
            </w:tcBorders>
            <w:noWrap/>
            <w:tcMar>
              <w:top w:w="108" w:type="dxa"/>
              <w:bottom w:w="108" w:type="dxa"/>
            </w:tcMar>
          </w:tcPr>
          <w:p w:rsidR="00D52863" w:rsidRPr="002C0BEF" w:rsidRDefault="00D52863" w:rsidP="00F5698B"/>
        </w:tc>
      </w:tr>
      <w:tr w:rsidR="00D52863" w:rsidRPr="007A5EFD" w:rsidTr="00F5698B">
        <w:trPr>
          <w:trHeight w:val="27"/>
        </w:trPr>
        <w:tc>
          <w:tcPr>
            <w:tcW w:w="2597" w:type="dxa"/>
            <w:gridSpan w:val="2"/>
            <w:tcBorders>
              <w:top w:val="single" w:sz="4" w:space="0" w:color="auto"/>
              <w:bottom w:val="single" w:sz="4" w:space="0" w:color="auto"/>
            </w:tcBorders>
            <w:noWrap/>
            <w:tcMar>
              <w:top w:w="108" w:type="dxa"/>
              <w:bottom w:w="108" w:type="dxa"/>
            </w:tcMar>
          </w:tcPr>
          <w:p w:rsidR="00D52863" w:rsidRDefault="00D52863" w:rsidP="00F5698B">
            <w:pPr>
              <w:rPr>
                <w:rStyle w:val="Questionlabel"/>
              </w:rPr>
            </w:pPr>
            <w:r>
              <w:rPr>
                <w:rStyle w:val="Questionlabel"/>
              </w:rPr>
              <w:t>Telephone number</w:t>
            </w:r>
          </w:p>
        </w:tc>
        <w:tc>
          <w:tcPr>
            <w:tcW w:w="7751" w:type="dxa"/>
            <w:gridSpan w:val="6"/>
            <w:tcBorders>
              <w:top w:val="single" w:sz="4" w:space="0" w:color="auto"/>
              <w:bottom w:val="single" w:sz="4" w:space="0" w:color="auto"/>
            </w:tcBorders>
            <w:noWrap/>
            <w:tcMar>
              <w:top w:w="108" w:type="dxa"/>
              <w:bottom w:w="108" w:type="dxa"/>
            </w:tcMar>
          </w:tcPr>
          <w:p w:rsidR="00D52863" w:rsidRPr="002C0BEF" w:rsidRDefault="00D52863" w:rsidP="00F5698B"/>
        </w:tc>
      </w:tr>
      <w:tr w:rsidR="00D52863" w:rsidRPr="007A5EFD" w:rsidTr="00F5698B">
        <w:trPr>
          <w:trHeight w:val="27"/>
        </w:trPr>
        <w:tc>
          <w:tcPr>
            <w:tcW w:w="2597" w:type="dxa"/>
            <w:gridSpan w:val="2"/>
            <w:tcBorders>
              <w:top w:val="single" w:sz="4" w:space="0" w:color="auto"/>
              <w:bottom w:val="single" w:sz="4" w:space="0" w:color="auto"/>
            </w:tcBorders>
            <w:noWrap/>
            <w:tcMar>
              <w:top w:w="108" w:type="dxa"/>
              <w:bottom w:w="108" w:type="dxa"/>
            </w:tcMar>
          </w:tcPr>
          <w:p w:rsidR="00D52863" w:rsidRDefault="00D52863" w:rsidP="00F5698B">
            <w:pPr>
              <w:rPr>
                <w:rStyle w:val="Questionlabel"/>
              </w:rPr>
            </w:pPr>
            <w:r>
              <w:rPr>
                <w:rStyle w:val="Questionlabel"/>
              </w:rPr>
              <w:t>Email</w:t>
            </w:r>
          </w:p>
        </w:tc>
        <w:tc>
          <w:tcPr>
            <w:tcW w:w="7751" w:type="dxa"/>
            <w:gridSpan w:val="6"/>
            <w:tcBorders>
              <w:top w:val="single" w:sz="4" w:space="0" w:color="auto"/>
              <w:bottom w:val="single" w:sz="4" w:space="0" w:color="auto"/>
            </w:tcBorders>
            <w:noWrap/>
            <w:tcMar>
              <w:top w:w="108" w:type="dxa"/>
              <w:bottom w:w="108" w:type="dxa"/>
            </w:tcMar>
          </w:tcPr>
          <w:p w:rsidR="00D52863" w:rsidRPr="002C0BEF" w:rsidRDefault="00D52863" w:rsidP="00F5698B"/>
        </w:tc>
      </w:tr>
      <w:tr w:rsidR="007D48A4" w:rsidRPr="007A5EFD" w:rsidTr="00440FCB">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D52863" w:rsidP="00DD13FA">
            <w:pPr>
              <w:rPr>
                <w:rStyle w:val="Questionlabel"/>
              </w:rPr>
            </w:pPr>
            <w:r>
              <w:rPr>
                <w:rStyle w:val="Questionlabel"/>
                <w:color w:val="FFFFFF" w:themeColor="background1"/>
              </w:rPr>
              <w:t>Information required for assessment</w:t>
            </w:r>
          </w:p>
        </w:tc>
      </w:tr>
      <w:tr w:rsidR="00D52863" w:rsidRPr="007A5EFD" w:rsidTr="00F5698B">
        <w:trPr>
          <w:trHeight w:val="145"/>
        </w:trPr>
        <w:tc>
          <w:tcPr>
            <w:tcW w:w="10348" w:type="dxa"/>
            <w:gridSpan w:val="8"/>
            <w:tcBorders>
              <w:top w:val="single" w:sz="4" w:space="0" w:color="auto"/>
              <w:bottom w:val="single" w:sz="4" w:space="0" w:color="auto"/>
            </w:tcBorders>
            <w:noWrap/>
            <w:tcMar>
              <w:top w:w="108" w:type="dxa"/>
              <w:bottom w:w="108" w:type="dxa"/>
            </w:tcMar>
          </w:tcPr>
          <w:p w:rsidR="00D52863" w:rsidRPr="002C0BEF" w:rsidRDefault="00D52863" w:rsidP="00F5698B">
            <w:r>
              <w:t xml:space="preserve">You will need to attach adequate evidence to demonstrate that you are suffering serious hardship. Additional information may be sought if the application does not contain the information necessary to undertake an assessment. </w:t>
            </w:r>
          </w:p>
        </w:tc>
      </w:tr>
      <w:tr w:rsidR="00D52863" w:rsidRPr="007A5EFD" w:rsidTr="00F5698B">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D52863" w:rsidRPr="007A5EFD" w:rsidRDefault="00D52863" w:rsidP="00F5698B">
            <w:pPr>
              <w:rPr>
                <w:rStyle w:val="Questionlabel"/>
              </w:rPr>
            </w:pPr>
            <w:r>
              <w:rPr>
                <w:rStyle w:val="Questionlabel"/>
                <w:color w:val="FFFFFF" w:themeColor="background1"/>
              </w:rPr>
              <w:t>Declaration</w:t>
            </w:r>
          </w:p>
        </w:tc>
      </w:tr>
      <w:tr w:rsidR="00D52863" w:rsidRPr="007A5EFD" w:rsidTr="00F5698B">
        <w:trPr>
          <w:trHeight w:val="145"/>
        </w:trPr>
        <w:tc>
          <w:tcPr>
            <w:tcW w:w="10348" w:type="dxa"/>
            <w:gridSpan w:val="8"/>
            <w:tcBorders>
              <w:top w:val="single" w:sz="4" w:space="0" w:color="auto"/>
              <w:bottom w:val="single" w:sz="4" w:space="0" w:color="auto"/>
            </w:tcBorders>
            <w:noWrap/>
            <w:tcMar>
              <w:top w:w="108" w:type="dxa"/>
              <w:bottom w:w="108" w:type="dxa"/>
            </w:tcMar>
          </w:tcPr>
          <w:p w:rsidR="00D52863" w:rsidRPr="002C0BEF" w:rsidRDefault="00D52863" w:rsidP="00D52863">
            <w:r>
              <w:rPr>
                <w:w w:val="105"/>
              </w:rPr>
              <w:t xml:space="preserve">I declare that </w:t>
            </w:r>
            <w:r w:rsidRPr="00296CE3">
              <w:rPr>
                <w:w w:val="105"/>
              </w:rPr>
              <w:t>the</w:t>
            </w:r>
            <w:r w:rsidRPr="00296CE3">
              <w:rPr>
                <w:spacing w:val="-12"/>
                <w:w w:val="105"/>
              </w:rPr>
              <w:t xml:space="preserve"> </w:t>
            </w:r>
            <w:r w:rsidRPr="00296CE3">
              <w:rPr>
                <w:w w:val="105"/>
              </w:rPr>
              <w:t>information</w:t>
            </w:r>
            <w:r w:rsidRPr="00296CE3">
              <w:rPr>
                <w:spacing w:val="4"/>
                <w:w w:val="105"/>
              </w:rPr>
              <w:t xml:space="preserve"> </w:t>
            </w:r>
            <w:r w:rsidRPr="00296CE3">
              <w:rPr>
                <w:w w:val="105"/>
              </w:rPr>
              <w:t>I</w:t>
            </w:r>
            <w:r w:rsidRPr="00296CE3">
              <w:rPr>
                <w:spacing w:val="-8"/>
                <w:w w:val="105"/>
              </w:rPr>
              <w:t xml:space="preserve"> </w:t>
            </w:r>
            <w:r w:rsidRPr="00296CE3">
              <w:rPr>
                <w:w w:val="105"/>
              </w:rPr>
              <w:t>have</w:t>
            </w:r>
            <w:r w:rsidRPr="00296CE3">
              <w:rPr>
                <w:spacing w:val="-9"/>
                <w:w w:val="105"/>
              </w:rPr>
              <w:t xml:space="preserve"> </w:t>
            </w:r>
            <w:r w:rsidRPr="00296CE3">
              <w:rPr>
                <w:w w:val="105"/>
              </w:rPr>
              <w:t>provided</w:t>
            </w:r>
            <w:r w:rsidRPr="00296CE3">
              <w:rPr>
                <w:spacing w:val="-10"/>
                <w:w w:val="105"/>
              </w:rPr>
              <w:t xml:space="preserve"> </w:t>
            </w:r>
            <w:r w:rsidRPr="00296CE3">
              <w:rPr>
                <w:w w:val="105"/>
              </w:rPr>
              <w:t>for</w:t>
            </w:r>
            <w:r w:rsidRPr="00296CE3">
              <w:rPr>
                <w:spacing w:val="-14"/>
                <w:w w:val="105"/>
              </w:rPr>
              <w:t xml:space="preserve"> </w:t>
            </w:r>
            <w:r w:rsidRPr="00296CE3">
              <w:rPr>
                <w:w w:val="105"/>
              </w:rPr>
              <w:t>this</w:t>
            </w:r>
            <w:r w:rsidRPr="00296CE3">
              <w:rPr>
                <w:spacing w:val="-13"/>
                <w:w w:val="105"/>
              </w:rPr>
              <w:t xml:space="preserve"> </w:t>
            </w:r>
            <w:r w:rsidRPr="00296CE3">
              <w:rPr>
                <w:w w:val="105"/>
              </w:rPr>
              <w:t>application</w:t>
            </w:r>
            <w:r w:rsidRPr="00296CE3">
              <w:rPr>
                <w:spacing w:val="2"/>
                <w:w w:val="105"/>
              </w:rPr>
              <w:t xml:space="preserve"> </w:t>
            </w:r>
            <w:r w:rsidRPr="00296CE3">
              <w:rPr>
                <w:w w:val="105"/>
              </w:rPr>
              <w:t>is</w:t>
            </w:r>
            <w:r w:rsidRPr="00296CE3">
              <w:rPr>
                <w:spacing w:val="-12"/>
                <w:w w:val="105"/>
              </w:rPr>
              <w:t xml:space="preserve"> </w:t>
            </w:r>
            <w:r w:rsidRPr="00296CE3">
              <w:rPr>
                <w:w w:val="105"/>
              </w:rPr>
              <w:t>correct</w:t>
            </w:r>
            <w:r w:rsidRPr="00296CE3">
              <w:rPr>
                <w:spacing w:val="1"/>
                <w:w w:val="105"/>
              </w:rPr>
              <w:t xml:space="preserve"> </w:t>
            </w:r>
            <w:r w:rsidRPr="00296CE3">
              <w:rPr>
                <w:w w:val="105"/>
              </w:rPr>
              <w:t>and</w:t>
            </w:r>
            <w:r w:rsidRPr="00296CE3">
              <w:rPr>
                <w:spacing w:val="-9"/>
                <w:w w:val="105"/>
              </w:rPr>
              <w:t xml:space="preserve"> </w:t>
            </w:r>
            <w:r w:rsidRPr="00296CE3">
              <w:rPr>
                <w:w w:val="105"/>
              </w:rPr>
              <w:t>accurately reflects the</w:t>
            </w:r>
            <w:r w:rsidRPr="00296CE3">
              <w:rPr>
                <w:spacing w:val="-14"/>
                <w:w w:val="105"/>
              </w:rPr>
              <w:t xml:space="preserve"> </w:t>
            </w:r>
            <w:r w:rsidRPr="00296CE3">
              <w:rPr>
                <w:w w:val="105"/>
              </w:rPr>
              <w:t>financial</w:t>
            </w:r>
            <w:r w:rsidRPr="00296CE3">
              <w:rPr>
                <w:spacing w:val="-1"/>
                <w:w w:val="105"/>
              </w:rPr>
              <w:t xml:space="preserve"> </w:t>
            </w:r>
            <w:r w:rsidRPr="00296CE3">
              <w:rPr>
                <w:w w:val="105"/>
              </w:rPr>
              <w:t>and</w:t>
            </w:r>
            <w:r w:rsidRPr="00296CE3">
              <w:rPr>
                <w:spacing w:val="-8"/>
                <w:w w:val="105"/>
              </w:rPr>
              <w:t xml:space="preserve"> </w:t>
            </w:r>
            <w:r w:rsidRPr="00296CE3">
              <w:rPr>
                <w:w w:val="105"/>
              </w:rPr>
              <w:t>operating</w:t>
            </w:r>
            <w:r w:rsidRPr="00296CE3">
              <w:rPr>
                <w:spacing w:val="1"/>
                <w:w w:val="105"/>
              </w:rPr>
              <w:t xml:space="preserve"> </w:t>
            </w:r>
            <w:r w:rsidRPr="00296CE3">
              <w:rPr>
                <w:w w:val="105"/>
              </w:rPr>
              <w:t>position</w:t>
            </w:r>
            <w:r w:rsidRPr="00296CE3">
              <w:rPr>
                <w:spacing w:val="-5"/>
                <w:w w:val="105"/>
              </w:rPr>
              <w:t xml:space="preserve"> </w:t>
            </w:r>
            <w:r w:rsidRPr="00296CE3">
              <w:rPr>
                <w:w w:val="105"/>
              </w:rPr>
              <w:t>of</w:t>
            </w:r>
            <w:r w:rsidRPr="00296CE3">
              <w:rPr>
                <w:spacing w:val="-12"/>
                <w:w w:val="105"/>
              </w:rPr>
              <w:t xml:space="preserve"> </w:t>
            </w:r>
            <w:r w:rsidRPr="00296CE3">
              <w:rPr>
                <w:w w:val="105"/>
              </w:rPr>
              <w:t>the</w:t>
            </w:r>
            <w:r w:rsidRPr="00296CE3">
              <w:rPr>
                <w:spacing w:val="-15"/>
                <w:w w:val="105"/>
              </w:rPr>
              <w:t xml:space="preserve"> </w:t>
            </w:r>
            <w:r w:rsidRPr="00296CE3">
              <w:rPr>
                <w:w w:val="105"/>
              </w:rPr>
              <w:t>business</w:t>
            </w:r>
            <w:r w:rsidRPr="00296CE3">
              <w:rPr>
                <w:spacing w:val="2"/>
                <w:w w:val="105"/>
              </w:rPr>
              <w:t xml:space="preserve"> </w:t>
            </w:r>
            <w:r w:rsidRPr="00296CE3">
              <w:rPr>
                <w:w w:val="105"/>
              </w:rPr>
              <w:t>enterprise</w:t>
            </w:r>
            <w:r w:rsidRPr="00296CE3">
              <w:rPr>
                <w:spacing w:val="-4"/>
                <w:w w:val="105"/>
              </w:rPr>
              <w:t xml:space="preserve"> </w:t>
            </w:r>
            <w:r w:rsidRPr="00296CE3">
              <w:rPr>
                <w:w w:val="105"/>
              </w:rPr>
              <w:t>that</w:t>
            </w:r>
            <w:r w:rsidRPr="00296CE3">
              <w:rPr>
                <w:spacing w:val="-6"/>
                <w:w w:val="105"/>
              </w:rPr>
              <w:t xml:space="preserve"> </w:t>
            </w:r>
            <w:r w:rsidRPr="00296CE3">
              <w:rPr>
                <w:w w:val="105"/>
              </w:rPr>
              <w:t>operates</w:t>
            </w:r>
            <w:r w:rsidRPr="00296CE3">
              <w:rPr>
                <w:spacing w:val="-4"/>
                <w:w w:val="105"/>
              </w:rPr>
              <w:t xml:space="preserve"> </w:t>
            </w:r>
            <w:r w:rsidRPr="00296CE3">
              <w:rPr>
                <w:w w:val="105"/>
              </w:rPr>
              <w:t>the NT pastoral lease.</w:t>
            </w:r>
          </w:p>
        </w:tc>
      </w:tr>
      <w:tr w:rsidR="007D48A4" w:rsidRPr="007A5EFD" w:rsidTr="00440FCB">
        <w:trPr>
          <w:trHeight w:val="27"/>
        </w:trPr>
        <w:tc>
          <w:tcPr>
            <w:tcW w:w="1840" w:type="dxa"/>
            <w:tcBorders>
              <w:top w:val="single" w:sz="4" w:space="0" w:color="auto"/>
              <w:left w:val="single" w:sz="4" w:space="0" w:color="auto"/>
              <w:bottom w:val="single" w:sz="4" w:space="0" w:color="auto"/>
            </w:tcBorders>
            <w:noWrap/>
            <w:tcMar>
              <w:top w:w="108" w:type="dxa"/>
              <w:bottom w:w="108" w:type="dxa"/>
            </w:tcMar>
          </w:tcPr>
          <w:p w:rsidR="007D48A4" w:rsidRPr="007A5EFD" w:rsidRDefault="00D52863" w:rsidP="00DD13FA">
            <w:pPr>
              <w:rPr>
                <w:rStyle w:val="Questionlabel"/>
              </w:rPr>
            </w:pPr>
            <w:r>
              <w:rPr>
                <w:rStyle w:val="Questionlabel"/>
              </w:rPr>
              <w:t>Name</w:t>
            </w:r>
          </w:p>
        </w:tc>
        <w:tc>
          <w:tcPr>
            <w:tcW w:w="8508" w:type="dxa"/>
            <w:gridSpan w:val="7"/>
            <w:tcBorders>
              <w:top w:val="single" w:sz="4" w:space="0" w:color="auto"/>
              <w:bottom w:val="single" w:sz="4" w:space="0" w:color="auto"/>
              <w:right w:val="single" w:sz="4" w:space="0" w:color="auto"/>
            </w:tcBorders>
            <w:noWrap/>
            <w:tcMar>
              <w:top w:w="108" w:type="dxa"/>
              <w:bottom w:w="108" w:type="dxa"/>
            </w:tcMar>
          </w:tcPr>
          <w:p w:rsidR="007D48A4" w:rsidRPr="002C0BEF" w:rsidRDefault="007D48A4" w:rsidP="002C0BEF"/>
        </w:tc>
      </w:tr>
      <w:tr w:rsidR="00872B4E" w:rsidRPr="007A5EFD" w:rsidTr="00D52863">
        <w:trPr>
          <w:trHeight w:val="454"/>
        </w:trPr>
        <w:tc>
          <w:tcPr>
            <w:tcW w:w="1840" w:type="dxa"/>
            <w:tcBorders>
              <w:top w:val="single" w:sz="4" w:space="0" w:color="auto"/>
              <w:left w:val="single" w:sz="4" w:space="0" w:color="auto"/>
              <w:bottom w:val="single" w:sz="4" w:space="0" w:color="auto"/>
            </w:tcBorders>
            <w:noWrap/>
            <w:tcMar>
              <w:top w:w="108" w:type="dxa"/>
              <w:bottom w:w="108" w:type="dxa"/>
            </w:tcMar>
            <w:vAlign w:val="bottom"/>
          </w:tcPr>
          <w:p w:rsidR="00872B4E" w:rsidRPr="007A5EFD" w:rsidRDefault="00D52863" w:rsidP="00D52863">
            <w:pPr>
              <w:rPr>
                <w:rStyle w:val="Questionlabel"/>
              </w:rPr>
            </w:pPr>
            <w:r>
              <w:rPr>
                <w:rStyle w:val="Questionlabel"/>
              </w:rPr>
              <w:t>Signature</w:t>
            </w:r>
          </w:p>
        </w:tc>
        <w:tc>
          <w:tcPr>
            <w:tcW w:w="3418" w:type="dxa"/>
            <w:gridSpan w:val="3"/>
            <w:tcBorders>
              <w:top w:val="single" w:sz="4" w:space="0" w:color="auto"/>
              <w:bottom w:val="single" w:sz="4" w:space="0" w:color="auto"/>
              <w:right w:val="single" w:sz="4" w:space="0" w:color="auto"/>
            </w:tcBorders>
            <w:noWrap/>
            <w:tcMar>
              <w:top w:w="108" w:type="dxa"/>
              <w:bottom w:w="108" w:type="dxa"/>
            </w:tcMar>
            <w:vAlign w:val="bottom"/>
          </w:tcPr>
          <w:p w:rsidR="00872B4E" w:rsidRPr="002C0BEF" w:rsidRDefault="00872B4E" w:rsidP="00D52863"/>
        </w:tc>
        <w:tc>
          <w:tcPr>
            <w:tcW w:w="1752" w:type="dxa"/>
            <w:gridSpan w:val="2"/>
            <w:tcBorders>
              <w:top w:val="single" w:sz="4" w:space="0" w:color="auto"/>
              <w:bottom w:val="single" w:sz="4" w:space="0" w:color="auto"/>
              <w:right w:val="single" w:sz="4" w:space="0" w:color="auto"/>
            </w:tcBorders>
            <w:tcMar>
              <w:top w:w="108" w:type="dxa"/>
              <w:bottom w:w="108" w:type="dxa"/>
            </w:tcMar>
            <w:vAlign w:val="bottom"/>
          </w:tcPr>
          <w:p w:rsidR="00872B4E" w:rsidRPr="007A5EFD" w:rsidRDefault="00D52863" w:rsidP="00D52863">
            <w:pPr>
              <w:rPr>
                <w:rStyle w:val="Questionlabel"/>
              </w:rPr>
            </w:pPr>
            <w:r>
              <w:rPr>
                <w:rStyle w:val="Questionlabel"/>
              </w:rPr>
              <w:t>Date</w:t>
            </w:r>
          </w:p>
        </w:tc>
        <w:tc>
          <w:tcPr>
            <w:tcW w:w="3338" w:type="dxa"/>
            <w:gridSpan w:val="2"/>
            <w:tcBorders>
              <w:top w:val="single" w:sz="4" w:space="0" w:color="auto"/>
              <w:bottom w:val="single" w:sz="4" w:space="0" w:color="auto"/>
              <w:right w:val="single" w:sz="4" w:space="0" w:color="auto"/>
            </w:tcBorders>
            <w:tcMar>
              <w:top w:w="108" w:type="dxa"/>
              <w:bottom w:w="108" w:type="dxa"/>
            </w:tcMar>
            <w:vAlign w:val="bottom"/>
          </w:tcPr>
          <w:p w:rsidR="00872B4E" w:rsidRPr="002C0BEF" w:rsidRDefault="00872B4E" w:rsidP="00D52863"/>
        </w:tc>
      </w:tr>
      <w:tr w:rsidR="00D52863" w:rsidRPr="007A5EFD" w:rsidTr="00F5698B">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D52863" w:rsidRPr="007A5EFD" w:rsidRDefault="00D52863" w:rsidP="00D52863">
            <w:pPr>
              <w:keepNext/>
              <w:rPr>
                <w:rStyle w:val="Questionlabel"/>
              </w:rPr>
            </w:pPr>
            <w:r>
              <w:rPr>
                <w:rStyle w:val="Questionlabel"/>
                <w:color w:val="FFFFFF" w:themeColor="background1"/>
              </w:rPr>
              <w:lastRenderedPageBreak/>
              <w:t>Checklist</w:t>
            </w:r>
          </w:p>
        </w:tc>
      </w:tr>
      <w:tr w:rsidR="00D52863" w:rsidRPr="007A5EFD" w:rsidTr="00D52863">
        <w:trPr>
          <w:trHeight w:val="27"/>
        </w:trPr>
        <w:tc>
          <w:tcPr>
            <w:tcW w:w="8976" w:type="dxa"/>
            <w:gridSpan w:val="7"/>
            <w:tcBorders>
              <w:top w:val="single" w:sz="4" w:space="0" w:color="auto"/>
              <w:bottom w:val="single" w:sz="4" w:space="0" w:color="auto"/>
            </w:tcBorders>
            <w:noWrap/>
            <w:tcMar>
              <w:top w:w="108" w:type="dxa"/>
              <w:bottom w:w="108" w:type="dxa"/>
            </w:tcMar>
          </w:tcPr>
          <w:p w:rsidR="00D52863" w:rsidRDefault="00D52863" w:rsidP="00D52863">
            <w:r>
              <w:t xml:space="preserve">Has there been a recent disaster declared that has impacted your enterprise? </w:t>
            </w:r>
          </w:p>
          <w:p w:rsidR="00D52863" w:rsidRDefault="00D52863" w:rsidP="00D52863">
            <w:pPr>
              <w:rPr>
                <w:rStyle w:val="Questionlabel"/>
              </w:rPr>
            </w:pPr>
            <w:r>
              <w:t>If yes, please attach a statement on the disaster, the declaration and how it has impacted your enterprise.</w:t>
            </w:r>
          </w:p>
        </w:tc>
        <w:tc>
          <w:tcPr>
            <w:tcW w:w="1372" w:type="dxa"/>
            <w:tcBorders>
              <w:top w:val="single" w:sz="4" w:space="0" w:color="auto"/>
              <w:bottom w:val="single" w:sz="4" w:space="0" w:color="auto"/>
            </w:tcBorders>
            <w:noWrap/>
            <w:tcMar>
              <w:top w:w="108" w:type="dxa"/>
              <w:bottom w:w="108" w:type="dxa"/>
            </w:tcMar>
          </w:tcPr>
          <w:p w:rsidR="00D52863" w:rsidRPr="002C0BEF" w:rsidRDefault="00D52863" w:rsidP="00F5698B">
            <w:r>
              <w:t>Yes / No</w:t>
            </w:r>
          </w:p>
        </w:tc>
      </w:tr>
      <w:tr w:rsidR="00D52863" w:rsidRPr="007A5EFD" w:rsidTr="00D52863">
        <w:trPr>
          <w:trHeight w:val="27"/>
        </w:trPr>
        <w:tc>
          <w:tcPr>
            <w:tcW w:w="8976" w:type="dxa"/>
            <w:gridSpan w:val="7"/>
            <w:tcBorders>
              <w:top w:val="single" w:sz="4" w:space="0" w:color="auto"/>
              <w:bottom w:val="single" w:sz="4" w:space="0" w:color="auto"/>
            </w:tcBorders>
            <w:noWrap/>
            <w:tcMar>
              <w:top w:w="108" w:type="dxa"/>
              <w:bottom w:w="108" w:type="dxa"/>
            </w:tcMar>
          </w:tcPr>
          <w:p w:rsidR="00D52863" w:rsidRDefault="00D52863" w:rsidP="00D52863">
            <w:r w:rsidRPr="003022A8">
              <w:t xml:space="preserve">Has rainfall received in the previous 3 years been in the </w:t>
            </w:r>
            <w:r>
              <w:t xml:space="preserve">lowest </w:t>
            </w:r>
            <w:r w:rsidRPr="003022A8">
              <w:t>10</w:t>
            </w:r>
            <w:r w:rsidRPr="003022A8">
              <w:rPr>
                <w:vertAlign w:val="superscript"/>
              </w:rPr>
              <w:t>th</w:t>
            </w:r>
            <w:r>
              <w:t xml:space="preserve"> </w:t>
            </w:r>
            <w:r w:rsidRPr="003022A8">
              <w:t>percentile of historic rainfall records?</w:t>
            </w:r>
          </w:p>
          <w:p w:rsidR="00D52863" w:rsidRDefault="00D52863" w:rsidP="00D52863">
            <w:r>
              <w:t>If yes, please attach a statement on the relative rainfall over time and how it has impacted your enterprise.</w:t>
            </w:r>
          </w:p>
        </w:tc>
        <w:tc>
          <w:tcPr>
            <w:tcW w:w="1372" w:type="dxa"/>
            <w:tcBorders>
              <w:top w:val="single" w:sz="4" w:space="0" w:color="auto"/>
              <w:bottom w:val="single" w:sz="4" w:space="0" w:color="auto"/>
            </w:tcBorders>
            <w:noWrap/>
            <w:tcMar>
              <w:top w:w="108" w:type="dxa"/>
              <w:bottom w:w="108" w:type="dxa"/>
            </w:tcMar>
          </w:tcPr>
          <w:p w:rsidR="00D52863" w:rsidRDefault="00D52863" w:rsidP="00F5698B">
            <w:r>
              <w:t>Yes / No</w:t>
            </w:r>
          </w:p>
        </w:tc>
      </w:tr>
      <w:tr w:rsidR="00D52863" w:rsidRPr="007A5EFD" w:rsidTr="00D52863">
        <w:trPr>
          <w:trHeight w:val="27"/>
        </w:trPr>
        <w:tc>
          <w:tcPr>
            <w:tcW w:w="8976" w:type="dxa"/>
            <w:gridSpan w:val="7"/>
            <w:tcBorders>
              <w:top w:val="single" w:sz="4" w:space="0" w:color="auto"/>
              <w:bottom w:val="single" w:sz="4" w:space="0" w:color="auto"/>
            </w:tcBorders>
            <w:noWrap/>
            <w:tcMar>
              <w:top w:w="108" w:type="dxa"/>
              <w:bottom w:w="108" w:type="dxa"/>
            </w:tcMar>
          </w:tcPr>
          <w:p w:rsidR="00D52863" w:rsidRDefault="00D52863" w:rsidP="00D52863">
            <w:pPr>
              <w:spacing w:after="0"/>
            </w:pPr>
            <w:r w:rsidRPr="003022A8">
              <w:t>Is the outlook for pasture growth for the current quarter predicted to be below average?</w:t>
            </w:r>
          </w:p>
          <w:p w:rsidR="00D52863" w:rsidRPr="003022A8" w:rsidRDefault="00D52863" w:rsidP="00D52863">
            <w:r>
              <w:t>If yes, please attach a statement on the pastoral growth predictions and how it has impacted your enterprise.</w:t>
            </w:r>
          </w:p>
        </w:tc>
        <w:tc>
          <w:tcPr>
            <w:tcW w:w="1372" w:type="dxa"/>
            <w:tcBorders>
              <w:top w:val="single" w:sz="4" w:space="0" w:color="auto"/>
              <w:bottom w:val="single" w:sz="4" w:space="0" w:color="auto"/>
            </w:tcBorders>
            <w:noWrap/>
            <w:tcMar>
              <w:top w:w="108" w:type="dxa"/>
              <w:bottom w:w="108" w:type="dxa"/>
            </w:tcMar>
          </w:tcPr>
          <w:p w:rsidR="00D52863" w:rsidRDefault="00D52863" w:rsidP="00F5698B">
            <w:r>
              <w:t>Yes / No</w:t>
            </w:r>
          </w:p>
        </w:tc>
      </w:tr>
      <w:tr w:rsidR="00D52863" w:rsidRPr="007A5EFD" w:rsidTr="00D52863">
        <w:trPr>
          <w:trHeight w:val="27"/>
        </w:trPr>
        <w:tc>
          <w:tcPr>
            <w:tcW w:w="8976" w:type="dxa"/>
            <w:gridSpan w:val="7"/>
            <w:tcBorders>
              <w:top w:val="single" w:sz="4" w:space="0" w:color="auto"/>
              <w:bottom w:val="single" w:sz="4" w:space="0" w:color="auto"/>
            </w:tcBorders>
            <w:noWrap/>
            <w:tcMar>
              <w:top w:w="108" w:type="dxa"/>
              <w:bottom w:w="108" w:type="dxa"/>
            </w:tcMar>
          </w:tcPr>
          <w:p w:rsidR="00D52863" w:rsidRDefault="00D52863" w:rsidP="00D52863">
            <w:r>
              <w:t xml:space="preserve">Please attach a statement and supporting documents to demonstrate that you are suffering serious hardship.  </w:t>
            </w:r>
          </w:p>
          <w:p w:rsidR="00D52863" w:rsidRDefault="00D52863" w:rsidP="00D52863">
            <w:r>
              <w:t>Examples of suitable evidence may include:</w:t>
            </w:r>
          </w:p>
          <w:p w:rsidR="00D52863" w:rsidRDefault="00D52863" w:rsidP="00D52863">
            <w:pPr>
              <w:pStyle w:val="ListParagraph"/>
              <w:numPr>
                <w:ilvl w:val="0"/>
                <w:numId w:val="12"/>
              </w:numPr>
              <w:spacing w:after="40"/>
            </w:pPr>
            <w:r>
              <w:t>profit/loss statements</w:t>
            </w:r>
          </w:p>
          <w:p w:rsidR="00D52863" w:rsidRDefault="00D52863" w:rsidP="00D52863">
            <w:pPr>
              <w:pStyle w:val="ListParagraph"/>
              <w:numPr>
                <w:ilvl w:val="0"/>
                <w:numId w:val="12"/>
              </w:numPr>
              <w:spacing w:after="40"/>
            </w:pPr>
            <w:r>
              <w:t>livestock trading accounts</w:t>
            </w:r>
          </w:p>
          <w:p w:rsidR="00D52863" w:rsidRDefault="00D52863" w:rsidP="00D52863">
            <w:pPr>
              <w:pStyle w:val="ListParagraph"/>
              <w:numPr>
                <w:ilvl w:val="0"/>
                <w:numId w:val="12"/>
              </w:numPr>
              <w:spacing w:after="40"/>
            </w:pPr>
            <w:r>
              <w:t>supplementary feeding expenditure and/or transport costs associated with destocking</w:t>
            </w:r>
          </w:p>
          <w:p w:rsidR="00D52863" w:rsidRPr="003022A8" w:rsidRDefault="00D52863" w:rsidP="00D52863">
            <w:pPr>
              <w:pStyle w:val="ListParagraph"/>
              <w:numPr>
                <w:ilvl w:val="0"/>
                <w:numId w:val="12"/>
              </w:numPr>
              <w:spacing w:after="40"/>
            </w:pPr>
            <w:r>
              <w:t>declines in stocking rates, calving ratios, cattle weight gain, sales</w:t>
            </w:r>
          </w:p>
        </w:tc>
        <w:tc>
          <w:tcPr>
            <w:tcW w:w="1372" w:type="dxa"/>
            <w:tcBorders>
              <w:top w:val="single" w:sz="4" w:space="0" w:color="auto"/>
              <w:bottom w:val="single" w:sz="4" w:space="0" w:color="auto"/>
            </w:tcBorders>
            <w:noWrap/>
            <w:tcMar>
              <w:top w:w="108" w:type="dxa"/>
              <w:bottom w:w="108" w:type="dxa"/>
            </w:tcMar>
          </w:tcPr>
          <w:p w:rsidR="00D52863" w:rsidRDefault="00D52863" w:rsidP="00F5698B">
            <w:r>
              <w:t>Yes / No</w:t>
            </w:r>
          </w:p>
        </w:tc>
      </w:tr>
      <w:tr w:rsidR="00D52863" w:rsidRPr="007A5EFD" w:rsidTr="00D52863">
        <w:trPr>
          <w:trHeight w:val="27"/>
        </w:trPr>
        <w:tc>
          <w:tcPr>
            <w:tcW w:w="8976" w:type="dxa"/>
            <w:gridSpan w:val="7"/>
            <w:tcBorders>
              <w:top w:val="single" w:sz="4" w:space="0" w:color="auto"/>
              <w:bottom w:val="single" w:sz="4" w:space="0" w:color="auto"/>
            </w:tcBorders>
            <w:noWrap/>
            <w:tcMar>
              <w:top w:w="108" w:type="dxa"/>
              <w:bottom w:w="108" w:type="dxa"/>
            </w:tcMar>
          </w:tcPr>
          <w:p w:rsidR="00D52863" w:rsidRPr="003022A8" w:rsidRDefault="00D52863" w:rsidP="00D52863">
            <w:r>
              <w:t>Please attach a statement describing how rent release would reduce hardship being experienced. The statement should include the financial year you are requesting to be remitted, and whether you are requesting release from the requirements to pay all or part of the rent for that financial year.</w:t>
            </w:r>
          </w:p>
        </w:tc>
        <w:tc>
          <w:tcPr>
            <w:tcW w:w="1372" w:type="dxa"/>
            <w:tcBorders>
              <w:top w:val="single" w:sz="4" w:space="0" w:color="auto"/>
              <w:bottom w:val="single" w:sz="4" w:space="0" w:color="auto"/>
            </w:tcBorders>
            <w:noWrap/>
            <w:tcMar>
              <w:top w:w="108" w:type="dxa"/>
              <w:bottom w:w="108" w:type="dxa"/>
            </w:tcMar>
          </w:tcPr>
          <w:p w:rsidR="00D52863" w:rsidRDefault="00D52863" w:rsidP="00F5698B">
            <w:r>
              <w:t>Yes / No</w:t>
            </w:r>
          </w:p>
        </w:tc>
      </w:tr>
      <w:tr w:rsidR="00872B4E" w:rsidRPr="007A5EFD" w:rsidTr="00D52863">
        <w:trPr>
          <w:trHeight w:val="727"/>
        </w:trPr>
        <w:tc>
          <w:tcPr>
            <w:tcW w:w="10348" w:type="dxa"/>
            <w:gridSpan w:val="8"/>
            <w:tcBorders>
              <w:top w:val="nil"/>
              <w:left w:val="nil"/>
              <w:bottom w:val="nil"/>
              <w:right w:val="nil"/>
            </w:tcBorders>
            <w:noWrap/>
            <w:tcMar>
              <w:left w:w="0" w:type="dxa"/>
              <w:right w:w="0" w:type="dxa"/>
            </w:tcMar>
            <w:vAlign w:val="center"/>
          </w:tcPr>
          <w:p w:rsidR="0026532D" w:rsidRPr="00F15931" w:rsidRDefault="00D52863" w:rsidP="00D52863">
            <w:pPr>
              <w:widowControl w:val="0"/>
            </w:pPr>
            <w:r w:rsidRPr="004D2B10">
              <w:rPr>
                <w:b/>
              </w:rPr>
              <w:t>Applications will not be considered until all the information and processes listed above are complete</w:t>
            </w:r>
          </w:p>
        </w:tc>
      </w:tr>
      <w:tr w:rsidR="00872B4E" w:rsidRPr="007A5EFD" w:rsidTr="00440FCB">
        <w:trPr>
          <w:trHeight w:val="28"/>
        </w:trPr>
        <w:tc>
          <w:tcPr>
            <w:tcW w:w="10348" w:type="dxa"/>
            <w:gridSpan w:val="8"/>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Default="007A5EFD" w:rsidP="009B1BF1">
      <w:bookmarkStart w:id="0" w:name="_GoBack"/>
      <w:bookmarkEnd w:id="0"/>
    </w:p>
    <w:sectPr w:rsidR="007A5EFD"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FCB" w:rsidRDefault="00440FCB" w:rsidP="007332FF">
      <w:r>
        <w:separator/>
      </w:r>
    </w:p>
  </w:endnote>
  <w:endnote w:type="continuationSeparator" w:id="0">
    <w:p w:rsidR="00440FCB" w:rsidRDefault="00440FC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D52863" w:rsidRDefault="001B3D22" w:rsidP="002645D5">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40FCB">
                <w:rPr>
                  <w:rStyle w:val="PageNumber"/>
                  <w:b/>
                </w:rPr>
                <w:t>ENVIRONMENT, PARKS AND WATER SECURITY</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06A55">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06A55">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40FCB">
                <w:rPr>
                  <w:rStyle w:val="PageNumber"/>
                  <w:b/>
                </w:rPr>
                <w:t>ENVIRONMENT, PARKS AND WATER SECURITY</w:t>
              </w:r>
            </w:sdtContent>
          </w:sdt>
        </w:p>
        <w:p w:rsidR="002645D5" w:rsidRPr="00CE30CF" w:rsidRDefault="002645D5" w:rsidP="00440FCB">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D5286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D52863">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FCB" w:rsidRDefault="00440FCB" w:rsidP="007332FF">
      <w:r>
        <w:separator/>
      </w:r>
    </w:p>
  </w:footnote>
  <w:footnote w:type="continuationSeparator" w:id="0">
    <w:p w:rsidR="00440FCB" w:rsidRDefault="00440FC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06A5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40FCB">
          <w:rPr>
            <w:rStyle w:val="HeaderChar"/>
          </w:rPr>
          <w:t>Pastoral lease rent release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440FCB" w:rsidP="00A53CF0">
        <w:pPr>
          <w:pStyle w:val="Title"/>
        </w:pPr>
        <w:r>
          <w:rPr>
            <w:rStyle w:val="TitleChar"/>
          </w:rPr>
          <w:t>Pastoral lease rent release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C67B08"/>
    <w:multiLevelType w:val="hybridMultilevel"/>
    <w:tmpl w:val="B2D2A0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3D93975"/>
    <w:multiLevelType w:val="hybridMultilevel"/>
    <w:tmpl w:val="F71237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38"/>
  </w:num>
  <w:num w:numId="4">
    <w:abstractNumId w:val="25"/>
  </w:num>
  <w:num w:numId="5">
    <w:abstractNumId w:val="16"/>
  </w:num>
  <w:num w:numId="6">
    <w:abstractNumId w:val="7"/>
  </w:num>
  <w:num w:numId="7">
    <w:abstractNumId w:val="27"/>
  </w:num>
  <w:num w:numId="8">
    <w:abstractNumId w:val="14"/>
  </w:num>
  <w:num w:numId="9">
    <w:abstractNumId w:val="37"/>
  </w:num>
  <w:num w:numId="10">
    <w:abstractNumId w:val="23"/>
  </w:num>
  <w:num w:numId="11">
    <w:abstractNumId w:val="34"/>
  </w:num>
  <w:num w:numId="12">
    <w:abstractNumId w:val="15"/>
  </w:num>
  <w:num w:numId="1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CB"/>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0FCB"/>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6A55"/>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2863"/>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F3242"/>
  <w15:docId w15:val="{BA1B5E12-F65D-4F97-BF9B-6EF24EA5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63"/>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D31D-0981-47FE-A71C-6C02AB83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19</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Pastoral lease rent release application</vt:lpstr>
    </vt:vector>
  </TitlesOfParts>
  <Company>ENVIRONMENT, PARKS AND WATER SECURITY</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lease rent release application</dc:title>
  <dc:creator>Northern Territory Government</dc:creator>
  <cp:lastModifiedBy>Marlene Woods</cp:lastModifiedBy>
  <cp:revision>2</cp:revision>
  <cp:lastPrinted>2019-07-29T01:45:00Z</cp:lastPrinted>
  <dcterms:created xsi:type="dcterms:W3CDTF">2021-07-12T05:12:00Z</dcterms:created>
  <dcterms:modified xsi:type="dcterms:W3CDTF">2021-07-12T05:31:00Z</dcterms:modified>
</cp:coreProperties>
</file>