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Default="0019597D" w:rsidP="000E682C">
      <w:pPr>
        <w:pStyle w:val="Heading1"/>
        <w:spacing w:before="120"/>
      </w:pPr>
      <w:r>
        <w:t>Student travel planner</w:t>
      </w:r>
    </w:p>
    <w:p w:rsidR="00086A5F" w:rsidRDefault="0019597D" w:rsidP="0019597D">
      <w:r>
        <w:t>All parents and primary caregivers are encouraged to use this checklist to help get your child safely to and from school.</w:t>
      </w:r>
    </w:p>
    <w:p w:rsidR="000E682C" w:rsidRPr="00247343" w:rsidRDefault="000E682C" w:rsidP="00EC7A12">
      <w:pPr>
        <w:pStyle w:val="Heading2"/>
        <w:spacing w:before="240"/>
      </w:pPr>
      <w:r>
        <w:t>Bus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 for travelling on a bus"/>
      </w:tblPr>
      <w:tblGrid>
        <w:gridCol w:w="534"/>
        <w:gridCol w:w="4110"/>
        <w:gridCol w:w="567"/>
        <w:gridCol w:w="4359"/>
      </w:tblGrid>
      <w:tr w:rsidR="0019597D" w:rsidTr="00EC7A12">
        <w:trPr>
          <w:tblHeader/>
        </w:trPr>
        <w:tc>
          <w:tcPr>
            <w:tcW w:w="4644" w:type="dxa"/>
            <w:gridSpan w:val="2"/>
          </w:tcPr>
          <w:p w:rsidR="0019597D" w:rsidRPr="0019597D" w:rsidRDefault="0019597D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Does my child?</w:t>
            </w:r>
          </w:p>
        </w:tc>
        <w:tc>
          <w:tcPr>
            <w:tcW w:w="4926" w:type="dxa"/>
            <w:gridSpan w:val="2"/>
          </w:tcPr>
          <w:p w:rsidR="0019597D" w:rsidRPr="0019597D" w:rsidRDefault="0019597D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How can I help?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bookmarkEnd w:id="0"/>
        <w:tc>
          <w:tcPr>
            <w:tcW w:w="4110" w:type="dxa"/>
          </w:tcPr>
          <w:p w:rsidR="0019597D" w:rsidRDefault="0019597D" w:rsidP="000E682C">
            <w:pPr>
              <w:pStyle w:val="NoSpacing"/>
            </w:pPr>
            <w:r>
              <w:t>Understand the Code of Conduct for</w:t>
            </w:r>
            <w:r w:rsidR="000E682C">
              <w:t xml:space="preserve"> </w:t>
            </w:r>
            <w:r>
              <w:t>School Bus Travel?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359" w:type="dxa"/>
          </w:tcPr>
          <w:p w:rsidR="0019597D" w:rsidRDefault="0019597D" w:rsidP="0019597D">
            <w:pPr>
              <w:pStyle w:val="NoSpacing"/>
            </w:pPr>
            <w:r>
              <w:t>Read the Code of Conduct for School Bus Travel.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110" w:type="dxa"/>
          </w:tcPr>
          <w:p w:rsidR="0019597D" w:rsidRDefault="0019597D" w:rsidP="0019597D">
            <w:pPr>
              <w:pStyle w:val="NoSpacing"/>
            </w:pPr>
            <w:r w:rsidRPr="0019597D">
              <w:t>Know the bus number and stop to school?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59" w:type="dxa"/>
          </w:tcPr>
          <w:p w:rsidR="0019597D" w:rsidRDefault="0019597D" w:rsidP="000E682C">
            <w:pPr>
              <w:pStyle w:val="NoSpacing"/>
            </w:pPr>
            <w:r>
              <w:t>Ensure your child is capable of travelling</w:t>
            </w:r>
            <w:r w:rsidR="000E682C">
              <w:t xml:space="preserve"> </w:t>
            </w:r>
            <w:r>
              <w:t>independently.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110" w:type="dxa"/>
          </w:tcPr>
          <w:p w:rsidR="0019597D" w:rsidRDefault="0019597D" w:rsidP="000E682C">
            <w:pPr>
              <w:pStyle w:val="NoSpacing"/>
            </w:pPr>
            <w:r>
              <w:t>Know the bus number and stop from</w:t>
            </w:r>
            <w:r w:rsidR="000E682C">
              <w:t xml:space="preserve"> </w:t>
            </w:r>
            <w:r>
              <w:t>school?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359" w:type="dxa"/>
          </w:tcPr>
          <w:p w:rsidR="0019597D" w:rsidRDefault="0019597D" w:rsidP="000E682C">
            <w:pPr>
              <w:pStyle w:val="NoSpacing"/>
            </w:pPr>
            <w:r>
              <w:t>Practice walking your child to and from</w:t>
            </w:r>
            <w:r w:rsidR="000E682C">
              <w:t xml:space="preserve"> </w:t>
            </w:r>
            <w:r>
              <w:t>their bus stop.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110" w:type="dxa"/>
          </w:tcPr>
          <w:p w:rsidR="0019597D" w:rsidRDefault="0019597D" w:rsidP="000E682C">
            <w:pPr>
              <w:pStyle w:val="NoSpacing"/>
            </w:pPr>
            <w:r>
              <w:t>Know what do they do if they miss their</w:t>
            </w:r>
            <w:r w:rsidR="000E682C">
              <w:t xml:space="preserve"> </w:t>
            </w:r>
            <w:r>
              <w:t>normal stop?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59" w:type="dxa"/>
          </w:tcPr>
          <w:p w:rsidR="0019597D" w:rsidRDefault="0019597D" w:rsidP="0019597D">
            <w:pPr>
              <w:pStyle w:val="NoSpacing"/>
            </w:pPr>
            <w:r>
              <w:t>Ensure your child stays back from the road and waits until the bus stops.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110" w:type="dxa"/>
          </w:tcPr>
          <w:p w:rsidR="0019597D" w:rsidRDefault="0019597D" w:rsidP="0019597D">
            <w:pPr>
              <w:pStyle w:val="NoSpacing"/>
            </w:pPr>
            <w:r w:rsidRPr="0019597D">
              <w:t>Need a school bus buddy?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59" w:type="dxa"/>
          </w:tcPr>
          <w:p w:rsidR="0019597D" w:rsidRDefault="0019597D" w:rsidP="0019597D">
            <w:pPr>
              <w:pStyle w:val="NoSpacing"/>
            </w:pPr>
            <w:r>
              <w:t>Discuss what to do if your child misses their stop: stay on the bus and tell the driver, don’t get off at the next stop.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19597D">
            <w:pPr>
              <w:pStyle w:val="NoSpacing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110" w:type="dxa"/>
          </w:tcPr>
          <w:p w:rsidR="0019597D" w:rsidRDefault="0019597D" w:rsidP="0019597D">
            <w:pPr>
              <w:pStyle w:val="NoSpacing"/>
            </w:pPr>
            <w:r w:rsidRPr="0019597D">
              <w:t>Know their wet season backup travel plans?</w:t>
            </w:r>
          </w:p>
        </w:tc>
        <w:tc>
          <w:tcPr>
            <w:tcW w:w="567" w:type="dxa"/>
          </w:tcPr>
          <w:p w:rsidR="0019597D" w:rsidRDefault="0019597D" w:rsidP="00086A5F">
            <w:pPr>
              <w:pStyle w:val="NoSpacing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59" w:type="dxa"/>
          </w:tcPr>
          <w:p w:rsidR="0019597D" w:rsidRDefault="0019597D" w:rsidP="00086A5F">
            <w:pPr>
              <w:pStyle w:val="NoSpacing"/>
            </w:pPr>
            <w:r w:rsidRPr="0019597D">
              <w:t>Discuss wet season backup travel plans.</w:t>
            </w:r>
          </w:p>
        </w:tc>
      </w:tr>
    </w:tbl>
    <w:p w:rsidR="000E682C" w:rsidRDefault="000E682C" w:rsidP="00EC7A12">
      <w:pPr>
        <w:pStyle w:val="Heading2"/>
        <w:spacing w:before="240" w:after="120"/>
      </w:pPr>
      <w:r>
        <w:t>Walk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 for walking to and from school"/>
      </w:tblPr>
      <w:tblGrid>
        <w:gridCol w:w="534"/>
        <w:gridCol w:w="4110"/>
        <w:gridCol w:w="567"/>
        <w:gridCol w:w="4359"/>
      </w:tblGrid>
      <w:tr w:rsidR="0019597D" w:rsidTr="00EC7A12">
        <w:trPr>
          <w:tblHeader/>
        </w:trPr>
        <w:tc>
          <w:tcPr>
            <w:tcW w:w="4644" w:type="dxa"/>
            <w:gridSpan w:val="2"/>
          </w:tcPr>
          <w:p w:rsidR="0019597D" w:rsidRPr="0019597D" w:rsidRDefault="0019597D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Does my child?</w:t>
            </w:r>
          </w:p>
        </w:tc>
        <w:tc>
          <w:tcPr>
            <w:tcW w:w="4926" w:type="dxa"/>
            <w:gridSpan w:val="2"/>
          </w:tcPr>
          <w:p w:rsidR="0019597D" w:rsidRPr="0019597D" w:rsidRDefault="0019597D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How can I help?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19597D" w:rsidRDefault="0019597D" w:rsidP="00FB390E">
            <w:pPr>
              <w:pStyle w:val="NoSpacing"/>
            </w:pPr>
            <w:r w:rsidRPr="0019597D">
              <w:t>Know the safest pathway to school?</w:t>
            </w:r>
          </w:p>
        </w:tc>
        <w:tc>
          <w:tcPr>
            <w:tcW w:w="567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19597D" w:rsidRDefault="0019597D" w:rsidP="00FB390E">
            <w:pPr>
              <w:pStyle w:val="NoSpacing"/>
            </w:pPr>
            <w:r w:rsidRPr="0019597D">
              <w:t>Practice walking to and from school.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19597D" w:rsidRDefault="0019597D" w:rsidP="00FB390E">
            <w:pPr>
              <w:pStyle w:val="NoSpacing"/>
            </w:pPr>
            <w:r w:rsidRPr="0019597D">
              <w:t>Know how to cross a road safely?</w:t>
            </w:r>
          </w:p>
        </w:tc>
        <w:tc>
          <w:tcPr>
            <w:tcW w:w="567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19597D" w:rsidRDefault="0019597D" w:rsidP="00FB390E">
            <w:pPr>
              <w:pStyle w:val="NoSpacing"/>
            </w:pPr>
            <w:r w:rsidRPr="0019597D">
              <w:t>Set an example, always use the crossings.</w:t>
            </w:r>
          </w:p>
        </w:tc>
      </w:tr>
      <w:tr w:rsidR="0019597D" w:rsidTr="000E682C">
        <w:tc>
          <w:tcPr>
            <w:tcW w:w="534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19597D" w:rsidRDefault="0019597D" w:rsidP="00FB390E">
            <w:pPr>
              <w:pStyle w:val="NoSpacing"/>
            </w:pPr>
            <w:r w:rsidRPr="0019597D">
              <w:t>Have a walking buddy?</w:t>
            </w:r>
          </w:p>
        </w:tc>
        <w:tc>
          <w:tcPr>
            <w:tcW w:w="567" w:type="dxa"/>
          </w:tcPr>
          <w:p w:rsidR="0019597D" w:rsidRDefault="0019597D" w:rsidP="00FB390E">
            <w:pPr>
              <w:pStyle w:val="NoSpacing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19597D" w:rsidRDefault="000E682C" w:rsidP="000E682C">
            <w:pPr>
              <w:pStyle w:val="NoSpacing"/>
            </w:pPr>
            <w:r>
              <w:t>Be sure to wait for traffi</w:t>
            </w:r>
            <w:r w:rsidR="0019597D">
              <w:t>c to stop before</w:t>
            </w:r>
            <w:r>
              <w:t xml:space="preserve"> </w:t>
            </w:r>
            <w:r w:rsidR="0019597D">
              <w:t>crossing.</w:t>
            </w:r>
          </w:p>
        </w:tc>
      </w:tr>
    </w:tbl>
    <w:p w:rsidR="000E682C" w:rsidRDefault="000E682C" w:rsidP="00EC7A12">
      <w:pPr>
        <w:pStyle w:val="Heading2"/>
        <w:spacing w:before="240" w:after="120"/>
      </w:pPr>
      <w:r>
        <w:t>Car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 for car travel"/>
      </w:tblPr>
      <w:tblGrid>
        <w:gridCol w:w="534"/>
        <w:gridCol w:w="4110"/>
        <w:gridCol w:w="567"/>
        <w:gridCol w:w="4359"/>
      </w:tblGrid>
      <w:tr w:rsidR="000E682C" w:rsidTr="00EC7A12">
        <w:trPr>
          <w:tblHeader/>
        </w:trPr>
        <w:tc>
          <w:tcPr>
            <w:tcW w:w="4644" w:type="dxa"/>
            <w:gridSpan w:val="2"/>
          </w:tcPr>
          <w:p w:rsidR="000E682C" w:rsidRPr="0019597D" w:rsidRDefault="000E682C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Does my child?</w:t>
            </w:r>
          </w:p>
        </w:tc>
        <w:tc>
          <w:tcPr>
            <w:tcW w:w="4926" w:type="dxa"/>
            <w:gridSpan w:val="2"/>
          </w:tcPr>
          <w:p w:rsidR="000E682C" w:rsidRPr="0019597D" w:rsidRDefault="000E682C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How can I help?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0E682C">
            <w:pPr>
              <w:pStyle w:val="NoSpacing"/>
            </w:pPr>
            <w:r>
              <w:t>Know the safest place to be picked up and dropped off?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  <w:r w:rsidRPr="000E682C">
              <w:t>Always wear a seatbelt/child restraint.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0E682C">
            <w:pPr>
              <w:pStyle w:val="NoSpacing"/>
            </w:pPr>
            <w:r>
              <w:t>Know how to wear a seatbelt or child restraint?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  <w:r w:rsidRPr="000E682C">
              <w:t>Discuss being a safe passenger.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FB390E">
            <w:pPr>
              <w:pStyle w:val="NoSpacing"/>
            </w:pPr>
            <w:r w:rsidRPr="000E682C">
              <w:t>Know which is the car safety door?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  <w:r>
              <w:t>Be sure to wait for traffic to stop before crossing.</w:t>
            </w:r>
          </w:p>
        </w:tc>
      </w:tr>
    </w:tbl>
    <w:p w:rsidR="000E682C" w:rsidRDefault="00EC7A12" w:rsidP="00EC7A12">
      <w:pPr>
        <w:pStyle w:val="Heading2"/>
        <w:spacing w:before="240" w:after="120"/>
      </w:pPr>
      <w:r>
        <w:t>Bike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ecklist for riding a bike"/>
      </w:tblPr>
      <w:tblGrid>
        <w:gridCol w:w="534"/>
        <w:gridCol w:w="4110"/>
        <w:gridCol w:w="567"/>
        <w:gridCol w:w="4359"/>
      </w:tblGrid>
      <w:tr w:rsidR="000E682C" w:rsidTr="00EC7A12">
        <w:trPr>
          <w:tblHeader/>
        </w:trPr>
        <w:tc>
          <w:tcPr>
            <w:tcW w:w="4644" w:type="dxa"/>
            <w:gridSpan w:val="2"/>
          </w:tcPr>
          <w:p w:rsidR="000E682C" w:rsidRPr="0019597D" w:rsidRDefault="000E682C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Does my child?</w:t>
            </w:r>
          </w:p>
        </w:tc>
        <w:tc>
          <w:tcPr>
            <w:tcW w:w="4926" w:type="dxa"/>
            <w:gridSpan w:val="2"/>
          </w:tcPr>
          <w:p w:rsidR="000E682C" w:rsidRPr="0019597D" w:rsidRDefault="000E682C" w:rsidP="00FB390E">
            <w:pPr>
              <w:pStyle w:val="NoSpacing"/>
              <w:rPr>
                <w:b/>
              </w:rPr>
            </w:pPr>
            <w:r w:rsidRPr="0019597D">
              <w:rPr>
                <w:b/>
              </w:rPr>
              <w:t>How can I help?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FB390E">
            <w:pPr>
              <w:pStyle w:val="NoSpacing"/>
            </w:pPr>
            <w:r w:rsidRPr="000E682C">
              <w:t>Know how to ride a bike safely?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  <w:r w:rsidRPr="000E682C">
              <w:t>Always wear a helmet.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FB390E">
            <w:pPr>
              <w:pStyle w:val="NoSpacing"/>
            </w:pPr>
            <w:r w:rsidRPr="000E682C">
              <w:t>Know the safest way to school?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0E682C">
            <w:pPr>
              <w:pStyle w:val="NoSpacing"/>
            </w:pPr>
            <w:r>
              <w:t>Practice riding to and from school with your child.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Default="000E682C" w:rsidP="00FB390E">
            <w:pPr>
              <w:pStyle w:val="NoSpacing"/>
            </w:pPr>
            <w:r w:rsidRPr="000E682C">
              <w:t>Know where to store their bike at school?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  <w:r w:rsidRPr="000E682C">
              <w:t>Discuss the safest places to cross the roads.</w:t>
            </w:r>
          </w:p>
        </w:tc>
      </w:tr>
      <w:tr w:rsidR="000E682C" w:rsidTr="000E682C">
        <w:tc>
          <w:tcPr>
            <w:tcW w:w="534" w:type="dxa"/>
          </w:tcPr>
          <w:p w:rsidR="000E682C" w:rsidRDefault="000E682C" w:rsidP="00FB390E">
            <w:pPr>
              <w:pStyle w:val="NoSpaci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2F5A">
              <w:fldChar w:fldCharType="separate"/>
            </w:r>
            <w:r>
              <w:fldChar w:fldCharType="end"/>
            </w:r>
          </w:p>
        </w:tc>
        <w:tc>
          <w:tcPr>
            <w:tcW w:w="4110" w:type="dxa"/>
          </w:tcPr>
          <w:p w:rsidR="000E682C" w:rsidRPr="000E682C" w:rsidRDefault="000E682C" w:rsidP="00FB390E">
            <w:pPr>
              <w:pStyle w:val="NoSpacing"/>
            </w:pPr>
            <w:r w:rsidRPr="000E682C">
              <w:t>Have a bike helmet?</w:t>
            </w:r>
          </w:p>
        </w:tc>
        <w:tc>
          <w:tcPr>
            <w:tcW w:w="567" w:type="dxa"/>
          </w:tcPr>
          <w:p w:rsidR="000E682C" w:rsidRDefault="000E682C" w:rsidP="00FB390E">
            <w:pPr>
              <w:pStyle w:val="NoSpacing"/>
            </w:pPr>
          </w:p>
        </w:tc>
        <w:tc>
          <w:tcPr>
            <w:tcW w:w="4359" w:type="dxa"/>
          </w:tcPr>
          <w:p w:rsidR="000E682C" w:rsidRDefault="000E682C" w:rsidP="00FB390E">
            <w:pPr>
              <w:pStyle w:val="NoSpacing"/>
            </w:pPr>
          </w:p>
        </w:tc>
      </w:tr>
    </w:tbl>
    <w:p w:rsidR="00EC7A12" w:rsidRDefault="00EC7A12" w:rsidP="000E682C"/>
    <w:p w:rsidR="007A0835" w:rsidRDefault="00EC7A12" w:rsidP="009B3EC5">
      <w:pPr>
        <w:spacing w:after="480"/>
      </w:pPr>
      <w:r>
        <w:br w:type="page"/>
      </w:r>
      <w:r w:rsidR="00881457" w:rsidRPr="009B3EC5">
        <w:rPr>
          <w:b/>
        </w:rPr>
        <w:lastRenderedPageBreak/>
        <w:t>Does your child know their contact details?</w:t>
      </w:r>
      <w:r w:rsidR="00881457" w:rsidRPr="00881457">
        <w:t xml:space="preserve"> Cut, laminate and store these details in your child’s school bag.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details form for a child's school bag"/>
      </w:tblPr>
      <w:tblGrid>
        <w:gridCol w:w="1384"/>
        <w:gridCol w:w="567"/>
        <w:gridCol w:w="425"/>
        <w:gridCol w:w="1701"/>
        <w:gridCol w:w="1985"/>
        <w:gridCol w:w="3508"/>
      </w:tblGrid>
      <w:tr w:rsidR="009B3EC5" w:rsidTr="00F352A5">
        <w:trPr>
          <w:tblHeader/>
        </w:trPr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9B3EC5" w:rsidRPr="009B3EC5" w:rsidRDefault="009B3EC5" w:rsidP="009B3EC5">
            <w:pPr>
              <w:spacing w:after="0"/>
              <w:rPr>
                <w:b/>
              </w:rPr>
            </w:pPr>
            <w:r w:rsidRPr="009B3EC5">
              <w:rPr>
                <w:b/>
              </w:rPr>
              <w:t>My contact details</w:t>
            </w:r>
            <w:r>
              <w:rPr>
                <w:b/>
              </w:rPr>
              <w:t>:</w:t>
            </w:r>
          </w:p>
        </w:tc>
      </w:tr>
      <w:tr w:rsidR="009B3EC5" w:rsidTr="00F352A5">
        <w:tc>
          <w:tcPr>
            <w:tcW w:w="1384" w:type="dxa"/>
            <w:tcBorders>
              <w:top w:val="nil"/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Name:</w:t>
            </w:r>
          </w:p>
        </w:tc>
        <w:tc>
          <w:tcPr>
            <w:tcW w:w="8186" w:type="dxa"/>
            <w:gridSpan w:val="5"/>
            <w:tcBorders>
              <w:top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B3EC5" w:rsidTr="00F352A5">
        <w:tc>
          <w:tcPr>
            <w:tcW w:w="1384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Address: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B3EC5" w:rsidRDefault="009B3EC5" w:rsidP="00F352A5">
            <w:pPr>
              <w:tabs>
                <w:tab w:val="left" w:pos="1215"/>
              </w:tabs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F352A5">
              <w:tab/>
            </w:r>
          </w:p>
        </w:tc>
      </w:tr>
      <w:tr w:rsidR="009B3EC5" w:rsidTr="00F352A5">
        <w:tc>
          <w:tcPr>
            <w:tcW w:w="1384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School: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B3EC5" w:rsidTr="00F352A5">
        <w:tc>
          <w:tcPr>
            <w:tcW w:w="1951" w:type="dxa"/>
            <w:gridSpan w:val="2"/>
            <w:tcBorders>
              <w:lef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Bus number: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Bus stop location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B3EC5" w:rsidTr="00F352A5">
        <w:tc>
          <w:tcPr>
            <w:tcW w:w="2376" w:type="dxa"/>
            <w:gridSpan w:val="3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t>Emergency contact:</w:t>
            </w:r>
          </w:p>
        </w:tc>
        <w:tc>
          <w:tcPr>
            <w:tcW w:w="719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9B3EC5" w:rsidRDefault="009B3EC5" w:rsidP="009B3EC5">
            <w:pPr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881457" w:rsidRDefault="00881457" w:rsidP="00FA3685">
      <w:pPr>
        <w:pStyle w:val="Heading2"/>
        <w:tabs>
          <w:tab w:val="left" w:pos="4830"/>
        </w:tabs>
        <w:spacing w:before="600"/>
      </w:pPr>
      <w:r>
        <w:t>For further information contact:</w:t>
      </w:r>
      <w:bookmarkStart w:id="18" w:name="_GoBack"/>
      <w:bookmarkEnd w:id="18"/>
    </w:p>
    <w:p w:rsidR="00881457" w:rsidRDefault="00881457" w:rsidP="00881457">
      <w:r w:rsidRPr="00881457">
        <w:rPr>
          <w:b/>
        </w:rPr>
        <w:t>School Bus Information and Code of Conduct</w:t>
      </w:r>
      <w:r>
        <w:br/>
      </w:r>
      <w:r>
        <w:t>Ph</w:t>
      </w:r>
      <w:r>
        <w:t>one</w:t>
      </w:r>
      <w:r>
        <w:t>: 8924 7666 - www.nt.gov.au/publictransport</w:t>
      </w:r>
    </w:p>
    <w:p w:rsidR="00881457" w:rsidRDefault="00881457" w:rsidP="00881457">
      <w:r w:rsidRPr="00881457">
        <w:rPr>
          <w:b/>
        </w:rPr>
        <w:t>Road Safety Education</w:t>
      </w:r>
      <w:r>
        <w:br/>
      </w:r>
      <w:r>
        <w:t>Ph</w:t>
      </w:r>
      <w:r>
        <w:t>one</w:t>
      </w:r>
      <w:r>
        <w:t>: 1800 720 144 - www.roadsafety.nt.gov.au</w:t>
      </w:r>
    </w:p>
    <w:sectPr w:rsidR="00881457" w:rsidSect="00FD51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5A" w:rsidRDefault="000A2F5A" w:rsidP="00293A72">
      <w:r>
        <w:separator/>
      </w:r>
    </w:p>
  </w:endnote>
  <w:endnote w:type="continuationSeparator" w:id="0">
    <w:p w:rsidR="000A2F5A" w:rsidRDefault="000A2F5A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  <w:r w:rsidR="00CF4A30">
      <w:rPr>
        <w:sz w:val="18"/>
        <w:szCs w:val="18"/>
      </w:rPr>
      <w:t>October 2013</w:t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 w:rsidR="00CF4A30">
      <w:rPr>
        <w:rFonts w:cs="Times New Roman"/>
        <w:b/>
        <w:szCs w:val="20"/>
      </w:rPr>
      <w:t>Transport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FA3685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FA3685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086A5F">
    <w:pPr>
      <w:pStyle w:val="Footer"/>
    </w:pPr>
    <w:r>
      <w:tab/>
    </w:r>
    <w:r w:rsidR="00CF4A30">
      <w:rPr>
        <w:sz w:val="18"/>
        <w:szCs w:val="18"/>
      </w:rPr>
      <w:t>October 2013</w:t>
    </w:r>
  </w:p>
  <w:p w:rsidR="005A4AC0" w:rsidRPr="00FD51B9" w:rsidRDefault="00371DC7" w:rsidP="00FD51B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>D</w:t>
    </w:r>
    <w:r w:rsidR="005A4AC0">
      <w:rPr>
        <w:rFonts w:cs="Times New Roman"/>
        <w:szCs w:val="20"/>
      </w:rPr>
      <w:t xml:space="preserve">epartment of </w:t>
    </w:r>
    <w:r w:rsidR="00CF4A30">
      <w:rPr>
        <w:rFonts w:cs="Times New Roman"/>
        <w:b/>
        <w:szCs w:val="20"/>
      </w:rPr>
      <w:t>Transport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7A0835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7A0835">
          <w:rPr>
            <w:bCs/>
            <w:noProof/>
            <w:sz w:val="18"/>
            <w:szCs w:val="18"/>
          </w:rPr>
          <w:t>2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5A" w:rsidRDefault="000A2F5A" w:rsidP="00293A72">
      <w:r>
        <w:separator/>
      </w:r>
    </w:p>
  </w:footnote>
  <w:footnote w:type="continuationSeparator" w:id="0">
    <w:p w:rsidR="000A2F5A" w:rsidRDefault="000A2F5A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CF4A30" w:rsidP="00C62099">
    <w:pPr>
      <w:pStyle w:val="Header"/>
      <w:tabs>
        <w:tab w:val="clear" w:pos="4513"/>
        <w:tab w:val="clear" w:pos="9026"/>
      </w:tabs>
      <w:ind w:right="-285"/>
    </w:pPr>
    <w:fldSimple w:instr=" TITLE  &quot;Student travel planner&quot;  \* MERGEFORMAT ">
      <w:r>
        <w:t>Student travel planner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74A3C0ED" wp14:editId="492D4C9E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D"/>
    <w:rsid w:val="00027DB8"/>
    <w:rsid w:val="00051F45"/>
    <w:rsid w:val="0007259C"/>
    <w:rsid w:val="00086A5F"/>
    <w:rsid w:val="000A2F5A"/>
    <w:rsid w:val="000E682C"/>
    <w:rsid w:val="00117743"/>
    <w:rsid w:val="00117F5B"/>
    <w:rsid w:val="00164A3E"/>
    <w:rsid w:val="0019597D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7D55"/>
    <w:rsid w:val="00371DC7"/>
    <w:rsid w:val="00394AAF"/>
    <w:rsid w:val="003D42C0"/>
    <w:rsid w:val="0040222A"/>
    <w:rsid w:val="004047BC"/>
    <w:rsid w:val="00426E25"/>
    <w:rsid w:val="0045420A"/>
    <w:rsid w:val="004A2538"/>
    <w:rsid w:val="004B0C15"/>
    <w:rsid w:val="004D075F"/>
    <w:rsid w:val="004E019E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722DDB"/>
    <w:rsid w:val="007408F5"/>
    <w:rsid w:val="00783A57"/>
    <w:rsid w:val="007A0835"/>
    <w:rsid w:val="007B03F5"/>
    <w:rsid w:val="008313C4"/>
    <w:rsid w:val="00861DC3"/>
    <w:rsid w:val="00881457"/>
    <w:rsid w:val="00885E9B"/>
    <w:rsid w:val="009616DF"/>
    <w:rsid w:val="00977919"/>
    <w:rsid w:val="009B1913"/>
    <w:rsid w:val="009B3EC5"/>
    <w:rsid w:val="009B6657"/>
    <w:rsid w:val="009E175D"/>
    <w:rsid w:val="00A10655"/>
    <w:rsid w:val="00A25193"/>
    <w:rsid w:val="00A3739D"/>
    <w:rsid w:val="00A37DDA"/>
    <w:rsid w:val="00A925EC"/>
    <w:rsid w:val="00B12A0D"/>
    <w:rsid w:val="00B20E8B"/>
    <w:rsid w:val="00B343CC"/>
    <w:rsid w:val="00B614F7"/>
    <w:rsid w:val="00B61B26"/>
    <w:rsid w:val="00B96513"/>
    <w:rsid w:val="00BB6464"/>
    <w:rsid w:val="00BC1BB8"/>
    <w:rsid w:val="00BF2ABB"/>
    <w:rsid w:val="00C61AFA"/>
    <w:rsid w:val="00C62099"/>
    <w:rsid w:val="00C75E81"/>
    <w:rsid w:val="00CF4A30"/>
    <w:rsid w:val="00D44AE8"/>
    <w:rsid w:val="00D71D84"/>
    <w:rsid w:val="00D975C0"/>
    <w:rsid w:val="00DC5DD9"/>
    <w:rsid w:val="00DE33B5"/>
    <w:rsid w:val="00DF0487"/>
    <w:rsid w:val="00DF5553"/>
    <w:rsid w:val="00E02681"/>
    <w:rsid w:val="00E861DB"/>
    <w:rsid w:val="00EB77F9"/>
    <w:rsid w:val="00EC7A12"/>
    <w:rsid w:val="00F25924"/>
    <w:rsid w:val="00F352A5"/>
    <w:rsid w:val="00FA3685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table" w:styleId="TableGrid">
    <w:name w:val="Table Grid"/>
    <w:basedOn w:val="TableNormal"/>
    <w:uiPriority w:val="59"/>
    <w:rsid w:val="0019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table" w:styleId="TableGrid">
    <w:name w:val="Table Grid"/>
    <w:basedOn w:val="TableNormal"/>
    <w:uiPriority w:val="59"/>
    <w:rsid w:val="0019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n\Desktop\New%20folder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CE65-9998-4AAF-896F-D099D4A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50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planner</vt:lpstr>
    </vt:vector>
  </TitlesOfParts>
  <Company>Northern Territory Government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planner</dc:title>
  <dc:subject/>
  <dc:creator>Northern Territory Government</dc:creator>
  <cp:keywords/>
  <cp:lastModifiedBy>qan</cp:lastModifiedBy>
  <cp:revision>6</cp:revision>
  <dcterms:created xsi:type="dcterms:W3CDTF">2015-03-17T00:59:00Z</dcterms:created>
  <dcterms:modified xsi:type="dcterms:W3CDTF">2015-03-17T01:49:00Z</dcterms:modified>
</cp:coreProperties>
</file>