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10344" w:type="dxa"/>
        <w:tblInd w:w="-50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880"/>
        <w:gridCol w:w="431"/>
        <w:gridCol w:w="1701"/>
        <w:gridCol w:w="420"/>
        <w:gridCol w:w="850"/>
        <w:gridCol w:w="4062"/>
      </w:tblGrid>
      <w:tr w:rsidR="00D752A6" w:rsidRPr="007A5EFD" w:rsidTr="00D752A6">
        <w:trPr>
          <w:trHeight w:val="25"/>
        </w:trPr>
        <w:tc>
          <w:tcPr>
            <w:tcW w:w="103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8" w:type="dxa"/>
              <w:bottom w:w="108" w:type="dxa"/>
            </w:tcMar>
          </w:tcPr>
          <w:p w:rsidR="00D752A6" w:rsidRPr="005E06A6" w:rsidRDefault="00D752A6" w:rsidP="00D752A6">
            <w:pPr>
              <w:spacing w:after="0"/>
              <w:rPr>
                <w:szCs w:val="22"/>
              </w:rPr>
            </w:pPr>
            <w:r w:rsidRPr="006C41E1">
              <w:rPr>
                <w:b/>
              </w:rPr>
              <w:t xml:space="preserve">Issued under the </w:t>
            </w:r>
            <w:r w:rsidRPr="00D752A6">
              <w:rPr>
                <w:b/>
                <w:i/>
              </w:rPr>
              <w:t>Petroleum (Submerged Lands) Act 1981 – section 112</w:t>
            </w:r>
          </w:p>
        </w:tc>
      </w:tr>
      <w:tr w:rsidR="005E06A6" w:rsidRPr="007A5EFD" w:rsidTr="00D752A6">
        <w:trPr>
          <w:trHeight w:val="2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5E06A6" w:rsidRPr="005E06A6" w:rsidRDefault="005E06A6" w:rsidP="005E06A6">
            <w:pPr>
              <w:rPr>
                <w:rStyle w:val="Questionlabel"/>
                <w:rFonts w:asciiTheme="minorHAnsi" w:hAnsiTheme="minorHAnsi"/>
                <w:szCs w:val="22"/>
              </w:rPr>
            </w:pPr>
            <w:r w:rsidRPr="005E06A6">
              <w:rPr>
                <w:rStyle w:val="Questionlabel"/>
                <w:rFonts w:asciiTheme="minorHAnsi" w:hAnsiTheme="minorHAnsi"/>
                <w:szCs w:val="22"/>
              </w:rPr>
              <w:t>Office use only</w:t>
            </w:r>
          </w:p>
        </w:tc>
        <w:tc>
          <w:tcPr>
            <w:tcW w:w="74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A6" w:rsidRPr="005E06A6" w:rsidRDefault="005E06A6" w:rsidP="00C84E3E">
            <w:pPr>
              <w:spacing w:after="0"/>
              <w:rPr>
                <w:szCs w:val="22"/>
              </w:rPr>
            </w:pPr>
            <w:r w:rsidRPr="005E06A6">
              <w:rPr>
                <w:szCs w:val="22"/>
              </w:rPr>
              <w:t>A</w:t>
            </w:r>
            <w:r>
              <w:rPr>
                <w:szCs w:val="22"/>
              </w:rPr>
              <w:t>A number:</w:t>
            </w:r>
          </w:p>
        </w:tc>
      </w:tr>
      <w:tr w:rsidR="00C84E3E" w:rsidRPr="007A5EFD" w:rsidTr="00D752A6">
        <w:trPr>
          <w:trHeight w:val="22"/>
        </w:trPr>
        <w:tc>
          <w:tcPr>
            <w:tcW w:w="103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091F2B" w:rsidRPr="00B47402" w:rsidRDefault="00091F2B" w:rsidP="00091F2B">
            <w:pPr>
              <w:rPr>
                <w:rFonts w:asciiTheme="minorHAnsi" w:hAnsiTheme="minorHAnsi"/>
                <w:b/>
                <w:bCs/>
              </w:rPr>
            </w:pPr>
            <w:r w:rsidRPr="00091F2B">
              <w:rPr>
                <w:rStyle w:val="Questionlabel"/>
                <w:rFonts w:asciiTheme="minorHAnsi" w:hAnsiTheme="minorHAnsi"/>
              </w:rPr>
              <w:t>Applicant details</w:t>
            </w:r>
          </w:p>
        </w:tc>
      </w:tr>
      <w:tr w:rsidR="00C84E3E" w:rsidRPr="007A5EFD" w:rsidTr="00D752A6">
        <w:trPr>
          <w:trHeight w:val="22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84E3E" w:rsidRPr="007F6351" w:rsidRDefault="00C84E3E" w:rsidP="00C84E3E">
            <w:pPr>
              <w:rPr>
                <w:rStyle w:val="Questionlabel"/>
                <w:rFonts w:asciiTheme="minorHAnsi" w:hAnsiTheme="minorHAnsi"/>
              </w:rPr>
            </w:pPr>
            <w:r w:rsidRPr="007F6351">
              <w:rPr>
                <w:rStyle w:val="Questionlabel"/>
                <w:rFonts w:asciiTheme="minorHAnsi" w:hAnsiTheme="minorHAnsi"/>
              </w:rPr>
              <w:t>Company</w:t>
            </w:r>
            <w:r w:rsidR="00091F2B">
              <w:rPr>
                <w:rStyle w:val="Questionlabel"/>
                <w:rFonts w:asciiTheme="minorHAnsi" w:hAnsiTheme="minorHAnsi"/>
              </w:rPr>
              <w:t>/individual name</w:t>
            </w:r>
          </w:p>
        </w:tc>
        <w:tc>
          <w:tcPr>
            <w:tcW w:w="7464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84E3E" w:rsidRPr="007F6351" w:rsidRDefault="00C84E3E" w:rsidP="00C84E3E">
            <w:pPr>
              <w:rPr>
                <w:rFonts w:asciiTheme="minorHAnsi" w:hAnsiTheme="minorHAnsi"/>
              </w:rPr>
            </w:pPr>
          </w:p>
        </w:tc>
      </w:tr>
      <w:tr w:rsidR="00C84E3E" w:rsidRPr="007A5EFD" w:rsidTr="00D752A6">
        <w:trPr>
          <w:trHeight w:val="22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84E3E" w:rsidRPr="007F6351" w:rsidRDefault="00091F2B" w:rsidP="00C84E3E">
            <w:pPr>
              <w:rPr>
                <w:rStyle w:val="Questionlabel"/>
                <w:rFonts w:asciiTheme="minorHAnsi" w:hAnsiTheme="minorHAnsi"/>
              </w:rPr>
            </w:pPr>
            <w:r>
              <w:rPr>
                <w:rStyle w:val="Questionlabel"/>
                <w:rFonts w:asciiTheme="minorHAnsi" w:hAnsiTheme="minorHAnsi"/>
              </w:rPr>
              <w:t xml:space="preserve">Principal </w:t>
            </w:r>
            <w:r w:rsidR="00C84E3E" w:rsidRPr="007F6351">
              <w:rPr>
                <w:rStyle w:val="Questionlabel"/>
                <w:rFonts w:asciiTheme="minorHAnsi" w:hAnsiTheme="minorHAnsi"/>
              </w:rPr>
              <w:t>Address</w:t>
            </w:r>
          </w:p>
        </w:tc>
        <w:tc>
          <w:tcPr>
            <w:tcW w:w="7464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84E3E" w:rsidRPr="007F6351" w:rsidRDefault="00C84E3E" w:rsidP="00C84E3E">
            <w:pPr>
              <w:rPr>
                <w:rFonts w:asciiTheme="minorHAnsi" w:hAnsiTheme="minorHAnsi"/>
              </w:rPr>
            </w:pPr>
          </w:p>
        </w:tc>
      </w:tr>
      <w:tr w:rsidR="00091F2B" w:rsidRPr="007A5EFD" w:rsidTr="00D752A6">
        <w:trPr>
          <w:trHeight w:val="22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91F2B" w:rsidRDefault="00091F2B" w:rsidP="00C84E3E">
            <w:pPr>
              <w:rPr>
                <w:rStyle w:val="Questionlabel"/>
                <w:rFonts w:asciiTheme="minorHAnsi" w:hAnsiTheme="minorHAnsi"/>
              </w:rPr>
            </w:pPr>
            <w:r>
              <w:rPr>
                <w:rStyle w:val="Questionlabel"/>
                <w:rFonts w:asciiTheme="minorHAnsi" w:hAnsiTheme="minorHAnsi"/>
              </w:rPr>
              <w:t>Postal Address</w:t>
            </w:r>
          </w:p>
        </w:tc>
        <w:tc>
          <w:tcPr>
            <w:tcW w:w="7464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91F2B" w:rsidRPr="007F6351" w:rsidRDefault="00091F2B" w:rsidP="00C84E3E">
            <w:pPr>
              <w:rPr>
                <w:rFonts w:asciiTheme="minorHAnsi" w:hAnsiTheme="minorHAnsi"/>
              </w:rPr>
            </w:pPr>
          </w:p>
        </w:tc>
      </w:tr>
      <w:tr w:rsidR="00C84E3E" w:rsidRPr="007A5EFD" w:rsidTr="00D752A6">
        <w:trPr>
          <w:trHeight w:val="22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84E3E" w:rsidRPr="007F6351" w:rsidRDefault="00091F2B" w:rsidP="00C84E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ACN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4E3E" w:rsidRPr="007F6351" w:rsidRDefault="00C84E3E" w:rsidP="00C84E3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84E3E" w:rsidRPr="007F6351" w:rsidRDefault="00091F2B" w:rsidP="00C84E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Email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</w:tcPr>
          <w:p w:rsidR="00C84E3E" w:rsidRPr="007F6351" w:rsidRDefault="00C84E3E" w:rsidP="00C84E3E">
            <w:pPr>
              <w:rPr>
                <w:rFonts w:asciiTheme="minorHAnsi" w:hAnsiTheme="minorHAnsi"/>
              </w:rPr>
            </w:pPr>
          </w:p>
        </w:tc>
      </w:tr>
      <w:tr w:rsidR="00C84E3E" w:rsidRPr="007A5EFD" w:rsidTr="00D752A6">
        <w:trPr>
          <w:trHeight w:val="22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84E3E" w:rsidRPr="007F6351" w:rsidRDefault="00091F2B" w:rsidP="00C84E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Telephone</w:t>
            </w:r>
          </w:p>
        </w:tc>
        <w:tc>
          <w:tcPr>
            <w:tcW w:w="74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4E3E" w:rsidRPr="007F6351" w:rsidRDefault="00C84E3E" w:rsidP="00C84E3E">
            <w:pPr>
              <w:rPr>
                <w:rFonts w:asciiTheme="minorHAnsi" w:hAnsiTheme="minorHAnsi"/>
              </w:rPr>
            </w:pPr>
          </w:p>
        </w:tc>
      </w:tr>
      <w:tr w:rsidR="00B47402" w:rsidRPr="007A5EFD" w:rsidTr="00A86E64">
        <w:trPr>
          <w:trHeight w:val="22"/>
        </w:trPr>
        <w:tc>
          <w:tcPr>
            <w:tcW w:w="103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B47402" w:rsidRPr="00B47402" w:rsidRDefault="00B47402" w:rsidP="00B47402">
            <w:pPr>
              <w:rPr>
                <w:rStyle w:val="Questionlabel"/>
                <w:rFonts w:asciiTheme="minorHAnsi" w:hAnsiTheme="minorHAnsi"/>
              </w:rPr>
            </w:pPr>
            <w:r w:rsidRPr="00B47402">
              <w:rPr>
                <w:rStyle w:val="Questionlabel"/>
                <w:rFonts w:asciiTheme="minorHAnsi" w:hAnsiTheme="minorHAnsi"/>
              </w:rPr>
              <w:t>Nomination of contact</w:t>
            </w:r>
          </w:p>
          <w:p w:rsidR="00B47402" w:rsidRPr="00B47402" w:rsidRDefault="00B47402" w:rsidP="00B47402">
            <w:pPr>
              <w:rPr>
                <w:rStyle w:val="Questionlabel"/>
                <w:rFonts w:asciiTheme="minorHAnsi" w:hAnsiTheme="minorHAnsi"/>
                <w:sz w:val="18"/>
                <w:szCs w:val="18"/>
              </w:rPr>
            </w:pPr>
            <w:r w:rsidRPr="00B47402">
              <w:rPr>
                <w:rStyle w:val="Questionlabel"/>
                <w:rFonts w:asciiTheme="minorHAnsi" w:hAnsiTheme="minorHAnsi"/>
                <w:sz w:val="18"/>
                <w:szCs w:val="18"/>
              </w:rPr>
              <w:t>Attach a letter of authority if you are nominating an agent to act on behalf of the company</w:t>
            </w:r>
          </w:p>
        </w:tc>
      </w:tr>
      <w:tr w:rsidR="00B47402" w:rsidRPr="007A5EFD" w:rsidTr="00D752A6">
        <w:trPr>
          <w:trHeight w:val="22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47402" w:rsidRDefault="00B47402" w:rsidP="00C84E3E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Full name of contact/agent</w:t>
            </w:r>
          </w:p>
        </w:tc>
        <w:tc>
          <w:tcPr>
            <w:tcW w:w="74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47402" w:rsidRPr="007F6351" w:rsidRDefault="00B47402" w:rsidP="00C84E3E">
            <w:pPr>
              <w:rPr>
                <w:rFonts w:asciiTheme="minorHAnsi" w:hAnsiTheme="minorHAnsi"/>
              </w:rPr>
            </w:pPr>
          </w:p>
        </w:tc>
      </w:tr>
      <w:tr w:rsidR="00B47402" w:rsidRPr="007A5EFD" w:rsidTr="00D752A6">
        <w:trPr>
          <w:trHeight w:val="22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47402" w:rsidRDefault="00B47402" w:rsidP="00C84E3E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74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47402" w:rsidRPr="007F6351" w:rsidRDefault="00B47402" w:rsidP="00C84E3E">
            <w:pPr>
              <w:rPr>
                <w:rFonts w:asciiTheme="minorHAnsi" w:hAnsiTheme="minorHAnsi"/>
              </w:rPr>
            </w:pPr>
          </w:p>
        </w:tc>
      </w:tr>
      <w:tr w:rsidR="00B47402" w:rsidRPr="007A5EFD" w:rsidTr="00D752A6">
        <w:trPr>
          <w:trHeight w:val="22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47402" w:rsidRDefault="00B47402" w:rsidP="00C84E3E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Postal address</w:t>
            </w:r>
          </w:p>
        </w:tc>
        <w:tc>
          <w:tcPr>
            <w:tcW w:w="74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47402" w:rsidRPr="007F6351" w:rsidRDefault="00B47402" w:rsidP="00C84E3E">
            <w:pPr>
              <w:rPr>
                <w:rFonts w:asciiTheme="minorHAnsi" w:hAnsiTheme="minorHAnsi"/>
              </w:rPr>
            </w:pPr>
          </w:p>
        </w:tc>
      </w:tr>
      <w:tr w:rsidR="00B47402" w:rsidRPr="007A5EFD" w:rsidTr="00D752A6">
        <w:trPr>
          <w:trHeight w:val="22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47402" w:rsidRDefault="00B47402" w:rsidP="00C84E3E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7402" w:rsidRPr="007F6351" w:rsidRDefault="00B47402" w:rsidP="00C84E3E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47402" w:rsidRPr="007F6351" w:rsidRDefault="00B47402" w:rsidP="00C84E3E">
            <w:pPr>
              <w:rPr>
                <w:rFonts w:asciiTheme="minorHAnsi" w:hAnsiTheme="minorHAnsi"/>
              </w:rPr>
            </w:pPr>
            <w:r>
              <w:rPr>
                <w:b/>
              </w:rPr>
              <w:t>Email</w:t>
            </w:r>
          </w:p>
        </w:tc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</w:tcPr>
          <w:p w:rsidR="00B47402" w:rsidRPr="007F6351" w:rsidRDefault="00B47402" w:rsidP="00C84E3E">
            <w:pPr>
              <w:rPr>
                <w:rFonts w:asciiTheme="minorHAnsi" w:hAnsiTheme="minorHAnsi"/>
              </w:rPr>
            </w:pPr>
          </w:p>
        </w:tc>
      </w:tr>
      <w:tr w:rsidR="00C84E3E" w:rsidRPr="007A5EFD" w:rsidTr="00291CFA">
        <w:trPr>
          <w:trHeight w:val="25"/>
        </w:trPr>
        <w:tc>
          <w:tcPr>
            <w:tcW w:w="103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BA7410" w:rsidRDefault="00BA7410" w:rsidP="00091F2B">
            <w:pPr>
              <w:rPr>
                <w:rStyle w:val="Questionlabel"/>
                <w:rFonts w:asciiTheme="minorHAnsi" w:hAnsiTheme="minorHAnsi"/>
              </w:rPr>
            </w:pPr>
            <w:r>
              <w:rPr>
                <w:rStyle w:val="Questionlabel"/>
                <w:rFonts w:asciiTheme="minorHAnsi" w:hAnsiTheme="minorHAnsi"/>
              </w:rPr>
              <w:t>Permit, lease or licence that the applicant holds (within or outside of the Northern Territory) or</w:t>
            </w:r>
          </w:p>
          <w:p w:rsidR="00BA7410" w:rsidRPr="00BA7410" w:rsidRDefault="00BA7410" w:rsidP="00091F2B">
            <w:pPr>
              <w:rPr>
                <w:rFonts w:asciiTheme="minorHAnsi" w:hAnsiTheme="minorHAnsi"/>
                <w:b/>
                <w:bCs/>
              </w:rPr>
            </w:pPr>
            <w:r>
              <w:rPr>
                <w:rStyle w:val="Questionlabel"/>
                <w:rFonts w:asciiTheme="minorHAnsi" w:hAnsiTheme="minorHAnsi"/>
              </w:rPr>
              <w:t xml:space="preserve">Special Prospecting Authority </w:t>
            </w:r>
            <w:r w:rsidR="00B47402">
              <w:rPr>
                <w:rStyle w:val="Questionlabel"/>
                <w:rFonts w:asciiTheme="minorHAnsi" w:hAnsiTheme="minorHAnsi"/>
              </w:rPr>
              <w:t xml:space="preserve">No. </w:t>
            </w:r>
          </w:p>
        </w:tc>
      </w:tr>
      <w:tr w:rsidR="00C84E3E" w:rsidRPr="007A5EFD" w:rsidTr="00D752A6">
        <w:trPr>
          <w:trHeight w:val="22"/>
        </w:trPr>
        <w:tc>
          <w:tcPr>
            <w:tcW w:w="10344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84E3E" w:rsidRPr="007F6351" w:rsidRDefault="00C84E3E" w:rsidP="00C84E3E">
            <w:pPr>
              <w:rPr>
                <w:rFonts w:asciiTheme="minorHAnsi" w:hAnsiTheme="minorHAnsi"/>
              </w:rPr>
            </w:pPr>
          </w:p>
        </w:tc>
      </w:tr>
      <w:tr w:rsidR="00B47402" w:rsidRPr="007A5EFD" w:rsidTr="00B47402">
        <w:trPr>
          <w:trHeight w:val="255"/>
        </w:trPr>
        <w:tc>
          <w:tcPr>
            <w:tcW w:w="103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B47402" w:rsidRPr="00B47402" w:rsidRDefault="00B47402" w:rsidP="00C84E3E">
            <w:pPr>
              <w:rPr>
                <w:rFonts w:asciiTheme="minorHAnsi" w:hAnsiTheme="minorHAnsi"/>
                <w:b/>
              </w:rPr>
            </w:pPr>
            <w:r w:rsidRPr="00B47402">
              <w:rPr>
                <w:rFonts w:asciiTheme="minorHAnsi" w:hAnsiTheme="minorHAnsi"/>
                <w:b/>
              </w:rPr>
              <w:t>Access Authority area</w:t>
            </w:r>
            <w:r w:rsidR="005E06A6">
              <w:rPr>
                <w:rFonts w:asciiTheme="minorHAnsi" w:hAnsiTheme="minorHAnsi"/>
                <w:b/>
              </w:rPr>
              <w:t xml:space="preserve"> being applied for</w:t>
            </w:r>
          </w:p>
        </w:tc>
      </w:tr>
      <w:tr w:rsidR="00D752A6" w:rsidRPr="007A5EFD" w:rsidTr="00D10AF9">
        <w:trPr>
          <w:trHeight w:val="891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752A6" w:rsidRPr="007F6351" w:rsidRDefault="00D752A6" w:rsidP="00B4740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Permit, l</w:t>
            </w:r>
            <w:r w:rsidRPr="007F6351">
              <w:rPr>
                <w:rFonts w:asciiTheme="minorHAnsi" w:hAnsiTheme="minorHAnsi"/>
                <w:b/>
              </w:rPr>
              <w:t>ease</w:t>
            </w:r>
            <w:r>
              <w:rPr>
                <w:rFonts w:asciiTheme="minorHAnsi" w:hAnsiTheme="minorHAnsi"/>
                <w:b/>
              </w:rPr>
              <w:t>, l</w:t>
            </w:r>
            <w:r w:rsidRPr="007F6351">
              <w:rPr>
                <w:rFonts w:asciiTheme="minorHAnsi" w:hAnsiTheme="minorHAnsi"/>
                <w:b/>
              </w:rPr>
              <w:t>icence</w:t>
            </w:r>
            <w:r>
              <w:rPr>
                <w:rFonts w:asciiTheme="minorHAnsi" w:hAnsiTheme="minorHAnsi"/>
                <w:b/>
              </w:rPr>
              <w:t xml:space="preserve"> or v</w:t>
            </w:r>
            <w:r w:rsidRPr="007F6351">
              <w:rPr>
                <w:rFonts w:asciiTheme="minorHAnsi" w:hAnsiTheme="minorHAnsi"/>
                <w:b/>
              </w:rPr>
              <w:t xml:space="preserve">acant </w:t>
            </w:r>
            <w:r>
              <w:rPr>
                <w:rFonts w:asciiTheme="minorHAnsi" w:hAnsiTheme="minorHAnsi"/>
                <w:b/>
              </w:rPr>
              <w:t>a</w:t>
            </w:r>
            <w:r w:rsidRPr="007F6351">
              <w:rPr>
                <w:rFonts w:asciiTheme="minorHAnsi" w:hAnsiTheme="minorHAnsi"/>
                <w:b/>
              </w:rPr>
              <w:t>rea</w:t>
            </w:r>
          </w:p>
        </w:tc>
        <w:tc>
          <w:tcPr>
            <w:tcW w:w="74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52A6" w:rsidRPr="007F6351" w:rsidRDefault="00D752A6" w:rsidP="00B47402">
            <w:pPr>
              <w:rPr>
                <w:rFonts w:asciiTheme="minorHAnsi" w:hAnsiTheme="minorHAnsi"/>
              </w:rPr>
            </w:pPr>
          </w:p>
        </w:tc>
      </w:tr>
      <w:tr w:rsidR="00D752A6" w:rsidRPr="007A5EFD" w:rsidTr="001D4ED0">
        <w:trPr>
          <w:trHeight w:val="1157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752A6" w:rsidRPr="002C0BEF" w:rsidRDefault="00D752A6" w:rsidP="00C84E3E">
            <w:r w:rsidRPr="007F6351">
              <w:rPr>
                <w:rFonts w:asciiTheme="minorHAnsi" w:hAnsiTheme="minorHAnsi"/>
                <w:b/>
              </w:rPr>
              <w:t xml:space="preserve">Registered </w:t>
            </w:r>
            <w:r>
              <w:rPr>
                <w:rFonts w:asciiTheme="minorHAnsi" w:hAnsiTheme="minorHAnsi"/>
                <w:b/>
              </w:rPr>
              <w:t>h</w:t>
            </w:r>
            <w:r w:rsidRPr="007F6351">
              <w:rPr>
                <w:rFonts w:asciiTheme="minorHAnsi" w:hAnsiTheme="minorHAnsi"/>
                <w:b/>
              </w:rPr>
              <w:t xml:space="preserve">older’s </w:t>
            </w:r>
            <w:r>
              <w:rPr>
                <w:rFonts w:asciiTheme="minorHAnsi" w:hAnsiTheme="minorHAnsi"/>
                <w:b/>
              </w:rPr>
              <w:t>n</w:t>
            </w:r>
            <w:r w:rsidRPr="007F6351">
              <w:rPr>
                <w:rFonts w:asciiTheme="minorHAnsi" w:hAnsiTheme="minorHAnsi"/>
                <w:b/>
              </w:rPr>
              <w:t>ame</w:t>
            </w:r>
          </w:p>
        </w:tc>
        <w:tc>
          <w:tcPr>
            <w:tcW w:w="74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52A6" w:rsidRPr="002C0BEF" w:rsidRDefault="00D752A6" w:rsidP="00C84E3E"/>
        </w:tc>
      </w:tr>
      <w:tr w:rsidR="00D752A6" w:rsidRPr="007A5EFD" w:rsidTr="00967577">
        <w:trPr>
          <w:trHeight w:val="127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752A6" w:rsidRPr="002C0BEF" w:rsidRDefault="00D752A6" w:rsidP="00C84E3E">
            <w:r w:rsidRPr="007F6351">
              <w:rPr>
                <w:rFonts w:asciiTheme="minorHAnsi" w:hAnsiTheme="minorHAnsi"/>
                <w:b/>
              </w:rPr>
              <w:t xml:space="preserve">Map </w:t>
            </w:r>
            <w:r>
              <w:rPr>
                <w:rFonts w:asciiTheme="minorHAnsi" w:hAnsiTheme="minorHAnsi"/>
                <w:b/>
              </w:rPr>
              <w:t>s</w:t>
            </w:r>
            <w:r w:rsidRPr="007F6351">
              <w:rPr>
                <w:rFonts w:asciiTheme="minorHAnsi" w:hAnsiTheme="minorHAnsi"/>
                <w:b/>
              </w:rPr>
              <w:t xml:space="preserve">heet &amp; </w:t>
            </w:r>
            <w:r>
              <w:rPr>
                <w:rFonts w:asciiTheme="minorHAnsi" w:hAnsiTheme="minorHAnsi"/>
                <w:b/>
              </w:rPr>
              <w:t>b</w:t>
            </w:r>
            <w:r w:rsidRPr="007F6351">
              <w:rPr>
                <w:rFonts w:asciiTheme="minorHAnsi" w:hAnsiTheme="minorHAnsi"/>
                <w:b/>
              </w:rPr>
              <w:t xml:space="preserve">lock </w:t>
            </w:r>
            <w:r>
              <w:rPr>
                <w:rFonts w:asciiTheme="minorHAnsi" w:hAnsiTheme="minorHAnsi"/>
                <w:b/>
              </w:rPr>
              <w:t>n</w:t>
            </w:r>
            <w:r w:rsidRPr="007F6351">
              <w:rPr>
                <w:rFonts w:asciiTheme="minorHAnsi" w:hAnsiTheme="minorHAnsi"/>
                <w:b/>
              </w:rPr>
              <w:t>o. (s)</w:t>
            </w:r>
          </w:p>
        </w:tc>
        <w:tc>
          <w:tcPr>
            <w:tcW w:w="74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52A6" w:rsidRPr="002C0BEF" w:rsidRDefault="00D752A6" w:rsidP="00C84E3E"/>
        </w:tc>
      </w:tr>
      <w:tr w:rsidR="00B47402" w:rsidRPr="007A5EFD" w:rsidTr="00EE40E7">
        <w:trPr>
          <w:trHeight w:val="469"/>
        </w:trPr>
        <w:tc>
          <w:tcPr>
            <w:tcW w:w="103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vAlign w:val="center"/>
          </w:tcPr>
          <w:p w:rsidR="00B47402" w:rsidRPr="00B47402" w:rsidRDefault="00B47402" w:rsidP="00D752A6">
            <w:pPr>
              <w:spacing w:after="60"/>
              <w:rPr>
                <w:rFonts w:asciiTheme="minorHAnsi" w:eastAsia="Times New Roman" w:hAnsiTheme="minorHAnsi"/>
                <w:b/>
              </w:rPr>
            </w:pPr>
            <w:r w:rsidRPr="00B47402">
              <w:rPr>
                <w:rFonts w:asciiTheme="minorHAnsi" w:eastAsia="Times New Roman" w:hAnsiTheme="minorHAnsi"/>
                <w:b/>
              </w:rPr>
              <w:lastRenderedPageBreak/>
              <w:t>Attachments</w:t>
            </w:r>
          </w:p>
        </w:tc>
      </w:tr>
      <w:tr w:rsidR="00C84E3E" w:rsidRPr="007A5EFD" w:rsidTr="00291CFA">
        <w:trPr>
          <w:trHeight w:val="1176"/>
        </w:trPr>
        <w:tc>
          <w:tcPr>
            <w:tcW w:w="103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402" w:rsidRDefault="00B47402" w:rsidP="006A525A">
            <w:pPr>
              <w:pStyle w:val="ListParagraph"/>
              <w:numPr>
                <w:ilvl w:val="0"/>
                <w:numId w:val="13"/>
              </w:numPr>
              <w:spacing w:after="6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a statement specifying the proposed operations</w:t>
            </w:r>
          </w:p>
          <w:p w:rsidR="005E06A6" w:rsidRDefault="005E06A6" w:rsidP="006A525A">
            <w:pPr>
              <w:pStyle w:val="ListParagraph"/>
              <w:numPr>
                <w:ilvl w:val="0"/>
                <w:numId w:val="13"/>
              </w:numPr>
              <w:spacing w:after="6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application for approval to conduct the activity</w:t>
            </w:r>
          </w:p>
          <w:p w:rsidR="005E06A6" w:rsidRPr="005E06A6" w:rsidRDefault="005E06A6" w:rsidP="006A525A">
            <w:pPr>
              <w:pStyle w:val="ListParagraph"/>
              <w:numPr>
                <w:ilvl w:val="0"/>
                <w:numId w:val="13"/>
              </w:numPr>
              <w:spacing w:after="60"/>
            </w:pPr>
            <w:r>
              <w:rPr>
                <w:rFonts w:asciiTheme="minorHAnsi" w:eastAsia="Times New Roman" w:hAnsiTheme="minorHAnsi"/>
              </w:rPr>
              <w:t>a map that clearly displays the blocks</w:t>
            </w:r>
            <w:r w:rsidR="00B47402" w:rsidRPr="00B47402">
              <w:rPr>
                <w:rFonts w:asciiTheme="minorHAnsi" w:eastAsia="Times New Roman" w:hAnsiTheme="minorHAnsi"/>
              </w:rPr>
              <w:t xml:space="preserve"> being applied for and </w:t>
            </w:r>
            <w:r>
              <w:rPr>
                <w:rFonts w:asciiTheme="minorHAnsi" w:eastAsia="Times New Roman" w:hAnsiTheme="minorHAnsi"/>
              </w:rPr>
              <w:t xml:space="preserve">location of the </w:t>
            </w:r>
            <w:r w:rsidR="00B47402" w:rsidRPr="00B47402">
              <w:rPr>
                <w:rFonts w:asciiTheme="minorHAnsi" w:eastAsia="Times New Roman" w:hAnsiTheme="minorHAnsi"/>
              </w:rPr>
              <w:t xml:space="preserve">proposed </w:t>
            </w:r>
            <w:r>
              <w:rPr>
                <w:rFonts w:asciiTheme="minorHAnsi" w:eastAsia="Times New Roman" w:hAnsiTheme="minorHAnsi"/>
              </w:rPr>
              <w:t>activity i.e. if you are proposing to undertake a seismic survey then include the seismic lines</w:t>
            </w:r>
          </w:p>
          <w:p w:rsidR="005E06A6" w:rsidRPr="005E06A6" w:rsidRDefault="005E06A6" w:rsidP="006A525A">
            <w:pPr>
              <w:pStyle w:val="ListParagraph"/>
              <w:numPr>
                <w:ilvl w:val="0"/>
                <w:numId w:val="13"/>
              </w:numPr>
              <w:spacing w:after="6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any other matters that you would like the Minister to consider</w:t>
            </w:r>
            <w:r w:rsidR="00D75B55">
              <w:rPr>
                <w:rFonts w:asciiTheme="minorHAnsi" w:eastAsia="Times New Roman" w:hAnsiTheme="minorHAnsi"/>
              </w:rPr>
              <w:t>.</w:t>
            </w:r>
          </w:p>
        </w:tc>
      </w:tr>
      <w:tr w:rsidR="00C84E3E" w:rsidRPr="007A5EFD" w:rsidTr="00EE40E7">
        <w:trPr>
          <w:trHeight w:val="356"/>
        </w:trPr>
        <w:tc>
          <w:tcPr>
            <w:tcW w:w="103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vAlign w:val="center"/>
          </w:tcPr>
          <w:p w:rsidR="005E06A6" w:rsidRPr="007F6351" w:rsidRDefault="005E06A6" w:rsidP="00A86E64">
            <w:pPr>
              <w:spacing w:after="60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eastAsia="Times New Roman" w:hAnsiTheme="minorHAnsi"/>
                <w:b/>
              </w:rPr>
              <w:t>Applicant</w:t>
            </w:r>
            <w:r w:rsidR="00A86E64">
              <w:rPr>
                <w:rFonts w:asciiTheme="minorHAnsi" w:eastAsia="Times New Roman" w:hAnsiTheme="minorHAnsi"/>
                <w:b/>
              </w:rPr>
              <w:t>/s</w:t>
            </w:r>
            <w:r>
              <w:rPr>
                <w:rFonts w:asciiTheme="minorHAnsi" w:eastAsia="Times New Roman" w:hAnsiTheme="minorHAnsi"/>
                <w:b/>
              </w:rPr>
              <w:t xml:space="preserve"> signature</w:t>
            </w:r>
          </w:p>
        </w:tc>
      </w:tr>
      <w:tr w:rsidR="00A86E64" w:rsidRPr="007A5EFD" w:rsidTr="00E4387C">
        <w:trPr>
          <w:trHeight w:val="577"/>
        </w:trPr>
        <w:tc>
          <w:tcPr>
            <w:tcW w:w="50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6E64" w:rsidRPr="00A86E64" w:rsidRDefault="00A86E64" w:rsidP="00C84E3E">
            <w:pPr>
              <w:spacing w:after="60"/>
              <w:rPr>
                <w:rStyle w:val="Questionlabel"/>
                <w:b w:val="0"/>
                <w:i/>
              </w:rPr>
            </w:pPr>
            <w:r w:rsidRPr="00A86E64">
              <w:rPr>
                <w:rStyle w:val="Questionlabel"/>
                <w:rFonts w:asciiTheme="minorHAnsi" w:hAnsiTheme="minorHAnsi"/>
                <w:i/>
              </w:rPr>
              <w:t>Signature</w:t>
            </w:r>
          </w:p>
        </w:tc>
        <w:tc>
          <w:tcPr>
            <w:tcW w:w="53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6E64" w:rsidRPr="00A86E64" w:rsidRDefault="00A86E64" w:rsidP="00C84E3E">
            <w:pPr>
              <w:spacing w:after="60"/>
              <w:rPr>
                <w:rStyle w:val="Questionlabel"/>
                <w:b w:val="0"/>
                <w:i/>
              </w:rPr>
            </w:pPr>
            <w:r w:rsidRPr="00A86E64">
              <w:rPr>
                <w:rStyle w:val="Questionlabel"/>
                <w:rFonts w:asciiTheme="minorHAnsi" w:hAnsiTheme="minorHAnsi"/>
                <w:i/>
              </w:rPr>
              <w:t>Signature</w:t>
            </w:r>
          </w:p>
        </w:tc>
      </w:tr>
      <w:tr w:rsidR="00A86E64" w:rsidRPr="007A5EFD" w:rsidTr="00E4387C">
        <w:trPr>
          <w:trHeight w:val="577"/>
        </w:trPr>
        <w:tc>
          <w:tcPr>
            <w:tcW w:w="50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6E64" w:rsidRPr="00A86E64" w:rsidRDefault="00A86E64" w:rsidP="00C84E3E">
            <w:pPr>
              <w:spacing w:after="60"/>
              <w:rPr>
                <w:rStyle w:val="Questionlabel"/>
                <w:b w:val="0"/>
                <w:i/>
              </w:rPr>
            </w:pPr>
            <w:r w:rsidRPr="00A86E64">
              <w:rPr>
                <w:rStyle w:val="Questionlabel"/>
                <w:i/>
              </w:rPr>
              <w:t>Full name</w:t>
            </w:r>
          </w:p>
        </w:tc>
        <w:tc>
          <w:tcPr>
            <w:tcW w:w="53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6E64" w:rsidRPr="00A86E64" w:rsidRDefault="00A86E64" w:rsidP="00C84E3E">
            <w:pPr>
              <w:spacing w:after="60"/>
              <w:rPr>
                <w:rStyle w:val="Questionlabel"/>
                <w:b w:val="0"/>
                <w:i/>
              </w:rPr>
            </w:pPr>
            <w:r w:rsidRPr="00A86E64">
              <w:rPr>
                <w:rStyle w:val="Questionlabel"/>
                <w:i/>
              </w:rPr>
              <w:t>Full name</w:t>
            </w:r>
          </w:p>
        </w:tc>
      </w:tr>
      <w:tr w:rsidR="00A86E64" w:rsidRPr="007A5EFD" w:rsidTr="00E4387C">
        <w:trPr>
          <w:trHeight w:val="577"/>
        </w:trPr>
        <w:tc>
          <w:tcPr>
            <w:tcW w:w="50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6E64" w:rsidRPr="00A86E64" w:rsidRDefault="00A86E64" w:rsidP="00C84E3E">
            <w:pPr>
              <w:spacing w:after="60"/>
              <w:rPr>
                <w:rStyle w:val="Questionlabel"/>
                <w:b w:val="0"/>
                <w:i/>
              </w:rPr>
            </w:pPr>
            <w:r w:rsidRPr="00A86E64">
              <w:rPr>
                <w:rStyle w:val="Questionlabel"/>
                <w:i/>
              </w:rPr>
              <w:t>Position</w:t>
            </w:r>
          </w:p>
        </w:tc>
        <w:tc>
          <w:tcPr>
            <w:tcW w:w="53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6E64" w:rsidRPr="00A86E64" w:rsidRDefault="00A86E64" w:rsidP="00C84E3E">
            <w:pPr>
              <w:spacing w:after="60"/>
              <w:rPr>
                <w:rStyle w:val="Questionlabel"/>
                <w:b w:val="0"/>
                <w:i/>
              </w:rPr>
            </w:pPr>
            <w:r w:rsidRPr="00A86E64">
              <w:rPr>
                <w:rStyle w:val="Questionlabel"/>
                <w:i/>
              </w:rPr>
              <w:t>Position</w:t>
            </w:r>
          </w:p>
        </w:tc>
      </w:tr>
      <w:tr w:rsidR="00A86E64" w:rsidRPr="007A5EFD" w:rsidTr="00E4387C">
        <w:trPr>
          <w:trHeight w:val="577"/>
        </w:trPr>
        <w:tc>
          <w:tcPr>
            <w:tcW w:w="50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6E64" w:rsidRPr="00A86E64" w:rsidRDefault="00A86E64" w:rsidP="00C84E3E">
            <w:pPr>
              <w:spacing w:after="60"/>
              <w:rPr>
                <w:rStyle w:val="Questionlabel"/>
                <w:b w:val="0"/>
                <w:i/>
              </w:rPr>
            </w:pPr>
            <w:r w:rsidRPr="00A86E64">
              <w:rPr>
                <w:rStyle w:val="Questionlabel"/>
                <w:i/>
              </w:rPr>
              <w:t>Date</w:t>
            </w:r>
          </w:p>
        </w:tc>
        <w:tc>
          <w:tcPr>
            <w:tcW w:w="53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6E64" w:rsidRPr="00A86E64" w:rsidRDefault="00A86E64" w:rsidP="00C84E3E">
            <w:pPr>
              <w:spacing w:after="60"/>
              <w:rPr>
                <w:rStyle w:val="Questionlabel"/>
                <w:b w:val="0"/>
                <w:i/>
              </w:rPr>
            </w:pPr>
            <w:r w:rsidRPr="00A86E64">
              <w:rPr>
                <w:rStyle w:val="Questionlabel"/>
                <w:i/>
              </w:rPr>
              <w:t>Date</w:t>
            </w:r>
          </w:p>
        </w:tc>
      </w:tr>
      <w:tr w:rsidR="00291CFA" w:rsidRPr="007A5EFD" w:rsidTr="00D752A6">
        <w:trPr>
          <w:trHeight w:val="410"/>
        </w:trPr>
        <w:tc>
          <w:tcPr>
            <w:tcW w:w="103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vAlign w:val="center"/>
          </w:tcPr>
          <w:p w:rsidR="00291CFA" w:rsidRPr="00291CFA" w:rsidRDefault="00291CFA" w:rsidP="00D752A6">
            <w:pPr>
              <w:spacing w:after="60"/>
              <w:rPr>
                <w:rStyle w:val="Questionlabel"/>
                <w:b w:val="0"/>
                <w:i/>
              </w:rPr>
            </w:pPr>
            <w:r w:rsidRPr="00291CFA">
              <w:rPr>
                <w:rFonts w:asciiTheme="minorHAnsi" w:eastAsia="Times New Roman" w:hAnsiTheme="minorHAnsi"/>
                <w:b/>
                <w:bCs/>
              </w:rPr>
              <w:t>Fees</w:t>
            </w:r>
          </w:p>
        </w:tc>
      </w:tr>
      <w:tr w:rsidR="00291CFA" w:rsidRPr="007A5EFD" w:rsidTr="00B853D8">
        <w:trPr>
          <w:trHeight w:val="710"/>
        </w:trPr>
        <w:tc>
          <w:tcPr>
            <w:tcW w:w="103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91CFA" w:rsidRPr="0068310C" w:rsidRDefault="00291CFA" w:rsidP="00291CFA">
            <w:pPr>
              <w:rPr>
                <w:szCs w:val="22"/>
              </w:rPr>
            </w:pPr>
            <w:r>
              <w:rPr>
                <w:szCs w:val="22"/>
              </w:rPr>
              <w:t xml:space="preserve">A fee applies. </w:t>
            </w:r>
          </w:p>
          <w:p w:rsidR="00291CFA" w:rsidRPr="0068310C" w:rsidRDefault="00291CFA" w:rsidP="00291CFA">
            <w:pPr>
              <w:rPr>
                <w:szCs w:val="22"/>
              </w:rPr>
            </w:pPr>
            <w:r w:rsidRPr="0068310C">
              <w:rPr>
                <w:szCs w:val="22"/>
              </w:rPr>
              <w:t xml:space="preserve">Refer to the current fee schedule available from the </w:t>
            </w:r>
            <w:hyperlink r:id="rId9" w:history="1">
              <w:r w:rsidRPr="0068310C">
                <w:rPr>
                  <w:rStyle w:val="Hyperlink"/>
                  <w:szCs w:val="22"/>
                </w:rPr>
                <w:t>NT Government website</w:t>
              </w:r>
            </w:hyperlink>
            <w:r w:rsidR="00D752A6">
              <w:rPr>
                <w:rStyle w:val="EndnoteReference"/>
                <w:color w:val="0563C1" w:themeColor="hyperlink"/>
                <w:szCs w:val="22"/>
                <w:u w:val="single"/>
              </w:rPr>
              <w:endnoteReference w:id="1"/>
            </w:r>
            <w:r w:rsidRPr="0068310C">
              <w:rPr>
                <w:szCs w:val="22"/>
              </w:rPr>
              <w:t xml:space="preserve">. </w:t>
            </w:r>
          </w:p>
          <w:p w:rsidR="00291CFA" w:rsidRPr="007F6351" w:rsidRDefault="00291CFA" w:rsidP="00291CFA">
            <w:pPr>
              <w:spacing w:after="60"/>
              <w:rPr>
                <w:rStyle w:val="Questionlabel"/>
                <w:b w:val="0"/>
                <w:i/>
              </w:rPr>
            </w:pPr>
            <w:r>
              <w:rPr>
                <w:szCs w:val="22"/>
              </w:rPr>
              <w:t>An invoice will be raised on request. Invoices are payable by BPAY, credit card (online and phone), cheque, direct credit and in person at the Department of Corporate and Digital Development.</w:t>
            </w:r>
          </w:p>
        </w:tc>
      </w:tr>
      <w:tr w:rsidR="00C84E3E" w:rsidRPr="007A5EFD" w:rsidTr="00D752A6">
        <w:trPr>
          <w:trHeight w:val="22"/>
        </w:trPr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  <w:vAlign w:val="center"/>
          </w:tcPr>
          <w:p w:rsidR="00C84E3E" w:rsidRPr="00F11E0C" w:rsidRDefault="001707AA" w:rsidP="00291CFA">
            <w:r>
              <w:rPr>
                <w:rStyle w:val="Questionlabel"/>
                <w:bCs w:val="0"/>
                <w:color w:val="FFFFFF" w:themeColor="background1"/>
              </w:rPr>
              <w:t>Lodgement</w:t>
            </w:r>
          </w:p>
        </w:tc>
      </w:tr>
      <w:tr w:rsidR="00A86E64" w:rsidRPr="007A5EFD" w:rsidTr="00A86E64">
        <w:trPr>
          <w:trHeight w:val="2132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86E64" w:rsidRPr="001707AA" w:rsidRDefault="00A86E64" w:rsidP="00A86E64">
            <w:pPr>
              <w:rPr>
                <w:bCs/>
              </w:rPr>
            </w:pPr>
            <w:r w:rsidRPr="001707AA">
              <w:rPr>
                <w:bCs/>
                <w:lang w:eastAsia="en-US"/>
              </w:rPr>
              <w:t>You may submit the application and attachments via email or post/courier to:</w:t>
            </w:r>
          </w:p>
        </w:tc>
        <w:tc>
          <w:tcPr>
            <w:tcW w:w="7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64" w:rsidRPr="00E72867" w:rsidRDefault="00A86E64" w:rsidP="00A86E64">
            <w:pPr>
              <w:tabs>
                <w:tab w:val="left" w:pos="1373"/>
              </w:tabs>
              <w:spacing w:after="120"/>
              <w:rPr>
                <w:b/>
                <w:bCs/>
                <w:lang w:eastAsia="en-US"/>
              </w:rPr>
            </w:pPr>
            <w:r w:rsidRPr="00E72867">
              <w:rPr>
                <w:b/>
                <w:bCs/>
                <w:lang w:eastAsia="en-US"/>
              </w:rPr>
              <w:t>Email:</w:t>
            </w:r>
            <w:r w:rsidRPr="00E72867">
              <w:rPr>
                <w:b/>
                <w:bCs/>
                <w:lang w:eastAsia="en-US"/>
              </w:rPr>
              <w:tab/>
            </w:r>
            <w:hyperlink r:id="rId10" w:history="1">
              <w:r w:rsidR="00BB4CB1" w:rsidRPr="002052DA">
                <w:rPr>
                  <w:rStyle w:val="Hyperlink"/>
                </w:rPr>
                <w:t>EnergyTitles.DME@nt.gov.au</w:t>
              </w:r>
            </w:hyperlink>
          </w:p>
          <w:p w:rsidR="00A86E64" w:rsidRPr="00E72867" w:rsidRDefault="00A86E64" w:rsidP="00A86E64">
            <w:pPr>
              <w:tabs>
                <w:tab w:val="left" w:pos="1373"/>
              </w:tabs>
              <w:spacing w:after="0"/>
              <w:rPr>
                <w:bCs/>
                <w:lang w:eastAsia="en-US"/>
              </w:rPr>
            </w:pPr>
            <w:r w:rsidRPr="00E72867">
              <w:rPr>
                <w:b/>
                <w:bCs/>
                <w:lang w:eastAsia="en-US"/>
              </w:rPr>
              <w:t>Hardcopy:</w:t>
            </w:r>
            <w:r w:rsidRPr="00E72867">
              <w:rPr>
                <w:b/>
                <w:bCs/>
                <w:lang w:eastAsia="en-US"/>
              </w:rPr>
              <w:tab/>
            </w:r>
            <w:r w:rsidRPr="00E72867">
              <w:rPr>
                <w:bCs/>
                <w:lang w:eastAsia="en-US"/>
              </w:rPr>
              <w:t>Att</w:t>
            </w:r>
            <w:r w:rsidR="00E4387C">
              <w:rPr>
                <w:bCs/>
                <w:lang w:eastAsia="en-US"/>
              </w:rPr>
              <w:t>n</w:t>
            </w:r>
            <w:r w:rsidRPr="00E72867">
              <w:rPr>
                <w:bCs/>
                <w:lang w:eastAsia="en-US"/>
              </w:rPr>
              <w:t>: Petroleum Registrar</w:t>
            </w:r>
          </w:p>
          <w:p w:rsidR="00A86E64" w:rsidRPr="00E72867" w:rsidRDefault="00A86E64" w:rsidP="00A86E64">
            <w:pPr>
              <w:tabs>
                <w:tab w:val="left" w:pos="1373"/>
              </w:tabs>
              <w:spacing w:after="0"/>
              <w:rPr>
                <w:bCs/>
                <w:lang w:eastAsia="en-US"/>
              </w:rPr>
            </w:pPr>
            <w:r w:rsidRPr="00E72867">
              <w:rPr>
                <w:bCs/>
                <w:lang w:eastAsia="en-US"/>
              </w:rPr>
              <w:tab/>
              <w:t>Energy Development Branch</w:t>
            </w:r>
          </w:p>
          <w:p w:rsidR="00A86E64" w:rsidRPr="00BB4CB1" w:rsidRDefault="00A86E64" w:rsidP="00A86E64">
            <w:pPr>
              <w:tabs>
                <w:tab w:val="left" w:pos="1373"/>
              </w:tabs>
              <w:spacing w:after="0"/>
              <w:rPr>
                <w:bCs/>
                <w:lang w:eastAsia="en-US"/>
              </w:rPr>
            </w:pPr>
            <w:r w:rsidRPr="00E72867">
              <w:rPr>
                <w:bCs/>
                <w:lang w:eastAsia="en-US"/>
              </w:rPr>
              <w:tab/>
            </w:r>
            <w:r w:rsidRPr="00BB4CB1">
              <w:rPr>
                <w:bCs/>
                <w:lang w:eastAsia="en-US"/>
              </w:rPr>
              <w:t xml:space="preserve">Department of </w:t>
            </w:r>
            <w:r w:rsidR="00BB4CB1" w:rsidRPr="00BB4CB1">
              <w:rPr>
                <w:bCs/>
                <w:lang w:eastAsia="en-US"/>
              </w:rPr>
              <w:t xml:space="preserve">Mining and Energy </w:t>
            </w:r>
          </w:p>
          <w:p w:rsidR="00A86E64" w:rsidRPr="00BB4CB1" w:rsidRDefault="00A86E64" w:rsidP="00A86E64">
            <w:pPr>
              <w:tabs>
                <w:tab w:val="left" w:pos="1373"/>
              </w:tabs>
              <w:spacing w:after="0"/>
              <w:rPr>
                <w:bCs/>
                <w:lang w:eastAsia="en-US"/>
              </w:rPr>
            </w:pPr>
            <w:r w:rsidRPr="00BB4CB1">
              <w:rPr>
                <w:bCs/>
                <w:lang w:eastAsia="en-US"/>
              </w:rPr>
              <w:tab/>
              <w:t>Level 4, Centrepoint Building</w:t>
            </w:r>
          </w:p>
          <w:p w:rsidR="00A86E64" w:rsidRPr="00E72867" w:rsidRDefault="00A86E64" w:rsidP="00A86E64">
            <w:pPr>
              <w:tabs>
                <w:tab w:val="left" w:pos="1373"/>
              </w:tabs>
              <w:spacing w:after="0"/>
              <w:rPr>
                <w:bCs/>
                <w:lang w:eastAsia="en-US"/>
              </w:rPr>
            </w:pPr>
            <w:r w:rsidRPr="00BB4CB1">
              <w:rPr>
                <w:bCs/>
                <w:lang w:eastAsia="en-US"/>
              </w:rPr>
              <w:tab/>
              <w:t>48-50</w:t>
            </w:r>
            <w:r w:rsidRPr="00E72867">
              <w:rPr>
                <w:bCs/>
                <w:lang w:eastAsia="en-US"/>
              </w:rPr>
              <w:t xml:space="preserve"> Smith Street, The Mall</w:t>
            </w:r>
          </w:p>
          <w:p w:rsidR="00A86E64" w:rsidRPr="00E72867" w:rsidRDefault="00A86E64" w:rsidP="00A86E64">
            <w:pPr>
              <w:tabs>
                <w:tab w:val="left" w:pos="1373"/>
              </w:tabs>
              <w:spacing w:after="0"/>
              <w:rPr>
                <w:bCs/>
                <w:lang w:eastAsia="en-US"/>
              </w:rPr>
            </w:pPr>
            <w:r w:rsidRPr="00E72867">
              <w:rPr>
                <w:bCs/>
                <w:lang w:eastAsia="en-US"/>
              </w:rPr>
              <w:tab/>
              <w:t>Darwin NT 0800</w:t>
            </w:r>
          </w:p>
          <w:p w:rsidR="00A86E64" w:rsidRPr="006F1ED2" w:rsidRDefault="00A86E64" w:rsidP="00A86E64">
            <w:pPr>
              <w:rPr>
                <w:b/>
                <w:szCs w:val="22"/>
              </w:rPr>
            </w:pPr>
            <w:r w:rsidRPr="00E72867">
              <w:rPr>
                <w:b/>
                <w:bCs/>
                <w:lang w:eastAsia="en-US"/>
              </w:rPr>
              <w:t>Postal:</w:t>
            </w:r>
            <w:r w:rsidRPr="00E72867">
              <w:rPr>
                <w:bCs/>
                <w:lang w:eastAsia="en-US"/>
              </w:rPr>
              <w:t xml:space="preserve"> </w:t>
            </w:r>
            <w:r w:rsidRPr="00E72867"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  <w:tab/>
            </w:r>
            <w:r w:rsidRPr="00E72867">
              <w:rPr>
                <w:bCs/>
                <w:lang w:eastAsia="en-US"/>
              </w:rPr>
              <w:t>GPO Box 4550, Darwin NT 0801</w:t>
            </w:r>
          </w:p>
        </w:tc>
      </w:tr>
      <w:tr w:rsidR="00A86E64" w:rsidRPr="007A5EFD" w:rsidTr="00A86E64">
        <w:trPr>
          <w:trHeight w:val="22"/>
        </w:trPr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  <w:vAlign w:val="center"/>
          </w:tcPr>
          <w:p w:rsidR="00A86E64" w:rsidRPr="001707AA" w:rsidRDefault="00A86E64" w:rsidP="00A86E64">
            <w:pPr>
              <w:rPr>
                <w:bCs/>
              </w:rPr>
            </w:pPr>
            <w:r>
              <w:rPr>
                <w:rStyle w:val="Questionlabel"/>
                <w:color w:val="FFFFFF" w:themeColor="background1"/>
              </w:rPr>
              <w:t>Further information</w:t>
            </w:r>
          </w:p>
        </w:tc>
      </w:tr>
      <w:tr w:rsidR="00A86E64" w:rsidRPr="007A5EFD" w:rsidTr="00291CFA">
        <w:trPr>
          <w:trHeight w:val="25"/>
        </w:trPr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:rsidR="00A86E64" w:rsidRPr="001707AA" w:rsidRDefault="00A86E64" w:rsidP="00A86E64">
            <w:pPr>
              <w:rPr>
                <w:bCs/>
              </w:rPr>
            </w:pPr>
            <w:r w:rsidRPr="006D7BAA">
              <w:rPr>
                <w:rStyle w:val="Questionlabel"/>
                <w:b w:val="0"/>
              </w:rPr>
              <w:t xml:space="preserve">For further </w:t>
            </w:r>
            <w:r>
              <w:rPr>
                <w:rStyle w:val="Questionlabel"/>
                <w:b w:val="0"/>
              </w:rPr>
              <w:t xml:space="preserve">information contact the Energy Titles Unit on 08 8999 6070 or email </w:t>
            </w:r>
            <w:hyperlink r:id="rId11" w:history="1">
              <w:r w:rsidR="00BB4CB1" w:rsidRPr="002052DA">
                <w:rPr>
                  <w:rStyle w:val="Hyperlink"/>
                </w:rPr>
                <w:t>EnergyTitles.DME@nt.gov.au</w:t>
              </w:r>
            </w:hyperlink>
            <w:r>
              <w:rPr>
                <w:rStyle w:val="Questionlabel"/>
                <w:b w:val="0"/>
              </w:rPr>
              <w:t>.</w:t>
            </w:r>
            <w:bookmarkStart w:id="0" w:name="_GoBack"/>
            <w:bookmarkEnd w:id="0"/>
          </w:p>
        </w:tc>
      </w:tr>
    </w:tbl>
    <w:p w:rsidR="00F11E0C" w:rsidRDefault="00F11E0C" w:rsidP="00291CFA"/>
    <w:p w:rsidR="00D752A6" w:rsidRDefault="00D752A6" w:rsidP="00291CFA"/>
    <w:p w:rsidR="00A86E64" w:rsidRDefault="00A86E64" w:rsidP="00291CFA"/>
    <w:p w:rsidR="00D752A6" w:rsidRPr="00291CFA" w:rsidRDefault="00D752A6" w:rsidP="00291CFA"/>
    <w:sectPr w:rsidR="00D752A6" w:rsidRPr="00291CFA" w:rsidSect="00CC571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747" w:rsidRDefault="00F00747" w:rsidP="007332FF">
      <w:r>
        <w:separator/>
      </w:r>
    </w:p>
  </w:endnote>
  <w:endnote w:type="continuationSeparator" w:id="0">
    <w:p w:rsidR="00F00747" w:rsidRDefault="00F00747" w:rsidP="007332FF">
      <w:r>
        <w:continuationSeparator/>
      </w:r>
    </w:p>
  </w:endnote>
  <w:endnote w:id="1">
    <w:p w:rsidR="00D752A6" w:rsidRDefault="00D752A6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" w:history="1">
        <w:r w:rsidRPr="006D1FF3">
          <w:rPr>
            <w:rStyle w:val="Hyperlink"/>
            <w:sz w:val="20"/>
          </w:rPr>
          <w:t>https://nt.gov.au/industry/mining-and-petroleum/petroleum-titles/petroleum-titles-fees-and-rents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:rsidTr="001B3D22">
      <w:trPr>
        <w:cantSplit/>
        <w:trHeight w:hRule="exact" w:val="850"/>
      </w:trPr>
      <w:tc>
        <w:tcPr>
          <w:tcW w:w="10318" w:type="dxa"/>
          <w:vAlign w:val="bottom"/>
        </w:tcPr>
        <w:p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BB4CB1">
                <w:rPr>
                  <w:rStyle w:val="PageNumber"/>
                  <w:b/>
                </w:rPr>
                <w:t>Mining and Energy</w:t>
              </w:r>
            </w:sdtContent>
          </w:sdt>
        </w:p>
        <w:p w:rsidR="001B3D22" w:rsidRDefault="00BB4CB1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2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25 September 2024</w:t>
              </w:r>
            </w:sdtContent>
          </w:sdt>
          <w:r w:rsidR="001B3D22" w:rsidRPr="001B3D22">
            <w:rPr>
              <w:rStyle w:val="PageNumber"/>
            </w:rPr>
            <w:t xml:space="preserve"> | Version</w:t>
          </w:r>
          <w:r>
            <w:rPr>
              <w:rStyle w:val="PageNumber"/>
            </w:rPr>
            <w:t xml:space="preserve"> 2</w:t>
          </w:r>
        </w:p>
        <w:p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BB4CB1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BB4CB1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2645D5" w:rsidRPr="00B11C67" w:rsidRDefault="002645D5" w:rsidP="002645D5">
    <w:pPr>
      <w:pStyle w:val="Footer"/>
      <w:rPr>
        <w:sz w:val="4"/>
        <w:szCs w:val="4"/>
      </w:rPr>
    </w:pPr>
  </w:p>
  <w:p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BB4CB1">
                <w:rPr>
                  <w:rStyle w:val="PageNumber"/>
                  <w:b/>
                </w:rPr>
                <w:t>Mining and Energy</w:t>
              </w:r>
            </w:sdtContent>
          </w:sdt>
        </w:p>
        <w:p w:rsidR="00A66DD9" w:rsidRPr="001B3D22" w:rsidRDefault="00BB4CB1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2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25 September 2024</w:t>
              </w:r>
            </w:sdtContent>
          </w:sdt>
          <w:r w:rsidR="001B3D22" w:rsidRPr="001B3D22">
            <w:rPr>
              <w:rStyle w:val="PageNumber"/>
            </w:rPr>
            <w:t xml:space="preserve"> | Version </w:t>
          </w:r>
          <w:r>
            <w:rPr>
              <w:rStyle w:val="PageNumber"/>
            </w:rPr>
            <w:t>2</w:t>
          </w:r>
        </w:p>
        <w:p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BB4CB1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BB4CB1">
            <w:rPr>
              <w:rStyle w:val="PageNumber"/>
              <w:noProof/>
            </w:rPr>
            <w:t>2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28D2F8B2" wp14:editId="409B833B">
                <wp:extent cx="1574237" cy="561356"/>
                <wp:effectExtent l="0" t="0" r="6985" b="0"/>
                <wp:docPr id="1" name="Picture 1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747" w:rsidRDefault="00F00747" w:rsidP="007332FF">
      <w:r>
        <w:separator/>
      </w:r>
    </w:p>
  </w:footnote>
  <w:footnote w:type="continuationSeparator" w:id="0">
    <w:p w:rsidR="00F00747" w:rsidRDefault="00F0074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BB4CB1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F11E0C">
          <w:rPr>
            <w:rStyle w:val="HeaderChar"/>
          </w:rPr>
          <w:t>Application for access authority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szCs w:val="60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A53CF0" w:rsidRPr="00E908F1" w:rsidRDefault="00F11E0C" w:rsidP="00A53CF0">
        <w:pPr>
          <w:pStyle w:val="Title"/>
        </w:pPr>
        <w:r w:rsidRPr="00D752A6">
          <w:rPr>
            <w:rStyle w:val="TitleChar"/>
            <w:szCs w:val="60"/>
          </w:rPr>
          <w:t>Application for access authority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13501AD"/>
    <w:multiLevelType w:val="hybridMultilevel"/>
    <w:tmpl w:val="F62A3B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2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53842BC6"/>
    <w:multiLevelType w:val="multilevel"/>
    <w:tmpl w:val="0C78A7AC"/>
    <w:numStyleLink w:val="Tablebulletlist"/>
  </w:abstractNum>
  <w:abstractNum w:abstractNumId="27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9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0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1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2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3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B0DAB"/>
    <w:multiLevelType w:val="hybridMultilevel"/>
    <w:tmpl w:val="7C24FB50"/>
    <w:lvl w:ilvl="0" w:tplc="98BE43EE">
      <w:start w:val="3"/>
      <w:numFmt w:val="bullet"/>
      <w:lvlText w:val="-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6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7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0"/>
  </w:num>
  <w:num w:numId="2">
    <w:abstractNumId w:val="11"/>
  </w:num>
  <w:num w:numId="3">
    <w:abstractNumId w:val="38"/>
  </w:num>
  <w:num w:numId="4">
    <w:abstractNumId w:val="24"/>
  </w:num>
  <w:num w:numId="5">
    <w:abstractNumId w:val="15"/>
  </w:num>
  <w:num w:numId="6">
    <w:abstractNumId w:val="7"/>
  </w:num>
  <w:num w:numId="7">
    <w:abstractNumId w:val="26"/>
  </w:num>
  <w:num w:numId="8">
    <w:abstractNumId w:val="14"/>
  </w:num>
  <w:num w:numId="9">
    <w:abstractNumId w:val="37"/>
  </w:num>
  <w:num w:numId="10">
    <w:abstractNumId w:val="22"/>
  </w:num>
  <w:num w:numId="11">
    <w:abstractNumId w:val="33"/>
  </w:num>
  <w:num w:numId="12">
    <w:abstractNumId w:val="34"/>
  </w:num>
  <w:num w:numId="13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1C"/>
    <w:rsid w:val="00001DDF"/>
    <w:rsid w:val="0000322D"/>
    <w:rsid w:val="00007670"/>
    <w:rsid w:val="00010665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08E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1F2B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43E2"/>
    <w:rsid w:val="00150DC0"/>
    <w:rsid w:val="00156CD4"/>
    <w:rsid w:val="0016153B"/>
    <w:rsid w:val="00162207"/>
    <w:rsid w:val="00164A3E"/>
    <w:rsid w:val="00166FF6"/>
    <w:rsid w:val="001707AA"/>
    <w:rsid w:val="001727C8"/>
    <w:rsid w:val="00172B65"/>
    <w:rsid w:val="00176123"/>
    <w:rsid w:val="00181620"/>
    <w:rsid w:val="001827F3"/>
    <w:rsid w:val="00187130"/>
    <w:rsid w:val="00193EFC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30031"/>
    <w:rsid w:val="00235C01"/>
    <w:rsid w:val="00247343"/>
    <w:rsid w:val="002645D5"/>
    <w:rsid w:val="0026532D"/>
    <w:rsid w:val="00265C56"/>
    <w:rsid w:val="002716CD"/>
    <w:rsid w:val="00274D4B"/>
    <w:rsid w:val="002806F5"/>
    <w:rsid w:val="00281577"/>
    <w:rsid w:val="00284EF4"/>
    <w:rsid w:val="00291CFA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43BE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65B5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373A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6113"/>
    <w:rsid w:val="00561148"/>
    <w:rsid w:val="005621C4"/>
    <w:rsid w:val="00564C12"/>
    <w:rsid w:val="005654B8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06A6"/>
    <w:rsid w:val="005E144D"/>
    <w:rsid w:val="005E1500"/>
    <w:rsid w:val="005E3A43"/>
    <w:rsid w:val="005F0B17"/>
    <w:rsid w:val="005F77C7"/>
    <w:rsid w:val="00605C8F"/>
    <w:rsid w:val="00620675"/>
    <w:rsid w:val="00622910"/>
    <w:rsid w:val="006254B6"/>
    <w:rsid w:val="00627FC8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525A"/>
    <w:rsid w:val="006A756A"/>
    <w:rsid w:val="006B7FE0"/>
    <w:rsid w:val="006D66F7"/>
    <w:rsid w:val="006D7D59"/>
    <w:rsid w:val="006E283C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552F7"/>
    <w:rsid w:val="0076190B"/>
    <w:rsid w:val="0076355D"/>
    <w:rsid w:val="00763A2D"/>
    <w:rsid w:val="007676A4"/>
    <w:rsid w:val="00777795"/>
    <w:rsid w:val="007815C0"/>
    <w:rsid w:val="00783A57"/>
    <w:rsid w:val="00784C92"/>
    <w:rsid w:val="007859CD"/>
    <w:rsid w:val="00785C24"/>
    <w:rsid w:val="007907E4"/>
    <w:rsid w:val="00796461"/>
    <w:rsid w:val="007A4012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7F6351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36F0B"/>
    <w:rsid w:val="00841B39"/>
    <w:rsid w:val="00842838"/>
    <w:rsid w:val="00854C3E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311C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8F5DCC"/>
    <w:rsid w:val="00902B13"/>
    <w:rsid w:val="00911941"/>
    <w:rsid w:val="0092024D"/>
    <w:rsid w:val="00925146"/>
    <w:rsid w:val="00925F0F"/>
    <w:rsid w:val="00926B0C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53DF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45D8"/>
    <w:rsid w:val="00A25193"/>
    <w:rsid w:val="00A26E80"/>
    <w:rsid w:val="00A31AE8"/>
    <w:rsid w:val="00A3739D"/>
    <w:rsid w:val="00A3761F"/>
    <w:rsid w:val="00A37DDA"/>
    <w:rsid w:val="00A45005"/>
    <w:rsid w:val="00A53CF0"/>
    <w:rsid w:val="00A66DD9"/>
    <w:rsid w:val="00A7620F"/>
    <w:rsid w:val="00A76790"/>
    <w:rsid w:val="00A86E64"/>
    <w:rsid w:val="00A925EC"/>
    <w:rsid w:val="00A929AA"/>
    <w:rsid w:val="00A92B6B"/>
    <w:rsid w:val="00AA541E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47402"/>
    <w:rsid w:val="00B5084A"/>
    <w:rsid w:val="00B606A1"/>
    <w:rsid w:val="00B614F7"/>
    <w:rsid w:val="00B61B26"/>
    <w:rsid w:val="00B65E6B"/>
    <w:rsid w:val="00B674EB"/>
    <w:rsid w:val="00B675B2"/>
    <w:rsid w:val="00B77A85"/>
    <w:rsid w:val="00B81261"/>
    <w:rsid w:val="00B8223E"/>
    <w:rsid w:val="00B832AE"/>
    <w:rsid w:val="00B86678"/>
    <w:rsid w:val="00B92F9B"/>
    <w:rsid w:val="00B941B3"/>
    <w:rsid w:val="00B96513"/>
    <w:rsid w:val="00B967E0"/>
    <w:rsid w:val="00BA1A56"/>
    <w:rsid w:val="00BA1D47"/>
    <w:rsid w:val="00BA66F0"/>
    <w:rsid w:val="00BA7410"/>
    <w:rsid w:val="00BB2239"/>
    <w:rsid w:val="00BB2AE7"/>
    <w:rsid w:val="00BB4CB1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24561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4E3E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2BCF"/>
    <w:rsid w:val="00D34336"/>
    <w:rsid w:val="00D35D55"/>
    <w:rsid w:val="00D36A49"/>
    <w:rsid w:val="00D517C6"/>
    <w:rsid w:val="00D5309E"/>
    <w:rsid w:val="00D71D84"/>
    <w:rsid w:val="00D72464"/>
    <w:rsid w:val="00D72A57"/>
    <w:rsid w:val="00D752A6"/>
    <w:rsid w:val="00D75B55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387C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40E7"/>
    <w:rsid w:val="00EE5D23"/>
    <w:rsid w:val="00EE750D"/>
    <w:rsid w:val="00EF051F"/>
    <w:rsid w:val="00EF3CA4"/>
    <w:rsid w:val="00EF49A8"/>
    <w:rsid w:val="00EF7859"/>
    <w:rsid w:val="00F00747"/>
    <w:rsid w:val="00F014DA"/>
    <w:rsid w:val="00F02591"/>
    <w:rsid w:val="00F11E0C"/>
    <w:rsid w:val="00F15931"/>
    <w:rsid w:val="00F467B9"/>
    <w:rsid w:val="00F5696E"/>
    <w:rsid w:val="00F60EFF"/>
    <w:rsid w:val="00F67D2D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DDB095"/>
  <w15:docId w15:val="{7486BFD8-7945-4531-85D1-162F064A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52A6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52A6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52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ergyTitles.DME@nt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nergyTitles.DME@nt.gov.au" TargetMode="External"/><Relationship Id="rId4" Type="http://schemas.openxmlformats.org/officeDocument/2006/relationships/styles" Target="styles.xml"/><Relationship Id="rId9" Type="http://schemas.openxmlformats.org/officeDocument/2006/relationships/hyperlink" Target="https://nt.gov.au/industry/mining-and-petroleum/petroleum-titles/petroleum-titles-fees-and-rents" TargetMode="Externa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t.gov.au/industry/mining-and-petroleum/petroleum-titles/petroleum-titles-fees-and-rent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orm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2024-09-25T00:00:00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F29576-79EC-4A60-A1B8-7EFCE004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form.dotx</Template>
  <TotalTime>16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access authority</vt:lpstr>
    </vt:vector>
  </TitlesOfParts>
  <Company>Mining and Energy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access authority</dc:title>
  <dc:creator>Northern Territory Government</dc:creator>
  <cp:lastModifiedBy>Konio Norris</cp:lastModifiedBy>
  <cp:revision>11</cp:revision>
  <cp:lastPrinted>2019-07-29T01:45:00Z</cp:lastPrinted>
  <dcterms:created xsi:type="dcterms:W3CDTF">2021-08-11T04:47:00Z</dcterms:created>
  <dcterms:modified xsi:type="dcterms:W3CDTF">2024-10-03T04:55:00Z</dcterms:modified>
</cp:coreProperties>
</file>