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48" w:type="dxa"/>
        <w:tblInd w:w="-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993"/>
        <w:gridCol w:w="708"/>
        <w:gridCol w:w="1843"/>
        <w:gridCol w:w="1131"/>
        <w:gridCol w:w="570"/>
        <w:gridCol w:w="283"/>
        <w:gridCol w:w="142"/>
        <w:gridCol w:w="993"/>
        <w:gridCol w:w="848"/>
        <w:gridCol w:w="427"/>
        <w:gridCol w:w="992"/>
        <w:gridCol w:w="1418"/>
      </w:tblGrid>
      <w:tr w:rsidR="007D48A4" w:rsidRPr="007A5EFD" w14:paraId="78BCA2CF" w14:textId="77777777" w:rsidTr="00E76F7E">
        <w:trPr>
          <w:trHeight w:val="567"/>
        </w:trPr>
        <w:tc>
          <w:tcPr>
            <w:tcW w:w="1034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vAlign w:val="center"/>
          </w:tcPr>
          <w:p w14:paraId="13B097CF" w14:textId="77777777" w:rsidR="007D48A4" w:rsidRPr="004A3CC9" w:rsidRDefault="001C288A" w:rsidP="00DD13FA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Contact details</w:t>
            </w:r>
          </w:p>
        </w:tc>
      </w:tr>
      <w:tr w:rsidR="007D48A4" w:rsidRPr="007A5EFD" w14:paraId="7BF3CD19" w14:textId="77777777" w:rsidTr="00E76F7E">
        <w:trPr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BECB65" w14:textId="77777777" w:rsidR="007D48A4" w:rsidRPr="007A5EFD" w:rsidRDefault="001C288A" w:rsidP="007D48A4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Name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8DC69E" w14:textId="0E81C64F" w:rsidR="007D48A4" w:rsidRPr="002C0BEF" w:rsidRDefault="002021A3" w:rsidP="002C0BEF">
            <w:r>
              <w:t>Philip Adams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098F03" w14:textId="77777777" w:rsidR="007D48A4" w:rsidRPr="007A5EFD" w:rsidRDefault="001C288A" w:rsidP="001C288A">
            <w:pPr>
              <w:rPr>
                <w:rFonts w:ascii="Arial" w:hAnsi="Arial"/>
              </w:rPr>
            </w:pPr>
            <w:r>
              <w:rPr>
                <w:rStyle w:val="Questionlabel"/>
              </w:rPr>
              <w:t>Registration number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C04A6B" w14:textId="148D07DB" w:rsidR="007D48A4" w:rsidRPr="002C0BEF" w:rsidRDefault="002021A3" w:rsidP="002C0BEF">
            <w:r>
              <w:t>90</w:t>
            </w:r>
          </w:p>
        </w:tc>
      </w:tr>
      <w:tr w:rsidR="007D48A4" w:rsidRPr="007A5EFD" w14:paraId="3F889F6D" w14:textId="77777777" w:rsidTr="00E76F7E">
        <w:trPr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103D4E" w14:textId="77777777" w:rsidR="007D48A4" w:rsidRPr="007A5EFD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0CB1AD" w14:textId="0E7FCE0E" w:rsidR="007D48A4" w:rsidRPr="002C0BEF" w:rsidRDefault="00A65E87" w:rsidP="002C0BEF">
            <w:r>
              <w:t xml:space="preserve">08 </w:t>
            </w:r>
            <w:r w:rsidR="002339A2">
              <w:t>9407 7590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09199B" w14:textId="77777777" w:rsidR="007D48A4" w:rsidRPr="007A5EFD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Mobile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282E65" w14:textId="37D54A81" w:rsidR="007D48A4" w:rsidRPr="002C0BEF" w:rsidRDefault="00A65E87" w:rsidP="001C288A">
            <w:r w:rsidRPr="00A65E87">
              <w:t>04</w:t>
            </w:r>
            <w:r w:rsidR="00BB37E1">
              <w:t>51 511 594</w:t>
            </w:r>
          </w:p>
        </w:tc>
      </w:tr>
      <w:tr w:rsidR="001C288A" w:rsidRPr="007A5EFD" w14:paraId="31254B8D" w14:textId="77777777" w:rsidTr="00E76F7E">
        <w:trPr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58DE0E" w14:textId="77777777" w:rsidR="001C288A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Fax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4BA78A" w14:textId="77777777" w:rsidR="001C288A" w:rsidRPr="002C0BEF" w:rsidRDefault="001C288A" w:rsidP="002C0BEF"/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6714B4" w14:textId="77777777" w:rsidR="001C288A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920061" w14:textId="4C6D0682" w:rsidR="001C288A" w:rsidRPr="002C0BEF" w:rsidRDefault="0096407B" w:rsidP="001C288A">
            <w:r>
              <w:t>p</w:t>
            </w:r>
            <w:r w:rsidR="00BB37E1">
              <w:t>hil.adams@icradvisory</w:t>
            </w:r>
            <w:r>
              <w:t>.com</w:t>
            </w:r>
          </w:p>
        </w:tc>
      </w:tr>
      <w:tr w:rsidR="007D48A4" w:rsidRPr="007A5EFD" w14:paraId="13E339E9" w14:textId="77777777" w:rsidTr="00E76F7E">
        <w:trPr>
          <w:trHeight w:val="567"/>
        </w:trPr>
        <w:tc>
          <w:tcPr>
            <w:tcW w:w="1034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vAlign w:val="center"/>
          </w:tcPr>
          <w:p w14:paraId="7ED0308B" w14:textId="77777777" w:rsidR="007D48A4" w:rsidRPr="007A5EFD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Postal address</w:t>
            </w:r>
          </w:p>
        </w:tc>
      </w:tr>
      <w:tr w:rsidR="007D48A4" w:rsidRPr="007A5EFD" w14:paraId="5E2BB7C9" w14:textId="77777777" w:rsidTr="00E76F7E">
        <w:trPr>
          <w:trHeight w:val="567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F316B66" w14:textId="77777777" w:rsidR="007D48A4" w:rsidRPr="007A5EFD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Address line 1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F1F407" w14:textId="732EA0B0" w:rsidR="007D48A4" w:rsidRPr="002C0BEF" w:rsidRDefault="0096407B" w:rsidP="002C0BEF">
            <w:r>
              <w:t>PO Box 2476</w:t>
            </w:r>
          </w:p>
        </w:tc>
      </w:tr>
      <w:tr w:rsidR="007D48A4" w:rsidRPr="007A5EFD" w14:paraId="14D5C449" w14:textId="77777777" w:rsidTr="00E76F7E">
        <w:trPr>
          <w:trHeight w:val="567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3694FA" w14:textId="77777777" w:rsidR="007D48A4" w:rsidRPr="007A5EFD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Address line 2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FE176F" w14:textId="77777777" w:rsidR="007D48A4" w:rsidRPr="002C0BEF" w:rsidRDefault="007D48A4" w:rsidP="002C0BEF"/>
        </w:tc>
      </w:tr>
      <w:tr w:rsidR="00A65E87" w:rsidRPr="007A5EFD" w14:paraId="7872913A" w14:textId="77777777" w:rsidTr="00E76F7E">
        <w:trPr>
          <w:trHeight w:val="567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D7D885" w14:textId="77777777" w:rsidR="00A65E87" w:rsidRPr="007A5EFD" w:rsidRDefault="00A65E87" w:rsidP="00A65E87">
            <w:pPr>
              <w:rPr>
                <w:rStyle w:val="Questionlabel"/>
              </w:rPr>
            </w:pPr>
            <w:r>
              <w:rPr>
                <w:rStyle w:val="Questionlabel"/>
              </w:rPr>
              <w:t>Suburb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9A4267" w14:textId="5A083CFC" w:rsidR="00A65E87" w:rsidRPr="002C0BEF" w:rsidRDefault="00292BE2" w:rsidP="00A65E87">
            <w:r>
              <w:t>Clarkson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24C52" w14:textId="77777777" w:rsidR="00A65E87" w:rsidRPr="001C288A" w:rsidRDefault="00A65E87" w:rsidP="00A65E87">
            <w:pPr>
              <w:rPr>
                <w:b/>
              </w:rPr>
            </w:pPr>
            <w:r w:rsidRPr="001C288A">
              <w:rPr>
                <w:b/>
              </w:rPr>
              <w:t>State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6DD01" w14:textId="77777777" w:rsidR="00A65E87" w:rsidRPr="002C0BEF" w:rsidRDefault="00A65E87" w:rsidP="00A65E87">
            <w:r>
              <w:t>WA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92277" w14:textId="77777777" w:rsidR="00A65E87" w:rsidRPr="001C288A" w:rsidRDefault="00A65E87" w:rsidP="00A65E87">
            <w:pPr>
              <w:rPr>
                <w:b/>
              </w:rPr>
            </w:pPr>
            <w:r w:rsidRPr="001C288A">
              <w:rPr>
                <w:b/>
              </w:rPr>
              <w:t>Postcode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C046D" w14:textId="3E2972FC" w:rsidR="00A65E87" w:rsidRPr="002C0BEF" w:rsidRDefault="00A65E87" w:rsidP="00A65E87">
            <w:r>
              <w:t>6</w:t>
            </w:r>
            <w:r w:rsidR="0096407B">
              <w:t>030</w:t>
            </w:r>
          </w:p>
        </w:tc>
      </w:tr>
      <w:tr w:rsidR="00A65E87" w:rsidRPr="007A5EFD" w14:paraId="7E3A0C74" w14:textId="77777777" w:rsidTr="00E76F7E">
        <w:trPr>
          <w:trHeight w:val="567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vAlign w:val="center"/>
          </w:tcPr>
          <w:p w14:paraId="5E3A50C9" w14:textId="77777777" w:rsidR="00A65E87" w:rsidRPr="007A5EFD" w:rsidRDefault="00A65E87" w:rsidP="00A65E87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Rates</w:t>
            </w:r>
          </w:p>
        </w:tc>
      </w:tr>
      <w:tr w:rsidR="00A65E87" w:rsidRPr="007A5EFD" w14:paraId="52E4E497" w14:textId="77777777" w:rsidTr="00E76F7E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3FCAB64" w14:textId="77777777" w:rsidR="00A65E87" w:rsidRPr="007A5EFD" w:rsidRDefault="00A65E87" w:rsidP="00A65E87">
            <w:pPr>
              <w:rPr>
                <w:rStyle w:val="Questionlabel"/>
              </w:rPr>
            </w:pPr>
            <w:r>
              <w:rPr>
                <w:rStyle w:val="Questionlabel"/>
              </w:rPr>
              <w:t>Adjudicator’s hourly rate ($)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7C882" w14:textId="36251C15" w:rsidR="00A65E87" w:rsidRPr="002C0BEF" w:rsidRDefault="00936B3B" w:rsidP="00A65E87">
            <w:r>
              <w:t>2</w:t>
            </w:r>
            <w:r w:rsidR="00292BE2">
              <w:t>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115F" w14:textId="77777777" w:rsidR="00A65E87" w:rsidRPr="007A5EFD" w:rsidRDefault="00A65E87" w:rsidP="00A65E87">
            <w:pPr>
              <w:rPr>
                <w:rStyle w:val="Questionlabel"/>
              </w:rPr>
            </w:pPr>
            <w:r w:rsidRPr="001C288A">
              <w:rPr>
                <w:b/>
              </w:rPr>
              <w:t>GST included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43CD" w14:textId="77777777" w:rsidR="00A65E87" w:rsidRPr="002C0BEF" w:rsidRDefault="00A65E87" w:rsidP="00A65E87">
            <w:r>
              <w:t>No</w:t>
            </w:r>
          </w:p>
        </w:tc>
      </w:tr>
      <w:tr w:rsidR="00A65E87" w:rsidRPr="007A5EFD" w14:paraId="08148D64" w14:textId="77777777" w:rsidTr="00E53059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2225BE2" w14:textId="77777777" w:rsidR="00A65E87" w:rsidRPr="007A5EFD" w:rsidRDefault="00A65E87" w:rsidP="00A65E87">
            <w:pPr>
              <w:rPr>
                <w:rStyle w:val="Questionlabel"/>
              </w:rPr>
            </w:pPr>
            <w:r>
              <w:rPr>
                <w:rStyle w:val="Questionlabel"/>
              </w:rPr>
              <w:t>Metro travel cost per km ($)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BBD92" w14:textId="77777777" w:rsidR="00A65E87" w:rsidRPr="002C0BEF" w:rsidRDefault="00A65E87" w:rsidP="00A65E87">
            <w:r>
              <w:t>At cost</w:t>
            </w:r>
          </w:p>
        </w:tc>
      </w:tr>
      <w:tr w:rsidR="00A65E87" w:rsidRPr="007A5EFD" w14:paraId="5C79F137" w14:textId="77777777" w:rsidTr="006865A4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780F8D7" w14:textId="77777777" w:rsidR="00A65E87" w:rsidRPr="007A5EFD" w:rsidRDefault="00A65E87" w:rsidP="00A65E87">
            <w:pPr>
              <w:rPr>
                <w:rStyle w:val="Questionlabel"/>
              </w:rPr>
            </w:pPr>
            <w:r>
              <w:rPr>
                <w:rStyle w:val="Questionlabel"/>
              </w:rPr>
              <w:t>Regional travel cost per km ($)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71CD5" w14:textId="77777777" w:rsidR="00A65E87" w:rsidRPr="002C0BEF" w:rsidRDefault="00A65E87" w:rsidP="00A65E87">
            <w:r>
              <w:t>At cost</w:t>
            </w:r>
          </w:p>
        </w:tc>
      </w:tr>
      <w:tr w:rsidR="00A65E87" w:rsidRPr="007A5EFD" w14:paraId="5A2AB1B1" w14:textId="77777777" w:rsidTr="00E76F7E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D27C304" w14:textId="77777777" w:rsidR="00A65E87" w:rsidRDefault="00A65E87" w:rsidP="00A65E87">
            <w:pPr>
              <w:rPr>
                <w:rStyle w:val="Questionlabel"/>
              </w:rPr>
            </w:pPr>
            <w:r>
              <w:rPr>
                <w:rStyle w:val="Questionlabel"/>
              </w:rPr>
              <w:t>Other costs and disbursements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149D9" w14:textId="0C9318BE" w:rsidR="00A65E87" w:rsidRDefault="00936B3B" w:rsidP="00A65E87">
            <w:r>
              <w:t>At cost</w:t>
            </w:r>
          </w:p>
        </w:tc>
      </w:tr>
      <w:tr w:rsidR="00A65E87" w:rsidRPr="007A5EFD" w14:paraId="337565D9" w14:textId="77777777" w:rsidTr="00E76F7E">
        <w:trPr>
          <w:trHeight w:val="567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vAlign w:val="center"/>
          </w:tcPr>
          <w:p w14:paraId="32EFC56B" w14:textId="77777777" w:rsidR="00A65E87" w:rsidRDefault="00A65E87" w:rsidP="00A65E87">
            <w:r>
              <w:rPr>
                <w:rStyle w:val="Questionlabel"/>
                <w:color w:val="FFFFFF" w:themeColor="background1"/>
              </w:rPr>
              <w:t>Bio</w:t>
            </w:r>
          </w:p>
        </w:tc>
      </w:tr>
      <w:tr w:rsidR="00A65E87" w:rsidRPr="007A5EFD" w14:paraId="1EBAB8A5" w14:textId="77777777" w:rsidTr="00E76F7E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116B7" w14:textId="77777777" w:rsidR="00A65E87" w:rsidRPr="005D635D" w:rsidRDefault="00A65E87" w:rsidP="00A65E87">
            <w:pPr>
              <w:rPr>
                <w:rStyle w:val="Questionlabel"/>
              </w:rPr>
            </w:pPr>
            <w:r>
              <w:rPr>
                <w:rStyle w:val="Questionlabel"/>
              </w:rPr>
              <w:t>Experience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3F00" w14:textId="2A3A85F8" w:rsidR="00A65E87" w:rsidRPr="000C7D3A" w:rsidRDefault="00624DDB" w:rsidP="00A65E87">
            <w:pPr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>Over forty years’</w:t>
            </w:r>
            <w:r w:rsidRPr="00A65E87">
              <w:rPr>
                <w:rStyle w:val="Questionlabel"/>
                <w:b w:val="0"/>
              </w:rPr>
              <w:t xml:space="preserve"> experience</w:t>
            </w:r>
            <w:r w:rsidR="00A65E87" w:rsidRPr="00A65E87">
              <w:rPr>
                <w:rStyle w:val="Questionlabel"/>
                <w:b w:val="0"/>
              </w:rPr>
              <w:t xml:space="preserve"> in building, construction, </w:t>
            </w:r>
            <w:r w:rsidR="00B2712F">
              <w:rPr>
                <w:rStyle w:val="Questionlabel"/>
                <w:b w:val="0"/>
              </w:rPr>
              <w:t>oil and gas</w:t>
            </w:r>
            <w:r w:rsidR="003A0895">
              <w:rPr>
                <w:rStyle w:val="Questionlabel"/>
                <w:b w:val="0"/>
              </w:rPr>
              <w:t xml:space="preserve"> (onshore and offshore)</w:t>
            </w:r>
            <w:r w:rsidR="00B2712F">
              <w:rPr>
                <w:rStyle w:val="Questionlabel"/>
                <w:b w:val="0"/>
              </w:rPr>
              <w:t>, mining, telecommunications</w:t>
            </w:r>
            <w:r w:rsidR="004957EE">
              <w:rPr>
                <w:rStyle w:val="Questionlabel"/>
                <w:b w:val="0"/>
              </w:rPr>
              <w:t xml:space="preserve"> (data centres, </w:t>
            </w:r>
            <w:r w:rsidR="00F03E1B">
              <w:rPr>
                <w:rStyle w:val="Questionlabel"/>
                <w:b w:val="0"/>
              </w:rPr>
              <w:t>long distance and metro fibre)</w:t>
            </w:r>
            <w:r w:rsidR="00B2712F">
              <w:rPr>
                <w:rStyle w:val="Questionlabel"/>
                <w:b w:val="0"/>
              </w:rPr>
              <w:t xml:space="preserve">, </w:t>
            </w:r>
            <w:r w:rsidR="004957EE">
              <w:rPr>
                <w:rStyle w:val="Questionlabel"/>
                <w:b w:val="0"/>
              </w:rPr>
              <w:t>high speed rail</w:t>
            </w:r>
            <w:r w:rsidR="00875CAF">
              <w:rPr>
                <w:rStyle w:val="Questionlabel"/>
                <w:b w:val="0"/>
              </w:rPr>
              <w:t xml:space="preserve">, </w:t>
            </w:r>
            <w:r w:rsidR="004957EE">
              <w:rPr>
                <w:rStyle w:val="Questionlabel"/>
                <w:b w:val="0"/>
              </w:rPr>
              <w:t>metro rail</w:t>
            </w:r>
            <w:r w:rsidR="00313313">
              <w:rPr>
                <w:rStyle w:val="Questionlabel"/>
                <w:b w:val="0"/>
              </w:rPr>
              <w:t>, airports, roads and freeways.</w:t>
            </w:r>
          </w:p>
        </w:tc>
      </w:tr>
      <w:tr w:rsidR="00A65E87" w:rsidRPr="007A5EFD" w14:paraId="53DE5885" w14:textId="77777777" w:rsidTr="00E76F7E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A5D04" w14:textId="77777777" w:rsidR="00A65E87" w:rsidRDefault="00A65E87" w:rsidP="00A65E87">
            <w:pPr>
              <w:rPr>
                <w:rStyle w:val="Questionlabel"/>
              </w:rPr>
            </w:pPr>
            <w:r>
              <w:rPr>
                <w:rStyle w:val="Questionlabel"/>
              </w:rPr>
              <w:t>Areas of expertise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62CE" w14:textId="547EB560" w:rsidR="00A65E87" w:rsidRPr="000C7D3A" w:rsidRDefault="00515160" w:rsidP="00A65E87">
            <w:pPr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>Contract management, commercial management</w:t>
            </w:r>
            <w:r w:rsidR="00DB3E6E">
              <w:rPr>
                <w:rStyle w:val="Questionlabel"/>
                <w:b w:val="0"/>
              </w:rPr>
              <w:t>,</w:t>
            </w:r>
            <w:r w:rsidR="00937807">
              <w:rPr>
                <w:rStyle w:val="Questionlabel"/>
                <w:b w:val="0"/>
              </w:rPr>
              <w:t xml:space="preserve"> adjudication, expert determination</w:t>
            </w:r>
            <w:r w:rsidR="00DB3E6E">
              <w:rPr>
                <w:rStyle w:val="Questionlabel"/>
                <w:b w:val="0"/>
              </w:rPr>
              <w:t xml:space="preserve">, </w:t>
            </w:r>
            <w:r w:rsidR="00937807">
              <w:rPr>
                <w:rStyle w:val="Questionlabel"/>
                <w:b w:val="0"/>
              </w:rPr>
              <w:t>expert witness</w:t>
            </w:r>
            <w:r w:rsidR="00817353">
              <w:rPr>
                <w:rStyle w:val="Questionlabel"/>
                <w:b w:val="0"/>
              </w:rPr>
              <w:t>, trainer</w:t>
            </w:r>
            <w:r w:rsidR="00DB3E6E">
              <w:rPr>
                <w:rStyle w:val="Questionlabel"/>
                <w:b w:val="0"/>
              </w:rPr>
              <w:t>.</w:t>
            </w:r>
          </w:p>
        </w:tc>
      </w:tr>
      <w:tr w:rsidR="00A65E87" w:rsidRPr="007A5EFD" w14:paraId="6BF370CB" w14:textId="77777777" w:rsidTr="00E76F7E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6BE6F" w14:textId="77777777" w:rsidR="00A65E87" w:rsidRDefault="00A65E87" w:rsidP="00A65E87">
            <w:pPr>
              <w:rPr>
                <w:rStyle w:val="Questionlabel"/>
              </w:rPr>
            </w:pPr>
            <w:r>
              <w:rPr>
                <w:rStyle w:val="Questionlabel"/>
              </w:rPr>
              <w:t>Qualifications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732D" w14:textId="40F76D91" w:rsidR="00A65E87" w:rsidRPr="000C7D3A" w:rsidRDefault="00817353" w:rsidP="00A65E87">
            <w:pPr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>R</w:t>
            </w:r>
            <w:r w:rsidR="00A65E87">
              <w:rPr>
                <w:rStyle w:val="Questionlabel"/>
                <w:b w:val="0"/>
              </w:rPr>
              <w:t>egistered adjudicator (NT and WA</w:t>
            </w:r>
            <w:r w:rsidR="00A65E87" w:rsidRPr="00A65E87">
              <w:rPr>
                <w:rStyle w:val="Questionlabel"/>
                <w:b w:val="0"/>
              </w:rPr>
              <w:t>).</w:t>
            </w:r>
          </w:p>
        </w:tc>
      </w:tr>
      <w:tr w:rsidR="00A65E87" w:rsidRPr="007A5EFD" w14:paraId="2C78EAEB" w14:textId="77777777" w:rsidTr="00E76F7E">
        <w:trPr>
          <w:trHeight w:val="5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B07DD" w14:textId="77777777" w:rsidR="00A65E87" w:rsidRDefault="00A65E87" w:rsidP="00A65E87">
            <w:pPr>
              <w:rPr>
                <w:rStyle w:val="Questionlabel"/>
              </w:rPr>
            </w:pPr>
            <w:r>
              <w:rPr>
                <w:rStyle w:val="Questionlabel"/>
              </w:rPr>
              <w:t>Professional memberships and affiliations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ADAE" w14:textId="242584AE" w:rsidR="00A65E87" w:rsidRPr="000C7D3A" w:rsidRDefault="00EF4E6B" w:rsidP="00A65E87">
            <w:pPr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>MAIQS, CQS</w:t>
            </w:r>
          </w:p>
        </w:tc>
      </w:tr>
      <w:tr w:rsidR="00A65E87" w:rsidRPr="007A5EFD" w14:paraId="5EE90828" w14:textId="77777777" w:rsidTr="00E76F7E">
        <w:trPr>
          <w:trHeight w:val="83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sdt>
            <w:sdtPr>
              <w:rPr>
                <w:rStyle w:val="Hidden"/>
              </w:rPr>
              <w:alias w:val="End of form"/>
              <w:tag w:val="End of form"/>
              <w:id w:val="623812695"/>
              <w:placeholder>
                <w:docPart w:val="C55A7F9DC4F24289A3C7AB3B19FC348B"/>
              </w:placeholder>
            </w:sdtPr>
            <w:sdtContent>
              <w:p w14:paraId="35D8F2D8" w14:textId="77777777" w:rsidR="00A65E87" w:rsidRPr="00B31D3A" w:rsidRDefault="00A65E87" w:rsidP="00A65E87">
                <w:pPr>
                  <w:rPr>
                    <w:rStyle w:val="Hidden"/>
                  </w:rPr>
                </w:pPr>
                <w:r w:rsidRPr="00B31D3A">
                  <w:rPr>
                    <w:rStyle w:val="Hidden"/>
                  </w:rPr>
                  <w:t>End of form</w:t>
                </w:r>
              </w:p>
            </w:sdtContent>
          </w:sdt>
        </w:tc>
      </w:tr>
    </w:tbl>
    <w:p w14:paraId="2CEACF82" w14:textId="77777777" w:rsidR="00D67F84" w:rsidRDefault="00D67F84" w:rsidP="007A5EFD"/>
    <w:p w14:paraId="4727740F" w14:textId="77777777" w:rsidR="00D67F84" w:rsidRDefault="00D67F84" w:rsidP="007A5EFD"/>
    <w:sectPr w:rsidR="00D67F84" w:rsidSect="00C75E0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568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E1A5" w14:textId="77777777" w:rsidR="00187BB3" w:rsidRDefault="00187BB3" w:rsidP="007332FF">
      <w:r>
        <w:separator/>
      </w:r>
    </w:p>
  </w:endnote>
  <w:endnote w:type="continuationSeparator" w:id="0">
    <w:p w14:paraId="4A8D2826" w14:textId="77777777" w:rsidR="00187BB3" w:rsidRDefault="00187BB3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F9E5" w14:textId="77777777" w:rsidR="002645D5" w:rsidRPr="00B11C67" w:rsidRDefault="002645D5" w:rsidP="002645D5">
    <w:pPr>
      <w:pStyle w:val="Footer"/>
      <w:rPr>
        <w:sz w:val="4"/>
        <w:szCs w:val="4"/>
      </w:rPr>
    </w:pPr>
  </w:p>
  <w:p w14:paraId="67148AD3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17CF" w14:textId="77777777" w:rsidR="0087320B" w:rsidRDefault="0087320B" w:rsidP="0087320B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CA71" w14:textId="77777777" w:rsidR="00187BB3" w:rsidRDefault="00187BB3" w:rsidP="007332FF">
      <w:r>
        <w:separator/>
      </w:r>
    </w:p>
  </w:footnote>
  <w:footnote w:type="continuationSeparator" w:id="0">
    <w:p w14:paraId="406E9FFB" w14:textId="77777777" w:rsidR="00187BB3" w:rsidRDefault="00187BB3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683F" w14:textId="77777777" w:rsidR="00983000" w:rsidRPr="00162207" w:rsidRDefault="00983000" w:rsidP="00D67F84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placeholder>
        <w:docPart w:val="8D57DC56AC214210BD5403DAF81F772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54D0C19" w14:textId="77777777" w:rsidR="00A53CF0" w:rsidRDefault="001C288A" w:rsidP="001C288A">
        <w:pPr>
          <w:pStyle w:val="Title"/>
        </w:pPr>
        <w:r>
          <w:rPr>
            <w:rStyle w:val="TitleChar"/>
          </w:rPr>
          <w:t>Adjudicator profile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887835118">
    <w:abstractNumId w:val="19"/>
  </w:num>
  <w:num w:numId="2" w16cid:durableId="2121757780">
    <w:abstractNumId w:val="11"/>
  </w:num>
  <w:num w:numId="3" w16cid:durableId="630063918">
    <w:abstractNumId w:val="36"/>
  </w:num>
  <w:num w:numId="4" w16cid:durableId="467819529">
    <w:abstractNumId w:val="23"/>
  </w:num>
  <w:num w:numId="5" w16cid:durableId="872546659">
    <w:abstractNumId w:val="15"/>
  </w:num>
  <w:num w:numId="6" w16cid:durableId="1681547568">
    <w:abstractNumId w:val="7"/>
  </w:num>
  <w:num w:numId="7" w16cid:durableId="1148978571">
    <w:abstractNumId w:val="25"/>
  </w:num>
  <w:num w:numId="8" w16cid:durableId="805589513">
    <w:abstractNumId w:val="14"/>
  </w:num>
  <w:num w:numId="9" w16cid:durableId="1857304212">
    <w:abstractNumId w:val="35"/>
  </w:num>
  <w:num w:numId="10" w16cid:durableId="1041202326">
    <w:abstractNumId w:val="21"/>
  </w:num>
  <w:num w:numId="11" w16cid:durableId="165178709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16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66AD4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016C"/>
    <w:rsid w:val="000B2CA1"/>
    <w:rsid w:val="000C23BA"/>
    <w:rsid w:val="000C5852"/>
    <w:rsid w:val="000C7D3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140B"/>
    <w:rsid w:val="00132658"/>
    <w:rsid w:val="001343E2"/>
    <w:rsid w:val="00150DC0"/>
    <w:rsid w:val="00156CD4"/>
    <w:rsid w:val="0016153B"/>
    <w:rsid w:val="00162207"/>
    <w:rsid w:val="00164A3E"/>
    <w:rsid w:val="00166FF6"/>
    <w:rsid w:val="00176123"/>
    <w:rsid w:val="00181620"/>
    <w:rsid w:val="001827F3"/>
    <w:rsid w:val="00187130"/>
    <w:rsid w:val="00187BB3"/>
    <w:rsid w:val="001957AD"/>
    <w:rsid w:val="00196273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C10D1"/>
    <w:rsid w:val="001C288A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1A3"/>
    <w:rsid w:val="00202D7E"/>
    <w:rsid w:val="00203F1C"/>
    <w:rsid w:val="002044FA"/>
    <w:rsid w:val="00206936"/>
    <w:rsid w:val="00206C6F"/>
    <w:rsid w:val="00206FBD"/>
    <w:rsid w:val="00207746"/>
    <w:rsid w:val="00230031"/>
    <w:rsid w:val="002339A2"/>
    <w:rsid w:val="00235C01"/>
    <w:rsid w:val="00247343"/>
    <w:rsid w:val="002645D5"/>
    <w:rsid w:val="00265C56"/>
    <w:rsid w:val="002716CD"/>
    <w:rsid w:val="00274D4B"/>
    <w:rsid w:val="002806F5"/>
    <w:rsid w:val="00281577"/>
    <w:rsid w:val="002926BC"/>
    <w:rsid w:val="00292BE2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0BEF"/>
    <w:rsid w:val="002C1FE9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3313"/>
    <w:rsid w:val="0031476F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0895"/>
    <w:rsid w:val="003A6341"/>
    <w:rsid w:val="003B67FD"/>
    <w:rsid w:val="003B6A61"/>
    <w:rsid w:val="003D0F63"/>
    <w:rsid w:val="003D42C0"/>
    <w:rsid w:val="003D4A8F"/>
    <w:rsid w:val="003D4B18"/>
    <w:rsid w:val="003D5B29"/>
    <w:rsid w:val="003D7818"/>
    <w:rsid w:val="003E2445"/>
    <w:rsid w:val="003E3BB2"/>
    <w:rsid w:val="003F07E7"/>
    <w:rsid w:val="003F5B58"/>
    <w:rsid w:val="003F7E65"/>
    <w:rsid w:val="003F7F6F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3712"/>
    <w:rsid w:val="00494BE5"/>
    <w:rsid w:val="004957EE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15160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C39CB"/>
    <w:rsid w:val="005D635D"/>
    <w:rsid w:val="005E144D"/>
    <w:rsid w:val="005E1500"/>
    <w:rsid w:val="005E3A43"/>
    <w:rsid w:val="005F0B17"/>
    <w:rsid w:val="005F77C7"/>
    <w:rsid w:val="00620675"/>
    <w:rsid w:val="00622910"/>
    <w:rsid w:val="00624DDB"/>
    <w:rsid w:val="006254B6"/>
    <w:rsid w:val="00627FC8"/>
    <w:rsid w:val="006433C3"/>
    <w:rsid w:val="00650F5B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705C9D"/>
    <w:rsid w:val="00705F13"/>
    <w:rsid w:val="00714F1D"/>
    <w:rsid w:val="00715225"/>
    <w:rsid w:val="007168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329F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B665C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353"/>
    <w:rsid w:val="00817BA1"/>
    <w:rsid w:val="0082059E"/>
    <w:rsid w:val="00823022"/>
    <w:rsid w:val="0082634E"/>
    <w:rsid w:val="0082673D"/>
    <w:rsid w:val="00830853"/>
    <w:rsid w:val="008313C4"/>
    <w:rsid w:val="00835434"/>
    <w:rsid w:val="008358C0"/>
    <w:rsid w:val="00836E22"/>
    <w:rsid w:val="00836ED1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5CAF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2516"/>
    <w:rsid w:val="008D57B8"/>
    <w:rsid w:val="008E03FC"/>
    <w:rsid w:val="008E510B"/>
    <w:rsid w:val="00902B13"/>
    <w:rsid w:val="00904204"/>
    <w:rsid w:val="00911941"/>
    <w:rsid w:val="0092024D"/>
    <w:rsid w:val="00925146"/>
    <w:rsid w:val="00925F0F"/>
    <w:rsid w:val="00932F6B"/>
    <w:rsid w:val="00933583"/>
    <w:rsid w:val="00934E50"/>
    <w:rsid w:val="00936B3B"/>
    <w:rsid w:val="00937807"/>
    <w:rsid w:val="009468BC"/>
    <w:rsid w:val="00947FAE"/>
    <w:rsid w:val="009616DF"/>
    <w:rsid w:val="0096407B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7F91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DDA"/>
    <w:rsid w:val="00A45005"/>
    <w:rsid w:val="00A53CF0"/>
    <w:rsid w:val="00A65E87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12F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37E1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0D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517C6"/>
    <w:rsid w:val="00D67F84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3E6E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6F7E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4E6B"/>
    <w:rsid w:val="00EF7859"/>
    <w:rsid w:val="00F014DA"/>
    <w:rsid w:val="00F02591"/>
    <w:rsid w:val="00F03E1B"/>
    <w:rsid w:val="00F06B63"/>
    <w:rsid w:val="00F15931"/>
    <w:rsid w:val="00F21159"/>
    <w:rsid w:val="00F53BF5"/>
    <w:rsid w:val="00F5696E"/>
    <w:rsid w:val="00F60EFF"/>
    <w:rsid w:val="00F67D2D"/>
    <w:rsid w:val="00F8408E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131A"/>
    <w:rsid w:val="00FD1512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020BE"/>
  <w15:docId w15:val="{5F22F627-1521-4DC8-BD85-304D1D1A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57DC56AC214210BD5403DAF81F7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E98C4-C8D2-4C7C-88EE-1BF4A32DF9F9}"/>
      </w:docPartPr>
      <w:docPartBody>
        <w:p w:rsidR="007A40B7" w:rsidRDefault="00FB2466">
          <w:pPr>
            <w:pStyle w:val="8D57DC56AC214210BD5403DAF81F772F"/>
          </w:pPr>
          <w:r w:rsidRPr="006A22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A7F9DC4F24289A3C7AB3B19FC3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12AA5-B0F3-48DA-BC01-E27ECEBA35C0}"/>
      </w:docPartPr>
      <w:docPartBody>
        <w:p w:rsidR="00397959" w:rsidRDefault="00AC7059" w:rsidP="00AC7059">
          <w:pPr>
            <w:pStyle w:val="C55A7F9DC4F24289A3C7AB3B19FC348B"/>
          </w:pPr>
          <w:r w:rsidRPr="006A22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CB"/>
    <w:rsid w:val="00087D83"/>
    <w:rsid w:val="0031476F"/>
    <w:rsid w:val="00397959"/>
    <w:rsid w:val="00494AA6"/>
    <w:rsid w:val="005E4563"/>
    <w:rsid w:val="006F3C79"/>
    <w:rsid w:val="0075329F"/>
    <w:rsid w:val="007A40B7"/>
    <w:rsid w:val="009004CB"/>
    <w:rsid w:val="00980C17"/>
    <w:rsid w:val="00AC7059"/>
    <w:rsid w:val="00EB452A"/>
    <w:rsid w:val="00EC3F62"/>
    <w:rsid w:val="00EE15EA"/>
    <w:rsid w:val="00F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059"/>
    <w:rPr>
      <w:rFonts w:ascii="Lato" w:hAnsi="Lato"/>
      <w:color w:val="808080"/>
      <w:sz w:val="22"/>
    </w:rPr>
  </w:style>
  <w:style w:type="paragraph" w:customStyle="1" w:styleId="8D57DC56AC214210BD5403DAF81F772F">
    <w:name w:val="8D57DC56AC214210BD5403DAF81F772F"/>
  </w:style>
  <w:style w:type="paragraph" w:customStyle="1" w:styleId="C55A7F9DC4F24289A3C7AB3B19FC348B">
    <w:name w:val="C55A7F9DC4F24289A3C7AB3B19FC348B"/>
    <w:rsid w:val="00AC7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BB5CDC-C19B-4E2A-B630-D9A877A8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Adjudicator profile</vt:lpstr>
    </vt:vector>
  </TitlesOfParts>
  <Company>&lt;NAME&gt;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Adjudicator profile</dc:title>
  <dc:creator>Northern Territory Government</dc:creator>
  <cp:lastModifiedBy>Valaree Chuah</cp:lastModifiedBy>
  <cp:revision>3</cp:revision>
  <cp:lastPrinted>2019-09-05T03:24:00Z</cp:lastPrinted>
  <dcterms:created xsi:type="dcterms:W3CDTF">2025-04-14T23:45:00Z</dcterms:created>
  <dcterms:modified xsi:type="dcterms:W3CDTF">2025-04-14T23:45:00Z</dcterms:modified>
</cp:coreProperties>
</file>