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A4742" w:rsidP="00A042A9">
      <w:pPr>
        <w:pStyle w:val="NTCrest"/>
      </w:pPr>
      <w:r w:rsidRPr="001403C8">
        <w:drawing>
          <wp:inline distT="0" distB="0" distL="0" distR="0">
            <wp:extent cx="1399540" cy="1097280"/>
            <wp:effectExtent l="0" t="0" r="0" b="762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8537AA">
      <w:pPr>
        <w:pStyle w:val="Gazettenoanddate"/>
        <w:tabs>
          <w:tab w:val="left" w:pos="6861"/>
        </w:tabs>
      </w:pPr>
      <w:r>
        <w:t>No.</w:t>
      </w:r>
      <w:r w:rsidR="00282700">
        <w:t xml:space="preserve"> </w:t>
      </w:r>
      <w:r w:rsidR="00D66D67">
        <w:t>G</w:t>
      </w:r>
      <w:r w:rsidR="008537AA">
        <w:t>28</w:t>
      </w:r>
      <w:r w:rsidR="008537AA">
        <w:tab/>
        <w:t>11 July 2018</w:t>
      </w:r>
    </w:p>
    <w:p w:rsidR="008537AA" w:rsidRPr="00E532F0" w:rsidRDefault="008537AA" w:rsidP="008537AA">
      <w:pPr>
        <w:pStyle w:val="Heading1"/>
        <w:spacing w:before="200"/>
      </w:pPr>
      <w:r w:rsidRPr="00E532F0">
        <w:t>General information</w:t>
      </w:r>
    </w:p>
    <w:p w:rsidR="008537AA" w:rsidRPr="0030463D" w:rsidRDefault="008537AA" w:rsidP="008537AA">
      <w:pPr>
        <w:pStyle w:val="BodyText2"/>
        <w:widowControl w:val="0"/>
        <w:spacing w:before="200" w:after="200" w:line="240" w:lineRule="auto"/>
        <w:rPr>
          <w:rFonts w:ascii="Helvetica" w:eastAsia="Calibri" w:hAnsi="Helvetica"/>
          <w:szCs w:val="22"/>
          <w:lang w:val="en-US" w:eastAsia="en-US"/>
        </w:rPr>
      </w:pPr>
      <w:r w:rsidRPr="0030463D">
        <w:rPr>
          <w:rFonts w:ascii="Helvetica" w:eastAsia="Calibri" w:hAnsi="Helvetica"/>
          <w:szCs w:val="22"/>
          <w:lang w:val="en-US" w:eastAsia="en-US"/>
        </w:rPr>
        <w:t>The Gazette is published by the Office of the Parliamentary Counsel.</w:t>
      </w:r>
    </w:p>
    <w:p w:rsidR="008537AA" w:rsidRDefault="008537AA" w:rsidP="008537AA">
      <w:pPr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Friday at 4.00 pm.</w:t>
      </w:r>
    </w:p>
    <w:p w:rsidR="008537AA" w:rsidRDefault="008537AA" w:rsidP="008537AA">
      <w:pPr>
        <w:jc w:val="both"/>
      </w:pPr>
      <w:r>
        <w:t>Notices not received by the closing time will be held over until the next issue.</w:t>
      </w:r>
    </w:p>
    <w:p w:rsidR="008537AA" w:rsidRDefault="008537AA" w:rsidP="008537AA">
      <w:pPr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537AA" w:rsidRDefault="008537AA" w:rsidP="008537AA">
      <w:pPr>
        <w:jc w:val="both"/>
      </w:pPr>
      <w:r>
        <w:t>Notices will be published in the next issue, unless urgent publication is requested.</w:t>
      </w:r>
    </w:p>
    <w:p w:rsidR="008537AA" w:rsidRDefault="008537AA" w:rsidP="008537AA">
      <w:pPr>
        <w:pStyle w:val="Heading1"/>
        <w:spacing w:before="200"/>
        <w:jc w:val="both"/>
      </w:pPr>
      <w:r>
        <w:t>Availability</w:t>
      </w:r>
    </w:p>
    <w:p w:rsidR="008537AA" w:rsidRDefault="008537AA" w:rsidP="008537AA">
      <w:pPr>
        <w:jc w:val="both"/>
      </w:pPr>
      <w:r>
        <w:t xml:space="preserve">The Gazette will be available online at 12 Noon on the day of publication at </w:t>
      </w:r>
      <w:hyperlink r:id="rId10" w:history="1">
        <w:r w:rsidRPr="00DF7848">
          <w:rPr>
            <w:rStyle w:val="Hyperlink"/>
          </w:rPr>
          <w:t>https://nt.gov.au/about-government/gazettes</w:t>
        </w:r>
      </w:hyperlink>
    </w:p>
    <w:p w:rsidR="00217476" w:rsidRPr="008537AA" w:rsidRDefault="008537AA" w:rsidP="008537AA">
      <w:pPr>
        <w:jc w:val="both"/>
        <w:rPr>
          <w:color w:val="0000FF"/>
          <w:u w:val="single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1" w:history="1">
        <w:r w:rsidRPr="00DF7848">
          <w:rPr>
            <w:rStyle w:val="Hyperlink"/>
          </w:rPr>
          <w:t>https://legislation.nt.gov.au/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footerReference w:type="even" r:id="rId12"/>
          <w:footerReference w:type="first" r:id="rId13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551883" w:rsidRDefault="00551883" w:rsidP="00551883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551883" w:rsidRDefault="00551883" w:rsidP="00551883">
      <w:pPr>
        <w:tabs>
          <w:tab w:val="left" w:pos="8640"/>
        </w:tabs>
        <w:spacing w:before="0" w:after="0" w:line="360" w:lineRule="auto"/>
        <w:jc w:val="center"/>
        <w:rPr>
          <w:i/>
          <w:spacing w:val="-3"/>
        </w:rPr>
      </w:pPr>
      <w:r>
        <w:rPr>
          <w:i/>
          <w:spacing w:val="-3"/>
        </w:rPr>
        <w:t>Darwin Waterfront Corporation Act</w:t>
      </w:r>
    </w:p>
    <w:p w:rsidR="00551883" w:rsidRPr="001A12D9" w:rsidRDefault="00551883" w:rsidP="00551883">
      <w:pPr>
        <w:tabs>
          <w:tab w:val="left" w:pos="8640"/>
        </w:tabs>
        <w:spacing w:before="0" w:after="0" w:line="360" w:lineRule="auto"/>
        <w:jc w:val="center"/>
        <w:rPr>
          <w:b/>
          <w:spacing w:val="-3"/>
        </w:rPr>
      </w:pPr>
      <w:r w:rsidRPr="001A12D9">
        <w:rPr>
          <w:b/>
          <w:spacing w:val="-3"/>
        </w:rPr>
        <w:t>Appointment of Members and Chairperson</w:t>
      </w:r>
    </w:p>
    <w:p w:rsidR="00551883" w:rsidRDefault="00551883" w:rsidP="00551883">
      <w:pPr>
        <w:tabs>
          <w:tab w:val="left" w:pos="8640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I, </w:t>
      </w:r>
      <w:r w:rsidRPr="001A12D9">
        <w:rPr>
          <w:spacing w:val="-3"/>
        </w:rPr>
        <w:t>Lauren Jane Moss</w:t>
      </w:r>
      <w:r>
        <w:rPr>
          <w:spacing w:val="-3"/>
        </w:rPr>
        <w:t xml:space="preserve">, </w:t>
      </w:r>
      <w:r w:rsidRPr="001A12D9">
        <w:rPr>
          <w:spacing w:val="-3"/>
        </w:rPr>
        <w:t>Minister for Tourism and Culture</w:t>
      </w:r>
      <w:r>
        <w:rPr>
          <w:spacing w:val="-3"/>
        </w:rPr>
        <w:t>:</w:t>
      </w:r>
    </w:p>
    <w:p w:rsidR="00551883" w:rsidRDefault="00551883" w:rsidP="00551883">
      <w:pPr>
        <w:tabs>
          <w:tab w:val="left" w:pos="8640"/>
        </w:tabs>
        <w:spacing w:before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(a)</w:t>
      </w:r>
      <w:r>
        <w:rPr>
          <w:spacing w:val="-3"/>
        </w:rPr>
        <w:tab/>
        <w:t xml:space="preserve">under section 6(1) of the </w:t>
      </w:r>
      <w:r>
        <w:rPr>
          <w:i/>
          <w:spacing w:val="-3"/>
        </w:rPr>
        <w:t>Darwin Waterfront Corporation Act</w:t>
      </w:r>
      <w:r>
        <w:rPr>
          <w:spacing w:val="-3"/>
        </w:rPr>
        <w:t xml:space="preserve">, appoint each person named in the Schedule as a member of the </w:t>
      </w:r>
      <w:r w:rsidRPr="001A12D9">
        <w:rPr>
          <w:spacing w:val="-3"/>
        </w:rPr>
        <w:t>Darwin</w:t>
      </w:r>
      <w:r w:rsidR="00B2066A">
        <w:rPr>
          <w:spacing w:val="-3"/>
        </w:rPr>
        <w:t> </w:t>
      </w:r>
      <w:r w:rsidRPr="001A12D9">
        <w:rPr>
          <w:spacing w:val="-3"/>
        </w:rPr>
        <w:t>Waterfront Corporation</w:t>
      </w:r>
      <w:r>
        <w:rPr>
          <w:spacing w:val="-3"/>
        </w:rPr>
        <w:t xml:space="preserve"> for 3 years; and</w:t>
      </w:r>
    </w:p>
    <w:p w:rsidR="00551883" w:rsidRDefault="00551883" w:rsidP="00551883">
      <w:pPr>
        <w:tabs>
          <w:tab w:val="left" w:pos="8640"/>
        </w:tabs>
        <w:spacing w:before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(b)</w:t>
      </w:r>
      <w:r>
        <w:rPr>
          <w:spacing w:val="-3"/>
        </w:rPr>
        <w:tab/>
        <w:t xml:space="preserve">under section 6(3) of the Act, appoint </w:t>
      </w:r>
      <w:r w:rsidRPr="00CA5E17">
        <w:rPr>
          <w:spacing w:val="-3"/>
        </w:rPr>
        <w:t>Tracey Louise Hayes</w:t>
      </w:r>
      <w:r>
        <w:rPr>
          <w:spacing w:val="-3"/>
        </w:rPr>
        <w:t xml:space="preserve"> as the </w:t>
      </w:r>
      <w:r w:rsidRPr="006D7368">
        <w:rPr>
          <w:spacing w:val="-3"/>
        </w:rPr>
        <w:t>chairperson of the Corporation</w:t>
      </w:r>
      <w:r>
        <w:rPr>
          <w:spacing w:val="-3"/>
        </w:rPr>
        <w:t>.</w:t>
      </w:r>
    </w:p>
    <w:p w:rsidR="00551883" w:rsidRDefault="00551883" w:rsidP="00551883">
      <w:pPr>
        <w:tabs>
          <w:tab w:val="left" w:pos="8640"/>
        </w:tabs>
        <w:spacing w:before="240" w:after="240" w:line="360" w:lineRule="auto"/>
        <w:jc w:val="both"/>
        <w:rPr>
          <w:spacing w:val="-3"/>
        </w:rPr>
      </w:pPr>
      <w:r>
        <w:rPr>
          <w:spacing w:val="-3"/>
        </w:rPr>
        <w:t>Dated 1 July 2018</w:t>
      </w:r>
    </w:p>
    <w:p w:rsidR="00551883" w:rsidRDefault="00551883" w:rsidP="00551883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L. J. Moss</w:t>
      </w:r>
    </w:p>
    <w:p w:rsidR="00551883" w:rsidRDefault="00551883" w:rsidP="00551883">
      <w:pPr>
        <w:tabs>
          <w:tab w:val="left" w:pos="8640"/>
        </w:tabs>
        <w:spacing w:before="0"/>
        <w:jc w:val="right"/>
        <w:rPr>
          <w:spacing w:val="-3"/>
        </w:rPr>
      </w:pPr>
      <w:r w:rsidRPr="006D7368">
        <w:rPr>
          <w:spacing w:val="-3"/>
        </w:rPr>
        <w:t>Minister for Tourism and Culture</w:t>
      </w:r>
    </w:p>
    <w:p w:rsidR="00551883" w:rsidRDefault="00551883" w:rsidP="001D6A95">
      <w:pPr>
        <w:tabs>
          <w:tab w:val="left" w:pos="8640"/>
        </w:tabs>
        <w:spacing w:before="360" w:after="120" w:line="360" w:lineRule="auto"/>
        <w:jc w:val="center"/>
        <w:rPr>
          <w:b/>
          <w:spacing w:val="-3"/>
        </w:rPr>
      </w:pPr>
      <w:r>
        <w:rPr>
          <w:b/>
          <w:spacing w:val="-3"/>
        </w:rPr>
        <w:t>Schedule</w:t>
      </w:r>
    </w:p>
    <w:p w:rsidR="00551883" w:rsidRDefault="00551883" w:rsidP="001D6A95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bookmarkStart w:id="0" w:name="_GoBack"/>
      <w:bookmarkEnd w:id="0"/>
      <w:r w:rsidRPr="00821FC6">
        <w:rPr>
          <w:spacing w:val="-3"/>
        </w:rPr>
        <w:t>Charles Hungerford Burkitt</w:t>
      </w:r>
    </w:p>
    <w:p w:rsidR="00551883" w:rsidRDefault="00551883" w:rsidP="001D6A95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3F18C8">
        <w:rPr>
          <w:spacing w:val="-3"/>
        </w:rPr>
        <w:t>Kelvin John Costello</w:t>
      </w:r>
    </w:p>
    <w:p w:rsidR="00551883" w:rsidRDefault="00551883" w:rsidP="001D6A95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821FC6">
        <w:rPr>
          <w:spacing w:val="-3"/>
        </w:rPr>
        <w:t>Tracey Louise Hayes</w:t>
      </w:r>
    </w:p>
    <w:p w:rsidR="00551883" w:rsidRDefault="00551883" w:rsidP="001D6A95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821FC6">
        <w:rPr>
          <w:spacing w:val="-3"/>
        </w:rPr>
        <w:t>Jacqueline Anne Jennings</w:t>
      </w:r>
    </w:p>
    <w:sectPr w:rsidR="00551883" w:rsidSect="0055188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F2" w:rsidRDefault="00B668F2" w:rsidP="00262753">
      <w:pPr>
        <w:spacing w:before="0" w:after="0"/>
      </w:pPr>
      <w:r>
        <w:separator/>
      </w:r>
    </w:p>
  </w:endnote>
  <w:endnote w:type="continuationSeparator" w:id="0">
    <w:p w:rsidR="00B668F2" w:rsidRDefault="00B668F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76" w:rsidRDefault="00AD5FF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17476">
      <w:rPr>
        <w:noProof/>
      </w:rPr>
      <w:t>1</w:t>
    </w:r>
    <w:r>
      <w:fldChar w:fldCharType="end"/>
    </w:r>
  </w:p>
  <w:p w:rsidR="00217476" w:rsidRDefault="00217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76" w:rsidRDefault="00217476" w:rsidP="004E3F71">
    <w:pPr>
      <w:pStyle w:val="Footer"/>
      <w:spacing w:before="240"/>
    </w:pPr>
  </w:p>
  <w:p w:rsidR="00217476" w:rsidRPr="004C6C8F" w:rsidRDefault="00217476" w:rsidP="004E3F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9A" w:rsidRPr="00E433EF" w:rsidRDefault="008A0C9A" w:rsidP="00B027C1">
    <w:pPr>
      <w:pStyle w:val="Footer"/>
    </w:pPr>
    <w:r w:rsidRPr="00E433EF">
      <w:t xml:space="preserve">Page </w:t>
    </w:r>
    <w:r w:rsidR="00AD5FFF">
      <w:fldChar w:fldCharType="begin"/>
    </w:r>
    <w:r w:rsidR="00AD5FFF">
      <w:instrText xml:space="preserve"> PAGE   \* MERGEFORMAT </w:instrText>
    </w:r>
    <w:r w:rsidR="00AD5FFF">
      <w:fldChar w:fldCharType="separate"/>
    </w:r>
    <w:r w:rsidR="00127F97">
      <w:rPr>
        <w:noProof/>
      </w:rPr>
      <w:t>2</w:t>
    </w:r>
    <w:r w:rsidR="00AD5FFF">
      <w:fldChar w:fldCharType="end"/>
    </w:r>
    <w:r w:rsidRPr="00E433EF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9A" w:rsidRDefault="008A0C9A" w:rsidP="00B027C1">
    <w:pPr>
      <w:pStyle w:val="Footer"/>
    </w:pPr>
    <w:r>
      <w:t xml:space="preserve">Page </w:t>
    </w:r>
    <w:r w:rsidR="00AD5FFF">
      <w:fldChar w:fldCharType="begin"/>
    </w:r>
    <w:r w:rsidR="00AD5FFF">
      <w:instrText xml:space="preserve"> PAGE   \* MERGEFORMAT </w:instrText>
    </w:r>
    <w:r w:rsidR="00AD5FFF">
      <w:fldChar w:fldCharType="separate"/>
    </w:r>
    <w:r w:rsidR="007C2BC0">
      <w:rPr>
        <w:noProof/>
      </w:rPr>
      <w:t>1</w:t>
    </w:r>
    <w:r w:rsidR="00AD5F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F2" w:rsidRDefault="00B668F2" w:rsidP="00262753">
      <w:pPr>
        <w:spacing w:before="0" w:after="0"/>
      </w:pPr>
      <w:r>
        <w:separator/>
      </w:r>
    </w:p>
  </w:footnote>
  <w:footnote w:type="continuationSeparator" w:id="0">
    <w:p w:rsidR="00B668F2" w:rsidRDefault="00B668F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9A" w:rsidRPr="00246A76" w:rsidRDefault="008A0C9A" w:rsidP="00C538EE">
    <w:pPr>
      <w:pStyle w:val="Header"/>
    </w:pPr>
    <w:r w:rsidRPr="00246A76">
      <w:t xml:space="preserve">Northern Territory Government Gazette No. </w:t>
    </w:r>
    <w:r w:rsidR="00D66D67">
      <w:t>G</w:t>
    </w:r>
    <w:r>
      <w:t>[xx]</w:t>
    </w:r>
    <w:r w:rsidRPr="00246A76">
      <w:t xml:space="preserve">, </w:t>
    </w:r>
    <w:r>
      <w:t>[Day Month Year]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76" w:rsidRPr="00217476" w:rsidRDefault="00217476" w:rsidP="00217476">
    <w:pPr>
      <w:pStyle w:val="Header"/>
    </w:pPr>
    <w:r w:rsidRPr="00246A76">
      <w:t xml:space="preserve">Northern Territory Government Gazette No. </w:t>
    </w:r>
    <w:r w:rsidR="00185375">
      <w:t>G28</w:t>
    </w:r>
    <w:r w:rsidRPr="00246A76">
      <w:t xml:space="preserve">, </w:t>
    </w:r>
    <w:r w:rsidR="00185375">
      <w:t>11 July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A1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61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41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601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7A8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E2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32F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6E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0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52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E0CEB"/>
    <w:multiLevelType w:val="hybridMultilevel"/>
    <w:tmpl w:val="8A9882E4"/>
    <w:lvl w:ilvl="0" w:tplc="50486A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343D2C"/>
    <w:multiLevelType w:val="multilevel"/>
    <w:tmpl w:val="B9D23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019DE"/>
    <w:multiLevelType w:val="hybridMultilevel"/>
    <w:tmpl w:val="1B1C7E90"/>
    <w:lvl w:ilvl="0" w:tplc="DA187D5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14A39"/>
    <w:multiLevelType w:val="multilevel"/>
    <w:tmpl w:val="3C248D04"/>
    <w:lvl w:ilvl="0">
      <w:start w:val="1"/>
      <w:numFmt w:val="lowerLetter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908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A30496B"/>
    <w:multiLevelType w:val="multilevel"/>
    <w:tmpl w:val="3A960D8C"/>
    <w:numStyleLink w:val="ListABC"/>
  </w:abstractNum>
  <w:abstractNum w:abstractNumId="15" w15:restartNumberingAfterBreak="0">
    <w:nsid w:val="1BDF6CF6"/>
    <w:multiLevelType w:val="multilevel"/>
    <w:tmpl w:val="C28861F6"/>
    <w:numStyleLink w:val="Style1"/>
  </w:abstractNum>
  <w:abstractNum w:abstractNumId="1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7" w15:restartNumberingAfterBreak="0">
    <w:nsid w:val="293B0A1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0C77A2"/>
    <w:multiLevelType w:val="hybridMultilevel"/>
    <w:tmpl w:val="B4EC3A3C"/>
    <w:lvl w:ilvl="0" w:tplc="01D0CF6E">
      <w:start w:val="1"/>
      <w:numFmt w:val="bullet"/>
      <w:lvlText w:val="o"/>
      <w:lvlJc w:val="left"/>
      <w:pPr>
        <w:ind w:left="1140" w:hanging="42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32645B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9E48BB"/>
    <w:multiLevelType w:val="hybridMultilevel"/>
    <w:tmpl w:val="EF5C404A"/>
    <w:lvl w:ilvl="0" w:tplc="0C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 w15:restartNumberingAfterBreak="0">
    <w:nsid w:val="36691F46"/>
    <w:multiLevelType w:val="hybridMultilevel"/>
    <w:tmpl w:val="FB34C254"/>
    <w:lvl w:ilvl="0" w:tplc="9CC0FFF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1D825FD4">
      <w:start w:val="1"/>
      <w:numFmt w:val="lowerLetter"/>
      <w:lvlText w:val="%2."/>
      <w:lvlJc w:val="left"/>
      <w:pPr>
        <w:ind w:left="907" w:hanging="34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C33037"/>
    <w:multiLevelType w:val="multilevel"/>
    <w:tmpl w:val="3A960D8C"/>
    <w:numStyleLink w:val="ListABC"/>
  </w:abstractNum>
  <w:abstractNum w:abstractNumId="27" w15:restartNumberingAfterBreak="0">
    <w:nsid w:val="4B134EE3"/>
    <w:multiLevelType w:val="multilevel"/>
    <w:tmpl w:val="5BAA1C6A"/>
    <w:lvl w:ilvl="0">
      <w:start w:val="1"/>
      <w:numFmt w:val="decimal"/>
      <w:lvlText w:val="%1."/>
      <w:lvlJc w:val="left"/>
      <w:pPr>
        <w:tabs>
          <w:tab w:val="num" w:pos="340"/>
        </w:tabs>
        <w:ind w:left="170" w:firstLine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B2A59B9"/>
    <w:multiLevelType w:val="multilevel"/>
    <w:tmpl w:val="C28861F6"/>
    <w:numStyleLink w:val="Style1"/>
  </w:abstractNum>
  <w:abstractNum w:abstractNumId="29" w15:restartNumberingAfterBreak="0">
    <w:nsid w:val="4FD0181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7465780"/>
    <w:multiLevelType w:val="multilevel"/>
    <w:tmpl w:val="7984623A"/>
    <w:numStyleLink w:val="List1234"/>
  </w:abstractNum>
  <w:abstractNum w:abstractNumId="31" w15:restartNumberingAfterBreak="0">
    <w:nsid w:val="5A6651A1"/>
    <w:multiLevelType w:val="multilevel"/>
    <w:tmpl w:val="3A960D8C"/>
    <w:numStyleLink w:val="ListABC"/>
  </w:abstractNum>
  <w:abstractNum w:abstractNumId="32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3" w15:restartNumberingAfterBreak="0">
    <w:nsid w:val="6A9D45B2"/>
    <w:multiLevelType w:val="hybridMultilevel"/>
    <w:tmpl w:val="6E3A1ED4"/>
    <w:lvl w:ilvl="0" w:tplc="2EE42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CE778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C89027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8107CE"/>
    <w:multiLevelType w:val="multilevel"/>
    <w:tmpl w:val="7984623A"/>
    <w:numStyleLink w:val="List1234"/>
  </w:abstractNum>
  <w:abstractNum w:abstractNumId="37" w15:restartNumberingAfterBreak="0">
    <w:nsid w:val="6EF748D6"/>
    <w:multiLevelType w:val="hybridMultilevel"/>
    <w:tmpl w:val="8D4AC4C4"/>
    <w:lvl w:ilvl="0" w:tplc="7BEC9196">
      <w:start w:val="1"/>
      <w:numFmt w:val="lowerLetter"/>
      <w:lvlText w:val="(%1)"/>
      <w:lvlJc w:val="left"/>
      <w:pPr>
        <w:ind w:left="530" w:hanging="360"/>
      </w:pPr>
      <w:rPr>
        <w:rFonts w:hint="default"/>
      </w:rPr>
    </w:lvl>
    <w:lvl w:ilvl="1" w:tplc="68585BB8">
      <w:start w:val="1"/>
      <w:numFmt w:val="lowerLetter"/>
      <w:lvlText w:val="%2."/>
      <w:lvlJc w:val="left"/>
      <w:pPr>
        <w:ind w:left="908" w:hanging="341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21"/>
  </w:num>
  <w:num w:numId="5">
    <w:abstractNumId w:val="10"/>
  </w:num>
  <w:num w:numId="6">
    <w:abstractNumId w:val="12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33"/>
  </w:num>
  <w:num w:numId="13">
    <w:abstractNumId w:val="21"/>
    <w:lvlOverride w:ilvl="0">
      <w:startOverride w:val="1"/>
    </w:lvlOverride>
  </w:num>
  <w:num w:numId="14">
    <w:abstractNumId w:val="37"/>
  </w:num>
  <w:num w:numId="15">
    <w:abstractNumId w:val="18"/>
  </w:num>
  <w:num w:numId="16">
    <w:abstractNumId w:val="20"/>
  </w:num>
  <w:num w:numId="17">
    <w:abstractNumId w:val="35"/>
  </w:num>
  <w:num w:numId="18">
    <w:abstractNumId w:val="27"/>
  </w:num>
  <w:num w:numId="19">
    <w:abstractNumId w:val="13"/>
  </w:num>
  <w:num w:numId="20">
    <w:abstractNumId w:val="34"/>
  </w:num>
  <w:num w:numId="21">
    <w:abstractNumId w:val="28"/>
  </w:num>
  <w:num w:numId="22">
    <w:abstractNumId w:val="27"/>
    <w:lvlOverride w:ilvl="0">
      <w:lvl w:ilvl="0">
        <w:start w:val="1"/>
        <w:numFmt w:val="decimal"/>
        <w:lvlText w:val="%1."/>
        <w:lvlJc w:val="left"/>
        <w:pPr>
          <w:ind w:left="340" w:hanging="17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11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5"/>
  </w:num>
  <w:num w:numId="24">
    <w:abstractNumId w:val="36"/>
  </w:num>
  <w:num w:numId="25">
    <w:abstractNumId w:val="1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2"/>
  </w:num>
  <w:num w:numId="37">
    <w:abstractNumId w:val="26"/>
  </w:num>
  <w:num w:numId="38">
    <w:abstractNumId w:val="29"/>
  </w:num>
  <w:num w:numId="39">
    <w:abstractNumId w:val="19"/>
  </w:num>
  <w:num w:numId="40">
    <w:abstractNumId w:val="14"/>
  </w:num>
  <w:num w:numId="41">
    <w:abstractNumId w:val="31"/>
  </w:num>
  <w:num w:numId="42">
    <w:abstractNumId w:val="24"/>
  </w:num>
  <w:num w:numId="43">
    <w:abstractNumId w:val="24"/>
    <w:lvlOverride w:ilvl="0">
      <w:lvl w:ilvl="0">
        <w:start w:val="1"/>
        <w:numFmt w:val="lowerLetter"/>
        <w:pStyle w:val="ListABCL1"/>
        <w:lvlText w:val="(%1)"/>
        <w:lvlJc w:val="left"/>
        <w:pPr>
          <w:ind w:left="454" w:hanging="454"/>
        </w:pPr>
        <w:rPr>
          <w:rFonts w:ascii="Arial" w:hAnsi="Arial" w:hint="default"/>
          <w:sz w:val="22"/>
        </w:rPr>
      </w:lvl>
    </w:lvlOverride>
    <w:lvlOverride w:ilvl="1">
      <w:lvl w:ilvl="1">
        <w:start w:val="1"/>
        <w:numFmt w:val="lowerRoman"/>
        <w:pStyle w:val="ListABCL2"/>
        <w:lvlText w:val="(%2)"/>
        <w:lvlJc w:val="left"/>
        <w:pPr>
          <w:ind w:left="907" w:hanging="453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bullet"/>
        <w:pStyle w:val="ListABCL3"/>
        <w:lvlText w:val=""/>
        <w:lvlJc w:val="left"/>
        <w:pPr>
          <w:ind w:left="1361" w:hanging="454"/>
        </w:pPr>
        <w:rPr>
          <w:rFonts w:ascii="Symbol" w:hAnsi="Symbol" w:hint="default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503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39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757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1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7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837" w:hanging="360"/>
        </w:pPr>
        <w:rPr>
          <w:rFonts w:hint="default"/>
        </w:rPr>
      </w:lvl>
    </w:lvlOverride>
  </w:num>
  <w:num w:numId="44">
    <w:abstractNumId w:val="16"/>
  </w:num>
  <w:num w:numId="45">
    <w:abstractNumId w:val="30"/>
  </w:num>
  <w:num w:numId="46">
    <w:abstractNumId w:val="15"/>
  </w:num>
  <w:num w:numId="47">
    <w:abstractNumId w:val="22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2297"/>
    <w:rsid w:val="00013F59"/>
    <w:rsid w:val="00026E9F"/>
    <w:rsid w:val="00034591"/>
    <w:rsid w:val="00090395"/>
    <w:rsid w:val="000A5954"/>
    <w:rsid w:val="000B4836"/>
    <w:rsid w:val="000E6BFC"/>
    <w:rsid w:val="000F6DE7"/>
    <w:rsid w:val="00113FDA"/>
    <w:rsid w:val="00114B84"/>
    <w:rsid w:val="001167A3"/>
    <w:rsid w:val="00123DBD"/>
    <w:rsid w:val="00127F97"/>
    <w:rsid w:val="00135118"/>
    <w:rsid w:val="001361FD"/>
    <w:rsid w:val="00146D1A"/>
    <w:rsid w:val="001576EC"/>
    <w:rsid w:val="00164F43"/>
    <w:rsid w:val="00185375"/>
    <w:rsid w:val="001866A6"/>
    <w:rsid w:val="001B2E92"/>
    <w:rsid w:val="001B4B6C"/>
    <w:rsid w:val="001C4F91"/>
    <w:rsid w:val="001D6A95"/>
    <w:rsid w:val="001E4990"/>
    <w:rsid w:val="00204DEB"/>
    <w:rsid w:val="00217476"/>
    <w:rsid w:val="00246A76"/>
    <w:rsid w:val="0026173A"/>
    <w:rsid w:val="00262753"/>
    <w:rsid w:val="00265E64"/>
    <w:rsid w:val="00282700"/>
    <w:rsid w:val="002D2F80"/>
    <w:rsid w:val="002E745D"/>
    <w:rsid w:val="00302EC4"/>
    <w:rsid w:val="003176A9"/>
    <w:rsid w:val="00323586"/>
    <w:rsid w:val="00323E5A"/>
    <w:rsid w:val="00337B34"/>
    <w:rsid w:val="0035606A"/>
    <w:rsid w:val="00382212"/>
    <w:rsid w:val="00395152"/>
    <w:rsid w:val="003C28B9"/>
    <w:rsid w:val="003C4B0B"/>
    <w:rsid w:val="003E277C"/>
    <w:rsid w:val="003F403B"/>
    <w:rsid w:val="003F468D"/>
    <w:rsid w:val="004116D2"/>
    <w:rsid w:val="004235A5"/>
    <w:rsid w:val="00432413"/>
    <w:rsid w:val="0043394C"/>
    <w:rsid w:val="004406BF"/>
    <w:rsid w:val="00451D8B"/>
    <w:rsid w:val="00452DCF"/>
    <w:rsid w:val="00482E23"/>
    <w:rsid w:val="004952A9"/>
    <w:rsid w:val="004E3F71"/>
    <w:rsid w:val="00551883"/>
    <w:rsid w:val="005601D9"/>
    <w:rsid w:val="00586648"/>
    <w:rsid w:val="005A5B45"/>
    <w:rsid w:val="005B4C84"/>
    <w:rsid w:val="005C1048"/>
    <w:rsid w:val="005E4B1F"/>
    <w:rsid w:val="005E73D0"/>
    <w:rsid w:val="006167B3"/>
    <w:rsid w:val="0064187A"/>
    <w:rsid w:val="00655BC9"/>
    <w:rsid w:val="00677C27"/>
    <w:rsid w:val="00687690"/>
    <w:rsid w:val="006A0C26"/>
    <w:rsid w:val="00714FF5"/>
    <w:rsid w:val="007239B5"/>
    <w:rsid w:val="0075259F"/>
    <w:rsid w:val="00755B11"/>
    <w:rsid w:val="007A7CDD"/>
    <w:rsid w:val="007C2BC0"/>
    <w:rsid w:val="0082007C"/>
    <w:rsid w:val="008379C6"/>
    <w:rsid w:val="0084079C"/>
    <w:rsid w:val="008537AA"/>
    <w:rsid w:val="008537DF"/>
    <w:rsid w:val="00862B3D"/>
    <w:rsid w:val="00897165"/>
    <w:rsid w:val="00897D84"/>
    <w:rsid w:val="008A0C9A"/>
    <w:rsid w:val="008A33EA"/>
    <w:rsid w:val="008B1A5F"/>
    <w:rsid w:val="009012BC"/>
    <w:rsid w:val="00901C30"/>
    <w:rsid w:val="00904253"/>
    <w:rsid w:val="00906E72"/>
    <w:rsid w:val="00913286"/>
    <w:rsid w:val="00943ABB"/>
    <w:rsid w:val="00953564"/>
    <w:rsid w:val="009A4742"/>
    <w:rsid w:val="009B1404"/>
    <w:rsid w:val="009E47D4"/>
    <w:rsid w:val="009F4319"/>
    <w:rsid w:val="00A02B4D"/>
    <w:rsid w:val="00A042A9"/>
    <w:rsid w:val="00A223CC"/>
    <w:rsid w:val="00A24441"/>
    <w:rsid w:val="00A27090"/>
    <w:rsid w:val="00A30916"/>
    <w:rsid w:val="00A36A51"/>
    <w:rsid w:val="00A4339A"/>
    <w:rsid w:val="00A778B9"/>
    <w:rsid w:val="00A84ABF"/>
    <w:rsid w:val="00A87C3B"/>
    <w:rsid w:val="00A977FA"/>
    <w:rsid w:val="00AA65C9"/>
    <w:rsid w:val="00AB79CD"/>
    <w:rsid w:val="00AD23CC"/>
    <w:rsid w:val="00AD28E7"/>
    <w:rsid w:val="00AD3885"/>
    <w:rsid w:val="00AD5FFF"/>
    <w:rsid w:val="00AF7A46"/>
    <w:rsid w:val="00B027C1"/>
    <w:rsid w:val="00B2066A"/>
    <w:rsid w:val="00B2122A"/>
    <w:rsid w:val="00B23BEB"/>
    <w:rsid w:val="00B26867"/>
    <w:rsid w:val="00B33655"/>
    <w:rsid w:val="00B411D0"/>
    <w:rsid w:val="00B51D7F"/>
    <w:rsid w:val="00B5311D"/>
    <w:rsid w:val="00B668F2"/>
    <w:rsid w:val="00B768ED"/>
    <w:rsid w:val="00B77674"/>
    <w:rsid w:val="00B80314"/>
    <w:rsid w:val="00B90E1E"/>
    <w:rsid w:val="00BB73CF"/>
    <w:rsid w:val="00BC31E4"/>
    <w:rsid w:val="00BD379C"/>
    <w:rsid w:val="00BE19A6"/>
    <w:rsid w:val="00BF6825"/>
    <w:rsid w:val="00C20552"/>
    <w:rsid w:val="00C21686"/>
    <w:rsid w:val="00C33ACB"/>
    <w:rsid w:val="00C47D5C"/>
    <w:rsid w:val="00C538EE"/>
    <w:rsid w:val="00C54D19"/>
    <w:rsid w:val="00CA7157"/>
    <w:rsid w:val="00CA7E8D"/>
    <w:rsid w:val="00CC102A"/>
    <w:rsid w:val="00CE7F4B"/>
    <w:rsid w:val="00D23156"/>
    <w:rsid w:val="00D23EA3"/>
    <w:rsid w:val="00D274AD"/>
    <w:rsid w:val="00D519A9"/>
    <w:rsid w:val="00D5288D"/>
    <w:rsid w:val="00D5478F"/>
    <w:rsid w:val="00D66D67"/>
    <w:rsid w:val="00D71B52"/>
    <w:rsid w:val="00DA7150"/>
    <w:rsid w:val="00DE0BE7"/>
    <w:rsid w:val="00DE1EDB"/>
    <w:rsid w:val="00DF3FA5"/>
    <w:rsid w:val="00DF7271"/>
    <w:rsid w:val="00E06B39"/>
    <w:rsid w:val="00E27B91"/>
    <w:rsid w:val="00E433EF"/>
    <w:rsid w:val="00E50956"/>
    <w:rsid w:val="00E53DB1"/>
    <w:rsid w:val="00E67D29"/>
    <w:rsid w:val="00E847CD"/>
    <w:rsid w:val="00E943CB"/>
    <w:rsid w:val="00EB4E56"/>
    <w:rsid w:val="00ED31F9"/>
    <w:rsid w:val="00EE4B08"/>
    <w:rsid w:val="00EF14C1"/>
    <w:rsid w:val="00F1101A"/>
    <w:rsid w:val="00F13AED"/>
    <w:rsid w:val="00F21916"/>
    <w:rsid w:val="00F21E1E"/>
    <w:rsid w:val="00F231C3"/>
    <w:rsid w:val="00FA733B"/>
    <w:rsid w:val="00FB10A8"/>
    <w:rsid w:val="00FB4ABA"/>
    <w:rsid w:val="00FD1A90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7B77AE9-5C84-4262-A6D1-98517BA4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,h1,Heading1#,Section Heading,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49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,h1 Char,Heading1# Char,Section Heading Char,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uiPriority w:val="10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47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20"/>
      </w:numPr>
    </w:pPr>
  </w:style>
  <w:style w:type="numbering" w:customStyle="1" w:styleId="List1234">
    <w:name w:val="List 1234"/>
    <w:uiPriority w:val="99"/>
    <w:rsid w:val="001361FD"/>
    <w:pPr>
      <w:numPr>
        <w:numId w:val="23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6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2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44"/>
      </w:numPr>
    </w:pPr>
  </w:style>
  <w:style w:type="paragraph" w:styleId="ListParagraph">
    <w:name w:val="List Paragraph"/>
    <w:basedOn w:val="Normal"/>
    <w:uiPriority w:val="34"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49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537AA"/>
    <w:pPr>
      <w:widowControl/>
      <w:spacing w:before="0"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link w:val="BodyText2"/>
    <w:rsid w:val="008537AA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17D4-5199-4692-8738-A57DEBF2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1664</CharactersWithSpaces>
  <SharedDoc>false</SharedDoc>
  <HLinks>
    <vt:vector size="18" baseType="variant">
      <vt:variant>
        <vt:i4>7274538</vt:i4>
      </vt:variant>
      <vt:variant>
        <vt:i4>6</vt:i4>
      </vt:variant>
      <vt:variant>
        <vt:i4>0</vt:i4>
      </vt:variant>
      <vt:variant>
        <vt:i4>5</vt:i4>
      </vt:variant>
      <vt:variant>
        <vt:lpwstr>https://legislation.nt.gov.au/</vt:lpwstr>
      </vt:variant>
      <vt:variant>
        <vt:lpwstr/>
      </vt:variant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https://nt.gov.au/about-government/gazettes</vt:lpwstr>
      </vt:variant>
      <vt:variant>
        <vt:lpwstr/>
      </vt:variant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mailto:gazettes@nt.gov.au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mahec</dc:creator>
  <cp:keywords/>
  <cp:lastModifiedBy>Catherine Frances Maher</cp:lastModifiedBy>
  <cp:revision>3</cp:revision>
  <cp:lastPrinted>2018-07-08T23:40:00Z</cp:lastPrinted>
  <dcterms:created xsi:type="dcterms:W3CDTF">2018-07-06T01:51:00Z</dcterms:created>
  <dcterms:modified xsi:type="dcterms:W3CDTF">2018-07-09T00:15:00Z</dcterms:modified>
</cp:coreProperties>
</file>