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NTGTable1"/>
        <w:tblW w:w="10348" w:type="dxa"/>
        <w:jc w:val="center"/>
        <w:tblLayout w:type="fixed"/>
        <w:tblLook w:val="0600" w:firstRow="0" w:lastRow="0" w:firstColumn="0" w:lastColumn="0" w:noHBand="1" w:noVBand="1"/>
        <w:tblDescription w:val="Questions are followed by answer fields. Use the ‘Tab’ key to navigate through. Replace Y/N or Yes/No fields with your answer. Further instructions about filling out this form are provided at the beginning of the form."/>
      </w:tblPr>
      <w:tblGrid>
        <w:gridCol w:w="235"/>
        <w:gridCol w:w="1653"/>
        <w:gridCol w:w="5245"/>
        <w:gridCol w:w="3215"/>
      </w:tblGrid>
      <w:tr w:rsidR="009B1BF1" w:rsidRPr="007A5EFD" w14:paraId="58308915" w14:textId="77777777" w:rsidTr="009A077D">
        <w:trPr>
          <w:trHeight w:val="20"/>
          <w:jc w:val="center"/>
        </w:trPr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tcMar>
              <w:left w:w="0" w:type="dxa"/>
              <w:right w:w="0" w:type="dxa"/>
            </w:tcMar>
          </w:tcPr>
          <w:p w14:paraId="25F8045E" w14:textId="77777777" w:rsidR="009B1BF1" w:rsidRPr="002C21A2" w:rsidRDefault="009B1BF1" w:rsidP="002C21A2">
            <w:pPr>
              <w:spacing w:after="0"/>
              <w:rPr>
                <w:rStyle w:val="Hidden"/>
              </w:rPr>
            </w:pPr>
          </w:p>
        </w:tc>
        <w:tc>
          <w:tcPr>
            <w:tcW w:w="101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6CC56F3" w14:textId="77777777" w:rsidR="009B1BF1" w:rsidRPr="002C21A2" w:rsidRDefault="009B1BF1" w:rsidP="002C21A2">
            <w:pPr>
              <w:pStyle w:val="Subtitle0"/>
              <w:spacing w:after="0"/>
              <w:rPr>
                <w:rStyle w:val="Hidden"/>
              </w:rPr>
            </w:pPr>
            <w:r w:rsidRPr="002C21A2">
              <w:rPr>
                <w:rStyle w:val="Hidden"/>
              </w:rPr>
              <w:t>Questions are followed by answer fields. Use the ‘Tab’ key to navigate through. Replace Y/N or Yes/No fields with your answer.</w:t>
            </w:r>
          </w:p>
        </w:tc>
      </w:tr>
      <w:tr w:rsidR="004B12B5" w:rsidRPr="007A5EFD" w14:paraId="0C1B191F" w14:textId="77777777" w:rsidTr="009A077D">
        <w:trPr>
          <w:trHeight w:val="27"/>
          <w:jc w:val="center"/>
        </w:trPr>
        <w:tc>
          <w:tcPr>
            <w:tcW w:w="18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3A3440" w:themeFill="text1"/>
            <w:noWrap/>
            <w:tcMar>
              <w:top w:w="108" w:type="dxa"/>
              <w:bottom w:w="108" w:type="dxa"/>
            </w:tcMar>
          </w:tcPr>
          <w:p w14:paraId="29FC3CFF" w14:textId="662825D9" w:rsidR="004B12B5" w:rsidRPr="004B12B5" w:rsidRDefault="004B12B5" w:rsidP="004B12B5">
            <w:pPr>
              <w:jc w:val="center"/>
              <w:rPr>
                <w:rStyle w:val="Questionlabel"/>
                <w:color w:val="FFFFFF" w:themeColor="background1"/>
              </w:rPr>
            </w:pPr>
            <w:r w:rsidRPr="004B12B5">
              <w:rPr>
                <w:rStyle w:val="Questionlabel"/>
                <w:color w:val="FFFFFF" w:themeColor="background1"/>
              </w:rPr>
              <w:t>Fee Type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3A3440" w:themeFill="text1"/>
          </w:tcPr>
          <w:p w14:paraId="4CBCCA7E" w14:textId="7B2F410E" w:rsidR="004B12B5" w:rsidRPr="004B12B5" w:rsidRDefault="004B12B5" w:rsidP="004B12B5">
            <w:pPr>
              <w:jc w:val="center"/>
              <w:rPr>
                <w:rStyle w:val="Questionlabel"/>
                <w:color w:val="FFFFFF" w:themeColor="background1"/>
              </w:rPr>
            </w:pPr>
            <w:r w:rsidRPr="004B12B5">
              <w:rPr>
                <w:rStyle w:val="Questionlabel"/>
                <w:color w:val="FFFFFF" w:themeColor="background1"/>
              </w:rPr>
              <w:t>Title Type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shd w:val="clear" w:color="auto" w:fill="3A3440" w:themeFill="text1"/>
          </w:tcPr>
          <w:p w14:paraId="4A3FC952" w14:textId="399BFBEE" w:rsidR="004B12B5" w:rsidRPr="004B12B5" w:rsidRDefault="004B12B5" w:rsidP="004B12B5">
            <w:pPr>
              <w:jc w:val="center"/>
              <w:rPr>
                <w:rStyle w:val="Questionlabel"/>
                <w:color w:val="FFFFFF" w:themeColor="background1"/>
              </w:rPr>
            </w:pPr>
            <w:r w:rsidRPr="004B12B5">
              <w:rPr>
                <w:rStyle w:val="Questionlabel"/>
                <w:color w:val="FFFFFF" w:themeColor="background1"/>
              </w:rPr>
              <w:t>Amount</w:t>
            </w:r>
          </w:p>
        </w:tc>
      </w:tr>
      <w:tr w:rsidR="004B12B5" w:rsidRPr="007A5EFD" w14:paraId="7814B46B" w14:textId="77777777" w:rsidTr="009A077D">
        <w:trPr>
          <w:trHeight w:val="337"/>
          <w:jc w:val="center"/>
        </w:trPr>
        <w:tc>
          <w:tcPr>
            <w:tcW w:w="1888" w:type="dxa"/>
            <w:gridSpan w:val="2"/>
            <w:vMerge w:val="restart"/>
            <w:tcBorders>
              <w:top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7E83F6AC" w14:textId="77777777" w:rsidR="004B12B5" w:rsidRPr="004B12B5" w:rsidRDefault="004B12B5" w:rsidP="007C1D44">
            <w:pPr>
              <w:widowControl w:val="0"/>
              <w:rPr>
                <w:b/>
                <w:bCs/>
                <w:sz w:val="20"/>
                <w:szCs w:val="18"/>
              </w:rPr>
            </w:pPr>
            <w:r w:rsidRPr="004B12B5">
              <w:rPr>
                <w:b/>
                <w:bCs/>
                <w:sz w:val="20"/>
                <w:szCs w:val="18"/>
              </w:rPr>
              <w:t>Application fees</w:t>
            </w:r>
          </w:p>
          <w:p w14:paraId="50860862" w14:textId="0B55DC35" w:rsidR="007C1D44" w:rsidRPr="007238E8" w:rsidRDefault="004B12B5" w:rsidP="007C1D44">
            <w:pPr>
              <w:widowControl w:val="0"/>
              <w:rPr>
                <w:b/>
                <w:bCs/>
                <w:sz w:val="20"/>
                <w:szCs w:val="18"/>
              </w:rPr>
            </w:pPr>
            <w:r w:rsidRPr="004B12B5">
              <w:rPr>
                <w:b/>
                <w:bCs/>
                <w:sz w:val="20"/>
                <w:szCs w:val="18"/>
              </w:rPr>
              <w:t>(GST EXEMPT)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14:paraId="40FC7AF5" w14:textId="04D6B401" w:rsidR="004B12B5" w:rsidRPr="004B12B5" w:rsidRDefault="004B12B5" w:rsidP="007C1D44">
            <w:pPr>
              <w:widowControl w:val="0"/>
              <w:rPr>
                <w:sz w:val="20"/>
              </w:rPr>
            </w:pPr>
            <w:r w:rsidRPr="004B12B5">
              <w:rPr>
                <w:sz w:val="20"/>
              </w:rPr>
              <w:t>Exploration Licence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6B1BC3" w14:textId="1F740944" w:rsidR="00C3221A" w:rsidRPr="00C3221A" w:rsidRDefault="004B12B5" w:rsidP="00C3221A">
            <w:pPr>
              <w:widowControl w:val="0"/>
              <w:jc w:val="center"/>
              <w:rPr>
                <w:rFonts w:cs="Arial"/>
                <w:sz w:val="20"/>
              </w:rPr>
            </w:pPr>
            <w:r w:rsidRPr="004B12B5">
              <w:rPr>
                <w:rFonts w:cs="Arial"/>
                <w:sz w:val="20"/>
              </w:rPr>
              <w:t>$5</w:t>
            </w:r>
            <w:r w:rsidR="00C3221A">
              <w:rPr>
                <w:rFonts w:cs="Arial"/>
                <w:sz w:val="20"/>
              </w:rPr>
              <w:t>07</w:t>
            </w:r>
          </w:p>
        </w:tc>
      </w:tr>
      <w:tr w:rsidR="004B12B5" w:rsidRPr="007A5EFD" w14:paraId="23EE23E9" w14:textId="77777777" w:rsidTr="009A077D">
        <w:trPr>
          <w:trHeight w:val="337"/>
          <w:jc w:val="center"/>
        </w:trPr>
        <w:tc>
          <w:tcPr>
            <w:tcW w:w="1888" w:type="dxa"/>
            <w:gridSpan w:val="2"/>
            <w:vMerge/>
            <w:noWrap/>
            <w:tcMar>
              <w:top w:w="108" w:type="dxa"/>
              <w:bottom w:w="108" w:type="dxa"/>
            </w:tcMar>
          </w:tcPr>
          <w:p w14:paraId="087C3AD1" w14:textId="77777777" w:rsidR="004B12B5" w:rsidRPr="002C0BEF" w:rsidRDefault="004B12B5" w:rsidP="007C1D44">
            <w:pPr>
              <w:widowControl w:val="0"/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E927BD" w14:textId="0DD2B545" w:rsidR="004B12B5" w:rsidRPr="004B12B5" w:rsidRDefault="004B12B5" w:rsidP="007C1D44">
            <w:pPr>
              <w:widowControl w:val="0"/>
              <w:rPr>
                <w:sz w:val="20"/>
              </w:rPr>
            </w:pPr>
            <w:r w:rsidRPr="004B12B5">
              <w:rPr>
                <w:rFonts w:cs="Arial"/>
                <w:sz w:val="20"/>
              </w:rPr>
              <w:t>Exploration Licence in Retention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A63FE6" w14:textId="6F5DD474" w:rsidR="004B12B5" w:rsidRPr="004B12B5" w:rsidRDefault="004B12B5" w:rsidP="007C1D44">
            <w:pPr>
              <w:widowControl w:val="0"/>
              <w:jc w:val="center"/>
              <w:rPr>
                <w:sz w:val="20"/>
              </w:rPr>
            </w:pPr>
            <w:r w:rsidRPr="004B12B5">
              <w:rPr>
                <w:rFonts w:cs="Arial"/>
                <w:sz w:val="20"/>
              </w:rPr>
              <w:t>$29</w:t>
            </w:r>
            <w:r w:rsidR="00C3221A">
              <w:rPr>
                <w:rFonts w:cs="Arial"/>
                <w:sz w:val="20"/>
              </w:rPr>
              <w:t>0</w:t>
            </w:r>
          </w:p>
        </w:tc>
      </w:tr>
      <w:tr w:rsidR="004B12B5" w:rsidRPr="007A5EFD" w14:paraId="213137DC" w14:textId="77777777" w:rsidTr="009A077D">
        <w:trPr>
          <w:trHeight w:val="337"/>
          <w:jc w:val="center"/>
        </w:trPr>
        <w:tc>
          <w:tcPr>
            <w:tcW w:w="1888" w:type="dxa"/>
            <w:gridSpan w:val="2"/>
            <w:vMerge/>
            <w:noWrap/>
            <w:tcMar>
              <w:top w:w="108" w:type="dxa"/>
              <w:bottom w:w="108" w:type="dxa"/>
            </w:tcMar>
          </w:tcPr>
          <w:p w14:paraId="51C8B9FA" w14:textId="77777777" w:rsidR="004B12B5" w:rsidRPr="002C0BEF" w:rsidRDefault="004B12B5" w:rsidP="007C1D44">
            <w:pPr>
              <w:widowControl w:val="0"/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939B64" w14:textId="6780DFC5" w:rsidR="004B12B5" w:rsidRPr="004B12B5" w:rsidRDefault="004B12B5" w:rsidP="007C1D44">
            <w:pPr>
              <w:widowControl w:val="0"/>
              <w:rPr>
                <w:sz w:val="20"/>
              </w:rPr>
            </w:pPr>
            <w:r w:rsidRPr="004B12B5">
              <w:rPr>
                <w:rFonts w:cs="Arial"/>
                <w:sz w:val="20"/>
              </w:rPr>
              <w:t>Mineral Lease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BD108F" w14:textId="3AC910FA" w:rsidR="004B12B5" w:rsidRPr="004B12B5" w:rsidRDefault="004B12B5" w:rsidP="007C1D44">
            <w:pPr>
              <w:widowControl w:val="0"/>
              <w:jc w:val="center"/>
              <w:rPr>
                <w:sz w:val="20"/>
              </w:rPr>
            </w:pPr>
            <w:r w:rsidRPr="004B12B5">
              <w:rPr>
                <w:rFonts w:cs="Arial"/>
                <w:sz w:val="20"/>
              </w:rPr>
              <w:t>$1,</w:t>
            </w:r>
            <w:r w:rsidR="00C3221A">
              <w:rPr>
                <w:rFonts w:cs="Arial"/>
                <w:sz w:val="20"/>
              </w:rPr>
              <w:t>087</w:t>
            </w:r>
          </w:p>
        </w:tc>
      </w:tr>
      <w:tr w:rsidR="007C1D44" w:rsidRPr="007A5EFD" w14:paraId="048DD638" w14:textId="77777777" w:rsidTr="009A077D">
        <w:trPr>
          <w:trHeight w:val="337"/>
          <w:jc w:val="center"/>
        </w:trPr>
        <w:tc>
          <w:tcPr>
            <w:tcW w:w="1888" w:type="dxa"/>
            <w:gridSpan w:val="2"/>
            <w:vMerge/>
            <w:noWrap/>
            <w:tcMar>
              <w:top w:w="108" w:type="dxa"/>
              <w:bottom w:w="108" w:type="dxa"/>
            </w:tcMar>
          </w:tcPr>
          <w:p w14:paraId="7FE93D1D" w14:textId="77777777" w:rsidR="007C1D44" w:rsidRPr="002C0BEF" w:rsidRDefault="007C1D44" w:rsidP="007C1D44">
            <w:pPr>
              <w:widowControl w:val="0"/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DA7620" w14:textId="1F8A0468" w:rsidR="007C1D44" w:rsidRPr="00C3221A" w:rsidRDefault="007C1D44" w:rsidP="007C1D44">
            <w:pPr>
              <w:widowControl w:val="0"/>
              <w:rPr>
                <w:rFonts w:cs="Arial"/>
                <w:sz w:val="20"/>
              </w:rPr>
            </w:pPr>
            <w:r w:rsidRPr="00C3221A">
              <w:rPr>
                <w:rFonts w:cs="Arial"/>
                <w:sz w:val="20"/>
              </w:rPr>
              <w:t>Mineral Lease for Small Scale Mining (MLSSM)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F27561" w14:textId="1320154B" w:rsidR="007C1D44" w:rsidRPr="00C3221A" w:rsidRDefault="007C1D44" w:rsidP="007C1D44">
            <w:pPr>
              <w:widowControl w:val="0"/>
              <w:jc w:val="center"/>
              <w:rPr>
                <w:rFonts w:cs="Arial"/>
                <w:sz w:val="20"/>
              </w:rPr>
            </w:pPr>
            <w:r w:rsidRPr="00C3221A">
              <w:rPr>
                <w:rFonts w:cs="Arial"/>
                <w:sz w:val="20"/>
              </w:rPr>
              <w:t>$1,</w:t>
            </w:r>
            <w:r w:rsidR="00C3221A" w:rsidRPr="00C3221A">
              <w:rPr>
                <w:rFonts w:cs="Arial"/>
                <w:sz w:val="20"/>
              </w:rPr>
              <w:t>087</w:t>
            </w:r>
          </w:p>
        </w:tc>
      </w:tr>
      <w:tr w:rsidR="007C1D44" w:rsidRPr="007A5EFD" w14:paraId="5A538E5A" w14:textId="77777777" w:rsidTr="009A077D">
        <w:trPr>
          <w:trHeight w:val="337"/>
          <w:jc w:val="center"/>
        </w:trPr>
        <w:tc>
          <w:tcPr>
            <w:tcW w:w="1888" w:type="dxa"/>
            <w:gridSpan w:val="2"/>
            <w:vMerge/>
            <w:noWrap/>
            <w:tcMar>
              <w:top w:w="108" w:type="dxa"/>
              <w:bottom w:w="108" w:type="dxa"/>
            </w:tcMar>
          </w:tcPr>
          <w:p w14:paraId="734A6DD0" w14:textId="77777777" w:rsidR="007C1D44" w:rsidRPr="002C0BEF" w:rsidRDefault="007C1D44" w:rsidP="007C1D44">
            <w:pPr>
              <w:widowControl w:val="0"/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63C239" w14:textId="66F39C0B" w:rsidR="007C1D44" w:rsidRPr="00C3221A" w:rsidRDefault="007C1D44" w:rsidP="007C1D44">
            <w:pPr>
              <w:widowControl w:val="0"/>
              <w:rPr>
                <w:rFonts w:cs="Arial"/>
                <w:sz w:val="20"/>
              </w:rPr>
            </w:pPr>
            <w:r w:rsidRPr="00C3221A">
              <w:rPr>
                <w:rFonts w:cs="Arial"/>
                <w:sz w:val="20"/>
              </w:rPr>
              <w:t>Mineral Lease for Tourist Fossicking (MLT</w:t>
            </w:r>
            <w:r w:rsidR="009D2E27">
              <w:rPr>
                <w:rFonts w:cs="Arial"/>
                <w:sz w:val="20"/>
              </w:rPr>
              <w:t>F</w:t>
            </w:r>
            <w:r w:rsidRPr="00C3221A">
              <w:rPr>
                <w:rFonts w:cs="Arial"/>
                <w:sz w:val="20"/>
              </w:rPr>
              <w:t>)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1EA959" w14:textId="4894BEAF" w:rsidR="007C1D44" w:rsidRPr="00C3221A" w:rsidRDefault="007C1D44" w:rsidP="007C1D44">
            <w:pPr>
              <w:widowControl w:val="0"/>
              <w:jc w:val="center"/>
              <w:rPr>
                <w:rFonts w:cs="Arial"/>
                <w:sz w:val="20"/>
              </w:rPr>
            </w:pPr>
            <w:r w:rsidRPr="00C3221A">
              <w:rPr>
                <w:rFonts w:cs="Arial"/>
                <w:sz w:val="20"/>
              </w:rPr>
              <w:t>$7</w:t>
            </w:r>
            <w:r w:rsidR="00C3221A">
              <w:rPr>
                <w:rFonts w:cs="Arial"/>
                <w:sz w:val="20"/>
              </w:rPr>
              <w:t>25</w:t>
            </w:r>
          </w:p>
        </w:tc>
      </w:tr>
      <w:tr w:rsidR="007C1D44" w:rsidRPr="007A5EFD" w14:paraId="694AA789" w14:textId="77777777" w:rsidTr="009A077D">
        <w:trPr>
          <w:trHeight w:val="337"/>
          <w:jc w:val="center"/>
        </w:trPr>
        <w:tc>
          <w:tcPr>
            <w:tcW w:w="1888" w:type="dxa"/>
            <w:gridSpan w:val="2"/>
            <w:vMerge/>
            <w:noWrap/>
            <w:tcMar>
              <w:top w:w="108" w:type="dxa"/>
              <w:bottom w:w="108" w:type="dxa"/>
            </w:tcMar>
          </w:tcPr>
          <w:p w14:paraId="1E7B821B" w14:textId="77777777" w:rsidR="007C1D44" w:rsidRPr="002C0BEF" w:rsidRDefault="007C1D44" w:rsidP="007C1D44">
            <w:pPr>
              <w:widowControl w:val="0"/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3AF9BD" w14:textId="5886C021" w:rsidR="007C1D44" w:rsidRPr="00C3221A" w:rsidRDefault="007C1D44" w:rsidP="007C1D44">
            <w:pPr>
              <w:widowControl w:val="0"/>
              <w:rPr>
                <w:rFonts w:cs="Arial"/>
                <w:sz w:val="20"/>
              </w:rPr>
            </w:pPr>
            <w:r w:rsidRPr="00C3221A">
              <w:rPr>
                <w:rFonts w:cs="Arial"/>
                <w:sz w:val="20"/>
              </w:rPr>
              <w:t>Mining Lease for Fossicking (MLF)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8B766B" w14:textId="5B4276D6" w:rsidR="007C1D44" w:rsidRPr="00C3221A" w:rsidRDefault="007C1D44" w:rsidP="007C1D44">
            <w:pPr>
              <w:widowControl w:val="0"/>
              <w:jc w:val="center"/>
              <w:rPr>
                <w:rFonts w:cs="Arial"/>
                <w:sz w:val="20"/>
              </w:rPr>
            </w:pPr>
            <w:r w:rsidRPr="00C3221A">
              <w:rPr>
                <w:rFonts w:cs="Arial"/>
                <w:sz w:val="20"/>
              </w:rPr>
              <w:t>$7</w:t>
            </w:r>
            <w:r w:rsidR="00C3221A">
              <w:rPr>
                <w:rFonts w:cs="Arial"/>
                <w:sz w:val="20"/>
              </w:rPr>
              <w:t>25</w:t>
            </w:r>
          </w:p>
        </w:tc>
      </w:tr>
      <w:tr w:rsidR="004B12B5" w:rsidRPr="007A5EFD" w14:paraId="5D25F269" w14:textId="77777777" w:rsidTr="009A077D">
        <w:trPr>
          <w:trHeight w:val="337"/>
          <w:jc w:val="center"/>
        </w:trPr>
        <w:tc>
          <w:tcPr>
            <w:tcW w:w="1888" w:type="dxa"/>
            <w:gridSpan w:val="2"/>
            <w:vMerge/>
            <w:noWrap/>
            <w:tcMar>
              <w:top w:w="108" w:type="dxa"/>
              <w:bottom w:w="108" w:type="dxa"/>
            </w:tcMar>
          </w:tcPr>
          <w:p w14:paraId="7838BAB3" w14:textId="77777777" w:rsidR="004B12B5" w:rsidRPr="002C0BEF" w:rsidRDefault="004B12B5" w:rsidP="007C1D44">
            <w:pPr>
              <w:widowControl w:val="0"/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5F65AE" w14:textId="56158240" w:rsidR="004B12B5" w:rsidRPr="00C3221A" w:rsidRDefault="004B12B5" w:rsidP="007C1D44">
            <w:pPr>
              <w:widowControl w:val="0"/>
              <w:rPr>
                <w:sz w:val="20"/>
              </w:rPr>
            </w:pPr>
            <w:r w:rsidRPr="00C3221A">
              <w:rPr>
                <w:rFonts w:cs="Arial"/>
                <w:sz w:val="20"/>
              </w:rPr>
              <w:t>Extractive Mineral Exploration Licence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CC9967" w14:textId="6821A51C" w:rsidR="004B12B5" w:rsidRPr="00C3221A" w:rsidRDefault="004B12B5" w:rsidP="007C1D44">
            <w:pPr>
              <w:widowControl w:val="0"/>
              <w:jc w:val="center"/>
              <w:rPr>
                <w:sz w:val="20"/>
              </w:rPr>
            </w:pPr>
            <w:r w:rsidRPr="00C3221A">
              <w:rPr>
                <w:rFonts w:cs="Arial"/>
                <w:sz w:val="20"/>
              </w:rPr>
              <w:t>$29</w:t>
            </w:r>
            <w:r w:rsidR="00C3221A">
              <w:rPr>
                <w:rFonts w:cs="Arial"/>
                <w:sz w:val="20"/>
              </w:rPr>
              <w:t>0</w:t>
            </w:r>
          </w:p>
        </w:tc>
      </w:tr>
      <w:tr w:rsidR="004B12B5" w:rsidRPr="007A5EFD" w14:paraId="31B0151A" w14:textId="77777777" w:rsidTr="009A077D">
        <w:trPr>
          <w:trHeight w:val="337"/>
          <w:jc w:val="center"/>
        </w:trPr>
        <w:tc>
          <w:tcPr>
            <w:tcW w:w="1888" w:type="dxa"/>
            <w:gridSpan w:val="2"/>
            <w:vMerge/>
            <w:noWrap/>
            <w:tcMar>
              <w:top w:w="108" w:type="dxa"/>
              <w:bottom w:w="108" w:type="dxa"/>
            </w:tcMar>
          </w:tcPr>
          <w:p w14:paraId="78ED9EEA" w14:textId="77777777" w:rsidR="004B12B5" w:rsidRPr="002C0BEF" w:rsidRDefault="004B12B5" w:rsidP="007C1D44">
            <w:pPr>
              <w:widowControl w:val="0"/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F65DE2" w14:textId="1232AA7E" w:rsidR="004B12B5" w:rsidRPr="004B12B5" w:rsidRDefault="004B12B5" w:rsidP="007C1D44">
            <w:pPr>
              <w:widowControl w:val="0"/>
              <w:rPr>
                <w:sz w:val="20"/>
              </w:rPr>
            </w:pPr>
            <w:r w:rsidRPr="004B12B5">
              <w:rPr>
                <w:rFonts w:cs="Arial"/>
                <w:sz w:val="20"/>
              </w:rPr>
              <w:t>Extractive Mineral Permit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7C9013" w14:textId="2DC35C6F" w:rsidR="004B12B5" w:rsidRPr="004B12B5" w:rsidRDefault="004B12B5" w:rsidP="007C1D44">
            <w:pPr>
              <w:widowControl w:val="0"/>
              <w:jc w:val="center"/>
              <w:rPr>
                <w:sz w:val="20"/>
              </w:rPr>
            </w:pPr>
            <w:r w:rsidRPr="004B12B5">
              <w:rPr>
                <w:rFonts w:cs="Arial"/>
                <w:sz w:val="20"/>
              </w:rPr>
              <w:t>$29</w:t>
            </w:r>
            <w:r w:rsidR="00C3221A">
              <w:rPr>
                <w:rFonts w:cs="Arial"/>
                <w:sz w:val="20"/>
              </w:rPr>
              <w:t>0</w:t>
            </w:r>
          </w:p>
        </w:tc>
      </w:tr>
      <w:tr w:rsidR="004B12B5" w:rsidRPr="007A5EFD" w14:paraId="60CF1B38" w14:textId="77777777" w:rsidTr="009A077D">
        <w:trPr>
          <w:trHeight w:val="337"/>
          <w:jc w:val="center"/>
        </w:trPr>
        <w:tc>
          <w:tcPr>
            <w:tcW w:w="1888" w:type="dxa"/>
            <w:gridSpan w:val="2"/>
            <w:vMerge/>
            <w:noWrap/>
            <w:tcMar>
              <w:top w:w="108" w:type="dxa"/>
              <w:bottom w:w="108" w:type="dxa"/>
            </w:tcMar>
          </w:tcPr>
          <w:p w14:paraId="4B264503" w14:textId="77777777" w:rsidR="004B12B5" w:rsidRPr="002C0BEF" w:rsidRDefault="004B12B5" w:rsidP="007C1D44">
            <w:pPr>
              <w:widowControl w:val="0"/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325145" w14:textId="3CC36410" w:rsidR="004B12B5" w:rsidRPr="004B12B5" w:rsidRDefault="004B12B5" w:rsidP="007C1D44">
            <w:pPr>
              <w:widowControl w:val="0"/>
              <w:rPr>
                <w:sz w:val="20"/>
              </w:rPr>
            </w:pPr>
            <w:r w:rsidRPr="004B12B5">
              <w:rPr>
                <w:rFonts w:cs="Arial"/>
                <w:sz w:val="20"/>
              </w:rPr>
              <w:t>Extractive Mineral Lease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647AFE" w14:textId="7DE06A3E" w:rsidR="004B12B5" w:rsidRPr="004B12B5" w:rsidRDefault="004B12B5" w:rsidP="007C1D44">
            <w:pPr>
              <w:widowControl w:val="0"/>
              <w:jc w:val="center"/>
              <w:rPr>
                <w:sz w:val="20"/>
              </w:rPr>
            </w:pPr>
            <w:r w:rsidRPr="004B12B5">
              <w:rPr>
                <w:rFonts w:cs="Arial"/>
                <w:sz w:val="20"/>
              </w:rPr>
              <w:t>$7</w:t>
            </w:r>
            <w:r w:rsidR="00C3221A">
              <w:rPr>
                <w:rFonts w:cs="Arial"/>
                <w:sz w:val="20"/>
              </w:rPr>
              <w:t>25</w:t>
            </w:r>
          </w:p>
        </w:tc>
      </w:tr>
      <w:tr w:rsidR="004B12B5" w:rsidRPr="007A5EFD" w14:paraId="7702BA62" w14:textId="77777777" w:rsidTr="009A077D">
        <w:trPr>
          <w:trHeight w:val="337"/>
          <w:jc w:val="center"/>
        </w:trPr>
        <w:tc>
          <w:tcPr>
            <w:tcW w:w="1888" w:type="dxa"/>
            <w:gridSpan w:val="2"/>
            <w:vMerge/>
            <w:noWrap/>
            <w:tcMar>
              <w:top w:w="108" w:type="dxa"/>
              <w:bottom w:w="108" w:type="dxa"/>
            </w:tcMar>
          </w:tcPr>
          <w:p w14:paraId="04540EFC" w14:textId="77777777" w:rsidR="004B12B5" w:rsidRPr="002C0BEF" w:rsidRDefault="004B12B5" w:rsidP="007C1D44">
            <w:pPr>
              <w:widowControl w:val="0"/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F92A5" w14:textId="2EE28DCF" w:rsidR="004B12B5" w:rsidRPr="004B12B5" w:rsidRDefault="004B12B5" w:rsidP="007C1D44">
            <w:pPr>
              <w:widowControl w:val="0"/>
              <w:rPr>
                <w:sz w:val="20"/>
              </w:rPr>
            </w:pPr>
            <w:r w:rsidRPr="004B12B5">
              <w:rPr>
                <w:rFonts w:cs="Arial"/>
                <w:sz w:val="20"/>
              </w:rPr>
              <w:t>Access Authority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398726" w14:textId="06B318BD" w:rsidR="004B12B5" w:rsidRPr="004B12B5" w:rsidRDefault="004B12B5" w:rsidP="007C1D44">
            <w:pPr>
              <w:widowControl w:val="0"/>
              <w:jc w:val="center"/>
              <w:rPr>
                <w:sz w:val="20"/>
              </w:rPr>
            </w:pPr>
            <w:r w:rsidRPr="004B12B5">
              <w:rPr>
                <w:rFonts w:cs="Arial"/>
                <w:sz w:val="20"/>
              </w:rPr>
              <w:t>$2</w:t>
            </w:r>
            <w:r w:rsidR="00C3221A">
              <w:rPr>
                <w:rFonts w:cs="Arial"/>
                <w:sz w:val="20"/>
              </w:rPr>
              <w:t>90</w:t>
            </w:r>
          </w:p>
        </w:tc>
      </w:tr>
      <w:tr w:rsidR="004B12B5" w:rsidRPr="007A5EFD" w14:paraId="3B25634F" w14:textId="77777777" w:rsidTr="009A077D">
        <w:trPr>
          <w:trHeight w:val="337"/>
          <w:jc w:val="center"/>
        </w:trPr>
        <w:tc>
          <w:tcPr>
            <w:tcW w:w="1888" w:type="dxa"/>
            <w:gridSpan w:val="2"/>
            <w:vMerge/>
            <w:noWrap/>
            <w:tcMar>
              <w:top w:w="108" w:type="dxa"/>
              <w:bottom w:w="108" w:type="dxa"/>
            </w:tcMar>
          </w:tcPr>
          <w:p w14:paraId="3EB52BED" w14:textId="77777777" w:rsidR="004B12B5" w:rsidRPr="002C0BEF" w:rsidRDefault="004B12B5" w:rsidP="007C1D44">
            <w:pPr>
              <w:widowControl w:val="0"/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62F359" w14:textId="4467096D" w:rsidR="004B12B5" w:rsidRPr="004B12B5" w:rsidRDefault="004B12B5" w:rsidP="007C1D44">
            <w:pPr>
              <w:widowControl w:val="0"/>
              <w:rPr>
                <w:sz w:val="20"/>
              </w:rPr>
            </w:pPr>
            <w:r w:rsidRPr="004B12B5">
              <w:rPr>
                <w:rFonts w:cs="Arial"/>
                <w:sz w:val="20"/>
              </w:rPr>
              <w:t>Reduction variations (waiver)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1E656A" w14:textId="760A55AA" w:rsidR="004B12B5" w:rsidRPr="004B12B5" w:rsidRDefault="004B12B5" w:rsidP="007C1D44">
            <w:pPr>
              <w:widowControl w:val="0"/>
              <w:jc w:val="center"/>
              <w:rPr>
                <w:sz w:val="20"/>
              </w:rPr>
            </w:pPr>
            <w:r w:rsidRPr="004B12B5">
              <w:rPr>
                <w:rFonts w:cs="Arial"/>
                <w:sz w:val="20"/>
              </w:rPr>
              <w:t>$14</w:t>
            </w:r>
            <w:r w:rsidR="00C3221A">
              <w:rPr>
                <w:rFonts w:cs="Arial"/>
                <w:sz w:val="20"/>
              </w:rPr>
              <w:t>5</w:t>
            </w:r>
          </w:p>
        </w:tc>
      </w:tr>
      <w:tr w:rsidR="004B12B5" w:rsidRPr="007A5EFD" w14:paraId="4C216248" w14:textId="77777777" w:rsidTr="009A077D">
        <w:trPr>
          <w:trHeight w:val="337"/>
          <w:jc w:val="center"/>
        </w:trPr>
        <w:tc>
          <w:tcPr>
            <w:tcW w:w="1888" w:type="dxa"/>
            <w:gridSpan w:val="2"/>
            <w:vMerge/>
            <w:noWrap/>
            <w:tcMar>
              <w:top w:w="108" w:type="dxa"/>
              <w:bottom w:w="108" w:type="dxa"/>
            </w:tcMar>
          </w:tcPr>
          <w:p w14:paraId="3050A7EA" w14:textId="77777777" w:rsidR="004B12B5" w:rsidRPr="002C0BEF" w:rsidRDefault="004B12B5" w:rsidP="007C1D44">
            <w:pPr>
              <w:widowControl w:val="0"/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469267" w14:textId="27FDB9E8" w:rsidR="004B12B5" w:rsidRPr="004B12B5" w:rsidRDefault="004B12B5" w:rsidP="007C1D44">
            <w:pPr>
              <w:widowControl w:val="0"/>
              <w:rPr>
                <w:sz w:val="20"/>
              </w:rPr>
            </w:pPr>
            <w:r w:rsidRPr="004B12B5">
              <w:rPr>
                <w:rFonts w:cs="Arial"/>
                <w:sz w:val="20"/>
              </w:rPr>
              <w:t>Variation to conditions (VOC) of mineral title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6B3D74" w14:textId="66E88DBB" w:rsidR="004B12B5" w:rsidRPr="004B12B5" w:rsidRDefault="004B12B5" w:rsidP="007C1D44">
            <w:pPr>
              <w:widowControl w:val="0"/>
              <w:jc w:val="center"/>
              <w:rPr>
                <w:sz w:val="20"/>
              </w:rPr>
            </w:pPr>
            <w:r w:rsidRPr="004B12B5">
              <w:rPr>
                <w:rFonts w:cs="Arial"/>
                <w:sz w:val="20"/>
              </w:rPr>
              <w:t>$14</w:t>
            </w:r>
            <w:r w:rsidR="00C3221A">
              <w:rPr>
                <w:rFonts w:cs="Arial"/>
                <w:sz w:val="20"/>
              </w:rPr>
              <w:t>5</w:t>
            </w:r>
          </w:p>
        </w:tc>
      </w:tr>
      <w:tr w:rsidR="004B12B5" w:rsidRPr="007A5EFD" w14:paraId="6D7A7354" w14:textId="77777777" w:rsidTr="009A077D">
        <w:trPr>
          <w:trHeight w:val="337"/>
          <w:jc w:val="center"/>
        </w:trPr>
        <w:tc>
          <w:tcPr>
            <w:tcW w:w="1888" w:type="dxa"/>
            <w:gridSpan w:val="2"/>
            <w:vMerge/>
            <w:noWrap/>
            <w:tcMar>
              <w:top w:w="108" w:type="dxa"/>
              <w:bottom w:w="108" w:type="dxa"/>
            </w:tcMar>
          </w:tcPr>
          <w:p w14:paraId="37C44783" w14:textId="77777777" w:rsidR="004B12B5" w:rsidRPr="002C0BEF" w:rsidRDefault="004B12B5" w:rsidP="007C1D44">
            <w:pPr>
              <w:widowControl w:val="0"/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F840E1" w14:textId="4959260C" w:rsidR="004B12B5" w:rsidRPr="004B12B5" w:rsidRDefault="004B12B5" w:rsidP="007C1D44">
            <w:pPr>
              <w:widowControl w:val="0"/>
              <w:rPr>
                <w:sz w:val="20"/>
              </w:rPr>
            </w:pPr>
            <w:r w:rsidRPr="004B12B5">
              <w:rPr>
                <w:rFonts w:cs="Arial"/>
                <w:sz w:val="20"/>
              </w:rPr>
              <w:t>Variation of expenditure condition for project area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DE0533" w14:textId="50543E90" w:rsidR="004B12B5" w:rsidRPr="004B12B5" w:rsidRDefault="004B12B5" w:rsidP="007C1D44">
            <w:pPr>
              <w:widowControl w:val="0"/>
              <w:jc w:val="center"/>
              <w:rPr>
                <w:sz w:val="20"/>
              </w:rPr>
            </w:pPr>
            <w:r w:rsidRPr="004B12B5">
              <w:rPr>
                <w:rFonts w:cs="Arial"/>
                <w:sz w:val="20"/>
              </w:rPr>
              <w:t>$7</w:t>
            </w:r>
            <w:r w:rsidR="00C3221A">
              <w:rPr>
                <w:rFonts w:cs="Arial"/>
                <w:sz w:val="20"/>
              </w:rPr>
              <w:t>25</w:t>
            </w:r>
          </w:p>
        </w:tc>
      </w:tr>
      <w:tr w:rsidR="007C1D44" w:rsidRPr="007A5EFD" w14:paraId="5FE79DDC" w14:textId="77777777" w:rsidTr="009A077D">
        <w:trPr>
          <w:trHeight w:val="337"/>
          <w:jc w:val="center"/>
        </w:trPr>
        <w:tc>
          <w:tcPr>
            <w:tcW w:w="1888" w:type="dxa"/>
            <w:gridSpan w:val="2"/>
            <w:vMerge/>
            <w:noWrap/>
            <w:tcMar>
              <w:top w:w="108" w:type="dxa"/>
              <w:bottom w:w="108" w:type="dxa"/>
            </w:tcMar>
          </w:tcPr>
          <w:p w14:paraId="52B868C6" w14:textId="77777777" w:rsidR="007C1D44" w:rsidRPr="002C0BEF" w:rsidRDefault="007C1D44" w:rsidP="007C1D44">
            <w:pPr>
              <w:widowControl w:val="0"/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984814" w14:textId="05742A30" w:rsidR="007C1D44" w:rsidRPr="00C3221A" w:rsidRDefault="007C1D44" w:rsidP="007C1D44">
            <w:pPr>
              <w:widowControl w:val="0"/>
              <w:rPr>
                <w:rFonts w:cs="Arial"/>
                <w:sz w:val="20"/>
              </w:rPr>
            </w:pPr>
            <w:r w:rsidRPr="00C3221A">
              <w:rPr>
                <w:rFonts w:cs="Arial"/>
                <w:sz w:val="20"/>
              </w:rPr>
              <w:t>Group Reporting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11DA10" w14:textId="1C5DFB5C" w:rsidR="007C1D44" w:rsidRPr="00C3221A" w:rsidRDefault="007C1D44" w:rsidP="007C1D44">
            <w:pPr>
              <w:widowControl w:val="0"/>
              <w:jc w:val="center"/>
              <w:rPr>
                <w:rFonts w:cs="Arial"/>
                <w:sz w:val="20"/>
              </w:rPr>
            </w:pPr>
            <w:r w:rsidRPr="00C3221A">
              <w:rPr>
                <w:rFonts w:cs="Arial"/>
                <w:sz w:val="20"/>
              </w:rPr>
              <w:t>$14</w:t>
            </w:r>
            <w:r w:rsidR="00C3221A">
              <w:rPr>
                <w:rFonts w:cs="Arial"/>
                <w:sz w:val="20"/>
              </w:rPr>
              <w:t>5</w:t>
            </w:r>
          </w:p>
        </w:tc>
      </w:tr>
      <w:tr w:rsidR="007C1D44" w:rsidRPr="007A5EFD" w14:paraId="6559356B" w14:textId="77777777" w:rsidTr="009A077D">
        <w:trPr>
          <w:trHeight w:val="337"/>
          <w:jc w:val="center"/>
        </w:trPr>
        <w:tc>
          <w:tcPr>
            <w:tcW w:w="1888" w:type="dxa"/>
            <w:gridSpan w:val="2"/>
            <w:vMerge/>
            <w:noWrap/>
            <w:tcMar>
              <w:top w:w="108" w:type="dxa"/>
              <w:bottom w:w="108" w:type="dxa"/>
            </w:tcMar>
          </w:tcPr>
          <w:p w14:paraId="5CBB7C13" w14:textId="77777777" w:rsidR="007C1D44" w:rsidRPr="002C0BEF" w:rsidRDefault="007C1D44" w:rsidP="007C1D44">
            <w:pPr>
              <w:widowControl w:val="0"/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93CE41" w14:textId="679C3FB1" w:rsidR="007C1D44" w:rsidRPr="00C3221A" w:rsidRDefault="007C1D44" w:rsidP="007C1D44">
            <w:pPr>
              <w:widowControl w:val="0"/>
              <w:rPr>
                <w:rFonts w:cs="Arial"/>
                <w:sz w:val="20"/>
              </w:rPr>
            </w:pPr>
            <w:r w:rsidRPr="00C3221A">
              <w:rPr>
                <w:rFonts w:cs="Arial"/>
                <w:sz w:val="20"/>
              </w:rPr>
              <w:t>Variation to Group Reporting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5C55EE" w14:textId="44B91C44" w:rsidR="007C1D44" w:rsidRPr="00C3221A" w:rsidRDefault="007C1D44" w:rsidP="007C1D44">
            <w:pPr>
              <w:widowControl w:val="0"/>
              <w:jc w:val="center"/>
              <w:rPr>
                <w:rFonts w:cs="Arial"/>
                <w:sz w:val="20"/>
              </w:rPr>
            </w:pPr>
            <w:r w:rsidRPr="00C3221A">
              <w:rPr>
                <w:rFonts w:cs="Arial"/>
                <w:sz w:val="20"/>
              </w:rPr>
              <w:t>$</w:t>
            </w:r>
            <w:r w:rsidR="00C3221A">
              <w:rPr>
                <w:rFonts w:cs="Arial"/>
                <w:sz w:val="20"/>
              </w:rPr>
              <w:t>72</w:t>
            </w:r>
          </w:p>
        </w:tc>
      </w:tr>
      <w:tr w:rsidR="007C1D44" w:rsidRPr="007A5EFD" w14:paraId="42019989" w14:textId="77777777" w:rsidTr="009A077D">
        <w:trPr>
          <w:trHeight w:val="337"/>
          <w:jc w:val="center"/>
        </w:trPr>
        <w:tc>
          <w:tcPr>
            <w:tcW w:w="1888" w:type="dxa"/>
            <w:gridSpan w:val="2"/>
            <w:vMerge/>
            <w:noWrap/>
            <w:tcMar>
              <w:top w:w="108" w:type="dxa"/>
              <w:bottom w:w="108" w:type="dxa"/>
            </w:tcMar>
          </w:tcPr>
          <w:p w14:paraId="68B743BA" w14:textId="77777777" w:rsidR="007C1D44" w:rsidRPr="002C0BEF" w:rsidRDefault="007C1D44" w:rsidP="007C1D44">
            <w:pPr>
              <w:widowControl w:val="0"/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AE150E" w14:textId="3E408E65" w:rsidR="007C1D44" w:rsidRPr="00C3221A" w:rsidRDefault="007C1D44" w:rsidP="007C1D44">
            <w:pPr>
              <w:widowControl w:val="0"/>
              <w:rPr>
                <w:rFonts w:cs="Arial"/>
                <w:sz w:val="20"/>
              </w:rPr>
            </w:pPr>
            <w:r w:rsidRPr="00C3221A">
              <w:rPr>
                <w:rFonts w:cs="Arial"/>
                <w:sz w:val="20"/>
              </w:rPr>
              <w:t>Bulk sample approval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6A95CD" w14:textId="3C7B8F50" w:rsidR="007C1D44" w:rsidRPr="00C3221A" w:rsidRDefault="007C1D44" w:rsidP="007C1D44">
            <w:pPr>
              <w:widowControl w:val="0"/>
              <w:jc w:val="center"/>
              <w:rPr>
                <w:rFonts w:cs="Arial"/>
                <w:sz w:val="20"/>
              </w:rPr>
            </w:pPr>
            <w:r w:rsidRPr="00C3221A">
              <w:rPr>
                <w:rFonts w:cs="Arial"/>
                <w:sz w:val="20"/>
              </w:rPr>
              <w:t>$14</w:t>
            </w:r>
            <w:r w:rsidR="00F7730E">
              <w:rPr>
                <w:rFonts w:cs="Arial"/>
                <w:sz w:val="20"/>
              </w:rPr>
              <w:t>5</w:t>
            </w:r>
          </w:p>
        </w:tc>
      </w:tr>
      <w:tr w:rsidR="007C1D44" w:rsidRPr="007A5EFD" w14:paraId="579CFBF7" w14:textId="77777777" w:rsidTr="009A077D">
        <w:trPr>
          <w:trHeight w:val="337"/>
          <w:jc w:val="center"/>
        </w:trPr>
        <w:tc>
          <w:tcPr>
            <w:tcW w:w="1888" w:type="dxa"/>
            <w:gridSpan w:val="2"/>
            <w:vMerge/>
            <w:noWrap/>
            <w:tcMar>
              <w:top w:w="108" w:type="dxa"/>
              <w:bottom w:w="108" w:type="dxa"/>
            </w:tcMar>
          </w:tcPr>
          <w:p w14:paraId="3DC8A964" w14:textId="77777777" w:rsidR="007C1D44" w:rsidRPr="002C0BEF" w:rsidRDefault="007C1D44" w:rsidP="007C1D44">
            <w:pPr>
              <w:widowControl w:val="0"/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173FBD" w14:textId="0F82F20C" w:rsidR="007C1D44" w:rsidRPr="00C3221A" w:rsidRDefault="007C1D44" w:rsidP="007C1D44">
            <w:pPr>
              <w:widowControl w:val="0"/>
              <w:rPr>
                <w:rFonts w:cs="Arial"/>
                <w:sz w:val="20"/>
              </w:rPr>
            </w:pPr>
            <w:r w:rsidRPr="00C3221A">
              <w:rPr>
                <w:rFonts w:cs="Arial"/>
                <w:sz w:val="20"/>
              </w:rPr>
              <w:t>Division of title area into separate parts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F50A67" w14:textId="0B63FF83" w:rsidR="007C1D44" w:rsidRPr="00C3221A" w:rsidRDefault="007C1D44" w:rsidP="007C1D44">
            <w:pPr>
              <w:widowControl w:val="0"/>
              <w:jc w:val="center"/>
              <w:rPr>
                <w:rFonts w:cs="Arial"/>
                <w:sz w:val="20"/>
              </w:rPr>
            </w:pPr>
            <w:r w:rsidRPr="00C3221A">
              <w:rPr>
                <w:rFonts w:cs="Arial"/>
                <w:sz w:val="20"/>
              </w:rPr>
              <w:t>$14</w:t>
            </w:r>
            <w:r w:rsidR="00F7730E">
              <w:rPr>
                <w:rFonts w:cs="Arial"/>
                <w:sz w:val="20"/>
              </w:rPr>
              <w:t>5</w:t>
            </w:r>
          </w:p>
        </w:tc>
      </w:tr>
      <w:tr w:rsidR="007C1D44" w:rsidRPr="007A5EFD" w14:paraId="408A3702" w14:textId="77777777" w:rsidTr="009A077D">
        <w:trPr>
          <w:trHeight w:val="337"/>
          <w:jc w:val="center"/>
        </w:trPr>
        <w:tc>
          <w:tcPr>
            <w:tcW w:w="1888" w:type="dxa"/>
            <w:gridSpan w:val="2"/>
            <w:vMerge/>
            <w:noWrap/>
            <w:tcMar>
              <w:top w:w="108" w:type="dxa"/>
              <w:bottom w:w="108" w:type="dxa"/>
            </w:tcMar>
          </w:tcPr>
          <w:p w14:paraId="5BE036EF" w14:textId="77777777" w:rsidR="007C1D44" w:rsidRPr="002C0BEF" w:rsidRDefault="007C1D44" w:rsidP="007C1D44">
            <w:pPr>
              <w:widowControl w:val="0"/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A8691B" w14:textId="47971510" w:rsidR="007C1D44" w:rsidRPr="00C3221A" w:rsidRDefault="007C1D44" w:rsidP="007C1D44">
            <w:pPr>
              <w:widowControl w:val="0"/>
              <w:rPr>
                <w:rFonts w:cs="Arial"/>
                <w:sz w:val="20"/>
              </w:rPr>
            </w:pPr>
            <w:r w:rsidRPr="00C3221A">
              <w:rPr>
                <w:rFonts w:cs="Arial"/>
                <w:sz w:val="20"/>
              </w:rPr>
              <w:t>Amalgamation of mineral titles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D51B6F" w14:textId="4AF59608" w:rsidR="007C1D44" w:rsidRPr="00C3221A" w:rsidRDefault="007C1D44" w:rsidP="007C1D44">
            <w:pPr>
              <w:widowControl w:val="0"/>
              <w:jc w:val="center"/>
              <w:rPr>
                <w:rFonts w:cs="Arial"/>
                <w:sz w:val="20"/>
              </w:rPr>
            </w:pPr>
            <w:r w:rsidRPr="00C3221A">
              <w:rPr>
                <w:rFonts w:cs="Arial"/>
                <w:sz w:val="20"/>
              </w:rPr>
              <w:t>$14</w:t>
            </w:r>
            <w:r w:rsidR="00F7730E">
              <w:rPr>
                <w:rFonts w:cs="Arial"/>
                <w:sz w:val="20"/>
              </w:rPr>
              <w:t>5</w:t>
            </w:r>
          </w:p>
        </w:tc>
      </w:tr>
      <w:tr w:rsidR="004B12B5" w:rsidRPr="007A5EFD" w14:paraId="010477A8" w14:textId="77777777" w:rsidTr="009A077D">
        <w:trPr>
          <w:trHeight w:val="337"/>
          <w:jc w:val="center"/>
        </w:trPr>
        <w:tc>
          <w:tcPr>
            <w:tcW w:w="1888" w:type="dxa"/>
            <w:gridSpan w:val="2"/>
            <w:vMerge/>
            <w:noWrap/>
            <w:tcMar>
              <w:top w:w="108" w:type="dxa"/>
              <w:bottom w:w="108" w:type="dxa"/>
            </w:tcMar>
          </w:tcPr>
          <w:p w14:paraId="0DA75CD2" w14:textId="77777777" w:rsidR="004B12B5" w:rsidRPr="002C0BEF" w:rsidRDefault="004B12B5" w:rsidP="007C1D44">
            <w:pPr>
              <w:widowControl w:val="0"/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A0AF24" w14:textId="7C156C41" w:rsidR="004B12B5" w:rsidRPr="004B12B5" w:rsidRDefault="004B12B5" w:rsidP="007C1D44">
            <w:pPr>
              <w:widowControl w:val="0"/>
              <w:rPr>
                <w:sz w:val="20"/>
              </w:rPr>
            </w:pPr>
            <w:r w:rsidRPr="004B12B5">
              <w:rPr>
                <w:rFonts w:cs="Arial"/>
                <w:sz w:val="20"/>
              </w:rPr>
              <w:t>Mineral Authority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6BE386" w14:textId="4510E62C" w:rsidR="004B12B5" w:rsidRPr="004B12B5" w:rsidRDefault="004B12B5" w:rsidP="007C1D44">
            <w:pPr>
              <w:widowControl w:val="0"/>
              <w:jc w:val="center"/>
              <w:rPr>
                <w:sz w:val="20"/>
              </w:rPr>
            </w:pPr>
            <w:r w:rsidRPr="004B12B5">
              <w:rPr>
                <w:rFonts w:cs="Arial"/>
                <w:sz w:val="20"/>
              </w:rPr>
              <w:t>Same as corresponding title</w:t>
            </w:r>
          </w:p>
        </w:tc>
      </w:tr>
      <w:tr w:rsidR="004B12B5" w:rsidRPr="007A5EFD" w14:paraId="6DF4D70A" w14:textId="77777777" w:rsidTr="009A077D">
        <w:trPr>
          <w:trHeight w:val="337"/>
          <w:jc w:val="center"/>
        </w:trPr>
        <w:tc>
          <w:tcPr>
            <w:tcW w:w="1888" w:type="dxa"/>
            <w:gridSpan w:val="2"/>
            <w:vMerge/>
            <w:tcBorders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236F11C5" w14:textId="77777777" w:rsidR="004B12B5" w:rsidRPr="002C0BEF" w:rsidRDefault="004B12B5" w:rsidP="007C1D44">
            <w:pPr>
              <w:widowControl w:val="0"/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D299FB3" w14:textId="77777777" w:rsidR="004B12B5" w:rsidRPr="004B12B5" w:rsidRDefault="004B12B5" w:rsidP="007C1D44">
            <w:pPr>
              <w:widowControl w:val="0"/>
              <w:rPr>
                <w:rFonts w:cs="Arial"/>
                <w:sz w:val="20"/>
              </w:rPr>
            </w:pPr>
            <w:r w:rsidRPr="004B12B5">
              <w:rPr>
                <w:rFonts w:cs="Arial"/>
                <w:sz w:val="20"/>
              </w:rPr>
              <w:t xml:space="preserve">Re-issue of consent under Part IV of the </w:t>
            </w:r>
          </w:p>
          <w:p w14:paraId="77096CB5" w14:textId="6D4D6507" w:rsidR="004B12B5" w:rsidRPr="004B12B5" w:rsidRDefault="004B12B5" w:rsidP="007C1D44">
            <w:pPr>
              <w:widowControl w:val="0"/>
              <w:rPr>
                <w:sz w:val="20"/>
              </w:rPr>
            </w:pPr>
            <w:r w:rsidRPr="004B12B5">
              <w:rPr>
                <w:rFonts w:cs="Arial"/>
                <w:i/>
                <w:sz w:val="20"/>
              </w:rPr>
              <w:t>Aboriginal Land Rights (Northern Territory) Act 1976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9C65A9" w14:textId="1CD86DD1" w:rsidR="004B12B5" w:rsidRPr="004B12B5" w:rsidRDefault="004B12B5" w:rsidP="007C1D44">
            <w:pPr>
              <w:widowControl w:val="0"/>
              <w:jc w:val="center"/>
              <w:rPr>
                <w:sz w:val="20"/>
              </w:rPr>
            </w:pPr>
            <w:r w:rsidRPr="004B12B5">
              <w:rPr>
                <w:rFonts w:cs="Arial"/>
                <w:sz w:val="20"/>
              </w:rPr>
              <w:t>$7</w:t>
            </w:r>
            <w:r w:rsidR="00F7730E">
              <w:rPr>
                <w:rFonts w:cs="Arial"/>
                <w:sz w:val="20"/>
              </w:rPr>
              <w:t>2</w:t>
            </w:r>
          </w:p>
        </w:tc>
      </w:tr>
      <w:tr w:rsidR="007C1D44" w:rsidRPr="007A5EFD" w14:paraId="2133C953" w14:textId="77777777" w:rsidTr="009A077D">
        <w:trPr>
          <w:trHeight w:val="337"/>
          <w:jc w:val="center"/>
        </w:trPr>
        <w:tc>
          <w:tcPr>
            <w:tcW w:w="1888" w:type="dxa"/>
            <w:gridSpan w:val="2"/>
            <w:tcBorders>
              <w:bottom w:val="single" w:sz="4" w:space="0" w:color="auto"/>
            </w:tcBorders>
            <w:shd w:val="clear" w:color="auto" w:fill="3A3440" w:themeFill="text1"/>
            <w:noWrap/>
            <w:tcMar>
              <w:top w:w="108" w:type="dxa"/>
              <w:bottom w:w="108" w:type="dxa"/>
            </w:tcMar>
          </w:tcPr>
          <w:p w14:paraId="3D2D8A14" w14:textId="5C1AE428" w:rsidR="007C1D44" w:rsidRPr="002C0BEF" w:rsidRDefault="007C1D44" w:rsidP="007C1D44">
            <w:pPr>
              <w:widowControl w:val="0"/>
            </w:pPr>
            <w:r>
              <w:rPr>
                <w:rStyle w:val="Questionlabel"/>
                <w:color w:val="FFFFFF" w:themeColor="background1"/>
              </w:rPr>
              <w:lastRenderedPageBreak/>
              <w:t>Fee Type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3A3440" w:themeFill="text1"/>
          </w:tcPr>
          <w:p w14:paraId="1716F783" w14:textId="0EAFAFAC" w:rsidR="007C1D44" w:rsidRPr="004B12B5" w:rsidRDefault="007C1D44" w:rsidP="007C1D44">
            <w:pPr>
              <w:widowControl w:val="0"/>
              <w:rPr>
                <w:rFonts w:cs="Arial"/>
                <w:sz w:val="20"/>
              </w:rPr>
            </w:pPr>
            <w:r w:rsidRPr="004B12B5">
              <w:rPr>
                <w:rStyle w:val="Questionlabel"/>
                <w:color w:val="FFFFFF" w:themeColor="background1"/>
              </w:rPr>
              <w:t>Title Type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shd w:val="clear" w:color="auto" w:fill="3A3440" w:themeFill="text1"/>
          </w:tcPr>
          <w:p w14:paraId="672212B0" w14:textId="04F3047F" w:rsidR="007C1D44" w:rsidRPr="004B12B5" w:rsidRDefault="007C1D44" w:rsidP="007C1D44">
            <w:pPr>
              <w:widowControl w:val="0"/>
              <w:jc w:val="center"/>
              <w:rPr>
                <w:rFonts w:cs="Arial"/>
                <w:sz w:val="20"/>
              </w:rPr>
            </w:pPr>
            <w:r w:rsidRPr="004B12B5">
              <w:rPr>
                <w:rStyle w:val="Questionlabel"/>
                <w:color w:val="FFFFFF" w:themeColor="background1"/>
              </w:rPr>
              <w:t>Amount</w:t>
            </w:r>
          </w:p>
        </w:tc>
      </w:tr>
      <w:tr w:rsidR="007C1D44" w:rsidRPr="007A5EFD" w14:paraId="5063F20A" w14:textId="77777777" w:rsidTr="009A077D">
        <w:trPr>
          <w:trHeight w:val="337"/>
          <w:jc w:val="center"/>
        </w:trPr>
        <w:tc>
          <w:tcPr>
            <w:tcW w:w="1888" w:type="dxa"/>
            <w:gridSpan w:val="2"/>
            <w:vMerge w:val="restart"/>
            <w:tcBorders>
              <w:top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09AEE2DE" w14:textId="77777777" w:rsidR="007C1D44" w:rsidRPr="00424EC3" w:rsidRDefault="007C1D44" w:rsidP="007C1D44">
            <w:pPr>
              <w:widowControl w:val="0"/>
              <w:rPr>
                <w:b/>
                <w:bCs/>
                <w:sz w:val="20"/>
                <w:szCs w:val="18"/>
              </w:rPr>
            </w:pPr>
            <w:r w:rsidRPr="00424EC3">
              <w:rPr>
                <w:b/>
                <w:bCs/>
                <w:sz w:val="20"/>
                <w:szCs w:val="18"/>
              </w:rPr>
              <w:t>Administration fee</w:t>
            </w:r>
          </w:p>
          <w:p w14:paraId="64EA81E2" w14:textId="2C13B6BB" w:rsidR="007C1D44" w:rsidRPr="008C5AFC" w:rsidRDefault="007C1D44" w:rsidP="007238E8">
            <w:pPr>
              <w:widowControl w:val="0"/>
            </w:pPr>
            <w:r w:rsidRPr="00424EC3">
              <w:rPr>
                <w:b/>
                <w:bCs/>
                <w:sz w:val="20"/>
                <w:szCs w:val="18"/>
              </w:rPr>
              <w:t>(GST EXEMPT)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85A0A2" w14:textId="2370B6A6" w:rsidR="007C1D44" w:rsidRPr="002C0BEF" w:rsidRDefault="007C1D44" w:rsidP="007C1D44">
            <w:pPr>
              <w:widowControl w:val="0"/>
            </w:pPr>
            <w:r w:rsidRPr="00A46AB0">
              <w:rPr>
                <w:rFonts w:cs="Arial"/>
                <w:sz w:val="20"/>
              </w:rPr>
              <w:t>Exploration Licence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701F0D" w14:textId="2072F0E3" w:rsidR="007C1D44" w:rsidRPr="002C0BEF" w:rsidRDefault="007C1D44" w:rsidP="007C1D44">
            <w:pPr>
              <w:widowControl w:val="0"/>
              <w:jc w:val="center"/>
            </w:pPr>
            <w:r>
              <w:rPr>
                <w:rFonts w:cs="Arial"/>
                <w:sz w:val="20"/>
              </w:rPr>
              <w:t>$3</w:t>
            </w:r>
            <w:r w:rsidR="00F7730E">
              <w:rPr>
                <w:rFonts w:cs="Arial"/>
                <w:sz w:val="20"/>
              </w:rPr>
              <w:t>62</w:t>
            </w:r>
          </w:p>
        </w:tc>
      </w:tr>
      <w:tr w:rsidR="007C1D44" w:rsidRPr="007A5EFD" w14:paraId="0ABC7BE1" w14:textId="77777777" w:rsidTr="009A077D">
        <w:trPr>
          <w:trHeight w:val="337"/>
          <w:jc w:val="center"/>
        </w:trPr>
        <w:tc>
          <w:tcPr>
            <w:tcW w:w="1888" w:type="dxa"/>
            <w:gridSpan w:val="2"/>
            <w:vMerge/>
            <w:noWrap/>
            <w:tcMar>
              <w:top w:w="108" w:type="dxa"/>
              <w:bottom w:w="108" w:type="dxa"/>
            </w:tcMar>
          </w:tcPr>
          <w:p w14:paraId="25494BF1" w14:textId="77777777" w:rsidR="007C1D44" w:rsidRPr="002C0BEF" w:rsidRDefault="007C1D44" w:rsidP="007C1D44">
            <w:pPr>
              <w:widowControl w:val="0"/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F31C05" w14:textId="361BC171" w:rsidR="007C1D44" w:rsidRPr="002C0BEF" w:rsidRDefault="007C1D44" w:rsidP="007C1D44">
            <w:pPr>
              <w:widowControl w:val="0"/>
            </w:pPr>
            <w:r w:rsidRPr="00A46AB0">
              <w:rPr>
                <w:rFonts w:cs="Arial"/>
                <w:sz w:val="20"/>
              </w:rPr>
              <w:t>Exploration Licence in Retention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869987" w14:textId="512C09ED" w:rsidR="007C1D44" w:rsidRPr="002C0BEF" w:rsidRDefault="007C1D44" w:rsidP="007C1D44">
            <w:pPr>
              <w:widowControl w:val="0"/>
              <w:jc w:val="center"/>
            </w:pPr>
            <w:r>
              <w:rPr>
                <w:rFonts w:cs="Arial"/>
                <w:sz w:val="20"/>
              </w:rPr>
              <w:t>$29</w:t>
            </w:r>
            <w:r w:rsidR="00F7730E">
              <w:rPr>
                <w:rFonts w:cs="Arial"/>
                <w:sz w:val="20"/>
              </w:rPr>
              <w:t>0</w:t>
            </w:r>
          </w:p>
        </w:tc>
      </w:tr>
      <w:tr w:rsidR="007C1D44" w:rsidRPr="007A5EFD" w14:paraId="44334183" w14:textId="77777777" w:rsidTr="009A077D">
        <w:trPr>
          <w:trHeight w:val="337"/>
          <w:jc w:val="center"/>
        </w:trPr>
        <w:tc>
          <w:tcPr>
            <w:tcW w:w="1888" w:type="dxa"/>
            <w:gridSpan w:val="2"/>
            <w:vMerge/>
            <w:noWrap/>
            <w:tcMar>
              <w:top w:w="108" w:type="dxa"/>
              <w:bottom w:w="108" w:type="dxa"/>
            </w:tcMar>
          </w:tcPr>
          <w:p w14:paraId="7BE9242D" w14:textId="77777777" w:rsidR="007C1D44" w:rsidRPr="002C0BEF" w:rsidRDefault="007C1D44" w:rsidP="007C1D44">
            <w:pPr>
              <w:widowControl w:val="0"/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1DD074" w14:textId="61D8DC4C" w:rsidR="007C1D44" w:rsidRPr="002C0BEF" w:rsidRDefault="007C1D44" w:rsidP="007C1D44">
            <w:pPr>
              <w:widowControl w:val="0"/>
            </w:pPr>
            <w:r w:rsidRPr="00A46AB0">
              <w:rPr>
                <w:rFonts w:cs="Arial"/>
                <w:sz w:val="20"/>
              </w:rPr>
              <w:t>Mineral Lease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D2C098" w14:textId="216384DC" w:rsidR="007C1D44" w:rsidRPr="002C0BEF" w:rsidRDefault="007C1D44" w:rsidP="007C1D44">
            <w:pPr>
              <w:widowControl w:val="0"/>
              <w:jc w:val="center"/>
            </w:pPr>
            <w:r>
              <w:rPr>
                <w:rFonts w:cs="Arial"/>
                <w:sz w:val="20"/>
              </w:rPr>
              <w:t>$29</w:t>
            </w:r>
            <w:r w:rsidR="00F7730E">
              <w:rPr>
                <w:rFonts w:cs="Arial"/>
                <w:sz w:val="20"/>
              </w:rPr>
              <w:t>0</w:t>
            </w:r>
          </w:p>
        </w:tc>
      </w:tr>
      <w:tr w:rsidR="007C1D44" w:rsidRPr="007A5EFD" w14:paraId="0015DF91" w14:textId="77777777" w:rsidTr="009A077D">
        <w:trPr>
          <w:trHeight w:val="337"/>
          <w:jc w:val="center"/>
        </w:trPr>
        <w:tc>
          <w:tcPr>
            <w:tcW w:w="1888" w:type="dxa"/>
            <w:gridSpan w:val="2"/>
            <w:vMerge/>
            <w:noWrap/>
            <w:tcMar>
              <w:top w:w="108" w:type="dxa"/>
              <w:bottom w:w="108" w:type="dxa"/>
            </w:tcMar>
          </w:tcPr>
          <w:p w14:paraId="380779F0" w14:textId="77777777" w:rsidR="007C1D44" w:rsidRPr="002C0BEF" w:rsidRDefault="007C1D44" w:rsidP="007C1D44">
            <w:pPr>
              <w:widowControl w:val="0"/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DDCE1F" w14:textId="57883E0D" w:rsidR="007C1D44" w:rsidRPr="002C0BEF" w:rsidRDefault="007C1D44" w:rsidP="007C1D44">
            <w:pPr>
              <w:widowControl w:val="0"/>
            </w:pPr>
            <w:r w:rsidRPr="00A46AB0">
              <w:rPr>
                <w:rFonts w:cs="Arial"/>
                <w:sz w:val="20"/>
              </w:rPr>
              <w:t>Extractive Mineral Permit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393E40" w14:textId="6E0D9954" w:rsidR="007C1D44" w:rsidRPr="002C0BEF" w:rsidRDefault="007C1D44" w:rsidP="007C1D44">
            <w:pPr>
              <w:widowControl w:val="0"/>
              <w:jc w:val="center"/>
            </w:pPr>
            <w:r>
              <w:rPr>
                <w:rFonts w:cs="Arial"/>
                <w:sz w:val="20"/>
              </w:rPr>
              <w:t>$14</w:t>
            </w:r>
            <w:r w:rsidR="00F7730E">
              <w:rPr>
                <w:rFonts w:cs="Arial"/>
                <w:sz w:val="20"/>
              </w:rPr>
              <w:t>5</w:t>
            </w:r>
          </w:p>
        </w:tc>
      </w:tr>
      <w:tr w:rsidR="007C1D44" w:rsidRPr="007A5EFD" w14:paraId="7FD04812" w14:textId="77777777" w:rsidTr="009A077D">
        <w:trPr>
          <w:trHeight w:val="337"/>
          <w:jc w:val="center"/>
        </w:trPr>
        <w:tc>
          <w:tcPr>
            <w:tcW w:w="1888" w:type="dxa"/>
            <w:gridSpan w:val="2"/>
            <w:vMerge/>
            <w:noWrap/>
            <w:tcMar>
              <w:top w:w="108" w:type="dxa"/>
              <w:bottom w:w="108" w:type="dxa"/>
            </w:tcMar>
          </w:tcPr>
          <w:p w14:paraId="622E67A2" w14:textId="77777777" w:rsidR="007C1D44" w:rsidRPr="002C0BEF" w:rsidRDefault="007C1D44" w:rsidP="007C1D44">
            <w:pPr>
              <w:widowControl w:val="0"/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4AA744" w14:textId="20C16EE3" w:rsidR="007C1D44" w:rsidRPr="002C0BEF" w:rsidRDefault="007C1D44" w:rsidP="007C1D44">
            <w:pPr>
              <w:widowControl w:val="0"/>
            </w:pPr>
            <w:r w:rsidRPr="00A46AB0">
              <w:rPr>
                <w:rFonts w:cs="Arial"/>
                <w:sz w:val="20"/>
              </w:rPr>
              <w:t>Extractive Mineral Lease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FFB505" w14:textId="5588C67D" w:rsidR="007C1D44" w:rsidRPr="002C0BEF" w:rsidRDefault="007C1D44" w:rsidP="007C1D44">
            <w:pPr>
              <w:widowControl w:val="0"/>
              <w:jc w:val="center"/>
            </w:pPr>
            <w:r>
              <w:rPr>
                <w:rFonts w:cs="Arial"/>
                <w:sz w:val="20"/>
              </w:rPr>
              <w:t>$29</w:t>
            </w:r>
            <w:r w:rsidR="00F7730E">
              <w:rPr>
                <w:rFonts w:cs="Arial"/>
                <w:sz w:val="20"/>
              </w:rPr>
              <w:t>0</w:t>
            </w:r>
          </w:p>
        </w:tc>
      </w:tr>
      <w:tr w:rsidR="007C1D44" w:rsidRPr="007A5EFD" w14:paraId="0E100897" w14:textId="77777777" w:rsidTr="009A077D">
        <w:trPr>
          <w:trHeight w:val="337"/>
          <w:jc w:val="center"/>
        </w:trPr>
        <w:tc>
          <w:tcPr>
            <w:tcW w:w="1888" w:type="dxa"/>
            <w:gridSpan w:val="2"/>
            <w:vMerge/>
            <w:tcBorders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3C9540A5" w14:textId="77777777" w:rsidR="007C1D44" w:rsidRPr="002C0BEF" w:rsidRDefault="007C1D44" w:rsidP="007C1D44">
            <w:pPr>
              <w:widowControl w:val="0"/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DDC64B" w14:textId="2A96F896" w:rsidR="007C1D44" w:rsidRPr="00F7730E" w:rsidRDefault="007C1D44" w:rsidP="007C1D44">
            <w:pPr>
              <w:widowControl w:val="0"/>
              <w:rPr>
                <w:rFonts w:cs="Arial"/>
                <w:sz w:val="20"/>
              </w:rPr>
            </w:pPr>
            <w:r w:rsidRPr="00F7730E">
              <w:rPr>
                <w:rFonts w:cs="Arial"/>
                <w:sz w:val="20"/>
              </w:rPr>
              <w:t>Mineral Lease for Tourist Fossicking (MLT</w:t>
            </w:r>
            <w:r w:rsidR="009D2E27">
              <w:rPr>
                <w:rFonts w:cs="Arial"/>
                <w:sz w:val="20"/>
              </w:rPr>
              <w:t>F</w:t>
            </w:r>
            <w:r w:rsidRPr="00F7730E">
              <w:rPr>
                <w:rFonts w:cs="Arial"/>
                <w:sz w:val="20"/>
              </w:rPr>
              <w:t>)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0D089C" w14:textId="6078094C" w:rsidR="007C1D44" w:rsidRPr="00F7730E" w:rsidRDefault="007C1D44" w:rsidP="007C1D44">
            <w:pPr>
              <w:widowControl w:val="0"/>
              <w:jc w:val="center"/>
              <w:rPr>
                <w:rFonts w:cs="Arial"/>
                <w:sz w:val="20"/>
              </w:rPr>
            </w:pPr>
            <w:r w:rsidRPr="00F7730E">
              <w:rPr>
                <w:rFonts w:cs="Arial"/>
                <w:sz w:val="20"/>
              </w:rPr>
              <w:t>$29</w:t>
            </w:r>
            <w:r w:rsidR="00F7730E">
              <w:rPr>
                <w:rFonts w:cs="Arial"/>
                <w:sz w:val="20"/>
              </w:rPr>
              <w:t>0</w:t>
            </w:r>
          </w:p>
        </w:tc>
      </w:tr>
      <w:tr w:rsidR="007C1D44" w:rsidRPr="007A5EFD" w14:paraId="5B54699C" w14:textId="77777777" w:rsidTr="009A077D">
        <w:trPr>
          <w:trHeight w:val="337"/>
          <w:jc w:val="center"/>
        </w:trPr>
        <w:tc>
          <w:tcPr>
            <w:tcW w:w="1888" w:type="dxa"/>
            <w:gridSpan w:val="2"/>
            <w:vMerge/>
            <w:tcBorders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559DE08A" w14:textId="77777777" w:rsidR="007C1D44" w:rsidRPr="002C0BEF" w:rsidRDefault="007C1D44" w:rsidP="007C1D44">
            <w:pPr>
              <w:widowControl w:val="0"/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BBE880" w14:textId="0DFF0B0F" w:rsidR="007C1D44" w:rsidRPr="00F7730E" w:rsidRDefault="007C1D44" w:rsidP="007C1D44">
            <w:pPr>
              <w:widowControl w:val="0"/>
              <w:rPr>
                <w:rFonts w:cs="Arial"/>
                <w:sz w:val="20"/>
              </w:rPr>
            </w:pPr>
            <w:r w:rsidRPr="00F7730E">
              <w:rPr>
                <w:rFonts w:cs="Arial"/>
                <w:sz w:val="20"/>
              </w:rPr>
              <w:t>Mining Lease for Fossicking (MLF)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D32C39" w14:textId="210EF9BE" w:rsidR="007C1D44" w:rsidRPr="00F7730E" w:rsidRDefault="007C1D44" w:rsidP="007C1D44">
            <w:pPr>
              <w:widowControl w:val="0"/>
              <w:jc w:val="center"/>
              <w:rPr>
                <w:rFonts w:cs="Arial"/>
                <w:sz w:val="20"/>
              </w:rPr>
            </w:pPr>
            <w:r w:rsidRPr="00F7730E">
              <w:rPr>
                <w:rFonts w:cs="Arial"/>
                <w:sz w:val="20"/>
              </w:rPr>
              <w:t>$29</w:t>
            </w:r>
            <w:r w:rsidR="00F7730E">
              <w:rPr>
                <w:rFonts w:cs="Arial"/>
                <w:sz w:val="20"/>
              </w:rPr>
              <w:t>0</w:t>
            </w:r>
          </w:p>
        </w:tc>
      </w:tr>
      <w:tr w:rsidR="007C1D44" w:rsidRPr="007A5EFD" w14:paraId="386AF3CA" w14:textId="77777777" w:rsidTr="009A077D">
        <w:trPr>
          <w:trHeight w:val="337"/>
          <w:jc w:val="center"/>
        </w:trPr>
        <w:tc>
          <w:tcPr>
            <w:tcW w:w="1888" w:type="dxa"/>
            <w:gridSpan w:val="2"/>
            <w:vMerge/>
            <w:tcBorders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76FC43F3" w14:textId="77777777" w:rsidR="007C1D44" w:rsidRPr="002C0BEF" w:rsidRDefault="007C1D44" w:rsidP="007C1D44">
            <w:pPr>
              <w:widowControl w:val="0"/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C7B09F" w14:textId="7F43CF8E" w:rsidR="007C1D44" w:rsidRPr="00F7730E" w:rsidRDefault="007C1D44" w:rsidP="007C1D44">
            <w:pPr>
              <w:widowControl w:val="0"/>
              <w:rPr>
                <w:rFonts w:cs="Arial"/>
                <w:sz w:val="20"/>
              </w:rPr>
            </w:pPr>
            <w:r w:rsidRPr="00F7730E">
              <w:rPr>
                <w:rFonts w:cs="Arial"/>
                <w:sz w:val="20"/>
              </w:rPr>
              <w:t>Mineral Lease for Small Scale Mining (MLSSM)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CF9A9A" w14:textId="62A8D556" w:rsidR="007C1D44" w:rsidRPr="00F7730E" w:rsidRDefault="007C1D44" w:rsidP="007C1D44">
            <w:pPr>
              <w:widowControl w:val="0"/>
              <w:jc w:val="center"/>
              <w:rPr>
                <w:rFonts w:cs="Arial"/>
                <w:sz w:val="20"/>
              </w:rPr>
            </w:pPr>
            <w:r w:rsidRPr="00F7730E">
              <w:rPr>
                <w:rFonts w:cs="Arial"/>
                <w:sz w:val="20"/>
              </w:rPr>
              <w:t>$29</w:t>
            </w:r>
            <w:r w:rsidR="00F7730E">
              <w:rPr>
                <w:rFonts w:cs="Arial"/>
                <w:sz w:val="20"/>
              </w:rPr>
              <w:t>0</w:t>
            </w:r>
          </w:p>
        </w:tc>
      </w:tr>
      <w:tr w:rsidR="007C1D44" w:rsidRPr="007A5EFD" w14:paraId="6B91FE54" w14:textId="77777777" w:rsidTr="009A077D">
        <w:trPr>
          <w:trHeight w:val="337"/>
          <w:jc w:val="center"/>
        </w:trPr>
        <w:tc>
          <w:tcPr>
            <w:tcW w:w="1888" w:type="dxa"/>
            <w:gridSpan w:val="2"/>
            <w:vMerge/>
            <w:tcBorders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7C5F77DB" w14:textId="77777777" w:rsidR="007C1D44" w:rsidRPr="002C0BEF" w:rsidRDefault="007C1D44" w:rsidP="007C1D44">
            <w:pPr>
              <w:widowControl w:val="0"/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8607E4" w14:textId="42D98D46" w:rsidR="007C1D44" w:rsidRPr="00F7730E" w:rsidRDefault="007C1D44" w:rsidP="007C1D44">
            <w:pPr>
              <w:widowControl w:val="0"/>
              <w:rPr>
                <w:rFonts w:cs="Arial"/>
                <w:sz w:val="20"/>
              </w:rPr>
            </w:pPr>
            <w:r w:rsidRPr="00F7730E">
              <w:rPr>
                <w:rFonts w:cs="Arial"/>
                <w:sz w:val="20"/>
              </w:rPr>
              <w:t>General Lease (GL)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E9A5FF" w14:textId="5AF70EB1" w:rsidR="007C1D44" w:rsidRPr="00F7730E" w:rsidRDefault="007C1D44" w:rsidP="007C1D44">
            <w:pPr>
              <w:widowControl w:val="0"/>
              <w:jc w:val="center"/>
              <w:rPr>
                <w:rFonts w:cs="Arial"/>
                <w:sz w:val="20"/>
              </w:rPr>
            </w:pPr>
            <w:r w:rsidRPr="00F7730E">
              <w:rPr>
                <w:rFonts w:cs="Arial"/>
                <w:sz w:val="20"/>
              </w:rPr>
              <w:t>$7</w:t>
            </w:r>
            <w:r w:rsidR="00F7730E">
              <w:rPr>
                <w:rFonts w:cs="Arial"/>
                <w:sz w:val="20"/>
              </w:rPr>
              <w:t>2</w:t>
            </w:r>
          </w:p>
        </w:tc>
      </w:tr>
      <w:tr w:rsidR="007C1D44" w:rsidRPr="007A5EFD" w14:paraId="25316699" w14:textId="77777777" w:rsidTr="009A077D">
        <w:trPr>
          <w:trHeight w:val="337"/>
          <w:jc w:val="center"/>
        </w:trPr>
        <w:tc>
          <w:tcPr>
            <w:tcW w:w="1888" w:type="dxa"/>
            <w:gridSpan w:val="2"/>
            <w:vMerge/>
            <w:tcBorders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7D652490" w14:textId="77777777" w:rsidR="007C1D44" w:rsidRPr="002C0BEF" w:rsidRDefault="007C1D44" w:rsidP="007C1D44">
            <w:pPr>
              <w:widowControl w:val="0"/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38B0AF" w14:textId="37C7BF1A" w:rsidR="007C1D44" w:rsidRPr="002C0BEF" w:rsidRDefault="007C1D44" w:rsidP="007C1D44">
            <w:pPr>
              <w:widowControl w:val="0"/>
            </w:pPr>
            <w:r w:rsidRPr="00A46AB0">
              <w:rPr>
                <w:rFonts w:cs="Arial"/>
                <w:sz w:val="20"/>
              </w:rPr>
              <w:t>Mineral Authority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DEF388" w14:textId="1C2390A1" w:rsidR="007C1D44" w:rsidRPr="002C0BEF" w:rsidRDefault="007C1D44" w:rsidP="007C1D44">
            <w:pPr>
              <w:widowControl w:val="0"/>
              <w:jc w:val="center"/>
            </w:pPr>
            <w:r w:rsidRPr="00A46AB0">
              <w:rPr>
                <w:rFonts w:cs="Arial"/>
                <w:sz w:val="20"/>
              </w:rPr>
              <w:t>Same as corresponding title</w:t>
            </w:r>
          </w:p>
        </w:tc>
      </w:tr>
      <w:tr w:rsidR="007C1D44" w:rsidRPr="007A5EFD" w14:paraId="60DCA4DF" w14:textId="77777777" w:rsidTr="009A077D">
        <w:trPr>
          <w:trHeight w:val="145"/>
          <w:jc w:val="center"/>
        </w:trPr>
        <w:tc>
          <w:tcPr>
            <w:tcW w:w="1888" w:type="dxa"/>
            <w:gridSpan w:val="2"/>
            <w:vMerge w:val="restart"/>
            <w:tcBorders>
              <w:top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1D91CA73" w14:textId="77777777" w:rsidR="007C1D44" w:rsidRDefault="007C1D44" w:rsidP="007C1D44">
            <w:pPr>
              <w:widowControl w:val="0"/>
              <w:spacing w:after="0"/>
              <w:rPr>
                <w:rStyle w:val="Questionlabel"/>
                <w:sz w:val="20"/>
                <w:szCs w:val="18"/>
              </w:rPr>
            </w:pPr>
            <w:r>
              <w:rPr>
                <w:rStyle w:val="Questionlabel"/>
                <w:sz w:val="20"/>
                <w:szCs w:val="18"/>
              </w:rPr>
              <w:t>Fees payable in relation to register</w:t>
            </w:r>
          </w:p>
          <w:p w14:paraId="1410D56D" w14:textId="4A3B3A1E" w:rsidR="007C1D44" w:rsidRPr="004D3EB5" w:rsidRDefault="007C1D44" w:rsidP="007C1D44">
            <w:pPr>
              <w:widowControl w:val="0"/>
              <w:spacing w:after="0"/>
              <w:rPr>
                <w:rStyle w:val="Questionlabel"/>
                <w:sz w:val="20"/>
                <w:szCs w:val="18"/>
              </w:rPr>
            </w:pPr>
            <w:r>
              <w:rPr>
                <w:rStyle w:val="Questionlabel"/>
                <w:sz w:val="20"/>
                <w:szCs w:val="18"/>
              </w:rPr>
              <w:t>(GST EXEMPT)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2ABD4098" w14:textId="77777777" w:rsidR="007C1D44" w:rsidRDefault="007C1D44" w:rsidP="007C1D44">
            <w:pPr>
              <w:widowControl w:val="0"/>
              <w:spacing w:before="120" w:after="0"/>
              <w:rPr>
                <w:rFonts w:cs="Arial"/>
                <w:sz w:val="20"/>
              </w:rPr>
            </w:pPr>
            <w:r w:rsidRPr="00A46AB0">
              <w:rPr>
                <w:rFonts w:cs="Arial"/>
                <w:sz w:val="20"/>
              </w:rPr>
              <w:t>Application for registration of a devolution</w:t>
            </w:r>
          </w:p>
          <w:p w14:paraId="66FC6712" w14:textId="3963E1A8" w:rsidR="007C1D44" w:rsidRPr="002C0BEF" w:rsidRDefault="007C1D44" w:rsidP="007C1D44">
            <w:pPr>
              <w:widowControl w:val="0"/>
              <w:spacing w:after="0"/>
            </w:pPr>
            <w:r w:rsidRPr="00A46AB0">
              <w:rPr>
                <w:rFonts w:cs="Arial"/>
                <w:sz w:val="20"/>
              </w:rPr>
              <w:t>(per mineral title)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D88113" w14:textId="13DED587" w:rsidR="007C1D44" w:rsidRPr="002C0BEF" w:rsidRDefault="007C1D44" w:rsidP="007C1D44">
            <w:pPr>
              <w:widowControl w:val="0"/>
              <w:spacing w:after="0"/>
              <w:jc w:val="center"/>
            </w:pPr>
            <w:r>
              <w:rPr>
                <w:rFonts w:cs="Arial"/>
                <w:sz w:val="20"/>
              </w:rPr>
              <w:t>$3</w:t>
            </w:r>
            <w:r w:rsidR="00F7730E">
              <w:rPr>
                <w:rFonts w:cs="Arial"/>
                <w:sz w:val="20"/>
              </w:rPr>
              <w:t>3</w:t>
            </w:r>
          </w:p>
        </w:tc>
      </w:tr>
      <w:tr w:rsidR="007C1D44" w:rsidRPr="007A5EFD" w14:paraId="0E72D37F" w14:textId="77777777" w:rsidTr="009A077D">
        <w:trPr>
          <w:trHeight w:val="223"/>
          <w:jc w:val="center"/>
        </w:trPr>
        <w:tc>
          <w:tcPr>
            <w:tcW w:w="1888" w:type="dxa"/>
            <w:gridSpan w:val="2"/>
            <w:vMerge/>
            <w:noWrap/>
            <w:tcMar>
              <w:top w:w="108" w:type="dxa"/>
              <w:bottom w:w="108" w:type="dxa"/>
            </w:tcMar>
          </w:tcPr>
          <w:p w14:paraId="0BADD93B" w14:textId="79AC7615" w:rsidR="007C1D44" w:rsidRPr="007A5EFD" w:rsidRDefault="007C1D44" w:rsidP="007C1D44">
            <w:pPr>
              <w:widowControl w:val="0"/>
              <w:spacing w:after="0"/>
              <w:rPr>
                <w:rStyle w:val="Questionlabel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tcMar>
              <w:top w:w="108" w:type="dxa"/>
              <w:bottom w:w="108" w:type="dxa"/>
            </w:tcMar>
            <w:vAlign w:val="center"/>
          </w:tcPr>
          <w:p w14:paraId="699EC0C1" w14:textId="47D4CD16" w:rsidR="007C1D44" w:rsidRPr="002C0BEF" w:rsidRDefault="007C1D44" w:rsidP="007C1D44">
            <w:pPr>
              <w:widowControl w:val="0"/>
              <w:spacing w:after="0"/>
            </w:pPr>
            <w:r w:rsidRPr="00A46AB0">
              <w:rPr>
                <w:rFonts w:cs="Arial"/>
                <w:sz w:val="20"/>
              </w:rPr>
              <w:t>Application for registration of a transfer of mineral rights interests (per mineral title)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735439" w14:textId="18FD32E6" w:rsidR="007C1D44" w:rsidRPr="002C0BEF" w:rsidRDefault="007C1D44" w:rsidP="007C1D44">
            <w:pPr>
              <w:widowControl w:val="0"/>
              <w:spacing w:after="0"/>
              <w:jc w:val="center"/>
            </w:pPr>
            <w:r>
              <w:rPr>
                <w:rFonts w:cs="Arial"/>
                <w:sz w:val="20"/>
              </w:rPr>
              <w:t>$</w:t>
            </w:r>
            <w:r w:rsidR="00F7730E">
              <w:rPr>
                <w:rFonts w:cs="Arial"/>
                <w:sz w:val="20"/>
              </w:rPr>
              <w:t>82</w:t>
            </w:r>
          </w:p>
        </w:tc>
      </w:tr>
      <w:tr w:rsidR="007C1D44" w:rsidRPr="007A5EFD" w14:paraId="2BDFB095" w14:textId="77777777" w:rsidTr="009A077D">
        <w:trPr>
          <w:trHeight w:val="223"/>
          <w:jc w:val="center"/>
        </w:trPr>
        <w:tc>
          <w:tcPr>
            <w:tcW w:w="1888" w:type="dxa"/>
            <w:gridSpan w:val="2"/>
            <w:vMerge/>
            <w:noWrap/>
            <w:tcMar>
              <w:top w:w="108" w:type="dxa"/>
              <w:bottom w:w="108" w:type="dxa"/>
            </w:tcMar>
          </w:tcPr>
          <w:p w14:paraId="747DD3A1" w14:textId="77777777" w:rsidR="007C1D44" w:rsidRPr="007A5EFD" w:rsidRDefault="007C1D44" w:rsidP="007C1D44">
            <w:pPr>
              <w:widowControl w:val="0"/>
              <w:spacing w:after="0"/>
              <w:rPr>
                <w:rStyle w:val="Questionlabel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1A2CB3EA" w14:textId="49CCA3C7" w:rsidR="007C1D44" w:rsidRPr="002C0BEF" w:rsidRDefault="007C1D44" w:rsidP="007C1D44">
            <w:pPr>
              <w:widowControl w:val="0"/>
              <w:spacing w:after="0"/>
            </w:pPr>
            <w:r w:rsidRPr="00A46AB0">
              <w:rPr>
                <w:rFonts w:cs="Arial"/>
                <w:sz w:val="20"/>
              </w:rPr>
              <w:t>Application for registration of any other general dealing affecting a mineral title (per mineral title)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FEC531" w14:textId="1603FBEA" w:rsidR="007C1D44" w:rsidRPr="002C0BEF" w:rsidRDefault="007C1D44" w:rsidP="007C1D44">
            <w:pPr>
              <w:widowControl w:val="0"/>
              <w:spacing w:after="0"/>
              <w:jc w:val="center"/>
            </w:pPr>
            <w:r w:rsidRPr="00A46AB0">
              <w:rPr>
                <w:rFonts w:cs="Arial"/>
                <w:sz w:val="20"/>
              </w:rPr>
              <w:t>$</w:t>
            </w:r>
            <w:r>
              <w:rPr>
                <w:rFonts w:cs="Arial"/>
                <w:sz w:val="20"/>
              </w:rPr>
              <w:t>29</w:t>
            </w:r>
          </w:p>
        </w:tc>
      </w:tr>
      <w:tr w:rsidR="007C1D44" w:rsidRPr="007A5EFD" w14:paraId="426772A9" w14:textId="77777777" w:rsidTr="009A077D">
        <w:trPr>
          <w:trHeight w:val="223"/>
          <w:jc w:val="center"/>
        </w:trPr>
        <w:tc>
          <w:tcPr>
            <w:tcW w:w="1888" w:type="dxa"/>
            <w:gridSpan w:val="2"/>
            <w:vMerge/>
            <w:noWrap/>
            <w:tcMar>
              <w:top w:w="108" w:type="dxa"/>
              <w:bottom w:w="108" w:type="dxa"/>
            </w:tcMar>
          </w:tcPr>
          <w:p w14:paraId="3F861E6B" w14:textId="77777777" w:rsidR="007C1D44" w:rsidRPr="007A5EFD" w:rsidRDefault="007C1D44" w:rsidP="007C1D44">
            <w:pPr>
              <w:widowControl w:val="0"/>
              <w:spacing w:after="0"/>
              <w:rPr>
                <w:rStyle w:val="Questionlabel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tcMar>
              <w:top w:w="108" w:type="dxa"/>
              <w:bottom w:w="108" w:type="dxa"/>
            </w:tcMar>
            <w:vAlign w:val="center"/>
          </w:tcPr>
          <w:p w14:paraId="1749C3FE" w14:textId="4AB3DA84" w:rsidR="007C1D44" w:rsidRPr="002C0BEF" w:rsidRDefault="007C1D44" w:rsidP="007C1D44">
            <w:pPr>
              <w:widowControl w:val="0"/>
              <w:spacing w:after="0"/>
            </w:pPr>
            <w:r w:rsidRPr="00A46AB0">
              <w:rPr>
                <w:rFonts w:cs="Arial"/>
                <w:sz w:val="20"/>
              </w:rPr>
              <w:t>Lodgement of Caveat (per mineral title)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F0A7F1" w14:textId="31E3FDD3" w:rsidR="007C1D44" w:rsidRPr="002C0BEF" w:rsidRDefault="007C1D44" w:rsidP="007C1D44">
            <w:pPr>
              <w:widowControl w:val="0"/>
              <w:spacing w:after="0"/>
              <w:jc w:val="center"/>
            </w:pPr>
            <w:r w:rsidRPr="00A46AB0">
              <w:rPr>
                <w:rFonts w:cs="Arial"/>
                <w:sz w:val="20"/>
              </w:rPr>
              <w:t>$2</w:t>
            </w:r>
            <w:r>
              <w:rPr>
                <w:rFonts w:cs="Arial"/>
                <w:sz w:val="20"/>
              </w:rPr>
              <w:t>9</w:t>
            </w:r>
          </w:p>
        </w:tc>
      </w:tr>
      <w:tr w:rsidR="007C1D44" w:rsidRPr="007A5EFD" w14:paraId="1418E760" w14:textId="77777777" w:rsidTr="009A077D">
        <w:trPr>
          <w:trHeight w:val="223"/>
          <w:jc w:val="center"/>
        </w:trPr>
        <w:tc>
          <w:tcPr>
            <w:tcW w:w="1888" w:type="dxa"/>
            <w:gridSpan w:val="2"/>
            <w:vMerge/>
            <w:noWrap/>
            <w:tcMar>
              <w:top w:w="108" w:type="dxa"/>
              <w:bottom w:w="108" w:type="dxa"/>
            </w:tcMar>
          </w:tcPr>
          <w:p w14:paraId="698E3849" w14:textId="77777777" w:rsidR="007C1D44" w:rsidRPr="007A5EFD" w:rsidRDefault="007C1D44" w:rsidP="007C1D44">
            <w:pPr>
              <w:widowControl w:val="0"/>
              <w:spacing w:after="0"/>
              <w:rPr>
                <w:rStyle w:val="Questionlabel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792B7D3E" w14:textId="77777777" w:rsidR="007C1D44" w:rsidRDefault="007C1D44" w:rsidP="007C1D44">
            <w:pPr>
              <w:widowControl w:val="0"/>
              <w:spacing w:after="0"/>
              <w:rPr>
                <w:rFonts w:cs="Arial"/>
                <w:sz w:val="20"/>
              </w:rPr>
            </w:pPr>
            <w:r w:rsidRPr="00A46AB0">
              <w:rPr>
                <w:rFonts w:cs="Arial"/>
                <w:sz w:val="20"/>
              </w:rPr>
              <w:t xml:space="preserve">Lodgement of continuation of Caveat </w:t>
            </w:r>
          </w:p>
          <w:p w14:paraId="10124055" w14:textId="0AFBCE71" w:rsidR="007C1D44" w:rsidRPr="002C0BEF" w:rsidRDefault="007C1D44" w:rsidP="007C1D44">
            <w:pPr>
              <w:widowControl w:val="0"/>
              <w:spacing w:after="0"/>
            </w:pPr>
            <w:r w:rsidRPr="00A46AB0">
              <w:rPr>
                <w:rFonts w:cs="Arial"/>
                <w:sz w:val="20"/>
              </w:rPr>
              <w:t>(per continuation)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3AC15D" w14:textId="128D5BE0" w:rsidR="007C1D44" w:rsidRPr="002C0BEF" w:rsidRDefault="007C1D44" w:rsidP="007C1D44">
            <w:pPr>
              <w:widowControl w:val="0"/>
              <w:spacing w:after="0"/>
              <w:jc w:val="center"/>
            </w:pPr>
            <w:r w:rsidRPr="00A46AB0">
              <w:rPr>
                <w:rFonts w:cs="Arial"/>
                <w:sz w:val="20"/>
              </w:rPr>
              <w:t>$2</w:t>
            </w:r>
            <w:r>
              <w:rPr>
                <w:rFonts w:cs="Arial"/>
                <w:sz w:val="20"/>
              </w:rPr>
              <w:t>9</w:t>
            </w:r>
          </w:p>
        </w:tc>
      </w:tr>
      <w:tr w:rsidR="007C1D44" w:rsidRPr="007A5EFD" w14:paraId="73BB6129" w14:textId="77777777" w:rsidTr="009A077D">
        <w:trPr>
          <w:trHeight w:val="223"/>
          <w:jc w:val="center"/>
        </w:trPr>
        <w:tc>
          <w:tcPr>
            <w:tcW w:w="1888" w:type="dxa"/>
            <w:gridSpan w:val="2"/>
            <w:vMerge/>
            <w:noWrap/>
            <w:tcMar>
              <w:top w:w="108" w:type="dxa"/>
              <w:bottom w:w="108" w:type="dxa"/>
            </w:tcMar>
          </w:tcPr>
          <w:p w14:paraId="1A711882" w14:textId="77777777" w:rsidR="007C1D44" w:rsidRPr="007A5EFD" w:rsidRDefault="007C1D44" w:rsidP="007C1D44">
            <w:pPr>
              <w:widowControl w:val="0"/>
              <w:spacing w:after="0"/>
              <w:rPr>
                <w:rStyle w:val="Questionlabel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tcMar>
              <w:top w:w="108" w:type="dxa"/>
              <w:bottom w:w="108" w:type="dxa"/>
            </w:tcMar>
          </w:tcPr>
          <w:p w14:paraId="7FC5E367" w14:textId="627E6B24" w:rsidR="007C1D44" w:rsidRPr="002C0BEF" w:rsidRDefault="007C1D44" w:rsidP="007C1D44">
            <w:pPr>
              <w:widowControl w:val="0"/>
              <w:spacing w:after="0"/>
            </w:pPr>
            <w:r w:rsidRPr="00A46AB0">
              <w:rPr>
                <w:rFonts w:cs="Arial"/>
                <w:sz w:val="20"/>
              </w:rPr>
              <w:t>Ministers Certificate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B1DEC0" w14:textId="55A7ECD2" w:rsidR="007C1D44" w:rsidRPr="002C0BEF" w:rsidRDefault="007C1D44" w:rsidP="007C1D44">
            <w:pPr>
              <w:widowControl w:val="0"/>
              <w:spacing w:after="0"/>
              <w:jc w:val="center"/>
            </w:pPr>
            <w:r>
              <w:rPr>
                <w:rFonts w:cs="Arial"/>
                <w:sz w:val="20"/>
              </w:rPr>
              <w:t>$2</w:t>
            </w:r>
            <w:r w:rsidR="00F7730E">
              <w:rPr>
                <w:rFonts w:cs="Arial"/>
                <w:sz w:val="20"/>
              </w:rPr>
              <w:t>1</w:t>
            </w:r>
          </w:p>
        </w:tc>
      </w:tr>
      <w:tr w:rsidR="007C1D44" w:rsidRPr="007A5EFD" w14:paraId="7F5D2B6A" w14:textId="77777777" w:rsidTr="009A077D">
        <w:trPr>
          <w:trHeight w:val="223"/>
          <w:jc w:val="center"/>
        </w:trPr>
        <w:tc>
          <w:tcPr>
            <w:tcW w:w="1888" w:type="dxa"/>
            <w:gridSpan w:val="2"/>
            <w:vMerge/>
            <w:noWrap/>
            <w:tcMar>
              <w:top w:w="108" w:type="dxa"/>
              <w:bottom w:w="108" w:type="dxa"/>
            </w:tcMar>
          </w:tcPr>
          <w:p w14:paraId="768B53EF" w14:textId="77777777" w:rsidR="007C1D44" w:rsidRPr="007A5EFD" w:rsidRDefault="007C1D44" w:rsidP="007C1D44">
            <w:pPr>
              <w:widowControl w:val="0"/>
              <w:spacing w:after="0"/>
              <w:rPr>
                <w:rStyle w:val="Questionlabel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5A1FE358" w14:textId="26E13419" w:rsidR="007C1D44" w:rsidRPr="002C0BEF" w:rsidRDefault="007C1D44" w:rsidP="007C1D44">
            <w:pPr>
              <w:widowControl w:val="0"/>
              <w:spacing w:after="0"/>
            </w:pPr>
            <w:r w:rsidRPr="00A46AB0">
              <w:rPr>
                <w:rFonts w:cs="Arial"/>
                <w:sz w:val="20"/>
              </w:rPr>
              <w:t>Inspecting the register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6199FD" w14:textId="2C311901" w:rsidR="007C1D44" w:rsidRPr="002C0BEF" w:rsidRDefault="007C1D44" w:rsidP="007C1D44">
            <w:pPr>
              <w:widowControl w:val="0"/>
              <w:spacing w:after="0"/>
            </w:pPr>
            <w:r w:rsidRPr="00A46AB0">
              <w:rPr>
                <w:rFonts w:cs="Arial"/>
                <w:sz w:val="20"/>
              </w:rPr>
              <w:t>$</w:t>
            </w:r>
            <w:r>
              <w:rPr>
                <w:rFonts w:cs="Arial"/>
                <w:sz w:val="20"/>
              </w:rPr>
              <w:t>10</w:t>
            </w:r>
            <w:r w:rsidRPr="00A46AB0">
              <w:rPr>
                <w:rFonts w:cs="Arial"/>
                <w:sz w:val="20"/>
              </w:rPr>
              <w:t xml:space="preserve"> for each full or part period of 15 minutes</w:t>
            </w:r>
          </w:p>
        </w:tc>
      </w:tr>
      <w:tr w:rsidR="007C1D44" w:rsidRPr="007A5EFD" w14:paraId="66687318" w14:textId="77777777" w:rsidTr="009A077D">
        <w:trPr>
          <w:trHeight w:val="223"/>
          <w:jc w:val="center"/>
        </w:trPr>
        <w:tc>
          <w:tcPr>
            <w:tcW w:w="1888" w:type="dxa"/>
            <w:gridSpan w:val="2"/>
            <w:vMerge/>
            <w:tcBorders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34577DAA" w14:textId="77777777" w:rsidR="007C1D44" w:rsidRPr="007A5EFD" w:rsidRDefault="007C1D44" w:rsidP="007C1D44">
            <w:pPr>
              <w:widowControl w:val="0"/>
              <w:spacing w:after="0"/>
              <w:rPr>
                <w:rStyle w:val="Questionlabel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tcMar>
              <w:top w:w="108" w:type="dxa"/>
              <w:bottom w:w="108" w:type="dxa"/>
            </w:tcMar>
            <w:vAlign w:val="center"/>
          </w:tcPr>
          <w:p w14:paraId="1B7CBBDA" w14:textId="28986BC4" w:rsidR="007C1D44" w:rsidRPr="002C0BEF" w:rsidRDefault="007C1D44" w:rsidP="007C1D44">
            <w:pPr>
              <w:widowControl w:val="0"/>
              <w:spacing w:after="0"/>
            </w:pPr>
            <w:r w:rsidRPr="00A46AB0">
              <w:rPr>
                <w:rFonts w:cs="Arial"/>
                <w:sz w:val="20"/>
              </w:rPr>
              <w:t>Copy of information from the register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3F4C8D" w14:textId="729913DA" w:rsidR="007C1D44" w:rsidRPr="002C0BEF" w:rsidRDefault="007C1D44" w:rsidP="007C1D44">
            <w:pPr>
              <w:widowControl w:val="0"/>
              <w:spacing w:after="0"/>
              <w:jc w:val="center"/>
            </w:pPr>
            <w:r>
              <w:rPr>
                <w:rFonts w:cs="Arial"/>
                <w:sz w:val="20"/>
              </w:rPr>
              <w:t>25 cents</w:t>
            </w:r>
            <w:r w:rsidRPr="00A46AB0">
              <w:rPr>
                <w:rFonts w:cs="Arial"/>
                <w:sz w:val="20"/>
              </w:rPr>
              <w:t xml:space="preserve"> for each page</w:t>
            </w:r>
          </w:p>
        </w:tc>
      </w:tr>
      <w:tr w:rsidR="007C1D44" w:rsidRPr="007A5EFD" w14:paraId="61BE46B4" w14:textId="77777777" w:rsidTr="009A077D">
        <w:trPr>
          <w:trHeight w:val="223"/>
          <w:jc w:val="center"/>
        </w:trPr>
        <w:tc>
          <w:tcPr>
            <w:tcW w:w="1888" w:type="dxa"/>
            <w:gridSpan w:val="2"/>
            <w:vMerge w:val="restart"/>
            <w:tcBorders>
              <w:top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1E7A5DC2" w14:textId="77777777" w:rsidR="007C1D44" w:rsidRDefault="007C1D44" w:rsidP="007C1D44">
            <w:pPr>
              <w:widowControl w:val="0"/>
              <w:spacing w:after="0"/>
              <w:rPr>
                <w:rStyle w:val="Questionlabel"/>
                <w:sz w:val="20"/>
                <w:szCs w:val="18"/>
              </w:rPr>
            </w:pPr>
            <w:r>
              <w:rPr>
                <w:rStyle w:val="Questionlabel"/>
                <w:sz w:val="20"/>
                <w:szCs w:val="18"/>
              </w:rPr>
              <w:t xml:space="preserve">Rent – </w:t>
            </w:r>
          </w:p>
          <w:p w14:paraId="58404B4E" w14:textId="77777777" w:rsidR="007C1D44" w:rsidRDefault="007C1D44" w:rsidP="007C1D44">
            <w:pPr>
              <w:widowControl w:val="0"/>
              <w:spacing w:after="0"/>
              <w:rPr>
                <w:rStyle w:val="Questionlabel"/>
                <w:sz w:val="20"/>
                <w:szCs w:val="18"/>
              </w:rPr>
            </w:pPr>
            <w:r>
              <w:rPr>
                <w:rStyle w:val="Questionlabel"/>
                <w:sz w:val="20"/>
                <w:szCs w:val="18"/>
              </w:rPr>
              <w:t>Exploration Licences</w:t>
            </w:r>
          </w:p>
          <w:p w14:paraId="4CEB41A4" w14:textId="527B3DD7" w:rsidR="007C1D44" w:rsidRPr="004D3EB5" w:rsidRDefault="007C1D44" w:rsidP="007C1D44">
            <w:pPr>
              <w:widowControl w:val="0"/>
              <w:spacing w:after="0"/>
              <w:rPr>
                <w:rStyle w:val="Questionlabel"/>
                <w:sz w:val="20"/>
                <w:szCs w:val="18"/>
              </w:rPr>
            </w:pPr>
            <w:r>
              <w:rPr>
                <w:rStyle w:val="Questionlabel"/>
                <w:sz w:val="20"/>
                <w:szCs w:val="18"/>
              </w:rPr>
              <w:t>(GST EXEMPT)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78421BB9" w14:textId="1587638C" w:rsidR="007C1D44" w:rsidRPr="002C0BEF" w:rsidRDefault="00D67485" w:rsidP="007C1D44">
            <w:pPr>
              <w:widowControl w:val="0"/>
              <w:spacing w:after="0"/>
            </w:pPr>
            <w:r w:rsidRPr="00A46AB0">
              <w:rPr>
                <w:rFonts w:cs="Arial"/>
                <w:sz w:val="20"/>
              </w:rPr>
              <w:t>Year 1 and Year 2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2E7EAC" w14:textId="33D2BE60" w:rsidR="007C1D44" w:rsidRPr="002C0BEF" w:rsidRDefault="007C1D44" w:rsidP="007C1D44">
            <w:pPr>
              <w:widowControl w:val="0"/>
              <w:spacing w:after="0"/>
              <w:jc w:val="center"/>
            </w:pPr>
            <w:r>
              <w:rPr>
                <w:rFonts w:cs="Arial"/>
                <w:sz w:val="20"/>
              </w:rPr>
              <w:t>$</w:t>
            </w:r>
            <w:r w:rsidR="00293844">
              <w:rPr>
                <w:rFonts w:cs="Arial"/>
                <w:sz w:val="20"/>
              </w:rPr>
              <w:t>44</w:t>
            </w:r>
            <w:r w:rsidRPr="00A46AB0">
              <w:rPr>
                <w:rFonts w:cs="Arial"/>
                <w:sz w:val="20"/>
              </w:rPr>
              <w:t xml:space="preserve"> per block</w:t>
            </w:r>
          </w:p>
        </w:tc>
      </w:tr>
      <w:tr w:rsidR="007C1D44" w:rsidRPr="007A5EFD" w14:paraId="56AE37BE" w14:textId="77777777" w:rsidTr="009A077D">
        <w:trPr>
          <w:trHeight w:val="223"/>
          <w:jc w:val="center"/>
        </w:trPr>
        <w:tc>
          <w:tcPr>
            <w:tcW w:w="1888" w:type="dxa"/>
            <w:gridSpan w:val="2"/>
            <w:vMerge/>
            <w:noWrap/>
            <w:tcMar>
              <w:top w:w="108" w:type="dxa"/>
              <w:bottom w:w="108" w:type="dxa"/>
            </w:tcMar>
          </w:tcPr>
          <w:p w14:paraId="5BAB4666" w14:textId="77777777" w:rsidR="007C1D44" w:rsidRPr="007A5EFD" w:rsidRDefault="007C1D44" w:rsidP="007C1D44">
            <w:pPr>
              <w:widowControl w:val="0"/>
              <w:spacing w:after="0"/>
              <w:rPr>
                <w:rStyle w:val="Questionlabel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tcMar>
              <w:top w:w="108" w:type="dxa"/>
              <w:bottom w:w="108" w:type="dxa"/>
            </w:tcMar>
            <w:vAlign w:val="center"/>
          </w:tcPr>
          <w:p w14:paraId="54B89D2E" w14:textId="750D0569" w:rsidR="007C1D44" w:rsidRPr="002C0BEF" w:rsidRDefault="00D67485" w:rsidP="007C1D44">
            <w:pPr>
              <w:widowControl w:val="0"/>
              <w:spacing w:after="0"/>
            </w:pPr>
            <w:r w:rsidRPr="00A46AB0">
              <w:rPr>
                <w:rFonts w:cs="Arial"/>
                <w:sz w:val="20"/>
              </w:rPr>
              <w:t>Year 3 and Year 4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72DDA7" w14:textId="042E80A3" w:rsidR="007C1D44" w:rsidRPr="002C0BEF" w:rsidRDefault="007C1D44" w:rsidP="007C1D44">
            <w:pPr>
              <w:widowControl w:val="0"/>
              <w:spacing w:after="0"/>
              <w:jc w:val="center"/>
            </w:pPr>
            <w:r>
              <w:rPr>
                <w:rFonts w:cs="Arial"/>
                <w:sz w:val="20"/>
              </w:rPr>
              <w:t>$</w:t>
            </w:r>
            <w:r w:rsidR="00293844">
              <w:rPr>
                <w:rFonts w:cs="Arial"/>
                <w:sz w:val="20"/>
              </w:rPr>
              <w:t>89</w:t>
            </w:r>
            <w:r w:rsidRPr="00A46AB0">
              <w:rPr>
                <w:rFonts w:cs="Arial"/>
                <w:sz w:val="20"/>
              </w:rPr>
              <w:t xml:space="preserve"> per block</w:t>
            </w:r>
          </w:p>
        </w:tc>
      </w:tr>
      <w:tr w:rsidR="00D67485" w:rsidRPr="007A5EFD" w14:paraId="2F9A54A3" w14:textId="77777777" w:rsidTr="00D67485">
        <w:trPr>
          <w:trHeight w:val="223"/>
          <w:jc w:val="center"/>
        </w:trPr>
        <w:tc>
          <w:tcPr>
            <w:tcW w:w="1888" w:type="dxa"/>
            <w:gridSpan w:val="2"/>
            <w:vMerge/>
            <w:noWrap/>
            <w:tcMar>
              <w:top w:w="108" w:type="dxa"/>
              <w:bottom w:w="108" w:type="dxa"/>
            </w:tcMar>
          </w:tcPr>
          <w:p w14:paraId="2EB9BEAF" w14:textId="77777777" w:rsidR="00D67485" w:rsidRPr="007A5EFD" w:rsidRDefault="00D67485" w:rsidP="007C1D44">
            <w:pPr>
              <w:widowControl w:val="0"/>
              <w:spacing w:after="0"/>
              <w:rPr>
                <w:rStyle w:val="Questionlabel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26D50110" w14:textId="2796D341" w:rsidR="00D67485" w:rsidRPr="00A46AB0" w:rsidRDefault="00D67485" w:rsidP="007C1D44">
            <w:pPr>
              <w:widowControl w:val="0"/>
              <w:spacing w:after="0"/>
              <w:rPr>
                <w:rFonts w:cs="Arial"/>
                <w:sz w:val="20"/>
              </w:rPr>
            </w:pPr>
            <w:r w:rsidRPr="00A46AB0">
              <w:rPr>
                <w:rFonts w:cs="Arial"/>
                <w:sz w:val="20"/>
              </w:rPr>
              <w:t>Year 5 and Year 6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969336" w14:textId="1859149B" w:rsidR="00D67485" w:rsidRDefault="00D67485" w:rsidP="007C1D44">
            <w:pPr>
              <w:widowControl w:val="0"/>
              <w:spacing w:after="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$</w:t>
            </w:r>
            <w:r w:rsidR="00293844">
              <w:rPr>
                <w:rFonts w:cs="Arial"/>
                <w:sz w:val="20"/>
              </w:rPr>
              <w:t>181</w:t>
            </w:r>
            <w:r>
              <w:rPr>
                <w:rFonts w:cs="Arial"/>
                <w:sz w:val="20"/>
              </w:rPr>
              <w:t xml:space="preserve"> per block</w:t>
            </w:r>
          </w:p>
        </w:tc>
      </w:tr>
      <w:tr w:rsidR="007C1D44" w:rsidRPr="007A5EFD" w14:paraId="6E235FAC" w14:textId="77777777" w:rsidTr="00D67485">
        <w:trPr>
          <w:trHeight w:val="223"/>
          <w:jc w:val="center"/>
        </w:trPr>
        <w:tc>
          <w:tcPr>
            <w:tcW w:w="1888" w:type="dxa"/>
            <w:gridSpan w:val="2"/>
            <w:vMerge/>
            <w:tcBorders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659BEC78" w14:textId="77777777" w:rsidR="007C1D44" w:rsidRPr="007A5EFD" w:rsidRDefault="007C1D44" w:rsidP="007C1D44">
            <w:pPr>
              <w:widowControl w:val="0"/>
              <w:spacing w:after="0"/>
              <w:rPr>
                <w:rStyle w:val="Questionlabel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tcMar>
              <w:top w:w="108" w:type="dxa"/>
              <w:bottom w:w="108" w:type="dxa"/>
            </w:tcMar>
            <w:vAlign w:val="center"/>
          </w:tcPr>
          <w:p w14:paraId="29CBA37E" w14:textId="46AD9DE0" w:rsidR="007C1D44" w:rsidRPr="002C0BEF" w:rsidRDefault="007C1D44" w:rsidP="007C1D44">
            <w:pPr>
              <w:widowControl w:val="0"/>
              <w:spacing w:after="0"/>
            </w:pPr>
            <w:r w:rsidRPr="00A46AB0">
              <w:rPr>
                <w:rFonts w:cs="Arial"/>
                <w:sz w:val="20"/>
              </w:rPr>
              <w:t>Subsequent years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4BE1D5" w14:textId="5517B27C" w:rsidR="007C1D44" w:rsidRPr="002C0BEF" w:rsidRDefault="007C1D44" w:rsidP="007C1D44">
            <w:pPr>
              <w:widowControl w:val="0"/>
              <w:spacing w:after="0"/>
              <w:jc w:val="center"/>
            </w:pPr>
            <w:r>
              <w:rPr>
                <w:rFonts w:cs="Arial"/>
                <w:sz w:val="20"/>
              </w:rPr>
              <w:t>$</w:t>
            </w:r>
            <w:r w:rsidR="00293844">
              <w:rPr>
                <w:rFonts w:cs="Arial"/>
                <w:sz w:val="20"/>
              </w:rPr>
              <w:t>253</w:t>
            </w:r>
            <w:r w:rsidRPr="00A46AB0">
              <w:rPr>
                <w:rFonts w:cs="Arial"/>
                <w:sz w:val="20"/>
              </w:rPr>
              <w:t xml:space="preserve"> per block</w:t>
            </w:r>
          </w:p>
        </w:tc>
      </w:tr>
    </w:tbl>
    <w:p w14:paraId="6FA2E1BD" w14:textId="77777777" w:rsidR="009A077D" w:rsidRDefault="009A077D">
      <w:r>
        <w:br w:type="page"/>
      </w:r>
    </w:p>
    <w:tbl>
      <w:tblPr>
        <w:tblStyle w:val="NTGTable1"/>
        <w:tblW w:w="10348" w:type="dxa"/>
        <w:jc w:val="center"/>
        <w:tblLayout w:type="fixed"/>
        <w:tblLook w:val="0600" w:firstRow="0" w:lastRow="0" w:firstColumn="0" w:lastColumn="0" w:noHBand="1" w:noVBand="1"/>
        <w:tblDescription w:val="Questions are followed by answer fields. Use the ‘Tab’ key to navigate through. Replace Y/N or Yes/No fields with your answer. Further instructions about filling out this form are provided at the beginning of the form."/>
      </w:tblPr>
      <w:tblGrid>
        <w:gridCol w:w="1888"/>
        <w:gridCol w:w="5245"/>
        <w:gridCol w:w="3215"/>
      </w:tblGrid>
      <w:tr w:rsidR="009A077D" w:rsidRPr="007A5EFD" w14:paraId="07F9145B" w14:textId="77777777" w:rsidTr="009A077D">
        <w:trPr>
          <w:trHeight w:val="223"/>
          <w:jc w:val="center"/>
        </w:trPr>
        <w:tc>
          <w:tcPr>
            <w:tcW w:w="1888" w:type="dxa"/>
            <w:tcBorders>
              <w:top w:val="single" w:sz="4" w:space="0" w:color="auto"/>
            </w:tcBorders>
            <w:shd w:val="clear" w:color="auto" w:fill="3A3440" w:themeFill="text1"/>
            <w:noWrap/>
            <w:tcMar>
              <w:top w:w="108" w:type="dxa"/>
              <w:bottom w:w="108" w:type="dxa"/>
            </w:tcMar>
          </w:tcPr>
          <w:p w14:paraId="5A935A57" w14:textId="1B0B206C" w:rsidR="009A077D" w:rsidRDefault="009A077D" w:rsidP="009A077D">
            <w:pPr>
              <w:widowControl w:val="0"/>
              <w:spacing w:after="0"/>
              <w:jc w:val="center"/>
              <w:rPr>
                <w:rStyle w:val="Questionlabel"/>
                <w:sz w:val="20"/>
                <w:szCs w:val="18"/>
              </w:rPr>
            </w:pPr>
            <w:r>
              <w:rPr>
                <w:rStyle w:val="Questionlabel"/>
                <w:color w:val="FFFFFF" w:themeColor="background1"/>
              </w:rPr>
              <w:lastRenderedPageBreak/>
              <w:t>Fee Type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3A3440" w:themeFill="text1"/>
            <w:noWrap/>
            <w:tcMar>
              <w:top w:w="108" w:type="dxa"/>
              <w:bottom w:w="108" w:type="dxa"/>
            </w:tcMar>
          </w:tcPr>
          <w:p w14:paraId="61FD98E4" w14:textId="14E78C4E" w:rsidR="009A077D" w:rsidRPr="00026DE3" w:rsidRDefault="009A077D" w:rsidP="009A077D">
            <w:pPr>
              <w:widowControl w:val="0"/>
              <w:spacing w:after="0"/>
              <w:rPr>
                <w:rFonts w:cs="Arial"/>
                <w:sz w:val="20"/>
              </w:rPr>
            </w:pPr>
            <w:r w:rsidRPr="004B12B5">
              <w:rPr>
                <w:rStyle w:val="Questionlabel"/>
                <w:color w:val="FFFFFF" w:themeColor="background1"/>
              </w:rPr>
              <w:t>Title Type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shd w:val="clear" w:color="auto" w:fill="3A3440" w:themeFill="text1"/>
          </w:tcPr>
          <w:p w14:paraId="58DF4223" w14:textId="11FE413D" w:rsidR="009A077D" w:rsidRDefault="009A077D" w:rsidP="009A077D">
            <w:pPr>
              <w:widowControl w:val="0"/>
              <w:spacing w:after="0"/>
              <w:jc w:val="center"/>
              <w:rPr>
                <w:rFonts w:cs="Arial"/>
                <w:sz w:val="20"/>
              </w:rPr>
            </w:pPr>
            <w:r w:rsidRPr="004B12B5">
              <w:rPr>
                <w:rStyle w:val="Questionlabel"/>
                <w:color w:val="FFFFFF" w:themeColor="background1"/>
              </w:rPr>
              <w:t>Amount</w:t>
            </w:r>
          </w:p>
        </w:tc>
      </w:tr>
      <w:tr w:rsidR="009A077D" w:rsidRPr="007A5EFD" w14:paraId="19D00360" w14:textId="77777777" w:rsidTr="009A077D">
        <w:trPr>
          <w:trHeight w:val="223"/>
          <w:jc w:val="center"/>
        </w:trPr>
        <w:tc>
          <w:tcPr>
            <w:tcW w:w="1888" w:type="dxa"/>
            <w:vMerge w:val="restart"/>
            <w:tcBorders>
              <w:top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7192FDC6" w14:textId="77777777" w:rsidR="009A077D" w:rsidRDefault="009A077D" w:rsidP="009A077D">
            <w:pPr>
              <w:widowControl w:val="0"/>
              <w:spacing w:after="0"/>
              <w:jc w:val="center"/>
              <w:rPr>
                <w:rStyle w:val="Questionlabel"/>
                <w:sz w:val="20"/>
                <w:szCs w:val="18"/>
              </w:rPr>
            </w:pPr>
            <w:r>
              <w:rPr>
                <w:rStyle w:val="Questionlabel"/>
                <w:sz w:val="20"/>
                <w:szCs w:val="18"/>
              </w:rPr>
              <w:t>Rent –</w:t>
            </w:r>
          </w:p>
          <w:p w14:paraId="2F1E94AF" w14:textId="77777777" w:rsidR="009A077D" w:rsidRDefault="009A077D" w:rsidP="009A077D">
            <w:pPr>
              <w:widowControl w:val="0"/>
              <w:spacing w:after="0"/>
              <w:jc w:val="center"/>
              <w:rPr>
                <w:rStyle w:val="Questionlabel"/>
                <w:sz w:val="20"/>
                <w:szCs w:val="18"/>
              </w:rPr>
            </w:pPr>
            <w:r>
              <w:rPr>
                <w:rStyle w:val="Questionlabel"/>
                <w:sz w:val="20"/>
                <w:szCs w:val="18"/>
              </w:rPr>
              <w:t>Other Mineral Titles</w:t>
            </w:r>
          </w:p>
          <w:p w14:paraId="5898C12B" w14:textId="433ACBE0" w:rsidR="009A077D" w:rsidRDefault="009A077D" w:rsidP="009A077D">
            <w:pPr>
              <w:widowControl w:val="0"/>
              <w:spacing w:after="0"/>
              <w:jc w:val="center"/>
              <w:rPr>
                <w:rStyle w:val="Questionlabel"/>
                <w:sz w:val="20"/>
                <w:szCs w:val="18"/>
              </w:rPr>
            </w:pPr>
            <w:r>
              <w:rPr>
                <w:rStyle w:val="Questionlabel"/>
                <w:sz w:val="20"/>
                <w:szCs w:val="18"/>
              </w:rPr>
              <w:t>(GST EXEMPT)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77378155" w14:textId="4A3D972E" w:rsidR="009A077D" w:rsidRPr="00F7730E" w:rsidRDefault="009A077D" w:rsidP="007C1D44">
            <w:pPr>
              <w:widowControl w:val="0"/>
              <w:spacing w:after="0"/>
              <w:rPr>
                <w:rFonts w:cs="Arial"/>
                <w:sz w:val="20"/>
              </w:rPr>
            </w:pPr>
            <w:r w:rsidRPr="00F7730E">
              <w:rPr>
                <w:rFonts w:cs="Arial"/>
                <w:sz w:val="20"/>
              </w:rPr>
              <w:t>Mineral Lease Tourist Fossicking (MLTF)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699D9B" w14:textId="1CF0F584" w:rsidR="009A077D" w:rsidRPr="00F7730E" w:rsidRDefault="009A077D" w:rsidP="007C1D44">
            <w:pPr>
              <w:widowControl w:val="0"/>
              <w:spacing w:after="0"/>
              <w:jc w:val="center"/>
              <w:rPr>
                <w:rFonts w:cs="Arial"/>
                <w:sz w:val="20"/>
              </w:rPr>
            </w:pPr>
            <w:r w:rsidRPr="00F7730E">
              <w:rPr>
                <w:rFonts w:cs="Arial"/>
                <w:sz w:val="20"/>
              </w:rPr>
              <w:t>$</w:t>
            </w:r>
            <w:r w:rsidR="00F7730E">
              <w:rPr>
                <w:rFonts w:cs="Arial"/>
                <w:sz w:val="20"/>
              </w:rPr>
              <w:t>78</w:t>
            </w:r>
            <w:r w:rsidR="00476111">
              <w:rPr>
                <w:rFonts w:cs="Arial"/>
                <w:sz w:val="20"/>
              </w:rPr>
              <w:t xml:space="preserve"> </w:t>
            </w:r>
            <w:r w:rsidR="00476111" w:rsidRPr="00476111">
              <w:rPr>
                <w:rFonts w:cs="Arial"/>
                <w:sz w:val="20"/>
              </w:rPr>
              <w:t>per hectare</w:t>
            </w:r>
          </w:p>
        </w:tc>
      </w:tr>
      <w:tr w:rsidR="009A077D" w:rsidRPr="007A5EFD" w14:paraId="4E94FDC9" w14:textId="77777777" w:rsidTr="009A077D">
        <w:trPr>
          <w:trHeight w:val="223"/>
          <w:jc w:val="center"/>
        </w:trPr>
        <w:tc>
          <w:tcPr>
            <w:tcW w:w="1888" w:type="dxa"/>
            <w:vMerge/>
            <w:noWrap/>
            <w:tcMar>
              <w:top w:w="108" w:type="dxa"/>
              <w:bottom w:w="108" w:type="dxa"/>
            </w:tcMar>
            <w:vAlign w:val="center"/>
          </w:tcPr>
          <w:p w14:paraId="5C1E38F7" w14:textId="273684D7" w:rsidR="009A077D" w:rsidRDefault="009A077D" w:rsidP="007C1D44">
            <w:pPr>
              <w:widowControl w:val="0"/>
              <w:spacing w:after="0"/>
              <w:rPr>
                <w:rStyle w:val="Questionlabel"/>
                <w:sz w:val="20"/>
                <w:szCs w:val="18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tcMar>
              <w:top w:w="108" w:type="dxa"/>
              <w:bottom w:w="108" w:type="dxa"/>
            </w:tcMar>
            <w:vAlign w:val="center"/>
          </w:tcPr>
          <w:p w14:paraId="0E7C3353" w14:textId="011C0569" w:rsidR="009A077D" w:rsidRPr="00F7730E" w:rsidRDefault="009A077D" w:rsidP="007C1D44">
            <w:pPr>
              <w:widowControl w:val="0"/>
              <w:spacing w:after="0"/>
              <w:rPr>
                <w:rFonts w:cs="Arial"/>
                <w:sz w:val="20"/>
              </w:rPr>
            </w:pPr>
            <w:r w:rsidRPr="00F7730E">
              <w:rPr>
                <w:rFonts w:cs="Arial"/>
                <w:sz w:val="20"/>
              </w:rPr>
              <w:t>Mineral Lease Fossicking (MLF)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9B797" w14:textId="6307930E" w:rsidR="009A077D" w:rsidRPr="00F7730E" w:rsidRDefault="009A077D" w:rsidP="007C1D44">
            <w:pPr>
              <w:widowControl w:val="0"/>
              <w:spacing w:after="0"/>
              <w:jc w:val="center"/>
              <w:rPr>
                <w:rFonts w:cs="Arial"/>
                <w:sz w:val="20"/>
              </w:rPr>
            </w:pPr>
            <w:r w:rsidRPr="00F7730E">
              <w:rPr>
                <w:rFonts w:cs="Arial"/>
                <w:sz w:val="20"/>
              </w:rPr>
              <w:t>$26</w:t>
            </w:r>
            <w:r w:rsidR="00476111">
              <w:rPr>
                <w:rFonts w:cs="Arial"/>
                <w:sz w:val="20"/>
              </w:rPr>
              <w:t xml:space="preserve"> </w:t>
            </w:r>
            <w:r w:rsidR="00476111" w:rsidRPr="00476111">
              <w:rPr>
                <w:rFonts w:cs="Arial"/>
                <w:sz w:val="20"/>
              </w:rPr>
              <w:t>per hectare</w:t>
            </w:r>
          </w:p>
        </w:tc>
      </w:tr>
      <w:tr w:rsidR="009A077D" w:rsidRPr="007A5EFD" w14:paraId="5C3FBA73" w14:textId="77777777" w:rsidTr="009A077D">
        <w:trPr>
          <w:trHeight w:val="223"/>
          <w:jc w:val="center"/>
        </w:trPr>
        <w:tc>
          <w:tcPr>
            <w:tcW w:w="1888" w:type="dxa"/>
            <w:vMerge/>
            <w:noWrap/>
            <w:tcMar>
              <w:top w:w="108" w:type="dxa"/>
              <w:bottom w:w="108" w:type="dxa"/>
            </w:tcMar>
            <w:vAlign w:val="center"/>
          </w:tcPr>
          <w:p w14:paraId="463F046F" w14:textId="6525DF3C" w:rsidR="009A077D" w:rsidRDefault="009A077D" w:rsidP="007C1D44">
            <w:pPr>
              <w:widowControl w:val="0"/>
              <w:spacing w:after="0"/>
              <w:rPr>
                <w:rStyle w:val="Questionlabel"/>
                <w:sz w:val="20"/>
                <w:szCs w:val="18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7A99E2C9" w14:textId="70EB0453" w:rsidR="009A077D" w:rsidRPr="00F7730E" w:rsidRDefault="009A077D" w:rsidP="007C1D44">
            <w:pPr>
              <w:widowControl w:val="0"/>
              <w:spacing w:after="0"/>
              <w:rPr>
                <w:rFonts w:cs="Arial"/>
                <w:sz w:val="20"/>
              </w:rPr>
            </w:pPr>
            <w:r w:rsidRPr="00F7730E">
              <w:rPr>
                <w:rFonts w:cs="Arial"/>
                <w:sz w:val="20"/>
              </w:rPr>
              <w:t xml:space="preserve">Mineral Lease for small scale </w:t>
            </w:r>
            <w:proofErr w:type="gramStart"/>
            <w:r w:rsidRPr="00F7730E">
              <w:rPr>
                <w:rFonts w:cs="Arial"/>
                <w:sz w:val="20"/>
              </w:rPr>
              <w:t>mining  (</w:t>
            </w:r>
            <w:proofErr w:type="gramEnd"/>
            <w:r w:rsidRPr="00F7730E">
              <w:rPr>
                <w:rFonts w:cs="Arial"/>
                <w:sz w:val="20"/>
              </w:rPr>
              <w:t>MLSSM)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9E340C" w14:textId="0B2FB719" w:rsidR="009A077D" w:rsidRPr="00F7730E" w:rsidRDefault="009A077D" w:rsidP="007C1D44">
            <w:pPr>
              <w:widowControl w:val="0"/>
              <w:spacing w:after="0"/>
              <w:jc w:val="center"/>
              <w:rPr>
                <w:rFonts w:cs="Arial"/>
                <w:sz w:val="20"/>
              </w:rPr>
            </w:pPr>
            <w:r w:rsidRPr="00F7730E">
              <w:rPr>
                <w:rFonts w:cs="Arial"/>
                <w:sz w:val="20"/>
              </w:rPr>
              <w:t>$</w:t>
            </w:r>
            <w:r w:rsidR="00F7730E">
              <w:rPr>
                <w:rFonts w:cs="Arial"/>
                <w:sz w:val="20"/>
              </w:rPr>
              <w:t>78</w:t>
            </w:r>
            <w:r w:rsidR="00476111">
              <w:rPr>
                <w:rFonts w:cs="Arial"/>
                <w:sz w:val="20"/>
              </w:rPr>
              <w:t xml:space="preserve"> </w:t>
            </w:r>
            <w:r w:rsidR="00476111" w:rsidRPr="00476111">
              <w:rPr>
                <w:rFonts w:cs="Arial"/>
                <w:sz w:val="20"/>
              </w:rPr>
              <w:t>per hectare</w:t>
            </w:r>
          </w:p>
        </w:tc>
      </w:tr>
      <w:tr w:rsidR="009A077D" w:rsidRPr="007A5EFD" w14:paraId="343C16C3" w14:textId="77777777" w:rsidTr="009A077D">
        <w:trPr>
          <w:trHeight w:val="223"/>
          <w:jc w:val="center"/>
        </w:trPr>
        <w:tc>
          <w:tcPr>
            <w:tcW w:w="1888" w:type="dxa"/>
            <w:vMerge/>
            <w:noWrap/>
            <w:tcMar>
              <w:top w:w="108" w:type="dxa"/>
              <w:bottom w:w="108" w:type="dxa"/>
            </w:tcMar>
            <w:vAlign w:val="center"/>
          </w:tcPr>
          <w:p w14:paraId="0C903D52" w14:textId="76E3A785" w:rsidR="009A077D" w:rsidRDefault="009A077D" w:rsidP="007C1D44">
            <w:pPr>
              <w:widowControl w:val="0"/>
              <w:spacing w:after="0"/>
              <w:rPr>
                <w:rStyle w:val="Questionlabel"/>
                <w:sz w:val="20"/>
                <w:szCs w:val="18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tcMar>
              <w:top w:w="108" w:type="dxa"/>
              <w:bottom w:w="108" w:type="dxa"/>
            </w:tcMar>
            <w:vAlign w:val="center"/>
          </w:tcPr>
          <w:p w14:paraId="148D1F13" w14:textId="16A4F491" w:rsidR="009A077D" w:rsidRPr="00F7730E" w:rsidRDefault="009A077D" w:rsidP="007C1D44">
            <w:pPr>
              <w:widowControl w:val="0"/>
              <w:spacing w:after="0"/>
              <w:rPr>
                <w:rFonts w:cs="Arial"/>
                <w:sz w:val="20"/>
              </w:rPr>
            </w:pPr>
            <w:r w:rsidRPr="00F7730E">
              <w:rPr>
                <w:rFonts w:cs="Arial"/>
                <w:sz w:val="20"/>
              </w:rPr>
              <w:t>General Lease (GL)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EDDCCB" w14:textId="3ADCB78B" w:rsidR="009A077D" w:rsidRPr="00F7730E" w:rsidRDefault="009A077D" w:rsidP="007C1D44">
            <w:pPr>
              <w:widowControl w:val="0"/>
              <w:spacing w:after="0"/>
              <w:jc w:val="center"/>
              <w:rPr>
                <w:rFonts w:cs="Arial"/>
                <w:sz w:val="20"/>
              </w:rPr>
            </w:pPr>
            <w:r w:rsidRPr="00F7730E">
              <w:rPr>
                <w:rFonts w:cs="Arial"/>
                <w:sz w:val="20"/>
              </w:rPr>
              <w:t>$17</w:t>
            </w:r>
            <w:r w:rsidR="0053260A">
              <w:rPr>
                <w:rFonts w:cs="Arial"/>
                <w:sz w:val="20"/>
              </w:rPr>
              <w:t>1</w:t>
            </w:r>
            <w:r w:rsidR="00476111">
              <w:rPr>
                <w:rFonts w:cs="Arial"/>
                <w:sz w:val="20"/>
              </w:rPr>
              <w:t xml:space="preserve"> </w:t>
            </w:r>
            <w:r w:rsidR="00476111" w:rsidRPr="00476111">
              <w:rPr>
                <w:rFonts w:cs="Arial"/>
                <w:sz w:val="20"/>
              </w:rPr>
              <w:t>per hectare</w:t>
            </w:r>
          </w:p>
        </w:tc>
      </w:tr>
      <w:tr w:rsidR="009A077D" w:rsidRPr="007A5EFD" w14:paraId="7658BB32" w14:textId="77777777" w:rsidTr="009A077D">
        <w:trPr>
          <w:trHeight w:val="223"/>
          <w:jc w:val="center"/>
        </w:trPr>
        <w:tc>
          <w:tcPr>
            <w:tcW w:w="1888" w:type="dxa"/>
            <w:vMerge/>
            <w:noWrap/>
            <w:tcMar>
              <w:top w:w="108" w:type="dxa"/>
              <w:bottom w:w="108" w:type="dxa"/>
            </w:tcMar>
            <w:vAlign w:val="center"/>
          </w:tcPr>
          <w:p w14:paraId="5E1A4BA2" w14:textId="24DD5E96" w:rsidR="009A077D" w:rsidRPr="004D3EB5" w:rsidRDefault="009A077D" w:rsidP="007C1D44">
            <w:pPr>
              <w:widowControl w:val="0"/>
              <w:spacing w:after="0"/>
              <w:rPr>
                <w:rStyle w:val="Questionlabel"/>
                <w:sz w:val="20"/>
                <w:szCs w:val="18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31D47353" w14:textId="0A110E6A" w:rsidR="009A077D" w:rsidRPr="002C0BEF" w:rsidRDefault="009A077D" w:rsidP="007C1D44">
            <w:pPr>
              <w:widowControl w:val="0"/>
              <w:spacing w:after="0"/>
            </w:pPr>
            <w:r w:rsidRPr="00A46AB0">
              <w:rPr>
                <w:rFonts w:cs="Arial"/>
                <w:sz w:val="20"/>
              </w:rPr>
              <w:t>Exploration Licences in Retention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58F917" w14:textId="4B62B40A" w:rsidR="009A077D" w:rsidRPr="002C0BEF" w:rsidRDefault="009A077D" w:rsidP="007C1D44">
            <w:pPr>
              <w:widowControl w:val="0"/>
              <w:spacing w:after="0"/>
              <w:jc w:val="center"/>
            </w:pPr>
            <w:r>
              <w:rPr>
                <w:rFonts w:cs="Arial"/>
                <w:sz w:val="20"/>
              </w:rPr>
              <w:t>$26</w:t>
            </w:r>
            <w:r w:rsidRPr="00A46AB0">
              <w:rPr>
                <w:rFonts w:cs="Arial"/>
                <w:sz w:val="20"/>
              </w:rPr>
              <w:t xml:space="preserve"> per hectare</w:t>
            </w:r>
          </w:p>
        </w:tc>
      </w:tr>
      <w:tr w:rsidR="009A077D" w:rsidRPr="007A5EFD" w14:paraId="2E0EACEE" w14:textId="77777777" w:rsidTr="009A077D">
        <w:trPr>
          <w:trHeight w:val="223"/>
          <w:jc w:val="center"/>
        </w:trPr>
        <w:tc>
          <w:tcPr>
            <w:tcW w:w="1888" w:type="dxa"/>
            <w:vMerge/>
            <w:noWrap/>
            <w:tcMar>
              <w:top w:w="108" w:type="dxa"/>
              <w:bottom w:w="108" w:type="dxa"/>
            </w:tcMar>
          </w:tcPr>
          <w:p w14:paraId="4512772F" w14:textId="77777777" w:rsidR="009A077D" w:rsidRPr="007A5EFD" w:rsidRDefault="009A077D" w:rsidP="007C1D44">
            <w:pPr>
              <w:widowControl w:val="0"/>
              <w:spacing w:after="0"/>
              <w:rPr>
                <w:rStyle w:val="Questionlabel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tcMar>
              <w:top w:w="108" w:type="dxa"/>
              <w:bottom w:w="108" w:type="dxa"/>
            </w:tcMar>
            <w:vAlign w:val="center"/>
          </w:tcPr>
          <w:p w14:paraId="70731007" w14:textId="24A1B651" w:rsidR="009A077D" w:rsidRPr="002C0BEF" w:rsidRDefault="009A077D" w:rsidP="007C1D44">
            <w:pPr>
              <w:widowControl w:val="0"/>
              <w:spacing w:after="0"/>
            </w:pPr>
            <w:r w:rsidRPr="00A46AB0">
              <w:rPr>
                <w:rFonts w:cs="Arial"/>
                <w:sz w:val="20"/>
              </w:rPr>
              <w:t>Mineral Lease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3AC11A" w14:textId="6ADC18F1" w:rsidR="009A077D" w:rsidRPr="002C0BEF" w:rsidRDefault="009A077D" w:rsidP="007C1D44">
            <w:pPr>
              <w:widowControl w:val="0"/>
              <w:spacing w:after="0"/>
              <w:jc w:val="center"/>
            </w:pPr>
            <w:r>
              <w:rPr>
                <w:rFonts w:cs="Arial"/>
                <w:sz w:val="20"/>
              </w:rPr>
              <w:t xml:space="preserve">$26 </w:t>
            </w:r>
            <w:r w:rsidRPr="00A46AB0">
              <w:rPr>
                <w:rFonts w:cs="Arial"/>
                <w:sz w:val="20"/>
              </w:rPr>
              <w:t>per hectare</w:t>
            </w:r>
          </w:p>
        </w:tc>
      </w:tr>
      <w:tr w:rsidR="009A077D" w:rsidRPr="007A5EFD" w14:paraId="5DA3D417" w14:textId="77777777" w:rsidTr="009A077D">
        <w:trPr>
          <w:trHeight w:val="223"/>
          <w:jc w:val="center"/>
        </w:trPr>
        <w:tc>
          <w:tcPr>
            <w:tcW w:w="1888" w:type="dxa"/>
            <w:vMerge/>
            <w:noWrap/>
            <w:tcMar>
              <w:top w:w="108" w:type="dxa"/>
              <w:bottom w:w="108" w:type="dxa"/>
            </w:tcMar>
          </w:tcPr>
          <w:p w14:paraId="040CFFEE" w14:textId="77777777" w:rsidR="009A077D" w:rsidRPr="007A5EFD" w:rsidRDefault="009A077D" w:rsidP="007C1D44">
            <w:pPr>
              <w:widowControl w:val="0"/>
              <w:spacing w:after="0"/>
              <w:rPr>
                <w:rStyle w:val="Questionlabel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01C2FC4C" w14:textId="18B5B563" w:rsidR="009A077D" w:rsidRPr="002C0BEF" w:rsidRDefault="009A077D" w:rsidP="007C1D44">
            <w:pPr>
              <w:widowControl w:val="0"/>
              <w:spacing w:after="0"/>
            </w:pPr>
            <w:r w:rsidRPr="00A46AB0">
              <w:rPr>
                <w:rFonts w:cs="Arial"/>
                <w:sz w:val="20"/>
              </w:rPr>
              <w:t>Extractive Mineral Exploration Licence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5590E1" w14:textId="521D456D" w:rsidR="009A077D" w:rsidRPr="002C0BEF" w:rsidRDefault="009A077D" w:rsidP="007C1D44">
            <w:pPr>
              <w:widowControl w:val="0"/>
              <w:spacing w:after="0"/>
              <w:jc w:val="center"/>
            </w:pPr>
            <w:r>
              <w:rPr>
                <w:rFonts w:cs="Arial"/>
                <w:sz w:val="20"/>
              </w:rPr>
              <w:t>$</w:t>
            </w:r>
            <w:r w:rsidR="00F7730E">
              <w:rPr>
                <w:rFonts w:cs="Arial"/>
                <w:sz w:val="20"/>
              </w:rPr>
              <w:t>44</w:t>
            </w:r>
            <w:r w:rsidRPr="00A46AB0">
              <w:rPr>
                <w:rFonts w:cs="Arial"/>
                <w:sz w:val="20"/>
              </w:rPr>
              <w:t xml:space="preserve"> per block</w:t>
            </w:r>
          </w:p>
        </w:tc>
      </w:tr>
      <w:tr w:rsidR="009A077D" w:rsidRPr="007A5EFD" w14:paraId="2ACEC45C" w14:textId="77777777" w:rsidTr="009A077D">
        <w:trPr>
          <w:trHeight w:val="223"/>
          <w:jc w:val="center"/>
        </w:trPr>
        <w:tc>
          <w:tcPr>
            <w:tcW w:w="1888" w:type="dxa"/>
            <w:vMerge/>
            <w:noWrap/>
            <w:tcMar>
              <w:top w:w="108" w:type="dxa"/>
              <w:bottom w:w="108" w:type="dxa"/>
            </w:tcMar>
          </w:tcPr>
          <w:p w14:paraId="710C6AB7" w14:textId="77777777" w:rsidR="009A077D" w:rsidRPr="007A5EFD" w:rsidRDefault="009A077D" w:rsidP="007C1D44">
            <w:pPr>
              <w:widowControl w:val="0"/>
              <w:spacing w:after="0"/>
              <w:rPr>
                <w:rStyle w:val="Questionlabel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tcMar>
              <w:top w:w="108" w:type="dxa"/>
              <w:bottom w:w="108" w:type="dxa"/>
            </w:tcMar>
            <w:vAlign w:val="center"/>
          </w:tcPr>
          <w:p w14:paraId="0466F20F" w14:textId="24980D84" w:rsidR="009A077D" w:rsidRPr="002C0BEF" w:rsidRDefault="009A077D" w:rsidP="007C1D44">
            <w:pPr>
              <w:widowControl w:val="0"/>
              <w:spacing w:after="0"/>
            </w:pPr>
            <w:r w:rsidRPr="00A46AB0">
              <w:rPr>
                <w:rFonts w:cs="Arial"/>
                <w:sz w:val="20"/>
              </w:rPr>
              <w:t>Extractive Mineral Permit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60DB6C" w14:textId="50F48ACD" w:rsidR="009A077D" w:rsidRPr="002C0BEF" w:rsidRDefault="009A077D" w:rsidP="007C1D44">
            <w:pPr>
              <w:widowControl w:val="0"/>
              <w:spacing w:after="0"/>
              <w:jc w:val="center"/>
            </w:pPr>
            <w:r>
              <w:rPr>
                <w:rFonts w:cs="Arial"/>
                <w:sz w:val="20"/>
              </w:rPr>
              <w:t>$</w:t>
            </w:r>
            <w:r w:rsidR="00F7730E">
              <w:rPr>
                <w:rFonts w:cs="Arial"/>
                <w:sz w:val="20"/>
              </w:rPr>
              <w:t>78</w:t>
            </w:r>
            <w:r w:rsidRPr="00A46AB0">
              <w:rPr>
                <w:rFonts w:cs="Arial"/>
                <w:sz w:val="20"/>
              </w:rPr>
              <w:t xml:space="preserve"> per hectare</w:t>
            </w:r>
          </w:p>
        </w:tc>
      </w:tr>
      <w:tr w:rsidR="009A077D" w:rsidRPr="007A5EFD" w14:paraId="71AA39D3" w14:textId="77777777" w:rsidTr="009A077D">
        <w:trPr>
          <w:trHeight w:val="223"/>
          <w:jc w:val="center"/>
        </w:trPr>
        <w:tc>
          <w:tcPr>
            <w:tcW w:w="1888" w:type="dxa"/>
            <w:vMerge/>
            <w:noWrap/>
            <w:tcMar>
              <w:top w:w="108" w:type="dxa"/>
              <w:bottom w:w="108" w:type="dxa"/>
            </w:tcMar>
          </w:tcPr>
          <w:p w14:paraId="59F7EEB1" w14:textId="77777777" w:rsidR="009A077D" w:rsidRPr="007A5EFD" w:rsidRDefault="009A077D" w:rsidP="007C1D44">
            <w:pPr>
              <w:widowControl w:val="0"/>
              <w:spacing w:after="0"/>
              <w:rPr>
                <w:rStyle w:val="Questionlabel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79CB3577" w14:textId="77777777" w:rsidR="009A077D" w:rsidRDefault="009A077D" w:rsidP="007C1D44">
            <w:pPr>
              <w:widowControl w:val="0"/>
              <w:spacing w:after="0"/>
              <w:rPr>
                <w:rFonts w:cs="Arial"/>
                <w:sz w:val="20"/>
              </w:rPr>
            </w:pPr>
            <w:r w:rsidRPr="00A46AB0">
              <w:rPr>
                <w:rFonts w:cs="Arial"/>
                <w:sz w:val="20"/>
              </w:rPr>
              <w:t>Extractive Mineral Permit</w:t>
            </w:r>
          </w:p>
          <w:p w14:paraId="178CD70B" w14:textId="03CF03C8" w:rsidR="009A077D" w:rsidRPr="002C0BEF" w:rsidRDefault="009A077D" w:rsidP="007C1D44">
            <w:pPr>
              <w:widowControl w:val="0"/>
              <w:spacing w:after="0"/>
            </w:pPr>
            <w:r w:rsidRPr="00A46AB0">
              <w:rPr>
                <w:rFonts w:cs="Arial"/>
                <w:sz w:val="20"/>
              </w:rPr>
              <w:t xml:space="preserve">(on which rehabilitation is being carried out under the </w:t>
            </w:r>
            <w:r w:rsidRPr="008B19FA">
              <w:rPr>
                <w:rFonts w:cs="Arial"/>
                <w:i/>
                <w:sz w:val="20"/>
              </w:rPr>
              <w:t>Environment Protection Act 2019</w:t>
            </w:r>
            <w:r w:rsidRPr="00A46AB0">
              <w:rPr>
                <w:rFonts w:cs="Arial"/>
                <w:sz w:val="20"/>
              </w:rPr>
              <w:t>)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227334" w14:textId="2830FB87" w:rsidR="009A077D" w:rsidRPr="002C0BEF" w:rsidRDefault="009A077D" w:rsidP="007C1D44">
            <w:pPr>
              <w:widowControl w:val="0"/>
              <w:spacing w:after="0"/>
              <w:jc w:val="center"/>
            </w:pPr>
            <w:r>
              <w:rPr>
                <w:rFonts w:cs="Arial"/>
                <w:sz w:val="20"/>
              </w:rPr>
              <w:t>$</w:t>
            </w:r>
            <w:r w:rsidR="00F7730E">
              <w:rPr>
                <w:rFonts w:cs="Arial"/>
                <w:sz w:val="20"/>
              </w:rPr>
              <w:t>14</w:t>
            </w:r>
            <w:r w:rsidRPr="00A46AB0">
              <w:rPr>
                <w:rFonts w:cs="Arial"/>
                <w:sz w:val="20"/>
              </w:rPr>
              <w:t xml:space="preserve"> per hectare</w:t>
            </w:r>
          </w:p>
        </w:tc>
      </w:tr>
      <w:tr w:rsidR="009A077D" w:rsidRPr="007A5EFD" w14:paraId="1C3E339E" w14:textId="77777777" w:rsidTr="009A077D">
        <w:trPr>
          <w:trHeight w:val="223"/>
          <w:jc w:val="center"/>
        </w:trPr>
        <w:tc>
          <w:tcPr>
            <w:tcW w:w="1888" w:type="dxa"/>
            <w:vMerge/>
            <w:noWrap/>
            <w:tcMar>
              <w:top w:w="108" w:type="dxa"/>
              <w:bottom w:w="108" w:type="dxa"/>
            </w:tcMar>
          </w:tcPr>
          <w:p w14:paraId="2A794CBD" w14:textId="77777777" w:rsidR="009A077D" w:rsidRPr="007A5EFD" w:rsidRDefault="009A077D" w:rsidP="007C1D44">
            <w:pPr>
              <w:widowControl w:val="0"/>
              <w:spacing w:after="0"/>
              <w:rPr>
                <w:rStyle w:val="Questionlabel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tcMar>
              <w:top w:w="108" w:type="dxa"/>
              <w:bottom w:w="108" w:type="dxa"/>
            </w:tcMar>
            <w:vAlign w:val="center"/>
          </w:tcPr>
          <w:p w14:paraId="0A81B685" w14:textId="41E8B859" w:rsidR="009A077D" w:rsidRPr="002C0BEF" w:rsidRDefault="009A077D" w:rsidP="007C1D44">
            <w:pPr>
              <w:widowControl w:val="0"/>
              <w:spacing w:after="0"/>
            </w:pPr>
            <w:r w:rsidRPr="00A46AB0">
              <w:rPr>
                <w:rFonts w:cs="Arial"/>
                <w:sz w:val="20"/>
              </w:rPr>
              <w:t>Extractive Mineral Lease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43C736" w14:textId="4CAAF66C" w:rsidR="009A077D" w:rsidRPr="002C0BEF" w:rsidRDefault="009A077D" w:rsidP="007C1D44">
            <w:pPr>
              <w:widowControl w:val="0"/>
              <w:spacing w:after="0"/>
              <w:jc w:val="center"/>
            </w:pPr>
            <w:r>
              <w:rPr>
                <w:rFonts w:cs="Arial"/>
                <w:sz w:val="20"/>
              </w:rPr>
              <w:t>$3</w:t>
            </w:r>
            <w:r w:rsidR="00F7730E">
              <w:rPr>
                <w:rFonts w:cs="Arial"/>
                <w:sz w:val="20"/>
              </w:rPr>
              <w:t>26</w:t>
            </w:r>
            <w:r w:rsidRPr="00A46AB0">
              <w:rPr>
                <w:rFonts w:cs="Arial"/>
                <w:sz w:val="20"/>
              </w:rPr>
              <w:t xml:space="preserve"> per hectare</w:t>
            </w:r>
          </w:p>
        </w:tc>
      </w:tr>
      <w:tr w:rsidR="009A077D" w:rsidRPr="007A5EFD" w14:paraId="6C7377AC" w14:textId="77777777" w:rsidTr="009A077D">
        <w:trPr>
          <w:trHeight w:val="223"/>
          <w:jc w:val="center"/>
        </w:trPr>
        <w:tc>
          <w:tcPr>
            <w:tcW w:w="1888" w:type="dxa"/>
            <w:vMerge/>
            <w:tcBorders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194EF570" w14:textId="77777777" w:rsidR="009A077D" w:rsidRPr="007A5EFD" w:rsidRDefault="009A077D" w:rsidP="007C1D44">
            <w:pPr>
              <w:widowControl w:val="0"/>
              <w:spacing w:after="0"/>
              <w:rPr>
                <w:rStyle w:val="Questionlabel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052A96A5" w14:textId="306F38D4" w:rsidR="009A077D" w:rsidRPr="002C0BEF" w:rsidRDefault="009A077D" w:rsidP="007C1D44">
            <w:pPr>
              <w:widowControl w:val="0"/>
              <w:spacing w:after="0"/>
            </w:pPr>
            <w:r w:rsidRPr="00A46AB0">
              <w:rPr>
                <w:rFonts w:cs="Arial"/>
                <w:sz w:val="20"/>
              </w:rPr>
              <w:t>Mineral Authority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E1D9F5" w14:textId="35E3DE6E" w:rsidR="009A077D" w:rsidRPr="002C0BEF" w:rsidRDefault="009A077D" w:rsidP="007C1D44">
            <w:pPr>
              <w:widowControl w:val="0"/>
              <w:spacing w:after="0"/>
              <w:jc w:val="center"/>
            </w:pPr>
            <w:r w:rsidRPr="00A46AB0">
              <w:rPr>
                <w:rFonts w:cs="Arial"/>
                <w:sz w:val="20"/>
              </w:rPr>
              <w:t>Same as corresponding title</w:t>
            </w:r>
          </w:p>
        </w:tc>
      </w:tr>
      <w:tr w:rsidR="007C1D44" w:rsidRPr="007A5EFD" w14:paraId="290C95DD" w14:textId="77777777" w:rsidTr="009A077D">
        <w:trPr>
          <w:trHeight w:val="223"/>
          <w:jc w:val="center"/>
        </w:trPr>
        <w:tc>
          <w:tcPr>
            <w:tcW w:w="1888" w:type="dxa"/>
            <w:vMerge w:val="restart"/>
            <w:tcBorders>
              <w:top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53B14DCF" w14:textId="77777777" w:rsidR="007C1D44" w:rsidRPr="00A46AB0" w:rsidRDefault="007C1D44" w:rsidP="007C1D44">
            <w:pPr>
              <w:widowControl w:val="0"/>
              <w:spacing w:before="120" w:after="120"/>
              <w:rPr>
                <w:rFonts w:cs="Arial"/>
                <w:b/>
                <w:sz w:val="20"/>
              </w:rPr>
            </w:pPr>
            <w:r w:rsidRPr="00A46AB0">
              <w:rPr>
                <w:rFonts w:cs="Arial"/>
                <w:b/>
                <w:sz w:val="20"/>
              </w:rPr>
              <w:t>Late lodgement fees</w:t>
            </w:r>
          </w:p>
          <w:p w14:paraId="24C3025D" w14:textId="5402E839" w:rsidR="007C1D44" w:rsidRPr="007A5EFD" w:rsidRDefault="007C1D44" w:rsidP="007C1D44">
            <w:pPr>
              <w:widowControl w:val="0"/>
              <w:spacing w:after="0"/>
              <w:rPr>
                <w:rStyle w:val="Questionlabel"/>
              </w:rPr>
            </w:pPr>
            <w:r w:rsidRPr="00A46AB0">
              <w:rPr>
                <w:rFonts w:cs="Arial"/>
                <w:b/>
                <w:sz w:val="20"/>
              </w:rPr>
              <w:t>(GST EXEMPT)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tcMar>
              <w:top w:w="108" w:type="dxa"/>
              <w:bottom w:w="108" w:type="dxa"/>
            </w:tcMar>
          </w:tcPr>
          <w:p w14:paraId="683E6D71" w14:textId="0C1E541F" w:rsidR="007C1D44" w:rsidRPr="0093149B" w:rsidRDefault="007C1D44" w:rsidP="007C1D44">
            <w:pPr>
              <w:widowControl w:val="0"/>
              <w:spacing w:after="0"/>
            </w:pPr>
            <w:r w:rsidRPr="00A46AB0">
              <w:rPr>
                <w:rFonts w:cs="Arial"/>
                <w:sz w:val="20"/>
              </w:rPr>
              <w:t>Airborne survey report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F98914" w14:textId="3AA534BA" w:rsidR="007C1D44" w:rsidRPr="002C0BEF" w:rsidRDefault="007C1D44" w:rsidP="007C1D44">
            <w:pPr>
              <w:widowControl w:val="0"/>
              <w:spacing w:after="0"/>
              <w:jc w:val="center"/>
            </w:pPr>
            <w:r>
              <w:rPr>
                <w:rFonts w:cs="Arial"/>
                <w:sz w:val="20"/>
              </w:rPr>
              <w:t>$7</w:t>
            </w:r>
            <w:r w:rsidR="00F7730E">
              <w:rPr>
                <w:rFonts w:cs="Arial"/>
                <w:sz w:val="20"/>
              </w:rPr>
              <w:t>2</w:t>
            </w:r>
            <w:r w:rsidRPr="00A46AB0">
              <w:rPr>
                <w:rFonts w:cs="Arial"/>
                <w:sz w:val="20"/>
              </w:rPr>
              <w:t xml:space="preserve"> for each week or part week</w:t>
            </w:r>
          </w:p>
        </w:tc>
      </w:tr>
      <w:tr w:rsidR="007C1D44" w:rsidRPr="007A5EFD" w14:paraId="3701B54D" w14:textId="77777777" w:rsidTr="009A077D">
        <w:trPr>
          <w:trHeight w:val="26"/>
          <w:jc w:val="center"/>
        </w:trPr>
        <w:tc>
          <w:tcPr>
            <w:tcW w:w="1888" w:type="dxa"/>
            <w:vMerge/>
            <w:noWrap/>
            <w:tcMar>
              <w:top w:w="108" w:type="dxa"/>
              <w:bottom w:w="108" w:type="dxa"/>
            </w:tcMar>
          </w:tcPr>
          <w:p w14:paraId="62DE11B4" w14:textId="77777777" w:rsidR="007C1D44" w:rsidRPr="007A5EFD" w:rsidRDefault="007C1D44" w:rsidP="007C1D44">
            <w:pPr>
              <w:widowControl w:val="0"/>
              <w:spacing w:after="0"/>
              <w:rPr>
                <w:rStyle w:val="Questionlabel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7C5A1F19" w14:textId="168559E8" w:rsidR="007C1D44" w:rsidRPr="0093149B" w:rsidRDefault="007C1D44" w:rsidP="007C1D44">
            <w:pPr>
              <w:widowControl w:val="0"/>
              <w:spacing w:after="0"/>
            </w:pPr>
            <w:r w:rsidRPr="00A46AB0">
              <w:rPr>
                <w:rFonts w:cs="Arial"/>
                <w:sz w:val="20"/>
              </w:rPr>
              <w:t>Reports (annual/expenditure/final)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67F3D3" w14:textId="51C2AA79" w:rsidR="007C1D44" w:rsidRPr="002C0BEF" w:rsidRDefault="007C1D44" w:rsidP="007C1D44">
            <w:pPr>
              <w:widowControl w:val="0"/>
              <w:spacing w:after="0"/>
              <w:jc w:val="center"/>
            </w:pPr>
            <w:r>
              <w:rPr>
                <w:rFonts w:cs="Arial"/>
                <w:sz w:val="20"/>
              </w:rPr>
              <w:t>$14</w:t>
            </w:r>
            <w:r w:rsidR="00F7730E">
              <w:rPr>
                <w:rFonts w:cs="Arial"/>
                <w:sz w:val="20"/>
              </w:rPr>
              <w:t>5</w:t>
            </w:r>
            <w:r w:rsidRPr="00A46AB0">
              <w:rPr>
                <w:rFonts w:cs="Arial"/>
                <w:sz w:val="20"/>
              </w:rPr>
              <w:t xml:space="preserve"> for each week or part week</w:t>
            </w:r>
          </w:p>
        </w:tc>
      </w:tr>
      <w:tr w:rsidR="007C1D44" w:rsidRPr="007A5EFD" w14:paraId="091138E0" w14:textId="77777777" w:rsidTr="009A077D">
        <w:trPr>
          <w:trHeight w:val="223"/>
          <w:jc w:val="center"/>
        </w:trPr>
        <w:tc>
          <w:tcPr>
            <w:tcW w:w="1888" w:type="dxa"/>
            <w:vMerge/>
            <w:noWrap/>
            <w:tcMar>
              <w:top w:w="108" w:type="dxa"/>
              <w:bottom w:w="108" w:type="dxa"/>
            </w:tcMar>
          </w:tcPr>
          <w:p w14:paraId="45E97B64" w14:textId="77777777" w:rsidR="007C1D44" w:rsidRPr="007A5EFD" w:rsidRDefault="007C1D44" w:rsidP="007C1D44">
            <w:pPr>
              <w:widowControl w:val="0"/>
              <w:spacing w:after="0"/>
              <w:rPr>
                <w:rStyle w:val="Questionlabel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tcMar>
              <w:top w:w="108" w:type="dxa"/>
              <w:bottom w:w="108" w:type="dxa"/>
            </w:tcMar>
          </w:tcPr>
          <w:p w14:paraId="292F8A7D" w14:textId="307221BD" w:rsidR="007C1D44" w:rsidRPr="0093149B" w:rsidRDefault="00026DE3" w:rsidP="007C1D44">
            <w:pPr>
              <w:widowControl w:val="0"/>
              <w:spacing w:after="0"/>
            </w:pPr>
            <w:r>
              <w:rPr>
                <w:rFonts w:cs="Arial"/>
                <w:sz w:val="20"/>
              </w:rPr>
              <w:t>Group</w:t>
            </w:r>
            <w:r w:rsidR="007C1D44" w:rsidRPr="00A46AB0">
              <w:rPr>
                <w:rFonts w:cs="Arial"/>
                <w:sz w:val="20"/>
              </w:rPr>
              <w:t xml:space="preserve"> Reports 2 - 4 mineral titles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E0AB1D" w14:textId="1AD9B1D7" w:rsidR="007C1D44" w:rsidRPr="002C0BEF" w:rsidRDefault="007C1D44" w:rsidP="007C1D44">
            <w:pPr>
              <w:widowControl w:val="0"/>
              <w:spacing w:after="0"/>
              <w:jc w:val="center"/>
            </w:pPr>
            <w:r>
              <w:rPr>
                <w:rFonts w:cs="Arial"/>
                <w:sz w:val="20"/>
              </w:rPr>
              <w:t>$2</w:t>
            </w:r>
            <w:r w:rsidR="00F7730E">
              <w:rPr>
                <w:rFonts w:cs="Arial"/>
                <w:sz w:val="20"/>
              </w:rPr>
              <w:t>17</w:t>
            </w:r>
            <w:r w:rsidRPr="00A46AB0">
              <w:rPr>
                <w:rFonts w:cs="Arial"/>
                <w:sz w:val="20"/>
              </w:rPr>
              <w:t xml:space="preserve"> for each week or part week</w:t>
            </w:r>
          </w:p>
        </w:tc>
      </w:tr>
      <w:tr w:rsidR="007C1D44" w:rsidRPr="007A5EFD" w14:paraId="63C8043A" w14:textId="77777777" w:rsidTr="009A077D">
        <w:trPr>
          <w:trHeight w:val="223"/>
          <w:jc w:val="center"/>
        </w:trPr>
        <w:tc>
          <w:tcPr>
            <w:tcW w:w="1888" w:type="dxa"/>
            <w:vMerge/>
            <w:noWrap/>
            <w:tcMar>
              <w:top w:w="108" w:type="dxa"/>
              <w:bottom w:w="108" w:type="dxa"/>
            </w:tcMar>
          </w:tcPr>
          <w:p w14:paraId="74BFABD5" w14:textId="77777777" w:rsidR="007C1D44" w:rsidRPr="007A5EFD" w:rsidRDefault="007C1D44" w:rsidP="007C1D44">
            <w:pPr>
              <w:widowControl w:val="0"/>
              <w:spacing w:after="0"/>
              <w:rPr>
                <w:rStyle w:val="Questionlabel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78300F00" w14:textId="2E01B83A" w:rsidR="007C1D44" w:rsidRPr="002C0BEF" w:rsidRDefault="00026DE3" w:rsidP="007C1D44">
            <w:pPr>
              <w:widowControl w:val="0"/>
              <w:spacing w:after="0"/>
            </w:pPr>
            <w:r>
              <w:rPr>
                <w:rFonts w:cs="Arial"/>
                <w:sz w:val="20"/>
              </w:rPr>
              <w:t>Group</w:t>
            </w:r>
            <w:r w:rsidR="007C1D44" w:rsidRPr="00A46AB0">
              <w:rPr>
                <w:rFonts w:cs="Arial"/>
                <w:sz w:val="20"/>
              </w:rPr>
              <w:t xml:space="preserve"> Reports 5 - 9 mineral titles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BC6051" w14:textId="10167A88" w:rsidR="007C1D44" w:rsidRPr="002C0BEF" w:rsidRDefault="007C1D44" w:rsidP="007C1D44">
            <w:pPr>
              <w:widowControl w:val="0"/>
              <w:spacing w:after="0"/>
              <w:jc w:val="center"/>
            </w:pPr>
            <w:r>
              <w:rPr>
                <w:rFonts w:cs="Arial"/>
                <w:sz w:val="20"/>
              </w:rPr>
              <w:t>$2</w:t>
            </w:r>
            <w:r w:rsidR="00F7730E">
              <w:rPr>
                <w:rFonts w:cs="Arial"/>
                <w:sz w:val="20"/>
              </w:rPr>
              <w:t>90</w:t>
            </w:r>
            <w:r w:rsidRPr="00A46AB0">
              <w:rPr>
                <w:rFonts w:cs="Arial"/>
                <w:sz w:val="20"/>
              </w:rPr>
              <w:t xml:space="preserve"> for each week or part week</w:t>
            </w:r>
          </w:p>
        </w:tc>
      </w:tr>
      <w:tr w:rsidR="007C1D44" w:rsidRPr="007A5EFD" w14:paraId="361AEC62" w14:textId="77777777" w:rsidTr="009A077D">
        <w:trPr>
          <w:trHeight w:val="223"/>
          <w:jc w:val="center"/>
        </w:trPr>
        <w:tc>
          <w:tcPr>
            <w:tcW w:w="1888" w:type="dxa"/>
            <w:vMerge/>
            <w:tcBorders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57952808" w14:textId="77777777" w:rsidR="007C1D44" w:rsidRPr="007A5EFD" w:rsidRDefault="007C1D44" w:rsidP="007C1D44">
            <w:pPr>
              <w:widowControl w:val="0"/>
              <w:spacing w:after="0"/>
              <w:rPr>
                <w:rStyle w:val="Questionlabel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tcMar>
              <w:top w:w="108" w:type="dxa"/>
              <w:bottom w:w="108" w:type="dxa"/>
            </w:tcMar>
          </w:tcPr>
          <w:p w14:paraId="102DABAD" w14:textId="07E02C1D" w:rsidR="007C1D44" w:rsidRPr="002C0BEF" w:rsidRDefault="00026DE3" w:rsidP="007C1D44">
            <w:pPr>
              <w:widowControl w:val="0"/>
              <w:spacing w:after="0"/>
            </w:pPr>
            <w:r>
              <w:rPr>
                <w:rFonts w:cs="Arial"/>
                <w:sz w:val="20"/>
              </w:rPr>
              <w:t>Group</w:t>
            </w:r>
            <w:r w:rsidR="007C1D44" w:rsidRPr="00A46AB0">
              <w:rPr>
                <w:rFonts w:cs="Arial"/>
                <w:sz w:val="20"/>
              </w:rPr>
              <w:t xml:space="preserve"> Reports 10 </w:t>
            </w:r>
            <w:r>
              <w:rPr>
                <w:rFonts w:cs="Arial"/>
                <w:sz w:val="20"/>
              </w:rPr>
              <w:t>or more</w:t>
            </w:r>
            <w:r w:rsidR="007C1D44" w:rsidRPr="00A46AB0">
              <w:rPr>
                <w:rFonts w:cs="Arial"/>
                <w:sz w:val="20"/>
              </w:rPr>
              <w:t xml:space="preserve"> mineral titles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1FCD7C" w14:textId="1571465F" w:rsidR="007C1D44" w:rsidRPr="002C0BEF" w:rsidRDefault="007C1D44" w:rsidP="007C1D44">
            <w:pPr>
              <w:widowControl w:val="0"/>
              <w:spacing w:after="0"/>
              <w:jc w:val="center"/>
            </w:pPr>
            <w:r>
              <w:rPr>
                <w:rFonts w:cs="Arial"/>
                <w:sz w:val="20"/>
              </w:rPr>
              <w:t>$3</w:t>
            </w:r>
            <w:r w:rsidR="00F7730E">
              <w:rPr>
                <w:rFonts w:cs="Arial"/>
                <w:sz w:val="20"/>
              </w:rPr>
              <w:t>62</w:t>
            </w:r>
            <w:r w:rsidRPr="00A46AB0">
              <w:rPr>
                <w:rFonts w:cs="Arial"/>
                <w:sz w:val="20"/>
              </w:rPr>
              <w:t xml:space="preserve"> for each week or part week</w:t>
            </w:r>
          </w:p>
        </w:tc>
      </w:tr>
      <w:tr w:rsidR="007C1D44" w:rsidRPr="007A5EFD" w14:paraId="436C9DE8" w14:textId="77777777" w:rsidTr="009A077D">
        <w:trPr>
          <w:trHeight w:val="27"/>
          <w:jc w:val="center"/>
        </w:trPr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515FA377" w14:textId="77777777" w:rsidR="007C1D44" w:rsidRDefault="007C1D44" w:rsidP="007C1D44">
            <w:pPr>
              <w:widowControl w:val="0"/>
              <w:spacing w:before="120" w:after="12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Non-Compliant Existing Interests</w:t>
            </w:r>
          </w:p>
          <w:p w14:paraId="3B80CD58" w14:textId="77777777" w:rsidR="007C1D44" w:rsidRDefault="007C1D44" w:rsidP="007C1D44">
            <w:pPr>
              <w:widowControl w:val="0"/>
              <w:rPr>
                <w:rFonts w:cs="Arial"/>
                <w:b/>
                <w:sz w:val="20"/>
              </w:rPr>
            </w:pPr>
            <w:r w:rsidRPr="00CD534D">
              <w:rPr>
                <w:rFonts w:cs="Arial"/>
                <w:b/>
                <w:sz w:val="20"/>
              </w:rPr>
              <w:t>(GST EXEMPT</w:t>
            </w:r>
            <w:r>
              <w:rPr>
                <w:rFonts w:cs="Arial"/>
                <w:b/>
                <w:sz w:val="20"/>
              </w:rPr>
              <w:t>)</w:t>
            </w:r>
          </w:p>
          <w:p w14:paraId="10D06F23" w14:textId="77777777" w:rsidR="00F42750" w:rsidRPr="00F42750" w:rsidRDefault="00F42750" w:rsidP="00F42750"/>
          <w:p w14:paraId="01D73233" w14:textId="77777777" w:rsidR="00F42750" w:rsidRPr="00F42750" w:rsidRDefault="00F42750" w:rsidP="00F42750"/>
          <w:p w14:paraId="1707EA8A" w14:textId="77777777" w:rsidR="00F42750" w:rsidRPr="00F42750" w:rsidRDefault="00F42750" w:rsidP="00F42750"/>
          <w:p w14:paraId="6FB131AD" w14:textId="77777777" w:rsidR="00F42750" w:rsidRPr="00F42750" w:rsidRDefault="00F42750" w:rsidP="00F42750"/>
          <w:p w14:paraId="4DD362C1" w14:textId="77777777" w:rsidR="00F42750" w:rsidRPr="00F42750" w:rsidRDefault="00F42750" w:rsidP="00F42750"/>
          <w:p w14:paraId="73FC702C" w14:textId="77777777" w:rsidR="00F42750" w:rsidRPr="00F42750" w:rsidRDefault="00F42750" w:rsidP="00F42750"/>
          <w:p w14:paraId="00B91D5D" w14:textId="5D0F004B" w:rsidR="00F42750" w:rsidRPr="00F42750" w:rsidRDefault="00F42750" w:rsidP="00F42750"/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79F20E37" w14:textId="7BCA5E9E" w:rsidR="007C1D44" w:rsidRDefault="007C1D44" w:rsidP="007C1D44">
            <w:pPr>
              <w:widowControl w:val="0"/>
              <w:rPr>
                <w:rFonts w:cs="Arial"/>
                <w:sz w:val="20"/>
              </w:rPr>
            </w:pPr>
            <w:r w:rsidRPr="00A46AB0">
              <w:rPr>
                <w:rFonts w:cs="Arial"/>
                <w:sz w:val="20"/>
              </w:rPr>
              <w:t>Mineral Claims</w:t>
            </w:r>
            <w:r>
              <w:rPr>
                <w:rFonts w:cs="Arial"/>
                <w:sz w:val="20"/>
              </w:rPr>
              <w:t xml:space="preserve"> Rent</w:t>
            </w:r>
            <w:r w:rsidRPr="00A46AB0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>–</w:t>
            </w:r>
            <w:r w:rsidRPr="00A46AB0">
              <w:rPr>
                <w:rFonts w:cs="Arial"/>
                <w:sz w:val="20"/>
              </w:rPr>
              <w:t xml:space="preserve"> </w:t>
            </w:r>
          </w:p>
          <w:p w14:paraId="16EE9296" w14:textId="69D70BF1" w:rsidR="007C1D44" w:rsidRPr="002C0BEF" w:rsidRDefault="007C1D44" w:rsidP="007C1D44">
            <w:pPr>
              <w:widowControl w:val="0"/>
            </w:pPr>
            <w:r w:rsidRPr="00A46AB0">
              <w:rPr>
                <w:rFonts w:cs="Arial"/>
                <w:sz w:val="20"/>
              </w:rPr>
              <w:t>refer regulation 142</w:t>
            </w:r>
            <w:r>
              <w:rPr>
                <w:rFonts w:cs="Arial"/>
                <w:sz w:val="20"/>
              </w:rPr>
              <w:t>,</w:t>
            </w:r>
            <w:r w:rsidRPr="00A46AB0">
              <w:rPr>
                <w:rFonts w:cs="Arial"/>
                <w:sz w:val="20"/>
              </w:rPr>
              <w:t xml:space="preserve"> </w:t>
            </w:r>
            <w:r w:rsidRPr="00A46AB0">
              <w:rPr>
                <w:rFonts w:cs="Arial"/>
                <w:i/>
                <w:sz w:val="20"/>
              </w:rPr>
              <w:t>Mineral Titles Regulations 2011.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8164E" w14:textId="18E289C7" w:rsidR="007C1D44" w:rsidRPr="002C0BEF" w:rsidRDefault="007C1D44" w:rsidP="007C1D44">
            <w:pPr>
              <w:widowControl w:val="0"/>
              <w:jc w:val="center"/>
            </w:pPr>
            <w:r w:rsidRPr="00A46AB0">
              <w:rPr>
                <w:rFonts w:cs="Arial"/>
                <w:sz w:val="20"/>
              </w:rPr>
              <w:t>$10 per hectare</w:t>
            </w:r>
          </w:p>
        </w:tc>
      </w:tr>
      <w:tr w:rsidR="007C1D44" w:rsidRPr="007A5EFD" w14:paraId="72659523" w14:textId="77777777" w:rsidTr="009A077D">
        <w:trPr>
          <w:trHeight w:val="27"/>
          <w:jc w:val="center"/>
        </w:trPr>
        <w:tc>
          <w:tcPr>
            <w:tcW w:w="1888" w:type="dxa"/>
            <w:vMerge/>
            <w:tcBorders>
              <w:lef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38F29DFB" w14:textId="73EE52DC" w:rsidR="007C1D44" w:rsidRPr="007A5EFD" w:rsidRDefault="007C1D44" w:rsidP="007C1D44">
            <w:pPr>
              <w:widowControl w:val="0"/>
              <w:rPr>
                <w:rStyle w:val="Questionlabel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top w:w="108" w:type="dxa"/>
              <w:bottom w:w="108" w:type="dxa"/>
            </w:tcMar>
          </w:tcPr>
          <w:p w14:paraId="6F4E308D" w14:textId="4C6C05A5" w:rsidR="007C1D44" w:rsidRPr="007A5EFD" w:rsidRDefault="007C1D44" w:rsidP="007C1D44">
            <w:pPr>
              <w:widowControl w:val="0"/>
              <w:rPr>
                <w:rStyle w:val="Questionlabel"/>
              </w:rPr>
            </w:pPr>
            <w:r>
              <w:rPr>
                <w:rFonts w:cs="Arial"/>
                <w:sz w:val="20"/>
              </w:rPr>
              <w:t>Application for the renewal of a Mineral Claim (per title) – refer regulation 140,</w:t>
            </w:r>
            <w:r w:rsidRPr="00A46AB0">
              <w:rPr>
                <w:rFonts w:cs="Arial"/>
                <w:sz w:val="20"/>
              </w:rPr>
              <w:t xml:space="preserve"> </w:t>
            </w:r>
            <w:proofErr w:type="spellStart"/>
            <w:r w:rsidRPr="00A46AB0">
              <w:rPr>
                <w:rFonts w:cs="Arial"/>
                <w:i/>
                <w:sz w:val="20"/>
              </w:rPr>
              <w:t>MTitles</w:t>
            </w:r>
            <w:proofErr w:type="spellEnd"/>
            <w:r w:rsidRPr="00A46AB0">
              <w:rPr>
                <w:rFonts w:cs="Arial"/>
                <w:i/>
                <w:sz w:val="20"/>
              </w:rPr>
              <w:t xml:space="preserve"> Regulations 2011.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08" w:type="dxa"/>
              <w:bottom w:w="108" w:type="dxa"/>
            </w:tcMar>
            <w:vAlign w:val="center"/>
          </w:tcPr>
          <w:p w14:paraId="25A97E78" w14:textId="27523F35" w:rsidR="007C1D44" w:rsidRPr="002C0BEF" w:rsidRDefault="007C1D44" w:rsidP="007C1D44">
            <w:pPr>
              <w:widowControl w:val="0"/>
              <w:jc w:val="center"/>
            </w:pPr>
            <w:r>
              <w:rPr>
                <w:rFonts w:cs="Arial"/>
                <w:sz w:val="20"/>
              </w:rPr>
              <w:t>$4</w:t>
            </w:r>
            <w:r w:rsidR="00F7730E">
              <w:rPr>
                <w:rFonts w:cs="Arial"/>
                <w:sz w:val="20"/>
              </w:rPr>
              <w:t>0</w:t>
            </w:r>
          </w:p>
        </w:tc>
      </w:tr>
      <w:tr w:rsidR="007C1D44" w:rsidRPr="007A5EFD" w14:paraId="71A43DC0" w14:textId="77777777" w:rsidTr="009A077D">
        <w:trPr>
          <w:trHeight w:val="27"/>
          <w:jc w:val="center"/>
        </w:trPr>
        <w:tc>
          <w:tcPr>
            <w:tcW w:w="1888" w:type="dxa"/>
            <w:vMerge/>
            <w:tcBorders>
              <w:lef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2D4F9840" w14:textId="77777777" w:rsidR="007C1D44" w:rsidRPr="007A5EFD" w:rsidRDefault="007C1D44" w:rsidP="007C1D44">
            <w:pPr>
              <w:widowControl w:val="0"/>
              <w:rPr>
                <w:rStyle w:val="Questionlabel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02DC69C0" w14:textId="04F67C48" w:rsidR="007C1D44" w:rsidRPr="007A5EFD" w:rsidRDefault="007C1D44" w:rsidP="007C1D44">
            <w:pPr>
              <w:widowControl w:val="0"/>
              <w:rPr>
                <w:rStyle w:val="Questionlabel"/>
              </w:rPr>
            </w:pPr>
            <w:r w:rsidRPr="00A46AB0">
              <w:rPr>
                <w:rFonts w:cs="Arial"/>
                <w:sz w:val="20"/>
              </w:rPr>
              <w:t>Application for registration of a devolution</w:t>
            </w:r>
            <w:r>
              <w:rPr>
                <w:rFonts w:cs="Arial"/>
                <w:sz w:val="20"/>
              </w:rPr>
              <w:t xml:space="preserve">, as per the </w:t>
            </w:r>
            <w:r>
              <w:rPr>
                <w:rFonts w:cs="Arial"/>
                <w:i/>
                <w:sz w:val="20"/>
              </w:rPr>
              <w:t xml:space="preserve">Mining Act 1980 </w:t>
            </w:r>
            <w:r w:rsidRPr="00A46AB0">
              <w:rPr>
                <w:rFonts w:cs="Arial"/>
                <w:sz w:val="20"/>
              </w:rPr>
              <w:t>(per title)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bottom w:w="108" w:type="dxa"/>
            </w:tcMar>
            <w:vAlign w:val="center"/>
          </w:tcPr>
          <w:p w14:paraId="5CD1A498" w14:textId="20834425" w:rsidR="007C1D44" w:rsidRPr="002C0BEF" w:rsidRDefault="007C1D44" w:rsidP="007C1D44">
            <w:pPr>
              <w:widowControl w:val="0"/>
              <w:jc w:val="center"/>
            </w:pPr>
            <w:r>
              <w:rPr>
                <w:rFonts w:cs="Arial"/>
                <w:sz w:val="20"/>
              </w:rPr>
              <w:t>$3</w:t>
            </w:r>
            <w:r w:rsidR="00F7730E">
              <w:rPr>
                <w:rFonts w:cs="Arial"/>
                <w:sz w:val="20"/>
              </w:rPr>
              <w:t>3</w:t>
            </w:r>
          </w:p>
        </w:tc>
      </w:tr>
      <w:tr w:rsidR="007C1D44" w:rsidRPr="007A5EFD" w14:paraId="4D0EFF86" w14:textId="77777777" w:rsidTr="009A077D">
        <w:trPr>
          <w:trHeight w:val="27"/>
          <w:jc w:val="center"/>
        </w:trPr>
        <w:tc>
          <w:tcPr>
            <w:tcW w:w="1888" w:type="dxa"/>
            <w:vMerge/>
            <w:tcBorders>
              <w:lef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44E1DA1F" w14:textId="77777777" w:rsidR="007C1D44" w:rsidRPr="007A5EFD" w:rsidRDefault="007C1D44" w:rsidP="007C1D44">
            <w:pPr>
              <w:widowControl w:val="0"/>
              <w:rPr>
                <w:rStyle w:val="Questionlabel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top w:w="108" w:type="dxa"/>
              <w:bottom w:w="108" w:type="dxa"/>
            </w:tcMar>
          </w:tcPr>
          <w:p w14:paraId="043B30B9" w14:textId="03632348" w:rsidR="007C1D44" w:rsidRPr="007A5EFD" w:rsidRDefault="007C1D44" w:rsidP="007C1D44">
            <w:pPr>
              <w:widowControl w:val="0"/>
              <w:rPr>
                <w:rStyle w:val="Questionlabel"/>
              </w:rPr>
            </w:pPr>
            <w:r w:rsidRPr="00A46AB0">
              <w:rPr>
                <w:rFonts w:cs="Arial"/>
                <w:sz w:val="20"/>
              </w:rPr>
              <w:t>Application for registration of a transfer of mineral rights interests</w:t>
            </w:r>
            <w:r>
              <w:rPr>
                <w:rFonts w:cs="Arial"/>
                <w:sz w:val="20"/>
              </w:rPr>
              <w:t xml:space="preserve">, as per the </w:t>
            </w:r>
            <w:r>
              <w:rPr>
                <w:rFonts w:cs="Arial"/>
                <w:i/>
                <w:sz w:val="20"/>
              </w:rPr>
              <w:t xml:space="preserve">Mining Act 1980 </w:t>
            </w:r>
            <w:r w:rsidRPr="00A46AB0">
              <w:rPr>
                <w:rFonts w:cs="Arial"/>
                <w:sz w:val="20"/>
              </w:rPr>
              <w:t>(per title)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08" w:type="dxa"/>
              <w:bottom w:w="108" w:type="dxa"/>
            </w:tcMar>
            <w:vAlign w:val="center"/>
          </w:tcPr>
          <w:p w14:paraId="6DC8D7E3" w14:textId="52E14C30" w:rsidR="007C1D44" w:rsidRPr="002C0BEF" w:rsidRDefault="007C1D44" w:rsidP="007C1D44">
            <w:pPr>
              <w:widowControl w:val="0"/>
              <w:jc w:val="center"/>
            </w:pPr>
            <w:r>
              <w:rPr>
                <w:rFonts w:cs="Arial"/>
                <w:sz w:val="20"/>
              </w:rPr>
              <w:t>$8</w:t>
            </w:r>
            <w:r w:rsidR="00F7730E">
              <w:rPr>
                <w:rFonts w:cs="Arial"/>
                <w:sz w:val="20"/>
              </w:rPr>
              <w:t>2</w:t>
            </w:r>
          </w:p>
        </w:tc>
      </w:tr>
      <w:tr w:rsidR="007C1D44" w:rsidRPr="007A5EFD" w14:paraId="60BFD942" w14:textId="77777777" w:rsidTr="009A077D">
        <w:trPr>
          <w:trHeight w:val="27"/>
          <w:jc w:val="center"/>
        </w:trPr>
        <w:tc>
          <w:tcPr>
            <w:tcW w:w="1888" w:type="dxa"/>
            <w:vMerge/>
            <w:tcBorders>
              <w:lef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006E53C0" w14:textId="77777777" w:rsidR="007C1D44" w:rsidRPr="007A5EFD" w:rsidRDefault="007C1D44" w:rsidP="007C1D44">
            <w:pPr>
              <w:widowControl w:val="0"/>
              <w:rPr>
                <w:rStyle w:val="Questionlabel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238F979A" w14:textId="2AFBFE8C" w:rsidR="007C1D44" w:rsidRPr="007A5EFD" w:rsidRDefault="007C1D44" w:rsidP="007C1D44">
            <w:pPr>
              <w:widowControl w:val="0"/>
              <w:rPr>
                <w:rStyle w:val="Questionlabel"/>
              </w:rPr>
            </w:pPr>
            <w:r w:rsidRPr="00A46AB0">
              <w:rPr>
                <w:rFonts w:cs="Arial"/>
                <w:sz w:val="20"/>
              </w:rPr>
              <w:t>Application for registration of any other general dealing affecting a mineral title</w:t>
            </w:r>
            <w:r>
              <w:rPr>
                <w:rFonts w:cs="Arial"/>
                <w:sz w:val="20"/>
              </w:rPr>
              <w:t xml:space="preserve">, as per the </w:t>
            </w:r>
            <w:r>
              <w:rPr>
                <w:rFonts w:cs="Arial"/>
                <w:i/>
                <w:sz w:val="20"/>
              </w:rPr>
              <w:t xml:space="preserve">Mining Act 1980 </w:t>
            </w:r>
            <w:r w:rsidR="00026DE3">
              <w:rPr>
                <w:rFonts w:cs="Arial"/>
                <w:i/>
                <w:sz w:val="20"/>
              </w:rPr>
              <w:br/>
            </w:r>
            <w:r w:rsidRPr="00A46AB0">
              <w:rPr>
                <w:rFonts w:cs="Arial"/>
                <w:sz w:val="20"/>
              </w:rPr>
              <w:t>(per title)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bottom w:w="108" w:type="dxa"/>
            </w:tcMar>
            <w:vAlign w:val="center"/>
          </w:tcPr>
          <w:p w14:paraId="56B7B5A2" w14:textId="08B42CF1" w:rsidR="007C1D44" w:rsidRPr="002C0BEF" w:rsidRDefault="007C1D44" w:rsidP="007C1D44">
            <w:pPr>
              <w:widowControl w:val="0"/>
              <w:jc w:val="center"/>
            </w:pPr>
            <w:r>
              <w:rPr>
                <w:rFonts w:cs="Arial"/>
                <w:sz w:val="20"/>
              </w:rPr>
              <w:t>$1</w:t>
            </w:r>
            <w:r w:rsidR="00F7730E">
              <w:rPr>
                <w:rFonts w:cs="Arial"/>
                <w:sz w:val="20"/>
              </w:rPr>
              <w:t>5</w:t>
            </w:r>
          </w:p>
        </w:tc>
      </w:tr>
      <w:tr w:rsidR="007C1D44" w:rsidRPr="007A5EFD" w14:paraId="4F614A4A" w14:textId="77777777" w:rsidTr="009A077D">
        <w:trPr>
          <w:trHeight w:val="27"/>
          <w:jc w:val="center"/>
        </w:trPr>
        <w:tc>
          <w:tcPr>
            <w:tcW w:w="1888" w:type="dxa"/>
            <w:vMerge/>
            <w:tcBorders>
              <w:lef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3AFEB38F" w14:textId="77777777" w:rsidR="007C1D44" w:rsidRPr="007A5EFD" w:rsidRDefault="007C1D44" w:rsidP="007C1D44">
            <w:pPr>
              <w:widowControl w:val="0"/>
              <w:rPr>
                <w:rStyle w:val="Questionlabel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top w:w="108" w:type="dxa"/>
              <w:bottom w:w="108" w:type="dxa"/>
            </w:tcMar>
            <w:vAlign w:val="center"/>
          </w:tcPr>
          <w:p w14:paraId="583B5515" w14:textId="2099932D" w:rsidR="007C1D44" w:rsidRPr="007A5EFD" w:rsidRDefault="007C1D44" w:rsidP="007C1D44">
            <w:pPr>
              <w:widowControl w:val="0"/>
              <w:rPr>
                <w:rStyle w:val="Questionlabel"/>
              </w:rPr>
            </w:pPr>
            <w:r w:rsidRPr="00A46AB0">
              <w:rPr>
                <w:rFonts w:cs="Arial"/>
                <w:sz w:val="20"/>
              </w:rPr>
              <w:t>Lodgement of Caveat</w:t>
            </w:r>
            <w:r>
              <w:rPr>
                <w:rFonts w:cs="Arial"/>
                <w:sz w:val="20"/>
              </w:rPr>
              <w:t xml:space="preserve">, as per the </w:t>
            </w:r>
            <w:r>
              <w:rPr>
                <w:rFonts w:cs="Arial"/>
                <w:i/>
                <w:sz w:val="20"/>
              </w:rPr>
              <w:t>Mining Act 1980</w:t>
            </w:r>
            <w:r>
              <w:rPr>
                <w:rFonts w:cs="Arial"/>
                <w:sz w:val="20"/>
              </w:rPr>
              <w:t xml:space="preserve"> </w:t>
            </w:r>
            <w:r w:rsidRPr="00A46AB0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 xml:space="preserve">   </w:t>
            </w:r>
            <w:proofErr w:type="gramStart"/>
            <w:r>
              <w:rPr>
                <w:rFonts w:cs="Arial"/>
                <w:sz w:val="20"/>
              </w:rPr>
              <w:t xml:space="preserve"> </w:t>
            </w:r>
            <w:r w:rsidR="00026DE3">
              <w:rPr>
                <w:rFonts w:cs="Arial"/>
                <w:sz w:val="20"/>
              </w:rPr>
              <w:t xml:space="preserve">  </w:t>
            </w:r>
            <w:r w:rsidRPr="00A46AB0">
              <w:rPr>
                <w:rFonts w:cs="Arial"/>
                <w:sz w:val="20"/>
              </w:rPr>
              <w:t>(</w:t>
            </w:r>
            <w:proofErr w:type="gramEnd"/>
            <w:r w:rsidRPr="00A46AB0">
              <w:rPr>
                <w:rFonts w:cs="Arial"/>
                <w:sz w:val="20"/>
              </w:rPr>
              <w:t>per title)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08" w:type="dxa"/>
              <w:bottom w:w="108" w:type="dxa"/>
            </w:tcMar>
            <w:vAlign w:val="center"/>
          </w:tcPr>
          <w:p w14:paraId="773BE230" w14:textId="676C469A" w:rsidR="007C1D44" w:rsidRPr="002C0BEF" w:rsidRDefault="007C1D44" w:rsidP="007C1D44">
            <w:pPr>
              <w:widowControl w:val="0"/>
              <w:jc w:val="center"/>
            </w:pPr>
            <w:r>
              <w:rPr>
                <w:rFonts w:cs="Arial"/>
                <w:sz w:val="20"/>
              </w:rPr>
              <w:t>$1</w:t>
            </w:r>
            <w:r w:rsidR="00F7730E">
              <w:rPr>
                <w:rFonts w:cs="Arial"/>
                <w:sz w:val="20"/>
              </w:rPr>
              <w:t>5</w:t>
            </w:r>
          </w:p>
        </w:tc>
      </w:tr>
      <w:tr w:rsidR="007C1D44" w:rsidRPr="007A5EFD" w14:paraId="46AF3726" w14:textId="77777777" w:rsidTr="009A077D">
        <w:trPr>
          <w:trHeight w:val="27"/>
          <w:jc w:val="center"/>
        </w:trPr>
        <w:tc>
          <w:tcPr>
            <w:tcW w:w="1888" w:type="dxa"/>
            <w:vMerge/>
            <w:tcBorders>
              <w:left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626BE6A7" w14:textId="77777777" w:rsidR="007C1D44" w:rsidRPr="007A5EFD" w:rsidRDefault="007C1D44" w:rsidP="007C1D44">
            <w:pPr>
              <w:widowControl w:val="0"/>
              <w:rPr>
                <w:rStyle w:val="Questionlabel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607C727A" w14:textId="58988D08" w:rsidR="007C1D44" w:rsidRPr="007A5EFD" w:rsidRDefault="007C1D44" w:rsidP="007C1D44">
            <w:pPr>
              <w:widowControl w:val="0"/>
              <w:rPr>
                <w:rStyle w:val="Questionlabel"/>
              </w:rPr>
            </w:pPr>
            <w:r w:rsidRPr="00A46AB0">
              <w:rPr>
                <w:rFonts w:cs="Arial"/>
                <w:sz w:val="20"/>
              </w:rPr>
              <w:t>Lodgement of continuation of Caveat</w:t>
            </w:r>
            <w:r>
              <w:rPr>
                <w:rFonts w:cs="Arial"/>
                <w:sz w:val="20"/>
              </w:rPr>
              <w:t xml:space="preserve">, as per the </w:t>
            </w:r>
            <w:r>
              <w:rPr>
                <w:rFonts w:cs="Arial"/>
                <w:i/>
                <w:sz w:val="20"/>
              </w:rPr>
              <w:t xml:space="preserve">Mining Act </w:t>
            </w:r>
            <w:proofErr w:type="gramStart"/>
            <w:r>
              <w:rPr>
                <w:rFonts w:cs="Arial"/>
                <w:i/>
                <w:sz w:val="20"/>
              </w:rPr>
              <w:t>1980</w:t>
            </w:r>
            <w:r>
              <w:rPr>
                <w:rFonts w:cs="Arial"/>
                <w:sz w:val="20"/>
              </w:rPr>
              <w:t xml:space="preserve"> </w:t>
            </w:r>
            <w:r w:rsidRPr="00A46AB0">
              <w:rPr>
                <w:rFonts w:cs="Arial"/>
                <w:sz w:val="20"/>
              </w:rPr>
              <w:t xml:space="preserve"> (</w:t>
            </w:r>
            <w:proofErr w:type="gramEnd"/>
            <w:r w:rsidRPr="00A46AB0">
              <w:rPr>
                <w:rFonts w:cs="Arial"/>
                <w:sz w:val="20"/>
              </w:rPr>
              <w:t>per continuation)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bottom w:w="108" w:type="dxa"/>
            </w:tcMar>
            <w:vAlign w:val="center"/>
          </w:tcPr>
          <w:p w14:paraId="21409C0C" w14:textId="2E86839D" w:rsidR="007C1D44" w:rsidRPr="002C0BEF" w:rsidRDefault="007C1D44" w:rsidP="007C1D44">
            <w:pPr>
              <w:widowControl w:val="0"/>
              <w:jc w:val="center"/>
            </w:pPr>
            <w:r>
              <w:rPr>
                <w:rFonts w:cs="Arial"/>
                <w:sz w:val="20"/>
              </w:rPr>
              <w:t>$1</w:t>
            </w:r>
            <w:r w:rsidR="00F7730E">
              <w:rPr>
                <w:rFonts w:cs="Arial"/>
                <w:sz w:val="20"/>
              </w:rPr>
              <w:t>5</w:t>
            </w:r>
          </w:p>
        </w:tc>
      </w:tr>
      <w:tr w:rsidR="007C1D44" w:rsidRPr="007A5EFD" w14:paraId="2E993B21" w14:textId="77777777" w:rsidTr="009A077D">
        <w:trPr>
          <w:trHeight w:val="27"/>
          <w:jc w:val="center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3E535B93" w14:textId="77777777" w:rsidR="007C1D44" w:rsidRPr="00316E05" w:rsidRDefault="007C1D44" w:rsidP="007C1D44">
            <w:pPr>
              <w:widowControl w:val="0"/>
              <w:rPr>
                <w:rFonts w:cs="Arial"/>
                <w:sz w:val="20"/>
              </w:rPr>
            </w:pPr>
            <w:r w:rsidRPr="00EA7ACF">
              <w:rPr>
                <w:rFonts w:cs="Arial"/>
                <w:sz w:val="20"/>
              </w:rPr>
              <w:lastRenderedPageBreak/>
              <w:t>Note: All fees and rents have bee</w:t>
            </w:r>
            <w:r>
              <w:rPr>
                <w:rFonts w:cs="Arial"/>
                <w:sz w:val="20"/>
              </w:rPr>
              <w:t>n converted from revenue units</w:t>
            </w:r>
            <w:r>
              <w:rPr>
                <w:rFonts w:cs="Arial"/>
                <w:b/>
                <w:sz w:val="20"/>
              </w:rPr>
              <w:t xml:space="preserve"> </w:t>
            </w:r>
            <w:r w:rsidRPr="00316E05">
              <w:rPr>
                <w:rFonts w:cs="Arial"/>
                <w:sz w:val="20"/>
              </w:rPr>
              <w:t xml:space="preserve">as per Schedule 1 of the </w:t>
            </w:r>
            <w:r w:rsidRPr="00316E05">
              <w:rPr>
                <w:rFonts w:cs="Arial"/>
                <w:i/>
                <w:sz w:val="20"/>
              </w:rPr>
              <w:t>Mineral Titles Regulations 2011</w:t>
            </w:r>
            <w:r>
              <w:rPr>
                <w:rFonts w:cs="Arial"/>
                <w:b/>
                <w:sz w:val="20"/>
              </w:rPr>
              <w:t>.</w:t>
            </w:r>
          </w:p>
          <w:p w14:paraId="2D3D9566" w14:textId="142766F6" w:rsidR="007C1D44" w:rsidRPr="002C0BEF" w:rsidRDefault="007C1D44" w:rsidP="007C1D44">
            <w:pPr>
              <w:widowControl w:val="0"/>
            </w:pPr>
            <w:r w:rsidRPr="00A46AB0">
              <w:rPr>
                <w:rFonts w:cs="Arial"/>
                <w:sz w:val="20"/>
              </w:rPr>
              <w:t>Monetary</w:t>
            </w:r>
            <w:r>
              <w:rPr>
                <w:rFonts w:cs="Arial"/>
                <w:sz w:val="20"/>
              </w:rPr>
              <w:t xml:space="preserve"> value of a revenue unit is $1.4</w:t>
            </w:r>
            <w:r w:rsidR="00F7730E">
              <w:rPr>
                <w:rFonts w:cs="Arial"/>
                <w:sz w:val="20"/>
              </w:rPr>
              <w:t>5</w:t>
            </w:r>
            <w:r>
              <w:rPr>
                <w:rFonts w:cs="Arial"/>
                <w:sz w:val="20"/>
              </w:rPr>
              <w:t xml:space="preserve"> as </w:t>
            </w:r>
            <w:proofErr w:type="gramStart"/>
            <w:r>
              <w:rPr>
                <w:rFonts w:cs="Arial"/>
                <w:sz w:val="20"/>
              </w:rPr>
              <w:t>at</w:t>
            </w:r>
            <w:proofErr w:type="gramEnd"/>
            <w:r>
              <w:rPr>
                <w:rFonts w:cs="Arial"/>
                <w:sz w:val="20"/>
              </w:rPr>
              <w:t xml:space="preserve"> </w:t>
            </w:r>
            <w:r w:rsidR="00F7730E">
              <w:rPr>
                <w:rFonts w:cs="Arial"/>
                <w:sz w:val="20"/>
              </w:rPr>
              <w:t>05</w:t>
            </w:r>
            <w:r>
              <w:rPr>
                <w:rFonts w:cs="Arial"/>
                <w:sz w:val="20"/>
              </w:rPr>
              <w:t xml:space="preserve"> </w:t>
            </w:r>
            <w:r w:rsidR="00F7730E">
              <w:rPr>
                <w:rFonts w:cs="Arial"/>
                <w:sz w:val="20"/>
              </w:rPr>
              <w:t>June</w:t>
            </w:r>
            <w:r>
              <w:rPr>
                <w:rFonts w:cs="Arial"/>
                <w:sz w:val="20"/>
              </w:rPr>
              <w:t xml:space="preserve"> 2026</w:t>
            </w:r>
            <w:r w:rsidRPr="00A46AB0">
              <w:rPr>
                <w:rFonts w:cs="Arial"/>
                <w:sz w:val="20"/>
              </w:rPr>
              <w:t xml:space="preserve"> - Monetary value is subject to indexation under the </w:t>
            </w:r>
            <w:r w:rsidRPr="00A46AB0">
              <w:rPr>
                <w:rFonts w:cs="Arial"/>
                <w:i/>
                <w:sz w:val="20"/>
              </w:rPr>
              <w:t>Revenue Units Act 2009</w:t>
            </w:r>
            <w:r w:rsidRPr="00A46AB0">
              <w:rPr>
                <w:rFonts w:cs="Arial"/>
                <w:sz w:val="20"/>
              </w:rPr>
              <w:t>.</w:t>
            </w:r>
          </w:p>
        </w:tc>
      </w:tr>
      <w:tr w:rsidR="007C1D44" w:rsidRPr="007A5EFD" w14:paraId="7ABB6A2F" w14:textId="77777777" w:rsidTr="009A077D">
        <w:trPr>
          <w:trHeight w:val="27"/>
          <w:jc w:val="center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A3440" w:themeFill="text1"/>
            <w:noWrap/>
            <w:tcMar>
              <w:top w:w="108" w:type="dxa"/>
              <w:bottom w:w="108" w:type="dxa"/>
            </w:tcMar>
          </w:tcPr>
          <w:p w14:paraId="5D5AAD69" w14:textId="257C5697" w:rsidR="007C1D44" w:rsidRPr="00D05B6C" w:rsidRDefault="007C1D44" w:rsidP="007C1D44">
            <w:pPr>
              <w:widowControl w:val="0"/>
              <w:rPr>
                <w:b/>
                <w:bCs/>
                <w:color w:val="FFFFFF" w:themeColor="background1"/>
              </w:rPr>
            </w:pPr>
            <w:r w:rsidRPr="00D05B6C">
              <w:rPr>
                <w:b/>
                <w:bCs/>
                <w:color w:val="FFFFFF" w:themeColor="background1"/>
              </w:rPr>
              <w:t>Other non-government fees (not subject to revenue units)</w:t>
            </w:r>
          </w:p>
        </w:tc>
      </w:tr>
      <w:tr w:rsidR="007C1D44" w:rsidRPr="007A5EFD" w14:paraId="2EF9240F" w14:textId="77777777" w:rsidTr="009A077D">
        <w:trPr>
          <w:trHeight w:val="27"/>
          <w:jc w:val="center"/>
        </w:trPr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</w:tcBorders>
            <w:noWrap/>
            <w:tcMar>
              <w:top w:w="108" w:type="dxa"/>
              <w:bottom w:w="108" w:type="dxa"/>
            </w:tcMar>
            <w:vAlign w:val="center"/>
          </w:tcPr>
          <w:p w14:paraId="0E4729FA" w14:textId="4D5BC020" w:rsidR="007C1D44" w:rsidRPr="00A46AB0" w:rsidRDefault="007C1D44" w:rsidP="007C1D44">
            <w:pPr>
              <w:widowControl w:val="0"/>
              <w:spacing w:before="120" w:after="120"/>
              <w:rPr>
                <w:rFonts w:cs="Arial"/>
                <w:b/>
                <w:sz w:val="20"/>
              </w:rPr>
            </w:pPr>
            <w:r w:rsidRPr="00A46AB0">
              <w:rPr>
                <w:rFonts w:cs="Arial"/>
                <w:b/>
                <w:sz w:val="20"/>
              </w:rPr>
              <w:t xml:space="preserve">Advertising </w:t>
            </w:r>
            <w:r>
              <w:rPr>
                <w:rFonts w:cs="Arial"/>
                <w:b/>
                <w:sz w:val="20"/>
              </w:rPr>
              <w:t>f</w:t>
            </w:r>
            <w:r w:rsidRPr="00A46AB0">
              <w:rPr>
                <w:rFonts w:cs="Arial"/>
                <w:b/>
                <w:sz w:val="20"/>
              </w:rPr>
              <w:t>ees</w:t>
            </w:r>
          </w:p>
          <w:p w14:paraId="0D72D50C" w14:textId="5B222087" w:rsidR="007C1D44" w:rsidRPr="007A5EFD" w:rsidRDefault="007C1D44" w:rsidP="007C1D44">
            <w:pPr>
              <w:widowControl w:val="0"/>
              <w:rPr>
                <w:rStyle w:val="Questionlabel"/>
              </w:rPr>
            </w:pPr>
            <w:r w:rsidRPr="00A46AB0">
              <w:rPr>
                <w:rFonts w:cs="Arial"/>
                <w:b/>
                <w:sz w:val="20"/>
              </w:rPr>
              <w:t>(GST INCLUSIVE)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58D4B67B" w14:textId="07EDE535" w:rsidR="007C1D44" w:rsidRPr="007A5EFD" w:rsidRDefault="007C1D44" w:rsidP="007C1D44">
            <w:pPr>
              <w:widowControl w:val="0"/>
              <w:rPr>
                <w:rStyle w:val="Questionlabel"/>
              </w:rPr>
            </w:pPr>
            <w:r w:rsidRPr="00A46AB0">
              <w:rPr>
                <w:rFonts w:cs="Arial"/>
                <w:sz w:val="20"/>
              </w:rPr>
              <w:t>NT News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8" w:type="dxa"/>
              <w:bottom w:w="108" w:type="dxa"/>
            </w:tcMar>
          </w:tcPr>
          <w:p w14:paraId="73696FF6" w14:textId="6231B219" w:rsidR="007C1D44" w:rsidRPr="002C0BEF" w:rsidRDefault="007C1D44" w:rsidP="007C1D44">
            <w:pPr>
              <w:widowControl w:val="0"/>
            </w:pPr>
            <w:r>
              <w:rPr>
                <w:rFonts w:cs="Arial"/>
                <w:sz w:val="20"/>
              </w:rPr>
              <w:t>$3</w:t>
            </w:r>
            <w:r w:rsidR="009D2E27">
              <w:rPr>
                <w:rFonts w:cs="Arial"/>
                <w:sz w:val="20"/>
              </w:rPr>
              <w:t>65.48</w:t>
            </w:r>
          </w:p>
        </w:tc>
      </w:tr>
      <w:tr w:rsidR="007C1D44" w:rsidRPr="007A5EFD" w14:paraId="343F7ECB" w14:textId="77777777" w:rsidTr="009A077D">
        <w:trPr>
          <w:trHeight w:val="27"/>
          <w:jc w:val="center"/>
        </w:trPr>
        <w:tc>
          <w:tcPr>
            <w:tcW w:w="1888" w:type="dxa"/>
            <w:vMerge/>
            <w:tcBorders>
              <w:lef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26E9184F" w14:textId="77777777" w:rsidR="007C1D44" w:rsidRPr="007A5EFD" w:rsidRDefault="007C1D44" w:rsidP="007C1D44">
            <w:pPr>
              <w:widowControl w:val="0"/>
              <w:rPr>
                <w:rStyle w:val="Questionlabel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tcMar>
              <w:top w:w="108" w:type="dxa"/>
              <w:bottom w:w="108" w:type="dxa"/>
            </w:tcMar>
          </w:tcPr>
          <w:p w14:paraId="288AEC97" w14:textId="3AE840F0" w:rsidR="007C1D44" w:rsidRPr="007A5EFD" w:rsidRDefault="007C1D44" w:rsidP="007C1D44">
            <w:pPr>
              <w:widowControl w:val="0"/>
              <w:rPr>
                <w:rStyle w:val="Questionlabel"/>
              </w:rPr>
            </w:pPr>
            <w:r w:rsidRPr="00A46AB0">
              <w:rPr>
                <w:rFonts w:cs="Arial"/>
                <w:sz w:val="20"/>
              </w:rPr>
              <w:t>Koori Mail</w:t>
            </w:r>
          </w:p>
        </w:tc>
        <w:tc>
          <w:tcPr>
            <w:tcW w:w="32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08" w:type="dxa"/>
              <w:bottom w:w="108" w:type="dxa"/>
            </w:tcMar>
          </w:tcPr>
          <w:p w14:paraId="74A33545" w14:textId="0CB247F7" w:rsidR="007C1D44" w:rsidRPr="002C0BEF" w:rsidRDefault="007C1D44" w:rsidP="007C1D44">
            <w:pPr>
              <w:widowControl w:val="0"/>
            </w:pPr>
            <w:r>
              <w:rPr>
                <w:rFonts w:cs="Arial"/>
                <w:sz w:val="20"/>
              </w:rPr>
              <w:t>$</w:t>
            </w:r>
            <w:r w:rsidR="00F7730E">
              <w:rPr>
                <w:rFonts w:cs="Arial"/>
                <w:sz w:val="20"/>
              </w:rPr>
              <w:t>2</w:t>
            </w:r>
            <w:r w:rsidR="009D2E27">
              <w:rPr>
                <w:rFonts w:cs="Arial"/>
                <w:sz w:val="20"/>
              </w:rPr>
              <w:t>57.44</w:t>
            </w:r>
          </w:p>
        </w:tc>
      </w:tr>
      <w:tr w:rsidR="007C1D44" w:rsidRPr="007A5EFD" w14:paraId="5F6F5161" w14:textId="77777777" w:rsidTr="009A077D">
        <w:trPr>
          <w:trHeight w:val="27"/>
          <w:jc w:val="center"/>
        </w:trPr>
        <w:tc>
          <w:tcPr>
            <w:tcW w:w="1888" w:type="dxa"/>
            <w:vMerge/>
            <w:tcBorders>
              <w:left w:val="single" w:sz="4" w:space="0" w:color="auto"/>
              <w:bottom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4AD801CC" w14:textId="77777777" w:rsidR="007C1D44" w:rsidRPr="007A5EFD" w:rsidRDefault="007C1D44" w:rsidP="007C1D44">
            <w:pPr>
              <w:widowControl w:val="0"/>
              <w:rPr>
                <w:rStyle w:val="Questionlabel"/>
              </w:rPr>
            </w:pPr>
          </w:p>
        </w:tc>
        <w:tc>
          <w:tcPr>
            <w:tcW w:w="84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08" w:type="dxa"/>
              <w:bottom w:w="108" w:type="dxa"/>
            </w:tcMar>
          </w:tcPr>
          <w:p w14:paraId="3C06797C" w14:textId="75B8FDF7" w:rsidR="007C1D44" w:rsidRPr="002C0BEF" w:rsidRDefault="007C1D44" w:rsidP="007C1D44">
            <w:pPr>
              <w:widowControl w:val="0"/>
            </w:pPr>
            <w:r w:rsidRPr="00A46AB0">
              <w:rPr>
                <w:rFonts w:cs="Arial"/>
                <w:sz w:val="20"/>
              </w:rPr>
              <w:t>Fees exclude mineral leases and extractive mineral leases. Advertising costs will be advised and payable prior to publication.</w:t>
            </w:r>
          </w:p>
        </w:tc>
      </w:tr>
      <w:tr w:rsidR="007C1D44" w:rsidRPr="007A5EFD" w14:paraId="1650CDAE" w14:textId="77777777" w:rsidTr="009A077D">
        <w:trPr>
          <w:trHeight w:val="28"/>
          <w:jc w:val="center"/>
        </w:trPr>
        <w:tc>
          <w:tcPr>
            <w:tcW w:w="1034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</w:tcPr>
          <w:p w14:paraId="0D5F2666" w14:textId="77777777" w:rsidR="007C1D44" w:rsidRPr="002C21A2" w:rsidRDefault="007C1D44" w:rsidP="007C1D44">
            <w:pPr>
              <w:pStyle w:val="Subtitle0"/>
              <w:widowControl w:val="0"/>
              <w:spacing w:after="0"/>
              <w:rPr>
                <w:rStyle w:val="Hidden"/>
              </w:rPr>
            </w:pPr>
            <w:r w:rsidRPr="002C21A2">
              <w:rPr>
                <w:rStyle w:val="Hidden"/>
              </w:rPr>
              <w:t>End of form</w:t>
            </w:r>
          </w:p>
        </w:tc>
      </w:tr>
    </w:tbl>
    <w:p w14:paraId="34EF4FA6" w14:textId="77777777" w:rsidR="007A5EFD" w:rsidRDefault="007A5EFD" w:rsidP="007C1D44">
      <w:pPr>
        <w:widowControl w:val="0"/>
      </w:pPr>
    </w:p>
    <w:sectPr w:rsidR="007A5EFD" w:rsidSect="00830FC3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794" w:right="794" w:bottom="794" w:left="794" w:header="284" w:footer="62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FB1D8" w14:textId="77777777" w:rsidR="006368BD" w:rsidRDefault="006368BD" w:rsidP="007332FF">
      <w:r>
        <w:separator/>
      </w:r>
    </w:p>
  </w:endnote>
  <w:endnote w:type="continuationSeparator" w:id="0">
    <w:p w14:paraId="1D724F6A" w14:textId="77777777" w:rsidR="006368BD" w:rsidRDefault="006368BD" w:rsidP="00733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 Semibold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42404" w14:textId="77777777" w:rsidR="002645D5" w:rsidRDefault="002645D5" w:rsidP="002645D5">
    <w:pPr>
      <w:spacing w:after="0"/>
    </w:pPr>
  </w:p>
  <w:tbl>
    <w:tblPr>
      <w:tblW w:w="10318" w:type="dxa"/>
      <w:tblBorders>
        <w:top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Description w:val="Footer area"/>
    </w:tblPr>
    <w:tblGrid>
      <w:gridCol w:w="10318"/>
    </w:tblGrid>
    <w:tr w:rsidR="002645D5" w:rsidRPr="00132658" w14:paraId="52E11151" w14:textId="77777777" w:rsidTr="001B3D22">
      <w:trPr>
        <w:cantSplit/>
        <w:trHeight w:hRule="exact" w:val="850"/>
      </w:trPr>
      <w:tc>
        <w:tcPr>
          <w:tcW w:w="10318" w:type="dxa"/>
          <w:vAlign w:val="bottom"/>
        </w:tcPr>
        <w:p w14:paraId="7AB65B75" w14:textId="7F2DCC5B" w:rsidR="001B3D22" w:rsidRPr="001B3D22" w:rsidRDefault="001B3D22" w:rsidP="001B3D22">
          <w:pPr>
            <w:spacing w:after="0"/>
            <w:rPr>
              <w:rStyle w:val="PageNumber"/>
            </w:rPr>
          </w:pPr>
          <w:r w:rsidRPr="001B3D22">
            <w:rPr>
              <w:rStyle w:val="PageNumber"/>
            </w:rPr>
            <w:t xml:space="preserve">Department of </w:t>
          </w:r>
          <w:sdt>
            <w:sdtPr>
              <w:rPr>
                <w:rStyle w:val="PageNumber"/>
                <w:b/>
              </w:rPr>
              <w:alias w:val="Company"/>
              <w:tag w:val=""/>
              <w:id w:val="-197862090"/>
              <w:dataBinding w:prefixMappings="xmlns:ns0='http://schemas.openxmlformats.org/officeDocument/2006/extended-properties' " w:xpath="/ns0:Properties[1]/ns0:Company[1]" w:storeItemID="{6668398D-A668-4E3E-A5EB-62B293D839F1}"/>
              <w:text w:multiLine="1"/>
            </w:sdtPr>
            <w:sdtContent>
              <w:r w:rsidR="003305AB">
                <w:rPr>
                  <w:rStyle w:val="PageNumber"/>
                  <w:b/>
                </w:rPr>
                <w:t>Mining and Energy</w:t>
              </w:r>
            </w:sdtContent>
          </w:sdt>
          <w:r w:rsidRPr="001B3D22">
            <w:rPr>
              <w:rStyle w:val="PageNumber"/>
            </w:rPr>
            <w:t xml:space="preserve"> </w:t>
          </w:r>
        </w:p>
        <w:p w14:paraId="40DF8593" w14:textId="4A93521F" w:rsidR="001B3D22" w:rsidRDefault="00000000" w:rsidP="002645D5">
          <w:pPr>
            <w:spacing w:after="0"/>
            <w:rPr>
              <w:rStyle w:val="PageNumber"/>
            </w:rPr>
          </w:pPr>
          <w:sdt>
            <w:sdtPr>
              <w:rPr>
                <w:rStyle w:val="PageNumber"/>
              </w:rPr>
              <w:alias w:val="Date"/>
              <w:tag w:val=""/>
              <w:id w:val="-1121847698"/>
              <w:dataBinding w:prefixMappings="xmlns:ns0='http://schemas.microsoft.com/office/2006/coverPageProps' " w:xpath="/ns0:CoverPageProperties[1]/ns0:PublishDate[1]" w:storeItemID="{55AF091B-3C7A-41E3-B477-F2FDAA23CFDA}"/>
              <w15:color w:val="000000"/>
              <w:date w:fullDate="2026-06-29T00:00:00Z">
                <w:dateFormat w:val="d MMMM yyyy"/>
                <w:lid w:val="en-AU"/>
                <w:storeMappedDataAs w:val="dateTime"/>
                <w:calendar w:val="gregorian"/>
              </w:date>
            </w:sdtPr>
            <w:sdtContent>
              <w:r w:rsidR="00F42750">
                <w:rPr>
                  <w:rStyle w:val="PageNumber"/>
                </w:rPr>
                <w:t>29 June 2026</w:t>
              </w:r>
            </w:sdtContent>
          </w:sdt>
          <w:r w:rsidR="001B3D22" w:rsidRPr="001B3D22">
            <w:rPr>
              <w:rStyle w:val="PageNumber"/>
            </w:rPr>
            <w:t xml:space="preserve"> </w:t>
          </w:r>
        </w:p>
        <w:p w14:paraId="5A142BCC" w14:textId="77777777" w:rsidR="002645D5" w:rsidRPr="00AC4488" w:rsidRDefault="002645D5" w:rsidP="002645D5">
          <w:pPr>
            <w:spacing w:after="0"/>
            <w:rPr>
              <w:rStyle w:val="PageNumber"/>
            </w:rPr>
          </w:pPr>
          <w:r w:rsidRPr="00AC4488">
            <w:rPr>
              <w:rStyle w:val="PageNumber"/>
            </w:rPr>
            <w:t xml:space="preserve">Page </w:t>
          </w:r>
          <w:r w:rsidRPr="00AC4488">
            <w:rPr>
              <w:rStyle w:val="PageNumber"/>
            </w:rPr>
            <w:fldChar w:fldCharType="begin"/>
          </w:r>
          <w:r w:rsidRPr="00AC4488">
            <w:rPr>
              <w:rStyle w:val="PageNumber"/>
            </w:rPr>
            <w:instrText xml:space="preserve"> PAGE  \* Arabic  \* MERGEFORMAT </w:instrText>
          </w:r>
          <w:r w:rsidRPr="00AC4488">
            <w:rPr>
              <w:rStyle w:val="PageNumber"/>
            </w:rPr>
            <w:fldChar w:fldCharType="separate"/>
          </w:r>
          <w:r w:rsidR="001161A4">
            <w:rPr>
              <w:rStyle w:val="PageNumber"/>
              <w:noProof/>
            </w:rPr>
            <w:t>2</w:t>
          </w:r>
          <w:r w:rsidRPr="00AC4488">
            <w:rPr>
              <w:rStyle w:val="PageNumber"/>
            </w:rPr>
            <w:fldChar w:fldCharType="end"/>
          </w:r>
          <w:r w:rsidRPr="00AC4488">
            <w:rPr>
              <w:rStyle w:val="PageNumber"/>
            </w:rPr>
            <w:t xml:space="preserve"> of </w:t>
          </w:r>
          <w:r w:rsidRPr="00AC4488">
            <w:rPr>
              <w:rStyle w:val="PageNumber"/>
            </w:rPr>
            <w:fldChar w:fldCharType="begin"/>
          </w:r>
          <w:r w:rsidRPr="00AC4488">
            <w:rPr>
              <w:rStyle w:val="PageNumber"/>
            </w:rPr>
            <w:instrText xml:space="preserve"> NUMPAGES  \* Arabic  \* MERGEFORMAT </w:instrText>
          </w:r>
          <w:r w:rsidRPr="00AC4488">
            <w:rPr>
              <w:rStyle w:val="PageNumber"/>
            </w:rPr>
            <w:fldChar w:fldCharType="separate"/>
          </w:r>
          <w:r w:rsidR="001161A4">
            <w:rPr>
              <w:rStyle w:val="PageNumber"/>
              <w:noProof/>
            </w:rPr>
            <w:t>2</w:t>
          </w:r>
          <w:r w:rsidRPr="00AC4488">
            <w:rPr>
              <w:rStyle w:val="PageNumber"/>
            </w:rPr>
            <w:fldChar w:fldCharType="end"/>
          </w:r>
        </w:p>
      </w:tc>
    </w:tr>
  </w:tbl>
  <w:p w14:paraId="1F6232F5" w14:textId="77777777" w:rsidR="002645D5" w:rsidRPr="00B11C67" w:rsidRDefault="002645D5" w:rsidP="002645D5">
    <w:pPr>
      <w:pStyle w:val="Footer"/>
      <w:rPr>
        <w:sz w:val="4"/>
        <w:szCs w:val="4"/>
      </w:rPr>
    </w:pPr>
  </w:p>
  <w:p w14:paraId="1549B560" w14:textId="77777777" w:rsidR="00CA36A0" w:rsidRPr="002645D5" w:rsidRDefault="00CA36A0" w:rsidP="002645D5">
    <w:pPr>
      <w:pStyle w:val="Footer"/>
      <w:rPr>
        <w:rStyle w:val="Hidde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5571B" w14:textId="77777777" w:rsidR="0087320B" w:rsidRDefault="0087320B" w:rsidP="0087320B">
    <w:pPr>
      <w:spacing w:after="0"/>
    </w:pPr>
  </w:p>
  <w:tbl>
    <w:tblPr>
      <w:tblW w:w="10318" w:type="dxa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Footer area"/>
    </w:tblPr>
    <w:tblGrid>
      <w:gridCol w:w="7767"/>
      <w:gridCol w:w="2551"/>
    </w:tblGrid>
    <w:tr w:rsidR="002645D5" w:rsidRPr="00132658" w14:paraId="61A98196" w14:textId="77777777" w:rsidTr="0087320B">
      <w:trPr>
        <w:cantSplit/>
        <w:trHeight w:hRule="exact" w:val="1134"/>
      </w:trPr>
      <w:tc>
        <w:tcPr>
          <w:tcW w:w="7767" w:type="dxa"/>
          <w:tcBorders>
            <w:top w:val="single" w:sz="4" w:space="0" w:color="auto"/>
          </w:tcBorders>
          <w:vAlign w:val="bottom"/>
        </w:tcPr>
        <w:p w14:paraId="697B7ACD" w14:textId="37463AE0" w:rsidR="001B3D22" w:rsidRPr="001B3D22" w:rsidRDefault="001B3D22" w:rsidP="002645D5">
          <w:pPr>
            <w:spacing w:after="0"/>
            <w:rPr>
              <w:rStyle w:val="PageNumber"/>
            </w:rPr>
          </w:pPr>
          <w:r w:rsidRPr="001B3D22">
            <w:rPr>
              <w:rStyle w:val="PageNumber"/>
            </w:rPr>
            <w:t xml:space="preserve">Department of </w:t>
          </w:r>
          <w:sdt>
            <w:sdtPr>
              <w:rPr>
                <w:rStyle w:val="PageNumber"/>
                <w:b/>
              </w:rPr>
              <w:alias w:val="Company"/>
              <w:tag w:val=""/>
              <w:id w:val="1860081984"/>
              <w:dataBinding w:prefixMappings="xmlns:ns0='http://schemas.openxmlformats.org/officeDocument/2006/extended-properties' " w:xpath="/ns0:Properties[1]/ns0:Company[1]" w:storeItemID="{6668398D-A668-4E3E-A5EB-62B293D839F1}"/>
              <w:text w:multiLine="1"/>
            </w:sdtPr>
            <w:sdtContent>
              <w:r w:rsidR="003305AB">
                <w:rPr>
                  <w:rStyle w:val="PageNumber"/>
                  <w:b/>
                </w:rPr>
                <w:t>Mining and Energy</w:t>
              </w:r>
            </w:sdtContent>
          </w:sdt>
        </w:p>
        <w:p w14:paraId="4122FC10" w14:textId="60479248" w:rsidR="00A66DD9" w:rsidRPr="001B3D22" w:rsidRDefault="00000000" w:rsidP="002645D5">
          <w:pPr>
            <w:spacing w:after="0"/>
            <w:rPr>
              <w:rStyle w:val="PageNumber"/>
            </w:rPr>
          </w:pPr>
          <w:sdt>
            <w:sdtPr>
              <w:rPr>
                <w:rStyle w:val="PageNumber"/>
              </w:rPr>
              <w:alias w:val="Date"/>
              <w:tag w:val=""/>
              <w:id w:val="1578473972"/>
              <w:dataBinding w:prefixMappings="xmlns:ns0='http://schemas.microsoft.com/office/2006/coverPageProps' " w:xpath="/ns0:CoverPageProperties[1]/ns0:PublishDate[1]" w:storeItemID="{55AF091B-3C7A-41E3-B477-F2FDAA23CFDA}"/>
              <w15:color w:val="000000"/>
              <w:date w:fullDate="2026-06-29T00:00:00Z">
                <w:dateFormat w:val="d MMMM yyyy"/>
                <w:lid w:val="en-AU"/>
                <w:storeMappedDataAs w:val="dateTime"/>
                <w:calendar w:val="gregorian"/>
              </w:date>
            </w:sdtPr>
            <w:sdtContent>
              <w:r w:rsidR="00F42750">
                <w:rPr>
                  <w:rStyle w:val="PageNumber"/>
                </w:rPr>
                <w:t>29 June 2026</w:t>
              </w:r>
            </w:sdtContent>
          </w:sdt>
        </w:p>
        <w:p w14:paraId="762CD9BC" w14:textId="77777777" w:rsidR="002645D5" w:rsidRPr="00CE30CF" w:rsidRDefault="002645D5" w:rsidP="002645D5">
          <w:pPr>
            <w:spacing w:after="0"/>
            <w:rPr>
              <w:rStyle w:val="PageNumber"/>
            </w:rPr>
          </w:pPr>
          <w:r w:rsidRPr="001B3D22">
            <w:rPr>
              <w:rStyle w:val="PageNumber"/>
            </w:rPr>
            <w:t xml:space="preserve">Page </w:t>
          </w:r>
          <w:r w:rsidRPr="001B3D22">
            <w:rPr>
              <w:rStyle w:val="PageNumber"/>
            </w:rPr>
            <w:fldChar w:fldCharType="begin"/>
          </w:r>
          <w:r w:rsidRPr="001B3D22">
            <w:rPr>
              <w:rStyle w:val="PageNumber"/>
            </w:rPr>
            <w:instrText xml:space="preserve"> PAGE  \* Arabic  \* MERGEFORMAT </w:instrText>
          </w:r>
          <w:r w:rsidRPr="001B3D22">
            <w:rPr>
              <w:rStyle w:val="PageNumber"/>
            </w:rPr>
            <w:fldChar w:fldCharType="separate"/>
          </w:r>
          <w:r w:rsidR="001161A4">
            <w:rPr>
              <w:rStyle w:val="PageNumber"/>
              <w:noProof/>
            </w:rPr>
            <w:t>1</w:t>
          </w:r>
          <w:r w:rsidRPr="001B3D22">
            <w:rPr>
              <w:rStyle w:val="PageNumber"/>
            </w:rPr>
            <w:fldChar w:fldCharType="end"/>
          </w:r>
          <w:r w:rsidRPr="001B3D22">
            <w:rPr>
              <w:rStyle w:val="PageNumber"/>
            </w:rPr>
            <w:t xml:space="preserve"> of </w:t>
          </w:r>
          <w:r w:rsidRPr="001B3D22">
            <w:rPr>
              <w:rStyle w:val="PageNumber"/>
            </w:rPr>
            <w:fldChar w:fldCharType="begin"/>
          </w:r>
          <w:r w:rsidRPr="001B3D22">
            <w:rPr>
              <w:rStyle w:val="PageNumber"/>
            </w:rPr>
            <w:instrText xml:space="preserve"> NUMPAGES  \* Arabic  \* MERGEFORMAT </w:instrText>
          </w:r>
          <w:r w:rsidRPr="001B3D22">
            <w:rPr>
              <w:rStyle w:val="PageNumber"/>
            </w:rPr>
            <w:fldChar w:fldCharType="separate"/>
          </w:r>
          <w:r w:rsidR="001161A4">
            <w:rPr>
              <w:rStyle w:val="PageNumber"/>
              <w:noProof/>
            </w:rPr>
            <w:t>1</w:t>
          </w:r>
          <w:r w:rsidRPr="001B3D22">
            <w:rPr>
              <w:rStyle w:val="PageNumber"/>
            </w:rPr>
            <w:fldChar w:fldCharType="end"/>
          </w:r>
          <w:r>
            <w:rPr>
              <w:rFonts w:ascii="Times New Roman" w:eastAsia="Times New Roman" w:hAnsi="Times New Roman"/>
              <w:snapToGrid w:val="0"/>
              <w:color w:val="000000"/>
              <w:w w:val="0"/>
              <w:sz w:val="0"/>
              <w:szCs w:val="0"/>
              <w:u w:color="000000"/>
              <w:bdr w:val="none" w:sz="0" w:space="0" w:color="000000"/>
              <w:shd w:val="clear" w:color="000000" w:fill="000000"/>
              <w:lang w:val="x-none" w:eastAsia="x-none" w:bidi="x-none"/>
            </w:rPr>
            <w:t xml:space="preserve"> </w:t>
          </w:r>
        </w:p>
      </w:tc>
      <w:tc>
        <w:tcPr>
          <w:tcW w:w="2551" w:type="dxa"/>
          <w:tcBorders>
            <w:top w:val="single" w:sz="4" w:space="0" w:color="auto"/>
          </w:tcBorders>
          <w:vAlign w:val="bottom"/>
        </w:tcPr>
        <w:p w14:paraId="31A9FF07" w14:textId="77777777" w:rsidR="002645D5" w:rsidRPr="001E14EB" w:rsidRDefault="00661D1D" w:rsidP="002645D5">
          <w:pPr>
            <w:spacing w:after="0"/>
            <w:jc w:val="right"/>
          </w:pPr>
          <w:r>
            <w:rPr>
              <w:noProof/>
              <w:sz w:val="19"/>
              <w:lang w:eastAsia="en-AU"/>
            </w:rPr>
            <w:drawing>
              <wp:inline distT="0" distB="0" distL="0" distR="0" wp14:anchorId="6DEC6754" wp14:editId="2144EE77">
                <wp:extent cx="1574237" cy="561356"/>
                <wp:effectExtent l="0" t="0" r="6985" b="0"/>
                <wp:docPr id="1689463768" name="Picture 1689463768" descr="Northern Territory Govern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ntg-primary-test-1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4237" cy="5613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2645D5" w:rsidRPr="00785C24">
            <w:rPr>
              <w:rStyle w:val="PageNumber"/>
              <w:noProof/>
              <w:lang w:eastAsia="en-AU"/>
            </w:rPr>
            <w:t xml:space="preserve"> </w:t>
          </w:r>
        </w:p>
      </w:tc>
    </w:tr>
  </w:tbl>
  <w:p w14:paraId="3EDD53B9" w14:textId="77777777" w:rsidR="0089368E" w:rsidRPr="007A5EFD" w:rsidRDefault="0089368E" w:rsidP="00D15D88">
    <w:pPr>
      <w:spacing w:after="0"/>
      <w:rPr>
        <w:rStyle w:val="Hidde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061A0" w14:textId="77777777" w:rsidR="006368BD" w:rsidRDefault="006368BD" w:rsidP="007332FF">
      <w:r>
        <w:separator/>
      </w:r>
    </w:p>
  </w:footnote>
  <w:footnote w:type="continuationSeparator" w:id="0">
    <w:p w14:paraId="1E314C5F" w14:textId="77777777" w:rsidR="006368BD" w:rsidRDefault="006368BD" w:rsidP="00733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4036A" w14:textId="44ED44AA" w:rsidR="00983000" w:rsidRPr="00162207" w:rsidRDefault="00DF1515" w:rsidP="00C20B6A">
    <w:pPr>
      <w:pStyle w:val="Header"/>
      <w:jc w:val="center"/>
    </w:pPr>
    <w:r>
      <w:rPr>
        <w:rStyle w:val="HeaderChar"/>
      </w:rPr>
      <w:t>Mineral title fees, rents and other non-government costs</w:t>
    </w:r>
    <w:r w:rsidR="002B750A">
      <w:rPr>
        <w:rStyle w:val="HeaderChar"/>
      </w:rPr>
      <w:t xml:space="preserve"> – effecti</w:t>
    </w:r>
    <w:r w:rsidR="00384F58">
      <w:rPr>
        <w:rStyle w:val="HeaderChar"/>
      </w:rPr>
      <w:t>ve</w:t>
    </w:r>
    <w:r w:rsidR="002B750A">
      <w:rPr>
        <w:rStyle w:val="HeaderChar"/>
      </w:rPr>
      <w:t xml:space="preserve"> </w:t>
    </w:r>
    <w:r w:rsidR="00B111CD">
      <w:rPr>
        <w:rStyle w:val="HeaderChar"/>
      </w:rPr>
      <w:t>05/06/2026</w:t>
    </w:r>
    <w:r>
      <w:rPr>
        <w:rStyle w:val="HeaderChar"/>
      </w:rPr>
      <w:t xml:space="preserve"> </w:t>
    </w:r>
    <w:r w:rsidR="0000661B">
      <w:rPr>
        <w:rStyle w:val="HeaderChar"/>
      </w:rPr>
      <w:t>until 30/06/2026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670F5" w14:textId="0D3884F6" w:rsidR="00DF1515" w:rsidRDefault="00DF1515" w:rsidP="00C2522F">
    <w:pPr>
      <w:pStyle w:val="Title"/>
      <w:spacing w:after="0"/>
      <w:rPr>
        <w:rStyle w:val="TitleChar"/>
      </w:rPr>
    </w:pPr>
    <w:r>
      <w:rPr>
        <w:rStyle w:val="TitleChar"/>
      </w:rPr>
      <w:t>Mineral title fees, rents and other non-government costs</w:t>
    </w:r>
  </w:p>
  <w:p w14:paraId="1ABF2204" w14:textId="02F00662" w:rsidR="00DF1515" w:rsidRPr="00DF1515" w:rsidRDefault="00DF1515" w:rsidP="00C2522F">
    <w:pPr>
      <w:pStyle w:val="Heading1"/>
      <w:spacing w:before="0"/>
    </w:pPr>
    <w:r>
      <w:t xml:space="preserve">Effective </w:t>
    </w:r>
    <w:r w:rsidR="001E3E5A">
      <w:t>05</w:t>
    </w:r>
    <w:r>
      <w:t>/</w:t>
    </w:r>
    <w:r w:rsidR="001E3E5A">
      <w:t>06</w:t>
    </w:r>
    <w:r>
      <w:t>/202</w:t>
    </w:r>
    <w:r w:rsidR="008C5AFC">
      <w:t>6</w:t>
    </w:r>
    <w:r w:rsidR="00D65F43">
      <w:t xml:space="preserve"> until 30/06/2026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245D0"/>
    <w:multiLevelType w:val="multilevel"/>
    <w:tmpl w:val="0C78A7AC"/>
    <w:name w:val="NTG Table Bullet List322"/>
    <w:numStyleLink w:val="Tablebulletlist"/>
  </w:abstractNum>
  <w:abstractNum w:abstractNumId="1" w15:restartNumberingAfterBreak="0">
    <w:nsid w:val="0F195B3C"/>
    <w:multiLevelType w:val="multilevel"/>
    <w:tmpl w:val="3928FD02"/>
    <w:name w:val="NTG Table Bullet List3322222"/>
    <w:numStyleLink w:val="Bulletlist"/>
  </w:abstractNum>
  <w:abstractNum w:abstractNumId="2" w15:restartNumberingAfterBreak="0">
    <w:nsid w:val="100244A1"/>
    <w:multiLevelType w:val="multilevel"/>
    <w:tmpl w:val="0C78A7AC"/>
    <w:name w:val="NTG Table Bullet List332"/>
    <w:numStyleLink w:val="Tablebulletlist"/>
  </w:abstractNum>
  <w:abstractNum w:abstractNumId="3" w15:restartNumberingAfterBreak="0">
    <w:nsid w:val="1012237B"/>
    <w:multiLevelType w:val="multilevel"/>
    <w:tmpl w:val="0C78A7AC"/>
    <w:name w:val="NTG Table Bullet List32"/>
    <w:numStyleLink w:val="Tablebulletlist"/>
  </w:abstractNum>
  <w:abstractNum w:abstractNumId="4" w15:restartNumberingAfterBreak="0">
    <w:nsid w:val="15E93577"/>
    <w:multiLevelType w:val="multilevel"/>
    <w:tmpl w:val="4E6AC8F6"/>
    <w:name w:val="NTG Table Bullet List33222222"/>
    <w:numStyleLink w:val="Numberlist"/>
  </w:abstractNum>
  <w:abstractNum w:abstractNumId="5" w15:restartNumberingAfterBreak="0">
    <w:nsid w:val="18D26C06"/>
    <w:multiLevelType w:val="multilevel"/>
    <w:tmpl w:val="3E5E177A"/>
    <w:name w:val="NTG Table Bullet List33222222222222222"/>
    <w:numStyleLink w:val="Tablenumberlist"/>
  </w:abstractNum>
  <w:abstractNum w:abstractNumId="6" w15:restartNumberingAfterBreak="0">
    <w:nsid w:val="19533A06"/>
    <w:multiLevelType w:val="multilevel"/>
    <w:tmpl w:val="3928FD02"/>
    <w:name w:val="NTG Table Bullet List3222"/>
    <w:numStyleLink w:val="Bulletlist"/>
  </w:abstractNum>
  <w:abstractNum w:abstractNumId="7" w15:restartNumberingAfterBreak="0">
    <w:nsid w:val="19AE65C9"/>
    <w:multiLevelType w:val="multilevel"/>
    <w:tmpl w:val="39746A98"/>
    <w:lvl w:ilvl="0">
      <w:start w:val="1"/>
      <w:numFmt w:val="decimal"/>
      <w:pStyle w:val="Tablenumberlistlevel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Tablenumberlistlevel2"/>
      <w:lvlText w:val="%2."/>
      <w:lvlJc w:val="left"/>
      <w:pPr>
        <w:ind w:left="567" w:hanging="283"/>
      </w:pPr>
      <w:rPr>
        <w:rFonts w:hint="default"/>
      </w:rPr>
    </w:lvl>
    <w:lvl w:ilvl="2">
      <w:start w:val="1"/>
      <w:numFmt w:val="lowerRoman"/>
      <w:pStyle w:val="Tablenumberlistlevel3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decimal"/>
      <w:pStyle w:val="Tablenumberlistlevel4"/>
      <w:lvlText w:val="(%4)"/>
      <w:lvlJc w:val="left"/>
      <w:pPr>
        <w:ind w:left="1134" w:hanging="283"/>
      </w:pPr>
      <w:rPr>
        <w:rFonts w:hint="default"/>
      </w:rPr>
    </w:lvl>
    <w:lvl w:ilvl="4">
      <w:start w:val="1"/>
      <w:numFmt w:val="lowerLetter"/>
      <w:pStyle w:val="Tablenumberlistlevel5"/>
      <w:lvlText w:val="(%5)"/>
      <w:lvlJc w:val="left"/>
      <w:pPr>
        <w:ind w:left="1418" w:hanging="284"/>
      </w:pPr>
      <w:rPr>
        <w:rFonts w:hint="default"/>
      </w:rPr>
    </w:lvl>
    <w:lvl w:ilvl="5">
      <w:start w:val="1"/>
      <w:numFmt w:val="lowerRoman"/>
      <w:pStyle w:val="Tablenumberlistlevel6"/>
      <w:lvlText w:val="(%6)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pStyle w:val="Tablenumberlistlevel7"/>
      <w:lvlText w:val="%7.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pStyle w:val="Tablenumberlistlevel8"/>
      <w:lvlText w:val="%8."/>
      <w:lvlJc w:val="left"/>
      <w:pPr>
        <w:ind w:left="2268" w:hanging="283"/>
      </w:pPr>
      <w:rPr>
        <w:rFonts w:hint="default"/>
      </w:rPr>
    </w:lvl>
    <w:lvl w:ilvl="8">
      <w:start w:val="1"/>
      <w:numFmt w:val="lowerRoman"/>
      <w:pStyle w:val="Tablenumberlistlevel9"/>
      <w:lvlText w:val="%9."/>
      <w:lvlJc w:val="left"/>
      <w:pPr>
        <w:ind w:left="2552" w:hanging="284"/>
      </w:pPr>
      <w:rPr>
        <w:rFonts w:hint="default"/>
      </w:rPr>
    </w:lvl>
  </w:abstractNum>
  <w:abstractNum w:abstractNumId="8" w15:restartNumberingAfterBreak="0">
    <w:nsid w:val="1B26429D"/>
    <w:multiLevelType w:val="multilevel"/>
    <w:tmpl w:val="3E5E177A"/>
    <w:name w:val="NTG Table Bullet List33222222222"/>
    <w:numStyleLink w:val="Tablenumberlist"/>
  </w:abstractNum>
  <w:abstractNum w:abstractNumId="9" w15:restartNumberingAfterBreak="0">
    <w:nsid w:val="1B86276C"/>
    <w:multiLevelType w:val="multilevel"/>
    <w:tmpl w:val="3928FD02"/>
    <w:name w:val="NTG Table Bullet List32223"/>
    <w:numStyleLink w:val="Bulletlist"/>
  </w:abstractNum>
  <w:abstractNum w:abstractNumId="10" w15:restartNumberingAfterBreak="0">
    <w:nsid w:val="1D0744AE"/>
    <w:multiLevelType w:val="multilevel"/>
    <w:tmpl w:val="3E5E177A"/>
    <w:name w:val="NTG Table Bullet List3222322"/>
    <w:numStyleLink w:val="Tablenumberlist"/>
  </w:abstractNum>
  <w:abstractNum w:abstractNumId="11" w15:restartNumberingAfterBreak="0">
    <w:nsid w:val="22182E8A"/>
    <w:multiLevelType w:val="multilevel"/>
    <w:tmpl w:val="4E6AC8F6"/>
    <w:styleLink w:val="Numberlist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714"/>
        </w:tabs>
        <w:ind w:left="107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072"/>
        </w:tabs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35"/>
        </w:tabs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86"/>
        </w:tabs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3"/>
        </w:tabs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00"/>
        </w:tabs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58"/>
        </w:tabs>
        <w:ind w:left="3213" w:hanging="357"/>
      </w:pPr>
      <w:rPr>
        <w:rFonts w:hint="default"/>
      </w:rPr>
    </w:lvl>
  </w:abstractNum>
  <w:abstractNum w:abstractNumId="12" w15:restartNumberingAfterBreak="0">
    <w:nsid w:val="272E3F76"/>
    <w:multiLevelType w:val="multilevel"/>
    <w:tmpl w:val="3E5E177A"/>
    <w:name w:val="NTG Table Bullet List3322"/>
    <w:numStyleLink w:val="Tablenumberlist"/>
  </w:abstractNum>
  <w:abstractNum w:abstractNumId="13" w15:restartNumberingAfterBreak="0">
    <w:nsid w:val="27CE4608"/>
    <w:multiLevelType w:val="multilevel"/>
    <w:tmpl w:val="3E5E177A"/>
    <w:name w:val="NTG Table Bullet List33222"/>
    <w:numStyleLink w:val="Tablenumberlist"/>
  </w:abstractNum>
  <w:abstractNum w:abstractNumId="14" w15:restartNumberingAfterBreak="0">
    <w:nsid w:val="27D83E4D"/>
    <w:multiLevelType w:val="multilevel"/>
    <w:tmpl w:val="3928FD02"/>
    <w:numStyleLink w:val="Bulletlist"/>
  </w:abstractNum>
  <w:abstractNum w:abstractNumId="15" w15:restartNumberingAfterBreak="0">
    <w:nsid w:val="2D392732"/>
    <w:multiLevelType w:val="multilevel"/>
    <w:tmpl w:val="3E5E177A"/>
    <w:name w:val="NTG Table Bullet List322232"/>
    <w:styleLink w:val="Tablenumberlist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4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18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68" w:hanging="28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2" w:hanging="284"/>
      </w:pPr>
      <w:rPr>
        <w:rFonts w:hint="default"/>
      </w:rPr>
    </w:lvl>
  </w:abstractNum>
  <w:abstractNum w:abstractNumId="16" w15:restartNumberingAfterBreak="0">
    <w:nsid w:val="2E693641"/>
    <w:multiLevelType w:val="multilevel"/>
    <w:tmpl w:val="3E5E177A"/>
    <w:name w:val="NTG Table Bullet List33"/>
    <w:numStyleLink w:val="Tablenumberlist"/>
  </w:abstractNum>
  <w:abstractNum w:abstractNumId="17" w15:restartNumberingAfterBreak="0">
    <w:nsid w:val="2EF077BC"/>
    <w:multiLevelType w:val="multilevel"/>
    <w:tmpl w:val="0C78A7AC"/>
    <w:name w:val="NTG Table Bullet List33222222222222222222"/>
    <w:numStyleLink w:val="Tablebulletlist"/>
  </w:abstractNum>
  <w:abstractNum w:abstractNumId="18" w15:restartNumberingAfterBreak="0">
    <w:nsid w:val="32DF44DA"/>
    <w:multiLevelType w:val="multilevel"/>
    <w:tmpl w:val="3E5E177A"/>
    <w:name w:val="NTG Table Bullet List3222323"/>
    <w:numStyleLink w:val="Tablenumberlist"/>
  </w:abstractNum>
  <w:abstractNum w:abstractNumId="19" w15:restartNumberingAfterBreak="0">
    <w:nsid w:val="36744DFA"/>
    <w:multiLevelType w:val="multilevel"/>
    <w:tmpl w:val="3928FD02"/>
    <w:styleLink w:val="Bulletlist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o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pStyle w:val="ListBullet5"/>
      <w:lvlText w:val="o"/>
      <w:lvlJc w:val="left"/>
      <w:pPr>
        <w:ind w:left="1785" w:hanging="35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abstractNum w:abstractNumId="20" w15:restartNumberingAfterBreak="0">
    <w:nsid w:val="3BE61945"/>
    <w:multiLevelType w:val="multilevel"/>
    <w:tmpl w:val="3928FD02"/>
    <w:name w:val="NTG Table Bullet List332222222222222222"/>
    <w:numStyleLink w:val="Bulletlist"/>
  </w:abstractNum>
  <w:abstractNum w:abstractNumId="21" w15:restartNumberingAfterBreak="0">
    <w:nsid w:val="42417B9C"/>
    <w:multiLevelType w:val="hybridMultilevel"/>
    <w:tmpl w:val="BCDA68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FD3A20"/>
    <w:multiLevelType w:val="multilevel"/>
    <w:tmpl w:val="3E5E177A"/>
    <w:name w:val="NTG Table Bullet List3322222222222"/>
    <w:numStyleLink w:val="Tablenumberlist"/>
  </w:abstractNum>
  <w:abstractNum w:abstractNumId="23" w15:restartNumberingAfterBreak="0">
    <w:nsid w:val="4BB76081"/>
    <w:multiLevelType w:val="multilevel"/>
    <w:tmpl w:val="0C78A7AC"/>
    <w:styleLink w:val="Tablebulletlist"/>
    <w:lvl w:ilvl="0">
      <w:start w:val="1"/>
      <w:numFmt w:val="bullet"/>
      <w:pStyle w:val="Tablebulletlistlevel1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Tablebulletlistlevel2"/>
      <w:lvlText w:val="o"/>
      <w:lvlJc w:val="left"/>
      <w:pPr>
        <w:ind w:left="567" w:hanging="283"/>
      </w:pPr>
      <w:rPr>
        <w:rFonts w:ascii="Courier New" w:hAnsi="Courier New" w:hint="default"/>
      </w:rPr>
    </w:lvl>
    <w:lvl w:ilvl="2">
      <w:start w:val="1"/>
      <w:numFmt w:val="bullet"/>
      <w:pStyle w:val="Tablebulletlistlevel3"/>
      <w:lvlText w:val=""/>
      <w:lvlJc w:val="left"/>
      <w:pPr>
        <w:ind w:left="851" w:hanging="284"/>
      </w:pPr>
      <w:rPr>
        <w:rFonts w:ascii="Wingdings" w:hAnsi="Wingdings" w:hint="default"/>
        <w:color w:val="auto"/>
      </w:rPr>
    </w:lvl>
    <w:lvl w:ilvl="3">
      <w:start w:val="1"/>
      <w:numFmt w:val="bullet"/>
      <w:pStyle w:val="Tablebulletlistlevel4"/>
      <w:lvlText w:val=""/>
      <w:lvlJc w:val="left"/>
      <w:pPr>
        <w:ind w:left="1134" w:hanging="283"/>
      </w:pPr>
      <w:rPr>
        <w:rFonts w:ascii="Wingdings" w:hAnsi="Wingdings" w:hint="default"/>
        <w:color w:val="auto"/>
      </w:rPr>
    </w:lvl>
    <w:lvl w:ilvl="4">
      <w:start w:val="1"/>
      <w:numFmt w:val="bullet"/>
      <w:pStyle w:val="Tablebulletlistlevel5"/>
      <w:lvlText w:val="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pStyle w:val="Tablebulletlistlevel6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pStyle w:val="Tablebulletlistlevel7"/>
      <w:lvlText w:val="o"/>
      <w:lvlJc w:val="left"/>
      <w:pPr>
        <w:ind w:left="1985" w:hanging="284"/>
      </w:pPr>
      <w:rPr>
        <w:rFonts w:ascii="Courier New" w:hAnsi="Courier New" w:hint="default"/>
        <w:color w:val="auto"/>
      </w:rPr>
    </w:lvl>
    <w:lvl w:ilvl="7">
      <w:start w:val="1"/>
      <w:numFmt w:val="bullet"/>
      <w:pStyle w:val="Tablebulletlistlevel8"/>
      <w:lvlText w:val=""/>
      <w:lvlJc w:val="left"/>
      <w:pPr>
        <w:ind w:left="2268" w:hanging="283"/>
      </w:pPr>
      <w:rPr>
        <w:rFonts w:ascii="Wingdings" w:hAnsi="Wingdings" w:hint="default"/>
        <w:color w:val="auto"/>
      </w:rPr>
    </w:lvl>
    <w:lvl w:ilvl="8">
      <w:start w:val="1"/>
      <w:numFmt w:val="bullet"/>
      <w:pStyle w:val="Tablebulletlistlevel9"/>
      <w:lvlText w:val=""/>
      <w:lvlJc w:val="left"/>
      <w:pPr>
        <w:ind w:left="2552" w:hanging="284"/>
      </w:pPr>
      <w:rPr>
        <w:rFonts w:ascii="Wingdings" w:hAnsi="Wingdings" w:hint="default"/>
        <w:color w:val="auto"/>
      </w:rPr>
    </w:lvl>
  </w:abstractNum>
  <w:abstractNum w:abstractNumId="24" w15:restartNumberingAfterBreak="0">
    <w:nsid w:val="4D5634AF"/>
    <w:multiLevelType w:val="multilevel"/>
    <w:tmpl w:val="2BBEA3BA"/>
    <w:name w:val="NTG Table Bullet 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ascii="Wingdings" w:hAnsi="Wingdings" w:hint="default"/>
        <w:color w:val="auto"/>
      </w:rPr>
    </w:lvl>
  </w:abstractNum>
  <w:abstractNum w:abstractNumId="25" w15:restartNumberingAfterBreak="0">
    <w:nsid w:val="53842BC6"/>
    <w:multiLevelType w:val="multilevel"/>
    <w:tmpl w:val="0C78A7AC"/>
    <w:numStyleLink w:val="Tablebulletlist"/>
  </w:abstractNum>
  <w:abstractNum w:abstractNumId="26" w15:restartNumberingAfterBreak="0">
    <w:nsid w:val="54D23F9E"/>
    <w:multiLevelType w:val="multilevel"/>
    <w:tmpl w:val="2BBEA3BA"/>
    <w:name w:val="NTG Table Bullet List3222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ascii="Wingdings" w:hAnsi="Wingdings" w:hint="default"/>
        <w:color w:val="auto"/>
      </w:rPr>
    </w:lvl>
  </w:abstractNum>
  <w:abstractNum w:abstractNumId="27" w15:restartNumberingAfterBreak="0">
    <w:nsid w:val="56DA2CAE"/>
    <w:multiLevelType w:val="multilevel"/>
    <w:tmpl w:val="3E5E177A"/>
    <w:name w:val="NTG Table Bullet List332222222222222"/>
    <w:numStyleLink w:val="Tablenumberlist"/>
  </w:abstractNum>
  <w:abstractNum w:abstractNumId="28" w15:restartNumberingAfterBreak="0">
    <w:nsid w:val="583359D9"/>
    <w:multiLevelType w:val="multilevel"/>
    <w:tmpl w:val="3E5E177A"/>
    <w:name w:val="NTG Table Bullet List332222222"/>
    <w:numStyleLink w:val="Tablenumberlist"/>
  </w:abstractNum>
  <w:abstractNum w:abstractNumId="29" w15:restartNumberingAfterBreak="0">
    <w:nsid w:val="5B9A5FFE"/>
    <w:multiLevelType w:val="multilevel"/>
    <w:tmpl w:val="0C78A7AC"/>
    <w:name w:val="NTG Table Bullet List33222222222222"/>
    <w:numStyleLink w:val="Tablebulletlist"/>
  </w:abstractNum>
  <w:abstractNum w:abstractNumId="30" w15:restartNumberingAfterBreak="0">
    <w:nsid w:val="5D444259"/>
    <w:multiLevelType w:val="multilevel"/>
    <w:tmpl w:val="0C78A7AC"/>
    <w:name w:val="NTG Table Bullet List332222"/>
    <w:numStyleLink w:val="Tablebulletlist"/>
  </w:abstractNum>
  <w:abstractNum w:abstractNumId="31" w15:restartNumberingAfterBreak="0">
    <w:nsid w:val="69262556"/>
    <w:multiLevelType w:val="multilevel"/>
    <w:tmpl w:val="3E5E177A"/>
    <w:name w:val="NTG Table Bullet List3322222222222222"/>
    <w:numStyleLink w:val="Tablenumberlist"/>
  </w:abstractNum>
  <w:abstractNum w:abstractNumId="32" w15:restartNumberingAfterBreak="0">
    <w:nsid w:val="6C1C4610"/>
    <w:multiLevelType w:val="hybridMultilevel"/>
    <w:tmpl w:val="400C578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53664D"/>
    <w:multiLevelType w:val="multilevel"/>
    <w:tmpl w:val="0C78A7AC"/>
    <w:name w:val="NTG Table Bullet List3322222222222222222"/>
    <w:numStyleLink w:val="Tablebulletlist"/>
  </w:abstractNum>
  <w:abstractNum w:abstractNumId="34" w15:restartNumberingAfterBreak="0">
    <w:nsid w:val="76141D1E"/>
    <w:multiLevelType w:val="multilevel"/>
    <w:tmpl w:val="0C78A7AC"/>
    <w:name w:val="NTG Table Bullet List332222222222"/>
    <w:numStyleLink w:val="Tablebulletlist"/>
  </w:abstractNum>
  <w:abstractNum w:abstractNumId="35" w15:restartNumberingAfterBreak="0">
    <w:nsid w:val="77361C0A"/>
    <w:multiLevelType w:val="hybridMultilevel"/>
    <w:tmpl w:val="ABE0474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CC6470"/>
    <w:multiLevelType w:val="multilevel"/>
    <w:tmpl w:val="0D62A85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7" w15:restartNumberingAfterBreak="0">
    <w:nsid w:val="7EB377EB"/>
    <w:multiLevelType w:val="multilevel"/>
    <w:tmpl w:val="2BBEA3BA"/>
    <w:name w:val="NTG Table Bullet List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ascii="Wingdings" w:hAnsi="Wingdings" w:hint="default"/>
        <w:color w:val="auto"/>
      </w:rPr>
    </w:lvl>
  </w:abstractNum>
  <w:num w:numId="1" w16cid:durableId="319625258">
    <w:abstractNumId w:val="19"/>
  </w:num>
  <w:num w:numId="2" w16cid:durableId="1606159333">
    <w:abstractNumId w:val="11"/>
  </w:num>
  <w:num w:numId="3" w16cid:durableId="978191884">
    <w:abstractNumId w:val="36"/>
  </w:num>
  <w:num w:numId="4" w16cid:durableId="2132624244">
    <w:abstractNumId w:val="23"/>
  </w:num>
  <w:num w:numId="5" w16cid:durableId="892352852">
    <w:abstractNumId w:val="15"/>
  </w:num>
  <w:num w:numId="6" w16cid:durableId="451825757">
    <w:abstractNumId w:val="7"/>
  </w:num>
  <w:num w:numId="7" w16cid:durableId="1363089647">
    <w:abstractNumId w:val="25"/>
  </w:num>
  <w:num w:numId="8" w16cid:durableId="1495103582">
    <w:abstractNumId w:val="14"/>
  </w:num>
  <w:num w:numId="9" w16cid:durableId="1838618493">
    <w:abstractNumId w:val="35"/>
  </w:num>
  <w:num w:numId="10" w16cid:durableId="1210144971">
    <w:abstractNumId w:val="21"/>
  </w:num>
  <w:num w:numId="11" w16cid:durableId="2134982445">
    <w:abstractNumId w:val="3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efaultTabStop w:val="284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5AB"/>
    <w:rsid w:val="00001DDF"/>
    <w:rsid w:val="0000322D"/>
    <w:rsid w:val="0000661B"/>
    <w:rsid w:val="00007670"/>
    <w:rsid w:val="00010665"/>
    <w:rsid w:val="00020347"/>
    <w:rsid w:val="0002393A"/>
    <w:rsid w:val="00026458"/>
    <w:rsid w:val="00026DE3"/>
    <w:rsid w:val="00027505"/>
    <w:rsid w:val="00027DB8"/>
    <w:rsid w:val="00031A96"/>
    <w:rsid w:val="00040BF3"/>
    <w:rsid w:val="0004211C"/>
    <w:rsid w:val="00046C59"/>
    <w:rsid w:val="00051362"/>
    <w:rsid w:val="00051F45"/>
    <w:rsid w:val="00052953"/>
    <w:rsid w:val="0005341A"/>
    <w:rsid w:val="00056DEF"/>
    <w:rsid w:val="00056EDC"/>
    <w:rsid w:val="0006635A"/>
    <w:rsid w:val="000720BE"/>
    <w:rsid w:val="0007259C"/>
    <w:rsid w:val="00080202"/>
    <w:rsid w:val="00080DCD"/>
    <w:rsid w:val="00080E22"/>
    <w:rsid w:val="00082573"/>
    <w:rsid w:val="00082E34"/>
    <w:rsid w:val="000840A3"/>
    <w:rsid w:val="000849D4"/>
    <w:rsid w:val="00085062"/>
    <w:rsid w:val="00086A5F"/>
    <w:rsid w:val="000911EF"/>
    <w:rsid w:val="000962C5"/>
    <w:rsid w:val="00097865"/>
    <w:rsid w:val="000A4317"/>
    <w:rsid w:val="000A559C"/>
    <w:rsid w:val="000B0076"/>
    <w:rsid w:val="000B2CA1"/>
    <w:rsid w:val="000C23BA"/>
    <w:rsid w:val="000C332B"/>
    <w:rsid w:val="000D1F29"/>
    <w:rsid w:val="000D633D"/>
    <w:rsid w:val="000E342B"/>
    <w:rsid w:val="000E3ED2"/>
    <w:rsid w:val="000E5DD2"/>
    <w:rsid w:val="000E6500"/>
    <w:rsid w:val="000F2958"/>
    <w:rsid w:val="000F3850"/>
    <w:rsid w:val="000F58B3"/>
    <w:rsid w:val="000F5F29"/>
    <w:rsid w:val="000F604F"/>
    <w:rsid w:val="00104E7F"/>
    <w:rsid w:val="001137EC"/>
    <w:rsid w:val="001152F5"/>
    <w:rsid w:val="001161A4"/>
    <w:rsid w:val="00117743"/>
    <w:rsid w:val="00117F5B"/>
    <w:rsid w:val="00132658"/>
    <w:rsid w:val="001343E2"/>
    <w:rsid w:val="00150DC0"/>
    <w:rsid w:val="00156CD4"/>
    <w:rsid w:val="0016153B"/>
    <w:rsid w:val="00162207"/>
    <w:rsid w:val="00164A3E"/>
    <w:rsid w:val="00166FF6"/>
    <w:rsid w:val="001726BB"/>
    <w:rsid w:val="001727C8"/>
    <w:rsid w:val="00172B65"/>
    <w:rsid w:val="00176123"/>
    <w:rsid w:val="00181620"/>
    <w:rsid w:val="001827F3"/>
    <w:rsid w:val="00187130"/>
    <w:rsid w:val="001957AD"/>
    <w:rsid w:val="00196F8E"/>
    <w:rsid w:val="001A2B7F"/>
    <w:rsid w:val="001A3AFD"/>
    <w:rsid w:val="001A496C"/>
    <w:rsid w:val="001A576A"/>
    <w:rsid w:val="001A744B"/>
    <w:rsid w:val="001B28DA"/>
    <w:rsid w:val="001B2B6C"/>
    <w:rsid w:val="001B3D22"/>
    <w:rsid w:val="001D01C4"/>
    <w:rsid w:val="001D4DA9"/>
    <w:rsid w:val="001D4F99"/>
    <w:rsid w:val="001D52B0"/>
    <w:rsid w:val="001D5A18"/>
    <w:rsid w:val="001D7384"/>
    <w:rsid w:val="001D7C37"/>
    <w:rsid w:val="001D7CA4"/>
    <w:rsid w:val="001E057F"/>
    <w:rsid w:val="001E14EB"/>
    <w:rsid w:val="001E3E5A"/>
    <w:rsid w:val="001F59E6"/>
    <w:rsid w:val="00202D7E"/>
    <w:rsid w:val="00203F1C"/>
    <w:rsid w:val="002044FA"/>
    <w:rsid w:val="00206936"/>
    <w:rsid w:val="00206C6F"/>
    <w:rsid w:val="00206FBD"/>
    <w:rsid w:val="00207746"/>
    <w:rsid w:val="002253B0"/>
    <w:rsid w:val="00230031"/>
    <w:rsid w:val="00235C01"/>
    <w:rsid w:val="00247343"/>
    <w:rsid w:val="002645D5"/>
    <w:rsid w:val="0026532D"/>
    <w:rsid w:val="00265C56"/>
    <w:rsid w:val="002716CD"/>
    <w:rsid w:val="00274D4B"/>
    <w:rsid w:val="002806F5"/>
    <w:rsid w:val="00281577"/>
    <w:rsid w:val="00284EF4"/>
    <w:rsid w:val="002926BC"/>
    <w:rsid w:val="00293844"/>
    <w:rsid w:val="00293A72"/>
    <w:rsid w:val="00295A64"/>
    <w:rsid w:val="002A0160"/>
    <w:rsid w:val="002A30C3"/>
    <w:rsid w:val="002A6F6A"/>
    <w:rsid w:val="002A7712"/>
    <w:rsid w:val="002B02A6"/>
    <w:rsid w:val="002B38F7"/>
    <w:rsid w:val="002B4F50"/>
    <w:rsid w:val="002B5591"/>
    <w:rsid w:val="002B6AA4"/>
    <w:rsid w:val="002B750A"/>
    <w:rsid w:val="002C0BEF"/>
    <w:rsid w:val="002C1FE9"/>
    <w:rsid w:val="002C21A2"/>
    <w:rsid w:val="002C5510"/>
    <w:rsid w:val="002D3A57"/>
    <w:rsid w:val="002D7D05"/>
    <w:rsid w:val="002E20C8"/>
    <w:rsid w:val="002E4290"/>
    <w:rsid w:val="002E66A6"/>
    <w:rsid w:val="002F0DB1"/>
    <w:rsid w:val="002F2885"/>
    <w:rsid w:val="002F45A1"/>
    <w:rsid w:val="0030203D"/>
    <w:rsid w:val="00302193"/>
    <w:rsid w:val="003037F9"/>
    <w:rsid w:val="0030583E"/>
    <w:rsid w:val="00307C8A"/>
    <w:rsid w:val="00307FE1"/>
    <w:rsid w:val="00310F89"/>
    <w:rsid w:val="003164BA"/>
    <w:rsid w:val="0032013E"/>
    <w:rsid w:val="003258E6"/>
    <w:rsid w:val="003305AB"/>
    <w:rsid w:val="00342283"/>
    <w:rsid w:val="00343A87"/>
    <w:rsid w:val="00344A36"/>
    <w:rsid w:val="003456F4"/>
    <w:rsid w:val="00347FB6"/>
    <w:rsid w:val="003504FD"/>
    <w:rsid w:val="00350881"/>
    <w:rsid w:val="00354DD9"/>
    <w:rsid w:val="00357D55"/>
    <w:rsid w:val="0036069D"/>
    <w:rsid w:val="00363513"/>
    <w:rsid w:val="003657E5"/>
    <w:rsid w:val="0036589C"/>
    <w:rsid w:val="00371312"/>
    <w:rsid w:val="00371DC7"/>
    <w:rsid w:val="00377B21"/>
    <w:rsid w:val="00384F58"/>
    <w:rsid w:val="00387DB7"/>
    <w:rsid w:val="00390862"/>
    <w:rsid w:val="00390CE3"/>
    <w:rsid w:val="00394876"/>
    <w:rsid w:val="00394AAF"/>
    <w:rsid w:val="00394CE5"/>
    <w:rsid w:val="0039602B"/>
    <w:rsid w:val="003A6341"/>
    <w:rsid w:val="003B67FD"/>
    <w:rsid w:val="003B6922"/>
    <w:rsid w:val="003B6A61"/>
    <w:rsid w:val="003D0F63"/>
    <w:rsid w:val="003D42C0"/>
    <w:rsid w:val="003D4A8F"/>
    <w:rsid w:val="003D5B29"/>
    <w:rsid w:val="003D7818"/>
    <w:rsid w:val="003E2445"/>
    <w:rsid w:val="003E3BB2"/>
    <w:rsid w:val="003F07E7"/>
    <w:rsid w:val="003F5B58"/>
    <w:rsid w:val="003F7E65"/>
    <w:rsid w:val="0040222A"/>
    <w:rsid w:val="00402A05"/>
    <w:rsid w:val="004047BC"/>
    <w:rsid w:val="004100F7"/>
    <w:rsid w:val="00414CB3"/>
    <w:rsid w:val="0041563D"/>
    <w:rsid w:val="00424EC3"/>
    <w:rsid w:val="00426E25"/>
    <w:rsid w:val="00427D9C"/>
    <w:rsid w:val="00427E7E"/>
    <w:rsid w:val="00433C60"/>
    <w:rsid w:val="0043465D"/>
    <w:rsid w:val="00443B6E"/>
    <w:rsid w:val="00444B73"/>
    <w:rsid w:val="00450636"/>
    <w:rsid w:val="0045420A"/>
    <w:rsid w:val="004554D4"/>
    <w:rsid w:val="0045632E"/>
    <w:rsid w:val="00461744"/>
    <w:rsid w:val="00466185"/>
    <w:rsid w:val="00466303"/>
    <w:rsid w:val="004668A7"/>
    <w:rsid w:val="00466C1E"/>
    <w:rsid w:val="00466D96"/>
    <w:rsid w:val="00467747"/>
    <w:rsid w:val="00470017"/>
    <w:rsid w:val="0047105A"/>
    <w:rsid w:val="00473C98"/>
    <w:rsid w:val="00474965"/>
    <w:rsid w:val="00476111"/>
    <w:rsid w:val="00482DF8"/>
    <w:rsid w:val="004864DE"/>
    <w:rsid w:val="00494BE5"/>
    <w:rsid w:val="00495C12"/>
    <w:rsid w:val="00495E30"/>
    <w:rsid w:val="004A0EBA"/>
    <w:rsid w:val="004A2538"/>
    <w:rsid w:val="004A331E"/>
    <w:rsid w:val="004A3CC9"/>
    <w:rsid w:val="004B0C15"/>
    <w:rsid w:val="004B12B5"/>
    <w:rsid w:val="004B35EA"/>
    <w:rsid w:val="004B565A"/>
    <w:rsid w:val="004B69E4"/>
    <w:rsid w:val="004C6C39"/>
    <w:rsid w:val="004D075F"/>
    <w:rsid w:val="004D1B76"/>
    <w:rsid w:val="004D344E"/>
    <w:rsid w:val="004D3EB5"/>
    <w:rsid w:val="004E019E"/>
    <w:rsid w:val="004E06EC"/>
    <w:rsid w:val="004E0A3F"/>
    <w:rsid w:val="004E2CB7"/>
    <w:rsid w:val="004F016A"/>
    <w:rsid w:val="00500F94"/>
    <w:rsid w:val="00502FB3"/>
    <w:rsid w:val="00503DE9"/>
    <w:rsid w:val="0050530C"/>
    <w:rsid w:val="00505DEA"/>
    <w:rsid w:val="005060E5"/>
    <w:rsid w:val="00507782"/>
    <w:rsid w:val="00512A04"/>
    <w:rsid w:val="00520499"/>
    <w:rsid w:val="0052341C"/>
    <w:rsid w:val="005249F5"/>
    <w:rsid w:val="005260F7"/>
    <w:rsid w:val="0053260A"/>
    <w:rsid w:val="00541793"/>
    <w:rsid w:val="00543BD1"/>
    <w:rsid w:val="00543D55"/>
    <w:rsid w:val="00556113"/>
    <w:rsid w:val="005621C4"/>
    <w:rsid w:val="00564AD6"/>
    <w:rsid w:val="00564C12"/>
    <w:rsid w:val="005654B8"/>
    <w:rsid w:val="00574836"/>
    <w:rsid w:val="005762CC"/>
    <w:rsid w:val="00582D3D"/>
    <w:rsid w:val="00590040"/>
    <w:rsid w:val="00595386"/>
    <w:rsid w:val="00597234"/>
    <w:rsid w:val="005A4AC0"/>
    <w:rsid w:val="005A539B"/>
    <w:rsid w:val="005A5FDF"/>
    <w:rsid w:val="005B0FB7"/>
    <w:rsid w:val="005B122A"/>
    <w:rsid w:val="005B1FCB"/>
    <w:rsid w:val="005B5AC2"/>
    <w:rsid w:val="005C2833"/>
    <w:rsid w:val="005E144D"/>
    <w:rsid w:val="005E1500"/>
    <w:rsid w:val="005E1756"/>
    <w:rsid w:val="005E3A43"/>
    <w:rsid w:val="005E6D9E"/>
    <w:rsid w:val="005F0B17"/>
    <w:rsid w:val="005F77C7"/>
    <w:rsid w:val="00600F13"/>
    <w:rsid w:val="00606C2C"/>
    <w:rsid w:val="00620675"/>
    <w:rsid w:val="00622910"/>
    <w:rsid w:val="00624440"/>
    <w:rsid w:val="006254B6"/>
    <w:rsid w:val="00627FC8"/>
    <w:rsid w:val="00633EB4"/>
    <w:rsid w:val="006368BD"/>
    <w:rsid w:val="00640C4C"/>
    <w:rsid w:val="006433C3"/>
    <w:rsid w:val="00650F5B"/>
    <w:rsid w:val="00661D1D"/>
    <w:rsid w:val="00665916"/>
    <w:rsid w:val="006670D7"/>
    <w:rsid w:val="006719EA"/>
    <w:rsid w:val="00671F13"/>
    <w:rsid w:val="0067400A"/>
    <w:rsid w:val="00675F16"/>
    <w:rsid w:val="006847AD"/>
    <w:rsid w:val="0069114B"/>
    <w:rsid w:val="006944C1"/>
    <w:rsid w:val="006A756A"/>
    <w:rsid w:val="006B7FE0"/>
    <w:rsid w:val="006D66F7"/>
    <w:rsid w:val="006E283C"/>
    <w:rsid w:val="006E65DD"/>
    <w:rsid w:val="00705C9D"/>
    <w:rsid w:val="00705F13"/>
    <w:rsid w:val="00714F1D"/>
    <w:rsid w:val="00715225"/>
    <w:rsid w:val="00720CC6"/>
    <w:rsid w:val="00722DDB"/>
    <w:rsid w:val="007238E8"/>
    <w:rsid w:val="00724728"/>
    <w:rsid w:val="00724F98"/>
    <w:rsid w:val="00730B9B"/>
    <w:rsid w:val="0073182E"/>
    <w:rsid w:val="007332FF"/>
    <w:rsid w:val="007408F5"/>
    <w:rsid w:val="00741EAE"/>
    <w:rsid w:val="00755248"/>
    <w:rsid w:val="0076190B"/>
    <w:rsid w:val="0076355D"/>
    <w:rsid w:val="00763A2D"/>
    <w:rsid w:val="007676A4"/>
    <w:rsid w:val="00776C0E"/>
    <w:rsid w:val="00777795"/>
    <w:rsid w:val="007838B5"/>
    <w:rsid w:val="00783A57"/>
    <w:rsid w:val="00784C54"/>
    <w:rsid w:val="00784C92"/>
    <w:rsid w:val="007859CD"/>
    <w:rsid w:val="00785C24"/>
    <w:rsid w:val="007907E4"/>
    <w:rsid w:val="00796461"/>
    <w:rsid w:val="007A5EFD"/>
    <w:rsid w:val="007A6A4F"/>
    <w:rsid w:val="007B03F5"/>
    <w:rsid w:val="007B5C09"/>
    <w:rsid w:val="007B5DA2"/>
    <w:rsid w:val="007B6489"/>
    <w:rsid w:val="007C0966"/>
    <w:rsid w:val="007C19E7"/>
    <w:rsid w:val="007C1D44"/>
    <w:rsid w:val="007C5CFD"/>
    <w:rsid w:val="007C6D9F"/>
    <w:rsid w:val="007D4893"/>
    <w:rsid w:val="007D48A4"/>
    <w:rsid w:val="007E70CF"/>
    <w:rsid w:val="007E74A4"/>
    <w:rsid w:val="007F1B6F"/>
    <w:rsid w:val="007F263F"/>
    <w:rsid w:val="008015A8"/>
    <w:rsid w:val="0080766E"/>
    <w:rsid w:val="00811169"/>
    <w:rsid w:val="008113A1"/>
    <w:rsid w:val="00815297"/>
    <w:rsid w:val="008170DB"/>
    <w:rsid w:val="00817BA1"/>
    <w:rsid w:val="00823022"/>
    <w:rsid w:val="0082634E"/>
    <w:rsid w:val="00830853"/>
    <w:rsid w:val="00830FC3"/>
    <w:rsid w:val="008313C4"/>
    <w:rsid w:val="00835434"/>
    <w:rsid w:val="008358C0"/>
    <w:rsid w:val="00836E22"/>
    <w:rsid w:val="00841B39"/>
    <w:rsid w:val="00842838"/>
    <w:rsid w:val="008522E1"/>
    <w:rsid w:val="00854EC1"/>
    <w:rsid w:val="0085797F"/>
    <w:rsid w:val="00860028"/>
    <w:rsid w:val="00861DC3"/>
    <w:rsid w:val="00867019"/>
    <w:rsid w:val="00871F05"/>
    <w:rsid w:val="00872B4E"/>
    <w:rsid w:val="00872EF1"/>
    <w:rsid w:val="0087320B"/>
    <w:rsid w:val="008735A9"/>
    <w:rsid w:val="00877BC5"/>
    <w:rsid w:val="00877D20"/>
    <w:rsid w:val="00881C48"/>
    <w:rsid w:val="00885870"/>
    <w:rsid w:val="00885B80"/>
    <w:rsid w:val="00885C30"/>
    <w:rsid w:val="00885E9B"/>
    <w:rsid w:val="00887F89"/>
    <w:rsid w:val="0089368E"/>
    <w:rsid w:val="00893C96"/>
    <w:rsid w:val="0089500A"/>
    <w:rsid w:val="00897C94"/>
    <w:rsid w:val="008A7C12"/>
    <w:rsid w:val="008B03CE"/>
    <w:rsid w:val="008B521D"/>
    <w:rsid w:val="008B529E"/>
    <w:rsid w:val="008B7E55"/>
    <w:rsid w:val="008C17FB"/>
    <w:rsid w:val="008C51C9"/>
    <w:rsid w:val="008C5AFC"/>
    <w:rsid w:val="008C70BB"/>
    <w:rsid w:val="008D1B00"/>
    <w:rsid w:val="008D57B8"/>
    <w:rsid w:val="008E03FC"/>
    <w:rsid w:val="008E4200"/>
    <w:rsid w:val="008E510B"/>
    <w:rsid w:val="00902B13"/>
    <w:rsid w:val="00911941"/>
    <w:rsid w:val="0092024D"/>
    <w:rsid w:val="00925146"/>
    <w:rsid w:val="00925F0F"/>
    <w:rsid w:val="0093149B"/>
    <w:rsid w:val="00932F6B"/>
    <w:rsid w:val="00934E50"/>
    <w:rsid w:val="009468BC"/>
    <w:rsid w:val="00947FAE"/>
    <w:rsid w:val="009616DF"/>
    <w:rsid w:val="0096542F"/>
    <w:rsid w:val="00967FA7"/>
    <w:rsid w:val="00971645"/>
    <w:rsid w:val="00977919"/>
    <w:rsid w:val="00983000"/>
    <w:rsid w:val="009870FA"/>
    <w:rsid w:val="009921C3"/>
    <w:rsid w:val="0099551D"/>
    <w:rsid w:val="009A077D"/>
    <w:rsid w:val="009A5897"/>
    <w:rsid w:val="009A5F24"/>
    <w:rsid w:val="009A76CA"/>
    <w:rsid w:val="009B0B3E"/>
    <w:rsid w:val="009B1913"/>
    <w:rsid w:val="009B1BF1"/>
    <w:rsid w:val="009B53DF"/>
    <w:rsid w:val="009B6657"/>
    <w:rsid w:val="009B6966"/>
    <w:rsid w:val="009D0EB5"/>
    <w:rsid w:val="009D14F9"/>
    <w:rsid w:val="009D2B74"/>
    <w:rsid w:val="009D2E27"/>
    <w:rsid w:val="009D63FF"/>
    <w:rsid w:val="009E175D"/>
    <w:rsid w:val="009E3CC2"/>
    <w:rsid w:val="009F06BD"/>
    <w:rsid w:val="009F2A4D"/>
    <w:rsid w:val="009F3737"/>
    <w:rsid w:val="00A00828"/>
    <w:rsid w:val="00A03290"/>
    <w:rsid w:val="00A0387E"/>
    <w:rsid w:val="00A047C8"/>
    <w:rsid w:val="00A05BFD"/>
    <w:rsid w:val="00A07490"/>
    <w:rsid w:val="00A103D0"/>
    <w:rsid w:val="00A10655"/>
    <w:rsid w:val="00A12B64"/>
    <w:rsid w:val="00A22C38"/>
    <w:rsid w:val="00A22D3C"/>
    <w:rsid w:val="00A25193"/>
    <w:rsid w:val="00A26E80"/>
    <w:rsid w:val="00A31AE8"/>
    <w:rsid w:val="00A3739D"/>
    <w:rsid w:val="00A3761F"/>
    <w:rsid w:val="00A37DDA"/>
    <w:rsid w:val="00A45005"/>
    <w:rsid w:val="00A53CF0"/>
    <w:rsid w:val="00A66DD9"/>
    <w:rsid w:val="00A7620F"/>
    <w:rsid w:val="00A7656F"/>
    <w:rsid w:val="00A76790"/>
    <w:rsid w:val="00A925EC"/>
    <w:rsid w:val="00A929AA"/>
    <w:rsid w:val="00A92B6B"/>
    <w:rsid w:val="00AA541E"/>
    <w:rsid w:val="00AB3CE8"/>
    <w:rsid w:val="00AD0DA4"/>
    <w:rsid w:val="00AD4169"/>
    <w:rsid w:val="00AE193F"/>
    <w:rsid w:val="00AE25C6"/>
    <w:rsid w:val="00AE2A8A"/>
    <w:rsid w:val="00AE306C"/>
    <w:rsid w:val="00AF28C1"/>
    <w:rsid w:val="00B02EF1"/>
    <w:rsid w:val="00B04F37"/>
    <w:rsid w:val="00B07C97"/>
    <w:rsid w:val="00B111CD"/>
    <w:rsid w:val="00B11C67"/>
    <w:rsid w:val="00B15754"/>
    <w:rsid w:val="00B16002"/>
    <w:rsid w:val="00B2046E"/>
    <w:rsid w:val="00B20E8B"/>
    <w:rsid w:val="00B257E1"/>
    <w:rsid w:val="00B2599A"/>
    <w:rsid w:val="00B27AC4"/>
    <w:rsid w:val="00B31D3A"/>
    <w:rsid w:val="00B343CC"/>
    <w:rsid w:val="00B50211"/>
    <w:rsid w:val="00B5084A"/>
    <w:rsid w:val="00B606A1"/>
    <w:rsid w:val="00B614F7"/>
    <w:rsid w:val="00B61B26"/>
    <w:rsid w:val="00B65E6B"/>
    <w:rsid w:val="00B674EB"/>
    <w:rsid w:val="00B675B2"/>
    <w:rsid w:val="00B81261"/>
    <w:rsid w:val="00B8223E"/>
    <w:rsid w:val="00B832AE"/>
    <w:rsid w:val="00B86678"/>
    <w:rsid w:val="00B92F9B"/>
    <w:rsid w:val="00B941B3"/>
    <w:rsid w:val="00B96513"/>
    <w:rsid w:val="00BA1A56"/>
    <w:rsid w:val="00BA1D47"/>
    <w:rsid w:val="00BA584B"/>
    <w:rsid w:val="00BA66F0"/>
    <w:rsid w:val="00BB2239"/>
    <w:rsid w:val="00BB2AE7"/>
    <w:rsid w:val="00BB6464"/>
    <w:rsid w:val="00BC1BB8"/>
    <w:rsid w:val="00BD7FE1"/>
    <w:rsid w:val="00BE37CA"/>
    <w:rsid w:val="00BE6144"/>
    <w:rsid w:val="00BE635A"/>
    <w:rsid w:val="00BF17E9"/>
    <w:rsid w:val="00BF2ABB"/>
    <w:rsid w:val="00BF5099"/>
    <w:rsid w:val="00C10B5E"/>
    <w:rsid w:val="00C10F10"/>
    <w:rsid w:val="00C11E6F"/>
    <w:rsid w:val="00C15D4D"/>
    <w:rsid w:val="00C175DC"/>
    <w:rsid w:val="00C20B6A"/>
    <w:rsid w:val="00C2522F"/>
    <w:rsid w:val="00C30171"/>
    <w:rsid w:val="00C309D8"/>
    <w:rsid w:val="00C3221A"/>
    <w:rsid w:val="00C35565"/>
    <w:rsid w:val="00C43519"/>
    <w:rsid w:val="00C45263"/>
    <w:rsid w:val="00C51537"/>
    <w:rsid w:val="00C52BC3"/>
    <w:rsid w:val="00C53ECF"/>
    <w:rsid w:val="00C61AFA"/>
    <w:rsid w:val="00C61D64"/>
    <w:rsid w:val="00C62099"/>
    <w:rsid w:val="00C64EA3"/>
    <w:rsid w:val="00C72867"/>
    <w:rsid w:val="00C75E81"/>
    <w:rsid w:val="00C86609"/>
    <w:rsid w:val="00C92B4C"/>
    <w:rsid w:val="00C954F6"/>
    <w:rsid w:val="00C96318"/>
    <w:rsid w:val="00CA2BDB"/>
    <w:rsid w:val="00CA36A0"/>
    <w:rsid w:val="00CA6BC5"/>
    <w:rsid w:val="00CC2F1A"/>
    <w:rsid w:val="00CC571B"/>
    <w:rsid w:val="00CC61CD"/>
    <w:rsid w:val="00CC6C02"/>
    <w:rsid w:val="00CC737B"/>
    <w:rsid w:val="00CD5011"/>
    <w:rsid w:val="00CE640F"/>
    <w:rsid w:val="00CE76BC"/>
    <w:rsid w:val="00CF540E"/>
    <w:rsid w:val="00D02F07"/>
    <w:rsid w:val="00D05B6C"/>
    <w:rsid w:val="00D15D88"/>
    <w:rsid w:val="00D27D49"/>
    <w:rsid w:val="00D27EBE"/>
    <w:rsid w:val="00D32BCF"/>
    <w:rsid w:val="00D34336"/>
    <w:rsid w:val="00D35D55"/>
    <w:rsid w:val="00D36A49"/>
    <w:rsid w:val="00D517C6"/>
    <w:rsid w:val="00D5309E"/>
    <w:rsid w:val="00D65F43"/>
    <w:rsid w:val="00D67485"/>
    <w:rsid w:val="00D71D84"/>
    <w:rsid w:val="00D72464"/>
    <w:rsid w:val="00D72A57"/>
    <w:rsid w:val="00D768EB"/>
    <w:rsid w:val="00D81E17"/>
    <w:rsid w:val="00D82D1E"/>
    <w:rsid w:val="00D832D9"/>
    <w:rsid w:val="00D83EC2"/>
    <w:rsid w:val="00D86528"/>
    <w:rsid w:val="00D90F00"/>
    <w:rsid w:val="00D975C0"/>
    <w:rsid w:val="00DA5285"/>
    <w:rsid w:val="00DB191D"/>
    <w:rsid w:val="00DB4F91"/>
    <w:rsid w:val="00DB6D0A"/>
    <w:rsid w:val="00DC06BE"/>
    <w:rsid w:val="00DC1F0F"/>
    <w:rsid w:val="00DC3117"/>
    <w:rsid w:val="00DC5DD9"/>
    <w:rsid w:val="00DC6D2D"/>
    <w:rsid w:val="00DD39E6"/>
    <w:rsid w:val="00DD4E59"/>
    <w:rsid w:val="00DE33B5"/>
    <w:rsid w:val="00DE5E18"/>
    <w:rsid w:val="00DF0197"/>
    <w:rsid w:val="00DF0487"/>
    <w:rsid w:val="00DF1515"/>
    <w:rsid w:val="00DF5EA4"/>
    <w:rsid w:val="00E02681"/>
    <w:rsid w:val="00E02792"/>
    <w:rsid w:val="00E034D8"/>
    <w:rsid w:val="00E04CC0"/>
    <w:rsid w:val="00E0568F"/>
    <w:rsid w:val="00E15816"/>
    <w:rsid w:val="00E160D5"/>
    <w:rsid w:val="00E235CB"/>
    <w:rsid w:val="00E239FF"/>
    <w:rsid w:val="00E27D7B"/>
    <w:rsid w:val="00E30556"/>
    <w:rsid w:val="00E30981"/>
    <w:rsid w:val="00E32991"/>
    <w:rsid w:val="00E33136"/>
    <w:rsid w:val="00E34D7C"/>
    <w:rsid w:val="00E3598A"/>
    <w:rsid w:val="00E3723D"/>
    <w:rsid w:val="00E43797"/>
    <w:rsid w:val="00E44C89"/>
    <w:rsid w:val="00E457A6"/>
    <w:rsid w:val="00E61BA2"/>
    <w:rsid w:val="00E63864"/>
    <w:rsid w:val="00E6403F"/>
    <w:rsid w:val="00E75451"/>
    <w:rsid w:val="00E770C4"/>
    <w:rsid w:val="00E80B3F"/>
    <w:rsid w:val="00E84C5A"/>
    <w:rsid w:val="00E861DB"/>
    <w:rsid w:val="00E908F1"/>
    <w:rsid w:val="00E93406"/>
    <w:rsid w:val="00E9561E"/>
    <w:rsid w:val="00E956C5"/>
    <w:rsid w:val="00E95C39"/>
    <w:rsid w:val="00EA2C39"/>
    <w:rsid w:val="00EB0A3C"/>
    <w:rsid w:val="00EB0A96"/>
    <w:rsid w:val="00EB77F9"/>
    <w:rsid w:val="00EC5769"/>
    <w:rsid w:val="00EC7D00"/>
    <w:rsid w:val="00ED0304"/>
    <w:rsid w:val="00ED4FF7"/>
    <w:rsid w:val="00ED5B7B"/>
    <w:rsid w:val="00EE38FA"/>
    <w:rsid w:val="00EE3E2C"/>
    <w:rsid w:val="00EE5D23"/>
    <w:rsid w:val="00EE750D"/>
    <w:rsid w:val="00EF051F"/>
    <w:rsid w:val="00EF3CA4"/>
    <w:rsid w:val="00EF49A8"/>
    <w:rsid w:val="00EF7859"/>
    <w:rsid w:val="00F014DA"/>
    <w:rsid w:val="00F02591"/>
    <w:rsid w:val="00F15931"/>
    <w:rsid w:val="00F23D85"/>
    <w:rsid w:val="00F42750"/>
    <w:rsid w:val="00F467B9"/>
    <w:rsid w:val="00F5696E"/>
    <w:rsid w:val="00F60EFF"/>
    <w:rsid w:val="00F67D2D"/>
    <w:rsid w:val="00F7730E"/>
    <w:rsid w:val="00F840BE"/>
    <w:rsid w:val="00F858F2"/>
    <w:rsid w:val="00F860CC"/>
    <w:rsid w:val="00F94398"/>
    <w:rsid w:val="00FB2B56"/>
    <w:rsid w:val="00FB3CC5"/>
    <w:rsid w:val="00FB55D5"/>
    <w:rsid w:val="00FB7F9B"/>
    <w:rsid w:val="00FC12BF"/>
    <w:rsid w:val="00FC2C60"/>
    <w:rsid w:val="00FD3E6F"/>
    <w:rsid w:val="00FD4784"/>
    <w:rsid w:val="00FD51B9"/>
    <w:rsid w:val="00FD5849"/>
    <w:rsid w:val="00FE03E4"/>
    <w:rsid w:val="00FE2A39"/>
    <w:rsid w:val="00FF3702"/>
    <w:rsid w:val="00FF39CF"/>
    <w:rsid w:val="00FF4BED"/>
    <w:rsid w:val="00FF7159"/>
    <w:rsid w:val="00FF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23B17B"/>
  <w15:docId w15:val="{D9F12B0C-960F-44C5-8F41-DDBF9F5C8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ato" w:eastAsia="Calibri" w:hAnsi="Lato" w:cs="Times New Roman"/>
        <w:sz w:val="22"/>
        <w:lang w:val="en-A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" w:qFormat="1"/>
    <w:lsdException w:name="heading 2" w:semiHidden="1" w:uiPriority="1" w:unhideWhenUsed="1" w:qFormat="1"/>
    <w:lsdException w:name="heading 3" w:semiHidden="1" w:uiPriority="1" w:unhideWhenUsed="1"/>
    <w:lsdException w:name="heading 4" w:semiHidden="1" w:uiPriority="1" w:unhideWhenUsed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8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193F"/>
  </w:style>
  <w:style w:type="paragraph" w:styleId="Heading1">
    <w:name w:val="heading 1"/>
    <w:basedOn w:val="Normal"/>
    <w:next w:val="Normal"/>
    <w:link w:val="Heading1Char"/>
    <w:uiPriority w:val="3"/>
    <w:qFormat/>
    <w:rsid w:val="00F23D85"/>
    <w:pPr>
      <w:keepNext/>
      <w:keepLines/>
      <w:spacing w:before="240"/>
      <w:outlineLvl w:val="0"/>
    </w:pPr>
    <w:rPr>
      <w:rFonts w:ascii="Lato Semibold" w:eastAsia="Times New Roman" w:hAnsi="Lato Semibold"/>
      <w:color w:val="E35205" w:themeColor="text2"/>
      <w:kern w:val="3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3"/>
    <w:qFormat/>
    <w:rsid w:val="00F23D85"/>
    <w:pPr>
      <w:keepNext/>
      <w:keepLines/>
      <w:spacing w:before="240"/>
      <w:outlineLvl w:val="1"/>
    </w:pPr>
    <w:rPr>
      <w:rFonts w:ascii="Lato Semibold" w:eastAsia="Times New Roman" w:hAnsi="Lato Semibold"/>
      <w:color w:val="2E979C" w:themeColor="accent3"/>
      <w:sz w:val="32"/>
      <w:szCs w:val="28"/>
    </w:rPr>
  </w:style>
  <w:style w:type="paragraph" w:styleId="Heading3">
    <w:name w:val="heading 3"/>
    <w:basedOn w:val="Normal"/>
    <w:next w:val="Normal"/>
    <w:link w:val="Heading3Char"/>
    <w:uiPriority w:val="3"/>
    <w:rsid w:val="00D15D88"/>
    <w:pPr>
      <w:keepNext/>
      <w:keepLines/>
      <w:spacing w:before="240"/>
      <w:outlineLvl w:val="2"/>
    </w:pPr>
    <w:rPr>
      <w:rFonts w:ascii="Lato Semibold" w:hAnsi="Lato Semibold" w:cs="Arial"/>
      <w:sz w:val="28"/>
      <w:szCs w:val="26"/>
    </w:rPr>
  </w:style>
  <w:style w:type="paragraph" w:styleId="Heading4">
    <w:name w:val="heading 4"/>
    <w:basedOn w:val="Normal"/>
    <w:next w:val="Normal"/>
    <w:link w:val="Heading4Char"/>
    <w:uiPriority w:val="3"/>
    <w:rsid w:val="00CC6C02"/>
    <w:pPr>
      <w:keepNext/>
      <w:keepLines/>
      <w:spacing w:before="240"/>
      <w:outlineLvl w:val="3"/>
    </w:pPr>
    <w:rPr>
      <w:rFonts w:ascii="Lato Semibold" w:eastAsia="Times New Roman" w:hAnsi="Lato Semibold"/>
      <w:bCs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3"/>
    <w:semiHidden/>
    <w:rsid w:val="009A5F24"/>
    <w:pPr>
      <w:keepNext/>
      <w:keepLines/>
      <w:numPr>
        <w:ilvl w:val="4"/>
        <w:numId w:val="3"/>
      </w:numPr>
      <w:outlineLvl w:val="4"/>
    </w:pPr>
    <w:rPr>
      <w:b/>
      <w:color w:val="3A3440" w:themeColor="text1"/>
    </w:rPr>
  </w:style>
  <w:style w:type="paragraph" w:styleId="Heading6">
    <w:name w:val="heading 6"/>
    <w:basedOn w:val="Normal"/>
    <w:next w:val="Normal"/>
    <w:link w:val="Heading6Char"/>
    <w:uiPriority w:val="3"/>
    <w:semiHidden/>
    <w:rsid w:val="009A5F24"/>
    <w:pPr>
      <w:keepNext/>
      <w:keepLines/>
      <w:numPr>
        <w:ilvl w:val="5"/>
        <w:numId w:val="3"/>
      </w:numPr>
      <w:outlineLvl w:val="5"/>
    </w:pPr>
    <w:rPr>
      <w:b/>
      <w:color w:val="606060"/>
    </w:rPr>
  </w:style>
  <w:style w:type="paragraph" w:styleId="Heading7">
    <w:name w:val="heading 7"/>
    <w:basedOn w:val="Normal"/>
    <w:next w:val="Normal"/>
    <w:link w:val="Heading7Char"/>
    <w:uiPriority w:val="3"/>
    <w:semiHidden/>
    <w:rsid w:val="009A5F24"/>
    <w:pPr>
      <w:keepNext/>
      <w:keepLines/>
      <w:numPr>
        <w:ilvl w:val="6"/>
        <w:numId w:val="3"/>
      </w:numPr>
      <w:outlineLvl w:val="6"/>
    </w:pPr>
    <w:rPr>
      <w:b/>
      <w:color w:val="3A3440" w:themeColor="text1"/>
    </w:rPr>
  </w:style>
  <w:style w:type="paragraph" w:styleId="Heading8">
    <w:name w:val="heading 8"/>
    <w:basedOn w:val="Normal"/>
    <w:next w:val="Normal"/>
    <w:link w:val="Heading8Char"/>
    <w:uiPriority w:val="3"/>
    <w:semiHidden/>
    <w:rsid w:val="009A5F24"/>
    <w:pPr>
      <w:keepNext/>
      <w:keepLines/>
      <w:numPr>
        <w:ilvl w:val="7"/>
        <w:numId w:val="3"/>
      </w:numPr>
      <w:outlineLvl w:val="7"/>
    </w:pPr>
    <w:rPr>
      <w:b/>
      <w:color w:val="606060"/>
    </w:rPr>
  </w:style>
  <w:style w:type="paragraph" w:styleId="Heading9">
    <w:name w:val="heading 9"/>
    <w:basedOn w:val="Normal"/>
    <w:next w:val="Normal"/>
    <w:link w:val="Heading9Char"/>
    <w:uiPriority w:val="3"/>
    <w:semiHidden/>
    <w:rsid w:val="009A5F24"/>
    <w:pPr>
      <w:keepNext/>
      <w:keepLines/>
      <w:numPr>
        <w:ilvl w:val="8"/>
        <w:numId w:val="3"/>
      </w:numPr>
      <w:outlineLvl w:val="8"/>
    </w:pPr>
    <w:rPr>
      <w:b/>
      <w:color w:val="3A344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2"/>
    <w:semiHidden/>
    <w:rsid w:val="003504FD"/>
  </w:style>
  <w:style w:type="character" w:customStyle="1" w:styleId="Heading1Char">
    <w:name w:val="Heading 1 Char"/>
    <w:basedOn w:val="DefaultParagraphFont"/>
    <w:link w:val="Heading1"/>
    <w:uiPriority w:val="3"/>
    <w:rsid w:val="00F23D85"/>
    <w:rPr>
      <w:rFonts w:ascii="Lato Semibold" w:eastAsia="Times New Roman" w:hAnsi="Lato Semibold"/>
      <w:color w:val="E35205" w:themeColor="text2"/>
      <w:kern w:val="32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F23D85"/>
    <w:rPr>
      <w:rFonts w:ascii="Lato Semibold" w:eastAsia="Times New Roman" w:hAnsi="Lato Semibold"/>
      <w:color w:val="2E979C" w:themeColor="accent3"/>
      <w:sz w:val="32"/>
      <w:szCs w:val="28"/>
    </w:rPr>
  </w:style>
  <w:style w:type="paragraph" w:styleId="Title">
    <w:name w:val="Title"/>
    <w:basedOn w:val="Normal"/>
    <w:next w:val="Normal"/>
    <w:link w:val="TitleChar"/>
    <w:qFormat/>
    <w:rsid w:val="00F23D85"/>
    <w:rPr>
      <w:rFonts w:ascii="Lato Semibold" w:eastAsia="Times New Roman" w:hAnsi="Lato Semibold"/>
      <w:bCs/>
      <w:color w:val="3A3440" w:themeColor="text1"/>
      <w:kern w:val="32"/>
      <w:sz w:val="60"/>
      <w:szCs w:val="64"/>
    </w:rPr>
  </w:style>
  <w:style w:type="character" w:customStyle="1" w:styleId="TitleChar">
    <w:name w:val="Title Char"/>
    <w:basedOn w:val="DefaultParagraphFont"/>
    <w:link w:val="Title"/>
    <w:rsid w:val="00F23D85"/>
    <w:rPr>
      <w:rFonts w:ascii="Lato Semibold" w:eastAsia="Times New Roman" w:hAnsi="Lato Semibold"/>
      <w:bCs/>
      <w:color w:val="3A3440" w:themeColor="text1"/>
      <w:kern w:val="32"/>
      <w:sz w:val="60"/>
      <w:szCs w:val="64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5654B8"/>
    <w:pPr>
      <w:spacing w:after="60"/>
      <w:jc w:val="center"/>
      <w:outlineLvl w:val="1"/>
    </w:pPr>
    <w:rPr>
      <w:rFonts w:eastAsiaTheme="majorEastAsia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EE3E2C"/>
    <w:rPr>
      <w:rFonts w:ascii="Arial" w:eastAsiaTheme="majorEastAsia" w:hAnsi="Arial" w:cstheme="majorBidi"/>
      <w:sz w:val="24"/>
      <w:szCs w:val="24"/>
      <w:lang w:eastAsia="en-AU"/>
    </w:rPr>
  </w:style>
  <w:style w:type="character" w:customStyle="1" w:styleId="Heading3Char">
    <w:name w:val="Heading 3 Char"/>
    <w:basedOn w:val="DefaultParagraphFont"/>
    <w:link w:val="Heading3"/>
    <w:uiPriority w:val="3"/>
    <w:rsid w:val="003F7E65"/>
    <w:rPr>
      <w:rFonts w:ascii="Lato Semibold" w:hAnsi="Lato Semibold" w:cs="Arial"/>
      <w:sz w:val="28"/>
      <w:szCs w:val="26"/>
    </w:rPr>
  </w:style>
  <w:style w:type="paragraph" w:styleId="BlockText">
    <w:name w:val="Block Text"/>
    <w:basedOn w:val="Normal"/>
    <w:semiHidden/>
    <w:rsid w:val="00414CB3"/>
    <w:rPr>
      <w:rFonts w:eastAsiaTheme="minorEastAsia"/>
      <w:iCs/>
    </w:rPr>
  </w:style>
  <w:style w:type="paragraph" w:styleId="Footer">
    <w:name w:val="footer"/>
    <w:basedOn w:val="Normal"/>
    <w:link w:val="FooterChar"/>
    <w:uiPriority w:val="99"/>
    <w:semiHidden/>
    <w:rsid w:val="00B02EF1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95386"/>
    <w:rPr>
      <w:rFonts w:ascii="Arial" w:eastAsia="Times New Roman" w:hAnsi="Arial"/>
      <w:sz w:val="22"/>
      <w:lang w:eastAsia="en-AU"/>
    </w:rPr>
  </w:style>
  <w:style w:type="paragraph" w:customStyle="1" w:styleId="Subtitle0">
    <w:name w:val="Sub title"/>
    <w:basedOn w:val="Normal"/>
    <w:uiPriority w:val="1"/>
    <w:qFormat/>
    <w:rsid w:val="00F23D85"/>
    <w:pPr>
      <w:numPr>
        <w:ilvl w:val="1"/>
      </w:numPr>
      <w:spacing w:after="160"/>
    </w:pPr>
    <w:rPr>
      <w:rFonts w:asciiTheme="majorHAnsi" w:eastAsia="Times New Roman" w:hAnsiTheme="majorHAnsi"/>
      <w:color w:val="E35205" w:themeColor="text2"/>
      <w:sz w:val="40"/>
    </w:rPr>
  </w:style>
  <w:style w:type="character" w:customStyle="1" w:styleId="Heading4Char">
    <w:name w:val="Heading 4 Char"/>
    <w:basedOn w:val="DefaultParagraphFont"/>
    <w:link w:val="Heading4"/>
    <w:uiPriority w:val="3"/>
    <w:rsid w:val="003F7E65"/>
    <w:rPr>
      <w:rFonts w:ascii="Lato Semibold" w:eastAsia="Times New Roman" w:hAnsi="Lato Semibold"/>
      <w:bCs/>
      <w:i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42283"/>
    <w:rPr>
      <w:rFonts w:ascii="Times New Roman" w:hAnsi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5762CC"/>
    <w:rPr>
      <w:rFonts w:ascii="Lato" w:hAnsi="Lato"/>
      <w:color w:val="808080"/>
      <w:sz w:val="22"/>
    </w:rPr>
  </w:style>
  <w:style w:type="paragraph" w:styleId="ListParagraph">
    <w:name w:val="List Paragraph"/>
    <w:basedOn w:val="BlockText"/>
    <w:uiPriority w:val="34"/>
    <w:semiHidden/>
    <w:rsid w:val="003B6A61"/>
    <w:pPr>
      <w:spacing w:after="120"/>
    </w:pPr>
  </w:style>
  <w:style w:type="table" w:styleId="TableGrid">
    <w:name w:val="Table Grid"/>
    <w:basedOn w:val="TableNormal"/>
    <w:uiPriority w:val="59"/>
    <w:rsid w:val="00132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pendix">
    <w:name w:val="Appendix"/>
    <w:basedOn w:val="Heading1"/>
    <w:next w:val="Normal"/>
    <w:uiPriority w:val="11"/>
    <w:semiHidden/>
    <w:qFormat/>
    <w:rsid w:val="00414CB3"/>
  </w:style>
  <w:style w:type="paragraph" w:styleId="BodyText">
    <w:name w:val="Body Text"/>
    <w:basedOn w:val="Normal"/>
    <w:link w:val="BodyTextChar"/>
    <w:uiPriority w:val="99"/>
    <w:semiHidden/>
    <w:rsid w:val="00414CB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14CB3"/>
    <w:rPr>
      <w:rFonts w:ascii="Arial" w:hAnsi="Arial"/>
      <w:sz w:val="22"/>
      <w:szCs w:val="22"/>
    </w:rPr>
  </w:style>
  <w:style w:type="numbering" w:customStyle="1" w:styleId="Bulletlist">
    <w:name w:val="Bullet list"/>
    <w:basedOn w:val="NoList"/>
    <w:rsid w:val="009F2A4D"/>
    <w:pPr>
      <w:numPr>
        <w:numId w:val="1"/>
      </w:numPr>
    </w:pPr>
  </w:style>
  <w:style w:type="table" w:styleId="TableGridLight">
    <w:name w:val="Grid Table Light"/>
    <w:basedOn w:val="TableNormal"/>
    <w:uiPriority w:val="40"/>
    <w:rsid w:val="00B2599A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414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3"/>
    <w:semiHidden/>
    <w:rsid w:val="003F7E65"/>
    <w:rPr>
      <w:rFonts w:ascii="Lato" w:hAnsi="Lato"/>
      <w:b/>
      <w:color w:val="3A3440" w:themeColor="text1"/>
    </w:rPr>
  </w:style>
  <w:style w:type="character" w:customStyle="1" w:styleId="Heading6Char">
    <w:name w:val="Heading 6 Char"/>
    <w:basedOn w:val="DefaultParagraphFont"/>
    <w:link w:val="Heading6"/>
    <w:uiPriority w:val="3"/>
    <w:semiHidden/>
    <w:rsid w:val="003F7E65"/>
    <w:rPr>
      <w:rFonts w:ascii="Lato" w:hAnsi="Lato"/>
      <w:b/>
      <w:color w:val="606060"/>
    </w:rPr>
  </w:style>
  <w:style w:type="character" w:customStyle="1" w:styleId="Heading7Char">
    <w:name w:val="Heading 7 Char"/>
    <w:basedOn w:val="DefaultParagraphFont"/>
    <w:link w:val="Heading7"/>
    <w:uiPriority w:val="3"/>
    <w:semiHidden/>
    <w:rsid w:val="003F7E65"/>
    <w:rPr>
      <w:rFonts w:ascii="Lato" w:hAnsi="Lato"/>
      <w:b/>
      <w:color w:val="3A3440" w:themeColor="text1"/>
    </w:rPr>
  </w:style>
  <w:style w:type="character" w:customStyle="1" w:styleId="Heading8Char">
    <w:name w:val="Heading 8 Char"/>
    <w:basedOn w:val="DefaultParagraphFont"/>
    <w:link w:val="Heading8"/>
    <w:uiPriority w:val="3"/>
    <w:semiHidden/>
    <w:rsid w:val="003F7E65"/>
    <w:rPr>
      <w:rFonts w:ascii="Lato" w:hAnsi="Lato"/>
      <w:b/>
      <w:color w:val="606060"/>
    </w:rPr>
  </w:style>
  <w:style w:type="character" w:customStyle="1" w:styleId="Heading9Char">
    <w:name w:val="Heading 9 Char"/>
    <w:basedOn w:val="DefaultParagraphFont"/>
    <w:link w:val="Heading9"/>
    <w:uiPriority w:val="3"/>
    <w:semiHidden/>
    <w:rsid w:val="003F7E65"/>
    <w:rPr>
      <w:rFonts w:ascii="Lato" w:hAnsi="Lato"/>
      <w:b/>
      <w:color w:val="3A3440" w:themeColor="text1"/>
    </w:rPr>
  </w:style>
  <w:style w:type="numbering" w:customStyle="1" w:styleId="Numberlist">
    <w:name w:val="Number list"/>
    <w:uiPriority w:val="99"/>
    <w:rsid w:val="007C6D9F"/>
    <w:pPr>
      <w:numPr>
        <w:numId w:val="2"/>
      </w:numPr>
    </w:pPr>
  </w:style>
  <w:style w:type="paragraph" w:styleId="ListNumber">
    <w:name w:val="List Number"/>
    <w:aliases w:val="Number list level 1"/>
    <w:basedOn w:val="Normal"/>
    <w:uiPriority w:val="5"/>
    <w:semiHidden/>
    <w:rsid w:val="00A22C38"/>
    <w:pPr>
      <w:spacing w:after="120"/>
    </w:pPr>
  </w:style>
  <w:style w:type="paragraph" w:styleId="ListNumber2">
    <w:name w:val="List Number 2"/>
    <w:aliases w:val="Number list level 2"/>
    <w:basedOn w:val="Normal"/>
    <w:uiPriority w:val="5"/>
    <w:semiHidden/>
    <w:rsid w:val="00A22C38"/>
    <w:pPr>
      <w:spacing w:after="120"/>
    </w:pPr>
  </w:style>
  <w:style w:type="paragraph" w:styleId="ListNumber3">
    <w:name w:val="List Number 3"/>
    <w:aliases w:val="Number list level 3"/>
    <w:basedOn w:val="Normal"/>
    <w:uiPriority w:val="5"/>
    <w:semiHidden/>
    <w:rsid w:val="00A22C38"/>
    <w:pPr>
      <w:spacing w:after="120"/>
    </w:pPr>
  </w:style>
  <w:style w:type="paragraph" w:styleId="ListNumber4">
    <w:name w:val="List Number 4"/>
    <w:aliases w:val="Number list level 4"/>
    <w:basedOn w:val="Normal"/>
    <w:uiPriority w:val="5"/>
    <w:semiHidden/>
    <w:rsid w:val="00A22C38"/>
    <w:pPr>
      <w:spacing w:after="120"/>
    </w:pPr>
  </w:style>
  <w:style w:type="paragraph" w:styleId="ListNumber5">
    <w:name w:val="List Number 5"/>
    <w:aliases w:val="List number 5 - with space"/>
    <w:basedOn w:val="Normal"/>
    <w:uiPriority w:val="5"/>
    <w:semiHidden/>
    <w:rsid w:val="00A22C38"/>
    <w:pPr>
      <w:spacing w:after="120"/>
    </w:pPr>
  </w:style>
  <w:style w:type="paragraph" w:styleId="ListBullet">
    <w:name w:val="List Bullet"/>
    <w:aliases w:val="Bullet list level 1"/>
    <w:basedOn w:val="Normal"/>
    <w:uiPriority w:val="4"/>
    <w:semiHidden/>
    <w:rsid w:val="00176123"/>
    <w:pPr>
      <w:numPr>
        <w:numId w:val="8"/>
      </w:numPr>
      <w:spacing w:after="120"/>
      <w:ind w:left="0" w:firstLine="0"/>
    </w:pPr>
  </w:style>
  <w:style w:type="paragraph" w:styleId="ListBullet2">
    <w:name w:val="List Bullet 2"/>
    <w:aliases w:val="Bullet list level 2"/>
    <w:basedOn w:val="Normal"/>
    <w:uiPriority w:val="4"/>
    <w:semiHidden/>
    <w:rsid w:val="006847AD"/>
    <w:pPr>
      <w:numPr>
        <w:ilvl w:val="1"/>
        <w:numId w:val="8"/>
      </w:numPr>
      <w:spacing w:after="120"/>
    </w:pPr>
  </w:style>
  <w:style w:type="paragraph" w:styleId="ListBullet3">
    <w:name w:val="List Bullet 3"/>
    <w:aliases w:val="Bullet list level 3"/>
    <w:basedOn w:val="Normal"/>
    <w:uiPriority w:val="4"/>
    <w:semiHidden/>
    <w:rsid w:val="006847AD"/>
    <w:pPr>
      <w:numPr>
        <w:ilvl w:val="2"/>
        <w:numId w:val="8"/>
      </w:numPr>
      <w:spacing w:after="120"/>
    </w:pPr>
  </w:style>
  <w:style w:type="paragraph" w:styleId="ListBullet4">
    <w:name w:val="List Bullet 4"/>
    <w:aliases w:val="Bullet list level 4"/>
    <w:basedOn w:val="Normal"/>
    <w:uiPriority w:val="4"/>
    <w:semiHidden/>
    <w:rsid w:val="006847AD"/>
    <w:pPr>
      <w:numPr>
        <w:ilvl w:val="3"/>
        <w:numId w:val="8"/>
      </w:numPr>
      <w:spacing w:after="120"/>
    </w:pPr>
  </w:style>
  <w:style w:type="paragraph" w:styleId="ListBullet5">
    <w:name w:val="List Bullet 5"/>
    <w:aliases w:val="Bullet list level 5"/>
    <w:basedOn w:val="Normal"/>
    <w:uiPriority w:val="4"/>
    <w:semiHidden/>
    <w:rsid w:val="004E2CB7"/>
    <w:pPr>
      <w:numPr>
        <w:ilvl w:val="4"/>
        <w:numId w:val="8"/>
      </w:numPr>
    </w:pPr>
  </w:style>
  <w:style w:type="character" w:styleId="Hyperlink">
    <w:name w:val="Hyperlink"/>
    <w:basedOn w:val="DefaultParagraphFont"/>
    <w:uiPriority w:val="99"/>
    <w:unhideWhenUsed/>
    <w:rsid w:val="002F0DB1"/>
    <w:rPr>
      <w:rFonts w:ascii="Lato" w:hAnsi="Lato"/>
      <w:color w:val="0563C1" w:themeColor="hyperlink"/>
      <w:sz w:val="22"/>
      <w:u w:val="single"/>
    </w:rPr>
  </w:style>
  <w:style w:type="paragraph" w:styleId="TOCHeading">
    <w:name w:val="TOC Heading"/>
    <w:basedOn w:val="Heading1"/>
    <w:next w:val="Normal"/>
    <w:uiPriority w:val="39"/>
    <w:semiHidden/>
    <w:qFormat/>
    <w:rsid w:val="003B67FD"/>
    <w:pPr>
      <w:spacing w:before="480" w:after="0"/>
      <w:outlineLvl w:val="9"/>
    </w:pPr>
    <w:rPr>
      <w:kern w:val="0"/>
      <w:szCs w:val="28"/>
    </w:rPr>
  </w:style>
  <w:style w:type="paragraph" w:styleId="TOC1">
    <w:name w:val="toc 1"/>
    <w:basedOn w:val="Normal"/>
    <w:next w:val="Normal"/>
    <w:autoRedefine/>
    <w:uiPriority w:val="39"/>
    <w:semiHidden/>
    <w:rsid w:val="007859CD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rsid w:val="007859CD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rsid w:val="007859CD"/>
    <w:pPr>
      <w:spacing w:after="100"/>
      <w:ind w:left="440"/>
    </w:pPr>
  </w:style>
  <w:style w:type="paragraph" w:customStyle="1" w:styleId="Tablebulletlistlevel1">
    <w:name w:val="Table bullet list level 1"/>
    <w:basedOn w:val="Normal"/>
    <w:uiPriority w:val="6"/>
    <w:rsid w:val="00872EF1"/>
    <w:pPr>
      <w:numPr>
        <w:numId w:val="7"/>
      </w:numPr>
      <w:spacing w:after="20"/>
    </w:pPr>
  </w:style>
  <w:style w:type="paragraph" w:customStyle="1" w:styleId="Tablebulletlistlevel2">
    <w:name w:val="Table bullet list level 2"/>
    <w:basedOn w:val="Tablebulletlistlevel1"/>
    <w:uiPriority w:val="6"/>
    <w:semiHidden/>
    <w:rsid w:val="002716CD"/>
    <w:pPr>
      <w:numPr>
        <w:ilvl w:val="1"/>
      </w:numPr>
    </w:pPr>
  </w:style>
  <w:style w:type="paragraph" w:customStyle="1" w:styleId="Tablebulletlistlevel3">
    <w:name w:val="Table bullet list level 3"/>
    <w:basedOn w:val="Tablebulletlistlevel2"/>
    <w:uiPriority w:val="6"/>
    <w:semiHidden/>
    <w:qFormat/>
    <w:rsid w:val="002716CD"/>
    <w:pPr>
      <w:numPr>
        <w:ilvl w:val="2"/>
      </w:numPr>
    </w:pPr>
  </w:style>
  <w:style w:type="paragraph" w:customStyle="1" w:styleId="Tablebulletlistlevel4">
    <w:name w:val="Table bullet list level 4"/>
    <w:basedOn w:val="Tablebulletlistlevel3"/>
    <w:uiPriority w:val="6"/>
    <w:semiHidden/>
    <w:qFormat/>
    <w:rsid w:val="002716CD"/>
    <w:pPr>
      <w:numPr>
        <w:ilvl w:val="3"/>
      </w:numPr>
    </w:pPr>
  </w:style>
  <w:style w:type="paragraph" w:customStyle="1" w:styleId="Tablebulletlistlevel5">
    <w:name w:val="Table bullet list level 5"/>
    <w:basedOn w:val="Tablebulletlistlevel4"/>
    <w:uiPriority w:val="6"/>
    <w:semiHidden/>
    <w:qFormat/>
    <w:rsid w:val="002716CD"/>
    <w:pPr>
      <w:numPr>
        <w:ilvl w:val="4"/>
      </w:numPr>
    </w:pPr>
  </w:style>
  <w:style w:type="paragraph" w:customStyle="1" w:styleId="Tablebulletlistlevel6">
    <w:name w:val="Table bullet list level 6"/>
    <w:basedOn w:val="Tablebulletlistlevel5"/>
    <w:uiPriority w:val="6"/>
    <w:semiHidden/>
    <w:qFormat/>
    <w:rsid w:val="001D7CA4"/>
    <w:pPr>
      <w:numPr>
        <w:ilvl w:val="5"/>
      </w:numPr>
    </w:pPr>
  </w:style>
  <w:style w:type="paragraph" w:customStyle="1" w:styleId="Tablebulletlistlevel7">
    <w:name w:val="Table bullet list level 7"/>
    <w:basedOn w:val="Tablebulletlistlevel6"/>
    <w:uiPriority w:val="6"/>
    <w:semiHidden/>
    <w:qFormat/>
    <w:rsid w:val="002716CD"/>
    <w:pPr>
      <w:numPr>
        <w:ilvl w:val="6"/>
      </w:numPr>
    </w:pPr>
  </w:style>
  <w:style w:type="paragraph" w:customStyle="1" w:styleId="Tablebulletlistlevel8">
    <w:name w:val="Table bullet list level 8"/>
    <w:basedOn w:val="Tablebulletlistlevel7"/>
    <w:uiPriority w:val="6"/>
    <w:semiHidden/>
    <w:qFormat/>
    <w:rsid w:val="002716CD"/>
    <w:pPr>
      <w:numPr>
        <w:ilvl w:val="7"/>
      </w:numPr>
    </w:pPr>
  </w:style>
  <w:style w:type="paragraph" w:customStyle="1" w:styleId="Tablebulletlistlevel9">
    <w:name w:val="Table bullet list level 9"/>
    <w:basedOn w:val="Tablebulletlistlevel8"/>
    <w:uiPriority w:val="6"/>
    <w:semiHidden/>
    <w:qFormat/>
    <w:rsid w:val="002716CD"/>
    <w:pPr>
      <w:numPr>
        <w:ilvl w:val="8"/>
      </w:numPr>
    </w:pPr>
  </w:style>
  <w:style w:type="numbering" w:customStyle="1" w:styleId="Tablebulletlist">
    <w:name w:val="Table bullet list"/>
    <w:uiPriority w:val="99"/>
    <w:rsid w:val="002716CD"/>
    <w:pPr>
      <w:numPr>
        <w:numId w:val="4"/>
      </w:numPr>
    </w:pPr>
  </w:style>
  <w:style w:type="paragraph" w:customStyle="1" w:styleId="Tablenumberlistlevel1">
    <w:name w:val="Table number list level 1"/>
    <w:basedOn w:val="Normal"/>
    <w:uiPriority w:val="7"/>
    <w:rsid w:val="00872EF1"/>
    <w:pPr>
      <w:numPr>
        <w:numId w:val="6"/>
      </w:numPr>
      <w:spacing w:after="20"/>
    </w:pPr>
  </w:style>
  <w:style w:type="paragraph" w:customStyle="1" w:styleId="Tablenumberlistlevel2">
    <w:name w:val="Table number list level 2"/>
    <w:basedOn w:val="Tablenumberlistlevel1"/>
    <w:uiPriority w:val="7"/>
    <w:semiHidden/>
    <w:rsid w:val="002716CD"/>
    <w:pPr>
      <w:numPr>
        <w:ilvl w:val="1"/>
      </w:numPr>
    </w:pPr>
  </w:style>
  <w:style w:type="paragraph" w:customStyle="1" w:styleId="Tablenumberlistlevel3">
    <w:name w:val="Table number list level 3"/>
    <w:basedOn w:val="Tablenumberlistlevel2"/>
    <w:uiPriority w:val="7"/>
    <w:semiHidden/>
    <w:qFormat/>
    <w:rsid w:val="002716CD"/>
    <w:pPr>
      <w:numPr>
        <w:ilvl w:val="2"/>
      </w:numPr>
    </w:pPr>
  </w:style>
  <w:style w:type="paragraph" w:customStyle="1" w:styleId="Tablenumberlistlevel4">
    <w:name w:val="Table number list level 4"/>
    <w:basedOn w:val="Tablenumberlistlevel3"/>
    <w:uiPriority w:val="7"/>
    <w:semiHidden/>
    <w:qFormat/>
    <w:rsid w:val="002716CD"/>
    <w:pPr>
      <w:numPr>
        <w:ilvl w:val="3"/>
      </w:numPr>
    </w:pPr>
  </w:style>
  <w:style w:type="paragraph" w:customStyle="1" w:styleId="Tablenumberlistlevel5">
    <w:name w:val="Table number list level 5"/>
    <w:basedOn w:val="Tablenumberlistlevel4"/>
    <w:uiPriority w:val="7"/>
    <w:semiHidden/>
    <w:qFormat/>
    <w:rsid w:val="002716CD"/>
    <w:pPr>
      <w:numPr>
        <w:ilvl w:val="4"/>
      </w:numPr>
    </w:pPr>
  </w:style>
  <w:style w:type="paragraph" w:customStyle="1" w:styleId="Tablenumberlistlevel6">
    <w:name w:val="Table number list level 6"/>
    <w:basedOn w:val="Tablenumberlistlevel5"/>
    <w:uiPriority w:val="7"/>
    <w:semiHidden/>
    <w:qFormat/>
    <w:rsid w:val="002716CD"/>
    <w:pPr>
      <w:numPr>
        <w:ilvl w:val="5"/>
      </w:numPr>
    </w:pPr>
  </w:style>
  <w:style w:type="paragraph" w:customStyle="1" w:styleId="Tablenumberlistlevel7">
    <w:name w:val="Table number list level 7"/>
    <w:basedOn w:val="Tablenumberlistlevel6"/>
    <w:uiPriority w:val="7"/>
    <w:semiHidden/>
    <w:qFormat/>
    <w:rsid w:val="002716CD"/>
    <w:pPr>
      <w:numPr>
        <w:ilvl w:val="6"/>
      </w:numPr>
    </w:pPr>
  </w:style>
  <w:style w:type="paragraph" w:customStyle="1" w:styleId="Tablenumberlistlevel8">
    <w:name w:val="Table number list level 8"/>
    <w:basedOn w:val="Tablenumberlistlevel7"/>
    <w:uiPriority w:val="7"/>
    <w:semiHidden/>
    <w:qFormat/>
    <w:rsid w:val="002716CD"/>
    <w:pPr>
      <w:numPr>
        <w:ilvl w:val="7"/>
      </w:numPr>
    </w:pPr>
  </w:style>
  <w:style w:type="paragraph" w:customStyle="1" w:styleId="Tablenumberlistlevel9">
    <w:name w:val="Table number list level 9"/>
    <w:basedOn w:val="Tablenumberlistlevel8"/>
    <w:uiPriority w:val="7"/>
    <w:semiHidden/>
    <w:qFormat/>
    <w:rsid w:val="002716CD"/>
    <w:pPr>
      <w:numPr>
        <w:ilvl w:val="8"/>
      </w:numPr>
    </w:pPr>
  </w:style>
  <w:style w:type="numbering" w:customStyle="1" w:styleId="Tablenumberlist">
    <w:name w:val="Table number list"/>
    <w:uiPriority w:val="99"/>
    <w:rsid w:val="002716CD"/>
    <w:pPr>
      <w:numPr>
        <w:numId w:val="5"/>
      </w:numPr>
    </w:pPr>
  </w:style>
  <w:style w:type="table" w:styleId="GridTable1Light-Accent4">
    <w:name w:val="Grid Table 1 Light Accent 4"/>
    <w:basedOn w:val="TableNormal"/>
    <w:uiPriority w:val="46"/>
    <w:rsid w:val="00EB0A3C"/>
    <w:pPr>
      <w:spacing w:after="0"/>
    </w:pPr>
    <w:tblPr>
      <w:tblStyleRowBandSize w:val="1"/>
      <w:tblStyleColBandSize w:val="1"/>
      <w:tblBorders>
        <w:top w:val="single" w:sz="4" w:space="0" w:color="BFD39C" w:themeColor="accent4" w:themeTint="66"/>
        <w:left w:val="single" w:sz="4" w:space="0" w:color="BFD39C" w:themeColor="accent4" w:themeTint="66"/>
        <w:bottom w:val="single" w:sz="4" w:space="0" w:color="BFD39C" w:themeColor="accent4" w:themeTint="66"/>
        <w:right w:val="single" w:sz="4" w:space="0" w:color="BFD39C" w:themeColor="accent4" w:themeTint="66"/>
        <w:insideH w:val="single" w:sz="4" w:space="0" w:color="BFD39C" w:themeColor="accent4" w:themeTint="66"/>
        <w:insideV w:val="single" w:sz="4" w:space="0" w:color="BFD39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9FBD6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BD6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NTGTable">
    <w:name w:val="NTG Table"/>
    <w:basedOn w:val="TableGrid"/>
    <w:uiPriority w:val="99"/>
    <w:rsid w:val="00CA36A0"/>
    <w:pPr>
      <w:spacing w:before="40" w:after="40"/>
    </w:pPr>
    <w:rPr>
      <w:lang w:eastAsia="en-AU"/>
    </w:rPr>
    <w:tblPr>
      <w:tblStyleRowBandSize w:val="1"/>
      <w:tblStyleColBandSize w:val="1"/>
    </w:tblPr>
    <w:trPr>
      <w:cantSplit/>
    </w:trPr>
    <w:tcPr>
      <w:shd w:val="clear" w:color="auto" w:fill="auto"/>
    </w:tcPr>
    <w:tblStylePr w:type="firstRow">
      <w:pPr>
        <w:wordWrap/>
        <w:spacing w:beforeLines="0" w:before="60" w:beforeAutospacing="0" w:afterLines="0" w:after="60" w:afterAutospacing="0" w:line="240" w:lineRule="auto"/>
        <w:ind w:leftChars="0" w:left="0" w:rightChars="0" w:right="0" w:firstLineChars="0" w:firstLine="0"/>
        <w:contextualSpacing w:val="0"/>
        <w:mirrorIndents w:val="0"/>
        <w:jc w:val="left"/>
        <w:outlineLvl w:val="9"/>
      </w:pPr>
      <w:rPr>
        <w:rFonts w:ascii="Arial" w:hAnsi="Arial"/>
        <w:b/>
        <w:sz w:val="22"/>
      </w:rPr>
      <w:tblPr/>
      <w:trPr>
        <w:tblHeader/>
      </w:trPr>
      <w:tcPr>
        <w:shd w:val="clear" w:color="auto" w:fill="D9D9D9" w:themeFill="background1" w:themeFillShade="D9"/>
      </w:tcPr>
    </w:tblStylePr>
    <w:tblStylePr w:type="lastRow">
      <w:rPr>
        <w:rFonts w:ascii="Arial" w:hAnsi="Arial"/>
        <w:b/>
        <w:color w:val="auto"/>
        <w:sz w:val="22"/>
      </w:rPr>
    </w:tblStylePr>
    <w:tblStylePr w:type="firstCol">
      <w:rPr>
        <w:rFonts w:ascii="Arial" w:hAnsi="Arial"/>
        <w:sz w:val="22"/>
      </w:rPr>
    </w:tblStylePr>
    <w:tblStylePr w:type="lastCol">
      <w:rPr>
        <w:rFonts w:ascii="Arial" w:hAnsi="Arial"/>
        <w:sz w:val="22"/>
      </w:rPr>
    </w:tblStylePr>
    <w:tblStylePr w:type="band1Vert">
      <w:rPr>
        <w:rFonts w:ascii="Arial" w:hAnsi="Arial"/>
        <w:sz w:val="22"/>
      </w:rPr>
      <w:tblPr/>
      <w:tcPr>
        <w:shd w:val="clear" w:color="auto" w:fill="F2F2F2" w:themeFill="background1" w:themeFillShade="F2"/>
      </w:tcPr>
    </w:tblStylePr>
    <w:tblStylePr w:type="band2Vert">
      <w:rPr>
        <w:rFonts w:ascii="Lato" w:hAnsi="Lato"/>
        <w:color w:val="auto"/>
        <w:sz w:val="22"/>
      </w:rPr>
    </w:tblStylePr>
    <w:tblStylePr w:type="band1Horz">
      <w:rPr>
        <w:rFonts w:ascii="Arial" w:hAnsi="Arial"/>
        <w:sz w:val="22"/>
      </w:rPr>
    </w:tblStylePr>
    <w:tblStylePr w:type="band2Horz">
      <w:rPr>
        <w:rFonts w:ascii="Arial" w:hAnsi="Arial"/>
        <w:sz w:val="22"/>
      </w:rPr>
    </w:tblStylePr>
    <w:tblStylePr w:type="neCell">
      <w:rPr>
        <w:rFonts w:ascii="Arial" w:hAnsi="Arial"/>
        <w:sz w:val="22"/>
      </w:rPr>
    </w:tblStylePr>
    <w:tblStylePr w:type="nwCell">
      <w:rPr>
        <w:rFonts w:ascii="Arial" w:hAnsi="Arial"/>
        <w:sz w:val="22"/>
      </w:rPr>
    </w:tblStylePr>
    <w:tblStylePr w:type="seCell">
      <w:rPr>
        <w:rFonts w:ascii="Arial" w:hAnsi="Arial"/>
        <w:sz w:val="22"/>
      </w:rPr>
    </w:tblStylePr>
    <w:tblStylePr w:type="swCell">
      <w:rPr>
        <w:rFonts w:ascii="Arial" w:hAnsi="Arial"/>
        <w:sz w:val="22"/>
      </w:rPr>
    </w:tblStylePr>
  </w:style>
  <w:style w:type="paragraph" w:styleId="Caption">
    <w:name w:val="caption"/>
    <w:basedOn w:val="Normal"/>
    <w:next w:val="Normal"/>
    <w:uiPriority w:val="8"/>
    <w:rsid w:val="002645D5"/>
    <w:rPr>
      <w:iCs/>
      <w:sz w:val="20"/>
      <w:szCs w:val="18"/>
    </w:rPr>
  </w:style>
  <w:style w:type="character" w:styleId="PageNumber">
    <w:name w:val="page number"/>
    <w:aliases w:val="Page number"/>
    <w:basedOn w:val="DefaultParagraphFont"/>
    <w:uiPriority w:val="8"/>
    <w:rsid w:val="00E908F1"/>
    <w:rPr>
      <w:rFonts w:ascii="Lato" w:hAnsi="Lato"/>
      <w:sz w:val="1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EF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EF1"/>
    <w:rPr>
      <w:rFonts w:ascii="Segoe UI" w:hAnsi="Segoe UI" w:cs="Segoe UI"/>
      <w:sz w:val="18"/>
      <w:szCs w:val="18"/>
    </w:rPr>
  </w:style>
  <w:style w:type="table" w:customStyle="1" w:styleId="NTGTable1">
    <w:name w:val="NTG Table1"/>
    <w:basedOn w:val="TableGrid"/>
    <w:uiPriority w:val="99"/>
    <w:rsid w:val="007A5EFD"/>
    <w:pPr>
      <w:spacing w:after="40"/>
    </w:pPr>
    <w:rPr>
      <w:lang w:eastAsia="en-AU"/>
    </w:rPr>
    <w:tblPr>
      <w:tblStyleRowBandSize w:val="1"/>
      <w:tblStyleColBandSize w:val="1"/>
    </w:tblPr>
    <w:trPr>
      <w:cantSplit/>
    </w:trPr>
    <w:tcPr>
      <w:shd w:val="clear" w:color="auto" w:fill="auto"/>
    </w:tcPr>
    <w:tblStylePr w:type="firstRow">
      <w:pPr>
        <w:wordWrap/>
        <w:spacing w:beforeLines="0" w:before="60" w:beforeAutospacing="0" w:afterLines="0" w:after="60" w:afterAutospacing="0" w:line="240" w:lineRule="auto"/>
        <w:ind w:leftChars="0" w:left="0" w:rightChars="0" w:right="0" w:firstLineChars="0" w:firstLine="0"/>
        <w:contextualSpacing w:val="0"/>
        <w:mirrorIndents w:val="0"/>
        <w:jc w:val="left"/>
        <w:outlineLvl w:val="9"/>
      </w:pPr>
      <w:rPr>
        <w:rFonts w:ascii="Arial" w:hAnsi="Arial"/>
        <w:b/>
        <w:sz w:val="22"/>
      </w:rPr>
      <w:tblPr/>
      <w:trPr>
        <w:tblHeader/>
      </w:trPr>
      <w:tcPr>
        <w:shd w:val="clear" w:color="auto" w:fill="D9D9D9"/>
      </w:tcPr>
    </w:tblStylePr>
    <w:tblStylePr w:type="lastRow">
      <w:rPr>
        <w:rFonts w:ascii="Arial" w:hAnsi="Arial"/>
        <w:sz w:val="22"/>
      </w:rPr>
    </w:tblStylePr>
    <w:tblStylePr w:type="firstCol">
      <w:rPr>
        <w:rFonts w:ascii="Arial" w:hAnsi="Arial"/>
        <w:sz w:val="22"/>
      </w:rPr>
    </w:tblStylePr>
    <w:tblStylePr w:type="lastCol">
      <w:rPr>
        <w:rFonts w:ascii="Arial" w:hAnsi="Arial"/>
        <w:sz w:val="22"/>
      </w:rPr>
    </w:tblStylePr>
    <w:tblStylePr w:type="band1Vert">
      <w:rPr>
        <w:rFonts w:ascii="Arial" w:hAnsi="Arial"/>
        <w:sz w:val="22"/>
      </w:rPr>
    </w:tblStylePr>
    <w:tblStylePr w:type="band2Vert">
      <w:rPr>
        <w:rFonts w:ascii="Arial" w:hAnsi="Arial"/>
        <w:sz w:val="22"/>
      </w:rPr>
    </w:tblStylePr>
    <w:tblStylePr w:type="band1Horz">
      <w:rPr>
        <w:rFonts w:ascii="Arial" w:hAnsi="Arial"/>
        <w:sz w:val="22"/>
      </w:rPr>
    </w:tblStylePr>
    <w:tblStylePr w:type="band2Horz">
      <w:rPr>
        <w:rFonts w:ascii="Arial" w:hAnsi="Arial"/>
        <w:sz w:val="22"/>
      </w:rPr>
    </w:tblStylePr>
    <w:tblStylePr w:type="neCell">
      <w:rPr>
        <w:rFonts w:ascii="Arial" w:hAnsi="Arial"/>
        <w:sz w:val="22"/>
      </w:rPr>
    </w:tblStylePr>
    <w:tblStylePr w:type="nwCell">
      <w:rPr>
        <w:rFonts w:ascii="Arial" w:hAnsi="Arial"/>
        <w:sz w:val="22"/>
      </w:rPr>
    </w:tblStylePr>
    <w:tblStylePr w:type="seCell">
      <w:rPr>
        <w:rFonts w:ascii="Arial" w:hAnsi="Arial"/>
        <w:sz w:val="22"/>
      </w:rPr>
    </w:tblStylePr>
    <w:tblStylePr w:type="swCell">
      <w:rPr>
        <w:rFonts w:ascii="Arial" w:hAnsi="Arial"/>
        <w:sz w:val="22"/>
      </w:rPr>
    </w:tblStylePr>
  </w:style>
  <w:style w:type="character" w:customStyle="1" w:styleId="Requiredfieldmark">
    <w:name w:val="Required field mark"/>
    <w:uiPriority w:val="3"/>
    <w:qFormat/>
    <w:rsid w:val="00F23D85"/>
    <w:rPr>
      <w:rFonts w:ascii="Lato" w:hAnsi="Lato"/>
      <w:b/>
      <w:bCs/>
      <w:color w:val="E35205" w:themeColor="text2"/>
      <w:sz w:val="22"/>
    </w:rPr>
  </w:style>
  <w:style w:type="character" w:customStyle="1" w:styleId="Questionlabel">
    <w:name w:val="Question label"/>
    <w:basedOn w:val="DefaultParagraphFont"/>
    <w:uiPriority w:val="3"/>
    <w:qFormat/>
    <w:rsid w:val="007A5EFD"/>
    <w:rPr>
      <w:rFonts w:ascii="Lato" w:hAnsi="Lato"/>
      <w:b/>
      <w:bCs/>
      <w:sz w:val="22"/>
    </w:rPr>
  </w:style>
  <w:style w:type="character" w:customStyle="1" w:styleId="Hidden">
    <w:name w:val="Hidden"/>
    <w:basedOn w:val="DefaultParagraphFont"/>
    <w:uiPriority w:val="6"/>
    <w:rsid w:val="00354DD9"/>
    <w:rPr>
      <w:rFonts w:ascii="Lato" w:hAnsi="Lato"/>
      <w:color w:val="FFFFFF" w:themeColor="background1"/>
      <w:sz w:val="2"/>
    </w:rPr>
  </w:style>
  <w:style w:type="paragraph" w:styleId="Header">
    <w:name w:val="header"/>
    <w:aliases w:val="Page header"/>
    <w:basedOn w:val="Normal"/>
    <w:link w:val="HeaderChar"/>
    <w:uiPriority w:val="8"/>
    <w:unhideWhenUsed/>
    <w:rsid w:val="005621C4"/>
    <w:pPr>
      <w:tabs>
        <w:tab w:val="center" w:pos="4513"/>
        <w:tab w:val="right" w:pos="9026"/>
      </w:tabs>
      <w:spacing w:after="240"/>
      <w:jc w:val="right"/>
    </w:pPr>
  </w:style>
  <w:style w:type="character" w:customStyle="1" w:styleId="HeaderChar">
    <w:name w:val="Header Char"/>
    <w:aliases w:val="Page header Char"/>
    <w:basedOn w:val="DefaultParagraphFont"/>
    <w:link w:val="Header"/>
    <w:uiPriority w:val="8"/>
    <w:rsid w:val="005621C4"/>
    <w:rPr>
      <w:rFonts w:ascii="Lato" w:hAnsi="Lato"/>
    </w:rPr>
  </w:style>
  <w:style w:type="character" w:styleId="FollowedHyperlink">
    <w:name w:val="FollowedHyperlink"/>
    <w:basedOn w:val="DefaultParagraphFont"/>
    <w:uiPriority w:val="99"/>
    <w:semiHidden/>
    <w:unhideWhenUsed/>
    <w:rsid w:val="001D7384"/>
    <w:rPr>
      <w:color w:val="0D5D9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E65DD"/>
    <w:pPr>
      <w:spacing w:after="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E65DD"/>
    <w:rPr>
      <w:sz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E65D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5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NTG theme new">
  <a:themeElements>
    <a:clrScheme name="NTG 2025">
      <a:dk1>
        <a:srgbClr val="3A3440"/>
      </a:dk1>
      <a:lt1>
        <a:sysClr val="window" lastClr="FFFFFF"/>
      </a:lt1>
      <a:dk2>
        <a:srgbClr val="E35205"/>
      </a:dk2>
      <a:lt2>
        <a:srgbClr val="FFFFFF"/>
      </a:lt2>
      <a:accent1>
        <a:srgbClr val="FA3E00"/>
      </a:accent1>
      <a:accent2>
        <a:srgbClr val="00235D"/>
      </a:accent2>
      <a:accent3>
        <a:srgbClr val="2E979C"/>
      </a:accent3>
      <a:accent4>
        <a:srgbClr val="566C30"/>
      </a:accent4>
      <a:accent5>
        <a:srgbClr val="552855"/>
      </a:accent5>
      <a:accent6>
        <a:srgbClr val="009DC1"/>
      </a:accent6>
      <a:hlink>
        <a:srgbClr val="0563C1"/>
      </a:hlink>
      <a:folHlink>
        <a:srgbClr val="0D5D90"/>
      </a:folHlink>
    </a:clrScheme>
    <a:fontScheme name="NT Government brand">
      <a:majorFont>
        <a:latin typeface="Lato Semibold"/>
        <a:ea typeface=""/>
        <a:cs typeface=""/>
      </a:majorFont>
      <a:minorFont>
        <a:latin typeface="La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2026-06-29T00:00:00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C540D05-6F24-4753-946B-239D17F11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694</Words>
  <Characters>3731</Characters>
  <Application>Microsoft Office Word</Application>
  <DocSecurity>0</DocSecurity>
  <Lines>260</Lines>
  <Paragraphs>172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Mineral title fees, rents and other 
non-government costs</vt:lpstr>
    </vt:vector>
  </TitlesOfParts>
  <Company>Mining and Energy</Company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Mineral title fees, rents and other 
non-government costs</dc:title>
  <dc:creator>NorthernTerritoryGovernment@ntgov.onmicrosoft.com</dc:creator>
  <cp:lastModifiedBy>Julie-Anne Felton</cp:lastModifiedBy>
  <cp:revision>3</cp:revision>
  <cp:lastPrinted>2026-07-06T05:02:00Z</cp:lastPrinted>
  <dcterms:created xsi:type="dcterms:W3CDTF">2026-07-15T04:55:00Z</dcterms:created>
  <dcterms:modified xsi:type="dcterms:W3CDTF">2026-07-15T23:27:00Z</dcterms:modified>
</cp:coreProperties>
</file>