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937"/>
        <w:gridCol w:w="141"/>
        <w:gridCol w:w="2945"/>
        <w:gridCol w:w="1752"/>
        <w:gridCol w:w="3338"/>
      </w:tblGrid>
      <w:tr w:rsidR="009B1BF1" w:rsidRPr="007A5EFD" w14:paraId="4C38401D" w14:textId="77777777" w:rsidTr="005269F9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F46C460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E88B64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 xml:space="preserve">Questions </w:t>
            </w:r>
            <w:proofErr w:type="gramStart"/>
            <w:r w:rsidRPr="002C21A2">
              <w:rPr>
                <w:rStyle w:val="Hidden"/>
              </w:rPr>
              <w:t>are followed</w:t>
            </w:r>
            <w:proofErr w:type="gramEnd"/>
            <w:r w:rsidRPr="002C21A2">
              <w:rPr>
                <w:rStyle w:val="Hidden"/>
              </w:rPr>
              <w:t xml:space="preserve"> by answer fields. Use the ‘Tab’ key to navigate </w:t>
            </w:r>
            <w:proofErr w:type="gramStart"/>
            <w:r w:rsidRPr="002C21A2">
              <w:rPr>
                <w:rStyle w:val="Hidden"/>
              </w:rPr>
              <w:t>through</w:t>
            </w:r>
            <w:proofErr w:type="gramEnd"/>
            <w:r w:rsidRPr="002C21A2">
              <w:rPr>
                <w:rStyle w:val="Hidden"/>
              </w:rPr>
              <w:t>. Replace Y/N or Yes/No fields with your answer.</w:t>
            </w:r>
          </w:p>
        </w:tc>
      </w:tr>
      <w:tr w:rsidR="00A3761F" w:rsidRPr="007A5EFD" w14:paraId="1BBAEF5D" w14:textId="77777777" w:rsidTr="005269F9">
        <w:trPr>
          <w:trHeight w:val="34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50068A3" w14:textId="77777777" w:rsidR="00A3761F" w:rsidRPr="00A3761F" w:rsidRDefault="005D1F6B" w:rsidP="00A3761F">
            <w:pPr>
              <w:pStyle w:val="Subtitle0"/>
            </w:pPr>
            <w:r>
              <w:t>Northern Territory Onshore Gas Service and Supply</w:t>
            </w:r>
          </w:p>
        </w:tc>
      </w:tr>
      <w:tr w:rsidR="00872B4E" w:rsidRPr="007A5EFD" w14:paraId="4C1C1DC9" w14:textId="77777777" w:rsidTr="005269F9">
        <w:trPr>
          <w:trHeight w:val="2378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D7D7476" w14:textId="77777777" w:rsidR="00872B4E" w:rsidRPr="00872B4E" w:rsidRDefault="00872B4E" w:rsidP="00872B4E">
            <w:pPr>
              <w:pStyle w:val="Heading1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 xml:space="preserve">Before you fill in the </w:t>
            </w:r>
            <w:r w:rsidR="00055F08">
              <w:rPr>
                <w:rFonts w:eastAsia="Calibri"/>
              </w:rPr>
              <w:t>template</w:t>
            </w:r>
            <w:r w:rsidR="00466C1E">
              <w:rPr>
                <w:rFonts w:eastAsia="Calibri"/>
              </w:rPr>
              <w:t xml:space="preserve"> </w:t>
            </w:r>
          </w:p>
          <w:p w14:paraId="00E9BD1F" w14:textId="3627B624" w:rsidR="00B31D3A" w:rsidRDefault="005D1F6B" w:rsidP="00B31D3A">
            <w:r>
              <w:t xml:space="preserve">Please read the </w:t>
            </w:r>
            <w:r w:rsidR="0098183C">
              <w:t>Local Benefit Report Guide</w:t>
            </w:r>
          </w:p>
          <w:p w14:paraId="2208F141" w14:textId="30F657DA" w:rsidR="00B87BF7" w:rsidRPr="00872B4E" w:rsidRDefault="005D1F6B" w:rsidP="00B31D3A">
            <w:r>
              <w:t xml:space="preserve">Pre-populated commitments included below in </w:t>
            </w:r>
            <w:r w:rsidRPr="005D1F6B">
              <w:rPr>
                <w:i/>
              </w:rPr>
              <w:t xml:space="preserve">italics </w:t>
            </w:r>
            <w:r>
              <w:t xml:space="preserve">are </w:t>
            </w:r>
            <w:r w:rsidRPr="00107772">
              <w:rPr>
                <w:b/>
              </w:rPr>
              <w:t>indicative only</w:t>
            </w:r>
            <w:r>
              <w:t xml:space="preserve"> and provide guidan</w:t>
            </w:r>
            <w:r w:rsidR="001E317D">
              <w:t>ce as to commitment expectations.</w:t>
            </w:r>
          </w:p>
        </w:tc>
      </w:tr>
      <w:tr w:rsidR="007D48A4" w:rsidRPr="007A5EFD" w14:paraId="4890F86E" w14:textId="77777777" w:rsidTr="005269F9">
        <w:trPr>
          <w:trHeight w:val="27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1F329A1" w14:textId="4C851851" w:rsidR="007D48A4" w:rsidRPr="004A3CC9" w:rsidRDefault="00B87BF7" w:rsidP="006E368C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Acronyms</w:t>
            </w:r>
          </w:p>
        </w:tc>
      </w:tr>
      <w:tr w:rsidR="00B87BF7" w:rsidRPr="007A5EFD" w14:paraId="6F3F82A5" w14:textId="77777777" w:rsidTr="005269F9">
        <w:trPr>
          <w:trHeight w:val="337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7AA40CC" w14:textId="72EF1C0A" w:rsidR="00B87BF7" w:rsidRPr="002C0BEF" w:rsidRDefault="00B87BF7" w:rsidP="00B87BF7">
            <w:r>
              <w:t>CDU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CF4326D" w14:textId="5A139DBF" w:rsidR="00B87BF7" w:rsidRPr="002C0BEF" w:rsidRDefault="00B87BF7" w:rsidP="00B87BF7">
            <w:r>
              <w:t>Charles Darwin University</w:t>
            </w:r>
          </w:p>
        </w:tc>
      </w:tr>
      <w:tr w:rsidR="00B87BF7" w:rsidRPr="007A5EFD" w14:paraId="56D96CEC" w14:textId="77777777" w:rsidTr="005269F9">
        <w:trPr>
          <w:trHeight w:val="337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68FDD19" w14:textId="3D979ACD" w:rsidR="00B87BF7" w:rsidRPr="002C0BEF" w:rsidRDefault="00B87BF7" w:rsidP="00B87BF7">
            <w:r>
              <w:t>EPC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821E19F" w14:textId="7C1A9252" w:rsidR="00B87BF7" w:rsidRPr="002C0BEF" w:rsidRDefault="00B87BF7" w:rsidP="00B87BF7">
            <w:r>
              <w:t xml:space="preserve">Engineering, procurement and construction </w:t>
            </w:r>
          </w:p>
        </w:tc>
      </w:tr>
      <w:tr w:rsidR="00B87BF7" w:rsidRPr="007A5EFD" w14:paraId="15B4A87E" w14:textId="77777777" w:rsidTr="005269F9">
        <w:trPr>
          <w:trHeight w:val="337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6EF2A03" w14:textId="226C4A8D" w:rsidR="00B87BF7" w:rsidRPr="002C0BEF" w:rsidRDefault="00B87BF7" w:rsidP="00B87BF7">
            <w:r>
              <w:t>FID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02BA70F" w14:textId="2F74D951" w:rsidR="00B87BF7" w:rsidRPr="002C0BEF" w:rsidRDefault="00B87BF7" w:rsidP="00B87BF7">
            <w:r>
              <w:t>Final Investment Decision</w:t>
            </w:r>
          </w:p>
        </w:tc>
      </w:tr>
      <w:tr w:rsidR="00B87BF7" w:rsidRPr="007A5EFD" w14:paraId="7B9542B8" w14:textId="77777777" w:rsidTr="005269F9">
        <w:trPr>
          <w:trHeight w:val="337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126CD6B" w14:textId="30C1C6F4" w:rsidR="00B87BF7" w:rsidRPr="002C0BEF" w:rsidRDefault="00B87BF7" w:rsidP="00B87BF7">
            <w:r>
              <w:t>ICN NT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8A34B88" w14:textId="14FA3FE8" w:rsidR="00B87BF7" w:rsidRPr="002C0BEF" w:rsidRDefault="00B87BF7" w:rsidP="00B87BF7">
            <w:r>
              <w:t>Industry Capability Network Northern Territory</w:t>
            </w:r>
          </w:p>
        </w:tc>
      </w:tr>
      <w:tr w:rsidR="00B87BF7" w:rsidRPr="007A5EFD" w14:paraId="7994FC83" w14:textId="77777777" w:rsidTr="005269F9">
        <w:trPr>
          <w:trHeight w:val="337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0DDA518" w14:textId="5F7262C6" w:rsidR="00B87BF7" w:rsidRPr="002C0BEF" w:rsidRDefault="00B87BF7" w:rsidP="00B87BF7">
            <w:r>
              <w:t>ISAC NT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2134D9B" w14:textId="42442850" w:rsidR="00B87BF7" w:rsidRPr="002C0BEF" w:rsidRDefault="00B87BF7" w:rsidP="00B87BF7">
            <w:r>
              <w:t>Industry Skills Advisory Council Northern Territory</w:t>
            </w:r>
          </w:p>
        </w:tc>
      </w:tr>
      <w:tr w:rsidR="00B87BF7" w:rsidRPr="007A5EFD" w14:paraId="4644DBD4" w14:textId="77777777" w:rsidTr="005269F9">
        <w:trPr>
          <w:trHeight w:val="337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D5F564F" w14:textId="4BCB4B7F" w:rsidR="00B87BF7" w:rsidRPr="002C0BEF" w:rsidRDefault="00B87BF7" w:rsidP="00B87BF7">
            <w:r>
              <w:t>KPI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D7ED883" w14:textId="511C1716" w:rsidR="00B87BF7" w:rsidRPr="002C0BEF" w:rsidRDefault="00B87BF7" w:rsidP="00B87BF7">
            <w:r>
              <w:t>Key performance indicator</w:t>
            </w:r>
          </w:p>
        </w:tc>
      </w:tr>
      <w:tr w:rsidR="00B87BF7" w:rsidRPr="007A5EFD" w14:paraId="62F175F1" w14:textId="77777777" w:rsidTr="005269F9">
        <w:trPr>
          <w:trHeight w:val="337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E4D0000" w14:textId="3DAE7990" w:rsidR="00B87BF7" w:rsidRPr="002C0BEF" w:rsidRDefault="00B87BF7" w:rsidP="00B87BF7">
            <w:r>
              <w:t>NT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B05A757" w14:textId="697A6998" w:rsidR="00B87BF7" w:rsidRPr="002C0BEF" w:rsidRDefault="00B87BF7" w:rsidP="00B87BF7">
            <w:r w:rsidRPr="00050358">
              <w:t>Northern Territory</w:t>
            </w:r>
          </w:p>
        </w:tc>
      </w:tr>
      <w:tr w:rsidR="00B87BF7" w:rsidRPr="007A5EFD" w14:paraId="78F30F56" w14:textId="77777777" w:rsidTr="005269F9">
        <w:trPr>
          <w:trHeight w:val="337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C54B91C" w14:textId="1831D5B8" w:rsidR="00B87BF7" w:rsidRPr="002C0BEF" w:rsidRDefault="00B87BF7" w:rsidP="00B87BF7">
            <w:r>
              <w:t>NTG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94E3924" w14:textId="4AE0C417" w:rsidR="00B87BF7" w:rsidRPr="002C0BEF" w:rsidRDefault="00B87BF7" w:rsidP="00B87BF7">
            <w:r>
              <w:t>Northern Territory Government</w:t>
            </w:r>
          </w:p>
        </w:tc>
      </w:tr>
      <w:tr w:rsidR="00B87BF7" w:rsidRPr="007A5EFD" w14:paraId="76AAE31D" w14:textId="77777777" w:rsidTr="005269F9">
        <w:trPr>
          <w:trHeight w:val="337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8D50DF9" w14:textId="2BCF94CD" w:rsidR="00B87BF7" w:rsidRPr="002C0BEF" w:rsidRDefault="00B87BF7" w:rsidP="00B87BF7">
            <w:r>
              <w:t>NTIBN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085C388" w14:textId="558C4C45" w:rsidR="00B87BF7" w:rsidRPr="002C0BEF" w:rsidRDefault="00B87BF7" w:rsidP="00B87BF7">
            <w:r>
              <w:t>Northern Territory Indigenous Business Network</w:t>
            </w:r>
          </w:p>
        </w:tc>
      </w:tr>
      <w:tr w:rsidR="00B87BF7" w:rsidRPr="007A5EFD" w14:paraId="6F2A237A" w14:textId="77777777" w:rsidTr="005269F9">
        <w:trPr>
          <w:trHeight w:val="337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FA5E59C" w14:textId="0256DE11" w:rsidR="00B87BF7" w:rsidRPr="002C0BEF" w:rsidRDefault="00B87BF7" w:rsidP="00B87BF7">
            <w:r>
              <w:t>STEM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A663C74" w14:textId="5991F456" w:rsidR="00B87BF7" w:rsidRPr="002C0BEF" w:rsidRDefault="00B87BF7" w:rsidP="00B87BF7">
            <w:r>
              <w:t>Science, Technology, Engineering, and Maths</w:t>
            </w:r>
          </w:p>
        </w:tc>
      </w:tr>
      <w:tr w:rsidR="00B87BF7" w:rsidRPr="007A5EFD" w14:paraId="29341604" w14:textId="77777777" w:rsidTr="005269F9">
        <w:trPr>
          <w:trHeight w:val="337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993B400" w14:textId="4F576FFE" w:rsidR="00B87BF7" w:rsidRPr="002C0BEF" w:rsidRDefault="00B87BF7" w:rsidP="00B87BF7">
            <w:r>
              <w:t>TAFE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26D6122" w14:textId="68705191" w:rsidR="00B87BF7" w:rsidRPr="002C0BEF" w:rsidRDefault="00B87BF7" w:rsidP="00B87BF7">
            <w:r>
              <w:t>Technical and Further Education</w:t>
            </w:r>
          </w:p>
        </w:tc>
      </w:tr>
      <w:tr w:rsidR="00B87BF7" w:rsidRPr="007A5EFD" w14:paraId="5FCB0CE0" w14:textId="77777777" w:rsidTr="005269F9">
        <w:trPr>
          <w:trHeight w:val="337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1F36F2C" w14:textId="37F60FE7" w:rsidR="00B87BF7" w:rsidRPr="002C0BEF" w:rsidRDefault="00B87BF7" w:rsidP="00B87BF7">
            <w:r>
              <w:t>TBP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2FC9AC9" w14:textId="75CCDDCB" w:rsidR="00B87BF7" w:rsidRPr="002C0BEF" w:rsidRDefault="00B87BF7" w:rsidP="00B87BF7">
            <w:r>
              <w:t>Territory Benefit Plan</w:t>
            </w:r>
          </w:p>
        </w:tc>
      </w:tr>
      <w:tr w:rsidR="00B87BF7" w:rsidRPr="007A5EFD" w14:paraId="4DDBD16C" w14:textId="77777777" w:rsidTr="005269F9">
        <w:trPr>
          <w:trHeight w:val="683"/>
        </w:trPr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C2C8C27" w14:textId="4F659C85" w:rsidR="00B87BF7" w:rsidRPr="002C0BEF" w:rsidRDefault="00B87BF7" w:rsidP="00B87BF7">
            <w:r>
              <w:t>Chamber NT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4098FBC" w14:textId="08328A30" w:rsidR="00B87BF7" w:rsidRPr="002C0BEF" w:rsidRDefault="00B87BF7" w:rsidP="00B87BF7">
            <w:r>
              <w:t>Chamber of Commerce Northern Territory</w:t>
            </w:r>
          </w:p>
        </w:tc>
      </w:tr>
      <w:tr w:rsidR="00B87BF7" w:rsidRPr="007A5EFD" w14:paraId="38632F1E" w14:textId="77777777" w:rsidTr="005269F9">
        <w:trPr>
          <w:trHeight w:val="19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8B44FB8" w14:textId="0EF2EE2A" w:rsidR="00B87BF7" w:rsidRPr="007A5EFD" w:rsidRDefault="00B87BF7" w:rsidP="00B87BF7">
            <w:pPr>
              <w:rPr>
                <w:rStyle w:val="Questionlabel"/>
              </w:rPr>
            </w:pPr>
            <w:r>
              <w:rPr>
                <w:rStyle w:val="Questionlabel"/>
              </w:rPr>
              <w:t>Overview of project/s</w:t>
            </w:r>
          </w:p>
        </w:tc>
      </w:tr>
      <w:tr w:rsidR="00B87BF7" w:rsidRPr="007A5EFD" w14:paraId="47C985AE" w14:textId="77777777" w:rsidTr="005269F9">
        <w:trPr>
          <w:trHeight w:val="145"/>
        </w:trPr>
        <w:tc>
          <w:tcPr>
            <w:tcW w:w="2172" w:type="dxa"/>
            <w:gridSpan w:val="2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1373AE" w14:textId="452BC8D3" w:rsidR="00B87BF7" w:rsidRPr="007A5EFD" w:rsidRDefault="00B87BF7" w:rsidP="00B87BF7">
            <w:pPr>
              <w:rPr>
                <w:rStyle w:val="Questionlabel"/>
              </w:rPr>
            </w:pPr>
            <w:r>
              <w:rPr>
                <w:rStyle w:val="Questionlabel"/>
              </w:rPr>
              <w:t>Project name and overview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49B5A0" w14:textId="2669D410" w:rsidR="00B87BF7" w:rsidRPr="00BB541A" w:rsidRDefault="00B87BF7" w:rsidP="00B87BF7">
            <w:pPr>
              <w:rPr>
                <w:i/>
              </w:rPr>
            </w:pPr>
            <w:r w:rsidRPr="00BB541A">
              <w:rPr>
                <w:i/>
              </w:rPr>
              <w:t>Description of project/s referred to in this Local Benefit Report, including estimated project values</w:t>
            </w:r>
          </w:p>
        </w:tc>
      </w:tr>
      <w:tr w:rsidR="00B87BF7" w:rsidRPr="007A5EFD" w14:paraId="7443330F" w14:textId="77777777" w:rsidTr="005269F9">
        <w:trPr>
          <w:trHeight w:val="223"/>
        </w:trPr>
        <w:tc>
          <w:tcPr>
            <w:tcW w:w="2172" w:type="dxa"/>
            <w:gridSpan w:val="2"/>
            <w:vMerge/>
            <w:noWrap/>
            <w:tcMar>
              <w:top w:w="108" w:type="dxa"/>
              <w:bottom w:w="108" w:type="dxa"/>
            </w:tcMar>
          </w:tcPr>
          <w:p w14:paraId="191A33CA" w14:textId="13F95F20" w:rsidR="00B87BF7" w:rsidRPr="002A2805" w:rsidRDefault="00B87BF7" w:rsidP="00B87BF7">
            <w:pPr>
              <w:rPr>
                <w:b/>
                <w:bCs/>
              </w:rPr>
            </w:pP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417C1D" w14:textId="708AD79D" w:rsidR="00B87BF7" w:rsidRPr="00BB541A" w:rsidRDefault="00B87BF7" w:rsidP="00B87BF7">
            <w:pPr>
              <w:rPr>
                <w:i/>
              </w:rPr>
            </w:pPr>
            <w:r w:rsidRPr="00BB541A">
              <w:rPr>
                <w:i/>
              </w:rPr>
              <w:t>Proposed staging of work, timelines and major milestones</w:t>
            </w:r>
          </w:p>
        </w:tc>
      </w:tr>
      <w:tr w:rsidR="00B87BF7" w:rsidRPr="007A5EFD" w14:paraId="6DB08AC3" w14:textId="77777777" w:rsidTr="005269F9">
        <w:trPr>
          <w:trHeight w:val="223"/>
        </w:trPr>
        <w:tc>
          <w:tcPr>
            <w:tcW w:w="2172" w:type="dxa"/>
            <w:gridSpan w:val="2"/>
            <w:vMerge/>
            <w:noWrap/>
            <w:tcMar>
              <w:top w:w="108" w:type="dxa"/>
              <w:bottom w:w="108" w:type="dxa"/>
            </w:tcMar>
          </w:tcPr>
          <w:p w14:paraId="7507FF71" w14:textId="77777777" w:rsidR="00B87BF7" w:rsidRPr="007A5EFD" w:rsidRDefault="00B87BF7" w:rsidP="00B87BF7">
            <w:pPr>
              <w:rPr>
                <w:rStyle w:val="Questionlabel"/>
              </w:rPr>
            </w:pP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DF75A1" w14:textId="61F57995" w:rsidR="00B87BF7" w:rsidRPr="00BB541A" w:rsidRDefault="00B87BF7" w:rsidP="00B87BF7">
            <w:pPr>
              <w:rPr>
                <w:i/>
              </w:rPr>
            </w:pPr>
            <w:r w:rsidRPr="00BB541A">
              <w:rPr>
                <w:i/>
              </w:rPr>
              <w:t xml:space="preserve">Lead contractors </w:t>
            </w:r>
          </w:p>
        </w:tc>
      </w:tr>
      <w:tr w:rsidR="00B87BF7" w:rsidRPr="007A5EFD" w14:paraId="04B66121" w14:textId="77777777" w:rsidTr="005269F9">
        <w:trPr>
          <w:trHeight w:val="223"/>
        </w:trPr>
        <w:tc>
          <w:tcPr>
            <w:tcW w:w="2172" w:type="dxa"/>
            <w:gridSpan w:val="2"/>
            <w:vMerge/>
            <w:noWrap/>
            <w:tcMar>
              <w:top w:w="108" w:type="dxa"/>
              <w:bottom w:w="108" w:type="dxa"/>
            </w:tcMar>
          </w:tcPr>
          <w:p w14:paraId="7F84CA50" w14:textId="77777777" w:rsidR="00B87BF7" w:rsidRPr="007A5EFD" w:rsidRDefault="00B87BF7" w:rsidP="00B87BF7">
            <w:pPr>
              <w:rPr>
                <w:rStyle w:val="Questionlabel"/>
              </w:rPr>
            </w:pP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524F3B" w14:textId="6374B13B" w:rsidR="00B87BF7" w:rsidRPr="00BB541A" w:rsidRDefault="00B87BF7" w:rsidP="00B87BF7">
            <w:pPr>
              <w:rPr>
                <w:i/>
              </w:rPr>
            </w:pPr>
            <w:r w:rsidRPr="00BB541A">
              <w:rPr>
                <w:i/>
              </w:rPr>
              <w:t>Project phases covered by this report</w:t>
            </w:r>
          </w:p>
        </w:tc>
      </w:tr>
      <w:tr w:rsidR="00B87BF7" w:rsidRPr="007A5EFD" w14:paraId="3A1CEA0A" w14:textId="77777777" w:rsidTr="005269F9">
        <w:trPr>
          <w:trHeight w:val="223"/>
        </w:trPr>
        <w:tc>
          <w:tcPr>
            <w:tcW w:w="2172" w:type="dxa"/>
            <w:gridSpan w:val="2"/>
            <w:vMerge/>
            <w:noWrap/>
            <w:tcMar>
              <w:top w:w="108" w:type="dxa"/>
              <w:bottom w:w="108" w:type="dxa"/>
            </w:tcMar>
          </w:tcPr>
          <w:p w14:paraId="5677559B" w14:textId="77777777" w:rsidR="00B87BF7" w:rsidRPr="007A5EFD" w:rsidRDefault="00B87BF7" w:rsidP="00B87BF7">
            <w:pPr>
              <w:rPr>
                <w:rStyle w:val="Questionlabel"/>
              </w:rPr>
            </w:pP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1BF1ED" w14:textId="47775E64" w:rsidR="00B87BF7" w:rsidRPr="00BB541A" w:rsidRDefault="00B87BF7" w:rsidP="00B87BF7">
            <w:pPr>
              <w:rPr>
                <w:b/>
                <w:i/>
              </w:rPr>
            </w:pPr>
            <w:r w:rsidRPr="00BB541A">
              <w:rPr>
                <w:i/>
              </w:rPr>
              <w:t>Workforce requirements for all phases of the project in the NT, including any specialised workforce requirements from interstate or overseas</w:t>
            </w:r>
          </w:p>
        </w:tc>
      </w:tr>
      <w:tr w:rsidR="00B87BF7" w:rsidRPr="007A5EFD" w14:paraId="63E3D45F" w14:textId="77777777" w:rsidTr="005269F9">
        <w:trPr>
          <w:trHeight w:val="223"/>
        </w:trPr>
        <w:tc>
          <w:tcPr>
            <w:tcW w:w="2172" w:type="dxa"/>
            <w:gridSpan w:val="2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30C3C3" w14:textId="5675307E" w:rsidR="00B87BF7" w:rsidRPr="007A5EFD" w:rsidRDefault="00B87BF7" w:rsidP="00B87BF7">
            <w:pPr>
              <w:rPr>
                <w:rStyle w:val="Questionlabel"/>
              </w:rPr>
            </w:pP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D2BE85" w14:textId="77777777" w:rsidR="00B87BF7" w:rsidRPr="002A2805" w:rsidRDefault="00B87BF7" w:rsidP="00B87BF7"/>
        </w:tc>
      </w:tr>
      <w:tr w:rsidR="00B87BF7" w:rsidRPr="007A5EFD" w14:paraId="066AAF45" w14:textId="77777777" w:rsidTr="005269F9">
        <w:trPr>
          <w:trHeight w:val="22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7B2EE3E" w14:textId="23E89409" w:rsidR="00B87BF7" w:rsidRPr="002A2805" w:rsidRDefault="00B87BF7" w:rsidP="00B87BF7">
            <w:r>
              <w:rPr>
                <w:rStyle w:val="Questionlabel"/>
              </w:rPr>
              <w:t>Local benefit commitments and strategies</w:t>
            </w:r>
          </w:p>
        </w:tc>
      </w:tr>
      <w:tr w:rsidR="00B87BF7" w:rsidRPr="007A5EFD" w14:paraId="68545FD9" w14:textId="77777777" w:rsidTr="005269F9">
        <w:trPr>
          <w:trHeight w:val="22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E748D0F" w14:textId="5E9C3866" w:rsidR="00B87BF7" w:rsidRPr="002A2805" w:rsidRDefault="00B87BF7" w:rsidP="00B87BF7">
            <w:r>
              <w:rPr>
                <w:rStyle w:val="Questionlabel"/>
              </w:rPr>
              <w:t>Workforce Development</w:t>
            </w:r>
          </w:p>
        </w:tc>
      </w:tr>
      <w:tr w:rsidR="00B87BF7" w:rsidRPr="007A5EFD" w14:paraId="13600DB2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BE597E" w14:textId="0643883D" w:rsidR="00B87BF7" w:rsidRDefault="00B87BF7" w:rsidP="00B87BF7">
            <w:pPr>
              <w:rPr>
                <w:rStyle w:val="Questionlabel"/>
              </w:rPr>
            </w:pPr>
            <w:r>
              <w:rPr>
                <w:rStyle w:val="Questionlabel"/>
              </w:rPr>
              <w:t>Commitments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7BFB2F" w14:textId="27F537A1" w:rsidR="00B87BF7" w:rsidRPr="00BB4A47" w:rsidRDefault="00B87BF7" w:rsidP="00B87BF7">
            <w:pPr>
              <w:rPr>
                <w:rStyle w:val="Questionlabel"/>
              </w:rPr>
            </w:pPr>
            <w:r w:rsidRPr="00BB4A47">
              <w:rPr>
                <w:rStyle w:val="Questionlabel"/>
              </w:rPr>
              <w:t>Strateg</w:t>
            </w:r>
            <w:r>
              <w:rPr>
                <w:rStyle w:val="Questionlabel"/>
              </w:rPr>
              <w:t>y</w:t>
            </w:r>
            <w:r w:rsidRPr="00BB4A47">
              <w:rPr>
                <w:rStyle w:val="Questionlabel"/>
              </w:rPr>
              <w:t xml:space="preserve"> and reporting</w:t>
            </w:r>
            <w:r>
              <w:rPr>
                <w:rStyle w:val="Questionlabel"/>
              </w:rPr>
              <w:t xml:space="preserve"> examples</w:t>
            </w:r>
          </w:p>
        </w:tc>
      </w:tr>
      <w:tr w:rsidR="00B87BF7" w:rsidRPr="007A5EFD" w14:paraId="435F88E8" w14:textId="77777777" w:rsidTr="005269F9">
        <w:trPr>
          <w:trHeight w:val="6031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C9837B" w14:textId="539B48B5" w:rsidR="00EF2F1B" w:rsidRDefault="00B87BF7" w:rsidP="00B87BF7">
            <w:pPr>
              <w:rPr>
                <w:rStyle w:val="Questionlabel"/>
              </w:rPr>
            </w:pPr>
            <w:r w:rsidRPr="007002A6">
              <w:t>Understand occupations and qualification requirements for each project stage provided during the planning phase</w:t>
            </w:r>
          </w:p>
          <w:p w14:paraId="68C94119" w14:textId="77777777" w:rsidR="00EF2F1B" w:rsidRPr="00EF2F1B" w:rsidRDefault="00EF2F1B" w:rsidP="00EF2F1B"/>
          <w:p w14:paraId="1AA0DD31" w14:textId="77777777" w:rsidR="00EF2F1B" w:rsidRPr="00EF2F1B" w:rsidRDefault="00EF2F1B" w:rsidP="00EF2F1B"/>
          <w:p w14:paraId="7BB6DF99" w14:textId="77777777" w:rsidR="00EF2F1B" w:rsidRPr="00EF2F1B" w:rsidRDefault="00EF2F1B" w:rsidP="00EF2F1B"/>
          <w:p w14:paraId="4FC4019D" w14:textId="77777777" w:rsidR="00EF2F1B" w:rsidRPr="00EF2F1B" w:rsidRDefault="00EF2F1B" w:rsidP="00EF2F1B"/>
          <w:p w14:paraId="74E4CDE9" w14:textId="77777777" w:rsidR="00EF2F1B" w:rsidRPr="00EF2F1B" w:rsidRDefault="00EF2F1B" w:rsidP="00EF2F1B"/>
          <w:p w14:paraId="3E12F05F" w14:textId="77777777" w:rsidR="00EF2F1B" w:rsidRPr="00EF2F1B" w:rsidRDefault="00EF2F1B" w:rsidP="00EF2F1B"/>
          <w:p w14:paraId="3F01F65D" w14:textId="77777777" w:rsidR="00EF2F1B" w:rsidRPr="00EF2F1B" w:rsidRDefault="00EF2F1B" w:rsidP="00EF2F1B"/>
          <w:p w14:paraId="6076D279" w14:textId="77777777" w:rsidR="00EF2F1B" w:rsidRPr="00EF2F1B" w:rsidRDefault="00EF2F1B" w:rsidP="00EF2F1B"/>
          <w:p w14:paraId="32E0F656" w14:textId="77777777" w:rsidR="00EF2F1B" w:rsidRPr="00EF2F1B" w:rsidRDefault="00EF2F1B" w:rsidP="00EF2F1B"/>
          <w:p w14:paraId="07412F62" w14:textId="5A963AED" w:rsidR="00EF2F1B" w:rsidRDefault="00EF2F1B" w:rsidP="00EF2F1B"/>
          <w:p w14:paraId="505F7D93" w14:textId="705EA39C" w:rsidR="00D51EE0" w:rsidRDefault="00D51EE0" w:rsidP="00EF2F1B"/>
          <w:p w14:paraId="79B79061" w14:textId="57E92FC6" w:rsidR="00D51EE0" w:rsidRDefault="00D51EE0" w:rsidP="00EF2F1B"/>
          <w:p w14:paraId="27DAB0E6" w14:textId="71261648" w:rsidR="00D51EE0" w:rsidRDefault="00D51EE0" w:rsidP="00EF2F1B"/>
          <w:p w14:paraId="5D31C296" w14:textId="6BA4C0EB" w:rsidR="00D51EE0" w:rsidRDefault="00D51EE0" w:rsidP="00EF2F1B"/>
          <w:p w14:paraId="2A89D854" w14:textId="030DD2A1" w:rsidR="00D51EE0" w:rsidRDefault="00D51EE0" w:rsidP="00EF2F1B"/>
          <w:p w14:paraId="44561E90" w14:textId="149942FD" w:rsidR="00D51EE0" w:rsidRDefault="00D51EE0" w:rsidP="00EF2F1B"/>
          <w:p w14:paraId="7EAA6B3A" w14:textId="39EB20BC" w:rsidR="00D51EE0" w:rsidRDefault="00D51EE0" w:rsidP="00EF2F1B"/>
          <w:p w14:paraId="39FF8AAE" w14:textId="7121AD73" w:rsidR="00B87BF7" w:rsidRPr="00EF2F1B" w:rsidRDefault="00B87BF7" w:rsidP="00EF2F1B"/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A15E30" w14:textId="77777777" w:rsidR="00B87BF7" w:rsidRPr="00BB4A47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B4A47">
              <w:rPr>
                <w:i/>
              </w:rPr>
              <w:t>Engage with an industry advisory body such as the Industry Skills Advisory Council NT or contract a consultant to:</w:t>
            </w:r>
          </w:p>
          <w:p w14:paraId="7DA741C2" w14:textId="77777777" w:rsidR="00B87BF7" w:rsidRPr="00BB4A47" w:rsidRDefault="00B87BF7" w:rsidP="00B87BF7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BB4A47">
              <w:rPr>
                <w:i/>
              </w:rPr>
              <w:t>undertake strategic workforce capacity plan</w:t>
            </w:r>
          </w:p>
          <w:p w14:paraId="1492A604" w14:textId="77777777" w:rsidR="00B87BF7" w:rsidRPr="00BB4A47" w:rsidRDefault="00B87BF7" w:rsidP="00B87BF7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BB4A47">
              <w:rPr>
                <w:i/>
              </w:rPr>
              <w:t>develop a workforce development strategy</w:t>
            </w:r>
          </w:p>
          <w:p w14:paraId="54C5CD3D" w14:textId="3FC734FD" w:rsidR="00B87BF7" w:rsidRPr="007002A6" w:rsidRDefault="00B87BF7" w:rsidP="00B87BF7">
            <w:pPr>
              <w:pStyle w:val="ListParagraph"/>
              <w:numPr>
                <w:ilvl w:val="0"/>
                <w:numId w:val="12"/>
              </w:numPr>
            </w:pPr>
            <w:r w:rsidRPr="00BB4A47">
              <w:rPr>
                <w:i/>
              </w:rPr>
              <w:t>provide data to inform a labour and skills forecast for all project phases in conjunction with (ISAC NT / NTG)</w:t>
            </w:r>
          </w:p>
        </w:tc>
      </w:tr>
      <w:tr w:rsidR="00B87BF7" w:rsidRPr="007A5EFD" w14:paraId="139CC928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DC658D" w14:textId="48D13112" w:rsidR="00EF2F1B" w:rsidRDefault="00B87BF7" w:rsidP="00B87BF7">
            <w:pPr>
              <w:rPr>
                <w:rStyle w:val="Questionlabel"/>
              </w:rPr>
            </w:pPr>
            <w:r w:rsidRPr="007002A6">
              <w:lastRenderedPageBreak/>
              <w:t>Job ready training programs delivered</w:t>
            </w:r>
          </w:p>
          <w:p w14:paraId="19B74DBA" w14:textId="77777777" w:rsidR="00EF2F1B" w:rsidRPr="00EF2F1B" w:rsidRDefault="00EF2F1B" w:rsidP="00EF2F1B"/>
          <w:p w14:paraId="7554462F" w14:textId="77777777" w:rsidR="00EF2F1B" w:rsidRPr="00EF2F1B" w:rsidRDefault="00EF2F1B" w:rsidP="00EF2F1B"/>
          <w:p w14:paraId="7C58E4D9" w14:textId="77777777" w:rsidR="00EF2F1B" w:rsidRPr="00EF2F1B" w:rsidRDefault="00EF2F1B" w:rsidP="00EF2F1B"/>
          <w:p w14:paraId="174144F4" w14:textId="77777777" w:rsidR="00EF2F1B" w:rsidRPr="00EF2F1B" w:rsidRDefault="00EF2F1B" w:rsidP="00EF2F1B"/>
          <w:p w14:paraId="79536AA3" w14:textId="77777777" w:rsidR="00EF2F1B" w:rsidRPr="00EF2F1B" w:rsidRDefault="00EF2F1B" w:rsidP="00EF2F1B"/>
          <w:p w14:paraId="71F48104" w14:textId="77777777" w:rsidR="00EF2F1B" w:rsidRPr="00EF2F1B" w:rsidRDefault="00EF2F1B" w:rsidP="00EF2F1B"/>
          <w:p w14:paraId="2AE3EC2B" w14:textId="77777777" w:rsidR="00EF2F1B" w:rsidRPr="00EF2F1B" w:rsidRDefault="00EF2F1B" w:rsidP="00EF2F1B"/>
          <w:p w14:paraId="5111D277" w14:textId="77777777" w:rsidR="00EF2F1B" w:rsidRPr="00EF2F1B" w:rsidRDefault="00EF2F1B" w:rsidP="00EF2F1B"/>
          <w:p w14:paraId="021143E0" w14:textId="77777777" w:rsidR="00EF2F1B" w:rsidRPr="00EF2F1B" w:rsidRDefault="00EF2F1B" w:rsidP="00EF2F1B"/>
          <w:p w14:paraId="359CDA69" w14:textId="77777777" w:rsidR="00EF2F1B" w:rsidRPr="00EF2F1B" w:rsidRDefault="00EF2F1B" w:rsidP="00EF2F1B"/>
          <w:p w14:paraId="3E4A5A87" w14:textId="77777777" w:rsidR="00EF2F1B" w:rsidRPr="00EF2F1B" w:rsidRDefault="00EF2F1B" w:rsidP="00EF2F1B"/>
          <w:p w14:paraId="1C545A48" w14:textId="5EC379CB" w:rsidR="00EF2F1B" w:rsidRDefault="00EF2F1B" w:rsidP="00EF2F1B"/>
          <w:p w14:paraId="27233B6E" w14:textId="77777777" w:rsidR="00EF2F1B" w:rsidRPr="00EF2F1B" w:rsidRDefault="00EF2F1B" w:rsidP="00EF2F1B"/>
          <w:p w14:paraId="0E17A746" w14:textId="77777777" w:rsidR="00EF2F1B" w:rsidRPr="00EF2F1B" w:rsidRDefault="00EF2F1B" w:rsidP="00EF2F1B"/>
          <w:p w14:paraId="04739B21" w14:textId="77777777" w:rsidR="00EF2F1B" w:rsidRPr="00EF2F1B" w:rsidRDefault="00EF2F1B" w:rsidP="00EF2F1B"/>
          <w:p w14:paraId="0C2456D6" w14:textId="3C78E19A" w:rsidR="00B87BF7" w:rsidRPr="00EF2F1B" w:rsidRDefault="00B87BF7" w:rsidP="00EF2F1B"/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4BD7F7" w14:textId="77777777" w:rsidR="00B87BF7" w:rsidRPr="00BB4A47" w:rsidRDefault="00B87BF7" w:rsidP="00B87BF7">
            <w:pPr>
              <w:rPr>
                <w:i/>
              </w:rPr>
            </w:pPr>
            <w:r w:rsidRPr="00BB4A47">
              <w:rPr>
                <w:i/>
              </w:rPr>
              <w:t>Partner with NT-based training providers to develop and deliver training programs to meet skills and qualification gaps identified in the audit</w:t>
            </w:r>
          </w:p>
          <w:p w14:paraId="6CD1185B" w14:textId="77777777" w:rsidR="00B87BF7" w:rsidRPr="00BB4A47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B4A47">
              <w:rPr>
                <w:i/>
              </w:rPr>
              <w:t xml:space="preserve">Develop and implement apprenticeship and traineeship programs with local training providers </w:t>
            </w:r>
          </w:p>
          <w:p w14:paraId="118522B1" w14:textId="77777777" w:rsidR="00B87BF7" w:rsidRPr="00BB4A47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B4A47">
              <w:rPr>
                <w:i/>
              </w:rPr>
              <w:t xml:space="preserve">Fund a pre-apprenticeship training program to support the supply chain workforce </w:t>
            </w:r>
          </w:p>
          <w:p w14:paraId="6D3DA58C" w14:textId="6FB2EB79" w:rsidR="00B87BF7" w:rsidRPr="00BE3559" w:rsidRDefault="00B87BF7" w:rsidP="00B87BF7">
            <w:pPr>
              <w:pStyle w:val="ListParagraph"/>
              <w:numPr>
                <w:ilvl w:val="0"/>
                <w:numId w:val="12"/>
              </w:numPr>
            </w:pPr>
            <w:r w:rsidRPr="00BB4A47">
              <w:rPr>
                <w:i/>
              </w:rPr>
              <w:t xml:space="preserve">Work with </w:t>
            </w:r>
            <w:r w:rsidRPr="00BE3559">
              <w:t>vocational education providers, CDU, TAFE, etc. to develop programs to support the development of a future workforce</w:t>
            </w:r>
          </w:p>
          <w:p w14:paraId="5A308CF7" w14:textId="685A39CB" w:rsidR="00B87BF7" w:rsidRPr="00BB4A47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E3559">
              <w:t>Report on train</w:t>
            </w:r>
            <w:r w:rsidRPr="00BB4A47">
              <w:rPr>
                <w:i/>
              </w:rPr>
              <w:t>ing programs</w:t>
            </w:r>
          </w:p>
        </w:tc>
      </w:tr>
      <w:tr w:rsidR="00B87BF7" w:rsidRPr="007A5EFD" w14:paraId="47D87223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8CF6B6" w14:textId="4537C9A0" w:rsidR="00EF2F1B" w:rsidRDefault="00B87BF7" w:rsidP="00B87BF7">
            <w:r>
              <w:rPr>
                <w:rFonts w:eastAsiaTheme="minorEastAsia"/>
                <w:iCs/>
              </w:rPr>
              <w:t>A</w:t>
            </w:r>
            <w:r w:rsidRPr="007002A6">
              <w:rPr>
                <w:rFonts w:eastAsiaTheme="minorEastAsia"/>
                <w:iCs/>
              </w:rPr>
              <w:t>pprenticeship and traineeship programs</w:t>
            </w:r>
          </w:p>
          <w:p w14:paraId="1C093D2E" w14:textId="77777777" w:rsidR="00EF2F1B" w:rsidRPr="00EF2F1B" w:rsidRDefault="00EF2F1B" w:rsidP="00EF2F1B"/>
          <w:p w14:paraId="35FA32D9" w14:textId="77777777" w:rsidR="00EF2F1B" w:rsidRPr="00EF2F1B" w:rsidRDefault="00EF2F1B" w:rsidP="00EF2F1B"/>
          <w:p w14:paraId="19702882" w14:textId="77777777" w:rsidR="00EF2F1B" w:rsidRPr="00EF2F1B" w:rsidRDefault="00EF2F1B" w:rsidP="00EF2F1B"/>
          <w:p w14:paraId="5E2987B2" w14:textId="77777777" w:rsidR="00EF2F1B" w:rsidRPr="00EF2F1B" w:rsidRDefault="00EF2F1B" w:rsidP="00EF2F1B"/>
          <w:p w14:paraId="083ED12D" w14:textId="7ECECA08" w:rsidR="00B87BF7" w:rsidRPr="00EF2F1B" w:rsidRDefault="00B87BF7" w:rsidP="00EF2F1B"/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8F95C4" w14:textId="77777777" w:rsidR="00B87BF7" w:rsidRPr="00BE3559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E3559">
              <w:rPr>
                <w:i/>
              </w:rPr>
              <w:t xml:space="preserve">Develop and implement apprenticeship and traineeship programs with local training providers </w:t>
            </w:r>
          </w:p>
          <w:p w14:paraId="4371838D" w14:textId="77777777" w:rsidR="00B87BF7" w:rsidRPr="00BE3559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E3559">
              <w:rPr>
                <w:i/>
              </w:rPr>
              <w:t xml:space="preserve">Fund a pre-apprenticeship training program to support the supply chain workforce </w:t>
            </w:r>
          </w:p>
          <w:p w14:paraId="29E16B27" w14:textId="74D0A218" w:rsidR="00B87BF7" w:rsidRPr="00BB4A47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E3559">
              <w:rPr>
                <w:i/>
              </w:rPr>
              <w:t>Work with vocational education providers, CDU, TAFE, etc. to develop programs to support the development of a future workforce</w:t>
            </w:r>
          </w:p>
        </w:tc>
      </w:tr>
      <w:tr w:rsidR="00B87BF7" w:rsidRPr="007A5EFD" w14:paraId="3BD04E82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8F9E30" w14:textId="07D20CED" w:rsidR="00B87BF7" w:rsidRPr="007002A6" w:rsidRDefault="00B87BF7" w:rsidP="00B87BF7">
            <w:r w:rsidRPr="007002A6">
              <w:rPr>
                <w:iCs/>
              </w:rPr>
              <w:t>Provide information on upcoming career opportunities to the public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4AB5CC" w14:textId="77777777" w:rsidR="00B87BF7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E3559">
              <w:rPr>
                <w:i/>
              </w:rPr>
              <w:t>Support activities or programs that build skills in the local community (beyond those directly related to the project)</w:t>
            </w:r>
          </w:p>
          <w:p w14:paraId="41B44538" w14:textId="4D879C6D" w:rsidR="00B87BF7" w:rsidRPr="00BE3559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Report on activities </w:t>
            </w:r>
          </w:p>
        </w:tc>
      </w:tr>
      <w:tr w:rsidR="00B87BF7" w:rsidRPr="007A5EFD" w14:paraId="330B3784" w14:textId="77777777" w:rsidTr="005269F9">
        <w:trPr>
          <w:trHeight w:val="22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D6CD3EE" w14:textId="23899F42" w:rsidR="00B87BF7" w:rsidRPr="00BE3559" w:rsidRDefault="00B87BF7" w:rsidP="00B87BF7">
            <w:pPr>
              <w:rPr>
                <w:b/>
              </w:rPr>
            </w:pPr>
            <w:r w:rsidRPr="00BE3559">
              <w:rPr>
                <w:b/>
              </w:rPr>
              <w:t>Employment</w:t>
            </w:r>
          </w:p>
        </w:tc>
      </w:tr>
      <w:tr w:rsidR="00B87BF7" w:rsidRPr="007A5EFD" w14:paraId="30382E14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DEDEF0" w14:textId="1D1A18B1" w:rsidR="00B87BF7" w:rsidRPr="007002A6" w:rsidRDefault="00B87BF7" w:rsidP="00B87BF7">
            <w:r>
              <w:rPr>
                <w:rStyle w:val="Questionlabel"/>
              </w:rPr>
              <w:t>Commitments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1BA290" w14:textId="0D31F30E" w:rsidR="00B87BF7" w:rsidRPr="00BE3559" w:rsidRDefault="00B87BF7" w:rsidP="00B87BF7">
            <w:pPr>
              <w:rPr>
                <w:i/>
              </w:rPr>
            </w:pPr>
            <w:r w:rsidRPr="00BB4A47">
              <w:rPr>
                <w:rStyle w:val="Questionlabel"/>
              </w:rPr>
              <w:t>Strateg</w:t>
            </w:r>
            <w:r>
              <w:rPr>
                <w:rStyle w:val="Questionlabel"/>
              </w:rPr>
              <w:t>y</w:t>
            </w:r>
            <w:r w:rsidRPr="00BB4A47">
              <w:rPr>
                <w:rStyle w:val="Questionlabel"/>
              </w:rPr>
              <w:t xml:space="preserve"> and reporting</w:t>
            </w:r>
            <w:r>
              <w:rPr>
                <w:rStyle w:val="Questionlabel"/>
              </w:rPr>
              <w:t xml:space="preserve"> examples</w:t>
            </w:r>
          </w:p>
        </w:tc>
      </w:tr>
      <w:tr w:rsidR="00B87BF7" w:rsidRPr="007A5EFD" w14:paraId="7E5199C4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5B9BE4" w14:textId="4FC3AC1B" w:rsidR="00B87BF7" w:rsidRPr="007002A6" w:rsidRDefault="00B87BF7" w:rsidP="00B87BF7">
            <w:r w:rsidRPr="007002A6">
              <w:t>Maximise local workforce sourced locally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CCC2FB" w14:textId="77777777" w:rsidR="00B87BF7" w:rsidRPr="00BE3559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E3559">
              <w:rPr>
                <w:i/>
              </w:rPr>
              <w:t>Develop local employment KPI’s in the construction and operations phase of projects</w:t>
            </w:r>
          </w:p>
          <w:p w14:paraId="2460D05B" w14:textId="77777777" w:rsidR="00B87BF7" w:rsidRPr="00BE3559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E3559">
              <w:rPr>
                <w:i/>
              </w:rPr>
              <w:t>Report on % of workforce sourced locally</w:t>
            </w:r>
          </w:p>
          <w:p w14:paraId="3125FD3D" w14:textId="77777777" w:rsidR="00B87BF7" w:rsidRPr="00BE3559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E3559">
              <w:rPr>
                <w:i/>
              </w:rPr>
              <w:t>Report on % of construction workforce sourced locally</w:t>
            </w:r>
          </w:p>
          <w:p w14:paraId="7678408F" w14:textId="1970E042" w:rsidR="00B87BF7" w:rsidRPr="00BB4A47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E3559">
              <w:rPr>
                <w:i/>
              </w:rPr>
              <w:t>Report on % of operational workforce sourced locally</w:t>
            </w:r>
          </w:p>
        </w:tc>
      </w:tr>
      <w:tr w:rsidR="00B87BF7" w:rsidRPr="007A5EFD" w14:paraId="4EF0BF71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56C7FE" w14:textId="66FFC895" w:rsidR="00B87BF7" w:rsidRPr="007002A6" w:rsidRDefault="00B87BF7" w:rsidP="00B87BF7">
            <w:r w:rsidRPr="007002A6">
              <w:lastRenderedPageBreak/>
              <w:t>Incentivise employment of locals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436118" w14:textId="746D707B" w:rsidR="00B87BF7" w:rsidRPr="00BB4A47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E3559">
              <w:rPr>
                <w:i/>
              </w:rPr>
              <w:t>Workforce development and local investment initiatives tailored to address key workforce attraction challenges (housing, community infrastructure development, etc.)</w:t>
            </w:r>
          </w:p>
        </w:tc>
      </w:tr>
      <w:tr w:rsidR="00B87BF7" w:rsidRPr="007A5EFD" w14:paraId="0349F8B7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96BF07" w14:textId="5F777795" w:rsidR="00B87BF7" w:rsidRDefault="00B87BF7" w:rsidP="00B87BF7">
            <w:pPr>
              <w:rPr>
                <w:rStyle w:val="Questionlabel"/>
              </w:rPr>
            </w:pPr>
            <w:r w:rsidRPr="007002A6">
              <w:t>All employment opportunities advertised locally initially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2B2C29" w14:textId="3AFBD733" w:rsidR="00B87BF7" w:rsidRPr="00BB4A47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BB4A47">
              <w:rPr>
                <w:i/>
              </w:rPr>
              <w:t>Enlist services of a local recruitment agency</w:t>
            </w:r>
          </w:p>
        </w:tc>
      </w:tr>
      <w:tr w:rsidR="00B87BF7" w:rsidRPr="007A5EFD" w14:paraId="147674C5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ACFDEB" w14:textId="0E25E44E" w:rsidR="00B87BF7" w:rsidRPr="007A5EFD" w:rsidRDefault="00B87BF7" w:rsidP="00B87BF7">
            <w:pPr>
              <w:rPr>
                <w:rStyle w:val="Questionlabel"/>
              </w:rPr>
            </w:pPr>
            <w:r w:rsidRPr="007002A6">
              <w:t xml:space="preserve">Awareness of industry employment needs 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95EB72" w14:textId="5EB44E83" w:rsidR="00B87BF7" w:rsidRPr="00386ED4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386ED4">
              <w:rPr>
                <w:i/>
              </w:rPr>
              <w:t>Publish all awarded service and supply contract details e.g. through NTIBN gateway</w:t>
            </w:r>
          </w:p>
        </w:tc>
      </w:tr>
      <w:tr w:rsidR="00B87BF7" w:rsidRPr="007A5EFD" w14:paraId="11D7D5F2" w14:textId="77777777" w:rsidTr="005269F9">
        <w:trPr>
          <w:trHeight w:val="22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4B3D3F9" w14:textId="4C0FF1DB" w:rsidR="00B87BF7" w:rsidRPr="00334740" w:rsidRDefault="00B87BF7" w:rsidP="00B87BF7">
            <w:pPr>
              <w:tabs>
                <w:tab w:val="left" w:pos="510"/>
              </w:tabs>
              <w:rPr>
                <w:b/>
              </w:rPr>
            </w:pPr>
            <w:r w:rsidRPr="00334740">
              <w:rPr>
                <w:b/>
              </w:rPr>
              <w:t>Aboriginal Employment</w:t>
            </w:r>
          </w:p>
        </w:tc>
      </w:tr>
      <w:tr w:rsidR="00B87BF7" w:rsidRPr="007A5EFD" w14:paraId="4BEE7EFA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5E04B7" w14:textId="0EB801EC" w:rsidR="00B87BF7" w:rsidRPr="007A5EFD" w:rsidRDefault="00B87BF7" w:rsidP="00B87BF7">
            <w:pPr>
              <w:rPr>
                <w:rStyle w:val="Questionlabel"/>
              </w:rPr>
            </w:pPr>
            <w:r>
              <w:rPr>
                <w:rStyle w:val="Questionlabel"/>
              </w:rPr>
              <w:t>Commitments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E7D54C" w14:textId="442E6CB6" w:rsidR="00B87BF7" w:rsidRPr="002A2805" w:rsidRDefault="00B87BF7" w:rsidP="00B87BF7">
            <w:pPr>
              <w:tabs>
                <w:tab w:val="left" w:pos="510"/>
              </w:tabs>
            </w:pPr>
            <w:r w:rsidRPr="00BB4A47">
              <w:rPr>
                <w:rStyle w:val="Questionlabel"/>
              </w:rPr>
              <w:t>Strateg</w:t>
            </w:r>
            <w:r>
              <w:rPr>
                <w:rStyle w:val="Questionlabel"/>
              </w:rPr>
              <w:t>y</w:t>
            </w:r>
            <w:r w:rsidRPr="00BB4A47">
              <w:rPr>
                <w:rStyle w:val="Questionlabel"/>
              </w:rPr>
              <w:t xml:space="preserve"> and reporting</w:t>
            </w:r>
            <w:r>
              <w:rPr>
                <w:rStyle w:val="Questionlabel"/>
              </w:rPr>
              <w:t xml:space="preserve"> examples</w:t>
            </w:r>
          </w:p>
        </w:tc>
      </w:tr>
      <w:tr w:rsidR="00B87BF7" w:rsidRPr="007A5EFD" w14:paraId="27FB3C6E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FE0C13" w14:textId="62999B0A" w:rsidR="00B87BF7" w:rsidRPr="007A5EFD" w:rsidRDefault="00B87BF7" w:rsidP="00B87BF7">
            <w:pPr>
              <w:rPr>
                <w:rStyle w:val="Questionlabel"/>
              </w:rPr>
            </w:pPr>
            <w:r w:rsidRPr="007002A6">
              <w:t xml:space="preserve">Develop and implement Indigenous Employment and Training Plan (Indigenous Participation Plan) 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DDADF1" w14:textId="49D99600" w:rsidR="00B87BF7" w:rsidRPr="00334740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334740">
              <w:rPr>
                <w:i/>
              </w:rPr>
              <w:t>Delivery of an Indigenous Participation Plan and subsequent reporting, including:</w:t>
            </w:r>
          </w:p>
          <w:p w14:paraId="6B9A5AE5" w14:textId="07306434" w:rsidR="00B87BF7" w:rsidRPr="00334740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334740">
              <w:rPr>
                <w:i/>
              </w:rPr>
              <w:t xml:space="preserve"> Cultural awareness program</w:t>
            </w:r>
          </w:p>
          <w:p w14:paraId="1B9DECC5" w14:textId="77777777" w:rsidR="00B87BF7" w:rsidRPr="00334740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334740">
              <w:rPr>
                <w:i/>
              </w:rPr>
              <w:t>Apprenticeship and traineeship programs</w:t>
            </w:r>
          </w:p>
          <w:p w14:paraId="1490F27F" w14:textId="77777777" w:rsidR="00B87BF7" w:rsidRPr="00334740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334740">
              <w:rPr>
                <w:i/>
              </w:rPr>
              <w:t>Graduate and vacation programs</w:t>
            </w:r>
          </w:p>
          <w:p w14:paraId="2A32C770" w14:textId="77777777" w:rsidR="00B87BF7" w:rsidRPr="00334740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334740">
              <w:rPr>
                <w:i/>
              </w:rPr>
              <w:t>Provision of scholarships</w:t>
            </w:r>
          </w:p>
          <w:p w14:paraId="1A221137" w14:textId="61E4F414" w:rsidR="00B87BF7" w:rsidRPr="002A2805" w:rsidRDefault="001E317D" w:rsidP="00B87BF7">
            <w:pPr>
              <w:pStyle w:val="ListParagraph"/>
              <w:numPr>
                <w:ilvl w:val="0"/>
                <w:numId w:val="12"/>
              </w:numPr>
            </w:pPr>
            <w:r>
              <w:rPr>
                <w:i/>
              </w:rPr>
              <w:t>P</w:t>
            </w:r>
            <w:r w:rsidR="00B87BF7" w:rsidRPr="00334740">
              <w:rPr>
                <w:i/>
              </w:rPr>
              <w:t>articipation in local employment and business programs and local STEM initiatives</w:t>
            </w:r>
          </w:p>
        </w:tc>
      </w:tr>
      <w:tr w:rsidR="00B87BF7" w:rsidRPr="007A5EFD" w14:paraId="4964688A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42E046" w14:textId="607F7AFC" w:rsidR="00B87BF7" w:rsidRPr="007A5EFD" w:rsidRDefault="00B87BF7" w:rsidP="00B87BF7">
            <w:pPr>
              <w:rPr>
                <w:rStyle w:val="Questionlabel"/>
              </w:rPr>
            </w:pPr>
            <w:r w:rsidRPr="007002A6">
              <w:t>Maximise Aboriginal employment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9D2003" w14:textId="77777777" w:rsidR="00B87BF7" w:rsidRPr="00334740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334740">
              <w:rPr>
                <w:i/>
              </w:rPr>
              <w:t xml:space="preserve">Report annually on Aboriginal employment levels </w:t>
            </w:r>
            <w:r w:rsidRPr="0055526E">
              <w:rPr>
                <w:i/>
              </w:rPr>
              <w:t>(for each phase of the project)</w:t>
            </w:r>
          </w:p>
          <w:p w14:paraId="7AA28F67" w14:textId="022B1708" w:rsidR="00B87BF7" w:rsidRPr="002A2805" w:rsidRDefault="00B87BF7" w:rsidP="00B87BF7">
            <w:pPr>
              <w:pStyle w:val="ListParagraph"/>
              <w:numPr>
                <w:ilvl w:val="0"/>
                <w:numId w:val="12"/>
              </w:numPr>
            </w:pPr>
            <w:r w:rsidRPr="00334740">
              <w:rPr>
                <w:i/>
              </w:rPr>
              <w:t>Develop Aboriginal employment KPI’s in the construction and operations phase of projects</w:t>
            </w:r>
          </w:p>
        </w:tc>
      </w:tr>
      <w:tr w:rsidR="00B87BF7" w:rsidRPr="007A5EFD" w14:paraId="68827AC0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949B69" w14:textId="20179063" w:rsidR="00B87BF7" w:rsidRPr="007A5EFD" w:rsidRDefault="00B87BF7" w:rsidP="00B87BF7">
            <w:pPr>
              <w:rPr>
                <w:rStyle w:val="Questionlabel"/>
              </w:rPr>
            </w:pPr>
            <w:r w:rsidRPr="007002A6">
              <w:t>Support organisations which focus on school retention programs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1AC849" w14:textId="6367EBCA" w:rsidR="00B87BF7" w:rsidRPr="002A2805" w:rsidRDefault="00B87BF7" w:rsidP="00B87BF7">
            <w:pPr>
              <w:tabs>
                <w:tab w:val="left" w:pos="510"/>
              </w:tabs>
            </w:pPr>
            <w:r w:rsidRPr="00334740">
              <w:rPr>
                <w:rFonts w:eastAsiaTheme="minorEastAsia"/>
                <w:i/>
                <w:iCs/>
              </w:rPr>
              <w:t>Support local community education and school retention programs</w:t>
            </w:r>
          </w:p>
        </w:tc>
      </w:tr>
      <w:tr w:rsidR="00B87BF7" w:rsidRPr="007A5EFD" w14:paraId="37A8075E" w14:textId="77777777" w:rsidTr="005269F9">
        <w:trPr>
          <w:trHeight w:val="22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E052D4F" w14:textId="51CF4D68" w:rsidR="00B87BF7" w:rsidRPr="002A2805" w:rsidRDefault="00B87BF7" w:rsidP="00B87BF7">
            <w:pPr>
              <w:tabs>
                <w:tab w:val="left" w:pos="510"/>
              </w:tabs>
            </w:pPr>
            <w:r>
              <w:rPr>
                <w:b/>
              </w:rPr>
              <w:t>Local suppliers of goods and services</w:t>
            </w:r>
          </w:p>
        </w:tc>
      </w:tr>
      <w:tr w:rsidR="00B87BF7" w:rsidRPr="007A5EFD" w14:paraId="2003227F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0ACB07" w14:textId="6738B280" w:rsidR="00B87BF7" w:rsidRPr="007A5EFD" w:rsidRDefault="00B87BF7" w:rsidP="00B87BF7">
            <w:pPr>
              <w:rPr>
                <w:rStyle w:val="Questionlabel"/>
              </w:rPr>
            </w:pPr>
            <w:r>
              <w:rPr>
                <w:rStyle w:val="Questionlabel"/>
              </w:rPr>
              <w:t>Commitments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1BAE85" w14:textId="0524D75C" w:rsidR="00B87BF7" w:rsidRPr="002A2805" w:rsidRDefault="00B87BF7" w:rsidP="00B87BF7">
            <w:pPr>
              <w:tabs>
                <w:tab w:val="left" w:pos="510"/>
              </w:tabs>
            </w:pPr>
            <w:r w:rsidRPr="00BB4A47">
              <w:rPr>
                <w:rStyle w:val="Questionlabel"/>
              </w:rPr>
              <w:t>Strateg</w:t>
            </w:r>
            <w:r>
              <w:rPr>
                <w:rStyle w:val="Questionlabel"/>
              </w:rPr>
              <w:t>y</w:t>
            </w:r>
            <w:r w:rsidRPr="00BB4A47">
              <w:rPr>
                <w:rStyle w:val="Questionlabel"/>
              </w:rPr>
              <w:t xml:space="preserve"> and reporting</w:t>
            </w:r>
            <w:r>
              <w:rPr>
                <w:rStyle w:val="Questionlabel"/>
              </w:rPr>
              <w:t xml:space="preserve"> examples</w:t>
            </w:r>
          </w:p>
        </w:tc>
      </w:tr>
      <w:tr w:rsidR="00B87BF7" w:rsidRPr="007A5EFD" w14:paraId="7A386418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B82939" w14:textId="1297A379" w:rsidR="00B87BF7" w:rsidRPr="007A5EFD" w:rsidRDefault="00B87BF7" w:rsidP="00B87BF7">
            <w:pPr>
              <w:rPr>
                <w:rStyle w:val="Questionlabel"/>
              </w:rPr>
            </w:pPr>
            <w:r w:rsidRPr="007002A6">
              <w:t>Maximise local good and service opportunities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F893E9" w14:textId="77777777" w:rsidR="00B87BF7" w:rsidRPr="007D49EC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7D49EC">
              <w:rPr>
                <w:i/>
              </w:rPr>
              <w:t>Develop a local procurement strategy which includes structuring work packages to reflect local capacity</w:t>
            </w:r>
          </w:p>
          <w:p w14:paraId="5E122C3F" w14:textId="25374FAE" w:rsidR="00B87BF7" w:rsidRPr="007D49EC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7D49EC">
              <w:rPr>
                <w:i/>
              </w:rPr>
              <w:t>Report on the local sourcing of goods (contestable) during operations phase (either on company website or part of annual industry report)</w:t>
            </w:r>
          </w:p>
        </w:tc>
      </w:tr>
      <w:tr w:rsidR="00B87BF7" w:rsidRPr="007A5EFD" w14:paraId="1E8D4525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30DDAC" w14:textId="42852B67" w:rsidR="00B87BF7" w:rsidRPr="007A5EFD" w:rsidRDefault="00B87BF7" w:rsidP="00B87BF7">
            <w:pPr>
              <w:rPr>
                <w:rStyle w:val="Questionlabel"/>
              </w:rPr>
            </w:pPr>
            <w:r w:rsidRPr="007002A6">
              <w:lastRenderedPageBreak/>
              <w:t>Provide local businesses opportunity to compete for work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2F79E1" w14:textId="77777777" w:rsidR="00B87BF7" w:rsidRPr="007D49EC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7D49EC">
              <w:rPr>
                <w:i/>
              </w:rPr>
              <w:t>Work packages are structured to a size and scale which provides local companies opportunity to compete for work</w:t>
            </w:r>
          </w:p>
          <w:p w14:paraId="5163A958" w14:textId="77777777" w:rsidR="00B87BF7" w:rsidRPr="007D49EC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7D49EC">
              <w:rPr>
                <w:i/>
              </w:rPr>
              <w:t>Publish all upcoming service and supply opportunities with pre-qualification requirements and awarded contract details</w:t>
            </w:r>
          </w:p>
          <w:p w14:paraId="77647181" w14:textId="2639519A" w:rsidR="00B87BF7" w:rsidRPr="007D49EC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7D49EC">
              <w:rPr>
                <w:i/>
              </w:rPr>
              <w:t xml:space="preserve">Publish all awarded service and supply packages </w:t>
            </w:r>
            <w:r>
              <w:rPr>
                <w:i/>
              </w:rPr>
              <w:t xml:space="preserve">e.g. </w:t>
            </w:r>
            <w:r w:rsidRPr="007D49EC">
              <w:rPr>
                <w:i/>
              </w:rPr>
              <w:t>via ICN NT</w:t>
            </w:r>
          </w:p>
          <w:p w14:paraId="6F589E2E" w14:textId="1BC0599C" w:rsidR="00B87BF7" w:rsidRPr="007D49EC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7D49EC">
              <w:rPr>
                <w:i/>
              </w:rPr>
              <w:t>Prime contractors / EPC encouraged to create and implement a LBP</w:t>
            </w:r>
          </w:p>
          <w:p w14:paraId="13B4EA4D" w14:textId="05DD56B0" w:rsidR="00B87BF7" w:rsidRPr="007D49EC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7D49EC">
              <w:rPr>
                <w:i/>
              </w:rPr>
              <w:t xml:space="preserve">Publish forward works program </w:t>
            </w:r>
          </w:p>
        </w:tc>
      </w:tr>
      <w:tr w:rsidR="00B87BF7" w:rsidRPr="007A5EFD" w14:paraId="13346779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FA9E27" w14:textId="0E76EFF9" w:rsidR="00B87BF7" w:rsidRPr="00EF2F1B" w:rsidRDefault="00B87BF7" w:rsidP="00B87BF7">
            <w:pPr>
              <w:rPr>
                <w:rStyle w:val="Questionlabel"/>
              </w:rPr>
            </w:pPr>
            <w:r w:rsidRPr="00EF2F1B">
              <w:t>Establish an approval process to provide better opportunities for NT businesses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7F7C38" w14:textId="77777777" w:rsidR="00B87BF7" w:rsidRPr="00EF2F1B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EF2F1B">
              <w:rPr>
                <w:i/>
              </w:rPr>
              <w:t xml:space="preserve">Potentially through ICN NT </w:t>
            </w:r>
            <w:proofErr w:type="spellStart"/>
            <w:r w:rsidRPr="00EF2F1B">
              <w:rPr>
                <w:i/>
              </w:rPr>
              <w:t>Beetaloo</w:t>
            </w:r>
            <w:proofErr w:type="spellEnd"/>
            <w:r w:rsidRPr="00EF2F1B">
              <w:rPr>
                <w:i/>
              </w:rPr>
              <w:t xml:space="preserve"> page/portal. This could include contact details of contractors, published tender packages</w:t>
            </w:r>
          </w:p>
          <w:p w14:paraId="19920E1E" w14:textId="15FB2B70" w:rsidR="00B87BF7" w:rsidRPr="00EF2F1B" w:rsidRDefault="00B87BF7" w:rsidP="00B87BF7">
            <w:pPr>
              <w:pStyle w:val="ListParagraph"/>
              <w:numPr>
                <w:ilvl w:val="0"/>
                <w:numId w:val="12"/>
              </w:numPr>
            </w:pPr>
            <w:r w:rsidRPr="00EF2F1B">
              <w:rPr>
                <w:i/>
              </w:rPr>
              <w:t>regular reports prepared by ICN NT containing registered local companies and capability mapping to facilitate contact between head contractors and local businesses</w:t>
            </w:r>
          </w:p>
        </w:tc>
      </w:tr>
      <w:tr w:rsidR="00B87BF7" w:rsidRPr="007A5EFD" w14:paraId="3EC4B17B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A8D2CD" w14:textId="0DCBCE6E" w:rsidR="00B87BF7" w:rsidRPr="007A5EFD" w:rsidRDefault="00B87BF7" w:rsidP="00B87BF7">
            <w:pPr>
              <w:rPr>
                <w:rStyle w:val="Questionlabel"/>
              </w:rPr>
            </w:pPr>
            <w:r>
              <w:t>Understand and maximise participation of NT companies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DF46C4" w14:textId="77777777" w:rsidR="00B87BF7" w:rsidRPr="007D49EC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7D49EC">
              <w:rPr>
                <w:i/>
              </w:rPr>
              <w:t>Report on % of contracts awarded to Territory Enterprises as part of annual industry report</w:t>
            </w:r>
          </w:p>
          <w:p w14:paraId="72FB75E8" w14:textId="77777777" w:rsidR="00B87BF7" w:rsidRPr="007D49EC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  <w:iCs w:val="0"/>
              </w:rPr>
            </w:pPr>
            <w:r w:rsidRPr="007D49EC">
              <w:rPr>
                <w:i/>
              </w:rPr>
              <w:t>Report on % of contracts awarded to business based in the project’s local region as part of annual industry report</w:t>
            </w:r>
          </w:p>
          <w:p w14:paraId="6BABF436" w14:textId="1EF33315" w:rsidR="00B87BF7" w:rsidRPr="007D49EC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  <w:iCs w:val="0"/>
              </w:rPr>
            </w:pPr>
            <w:r w:rsidRPr="007D49EC">
              <w:rPr>
                <w:i/>
                <w:iCs w:val="0"/>
              </w:rPr>
              <w:t>Devise local procurement KPI’s in construction / operations phase</w:t>
            </w:r>
          </w:p>
        </w:tc>
      </w:tr>
      <w:tr w:rsidR="00B87BF7" w:rsidRPr="007A5EFD" w14:paraId="6FD4E578" w14:textId="77777777" w:rsidTr="005269F9">
        <w:trPr>
          <w:trHeight w:val="22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36E0C26" w14:textId="7CC26AA4" w:rsidR="00B87BF7" w:rsidRPr="002A2805" w:rsidRDefault="00B87BF7" w:rsidP="00B87BF7">
            <w:r w:rsidRPr="007002A6">
              <w:rPr>
                <w:b/>
              </w:rPr>
              <w:t>Aboriginal suppliers of goods and services</w:t>
            </w:r>
          </w:p>
        </w:tc>
      </w:tr>
      <w:tr w:rsidR="00B87BF7" w:rsidRPr="007A5EFD" w14:paraId="2AF0DFCF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483D0A" w14:textId="4D09BA92" w:rsidR="00B87BF7" w:rsidRPr="007A5EFD" w:rsidRDefault="00B87BF7" w:rsidP="00B87BF7">
            <w:pPr>
              <w:rPr>
                <w:rStyle w:val="Questionlabel"/>
              </w:rPr>
            </w:pPr>
            <w:r>
              <w:rPr>
                <w:rStyle w:val="Questionlabel"/>
              </w:rPr>
              <w:t>Commitments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5A6566" w14:textId="09475BDE" w:rsidR="00B87BF7" w:rsidRPr="002A2805" w:rsidRDefault="00B87BF7" w:rsidP="00B87BF7">
            <w:r w:rsidRPr="00BB4A47">
              <w:rPr>
                <w:rStyle w:val="Questionlabel"/>
              </w:rPr>
              <w:t>Strateg</w:t>
            </w:r>
            <w:r>
              <w:rPr>
                <w:rStyle w:val="Questionlabel"/>
              </w:rPr>
              <w:t>y</w:t>
            </w:r>
            <w:r w:rsidRPr="00BB4A47">
              <w:rPr>
                <w:rStyle w:val="Questionlabel"/>
              </w:rPr>
              <w:t xml:space="preserve"> and reporting</w:t>
            </w:r>
            <w:r>
              <w:rPr>
                <w:rStyle w:val="Questionlabel"/>
              </w:rPr>
              <w:t xml:space="preserve"> examples</w:t>
            </w:r>
          </w:p>
        </w:tc>
      </w:tr>
      <w:tr w:rsidR="00B87BF7" w:rsidRPr="007A5EFD" w14:paraId="39E5D6C2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03510E" w14:textId="315D2B3F" w:rsidR="00B87BF7" w:rsidRPr="007A5EFD" w:rsidRDefault="00B87BF7" w:rsidP="00B87BF7">
            <w:pPr>
              <w:rPr>
                <w:rStyle w:val="Questionlabel"/>
              </w:rPr>
            </w:pPr>
            <w:r w:rsidRPr="007002A6">
              <w:t xml:space="preserve">Identify Aboriginal businesses 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4973A2" w14:textId="5E50E5AE" w:rsidR="00B87BF7" w:rsidRPr="00107772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  <w:iCs w:val="0"/>
              </w:rPr>
            </w:pPr>
            <w:r w:rsidRPr="00107772">
              <w:rPr>
                <w:i/>
                <w:iCs w:val="0"/>
              </w:rPr>
              <w:t>Partner with Supply Nation and/or NT Indigenous Business Network to identify potential Aboriginal Businesses</w:t>
            </w:r>
          </w:p>
        </w:tc>
      </w:tr>
      <w:tr w:rsidR="00B87BF7" w:rsidRPr="007A5EFD" w14:paraId="2C33A664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B60952" w14:textId="1D8FE60E" w:rsidR="00B87BF7" w:rsidRPr="007A5EFD" w:rsidRDefault="00B87BF7" w:rsidP="00B87BF7">
            <w:pPr>
              <w:rPr>
                <w:rStyle w:val="Questionlabel"/>
              </w:rPr>
            </w:pPr>
            <w:r w:rsidRPr="007002A6">
              <w:t xml:space="preserve">Maximise Aboriginal business participation 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797649" w14:textId="77777777" w:rsidR="00B87BF7" w:rsidRPr="00107772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  <w:iCs w:val="0"/>
              </w:rPr>
            </w:pPr>
            <w:r w:rsidRPr="00107772">
              <w:rPr>
                <w:i/>
                <w:iCs w:val="0"/>
              </w:rPr>
              <w:t>Report on % of contracts awarded to Aboriginal businesses</w:t>
            </w:r>
          </w:p>
          <w:p w14:paraId="32BBA823" w14:textId="77777777" w:rsidR="00B87BF7" w:rsidRPr="00107772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  <w:iCs w:val="0"/>
              </w:rPr>
            </w:pPr>
            <w:r w:rsidRPr="00107772">
              <w:rPr>
                <w:i/>
                <w:iCs w:val="0"/>
              </w:rPr>
              <w:t xml:space="preserve">Support Aboriginal businesses to improve capabilities </w:t>
            </w:r>
          </w:p>
          <w:p w14:paraId="25904F01" w14:textId="77777777" w:rsidR="00B87BF7" w:rsidRPr="00107772" w:rsidRDefault="00B87BF7" w:rsidP="00B87BF7">
            <w:pPr>
              <w:rPr>
                <w:rFonts w:eastAsiaTheme="minorEastAsia"/>
                <w:i/>
              </w:rPr>
            </w:pPr>
          </w:p>
        </w:tc>
      </w:tr>
      <w:tr w:rsidR="00B87BF7" w:rsidRPr="007A5EFD" w14:paraId="3BC1E8C1" w14:textId="77777777" w:rsidTr="005269F9">
        <w:trPr>
          <w:trHeight w:val="22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6B6BEC8" w14:textId="06946AB6" w:rsidR="00B87BF7" w:rsidRPr="002A2805" w:rsidRDefault="00B87BF7" w:rsidP="00B87BF7">
            <w:r w:rsidRPr="007002A6">
              <w:rPr>
                <w:b/>
              </w:rPr>
              <w:t>Communication and reporting</w:t>
            </w:r>
          </w:p>
        </w:tc>
      </w:tr>
      <w:tr w:rsidR="00B87BF7" w:rsidRPr="007A5EFD" w14:paraId="4FA81E86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5860B0" w14:textId="080B5197" w:rsidR="00B87BF7" w:rsidRPr="007A5EFD" w:rsidRDefault="00B87BF7" w:rsidP="00B87BF7">
            <w:pPr>
              <w:rPr>
                <w:rStyle w:val="Questionlabel"/>
              </w:rPr>
            </w:pPr>
            <w:r>
              <w:rPr>
                <w:rStyle w:val="Questionlabel"/>
              </w:rPr>
              <w:t>Commitments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82168E" w14:textId="3545BB44" w:rsidR="00B87BF7" w:rsidRPr="002A2805" w:rsidRDefault="00B87BF7" w:rsidP="00B87BF7">
            <w:r w:rsidRPr="00BB4A47">
              <w:rPr>
                <w:rStyle w:val="Questionlabel"/>
              </w:rPr>
              <w:t>Strateg</w:t>
            </w:r>
            <w:r>
              <w:rPr>
                <w:rStyle w:val="Questionlabel"/>
              </w:rPr>
              <w:t>y</w:t>
            </w:r>
            <w:r w:rsidRPr="00BB4A47">
              <w:rPr>
                <w:rStyle w:val="Questionlabel"/>
              </w:rPr>
              <w:t xml:space="preserve"> and reporting</w:t>
            </w:r>
            <w:r>
              <w:rPr>
                <w:rStyle w:val="Questionlabel"/>
              </w:rPr>
              <w:t xml:space="preserve"> examples</w:t>
            </w:r>
          </w:p>
        </w:tc>
      </w:tr>
      <w:tr w:rsidR="00B87BF7" w:rsidRPr="007A5EFD" w14:paraId="42D222CC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425F50" w14:textId="673D6A89" w:rsidR="00B87BF7" w:rsidRPr="007A5EFD" w:rsidRDefault="00B87BF7" w:rsidP="00B87BF7">
            <w:pPr>
              <w:rPr>
                <w:rStyle w:val="Questionlabel"/>
              </w:rPr>
            </w:pPr>
            <w:r w:rsidRPr="007002A6">
              <w:t>Contractors &amp; Suppliers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2D01E1" w14:textId="77777777" w:rsidR="00B87BF7" w:rsidRPr="00107772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  <w:iCs w:val="0"/>
              </w:rPr>
            </w:pPr>
            <w:r w:rsidRPr="00107772">
              <w:rPr>
                <w:i/>
                <w:iCs w:val="0"/>
              </w:rPr>
              <w:t xml:space="preserve">Public Briefings </w:t>
            </w:r>
          </w:p>
          <w:p w14:paraId="5D4F35DC" w14:textId="6BADF518" w:rsidR="00B87BF7" w:rsidRPr="00107772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  <w:iCs w:val="0"/>
              </w:rPr>
            </w:pPr>
            <w:r w:rsidRPr="00107772">
              <w:rPr>
                <w:i/>
                <w:iCs w:val="0"/>
              </w:rPr>
              <w:t>Use of ICN NT Gateway</w:t>
            </w:r>
          </w:p>
        </w:tc>
      </w:tr>
      <w:tr w:rsidR="00B87BF7" w:rsidRPr="007A5EFD" w14:paraId="44EED4F6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1B640B" w14:textId="24AE5F19" w:rsidR="00B87BF7" w:rsidRPr="007A5EFD" w:rsidRDefault="00B87BF7" w:rsidP="00B87BF7">
            <w:pPr>
              <w:rPr>
                <w:rStyle w:val="Questionlabel"/>
              </w:rPr>
            </w:pPr>
            <w:r w:rsidRPr="007002A6">
              <w:t>The public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830EBC" w14:textId="77777777" w:rsidR="00B87BF7" w:rsidRPr="00107772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  <w:iCs w:val="0"/>
              </w:rPr>
            </w:pPr>
            <w:r w:rsidRPr="00107772">
              <w:rPr>
                <w:i/>
                <w:iCs w:val="0"/>
              </w:rPr>
              <w:t>Combined Onshore Territory Benefit Plan Report</w:t>
            </w:r>
          </w:p>
          <w:p w14:paraId="1DD9BB30" w14:textId="4ED9152B" w:rsidR="00B87BF7" w:rsidRPr="00107772" w:rsidRDefault="00B87BF7" w:rsidP="00B87BF7">
            <w:pPr>
              <w:pStyle w:val="ListParagraph"/>
              <w:numPr>
                <w:ilvl w:val="0"/>
                <w:numId w:val="12"/>
              </w:numPr>
              <w:rPr>
                <w:i/>
                <w:iCs w:val="0"/>
              </w:rPr>
            </w:pPr>
            <w:r w:rsidRPr="00107772">
              <w:rPr>
                <w:i/>
                <w:iCs w:val="0"/>
              </w:rPr>
              <w:t>Information publicly available on company website</w:t>
            </w:r>
          </w:p>
        </w:tc>
      </w:tr>
      <w:tr w:rsidR="00B87BF7" w:rsidRPr="007A5EFD" w14:paraId="302CE754" w14:textId="77777777" w:rsidTr="005269F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C3C80E" w14:textId="2F26DD02" w:rsidR="00B87BF7" w:rsidRPr="007A5EFD" w:rsidRDefault="00B87BF7" w:rsidP="00B87BF7">
            <w:pPr>
              <w:rPr>
                <w:rStyle w:val="Questionlabel"/>
              </w:rPr>
            </w:pPr>
            <w:r w:rsidRPr="00603178">
              <w:lastRenderedPageBreak/>
              <w:t>NT Government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F959B1" w14:textId="3A31C690" w:rsidR="00B87BF7" w:rsidRPr="00107772" w:rsidRDefault="00B87BF7" w:rsidP="00B87BF7">
            <w:pPr>
              <w:pStyle w:val="ListParagraph"/>
              <w:numPr>
                <w:ilvl w:val="0"/>
                <w:numId w:val="16"/>
              </w:numPr>
              <w:spacing w:after="40"/>
              <w:ind w:left="318" w:hanging="284"/>
              <w:rPr>
                <w:i/>
              </w:rPr>
            </w:pPr>
            <w:r w:rsidRPr="00107772">
              <w:rPr>
                <w:i/>
              </w:rPr>
              <w:t>Status meeting</w:t>
            </w:r>
            <w:r>
              <w:rPr>
                <w:i/>
              </w:rPr>
              <w:t>s</w:t>
            </w:r>
          </w:p>
          <w:p w14:paraId="6CDE88A4" w14:textId="78F2851C" w:rsidR="00B87BF7" w:rsidRPr="002A2805" w:rsidRDefault="00B87BF7" w:rsidP="00B87BF7">
            <w:pPr>
              <w:pStyle w:val="ListParagraph"/>
              <w:numPr>
                <w:ilvl w:val="0"/>
                <w:numId w:val="16"/>
              </w:numPr>
              <w:spacing w:after="40"/>
              <w:ind w:left="318" w:hanging="284"/>
            </w:pPr>
            <w:r w:rsidRPr="00107772">
              <w:rPr>
                <w:i/>
              </w:rPr>
              <w:t>Written status report</w:t>
            </w:r>
          </w:p>
        </w:tc>
      </w:tr>
      <w:tr w:rsidR="00B87BF7" w:rsidRPr="007A5EFD" w14:paraId="21C4F0D6" w14:textId="77777777" w:rsidTr="005269F9">
        <w:trPr>
          <w:trHeight w:val="2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10AAE13" w14:textId="77777777" w:rsidR="00B87BF7" w:rsidRPr="007A5EFD" w:rsidRDefault="00B87BF7" w:rsidP="00B87BF7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Office use only^ &lt;delete this section if not needed&gt;</w:t>
            </w:r>
          </w:p>
        </w:tc>
      </w:tr>
      <w:tr w:rsidR="00B87BF7" w:rsidRPr="007A5EFD" w14:paraId="75A60D35" w14:textId="77777777" w:rsidTr="005269F9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5804BB" w14:textId="77777777" w:rsidR="00B87BF7" w:rsidRPr="007A5EFD" w:rsidRDefault="00B87BF7" w:rsidP="00B87BF7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Name^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BA3C3F" w14:textId="77777777" w:rsidR="00B87BF7" w:rsidRPr="002C0BEF" w:rsidRDefault="00B87BF7" w:rsidP="00B87BF7"/>
        </w:tc>
      </w:tr>
      <w:tr w:rsidR="00B87BF7" w:rsidRPr="007A5EFD" w14:paraId="7413202C" w14:textId="77777777" w:rsidTr="005269F9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559FAA" w14:textId="77777777" w:rsidR="00B87BF7" w:rsidRPr="007A5EFD" w:rsidRDefault="00B87BF7" w:rsidP="00B87BF7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Organisation^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DB2EE0" w14:textId="77777777" w:rsidR="00B87BF7" w:rsidRPr="002C0BEF" w:rsidRDefault="00B87BF7" w:rsidP="00B87BF7"/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4A2136E" w14:textId="77777777" w:rsidR="00B87BF7" w:rsidRPr="007A5EFD" w:rsidRDefault="00B87BF7" w:rsidP="00B87BF7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Email/phone^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8D02473" w14:textId="77777777" w:rsidR="00B87BF7" w:rsidRPr="002C0BEF" w:rsidRDefault="00B87BF7" w:rsidP="00B87BF7"/>
        </w:tc>
      </w:tr>
      <w:tr w:rsidR="00B87BF7" w:rsidRPr="007A5EFD" w14:paraId="294DDA59" w14:textId="77777777" w:rsidTr="005269F9">
        <w:trPr>
          <w:trHeight w:val="727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CC6345E" w14:textId="77777777" w:rsidR="00B87BF7" w:rsidRPr="00814AF6" w:rsidRDefault="00B87BF7" w:rsidP="00B87BF7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14:paraId="18FE7B9D" w14:textId="41F9B430" w:rsidR="00B87BF7" w:rsidRDefault="00B87BF7" w:rsidP="00D9515C">
            <w:pPr>
              <w:widowControl w:val="0"/>
            </w:pPr>
            <w:r w:rsidRPr="00814AF6">
              <w:t xml:space="preserve">Email your completed </w:t>
            </w:r>
            <w:r w:rsidR="00D51EE0">
              <w:t>report</w:t>
            </w:r>
            <w:r w:rsidRPr="00814AF6">
              <w:t xml:space="preserve"> to </w:t>
            </w:r>
            <w:hyperlink r:id="rId9" w:history="1">
              <w:r w:rsidR="0034356E" w:rsidRPr="00AE114A">
                <w:rPr>
                  <w:rStyle w:val="Hyperlink"/>
                </w:rPr>
                <w:t>local.benefits@nt.gov.au</w:t>
              </w:r>
            </w:hyperlink>
          </w:p>
          <w:p w14:paraId="28BB0224" w14:textId="7163B408" w:rsidR="0034356E" w:rsidRPr="00F15931" w:rsidRDefault="0034356E" w:rsidP="00D9515C">
            <w:pPr>
              <w:widowControl w:val="0"/>
            </w:pPr>
          </w:p>
        </w:tc>
      </w:tr>
      <w:tr w:rsidR="00B87BF7" w:rsidRPr="007A5EFD" w14:paraId="62EEB8FE" w14:textId="77777777" w:rsidTr="005269F9">
        <w:trPr>
          <w:trHeight w:val="2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ABE55CF" w14:textId="77777777" w:rsidR="00B87BF7" w:rsidRPr="002C21A2" w:rsidRDefault="00B87BF7" w:rsidP="00B87BF7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7B3BDD75" w14:textId="77777777"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B204" w14:textId="77777777" w:rsidR="005A597C" w:rsidRDefault="005A597C" w:rsidP="007332FF">
      <w:r>
        <w:separator/>
      </w:r>
    </w:p>
  </w:endnote>
  <w:endnote w:type="continuationSeparator" w:id="0">
    <w:p w14:paraId="5EBF4B4D" w14:textId="77777777" w:rsidR="005A597C" w:rsidRDefault="005A597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DDC96" w14:textId="77777777" w:rsidR="006E368C" w:rsidRDefault="006E368C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6E368C" w:rsidRPr="00132658" w14:paraId="7D61D373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F344594" w14:textId="0746C594" w:rsidR="006E368C" w:rsidRPr="001B3D22" w:rsidRDefault="006E368C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035E0581" w14:textId="79328B79" w:rsidR="006E368C" w:rsidRDefault="005A597C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F2F1B">
                <w:rPr>
                  <w:rStyle w:val="PageNumber"/>
                </w:rPr>
                <w:t>7 November 2022</w:t>
              </w:r>
            </w:sdtContent>
          </w:sdt>
          <w:r w:rsidR="006E368C" w:rsidRPr="001B3D22">
            <w:rPr>
              <w:rStyle w:val="PageNumber"/>
            </w:rPr>
            <w:t xml:space="preserve"> | </w:t>
          </w:r>
        </w:p>
        <w:p w14:paraId="4905C4F5" w14:textId="600BE35B" w:rsidR="006E368C" w:rsidRPr="00AC4488" w:rsidRDefault="006E368C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73EE4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73EE4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CF9EAEC" w14:textId="77777777" w:rsidR="006E368C" w:rsidRPr="00B11C67" w:rsidRDefault="006E368C" w:rsidP="002645D5">
    <w:pPr>
      <w:pStyle w:val="Footer"/>
      <w:rPr>
        <w:sz w:val="4"/>
        <w:szCs w:val="4"/>
      </w:rPr>
    </w:pPr>
  </w:p>
  <w:p w14:paraId="0AB63B3A" w14:textId="77777777" w:rsidR="006E368C" w:rsidRPr="002645D5" w:rsidRDefault="006E368C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F6D5" w14:textId="77777777" w:rsidR="006E368C" w:rsidRDefault="006E368C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E368C" w:rsidRPr="00132658" w14:paraId="12BC4BEA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80AF609" w14:textId="3B826AC1" w:rsidR="006E368C" w:rsidRPr="001B3D22" w:rsidRDefault="006E368C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  <w:r>
            <w:rPr>
              <w:rStyle w:val="PageNumber"/>
            </w:rPr>
            <w:t xml:space="preserve"> </w:t>
          </w:r>
        </w:p>
        <w:p w14:paraId="678D9AFF" w14:textId="53AECCFC" w:rsidR="006E368C" w:rsidRPr="001B3D22" w:rsidRDefault="005A597C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E368C">
                <w:rPr>
                  <w:rStyle w:val="PageNumber"/>
                </w:rPr>
                <w:t xml:space="preserve">7 </w:t>
              </w:r>
              <w:r w:rsidR="00EF2F1B">
                <w:rPr>
                  <w:rStyle w:val="PageNumber"/>
                </w:rPr>
                <w:t>November</w:t>
              </w:r>
              <w:r w:rsidR="006E368C">
                <w:rPr>
                  <w:rStyle w:val="PageNumber"/>
                </w:rPr>
                <w:t xml:space="preserve"> 2022</w:t>
              </w:r>
            </w:sdtContent>
          </w:sdt>
          <w:r w:rsidR="006E368C" w:rsidRPr="001B3D22">
            <w:rPr>
              <w:rStyle w:val="PageNumber"/>
            </w:rPr>
            <w:t xml:space="preserve"> | </w:t>
          </w:r>
        </w:p>
        <w:p w14:paraId="3E801FC6" w14:textId="63A5DF9B" w:rsidR="006E368C" w:rsidRPr="00CE30CF" w:rsidRDefault="006E368C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873EE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873EE4">
            <w:rPr>
              <w:rStyle w:val="PageNumber"/>
              <w:noProof/>
            </w:rPr>
            <w:t>6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544FC16D" w14:textId="77777777" w:rsidR="006E368C" w:rsidRPr="001E14EB" w:rsidRDefault="006E368C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669E28D" wp14:editId="67252458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CB91743" w14:textId="77777777" w:rsidR="006E368C" w:rsidRPr="007A5EFD" w:rsidRDefault="006E368C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0128D" w14:textId="77777777" w:rsidR="005A597C" w:rsidRDefault="005A597C" w:rsidP="007332FF">
      <w:r>
        <w:separator/>
      </w:r>
    </w:p>
  </w:footnote>
  <w:footnote w:type="continuationSeparator" w:id="0">
    <w:p w14:paraId="168008F3" w14:textId="77777777" w:rsidR="005A597C" w:rsidRDefault="005A597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C9F2" w14:textId="3178B7B4" w:rsidR="006E368C" w:rsidRPr="00162207" w:rsidRDefault="005A597C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F2F1B">
          <w:rPr>
            <w:rStyle w:val="HeaderChar"/>
          </w:rPr>
          <w:t>Local Benefit Report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361E4" w14:textId="1C1E1F98" w:rsidR="006E368C" w:rsidRPr="00E908F1" w:rsidRDefault="005A597C" w:rsidP="00A53CF0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EF2F1B">
          <w:rPr>
            <w:rStyle w:val="TitleChar"/>
          </w:rPr>
          <w:t>Local Benefit Report</w:t>
        </w:r>
      </w:sdtContent>
    </w:sdt>
    <w:r w:rsidR="005269F9">
      <w:rPr>
        <w:rStyle w:val="TitleChar"/>
      </w:rPr>
      <w:t xml:space="preserve"> - t</w:t>
    </w:r>
    <w:r w:rsidR="002C3E2A">
      <w:rPr>
        <w:rStyle w:val="TitleChar"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425D3E"/>
    <w:multiLevelType w:val="hybridMultilevel"/>
    <w:tmpl w:val="9DFEB7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3B769AC"/>
    <w:multiLevelType w:val="hybridMultilevel"/>
    <w:tmpl w:val="7D7EC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00C6B04"/>
    <w:multiLevelType w:val="hybridMultilevel"/>
    <w:tmpl w:val="BF5A6986"/>
    <w:lvl w:ilvl="0" w:tplc="B29E0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56C30"/>
    <w:multiLevelType w:val="hybridMultilevel"/>
    <w:tmpl w:val="79BA34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CBE6076"/>
    <w:multiLevelType w:val="hybridMultilevel"/>
    <w:tmpl w:val="C7046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2"/>
  </w:num>
  <w:num w:numId="3">
    <w:abstractNumId w:val="40"/>
  </w:num>
  <w:num w:numId="4">
    <w:abstractNumId w:val="27"/>
  </w:num>
  <w:num w:numId="5">
    <w:abstractNumId w:val="17"/>
  </w:num>
  <w:num w:numId="6">
    <w:abstractNumId w:val="8"/>
  </w:num>
  <w:num w:numId="7">
    <w:abstractNumId w:val="29"/>
  </w:num>
  <w:num w:numId="8">
    <w:abstractNumId w:val="16"/>
  </w:num>
  <w:num w:numId="9">
    <w:abstractNumId w:val="39"/>
  </w:num>
  <w:num w:numId="10">
    <w:abstractNumId w:val="24"/>
  </w:num>
  <w:num w:numId="11">
    <w:abstractNumId w:val="36"/>
  </w:num>
  <w:num w:numId="12">
    <w:abstractNumId w:val="20"/>
  </w:num>
  <w:num w:numId="13">
    <w:abstractNumId w:val="1"/>
  </w:num>
  <w:num w:numId="14">
    <w:abstractNumId w:val="25"/>
  </w:num>
  <w:num w:numId="15">
    <w:abstractNumId w:val="4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3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5F08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07772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317D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2805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3E2A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34740"/>
    <w:rsid w:val="00342283"/>
    <w:rsid w:val="0034356E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6ED4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A3F3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269F9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97C"/>
    <w:rsid w:val="005A5FDF"/>
    <w:rsid w:val="005B0FB7"/>
    <w:rsid w:val="005B122A"/>
    <w:rsid w:val="005B1FCB"/>
    <w:rsid w:val="005B5AC2"/>
    <w:rsid w:val="005C2833"/>
    <w:rsid w:val="005D1F6B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368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49EC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4D9"/>
    <w:rsid w:val="00836E22"/>
    <w:rsid w:val="00841B39"/>
    <w:rsid w:val="00842838"/>
    <w:rsid w:val="00854EC1"/>
    <w:rsid w:val="0085797F"/>
    <w:rsid w:val="00860028"/>
    <w:rsid w:val="0086035F"/>
    <w:rsid w:val="00861DC3"/>
    <w:rsid w:val="00867019"/>
    <w:rsid w:val="00872B4E"/>
    <w:rsid w:val="00872EF1"/>
    <w:rsid w:val="0087320B"/>
    <w:rsid w:val="008735A9"/>
    <w:rsid w:val="00873EE4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183C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3DF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87BF7"/>
    <w:rsid w:val="00B92F9B"/>
    <w:rsid w:val="00B941B3"/>
    <w:rsid w:val="00B96513"/>
    <w:rsid w:val="00BA1A56"/>
    <w:rsid w:val="00BA1D47"/>
    <w:rsid w:val="00BA66F0"/>
    <w:rsid w:val="00BB2239"/>
    <w:rsid w:val="00BB2AE7"/>
    <w:rsid w:val="00BB4A47"/>
    <w:rsid w:val="00BB541A"/>
    <w:rsid w:val="00BB6464"/>
    <w:rsid w:val="00BC1BB8"/>
    <w:rsid w:val="00BD7FE1"/>
    <w:rsid w:val="00BE3559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2729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3B91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1EE0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515C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0054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2F1B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A408"/>
  <w15:docId w15:val="{445C1D77-519A-426B-B7AD-92226F19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055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F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F0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F0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cal.benefits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FE1A8F-A792-47F6-96AA-04A0E0B2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Benefit Report</vt:lpstr>
    </vt:vector>
  </TitlesOfParts>
  <Company>Industry, Tourism and Trade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Benefit Report</dc:title>
  <dc:creator>Northern Territorty Government</dc:creator>
  <cp:lastModifiedBy>Nicola Kalmar</cp:lastModifiedBy>
  <cp:revision>4</cp:revision>
  <cp:lastPrinted>2022-10-12T04:01:00Z</cp:lastPrinted>
  <dcterms:created xsi:type="dcterms:W3CDTF">2023-02-10T04:29:00Z</dcterms:created>
  <dcterms:modified xsi:type="dcterms:W3CDTF">2023-02-10T04:39:00Z</dcterms:modified>
</cp:coreProperties>
</file>