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5E6A0C" w:rsidTr="00F20117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5E6A0C" w:rsidRDefault="005E6A0C" w:rsidP="00F20117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5E6A0C" w:rsidRDefault="005E6A0C" w:rsidP="00F20117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5E6A0C" w:rsidTr="00F20117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6A0C" w:rsidRDefault="005E6A0C" w:rsidP="00F2011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6A0C" w:rsidRDefault="005E6A0C" w:rsidP="00F2011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31623</w:t>
            </w:r>
          </w:p>
        </w:tc>
      </w:tr>
      <w:tr w:rsidR="005E6A0C" w:rsidTr="00F20117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6A0C" w:rsidRDefault="005E6A0C" w:rsidP="00F2011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6A0C" w:rsidRDefault="005E6A0C" w:rsidP="00F2011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20 August 2018, for a period of 6 Years</w:t>
            </w:r>
          </w:p>
        </w:tc>
      </w:tr>
      <w:tr w:rsidR="005E6A0C" w:rsidTr="00F20117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6A0C" w:rsidRDefault="005E6A0C" w:rsidP="00F2011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6A0C" w:rsidRDefault="005E6A0C" w:rsidP="00F2011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84 Blocks, 262.14 km²</w:t>
            </w:r>
          </w:p>
        </w:tc>
      </w:tr>
      <w:tr w:rsidR="005E6A0C" w:rsidTr="00F20117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6A0C" w:rsidRDefault="005E6A0C" w:rsidP="00F2011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6A0C" w:rsidRDefault="005E6A0C" w:rsidP="00F2011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OORADIDGEE</w:t>
            </w:r>
          </w:p>
        </w:tc>
      </w:tr>
      <w:tr w:rsidR="005E6A0C" w:rsidTr="00F20117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6A0C" w:rsidRDefault="005E6A0C" w:rsidP="00F2011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6A0C" w:rsidRDefault="005E6A0C" w:rsidP="00F2011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TREASURE CREEK PTY LTD [ACN. 619 057 644]</w:t>
            </w:r>
          </w:p>
        </w:tc>
      </w:tr>
      <w:tr w:rsidR="005E6A0C" w:rsidTr="00F20117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5E6A0C" w:rsidRDefault="005E6A0C" w:rsidP="00F20117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4730373" wp14:editId="7B58578C">
                  <wp:extent cx="2282190" cy="2282190"/>
                  <wp:effectExtent l="0" t="0" r="3810" b="3810"/>
                  <wp:docPr id="1" name="Picture 1" descr="K:\Mapping\MapImage\13353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3353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6A0C" w:rsidTr="00F20117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5E6A0C" w:rsidRDefault="005E6A0C" w:rsidP="00F20117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5E6A0C" w:rsidRDefault="005E6A0C" w:rsidP="005E6A0C">
      <w:pPr>
        <w:pBdr>
          <w:bottom w:val="single" w:sz="4" w:space="1" w:color="auto"/>
        </w:pBdr>
      </w:pPr>
      <w:r>
        <w:t>351/18</w:t>
      </w:r>
    </w:p>
    <w:p w:rsidR="005E6A0C" w:rsidRDefault="005E6A0C" w:rsidP="009506A3"/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5E6A0C" w:rsidTr="00F20117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5E6A0C" w:rsidRDefault="005E6A0C" w:rsidP="00F20117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5E6A0C" w:rsidRDefault="005E6A0C" w:rsidP="00F20117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5E6A0C" w:rsidTr="00F20117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6A0C" w:rsidRDefault="005E6A0C" w:rsidP="00F2011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6A0C" w:rsidRDefault="005E6A0C" w:rsidP="00F2011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31625</w:t>
            </w:r>
          </w:p>
        </w:tc>
      </w:tr>
      <w:tr w:rsidR="005E6A0C" w:rsidTr="00F20117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6A0C" w:rsidRDefault="005E6A0C" w:rsidP="00F2011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6A0C" w:rsidRDefault="005E6A0C" w:rsidP="00F2011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20 August 2018, for a period of 6 Years</w:t>
            </w:r>
          </w:p>
        </w:tc>
      </w:tr>
      <w:tr w:rsidR="005E6A0C" w:rsidTr="00F20117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6A0C" w:rsidRDefault="005E6A0C" w:rsidP="00F2011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6A0C" w:rsidRDefault="005E6A0C" w:rsidP="00F2011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250 Blocks, 805.25 km²</w:t>
            </w:r>
          </w:p>
        </w:tc>
      </w:tr>
      <w:tr w:rsidR="005E6A0C" w:rsidTr="00F20117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6A0C" w:rsidRDefault="005E6A0C" w:rsidP="00F2011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6A0C" w:rsidRDefault="005E6A0C" w:rsidP="00F2011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EPENARRA</w:t>
            </w:r>
          </w:p>
        </w:tc>
      </w:tr>
      <w:tr w:rsidR="005E6A0C" w:rsidTr="00F20117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6A0C" w:rsidRDefault="005E6A0C" w:rsidP="00F2011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6A0C" w:rsidRDefault="005E6A0C" w:rsidP="00F2011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TREASURE CREEK PTY LTD [ACN. 619 057 644]</w:t>
            </w:r>
          </w:p>
        </w:tc>
      </w:tr>
      <w:tr w:rsidR="005E6A0C" w:rsidTr="00F20117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5E6A0C" w:rsidRDefault="005E6A0C" w:rsidP="00F20117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A25EA77" wp14:editId="2BA0BD6F">
                  <wp:extent cx="2282190" cy="2282190"/>
                  <wp:effectExtent l="0" t="0" r="3810" b="3810"/>
                  <wp:docPr id="2" name="Picture 2" descr="K:\Mapping\MapImage\13354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3354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6A0C" w:rsidTr="00F20117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5E6A0C" w:rsidRDefault="005E6A0C" w:rsidP="00F20117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5E6A0C" w:rsidRDefault="005E6A0C" w:rsidP="005E6A0C">
      <w:pPr>
        <w:pBdr>
          <w:bottom w:val="single" w:sz="4" w:space="1" w:color="auto"/>
        </w:pBdr>
      </w:pPr>
      <w:r>
        <w:t>352/18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5E6A0C" w:rsidTr="00F20117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5E6A0C" w:rsidRDefault="005E6A0C" w:rsidP="00F20117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5E6A0C" w:rsidRDefault="005E6A0C" w:rsidP="00F20117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5E6A0C" w:rsidTr="00F20117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6A0C" w:rsidRDefault="005E6A0C" w:rsidP="00F2011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6A0C" w:rsidRDefault="005E6A0C" w:rsidP="00F2011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31627</w:t>
            </w:r>
          </w:p>
        </w:tc>
      </w:tr>
      <w:tr w:rsidR="005E6A0C" w:rsidTr="00F20117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6A0C" w:rsidRDefault="005E6A0C" w:rsidP="00F2011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6A0C" w:rsidRDefault="005E6A0C" w:rsidP="00F2011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20 August 2018, for a period of 6 Years</w:t>
            </w:r>
          </w:p>
        </w:tc>
      </w:tr>
      <w:tr w:rsidR="005E6A0C" w:rsidTr="00F20117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6A0C" w:rsidRDefault="005E6A0C" w:rsidP="00F2011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6A0C" w:rsidRDefault="005E6A0C" w:rsidP="00F2011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105 Blocks, 337.41 km²</w:t>
            </w:r>
          </w:p>
        </w:tc>
      </w:tr>
      <w:tr w:rsidR="005E6A0C" w:rsidTr="00F20117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6A0C" w:rsidRDefault="005E6A0C" w:rsidP="00F2011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6A0C" w:rsidRDefault="005E6A0C" w:rsidP="00F2011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EPENARRA</w:t>
            </w:r>
          </w:p>
        </w:tc>
      </w:tr>
      <w:tr w:rsidR="005E6A0C" w:rsidTr="00F20117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6A0C" w:rsidRDefault="005E6A0C" w:rsidP="00F2011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6A0C" w:rsidRDefault="005E6A0C" w:rsidP="00F2011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TREASURE CREEK PTY LTD [ACN. 619 057 644]</w:t>
            </w:r>
          </w:p>
        </w:tc>
      </w:tr>
      <w:tr w:rsidR="005E6A0C" w:rsidTr="00F20117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5E6A0C" w:rsidRDefault="005E6A0C" w:rsidP="00F20117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2D9FFD4" wp14:editId="40383B43">
                  <wp:extent cx="2282190" cy="2282190"/>
                  <wp:effectExtent l="0" t="0" r="3810" b="3810"/>
                  <wp:docPr id="3" name="Picture 3" descr="K:\Mapping\MapImage\13355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3355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6A0C" w:rsidTr="00F20117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5E6A0C" w:rsidRDefault="005E6A0C" w:rsidP="00F20117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5E6A0C" w:rsidRDefault="005E6A0C" w:rsidP="005E6A0C">
      <w:pPr>
        <w:pBdr>
          <w:bottom w:val="single" w:sz="4" w:space="1" w:color="auto"/>
        </w:pBdr>
      </w:pPr>
      <w:r>
        <w:t>353/18</w:t>
      </w:r>
    </w:p>
    <w:p w:rsidR="005E6A0C" w:rsidRDefault="005E6A0C" w:rsidP="009506A3"/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5E6A0C" w:rsidTr="00F20117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5E6A0C" w:rsidRDefault="005E6A0C" w:rsidP="00F20117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5E6A0C" w:rsidRDefault="005E6A0C" w:rsidP="00F20117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5E6A0C" w:rsidTr="00F20117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6A0C" w:rsidRDefault="005E6A0C" w:rsidP="00F2011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6A0C" w:rsidRDefault="005E6A0C" w:rsidP="00F2011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31628</w:t>
            </w:r>
          </w:p>
        </w:tc>
      </w:tr>
      <w:tr w:rsidR="005E6A0C" w:rsidTr="00F20117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6A0C" w:rsidRDefault="005E6A0C" w:rsidP="00F2011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6A0C" w:rsidRDefault="005E6A0C" w:rsidP="00F2011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20 August 2018, for a period of 6 Years</w:t>
            </w:r>
          </w:p>
        </w:tc>
      </w:tr>
      <w:tr w:rsidR="005E6A0C" w:rsidTr="00F20117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6A0C" w:rsidRDefault="005E6A0C" w:rsidP="00F2011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6A0C" w:rsidRDefault="005E6A0C" w:rsidP="00F2011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250 Blocks, 777.93 km²</w:t>
            </w:r>
          </w:p>
        </w:tc>
      </w:tr>
      <w:tr w:rsidR="005E6A0C" w:rsidTr="00F20117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6A0C" w:rsidRDefault="005E6A0C" w:rsidP="00F2011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6A0C" w:rsidRDefault="005E6A0C" w:rsidP="00F2011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HATCHES</w:t>
            </w:r>
          </w:p>
        </w:tc>
      </w:tr>
      <w:tr w:rsidR="005E6A0C" w:rsidTr="00F20117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6A0C" w:rsidRDefault="005E6A0C" w:rsidP="00F2011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6A0C" w:rsidRDefault="005E6A0C" w:rsidP="00F2011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TREASURE CREEK PTY LTD [ACN. 619 057 644]</w:t>
            </w:r>
          </w:p>
        </w:tc>
      </w:tr>
      <w:tr w:rsidR="005E6A0C" w:rsidTr="00F20117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5E6A0C" w:rsidRDefault="005E6A0C" w:rsidP="00F20117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4E17405" wp14:editId="482CA321">
                  <wp:extent cx="2282190" cy="2282190"/>
                  <wp:effectExtent l="0" t="0" r="3810" b="3810"/>
                  <wp:docPr id="4" name="Picture 4" descr="K:\Mapping\MapImage\13355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3355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6A0C" w:rsidTr="00F20117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5E6A0C" w:rsidRDefault="005E6A0C" w:rsidP="00F20117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5E6A0C" w:rsidRPr="009506A3" w:rsidRDefault="005E6A0C" w:rsidP="005E6A0C">
      <w:pPr>
        <w:pBdr>
          <w:bottom w:val="single" w:sz="4" w:space="1" w:color="auto"/>
        </w:pBdr>
      </w:pPr>
      <w:r>
        <w:t>354/18</w:t>
      </w:r>
      <w:bookmarkStart w:id="0" w:name="_GoBack"/>
      <w:bookmarkEnd w:id="0"/>
    </w:p>
    <w:sectPr w:rsidR="005E6A0C" w:rsidRPr="009506A3">
      <w:headerReference w:type="default" r:id="rId11"/>
      <w:footerReference w:type="default" r:id="rId12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A0C" w:rsidRDefault="005E6A0C">
      <w:r>
        <w:separator/>
      </w:r>
    </w:p>
  </w:endnote>
  <w:endnote w:type="continuationSeparator" w:id="0">
    <w:p w:rsidR="005E6A0C" w:rsidRDefault="005E6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5E6A0C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A0C" w:rsidRDefault="005E6A0C">
      <w:r>
        <w:separator/>
      </w:r>
    </w:p>
  </w:footnote>
  <w:footnote w:type="continuationSeparator" w:id="0">
    <w:p w:rsidR="005E6A0C" w:rsidRDefault="005E6A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5E6A0C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5E6A0C">
            <w:rPr>
              <w:rFonts w:ascii="Lato" w:hAnsi="Lato"/>
              <w:b/>
              <w:noProof/>
            </w:rPr>
            <w:t>105</w:t>
          </w:r>
          <w:r w:rsidR="00DA1BCF" w:rsidRPr="003D08EC">
            <w:rPr>
              <w:rFonts w:ascii="Lato" w:hAnsi="Lato"/>
              <w:b/>
              <w:noProof/>
            </w:rPr>
            <w:t>/1</w:t>
          </w:r>
          <w:r w:rsidR="00DF26D4">
            <w:rPr>
              <w:rFonts w:ascii="Lato" w:hAnsi="Lato"/>
              <w:b/>
              <w:noProof/>
            </w:rPr>
            <w:t>8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5E6A0C" w:rsidP="00D92C17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22 August</w:t>
          </w:r>
          <w:r w:rsidR="00D92C17">
            <w:rPr>
              <w:rFonts w:ascii="Lato" w:hAnsi="Lato"/>
              <w:b/>
            </w:rPr>
            <w:t xml:space="preserve"> </w:t>
          </w:r>
          <w:r w:rsidR="00DA1BCF" w:rsidRPr="003D08EC">
            <w:rPr>
              <w:rFonts w:ascii="Lato" w:hAnsi="Lato"/>
              <w:b/>
            </w:rPr>
            <w:t>201</w:t>
          </w:r>
          <w:r w:rsidR="00DF26D4">
            <w:rPr>
              <w:rFonts w:ascii="Lato" w:hAnsi="Lato"/>
              <w:b/>
            </w:rPr>
            <w:t>8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A0C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E6A0C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AFAAA4B0-2F83-4673-8787-25E5E4BE8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6A0C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g"/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itles\Customer%20Services%20-%20Mineral%20Titles%20Act\Charting\Mining%20Notices\Mining%20Notices%20Published\2018\TEMPLATE%20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2018.dotx</Template>
  <TotalTime>4</TotalTime>
  <Pages>1</Pages>
  <Words>452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2701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Damian Hokin</dc:creator>
  <cp:lastModifiedBy>Damian Hokin</cp:lastModifiedBy>
  <cp:revision>1</cp:revision>
  <cp:lastPrinted>2017-01-25T02:36:00Z</cp:lastPrinted>
  <dcterms:created xsi:type="dcterms:W3CDTF">2018-08-22T05:21:00Z</dcterms:created>
  <dcterms:modified xsi:type="dcterms:W3CDTF">2018-08-22T05:25:00Z</dcterms:modified>
</cp:coreProperties>
</file>