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C01C10">
      <w:pPr>
        <w:pStyle w:val="Gazettenoanddate"/>
        <w:tabs>
          <w:tab w:val="left" w:pos="6237"/>
        </w:tabs>
      </w:pPr>
      <w:r>
        <w:t>No.</w:t>
      </w:r>
      <w:r w:rsidR="00282700">
        <w:t xml:space="preserve"> </w:t>
      </w:r>
      <w:r w:rsidR="00D66D67">
        <w:t>G</w:t>
      </w:r>
      <w:r w:rsidR="002C0D2C">
        <w:t>47</w:t>
      </w:r>
      <w:r w:rsidR="004E2B3B">
        <w:tab/>
      </w:r>
      <w:r w:rsidR="002C0D2C">
        <w:t>22</w:t>
      </w:r>
      <w:r w:rsidR="00B44621">
        <w:t xml:space="preserve"> November</w:t>
      </w:r>
      <w:r w:rsidR="00073AF0">
        <w:t xml:space="preserve"> 2017</w:t>
      </w:r>
    </w:p>
    <w:p w:rsidR="00CC3AFC" w:rsidRPr="00E532F0" w:rsidRDefault="00CC3AFC" w:rsidP="00CC3AFC">
      <w:pPr>
        <w:keepNext/>
        <w:spacing w:before="240" w:after="120"/>
        <w:rPr>
          <w:rFonts w:cs="Helvetica"/>
          <w:b/>
          <w:bCs/>
          <w:sz w:val="32"/>
          <w:szCs w:val="32"/>
          <w:u w:val="single"/>
          <w:lang w:val="en-AU"/>
        </w:rPr>
      </w:pPr>
      <w:r w:rsidRPr="00E532F0">
        <w:rPr>
          <w:rFonts w:cs="Helvetica"/>
          <w:b/>
          <w:bCs/>
          <w:sz w:val="32"/>
          <w:szCs w:val="32"/>
          <w:u w:val="single"/>
        </w:rPr>
        <w:t>Christmas/New Year publication</w:t>
      </w:r>
    </w:p>
    <w:p w:rsidR="00CC3AFC" w:rsidRPr="00E532F0" w:rsidRDefault="00CC3AFC" w:rsidP="00CC3AFC">
      <w:pPr>
        <w:keepNext/>
        <w:spacing w:before="240" w:after="120"/>
        <w:jc w:val="both"/>
        <w:rPr>
          <w:rFonts w:cs="Helvetica"/>
          <w:b/>
          <w:bCs/>
          <w:szCs w:val="24"/>
        </w:rPr>
      </w:pPr>
      <w:r w:rsidRPr="00E532F0">
        <w:rPr>
          <w:rFonts w:cs="Helvetica"/>
          <w:b/>
          <w:bCs/>
          <w:szCs w:val="24"/>
        </w:rPr>
        <w:t>The Office of the Parliamentary Counsel will be closed from Monday 25 December to Monday 1 January inclusive.</w:t>
      </w:r>
    </w:p>
    <w:p w:rsidR="00CC3AFC" w:rsidRPr="00E532F0" w:rsidRDefault="00CC3AFC" w:rsidP="00CC3AFC">
      <w:pPr>
        <w:spacing w:after="120"/>
        <w:jc w:val="both"/>
        <w:rPr>
          <w:rFonts w:cs="Helvetica"/>
          <w:szCs w:val="24"/>
          <w:lang w:val="en-AU"/>
        </w:rPr>
      </w:pPr>
      <w:r w:rsidRPr="00E532F0">
        <w:rPr>
          <w:rFonts w:cs="Helvetica"/>
          <w:szCs w:val="24"/>
        </w:rPr>
        <w:t>The last General Gazette for 2017 will be published on Wednesday 20 December.</w:t>
      </w:r>
    </w:p>
    <w:p w:rsidR="00CC3AFC" w:rsidRPr="00E532F0" w:rsidRDefault="00CC3AFC" w:rsidP="00CC3AFC">
      <w:pPr>
        <w:spacing w:after="120"/>
        <w:jc w:val="both"/>
        <w:rPr>
          <w:rFonts w:cs="Helvetica"/>
          <w:szCs w:val="24"/>
        </w:rPr>
      </w:pPr>
      <w:r w:rsidRPr="00E532F0">
        <w:rPr>
          <w:rFonts w:cs="Helvetica"/>
          <w:szCs w:val="24"/>
        </w:rPr>
        <w:t>The first General Ga</w:t>
      </w:r>
      <w:bookmarkStart w:id="0" w:name="_GoBack"/>
      <w:bookmarkEnd w:id="0"/>
      <w:r w:rsidRPr="00E532F0">
        <w:rPr>
          <w:rFonts w:cs="Helvetica"/>
          <w:szCs w:val="24"/>
        </w:rPr>
        <w:t>zette for 2018 will be published on Wednesday 3 January.</w:t>
      </w:r>
    </w:p>
    <w:p w:rsidR="00CC3AFC" w:rsidRPr="00E532F0" w:rsidRDefault="00CC3AFC" w:rsidP="00CC3AFC">
      <w:pPr>
        <w:jc w:val="both"/>
        <w:rPr>
          <w:szCs w:val="24"/>
        </w:rPr>
      </w:pPr>
      <w:r w:rsidRPr="00E532F0">
        <w:rPr>
          <w:rFonts w:cs="Helvetica"/>
          <w:szCs w:val="24"/>
        </w:rPr>
        <w:t>Special gazettes can be published up to close of business Friday 22 December and from Tuesday 2 January 2018.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6D49F0" w:rsidRDefault="006D49F0" w:rsidP="002E17FA">
      <w:pPr>
        <w:spacing w:line="360" w:lineRule="auto"/>
        <w:jc w:val="center"/>
        <w:rPr>
          <w:rFonts w:ascii="Arial" w:hAnsi="Arial"/>
          <w:sz w:val="22"/>
          <w:lang w:val="en-AU"/>
        </w:rPr>
      </w:pPr>
      <w:r>
        <w:lastRenderedPageBreak/>
        <w:t>Northern Territory of Australia</w:t>
      </w:r>
    </w:p>
    <w:p w:rsidR="006D49F0" w:rsidRDefault="006D49F0" w:rsidP="002E17FA">
      <w:pPr>
        <w:spacing w:line="360" w:lineRule="auto"/>
        <w:jc w:val="center"/>
        <w:rPr>
          <w:i/>
        </w:rPr>
      </w:pPr>
      <w:r>
        <w:rPr>
          <w:i/>
        </w:rPr>
        <w:t>Commercial Passenger (Road) Transport Act</w:t>
      </w:r>
    </w:p>
    <w:p w:rsidR="006D49F0" w:rsidRDefault="00994C0D" w:rsidP="002E17FA">
      <w:pPr>
        <w:spacing w:after="240" w:line="360" w:lineRule="auto"/>
        <w:jc w:val="center"/>
      </w:pPr>
      <w:r>
        <w:t xml:space="preserve">Declaration </w:t>
      </w:r>
      <w:r w:rsidR="002E17FA">
        <w:t>o</w:t>
      </w:r>
      <w:r>
        <w:t xml:space="preserve">f Class </w:t>
      </w:r>
      <w:r w:rsidR="002E17FA">
        <w:t>o</w:t>
      </w:r>
      <w:r>
        <w:t>f Special Passenger Vehicle</w:t>
      </w:r>
    </w:p>
    <w:p w:rsidR="006D49F0" w:rsidRDefault="006D49F0" w:rsidP="002E17FA">
      <w:pPr>
        <w:spacing w:after="240" w:line="360" w:lineRule="auto"/>
        <w:jc w:val="both"/>
        <w:rPr>
          <w:rFonts w:eastAsia="Times New Roman"/>
        </w:rPr>
      </w:pPr>
      <w:r>
        <w:rPr>
          <w:rFonts w:eastAsiaTheme="minorHAnsi"/>
        </w:rPr>
        <w:t>I, Simon Phillip Saunders, Director of Commercial Passenger (Road) Transport, u</w:t>
      </w:r>
      <w:r>
        <w:t xml:space="preserve">nder section 3 of the </w:t>
      </w:r>
      <w:r>
        <w:rPr>
          <w:i/>
        </w:rPr>
        <w:t>Commercial Passenger (Road) Transport Act</w:t>
      </w:r>
      <w:r w:rsidRPr="001C2C71">
        <w:t xml:space="preserve">, </w:t>
      </w:r>
      <w:r>
        <w:t>declare “rideshare vehicle” a class of special passenger vehicle.</w:t>
      </w:r>
    </w:p>
    <w:p w:rsidR="006D49F0" w:rsidRDefault="006D49F0" w:rsidP="006D49F0">
      <w:pPr>
        <w:spacing w:line="360" w:lineRule="auto"/>
        <w:ind w:right="-50"/>
        <w:jc w:val="both"/>
        <w:rPr>
          <w:rFonts w:eastAsiaTheme="minorHAnsi"/>
        </w:rPr>
      </w:pPr>
      <w:r>
        <w:t xml:space="preserve"> “Rideshare vehicle” means a motor vehicle:</w:t>
      </w:r>
    </w:p>
    <w:p w:rsidR="006D49F0" w:rsidRDefault="006D49F0" w:rsidP="002E17FA">
      <w:pPr>
        <w:pStyle w:val="ListParagraph"/>
        <w:numPr>
          <w:ilvl w:val="0"/>
          <w:numId w:val="10"/>
        </w:numPr>
        <w:spacing w:after="200" w:line="360" w:lineRule="auto"/>
        <w:ind w:right="-50" w:hanging="938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Capable of undertaking </w:t>
      </w:r>
      <w:proofErr w:type="spellStart"/>
      <w:r w:rsidR="001C2C71">
        <w:rPr>
          <w:rFonts w:ascii="Arial" w:hAnsi="Arial" w:cs="Arial"/>
        </w:rPr>
        <w:t>hiring</w:t>
      </w:r>
      <w:r w:rsidR="002E17FA"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arranged through a communications or dispatch network approved by the Director under section 71 of the Act in exchange for a fare derived through an algorithm or pricing structure not limited by period of time taken or distance travelled; </w:t>
      </w:r>
      <w:r w:rsidR="002E17FA">
        <w:rPr>
          <w:rFonts w:ascii="Arial" w:hAnsi="Arial" w:cs="Arial"/>
        </w:rPr>
        <w:t>and</w:t>
      </w:r>
    </w:p>
    <w:p w:rsidR="006D49F0" w:rsidRDefault="006D49F0" w:rsidP="002E17FA">
      <w:pPr>
        <w:pStyle w:val="ListParagraph"/>
        <w:numPr>
          <w:ilvl w:val="0"/>
          <w:numId w:val="10"/>
        </w:numPr>
        <w:spacing w:after="240" w:line="360" w:lineRule="auto"/>
        <w:ind w:left="1077" w:right="-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Where the driver of the vehicle does not receive payment from the passenger for a hiring.</w:t>
      </w:r>
    </w:p>
    <w:p w:rsidR="006D49F0" w:rsidRDefault="006D49F0" w:rsidP="002E17FA">
      <w:pPr>
        <w:spacing w:before="240" w:line="360" w:lineRule="auto"/>
        <w:jc w:val="both"/>
        <w:rPr>
          <w:rFonts w:ascii="Arial" w:hAnsi="Arial" w:cs="Arial"/>
        </w:rPr>
      </w:pPr>
      <w:r>
        <w:t xml:space="preserve">A vehicle is not a rideshare vehicle when it is: </w:t>
      </w:r>
    </w:p>
    <w:p w:rsidR="006D49F0" w:rsidRDefault="006D49F0" w:rsidP="002E17FA">
      <w:pPr>
        <w:pStyle w:val="ListParagraph"/>
        <w:numPr>
          <w:ilvl w:val="0"/>
          <w:numId w:val="11"/>
        </w:numPr>
        <w:spacing w:after="200" w:line="360" w:lineRule="auto"/>
        <w:ind w:right="-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being used as a private vehicle; </w:t>
      </w:r>
      <w:r w:rsidR="002E17FA">
        <w:rPr>
          <w:rFonts w:ascii="Arial" w:hAnsi="Arial" w:cs="Arial"/>
        </w:rPr>
        <w:t>and</w:t>
      </w:r>
    </w:p>
    <w:p w:rsidR="006D49F0" w:rsidRDefault="006D49F0" w:rsidP="002E17FA">
      <w:pPr>
        <w:pStyle w:val="ListParagraph"/>
        <w:numPr>
          <w:ilvl w:val="0"/>
          <w:numId w:val="11"/>
        </w:numPr>
        <w:spacing w:after="200" w:line="360" w:lineRule="auto"/>
        <w:ind w:right="-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unavailable for hire. </w:t>
      </w:r>
    </w:p>
    <w:p w:rsidR="006D49F0" w:rsidRDefault="006D49F0" w:rsidP="002E17FA">
      <w:pPr>
        <w:spacing w:before="240" w:after="240"/>
        <w:ind w:right="-51"/>
        <w:jc w:val="both"/>
      </w:pPr>
      <w:r>
        <w:t>Dated 10 November 2017</w:t>
      </w:r>
    </w:p>
    <w:p w:rsidR="006D49F0" w:rsidRDefault="002E17FA" w:rsidP="002E17FA">
      <w:pPr>
        <w:ind w:right="-50"/>
        <w:jc w:val="right"/>
      </w:pPr>
      <w:r>
        <w:t>S. P. Saunders</w:t>
      </w:r>
    </w:p>
    <w:p w:rsidR="006D49F0" w:rsidRDefault="006D49F0" w:rsidP="002E17FA">
      <w:pPr>
        <w:ind w:right="-50"/>
        <w:jc w:val="right"/>
      </w:pPr>
      <w:r>
        <w:t>Director, Commercial Passenger (Road) Transport</w:t>
      </w:r>
    </w:p>
    <w:p w:rsidR="006D49F0" w:rsidRDefault="002E17FA" w:rsidP="002E17FA">
      <w:pPr>
        <w:pageBreakBefore/>
        <w:widowControl w:val="0"/>
        <w:spacing w:line="360" w:lineRule="auto"/>
        <w:jc w:val="center"/>
        <w:rPr>
          <w:rFonts w:ascii="Arial" w:hAnsi="Arial"/>
          <w:sz w:val="22"/>
          <w:lang w:val="en-AU"/>
        </w:rPr>
      </w:pPr>
      <w:r>
        <w:lastRenderedPageBreak/>
        <w:t>Northern Territory of Australia</w:t>
      </w:r>
    </w:p>
    <w:p w:rsidR="006D49F0" w:rsidRDefault="006D49F0" w:rsidP="002E17FA">
      <w:pPr>
        <w:spacing w:line="360" w:lineRule="auto"/>
        <w:jc w:val="center"/>
        <w:rPr>
          <w:i/>
        </w:rPr>
      </w:pPr>
      <w:r>
        <w:rPr>
          <w:i/>
        </w:rPr>
        <w:t>Commercial Passenger (Road) Transport Act</w:t>
      </w:r>
    </w:p>
    <w:p w:rsidR="006D49F0" w:rsidRDefault="002E17FA" w:rsidP="002E17FA">
      <w:pPr>
        <w:spacing w:after="240" w:line="360" w:lineRule="auto"/>
        <w:jc w:val="center"/>
      </w:pPr>
      <w:r>
        <w:t>Exemption of Class of Operators from Requirement to be Accredited</w:t>
      </w:r>
    </w:p>
    <w:p w:rsidR="006D49F0" w:rsidRDefault="006D49F0" w:rsidP="002E17FA">
      <w:pPr>
        <w:spacing w:line="360" w:lineRule="auto"/>
        <w:jc w:val="both"/>
        <w:rPr>
          <w:rFonts w:eastAsia="Times New Roman"/>
        </w:rPr>
      </w:pPr>
      <w:r>
        <w:rPr>
          <w:rFonts w:eastAsiaTheme="minorHAnsi"/>
        </w:rPr>
        <w:t>I, Simon Phillip Saunders, Director of Commercial Passenger (Road) Transport, u</w:t>
      </w:r>
      <w:r>
        <w:t xml:space="preserve">nder section 15(5) of the </w:t>
      </w:r>
      <w:r>
        <w:rPr>
          <w:i/>
        </w:rPr>
        <w:t>Commercial Passenger (Road) Transport Act</w:t>
      </w:r>
      <w:r w:rsidRPr="001C2C71">
        <w:t xml:space="preserve">, </w:t>
      </w:r>
      <w:r>
        <w:t>exempt operators of rideshare vehicles from the requirement of first being accredited under Part 4 of the Act.</w:t>
      </w:r>
    </w:p>
    <w:p w:rsidR="006D49F0" w:rsidRDefault="001C2C71" w:rsidP="002E17FA">
      <w:pPr>
        <w:spacing w:before="240" w:after="240"/>
      </w:pPr>
      <w:r>
        <w:t>Dated</w:t>
      </w:r>
      <w:r w:rsidR="006D49F0">
        <w:t xml:space="preserve"> 10 November 2017</w:t>
      </w:r>
    </w:p>
    <w:p w:rsidR="006D49F0" w:rsidRDefault="002E17FA" w:rsidP="002E17FA">
      <w:pPr>
        <w:jc w:val="right"/>
      </w:pPr>
      <w:r>
        <w:t>S. P. Saunders</w:t>
      </w:r>
    </w:p>
    <w:p w:rsidR="006D49F0" w:rsidRDefault="006D49F0" w:rsidP="002E17FA">
      <w:pPr>
        <w:jc w:val="right"/>
      </w:pPr>
      <w:r>
        <w:t>Director, Commercial Passenger (Road) Transport</w:t>
      </w:r>
    </w:p>
    <w:p w:rsidR="00F827BA" w:rsidRDefault="00F827BA" w:rsidP="0028577D">
      <w:pPr>
        <w:spacing w:before="1200" w:line="360" w:lineRule="auto"/>
        <w:jc w:val="center"/>
        <w:rPr>
          <w:rFonts w:ascii="Arial" w:eastAsia="Times New Roman" w:hAnsi="Arial"/>
          <w:szCs w:val="20"/>
          <w:lang w:val="en-AU" w:eastAsia="en-AU"/>
        </w:rPr>
      </w:pPr>
      <w:r>
        <w:rPr>
          <w:rFonts w:ascii="Arial" w:eastAsia="Times New Roman" w:hAnsi="Arial"/>
          <w:szCs w:val="20"/>
          <w:lang w:eastAsia="en-AU"/>
        </w:rPr>
        <w:t>Northern Territory of Australia</w:t>
      </w:r>
    </w:p>
    <w:p w:rsidR="00F827BA" w:rsidRDefault="00F827BA" w:rsidP="00F827BA">
      <w:pPr>
        <w:spacing w:line="360" w:lineRule="auto"/>
        <w:jc w:val="center"/>
        <w:rPr>
          <w:rFonts w:ascii="Arial" w:eastAsia="Times New Roman" w:hAnsi="Arial"/>
          <w:i/>
          <w:szCs w:val="20"/>
          <w:lang w:eastAsia="en-AU"/>
        </w:rPr>
      </w:pPr>
      <w:r>
        <w:rPr>
          <w:rFonts w:ascii="Arial" w:eastAsia="Times New Roman" w:hAnsi="Arial"/>
          <w:i/>
          <w:szCs w:val="20"/>
          <w:lang w:eastAsia="en-AU"/>
        </w:rPr>
        <w:t>Law Officers Act</w:t>
      </w:r>
    </w:p>
    <w:p w:rsidR="00F827BA" w:rsidRDefault="00F827BA" w:rsidP="00F827BA">
      <w:pPr>
        <w:spacing w:line="360" w:lineRule="auto"/>
        <w:jc w:val="center"/>
        <w:rPr>
          <w:rFonts w:ascii="Arial" w:eastAsia="Times New Roman" w:hAnsi="Arial"/>
          <w:szCs w:val="20"/>
          <w:lang w:eastAsia="en-AU"/>
        </w:rPr>
      </w:pPr>
      <w:r>
        <w:rPr>
          <w:rFonts w:ascii="Arial" w:eastAsia="Times New Roman" w:hAnsi="Arial"/>
          <w:szCs w:val="20"/>
          <w:lang w:eastAsia="en-AU"/>
        </w:rPr>
        <w:t>Authorisation</w:t>
      </w:r>
    </w:p>
    <w:p w:rsidR="00F827BA" w:rsidRDefault="00F827BA" w:rsidP="00F827BA">
      <w:pPr>
        <w:spacing w:line="480" w:lineRule="auto"/>
        <w:jc w:val="both"/>
        <w:rPr>
          <w:rFonts w:ascii="Arial" w:eastAsia="Times New Roman" w:hAnsi="Arial"/>
          <w:szCs w:val="20"/>
          <w:lang w:eastAsia="en-AU"/>
        </w:rPr>
      </w:pPr>
      <w:r>
        <w:rPr>
          <w:rFonts w:ascii="Arial" w:eastAsia="Times New Roman" w:hAnsi="Arial"/>
          <w:szCs w:val="20"/>
          <w:lang w:eastAsia="en-AU"/>
        </w:rPr>
        <w:t xml:space="preserve">I, Gregory John Shanahan, the Chief Executive Officer of the </w:t>
      </w:r>
      <w:r>
        <w:rPr>
          <w:rFonts w:ascii="Arial" w:eastAsia="Times New Roman" w:hAnsi="Arial"/>
          <w:szCs w:val="20"/>
          <w:lang w:eastAsia="en-AU"/>
        </w:rPr>
        <w:br/>
        <w:t xml:space="preserve">Department of the Attorney-General and Justice, in pursuance of section 8(4) of the </w:t>
      </w:r>
      <w:r>
        <w:rPr>
          <w:rFonts w:ascii="Arial" w:eastAsia="Times New Roman" w:hAnsi="Arial"/>
          <w:i/>
          <w:szCs w:val="20"/>
          <w:lang w:eastAsia="en-AU"/>
        </w:rPr>
        <w:t>Law Officers Act</w:t>
      </w:r>
      <w:r>
        <w:rPr>
          <w:rFonts w:ascii="Arial" w:eastAsia="Times New Roman" w:hAnsi="Arial"/>
          <w:szCs w:val="20"/>
          <w:lang w:eastAsia="en-AU"/>
        </w:rPr>
        <w:t>, authorise Nicola Tasmin Leach an officer of the Department, being a legal practitioner, to act in the name of the Solicitor for the Northern Territory.</w:t>
      </w:r>
    </w:p>
    <w:p w:rsidR="00F827BA" w:rsidRPr="00F827BA" w:rsidRDefault="008A0F04" w:rsidP="00F827BA">
      <w:pPr>
        <w:tabs>
          <w:tab w:val="left" w:pos="5245"/>
        </w:tabs>
        <w:spacing w:before="240" w:after="240"/>
        <w:rPr>
          <w:rFonts w:ascii="Arial" w:eastAsia="Times New Roman" w:hAnsi="Arial"/>
          <w:szCs w:val="20"/>
          <w:lang w:eastAsia="en-AU"/>
        </w:rPr>
      </w:pPr>
      <w:r>
        <w:rPr>
          <w:rFonts w:ascii="Arial" w:eastAsia="Times New Roman" w:hAnsi="Arial"/>
          <w:szCs w:val="20"/>
          <w:lang w:eastAsia="en-AU"/>
        </w:rPr>
        <w:t xml:space="preserve">Dated 13 November </w:t>
      </w:r>
      <w:r w:rsidR="00F827BA" w:rsidRPr="00F827BA">
        <w:rPr>
          <w:rFonts w:ascii="Arial" w:eastAsia="Times New Roman" w:hAnsi="Arial"/>
          <w:szCs w:val="20"/>
          <w:lang w:eastAsia="en-AU"/>
        </w:rPr>
        <w:t>2017</w:t>
      </w:r>
    </w:p>
    <w:p w:rsidR="00F827BA" w:rsidRDefault="008A0F04" w:rsidP="008A0F04">
      <w:pPr>
        <w:tabs>
          <w:tab w:val="left" w:pos="5245"/>
        </w:tabs>
        <w:jc w:val="right"/>
        <w:rPr>
          <w:rFonts w:ascii="Arial" w:eastAsia="Times New Roman" w:hAnsi="Arial"/>
          <w:szCs w:val="20"/>
          <w:lang w:eastAsia="en-AU"/>
        </w:rPr>
      </w:pPr>
      <w:r>
        <w:rPr>
          <w:rFonts w:ascii="Arial" w:eastAsia="Times New Roman" w:hAnsi="Arial"/>
          <w:szCs w:val="20"/>
          <w:lang w:eastAsia="en-AU"/>
        </w:rPr>
        <w:t>G. J. Shanahan</w:t>
      </w:r>
    </w:p>
    <w:p w:rsidR="008A0F04" w:rsidRDefault="00F827BA" w:rsidP="008A0F04">
      <w:pPr>
        <w:tabs>
          <w:tab w:val="left" w:pos="4950"/>
        </w:tabs>
        <w:jc w:val="right"/>
        <w:rPr>
          <w:rFonts w:ascii="Arial" w:eastAsia="Times New Roman" w:hAnsi="Arial"/>
          <w:szCs w:val="20"/>
          <w:lang w:eastAsia="en-AU"/>
        </w:rPr>
      </w:pPr>
      <w:r>
        <w:rPr>
          <w:rFonts w:ascii="Arial" w:eastAsia="Times New Roman" w:hAnsi="Arial"/>
          <w:szCs w:val="20"/>
          <w:lang w:eastAsia="en-AU"/>
        </w:rPr>
        <w:t>Chief Executive Officer</w:t>
      </w:r>
    </w:p>
    <w:p w:rsidR="00D51CC3" w:rsidRDefault="000D6294" w:rsidP="000D6294">
      <w:pPr>
        <w:pageBreakBefore/>
        <w:widowControl w:val="0"/>
        <w:tabs>
          <w:tab w:val="center" w:pos="4513"/>
        </w:tabs>
        <w:suppressAutoHyphens/>
        <w:spacing w:line="360" w:lineRule="auto"/>
        <w:jc w:val="center"/>
        <w:outlineLvl w:val="0"/>
        <w:rPr>
          <w:spacing w:val="-3"/>
          <w:szCs w:val="24"/>
          <w:lang w:val="en-GB" w:eastAsia="en-AU"/>
        </w:rPr>
      </w:pPr>
      <w:r>
        <w:rPr>
          <w:spacing w:val="-3"/>
          <w:szCs w:val="24"/>
          <w:lang w:val="en-GB"/>
        </w:rPr>
        <w:lastRenderedPageBreak/>
        <w:t>Northern Territory of Australia</w:t>
      </w:r>
    </w:p>
    <w:p w:rsidR="00D51CC3" w:rsidRDefault="00D51CC3" w:rsidP="000D6294">
      <w:pPr>
        <w:tabs>
          <w:tab w:val="center" w:pos="4513"/>
        </w:tabs>
        <w:suppressAutoHyphens/>
        <w:spacing w:line="360" w:lineRule="auto"/>
        <w:jc w:val="center"/>
        <w:rPr>
          <w:spacing w:val="-3"/>
          <w:szCs w:val="24"/>
          <w:lang w:val="en-GB"/>
        </w:rPr>
      </w:pPr>
      <w:r>
        <w:rPr>
          <w:i/>
          <w:spacing w:val="-3"/>
          <w:szCs w:val="24"/>
          <w:lang w:val="en-GB"/>
        </w:rPr>
        <w:t>Control of Roads Act</w:t>
      </w:r>
    </w:p>
    <w:p w:rsidR="00D51CC3" w:rsidRDefault="000D6294" w:rsidP="000D6294">
      <w:pPr>
        <w:tabs>
          <w:tab w:val="center" w:pos="4513"/>
        </w:tabs>
        <w:suppressAutoHyphens/>
        <w:spacing w:line="360" w:lineRule="auto"/>
        <w:jc w:val="center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Order to Close Road</w:t>
      </w:r>
    </w:p>
    <w:p w:rsidR="00D51CC3" w:rsidRDefault="00D51CC3" w:rsidP="00D51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360" w:lineRule="auto"/>
        <w:jc w:val="both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 xml:space="preserve">I, Karen Frances White, Acting Director Crown Land Estate, as delegate of the Minister for Infrastructure, Planning and Logistics, under section 21 of the </w:t>
      </w:r>
      <w:r>
        <w:rPr>
          <w:i/>
          <w:spacing w:val="-3"/>
          <w:szCs w:val="24"/>
          <w:lang w:val="en-GB"/>
        </w:rPr>
        <w:t>Control</w:t>
      </w:r>
      <w:r w:rsidR="00F827BA">
        <w:rPr>
          <w:i/>
          <w:spacing w:val="-3"/>
          <w:szCs w:val="24"/>
          <w:lang w:val="en-GB"/>
        </w:rPr>
        <w:t> </w:t>
      </w:r>
      <w:r>
        <w:rPr>
          <w:i/>
          <w:spacing w:val="-3"/>
          <w:szCs w:val="24"/>
          <w:lang w:val="en-GB"/>
        </w:rPr>
        <w:t>of Roads Act</w:t>
      </w:r>
      <w:r>
        <w:rPr>
          <w:spacing w:val="-3"/>
          <w:szCs w:val="24"/>
          <w:lang w:val="en-GB"/>
        </w:rPr>
        <w:t xml:space="preserve">, order that part Tiger Brennan Drive, Hundred of Bagot </w:t>
      </w:r>
      <w:r>
        <w:rPr>
          <w:rFonts w:cs="Helvetica"/>
          <w:spacing w:val="-3"/>
          <w:szCs w:val="24"/>
          <w:lang w:val="en-GB"/>
        </w:rPr>
        <w:t>be closed in accordance with Survey Plan No.S2012/244 and as shown in hatched lines on the map in the Schedule</w:t>
      </w:r>
      <w:r>
        <w:rPr>
          <w:spacing w:val="-3"/>
          <w:szCs w:val="24"/>
          <w:lang w:val="en-GB"/>
        </w:rPr>
        <w:t>.</w:t>
      </w:r>
    </w:p>
    <w:p w:rsidR="00D51CC3" w:rsidRDefault="00D51CC3" w:rsidP="000D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240" w:line="360" w:lineRule="auto"/>
        <w:jc w:val="both"/>
        <w:outlineLvl w:val="0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Dated 10 November 2017</w:t>
      </w:r>
    </w:p>
    <w:p w:rsidR="00D51CC3" w:rsidRDefault="000D6294" w:rsidP="000D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right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K. F. White</w:t>
      </w:r>
    </w:p>
    <w:p w:rsidR="00D51CC3" w:rsidRDefault="00D51CC3" w:rsidP="000D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right"/>
        <w:outlineLvl w:val="0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Acting Director Crown Land Estate</w:t>
      </w:r>
    </w:p>
    <w:p w:rsidR="00D51CC3" w:rsidRDefault="00D51CC3" w:rsidP="00D51CC3">
      <w:p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rFonts w:cs="Helvetica"/>
          <w:i/>
          <w:iCs/>
          <w:sz w:val="20"/>
          <w:szCs w:val="20"/>
          <w:lang w:val="en-AU"/>
        </w:rPr>
      </w:pPr>
      <w:r>
        <w:rPr>
          <w:rFonts w:cs="Helvetica"/>
          <w:i/>
          <w:sz w:val="20"/>
          <w:lang w:val="en-GB"/>
        </w:rPr>
        <w:t xml:space="preserve">Note: </w:t>
      </w:r>
      <w:r>
        <w:rPr>
          <w:rFonts w:cs="Helvetica"/>
          <w:i/>
          <w:iCs/>
          <w:sz w:val="20"/>
        </w:rPr>
        <w:t>Survey Plan No. S2012/244 may be inspected at the office of the Surveyor-General,</w:t>
      </w:r>
    </w:p>
    <w:p w:rsidR="00D51CC3" w:rsidRDefault="00D51CC3" w:rsidP="000D6294">
      <w:pPr>
        <w:tabs>
          <w:tab w:val="left" w:pos="720"/>
        </w:tabs>
        <w:autoSpaceDE w:val="0"/>
        <w:autoSpaceDN w:val="0"/>
        <w:adjustRightInd w:val="0"/>
        <w:spacing w:after="120"/>
        <w:ind w:left="720" w:hanging="720"/>
        <w:jc w:val="both"/>
        <w:rPr>
          <w:rFonts w:cs="Helvetica"/>
          <w:i/>
          <w:iCs/>
          <w:sz w:val="20"/>
        </w:rPr>
      </w:pPr>
      <w:r>
        <w:rPr>
          <w:rFonts w:cs="Helvetica"/>
          <w:i/>
          <w:iCs/>
          <w:sz w:val="20"/>
        </w:rPr>
        <w:t>Energy House, 18-20 Cavenagh St, Darwin.</w:t>
      </w:r>
    </w:p>
    <w:p w:rsidR="00783D15" w:rsidRDefault="000D6294" w:rsidP="000D6294">
      <w:pPr>
        <w:tabs>
          <w:tab w:val="left" w:pos="8640"/>
        </w:tabs>
        <w:spacing w:line="360" w:lineRule="auto"/>
        <w:rPr>
          <w:spacing w:val="-3"/>
        </w:rPr>
      </w:pPr>
      <w:r w:rsidRPr="000D6294">
        <w:rPr>
          <w:noProof/>
          <w:spacing w:val="-3"/>
          <w:lang w:val="en-AU" w:eastAsia="en-AU"/>
        </w:rPr>
        <w:drawing>
          <wp:inline distT="0" distB="0" distL="0" distR="0">
            <wp:extent cx="5279390" cy="5279390"/>
            <wp:effectExtent l="0" t="0" r="0" b="0"/>
            <wp:docPr id="2" name="Picture 2" descr="Hundred of Bagot&#10;&#10;" title="Proposed road clo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F04" w:rsidRPr="008A0F04" w:rsidRDefault="008A0F04" w:rsidP="008A0F04">
      <w:pPr>
        <w:pStyle w:val="Heading2"/>
        <w:pageBreakBefore/>
        <w:widowControl w:val="0"/>
        <w:spacing w:line="360" w:lineRule="auto"/>
        <w:jc w:val="center"/>
        <w:rPr>
          <w:rFonts w:cs="Helvetica"/>
          <w:sz w:val="24"/>
          <w:szCs w:val="24"/>
          <w:lang w:val="en-AU" w:eastAsia="en-AU"/>
        </w:rPr>
      </w:pPr>
      <w:r w:rsidRPr="008A0F04">
        <w:rPr>
          <w:rFonts w:cs="Helvetica"/>
          <w:b/>
          <w:sz w:val="24"/>
          <w:szCs w:val="24"/>
        </w:rPr>
        <w:lastRenderedPageBreak/>
        <w:t>Northern Territory of Australia</w:t>
      </w:r>
    </w:p>
    <w:p w:rsidR="008A0F04" w:rsidRPr="008A0F04" w:rsidRDefault="008A0F04" w:rsidP="008A0F04">
      <w:pPr>
        <w:spacing w:line="360" w:lineRule="auto"/>
        <w:jc w:val="center"/>
        <w:rPr>
          <w:rFonts w:cs="Helvetica"/>
          <w:szCs w:val="24"/>
        </w:rPr>
      </w:pPr>
      <w:r w:rsidRPr="008A0F04">
        <w:rPr>
          <w:rFonts w:cs="Helvetica"/>
          <w:i/>
          <w:szCs w:val="24"/>
        </w:rPr>
        <w:t>Crown Lands Act</w:t>
      </w:r>
    </w:p>
    <w:p w:rsidR="008A0F04" w:rsidRPr="008A0F04" w:rsidRDefault="008A0F04" w:rsidP="008A0F04">
      <w:pPr>
        <w:jc w:val="center"/>
        <w:rPr>
          <w:rFonts w:cs="Helvetica"/>
          <w:szCs w:val="24"/>
        </w:rPr>
      </w:pPr>
      <w:r w:rsidRPr="008A0F04">
        <w:rPr>
          <w:rFonts w:cs="Helvetica"/>
          <w:szCs w:val="24"/>
        </w:rPr>
        <w:t>Notice of Determination of Grant</w:t>
      </w:r>
    </w:p>
    <w:p w:rsidR="008A0F04" w:rsidRPr="008A0F04" w:rsidRDefault="008A0F04" w:rsidP="008A0F04">
      <w:pPr>
        <w:spacing w:line="360" w:lineRule="auto"/>
        <w:jc w:val="center"/>
        <w:rPr>
          <w:rFonts w:cs="Helvetica"/>
          <w:szCs w:val="24"/>
        </w:rPr>
      </w:pPr>
      <w:r w:rsidRPr="008A0F04">
        <w:rPr>
          <w:rFonts w:cs="Helvetica"/>
          <w:szCs w:val="24"/>
        </w:rPr>
        <w:t>Lease of Crown Land</w:t>
      </w:r>
    </w:p>
    <w:p w:rsidR="008A0F04" w:rsidRPr="008A0F04" w:rsidRDefault="008A0F04" w:rsidP="008A0F04">
      <w:pPr>
        <w:spacing w:line="360" w:lineRule="auto"/>
        <w:jc w:val="both"/>
        <w:rPr>
          <w:rFonts w:cs="Helvetica"/>
          <w:szCs w:val="24"/>
        </w:rPr>
      </w:pPr>
      <w:r w:rsidRPr="008A0F04">
        <w:rPr>
          <w:rFonts w:cs="Helvetica"/>
          <w:szCs w:val="24"/>
        </w:rPr>
        <w:t xml:space="preserve">Notice is given, under section 12(6) of the </w:t>
      </w:r>
      <w:r w:rsidRPr="008A0F04">
        <w:rPr>
          <w:rFonts w:cs="Helvetica"/>
          <w:i/>
          <w:szCs w:val="24"/>
        </w:rPr>
        <w:t xml:space="preserve">Crown Lands Act, </w:t>
      </w:r>
      <w:r w:rsidRPr="008A0F04">
        <w:rPr>
          <w:rFonts w:cs="Helvetica"/>
          <w:szCs w:val="24"/>
        </w:rPr>
        <w:t>that the Acting</w:t>
      </w:r>
      <w:r>
        <w:rPr>
          <w:rFonts w:cs="Helvetica"/>
          <w:szCs w:val="24"/>
        </w:rPr>
        <w:t> </w:t>
      </w:r>
      <w:r w:rsidRPr="008A0F04">
        <w:rPr>
          <w:rFonts w:cs="Helvetica"/>
          <w:szCs w:val="24"/>
        </w:rPr>
        <w:t>Minister for Infrastructure, Planning and Logistics determined under section 12(3) of the Act to grant a lease of Crown land, details of which are specified in the Schedule.</w:t>
      </w:r>
    </w:p>
    <w:p w:rsidR="008A0F04" w:rsidRPr="008A0F04" w:rsidRDefault="008A0F04" w:rsidP="008A0F04">
      <w:pPr>
        <w:pStyle w:val="BodyTextIndent3"/>
        <w:tabs>
          <w:tab w:val="left" w:pos="6804"/>
          <w:tab w:val="left" w:pos="8789"/>
        </w:tabs>
        <w:spacing w:before="240" w:after="240"/>
        <w:ind w:left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Dated </w:t>
      </w:r>
      <w:r w:rsidR="00FA1C30">
        <w:rPr>
          <w:rFonts w:cs="Helvetica"/>
          <w:sz w:val="24"/>
          <w:szCs w:val="24"/>
        </w:rPr>
        <w:t>14 November</w:t>
      </w:r>
      <w:r>
        <w:rPr>
          <w:rFonts w:cs="Helvetica"/>
          <w:sz w:val="24"/>
          <w:szCs w:val="24"/>
        </w:rPr>
        <w:t xml:space="preserve"> </w:t>
      </w:r>
      <w:r w:rsidRPr="008A0F04">
        <w:rPr>
          <w:rFonts w:cs="Helvetica"/>
          <w:sz w:val="24"/>
          <w:szCs w:val="24"/>
        </w:rPr>
        <w:t>2017</w:t>
      </w:r>
    </w:p>
    <w:p w:rsidR="008A0F04" w:rsidRPr="008A0F04" w:rsidRDefault="008A0F04" w:rsidP="008A0F04">
      <w:pPr>
        <w:widowControl w:val="0"/>
        <w:tabs>
          <w:tab w:val="left" w:pos="0"/>
        </w:tabs>
        <w:suppressAutoHyphens/>
        <w:spacing w:before="240"/>
        <w:ind w:right="386"/>
        <w:jc w:val="right"/>
        <w:rPr>
          <w:rFonts w:cs="Helvetica"/>
          <w:szCs w:val="24"/>
        </w:rPr>
      </w:pPr>
      <w:r w:rsidRPr="008A0F04">
        <w:rPr>
          <w:rFonts w:cs="Helvetica"/>
          <w:szCs w:val="24"/>
        </w:rPr>
        <w:t>Karen Frances White</w:t>
      </w:r>
    </w:p>
    <w:p w:rsidR="008A0F04" w:rsidRPr="008A0F04" w:rsidRDefault="008A0F04" w:rsidP="008A0F04">
      <w:pPr>
        <w:pStyle w:val="BodyTextIndent2"/>
        <w:spacing w:after="0" w:line="240" w:lineRule="auto"/>
        <w:ind w:right="387" w:hanging="4594"/>
        <w:jc w:val="right"/>
        <w:rPr>
          <w:rFonts w:ascii="Helvetica" w:hAnsi="Helvetica" w:cs="Helvetica"/>
          <w:szCs w:val="24"/>
        </w:rPr>
      </w:pPr>
      <w:r w:rsidRPr="008A0F04">
        <w:rPr>
          <w:rFonts w:ascii="Helvetica" w:hAnsi="Helvetica" w:cs="Helvetica"/>
          <w:szCs w:val="24"/>
        </w:rPr>
        <w:t>A/Director Crown Land Estate</w:t>
      </w:r>
    </w:p>
    <w:p w:rsidR="008A0F04" w:rsidRPr="008A0F04" w:rsidRDefault="008A0F04" w:rsidP="008A0F04">
      <w:pPr>
        <w:pStyle w:val="BodyTextIndent2"/>
        <w:spacing w:after="0" w:line="240" w:lineRule="auto"/>
        <w:ind w:right="387" w:hanging="4594"/>
        <w:jc w:val="right"/>
        <w:rPr>
          <w:rFonts w:ascii="Helvetica" w:hAnsi="Helvetica" w:cs="Helvetica"/>
          <w:szCs w:val="24"/>
        </w:rPr>
      </w:pPr>
      <w:r w:rsidRPr="008A0F04">
        <w:rPr>
          <w:rFonts w:ascii="Helvetica" w:hAnsi="Helvetica" w:cs="Helvetica"/>
          <w:szCs w:val="24"/>
        </w:rPr>
        <w:t>Department of Infrastructure, Planning and Logistics</w:t>
      </w:r>
    </w:p>
    <w:p w:rsidR="008A0F04" w:rsidRPr="008A0F04" w:rsidRDefault="008A0F04" w:rsidP="008A0F04">
      <w:pPr>
        <w:widowControl w:val="0"/>
        <w:tabs>
          <w:tab w:val="left" w:pos="0"/>
        </w:tabs>
        <w:suppressAutoHyphens/>
        <w:spacing w:before="240" w:after="240"/>
        <w:jc w:val="center"/>
        <w:rPr>
          <w:rFonts w:cs="Helvetica"/>
          <w:szCs w:val="24"/>
        </w:rPr>
      </w:pPr>
      <w:r w:rsidRPr="008A0F04">
        <w:rPr>
          <w:rFonts w:cs="Helvetica"/>
          <w:szCs w:val="24"/>
        </w:rPr>
        <w:t>_________________________________________________________</w:t>
      </w:r>
    </w:p>
    <w:p w:rsidR="008A0F04" w:rsidRPr="008A0F04" w:rsidRDefault="008A0F04" w:rsidP="008A0F04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8A0F04">
        <w:rPr>
          <w:rFonts w:cs="Helvetica"/>
          <w:szCs w:val="24"/>
        </w:rPr>
        <w:t>Schedule</w:t>
      </w:r>
    </w:p>
    <w:p w:rsidR="008A0F04" w:rsidRPr="008A0F04" w:rsidRDefault="008A0F04" w:rsidP="008A0F04">
      <w:pPr>
        <w:widowControl w:val="0"/>
        <w:tabs>
          <w:tab w:val="left" w:pos="0"/>
        </w:tabs>
        <w:suppressAutoHyphens/>
        <w:spacing w:line="360" w:lineRule="auto"/>
        <w:jc w:val="center"/>
        <w:rPr>
          <w:rFonts w:cs="Helvetica"/>
          <w:szCs w:val="24"/>
        </w:rPr>
      </w:pPr>
      <w:r w:rsidRPr="008A0F04">
        <w:rPr>
          <w:rFonts w:cs="Helvetica"/>
          <w:szCs w:val="24"/>
        </w:rPr>
        <w:t>Details of Determination</w:t>
      </w:r>
    </w:p>
    <w:tbl>
      <w:tblPr>
        <w:tblW w:w="8830" w:type="dxa"/>
        <w:tblInd w:w="108" w:type="dxa"/>
        <w:tblLayout w:type="fixed"/>
        <w:tblLook w:val="04A0" w:firstRow="1" w:lastRow="0" w:firstColumn="1" w:lastColumn="0" w:noHBand="0" w:noVBand="1"/>
        <w:tblCaption w:val="Schedule "/>
        <w:tblDescription w:val="Details of determination"/>
      </w:tblPr>
      <w:tblGrid>
        <w:gridCol w:w="4190"/>
        <w:gridCol w:w="405"/>
        <w:gridCol w:w="4235"/>
      </w:tblGrid>
      <w:tr w:rsidR="008A0F04" w:rsidRPr="008A0F04" w:rsidTr="009978B0">
        <w:trPr>
          <w:trHeight w:val="614"/>
        </w:trPr>
        <w:tc>
          <w:tcPr>
            <w:tcW w:w="4190" w:type="dxa"/>
            <w:hideMark/>
          </w:tcPr>
          <w:p w:rsidR="008A0F04" w:rsidRPr="008A0F04" w:rsidRDefault="008A0F04">
            <w:pPr>
              <w:rPr>
                <w:rFonts w:cs="Helvetica"/>
                <w:szCs w:val="24"/>
              </w:rPr>
            </w:pPr>
            <w:r w:rsidRPr="008A0F04">
              <w:rPr>
                <w:rFonts w:cs="Helvetica"/>
                <w:szCs w:val="24"/>
              </w:rPr>
              <w:t>Description of Crown land the subject of the proposed grant</w:t>
            </w:r>
          </w:p>
        </w:tc>
        <w:tc>
          <w:tcPr>
            <w:tcW w:w="405" w:type="dxa"/>
            <w:hideMark/>
          </w:tcPr>
          <w:p w:rsidR="008A0F04" w:rsidRPr="008A0F04" w:rsidRDefault="008A0F04">
            <w:pPr>
              <w:rPr>
                <w:rFonts w:cs="Helvetica"/>
                <w:szCs w:val="24"/>
              </w:rPr>
            </w:pPr>
            <w:r w:rsidRPr="008A0F04">
              <w:rPr>
                <w:rFonts w:cs="Helvetica"/>
                <w:szCs w:val="24"/>
              </w:rPr>
              <w:t>:</w:t>
            </w:r>
          </w:p>
        </w:tc>
        <w:tc>
          <w:tcPr>
            <w:tcW w:w="4235" w:type="dxa"/>
            <w:hideMark/>
          </w:tcPr>
          <w:p w:rsidR="008A0F04" w:rsidRDefault="008A0F04" w:rsidP="00E522E0">
            <w:pPr>
              <w:rPr>
                <w:rFonts w:cs="Helvetica"/>
                <w:szCs w:val="24"/>
              </w:rPr>
            </w:pPr>
            <w:r w:rsidRPr="008A0F04">
              <w:rPr>
                <w:rFonts w:cs="Helvetica"/>
                <w:szCs w:val="24"/>
              </w:rPr>
              <w:t>Lots 9438 and 9573, Town</w:t>
            </w:r>
            <w:r w:rsidR="00E522E0">
              <w:rPr>
                <w:rFonts w:cs="Helvetica"/>
                <w:szCs w:val="24"/>
              </w:rPr>
              <w:t> </w:t>
            </w:r>
            <w:r w:rsidRPr="008A0F04">
              <w:rPr>
                <w:rFonts w:cs="Helvetica"/>
                <w:szCs w:val="24"/>
              </w:rPr>
              <w:t>of</w:t>
            </w:r>
            <w:r w:rsidR="00E522E0">
              <w:rPr>
                <w:rFonts w:cs="Helvetica"/>
                <w:szCs w:val="24"/>
              </w:rPr>
              <w:t> </w:t>
            </w:r>
            <w:r w:rsidRPr="008A0F04">
              <w:rPr>
                <w:rFonts w:cs="Helvetica"/>
                <w:szCs w:val="24"/>
              </w:rPr>
              <w:t>Nightcliff</w:t>
            </w:r>
          </w:p>
          <w:p w:rsidR="001C2C71" w:rsidRPr="008A0F04" w:rsidRDefault="001C2C71" w:rsidP="00E522E0">
            <w:pPr>
              <w:rPr>
                <w:rFonts w:cs="Helvetica"/>
                <w:szCs w:val="24"/>
              </w:rPr>
            </w:pPr>
          </w:p>
        </w:tc>
      </w:tr>
      <w:tr w:rsidR="008A0F04" w:rsidRPr="008A0F04" w:rsidTr="00FA1C30">
        <w:trPr>
          <w:trHeight w:val="708"/>
        </w:trPr>
        <w:tc>
          <w:tcPr>
            <w:tcW w:w="4190" w:type="dxa"/>
            <w:hideMark/>
          </w:tcPr>
          <w:p w:rsidR="008A0F04" w:rsidRPr="008A0F04" w:rsidRDefault="008A0F04">
            <w:pPr>
              <w:rPr>
                <w:rFonts w:cs="Helvetica"/>
                <w:szCs w:val="24"/>
              </w:rPr>
            </w:pPr>
            <w:r w:rsidRPr="008A0F04">
              <w:rPr>
                <w:rFonts w:cs="Helvetica"/>
                <w:szCs w:val="24"/>
              </w:rPr>
              <w:t>Person to whom proposed grant is to be made</w:t>
            </w:r>
          </w:p>
        </w:tc>
        <w:tc>
          <w:tcPr>
            <w:tcW w:w="405" w:type="dxa"/>
            <w:hideMark/>
          </w:tcPr>
          <w:p w:rsidR="008A0F04" w:rsidRPr="008A0F04" w:rsidRDefault="008A0F04">
            <w:pPr>
              <w:rPr>
                <w:rFonts w:cs="Helvetica"/>
                <w:szCs w:val="24"/>
              </w:rPr>
            </w:pPr>
            <w:r w:rsidRPr="008A0F04">
              <w:rPr>
                <w:rFonts w:cs="Helvetica"/>
                <w:szCs w:val="24"/>
              </w:rPr>
              <w:t>:</w:t>
            </w:r>
          </w:p>
        </w:tc>
        <w:tc>
          <w:tcPr>
            <w:tcW w:w="4235" w:type="dxa"/>
          </w:tcPr>
          <w:p w:rsidR="008A0F04" w:rsidRPr="008A0F04" w:rsidRDefault="008A0F04">
            <w:pPr>
              <w:rPr>
                <w:rFonts w:cs="Helvetica"/>
                <w:szCs w:val="24"/>
              </w:rPr>
            </w:pPr>
            <w:r w:rsidRPr="008A0F04">
              <w:rPr>
                <w:rFonts w:cs="Helvetica"/>
                <w:szCs w:val="24"/>
              </w:rPr>
              <w:t>The Essington School Darwin Limited (ABN 77 082 486 904)</w:t>
            </w:r>
          </w:p>
          <w:p w:rsidR="008A0F04" w:rsidRPr="008A0F04" w:rsidRDefault="008A0F04">
            <w:pPr>
              <w:rPr>
                <w:rFonts w:cs="Helvetica"/>
                <w:szCs w:val="24"/>
              </w:rPr>
            </w:pPr>
          </w:p>
        </w:tc>
      </w:tr>
      <w:tr w:rsidR="008A0F04" w:rsidRPr="008A0F04" w:rsidTr="009978B0">
        <w:trPr>
          <w:trHeight w:val="525"/>
        </w:trPr>
        <w:tc>
          <w:tcPr>
            <w:tcW w:w="4190" w:type="dxa"/>
            <w:hideMark/>
          </w:tcPr>
          <w:p w:rsidR="008A0F04" w:rsidRPr="008A0F04" w:rsidRDefault="008A0F04">
            <w:pPr>
              <w:rPr>
                <w:rFonts w:cs="Helvetica"/>
                <w:szCs w:val="24"/>
              </w:rPr>
            </w:pPr>
            <w:r w:rsidRPr="008A0F04">
              <w:rPr>
                <w:rFonts w:cs="Helvetica"/>
                <w:szCs w:val="24"/>
              </w:rPr>
              <w:t>Price</w:t>
            </w:r>
          </w:p>
        </w:tc>
        <w:tc>
          <w:tcPr>
            <w:tcW w:w="405" w:type="dxa"/>
            <w:hideMark/>
          </w:tcPr>
          <w:p w:rsidR="008A0F04" w:rsidRPr="008A0F04" w:rsidRDefault="008A0F04">
            <w:pPr>
              <w:rPr>
                <w:rFonts w:cs="Helvetica"/>
                <w:szCs w:val="24"/>
              </w:rPr>
            </w:pPr>
            <w:r w:rsidRPr="008A0F04">
              <w:rPr>
                <w:rFonts w:cs="Helvetica"/>
                <w:szCs w:val="24"/>
              </w:rPr>
              <w:t>:</w:t>
            </w:r>
          </w:p>
        </w:tc>
        <w:tc>
          <w:tcPr>
            <w:tcW w:w="4235" w:type="dxa"/>
          </w:tcPr>
          <w:p w:rsidR="008A0F04" w:rsidRPr="008A0F04" w:rsidRDefault="008A0F04">
            <w:pPr>
              <w:rPr>
                <w:rFonts w:cs="Helvetica"/>
                <w:szCs w:val="24"/>
              </w:rPr>
            </w:pPr>
            <w:r w:rsidRPr="008A0F04">
              <w:rPr>
                <w:rFonts w:cs="Helvetica"/>
                <w:szCs w:val="24"/>
              </w:rPr>
              <w:t>Nil</w:t>
            </w:r>
          </w:p>
          <w:p w:rsidR="008A0F04" w:rsidRPr="008A0F04" w:rsidRDefault="008A0F04">
            <w:pPr>
              <w:rPr>
                <w:rFonts w:cs="Helvetica"/>
                <w:szCs w:val="24"/>
              </w:rPr>
            </w:pPr>
          </w:p>
        </w:tc>
      </w:tr>
      <w:tr w:rsidR="008A0F04" w:rsidRPr="008A0F04" w:rsidTr="008A0F04">
        <w:trPr>
          <w:trHeight w:val="555"/>
        </w:trPr>
        <w:tc>
          <w:tcPr>
            <w:tcW w:w="4190" w:type="dxa"/>
            <w:hideMark/>
          </w:tcPr>
          <w:p w:rsidR="008A0F04" w:rsidRPr="008A0F04" w:rsidRDefault="008A0F04">
            <w:pPr>
              <w:rPr>
                <w:rFonts w:cs="Helvetica"/>
                <w:szCs w:val="24"/>
              </w:rPr>
            </w:pPr>
            <w:r w:rsidRPr="008A0F04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405" w:type="dxa"/>
            <w:hideMark/>
          </w:tcPr>
          <w:p w:rsidR="008A0F04" w:rsidRPr="008A0F04" w:rsidRDefault="008A0F04">
            <w:pPr>
              <w:rPr>
                <w:rFonts w:cs="Helvetica"/>
                <w:szCs w:val="24"/>
              </w:rPr>
            </w:pPr>
            <w:r w:rsidRPr="008A0F04">
              <w:rPr>
                <w:rFonts w:cs="Helvetica"/>
                <w:szCs w:val="24"/>
              </w:rPr>
              <w:t>:</w:t>
            </w:r>
          </w:p>
        </w:tc>
        <w:tc>
          <w:tcPr>
            <w:tcW w:w="4235" w:type="dxa"/>
            <w:hideMark/>
          </w:tcPr>
          <w:p w:rsidR="008A0F04" w:rsidRPr="008A0F04" w:rsidRDefault="008A0F04">
            <w:pPr>
              <w:rPr>
                <w:rFonts w:cs="Helvetica"/>
                <w:szCs w:val="24"/>
              </w:rPr>
            </w:pPr>
            <w:r w:rsidRPr="008A0F04">
              <w:rPr>
                <w:rFonts w:cs="Helvetica"/>
                <w:szCs w:val="24"/>
              </w:rPr>
              <w:t xml:space="preserve">Operation of an education establishment. </w:t>
            </w:r>
          </w:p>
        </w:tc>
      </w:tr>
    </w:tbl>
    <w:p w:rsidR="009978B0" w:rsidRPr="009978B0" w:rsidRDefault="009978B0" w:rsidP="009978B0">
      <w:pPr>
        <w:pStyle w:val="Title"/>
        <w:keepNext w:val="0"/>
        <w:pageBreakBefore/>
        <w:widowControl w:val="0"/>
        <w:spacing w:before="0" w:line="360" w:lineRule="auto"/>
        <w:rPr>
          <w:rFonts w:ascii="Times New Roman" w:hAnsi="Times New Roman"/>
          <w:i/>
          <w:sz w:val="24"/>
          <w:szCs w:val="24"/>
          <w:lang w:eastAsia="en-AU"/>
        </w:rPr>
      </w:pPr>
      <w:r w:rsidRPr="009978B0">
        <w:rPr>
          <w:i/>
          <w:sz w:val="24"/>
          <w:szCs w:val="24"/>
        </w:rPr>
        <w:lastRenderedPageBreak/>
        <w:t>Police Administration Act</w:t>
      </w:r>
    </w:p>
    <w:p w:rsidR="009978B0" w:rsidRPr="009978B0" w:rsidRDefault="009978B0" w:rsidP="009978B0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9978B0">
        <w:rPr>
          <w:sz w:val="24"/>
          <w:szCs w:val="24"/>
          <w:u w:val="single"/>
        </w:rPr>
        <w:t>Sale of Goods</w:t>
      </w:r>
    </w:p>
    <w:p w:rsidR="009978B0" w:rsidRDefault="009978B0" w:rsidP="009978B0">
      <w:pPr>
        <w:jc w:val="both"/>
        <w:rPr>
          <w:szCs w:val="24"/>
        </w:rPr>
      </w:pPr>
      <w:r>
        <w:rPr>
          <w:szCs w:val="24"/>
        </w:rPr>
        <w:t xml:space="preserve">Notice is hereby given that pursuant to Section 166 of the </w:t>
      </w:r>
      <w:r w:rsidRPr="009978B0">
        <w:rPr>
          <w:i/>
          <w:szCs w:val="24"/>
        </w:rPr>
        <w:t>Police</w:t>
      </w:r>
      <w:r>
        <w:rPr>
          <w:i/>
          <w:szCs w:val="24"/>
        </w:rPr>
        <w:t> </w:t>
      </w:r>
      <w:r w:rsidRPr="009978B0">
        <w:rPr>
          <w:i/>
          <w:szCs w:val="24"/>
        </w:rPr>
        <w:t>Administration</w:t>
      </w:r>
      <w:r>
        <w:rPr>
          <w:i/>
          <w:szCs w:val="24"/>
        </w:rPr>
        <w:t> </w:t>
      </w:r>
      <w:r w:rsidRPr="009978B0">
        <w:rPr>
          <w:i/>
          <w:szCs w:val="24"/>
        </w:rPr>
        <w:t>Act</w:t>
      </w:r>
      <w:r>
        <w:rPr>
          <w:szCs w:val="24"/>
        </w:rPr>
        <w:t>, the following property as shown on the attached schedule has been in the possession of the Officer in Charge, Police Station, Alice Springs,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9978B0" w:rsidRDefault="009978B0" w:rsidP="009978B0">
      <w:pPr>
        <w:spacing w:before="240"/>
      </w:pPr>
      <w:r>
        <w:t>B. Currie</w:t>
      </w:r>
    </w:p>
    <w:p w:rsidR="009978B0" w:rsidRDefault="009978B0" w:rsidP="009978B0">
      <w:r>
        <w:t>Superintendent</w:t>
      </w:r>
    </w:p>
    <w:p w:rsidR="009978B0" w:rsidRDefault="009978B0" w:rsidP="009978B0">
      <w:r>
        <w:t>Alice Springs Police Station.</w:t>
      </w:r>
    </w:p>
    <w:p w:rsidR="009978B0" w:rsidRDefault="009978B0" w:rsidP="009978B0">
      <w:pPr>
        <w:spacing w:before="240"/>
      </w:pPr>
      <w:r>
        <w:t>9 November 2017</w:t>
      </w:r>
    </w:p>
    <w:p w:rsidR="005803CA" w:rsidRPr="00221B06" w:rsidRDefault="005803CA" w:rsidP="005803CA">
      <w:pPr>
        <w:spacing w:before="240" w:after="120"/>
        <w:jc w:val="center"/>
        <w:rPr>
          <w:b/>
          <w:szCs w:val="24"/>
        </w:rPr>
      </w:pPr>
      <w:r w:rsidRPr="00221B06">
        <w:rPr>
          <w:b/>
          <w:szCs w:val="24"/>
        </w:rPr>
        <w:t>Exhibits / MPR to CRTM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ing"/>
        <w:tblDescription w:val="Exhibits MPR to CRTM"/>
      </w:tblPr>
      <w:tblGrid>
        <w:gridCol w:w="1083"/>
        <w:gridCol w:w="1026"/>
        <w:gridCol w:w="4748"/>
        <w:gridCol w:w="1785"/>
      </w:tblGrid>
      <w:tr w:rsidR="005803CA" w:rsidTr="005803C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>485493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>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 xml:space="preserve">95.00 </w:t>
            </w:r>
            <w:r w:rsidR="005803CA">
              <w:t xml:space="preserve">AUD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tabs>
                <w:tab w:val="left" w:pos="480"/>
              </w:tabs>
            </w:pPr>
            <w:r>
              <w:t xml:space="preserve">G/S green </w:t>
            </w:r>
          </w:p>
        </w:tc>
      </w:tr>
      <w:tr w:rsidR="005803CA" w:rsidTr="005803C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>486041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>001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 xml:space="preserve">50.00 </w:t>
            </w:r>
            <w:r w:rsidR="005803CA">
              <w:t>AUD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tabs>
                <w:tab w:val="left" w:pos="480"/>
              </w:tabs>
            </w:pPr>
            <w:r>
              <w:t xml:space="preserve">G/S green </w:t>
            </w:r>
          </w:p>
        </w:tc>
      </w:tr>
      <w:tr w:rsidR="005803CA" w:rsidTr="005803C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>486524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>
            <w:pPr>
              <w:jc w:val="center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 xml:space="preserve">500 </w:t>
            </w:r>
            <w:r w:rsidR="005803CA">
              <w:t>S</w:t>
            </w:r>
            <w:r>
              <w:t>olomon Islands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tabs>
                <w:tab w:val="left" w:pos="480"/>
              </w:tabs>
            </w:pPr>
            <w:r>
              <w:t xml:space="preserve">A3 Y/box </w:t>
            </w:r>
          </w:p>
        </w:tc>
      </w:tr>
      <w:tr w:rsidR="005803CA" w:rsidTr="005803C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>486383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>
            <w:pPr>
              <w:jc w:val="center"/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 xml:space="preserve">5000 </w:t>
            </w:r>
            <w:r w:rsidR="005803CA">
              <w:t xml:space="preserve">IDN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tabs>
                <w:tab w:val="left" w:pos="480"/>
              </w:tabs>
            </w:pPr>
            <w:r>
              <w:t xml:space="preserve">A3 Y/box </w:t>
            </w:r>
          </w:p>
        </w:tc>
      </w:tr>
      <w:tr w:rsidR="005803CA" w:rsidTr="005803C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>487057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>002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 xml:space="preserve">69.85 </w:t>
            </w:r>
            <w:r w:rsidR="005803CA">
              <w:t>AUD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tabs>
                <w:tab w:val="left" w:pos="480"/>
              </w:tabs>
            </w:pPr>
            <w:r>
              <w:t>G/S green</w:t>
            </w:r>
          </w:p>
        </w:tc>
      </w:tr>
    </w:tbl>
    <w:p w:rsidR="005803CA" w:rsidRPr="00221B06" w:rsidRDefault="005803CA" w:rsidP="00885EEA">
      <w:pPr>
        <w:spacing w:before="120" w:after="120"/>
        <w:jc w:val="center"/>
        <w:rPr>
          <w:b/>
          <w:szCs w:val="24"/>
        </w:rPr>
      </w:pPr>
      <w:r w:rsidRPr="00221B06">
        <w:rPr>
          <w:b/>
          <w:szCs w:val="24"/>
        </w:rPr>
        <w:t>Exhibit/MPR Destruction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"/>
        <w:tblDescription w:val="Exhibit MPR Destruction"/>
      </w:tblPr>
      <w:tblGrid>
        <w:gridCol w:w="1083"/>
        <w:gridCol w:w="1018"/>
        <w:gridCol w:w="4764"/>
        <w:gridCol w:w="1777"/>
      </w:tblGrid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485484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Small black statue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A2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485484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Keys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A2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>485493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205B74">
            <w:r>
              <w:t>Men's</w:t>
            </w:r>
            <w:r w:rsidR="00885EEA">
              <w:t xml:space="preserve"> wallet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 xml:space="preserve">G/S Green 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485672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White Huawei mobile phone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 xml:space="preserve">A3 Box 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485783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Knapsack and contents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A2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485925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Silver Apple laptop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A2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Disposable gloves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A2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Sunscreen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CA" w:rsidRDefault="005803CA" w:rsidP="00772466"/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Baby wipes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CA" w:rsidRDefault="005803CA" w:rsidP="00772466"/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Dust masks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CA" w:rsidRDefault="005803CA" w:rsidP="00772466"/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Hi </w:t>
            </w:r>
            <w:r w:rsidR="008339FD">
              <w:t>v</w:t>
            </w:r>
            <w:r>
              <w:t xml:space="preserve">is vest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CA" w:rsidRDefault="005803CA" w:rsidP="00772466"/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Ear muffs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A2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Ear plugs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CA" w:rsidRDefault="005803CA" w:rsidP="00772466"/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486010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Blue wide brim hat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CA" w:rsidRDefault="005803CA" w:rsidP="00772466"/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486041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Black Rip Curl wallet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G/S Green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486221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Grey backpack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A2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486223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Spectacles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CA" w:rsidRDefault="005803CA" w:rsidP="00772466"/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486351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White Telstra mobile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486400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Alcatel green mobile phone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486467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Costume dress ring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 Y/Box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486521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Telstra black tablet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486521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6 X 330ml Great Northern beer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A2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486521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Black Mambo back pack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A2</w:t>
            </w:r>
          </w:p>
        </w:tc>
      </w:tr>
      <w:tr w:rsidR="005803CA" w:rsidTr="005803C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486576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Black Telstra mobile phone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pPr>
              <w:jc w:val="center"/>
            </w:pPr>
            <w:r>
              <w:t>A3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lastRenderedPageBreak/>
              <w:t>486640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Sony portable radio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A2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486698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Sony portable speaker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486698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001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Samsung white mobile phone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486864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Black Telstra mobile phone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486898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White Telstra mobile phone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486901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White Huawei mobile phone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486903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Black</w:t>
            </w:r>
            <w:r w:rsidR="001C2C71">
              <w:t xml:space="preserve"> iPhone</w:t>
            </w:r>
            <w:r>
              <w:t xml:space="preserve"> mobile phone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486971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Ladies watch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486975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Black </w:t>
            </w:r>
            <w:r w:rsidR="001C2C71">
              <w:t>iPhone</w:t>
            </w:r>
            <w:r>
              <w:t xml:space="preserve"> mobile phone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487057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Black ladies wallet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G/S Green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487138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Black Ford key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 xml:space="preserve">A3 Y/Box 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487175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 xml:space="preserve">Black Huawei mobile phone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</w:t>
            </w:r>
          </w:p>
        </w:tc>
      </w:tr>
      <w:tr w:rsidR="005803CA" w:rsidTr="00772466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487190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CA" w:rsidRDefault="005803CA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CA" w:rsidRDefault="00885EEA">
            <w:r>
              <w:t>White Samsung Galaxy mobile phone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CA" w:rsidRDefault="00885EEA" w:rsidP="00772466">
            <w:r>
              <w:t>A3</w:t>
            </w:r>
          </w:p>
        </w:tc>
      </w:tr>
    </w:tbl>
    <w:p w:rsidR="005803CA" w:rsidRPr="00221B06" w:rsidRDefault="005803CA" w:rsidP="00885EEA">
      <w:pPr>
        <w:spacing w:before="120" w:after="120"/>
        <w:jc w:val="center"/>
        <w:rPr>
          <w:b/>
          <w:szCs w:val="24"/>
        </w:rPr>
      </w:pPr>
      <w:r w:rsidRPr="00221B06">
        <w:rPr>
          <w:b/>
          <w:szCs w:val="24"/>
        </w:rPr>
        <w:t>Bikes Auction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lice Springs Police Property Listing"/>
        <w:tblDescription w:val="Bikes Auction"/>
      </w:tblPr>
      <w:tblGrid>
        <w:gridCol w:w="1085"/>
        <w:gridCol w:w="1036"/>
        <w:gridCol w:w="6521"/>
      </w:tblGrid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485424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 xml:space="preserve">Silver mountain bike 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485666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 xml:space="preserve">Silver men's mountain bike 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485607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 xml:space="preserve">Scott 29 inch mountain bike 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485793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 xml:space="preserve">Silver Southern Star bike 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485752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Grey Radius mountain bike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486032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 xml:space="preserve">Blue Raleigh bike 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486049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Black Southern Star Junior bike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486289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Navy blue BMX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486308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 xml:space="preserve">Black specialized mountain bike 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486308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001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Black BMX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486399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Blue Avanti bike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486403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002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 xml:space="preserve">Purple Giant mountain bike 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486626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Blue BMX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486629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 xml:space="preserve">Blue Everest ladies mountain bike 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486712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 xml:space="preserve">Southern Star silver bike 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486791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 xml:space="preserve">Merida silver men's mountain bike 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486852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 xml:space="preserve">White pink Lynx Junior bike </w:t>
            </w:r>
          </w:p>
        </w:tc>
      </w:tr>
      <w:tr w:rsidR="00772466" w:rsidTr="00772466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>486855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66" w:rsidRDefault="00772466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466" w:rsidRDefault="00772466">
            <w:pPr>
              <w:jc w:val="center"/>
            </w:pPr>
            <w:r>
              <w:t xml:space="preserve">Black Cyclops Junior BMX </w:t>
            </w:r>
          </w:p>
        </w:tc>
      </w:tr>
    </w:tbl>
    <w:p w:rsidR="001C7262" w:rsidRPr="001C7262" w:rsidRDefault="001C7262" w:rsidP="001C2C71">
      <w:pPr>
        <w:pStyle w:val="Title"/>
        <w:keepNext w:val="0"/>
        <w:pageBreakBefore/>
        <w:widowControl w:val="0"/>
        <w:spacing w:before="240" w:line="360" w:lineRule="auto"/>
        <w:rPr>
          <w:rFonts w:cs="Helvetica"/>
          <w:i/>
          <w:sz w:val="24"/>
          <w:szCs w:val="24"/>
        </w:rPr>
      </w:pPr>
      <w:r w:rsidRPr="001C7262">
        <w:rPr>
          <w:rFonts w:cs="Helvetica"/>
          <w:i/>
          <w:sz w:val="24"/>
          <w:szCs w:val="24"/>
        </w:rPr>
        <w:lastRenderedPageBreak/>
        <w:t>Police Administration Act</w:t>
      </w:r>
    </w:p>
    <w:p w:rsidR="001C7262" w:rsidRPr="001C7262" w:rsidRDefault="001C7262" w:rsidP="001C7262">
      <w:pPr>
        <w:pStyle w:val="Heading1"/>
        <w:spacing w:before="0" w:line="360" w:lineRule="auto"/>
        <w:jc w:val="center"/>
        <w:rPr>
          <w:rFonts w:cs="Helvetica"/>
          <w:sz w:val="24"/>
          <w:szCs w:val="24"/>
          <w:u w:val="single"/>
        </w:rPr>
      </w:pPr>
      <w:r w:rsidRPr="001C7262">
        <w:rPr>
          <w:rFonts w:cs="Helvetica"/>
          <w:sz w:val="24"/>
          <w:szCs w:val="24"/>
          <w:u w:val="single"/>
        </w:rPr>
        <w:t xml:space="preserve">Sale </w:t>
      </w:r>
      <w:r w:rsidR="00547A60" w:rsidRPr="001C7262">
        <w:rPr>
          <w:rFonts w:cs="Helvetica"/>
          <w:sz w:val="24"/>
          <w:szCs w:val="24"/>
          <w:u w:val="single"/>
        </w:rPr>
        <w:t>o</w:t>
      </w:r>
      <w:r w:rsidRPr="001C7262">
        <w:rPr>
          <w:rFonts w:cs="Helvetica"/>
          <w:sz w:val="24"/>
          <w:szCs w:val="24"/>
          <w:u w:val="single"/>
        </w:rPr>
        <w:t>f Goods</w:t>
      </w:r>
    </w:p>
    <w:p w:rsidR="001C7262" w:rsidRPr="001C7262" w:rsidRDefault="001C7262" w:rsidP="001C7262">
      <w:pPr>
        <w:jc w:val="both"/>
        <w:rPr>
          <w:rFonts w:cs="Helvetica"/>
          <w:szCs w:val="24"/>
        </w:rPr>
      </w:pPr>
      <w:r w:rsidRPr="001C7262">
        <w:rPr>
          <w:rFonts w:cs="Helvetica"/>
          <w:szCs w:val="24"/>
        </w:rPr>
        <w:t xml:space="preserve">Notice is hereby given that pursuant to Section 166 of the </w:t>
      </w:r>
      <w:r w:rsidRPr="001C7262">
        <w:rPr>
          <w:rFonts w:cs="Helvetica"/>
          <w:i/>
          <w:szCs w:val="24"/>
        </w:rPr>
        <w:t>Police</w:t>
      </w:r>
      <w:r>
        <w:rPr>
          <w:rFonts w:cs="Helvetica"/>
          <w:i/>
          <w:szCs w:val="24"/>
        </w:rPr>
        <w:t> </w:t>
      </w:r>
      <w:r w:rsidRPr="001C7262">
        <w:rPr>
          <w:rFonts w:cs="Helvetica"/>
          <w:i/>
          <w:szCs w:val="24"/>
        </w:rPr>
        <w:t>Administration</w:t>
      </w:r>
      <w:r>
        <w:rPr>
          <w:rFonts w:cs="Helvetica"/>
          <w:i/>
          <w:szCs w:val="24"/>
        </w:rPr>
        <w:t> </w:t>
      </w:r>
      <w:r w:rsidRPr="001C7262">
        <w:rPr>
          <w:rFonts w:cs="Helvetica"/>
          <w:i/>
          <w:szCs w:val="24"/>
        </w:rPr>
        <w:t>Act</w:t>
      </w:r>
      <w:r w:rsidRPr="001C7262">
        <w:rPr>
          <w:rFonts w:cs="Helvetica"/>
          <w:szCs w:val="24"/>
        </w:rPr>
        <w:t>, the following property as shown on the attached schedule has been in the possession of the Officer in Charge, Police Station, Katherine Police Station,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1C7262" w:rsidRPr="001C7262" w:rsidRDefault="003D0CBF" w:rsidP="003D0CBF">
      <w:pPr>
        <w:spacing w:before="240"/>
        <w:rPr>
          <w:rFonts w:cs="Helvetica"/>
          <w:szCs w:val="24"/>
        </w:rPr>
      </w:pPr>
      <w:r w:rsidRPr="001C7262">
        <w:rPr>
          <w:rFonts w:cs="Helvetica"/>
          <w:szCs w:val="24"/>
        </w:rPr>
        <w:t>Superintendent</w:t>
      </w:r>
    </w:p>
    <w:p w:rsidR="001C7262" w:rsidRPr="001C7262" w:rsidRDefault="003D0CBF" w:rsidP="001C7262">
      <w:pPr>
        <w:rPr>
          <w:rFonts w:cs="Helvetica"/>
          <w:szCs w:val="24"/>
        </w:rPr>
      </w:pPr>
      <w:r w:rsidRPr="001C7262">
        <w:rPr>
          <w:rFonts w:cs="Helvetica"/>
          <w:szCs w:val="24"/>
        </w:rPr>
        <w:t>Lauren Hill</w:t>
      </w:r>
    </w:p>
    <w:p w:rsidR="001C7262" w:rsidRPr="001C7262" w:rsidRDefault="003D0CBF" w:rsidP="001C7262">
      <w:pPr>
        <w:rPr>
          <w:rFonts w:cs="Helvetica"/>
          <w:szCs w:val="24"/>
        </w:rPr>
      </w:pPr>
      <w:r w:rsidRPr="001C7262">
        <w:rPr>
          <w:rFonts w:cs="Helvetica"/>
          <w:szCs w:val="24"/>
        </w:rPr>
        <w:t>Katherine Division</w:t>
      </w:r>
    </w:p>
    <w:p w:rsidR="001C7262" w:rsidRPr="001C7262" w:rsidRDefault="003D0CBF" w:rsidP="003D0CBF">
      <w:pPr>
        <w:spacing w:before="240"/>
        <w:rPr>
          <w:rFonts w:cs="Helvetica"/>
          <w:szCs w:val="24"/>
        </w:rPr>
      </w:pPr>
      <w:r>
        <w:rPr>
          <w:rFonts w:cs="Helvetica"/>
          <w:szCs w:val="24"/>
        </w:rPr>
        <w:t>16 November 2017</w:t>
      </w:r>
    </w:p>
    <w:p w:rsidR="001C7262" w:rsidRPr="001C7262" w:rsidRDefault="001C7262" w:rsidP="00205B74">
      <w:pPr>
        <w:spacing w:before="240"/>
        <w:jc w:val="center"/>
        <w:rPr>
          <w:rFonts w:cs="Helvetica"/>
          <w:b/>
          <w:szCs w:val="24"/>
        </w:rPr>
      </w:pPr>
      <w:r w:rsidRPr="001C7262">
        <w:rPr>
          <w:rFonts w:cs="Helvetica"/>
          <w:b/>
          <w:szCs w:val="24"/>
        </w:rPr>
        <w:t>Katherine</w:t>
      </w:r>
    </w:p>
    <w:p w:rsidR="001C7262" w:rsidRPr="001C7262" w:rsidRDefault="00205B74" w:rsidP="00205B74">
      <w:pPr>
        <w:spacing w:after="120"/>
        <w:jc w:val="center"/>
        <w:rPr>
          <w:rFonts w:cs="Helvetica"/>
          <w:b/>
          <w:szCs w:val="24"/>
        </w:rPr>
      </w:pPr>
      <w:r w:rsidRPr="001C7262">
        <w:rPr>
          <w:rFonts w:cs="Helvetica"/>
          <w:b/>
          <w:szCs w:val="24"/>
        </w:rPr>
        <w:t>Exhibits</w:t>
      </w:r>
      <w:r w:rsidR="001C7262" w:rsidRPr="001C7262">
        <w:rPr>
          <w:rFonts w:cs="Helvetica"/>
          <w:b/>
          <w:szCs w:val="24"/>
        </w:rPr>
        <w:t>/MPR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Katherine Police Property Listing"/>
        <w:tblDescription w:val="Exhibits/MPR"/>
      </w:tblPr>
      <w:tblGrid>
        <w:gridCol w:w="1952"/>
        <w:gridCol w:w="6352"/>
      </w:tblGrid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446740/001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Silver Holden Commodore – CA60WT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478726/012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478726/013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White Toyota Cressida – WRA711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Keys for vehicle WRA711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455614/001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Silver Holden Commodore – CB02SU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465070/001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465070/002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Green Prado – 416KAJ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Keys for 416KAT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468614/001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Brown Holden Commodore – CC39AD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469892/001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Blue Toyota Corolla – CB63DB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471696/001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Nissan Vanette – KMC9526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460980/008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460980/009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Holden Commodore – XRO512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Keys for XRO 512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488850/001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Holden Cruze – CC13AW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481835/001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Colorado </w:t>
            </w:r>
            <w:r w:rsidR="006E1687" w:rsidRPr="001C7262">
              <w:rPr>
                <w:rFonts w:cs="Helvetica"/>
                <w:szCs w:val="24"/>
              </w:rPr>
              <w:t>m</w:t>
            </w:r>
            <w:r w:rsidRPr="001C7262">
              <w:rPr>
                <w:rFonts w:cs="Helvetica"/>
                <w:szCs w:val="24"/>
              </w:rPr>
              <w:t xml:space="preserve">ountain </w:t>
            </w:r>
            <w:r w:rsidR="00205B74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ike –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er#6150804154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482287/001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Blue Colorado </w:t>
            </w:r>
            <w:r w:rsidR="00205B74" w:rsidRPr="001C7262">
              <w:rPr>
                <w:rFonts w:cs="Helvetica"/>
                <w:szCs w:val="24"/>
              </w:rPr>
              <w:t>k</w:t>
            </w:r>
            <w:r w:rsidRPr="001C7262">
              <w:rPr>
                <w:rFonts w:cs="Helvetica"/>
                <w:szCs w:val="24"/>
              </w:rPr>
              <w:t xml:space="preserve">ids </w:t>
            </w:r>
            <w:r w:rsidR="00205B74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>ike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482435/001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Blue Slazenger </w:t>
            </w:r>
            <w:r w:rsidR="00205B74" w:rsidRPr="001C7262">
              <w:rPr>
                <w:rFonts w:cs="Helvetica"/>
                <w:szCs w:val="24"/>
              </w:rPr>
              <w:t>m</w:t>
            </w:r>
            <w:r w:rsidRPr="001C7262">
              <w:rPr>
                <w:rFonts w:cs="Helvetica"/>
                <w:szCs w:val="24"/>
              </w:rPr>
              <w:t xml:space="preserve">ountain </w:t>
            </w:r>
            <w:r w:rsidR="00205B74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ike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er#MA26432 &amp; 731845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482598/001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Blue </w:t>
            </w:r>
            <w:r w:rsidR="006E1687" w:rsidRPr="001C7262">
              <w:rPr>
                <w:rFonts w:cs="Helvetica"/>
                <w:szCs w:val="24"/>
              </w:rPr>
              <w:t>a</w:t>
            </w:r>
            <w:r w:rsidRPr="001C7262">
              <w:rPr>
                <w:rFonts w:cs="Helvetica"/>
                <w:szCs w:val="24"/>
              </w:rPr>
              <w:t xml:space="preserve">nd </w:t>
            </w:r>
            <w:r w:rsidR="006E1687" w:rsidRPr="001C7262">
              <w:rPr>
                <w:rFonts w:cs="Helvetica"/>
                <w:szCs w:val="24"/>
              </w:rPr>
              <w:t>w</w:t>
            </w:r>
            <w:r w:rsidRPr="001C7262">
              <w:rPr>
                <w:rFonts w:cs="Helvetica"/>
                <w:szCs w:val="24"/>
              </w:rPr>
              <w:t xml:space="preserve">hite </w:t>
            </w:r>
            <w:r w:rsidR="00205B74" w:rsidRPr="001C7262">
              <w:rPr>
                <w:rFonts w:cs="Helvetica"/>
                <w:szCs w:val="24"/>
              </w:rPr>
              <w:t>men's</w:t>
            </w:r>
            <w:r w:rsidRPr="001C7262">
              <w:rPr>
                <w:rFonts w:cs="Helvetica"/>
                <w:szCs w:val="24"/>
              </w:rPr>
              <w:t xml:space="preserve"> </w:t>
            </w:r>
            <w:r w:rsidR="00205B74" w:rsidRPr="001C7262">
              <w:rPr>
                <w:rFonts w:cs="Helvetica"/>
                <w:szCs w:val="24"/>
              </w:rPr>
              <w:t>m</w:t>
            </w:r>
            <w:r w:rsidRPr="001C7262">
              <w:rPr>
                <w:rFonts w:cs="Helvetica"/>
                <w:szCs w:val="24"/>
              </w:rPr>
              <w:t xml:space="preserve">ountain </w:t>
            </w:r>
            <w:r w:rsidR="00205B74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>ike – Apollo Elevation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482837/001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Grey Fluid Sprint 1.0 </w:t>
            </w:r>
            <w:r w:rsidR="00205B74" w:rsidRPr="001C7262">
              <w:rPr>
                <w:rFonts w:cs="Helvetica"/>
                <w:szCs w:val="24"/>
              </w:rPr>
              <w:t>m</w:t>
            </w:r>
            <w:r w:rsidRPr="001C7262">
              <w:rPr>
                <w:rFonts w:cs="Helvetica"/>
                <w:szCs w:val="24"/>
              </w:rPr>
              <w:t xml:space="preserve">ountain </w:t>
            </w:r>
            <w:r w:rsidR="00205B74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ike </w:t>
            </w:r>
            <w:r w:rsidR="00205B74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er#L140803510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482981/001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Orange Colorado BMX </w:t>
            </w:r>
            <w:r w:rsidR="00205B74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ike </w:t>
            </w:r>
            <w:r w:rsidR="004E265A" w:rsidRPr="001C7262">
              <w:rPr>
                <w:rFonts w:cs="Helvetica"/>
                <w:szCs w:val="24"/>
              </w:rPr>
              <w:t>se</w:t>
            </w:r>
            <w:r w:rsidRPr="001C7262">
              <w:rPr>
                <w:rFonts w:cs="Helvetica"/>
                <w:szCs w:val="24"/>
              </w:rPr>
              <w:t>r#G160502110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31684B">
            <w:pPr>
              <w:spacing w:after="240"/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483778/003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483778/004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Blue</w:t>
            </w:r>
            <w:r w:rsidR="00205B74" w:rsidRPr="001C7262">
              <w:rPr>
                <w:rFonts w:cs="Helvetica"/>
                <w:szCs w:val="24"/>
              </w:rPr>
              <w:t>/p</w:t>
            </w:r>
            <w:r w:rsidRPr="001C7262">
              <w:rPr>
                <w:rFonts w:cs="Helvetica"/>
                <w:szCs w:val="24"/>
              </w:rPr>
              <w:t xml:space="preserve">urple Tourex X-Train 66 </w:t>
            </w:r>
            <w:r w:rsidR="001C2C71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er#2609341103025371&amp;42-174950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Black Dark Sat </w:t>
            </w:r>
            <w:r w:rsidR="00205B74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kateboard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483887/001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483887/002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483887/003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Red and </w:t>
            </w:r>
            <w:r w:rsidR="00205B74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lack Cyclops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er#TP67850136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Purple </w:t>
            </w:r>
            <w:r w:rsidR="00205B74" w:rsidRPr="001C7262">
              <w:rPr>
                <w:rFonts w:cs="Helvetica"/>
                <w:szCs w:val="24"/>
              </w:rPr>
              <w:t>k</w:t>
            </w:r>
            <w:r w:rsidRPr="001C7262">
              <w:rPr>
                <w:rFonts w:cs="Helvetica"/>
                <w:szCs w:val="24"/>
              </w:rPr>
              <w:t xml:space="preserve">ids </w:t>
            </w:r>
            <w:r w:rsidR="00205B74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ike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er#CPM0151450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Black Spectrum </w:t>
            </w:r>
            <w:r w:rsidR="00205B74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ike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er#940402765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485393/001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Black Crane </w:t>
            </w:r>
            <w:r w:rsidR="00205B74" w:rsidRPr="001C7262">
              <w:rPr>
                <w:rFonts w:cs="Helvetica"/>
                <w:szCs w:val="24"/>
              </w:rPr>
              <w:t>p</w:t>
            </w:r>
            <w:r w:rsidRPr="001C7262">
              <w:rPr>
                <w:rFonts w:cs="Helvetica"/>
                <w:szCs w:val="24"/>
              </w:rPr>
              <w:t>ushbike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488530/001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White Jamis </w:t>
            </w:r>
            <w:r w:rsidR="00205B74" w:rsidRPr="001C7262">
              <w:rPr>
                <w:rFonts w:cs="Helvetica"/>
                <w:szCs w:val="24"/>
              </w:rPr>
              <w:t>m</w:t>
            </w:r>
            <w:r w:rsidRPr="001C7262">
              <w:rPr>
                <w:rFonts w:cs="Helvetica"/>
                <w:szCs w:val="24"/>
              </w:rPr>
              <w:t xml:space="preserve">ountain </w:t>
            </w:r>
            <w:r w:rsidR="00205B74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ike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er#GJC10261319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488845/001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Black Jamis </w:t>
            </w:r>
            <w:r w:rsidR="00205B74" w:rsidRPr="001C7262">
              <w:rPr>
                <w:rFonts w:cs="Helvetica"/>
                <w:szCs w:val="24"/>
              </w:rPr>
              <w:t>m</w:t>
            </w:r>
            <w:r w:rsidRPr="001C7262">
              <w:rPr>
                <w:rFonts w:cs="Helvetica"/>
                <w:szCs w:val="24"/>
              </w:rPr>
              <w:t xml:space="preserve">ountain </w:t>
            </w:r>
            <w:r w:rsidR="00205B74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>ike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488874/001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Blue Colorado Essence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er#L130101564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489065/001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Grey/</w:t>
            </w:r>
            <w:r w:rsidR="00205B74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lue MB1100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er#SF30514219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489146/001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B&amp;W Scott Aspect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er#C70L5628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lastRenderedPageBreak/>
              <w:t>486145/002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Green Southern Star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er#DF1529746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489460/001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Black Jamis Ventura 61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er#U110K10135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490251/001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Remington Nylon 66 22LR </w:t>
            </w:r>
            <w:r w:rsidR="001C2C71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er#86730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449651/001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Churchill .243 Cal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er#80462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491849/001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Fury Blackout .177 </w:t>
            </w:r>
            <w:r w:rsidR="00205B74" w:rsidRPr="001C7262">
              <w:rPr>
                <w:rFonts w:cs="Helvetica"/>
                <w:szCs w:val="24"/>
              </w:rPr>
              <w:t>a</w:t>
            </w:r>
            <w:r w:rsidRPr="001C7262">
              <w:rPr>
                <w:rFonts w:cs="Helvetica"/>
                <w:szCs w:val="24"/>
              </w:rPr>
              <w:t xml:space="preserve">ir </w:t>
            </w:r>
            <w:r w:rsidR="00205B74" w:rsidRPr="001C7262">
              <w:rPr>
                <w:rFonts w:cs="Helvetica"/>
                <w:szCs w:val="24"/>
              </w:rPr>
              <w:t>r</w:t>
            </w:r>
            <w:r w:rsidRPr="001C7262">
              <w:rPr>
                <w:rFonts w:cs="Helvetica"/>
                <w:szCs w:val="24"/>
              </w:rPr>
              <w:t xml:space="preserve">ifle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er#913X12092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489280/001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489280/002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Air </w:t>
            </w:r>
            <w:r w:rsidR="00205B74" w:rsidRPr="001C7262">
              <w:rPr>
                <w:rFonts w:cs="Helvetica"/>
                <w:szCs w:val="24"/>
              </w:rPr>
              <w:t>r</w:t>
            </w:r>
            <w:r w:rsidRPr="001C7262">
              <w:rPr>
                <w:rFonts w:cs="Helvetica"/>
                <w:szCs w:val="24"/>
              </w:rPr>
              <w:t xml:space="preserve">ifle </w:t>
            </w:r>
            <w:r w:rsidR="00205B74" w:rsidRPr="001C7262">
              <w:rPr>
                <w:rFonts w:cs="Helvetica"/>
                <w:szCs w:val="24"/>
              </w:rPr>
              <w:t>i</w:t>
            </w:r>
            <w:r w:rsidRPr="001C7262">
              <w:rPr>
                <w:rFonts w:cs="Helvetica"/>
                <w:szCs w:val="24"/>
              </w:rPr>
              <w:t xml:space="preserve">n 2 parts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er#A001108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Smith &amp; Wesson </w:t>
            </w:r>
            <w:r w:rsidR="001C2C71" w:rsidRPr="001C7262">
              <w:rPr>
                <w:rFonts w:cs="Helvetica"/>
                <w:szCs w:val="24"/>
              </w:rPr>
              <w:t>r</w:t>
            </w:r>
            <w:r w:rsidRPr="001C7262">
              <w:rPr>
                <w:rFonts w:cs="Helvetica"/>
                <w:szCs w:val="24"/>
              </w:rPr>
              <w:t xml:space="preserve">evolver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er#S228235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492989/001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Remington Sportsman 78 .308 Ser#B6672936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461870/001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.22 Bolt Action </w:t>
            </w:r>
            <w:r w:rsidR="00205B74" w:rsidRPr="001C7262">
              <w:rPr>
                <w:rFonts w:cs="Helvetica"/>
                <w:szCs w:val="24"/>
              </w:rPr>
              <w:t>r</w:t>
            </w:r>
            <w:r w:rsidRPr="001C7262">
              <w:rPr>
                <w:rFonts w:cs="Helvetica"/>
                <w:szCs w:val="24"/>
              </w:rPr>
              <w:t xml:space="preserve">ifle possible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er#7970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480543/002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480543/003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Stirling 1500 .22 </w:t>
            </w:r>
            <w:r w:rsidR="00D0100F" w:rsidRPr="001C7262">
              <w:rPr>
                <w:rFonts w:cs="Helvetica"/>
                <w:szCs w:val="24"/>
              </w:rPr>
              <w:t>m</w:t>
            </w:r>
            <w:r w:rsidRPr="001C7262">
              <w:rPr>
                <w:rFonts w:cs="Helvetica"/>
                <w:szCs w:val="24"/>
              </w:rPr>
              <w:t xml:space="preserve">ag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er#A719020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Stirling 1500 .22 </w:t>
            </w:r>
            <w:r w:rsidR="00D0100F" w:rsidRPr="001C7262">
              <w:rPr>
                <w:rFonts w:cs="Helvetica"/>
                <w:szCs w:val="24"/>
              </w:rPr>
              <w:t>m</w:t>
            </w:r>
            <w:r w:rsidRPr="001C7262">
              <w:rPr>
                <w:rFonts w:cs="Helvetica"/>
                <w:szCs w:val="24"/>
              </w:rPr>
              <w:t xml:space="preserve">ag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er#A1632352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483272/001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Remington 22-250 </w:t>
            </w:r>
            <w:r w:rsidR="00D0100F" w:rsidRPr="001C7262">
              <w:rPr>
                <w:rFonts w:cs="Helvetica"/>
                <w:szCs w:val="24"/>
              </w:rPr>
              <w:t>p</w:t>
            </w:r>
            <w:r w:rsidRPr="001C7262">
              <w:rPr>
                <w:rFonts w:cs="Helvetica"/>
                <w:szCs w:val="24"/>
              </w:rPr>
              <w:t xml:space="preserve">artial </w:t>
            </w:r>
            <w:r w:rsidR="00D0100F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er#602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493833/001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Remington </w:t>
            </w:r>
            <w:r w:rsidR="00D0100F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olt </w:t>
            </w:r>
            <w:r w:rsidR="00D0100F" w:rsidRPr="001C7262">
              <w:rPr>
                <w:rFonts w:cs="Helvetica"/>
                <w:szCs w:val="24"/>
              </w:rPr>
              <w:t>a</w:t>
            </w:r>
            <w:r w:rsidRPr="001C7262">
              <w:rPr>
                <w:rFonts w:cs="Helvetica"/>
                <w:szCs w:val="24"/>
              </w:rPr>
              <w:t xml:space="preserve">ction .223 </w:t>
            </w:r>
            <w:r w:rsidR="00D0100F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er#86817NW817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494064/001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Mossberg 183T .410 </w:t>
            </w:r>
            <w:r w:rsidR="00D0100F" w:rsidRPr="001C7262">
              <w:rPr>
                <w:rFonts w:cs="Helvetica"/>
                <w:szCs w:val="24"/>
              </w:rPr>
              <w:t>r</w:t>
            </w:r>
            <w:r w:rsidRPr="001C7262">
              <w:rPr>
                <w:rFonts w:cs="Helvetica"/>
                <w:szCs w:val="24"/>
              </w:rPr>
              <w:t xml:space="preserve">ifle </w:t>
            </w:r>
            <w:r w:rsidR="00D0100F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olt </w:t>
            </w:r>
            <w:r w:rsidR="00D0100F" w:rsidRPr="001C7262">
              <w:rPr>
                <w:rFonts w:cs="Helvetica"/>
                <w:szCs w:val="24"/>
              </w:rPr>
              <w:t>a</w:t>
            </w:r>
            <w:r w:rsidRPr="001C7262">
              <w:rPr>
                <w:rFonts w:cs="Helvetica"/>
                <w:szCs w:val="24"/>
              </w:rPr>
              <w:t xml:space="preserve">ction </w:t>
            </w:r>
            <w:r w:rsidR="00D0100F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er#1083444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494250/001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Lithgow </w:t>
            </w:r>
            <w:r w:rsidR="00D0100F" w:rsidRPr="001C7262">
              <w:rPr>
                <w:rFonts w:cs="Helvetica"/>
                <w:szCs w:val="24"/>
              </w:rPr>
              <w:t>m</w:t>
            </w:r>
            <w:r w:rsidRPr="001C7262">
              <w:rPr>
                <w:rFonts w:cs="Helvetica"/>
                <w:szCs w:val="24"/>
              </w:rPr>
              <w:t xml:space="preserve">odel 12 .22 </w:t>
            </w:r>
            <w:r w:rsidR="00D0100F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>olt</w:t>
            </w:r>
            <w:r w:rsidR="00D0100F" w:rsidRPr="001C7262">
              <w:rPr>
                <w:rFonts w:cs="Helvetica"/>
                <w:szCs w:val="24"/>
              </w:rPr>
              <w:t xml:space="preserve"> a</w:t>
            </w:r>
            <w:r w:rsidRPr="001C7262">
              <w:rPr>
                <w:rFonts w:cs="Helvetica"/>
                <w:szCs w:val="24"/>
              </w:rPr>
              <w:t xml:space="preserve">ction </w:t>
            </w:r>
            <w:r w:rsidR="00D0100F" w:rsidRPr="001C7262">
              <w:rPr>
                <w:rFonts w:cs="Helvetica"/>
                <w:szCs w:val="24"/>
              </w:rPr>
              <w:t>r</w:t>
            </w:r>
            <w:r w:rsidRPr="001C7262">
              <w:rPr>
                <w:rFonts w:cs="Helvetica"/>
                <w:szCs w:val="24"/>
              </w:rPr>
              <w:t xml:space="preserve">ifle </w:t>
            </w:r>
            <w:r w:rsidR="00D0100F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er#54112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494390/001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Shanghai China 91 .177 </w:t>
            </w:r>
            <w:r w:rsidR="00D0100F" w:rsidRPr="001C7262">
              <w:rPr>
                <w:rFonts w:cs="Helvetica"/>
                <w:szCs w:val="24"/>
              </w:rPr>
              <w:t>a</w:t>
            </w:r>
            <w:r w:rsidRPr="001C7262">
              <w:rPr>
                <w:rFonts w:cs="Helvetica"/>
                <w:szCs w:val="24"/>
              </w:rPr>
              <w:t xml:space="preserve">ir </w:t>
            </w:r>
            <w:r w:rsidR="00D0100F" w:rsidRPr="001C7262">
              <w:rPr>
                <w:rFonts w:cs="Helvetica"/>
                <w:szCs w:val="24"/>
              </w:rPr>
              <w:t>r</w:t>
            </w:r>
            <w:r w:rsidRPr="001C7262">
              <w:rPr>
                <w:rFonts w:cs="Helvetica"/>
                <w:szCs w:val="24"/>
              </w:rPr>
              <w:t xml:space="preserve">ifle </w:t>
            </w:r>
            <w:r w:rsidR="00D0100F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er#0158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494573/001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494573/002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Mossberg </w:t>
            </w:r>
            <w:r w:rsidR="001C2C71" w:rsidRPr="001C7262">
              <w:rPr>
                <w:rFonts w:cs="Helvetica"/>
                <w:szCs w:val="24"/>
              </w:rPr>
              <w:t>r</w:t>
            </w:r>
            <w:r w:rsidRPr="001C7262">
              <w:rPr>
                <w:rFonts w:cs="Helvetica"/>
                <w:szCs w:val="24"/>
              </w:rPr>
              <w:t xml:space="preserve">ifle </w:t>
            </w:r>
            <w:r w:rsidR="00D0100F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olt </w:t>
            </w:r>
            <w:r w:rsidR="00D0100F" w:rsidRPr="001C7262">
              <w:rPr>
                <w:rFonts w:cs="Helvetica"/>
                <w:szCs w:val="24"/>
              </w:rPr>
              <w:t>a</w:t>
            </w:r>
            <w:r w:rsidRPr="001C7262">
              <w:rPr>
                <w:rFonts w:cs="Helvetica"/>
                <w:szCs w:val="24"/>
              </w:rPr>
              <w:t xml:space="preserve">ction .22 </w:t>
            </w:r>
            <w:r w:rsidR="001C2C71" w:rsidRPr="001C7262">
              <w:rPr>
                <w:rFonts w:cs="Helvetica"/>
                <w:szCs w:val="24"/>
              </w:rPr>
              <w:t>m</w:t>
            </w:r>
            <w:r w:rsidRPr="001C7262">
              <w:rPr>
                <w:rFonts w:cs="Helvetica"/>
                <w:szCs w:val="24"/>
              </w:rPr>
              <w:t xml:space="preserve">ag </w:t>
            </w:r>
            <w:r w:rsidR="00D0100F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er#1136362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Eley SSB 12g </w:t>
            </w:r>
            <w:r w:rsidR="00D0100F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er#861273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495032/001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Miroku </w:t>
            </w:r>
            <w:r w:rsidR="00D0100F" w:rsidRPr="001C7262">
              <w:rPr>
                <w:rFonts w:cs="Helvetica"/>
                <w:szCs w:val="24"/>
              </w:rPr>
              <w:t>r</w:t>
            </w:r>
            <w:r w:rsidRPr="001C7262">
              <w:rPr>
                <w:rFonts w:cs="Helvetica"/>
                <w:szCs w:val="24"/>
              </w:rPr>
              <w:t xml:space="preserve">ifle Long Arm .22 </w:t>
            </w:r>
            <w:r w:rsidR="00D0100F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er#73011381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476211/001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Remington Genesis .177 </w:t>
            </w:r>
            <w:r w:rsidR="00D0100F" w:rsidRPr="001C7262">
              <w:rPr>
                <w:rFonts w:cs="Helvetica"/>
                <w:szCs w:val="24"/>
              </w:rPr>
              <w:t>a</w:t>
            </w:r>
            <w:r w:rsidRPr="001C7262">
              <w:rPr>
                <w:rFonts w:cs="Helvetica"/>
                <w:szCs w:val="24"/>
              </w:rPr>
              <w:t xml:space="preserve">ir </w:t>
            </w:r>
            <w:r w:rsidR="00D0100F" w:rsidRPr="001C7262">
              <w:rPr>
                <w:rFonts w:cs="Helvetica"/>
                <w:szCs w:val="24"/>
              </w:rPr>
              <w:t>r</w:t>
            </w:r>
            <w:r w:rsidRPr="001C7262">
              <w:rPr>
                <w:rFonts w:cs="Helvetica"/>
                <w:szCs w:val="24"/>
              </w:rPr>
              <w:t xml:space="preserve">ifle </w:t>
            </w:r>
            <w:r w:rsidR="00D0100F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er#507DD0227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481947/001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Purple Sfida </w:t>
            </w:r>
            <w:r w:rsidR="00D0100F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 xml:space="preserve">hoes </w:t>
            </w:r>
            <w:r w:rsidR="00D0100F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ize 4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482219/001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Mobile </w:t>
            </w:r>
            <w:r w:rsidR="00D0100F" w:rsidRPr="001C7262">
              <w:rPr>
                <w:rFonts w:cs="Helvetica"/>
                <w:szCs w:val="24"/>
              </w:rPr>
              <w:t>p</w:t>
            </w:r>
            <w:r w:rsidRPr="001C7262">
              <w:rPr>
                <w:rFonts w:cs="Helvetica"/>
                <w:szCs w:val="24"/>
              </w:rPr>
              <w:t xml:space="preserve">hone – Telstra </w:t>
            </w:r>
            <w:r w:rsidR="00D0100F" w:rsidRPr="001C7262">
              <w:rPr>
                <w:rFonts w:cs="Helvetica"/>
                <w:szCs w:val="24"/>
              </w:rPr>
              <w:t>w</w:t>
            </w:r>
            <w:r w:rsidRPr="001C7262">
              <w:rPr>
                <w:rFonts w:cs="Helvetica"/>
                <w:szCs w:val="24"/>
              </w:rPr>
              <w:t>hite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482303/001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ID </w:t>
            </w:r>
            <w:r w:rsidR="00D0100F" w:rsidRPr="001C7262">
              <w:rPr>
                <w:rFonts w:cs="Helvetica"/>
                <w:szCs w:val="24"/>
              </w:rPr>
              <w:t>c</w:t>
            </w:r>
            <w:r w:rsidRPr="001C7262">
              <w:rPr>
                <w:rFonts w:cs="Helvetica"/>
                <w:szCs w:val="24"/>
              </w:rPr>
              <w:t>ard – EOA 1983105 – Alan Douglas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482438/001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Blue and </w:t>
            </w:r>
            <w:r w:rsidR="00D0100F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lack Lenox </w:t>
            </w:r>
            <w:r w:rsidR="00D0100F" w:rsidRPr="001C7262">
              <w:rPr>
                <w:rFonts w:cs="Helvetica"/>
                <w:szCs w:val="24"/>
              </w:rPr>
              <w:t>c</w:t>
            </w:r>
            <w:r w:rsidRPr="001C7262">
              <w:rPr>
                <w:rFonts w:cs="Helvetica"/>
                <w:szCs w:val="24"/>
              </w:rPr>
              <w:t xml:space="preserve">hainsaw CS100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er#10068100386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482440/001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Blue Easton </w:t>
            </w:r>
            <w:r w:rsidR="00D0100F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 xml:space="preserve">aseball </w:t>
            </w:r>
            <w:r w:rsidR="00D0100F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>at  LK70T 30inch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483189/001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483189/002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Anna Sui </w:t>
            </w:r>
            <w:r w:rsidR="00D0100F" w:rsidRPr="001C7262">
              <w:rPr>
                <w:rFonts w:cs="Helvetica"/>
                <w:szCs w:val="24"/>
              </w:rPr>
              <w:t>c</w:t>
            </w:r>
            <w:r w:rsidRPr="001C7262">
              <w:rPr>
                <w:rFonts w:cs="Helvetica"/>
                <w:szCs w:val="24"/>
              </w:rPr>
              <w:t xml:space="preserve">oin </w:t>
            </w:r>
            <w:r w:rsidR="00D0100F" w:rsidRPr="001C7262">
              <w:rPr>
                <w:rFonts w:cs="Helvetica"/>
                <w:szCs w:val="24"/>
              </w:rPr>
              <w:t>p</w:t>
            </w:r>
            <w:r w:rsidRPr="001C7262">
              <w:rPr>
                <w:rFonts w:cs="Helvetica"/>
                <w:szCs w:val="24"/>
              </w:rPr>
              <w:t>urse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$15.90 AUD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483188/001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483188/002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Colorado </w:t>
            </w:r>
            <w:r w:rsidR="00D0100F" w:rsidRPr="001C7262">
              <w:rPr>
                <w:rFonts w:cs="Helvetica"/>
                <w:szCs w:val="24"/>
              </w:rPr>
              <w:t>c</w:t>
            </w:r>
            <w:r w:rsidRPr="001C7262">
              <w:rPr>
                <w:rFonts w:cs="Helvetica"/>
                <w:szCs w:val="24"/>
              </w:rPr>
              <w:t xml:space="preserve">oin </w:t>
            </w:r>
            <w:r w:rsidR="001C2C71" w:rsidRPr="001C7262">
              <w:rPr>
                <w:rFonts w:cs="Helvetica"/>
                <w:szCs w:val="24"/>
              </w:rPr>
              <w:t>p</w:t>
            </w:r>
            <w:r w:rsidRPr="001C7262">
              <w:rPr>
                <w:rFonts w:cs="Helvetica"/>
                <w:szCs w:val="24"/>
              </w:rPr>
              <w:t>urse –</w:t>
            </w:r>
            <w:r w:rsidR="00D0100F" w:rsidRPr="001C7262">
              <w:rPr>
                <w:rFonts w:cs="Helvetica"/>
                <w:szCs w:val="24"/>
              </w:rPr>
              <w:t xml:space="preserve"> b</w:t>
            </w:r>
            <w:r w:rsidRPr="001C7262">
              <w:rPr>
                <w:rFonts w:cs="Helvetica"/>
                <w:szCs w:val="24"/>
              </w:rPr>
              <w:t>rown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$4.70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484043/001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484043/002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ASUS </w:t>
            </w:r>
            <w:r w:rsidR="00D0100F" w:rsidRPr="001C7262">
              <w:rPr>
                <w:rFonts w:cs="Helvetica"/>
                <w:szCs w:val="24"/>
              </w:rPr>
              <w:t>n</w:t>
            </w:r>
            <w:r w:rsidRPr="001C7262">
              <w:rPr>
                <w:rFonts w:cs="Helvetica"/>
                <w:szCs w:val="24"/>
              </w:rPr>
              <w:t>otebook</w:t>
            </w:r>
            <w:r w:rsidR="00D0100F" w:rsidRPr="001C7262">
              <w:rPr>
                <w:rFonts w:cs="Helvetica"/>
                <w:szCs w:val="24"/>
              </w:rPr>
              <w:t xml:space="preserve"> </w:t>
            </w:r>
            <w:r w:rsidR="004E265A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er#/</w:t>
            </w:r>
            <w:r w:rsidR="0031684B" w:rsidRPr="001C7262">
              <w:rPr>
                <w:rFonts w:cs="Helvetica"/>
                <w:szCs w:val="24"/>
              </w:rPr>
              <w:t>E3N0CX</w:t>
            </w:r>
            <w:r w:rsidRPr="001C7262">
              <w:rPr>
                <w:rFonts w:cs="Helvetica"/>
                <w:szCs w:val="24"/>
              </w:rPr>
              <w:t>749332138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Charger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484097/001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$5AUD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484437/001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Glasses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486492/001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Novo </w:t>
            </w:r>
            <w:r w:rsidR="00D0100F" w:rsidRPr="001C7262">
              <w:rPr>
                <w:rFonts w:cs="Helvetica"/>
                <w:szCs w:val="24"/>
              </w:rPr>
              <w:t>h</w:t>
            </w:r>
            <w:r w:rsidRPr="001C7262">
              <w:rPr>
                <w:rFonts w:cs="Helvetica"/>
                <w:szCs w:val="24"/>
              </w:rPr>
              <w:t>andbag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486500/001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$20AUD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486501/001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486501/002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Telstra ZTE Blade A112 IMEI861604030787581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Telstra ZTE IMEI869575020116035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487625/001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UK Passport – Bren</w:t>
            </w:r>
            <w:r w:rsidR="0031684B">
              <w:rPr>
                <w:rFonts w:cs="Helvetica"/>
                <w:szCs w:val="24"/>
              </w:rPr>
              <w:t>d</w:t>
            </w:r>
            <w:r w:rsidRPr="001C7262">
              <w:rPr>
                <w:rFonts w:cs="Helvetica"/>
                <w:szCs w:val="24"/>
              </w:rPr>
              <w:t>an C</w:t>
            </w:r>
            <w:r w:rsidR="00D0100F" w:rsidRPr="001C7262">
              <w:rPr>
                <w:rFonts w:cs="Helvetica"/>
                <w:szCs w:val="24"/>
              </w:rPr>
              <w:t xml:space="preserve">auley </w:t>
            </w:r>
            <w:r w:rsidRPr="001C7262">
              <w:rPr>
                <w:rFonts w:cs="Helvetica"/>
                <w:szCs w:val="24"/>
              </w:rPr>
              <w:t>517436032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487897/001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STIHL </w:t>
            </w:r>
            <w:r w:rsidR="00D0100F" w:rsidRPr="001C7262">
              <w:rPr>
                <w:rFonts w:cs="Helvetica"/>
                <w:szCs w:val="24"/>
              </w:rPr>
              <w:t>l</w:t>
            </w:r>
            <w:r w:rsidRPr="001C7262">
              <w:rPr>
                <w:rFonts w:cs="Helvetica"/>
                <w:szCs w:val="24"/>
              </w:rPr>
              <w:t xml:space="preserve">eaf </w:t>
            </w:r>
            <w:r w:rsidR="00D0100F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>lower BG56 4241 967 4063 A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488132/001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Silver iPhone 6 IMEI358365069570336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489177/001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Black and </w:t>
            </w:r>
            <w:r w:rsidR="00D0100F" w:rsidRPr="001C7262">
              <w:rPr>
                <w:rFonts w:cs="Helvetica"/>
                <w:szCs w:val="24"/>
              </w:rPr>
              <w:t>r</w:t>
            </w:r>
            <w:r w:rsidRPr="001C7262">
              <w:rPr>
                <w:rFonts w:cs="Helvetica"/>
                <w:szCs w:val="24"/>
              </w:rPr>
              <w:t xml:space="preserve">ed </w:t>
            </w:r>
            <w:r w:rsidR="00D0100F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 xml:space="preserve">ports </w:t>
            </w:r>
            <w:r w:rsidR="00D0100F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>ackpack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489674/001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489674/001/001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489674/001/002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489671/001/003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Black </w:t>
            </w:r>
            <w:r w:rsidR="00D0100F" w:rsidRPr="001C7262">
              <w:rPr>
                <w:rFonts w:cs="Helvetica"/>
                <w:szCs w:val="24"/>
              </w:rPr>
              <w:t>c</w:t>
            </w:r>
            <w:r w:rsidRPr="001C7262">
              <w:rPr>
                <w:rFonts w:cs="Helvetica"/>
                <w:szCs w:val="24"/>
              </w:rPr>
              <w:t xml:space="preserve">abin </w:t>
            </w:r>
            <w:r w:rsidR="00D0100F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>ag</w:t>
            </w:r>
          </w:p>
          <w:p w:rsidR="001C7262" w:rsidRPr="001C7262" w:rsidRDefault="00D0100F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Men's</w:t>
            </w:r>
            <w:r w:rsidR="001C7262" w:rsidRPr="001C7262">
              <w:rPr>
                <w:rFonts w:cs="Helvetica"/>
                <w:szCs w:val="24"/>
              </w:rPr>
              <w:t xml:space="preserve"> </w:t>
            </w:r>
            <w:r w:rsidRPr="001C7262">
              <w:rPr>
                <w:rFonts w:cs="Helvetica"/>
                <w:szCs w:val="24"/>
              </w:rPr>
              <w:t>c</w:t>
            </w:r>
            <w:r w:rsidR="001C7262" w:rsidRPr="001C7262">
              <w:rPr>
                <w:rFonts w:cs="Helvetica"/>
                <w:szCs w:val="24"/>
              </w:rPr>
              <w:t>lothing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Blue </w:t>
            </w:r>
            <w:r w:rsidR="00D0100F" w:rsidRPr="001C7262">
              <w:rPr>
                <w:rFonts w:cs="Helvetica"/>
                <w:szCs w:val="24"/>
              </w:rPr>
              <w:t>t</w:t>
            </w:r>
            <w:r w:rsidRPr="001C7262">
              <w:rPr>
                <w:rFonts w:cs="Helvetica"/>
                <w:szCs w:val="24"/>
              </w:rPr>
              <w:t xml:space="preserve">oiletries </w:t>
            </w:r>
            <w:r w:rsidR="00D0100F" w:rsidRPr="001C7262">
              <w:rPr>
                <w:rFonts w:cs="Helvetica"/>
                <w:szCs w:val="24"/>
              </w:rPr>
              <w:t>b</w:t>
            </w:r>
            <w:r w:rsidRPr="001C7262">
              <w:rPr>
                <w:rFonts w:cs="Helvetica"/>
                <w:szCs w:val="24"/>
              </w:rPr>
              <w:t>ag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MJ Sports </w:t>
            </w:r>
            <w:r w:rsidR="00D0100F" w:rsidRPr="001C7262">
              <w:rPr>
                <w:rFonts w:cs="Helvetica"/>
                <w:szCs w:val="24"/>
              </w:rPr>
              <w:t>s</w:t>
            </w:r>
            <w:r w:rsidRPr="001C7262">
              <w:rPr>
                <w:rFonts w:cs="Helvetica"/>
                <w:szCs w:val="24"/>
              </w:rPr>
              <w:t>unglasses 7717557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469194/028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469194/031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Notebook</w:t>
            </w:r>
          </w:p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Letter</w:t>
            </w:r>
          </w:p>
        </w:tc>
      </w:tr>
      <w:tr w:rsidR="001C7262" w:rsidRPr="001C7262" w:rsidTr="00205B74">
        <w:tc>
          <w:tcPr>
            <w:tcW w:w="19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>481907/001</w:t>
            </w:r>
          </w:p>
        </w:tc>
        <w:tc>
          <w:tcPr>
            <w:tcW w:w="6352" w:type="dxa"/>
            <w:shd w:val="clear" w:color="auto" w:fill="auto"/>
          </w:tcPr>
          <w:p w:rsidR="001C7262" w:rsidRPr="001C7262" w:rsidRDefault="001C7262" w:rsidP="00D0100F">
            <w:pPr>
              <w:jc w:val="center"/>
              <w:rPr>
                <w:rFonts w:cs="Helvetica"/>
                <w:szCs w:val="24"/>
              </w:rPr>
            </w:pPr>
            <w:r w:rsidRPr="001C7262">
              <w:rPr>
                <w:rFonts w:cs="Helvetica"/>
                <w:szCs w:val="24"/>
              </w:rPr>
              <w:t xml:space="preserve">Black and </w:t>
            </w:r>
            <w:r w:rsidR="00D0100F" w:rsidRPr="001C7262">
              <w:rPr>
                <w:rFonts w:cs="Helvetica"/>
                <w:szCs w:val="24"/>
              </w:rPr>
              <w:t>g</w:t>
            </w:r>
            <w:r w:rsidRPr="001C7262">
              <w:rPr>
                <w:rFonts w:cs="Helvetica"/>
                <w:szCs w:val="24"/>
              </w:rPr>
              <w:t xml:space="preserve">rey </w:t>
            </w:r>
            <w:r w:rsidR="00D0100F" w:rsidRPr="001C7262">
              <w:rPr>
                <w:rFonts w:cs="Helvetica"/>
                <w:szCs w:val="24"/>
              </w:rPr>
              <w:t>h</w:t>
            </w:r>
            <w:r w:rsidRPr="001C7262">
              <w:rPr>
                <w:rFonts w:cs="Helvetica"/>
                <w:szCs w:val="24"/>
              </w:rPr>
              <w:t>atchet</w:t>
            </w:r>
          </w:p>
        </w:tc>
      </w:tr>
    </w:tbl>
    <w:p w:rsidR="001C7262" w:rsidRPr="001C2C71" w:rsidRDefault="001C7262" w:rsidP="001C2C71">
      <w:pPr>
        <w:rPr>
          <w:rFonts w:cs="Helvetica"/>
          <w:b/>
          <w:sz w:val="4"/>
          <w:szCs w:val="4"/>
        </w:rPr>
      </w:pPr>
    </w:p>
    <w:sectPr w:rsidR="001C7262" w:rsidRPr="001C2C71" w:rsidSect="00D36C78">
      <w:pgSz w:w="11908" w:h="16833"/>
      <w:pgMar w:top="1440" w:right="1797" w:bottom="1440" w:left="1797" w:header="873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BB" w:rsidRDefault="001265BB" w:rsidP="00262753">
      <w:r>
        <w:separator/>
      </w:r>
    </w:p>
  </w:endnote>
  <w:endnote w:type="continuationSeparator" w:id="0">
    <w:p w:rsidR="001265BB" w:rsidRDefault="001265BB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BB" w:rsidRDefault="001265BB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265BB" w:rsidRDefault="00126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5BB" w:rsidRDefault="001265BB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2F0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BB" w:rsidRDefault="001265BB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BB" w:rsidRDefault="001265BB" w:rsidP="00262753">
      <w:r>
        <w:separator/>
      </w:r>
    </w:p>
  </w:footnote>
  <w:footnote w:type="continuationSeparator" w:id="0">
    <w:p w:rsidR="001265BB" w:rsidRDefault="001265BB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BB" w:rsidRPr="00217476" w:rsidRDefault="001265BB" w:rsidP="001E056E">
    <w:pPr>
      <w:pStyle w:val="Header"/>
    </w:pPr>
    <w:r w:rsidRPr="00246A76">
      <w:t xml:space="preserve">Northern Territory Government Gazette No. </w:t>
    </w:r>
    <w:r>
      <w:t>G47 22 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6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7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F59"/>
    <w:rsid w:val="00013FC3"/>
    <w:rsid w:val="0001488C"/>
    <w:rsid w:val="00014EC3"/>
    <w:rsid w:val="00014F52"/>
    <w:rsid w:val="00016096"/>
    <w:rsid w:val="00016A26"/>
    <w:rsid w:val="00017660"/>
    <w:rsid w:val="00017BDB"/>
    <w:rsid w:val="00020034"/>
    <w:rsid w:val="00020091"/>
    <w:rsid w:val="00021C36"/>
    <w:rsid w:val="00023281"/>
    <w:rsid w:val="00024B14"/>
    <w:rsid w:val="00025F06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7C"/>
    <w:rsid w:val="00040F96"/>
    <w:rsid w:val="00041D19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708"/>
    <w:rsid w:val="00046825"/>
    <w:rsid w:val="00046B22"/>
    <w:rsid w:val="00046E30"/>
    <w:rsid w:val="00047869"/>
    <w:rsid w:val="000515FF"/>
    <w:rsid w:val="00051A3F"/>
    <w:rsid w:val="00051A8A"/>
    <w:rsid w:val="00051E18"/>
    <w:rsid w:val="00051F8F"/>
    <w:rsid w:val="000530BB"/>
    <w:rsid w:val="000536DF"/>
    <w:rsid w:val="00053D92"/>
    <w:rsid w:val="00053E0F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8EA"/>
    <w:rsid w:val="00064CA8"/>
    <w:rsid w:val="000656E0"/>
    <w:rsid w:val="00065A02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F7"/>
    <w:rsid w:val="00083E3C"/>
    <w:rsid w:val="00084816"/>
    <w:rsid w:val="00085A38"/>
    <w:rsid w:val="0008698D"/>
    <w:rsid w:val="00086997"/>
    <w:rsid w:val="00086A1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98D"/>
    <w:rsid w:val="000F2E89"/>
    <w:rsid w:val="000F395B"/>
    <w:rsid w:val="000F3EBB"/>
    <w:rsid w:val="000F44B6"/>
    <w:rsid w:val="000F5E0E"/>
    <w:rsid w:val="000F66F4"/>
    <w:rsid w:val="000F6DE7"/>
    <w:rsid w:val="000F73AC"/>
    <w:rsid w:val="000F75E3"/>
    <w:rsid w:val="000F7F2C"/>
    <w:rsid w:val="00100C6C"/>
    <w:rsid w:val="00101724"/>
    <w:rsid w:val="00101D85"/>
    <w:rsid w:val="00102C0D"/>
    <w:rsid w:val="00102CF3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4E6B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DAB"/>
    <w:rsid w:val="00152FEA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144C"/>
    <w:rsid w:val="001717FA"/>
    <w:rsid w:val="00172820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F6"/>
    <w:rsid w:val="00196AB5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59AA"/>
    <w:rsid w:val="001A617D"/>
    <w:rsid w:val="001A641C"/>
    <w:rsid w:val="001A6E25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03EA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AC3"/>
    <w:rsid w:val="002010AD"/>
    <w:rsid w:val="00201E25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3A6A"/>
    <w:rsid w:val="002545A5"/>
    <w:rsid w:val="00255DD3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5D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45A"/>
    <w:rsid w:val="002C1AA7"/>
    <w:rsid w:val="002C24F2"/>
    <w:rsid w:val="002C27ED"/>
    <w:rsid w:val="002C2B51"/>
    <w:rsid w:val="002C30B0"/>
    <w:rsid w:val="002C3481"/>
    <w:rsid w:val="002C47F7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1782"/>
    <w:rsid w:val="002E17FA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755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279B"/>
    <w:rsid w:val="00332D91"/>
    <w:rsid w:val="003337E1"/>
    <w:rsid w:val="00335AEB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0CBF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46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3F5B"/>
    <w:rsid w:val="004146B5"/>
    <w:rsid w:val="004148DA"/>
    <w:rsid w:val="00414FDE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2EE"/>
    <w:rsid w:val="0047065D"/>
    <w:rsid w:val="004712D4"/>
    <w:rsid w:val="00471C8A"/>
    <w:rsid w:val="00471D4E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16DA"/>
    <w:rsid w:val="004C277A"/>
    <w:rsid w:val="004C2A37"/>
    <w:rsid w:val="004C3155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FF3"/>
    <w:rsid w:val="004E109D"/>
    <w:rsid w:val="004E1F77"/>
    <w:rsid w:val="004E21E0"/>
    <w:rsid w:val="004E2386"/>
    <w:rsid w:val="004E265A"/>
    <w:rsid w:val="004E2B3B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932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2DF0"/>
    <w:rsid w:val="005238A1"/>
    <w:rsid w:val="00524AD0"/>
    <w:rsid w:val="0052538D"/>
    <w:rsid w:val="00525658"/>
    <w:rsid w:val="0052599D"/>
    <w:rsid w:val="00525EAA"/>
    <w:rsid w:val="00526439"/>
    <w:rsid w:val="00527542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DCB"/>
    <w:rsid w:val="005D10A1"/>
    <w:rsid w:val="005D13B0"/>
    <w:rsid w:val="005D241F"/>
    <w:rsid w:val="005D27D3"/>
    <w:rsid w:val="005D2A29"/>
    <w:rsid w:val="005D2B4D"/>
    <w:rsid w:val="005D2F5A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384D"/>
    <w:rsid w:val="005E4559"/>
    <w:rsid w:val="005E49D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851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592D"/>
    <w:rsid w:val="00676A92"/>
    <w:rsid w:val="00677C27"/>
    <w:rsid w:val="006802A2"/>
    <w:rsid w:val="00681567"/>
    <w:rsid w:val="00681635"/>
    <w:rsid w:val="0068164A"/>
    <w:rsid w:val="006817AF"/>
    <w:rsid w:val="00681B10"/>
    <w:rsid w:val="00681CF1"/>
    <w:rsid w:val="00682093"/>
    <w:rsid w:val="0068244A"/>
    <w:rsid w:val="0068315E"/>
    <w:rsid w:val="00683585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3932"/>
    <w:rsid w:val="006A3E6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C7584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7EEF"/>
    <w:rsid w:val="006F02F3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25D"/>
    <w:rsid w:val="00713E04"/>
    <w:rsid w:val="007148B0"/>
    <w:rsid w:val="00714FF5"/>
    <w:rsid w:val="0071616A"/>
    <w:rsid w:val="00717785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729"/>
    <w:rsid w:val="007674CC"/>
    <w:rsid w:val="00767582"/>
    <w:rsid w:val="007676AD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2155"/>
    <w:rsid w:val="00823C93"/>
    <w:rsid w:val="0082427A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9FD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331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DB1"/>
    <w:rsid w:val="008F08DA"/>
    <w:rsid w:val="008F0D0A"/>
    <w:rsid w:val="008F0D87"/>
    <w:rsid w:val="008F1A61"/>
    <w:rsid w:val="008F1F7E"/>
    <w:rsid w:val="008F2954"/>
    <w:rsid w:val="008F2C1A"/>
    <w:rsid w:val="008F2DA7"/>
    <w:rsid w:val="008F3781"/>
    <w:rsid w:val="008F3816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C94"/>
    <w:rsid w:val="00973CF2"/>
    <w:rsid w:val="009744EE"/>
    <w:rsid w:val="00974799"/>
    <w:rsid w:val="009751BB"/>
    <w:rsid w:val="00975C1D"/>
    <w:rsid w:val="00975DD6"/>
    <w:rsid w:val="0097648C"/>
    <w:rsid w:val="00976A81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0D"/>
    <w:rsid w:val="00994C9F"/>
    <w:rsid w:val="00994FE1"/>
    <w:rsid w:val="00995005"/>
    <w:rsid w:val="00995022"/>
    <w:rsid w:val="00995BB1"/>
    <w:rsid w:val="00996836"/>
    <w:rsid w:val="009971D9"/>
    <w:rsid w:val="009978B0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A80"/>
    <w:rsid w:val="009E2D32"/>
    <w:rsid w:val="009E32A3"/>
    <w:rsid w:val="009E4020"/>
    <w:rsid w:val="009E44DE"/>
    <w:rsid w:val="009E47D4"/>
    <w:rsid w:val="009E4E07"/>
    <w:rsid w:val="009E5217"/>
    <w:rsid w:val="009E525C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E5C"/>
    <w:rsid w:val="00AA6446"/>
    <w:rsid w:val="00AB03D9"/>
    <w:rsid w:val="00AB10A1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4FFF"/>
    <w:rsid w:val="00AC51B2"/>
    <w:rsid w:val="00AC5B8D"/>
    <w:rsid w:val="00AC6876"/>
    <w:rsid w:val="00AC751C"/>
    <w:rsid w:val="00AC791B"/>
    <w:rsid w:val="00AC7BA1"/>
    <w:rsid w:val="00AD0011"/>
    <w:rsid w:val="00AD0978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2523"/>
    <w:rsid w:val="00AE27DE"/>
    <w:rsid w:val="00AE2F4F"/>
    <w:rsid w:val="00AE30B0"/>
    <w:rsid w:val="00AE3F1F"/>
    <w:rsid w:val="00AE403F"/>
    <w:rsid w:val="00AE4C2F"/>
    <w:rsid w:val="00AE7445"/>
    <w:rsid w:val="00AE7D38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05AA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277A2"/>
    <w:rsid w:val="00B31092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05B6"/>
    <w:rsid w:val="00B51769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0CD"/>
    <w:rsid w:val="00B86E53"/>
    <w:rsid w:val="00B87C6F"/>
    <w:rsid w:val="00B9041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1C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579D"/>
    <w:rsid w:val="00C157F8"/>
    <w:rsid w:val="00C159C2"/>
    <w:rsid w:val="00C16030"/>
    <w:rsid w:val="00C164D0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339B"/>
    <w:rsid w:val="00C334B5"/>
    <w:rsid w:val="00C334FA"/>
    <w:rsid w:val="00C336C5"/>
    <w:rsid w:val="00C33A93"/>
    <w:rsid w:val="00C33ACB"/>
    <w:rsid w:val="00C33C11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967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29D7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AB8"/>
    <w:rsid w:val="00CB0D4A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C0233"/>
    <w:rsid w:val="00CC0654"/>
    <w:rsid w:val="00CC0B15"/>
    <w:rsid w:val="00CC1777"/>
    <w:rsid w:val="00CC18B8"/>
    <w:rsid w:val="00CC3402"/>
    <w:rsid w:val="00CC3829"/>
    <w:rsid w:val="00CC3AFC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68A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301"/>
    <w:rsid w:val="00DC17AE"/>
    <w:rsid w:val="00DC1991"/>
    <w:rsid w:val="00DC1E60"/>
    <w:rsid w:val="00DC1ED4"/>
    <w:rsid w:val="00DC2CCC"/>
    <w:rsid w:val="00DC3308"/>
    <w:rsid w:val="00DC370E"/>
    <w:rsid w:val="00DC39C2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65C8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DE7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3F78"/>
    <w:rsid w:val="00E14323"/>
    <w:rsid w:val="00E14B48"/>
    <w:rsid w:val="00E159A4"/>
    <w:rsid w:val="00E16259"/>
    <w:rsid w:val="00E1652A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BD6"/>
    <w:rsid w:val="00E53DB1"/>
    <w:rsid w:val="00E54A96"/>
    <w:rsid w:val="00E55001"/>
    <w:rsid w:val="00E56958"/>
    <w:rsid w:val="00E569A3"/>
    <w:rsid w:val="00E5712F"/>
    <w:rsid w:val="00E571C3"/>
    <w:rsid w:val="00E5773F"/>
    <w:rsid w:val="00E6047F"/>
    <w:rsid w:val="00E60D8E"/>
    <w:rsid w:val="00E62303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AB8"/>
    <w:rsid w:val="00E85F45"/>
    <w:rsid w:val="00E869B5"/>
    <w:rsid w:val="00E86A7E"/>
    <w:rsid w:val="00E91F53"/>
    <w:rsid w:val="00E9294B"/>
    <w:rsid w:val="00E93708"/>
    <w:rsid w:val="00E93A39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1937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AF7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9089E"/>
    <w:rsid w:val="00F91B4A"/>
    <w:rsid w:val="00F92BB6"/>
    <w:rsid w:val="00F931E3"/>
    <w:rsid w:val="00F932EE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A7E75"/>
    <w:rsid w:val="00FB085E"/>
    <w:rsid w:val="00FB0FB1"/>
    <w:rsid w:val="00FB10A8"/>
    <w:rsid w:val="00FB11E9"/>
    <w:rsid w:val="00FB133C"/>
    <w:rsid w:val="00FB150D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D4E8-E212-4108-BA50-2A758583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9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G47</vt:lpstr>
    </vt:vector>
  </TitlesOfParts>
  <Company>NTG</Company>
  <LinksUpToDate>false</LinksUpToDate>
  <CharactersWithSpaces>11398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G47</dc:title>
  <dc:subject/>
  <dc:creator>Northern Territory Government</dc:creator>
  <cp:keywords/>
  <dc:description/>
  <cp:lastModifiedBy>Catherine Frances Maher</cp:lastModifiedBy>
  <cp:revision>25</cp:revision>
  <cp:lastPrinted>2017-11-21T05:59:00Z</cp:lastPrinted>
  <dcterms:created xsi:type="dcterms:W3CDTF">2017-11-15T04:58:00Z</dcterms:created>
  <dcterms:modified xsi:type="dcterms:W3CDTF">2017-11-21T06:01:00Z</dcterms:modified>
</cp:coreProperties>
</file>