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57" w:rsidRPr="00F615EA" w:rsidRDefault="00F615EA" w:rsidP="00F615EA">
      <w:pPr>
        <w:pStyle w:val="Heading1"/>
        <w:rPr>
          <w:i/>
          <w:lang w:eastAsia="en-AU"/>
        </w:rPr>
      </w:pPr>
      <w:r w:rsidRPr="00F615EA">
        <w:rPr>
          <w:i/>
          <w:lang w:eastAsia="en-AU"/>
        </w:rPr>
        <w:t>Construction Contracts (Security of Payments) Act</w:t>
      </w:r>
    </w:p>
    <w:p w:rsidR="00F615EA" w:rsidRPr="00A93C67" w:rsidRDefault="00F615EA" w:rsidP="00F615EA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proofErr w:type="gramStart"/>
      <w:r w:rsidRPr="00A93C67">
        <w:rPr>
          <w:color w:val="000000"/>
        </w:rPr>
        <w:t>I, ……………………………………………………………………………………</w:t>
      </w:r>
      <w:r>
        <w:rPr>
          <w:color w:val="000000"/>
        </w:rPr>
        <w:t>..</w:t>
      </w:r>
      <w:proofErr w:type="gramEnd"/>
    </w:p>
    <w:p w:rsidR="00F615EA" w:rsidRPr="00A93C67" w:rsidRDefault="00F615EA" w:rsidP="00F615E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gramStart"/>
      <w:r>
        <w:rPr>
          <w:color w:val="000000"/>
        </w:rPr>
        <w:t>full</w:t>
      </w:r>
      <w:proofErr w:type="gramEnd"/>
      <w:r>
        <w:rPr>
          <w:color w:val="000000"/>
        </w:rPr>
        <w:t xml:space="preserve"> name)</w:t>
      </w:r>
    </w:p>
    <w:p w:rsidR="00F615EA" w:rsidRDefault="00F615EA" w:rsidP="00F61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100" w:afterAutospacing="1" w:line="240" w:lineRule="atLeast"/>
        <w:ind w:left="142"/>
        <w:jc w:val="both"/>
        <w:rPr>
          <w:color w:val="000000"/>
        </w:rPr>
      </w:pPr>
      <w:r w:rsidRPr="00156080">
        <w:rPr>
          <w:color w:val="000000"/>
        </w:rPr>
        <w:tab/>
      </w:r>
      <w:proofErr w:type="gramStart"/>
      <w:r>
        <w:rPr>
          <w:color w:val="000000"/>
        </w:rPr>
        <w:t>o</w:t>
      </w:r>
      <w:r w:rsidRPr="00156080">
        <w:rPr>
          <w:color w:val="000000"/>
        </w:rPr>
        <w:t>f</w:t>
      </w:r>
      <w:proofErr w:type="gramEnd"/>
      <w:r>
        <w:rPr>
          <w:color w:val="000000"/>
        </w:rPr>
        <w:t xml:space="preserve"> ……………………………………………………………………………………</w:t>
      </w:r>
    </w:p>
    <w:p w:rsidR="00F615EA" w:rsidRPr="00156080" w:rsidRDefault="00F615EA" w:rsidP="00F61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40" w:lineRule="atLeast"/>
        <w:ind w:left="14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gramStart"/>
      <w:r>
        <w:rPr>
          <w:color w:val="000000"/>
        </w:rPr>
        <w:t>full</w:t>
      </w:r>
      <w:proofErr w:type="gramEnd"/>
      <w:r>
        <w:rPr>
          <w:color w:val="000000"/>
        </w:rPr>
        <w:t xml:space="preserve"> address)</w:t>
      </w:r>
    </w:p>
    <w:p w:rsidR="00F615EA" w:rsidRDefault="00F615EA" w:rsidP="00F615EA">
      <w:pPr>
        <w:spacing w:after="240"/>
        <w:rPr>
          <w:iCs/>
        </w:rPr>
      </w:pPr>
      <w:r w:rsidRPr="0000407F">
        <w:t xml:space="preserve">apply to be registered as an registered adjudicator for the purposes of the </w:t>
      </w:r>
      <w:r>
        <w:br/>
      </w:r>
      <w:r w:rsidRPr="0000407F">
        <w:rPr>
          <w:i/>
          <w:iCs/>
        </w:rPr>
        <w:t xml:space="preserve">Construction Contracts (Security of Payments) Act </w:t>
      </w:r>
      <w:r w:rsidRPr="0000407F">
        <w:rPr>
          <w:iCs/>
        </w:rPr>
        <w:t xml:space="preserve">under the mutual recognition </w:t>
      </w:r>
      <w:r>
        <w:rPr>
          <w:iCs/>
        </w:rPr>
        <w:br/>
      </w:r>
      <w:r w:rsidRPr="0000407F">
        <w:rPr>
          <w:iCs/>
        </w:rPr>
        <w:t xml:space="preserve">principle as applying to occupations set out in Part 3 of the </w:t>
      </w:r>
      <w:r w:rsidRPr="0000407F">
        <w:rPr>
          <w:i/>
          <w:iCs/>
        </w:rPr>
        <w:t>Mutual Recognition Act 1992</w:t>
      </w:r>
      <w:r w:rsidRPr="0000407F">
        <w:rPr>
          <w:iCs/>
        </w:rPr>
        <w:t xml:space="preserve"> (</w:t>
      </w:r>
      <w:proofErr w:type="spellStart"/>
      <w:r w:rsidRPr="0000407F">
        <w:rPr>
          <w:iCs/>
        </w:rPr>
        <w:t>Cwth</w:t>
      </w:r>
      <w:proofErr w:type="spellEnd"/>
      <w:r w:rsidRPr="0000407F">
        <w:rPr>
          <w:iCs/>
        </w:rPr>
        <w:t>).</w:t>
      </w:r>
    </w:p>
    <w:p w:rsidR="00F615EA" w:rsidRPr="0000407F" w:rsidRDefault="00F615EA" w:rsidP="00F615EA">
      <w:pPr>
        <w:pStyle w:val="ListParagraph"/>
        <w:numPr>
          <w:ilvl w:val="0"/>
          <w:numId w:val="4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00407F">
        <w:rPr>
          <w:color w:val="000000"/>
        </w:rPr>
        <w:t>Enclosed is the prescribed application fee of $139.00.</w:t>
      </w:r>
    </w:p>
    <w:p w:rsidR="00F615EA" w:rsidRPr="0000407F" w:rsidRDefault="00F615EA" w:rsidP="00F615EA">
      <w:pPr>
        <w:pStyle w:val="ListParagraph"/>
        <w:numPr>
          <w:ilvl w:val="0"/>
          <w:numId w:val="4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1080"/>
        <w:jc w:val="both"/>
        <w:rPr>
          <w:rFonts w:cs="Arial"/>
          <w:color w:val="000000"/>
        </w:rPr>
      </w:pPr>
      <w:r w:rsidRPr="0000407F">
        <w:rPr>
          <w:rFonts w:cs="Arial"/>
          <w:color w:val="000000"/>
        </w:rPr>
        <w:t>My place and date of birth are as follows:</w:t>
      </w:r>
    </w:p>
    <w:p w:rsidR="00F615EA" w:rsidRPr="0000407F" w:rsidRDefault="00F615EA" w:rsidP="00F615EA">
      <w:pPr>
        <w:ind w:left="284"/>
        <w:rPr>
          <w:rFonts w:cs="Arial"/>
        </w:rPr>
      </w:pPr>
      <w:r w:rsidRPr="0000407F">
        <w:rPr>
          <w:rFonts w:cs="Arial"/>
        </w:rPr>
        <w:tab/>
      </w:r>
      <w:r w:rsidRPr="0000407F">
        <w:rPr>
          <w:rFonts w:cs="Arial"/>
        </w:rPr>
        <w:tab/>
        <w:t xml:space="preserve">Date of birth: </w:t>
      </w:r>
      <w:proofErr w:type="gramStart"/>
      <w:r>
        <w:rPr>
          <w:color w:val="000000"/>
        </w:rPr>
        <w:t>……/</w:t>
      </w:r>
      <w:proofErr w:type="gramEnd"/>
      <w:r>
        <w:rPr>
          <w:color w:val="000000"/>
        </w:rPr>
        <w:t>……/………</w:t>
      </w:r>
    </w:p>
    <w:p w:rsidR="00F615EA" w:rsidRPr="0000407F" w:rsidRDefault="00F615EA" w:rsidP="00F615EA">
      <w:pPr>
        <w:ind w:left="284"/>
        <w:rPr>
          <w:rFonts w:cs="Arial"/>
        </w:rPr>
      </w:pPr>
      <w:r w:rsidRPr="0000407F">
        <w:rPr>
          <w:rFonts w:cs="Arial"/>
        </w:rPr>
        <w:tab/>
      </w:r>
      <w:r w:rsidRPr="0000407F">
        <w:rPr>
          <w:rFonts w:cs="Arial"/>
        </w:rPr>
        <w:tab/>
        <w:t xml:space="preserve">Place of birth: </w:t>
      </w:r>
      <w:proofErr w:type="gramStart"/>
      <w:r>
        <w:rPr>
          <w:color w:val="000000"/>
        </w:rPr>
        <w:t>…………………………………………………………….....</w:t>
      </w:r>
      <w:proofErr w:type="gramEnd"/>
    </w:p>
    <w:p w:rsidR="00F615EA" w:rsidRPr="001D778D" w:rsidRDefault="00F615EA" w:rsidP="00F615EA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cs="Arial"/>
        </w:rPr>
      </w:pPr>
      <w:r w:rsidRPr="001D778D">
        <w:rPr>
          <w:rFonts w:cs="Arial"/>
        </w:rPr>
        <w:t>4.</w:t>
      </w:r>
      <w:r w:rsidRPr="001D778D">
        <w:rPr>
          <w:rFonts w:cs="Arial"/>
        </w:rPr>
        <w:tab/>
        <w:t xml:space="preserve">I am a fit and proper person to </w:t>
      </w:r>
      <w:proofErr w:type="gramStart"/>
      <w:r w:rsidRPr="001D778D">
        <w:rPr>
          <w:rFonts w:cs="Arial"/>
        </w:rPr>
        <w:t>be granted</w:t>
      </w:r>
      <w:proofErr w:type="gramEnd"/>
      <w:r w:rsidRPr="001D778D">
        <w:rPr>
          <w:rFonts w:cs="Arial"/>
        </w:rPr>
        <w:t xml:space="preserve"> registration.</w:t>
      </w:r>
    </w:p>
    <w:p w:rsidR="00F615EA" w:rsidRPr="001D778D" w:rsidRDefault="00F615EA" w:rsidP="00F615EA">
      <w:pPr>
        <w:pStyle w:val="ListParagraph"/>
        <w:numPr>
          <w:ilvl w:val="0"/>
          <w:numId w:val="49"/>
        </w:numPr>
        <w:rPr>
          <w:rFonts w:cs="Arial"/>
        </w:rPr>
      </w:pPr>
      <w:r w:rsidRPr="001D778D">
        <w:rPr>
          <w:rFonts w:eastAsia="Calibri" w:cs="Arial"/>
        </w:rPr>
        <w:t>My qualifications</w:t>
      </w:r>
      <w:r w:rsidRPr="001D778D">
        <w:rPr>
          <w:rFonts w:cs="Arial"/>
        </w:rPr>
        <w:t xml:space="preserve"> are as follows (tick those that are applicable):</w:t>
      </w:r>
    </w:p>
    <w:p w:rsidR="00F615EA" w:rsidRDefault="00F615EA" w:rsidP="00F615EA">
      <w:pPr>
        <w:spacing w:after="240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39"/>
        <w:gridCol w:w="4485"/>
      </w:tblGrid>
      <w:tr w:rsidR="00F615EA" w:rsidRPr="001D778D" w:rsidTr="00F615EA">
        <w:tc>
          <w:tcPr>
            <w:tcW w:w="4219" w:type="dxa"/>
            <w:shd w:val="clear" w:color="auto" w:fill="A6A6A6"/>
          </w:tcPr>
          <w:p w:rsidR="00F615EA" w:rsidRPr="001D778D" w:rsidRDefault="00F615EA" w:rsidP="00AE53AF">
            <w:r w:rsidRPr="001D778D">
              <w:t xml:space="preserve">Degree from a university or other tertiary initiation in </w:t>
            </w:r>
            <w:smartTag w:uri="urn:schemas-microsoft-com:office:smarttags" w:element="place">
              <w:smartTag w:uri="urn:schemas-microsoft-com:office:smarttags" w:element="country-region">
                <w:r w:rsidRPr="001D778D">
                  <w:t>Australia</w:t>
                </w:r>
              </w:smartTag>
            </w:smartTag>
            <w:r w:rsidRPr="001D778D">
              <w:t xml:space="preserve"> in any of the following courses:</w:t>
            </w:r>
          </w:p>
        </w:tc>
        <w:tc>
          <w:tcPr>
            <w:tcW w:w="1639" w:type="dxa"/>
            <w:shd w:val="clear" w:color="auto" w:fill="A6A6A6"/>
          </w:tcPr>
          <w:p w:rsidR="00F615EA" w:rsidRPr="001D778D" w:rsidRDefault="00F615EA" w:rsidP="00AE53AF">
            <w:r>
              <w:t>Tick</w:t>
            </w:r>
            <w:r w:rsidR="00F731EC">
              <w:t xml:space="preserve">               </w:t>
            </w:r>
            <w:r w:rsidRPr="001D778D">
              <w:t>(if applicable)</w:t>
            </w:r>
          </w:p>
        </w:tc>
        <w:tc>
          <w:tcPr>
            <w:tcW w:w="4485" w:type="dxa"/>
            <w:shd w:val="clear" w:color="auto" w:fill="A6A6A6"/>
          </w:tcPr>
          <w:p w:rsidR="00F615EA" w:rsidRPr="001D778D" w:rsidRDefault="00F615EA" w:rsidP="00AE53AF">
            <w:r w:rsidRPr="001D778D">
              <w:t>Outline the details of the qualification and attach copy of certificate regarding the qualification</w:t>
            </w:r>
          </w:p>
        </w:tc>
      </w:tr>
      <w:tr w:rsidR="00F615EA" w:rsidRPr="001D778D" w:rsidTr="00F615EA">
        <w:tc>
          <w:tcPr>
            <w:tcW w:w="4219" w:type="dxa"/>
            <w:shd w:val="clear" w:color="auto" w:fill="auto"/>
          </w:tcPr>
          <w:p w:rsidR="00F615EA" w:rsidRPr="001D778D" w:rsidRDefault="00F615EA" w:rsidP="00AE53AF">
            <w:r w:rsidRPr="001D778D">
              <w:rPr>
                <w:lang w:val="en-US"/>
              </w:rPr>
              <w:t>architecture</w:t>
            </w:r>
          </w:p>
        </w:tc>
        <w:tc>
          <w:tcPr>
            <w:tcW w:w="1639" w:type="dxa"/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4219" w:type="dxa"/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building</w:t>
            </w:r>
          </w:p>
        </w:tc>
        <w:tc>
          <w:tcPr>
            <w:tcW w:w="1639" w:type="dxa"/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4219" w:type="dxa"/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building surveying</w:t>
            </w:r>
          </w:p>
        </w:tc>
        <w:tc>
          <w:tcPr>
            <w:tcW w:w="1639" w:type="dxa"/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4219" w:type="dxa"/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construction</w:t>
            </w:r>
          </w:p>
        </w:tc>
        <w:tc>
          <w:tcPr>
            <w:tcW w:w="1639" w:type="dxa"/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4219" w:type="dxa"/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engineering</w:t>
            </w:r>
          </w:p>
        </w:tc>
        <w:tc>
          <w:tcPr>
            <w:tcW w:w="1639" w:type="dxa"/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4219" w:type="dxa"/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law</w:t>
            </w:r>
          </w:p>
        </w:tc>
        <w:tc>
          <w:tcPr>
            <w:tcW w:w="1639" w:type="dxa"/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4219" w:type="dxa"/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project management</w:t>
            </w:r>
          </w:p>
        </w:tc>
        <w:tc>
          <w:tcPr>
            <w:tcW w:w="1639" w:type="dxa"/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4219" w:type="dxa"/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quantity surveying</w:t>
            </w:r>
          </w:p>
        </w:tc>
        <w:tc>
          <w:tcPr>
            <w:tcW w:w="1639" w:type="dxa"/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lastRenderedPageBreak/>
              <w:t>an equivalent qualification from a university or other tertiary institution outside Australia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 xml:space="preserve">I am eligible for membership of the following bodies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E71F8F">
            <w:r w:rsidRPr="001D778D">
              <w:t xml:space="preserve">Tick </w:t>
            </w:r>
            <w:r w:rsidR="00F731EC">
              <w:t xml:space="preserve">              </w:t>
            </w:r>
            <w:r w:rsidRPr="001D778D">
              <w:t>(if applicable)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r w:rsidRPr="001D778D">
              <w:t>Outline the details of the membership</w:t>
            </w:r>
          </w:p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Australian Institute of Building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Australian Institute of Building Surveyors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Australian Institute of Project Management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Australian Institute of Quantity Surveyors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A State or Territory Law Society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 xml:space="preserve">Resolution Institute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The Institution of Engineers, Australia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The Royal Australian Institute of Architects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Building Act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r w:rsidRPr="001D778D">
              <w:t xml:space="preserve">Tick </w:t>
            </w:r>
            <w:r w:rsidR="00F731EC">
              <w:t xml:space="preserve">               </w:t>
            </w:r>
            <w:bookmarkStart w:id="0" w:name="_GoBack"/>
            <w:bookmarkEnd w:id="0"/>
            <w:r w:rsidRPr="001D778D">
              <w:t>(if applicable)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r w:rsidRPr="001D778D">
              <w:t>Outline the details of the registration</w:t>
            </w:r>
          </w:p>
        </w:tc>
      </w:tr>
      <w:tr w:rsidR="00F615EA" w:rsidRPr="00CD55CC" w:rsidTr="00F615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I am registered as a building contractor in an Australian State or Territory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EA" w:rsidRPr="001D778D" w:rsidRDefault="00F615EA" w:rsidP="00AE53AF"/>
        </w:tc>
      </w:tr>
    </w:tbl>
    <w:p w:rsidR="00F615EA" w:rsidRDefault="00F615EA" w:rsidP="00F615EA"/>
    <w:p w:rsidR="00F615EA" w:rsidRPr="001D778D" w:rsidRDefault="00F615EA" w:rsidP="00F615EA">
      <w:pPr>
        <w:numPr>
          <w:ilvl w:val="0"/>
          <w:numId w:val="50"/>
        </w:numPr>
        <w:ind w:hanging="720"/>
      </w:pPr>
      <w:r w:rsidRPr="001D778D">
        <w:t>Experience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81"/>
        <w:gridCol w:w="4181"/>
      </w:tblGrid>
      <w:tr w:rsidR="00F615EA" w:rsidRPr="001D778D" w:rsidTr="00F615EA">
        <w:tc>
          <w:tcPr>
            <w:tcW w:w="3081" w:type="dxa"/>
            <w:shd w:val="clear" w:color="auto" w:fill="A6A6A6"/>
          </w:tcPr>
          <w:p w:rsidR="00F615EA" w:rsidRPr="001D778D" w:rsidRDefault="00F615EA" w:rsidP="00AE53AF">
            <w:r w:rsidRPr="001D778D">
              <w:t>Requirement</w:t>
            </w:r>
          </w:p>
        </w:tc>
        <w:tc>
          <w:tcPr>
            <w:tcW w:w="3081" w:type="dxa"/>
            <w:shd w:val="clear" w:color="auto" w:fill="A6A6A6"/>
          </w:tcPr>
          <w:p w:rsidR="00F615EA" w:rsidRPr="001D778D" w:rsidRDefault="00F615EA" w:rsidP="00AE53AF">
            <w:r w:rsidRPr="001D778D">
              <w:t xml:space="preserve">Period </w:t>
            </w:r>
          </w:p>
        </w:tc>
        <w:tc>
          <w:tcPr>
            <w:tcW w:w="4181" w:type="dxa"/>
            <w:shd w:val="clear" w:color="auto" w:fill="A6A6A6"/>
          </w:tcPr>
          <w:p w:rsidR="00F615EA" w:rsidRPr="001D778D" w:rsidRDefault="00F615EA" w:rsidP="00AE53AF">
            <w:r w:rsidRPr="001D778D">
              <w:t>Details</w:t>
            </w:r>
          </w:p>
        </w:tc>
      </w:tr>
      <w:tr w:rsidR="00F615EA" w:rsidRPr="001D778D" w:rsidTr="00F615EA">
        <w:tc>
          <w:tcPr>
            <w:tcW w:w="3081" w:type="dxa"/>
            <w:shd w:val="clear" w:color="auto" w:fill="auto"/>
          </w:tcPr>
          <w:p w:rsidR="00F615EA" w:rsidRPr="001D778D" w:rsidRDefault="00F615EA" w:rsidP="00AE53AF">
            <w:r w:rsidRPr="001D778D">
              <w:rPr>
                <w:lang w:val="en-US"/>
              </w:rPr>
              <w:t>Period of experience in administering construction contracts</w:t>
            </w:r>
          </w:p>
        </w:tc>
        <w:tc>
          <w:tcPr>
            <w:tcW w:w="3081" w:type="dxa"/>
            <w:shd w:val="clear" w:color="auto" w:fill="auto"/>
          </w:tcPr>
          <w:p w:rsidR="00F615EA" w:rsidRPr="001D778D" w:rsidRDefault="00F615EA" w:rsidP="00AE53AF"/>
        </w:tc>
        <w:tc>
          <w:tcPr>
            <w:tcW w:w="4181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3081" w:type="dxa"/>
            <w:shd w:val="clear" w:color="auto" w:fill="auto"/>
          </w:tcPr>
          <w:p w:rsidR="00F615EA" w:rsidRPr="001D778D" w:rsidRDefault="00F615EA" w:rsidP="00AE53AF">
            <w:pPr>
              <w:rPr>
                <w:lang w:val="en-US"/>
              </w:rPr>
            </w:pPr>
            <w:r w:rsidRPr="001D778D">
              <w:rPr>
                <w:lang w:val="en-US"/>
              </w:rPr>
              <w:t>Dispute resolution relating to construction contracts</w:t>
            </w:r>
          </w:p>
        </w:tc>
        <w:tc>
          <w:tcPr>
            <w:tcW w:w="3081" w:type="dxa"/>
            <w:shd w:val="clear" w:color="auto" w:fill="auto"/>
          </w:tcPr>
          <w:p w:rsidR="00F615EA" w:rsidRPr="001D778D" w:rsidRDefault="00F615EA" w:rsidP="00AE53AF"/>
        </w:tc>
        <w:tc>
          <w:tcPr>
            <w:tcW w:w="4181" w:type="dxa"/>
            <w:shd w:val="clear" w:color="auto" w:fill="auto"/>
          </w:tcPr>
          <w:p w:rsidR="00F615EA" w:rsidRPr="001D778D" w:rsidRDefault="00F615EA" w:rsidP="00AE53AF"/>
        </w:tc>
      </w:tr>
    </w:tbl>
    <w:p w:rsidR="00E71F8F" w:rsidRDefault="00E71F8F" w:rsidP="00F615EA"/>
    <w:p w:rsidR="00F615EA" w:rsidRPr="001D778D" w:rsidRDefault="00F615EA" w:rsidP="00F615EA">
      <w:pPr>
        <w:numPr>
          <w:ilvl w:val="0"/>
          <w:numId w:val="50"/>
        </w:numPr>
        <w:ind w:hanging="720"/>
      </w:pPr>
      <w:r w:rsidRPr="001D778D">
        <w:t>Adjudicator Registration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2894"/>
        <w:gridCol w:w="3964"/>
      </w:tblGrid>
      <w:tr w:rsidR="00F615EA" w:rsidRPr="001D778D" w:rsidTr="00F615EA">
        <w:tc>
          <w:tcPr>
            <w:tcW w:w="3485" w:type="dxa"/>
            <w:shd w:val="clear" w:color="auto" w:fill="A6A6A6"/>
          </w:tcPr>
          <w:p w:rsidR="00F615EA" w:rsidRPr="001D778D" w:rsidRDefault="00F615EA" w:rsidP="00AE53AF">
            <w:r w:rsidRPr="001D778D">
              <w:t>Registration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F615EA" w:rsidRPr="001D778D" w:rsidRDefault="00F615EA" w:rsidP="00AE53AF">
            <w:r w:rsidRPr="001D778D">
              <w:t xml:space="preserve">Details </w:t>
            </w:r>
          </w:p>
        </w:tc>
      </w:tr>
      <w:tr w:rsidR="00F615EA" w:rsidRPr="001D778D" w:rsidTr="00F615EA">
        <w:tc>
          <w:tcPr>
            <w:tcW w:w="3485" w:type="dxa"/>
            <w:shd w:val="clear" w:color="auto" w:fill="auto"/>
          </w:tcPr>
          <w:p w:rsidR="00F615EA" w:rsidRPr="001D778D" w:rsidRDefault="00F615EA" w:rsidP="00AE53AF">
            <w:r w:rsidRPr="001D778D">
              <w:rPr>
                <w:lang w:val="en-US"/>
              </w:rPr>
              <w:t>I am currently registered as an adjudicator in an Australian State or Territory</w:t>
            </w:r>
          </w:p>
        </w:tc>
        <w:tc>
          <w:tcPr>
            <w:tcW w:w="2894" w:type="dxa"/>
            <w:tcBorders>
              <w:right w:val="nil"/>
            </w:tcBorders>
            <w:shd w:val="clear" w:color="auto" w:fill="auto"/>
          </w:tcPr>
          <w:p w:rsidR="00F615EA" w:rsidRPr="001D778D" w:rsidRDefault="00F615EA" w:rsidP="00AE53AF">
            <w:r w:rsidRPr="001D778D">
              <w:t>State(s) or Territory:</w:t>
            </w:r>
          </w:p>
          <w:p w:rsidR="00F615EA" w:rsidRPr="001D778D" w:rsidRDefault="00F615EA" w:rsidP="00AE53AF">
            <w:r w:rsidRPr="001D778D">
              <w:t>Registration No:</w:t>
            </w:r>
          </w:p>
          <w:p w:rsidR="00F615EA" w:rsidRPr="001D778D" w:rsidRDefault="00F615EA" w:rsidP="00AE53AF">
            <w:r w:rsidRPr="001D778D">
              <w:lastRenderedPageBreak/>
              <w:t>Registration expiry date:</w:t>
            </w:r>
          </w:p>
          <w:p w:rsidR="00F615EA" w:rsidRPr="001D778D" w:rsidRDefault="00F615EA" w:rsidP="00AE53AF">
            <w:r w:rsidRPr="001D778D">
              <w:t>Grade (if applicable):</w:t>
            </w:r>
          </w:p>
          <w:p w:rsidR="00F615EA" w:rsidRPr="001D778D" w:rsidRDefault="00F615EA" w:rsidP="00AE53AF">
            <w:r w:rsidRPr="001D778D">
              <w:t>Any special conditions attached to your registration: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auto"/>
          </w:tcPr>
          <w:p w:rsidR="00F615EA" w:rsidRPr="001D778D" w:rsidRDefault="00F615EA" w:rsidP="00AE53AF"/>
          <w:p w:rsidR="00F615EA" w:rsidRPr="001D778D" w:rsidRDefault="00F615EA" w:rsidP="00AE53AF"/>
          <w:p w:rsidR="00F615EA" w:rsidRPr="001D778D" w:rsidRDefault="00F615EA" w:rsidP="00AE53AF"/>
          <w:p w:rsidR="00F615EA" w:rsidRPr="001D778D" w:rsidRDefault="00F615EA" w:rsidP="00AE53AF"/>
        </w:tc>
      </w:tr>
    </w:tbl>
    <w:p w:rsidR="00F615EA" w:rsidRDefault="00F615EA" w:rsidP="00F615EA"/>
    <w:p w:rsidR="00F615EA" w:rsidRPr="001D778D" w:rsidRDefault="00F615EA" w:rsidP="00F615EA">
      <w:pPr>
        <w:numPr>
          <w:ilvl w:val="0"/>
          <w:numId w:val="50"/>
        </w:numPr>
        <w:ind w:hanging="720"/>
      </w:pPr>
      <w:r w:rsidRPr="001D778D">
        <w:t>Disqualifying factors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81"/>
        <w:gridCol w:w="4181"/>
      </w:tblGrid>
      <w:tr w:rsidR="00F615EA" w:rsidRPr="001D778D" w:rsidTr="00F615EA">
        <w:tc>
          <w:tcPr>
            <w:tcW w:w="3081" w:type="dxa"/>
            <w:shd w:val="clear" w:color="auto" w:fill="A6A6A6"/>
          </w:tcPr>
          <w:p w:rsidR="00F615EA" w:rsidRPr="001D778D" w:rsidRDefault="00F615EA" w:rsidP="00AE53AF">
            <w:r w:rsidRPr="001D778D">
              <w:t>Factor</w:t>
            </w:r>
          </w:p>
        </w:tc>
        <w:tc>
          <w:tcPr>
            <w:tcW w:w="3081" w:type="dxa"/>
            <w:shd w:val="clear" w:color="auto" w:fill="A6A6A6"/>
          </w:tcPr>
          <w:p w:rsidR="00F615EA" w:rsidRPr="001D778D" w:rsidRDefault="00F615EA" w:rsidP="00AE53AF">
            <w:r w:rsidRPr="001D778D">
              <w:t>Yes/no</w:t>
            </w:r>
          </w:p>
        </w:tc>
        <w:tc>
          <w:tcPr>
            <w:tcW w:w="4181" w:type="dxa"/>
            <w:shd w:val="clear" w:color="auto" w:fill="A6A6A6"/>
          </w:tcPr>
          <w:p w:rsidR="00F615EA" w:rsidRPr="001D778D" w:rsidRDefault="00F615EA" w:rsidP="00AE53AF">
            <w:r w:rsidRPr="001D778D">
              <w:t>Details/explanation</w:t>
            </w:r>
          </w:p>
        </w:tc>
      </w:tr>
      <w:tr w:rsidR="00F615EA" w:rsidRPr="001D778D" w:rsidTr="00F615EA">
        <w:tc>
          <w:tcPr>
            <w:tcW w:w="3081" w:type="dxa"/>
            <w:shd w:val="clear" w:color="auto" w:fill="auto"/>
          </w:tcPr>
          <w:p w:rsidR="00F615EA" w:rsidRPr="001D778D" w:rsidRDefault="00F615EA" w:rsidP="00AE53AF">
            <w:r w:rsidRPr="001D778D">
              <w:t>Are you an undischarged bankrupt</w:t>
            </w:r>
            <w:r>
              <w:t>?</w:t>
            </w:r>
          </w:p>
        </w:tc>
        <w:tc>
          <w:tcPr>
            <w:tcW w:w="3081" w:type="dxa"/>
            <w:shd w:val="clear" w:color="auto" w:fill="auto"/>
          </w:tcPr>
          <w:p w:rsidR="00F615EA" w:rsidRPr="001D778D" w:rsidRDefault="00F615EA" w:rsidP="00AE53AF"/>
        </w:tc>
        <w:tc>
          <w:tcPr>
            <w:tcW w:w="4181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3081" w:type="dxa"/>
            <w:shd w:val="clear" w:color="auto" w:fill="auto"/>
          </w:tcPr>
          <w:p w:rsidR="00F615EA" w:rsidRPr="001D778D" w:rsidRDefault="00F615EA" w:rsidP="00AE53AF">
            <w:r w:rsidRPr="001D778D">
              <w:t>Have you applied to take the benefit of a law for the relief of bankrupt or insolvent debtors</w:t>
            </w:r>
            <w:r>
              <w:t>?</w:t>
            </w:r>
          </w:p>
        </w:tc>
        <w:tc>
          <w:tcPr>
            <w:tcW w:w="3081" w:type="dxa"/>
            <w:shd w:val="clear" w:color="auto" w:fill="auto"/>
          </w:tcPr>
          <w:p w:rsidR="00F615EA" w:rsidRPr="001D778D" w:rsidRDefault="00F615EA" w:rsidP="00AE53AF"/>
        </w:tc>
        <w:tc>
          <w:tcPr>
            <w:tcW w:w="4181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3081" w:type="dxa"/>
            <w:shd w:val="clear" w:color="auto" w:fill="auto"/>
          </w:tcPr>
          <w:p w:rsidR="00F615EA" w:rsidRPr="001D778D" w:rsidRDefault="00F615EA" w:rsidP="00AE53AF">
            <w:r w:rsidRPr="001D778D">
              <w:t xml:space="preserve">Have </w:t>
            </w:r>
            <w:r>
              <w:t>you compounded with creditors or made an assignment of your remuneration for their benefit?</w:t>
            </w:r>
          </w:p>
        </w:tc>
        <w:tc>
          <w:tcPr>
            <w:tcW w:w="3081" w:type="dxa"/>
            <w:shd w:val="clear" w:color="auto" w:fill="auto"/>
          </w:tcPr>
          <w:p w:rsidR="00F615EA" w:rsidRPr="001D778D" w:rsidRDefault="00F615EA" w:rsidP="00AE53AF"/>
        </w:tc>
        <w:tc>
          <w:tcPr>
            <w:tcW w:w="4181" w:type="dxa"/>
            <w:shd w:val="clear" w:color="auto" w:fill="auto"/>
          </w:tcPr>
          <w:p w:rsidR="00F615EA" w:rsidRPr="001D778D" w:rsidRDefault="00F615EA" w:rsidP="00AE53AF"/>
        </w:tc>
      </w:tr>
      <w:tr w:rsidR="00F615EA" w:rsidRPr="001D778D" w:rsidTr="00F615EA">
        <w:tc>
          <w:tcPr>
            <w:tcW w:w="3081" w:type="dxa"/>
            <w:shd w:val="clear" w:color="auto" w:fill="auto"/>
          </w:tcPr>
          <w:p w:rsidR="00F615EA" w:rsidRPr="001D778D" w:rsidRDefault="00F615EA" w:rsidP="00AE53AF">
            <w:r w:rsidRPr="001D778D">
              <w:t xml:space="preserve">Are you disqualified from registration under a law of a State or Territory in a profession mentioned in sub-regulation </w:t>
            </w:r>
            <w:r>
              <w:t>11</w:t>
            </w:r>
            <w:r w:rsidRPr="001D778D">
              <w:t>(3)(a)</w:t>
            </w:r>
            <w:r>
              <w:t>?</w:t>
            </w:r>
          </w:p>
        </w:tc>
        <w:tc>
          <w:tcPr>
            <w:tcW w:w="3081" w:type="dxa"/>
            <w:shd w:val="clear" w:color="auto" w:fill="auto"/>
          </w:tcPr>
          <w:p w:rsidR="00F615EA" w:rsidRPr="001D778D" w:rsidRDefault="00F615EA" w:rsidP="00AE53AF"/>
        </w:tc>
        <w:tc>
          <w:tcPr>
            <w:tcW w:w="4181" w:type="dxa"/>
            <w:shd w:val="clear" w:color="auto" w:fill="auto"/>
          </w:tcPr>
          <w:p w:rsidR="00F615EA" w:rsidRPr="001D778D" w:rsidRDefault="00F615EA" w:rsidP="00AE53AF"/>
        </w:tc>
      </w:tr>
    </w:tbl>
    <w:p w:rsidR="00F615EA" w:rsidRDefault="00F615EA" w:rsidP="00F615EA"/>
    <w:p w:rsidR="00F615EA" w:rsidRPr="001D778D" w:rsidRDefault="00F615EA" w:rsidP="00F615EA">
      <w:pPr>
        <w:numPr>
          <w:ilvl w:val="0"/>
          <w:numId w:val="50"/>
        </w:numPr>
        <w:ind w:hanging="720"/>
      </w:pPr>
      <w:r w:rsidRPr="001D778D">
        <w:t>My adjudicator registration detailed in 7 above is current, not cancelled or suspended, and free of prohibitions or special conditions that are a result of any criminal, civil or disciplinary proceedings in the relevant State or Territory.</w:t>
      </w:r>
    </w:p>
    <w:p w:rsidR="00F615EA" w:rsidRPr="001D778D" w:rsidRDefault="00F615EA" w:rsidP="00F615EA">
      <w:pPr>
        <w:numPr>
          <w:ilvl w:val="0"/>
          <w:numId w:val="50"/>
        </w:numPr>
        <w:ind w:hanging="720"/>
      </w:pPr>
      <w:r w:rsidRPr="001D778D">
        <w:t>I am not the subject of preliminary investigations or disciplinary proceedings in my relevant occupation in the States or Territories in which I am registered as an adjudicator.</w:t>
      </w:r>
    </w:p>
    <w:p w:rsidR="00F615EA" w:rsidRDefault="00F615EA" w:rsidP="00F615EA">
      <w:pPr>
        <w:numPr>
          <w:ilvl w:val="0"/>
          <w:numId w:val="50"/>
        </w:numPr>
        <w:tabs>
          <w:tab w:val="clear" w:pos="720"/>
          <w:tab w:val="num" w:pos="567"/>
        </w:tabs>
        <w:ind w:hanging="720"/>
      </w:pPr>
      <w:r w:rsidRPr="001D778D">
        <w:t>I consent to inquiries being made, and the exchange of information, with the construction contract adjudication authority of any State or Territory about my activities as an adjudicator in their jurisdiction.</w:t>
      </w:r>
    </w:p>
    <w:p w:rsidR="00F615EA" w:rsidRDefault="00F615EA" w:rsidP="00F615EA">
      <w:r>
        <w:br w:type="page"/>
      </w:r>
    </w:p>
    <w:p w:rsidR="00F615EA" w:rsidRDefault="00F615EA" w:rsidP="00F615EA"/>
    <w:p w:rsidR="00F615EA" w:rsidRDefault="00F615EA" w:rsidP="00F615EA">
      <w:pPr>
        <w:numPr>
          <w:ilvl w:val="0"/>
          <w:numId w:val="50"/>
        </w:numPr>
        <w:tabs>
          <w:tab w:val="left" w:pos="4536"/>
          <w:tab w:val="left" w:pos="4678"/>
        </w:tabs>
        <w:spacing w:after="480"/>
        <w:ind w:left="714" w:hanging="714"/>
      </w:pPr>
      <w:r w:rsidRPr="001D778D">
        <w:t>I declare that the details given in this application and any attachments are true and correct.</w:t>
      </w:r>
    </w:p>
    <w:p w:rsidR="00F615EA" w:rsidRPr="001D778D" w:rsidRDefault="00F615EA" w:rsidP="00F615EA">
      <w:pPr>
        <w:tabs>
          <w:tab w:val="left" w:pos="4536"/>
          <w:tab w:val="left" w:pos="4678"/>
        </w:tabs>
        <w:spacing w:after="480"/>
      </w:pPr>
    </w:p>
    <w:p w:rsidR="00F615EA" w:rsidRDefault="00F615EA" w:rsidP="00F615EA">
      <w:pPr>
        <w:spacing w:before="480" w:after="240"/>
        <w:jc w:val="right"/>
      </w:pPr>
      <w:r>
        <w:rPr>
          <w:color w:val="000000"/>
        </w:rPr>
        <w:t>………………………………………….....</w:t>
      </w:r>
    </w:p>
    <w:p w:rsidR="00F615EA" w:rsidRDefault="00F615EA" w:rsidP="00F615EA">
      <w:pPr>
        <w:jc w:val="right"/>
      </w:pPr>
      <w:r>
        <w:t>(Signature of Applicant)</w:t>
      </w:r>
    </w:p>
    <w:p w:rsidR="00F615EA" w:rsidRDefault="00F615EA" w:rsidP="00F615EA">
      <w:r>
        <w:t xml:space="preserve">Signed at </w:t>
      </w:r>
      <w:r>
        <w:rPr>
          <w:color w:val="000000"/>
        </w:rPr>
        <w:t>………………………………………….....</w:t>
      </w:r>
    </w:p>
    <w:p w:rsidR="00F615EA" w:rsidRDefault="00F615EA" w:rsidP="00F615EA">
      <w:pPr>
        <w:tabs>
          <w:tab w:val="left" w:pos="4536"/>
          <w:tab w:val="left" w:pos="4678"/>
          <w:tab w:val="left" w:pos="4820"/>
        </w:tabs>
      </w:pPr>
      <w:r>
        <w:t xml:space="preserve">Dated this </w:t>
      </w:r>
      <w:r>
        <w:rPr>
          <w:color w:val="000000"/>
        </w:rPr>
        <w:t>………………….</w:t>
      </w:r>
      <w:r>
        <w:t xml:space="preserve"> day of </w:t>
      </w:r>
      <w:r>
        <w:rPr>
          <w:color w:val="000000"/>
        </w:rPr>
        <w:t>……………………</w:t>
      </w:r>
      <w:r>
        <w:t xml:space="preserve"> 20</w:t>
      </w:r>
    </w:p>
    <w:p w:rsidR="00F615EA" w:rsidRDefault="00F615EA" w:rsidP="00F615EA">
      <w:pPr>
        <w:tabs>
          <w:tab w:val="left" w:pos="5103"/>
          <w:tab w:val="left" w:pos="5387"/>
        </w:tabs>
      </w:pPr>
    </w:p>
    <w:p w:rsidR="00F615EA" w:rsidRDefault="00F615EA" w:rsidP="00F615EA"/>
    <w:p w:rsidR="00F615EA" w:rsidRDefault="00F615EA" w:rsidP="00F615EA">
      <w:r>
        <w:t xml:space="preserve">Witnessed by: </w:t>
      </w:r>
      <w:r>
        <w:rPr>
          <w:color w:val="000000"/>
        </w:rPr>
        <w:t>………………………………………….....</w:t>
      </w:r>
    </w:p>
    <w:p w:rsidR="00F615EA" w:rsidRDefault="00F615EA" w:rsidP="00F615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 of witness)</w:t>
      </w:r>
    </w:p>
    <w:p w:rsidR="00F615EA" w:rsidRPr="00CF739D" w:rsidRDefault="00F615EA" w:rsidP="00F615EA">
      <w:pPr>
        <w:tabs>
          <w:tab w:val="left" w:pos="851"/>
        </w:tabs>
        <w:rPr>
          <w:color w:val="000000"/>
        </w:rPr>
      </w:pPr>
      <w:r>
        <w:tab/>
      </w:r>
      <w:r>
        <w:tab/>
      </w:r>
      <w:r>
        <w:tab/>
      </w:r>
      <w:r>
        <w:tab/>
      </w:r>
      <w:r>
        <w:rPr>
          <w:color w:val="000000"/>
        </w:rPr>
        <w:t>…………………………………………....................</w:t>
      </w:r>
    </w:p>
    <w:p w:rsidR="00F615EA" w:rsidRDefault="00F615EA" w:rsidP="00F615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(full name of witness)</w:t>
      </w:r>
    </w:p>
    <w:p w:rsidR="00F615EA" w:rsidRDefault="00F615EA" w:rsidP="00F615EA">
      <w:pPr>
        <w:ind w:left="1136" w:firstLine="284"/>
        <w:rPr>
          <w:color w:val="000000"/>
        </w:rPr>
      </w:pPr>
      <w:r>
        <w:rPr>
          <w:color w:val="000000"/>
        </w:rPr>
        <w:t>…………………………………………....................</w:t>
      </w:r>
    </w:p>
    <w:p w:rsidR="00F615EA" w:rsidRDefault="00F615EA" w:rsidP="00F615EA">
      <w:r>
        <w:tab/>
      </w:r>
      <w:r>
        <w:tab/>
      </w:r>
      <w:r>
        <w:tab/>
      </w:r>
      <w:r>
        <w:tab/>
      </w:r>
      <w:r>
        <w:tab/>
      </w:r>
      <w:r>
        <w:tab/>
        <w:t>(address or phone No of witness)</w:t>
      </w:r>
    </w:p>
    <w:p w:rsidR="00F615EA" w:rsidRDefault="00F615EA" w:rsidP="00F615EA">
      <w:pPr>
        <w:spacing w:after="0"/>
      </w:pPr>
    </w:p>
    <w:p w:rsidR="00F615EA" w:rsidRPr="00CF739D" w:rsidRDefault="00F615EA" w:rsidP="00F615EA">
      <w:pPr>
        <w:spacing w:after="240"/>
        <w:rPr>
          <w:sz w:val="20"/>
        </w:rPr>
      </w:pPr>
      <w:r w:rsidRPr="00CF739D">
        <w:rPr>
          <w:sz w:val="20"/>
        </w:rPr>
        <w:t xml:space="preserve">NOTE: </w:t>
      </w:r>
      <w:r w:rsidRPr="00CF739D">
        <w:rPr>
          <w:sz w:val="20"/>
        </w:rPr>
        <w:tab/>
        <w:t>This declaration may be witnessed by any person who is at least 18 (eighteen) years of age.</w:t>
      </w:r>
    </w:p>
    <w:p w:rsidR="00F615EA" w:rsidRPr="00CF739D" w:rsidRDefault="00F615EA" w:rsidP="00F615EA">
      <w:pPr>
        <w:spacing w:after="240"/>
        <w:rPr>
          <w:sz w:val="20"/>
        </w:rPr>
      </w:pPr>
      <w:r w:rsidRPr="00CF739D">
        <w:rPr>
          <w:sz w:val="20"/>
        </w:rPr>
        <w:t xml:space="preserve">NOTE: </w:t>
      </w:r>
      <w:r w:rsidRPr="00CF739D">
        <w:rPr>
          <w:sz w:val="20"/>
        </w:rPr>
        <w:tab/>
        <w:t>This written statutory declaration must comply with Part 4 of the Oaths Affidavits and Declarations Act.</w:t>
      </w:r>
    </w:p>
    <w:p w:rsidR="00F615EA" w:rsidRPr="00D57FE0" w:rsidRDefault="00F615EA" w:rsidP="00F615EA">
      <w:pPr>
        <w:rPr>
          <w:sz w:val="20"/>
        </w:rPr>
      </w:pPr>
      <w:r w:rsidRPr="00CF739D">
        <w:rPr>
          <w:sz w:val="20"/>
        </w:rPr>
        <w:t xml:space="preserve">NOTE: </w:t>
      </w:r>
      <w:r w:rsidRPr="00CF739D">
        <w:rPr>
          <w:sz w:val="20"/>
        </w:rPr>
        <w:tab/>
        <w:t>Making a declaration knowing it is false in a material particular is an offence for which you may be fined or imprisoned.</w:t>
      </w:r>
    </w:p>
    <w:p w:rsidR="00F615EA" w:rsidRPr="00C62A34" w:rsidRDefault="00F615EA" w:rsidP="00C62A34">
      <w:pPr>
        <w:rPr>
          <w:lang w:eastAsia="en-AU"/>
        </w:rPr>
      </w:pPr>
    </w:p>
    <w:sectPr w:rsidR="00F615EA" w:rsidRPr="00C62A34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F3" w:rsidRDefault="005D37F3" w:rsidP="007332FF">
      <w:r>
        <w:separator/>
      </w:r>
    </w:p>
  </w:endnote>
  <w:endnote w:type="continuationSeparator" w:id="0">
    <w:p w:rsidR="005D37F3" w:rsidRDefault="005D37F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615EA">
                <w:rPr>
                  <w:rStyle w:val="PageNumber"/>
                  <w:b/>
                </w:rPr>
                <w:t>Attorney-General and Justice</w:t>
              </w:r>
            </w:sdtContent>
          </w:sdt>
        </w:p>
        <w:p w:rsidR="00F615EA" w:rsidRDefault="005D37F3" w:rsidP="00F615EA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09-0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615EA">
                <w:rPr>
                  <w:rStyle w:val="PageNumber"/>
                </w:rPr>
                <w:t>6 September 2019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:rsidR="00CA36A0" w:rsidRPr="00AC4488" w:rsidRDefault="00D47DC7" w:rsidP="00F615EA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73569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73569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615EA">
                <w:rPr>
                  <w:rStyle w:val="PageNumber"/>
                  <w:b/>
                </w:rPr>
                <w:t>Attorney-General and Justice</w:t>
              </w:r>
            </w:sdtContent>
          </w:sdt>
        </w:p>
        <w:p w:rsidR="00D47DC7" w:rsidRPr="00CE6614" w:rsidRDefault="005D37F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09-0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615EA">
                <w:rPr>
                  <w:rStyle w:val="PageNumber"/>
                </w:rPr>
                <w:t>6 September 2019</w:t>
              </w:r>
            </w:sdtContent>
          </w:sdt>
          <w:r w:rsidR="00F615EA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7356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73569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4700" cy="561600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F3" w:rsidRDefault="005D37F3" w:rsidP="007332FF">
      <w:r>
        <w:separator/>
      </w:r>
    </w:p>
  </w:footnote>
  <w:footnote w:type="continuationSeparator" w:id="0">
    <w:p w:rsidR="005D37F3" w:rsidRDefault="005D37F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5D37F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15EA">
          <w:t>Application for registration as an adjudicator under mutual recognition principles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2"/>
        <w:szCs w:val="5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:rsidR="00E54F9E" w:rsidRDefault="00F615EA" w:rsidP="00435082">
        <w:pPr>
          <w:pStyle w:val="Title"/>
        </w:pPr>
        <w:r w:rsidRPr="00F615EA">
          <w:rPr>
            <w:rStyle w:val="TitleChar"/>
            <w:sz w:val="52"/>
            <w:szCs w:val="52"/>
          </w:rPr>
          <w:t>Application for registration as an adjudicator under mutual recognition principles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BBD1BA5"/>
    <w:multiLevelType w:val="hybridMultilevel"/>
    <w:tmpl w:val="36664C3E"/>
    <w:lvl w:ilvl="0" w:tplc="35508C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AF2093"/>
    <w:multiLevelType w:val="hybridMultilevel"/>
    <w:tmpl w:val="9D2873AE"/>
    <w:lvl w:ilvl="0" w:tplc="B6CA0E1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CA537CA"/>
    <w:multiLevelType w:val="hybridMultilevel"/>
    <w:tmpl w:val="B9A4411E"/>
    <w:lvl w:ilvl="0" w:tplc="F0905E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2" w15:restartNumberingAfterBreak="0">
    <w:nsid w:val="765A32D4"/>
    <w:multiLevelType w:val="multilevel"/>
    <w:tmpl w:val="4E6AC8F6"/>
    <w:numStyleLink w:val="Numberlist"/>
  </w:abstractNum>
  <w:abstractNum w:abstractNumId="73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1"/>
  </w:num>
  <w:num w:numId="3">
    <w:abstractNumId w:val="74"/>
  </w:num>
  <w:num w:numId="4">
    <w:abstractNumId w:val="45"/>
  </w:num>
  <w:num w:numId="5">
    <w:abstractNumId w:val="28"/>
  </w:num>
  <w:num w:numId="6">
    <w:abstractNumId w:val="15"/>
  </w:num>
  <w:num w:numId="7">
    <w:abstractNumId w:val="50"/>
  </w:num>
  <w:num w:numId="8">
    <w:abstractNumId w:val="24"/>
  </w:num>
  <w:num w:numId="9">
    <w:abstractNumId w:val="57"/>
  </w:num>
  <w:num w:numId="10">
    <w:abstractNumId w:val="20"/>
  </w:num>
  <w:num w:numId="11">
    <w:abstractNumId w:val="63"/>
  </w:num>
  <w:num w:numId="12">
    <w:abstractNumId w:val="17"/>
  </w:num>
  <w:num w:numId="13">
    <w:abstractNumId w:val="1"/>
  </w:num>
  <w:num w:numId="14">
    <w:abstractNumId w:val="61"/>
  </w:num>
  <w:num w:numId="15">
    <w:abstractNumId w:val="26"/>
  </w:num>
  <w:num w:numId="16">
    <w:abstractNumId w:val="62"/>
  </w:num>
  <w:num w:numId="17">
    <w:abstractNumId w:val="72"/>
  </w:num>
  <w:num w:numId="18">
    <w:abstractNumId w:val="56"/>
  </w:num>
  <w:num w:numId="19">
    <w:abstractNumId w:val="48"/>
  </w:num>
  <w:num w:numId="20">
    <w:abstractNumId w:val="52"/>
  </w:num>
  <w:num w:numId="21">
    <w:abstractNumId w:val="39"/>
  </w:num>
  <w:num w:numId="22">
    <w:abstractNumId w:val="55"/>
  </w:num>
  <w:num w:numId="23">
    <w:abstractNumId w:val="47"/>
  </w:num>
  <w:num w:numId="24">
    <w:abstractNumId w:val="42"/>
  </w:num>
  <w:num w:numId="25">
    <w:abstractNumId w:val="37"/>
  </w:num>
  <w:num w:numId="26">
    <w:abstractNumId w:val="10"/>
  </w:num>
  <w:num w:numId="27">
    <w:abstractNumId w:val="73"/>
  </w:num>
  <w:num w:numId="28">
    <w:abstractNumId w:val="36"/>
  </w:num>
  <w:num w:numId="29">
    <w:abstractNumId w:val="29"/>
  </w:num>
  <w:num w:numId="30">
    <w:abstractNumId w:val="0"/>
  </w:num>
  <w:num w:numId="31">
    <w:abstractNumId w:val="41"/>
  </w:num>
  <w:num w:numId="32">
    <w:abstractNumId w:val="9"/>
  </w:num>
  <w:num w:numId="33">
    <w:abstractNumId w:val="64"/>
  </w:num>
  <w:num w:numId="34">
    <w:abstractNumId w:val="32"/>
  </w:num>
  <w:num w:numId="35">
    <w:abstractNumId w:val="49"/>
  </w:num>
  <w:num w:numId="36">
    <w:abstractNumId w:val="65"/>
  </w:num>
  <w:num w:numId="37">
    <w:abstractNumId w:val="68"/>
  </w:num>
  <w:num w:numId="38">
    <w:abstractNumId w:val="14"/>
  </w:num>
  <w:num w:numId="39">
    <w:abstractNumId w:val="25"/>
  </w:num>
  <w:num w:numId="40">
    <w:abstractNumId w:val="69"/>
  </w:num>
  <w:num w:numId="41">
    <w:abstractNumId w:val="2"/>
  </w:num>
  <w:num w:numId="42">
    <w:abstractNumId w:val="60"/>
  </w:num>
  <w:num w:numId="43">
    <w:abstractNumId w:val="11"/>
  </w:num>
  <w:num w:numId="44">
    <w:abstractNumId w:val="35"/>
  </w:num>
  <w:num w:numId="45">
    <w:abstractNumId w:val="4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7"/>
  </w:num>
  <w:num w:numId="49">
    <w:abstractNumId w:val="40"/>
  </w:num>
  <w:num w:numId="50">
    <w:abstractNumId w:val="6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D2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B7737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3569"/>
    <w:rsid w:val="00377B21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357C5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37F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73D21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E7BD2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1F8F"/>
    <w:rsid w:val="00E75451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15EA"/>
    <w:rsid w:val="00F67D2D"/>
    <w:rsid w:val="00F731EC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05513E5"/>
  <w15:docId w15:val="{46BDDA8A-90E2-4B6C-B1B5-C5B70FD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62A0BE-DDE4-453A-8A18-56B6752D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13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as an adjudicator under mutual recognition principles</vt:lpstr>
    </vt:vector>
  </TitlesOfParts>
  <Company>Attorney-General and Justice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as an adjudicator under mutual recognition principles</dc:title>
  <dc:creator>Northern Territory Government</dc:creator>
  <cp:lastModifiedBy>Emmylou Trombley</cp:lastModifiedBy>
  <cp:revision>7</cp:revision>
  <cp:lastPrinted>2019-09-13T01:21:00Z</cp:lastPrinted>
  <dcterms:created xsi:type="dcterms:W3CDTF">2019-09-13T01:02:00Z</dcterms:created>
  <dcterms:modified xsi:type="dcterms:W3CDTF">2019-09-13T01:21:00Z</dcterms:modified>
</cp:coreProperties>
</file>