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50"/>
        <w:gridCol w:w="568"/>
        <w:gridCol w:w="283"/>
        <w:gridCol w:w="426"/>
        <w:gridCol w:w="141"/>
        <w:gridCol w:w="567"/>
        <w:gridCol w:w="142"/>
        <w:gridCol w:w="472"/>
        <w:gridCol w:w="520"/>
        <w:gridCol w:w="142"/>
        <w:gridCol w:w="1134"/>
        <w:gridCol w:w="425"/>
        <w:gridCol w:w="709"/>
        <w:gridCol w:w="71"/>
        <w:gridCol w:w="448"/>
        <w:gridCol w:w="473"/>
        <w:gridCol w:w="426"/>
        <w:gridCol w:w="1417"/>
        <w:gridCol w:w="142"/>
        <w:gridCol w:w="992"/>
      </w:tblGrid>
      <w:tr w:rsidR="0000637D" w:rsidRPr="007A5EFD" w:rsidTr="00885DDC">
        <w:trPr>
          <w:trHeight w:val="1457"/>
          <w:tblHeader/>
        </w:trPr>
        <w:tc>
          <w:tcPr>
            <w:tcW w:w="103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C32587" w:rsidRDefault="00C32587" w:rsidP="00CE36C8">
            <w:bookmarkStart w:id="0" w:name="_GoBack" w:colFirst="0" w:colLast="1"/>
            <w:r w:rsidRPr="00600CC2">
              <w:t>Building Regulations 15</w:t>
            </w:r>
          </w:p>
          <w:p w:rsidR="001F3590" w:rsidRDefault="0000637D" w:rsidP="00DD44AE">
            <w:r>
              <w:t xml:space="preserve">If you are </w:t>
            </w:r>
            <w:r w:rsidR="005F20B2">
              <w:t xml:space="preserve">selling or </w:t>
            </w:r>
            <w:r>
              <w:t xml:space="preserve">making improvements to your property, you can view </w:t>
            </w:r>
            <w:r w:rsidR="005F20B2">
              <w:t xml:space="preserve">and obtain copies of information in the building records held by the Department of Infrastructure, Planning and Logistics. </w:t>
            </w:r>
          </w:p>
          <w:p w:rsidR="00882603" w:rsidRDefault="006E033C" w:rsidP="00DD44A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Building files can be accessed by property owners or anyone with legal authority to view the documents</w:t>
            </w:r>
            <w:r w:rsidR="005F20B2">
              <w:rPr>
                <w:shd w:val="clear" w:color="auto" w:fill="FFFFFF"/>
              </w:rPr>
              <w:t>.</w:t>
            </w:r>
          </w:p>
          <w:p w:rsidR="00BB1197" w:rsidRPr="009966EE" w:rsidRDefault="00CF5CBF" w:rsidP="00E37606">
            <w:pPr>
              <w:spacing w:after="0"/>
            </w:pPr>
            <w:r w:rsidRPr="009966EE">
              <w:t>Records and documents will not be marked or removed from the file.</w:t>
            </w:r>
          </w:p>
        </w:tc>
      </w:tr>
      <w:bookmarkEnd w:id="0"/>
      <w:tr w:rsidR="009966EE" w:rsidRPr="007A5EFD" w:rsidTr="00CE36C8">
        <w:trPr>
          <w:trHeight w:val="45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6EE" w:rsidRPr="009966EE" w:rsidRDefault="009966EE" w:rsidP="000E2826">
            <w:pPr>
              <w:rPr>
                <w:rStyle w:val="Questionlabel"/>
                <w:b w:val="0"/>
              </w:rPr>
            </w:pPr>
            <w:r w:rsidRPr="009966EE">
              <w:rPr>
                <w:rStyle w:val="Questionlabel"/>
                <w:b w:val="0"/>
              </w:rPr>
              <w:t>Fields marked with asterisk (</w:t>
            </w:r>
            <w:r w:rsidRPr="00CE36C8">
              <w:rPr>
                <w:rStyle w:val="Requiredfieldmark"/>
              </w:rPr>
              <w:t>*</w:t>
            </w:r>
            <w:r w:rsidRPr="009966EE">
              <w:rPr>
                <w:rStyle w:val="Questionlabel"/>
                <w:b w:val="0"/>
              </w:rPr>
              <w:t>) are mandatory.</w:t>
            </w:r>
          </w:p>
        </w:tc>
      </w:tr>
      <w:tr w:rsidR="007D48A4" w:rsidRPr="007A5EFD" w:rsidTr="00CE36C8">
        <w:trPr>
          <w:trHeight w:val="45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3F051D" w:rsidP="00BB1197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Property details</w:t>
            </w:r>
          </w:p>
        </w:tc>
      </w:tr>
      <w:tr w:rsidR="009966EE" w:rsidRPr="007A5EFD" w:rsidTr="00CE36C8"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66EE" w:rsidRPr="00BB76A5" w:rsidRDefault="009966EE" w:rsidP="00F2786F">
            <w:pPr>
              <w:rPr>
                <w:rStyle w:val="Questionlabel"/>
              </w:rPr>
            </w:pPr>
            <w:r w:rsidRPr="00BB76A5">
              <w:rPr>
                <w:rStyle w:val="Questionlabel"/>
              </w:rPr>
              <w:t>Unit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EE" w:rsidRPr="00BB76A5" w:rsidRDefault="009966EE" w:rsidP="00F2786F">
            <w:pPr>
              <w:rPr>
                <w:rStyle w:val="Questionlabe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66EE" w:rsidRPr="00BB76A5" w:rsidRDefault="009966EE" w:rsidP="00F2786F">
            <w:pPr>
              <w:rPr>
                <w:rStyle w:val="Questionlabel"/>
              </w:rPr>
            </w:pPr>
            <w:r>
              <w:rPr>
                <w:rStyle w:val="Questionlabel"/>
              </w:rPr>
              <w:t>S</w:t>
            </w:r>
            <w:r w:rsidR="008210D9">
              <w:rPr>
                <w:rStyle w:val="Questionlabel"/>
              </w:rPr>
              <w:t>treet no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EE" w:rsidRPr="00BB76A5" w:rsidRDefault="009966EE" w:rsidP="00F2786F">
            <w:pPr>
              <w:rPr>
                <w:rStyle w:val="Questionlabe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EE" w:rsidRPr="00BB76A5" w:rsidRDefault="00C32587" w:rsidP="00CE36C8">
            <w:pPr>
              <w:jc w:val="right"/>
              <w:rPr>
                <w:rStyle w:val="Questionlabel"/>
                <w:lang w:eastAsia="en-US"/>
              </w:rPr>
            </w:pPr>
            <w:r>
              <w:rPr>
                <w:rStyle w:val="Questionlabel"/>
              </w:rPr>
              <w:t>Street</w:t>
            </w:r>
            <w:r w:rsidR="009966EE">
              <w:rPr>
                <w:rStyle w:val="Questionlabel"/>
              </w:rPr>
              <w:t xml:space="preserve"> name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EE" w:rsidRPr="00BB76A5" w:rsidRDefault="009966EE" w:rsidP="00F2786F">
            <w:pPr>
              <w:rPr>
                <w:rStyle w:val="Questionlabel"/>
              </w:rPr>
            </w:pPr>
          </w:p>
        </w:tc>
      </w:tr>
      <w:tr w:rsidR="00662603" w:rsidRPr="007A5EFD" w:rsidTr="00CE36C8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2603" w:rsidRPr="00BB76A5" w:rsidRDefault="00662603" w:rsidP="002C0BEF">
            <w:pPr>
              <w:rPr>
                <w:rStyle w:val="Questionlabel"/>
              </w:rPr>
            </w:pPr>
            <w:r w:rsidRPr="00BB76A5">
              <w:rPr>
                <w:rStyle w:val="Questionlabel"/>
              </w:rPr>
              <w:t>Town/Suburb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603" w:rsidRPr="00BB76A5" w:rsidRDefault="00662603" w:rsidP="002C0BEF">
            <w:pPr>
              <w:rPr>
                <w:rStyle w:val="Questionlabel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603" w:rsidRPr="00BB76A5" w:rsidRDefault="005379B7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Post</w:t>
            </w:r>
            <w:r w:rsidR="00662603" w:rsidRPr="00BB76A5">
              <w:rPr>
                <w:rStyle w:val="Questionlabel"/>
              </w:rPr>
              <w:t>code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603" w:rsidRPr="00BB76A5" w:rsidRDefault="00662603" w:rsidP="002C0BEF">
            <w:pPr>
              <w:rPr>
                <w:rStyle w:val="Questionlabe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603" w:rsidRPr="00BB76A5" w:rsidRDefault="00662603" w:rsidP="002C0BEF">
            <w:pPr>
              <w:rPr>
                <w:rStyle w:val="Questionlabel"/>
              </w:rPr>
            </w:pPr>
            <w:r w:rsidRPr="00BB76A5">
              <w:rPr>
                <w:rStyle w:val="Questionlabel"/>
              </w:rPr>
              <w:t xml:space="preserve">Lot </w:t>
            </w:r>
            <w:r w:rsidRPr="00CE36C8">
              <w:t>(if known)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603" w:rsidRPr="00BB76A5" w:rsidRDefault="00662603" w:rsidP="002C0BEF">
            <w:pPr>
              <w:rPr>
                <w:rStyle w:val="Questionlabel"/>
              </w:rPr>
            </w:pPr>
          </w:p>
        </w:tc>
      </w:tr>
      <w:tr w:rsidR="00CF5CBF" w:rsidRPr="007A5EFD" w:rsidTr="00CE36C8">
        <w:trPr>
          <w:trHeight w:val="454"/>
        </w:trPr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F5CBF" w:rsidRPr="00BB76A5" w:rsidRDefault="00CF5CBF">
            <w:pPr>
              <w:rPr>
                <w:rStyle w:val="Questionlabel"/>
                <w:lang w:eastAsia="en-US"/>
              </w:rPr>
            </w:pPr>
            <w:r w:rsidRPr="00BB76A5">
              <w:rPr>
                <w:rStyle w:val="Questionlabel"/>
              </w:rPr>
              <w:t>Owner</w:t>
            </w:r>
            <w:r w:rsidR="00C32587">
              <w:rPr>
                <w:rStyle w:val="Questionlabel"/>
              </w:rPr>
              <w:t>’</w:t>
            </w:r>
            <w:r w:rsidRPr="00BB76A5">
              <w:rPr>
                <w:rStyle w:val="Questionlabel"/>
              </w:rPr>
              <w:t xml:space="preserve">s </w:t>
            </w:r>
            <w:r w:rsidR="00C32587">
              <w:rPr>
                <w:rStyle w:val="Questionlabel"/>
              </w:rPr>
              <w:t>f</w:t>
            </w:r>
            <w:r w:rsidRPr="00BB76A5">
              <w:rPr>
                <w:rStyle w:val="Questionlabel"/>
              </w:rPr>
              <w:t xml:space="preserve">ull </w:t>
            </w:r>
            <w:r w:rsidR="00C32587">
              <w:rPr>
                <w:rStyle w:val="Questionlabel"/>
              </w:rPr>
              <w:t>n</w:t>
            </w:r>
            <w:r w:rsidRPr="00BB76A5">
              <w:rPr>
                <w:rStyle w:val="Questionlabel"/>
              </w:rPr>
              <w:t>ame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BF" w:rsidRPr="00BB76A5" w:rsidRDefault="00CF5CBF" w:rsidP="0000637D">
            <w:pPr>
              <w:rPr>
                <w:rStyle w:val="Questionlabel"/>
              </w:rPr>
            </w:pPr>
          </w:p>
        </w:tc>
      </w:tr>
      <w:tr w:rsidR="00C32587" w:rsidRPr="007A5EFD" w:rsidTr="00CE36C8">
        <w:trPr>
          <w:trHeight w:val="454"/>
        </w:trPr>
        <w:tc>
          <w:tcPr>
            <w:tcW w:w="9214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2587" w:rsidRPr="00CE36C8" w:rsidRDefault="00C32587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Is the owner a company or a business? </w:t>
            </w:r>
            <w:r w:rsidRPr="00CE36C8">
              <w:rPr>
                <w:rStyle w:val="Questionlabel"/>
                <w:b w:val="0"/>
              </w:rPr>
              <w:t>(If yes, please complete the field below)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87" w:rsidRPr="00A269DC" w:rsidRDefault="00C32587" w:rsidP="0000637D">
            <w:pPr>
              <w:rPr>
                <w:rStyle w:val="Questionlabel"/>
              </w:rPr>
            </w:pPr>
            <w:r>
              <w:rPr>
                <w:rStyle w:val="Questionlabel"/>
              </w:rPr>
              <w:t>Yes/No</w:t>
            </w:r>
          </w:p>
        </w:tc>
      </w:tr>
      <w:tr w:rsidR="00CF5CBF" w:rsidRPr="007A5EFD" w:rsidTr="00CE36C8">
        <w:trPr>
          <w:trHeight w:val="454"/>
        </w:trPr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F5CBF" w:rsidRPr="00BB76A5" w:rsidRDefault="00CF5CBF" w:rsidP="00C07043">
            <w:pPr>
              <w:rPr>
                <w:rStyle w:val="Questionlabel"/>
              </w:rPr>
            </w:pPr>
            <w:r w:rsidRPr="00BB76A5">
              <w:rPr>
                <w:rStyle w:val="Questionlabel"/>
              </w:rPr>
              <w:t xml:space="preserve">Business/Company </w:t>
            </w:r>
            <w:r w:rsidR="00C32587">
              <w:rPr>
                <w:rStyle w:val="Questionlabel"/>
              </w:rPr>
              <w:t>n</w:t>
            </w:r>
            <w:r w:rsidRPr="00BB76A5">
              <w:rPr>
                <w:rStyle w:val="Questionlabel"/>
              </w:rPr>
              <w:t>ame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BF" w:rsidRPr="00630135" w:rsidRDefault="00CF5CBF" w:rsidP="00C07043">
            <w:pPr>
              <w:rPr>
                <w:rStyle w:val="Questionlabel"/>
                <w:b w:val="0"/>
              </w:rPr>
            </w:pPr>
          </w:p>
        </w:tc>
      </w:tr>
      <w:tr w:rsidR="00A269DC" w:rsidRPr="007A5EFD" w:rsidTr="00CE36C8">
        <w:trPr>
          <w:trHeight w:val="45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A269DC" w:rsidRPr="007A5EFD" w:rsidRDefault="00A269DC" w:rsidP="00A269D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Consent is given to</w:t>
            </w:r>
            <w:r w:rsidR="006E033C">
              <w:rPr>
                <w:rStyle w:val="Questionlabel"/>
                <w:color w:val="FFFFFF" w:themeColor="background1"/>
              </w:rPr>
              <w:t>:</w:t>
            </w:r>
          </w:p>
        </w:tc>
      </w:tr>
      <w:tr w:rsidR="00E37606" w:rsidRPr="007A5EFD" w:rsidTr="00CE36C8">
        <w:trPr>
          <w:trHeight w:val="45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7606" w:rsidRDefault="00E37606" w:rsidP="00DD44AE">
            <w:r w:rsidRPr="00E11D85">
              <w:t>Fo</w:t>
            </w:r>
            <w:r>
              <w:t xml:space="preserve">r the purpose of this authority, </w:t>
            </w:r>
            <w:r w:rsidRPr="00E11D85">
              <w:t xml:space="preserve">unless approved otherwise, an authorised agent </w:t>
            </w:r>
            <w:r>
              <w:t>is</w:t>
            </w:r>
            <w:r w:rsidRPr="00E11D85">
              <w:t xml:space="preserve"> limited to solicitors, real estate agents, conveyancer, lending institution and others who have written authority from the owner or company director authorising such access. </w:t>
            </w:r>
          </w:p>
          <w:p w:rsidR="00E37606" w:rsidRPr="00E37606" w:rsidRDefault="00E37606" w:rsidP="00E37606">
            <w:pPr>
              <w:rPr>
                <w:rStyle w:val="Questionlabel"/>
                <w:color w:val="FFFFFF" w:themeColor="background1"/>
              </w:rPr>
            </w:pPr>
            <w:r w:rsidRPr="00E11D85">
              <w:t xml:space="preserve">This authority is </w:t>
            </w:r>
            <w:r w:rsidRPr="00CC22C1">
              <w:rPr>
                <w:b/>
              </w:rPr>
              <w:t>valid for a period of six (6) months</w:t>
            </w:r>
            <w:r w:rsidRPr="00E11D85">
              <w:t xml:space="preserve"> from the approval date.</w:t>
            </w:r>
          </w:p>
        </w:tc>
      </w:tr>
      <w:tr w:rsidR="00212F49" w:rsidRPr="00C07043" w:rsidTr="005379B7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12F49" w:rsidRPr="00212F49" w:rsidRDefault="00212F49">
            <w:pPr>
              <w:rPr>
                <w:rStyle w:val="Questionlabel"/>
                <w:lang w:eastAsia="en-US"/>
              </w:rPr>
            </w:pPr>
            <w:r w:rsidRPr="00212F49">
              <w:rPr>
                <w:rStyle w:val="Questionlabel"/>
              </w:rPr>
              <w:t xml:space="preserve">Full </w:t>
            </w:r>
            <w:r w:rsidR="00C32587">
              <w:rPr>
                <w:rStyle w:val="Questionlabel"/>
              </w:rPr>
              <w:t>n</w:t>
            </w:r>
            <w:r w:rsidRPr="00212F49">
              <w:rPr>
                <w:rStyle w:val="Questionlabel"/>
              </w:rPr>
              <w:t>ame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49" w:rsidRPr="00212F49" w:rsidRDefault="00212F49" w:rsidP="007528A1">
            <w:pPr>
              <w:rPr>
                <w:rStyle w:val="Questionlabe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49" w:rsidRPr="00212F49" w:rsidRDefault="00212F49" w:rsidP="007528A1">
            <w:pPr>
              <w:rPr>
                <w:rStyle w:val="Questionlabel"/>
              </w:rPr>
            </w:pPr>
            <w:r w:rsidRPr="00212F49">
              <w:rPr>
                <w:rStyle w:val="Questionlabel"/>
              </w:rPr>
              <w:t>Phone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49" w:rsidRPr="00212F49" w:rsidRDefault="00212F49" w:rsidP="007528A1">
            <w:pPr>
              <w:rPr>
                <w:rStyle w:val="Questionlabel"/>
              </w:rPr>
            </w:pPr>
          </w:p>
        </w:tc>
      </w:tr>
      <w:tr w:rsidR="00212F49" w:rsidRPr="00C07043" w:rsidTr="005379B7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12F49" w:rsidRPr="00212F49" w:rsidRDefault="00212F49" w:rsidP="008210D9">
            <w:pPr>
              <w:rPr>
                <w:rStyle w:val="Questionlabel"/>
              </w:rPr>
            </w:pPr>
            <w:r w:rsidRPr="00212F49">
              <w:rPr>
                <w:rStyle w:val="Questionlabel"/>
              </w:rPr>
              <w:t xml:space="preserve">Business </w:t>
            </w:r>
            <w:r w:rsidR="00C32587">
              <w:rPr>
                <w:rStyle w:val="Questionlabel"/>
              </w:rPr>
              <w:t>c</w:t>
            </w:r>
            <w:r w:rsidRPr="00212F49">
              <w:rPr>
                <w:rStyle w:val="Questionlabel"/>
              </w:rPr>
              <w:t>ompany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49" w:rsidRPr="00212F49" w:rsidRDefault="00212F49" w:rsidP="007528A1">
            <w:pPr>
              <w:rPr>
                <w:rStyle w:val="Questionlabe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49" w:rsidRPr="008210D9" w:rsidRDefault="00212F49" w:rsidP="007528A1">
            <w:pPr>
              <w:rPr>
                <w:rStyle w:val="Questionlabel"/>
                <w:color w:val="FF0000"/>
              </w:rPr>
            </w:pPr>
            <w:r w:rsidRPr="00212F49">
              <w:rPr>
                <w:rStyle w:val="Questionlabel"/>
              </w:rPr>
              <w:t>Email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49" w:rsidRPr="00212F49" w:rsidRDefault="00212F49" w:rsidP="007528A1">
            <w:pPr>
              <w:rPr>
                <w:rStyle w:val="Questionlabel"/>
              </w:rPr>
            </w:pPr>
          </w:p>
        </w:tc>
      </w:tr>
      <w:tr w:rsidR="00A269DC" w:rsidRPr="007A5EFD" w:rsidTr="00CE36C8">
        <w:trPr>
          <w:trHeight w:val="45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A269DC" w:rsidRPr="007A5EFD" w:rsidRDefault="00E11E56" w:rsidP="00E11E5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Authorised</w:t>
            </w:r>
            <w:r w:rsidR="00A269DC">
              <w:rPr>
                <w:rStyle w:val="Questionlabel"/>
                <w:color w:val="FFFFFF" w:themeColor="background1"/>
              </w:rPr>
              <w:t xml:space="preserve"> by</w:t>
            </w:r>
          </w:p>
        </w:tc>
      </w:tr>
      <w:tr w:rsidR="00BB1197" w:rsidRPr="00F2786F" w:rsidTr="005379B7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B1197" w:rsidRPr="0041593B" w:rsidRDefault="00BB1197" w:rsidP="00D900C8">
            <w:pPr>
              <w:rPr>
                <w:rStyle w:val="Questionlabel"/>
              </w:rPr>
            </w:pPr>
            <w:r w:rsidRPr="0041593B">
              <w:rPr>
                <w:rStyle w:val="Questionlabel"/>
              </w:rPr>
              <w:t>Full name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B1197" w:rsidRPr="0041593B" w:rsidRDefault="00BB1197" w:rsidP="00A269DC">
            <w:pPr>
              <w:rPr>
                <w:rStyle w:val="Questionlabe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197" w:rsidRPr="0041593B" w:rsidRDefault="00BB1197" w:rsidP="00A269DC">
            <w:pPr>
              <w:rPr>
                <w:rStyle w:val="Questionlabel"/>
              </w:rPr>
            </w:pPr>
            <w:r w:rsidRPr="0041593B">
              <w:rPr>
                <w:rStyle w:val="Questionlabel"/>
              </w:rPr>
              <w:t>Phone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B1197" w:rsidRPr="0041593B" w:rsidRDefault="00BB1197" w:rsidP="00A269DC">
            <w:pPr>
              <w:rPr>
                <w:rStyle w:val="Questionlabel"/>
              </w:rPr>
            </w:pPr>
          </w:p>
        </w:tc>
      </w:tr>
      <w:tr w:rsidR="00EC6291" w:rsidRPr="00F2786F" w:rsidTr="005379B7">
        <w:trPr>
          <w:trHeight w:val="454"/>
        </w:trPr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6291" w:rsidRPr="0041593B" w:rsidRDefault="00DD44AE" w:rsidP="00A269D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For </w:t>
            </w:r>
            <w:r w:rsidR="00EC6291">
              <w:rPr>
                <w:rStyle w:val="Questionlabel"/>
              </w:rPr>
              <w:t>company/business - p</w:t>
            </w:r>
            <w:r w:rsidR="00EC6291" w:rsidRPr="0041593B">
              <w:rPr>
                <w:rStyle w:val="Questionlabel"/>
              </w:rPr>
              <w:t>osition held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291" w:rsidRPr="0041593B" w:rsidRDefault="00EC6291" w:rsidP="00A269DC">
            <w:pPr>
              <w:rPr>
                <w:rStyle w:val="Questionlabe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291" w:rsidRPr="0041593B" w:rsidRDefault="00EC6291" w:rsidP="00A269DC">
            <w:pPr>
              <w:rPr>
                <w:rStyle w:val="Questionlabel"/>
              </w:rPr>
            </w:pPr>
            <w:r w:rsidRPr="0041593B">
              <w:rPr>
                <w:rStyle w:val="Questionlabel"/>
              </w:rPr>
              <w:t>Email</w:t>
            </w:r>
            <w:r w:rsidRPr="00BD005D">
              <w:rPr>
                <w:rStyle w:val="Requiredfieldmark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6291" w:rsidRPr="0041593B" w:rsidRDefault="00EC6291" w:rsidP="00A269DC">
            <w:pPr>
              <w:rPr>
                <w:rStyle w:val="Questionlabel"/>
              </w:rPr>
            </w:pPr>
          </w:p>
        </w:tc>
      </w:tr>
      <w:tr w:rsidR="00D900C8" w:rsidRPr="00F2786F" w:rsidTr="005379B7">
        <w:trPr>
          <w:trHeight w:val="454"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00C8" w:rsidRPr="0041593B" w:rsidRDefault="00D900C8" w:rsidP="00A269DC">
            <w:pPr>
              <w:rPr>
                <w:rStyle w:val="Questionlabel"/>
              </w:rPr>
            </w:pPr>
            <w:r w:rsidRPr="0041593B">
              <w:rPr>
                <w:rStyle w:val="Questionlabel"/>
              </w:rPr>
              <w:t>Owner</w:t>
            </w:r>
            <w:r w:rsidR="00DD44AE">
              <w:rPr>
                <w:rStyle w:val="Questionlabel"/>
              </w:rPr>
              <w:t>’</w:t>
            </w:r>
            <w:r w:rsidRPr="0041593B">
              <w:rPr>
                <w:rStyle w:val="Questionlabel"/>
              </w:rPr>
              <w:t>s signature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C8" w:rsidRPr="0041593B" w:rsidRDefault="00D900C8" w:rsidP="00A269DC">
            <w:pPr>
              <w:rPr>
                <w:rStyle w:val="Questionlabe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C8" w:rsidRPr="0041593B" w:rsidRDefault="00D900C8" w:rsidP="00A269DC">
            <w:pPr>
              <w:rPr>
                <w:rStyle w:val="Questionlabel"/>
              </w:rPr>
            </w:pPr>
            <w:r w:rsidRPr="0041593B">
              <w:rPr>
                <w:rStyle w:val="Questionlabel"/>
              </w:rPr>
              <w:t>Date</w:t>
            </w:r>
            <w:r w:rsidR="008210D9" w:rsidRPr="00BD005D">
              <w:rPr>
                <w:rStyle w:val="Requiredfieldmark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0C8" w:rsidRPr="0041593B" w:rsidRDefault="00D900C8" w:rsidP="00A269DC">
            <w:pPr>
              <w:rPr>
                <w:rStyle w:val="Questionlabel"/>
              </w:rPr>
            </w:pPr>
          </w:p>
        </w:tc>
      </w:tr>
      <w:tr w:rsidR="00EC6291" w:rsidRPr="00F2786F" w:rsidTr="00CE36C8">
        <w:trPr>
          <w:trHeight w:val="45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6291" w:rsidRPr="0041593B" w:rsidRDefault="00EC6291" w:rsidP="00A269DC">
            <w:pPr>
              <w:rPr>
                <w:rStyle w:val="Questionlabel"/>
              </w:rPr>
            </w:pPr>
            <w:r>
              <w:t xml:space="preserve">Find out if you need to provide </w:t>
            </w:r>
            <w:r w:rsidRPr="006E033C">
              <w:t>additional authorisation</w:t>
            </w:r>
            <w:r>
              <w:t xml:space="preserve"> on </w:t>
            </w:r>
            <w:r w:rsidRPr="006E033C">
              <w:t>nt.gov.au</w:t>
            </w:r>
            <w:r>
              <w:rPr>
                <w:rStyle w:val="FootnoteReference"/>
              </w:rPr>
              <w:footnoteReference w:id="1"/>
            </w:r>
            <w:r w:rsidR="00880D8E">
              <w:t>.</w:t>
            </w:r>
          </w:p>
        </w:tc>
      </w:tr>
      <w:tr w:rsidR="00A269DC" w:rsidRPr="007A5EFD" w:rsidTr="0000637D">
        <w:trPr>
          <w:trHeight w:val="397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269DC" w:rsidRPr="007B1EA2" w:rsidRDefault="00F2786F" w:rsidP="00CE36C8">
            <w:pPr>
              <w:pStyle w:val="Heading1"/>
              <w:spacing w:before="60"/>
              <w:outlineLvl w:val="0"/>
              <w:rPr>
                <w:rStyle w:val="Heading1Char"/>
                <w:sz w:val="32"/>
                <w:lang w:eastAsia="en-US"/>
              </w:rPr>
            </w:pPr>
            <w:r w:rsidRPr="007B1EA2">
              <w:rPr>
                <w:rStyle w:val="Heading1Char"/>
                <w:sz w:val="32"/>
              </w:rPr>
              <w:t>Further information</w:t>
            </w:r>
          </w:p>
          <w:p w:rsidR="00D900C8" w:rsidRPr="00D900C8" w:rsidRDefault="00D900C8" w:rsidP="00DD44AE">
            <w:r w:rsidRPr="00D900C8">
              <w:t xml:space="preserve">Darwin region files must be signed by the property owner and emailed to </w:t>
            </w:r>
            <w:hyperlink r:id="rId9" w:history="1">
              <w:r w:rsidRPr="00D900C8">
                <w:rPr>
                  <w:rStyle w:val="Hyperlink"/>
                </w:rPr>
                <w:t>bas.files@nt.gov.au</w:t>
              </w:r>
            </w:hyperlink>
          </w:p>
          <w:p w:rsidR="00A269DC" w:rsidRPr="00F15931" w:rsidRDefault="00DD44AE" w:rsidP="00DD44AE">
            <w:r>
              <w:t xml:space="preserve">For all other regions, </w:t>
            </w:r>
            <w:r w:rsidR="00D900C8" w:rsidRPr="00D900C8">
              <w:t>contact your local office at:</w:t>
            </w:r>
          </w:p>
        </w:tc>
      </w:tr>
      <w:tr w:rsidR="00D900C8" w:rsidRPr="00D900C8" w:rsidTr="00DD44AE">
        <w:trPr>
          <w:trHeight w:val="944"/>
        </w:trPr>
        <w:tc>
          <w:tcPr>
            <w:tcW w:w="34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900C8" w:rsidRPr="00D900C8" w:rsidRDefault="00D900C8" w:rsidP="00D51E70">
            <w:r w:rsidRPr="00D900C8">
              <w:t xml:space="preserve">Darwin </w:t>
            </w:r>
            <w:r w:rsidR="00EB2FE1">
              <w:t xml:space="preserve">- </w:t>
            </w:r>
            <w:r w:rsidRPr="00D900C8">
              <w:t>Energy House</w:t>
            </w:r>
            <w:r w:rsidR="001268BC">
              <w:br/>
            </w:r>
            <w:r w:rsidRPr="00D900C8">
              <w:t>Level 1</w:t>
            </w:r>
            <w:r w:rsidR="00F2786F">
              <w:t xml:space="preserve"> </w:t>
            </w:r>
            <w:r w:rsidRPr="00D900C8">
              <w:t xml:space="preserve">18-20 </w:t>
            </w:r>
            <w:proofErr w:type="spellStart"/>
            <w:r w:rsidRPr="00D900C8">
              <w:t>Cavenagh</w:t>
            </w:r>
            <w:proofErr w:type="spellEnd"/>
            <w:r w:rsidRPr="00D900C8">
              <w:t xml:space="preserve"> </w:t>
            </w:r>
            <w:r w:rsidR="00DD44AE">
              <w:t>S</w:t>
            </w:r>
            <w:r w:rsidR="00D51E70">
              <w:t>t</w:t>
            </w:r>
            <w:r w:rsidR="001268BC">
              <w:br/>
            </w:r>
            <w:r w:rsidR="00EB2FE1">
              <w:t>Darwin</w:t>
            </w:r>
            <w:r w:rsidR="001268BC">
              <w:br/>
            </w:r>
            <w:proofErr w:type="spellStart"/>
            <w:r w:rsidR="00EB2FE1">
              <w:t>Ph</w:t>
            </w:r>
            <w:proofErr w:type="spellEnd"/>
            <w:r w:rsidRPr="00D900C8">
              <w:t>: 08 8999 6435</w:t>
            </w:r>
          </w:p>
        </w:tc>
        <w:tc>
          <w:tcPr>
            <w:tcW w:w="34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0C8" w:rsidRDefault="00D900C8" w:rsidP="00414E35">
            <w:r w:rsidRPr="00D900C8">
              <w:t>Katherine</w:t>
            </w:r>
            <w:r w:rsidR="00EB2FE1">
              <w:t xml:space="preserve"> - </w:t>
            </w:r>
            <w:r w:rsidRPr="00D900C8">
              <w:t>Government Centre</w:t>
            </w:r>
            <w:r w:rsidR="001268BC">
              <w:br/>
            </w:r>
            <w:r w:rsidR="00DD44AE">
              <w:t>1st Floor</w:t>
            </w:r>
            <w:r w:rsidR="00E11E56">
              <w:t xml:space="preserve"> 5</w:t>
            </w:r>
            <w:r w:rsidR="00DD44AE">
              <w:t xml:space="preserve"> First S</w:t>
            </w:r>
            <w:r w:rsidRPr="00D900C8">
              <w:t>t</w:t>
            </w:r>
            <w:r w:rsidR="00DD44AE">
              <w:t xml:space="preserve"> </w:t>
            </w:r>
            <w:r w:rsidRPr="00D900C8">
              <w:t>Katherine</w:t>
            </w:r>
            <w:r w:rsidR="001268BC">
              <w:br/>
            </w:r>
            <w:proofErr w:type="spellStart"/>
            <w:r w:rsidR="00EB2FE1">
              <w:t>Ph</w:t>
            </w:r>
            <w:proofErr w:type="spellEnd"/>
            <w:r w:rsidR="00EB2FE1">
              <w:t xml:space="preserve">: </w:t>
            </w:r>
            <w:r w:rsidRPr="00D900C8">
              <w:t>08 8973 892</w:t>
            </w:r>
            <w:r w:rsidR="00060AFC">
              <w:t>6</w:t>
            </w:r>
          </w:p>
          <w:p w:rsidR="000B6350" w:rsidRPr="00D900C8" w:rsidRDefault="00990A94" w:rsidP="00414E35">
            <w:hyperlink r:id="rId10" w:history="1">
              <w:r w:rsidR="000B6350" w:rsidRPr="00DD44AE">
                <w:rPr>
                  <w:rStyle w:val="Hyperlink"/>
                </w:rPr>
                <w:t>basfiles.katherine@nt.gov.au</w:t>
              </w:r>
            </w:hyperlink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0C8" w:rsidRDefault="00D900C8" w:rsidP="00414E35">
            <w:r w:rsidRPr="00D900C8">
              <w:t>Alice Springs &amp;</w:t>
            </w:r>
            <w:r w:rsidR="00EB2FE1">
              <w:t xml:space="preserve"> </w:t>
            </w:r>
            <w:r w:rsidRPr="00D900C8">
              <w:t>Ten</w:t>
            </w:r>
            <w:r w:rsidR="00EB2FE1">
              <w:t>n</w:t>
            </w:r>
            <w:r w:rsidRPr="00D900C8">
              <w:t>ant Creek</w:t>
            </w:r>
            <w:r w:rsidR="001268BC">
              <w:br/>
            </w:r>
            <w:r w:rsidRPr="00D900C8">
              <w:t xml:space="preserve">Green Well Building </w:t>
            </w:r>
            <w:r w:rsidR="001268BC">
              <w:br/>
            </w:r>
            <w:r w:rsidRPr="00D900C8">
              <w:t xml:space="preserve">50 Bath </w:t>
            </w:r>
            <w:r w:rsidR="00DD44AE">
              <w:t xml:space="preserve">St </w:t>
            </w:r>
            <w:r w:rsidRPr="00D900C8">
              <w:t xml:space="preserve">Alice </w:t>
            </w:r>
            <w:r w:rsidR="001268BC">
              <w:t>Springs</w:t>
            </w:r>
            <w:r w:rsidR="001268BC">
              <w:br/>
            </w:r>
            <w:proofErr w:type="spellStart"/>
            <w:r w:rsidR="001268BC">
              <w:t>Ph</w:t>
            </w:r>
            <w:proofErr w:type="spellEnd"/>
            <w:r w:rsidR="001268BC">
              <w:t xml:space="preserve">: </w:t>
            </w:r>
            <w:r w:rsidRPr="00D900C8">
              <w:t>08 8951 9200</w:t>
            </w:r>
          </w:p>
          <w:p w:rsidR="000B6350" w:rsidRPr="00D900C8" w:rsidRDefault="00990A94" w:rsidP="00414E35">
            <w:hyperlink r:id="rId11" w:history="1">
              <w:r w:rsidR="000B6350" w:rsidRPr="00DD44AE">
                <w:rPr>
                  <w:rStyle w:val="Hyperlink"/>
                </w:rPr>
                <w:t>basfiles.alicesprings@nt.gov.au</w:t>
              </w:r>
            </w:hyperlink>
          </w:p>
        </w:tc>
      </w:tr>
      <w:tr w:rsidR="00A269DC" w:rsidRPr="007A5EFD" w:rsidTr="001268BC">
        <w:trPr>
          <w:trHeight w:val="55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269DC" w:rsidRPr="00B31D3A" w:rsidRDefault="00A269DC" w:rsidP="00A269DC">
            <w:pPr>
              <w:rPr>
                <w:rStyle w:val="Hidden"/>
              </w:rPr>
            </w:pPr>
            <w:r w:rsidRPr="00B31D3A">
              <w:rPr>
                <w:rStyle w:val="Hidden"/>
              </w:rPr>
              <w:t>End of form</w:t>
            </w:r>
          </w:p>
        </w:tc>
      </w:tr>
    </w:tbl>
    <w:p w:rsidR="007A5EFD" w:rsidRPr="00CE36C8" w:rsidRDefault="007A5EFD" w:rsidP="00BB1197">
      <w:pPr>
        <w:spacing w:after="120"/>
        <w:rPr>
          <w:sz w:val="2"/>
        </w:rPr>
      </w:pPr>
    </w:p>
    <w:sectPr w:rsidR="007A5EFD" w:rsidRPr="00CE36C8" w:rsidSect="001268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6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94" w:rsidRDefault="00990A94" w:rsidP="007332FF">
      <w:r>
        <w:separator/>
      </w:r>
    </w:p>
  </w:endnote>
  <w:endnote w:type="continuationSeparator" w:id="0">
    <w:p w:rsidR="00990A94" w:rsidRDefault="00990A9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24768248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C0742">
                <w:rPr>
                  <w:rStyle w:val="PageNumber"/>
                  <w:b/>
                </w:rPr>
                <w:t>Infrastructure, Planning and Logistics</w:t>
              </w:r>
            </w:sdtContent>
          </w:sdt>
        </w:p>
        <w:p w:rsidR="001B3D22" w:rsidRDefault="00990A9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338883144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0291">
                <w:rPr>
                  <w:rStyle w:val="PageNumber"/>
                </w:rPr>
                <w:t>1 April 2020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379B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3311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405331654"/>
              <w:placeholder>
                <w:docPart w:val="6A66E29644FC47E3878761E4C85DEB2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C0742">
                <w:rPr>
                  <w:rStyle w:val="PageNumber"/>
                  <w:b/>
                </w:rPr>
                <w:t>Infrastructure, Planning and Logistics</w:t>
              </w:r>
            </w:sdtContent>
          </w:sdt>
        </w:p>
        <w:p w:rsidR="00A66DD9" w:rsidRPr="001B3D22" w:rsidRDefault="00990A9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524912781"/>
              <w:placeholder>
                <w:docPart w:val="60F23F0DD5C64348B190C39FA9281B2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379B7">
                <w:rPr>
                  <w:rStyle w:val="PageNumber"/>
                </w:rPr>
                <w:t>1 April 2020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85D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85D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2086D8D" wp14:editId="485FC0CB">
                <wp:extent cx="1574700" cy="561600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94" w:rsidRDefault="00990A94" w:rsidP="007332FF">
      <w:r>
        <w:separator/>
      </w:r>
    </w:p>
  </w:footnote>
  <w:footnote w:type="continuationSeparator" w:id="0">
    <w:p w:rsidR="00990A94" w:rsidRDefault="00990A94" w:rsidP="007332FF">
      <w:r>
        <w:continuationSeparator/>
      </w:r>
    </w:p>
  </w:footnote>
  <w:footnote w:id="1">
    <w:p w:rsidR="00EC6291" w:rsidRDefault="00EC6291" w:rsidP="00EC6291">
      <w:pPr>
        <w:pStyle w:val="FootnoteText"/>
      </w:pPr>
      <w:r w:rsidRPr="00EB2FE1">
        <w:rPr>
          <w:rStyle w:val="FootnoteReference"/>
          <w:sz w:val="16"/>
          <w:szCs w:val="16"/>
        </w:rPr>
        <w:footnoteRef/>
      </w:r>
      <w:r w:rsidRPr="00EB2FE1">
        <w:rPr>
          <w:sz w:val="16"/>
          <w:szCs w:val="16"/>
        </w:rPr>
        <w:t xml:space="preserve"> </w:t>
      </w:r>
      <w:hyperlink r:id="rId1" w:history="1">
        <w:r w:rsidRPr="00EB2FE1">
          <w:rPr>
            <w:rStyle w:val="Hyperlink"/>
            <w:sz w:val="16"/>
            <w:szCs w:val="16"/>
          </w:rPr>
          <w:t>https://nt.gov.au/property/building-and-development/access-building-files/access-to-building-files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90A94" w:rsidP="00FB3CC5">
    <w:pPr>
      <w:pStyle w:val="Header"/>
    </w:pPr>
    <w:sdt>
      <w:sdtPr>
        <w:rPr>
          <w:rStyle w:val="HeaderChar"/>
        </w:rPr>
        <w:alias w:val="Title"/>
        <w:tag w:val="Title"/>
        <w:id w:val="1287472504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A30CD">
          <w:rPr>
            <w:rStyle w:val="HeaderChar"/>
          </w:rPr>
          <w:t>Authority to access building records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1967467253"/>
      <w:lock w:val="sdtLocked"/>
      <w:placeholder>
        <w:docPart w:val="7C5BC47CF0AF4488BF0F99321EB973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8A2A15" w:rsidRDefault="001A30CD" w:rsidP="00CE36C8">
        <w:pPr>
          <w:pStyle w:val="Subtitle0"/>
        </w:pPr>
        <w:r>
          <w:rPr>
            <w:rStyle w:val="TitleChar"/>
          </w:rPr>
          <w:t>Authority to access building records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C36563"/>
    <w:multiLevelType w:val="hybridMultilevel"/>
    <w:tmpl w:val="9AF2D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D"/>
    <w:rsid w:val="00001DDF"/>
    <w:rsid w:val="0000322D"/>
    <w:rsid w:val="0000637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0CE0"/>
    <w:rsid w:val="00051362"/>
    <w:rsid w:val="00051F45"/>
    <w:rsid w:val="00052953"/>
    <w:rsid w:val="0005341A"/>
    <w:rsid w:val="00056DEF"/>
    <w:rsid w:val="00056EDC"/>
    <w:rsid w:val="00060AFC"/>
    <w:rsid w:val="0006635A"/>
    <w:rsid w:val="000720BE"/>
    <w:rsid w:val="0007259C"/>
    <w:rsid w:val="00080202"/>
    <w:rsid w:val="00080DCD"/>
    <w:rsid w:val="00080E22"/>
    <w:rsid w:val="000811DE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6350"/>
    <w:rsid w:val="000C23BA"/>
    <w:rsid w:val="000D1F29"/>
    <w:rsid w:val="000D633D"/>
    <w:rsid w:val="000E2826"/>
    <w:rsid w:val="000E342B"/>
    <w:rsid w:val="000E3ED2"/>
    <w:rsid w:val="000E5DD2"/>
    <w:rsid w:val="000F23AC"/>
    <w:rsid w:val="000F2958"/>
    <w:rsid w:val="000F3850"/>
    <w:rsid w:val="000F604F"/>
    <w:rsid w:val="00104E7F"/>
    <w:rsid w:val="001137EC"/>
    <w:rsid w:val="001152F5"/>
    <w:rsid w:val="00117743"/>
    <w:rsid w:val="00117F5B"/>
    <w:rsid w:val="001268BC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0CD"/>
    <w:rsid w:val="001A3AFD"/>
    <w:rsid w:val="001A496C"/>
    <w:rsid w:val="001A576A"/>
    <w:rsid w:val="001A744B"/>
    <w:rsid w:val="001B28DA"/>
    <w:rsid w:val="001B2B6C"/>
    <w:rsid w:val="001B3D22"/>
    <w:rsid w:val="001B6CC8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3590"/>
    <w:rsid w:val="001F59E6"/>
    <w:rsid w:val="00202D7E"/>
    <w:rsid w:val="00203F1C"/>
    <w:rsid w:val="002044FA"/>
    <w:rsid w:val="00206936"/>
    <w:rsid w:val="00206C6F"/>
    <w:rsid w:val="00206FBD"/>
    <w:rsid w:val="00207746"/>
    <w:rsid w:val="00212F49"/>
    <w:rsid w:val="00224221"/>
    <w:rsid w:val="00230031"/>
    <w:rsid w:val="00235C01"/>
    <w:rsid w:val="002430B0"/>
    <w:rsid w:val="00247343"/>
    <w:rsid w:val="002645D5"/>
    <w:rsid w:val="00265C56"/>
    <w:rsid w:val="00265E60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6E87"/>
    <w:rsid w:val="0030203D"/>
    <w:rsid w:val="003037F9"/>
    <w:rsid w:val="0030583E"/>
    <w:rsid w:val="00307FE1"/>
    <w:rsid w:val="003164BA"/>
    <w:rsid w:val="0032013E"/>
    <w:rsid w:val="003258E6"/>
    <w:rsid w:val="0032776F"/>
    <w:rsid w:val="00333110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51D"/>
    <w:rsid w:val="003F07E7"/>
    <w:rsid w:val="003F5B58"/>
    <w:rsid w:val="003F7E65"/>
    <w:rsid w:val="0040222A"/>
    <w:rsid w:val="00402A05"/>
    <w:rsid w:val="004047BC"/>
    <w:rsid w:val="004100F7"/>
    <w:rsid w:val="00414CB3"/>
    <w:rsid w:val="00414E35"/>
    <w:rsid w:val="0041563D"/>
    <w:rsid w:val="0041593B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568D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1FC1"/>
    <w:rsid w:val="004A2538"/>
    <w:rsid w:val="004A331E"/>
    <w:rsid w:val="004A3CC9"/>
    <w:rsid w:val="004A4F84"/>
    <w:rsid w:val="004A56B7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79B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38F8"/>
    <w:rsid w:val="005B5AC2"/>
    <w:rsid w:val="005C2833"/>
    <w:rsid w:val="005D27CA"/>
    <w:rsid w:val="005E144D"/>
    <w:rsid w:val="005E1500"/>
    <w:rsid w:val="005E3A43"/>
    <w:rsid w:val="005F0B17"/>
    <w:rsid w:val="005F20B2"/>
    <w:rsid w:val="005F77C7"/>
    <w:rsid w:val="00600CC2"/>
    <w:rsid w:val="00604A4C"/>
    <w:rsid w:val="00614A7B"/>
    <w:rsid w:val="00620675"/>
    <w:rsid w:val="00622910"/>
    <w:rsid w:val="006254B6"/>
    <w:rsid w:val="00627FC8"/>
    <w:rsid w:val="00630135"/>
    <w:rsid w:val="006433C3"/>
    <w:rsid w:val="00644EA5"/>
    <w:rsid w:val="00650F5B"/>
    <w:rsid w:val="00662603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0231"/>
    <w:rsid w:val="006E033C"/>
    <w:rsid w:val="006E283C"/>
    <w:rsid w:val="006F16D6"/>
    <w:rsid w:val="00702E5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28A1"/>
    <w:rsid w:val="00755248"/>
    <w:rsid w:val="0076190B"/>
    <w:rsid w:val="0076355D"/>
    <w:rsid w:val="00763A2D"/>
    <w:rsid w:val="007676A4"/>
    <w:rsid w:val="00774EFD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1EA2"/>
    <w:rsid w:val="007B5C09"/>
    <w:rsid w:val="007B5DA2"/>
    <w:rsid w:val="007C074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10D9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2D"/>
    <w:rsid w:val="0085797F"/>
    <w:rsid w:val="00860028"/>
    <w:rsid w:val="00861DC3"/>
    <w:rsid w:val="00865D17"/>
    <w:rsid w:val="00867019"/>
    <w:rsid w:val="00872B4E"/>
    <w:rsid w:val="00872EF1"/>
    <w:rsid w:val="0087320B"/>
    <w:rsid w:val="008735A9"/>
    <w:rsid w:val="00877BC5"/>
    <w:rsid w:val="00877D20"/>
    <w:rsid w:val="00880D8E"/>
    <w:rsid w:val="00881C48"/>
    <w:rsid w:val="00882603"/>
    <w:rsid w:val="00885B80"/>
    <w:rsid w:val="00885C30"/>
    <w:rsid w:val="00885DDC"/>
    <w:rsid w:val="00885E9B"/>
    <w:rsid w:val="0089368E"/>
    <w:rsid w:val="00893C96"/>
    <w:rsid w:val="0089500A"/>
    <w:rsid w:val="00897C94"/>
    <w:rsid w:val="008A2A15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58E0"/>
    <w:rsid w:val="00905FB0"/>
    <w:rsid w:val="00911941"/>
    <w:rsid w:val="0092024D"/>
    <w:rsid w:val="00922781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A94"/>
    <w:rsid w:val="009921C3"/>
    <w:rsid w:val="0099551D"/>
    <w:rsid w:val="00995F2B"/>
    <w:rsid w:val="009966E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9DC"/>
    <w:rsid w:val="00A26E80"/>
    <w:rsid w:val="00A31AE8"/>
    <w:rsid w:val="00A3739D"/>
    <w:rsid w:val="00A37DDA"/>
    <w:rsid w:val="00A45005"/>
    <w:rsid w:val="00A53CF0"/>
    <w:rsid w:val="00A66DD9"/>
    <w:rsid w:val="00A7186B"/>
    <w:rsid w:val="00A7229A"/>
    <w:rsid w:val="00A75352"/>
    <w:rsid w:val="00A7620F"/>
    <w:rsid w:val="00A76790"/>
    <w:rsid w:val="00A925EC"/>
    <w:rsid w:val="00A929AA"/>
    <w:rsid w:val="00A92B6B"/>
    <w:rsid w:val="00A97C1B"/>
    <w:rsid w:val="00AA541E"/>
    <w:rsid w:val="00AB0275"/>
    <w:rsid w:val="00AB290D"/>
    <w:rsid w:val="00AC3006"/>
    <w:rsid w:val="00AC578F"/>
    <w:rsid w:val="00AD0DA4"/>
    <w:rsid w:val="00AD127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385"/>
    <w:rsid w:val="00B5084A"/>
    <w:rsid w:val="00B606A1"/>
    <w:rsid w:val="00B614F7"/>
    <w:rsid w:val="00B61B26"/>
    <w:rsid w:val="00B65E6B"/>
    <w:rsid w:val="00B674EB"/>
    <w:rsid w:val="00B675B2"/>
    <w:rsid w:val="00B70438"/>
    <w:rsid w:val="00B7648F"/>
    <w:rsid w:val="00B81261"/>
    <w:rsid w:val="00B8223E"/>
    <w:rsid w:val="00B832AE"/>
    <w:rsid w:val="00B86678"/>
    <w:rsid w:val="00B92F9B"/>
    <w:rsid w:val="00B941B3"/>
    <w:rsid w:val="00B96513"/>
    <w:rsid w:val="00B97A17"/>
    <w:rsid w:val="00BA1A56"/>
    <w:rsid w:val="00BA1D47"/>
    <w:rsid w:val="00BA66F0"/>
    <w:rsid w:val="00BB1197"/>
    <w:rsid w:val="00BB2239"/>
    <w:rsid w:val="00BB2AE7"/>
    <w:rsid w:val="00BB6464"/>
    <w:rsid w:val="00BB76A5"/>
    <w:rsid w:val="00BC1BB8"/>
    <w:rsid w:val="00BC30EC"/>
    <w:rsid w:val="00BD005D"/>
    <w:rsid w:val="00BD7FE1"/>
    <w:rsid w:val="00BE37CA"/>
    <w:rsid w:val="00BE6144"/>
    <w:rsid w:val="00BE635A"/>
    <w:rsid w:val="00BF17E9"/>
    <w:rsid w:val="00BF2ABB"/>
    <w:rsid w:val="00BF5099"/>
    <w:rsid w:val="00BF7E9F"/>
    <w:rsid w:val="00C07043"/>
    <w:rsid w:val="00C10B5E"/>
    <w:rsid w:val="00C10F10"/>
    <w:rsid w:val="00C11E6F"/>
    <w:rsid w:val="00C121E0"/>
    <w:rsid w:val="00C15D4D"/>
    <w:rsid w:val="00C175DC"/>
    <w:rsid w:val="00C22D46"/>
    <w:rsid w:val="00C30171"/>
    <w:rsid w:val="00C309D8"/>
    <w:rsid w:val="00C32587"/>
    <w:rsid w:val="00C43519"/>
    <w:rsid w:val="00C45263"/>
    <w:rsid w:val="00C51537"/>
    <w:rsid w:val="00C52BC3"/>
    <w:rsid w:val="00C53C03"/>
    <w:rsid w:val="00C53ECF"/>
    <w:rsid w:val="00C61AFA"/>
    <w:rsid w:val="00C61D64"/>
    <w:rsid w:val="00C62099"/>
    <w:rsid w:val="00C64EA3"/>
    <w:rsid w:val="00C7103D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D79F9"/>
    <w:rsid w:val="00CE36C8"/>
    <w:rsid w:val="00CE640F"/>
    <w:rsid w:val="00CE76BC"/>
    <w:rsid w:val="00CF540E"/>
    <w:rsid w:val="00CF5CBF"/>
    <w:rsid w:val="00D02F07"/>
    <w:rsid w:val="00D15D88"/>
    <w:rsid w:val="00D27D49"/>
    <w:rsid w:val="00D27EBE"/>
    <w:rsid w:val="00D36A49"/>
    <w:rsid w:val="00D40291"/>
    <w:rsid w:val="00D517C6"/>
    <w:rsid w:val="00D51E70"/>
    <w:rsid w:val="00D71D84"/>
    <w:rsid w:val="00D72464"/>
    <w:rsid w:val="00D72A57"/>
    <w:rsid w:val="00D768EB"/>
    <w:rsid w:val="00D81E17"/>
    <w:rsid w:val="00D82D1E"/>
    <w:rsid w:val="00D832D9"/>
    <w:rsid w:val="00D83EC2"/>
    <w:rsid w:val="00D900C8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4AE"/>
    <w:rsid w:val="00DD4E59"/>
    <w:rsid w:val="00DE1CEE"/>
    <w:rsid w:val="00DE33B5"/>
    <w:rsid w:val="00DE5E18"/>
    <w:rsid w:val="00DF0487"/>
    <w:rsid w:val="00DF3469"/>
    <w:rsid w:val="00DF5EA4"/>
    <w:rsid w:val="00E02681"/>
    <w:rsid w:val="00E02792"/>
    <w:rsid w:val="00E034D8"/>
    <w:rsid w:val="00E04CC0"/>
    <w:rsid w:val="00E11E56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606"/>
    <w:rsid w:val="00E43797"/>
    <w:rsid w:val="00E44C89"/>
    <w:rsid w:val="00E457A6"/>
    <w:rsid w:val="00E61850"/>
    <w:rsid w:val="00E61BA2"/>
    <w:rsid w:val="00E63864"/>
    <w:rsid w:val="00E6403F"/>
    <w:rsid w:val="00E75451"/>
    <w:rsid w:val="00E770C4"/>
    <w:rsid w:val="00E83279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A96"/>
    <w:rsid w:val="00EB2FE1"/>
    <w:rsid w:val="00EB77F9"/>
    <w:rsid w:val="00EC5769"/>
    <w:rsid w:val="00EC6291"/>
    <w:rsid w:val="00EC7D00"/>
    <w:rsid w:val="00ED0304"/>
    <w:rsid w:val="00ED2BC5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786F"/>
    <w:rsid w:val="00F376C7"/>
    <w:rsid w:val="00F37FED"/>
    <w:rsid w:val="00F5696E"/>
    <w:rsid w:val="00F60EFF"/>
    <w:rsid w:val="00F6194E"/>
    <w:rsid w:val="00F67D2D"/>
    <w:rsid w:val="00F73F7B"/>
    <w:rsid w:val="00F858F2"/>
    <w:rsid w:val="00F860CC"/>
    <w:rsid w:val="00F94398"/>
    <w:rsid w:val="00FA135A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A97E8-E8D2-49E4-969D-966BF6D5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630135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13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135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135"/>
    <w:rPr>
      <w:vertAlign w:val="superscript"/>
    </w:rPr>
  </w:style>
  <w:style w:type="paragraph" w:styleId="Revision">
    <w:name w:val="Revision"/>
    <w:hidden/>
    <w:uiPriority w:val="99"/>
    <w:semiHidden/>
    <w:rsid w:val="00CE36C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__data/assets/word_doc/0010/256258/basfiles.alicesprings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__data/assets/word_doc/0010/256258/basfiles.katherin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bas.files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property/building-and-development/access-building-files/access-to-building-fil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BC47CF0AF4488BF0F99321EB9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B84B-6ED8-4744-9CFF-8C28B3ED8218}"/>
      </w:docPartPr>
      <w:docPartBody>
        <w:p w:rsidR="004F0F17" w:rsidRDefault="00996393">
          <w:pPr>
            <w:pStyle w:val="7C5BC47CF0AF4488BF0F99321EB9733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23F0DD5C64348B190C39FA928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2CDD-E354-450B-825C-4DCCE0D08F64}"/>
      </w:docPartPr>
      <w:docPartBody>
        <w:p w:rsidR="004F0F17" w:rsidRDefault="00996393">
          <w:pPr>
            <w:pStyle w:val="60F23F0DD5C64348B190C39FA9281B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6E29644FC47E3878761E4C85D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E640-3CD4-458C-AF57-84C21DEA1D8E}"/>
      </w:docPartPr>
      <w:docPartBody>
        <w:p w:rsidR="004F0F17" w:rsidRDefault="00B10E65" w:rsidP="00B10E65">
          <w:pPr>
            <w:pStyle w:val="6A66E29644FC47E3878761E4C85DEB23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5"/>
    <w:rsid w:val="000E4913"/>
    <w:rsid w:val="00177545"/>
    <w:rsid w:val="002139D4"/>
    <w:rsid w:val="00491597"/>
    <w:rsid w:val="004F0F17"/>
    <w:rsid w:val="004F75D1"/>
    <w:rsid w:val="005264A6"/>
    <w:rsid w:val="006155A5"/>
    <w:rsid w:val="007928DB"/>
    <w:rsid w:val="007930B0"/>
    <w:rsid w:val="00920C1A"/>
    <w:rsid w:val="00996393"/>
    <w:rsid w:val="00A969F9"/>
    <w:rsid w:val="00AE50ED"/>
    <w:rsid w:val="00B10E65"/>
    <w:rsid w:val="00C155D5"/>
    <w:rsid w:val="00C26004"/>
    <w:rsid w:val="00DD2DFF"/>
    <w:rsid w:val="00E0709F"/>
    <w:rsid w:val="00E6658C"/>
    <w:rsid w:val="00FB0B64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0B0"/>
    <w:rPr>
      <w:rFonts w:ascii="Lato" w:hAnsi="Lato"/>
      <w:color w:val="808080"/>
      <w:sz w:val="22"/>
    </w:rPr>
  </w:style>
  <w:style w:type="paragraph" w:customStyle="1" w:styleId="7C5BC47CF0AF4488BF0F99321EB9733C">
    <w:name w:val="7C5BC47CF0AF4488BF0F99321EB9733C"/>
  </w:style>
  <w:style w:type="paragraph" w:customStyle="1" w:styleId="60F23F0DD5C64348B190C39FA9281B2C">
    <w:name w:val="60F23F0DD5C64348B190C39FA9281B2C"/>
  </w:style>
  <w:style w:type="paragraph" w:customStyle="1" w:styleId="6C93ED7CF0484F079060CD53BCFDFE05">
    <w:name w:val="6C93ED7CF0484F079060CD53BCFDFE05"/>
    <w:rsid w:val="00B10E65"/>
  </w:style>
  <w:style w:type="paragraph" w:customStyle="1" w:styleId="6A66E29644FC47E3878761E4C85DEB23">
    <w:name w:val="6A66E29644FC47E3878761E4C85DEB23"/>
    <w:rsid w:val="00B10E65"/>
  </w:style>
  <w:style w:type="paragraph" w:customStyle="1" w:styleId="B44390A8DD884599AD860E5E34B14499">
    <w:name w:val="B44390A8DD884599AD860E5E34B14499"/>
    <w:rsid w:val="00793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54B27-8A9C-40E5-A06E-5344E5D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access building records</vt:lpstr>
    </vt:vector>
  </TitlesOfParts>
  <Company>Infrastructure, Planning and Logistics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access building records</dc:title>
  <dc:creator>Northern Territory Government</dc:creator>
  <cp:lastModifiedBy>Andrea Ruske</cp:lastModifiedBy>
  <cp:revision>2</cp:revision>
  <cp:lastPrinted>2020-04-23T00:25:00Z</cp:lastPrinted>
  <dcterms:created xsi:type="dcterms:W3CDTF">2020-07-07T00:04:00Z</dcterms:created>
  <dcterms:modified xsi:type="dcterms:W3CDTF">2020-07-07T00:04:00Z</dcterms:modified>
</cp:coreProperties>
</file>