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485" w:type="dxa"/>
        <w:tblInd w:w="-142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92"/>
        <w:gridCol w:w="1751"/>
        <w:gridCol w:w="1134"/>
        <w:gridCol w:w="709"/>
        <w:gridCol w:w="2688"/>
        <w:gridCol w:w="1134"/>
        <w:gridCol w:w="2977"/>
      </w:tblGrid>
      <w:tr w:rsidR="00EE622A" w:rsidRPr="004941B7" w14:paraId="73E4ABD2" w14:textId="77777777" w:rsidTr="00023566">
        <w:trPr>
          <w:gridBefore w:val="1"/>
          <w:wBefore w:w="92" w:type="dxa"/>
          <w:trHeight w:val="170"/>
        </w:trPr>
        <w:tc>
          <w:tcPr>
            <w:tcW w:w="10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08" w:type="dxa"/>
              <w:bottom w:w="108" w:type="dxa"/>
            </w:tcMar>
          </w:tcPr>
          <w:p w14:paraId="17DC2784" w14:textId="77777777" w:rsidR="00EE622A" w:rsidRDefault="00EE622A" w:rsidP="0090223C">
            <w:pPr>
              <w:rPr>
                <w:rStyle w:val="Questionlabel"/>
              </w:rPr>
            </w:pPr>
            <w:r w:rsidRPr="00CB0C16">
              <w:rPr>
                <w:b/>
                <w:szCs w:val="22"/>
              </w:rPr>
              <w:t xml:space="preserve">Issued under the </w:t>
            </w:r>
            <w:r w:rsidR="0090223C">
              <w:rPr>
                <w:b/>
                <w:i/>
              </w:rPr>
              <w:t>Energy Pipelines</w:t>
            </w:r>
            <w:r w:rsidR="00E23135">
              <w:rPr>
                <w:b/>
                <w:i/>
              </w:rPr>
              <w:t xml:space="preserve"> Act </w:t>
            </w:r>
            <w:r w:rsidR="0090223C">
              <w:rPr>
                <w:b/>
                <w:i/>
              </w:rPr>
              <w:t>1981</w:t>
            </w:r>
          </w:p>
        </w:tc>
      </w:tr>
      <w:tr w:rsidR="001365B5" w:rsidRPr="004941B7" w14:paraId="7DD0BA16" w14:textId="77777777" w:rsidTr="00023566">
        <w:trPr>
          <w:gridBefore w:val="1"/>
          <w:wBefore w:w="92" w:type="dxa"/>
          <w:trHeight w:val="23"/>
        </w:trPr>
        <w:tc>
          <w:tcPr>
            <w:tcW w:w="10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26A09253" w14:textId="77777777" w:rsidR="001365B5" w:rsidRDefault="00333A93" w:rsidP="00356EE5">
            <w:pPr>
              <w:rPr>
                <w:rStyle w:val="Questionlabel"/>
              </w:rPr>
            </w:pPr>
            <w:r>
              <w:rPr>
                <w:rStyle w:val="Questionlabel"/>
              </w:rPr>
              <w:t>Particulars of applicant</w:t>
            </w:r>
          </w:p>
          <w:p w14:paraId="791A3784" w14:textId="77777777" w:rsidR="00333A93" w:rsidRPr="00333A93" w:rsidRDefault="00333A93" w:rsidP="00356EE5">
            <w:pPr>
              <w:rPr>
                <w:sz w:val="18"/>
                <w:szCs w:val="18"/>
              </w:rPr>
            </w:pPr>
            <w:r w:rsidRPr="00333A93">
              <w:rPr>
                <w:rStyle w:val="Questionlabel"/>
                <w:sz w:val="18"/>
                <w:szCs w:val="18"/>
              </w:rPr>
              <w:t>Attach a separate sheet showing the below details if multiple parties</w:t>
            </w:r>
          </w:p>
        </w:tc>
      </w:tr>
      <w:tr w:rsidR="00242064" w:rsidRPr="00E83448" w14:paraId="02680255" w14:textId="77777777" w:rsidTr="00023566">
        <w:trPr>
          <w:gridBefore w:val="1"/>
          <w:wBefore w:w="92" w:type="dxa"/>
          <w:trHeight w:val="22"/>
        </w:trPr>
        <w:tc>
          <w:tcPr>
            <w:tcW w:w="10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tcMar>
              <w:top w:w="108" w:type="dxa"/>
              <w:bottom w:w="108" w:type="dxa"/>
            </w:tcMar>
            <w:vAlign w:val="center"/>
          </w:tcPr>
          <w:p w14:paraId="4B7FD700" w14:textId="77777777" w:rsidR="00242064" w:rsidRPr="00E83448" w:rsidRDefault="00242064" w:rsidP="00356EE5">
            <w:pPr>
              <w:rPr>
                <w:b/>
              </w:rPr>
            </w:pPr>
            <w:r>
              <w:rPr>
                <w:b/>
              </w:rPr>
              <w:t>Party one</w:t>
            </w:r>
          </w:p>
        </w:tc>
      </w:tr>
      <w:tr w:rsidR="001365B5" w:rsidRPr="00E83448" w14:paraId="4C5A774D" w14:textId="77777777" w:rsidTr="00023566">
        <w:trPr>
          <w:gridBefore w:val="1"/>
          <w:wBefore w:w="92" w:type="dxa"/>
          <w:trHeight w:val="340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B2E167F" w14:textId="77777777" w:rsidR="001365B5" w:rsidRPr="00E83448" w:rsidRDefault="00333A93" w:rsidP="001365B5">
            <w:pPr>
              <w:rPr>
                <w:b/>
              </w:rPr>
            </w:pPr>
            <w:r>
              <w:rPr>
                <w:b/>
              </w:rPr>
              <w:t>Company/individual name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21F901" w14:textId="77777777" w:rsidR="001365B5" w:rsidRPr="00E83448" w:rsidRDefault="001365B5" w:rsidP="00356EE5">
            <w:pPr>
              <w:rPr>
                <w:b/>
              </w:rPr>
            </w:pPr>
          </w:p>
        </w:tc>
      </w:tr>
      <w:tr w:rsidR="001365B5" w:rsidRPr="00E83448" w14:paraId="65B6EB4B" w14:textId="77777777" w:rsidTr="00023566">
        <w:trPr>
          <w:gridBefore w:val="1"/>
          <w:wBefore w:w="92" w:type="dxa"/>
          <w:trHeight w:val="340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59F99F1" w14:textId="77777777" w:rsidR="001365B5" w:rsidRPr="00E83448" w:rsidRDefault="00333A93" w:rsidP="00356EE5">
            <w:pPr>
              <w:rPr>
                <w:b/>
              </w:rPr>
            </w:pPr>
            <w:r>
              <w:rPr>
                <w:b/>
              </w:rPr>
              <w:t>Principal address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18BA5" w14:textId="77777777" w:rsidR="001365B5" w:rsidRPr="00E83448" w:rsidRDefault="001365B5" w:rsidP="00356EE5">
            <w:pPr>
              <w:rPr>
                <w:b/>
              </w:rPr>
            </w:pPr>
          </w:p>
        </w:tc>
      </w:tr>
      <w:tr w:rsidR="001365B5" w:rsidRPr="00E83448" w14:paraId="6A2BBEA5" w14:textId="77777777" w:rsidTr="00023566">
        <w:trPr>
          <w:gridBefore w:val="1"/>
          <w:wBefore w:w="92" w:type="dxa"/>
          <w:trHeight w:val="340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56D787C" w14:textId="77777777" w:rsidR="001365B5" w:rsidRDefault="00333A93" w:rsidP="00356EE5">
            <w:pPr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3F787" w14:textId="77777777" w:rsidR="001365B5" w:rsidRPr="00E83448" w:rsidRDefault="001365B5" w:rsidP="00356EE5">
            <w:pPr>
              <w:rPr>
                <w:b/>
              </w:rPr>
            </w:pPr>
          </w:p>
        </w:tc>
      </w:tr>
      <w:tr w:rsidR="00242064" w:rsidRPr="00E83448" w14:paraId="7657047D" w14:textId="77777777" w:rsidTr="00023566">
        <w:trPr>
          <w:gridBefore w:val="1"/>
          <w:wBefore w:w="92" w:type="dxa"/>
          <w:trHeight w:val="340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B3DC085" w14:textId="77777777" w:rsidR="00242064" w:rsidRDefault="00242064" w:rsidP="00356EE5">
            <w:pPr>
              <w:rPr>
                <w:b/>
              </w:rPr>
            </w:pPr>
            <w:r>
              <w:rPr>
                <w:b/>
              </w:rPr>
              <w:t>ACN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F7C77" w14:textId="77777777" w:rsidR="00242064" w:rsidRPr="00E83448" w:rsidRDefault="00242064" w:rsidP="00356EE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6CC61" w14:textId="77777777" w:rsidR="00242064" w:rsidRPr="00E83448" w:rsidRDefault="00242064" w:rsidP="00356EE5">
            <w:pPr>
              <w:rPr>
                <w:b/>
              </w:rPr>
            </w:pPr>
            <w:r>
              <w:rPr>
                <w:b/>
              </w:rPr>
              <w:t>Interest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B757D" w14:textId="77777777" w:rsidR="00242064" w:rsidRPr="00E83448" w:rsidRDefault="00242064" w:rsidP="00356EE5">
            <w:pPr>
              <w:rPr>
                <w:b/>
              </w:rPr>
            </w:pPr>
          </w:p>
        </w:tc>
      </w:tr>
      <w:tr w:rsidR="001365B5" w:rsidRPr="00E83448" w14:paraId="3FE56614" w14:textId="77777777" w:rsidTr="00023566">
        <w:trPr>
          <w:gridBefore w:val="1"/>
          <w:wBefore w:w="92" w:type="dxa"/>
          <w:trHeight w:val="340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3542593" w14:textId="77777777" w:rsidR="001365B5" w:rsidRDefault="00333A93" w:rsidP="00356EE5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23D1C" w14:textId="77777777" w:rsidR="001365B5" w:rsidRPr="00E83448" w:rsidRDefault="001365B5" w:rsidP="00356EE5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4AAA" w14:textId="77777777" w:rsidR="001365B5" w:rsidRPr="00E83448" w:rsidRDefault="00333A93" w:rsidP="001365B5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05763" w14:textId="77777777" w:rsidR="001365B5" w:rsidRPr="00E83448" w:rsidRDefault="001365B5" w:rsidP="00356EE5">
            <w:pPr>
              <w:rPr>
                <w:b/>
              </w:rPr>
            </w:pPr>
          </w:p>
        </w:tc>
      </w:tr>
      <w:tr w:rsidR="00242064" w:rsidRPr="00E83448" w14:paraId="6AE9CEB0" w14:textId="77777777" w:rsidTr="00023566">
        <w:trPr>
          <w:gridBefore w:val="1"/>
          <w:wBefore w:w="92" w:type="dxa"/>
          <w:trHeight w:val="22"/>
        </w:trPr>
        <w:tc>
          <w:tcPr>
            <w:tcW w:w="10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tcMar>
              <w:top w:w="108" w:type="dxa"/>
              <w:bottom w:w="108" w:type="dxa"/>
            </w:tcMar>
            <w:vAlign w:val="center"/>
          </w:tcPr>
          <w:p w14:paraId="5E89E382" w14:textId="77777777" w:rsidR="00242064" w:rsidRPr="00E83448" w:rsidRDefault="00242064" w:rsidP="00242064">
            <w:pPr>
              <w:rPr>
                <w:b/>
              </w:rPr>
            </w:pPr>
            <w:r>
              <w:rPr>
                <w:b/>
              </w:rPr>
              <w:t>Party two</w:t>
            </w:r>
          </w:p>
        </w:tc>
      </w:tr>
      <w:tr w:rsidR="00242064" w:rsidRPr="00E83448" w14:paraId="05A056E7" w14:textId="77777777" w:rsidTr="00023566">
        <w:trPr>
          <w:gridBefore w:val="1"/>
          <w:wBefore w:w="92" w:type="dxa"/>
          <w:trHeight w:val="156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6AB1553" w14:textId="77777777" w:rsidR="00242064" w:rsidRPr="00E83448" w:rsidRDefault="00242064" w:rsidP="00242064">
            <w:pPr>
              <w:rPr>
                <w:b/>
              </w:rPr>
            </w:pPr>
            <w:r>
              <w:rPr>
                <w:b/>
              </w:rPr>
              <w:t>Company/individual name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DCD79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7DC1E2D4" w14:textId="77777777" w:rsidTr="00023566">
        <w:trPr>
          <w:gridBefore w:val="1"/>
          <w:wBefore w:w="92" w:type="dxa"/>
          <w:trHeight w:val="150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3329B61" w14:textId="77777777" w:rsidR="00242064" w:rsidRPr="00E83448" w:rsidRDefault="00242064" w:rsidP="00242064">
            <w:pPr>
              <w:rPr>
                <w:b/>
              </w:rPr>
            </w:pPr>
            <w:r>
              <w:rPr>
                <w:b/>
              </w:rPr>
              <w:t>Principal address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FD2AB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74EA9CB4" w14:textId="77777777" w:rsidTr="00023566">
        <w:trPr>
          <w:gridBefore w:val="1"/>
          <w:wBefore w:w="92" w:type="dxa"/>
          <w:trHeight w:val="22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227D0D6" w14:textId="77777777" w:rsidR="00242064" w:rsidRDefault="00242064" w:rsidP="00242064">
            <w:pPr>
              <w:rPr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351EC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6BB7241E" w14:textId="77777777" w:rsidTr="00023566">
        <w:trPr>
          <w:gridBefore w:val="1"/>
          <w:wBefore w:w="92" w:type="dxa"/>
          <w:trHeight w:val="22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78A9AA7" w14:textId="77777777" w:rsidR="00242064" w:rsidRDefault="00242064" w:rsidP="00242064">
            <w:pPr>
              <w:rPr>
                <w:b/>
              </w:rPr>
            </w:pPr>
            <w:r>
              <w:rPr>
                <w:b/>
              </w:rPr>
              <w:t>ACN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BDCD9" w14:textId="77777777" w:rsidR="00242064" w:rsidRPr="00E83448" w:rsidRDefault="00242064" w:rsidP="0024206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34450E" w14:textId="77777777" w:rsidR="00242064" w:rsidRPr="00E83448" w:rsidRDefault="00242064" w:rsidP="00242064">
            <w:pPr>
              <w:rPr>
                <w:b/>
              </w:rPr>
            </w:pPr>
            <w:r>
              <w:rPr>
                <w:b/>
              </w:rPr>
              <w:t>Interest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9E3DB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4D407260" w14:textId="77777777" w:rsidTr="00023566">
        <w:trPr>
          <w:gridBefore w:val="1"/>
          <w:wBefore w:w="92" w:type="dxa"/>
          <w:trHeight w:val="22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BF191C0" w14:textId="77777777" w:rsidR="00242064" w:rsidRDefault="00242064" w:rsidP="00242064">
            <w:pPr>
              <w:rPr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16085" w14:textId="77777777" w:rsidR="00242064" w:rsidRPr="00E83448" w:rsidRDefault="00242064" w:rsidP="0024206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0AC33" w14:textId="77777777" w:rsidR="00242064" w:rsidRPr="00E83448" w:rsidRDefault="00242064" w:rsidP="00242064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1138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4A031D48" w14:textId="77777777" w:rsidTr="00023566">
        <w:trPr>
          <w:gridBefore w:val="1"/>
          <w:wBefore w:w="92" w:type="dxa"/>
          <w:trHeight w:val="22"/>
        </w:trPr>
        <w:tc>
          <w:tcPr>
            <w:tcW w:w="10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3C70AF55" w14:textId="77777777" w:rsidR="00242064" w:rsidRPr="00E83448" w:rsidRDefault="00E23135" w:rsidP="00242064">
            <w:pPr>
              <w:rPr>
                <w:b/>
              </w:rPr>
            </w:pPr>
            <w:r>
              <w:rPr>
                <w:b/>
              </w:rPr>
              <w:t>Being the registered holders of:</w:t>
            </w:r>
          </w:p>
        </w:tc>
      </w:tr>
      <w:tr w:rsidR="00242064" w:rsidRPr="00E83448" w14:paraId="2000CA9D" w14:textId="77777777" w:rsidTr="00023566">
        <w:trPr>
          <w:gridBefore w:val="1"/>
          <w:wBefore w:w="92" w:type="dxa"/>
          <w:trHeight w:val="227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4871EFB" w14:textId="77777777" w:rsidR="00242064" w:rsidRDefault="00E23135" w:rsidP="00E23135">
            <w:pPr>
              <w:rPr>
                <w:b/>
              </w:rPr>
            </w:pPr>
            <w:r>
              <w:rPr>
                <w:b/>
              </w:rPr>
              <w:t>Title Type/</w:t>
            </w:r>
            <w:r w:rsidR="00242064">
              <w:rPr>
                <w:b/>
              </w:rPr>
              <w:t>Number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C7C7D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43F69BA4" w14:textId="77777777" w:rsidTr="00023566">
        <w:trPr>
          <w:gridBefore w:val="1"/>
          <w:wBefore w:w="92" w:type="dxa"/>
          <w:trHeight w:val="64"/>
        </w:trPr>
        <w:tc>
          <w:tcPr>
            <w:tcW w:w="10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59699E9C" w14:textId="77777777" w:rsidR="00242064" w:rsidRPr="00E23135" w:rsidRDefault="00E23135" w:rsidP="00E23135">
            <w:pPr>
              <w:rPr>
                <w:b/>
              </w:rPr>
            </w:pPr>
            <w:r>
              <w:rPr>
                <w:b/>
              </w:rPr>
              <w:t>Hereby nominate:</w:t>
            </w:r>
          </w:p>
        </w:tc>
      </w:tr>
      <w:tr w:rsidR="00242064" w:rsidRPr="00E83448" w14:paraId="70FD58FA" w14:textId="77777777" w:rsidTr="00023566">
        <w:trPr>
          <w:gridBefore w:val="1"/>
          <w:wBefore w:w="92" w:type="dxa"/>
          <w:trHeight w:val="373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BDBBAA" w14:textId="77777777" w:rsidR="00242064" w:rsidRDefault="00242064" w:rsidP="00242064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Full name of contact/agent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567D7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39231ABE" w14:textId="77777777" w:rsidTr="00023566">
        <w:trPr>
          <w:gridBefore w:val="1"/>
          <w:wBefore w:w="92" w:type="dxa"/>
          <w:trHeight w:val="373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4B5FAA" w14:textId="77777777" w:rsidR="00242064" w:rsidRDefault="00242064" w:rsidP="00242064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1C583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322C407A" w14:textId="77777777" w:rsidTr="00023566">
        <w:trPr>
          <w:gridBefore w:val="1"/>
          <w:wBefore w:w="92" w:type="dxa"/>
          <w:trHeight w:val="373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2C5B0EF" w14:textId="77777777" w:rsidR="00242064" w:rsidRDefault="00242064" w:rsidP="00242064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Postal address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865C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242064" w:rsidRPr="00E83448" w14:paraId="411FD8FD" w14:textId="77777777" w:rsidTr="00023566">
        <w:trPr>
          <w:gridBefore w:val="1"/>
          <w:wBefore w:w="92" w:type="dxa"/>
          <w:trHeight w:val="373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6B265FB" w14:textId="77777777" w:rsidR="00242064" w:rsidRDefault="00242064" w:rsidP="00242064">
            <w:pPr>
              <w:rPr>
                <w:rFonts w:asciiTheme="minorHAnsi" w:hAnsiTheme="minorHAnsi"/>
                <w:b/>
              </w:rPr>
            </w:pPr>
            <w:r>
              <w:rPr>
                <w:b/>
              </w:rPr>
              <w:t>Telephone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F29F8" w14:textId="77777777" w:rsidR="00242064" w:rsidRPr="00E83448" w:rsidRDefault="00242064" w:rsidP="00242064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9FC7E" w14:textId="77777777" w:rsidR="00242064" w:rsidRPr="00E83448" w:rsidRDefault="00242064" w:rsidP="00242064">
            <w:pPr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28BE" w14:textId="77777777" w:rsidR="00242064" w:rsidRPr="00E83448" w:rsidRDefault="00242064" w:rsidP="00242064">
            <w:pPr>
              <w:rPr>
                <w:b/>
              </w:rPr>
            </w:pPr>
          </w:p>
        </w:tc>
      </w:tr>
      <w:tr w:rsidR="00E23135" w:rsidRPr="00E83448" w14:paraId="536F3620" w14:textId="77777777" w:rsidTr="00023566">
        <w:trPr>
          <w:gridBefore w:val="1"/>
          <w:wBefore w:w="92" w:type="dxa"/>
          <w:trHeight w:val="102"/>
        </w:trPr>
        <w:tc>
          <w:tcPr>
            <w:tcW w:w="10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noWrap/>
            <w:tcMar>
              <w:top w:w="108" w:type="dxa"/>
              <w:bottom w:w="108" w:type="dxa"/>
            </w:tcMar>
          </w:tcPr>
          <w:p w14:paraId="7DD44530" w14:textId="77777777" w:rsidR="00E23135" w:rsidRPr="00E83448" w:rsidRDefault="00E23135" w:rsidP="00242064">
            <w:pPr>
              <w:rPr>
                <w:b/>
              </w:rPr>
            </w:pPr>
            <w:r w:rsidRPr="00E23135">
              <w:rPr>
                <w:b/>
                <w:color w:val="FFFFFF" w:themeColor="background1"/>
              </w:rPr>
              <w:t>As being the person on whom documents relation to the title:</w:t>
            </w:r>
          </w:p>
        </w:tc>
      </w:tr>
      <w:tr w:rsidR="00E23135" w:rsidRPr="00E83448" w14:paraId="59CD5717" w14:textId="77777777" w:rsidTr="00023566">
        <w:trPr>
          <w:gridBefore w:val="1"/>
          <w:wBefore w:w="92" w:type="dxa"/>
          <w:trHeight w:val="102"/>
        </w:trPr>
        <w:tc>
          <w:tcPr>
            <w:tcW w:w="288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7C54D8" w14:textId="77777777" w:rsidR="00E23135" w:rsidRPr="00E23135" w:rsidRDefault="00E23135" w:rsidP="00242064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>Title Type/Number</w:t>
            </w:r>
          </w:p>
        </w:tc>
        <w:tc>
          <w:tcPr>
            <w:tcW w:w="7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CFDFE5" w14:textId="77777777" w:rsidR="00E23135" w:rsidRPr="00E23135" w:rsidRDefault="00E23135" w:rsidP="00242064">
            <w:pPr>
              <w:rPr>
                <w:b/>
                <w:color w:val="FFFFFF" w:themeColor="background1"/>
              </w:rPr>
            </w:pPr>
          </w:p>
        </w:tc>
      </w:tr>
      <w:tr w:rsidR="00242064" w:rsidRPr="007A5EFD" w14:paraId="619F251C" w14:textId="77777777" w:rsidTr="00023566">
        <w:trPr>
          <w:trHeight w:val="22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592F3C9" w14:textId="77777777" w:rsidR="00242064" w:rsidRPr="007A5EFD" w:rsidRDefault="00E8799C" w:rsidP="00242064">
            <w:pPr>
              <w:rPr>
                <w:rStyle w:val="Questionlabel"/>
              </w:rPr>
            </w:pPr>
            <w:r>
              <w:rPr>
                <w:b/>
              </w:rPr>
              <w:lastRenderedPageBreak/>
              <w:t>Attachments</w:t>
            </w:r>
          </w:p>
        </w:tc>
      </w:tr>
      <w:tr w:rsidR="00242064" w:rsidRPr="007A5EFD" w14:paraId="01158283" w14:textId="77777777" w:rsidTr="00023566">
        <w:trPr>
          <w:trHeight w:val="339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15F7AC4" w14:textId="77777777" w:rsidR="00242064" w:rsidRPr="00242064" w:rsidRDefault="00242064" w:rsidP="00242064">
            <w:pPr>
              <w:rPr>
                <w:bCs/>
              </w:rPr>
            </w:pPr>
            <w:r>
              <w:rPr>
                <w:bCs/>
              </w:rPr>
              <w:t>You are required to attach the following:</w:t>
            </w:r>
          </w:p>
          <w:p w14:paraId="36F571A4" w14:textId="77777777" w:rsidR="00242064" w:rsidRPr="004D4C4D" w:rsidRDefault="00E23135" w:rsidP="006C0812">
            <w:pPr>
              <w:pStyle w:val="ListParagraph"/>
              <w:numPr>
                <w:ilvl w:val="0"/>
                <w:numId w:val="18"/>
              </w:numPr>
              <w:spacing w:after="40"/>
              <w:rPr>
                <w:rStyle w:val="Questionlabel"/>
              </w:rPr>
            </w:pPr>
            <w:r w:rsidRPr="00E23135">
              <w:rPr>
                <w:bCs/>
              </w:rPr>
              <w:t>A letter of authority if you are nominating an agent to act on behalf of the</w:t>
            </w:r>
            <w:r w:rsidRPr="00242064">
              <w:rPr>
                <w:b/>
                <w:sz w:val="18"/>
                <w:szCs w:val="18"/>
              </w:rPr>
              <w:t xml:space="preserve"> </w:t>
            </w:r>
            <w:r w:rsidRPr="00E23135">
              <w:rPr>
                <w:bCs/>
              </w:rPr>
              <w:t>company</w:t>
            </w:r>
            <w:r>
              <w:rPr>
                <w:bCs/>
              </w:rPr>
              <w:t xml:space="preserve">. </w:t>
            </w:r>
          </w:p>
        </w:tc>
      </w:tr>
      <w:tr w:rsidR="00023566" w:rsidRPr="007A5EFD" w14:paraId="610F0FC5" w14:textId="77777777" w:rsidTr="00023566">
        <w:trPr>
          <w:trHeight w:val="339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A62882D" w14:textId="10E99AD8" w:rsidR="00023566" w:rsidRDefault="00023566" w:rsidP="00023566">
            <w:pPr>
              <w:rPr>
                <w:bCs/>
              </w:rPr>
            </w:pPr>
            <w:r w:rsidRPr="004B378A">
              <w:rPr>
                <w:b/>
              </w:rPr>
              <w:t>Applicant</w:t>
            </w:r>
            <w:r>
              <w:rPr>
                <w:b/>
              </w:rPr>
              <w:t>/s</w:t>
            </w:r>
            <w:r w:rsidRPr="004B378A">
              <w:rPr>
                <w:b/>
              </w:rPr>
              <w:t xml:space="preserve"> signature</w:t>
            </w:r>
          </w:p>
        </w:tc>
      </w:tr>
      <w:tr w:rsidR="00023566" w:rsidRPr="007A5EFD" w14:paraId="346BF9E9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3A4804D" w14:textId="58A63732" w:rsidR="00023566" w:rsidRPr="00023566" w:rsidRDefault="00023566" w:rsidP="00023566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Signature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7BD376" w14:textId="55E5957B" w:rsidR="00023566" w:rsidRPr="004B378A" w:rsidRDefault="00023566" w:rsidP="00023566">
            <w:pPr>
              <w:rPr>
                <w:b/>
              </w:rPr>
            </w:pPr>
          </w:p>
        </w:tc>
      </w:tr>
      <w:tr w:rsidR="00023566" w:rsidRPr="007A5EFD" w14:paraId="4A06BDD2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D15A122" w14:textId="7BA05B64" w:rsidR="00023566" w:rsidRPr="00023566" w:rsidRDefault="00023566" w:rsidP="00023566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Full name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1D380F3" w14:textId="77777777" w:rsidR="00023566" w:rsidRPr="004B378A" w:rsidRDefault="00023566" w:rsidP="00023566">
            <w:pPr>
              <w:rPr>
                <w:b/>
              </w:rPr>
            </w:pPr>
          </w:p>
        </w:tc>
      </w:tr>
      <w:tr w:rsidR="00023566" w:rsidRPr="007A5EFD" w14:paraId="2DB205C4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8D629CF" w14:textId="51DF108D" w:rsidR="00023566" w:rsidRPr="00023566" w:rsidRDefault="00023566" w:rsidP="00023566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Position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B0EB13B" w14:textId="77777777" w:rsidR="00023566" w:rsidRPr="004B378A" w:rsidRDefault="00023566" w:rsidP="00023566">
            <w:pPr>
              <w:rPr>
                <w:b/>
              </w:rPr>
            </w:pPr>
          </w:p>
        </w:tc>
      </w:tr>
      <w:tr w:rsidR="00023566" w:rsidRPr="007A5EFD" w14:paraId="41823CBA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83F52C" w14:textId="758AC98F" w:rsidR="00023566" w:rsidRPr="00023566" w:rsidRDefault="00023566" w:rsidP="00023566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Date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B615EE4" w14:textId="77777777" w:rsidR="00023566" w:rsidRPr="004B378A" w:rsidRDefault="00023566" w:rsidP="00023566">
            <w:pPr>
              <w:rPr>
                <w:b/>
              </w:rPr>
            </w:pPr>
          </w:p>
        </w:tc>
      </w:tr>
      <w:tr w:rsidR="00023566" w14:paraId="601F49A7" w14:textId="77777777" w:rsidTr="00023566">
        <w:trPr>
          <w:trHeight w:val="339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1BB3E9DB" w14:textId="77777777" w:rsidR="00023566" w:rsidRDefault="00023566" w:rsidP="00FB49B7">
            <w:pPr>
              <w:rPr>
                <w:bCs/>
              </w:rPr>
            </w:pPr>
            <w:r w:rsidRPr="004B378A">
              <w:rPr>
                <w:b/>
              </w:rPr>
              <w:t>Applicant</w:t>
            </w:r>
            <w:r>
              <w:rPr>
                <w:b/>
              </w:rPr>
              <w:t>/s</w:t>
            </w:r>
            <w:r w:rsidRPr="004B378A">
              <w:rPr>
                <w:b/>
              </w:rPr>
              <w:t xml:space="preserve"> signature</w:t>
            </w:r>
          </w:p>
        </w:tc>
      </w:tr>
      <w:tr w:rsidR="00023566" w:rsidRPr="004B378A" w14:paraId="10D74B59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59765E" w14:textId="77777777" w:rsidR="00023566" w:rsidRPr="00023566" w:rsidRDefault="00023566" w:rsidP="00FB49B7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Signature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1EC0CD" w14:textId="77777777" w:rsidR="00023566" w:rsidRPr="004B378A" w:rsidRDefault="00023566" w:rsidP="00FB49B7">
            <w:pPr>
              <w:rPr>
                <w:b/>
              </w:rPr>
            </w:pPr>
          </w:p>
        </w:tc>
      </w:tr>
      <w:tr w:rsidR="00023566" w:rsidRPr="004B378A" w14:paraId="47E7344E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E7244C3" w14:textId="77777777" w:rsidR="00023566" w:rsidRPr="00023566" w:rsidRDefault="00023566" w:rsidP="00FB49B7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Full name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C4C5DA" w14:textId="77777777" w:rsidR="00023566" w:rsidRPr="004B378A" w:rsidRDefault="00023566" w:rsidP="00FB49B7">
            <w:pPr>
              <w:rPr>
                <w:b/>
              </w:rPr>
            </w:pPr>
          </w:p>
        </w:tc>
      </w:tr>
      <w:tr w:rsidR="00023566" w:rsidRPr="004B378A" w14:paraId="7F07AD95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CE74C6" w14:textId="77777777" w:rsidR="00023566" w:rsidRPr="00023566" w:rsidRDefault="00023566" w:rsidP="00FB49B7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Position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627AA4" w14:textId="77777777" w:rsidR="00023566" w:rsidRPr="004B378A" w:rsidRDefault="00023566" w:rsidP="00FB49B7">
            <w:pPr>
              <w:rPr>
                <w:b/>
              </w:rPr>
            </w:pPr>
          </w:p>
        </w:tc>
      </w:tr>
      <w:tr w:rsidR="00023566" w:rsidRPr="004B378A" w14:paraId="171E006F" w14:textId="77777777" w:rsidTr="00023566">
        <w:trPr>
          <w:trHeight w:val="339"/>
        </w:trPr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49B1C52" w14:textId="77777777" w:rsidR="00023566" w:rsidRPr="00023566" w:rsidRDefault="00023566" w:rsidP="00FB49B7">
            <w:pPr>
              <w:rPr>
                <w:b/>
                <w:iCs/>
              </w:rPr>
            </w:pPr>
            <w:r w:rsidRPr="00023566">
              <w:rPr>
                <w:b/>
                <w:iCs/>
              </w:rPr>
              <w:t>Date</w:t>
            </w:r>
          </w:p>
        </w:tc>
        <w:tc>
          <w:tcPr>
            <w:tcW w:w="86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D9A64E9" w14:textId="77777777" w:rsidR="00023566" w:rsidRPr="004B378A" w:rsidRDefault="00023566" w:rsidP="00FB49B7">
            <w:pPr>
              <w:rPr>
                <w:b/>
              </w:rPr>
            </w:pPr>
          </w:p>
        </w:tc>
      </w:tr>
      <w:tr w:rsidR="00242064" w:rsidRPr="007A5EFD" w14:paraId="06368729" w14:textId="77777777" w:rsidTr="00023566">
        <w:trPr>
          <w:trHeight w:val="23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6C5B50C5" w14:textId="77777777" w:rsidR="00242064" w:rsidRPr="00833455" w:rsidRDefault="00242064" w:rsidP="0087105A">
            <w:pPr>
              <w:spacing w:after="0"/>
              <w:rPr>
                <w:rStyle w:val="Questionlabel"/>
              </w:rPr>
            </w:pPr>
            <w:r>
              <w:rPr>
                <w:b/>
              </w:rPr>
              <w:t>Lodgement</w:t>
            </w:r>
          </w:p>
        </w:tc>
      </w:tr>
      <w:tr w:rsidR="00D074A3" w:rsidRPr="007A5EFD" w14:paraId="332B4549" w14:textId="77777777" w:rsidTr="00023566">
        <w:trPr>
          <w:trHeight w:val="1947"/>
        </w:trPr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74EBF174" w14:textId="77777777" w:rsidR="00D074A3" w:rsidRPr="00F96096" w:rsidRDefault="00D074A3" w:rsidP="00D074A3">
            <w:pPr>
              <w:rPr>
                <w:rStyle w:val="Questionlabel"/>
                <w:b w:val="0"/>
              </w:rPr>
            </w:pPr>
            <w:r>
              <w:rPr>
                <w:rStyle w:val="Questionlabel"/>
                <w:b w:val="0"/>
              </w:rPr>
              <w:t>You may submit the application and attachments via email or post/courier to: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9AECDF" w14:textId="77777777" w:rsidR="00D074A3" w:rsidRPr="00D074A3" w:rsidRDefault="00D074A3" w:rsidP="00D074A3">
            <w:pPr>
              <w:tabs>
                <w:tab w:val="left" w:pos="1373"/>
              </w:tabs>
              <w:spacing w:after="120"/>
              <w:rPr>
                <w:b/>
                <w:bCs/>
                <w:lang w:eastAsia="en-US"/>
              </w:rPr>
            </w:pPr>
            <w:r w:rsidRPr="00D074A3">
              <w:rPr>
                <w:b/>
                <w:bCs/>
                <w:lang w:eastAsia="en-US"/>
              </w:rPr>
              <w:t>Email:</w:t>
            </w:r>
            <w:r w:rsidRPr="00D074A3">
              <w:rPr>
                <w:b/>
                <w:bCs/>
                <w:lang w:eastAsia="en-US"/>
              </w:rPr>
              <w:tab/>
            </w:r>
            <w:hyperlink r:id="rId9" w:history="1">
              <w:r w:rsidR="00953F74" w:rsidRPr="002052DA">
                <w:rPr>
                  <w:rStyle w:val="Hyperlink"/>
                </w:rPr>
                <w:t>EnergyTitles.DME@nt.gov.au</w:t>
              </w:r>
            </w:hyperlink>
          </w:p>
          <w:p w14:paraId="447DF90F" w14:textId="77777777" w:rsidR="00D074A3" w:rsidRPr="00D074A3" w:rsidRDefault="00D074A3" w:rsidP="00D074A3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D074A3">
              <w:rPr>
                <w:b/>
                <w:bCs/>
                <w:lang w:eastAsia="en-US"/>
              </w:rPr>
              <w:t>Hardcopy:</w:t>
            </w:r>
            <w:r w:rsidRPr="00D074A3">
              <w:rPr>
                <w:b/>
                <w:bCs/>
                <w:lang w:eastAsia="en-US"/>
              </w:rPr>
              <w:tab/>
            </w:r>
            <w:r w:rsidRPr="00D074A3">
              <w:rPr>
                <w:bCs/>
                <w:lang w:eastAsia="en-US"/>
              </w:rPr>
              <w:t>Att</w:t>
            </w:r>
            <w:r w:rsidR="009C4733">
              <w:rPr>
                <w:bCs/>
                <w:lang w:eastAsia="en-US"/>
              </w:rPr>
              <w:t>n</w:t>
            </w:r>
            <w:r w:rsidRPr="00D074A3">
              <w:rPr>
                <w:bCs/>
                <w:lang w:eastAsia="en-US"/>
              </w:rPr>
              <w:t>: Petroleum Registrar</w:t>
            </w:r>
          </w:p>
          <w:p w14:paraId="2FC88A51" w14:textId="77777777" w:rsidR="00D074A3" w:rsidRPr="00953F74" w:rsidRDefault="00D074A3" w:rsidP="00D074A3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D074A3">
              <w:rPr>
                <w:bCs/>
                <w:lang w:eastAsia="en-US"/>
              </w:rPr>
              <w:tab/>
            </w:r>
            <w:r w:rsidRPr="00953F74">
              <w:rPr>
                <w:bCs/>
                <w:lang w:eastAsia="en-US"/>
              </w:rPr>
              <w:t>Energy Development Branch</w:t>
            </w:r>
          </w:p>
          <w:p w14:paraId="3B6F2569" w14:textId="77777777" w:rsidR="00D074A3" w:rsidRPr="00953F74" w:rsidRDefault="00D074A3" w:rsidP="00D074A3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953F74">
              <w:rPr>
                <w:bCs/>
                <w:lang w:eastAsia="en-US"/>
              </w:rPr>
              <w:tab/>
              <w:t xml:space="preserve">Department of </w:t>
            </w:r>
            <w:r w:rsidR="00953F74" w:rsidRPr="00953F74">
              <w:rPr>
                <w:bCs/>
                <w:lang w:eastAsia="en-US"/>
              </w:rPr>
              <w:t>Mining and Energy</w:t>
            </w:r>
          </w:p>
          <w:p w14:paraId="31FAFAC5" w14:textId="77777777" w:rsidR="00D074A3" w:rsidRPr="00D074A3" w:rsidRDefault="00D074A3" w:rsidP="00D074A3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953F74">
              <w:rPr>
                <w:bCs/>
                <w:lang w:eastAsia="en-US"/>
              </w:rPr>
              <w:tab/>
              <w:t>Level</w:t>
            </w:r>
            <w:r w:rsidRPr="00D074A3">
              <w:rPr>
                <w:bCs/>
                <w:lang w:eastAsia="en-US"/>
              </w:rPr>
              <w:t xml:space="preserve"> 4, Centrepoint Building</w:t>
            </w:r>
          </w:p>
          <w:p w14:paraId="0473384E" w14:textId="77777777" w:rsidR="00D074A3" w:rsidRPr="00D074A3" w:rsidRDefault="00D074A3" w:rsidP="00D074A3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D074A3">
              <w:rPr>
                <w:bCs/>
                <w:lang w:eastAsia="en-US"/>
              </w:rPr>
              <w:tab/>
              <w:t>48-50 Smith Street, The Mall</w:t>
            </w:r>
          </w:p>
          <w:p w14:paraId="5343A88E" w14:textId="77777777" w:rsidR="00D074A3" w:rsidRPr="00D074A3" w:rsidRDefault="00D074A3" w:rsidP="00D074A3">
            <w:pPr>
              <w:tabs>
                <w:tab w:val="left" w:pos="1373"/>
              </w:tabs>
              <w:spacing w:after="0"/>
              <w:rPr>
                <w:bCs/>
                <w:lang w:eastAsia="en-US"/>
              </w:rPr>
            </w:pPr>
            <w:r w:rsidRPr="00D074A3">
              <w:rPr>
                <w:bCs/>
                <w:lang w:eastAsia="en-US"/>
              </w:rPr>
              <w:tab/>
              <w:t>Darwin NT 0800</w:t>
            </w:r>
          </w:p>
          <w:p w14:paraId="65A62D78" w14:textId="77777777" w:rsidR="00D074A3" w:rsidRDefault="00D074A3" w:rsidP="00D074A3">
            <w:pPr>
              <w:rPr>
                <w:b/>
              </w:rPr>
            </w:pPr>
            <w:r w:rsidRPr="00D074A3">
              <w:rPr>
                <w:b/>
                <w:bCs/>
                <w:lang w:eastAsia="en-US"/>
              </w:rPr>
              <w:t>Postal:</w:t>
            </w:r>
            <w:r w:rsidRPr="00D074A3">
              <w:rPr>
                <w:bCs/>
                <w:lang w:eastAsia="en-US"/>
              </w:rPr>
              <w:t xml:space="preserve"> </w:t>
            </w:r>
            <w:r w:rsidRPr="00D074A3">
              <w:rPr>
                <w:bCs/>
                <w:lang w:eastAsia="en-US"/>
              </w:rPr>
              <w:tab/>
            </w:r>
            <w:r w:rsidRPr="00D074A3">
              <w:rPr>
                <w:bCs/>
                <w:lang w:eastAsia="en-US"/>
              </w:rPr>
              <w:tab/>
            </w:r>
            <w:r w:rsidRPr="00D074A3">
              <w:rPr>
                <w:bCs/>
                <w:lang w:eastAsia="en-US"/>
              </w:rPr>
              <w:tab/>
              <w:t>GPO Box 4550, Darwin NT 0801</w:t>
            </w:r>
          </w:p>
        </w:tc>
      </w:tr>
      <w:tr w:rsidR="00242064" w:rsidRPr="007A5EFD" w14:paraId="15B91DAE" w14:textId="77777777" w:rsidTr="00023566">
        <w:trPr>
          <w:trHeight w:val="22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1E0DE28E" w14:textId="77777777" w:rsidR="00242064" w:rsidRDefault="00242064" w:rsidP="00242064">
            <w:pPr>
              <w:rPr>
                <w:b/>
              </w:rPr>
            </w:pPr>
            <w:r>
              <w:rPr>
                <w:rStyle w:val="Questionlabel"/>
              </w:rPr>
              <w:t>Further information</w:t>
            </w:r>
          </w:p>
        </w:tc>
      </w:tr>
      <w:tr w:rsidR="00023566" w:rsidRPr="007A5EFD" w14:paraId="5C46D9CC" w14:textId="77777777" w:rsidTr="00023566">
        <w:trPr>
          <w:trHeight w:val="22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66B451B" w14:textId="70E5FBB3" w:rsidR="00023566" w:rsidRDefault="00023566" w:rsidP="00023566">
            <w:pPr>
              <w:rPr>
                <w:rStyle w:val="Questionlabel"/>
              </w:rPr>
            </w:pPr>
            <w:r w:rsidRPr="00E8799C">
              <w:rPr>
                <w:bCs/>
              </w:rPr>
              <w:t xml:space="preserve">For further information contact the Energy Titles Unit on 08 8999 6070 or email </w:t>
            </w:r>
            <w:hyperlink r:id="rId10" w:history="1">
              <w:r w:rsidRPr="002052DA">
                <w:rPr>
                  <w:rStyle w:val="Hyperlink"/>
                  <w:bCs/>
                </w:rPr>
                <w:t>EnergyTitles.DME@nt.gov.au</w:t>
              </w:r>
            </w:hyperlink>
            <w:r w:rsidRPr="00E8799C">
              <w:rPr>
                <w:bCs/>
              </w:rPr>
              <w:t>.</w:t>
            </w:r>
          </w:p>
        </w:tc>
      </w:tr>
      <w:tr w:rsidR="00023566" w:rsidRPr="007A5EFD" w14:paraId="6F766EB9" w14:textId="77777777" w:rsidTr="00023566">
        <w:trPr>
          <w:trHeight w:val="22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6612849D" w14:textId="4F35AE8A" w:rsidR="00023566" w:rsidRDefault="00023566" w:rsidP="00023566">
            <w:pPr>
              <w:rPr>
                <w:rStyle w:val="Questionlabel"/>
              </w:rPr>
            </w:pPr>
            <w:r>
              <w:rPr>
                <w:b/>
                <w:bCs/>
                <w:noProof/>
                <w:szCs w:val="22"/>
              </w:rPr>
              <w:t xml:space="preserve">Privacy </w:t>
            </w:r>
            <w:r>
              <w:rPr>
                <w:b/>
                <w:noProof/>
                <w:szCs w:val="22"/>
              </w:rPr>
              <w:t>statement</w:t>
            </w:r>
          </w:p>
        </w:tc>
      </w:tr>
      <w:tr w:rsidR="00023566" w:rsidRPr="007A5EFD" w14:paraId="194477DE" w14:textId="77777777" w:rsidTr="00023566">
        <w:trPr>
          <w:trHeight w:val="346"/>
        </w:trPr>
        <w:tc>
          <w:tcPr>
            <w:tcW w:w="1048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tcMar>
              <w:top w:w="108" w:type="dxa"/>
              <w:bottom w:w="108" w:type="dxa"/>
            </w:tcMar>
          </w:tcPr>
          <w:p w14:paraId="79B4699C" w14:textId="24585FA8" w:rsidR="00023566" w:rsidRPr="00E8799C" w:rsidRDefault="00023566" w:rsidP="00023566">
            <w:pPr>
              <w:rPr>
                <w:rStyle w:val="Questionlabel"/>
              </w:rPr>
            </w:pPr>
            <w:r>
              <w:rPr>
                <w:rStyle w:val="Questionlabel"/>
                <w:b w:val="0"/>
              </w:rPr>
              <w:t>The Department of Mining and Energy complies with the</w:t>
            </w:r>
            <w:r>
              <w:rPr>
                <w:color w:val="1F4E79"/>
              </w:rPr>
              <w:t xml:space="preserve"> </w:t>
            </w:r>
            <w:r w:rsidRPr="00023566">
              <w:t>Information Privacy Principles</w:t>
            </w:r>
            <w:r>
              <w:rPr>
                <w:rStyle w:val="FootnoteReference"/>
              </w:rPr>
              <w:footnoteReference w:id="1"/>
            </w:r>
            <w:r>
              <w:t xml:space="preserve"> </w:t>
            </w:r>
            <w:r>
              <w:rPr>
                <w:rStyle w:val="Questionlabel"/>
                <w:b w:val="0"/>
              </w:rPr>
              <w:t xml:space="preserve">scheduled by the </w:t>
            </w:r>
            <w:r>
              <w:rPr>
                <w:rStyle w:val="Questionlabel"/>
                <w:b w:val="0"/>
                <w:i/>
              </w:rPr>
              <w:t>Information Act 2002</w:t>
            </w:r>
            <w:r>
              <w:rPr>
                <w:rStyle w:val="Questionlabel"/>
                <w:b w:val="0"/>
              </w:rPr>
              <w:t>.</w:t>
            </w:r>
          </w:p>
        </w:tc>
      </w:tr>
    </w:tbl>
    <w:p w14:paraId="37F88342" w14:textId="77777777" w:rsidR="005C301F" w:rsidRPr="005C301F" w:rsidRDefault="005C301F" w:rsidP="005C301F">
      <w:pPr>
        <w:spacing w:after="0"/>
        <w:jc w:val="both"/>
        <w:rPr>
          <w:rFonts w:ascii="Arial" w:eastAsia="Times New Roman" w:hAnsi="Arial" w:cs="Arial"/>
          <w:snapToGrid w:val="0"/>
          <w:sz w:val="20"/>
        </w:rPr>
      </w:pPr>
    </w:p>
    <w:sectPr w:rsidR="005C301F" w:rsidRPr="005C301F" w:rsidSect="00EE622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567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ED74" w14:textId="77777777" w:rsidR="003D20AD" w:rsidRDefault="003D20AD" w:rsidP="007332FF">
      <w:r>
        <w:separator/>
      </w:r>
    </w:p>
  </w:endnote>
  <w:endnote w:type="continuationSeparator" w:id="0">
    <w:p w14:paraId="5D1A7EA4" w14:textId="77777777" w:rsidR="003D20AD" w:rsidRDefault="003D20A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66630FC3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7947F457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53F74">
                <w:rPr>
                  <w:rStyle w:val="PageNumber"/>
                  <w:b/>
                </w:rPr>
                <w:t>Mining and Energy</w:t>
              </w:r>
            </w:sdtContent>
          </w:sdt>
        </w:p>
        <w:p w14:paraId="58759D06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953F74">
                <w:rPr>
                  <w:rStyle w:val="PageNumber"/>
                </w:rPr>
                <w:t>25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</w:t>
          </w:r>
          <w:r w:rsidR="00953F74">
            <w:rPr>
              <w:rStyle w:val="PageNumber"/>
            </w:rPr>
            <w:t xml:space="preserve"> 2</w:t>
          </w:r>
        </w:p>
        <w:p w14:paraId="3315CCEB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0223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0223C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160951E" w14:textId="77777777" w:rsidR="002645D5" w:rsidRPr="00B11C67" w:rsidRDefault="002645D5" w:rsidP="002645D5">
    <w:pPr>
      <w:pStyle w:val="Footer"/>
      <w:rPr>
        <w:sz w:val="4"/>
        <w:szCs w:val="4"/>
      </w:rPr>
    </w:pPr>
  </w:p>
  <w:p w14:paraId="71455B3D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4907CC83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171372DF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953F74">
                <w:rPr>
                  <w:rStyle w:val="PageNumber"/>
                  <w:b/>
                </w:rPr>
                <w:t>Mining and Energy</w:t>
              </w:r>
            </w:sdtContent>
          </w:sdt>
        </w:p>
        <w:p w14:paraId="602AA57C" w14:textId="77777777" w:rsidR="00A66DD9" w:rsidRPr="001B3D22" w:rsidRDefault="00953F74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25 September 2024</w:t>
          </w:r>
          <w:r w:rsidR="001B3D22" w:rsidRPr="001B3D22">
            <w:rPr>
              <w:rStyle w:val="PageNumber"/>
            </w:rPr>
            <w:t xml:space="preserve"> | Version </w:t>
          </w:r>
          <w:r>
            <w:rPr>
              <w:rStyle w:val="PageNumber"/>
            </w:rPr>
            <w:t>2</w:t>
          </w:r>
        </w:p>
        <w:p w14:paraId="5F1B6308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90223C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90223C">
            <w:rPr>
              <w:rStyle w:val="PageNumber"/>
              <w:noProof/>
            </w:rPr>
            <w:t>2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38B313B5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19BE5BE7" wp14:editId="36D876CC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B3D9B8D" w14:textId="77777777" w:rsidR="0089368E" w:rsidRPr="007A5EFD" w:rsidRDefault="00480301" w:rsidP="00480301">
    <w:pPr>
      <w:tabs>
        <w:tab w:val="left" w:pos="2685"/>
      </w:tabs>
      <w:spacing w:after="0"/>
      <w:rPr>
        <w:rStyle w:val="Hidden"/>
      </w:rPr>
    </w:pPr>
    <w:r>
      <w:rPr>
        <w:rStyle w:val="Hidde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CD63" w14:textId="77777777" w:rsidR="003D20AD" w:rsidRDefault="003D20AD" w:rsidP="007332FF">
      <w:r>
        <w:separator/>
      </w:r>
    </w:p>
  </w:footnote>
  <w:footnote w:type="continuationSeparator" w:id="0">
    <w:p w14:paraId="30BAEBE4" w14:textId="77777777" w:rsidR="003D20AD" w:rsidRDefault="003D20AD" w:rsidP="007332FF">
      <w:r>
        <w:continuationSeparator/>
      </w:r>
    </w:p>
  </w:footnote>
  <w:footnote w:id="1">
    <w:p w14:paraId="6D5A671A" w14:textId="6BCB97B0" w:rsidR="00023566" w:rsidRDefault="000235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F207D">
          <w:rPr>
            <w:rStyle w:val="Hyperlink"/>
            <w:sz w:val="20"/>
          </w:rPr>
          <w:t>https://infocomm.nt.gov.au/privacy/information-privacy-principles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66D9" w14:textId="77777777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F004F">
          <w:rPr>
            <w:rStyle w:val="HeaderChar"/>
          </w:rPr>
          <w:t>Nomination of Registered Holders for Service of Documents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43525D62" w14:textId="77777777" w:rsidR="00A53CF0" w:rsidRPr="00E908F1" w:rsidRDefault="00E23135" w:rsidP="00A53CF0">
        <w:pPr>
          <w:pStyle w:val="Title"/>
        </w:pPr>
        <w:r>
          <w:rPr>
            <w:rStyle w:val="TitleChar"/>
          </w:rPr>
          <w:t>Nomination of Registered Holders for Service of Documents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87B"/>
    <w:multiLevelType w:val="singleLevel"/>
    <w:tmpl w:val="F1E685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58B581C"/>
    <w:multiLevelType w:val="hybridMultilevel"/>
    <w:tmpl w:val="C44878C0"/>
    <w:lvl w:ilvl="0" w:tplc="1848E9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0C5017E"/>
    <w:multiLevelType w:val="hybridMultilevel"/>
    <w:tmpl w:val="496419B0"/>
    <w:lvl w:ilvl="0" w:tplc="84A05BD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8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9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0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1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2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3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4" w15:restartNumberingAfterBreak="0">
    <w:nsid w:val="20D12B7A"/>
    <w:multiLevelType w:val="hybridMultilevel"/>
    <w:tmpl w:val="2B4C7F9A"/>
    <w:lvl w:ilvl="0" w:tplc="14E27CEE">
      <w:start w:val="1"/>
      <w:numFmt w:val="lowerLetter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2FB16051"/>
    <w:multiLevelType w:val="hybridMultilevel"/>
    <w:tmpl w:val="ECEA4C20"/>
    <w:lvl w:ilvl="0" w:tplc="EF8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4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84D47E9"/>
    <w:multiLevelType w:val="singleLevel"/>
    <w:tmpl w:val="DF542738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D7DD4"/>
    <w:multiLevelType w:val="hybridMultilevel"/>
    <w:tmpl w:val="296A5106"/>
    <w:lvl w:ilvl="0" w:tplc="5D9C97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2097356553">
    <w:abstractNumId w:val="24"/>
  </w:num>
  <w:num w:numId="2" w16cid:durableId="39520899">
    <w:abstractNumId w:val="15"/>
  </w:num>
  <w:num w:numId="3" w16cid:durableId="396323624">
    <w:abstractNumId w:val="43"/>
  </w:num>
  <w:num w:numId="4" w16cid:durableId="110167662">
    <w:abstractNumId w:val="28"/>
  </w:num>
  <w:num w:numId="5" w16cid:durableId="158498230">
    <w:abstractNumId w:val="19"/>
  </w:num>
  <w:num w:numId="6" w16cid:durableId="2145921384">
    <w:abstractNumId w:val="10"/>
  </w:num>
  <w:num w:numId="7" w16cid:durableId="2004622745">
    <w:abstractNumId w:val="30"/>
  </w:num>
  <w:num w:numId="8" w16cid:durableId="1191648209">
    <w:abstractNumId w:val="18"/>
  </w:num>
  <w:num w:numId="9" w16cid:durableId="828062141">
    <w:abstractNumId w:val="41"/>
  </w:num>
  <w:num w:numId="10" w16cid:durableId="56169937">
    <w:abstractNumId w:val="26"/>
  </w:num>
  <w:num w:numId="11" w16cid:durableId="1095439825">
    <w:abstractNumId w:val="38"/>
  </w:num>
  <w:num w:numId="12" w16cid:durableId="1758595125">
    <w:abstractNumId w:val="0"/>
  </w:num>
  <w:num w:numId="13" w16cid:durableId="921059708">
    <w:abstractNumId w:val="34"/>
  </w:num>
  <w:num w:numId="14" w16cid:durableId="1861045755">
    <w:abstractNumId w:val="14"/>
  </w:num>
  <w:num w:numId="15" w16cid:durableId="616910993">
    <w:abstractNumId w:val="22"/>
  </w:num>
  <w:num w:numId="16" w16cid:durableId="185217494">
    <w:abstractNumId w:val="42"/>
  </w:num>
  <w:num w:numId="17" w16cid:durableId="1112287684">
    <w:abstractNumId w:val="1"/>
  </w:num>
  <w:num w:numId="18" w16cid:durableId="16291649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1C"/>
    <w:rsid w:val="00001DDF"/>
    <w:rsid w:val="0000322D"/>
    <w:rsid w:val="00006929"/>
    <w:rsid w:val="00007670"/>
    <w:rsid w:val="00010665"/>
    <w:rsid w:val="00020347"/>
    <w:rsid w:val="00023566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365B5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4512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2064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86B5C"/>
    <w:rsid w:val="002926BC"/>
    <w:rsid w:val="00293A72"/>
    <w:rsid w:val="00297198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C4511"/>
    <w:rsid w:val="002D3A57"/>
    <w:rsid w:val="002D7D05"/>
    <w:rsid w:val="002E20C8"/>
    <w:rsid w:val="002E4290"/>
    <w:rsid w:val="002E66A6"/>
    <w:rsid w:val="002F004F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33A93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0E72"/>
    <w:rsid w:val="003A6341"/>
    <w:rsid w:val="003B67FD"/>
    <w:rsid w:val="003B6A61"/>
    <w:rsid w:val="003C5C59"/>
    <w:rsid w:val="003D0F63"/>
    <w:rsid w:val="003D20AD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5BA5"/>
    <w:rsid w:val="0045632E"/>
    <w:rsid w:val="00461744"/>
    <w:rsid w:val="00464D22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0301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B72BD"/>
    <w:rsid w:val="004C6C39"/>
    <w:rsid w:val="004D075F"/>
    <w:rsid w:val="004D1B76"/>
    <w:rsid w:val="004D344E"/>
    <w:rsid w:val="004D4C4D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C301F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C0812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552F7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345A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002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3455"/>
    <w:rsid w:val="00835434"/>
    <w:rsid w:val="008358C0"/>
    <w:rsid w:val="00836E22"/>
    <w:rsid w:val="00841B39"/>
    <w:rsid w:val="00842838"/>
    <w:rsid w:val="00854C3E"/>
    <w:rsid w:val="00854EC1"/>
    <w:rsid w:val="0085797F"/>
    <w:rsid w:val="00860028"/>
    <w:rsid w:val="00861DC3"/>
    <w:rsid w:val="00867019"/>
    <w:rsid w:val="0087105A"/>
    <w:rsid w:val="00872B4E"/>
    <w:rsid w:val="00872EF1"/>
    <w:rsid w:val="0087320B"/>
    <w:rsid w:val="008735A9"/>
    <w:rsid w:val="00877BC5"/>
    <w:rsid w:val="00877D20"/>
    <w:rsid w:val="00881C48"/>
    <w:rsid w:val="0088311C"/>
    <w:rsid w:val="00885B80"/>
    <w:rsid w:val="00885C30"/>
    <w:rsid w:val="00885E9B"/>
    <w:rsid w:val="00891C45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3063"/>
    <w:rsid w:val="008C70BB"/>
    <w:rsid w:val="008D1B00"/>
    <w:rsid w:val="008D57B8"/>
    <w:rsid w:val="008E03FC"/>
    <w:rsid w:val="008E510B"/>
    <w:rsid w:val="0090223C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3F74"/>
    <w:rsid w:val="009616DF"/>
    <w:rsid w:val="0096542F"/>
    <w:rsid w:val="00967CF6"/>
    <w:rsid w:val="00967FA7"/>
    <w:rsid w:val="00971645"/>
    <w:rsid w:val="00977919"/>
    <w:rsid w:val="00983000"/>
    <w:rsid w:val="009870FA"/>
    <w:rsid w:val="00987C1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C4733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45D8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B40B4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0D5B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C7AB5"/>
    <w:rsid w:val="00BD1454"/>
    <w:rsid w:val="00BD7FE1"/>
    <w:rsid w:val="00BE37CA"/>
    <w:rsid w:val="00BE6144"/>
    <w:rsid w:val="00BE635A"/>
    <w:rsid w:val="00BF17E9"/>
    <w:rsid w:val="00BF2ABB"/>
    <w:rsid w:val="00BF5099"/>
    <w:rsid w:val="00C0045C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158"/>
    <w:rsid w:val="00C954F6"/>
    <w:rsid w:val="00C96318"/>
    <w:rsid w:val="00CA36A0"/>
    <w:rsid w:val="00CA6BC5"/>
    <w:rsid w:val="00CC2F1A"/>
    <w:rsid w:val="00CC571B"/>
    <w:rsid w:val="00CC61CD"/>
    <w:rsid w:val="00CC6C02"/>
    <w:rsid w:val="00CC6DBB"/>
    <w:rsid w:val="00CC737B"/>
    <w:rsid w:val="00CD5011"/>
    <w:rsid w:val="00CE640F"/>
    <w:rsid w:val="00CE76BC"/>
    <w:rsid w:val="00CF540E"/>
    <w:rsid w:val="00D02F07"/>
    <w:rsid w:val="00D074A3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0E0A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3F8B"/>
    <w:rsid w:val="00D95BCD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05FAA"/>
    <w:rsid w:val="00E15816"/>
    <w:rsid w:val="00E160D5"/>
    <w:rsid w:val="00E2313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37E4B"/>
    <w:rsid w:val="00E43797"/>
    <w:rsid w:val="00E44C89"/>
    <w:rsid w:val="00E457A6"/>
    <w:rsid w:val="00E52D33"/>
    <w:rsid w:val="00E57A7F"/>
    <w:rsid w:val="00E61BA2"/>
    <w:rsid w:val="00E63864"/>
    <w:rsid w:val="00E6403F"/>
    <w:rsid w:val="00E75451"/>
    <w:rsid w:val="00E770C4"/>
    <w:rsid w:val="00E83448"/>
    <w:rsid w:val="00E84C5A"/>
    <w:rsid w:val="00E861DB"/>
    <w:rsid w:val="00E8799C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2863"/>
    <w:rsid w:val="00EE38FA"/>
    <w:rsid w:val="00EE3E2C"/>
    <w:rsid w:val="00EE5D23"/>
    <w:rsid w:val="00EE622A"/>
    <w:rsid w:val="00EE750D"/>
    <w:rsid w:val="00EF051F"/>
    <w:rsid w:val="00EF3CA4"/>
    <w:rsid w:val="00EF49A8"/>
    <w:rsid w:val="00EF7859"/>
    <w:rsid w:val="00F014DA"/>
    <w:rsid w:val="00F02591"/>
    <w:rsid w:val="00F11E0C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C3287"/>
    <w:rsid w:val="00FD2D21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B7A7B"/>
  <w15:docId w15:val="{7486BFD8-7945-4531-85D1-162F064A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EndnoteText">
    <w:name w:val="endnote text"/>
    <w:basedOn w:val="Normal"/>
    <w:link w:val="EndnoteTextChar"/>
    <w:semiHidden/>
    <w:rsid w:val="00EE2863"/>
    <w:pPr>
      <w:spacing w:after="0"/>
      <w:jc w:val="both"/>
    </w:pPr>
    <w:rPr>
      <w:rFonts w:ascii="Times New Roman" w:eastAsia="Times New Roman" w:hAnsi="Times New Roman"/>
      <w:sz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EE2863"/>
    <w:rPr>
      <w:rFonts w:ascii="Times New Roman" w:eastAsia="Times New Roman" w:hAnsi="Times New Roman"/>
      <w:sz w:val="20"/>
      <w:lang w:eastAsia="en-AU"/>
    </w:rPr>
  </w:style>
  <w:style w:type="character" w:styleId="EndnoteReference">
    <w:name w:val="endnote reference"/>
    <w:semiHidden/>
    <w:rsid w:val="00EE2863"/>
    <w:rPr>
      <w:vertAlign w:val="superscript"/>
    </w:rPr>
  </w:style>
  <w:style w:type="table" w:customStyle="1" w:styleId="NTGTable11">
    <w:name w:val="NTG Table11"/>
    <w:basedOn w:val="TableGrid"/>
    <w:uiPriority w:val="99"/>
    <w:rsid w:val="00D074A3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11">
    <w:name w:val="NTG Table111"/>
    <w:basedOn w:val="TableGrid"/>
    <w:uiPriority w:val="99"/>
    <w:rsid w:val="0087105A"/>
    <w:pPr>
      <w:spacing w:after="40"/>
    </w:p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Arial" w:hAnsi="Arial" w:cs="Arial" w:hint="default"/>
        <w:b/>
        <w:sz w:val="22"/>
        <w:szCs w:val="22"/>
      </w:rPr>
      <w:tblPr/>
      <w:tcPr>
        <w:shd w:val="clear" w:color="auto" w:fill="D9D9D9"/>
      </w:tcPr>
    </w:tblStylePr>
    <w:tblStylePr w:type="lastRow">
      <w:rPr>
        <w:rFonts w:ascii="Arial" w:hAnsi="Arial" w:cs="Arial" w:hint="default"/>
        <w:sz w:val="22"/>
        <w:szCs w:val="22"/>
      </w:rPr>
    </w:tblStylePr>
    <w:tblStylePr w:type="firstCol">
      <w:rPr>
        <w:rFonts w:ascii="Arial" w:hAnsi="Arial" w:cs="Arial" w:hint="default"/>
        <w:sz w:val="22"/>
        <w:szCs w:val="22"/>
      </w:rPr>
    </w:tblStylePr>
    <w:tblStylePr w:type="lastCol">
      <w:rPr>
        <w:rFonts w:ascii="Arial" w:hAnsi="Arial" w:cs="Arial" w:hint="default"/>
        <w:sz w:val="22"/>
        <w:szCs w:val="22"/>
      </w:rPr>
    </w:tblStylePr>
    <w:tblStylePr w:type="band1Vert">
      <w:rPr>
        <w:rFonts w:ascii="Arial" w:hAnsi="Arial" w:cs="Arial" w:hint="default"/>
        <w:sz w:val="22"/>
        <w:szCs w:val="22"/>
      </w:rPr>
    </w:tblStylePr>
    <w:tblStylePr w:type="band2Vert">
      <w:rPr>
        <w:rFonts w:ascii="Arial" w:hAnsi="Arial" w:cs="Arial" w:hint="default"/>
        <w:sz w:val="22"/>
        <w:szCs w:val="22"/>
      </w:r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</w:tblStylePr>
    <w:tblStylePr w:type="neCell">
      <w:rPr>
        <w:rFonts w:ascii="Arial" w:hAnsi="Arial" w:cs="Arial" w:hint="default"/>
        <w:sz w:val="22"/>
        <w:szCs w:val="22"/>
      </w:rPr>
    </w:tblStylePr>
    <w:tblStylePr w:type="nwCell">
      <w:rPr>
        <w:rFonts w:ascii="Arial" w:hAnsi="Arial" w:cs="Arial" w:hint="default"/>
        <w:sz w:val="22"/>
        <w:szCs w:val="22"/>
      </w:rPr>
    </w:tblStylePr>
    <w:tblStylePr w:type="seCell">
      <w:rPr>
        <w:rFonts w:ascii="Arial" w:hAnsi="Arial" w:cs="Arial" w:hint="default"/>
        <w:sz w:val="22"/>
        <w:szCs w:val="22"/>
      </w:rPr>
    </w:tblStylePr>
    <w:tblStylePr w:type="swCell">
      <w:rPr>
        <w:rFonts w:ascii="Arial" w:hAnsi="Arial" w:cs="Arial" w:hint="default"/>
        <w:sz w:val="22"/>
        <w:szCs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23566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3566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356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23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nergyTitles.DM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EnergyTitles.DME@nt.gov.a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comm.nt.gov.au/privacy/information-privacy-principl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form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FEA24A-2CA4-4454-A7F3-792ED457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form.dotx</Template>
  <TotalTime>3</TotalTime>
  <Pages>2</Pages>
  <Words>226</Words>
  <Characters>1344</Characters>
  <Application>Microsoft Office Word</Application>
  <DocSecurity>0</DocSecurity>
  <Lines>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Registered Holders for Service of Documents</vt:lpstr>
    </vt:vector>
  </TitlesOfParts>
  <Company>Mining and Energy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Registered Holders for Service of Documents</dc:title>
  <dc:creator>Northern Territory Government</dc:creator>
  <cp:lastModifiedBy>Valaree Chuah</cp:lastModifiedBy>
  <cp:revision>2</cp:revision>
  <cp:lastPrinted>2019-07-29T01:45:00Z</cp:lastPrinted>
  <dcterms:created xsi:type="dcterms:W3CDTF">2024-11-11T22:14:00Z</dcterms:created>
  <dcterms:modified xsi:type="dcterms:W3CDTF">2024-11-11T22:14:00Z</dcterms:modified>
</cp:coreProperties>
</file>