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NTGTable1"/>
        <w:tblW w:w="10487" w:type="dxa"/>
        <w:tblInd w:w="-45" w:type="dxa"/>
        <w:tblLayout w:type="fixed"/>
        <w:tblLook w:val="0600" w:firstRow="0" w:lastRow="0" w:firstColumn="0" w:lastColumn="0" w:noHBand="1" w:noVBand="1"/>
        <w:tblDescription w:val="Questions are followed by answer fields. Use the ‘Tab’ key to navigate through. Replace Y/N or Yes/No fields with your answer. Further instructions about filling out this form are provided at the beginning of the form."/>
      </w:tblPr>
      <w:tblGrid>
        <w:gridCol w:w="217"/>
        <w:gridCol w:w="1102"/>
        <w:gridCol w:w="699"/>
        <w:gridCol w:w="142"/>
        <w:gridCol w:w="992"/>
        <w:gridCol w:w="142"/>
        <w:gridCol w:w="10"/>
        <w:gridCol w:w="710"/>
        <w:gridCol w:w="136"/>
        <w:gridCol w:w="124"/>
        <w:gridCol w:w="158"/>
        <w:gridCol w:w="425"/>
        <w:gridCol w:w="6"/>
        <w:gridCol w:w="496"/>
        <w:gridCol w:w="17"/>
        <w:gridCol w:w="481"/>
        <w:gridCol w:w="142"/>
        <w:gridCol w:w="935"/>
        <w:gridCol w:w="199"/>
        <w:gridCol w:w="214"/>
        <w:gridCol w:w="1998"/>
        <w:gridCol w:w="566"/>
        <w:gridCol w:w="554"/>
        <w:gridCol w:w="10"/>
        <w:gridCol w:w="12"/>
      </w:tblGrid>
      <w:tr w:rsidR="009B1BF1" w:rsidRPr="007A5EFD" w14:paraId="4799A990" w14:textId="77777777" w:rsidTr="005B64BC">
        <w:trPr>
          <w:trHeight w:val="20"/>
        </w:trPr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</w:tcPr>
          <w:p w14:paraId="0CEE2BDA" w14:textId="77777777" w:rsidR="009B1BF1" w:rsidRPr="002C21A2" w:rsidRDefault="009B1BF1" w:rsidP="002C21A2">
            <w:pPr>
              <w:spacing w:after="0"/>
              <w:rPr>
                <w:rStyle w:val="Hidden"/>
              </w:rPr>
            </w:pPr>
          </w:p>
        </w:tc>
        <w:tc>
          <w:tcPr>
            <w:tcW w:w="1027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814F8CD" w14:textId="77777777" w:rsidR="009B1BF1" w:rsidRPr="002C21A2" w:rsidRDefault="009B1BF1" w:rsidP="002C21A2">
            <w:pPr>
              <w:pStyle w:val="Subtitle0"/>
              <w:spacing w:after="0"/>
              <w:rPr>
                <w:rStyle w:val="Hidden"/>
              </w:rPr>
            </w:pPr>
            <w:r w:rsidRPr="002C21A2">
              <w:rPr>
                <w:rStyle w:val="Hidden"/>
              </w:rPr>
              <w:t>Questions are followed by answer fields. Use the ‘Tab’ key to navigate through. Replace Y/N or Yes/No fields with your answer.</w:t>
            </w:r>
          </w:p>
        </w:tc>
      </w:tr>
      <w:tr w:rsidR="00146120" w:rsidRPr="007A5EFD" w14:paraId="532832C7" w14:textId="77777777" w:rsidTr="00A62F83">
        <w:trPr>
          <w:trHeight w:val="27"/>
        </w:trPr>
        <w:tc>
          <w:tcPr>
            <w:tcW w:w="10487" w:type="dxa"/>
            <w:gridSpan w:val="25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6D0AD206" w14:textId="77777777" w:rsidR="00146120" w:rsidRPr="004A3CC9" w:rsidRDefault="00A953FD" w:rsidP="009A7417">
            <w:pPr>
              <w:rPr>
                <w:rStyle w:val="Questionlabel"/>
                <w:color w:val="1F1F5F" w:themeColor="text1"/>
              </w:rPr>
            </w:pPr>
            <w:r>
              <w:rPr>
                <w:rStyle w:val="Questionlabel"/>
                <w:color w:val="FFFFFF" w:themeColor="background1"/>
              </w:rPr>
              <w:t>Client</w:t>
            </w:r>
            <w:r w:rsidR="009A7417">
              <w:rPr>
                <w:rStyle w:val="Questionlabel"/>
                <w:color w:val="FFFFFF" w:themeColor="background1"/>
              </w:rPr>
              <w:t xml:space="preserve"> </w:t>
            </w:r>
            <w:r w:rsidR="00146120">
              <w:rPr>
                <w:rStyle w:val="Questionlabel"/>
                <w:color w:val="FFFFFF" w:themeColor="background1"/>
              </w:rPr>
              <w:t>details</w:t>
            </w:r>
          </w:p>
        </w:tc>
      </w:tr>
      <w:tr w:rsidR="00BE0339" w:rsidRPr="007A5EFD" w14:paraId="2C592DE5" w14:textId="77777777" w:rsidTr="00A62F83">
        <w:trPr>
          <w:trHeight w:val="337"/>
        </w:trPr>
        <w:tc>
          <w:tcPr>
            <w:tcW w:w="330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bottom w:w="57" w:type="dxa"/>
            </w:tcMar>
          </w:tcPr>
          <w:p w14:paraId="4830ED36" w14:textId="77777777" w:rsidR="00BE0339" w:rsidRDefault="0015534E" w:rsidP="006E3AA0">
            <w:pPr>
              <w:rPr>
                <w:rStyle w:val="Questionlabel"/>
              </w:rPr>
            </w:pPr>
            <w:r>
              <w:rPr>
                <w:rStyle w:val="Questionlabel"/>
              </w:rPr>
              <w:t>Organisation</w:t>
            </w:r>
          </w:p>
        </w:tc>
        <w:tc>
          <w:tcPr>
            <w:tcW w:w="7183" w:type="dxa"/>
            <w:gridSpan w:val="18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bottom w:w="57" w:type="dxa"/>
            </w:tcMar>
          </w:tcPr>
          <w:p w14:paraId="18090032" w14:textId="77777777" w:rsidR="00BE0339" w:rsidRPr="002C0BEF" w:rsidRDefault="00BE0339" w:rsidP="006E3AA0"/>
        </w:tc>
      </w:tr>
      <w:tr w:rsidR="00BE0339" w:rsidRPr="007A5EFD" w14:paraId="57F7A9BD" w14:textId="77777777" w:rsidTr="00A62F83">
        <w:trPr>
          <w:trHeight w:val="337"/>
        </w:trPr>
        <w:tc>
          <w:tcPr>
            <w:tcW w:w="330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bottom w:w="57" w:type="dxa"/>
            </w:tcMar>
          </w:tcPr>
          <w:p w14:paraId="744278B7" w14:textId="77777777" w:rsidR="00BE0339" w:rsidRDefault="00A953FD" w:rsidP="006E3AA0">
            <w:pPr>
              <w:rPr>
                <w:rStyle w:val="Questionlabel"/>
              </w:rPr>
            </w:pPr>
            <w:r>
              <w:rPr>
                <w:rStyle w:val="Questionlabel"/>
              </w:rPr>
              <w:t>Section or business unit</w:t>
            </w:r>
          </w:p>
        </w:tc>
        <w:tc>
          <w:tcPr>
            <w:tcW w:w="7183" w:type="dxa"/>
            <w:gridSpan w:val="18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bottom w:w="57" w:type="dxa"/>
            </w:tcMar>
          </w:tcPr>
          <w:p w14:paraId="351DEC1B" w14:textId="77777777" w:rsidR="00BE0339" w:rsidRPr="002C0BEF" w:rsidRDefault="00BE0339" w:rsidP="006E3AA0"/>
        </w:tc>
      </w:tr>
      <w:tr w:rsidR="009A7417" w:rsidRPr="007A5EFD" w14:paraId="6C50E9BD" w14:textId="77777777" w:rsidTr="00A62F83">
        <w:trPr>
          <w:trHeight w:val="337"/>
        </w:trPr>
        <w:tc>
          <w:tcPr>
            <w:tcW w:w="330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bottom w:w="57" w:type="dxa"/>
            </w:tcMar>
          </w:tcPr>
          <w:p w14:paraId="5337A102" w14:textId="77777777" w:rsidR="009A7417" w:rsidRPr="007A5EFD" w:rsidRDefault="00A953FD" w:rsidP="00A82AF7">
            <w:pPr>
              <w:rPr>
                <w:rFonts w:ascii="Arial" w:hAnsi="Arial"/>
                <w:b/>
              </w:rPr>
            </w:pPr>
            <w:r>
              <w:rPr>
                <w:rStyle w:val="Questionlabel"/>
              </w:rPr>
              <w:t>Primary contact full name</w:t>
            </w:r>
          </w:p>
        </w:tc>
        <w:tc>
          <w:tcPr>
            <w:tcW w:w="7183" w:type="dxa"/>
            <w:gridSpan w:val="18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bottom w:w="57" w:type="dxa"/>
            </w:tcMar>
          </w:tcPr>
          <w:p w14:paraId="1828B267" w14:textId="77777777" w:rsidR="009A7417" w:rsidRPr="002C0BEF" w:rsidRDefault="009A7417" w:rsidP="00A82AF7"/>
        </w:tc>
      </w:tr>
      <w:tr w:rsidR="00BE0339" w:rsidRPr="007A5EFD" w14:paraId="36A52A15" w14:textId="77777777" w:rsidTr="005B64BC">
        <w:trPr>
          <w:trHeight w:val="27"/>
        </w:trPr>
        <w:tc>
          <w:tcPr>
            <w:tcW w:w="201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bottom w:w="57" w:type="dxa"/>
            </w:tcMar>
          </w:tcPr>
          <w:p w14:paraId="7723ED12" w14:textId="77777777" w:rsidR="00BE0339" w:rsidRPr="007A5EFD" w:rsidRDefault="00A62F83" w:rsidP="000716E1">
            <w:pPr>
              <w:rPr>
                <w:rStyle w:val="Questionlabel"/>
              </w:rPr>
            </w:pPr>
            <w:r>
              <w:rPr>
                <w:rStyle w:val="Questionlabel"/>
              </w:rPr>
              <w:t>Phone</w:t>
            </w:r>
          </w:p>
        </w:tc>
        <w:tc>
          <w:tcPr>
            <w:tcW w:w="3341" w:type="dxa"/>
            <w:gridSpan w:val="11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bottom w:w="57" w:type="dxa"/>
            </w:tcMar>
          </w:tcPr>
          <w:p w14:paraId="384ABDA8" w14:textId="77777777" w:rsidR="00BE0339" w:rsidRPr="002C0BEF" w:rsidRDefault="00BE0339" w:rsidP="007A6D6B"/>
        </w:tc>
        <w:tc>
          <w:tcPr>
            <w:tcW w:w="198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65AA216" w14:textId="77777777" w:rsidR="00BE0339" w:rsidRPr="00BE0339" w:rsidRDefault="00A62F83" w:rsidP="007A6D6B">
            <w:pPr>
              <w:rPr>
                <w:b/>
              </w:rPr>
            </w:pPr>
            <w:r>
              <w:rPr>
                <w:b/>
              </w:rPr>
              <w:t>Email</w:t>
            </w:r>
          </w:p>
        </w:tc>
        <w:tc>
          <w:tcPr>
            <w:tcW w:w="314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E08E77A" w14:textId="77777777" w:rsidR="00BE0339" w:rsidRPr="002C0BEF" w:rsidRDefault="00BE0339" w:rsidP="007A6D6B"/>
        </w:tc>
      </w:tr>
      <w:tr w:rsidR="004B1747" w:rsidRPr="007A5EFD" w14:paraId="05D0DD90" w14:textId="77777777" w:rsidTr="00955CF1">
        <w:trPr>
          <w:trHeight w:val="337"/>
        </w:trPr>
        <w:tc>
          <w:tcPr>
            <w:tcW w:w="330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bottom w:w="57" w:type="dxa"/>
            </w:tcMar>
          </w:tcPr>
          <w:p w14:paraId="794C3DB8" w14:textId="77777777" w:rsidR="004B1747" w:rsidRPr="00A953FD" w:rsidRDefault="00A62F83" w:rsidP="00A62F83">
            <w:pPr>
              <w:rPr>
                <w:rStyle w:val="Questionlabel"/>
                <w:b w:val="0"/>
              </w:rPr>
            </w:pPr>
            <w:r>
              <w:rPr>
                <w:rStyle w:val="Questionlabel"/>
              </w:rPr>
              <w:t>Billing reference – if applicable</w:t>
            </w:r>
          </w:p>
        </w:tc>
        <w:tc>
          <w:tcPr>
            <w:tcW w:w="7183" w:type="dxa"/>
            <w:gridSpan w:val="18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bottom w:w="57" w:type="dxa"/>
            </w:tcMar>
          </w:tcPr>
          <w:p w14:paraId="7CE8B0BA" w14:textId="77777777" w:rsidR="004B1747" w:rsidRPr="002C0BEF" w:rsidRDefault="004B1747" w:rsidP="00A82AF7"/>
        </w:tc>
      </w:tr>
      <w:tr w:rsidR="00416748" w:rsidRPr="007A5EFD" w14:paraId="6AE609AA" w14:textId="77777777" w:rsidTr="00955CF1">
        <w:trPr>
          <w:trHeight w:val="287"/>
        </w:trPr>
        <w:tc>
          <w:tcPr>
            <w:tcW w:w="330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bottom w:w="57" w:type="dxa"/>
            </w:tcMar>
          </w:tcPr>
          <w:p w14:paraId="38D098E2" w14:textId="77777777" w:rsidR="004B1747" w:rsidRPr="004B1747" w:rsidRDefault="00A953FD" w:rsidP="00827F86">
            <w:pPr>
              <w:rPr>
                <w:rStyle w:val="Questionlabel"/>
                <w:b w:val="0"/>
              </w:rPr>
            </w:pPr>
            <w:r>
              <w:rPr>
                <w:rStyle w:val="Questionlabel"/>
              </w:rPr>
              <w:t>Billing email</w:t>
            </w:r>
          </w:p>
        </w:tc>
        <w:tc>
          <w:tcPr>
            <w:tcW w:w="7183" w:type="dxa"/>
            <w:gridSpan w:val="18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bottom w:w="57" w:type="dxa"/>
            </w:tcMar>
          </w:tcPr>
          <w:p w14:paraId="3585D917" w14:textId="77777777" w:rsidR="00146120" w:rsidRPr="002C0BEF" w:rsidRDefault="00146120" w:rsidP="007A6D6B"/>
        </w:tc>
      </w:tr>
      <w:tr w:rsidR="0015534E" w:rsidRPr="007A5EFD" w14:paraId="5F3691E8" w14:textId="77777777" w:rsidTr="005B64BC">
        <w:trPr>
          <w:trHeight w:val="223"/>
        </w:trPr>
        <w:tc>
          <w:tcPr>
            <w:tcW w:w="4150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bottom w:w="57" w:type="dxa"/>
            </w:tcMar>
          </w:tcPr>
          <w:p w14:paraId="160DB572" w14:textId="77777777" w:rsidR="0015534E" w:rsidRDefault="00A62F83" w:rsidP="00A62F83">
            <w:pPr>
              <w:rPr>
                <w:rStyle w:val="Questionlabel"/>
              </w:rPr>
            </w:pPr>
            <w:r>
              <w:rPr>
                <w:rStyle w:val="Questionlabel"/>
              </w:rPr>
              <w:t>Professional working with interpreter</w:t>
            </w:r>
          </w:p>
        </w:tc>
        <w:tc>
          <w:tcPr>
            <w:tcW w:w="6337" w:type="dxa"/>
            <w:gridSpan w:val="16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bottom w:w="57" w:type="dxa"/>
            </w:tcMar>
          </w:tcPr>
          <w:p w14:paraId="26F6A577" w14:textId="77777777" w:rsidR="0015534E" w:rsidRDefault="0015534E" w:rsidP="007A6D6B"/>
        </w:tc>
      </w:tr>
      <w:tr w:rsidR="00A953FD" w:rsidRPr="007A5EFD" w14:paraId="0B37F85B" w14:textId="77777777" w:rsidTr="005B64BC">
        <w:trPr>
          <w:trHeight w:val="27"/>
        </w:trPr>
        <w:tc>
          <w:tcPr>
            <w:tcW w:w="201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bottom w:w="57" w:type="dxa"/>
            </w:tcMar>
          </w:tcPr>
          <w:p w14:paraId="4B885CA7" w14:textId="77777777" w:rsidR="00A953FD" w:rsidRPr="007A5EFD" w:rsidRDefault="00A953FD" w:rsidP="00304AAD">
            <w:pPr>
              <w:rPr>
                <w:rStyle w:val="Questionlabel"/>
              </w:rPr>
            </w:pPr>
            <w:r>
              <w:rPr>
                <w:rStyle w:val="Questionlabel"/>
              </w:rPr>
              <w:t>Phone</w:t>
            </w:r>
          </w:p>
        </w:tc>
        <w:tc>
          <w:tcPr>
            <w:tcW w:w="3341" w:type="dxa"/>
            <w:gridSpan w:val="11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bottom w:w="57" w:type="dxa"/>
            </w:tcMar>
          </w:tcPr>
          <w:p w14:paraId="495757AC" w14:textId="77777777" w:rsidR="00A953FD" w:rsidRPr="002C0BEF" w:rsidRDefault="00A953FD" w:rsidP="00304AAD"/>
        </w:tc>
        <w:tc>
          <w:tcPr>
            <w:tcW w:w="198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6CB35A1" w14:textId="77777777" w:rsidR="00A953FD" w:rsidRPr="00BE0339" w:rsidRDefault="00A953FD" w:rsidP="00304AAD">
            <w:pPr>
              <w:rPr>
                <w:b/>
              </w:rPr>
            </w:pPr>
            <w:r>
              <w:rPr>
                <w:b/>
              </w:rPr>
              <w:t>Email</w:t>
            </w:r>
          </w:p>
        </w:tc>
        <w:tc>
          <w:tcPr>
            <w:tcW w:w="314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CD53AA8" w14:textId="77777777" w:rsidR="00A953FD" w:rsidRPr="002C0BEF" w:rsidRDefault="00A953FD" w:rsidP="00304AAD"/>
        </w:tc>
      </w:tr>
      <w:tr w:rsidR="00A62F83" w:rsidRPr="00A62F83" w14:paraId="053E326B" w14:textId="77777777" w:rsidTr="00A62F83">
        <w:trPr>
          <w:trHeight w:val="27"/>
        </w:trPr>
        <w:tc>
          <w:tcPr>
            <w:tcW w:w="10487" w:type="dxa"/>
            <w:gridSpan w:val="25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57" w:type="dxa"/>
              <w:bottom w:w="57" w:type="dxa"/>
            </w:tcMar>
          </w:tcPr>
          <w:p w14:paraId="7D3F6CCF" w14:textId="77777777" w:rsidR="00A62F83" w:rsidRPr="00A62F83" w:rsidRDefault="00A62F83" w:rsidP="00304AAD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NESP details</w:t>
            </w:r>
          </w:p>
        </w:tc>
      </w:tr>
      <w:tr w:rsidR="000716E1" w:rsidRPr="007A5EFD" w14:paraId="2A09BBF3" w14:textId="77777777" w:rsidTr="00955CF1">
        <w:trPr>
          <w:trHeight w:val="337"/>
        </w:trPr>
        <w:tc>
          <w:tcPr>
            <w:tcW w:w="5857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bottom w:w="57" w:type="dxa"/>
            </w:tcMar>
          </w:tcPr>
          <w:p w14:paraId="3E20F808" w14:textId="77777777" w:rsidR="007C3A66" w:rsidRPr="00A62F83" w:rsidRDefault="00760F71" w:rsidP="00A82AF7">
            <w:pPr>
              <w:rPr>
                <w:b/>
                <w:bCs/>
              </w:rPr>
            </w:pPr>
            <w:r>
              <w:rPr>
                <w:rStyle w:val="Questionlabel"/>
              </w:rPr>
              <w:t>Is it an individual or group interpreting assignment?</w:t>
            </w:r>
          </w:p>
        </w:tc>
        <w:tc>
          <w:tcPr>
            <w:tcW w:w="4630" w:type="dxa"/>
            <w:gridSpan w:val="9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bottom w:w="57" w:type="dxa"/>
            </w:tcMar>
          </w:tcPr>
          <w:p w14:paraId="11D8177C" w14:textId="77777777" w:rsidR="000716E1" w:rsidRPr="002C0BEF" w:rsidRDefault="00760F71" w:rsidP="00A82AF7">
            <w:r>
              <w:t xml:space="preserve">Individual </w:t>
            </w:r>
            <w:r w:rsidR="00560D57">
              <w:t xml:space="preserve">  </w:t>
            </w:r>
            <w:r>
              <w:t xml:space="preserve">/ </w:t>
            </w:r>
            <w:r w:rsidR="00560D57">
              <w:t xml:space="preserve">    </w:t>
            </w:r>
            <w:r>
              <w:t>Group</w:t>
            </w:r>
          </w:p>
        </w:tc>
      </w:tr>
      <w:tr w:rsidR="00A62F83" w:rsidRPr="007A5EFD" w14:paraId="078FFB65" w14:textId="77777777" w:rsidTr="00955CF1">
        <w:trPr>
          <w:gridAfter w:val="2"/>
          <w:wAfter w:w="22" w:type="dxa"/>
          <w:trHeight w:val="27"/>
        </w:trPr>
        <w:tc>
          <w:tcPr>
            <w:tcW w:w="5857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bottom w:w="57" w:type="dxa"/>
            </w:tcMar>
          </w:tcPr>
          <w:p w14:paraId="527C3331" w14:textId="77777777" w:rsidR="00A62F83" w:rsidRDefault="00A62F83" w:rsidP="00BB2C10">
            <w:pPr>
              <w:rPr>
                <w:rStyle w:val="Questionlabel"/>
              </w:rPr>
            </w:pPr>
            <w:r>
              <w:rPr>
                <w:rStyle w:val="Questionlabel"/>
              </w:rPr>
              <w:t>If a group, what is the name of the group?</w:t>
            </w:r>
          </w:p>
          <w:p w14:paraId="01C4B772" w14:textId="77777777" w:rsidR="00A62F83" w:rsidRPr="00A62F83" w:rsidRDefault="00A62F83" w:rsidP="000A3BD9">
            <w:pPr>
              <w:rPr>
                <w:rStyle w:val="Questionlabel"/>
                <w:b w:val="0"/>
                <w:i/>
                <w:sz w:val="16"/>
                <w:szCs w:val="16"/>
              </w:rPr>
            </w:pPr>
            <w:r w:rsidRPr="00A62F83">
              <w:rPr>
                <w:rStyle w:val="Questionlabel"/>
                <w:b w:val="0"/>
                <w:i/>
                <w:sz w:val="16"/>
                <w:szCs w:val="16"/>
              </w:rPr>
              <w:t>For example, housing reference group, council board members, community me</w:t>
            </w:r>
            <w:r w:rsidR="000A3BD9">
              <w:rPr>
                <w:rStyle w:val="Questionlabel"/>
                <w:b w:val="0"/>
                <w:i/>
                <w:sz w:val="16"/>
                <w:szCs w:val="16"/>
              </w:rPr>
              <w:t xml:space="preserve">mbers </w:t>
            </w:r>
          </w:p>
        </w:tc>
        <w:tc>
          <w:tcPr>
            <w:tcW w:w="4608" w:type="dxa"/>
            <w:gridSpan w:val="7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bottom w:w="57" w:type="dxa"/>
            </w:tcMar>
          </w:tcPr>
          <w:p w14:paraId="72BE3F51" w14:textId="77777777" w:rsidR="00A62F83" w:rsidRDefault="00A62F83" w:rsidP="00BB2C10"/>
        </w:tc>
      </w:tr>
      <w:tr w:rsidR="005B64BC" w:rsidRPr="007A5EFD" w14:paraId="539822C3" w14:textId="77777777" w:rsidTr="005B64BC">
        <w:trPr>
          <w:gridAfter w:val="1"/>
          <w:wAfter w:w="12" w:type="dxa"/>
          <w:trHeight w:val="27"/>
        </w:trPr>
        <w:tc>
          <w:tcPr>
            <w:tcW w:w="4863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bottom w:w="57" w:type="dxa"/>
            </w:tcMar>
          </w:tcPr>
          <w:p w14:paraId="39AC0A90" w14:textId="77777777" w:rsidR="005B64BC" w:rsidRPr="007A5EFD" w:rsidRDefault="005B64BC" w:rsidP="00955CF1">
            <w:pPr>
              <w:spacing w:before="40"/>
              <w:rPr>
                <w:rStyle w:val="Questionlabel"/>
              </w:rPr>
            </w:pPr>
            <w:r>
              <w:rPr>
                <w:rStyle w:val="Questionlabel"/>
              </w:rPr>
              <w:t>If an individual, what is the NESP’s full name?</w:t>
            </w:r>
          </w:p>
        </w:tc>
        <w:tc>
          <w:tcPr>
            <w:tcW w:w="5612" w:type="dxa"/>
            <w:gridSpan w:val="11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bottom w:w="57" w:type="dxa"/>
            </w:tcMar>
          </w:tcPr>
          <w:p w14:paraId="181E0AFC" w14:textId="77777777" w:rsidR="005B64BC" w:rsidRPr="002C0BEF" w:rsidRDefault="005B64BC" w:rsidP="00955CF1">
            <w:pPr>
              <w:spacing w:before="40"/>
            </w:pPr>
          </w:p>
        </w:tc>
      </w:tr>
      <w:tr w:rsidR="005B64BC" w:rsidRPr="007A5EFD" w14:paraId="3C18E4E7" w14:textId="77777777" w:rsidTr="005B64BC">
        <w:trPr>
          <w:trHeight w:val="27"/>
        </w:trPr>
        <w:tc>
          <w:tcPr>
            <w:tcW w:w="13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bottom w:w="57" w:type="dxa"/>
            </w:tcMar>
          </w:tcPr>
          <w:p w14:paraId="0E7A7C0B" w14:textId="77777777" w:rsidR="005B64BC" w:rsidRPr="007A5EFD" w:rsidRDefault="005B64BC" w:rsidP="00BB2C10">
            <w:pPr>
              <w:rPr>
                <w:rStyle w:val="Questionlabel"/>
              </w:rPr>
            </w:pPr>
            <w:r>
              <w:rPr>
                <w:rStyle w:val="Questionlabel"/>
              </w:rPr>
              <w:t>Skin name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bottom w:w="57" w:type="dxa"/>
            </w:tcMar>
          </w:tcPr>
          <w:p w14:paraId="0BF56660" w14:textId="77777777" w:rsidR="005B64BC" w:rsidRPr="002C0BEF" w:rsidRDefault="005B64BC" w:rsidP="00BB2C10"/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0652313" w14:textId="77777777" w:rsidR="005B64BC" w:rsidRPr="002C0BEF" w:rsidRDefault="005B64BC" w:rsidP="00BB2C10">
            <w:r>
              <w:rPr>
                <w:rStyle w:val="Questionlabel"/>
              </w:rPr>
              <w:t>Age</w:t>
            </w:r>
          </w:p>
        </w:tc>
        <w:tc>
          <w:tcPr>
            <w:tcW w:w="1985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22FF8491" w14:textId="77777777" w:rsidR="005B64BC" w:rsidRPr="002C0BEF" w:rsidRDefault="005B64BC" w:rsidP="00BB2C10"/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F8D8166" w14:textId="77777777" w:rsidR="005B64BC" w:rsidRPr="002C0BEF" w:rsidRDefault="005B64BC" w:rsidP="00BB2C10">
            <w:r>
              <w:rPr>
                <w:b/>
              </w:rPr>
              <w:t>Gender</w:t>
            </w:r>
          </w:p>
        </w:tc>
        <w:tc>
          <w:tcPr>
            <w:tcW w:w="335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32A9EDE9" w14:textId="77777777" w:rsidR="005B64BC" w:rsidRPr="002C0BEF" w:rsidRDefault="005B64BC" w:rsidP="005B64BC">
            <w:r>
              <w:t xml:space="preserve">  Male </w:t>
            </w:r>
            <w:r w:rsidR="00560D57">
              <w:t xml:space="preserve">   </w:t>
            </w:r>
            <w:r>
              <w:t xml:space="preserve">/ </w:t>
            </w:r>
            <w:r w:rsidR="00560D57">
              <w:t xml:space="preserve">     </w:t>
            </w:r>
            <w:r>
              <w:t xml:space="preserve">Female  </w:t>
            </w:r>
          </w:p>
        </w:tc>
      </w:tr>
      <w:tr w:rsidR="00760F71" w:rsidRPr="007A5EFD" w14:paraId="13697319" w14:textId="77777777" w:rsidTr="00955CF1">
        <w:trPr>
          <w:trHeight w:val="337"/>
        </w:trPr>
        <w:tc>
          <w:tcPr>
            <w:tcW w:w="4014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bottom w:w="57" w:type="dxa"/>
            </w:tcMar>
          </w:tcPr>
          <w:p w14:paraId="221242EB" w14:textId="77777777" w:rsidR="00760F71" w:rsidRDefault="00760F71" w:rsidP="00304AAD">
            <w:pPr>
              <w:rPr>
                <w:rStyle w:val="Questionlabel"/>
              </w:rPr>
            </w:pPr>
            <w:r>
              <w:rPr>
                <w:rStyle w:val="Questionlabel"/>
              </w:rPr>
              <w:t>Which community are they from?</w:t>
            </w:r>
          </w:p>
        </w:tc>
        <w:tc>
          <w:tcPr>
            <w:tcW w:w="6473" w:type="dxa"/>
            <w:gridSpan w:val="17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bottom w:w="57" w:type="dxa"/>
            </w:tcMar>
          </w:tcPr>
          <w:p w14:paraId="319DF269" w14:textId="77777777" w:rsidR="00760F71" w:rsidRPr="002C0BEF" w:rsidRDefault="00760F71" w:rsidP="00304AAD"/>
        </w:tc>
      </w:tr>
      <w:tr w:rsidR="00760F71" w:rsidRPr="007A5EFD" w14:paraId="38A7B8A6" w14:textId="77777777" w:rsidTr="00955CF1">
        <w:trPr>
          <w:trHeight w:val="337"/>
        </w:trPr>
        <w:tc>
          <w:tcPr>
            <w:tcW w:w="4014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bottom w:w="57" w:type="dxa"/>
            </w:tcMar>
          </w:tcPr>
          <w:p w14:paraId="4F714E76" w14:textId="77777777" w:rsidR="00760F71" w:rsidRDefault="00760F71" w:rsidP="00304AAD">
            <w:pPr>
              <w:rPr>
                <w:rStyle w:val="Questionlabel"/>
              </w:rPr>
            </w:pPr>
            <w:r>
              <w:rPr>
                <w:rStyle w:val="Questionlabel"/>
              </w:rPr>
              <w:t>What language is required?</w:t>
            </w:r>
          </w:p>
        </w:tc>
        <w:tc>
          <w:tcPr>
            <w:tcW w:w="6473" w:type="dxa"/>
            <w:gridSpan w:val="17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bottom w:w="57" w:type="dxa"/>
            </w:tcMar>
          </w:tcPr>
          <w:p w14:paraId="48DBF08A" w14:textId="77777777" w:rsidR="00760F71" w:rsidRPr="002C0BEF" w:rsidRDefault="00760F71" w:rsidP="00304AAD"/>
        </w:tc>
      </w:tr>
      <w:tr w:rsidR="00760F71" w:rsidRPr="007A5EFD" w14:paraId="24978D65" w14:textId="77777777" w:rsidTr="00A62F83">
        <w:trPr>
          <w:trHeight w:val="27"/>
        </w:trPr>
        <w:tc>
          <w:tcPr>
            <w:tcW w:w="10487" w:type="dxa"/>
            <w:gridSpan w:val="25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15637BF8" w14:textId="77777777" w:rsidR="00760F71" w:rsidRPr="004A3CC9" w:rsidRDefault="00D318E6" w:rsidP="00760F71">
            <w:pPr>
              <w:rPr>
                <w:rStyle w:val="Questionlabel"/>
                <w:color w:val="1F1F5F" w:themeColor="text1"/>
              </w:rPr>
            </w:pPr>
            <w:r>
              <w:rPr>
                <w:rStyle w:val="Questionlabel"/>
                <w:color w:val="FFFFFF" w:themeColor="background1"/>
              </w:rPr>
              <w:t>Assignment details</w:t>
            </w:r>
            <w:r w:rsidR="00CB1853">
              <w:rPr>
                <w:rStyle w:val="Questionlabel"/>
                <w:color w:val="FFFFFF" w:themeColor="background1"/>
              </w:rPr>
              <w:t xml:space="preserve"> - Legal, civil matter details</w:t>
            </w:r>
          </w:p>
        </w:tc>
      </w:tr>
      <w:tr w:rsidR="005B64BC" w:rsidRPr="007A5EFD" w14:paraId="4DC61107" w14:textId="77777777" w:rsidTr="005B64BC">
        <w:trPr>
          <w:trHeight w:val="27"/>
        </w:trPr>
        <w:tc>
          <w:tcPr>
            <w:tcW w:w="5376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top w:w="108" w:type="dxa"/>
              <w:bottom w:w="108" w:type="dxa"/>
            </w:tcMar>
          </w:tcPr>
          <w:p w14:paraId="65182D49" w14:textId="77777777" w:rsidR="005B64BC" w:rsidRDefault="005B64BC" w:rsidP="00BB2C10">
            <w:pPr>
              <w:rPr>
                <w:b/>
                <w:bCs/>
              </w:rPr>
            </w:pPr>
            <w:r>
              <w:rPr>
                <w:b/>
                <w:bCs/>
              </w:rPr>
              <w:t>Provide a description of the assignment topic</w:t>
            </w:r>
          </w:p>
          <w:p w14:paraId="6B8E424D" w14:textId="77777777" w:rsidR="005B64BC" w:rsidRPr="005B64BC" w:rsidRDefault="005B64BC" w:rsidP="000314A0">
            <w:pPr>
              <w:rPr>
                <w:bCs/>
                <w:i/>
                <w:sz w:val="16"/>
                <w:szCs w:val="16"/>
              </w:rPr>
            </w:pPr>
            <w:r w:rsidRPr="005B64BC">
              <w:rPr>
                <w:bCs/>
                <w:i/>
                <w:sz w:val="16"/>
                <w:szCs w:val="16"/>
              </w:rPr>
              <w:t xml:space="preserve">For example, </w:t>
            </w:r>
            <w:r w:rsidR="000314A0">
              <w:rPr>
                <w:bCs/>
                <w:i/>
                <w:sz w:val="16"/>
                <w:szCs w:val="16"/>
              </w:rPr>
              <w:t>what the c</w:t>
            </w:r>
            <w:r w:rsidR="000A3BD9">
              <w:rPr>
                <w:bCs/>
                <w:i/>
                <w:sz w:val="16"/>
                <w:szCs w:val="16"/>
              </w:rPr>
              <w:t>ivil matter</w:t>
            </w:r>
            <w:r w:rsidR="000314A0">
              <w:rPr>
                <w:bCs/>
                <w:i/>
                <w:sz w:val="16"/>
                <w:szCs w:val="16"/>
              </w:rPr>
              <w:t xml:space="preserve"> is?</w:t>
            </w:r>
          </w:p>
        </w:tc>
        <w:tc>
          <w:tcPr>
            <w:tcW w:w="5111" w:type="dxa"/>
            <w:gridSpan w:val="10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4B927CAF" w14:textId="77777777" w:rsidR="005B64BC" w:rsidRPr="004B1747" w:rsidRDefault="005B64BC" w:rsidP="00BB2C10">
            <w:pPr>
              <w:rPr>
                <w:bCs/>
              </w:rPr>
            </w:pPr>
          </w:p>
        </w:tc>
      </w:tr>
      <w:tr w:rsidR="005B64BC" w:rsidRPr="007A5EFD" w14:paraId="06B881BE" w14:textId="77777777" w:rsidTr="00955CF1">
        <w:trPr>
          <w:trHeight w:val="27"/>
        </w:trPr>
        <w:tc>
          <w:tcPr>
            <w:tcW w:w="5376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top w:w="108" w:type="dxa"/>
              <w:bottom w:w="108" w:type="dxa"/>
            </w:tcMar>
          </w:tcPr>
          <w:p w14:paraId="42881003" w14:textId="77777777" w:rsidR="005B64BC" w:rsidRDefault="005B64BC" w:rsidP="00BB2C10">
            <w:pPr>
              <w:rPr>
                <w:b/>
                <w:bCs/>
              </w:rPr>
            </w:pPr>
            <w:r>
              <w:rPr>
                <w:b/>
                <w:bCs/>
              </w:rPr>
              <w:t>Do you require a male or female interpreter?</w:t>
            </w:r>
          </w:p>
        </w:tc>
        <w:tc>
          <w:tcPr>
            <w:tcW w:w="5111" w:type="dxa"/>
            <w:gridSpan w:val="10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78DB0E17" w14:textId="77777777" w:rsidR="005B64BC" w:rsidRPr="00F0749C" w:rsidRDefault="005B64BC" w:rsidP="00BB2C10">
            <w:pPr>
              <w:rPr>
                <w:bCs/>
              </w:rPr>
            </w:pPr>
            <w:r w:rsidRPr="00F0749C">
              <w:rPr>
                <w:bCs/>
              </w:rPr>
              <w:t xml:space="preserve">Male </w:t>
            </w:r>
            <w:r w:rsidR="000A3BD9">
              <w:rPr>
                <w:bCs/>
              </w:rPr>
              <w:t xml:space="preserve">  </w:t>
            </w:r>
            <w:r w:rsidRPr="00F0749C">
              <w:rPr>
                <w:bCs/>
              </w:rPr>
              <w:t xml:space="preserve">/ </w:t>
            </w:r>
            <w:r w:rsidR="000A3BD9">
              <w:rPr>
                <w:bCs/>
              </w:rPr>
              <w:t xml:space="preserve">  </w:t>
            </w:r>
            <w:r w:rsidRPr="00F0749C">
              <w:rPr>
                <w:bCs/>
              </w:rPr>
              <w:t>Female</w:t>
            </w:r>
            <w:r>
              <w:rPr>
                <w:bCs/>
              </w:rPr>
              <w:t xml:space="preserve"> </w:t>
            </w:r>
            <w:r w:rsidR="000A3BD9">
              <w:rPr>
                <w:bCs/>
              </w:rPr>
              <w:t xml:space="preserve">  </w:t>
            </w:r>
            <w:r>
              <w:rPr>
                <w:bCs/>
              </w:rPr>
              <w:t xml:space="preserve">/ </w:t>
            </w:r>
            <w:r w:rsidR="000A3BD9">
              <w:rPr>
                <w:bCs/>
              </w:rPr>
              <w:t xml:space="preserve">  </w:t>
            </w:r>
            <w:r>
              <w:rPr>
                <w:bCs/>
              </w:rPr>
              <w:t>Either</w:t>
            </w:r>
          </w:p>
        </w:tc>
      </w:tr>
      <w:tr w:rsidR="00A5606C" w:rsidRPr="007A5EFD" w14:paraId="5432B41A" w14:textId="77777777" w:rsidTr="00CB1853">
        <w:trPr>
          <w:trHeight w:val="27"/>
        </w:trPr>
        <w:tc>
          <w:tcPr>
            <w:tcW w:w="10487" w:type="dxa"/>
            <w:gridSpan w:val="25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6F561363" w14:textId="77777777" w:rsidR="00A5606C" w:rsidRPr="003C449C" w:rsidRDefault="00A5606C" w:rsidP="0027395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What type of legal matter is it?  </w:t>
            </w:r>
            <w:r w:rsidRPr="003C449C">
              <w:rPr>
                <w:bCs/>
              </w:rPr>
              <w:t>Mark your answer with an ‘X’</w:t>
            </w:r>
            <w:r>
              <w:rPr>
                <w:bCs/>
              </w:rPr>
              <w:t>.</w:t>
            </w:r>
          </w:p>
        </w:tc>
      </w:tr>
      <w:tr w:rsidR="00A5606C" w:rsidRPr="007A5EFD" w14:paraId="6666B8DF" w14:textId="77777777" w:rsidTr="00560D57">
        <w:trPr>
          <w:trHeight w:val="27"/>
        </w:trPr>
        <w:tc>
          <w:tcPr>
            <w:tcW w:w="4274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top w:w="108" w:type="dxa"/>
              <w:bottom w:w="108" w:type="dxa"/>
            </w:tcMar>
          </w:tcPr>
          <w:p w14:paraId="38341C18" w14:textId="77777777" w:rsidR="00A5606C" w:rsidRPr="00760F71" w:rsidRDefault="00A5606C" w:rsidP="00A5606C">
            <w:pPr>
              <w:rPr>
                <w:b/>
              </w:rPr>
            </w:pPr>
            <w:r>
              <w:rPr>
                <w:b/>
              </w:rPr>
              <w:t>Client conference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226859B" w14:textId="77777777" w:rsidR="00A5606C" w:rsidRPr="002C0BEF" w:rsidRDefault="00A5606C" w:rsidP="00273954"/>
        </w:tc>
        <w:tc>
          <w:tcPr>
            <w:tcW w:w="5054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top w:w="108" w:type="dxa"/>
              <w:bottom w:w="108" w:type="dxa"/>
            </w:tcMar>
          </w:tcPr>
          <w:p w14:paraId="5AE070AF" w14:textId="415DFC46" w:rsidR="00A5606C" w:rsidRPr="00760F71" w:rsidRDefault="00A5606C" w:rsidP="00273954">
            <w:pPr>
              <w:rPr>
                <w:b/>
                <w:bCs/>
              </w:rPr>
            </w:pPr>
            <w:r>
              <w:rPr>
                <w:b/>
              </w:rPr>
              <w:t xml:space="preserve">Mention in </w:t>
            </w:r>
            <w:r w:rsidR="00610EF8">
              <w:rPr>
                <w:b/>
              </w:rPr>
              <w:t>Local Co</w:t>
            </w:r>
            <w:r>
              <w:rPr>
                <w:b/>
              </w:rPr>
              <w:t>urt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F4FE08F" w14:textId="77777777" w:rsidR="00A5606C" w:rsidRPr="00CF5037" w:rsidRDefault="00A5606C" w:rsidP="00273954">
            <w:pPr>
              <w:rPr>
                <w:bCs/>
              </w:rPr>
            </w:pPr>
          </w:p>
        </w:tc>
      </w:tr>
      <w:tr w:rsidR="00A5606C" w:rsidRPr="007A5EFD" w14:paraId="649E110C" w14:textId="77777777" w:rsidTr="00560D57">
        <w:trPr>
          <w:trHeight w:val="27"/>
        </w:trPr>
        <w:tc>
          <w:tcPr>
            <w:tcW w:w="4274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top w:w="108" w:type="dxa"/>
              <w:bottom w:w="108" w:type="dxa"/>
            </w:tcMar>
          </w:tcPr>
          <w:p w14:paraId="0DCF24A6" w14:textId="389D72EF" w:rsidR="00A5606C" w:rsidRPr="00760F71" w:rsidRDefault="00A5606C" w:rsidP="00273954">
            <w:pPr>
              <w:rPr>
                <w:b/>
                <w:bCs/>
              </w:rPr>
            </w:pPr>
            <w:r>
              <w:rPr>
                <w:b/>
              </w:rPr>
              <w:t xml:space="preserve">Hearing in </w:t>
            </w:r>
            <w:r w:rsidR="00610EF8">
              <w:rPr>
                <w:b/>
              </w:rPr>
              <w:t>Local C</w:t>
            </w:r>
            <w:r>
              <w:rPr>
                <w:b/>
              </w:rPr>
              <w:t>ourt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EBD9B6A" w14:textId="77777777" w:rsidR="00A5606C" w:rsidRPr="00CF5037" w:rsidRDefault="00A5606C" w:rsidP="00273954">
            <w:pPr>
              <w:rPr>
                <w:bCs/>
              </w:rPr>
            </w:pPr>
          </w:p>
        </w:tc>
        <w:tc>
          <w:tcPr>
            <w:tcW w:w="5054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top w:w="108" w:type="dxa"/>
              <w:bottom w:w="108" w:type="dxa"/>
            </w:tcMar>
          </w:tcPr>
          <w:p w14:paraId="2B002AAB" w14:textId="20F6FAE6" w:rsidR="00A5606C" w:rsidRPr="00760F71" w:rsidRDefault="00A5606C" w:rsidP="00273954">
            <w:pPr>
              <w:rPr>
                <w:rStyle w:val="Questionlabel"/>
                <w:b w:val="0"/>
              </w:rPr>
            </w:pPr>
            <w:r>
              <w:rPr>
                <w:b/>
              </w:rPr>
              <w:t xml:space="preserve">Mention in Supreme </w:t>
            </w:r>
            <w:r w:rsidR="00610EF8">
              <w:rPr>
                <w:b/>
              </w:rPr>
              <w:t>C</w:t>
            </w:r>
            <w:r>
              <w:rPr>
                <w:b/>
              </w:rPr>
              <w:t>ourt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071B0F2" w14:textId="77777777" w:rsidR="00A5606C" w:rsidRPr="00CF5037" w:rsidRDefault="00A5606C" w:rsidP="00273954">
            <w:pPr>
              <w:rPr>
                <w:rStyle w:val="Questionlabel"/>
                <w:b w:val="0"/>
              </w:rPr>
            </w:pPr>
          </w:p>
        </w:tc>
      </w:tr>
      <w:tr w:rsidR="00A5606C" w:rsidRPr="007A5EFD" w14:paraId="618A0391" w14:textId="77777777" w:rsidTr="00560D57">
        <w:trPr>
          <w:trHeight w:val="27"/>
        </w:trPr>
        <w:tc>
          <w:tcPr>
            <w:tcW w:w="4274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top w:w="108" w:type="dxa"/>
              <w:bottom w:w="108" w:type="dxa"/>
            </w:tcMar>
          </w:tcPr>
          <w:p w14:paraId="1F00F119" w14:textId="70889594" w:rsidR="00A5606C" w:rsidRPr="00760F71" w:rsidRDefault="00A5606C" w:rsidP="00273954">
            <w:pPr>
              <w:rPr>
                <w:b/>
              </w:rPr>
            </w:pPr>
            <w:r>
              <w:rPr>
                <w:b/>
              </w:rPr>
              <w:t xml:space="preserve">Hearing in Supreme </w:t>
            </w:r>
            <w:r w:rsidR="00610EF8">
              <w:rPr>
                <w:b/>
              </w:rPr>
              <w:t>C</w:t>
            </w:r>
            <w:r>
              <w:rPr>
                <w:b/>
              </w:rPr>
              <w:t>ourt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22E099A" w14:textId="77777777" w:rsidR="00A5606C" w:rsidRPr="00CF5037" w:rsidRDefault="00A5606C" w:rsidP="00273954">
            <w:pPr>
              <w:rPr>
                <w:bCs/>
              </w:rPr>
            </w:pPr>
          </w:p>
        </w:tc>
        <w:tc>
          <w:tcPr>
            <w:tcW w:w="5054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top w:w="108" w:type="dxa"/>
              <w:bottom w:w="108" w:type="dxa"/>
            </w:tcMar>
          </w:tcPr>
          <w:p w14:paraId="3B33114B" w14:textId="54D89EB2" w:rsidR="00A5606C" w:rsidRPr="00760F71" w:rsidRDefault="00A5606C" w:rsidP="00273954">
            <w:pPr>
              <w:rPr>
                <w:b/>
              </w:rPr>
            </w:pPr>
            <w:r w:rsidRPr="000E261E">
              <w:rPr>
                <w:b/>
              </w:rPr>
              <w:t>Other</w:t>
            </w:r>
            <w:r w:rsidR="000E261E" w:rsidRPr="000E261E">
              <w:rPr>
                <w:bCs/>
                <w:i/>
                <w:sz w:val="16"/>
                <w:szCs w:val="16"/>
              </w:rPr>
              <w:t xml:space="preserve"> (provide details below)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12B3481" w14:textId="77777777" w:rsidR="00A5606C" w:rsidRPr="00CF5037" w:rsidRDefault="00A5606C" w:rsidP="00273954">
            <w:pPr>
              <w:rPr>
                <w:rStyle w:val="Questionlabel"/>
                <w:b w:val="0"/>
              </w:rPr>
            </w:pPr>
          </w:p>
        </w:tc>
      </w:tr>
      <w:tr w:rsidR="000E261E" w:rsidRPr="007A5EFD" w14:paraId="6326CA22" w14:textId="77777777" w:rsidTr="000E261E">
        <w:trPr>
          <w:trHeight w:val="27"/>
        </w:trPr>
        <w:tc>
          <w:tcPr>
            <w:tcW w:w="10487" w:type="dxa"/>
            <w:gridSpan w:val="2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107E9500" w14:textId="3B21A806" w:rsidR="000E261E" w:rsidRPr="00CF5037" w:rsidRDefault="000E261E" w:rsidP="00273954">
            <w:pPr>
              <w:rPr>
                <w:rStyle w:val="Questionlabel"/>
                <w:b w:val="0"/>
              </w:rPr>
            </w:pPr>
          </w:p>
        </w:tc>
      </w:tr>
      <w:tr w:rsidR="00A5606C" w:rsidRPr="007A5EFD" w14:paraId="5CA0F028" w14:textId="77777777" w:rsidTr="00560D57">
        <w:trPr>
          <w:trHeight w:val="27"/>
        </w:trPr>
        <w:tc>
          <w:tcPr>
            <w:tcW w:w="4274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top w:w="108" w:type="dxa"/>
              <w:bottom w:w="108" w:type="dxa"/>
            </w:tcMar>
          </w:tcPr>
          <w:p w14:paraId="06B7AF31" w14:textId="77777777" w:rsidR="00A5606C" w:rsidRPr="00AF650A" w:rsidRDefault="00A5606C" w:rsidP="00A5606C">
            <w:pPr>
              <w:rPr>
                <w:b/>
              </w:rPr>
            </w:pPr>
            <w:r>
              <w:rPr>
                <w:b/>
              </w:rPr>
              <w:t>Are there any other parties involved?</w:t>
            </w:r>
          </w:p>
        </w:tc>
        <w:tc>
          <w:tcPr>
            <w:tcW w:w="6213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4FC8924A" w14:textId="77777777" w:rsidR="00A5606C" w:rsidRPr="00CF5037" w:rsidRDefault="00A5606C" w:rsidP="00273954">
            <w:pPr>
              <w:rPr>
                <w:rStyle w:val="Questionlabel"/>
                <w:b w:val="0"/>
              </w:rPr>
            </w:pPr>
            <w:r>
              <w:rPr>
                <w:rStyle w:val="Questionlabel"/>
                <w:b w:val="0"/>
              </w:rPr>
              <w:t>Yes</w:t>
            </w:r>
            <w:r w:rsidR="000A3BD9">
              <w:rPr>
                <w:rStyle w:val="Questionlabel"/>
                <w:b w:val="0"/>
              </w:rPr>
              <w:t xml:space="preserve">  </w:t>
            </w:r>
            <w:r w:rsidR="00560D57">
              <w:rPr>
                <w:rStyle w:val="Questionlabel"/>
                <w:b w:val="0"/>
              </w:rPr>
              <w:t xml:space="preserve">  </w:t>
            </w:r>
            <w:r>
              <w:rPr>
                <w:rStyle w:val="Questionlabel"/>
                <w:b w:val="0"/>
              </w:rPr>
              <w:t xml:space="preserve"> / </w:t>
            </w:r>
            <w:r w:rsidR="000A3BD9">
              <w:rPr>
                <w:rStyle w:val="Questionlabel"/>
                <w:b w:val="0"/>
              </w:rPr>
              <w:t xml:space="preserve">  </w:t>
            </w:r>
            <w:r w:rsidR="00560D57">
              <w:rPr>
                <w:rStyle w:val="Questionlabel"/>
                <w:b w:val="0"/>
              </w:rPr>
              <w:t xml:space="preserve">  </w:t>
            </w:r>
            <w:r>
              <w:rPr>
                <w:rStyle w:val="Questionlabel"/>
                <w:b w:val="0"/>
              </w:rPr>
              <w:t>No</w:t>
            </w:r>
          </w:p>
        </w:tc>
      </w:tr>
      <w:tr w:rsidR="000A3BD9" w:rsidRPr="007A5EFD" w14:paraId="6AA57C9F" w14:textId="77777777" w:rsidTr="00560D57">
        <w:trPr>
          <w:trHeight w:val="27"/>
        </w:trPr>
        <w:tc>
          <w:tcPr>
            <w:tcW w:w="4274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top w:w="108" w:type="dxa"/>
              <w:bottom w:w="108" w:type="dxa"/>
            </w:tcMar>
          </w:tcPr>
          <w:p w14:paraId="252A0F1E" w14:textId="77777777" w:rsidR="000A3BD9" w:rsidRDefault="00AF650A" w:rsidP="00273954">
            <w:pPr>
              <w:rPr>
                <w:b/>
              </w:rPr>
            </w:pPr>
            <w:r w:rsidRPr="00A5606C">
              <w:lastRenderedPageBreak/>
              <w:t>If yes, provide names of other parties</w:t>
            </w:r>
          </w:p>
        </w:tc>
        <w:tc>
          <w:tcPr>
            <w:tcW w:w="6213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5992AA8B" w14:textId="77777777" w:rsidR="000A3BD9" w:rsidRDefault="000A3BD9" w:rsidP="00273954">
            <w:pPr>
              <w:rPr>
                <w:rStyle w:val="Questionlabel"/>
                <w:b w:val="0"/>
              </w:rPr>
            </w:pPr>
          </w:p>
        </w:tc>
      </w:tr>
      <w:tr w:rsidR="003C449C" w:rsidRPr="007A5EFD" w14:paraId="58EF1477" w14:textId="77777777" w:rsidTr="00A62F83">
        <w:trPr>
          <w:trHeight w:val="195"/>
        </w:trPr>
        <w:tc>
          <w:tcPr>
            <w:tcW w:w="10487" w:type="dxa"/>
            <w:gridSpan w:val="25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69AACFB4" w14:textId="77777777" w:rsidR="003C449C" w:rsidRPr="007A5EFD" w:rsidRDefault="00CB1853" w:rsidP="003C449C">
            <w:pPr>
              <w:rPr>
                <w:rStyle w:val="Questionlabel"/>
              </w:rPr>
            </w:pPr>
            <w:r>
              <w:rPr>
                <w:rStyle w:val="Questionlabel"/>
                <w:color w:val="FFFFFF" w:themeColor="background1"/>
              </w:rPr>
              <w:t xml:space="preserve">What type of service do you require? </w:t>
            </w:r>
            <w:r w:rsidR="00560D57" w:rsidRPr="003C449C">
              <w:rPr>
                <w:bCs/>
              </w:rPr>
              <w:t>Mark your answer with an ‘X’</w:t>
            </w:r>
            <w:r w:rsidR="00560D57">
              <w:rPr>
                <w:bCs/>
              </w:rPr>
              <w:t>.</w:t>
            </w:r>
          </w:p>
        </w:tc>
      </w:tr>
      <w:tr w:rsidR="003C449C" w:rsidRPr="007A5EFD" w14:paraId="2E9A3CA3" w14:textId="77777777" w:rsidTr="00560D57">
        <w:trPr>
          <w:trHeight w:val="27"/>
        </w:trPr>
        <w:tc>
          <w:tcPr>
            <w:tcW w:w="216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top w:w="108" w:type="dxa"/>
              <w:bottom w:w="108" w:type="dxa"/>
            </w:tcMar>
          </w:tcPr>
          <w:p w14:paraId="66F0FE88" w14:textId="77777777" w:rsidR="003C449C" w:rsidRPr="00DE6486" w:rsidRDefault="003C449C" w:rsidP="003C449C">
            <w:pPr>
              <w:rPr>
                <w:b/>
                <w:bCs/>
              </w:rPr>
            </w:pPr>
            <w:r>
              <w:rPr>
                <w:b/>
                <w:bCs/>
              </w:rPr>
              <w:t>Onsite interpreting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4661976D" w14:textId="77777777" w:rsidR="003C449C" w:rsidRPr="009E065E" w:rsidRDefault="003C449C" w:rsidP="003C449C">
            <w:pPr>
              <w:rPr>
                <w:bCs/>
              </w:rPr>
            </w:pPr>
          </w:p>
        </w:tc>
        <w:tc>
          <w:tcPr>
            <w:tcW w:w="2563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8FAF948" w14:textId="77777777" w:rsidR="003C449C" w:rsidRDefault="003C449C" w:rsidP="003C449C">
            <w:pPr>
              <w:rPr>
                <w:b/>
                <w:bCs/>
              </w:rPr>
            </w:pPr>
            <w:r>
              <w:rPr>
                <w:b/>
                <w:bCs/>
              </w:rPr>
              <w:t>Phone interpreting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F39F9FA" w14:textId="77777777" w:rsidR="003C449C" w:rsidRPr="009E065E" w:rsidRDefault="003C449C" w:rsidP="003C449C">
            <w:pPr>
              <w:rPr>
                <w:bCs/>
              </w:rPr>
            </w:pPr>
          </w:p>
        </w:tc>
        <w:tc>
          <w:tcPr>
            <w:tcW w:w="241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E37B5DA" w14:textId="77777777" w:rsidR="003C449C" w:rsidRDefault="003C449C" w:rsidP="003C449C">
            <w:pPr>
              <w:rPr>
                <w:b/>
                <w:bCs/>
              </w:rPr>
            </w:pPr>
            <w:r>
              <w:rPr>
                <w:b/>
                <w:bCs/>
              </w:rPr>
              <w:t>Video interpreting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A48315B" w14:textId="77777777" w:rsidR="003C449C" w:rsidRPr="009E065E" w:rsidRDefault="003C449C" w:rsidP="003C449C">
            <w:pPr>
              <w:rPr>
                <w:bCs/>
              </w:rPr>
            </w:pPr>
          </w:p>
        </w:tc>
      </w:tr>
      <w:tr w:rsidR="003C449C" w:rsidRPr="007A5EFD" w14:paraId="31BAE934" w14:textId="77777777" w:rsidTr="00560D57">
        <w:trPr>
          <w:trHeight w:val="145"/>
        </w:trPr>
        <w:tc>
          <w:tcPr>
            <w:tcW w:w="4432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top w:w="108" w:type="dxa"/>
              <w:bottom w:w="108" w:type="dxa"/>
            </w:tcMar>
          </w:tcPr>
          <w:p w14:paraId="6E15051D" w14:textId="77777777" w:rsidR="003C449C" w:rsidRPr="007A5EFD" w:rsidRDefault="000A3BD9" w:rsidP="000A3BD9">
            <w:pPr>
              <w:rPr>
                <w:rStyle w:val="Questionlabel"/>
              </w:rPr>
            </w:pPr>
            <w:r>
              <w:rPr>
                <w:rStyle w:val="Questionlabel"/>
              </w:rPr>
              <w:t>For onsite p</w:t>
            </w:r>
            <w:r w:rsidR="003C449C">
              <w:rPr>
                <w:rStyle w:val="Questionlabel"/>
              </w:rPr>
              <w:t xml:space="preserve">rovide the location where the interpreter should meet the professional </w:t>
            </w:r>
          </w:p>
        </w:tc>
        <w:tc>
          <w:tcPr>
            <w:tcW w:w="6055" w:type="dxa"/>
            <w:gridSpan w:val="1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377229D0" w14:textId="77777777" w:rsidR="003C449C" w:rsidRPr="00E30CBD" w:rsidRDefault="003C449C" w:rsidP="003C449C"/>
        </w:tc>
      </w:tr>
      <w:tr w:rsidR="002B2783" w:rsidRPr="007A5EFD" w14:paraId="6217047E" w14:textId="77777777" w:rsidTr="008B595A">
        <w:trPr>
          <w:trHeight w:val="27"/>
        </w:trPr>
        <w:tc>
          <w:tcPr>
            <w:tcW w:w="10487" w:type="dxa"/>
            <w:gridSpan w:val="25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6A914528" w14:textId="77777777" w:rsidR="002B2783" w:rsidRDefault="002B2783" w:rsidP="008B595A">
            <w:pPr>
              <w:rPr>
                <w:b/>
                <w:bCs/>
              </w:rPr>
            </w:pPr>
            <w:r>
              <w:rPr>
                <w:b/>
                <w:bCs/>
              </w:rPr>
              <w:t>When is the service required?</w:t>
            </w:r>
          </w:p>
        </w:tc>
      </w:tr>
      <w:tr w:rsidR="002B2783" w:rsidRPr="007A5EFD" w14:paraId="0FBE99D6" w14:textId="77777777" w:rsidTr="00560D57">
        <w:trPr>
          <w:trHeight w:val="27"/>
        </w:trPr>
        <w:tc>
          <w:tcPr>
            <w:tcW w:w="315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top w:w="108" w:type="dxa"/>
              <w:bottom w:w="108" w:type="dxa"/>
            </w:tcMar>
          </w:tcPr>
          <w:p w14:paraId="2814445F" w14:textId="77777777" w:rsidR="002B2783" w:rsidRPr="00F0749C" w:rsidRDefault="002B2783" w:rsidP="008B595A">
            <w:pPr>
              <w:rPr>
                <w:b/>
                <w:bCs/>
              </w:rPr>
            </w:pPr>
            <w:r w:rsidRPr="00F0749C">
              <w:rPr>
                <w:b/>
                <w:bCs/>
              </w:rPr>
              <w:t>Date</w:t>
            </w:r>
          </w:p>
        </w:tc>
        <w:tc>
          <w:tcPr>
            <w:tcW w:w="3782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top w:w="108" w:type="dxa"/>
              <w:bottom w:w="108" w:type="dxa"/>
            </w:tcMar>
          </w:tcPr>
          <w:p w14:paraId="2C8FA7E3" w14:textId="77777777" w:rsidR="002B2783" w:rsidRPr="00F0749C" w:rsidRDefault="002B2783" w:rsidP="008B595A">
            <w:pPr>
              <w:rPr>
                <w:b/>
                <w:bCs/>
              </w:rPr>
            </w:pPr>
            <w:r w:rsidRPr="00F0749C">
              <w:rPr>
                <w:b/>
                <w:bCs/>
              </w:rPr>
              <w:t>Start Time</w:t>
            </w:r>
          </w:p>
        </w:tc>
        <w:tc>
          <w:tcPr>
            <w:tcW w:w="355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E286BDC" w14:textId="77777777" w:rsidR="002B2783" w:rsidRPr="00F0749C" w:rsidRDefault="002B2783" w:rsidP="008B595A">
            <w:pPr>
              <w:rPr>
                <w:b/>
                <w:bCs/>
              </w:rPr>
            </w:pPr>
            <w:r w:rsidRPr="00F0749C">
              <w:rPr>
                <w:b/>
                <w:bCs/>
              </w:rPr>
              <w:t>End Time</w:t>
            </w:r>
          </w:p>
        </w:tc>
      </w:tr>
      <w:tr w:rsidR="002B2783" w:rsidRPr="007A5EFD" w14:paraId="09BFA3FD" w14:textId="77777777" w:rsidTr="008B595A">
        <w:trPr>
          <w:trHeight w:val="27"/>
        </w:trPr>
        <w:tc>
          <w:tcPr>
            <w:tcW w:w="3152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1E206216" w14:textId="77777777" w:rsidR="002B2783" w:rsidRPr="00F0749C" w:rsidRDefault="002B2783" w:rsidP="008B595A">
            <w:pPr>
              <w:rPr>
                <w:b/>
                <w:bCs/>
              </w:rPr>
            </w:pPr>
          </w:p>
        </w:tc>
        <w:tc>
          <w:tcPr>
            <w:tcW w:w="3782" w:type="dxa"/>
            <w:gridSpan w:val="1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5B5FBA6F" w14:textId="77777777" w:rsidR="002B2783" w:rsidRPr="00F0749C" w:rsidRDefault="002B2783" w:rsidP="008B595A">
            <w:pPr>
              <w:rPr>
                <w:b/>
                <w:bCs/>
              </w:rPr>
            </w:pPr>
          </w:p>
        </w:tc>
        <w:tc>
          <w:tcPr>
            <w:tcW w:w="355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0280295E" w14:textId="77777777" w:rsidR="002B2783" w:rsidRPr="00F0749C" w:rsidRDefault="002B2783" w:rsidP="008B595A">
            <w:pPr>
              <w:rPr>
                <w:b/>
                <w:bCs/>
              </w:rPr>
            </w:pPr>
          </w:p>
        </w:tc>
      </w:tr>
      <w:tr w:rsidR="002B2783" w:rsidRPr="007A5EFD" w14:paraId="5C855411" w14:textId="77777777" w:rsidTr="008B595A">
        <w:trPr>
          <w:trHeight w:val="27"/>
        </w:trPr>
        <w:tc>
          <w:tcPr>
            <w:tcW w:w="3152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1802D42B" w14:textId="77777777" w:rsidR="002B2783" w:rsidRPr="00F0749C" w:rsidRDefault="002B2783" w:rsidP="008B595A">
            <w:pPr>
              <w:rPr>
                <w:b/>
                <w:bCs/>
              </w:rPr>
            </w:pPr>
          </w:p>
        </w:tc>
        <w:tc>
          <w:tcPr>
            <w:tcW w:w="3782" w:type="dxa"/>
            <w:gridSpan w:val="1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3F922305" w14:textId="77777777" w:rsidR="002B2783" w:rsidRPr="00F0749C" w:rsidRDefault="002B2783" w:rsidP="008B595A">
            <w:pPr>
              <w:rPr>
                <w:b/>
                <w:bCs/>
              </w:rPr>
            </w:pPr>
          </w:p>
        </w:tc>
        <w:tc>
          <w:tcPr>
            <w:tcW w:w="355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64564441" w14:textId="77777777" w:rsidR="002B2783" w:rsidRPr="00F0749C" w:rsidRDefault="002B2783" w:rsidP="008B595A">
            <w:pPr>
              <w:rPr>
                <w:b/>
                <w:bCs/>
              </w:rPr>
            </w:pPr>
          </w:p>
        </w:tc>
      </w:tr>
      <w:tr w:rsidR="002B2783" w:rsidRPr="007A5EFD" w14:paraId="4D436AD7" w14:textId="77777777" w:rsidTr="008B595A">
        <w:trPr>
          <w:trHeight w:val="27"/>
        </w:trPr>
        <w:tc>
          <w:tcPr>
            <w:tcW w:w="3152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01F703F2" w14:textId="77777777" w:rsidR="002B2783" w:rsidRPr="00F0749C" w:rsidRDefault="002B2783" w:rsidP="008B595A">
            <w:pPr>
              <w:rPr>
                <w:b/>
                <w:bCs/>
              </w:rPr>
            </w:pPr>
          </w:p>
        </w:tc>
        <w:tc>
          <w:tcPr>
            <w:tcW w:w="3782" w:type="dxa"/>
            <w:gridSpan w:val="1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7C5F0060" w14:textId="77777777" w:rsidR="002B2783" w:rsidRPr="00F0749C" w:rsidRDefault="002B2783" w:rsidP="008B595A">
            <w:pPr>
              <w:rPr>
                <w:b/>
                <w:bCs/>
              </w:rPr>
            </w:pPr>
          </w:p>
        </w:tc>
        <w:tc>
          <w:tcPr>
            <w:tcW w:w="355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639E5C2F" w14:textId="77777777" w:rsidR="002B2783" w:rsidRPr="00F0749C" w:rsidRDefault="002B2783" w:rsidP="008B595A">
            <w:pPr>
              <w:rPr>
                <w:b/>
                <w:bCs/>
              </w:rPr>
            </w:pPr>
          </w:p>
        </w:tc>
      </w:tr>
      <w:tr w:rsidR="002B2783" w:rsidRPr="007A5EFD" w14:paraId="417A9969" w14:textId="77777777" w:rsidTr="008B595A">
        <w:trPr>
          <w:trHeight w:val="27"/>
        </w:trPr>
        <w:tc>
          <w:tcPr>
            <w:tcW w:w="3152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2E6685EF" w14:textId="77777777" w:rsidR="002B2783" w:rsidRPr="00F0749C" w:rsidRDefault="002B2783" w:rsidP="008B595A">
            <w:pPr>
              <w:rPr>
                <w:b/>
                <w:bCs/>
              </w:rPr>
            </w:pPr>
          </w:p>
        </w:tc>
        <w:tc>
          <w:tcPr>
            <w:tcW w:w="3782" w:type="dxa"/>
            <w:gridSpan w:val="1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2E2CF4C5" w14:textId="77777777" w:rsidR="002B2783" w:rsidRPr="00F0749C" w:rsidRDefault="002B2783" w:rsidP="008B595A">
            <w:pPr>
              <w:rPr>
                <w:b/>
                <w:bCs/>
              </w:rPr>
            </w:pPr>
          </w:p>
        </w:tc>
        <w:tc>
          <w:tcPr>
            <w:tcW w:w="355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0DB70655" w14:textId="77777777" w:rsidR="002B2783" w:rsidRPr="00F0749C" w:rsidRDefault="002B2783" w:rsidP="008B595A">
            <w:pPr>
              <w:rPr>
                <w:b/>
                <w:bCs/>
              </w:rPr>
            </w:pPr>
          </w:p>
        </w:tc>
      </w:tr>
      <w:tr w:rsidR="002B2783" w:rsidRPr="007A5EFD" w14:paraId="368EADA3" w14:textId="77777777" w:rsidTr="008B595A">
        <w:trPr>
          <w:trHeight w:val="27"/>
        </w:trPr>
        <w:tc>
          <w:tcPr>
            <w:tcW w:w="3152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175C2345" w14:textId="77777777" w:rsidR="002B2783" w:rsidRPr="00F0749C" w:rsidRDefault="002B2783" w:rsidP="008B595A">
            <w:pPr>
              <w:rPr>
                <w:b/>
                <w:bCs/>
              </w:rPr>
            </w:pPr>
          </w:p>
        </w:tc>
        <w:tc>
          <w:tcPr>
            <w:tcW w:w="3782" w:type="dxa"/>
            <w:gridSpan w:val="1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44C1C48A" w14:textId="77777777" w:rsidR="002B2783" w:rsidRPr="00F0749C" w:rsidRDefault="002B2783" w:rsidP="008B595A">
            <w:pPr>
              <w:rPr>
                <w:b/>
                <w:bCs/>
              </w:rPr>
            </w:pPr>
          </w:p>
        </w:tc>
        <w:tc>
          <w:tcPr>
            <w:tcW w:w="355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89DBDFE" w14:textId="77777777" w:rsidR="002B2783" w:rsidRPr="00F0749C" w:rsidRDefault="002B2783" w:rsidP="008B595A">
            <w:pPr>
              <w:rPr>
                <w:b/>
                <w:bCs/>
              </w:rPr>
            </w:pPr>
          </w:p>
        </w:tc>
      </w:tr>
      <w:tr w:rsidR="003C449C" w:rsidRPr="007A5EFD" w14:paraId="32A5F980" w14:textId="77777777" w:rsidTr="00D10782">
        <w:trPr>
          <w:trHeight w:val="5303"/>
        </w:trPr>
        <w:tc>
          <w:tcPr>
            <w:tcW w:w="10487" w:type="dxa"/>
            <w:gridSpan w:val="25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14:paraId="1AA8236E" w14:textId="77777777" w:rsidR="003C449C" w:rsidRPr="000F3943" w:rsidRDefault="003C449C" w:rsidP="003C449C">
            <w:pPr>
              <w:pStyle w:val="Heading1"/>
            </w:pPr>
            <w:r w:rsidRPr="000F3943">
              <w:t>Submit</w:t>
            </w:r>
          </w:p>
          <w:p w14:paraId="3F63E4F0" w14:textId="77777777" w:rsidR="003C449C" w:rsidRPr="00D10782" w:rsidRDefault="003C449C" w:rsidP="003C449C">
            <w:pPr>
              <w:widowControl w:val="0"/>
              <w:rPr>
                <w:sz w:val="21"/>
                <w:szCs w:val="21"/>
              </w:rPr>
            </w:pPr>
            <w:r w:rsidRPr="00D10782">
              <w:rPr>
                <w:rFonts w:asciiTheme="minorHAnsi" w:hAnsiTheme="minorHAnsi"/>
                <w:sz w:val="21"/>
                <w:szCs w:val="21"/>
              </w:rPr>
              <w:t xml:space="preserve">Email your completed form to </w:t>
            </w:r>
            <w:hyperlink r:id="rId9" w:history="1">
              <w:r w:rsidRPr="00D10782">
                <w:rPr>
                  <w:rStyle w:val="Hyperlink"/>
                  <w:sz w:val="21"/>
                  <w:szCs w:val="21"/>
                </w:rPr>
                <w:t>ais@nt.gov.au</w:t>
              </w:r>
            </w:hyperlink>
            <w:r w:rsidRPr="00D10782">
              <w:rPr>
                <w:rStyle w:val="Hyperlink"/>
                <w:b/>
                <w:color w:val="auto"/>
                <w:sz w:val="21"/>
                <w:szCs w:val="21"/>
                <w:u w:val="none"/>
              </w:rPr>
              <w:t>.</w:t>
            </w:r>
          </w:p>
          <w:p w14:paraId="7652AAF1" w14:textId="77777777" w:rsidR="003C449C" w:rsidRPr="000F3943" w:rsidRDefault="003C449C" w:rsidP="003C449C">
            <w:pPr>
              <w:pStyle w:val="Heading1"/>
            </w:pPr>
            <w:r>
              <w:t>Collection notice</w:t>
            </w:r>
          </w:p>
          <w:p w14:paraId="5C74E4FF" w14:textId="77777777" w:rsidR="003C449C" w:rsidRPr="00D10782" w:rsidRDefault="003C449C" w:rsidP="003C449C">
            <w:pPr>
              <w:pStyle w:val="NormalWeb"/>
              <w:shd w:val="clear" w:color="auto" w:fill="FFFFFF"/>
              <w:rPr>
                <w:rFonts w:ascii="Lato" w:hAnsi="Lato"/>
                <w:color w:val="454347"/>
                <w:sz w:val="21"/>
                <w:szCs w:val="21"/>
              </w:rPr>
            </w:pPr>
            <w:r w:rsidRPr="00D10782">
              <w:rPr>
                <w:rFonts w:ascii="Lato" w:hAnsi="Lato"/>
                <w:color w:val="454347"/>
                <w:sz w:val="21"/>
                <w:szCs w:val="21"/>
              </w:rPr>
              <w:t>The Aboriginal Interpreter Service manages personal information in accordance with the </w:t>
            </w:r>
            <w:hyperlink r:id="rId10" w:history="1">
              <w:r w:rsidRPr="00D10782">
                <w:rPr>
                  <w:rStyle w:val="Hyperlink"/>
                  <w:sz w:val="21"/>
                  <w:szCs w:val="21"/>
                </w:rPr>
                <w:t>Information Privacy Principles</w:t>
              </w:r>
            </w:hyperlink>
            <w:r w:rsidRPr="00D10782">
              <w:rPr>
                <w:rStyle w:val="FootnoteReference"/>
                <w:rFonts w:ascii="Lato" w:hAnsi="Lato"/>
                <w:color w:val="454347"/>
                <w:sz w:val="21"/>
                <w:szCs w:val="21"/>
              </w:rPr>
              <w:footnoteReference w:id="1"/>
            </w:r>
            <w:r w:rsidRPr="00D10782">
              <w:rPr>
                <w:rFonts w:ascii="Lato" w:hAnsi="Lato"/>
                <w:color w:val="454347"/>
                <w:sz w:val="21"/>
                <w:szCs w:val="21"/>
              </w:rPr>
              <w:t xml:space="preserve"> (IPP) in the </w:t>
            </w:r>
            <w:r w:rsidRPr="00D10782">
              <w:rPr>
                <w:rFonts w:ascii="Lato" w:hAnsi="Lato"/>
                <w:i/>
                <w:iCs/>
                <w:color w:val="454347"/>
                <w:sz w:val="21"/>
                <w:szCs w:val="21"/>
              </w:rPr>
              <w:t>Information Act 2002</w:t>
            </w:r>
            <w:r w:rsidRPr="00D10782">
              <w:rPr>
                <w:rFonts w:ascii="Lato" w:hAnsi="Lato"/>
                <w:color w:val="454347"/>
                <w:sz w:val="21"/>
                <w:szCs w:val="21"/>
              </w:rPr>
              <w:t> (NT), which regulates how organisations may collect, use, disclose and store personal information and how individuals may access and correct personal information held about them.</w:t>
            </w:r>
          </w:p>
          <w:p w14:paraId="0B81F7D0" w14:textId="77777777" w:rsidR="00A24EF2" w:rsidRPr="00D10782" w:rsidRDefault="00A24EF2" w:rsidP="003C449C">
            <w:pPr>
              <w:pStyle w:val="NormalWeb"/>
              <w:shd w:val="clear" w:color="auto" w:fill="FFFFFF"/>
              <w:rPr>
                <w:rFonts w:ascii="Lato" w:hAnsi="Lato"/>
                <w:color w:val="454347"/>
                <w:sz w:val="21"/>
                <w:szCs w:val="21"/>
              </w:rPr>
            </w:pPr>
          </w:p>
          <w:p w14:paraId="140C8CA1" w14:textId="77777777" w:rsidR="003C449C" w:rsidRPr="00D10782" w:rsidRDefault="003C449C" w:rsidP="003C449C">
            <w:pPr>
              <w:pStyle w:val="NormalWeb"/>
              <w:shd w:val="clear" w:color="auto" w:fill="FFFFFF"/>
              <w:rPr>
                <w:rFonts w:ascii="Lato" w:hAnsi="Lato"/>
                <w:color w:val="454347"/>
                <w:sz w:val="21"/>
                <w:szCs w:val="21"/>
              </w:rPr>
            </w:pPr>
            <w:r w:rsidRPr="00D10782">
              <w:rPr>
                <w:rFonts w:ascii="Lato" w:hAnsi="Lato"/>
                <w:color w:val="454347"/>
                <w:sz w:val="21"/>
                <w:szCs w:val="21"/>
              </w:rPr>
              <w:t xml:space="preserve">To process your request for an Interpreter, the Aboriginal Interpreter Service requires personal information from you to help us understand you and your </w:t>
            </w:r>
            <w:proofErr w:type="gramStart"/>
            <w:r w:rsidRPr="00D10782">
              <w:rPr>
                <w:rFonts w:ascii="Lato" w:hAnsi="Lato"/>
                <w:color w:val="454347"/>
                <w:sz w:val="21"/>
                <w:szCs w:val="21"/>
              </w:rPr>
              <w:t>needs, and</w:t>
            </w:r>
            <w:proofErr w:type="gramEnd"/>
            <w:r w:rsidRPr="00D10782">
              <w:rPr>
                <w:rFonts w:ascii="Lato" w:hAnsi="Lato"/>
                <w:color w:val="454347"/>
                <w:sz w:val="21"/>
                <w:szCs w:val="21"/>
              </w:rPr>
              <w:t xml:space="preserve"> provide you with the best service. Failure to provide relevant information about the non-English speaking person (NESP) and topic of the job request may result in the Aboriginal Interpreter Services being unable to provide you with a service, or the most appropriate service.</w:t>
            </w:r>
          </w:p>
          <w:p w14:paraId="407BBA74" w14:textId="77777777" w:rsidR="00A24EF2" w:rsidRPr="00D10782" w:rsidRDefault="00A24EF2" w:rsidP="003C449C">
            <w:pPr>
              <w:pStyle w:val="NormalWeb"/>
              <w:shd w:val="clear" w:color="auto" w:fill="FFFFFF"/>
              <w:rPr>
                <w:rFonts w:ascii="Lato" w:hAnsi="Lato"/>
                <w:color w:val="454347"/>
                <w:sz w:val="21"/>
                <w:szCs w:val="21"/>
              </w:rPr>
            </w:pPr>
          </w:p>
          <w:p w14:paraId="65ACD64B" w14:textId="77777777" w:rsidR="003C449C" w:rsidRPr="00C316A8" w:rsidRDefault="003C449C" w:rsidP="003C449C">
            <w:pPr>
              <w:pStyle w:val="NormalWeb"/>
              <w:shd w:val="clear" w:color="auto" w:fill="FFFFFF"/>
              <w:rPr>
                <w:rFonts w:ascii="Lato" w:hAnsi="Lato"/>
                <w:color w:val="454347"/>
                <w:sz w:val="22"/>
                <w:szCs w:val="22"/>
              </w:rPr>
            </w:pPr>
            <w:r w:rsidRPr="00D10782">
              <w:rPr>
                <w:rFonts w:ascii="Lato" w:hAnsi="Lato"/>
                <w:color w:val="454347"/>
                <w:sz w:val="21"/>
                <w:szCs w:val="21"/>
              </w:rPr>
              <w:t>If you have any questions about how your personal information will be handled or would like to gain access to your personal information, you can contact the </w:t>
            </w:r>
            <w:hyperlink r:id="rId11" w:tgtFrame="_blank" w:history="1">
              <w:r w:rsidRPr="00D10782">
                <w:rPr>
                  <w:rStyle w:val="Hyperlink"/>
                  <w:sz w:val="21"/>
                  <w:szCs w:val="21"/>
                </w:rPr>
                <w:t>Aboriginal Interpreter Service</w:t>
              </w:r>
            </w:hyperlink>
            <w:r w:rsidRPr="00D10782">
              <w:rPr>
                <w:rStyle w:val="FootnoteReference"/>
                <w:rFonts w:ascii="Lato" w:hAnsi="Lato"/>
                <w:color w:val="454347"/>
                <w:sz w:val="21"/>
                <w:szCs w:val="21"/>
              </w:rPr>
              <w:footnoteReference w:id="2"/>
            </w:r>
            <w:r w:rsidRPr="00D10782">
              <w:rPr>
                <w:rFonts w:ascii="Lato" w:hAnsi="Lato"/>
                <w:color w:val="454347"/>
                <w:sz w:val="21"/>
                <w:szCs w:val="21"/>
              </w:rPr>
              <w:t>. For more information, read our </w:t>
            </w:r>
            <w:hyperlink r:id="rId12" w:tgtFrame="_blank" w:history="1">
              <w:r w:rsidRPr="00D10782">
                <w:rPr>
                  <w:rStyle w:val="Hyperlink"/>
                  <w:sz w:val="21"/>
                  <w:szCs w:val="21"/>
                </w:rPr>
                <w:t>privacy policy</w:t>
              </w:r>
            </w:hyperlink>
            <w:r w:rsidRPr="00D10782">
              <w:rPr>
                <w:rStyle w:val="FootnoteReference"/>
                <w:rFonts w:ascii="Lato" w:hAnsi="Lato"/>
                <w:color w:val="454347"/>
                <w:sz w:val="21"/>
                <w:szCs w:val="21"/>
              </w:rPr>
              <w:footnoteReference w:id="3"/>
            </w:r>
            <w:r w:rsidRPr="00D10782">
              <w:rPr>
                <w:rFonts w:ascii="Lato" w:hAnsi="Lato"/>
                <w:color w:val="454347"/>
                <w:sz w:val="21"/>
                <w:szCs w:val="21"/>
              </w:rPr>
              <w:t>.</w:t>
            </w:r>
          </w:p>
        </w:tc>
      </w:tr>
      <w:tr w:rsidR="003C449C" w:rsidRPr="007A5EFD" w14:paraId="4B712002" w14:textId="77777777" w:rsidTr="00A62F83">
        <w:trPr>
          <w:trHeight w:val="28"/>
        </w:trPr>
        <w:tc>
          <w:tcPr>
            <w:tcW w:w="10487" w:type="dxa"/>
            <w:gridSpan w:val="25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14:paraId="24617FD0" w14:textId="625859D3" w:rsidR="003C449C" w:rsidRPr="002C21A2" w:rsidRDefault="003C449C" w:rsidP="003C449C">
            <w:pPr>
              <w:pStyle w:val="Subtitle0"/>
              <w:spacing w:after="0"/>
              <w:rPr>
                <w:rStyle w:val="Hidden"/>
              </w:rPr>
            </w:pPr>
          </w:p>
        </w:tc>
      </w:tr>
    </w:tbl>
    <w:p w14:paraId="4DE5D793" w14:textId="77777777" w:rsidR="007A5EFD" w:rsidRDefault="007A5EFD" w:rsidP="009B1BF1"/>
    <w:sectPr w:rsidR="007A5EFD" w:rsidSect="00CC571B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794" w:right="794" w:bottom="794" w:left="794" w:header="79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5046B" w14:textId="77777777" w:rsidR="0000386B" w:rsidRDefault="0000386B" w:rsidP="007332FF">
      <w:r>
        <w:separator/>
      </w:r>
    </w:p>
  </w:endnote>
  <w:endnote w:type="continuationSeparator" w:id="0">
    <w:p w14:paraId="6F4ABB59" w14:textId="77777777" w:rsidR="0000386B" w:rsidRDefault="0000386B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4BF1A" w14:textId="77777777" w:rsidR="002645D5" w:rsidRDefault="002645D5" w:rsidP="002645D5">
    <w:pPr>
      <w:spacing w:after="0"/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2645D5" w:rsidRPr="00132658" w14:paraId="18545C3D" w14:textId="77777777" w:rsidTr="001B3D22">
      <w:trPr>
        <w:cantSplit/>
        <w:trHeight w:hRule="exact" w:val="850"/>
      </w:trPr>
      <w:tc>
        <w:tcPr>
          <w:tcW w:w="10318" w:type="dxa"/>
          <w:vAlign w:val="bottom"/>
        </w:tcPr>
        <w:p w14:paraId="3A643B29" w14:textId="77777777" w:rsidR="001B3D22" w:rsidRPr="001B3D22" w:rsidRDefault="001B3D22" w:rsidP="001B3D22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97862090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Content>
              <w:r w:rsidR="00B452B2">
                <w:rPr>
                  <w:rStyle w:val="PageNumber"/>
                  <w:b/>
                </w:rPr>
                <w:t>the Chief Minister and Cabinet</w:t>
              </w:r>
            </w:sdtContent>
          </w:sdt>
        </w:p>
        <w:p w14:paraId="323E7155" w14:textId="77777777" w:rsidR="001B3D22" w:rsidRDefault="00000000" w:rsidP="002645D5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-1121847698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3-11-10T00:00:00Z">
                <w:dateFormat w:val="d MMMM yyyy"/>
                <w:lid w:val="en-AU"/>
                <w:storeMappedDataAs w:val="dateTime"/>
                <w:calendar w:val="gregorian"/>
              </w:date>
            </w:sdtPr>
            <w:sdtContent>
              <w:r w:rsidR="00A5606C">
                <w:rPr>
                  <w:rStyle w:val="PageNumber"/>
                </w:rPr>
                <w:t>10 November 2023</w:t>
              </w:r>
            </w:sdtContent>
          </w:sdt>
        </w:p>
        <w:p w14:paraId="208E90C3" w14:textId="77777777" w:rsidR="002645D5" w:rsidRPr="00AC4488" w:rsidRDefault="002645D5" w:rsidP="002645D5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A24EF2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A24EF2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</w:p>
      </w:tc>
    </w:tr>
  </w:tbl>
  <w:p w14:paraId="77634A00" w14:textId="77777777" w:rsidR="002645D5" w:rsidRPr="00B11C67" w:rsidRDefault="002645D5" w:rsidP="002645D5">
    <w:pPr>
      <w:pStyle w:val="Footer"/>
      <w:rPr>
        <w:sz w:val="4"/>
        <w:szCs w:val="4"/>
      </w:rPr>
    </w:pPr>
  </w:p>
  <w:p w14:paraId="371AEAE5" w14:textId="77777777" w:rsidR="00CA36A0" w:rsidRPr="002645D5" w:rsidRDefault="00CA36A0" w:rsidP="002645D5">
    <w:pPr>
      <w:pStyle w:val="Footer"/>
      <w:rPr>
        <w:rStyle w:val="Hidde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7CE29" w14:textId="77777777" w:rsidR="0087320B" w:rsidRDefault="0087320B" w:rsidP="0087320B">
    <w:pPr>
      <w:spacing w:after="0"/>
    </w:pPr>
  </w:p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2645D5" w:rsidRPr="00132658" w14:paraId="57BF3503" w14:textId="77777777" w:rsidTr="0087320B">
      <w:trPr>
        <w:cantSplit/>
        <w:trHeight w:hRule="exact" w:val="1134"/>
      </w:trPr>
      <w:tc>
        <w:tcPr>
          <w:tcW w:w="7767" w:type="dxa"/>
          <w:tcBorders>
            <w:top w:val="single" w:sz="4" w:space="0" w:color="auto"/>
          </w:tcBorders>
          <w:vAlign w:val="bottom"/>
        </w:tcPr>
        <w:p w14:paraId="67ACB7A9" w14:textId="77777777" w:rsidR="001B3D22" w:rsidRPr="001B3D22" w:rsidRDefault="001B3D22" w:rsidP="002645D5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1860081984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Content>
              <w:r w:rsidR="00B452B2">
                <w:rPr>
                  <w:rStyle w:val="PageNumber"/>
                  <w:b/>
                </w:rPr>
                <w:t>the Chief Minister and Cabinet</w:t>
              </w:r>
            </w:sdtContent>
          </w:sdt>
        </w:p>
        <w:p w14:paraId="680EB425" w14:textId="77777777" w:rsidR="00A66DD9" w:rsidRPr="001B3D22" w:rsidRDefault="00000000" w:rsidP="002645D5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1578473972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3-11-10T00:00:00Z">
                <w:dateFormat w:val="d MMMM yyyy"/>
                <w:lid w:val="en-AU"/>
                <w:storeMappedDataAs w:val="dateTime"/>
                <w:calendar w:val="gregorian"/>
              </w:date>
            </w:sdtPr>
            <w:sdtContent>
              <w:r w:rsidR="00A5606C">
                <w:rPr>
                  <w:rStyle w:val="PageNumber"/>
                </w:rPr>
                <w:t>10 November 2023</w:t>
              </w:r>
            </w:sdtContent>
          </w:sdt>
          <w:r w:rsidR="00BB1378">
            <w:rPr>
              <w:rStyle w:val="PageNumber"/>
            </w:rPr>
            <w:t xml:space="preserve"> </w:t>
          </w:r>
        </w:p>
        <w:p w14:paraId="1721E2E9" w14:textId="77777777" w:rsidR="002645D5" w:rsidRPr="00CE30CF" w:rsidRDefault="002645D5" w:rsidP="002645D5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Page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PAGE  \* Arabic  \* MERGEFORMAT </w:instrText>
          </w:r>
          <w:r w:rsidRPr="001B3D22">
            <w:rPr>
              <w:rStyle w:val="PageNumber"/>
            </w:rPr>
            <w:fldChar w:fldCharType="separate"/>
          </w:r>
          <w:r w:rsidR="00A24EF2">
            <w:rPr>
              <w:rStyle w:val="PageNumber"/>
              <w:noProof/>
            </w:rPr>
            <w:t>1</w:t>
          </w:r>
          <w:r w:rsidRPr="001B3D22">
            <w:rPr>
              <w:rStyle w:val="PageNumber"/>
            </w:rPr>
            <w:fldChar w:fldCharType="end"/>
          </w:r>
          <w:r w:rsidRPr="001B3D22">
            <w:rPr>
              <w:rStyle w:val="PageNumber"/>
            </w:rPr>
            <w:t xml:space="preserve"> of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NUMPAGES  \* Arabic  \* MERGEFORMAT </w:instrText>
          </w:r>
          <w:r w:rsidRPr="001B3D22">
            <w:rPr>
              <w:rStyle w:val="PageNumber"/>
            </w:rPr>
            <w:fldChar w:fldCharType="separate"/>
          </w:r>
          <w:r w:rsidR="00A24EF2">
            <w:rPr>
              <w:rStyle w:val="PageNumber"/>
              <w:noProof/>
            </w:rPr>
            <w:t>2</w:t>
          </w:r>
          <w:r w:rsidRPr="001B3D22">
            <w:rPr>
              <w:rStyle w:val="PageNumber"/>
            </w:rPr>
            <w:fldChar w:fldCharType="end"/>
          </w:r>
          <w:r>
            <w:rPr>
              <w:rFonts w:ascii="Times New Roman" w:eastAsia="Times New Roman" w:hAnsi="Times New Roman"/>
              <w:snapToGrid w:val="0"/>
              <w:color w:val="000000"/>
              <w:w w:val="0"/>
              <w:sz w:val="0"/>
              <w:szCs w:val="0"/>
              <w:u w:color="000000"/>
              <w:bdr w:val="none" w:sz="0" w:space="0" w:color="000000"/>
              <w:shd w:val="clear" w:color="000000" w:fill="000000"/>
              <w:lang w:val="x-none" w:eastAsia="x-none" w:bidi="x-none"/>
            </w:rPr>
            <w:t xml:space="preserve"> </w:t>
          </w:r>
        </w:p>
      </w:tc>
      <w:tc>
        <w:tcPr>
          <w:tcW w:w="2551" w:type="dxa"/>
          <w:tcBorders>
            <w:top w:val="single" w:sz="4" w:space="0" w:color="auto"/>
          </w:tcBorders>
          <w:vAlign w:val="bottom"/>
        </w:tcPr>
        <w:p w14:paraId="0A0AB49A" w14:textId="77777777" w:rsidR="002645D5" w:rsidRPr="001E14EB" w:rsidRDefault="00661D1D" w:rsidP="002645D5">
          <w:pPr>
            <w:spacing w:after="0"/>
            <w:jc w:val="right"/>
          </w:pPr>
          <w:r>
            <w:rPr>
              <w:noProof/>
              <w:sz w:val="19"/>
              <w:lang w:eastAsia="en-AU"/>
            </w:rPr>
            <w:drawing>
              <wp:inline distT="0" distB="0" distL="0" distR="0" wp14:anchorId="41CAE51B" wp14:editId="409B833B">
                <wp:extent cx="1574237" cy="561356"/>
                <wp:effectExtent l="0" t="0" r="6985" b="0"/>
                <wp:docPr id="2" name="Picture 2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ntg-primary-test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4237" cy="5613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2645D5"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14:paraId="5D618F5A" w14:textId="77777777" w:rsidR="0089368E" w:rsidRPr="007A5EFD" w:rsidRDefault="0089368E" w:rsidP="00D15D88">
    <w:pPr>
      <w:spacing w:after="0"/>
      <w:rPr>
        <w:rStyle w:val="Hidde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1EBBD" w14:textId="77777777" w:rsidR="0000386B" w:rsidRDefault="0000386B" w:rsidP="007332FF">
      <w:r>
        <w:separator/>
      </w:r>
    </w:p>
  </w:footnote>
  <w:footnote w:type="continuationSeparator" w:id="0">
    <w:p w14:paraId="3A78886D" w14:textId="77777777" w:rsidR="0000386B" w:rsidRDefault="0000386B" w:rsidP="007332FF">
      <w:r>
        <w:continuationSeparator/>
      </w:r>
    </w:p>
  </w:footnote>
  <w:footnote w:id="1">
    <w:p w14:paraId="1FC40305" w14:textId="77777777" w:rsidR="003C449C" w:rsidRDefault="003C449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631487">
          <w:rPr>
            <w:rStyle w:val="Hyperlink"/>
            <w:sz w:val="20"/>
          </w:rPr>
          <w:t>https://infocomm.nt.gov.au/privacy/collection-of-information</w:t>
        </w:r>
      </w:hyperlink>
    </w:p>
  </w:footnote>
  <w:footnote w:id="2">
    <w:p w14:paraId="3DB491DC" w14:textId="77777777" w:rsidR="003C449C" w:rsidRDefault="003C449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" w:history="1">
        <w:r w:rsidRPr="00631487">
          <w:rPr>
            <w:rStyle w:val="Hyperlink"/>
            <w:sz w:val="20"/>
          </w:rPr>
          <w:t>https://nt.gov.au/community/interpreting-and-translating-services/aboriginal-interpreter-service/contact-aboriginal-interpreter-service</w:t>
        </w:r>
      </w:hyperlink>
    </w:p>
  </w:footnote>
  <w:footnote w:id="3">
    <w:p w14:paraId="534C83DB" w14:textId="77777777" w:rsidR="003C449C" w:rsidRDefault="003C449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3" w:history="1">
        <w:r w:rsidRPr="00631487">
          <w:rPr>
            <w:rStyle w:val="Hyperlink"/>
            <w:sz w:val="20"/>
          </w:rPr>
          <w:t>https://cmc.nt.gov.au/aboriginal-affairs/aboriginal-interpreter-service/aboriginal-interpreter-service-privacy-policy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0F433" w14:textId="62D771FB" w:rsidR="00983000" w:rsidRPr="00162207" w:rsidRDefault="00000000" w:rsidP="00FB3CC5">
    <w:pPr>
      <w:pStyle w:val="Header"/>
    </w:pPr>
    <w:sdt>
      <w:sdtPr>
        <w:rPr>
          <w:rStyle w:val="HeaderChar"/>
        </w:rPr>
        <w:alias w:val="Title"/>
        <w:tag w:val="Title"/>
        <w:id w:val="-1014609639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035FF8">
          <w:rPr>
            <w:rStyle w:val="HeaderChar"/>
          </w:rPr>
          <w:t>AIS booking request, legal - civil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TitleChar"/>
      </w:rPr>
      <w:alias w:val="Title"/>
      <w:tag w:val="Title"/>
      <w:id w:val="-509755993"/>
      <w:lock w:val="sdtLocked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 w:multiLine="1"/>
    </w:sdtPr>
    <w:sdtContent>
      <w:p w14:paraId="33A766E4" w14:textId="474A027A" w:rsidR="00A53CF0" w:rsidRPr="00E908F1" w:rsidRDefault="00035FF8" w:rsidP="00A53CF0">
        <w:pPr>
          <w:pStyle w:val="Title"/>
        </w:pPr>
        <w:r>
          <w:rPr>
            <w:rStyle w:val="TitleChar"/>
          </w:rPr>
          <w:t>AIS booking request, legal - civil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1" w15:restartNumberingAfterBreak="0">
    <w:nsid w:val="0DAD6057"/>
    <w:multiLevelType w:val="multilevel"/>
    <w:tmpl w:val="704ED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3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4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5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6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7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8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9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0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1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2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3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4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15" w15:restartNumberingAfterBreak="0">
    <w:nsid w:val="27D83E4D"/>
    <w:multiLevelType w:val="multilevel"/>
    <w:tmpl w:val="3928FD02"/>
    <w:numStyleLink w:val="Bulletlist"/>
  </w:abstractNum>
  <w:abstractNum w:abstractNumId="16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17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18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19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20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1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22" w15:restartNumberingAfterBreak="0">
    <w:nsid w:val="3CEA0B3C"/>
    <w:multiLevelType w:val="multilevel"/>
    <w:tmpl w:val="79D45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2417B9C"/>
    <w:multiLevelType w:val="hybridMultilevel"/>
    <w:tmpl w:val="BCDA68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25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26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7" w15:restartNumberingAfterBreak="0">
    <w:nsid w:val="4DF875E2"/>
    <w:multiLevelType w:val="hybridMultilevel"/>
    <w:tmpl w:val="83F01CDC"/>
    <w:lvl w:ilvl="0" w:tplc="EF0AD778">
      <w:numFmt w:val="bullet"/>
      <w:lvlText w:val="•"/>
      <w:lvlJc w:val="left"/>
      <w:pPr>
        <w:ind w:left="720" w:hanging="360"/>
      </w:pPr>
      <w:rPr>
        <w:rFonts w:ascii="Lato" w:eastAsia="Calibri" w:hAnsi="Lato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842BC6"/>
    <w:multiLevelType w:val="multilevel"/>
    <w:tmpl w:val="0C78A7AC"/>
    <w:numStyleLink w:val="Tablebulletlist"/>
  </w:abstractNum>
  <w:abstractNum w:abstractNumId="29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30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31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32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33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34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35" w15:restartNumberingAfterBreak="0">
    <w:nsid w:val="6B5146E7"/>
    <w:multiLevelType w:val="multilevel"/>
    <w:tmpl w:val="9BA20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C1C4610"/>
    <w:multiLevelType w:val="hybridMultilevel"/>
    <w:tmpl w:val="400C57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38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39" w15:restartNumberingAfterBreak="0">
    <w:nsid w:val="77361C0A"/>
    <w:multiLevelType w:val="hybridMultilevel"/>
    <w:tmpl w:val="ABE047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1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 w16cid:durableId="1401951352">
    <w:abstractNumId w:val="20"/>
  </w:num>
  <w:num w:numId="2" w16cid:durableId="360008755">
    <w:abstractNumId w:val="12"/>
  </w:num>
  <w:num w:numId="3" w16cid:durableId="969089380">
    <w:abstractNumId w:val="40"/>
  </w:num>
  <w:num w:numId="4" w16cid:durableId="1240601489">
    <w:abstractNumId w:val="25"/>
  </w:num>
  <w:num w:numId="5" w16cid:durableId="1404373765">
    <w:abstractNumId w:val="16"/>
  </w:num>
  <w:num w:numId="6" w16cid:durableId="2045053213">
    <w:abstractNumId w:val="8"/>
  </w:num>
  <w:num w:numId="7" w16cid:durableId="1346595587">
    <w:abstractNumId w:val="28"/>
  </w:num>
  <w:num w:numId="8" w16cid:durableId="2143421583">
    <w:abstractNumId w:val="15"/>
  </w:num>
  <w:num w:numId="9" w16cid:durableId="919946537">
    <w:abstractNumId w:val="39"/>
  </w:num>
  <w:num w:numId="10" w16cid:durableId="2082215134">
    <w:abstractNumId w:val="23"/>
  </w:num>
  <w:num w:numId="11" w16cid:durableId="569274832">
    <w:abstractNumId w:val="36"/>
  </w:num>
  <w:num w:numId="12" w16cid:durableId="1681736735">
    <w:abstractNumId w:val="22"/>
  </w:num>
  <w:num w:numId="13" w16cid:durableId="1589383402">
    <w:abstractNumId w:val="35"/>
  </w:num>
  <w:num w:numId="14" w16cid:durableId="1892109603">
    <w:abstractNumId w:val="1"/>
  </w:num>
  <w:num w:numId="15" w16cid:durableId="780148015">
    <w:abstractNumId w:val="2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267"/>
    <w:rsid w:val="00001DDF"/>
    <w:rsid w:val="0000322D"/>
    <w:rsid w:val="0000386B"/>
    <w:rsid w:val="00007670"/>
    <w:rsid w:val="00010665"/>
    <w:rsid w:val="00010B38"/>
    <w:rsid w:val="00020347"/>
    <w:rsid w:val="0002393A"/>
    <w:rsid w:val="00027DB8"/>
    <w:rsid w:val="000314A0"/>
    <w:rsid w:val="00031A96"/>
    <w:rsid w:val="00035FF8"/>
    <w:rsid w:val="00040BF3"/>
    <w:rsid w:val="0004211C"/>
    <w:rsid w:val="00046C59"/>
    <w:rsid w:val="00050593"/>
    <w:rsid w:val="00051362"/>
    <w:rsid w:val="00051F45"/>
    <w:rsid w:val="00052953"/>
    <w:rsid w:val="0005341A"/>
    <w:rsid w:val="00056DEF"/>
    <w:rsid w:val="00056EDC"/>
    <w:rsid w:val="0006635A"/>
    <w:rsid w:val="000716E1"/>
    <w:rsid w:val="000720BE"/>
    <w:rsid w:val="0007259C"/>
    <w:rsid w:val="00080202"/>
    <w:rsid w:val="00080DCD"/>
    <w:rsid w:val="00080E22"/>
    <w:rsid w:val="00082573"/>
    <w:rsid w:val="00082E34"/>
    <w:rsid w:val="000840A3"/>
    <w:rsid w:val="000849D4"/>
    <w:rsid w:val="00085062"/>
    <w:rsid w:val="0008508F"/>
    <w:rsid w:val="00086A5F"/>
    <w:rsid w:val="0009044D"/>
    <w:rsid w:val="000911EF"/>
    <w:rsid w:val="000962C5"/>
    <w:rsid w:val="00097865"/>
    <w:rsid w:val="000A3BD9"/>
    <w:rsid w:val="000A4317"/>
    <w:rsid w:val="000A559C"/>
    <w:rsid w:val="000A7399"/>
    <w:rsid w:val="000B0076"/>
    <w:rsid w:val="000B2CA1"/>
    <w:rsid w:val="000C1F7D"/>
    <w:rsid w:val="000C23BA"/>
    <w:rsid w:val="000C64B9"/>
    <w:rsid w:val="000D1F29"/>
    <w:rsid w:val="000D633D"/>
    <w:rsid w:val="000E261E"/>
    <w:rsid w:val="000E342B"/>
    <w:rsid w:val="000E3ED2"/>
    <w:rsid w:val="000E5DD2"/>
    <w:rsid w:val="000F2958"/>
    <w:rsid w:val="000F3850"/>
    <w:rsid w:val="000F604F"/>
    <w:rsid w:val="00104E7F"/>
    <w:rsid w:val="001137EC"/>
    <w:rsid w:val="001152F5"/>
    <w:rsid w:val="00117743"/>
    <w:rsid w:val="00117F5B"/>
    <w:rsid w:val="00132658"/>
    <w:rsid w:val="001343E2"/>
    <w:rsid w:val="00137E86"/>
    <w:rsid w:val="00146120"/>
    <w:rsid w:val="00150DC0"/>
    <w:rsid w:val="00154B3B"/>
    <w:rsid w:val="0015534E"/>
    <w:rsid w:val="00156CD4"/>
    <w:rsid w:val="0016153B"/>
    <w:rsid w:val="00162207"/>
    <w:rsid w:val="00164A3E"/>
    <w:rsid w:val="00166FF6"/>
    <w:rsid w:val="001727C8"/>
    <w:rsid w:val="00172B65"/>
    <w:rsid w:val="00176123"/>
    <w:rsid w:val="00181620"/>
    <w:rsid w:val="001827F3"/>
    <w:rsid w:val="00187130"/>
    <w:rsid w:val="001957AD"/>
    <w:rsid w:val="00196F8E"/>
    <w:rsid w:val="001A2B7F"/>
    <w:rsid w:val="001A3AFD"/>
    <w:rsid w:val="001A496C"/>
    <w:rsid w:val="001A576A"/>
    <w:rsid w:val="001A744B"/>
    <w:rsid w:val="001B28DA"/>
    <w:rsid w:val="001B2B6C"/>
    <w:rsid w:val="001B3D22"/>
    <w:rsid w:val="001B4D4A"/>
    <w:rsid w:val="001D01C4"/>
    <w:rsid w:val="001D4DA9"/>
    <w:rsid w:val="001D4F99"/>
    <w:rsid w:val="001D52B0"/>
    <w:rsid w:val="001D5A18"/>
    <w:rsid w:val="001D7C37"/>
    <w:rsid w:val="001D7CA4"/>
    <w:rsid w:val="001E057F"/>
    <w:rsid w:val="001E14EB"/>
    <w:rsid w:val="001F59E6"/>
    <w:rsid w:val="00202D7E"/>
    <w:rsid w:val="00203F1C"/>
    <w:rsid w:val="002044FA"/>
    <w:rsid w:val="00206936"/>
    <w:rsid w:val="00206C6F"/>
    <w:rsid w:val="00206FBD"/>
    <w:rsid w:val="00207746"/>
    <w:rsid w:val="00230031"/>
    <w:rsid w:val="00235C01"/>
    <w:rsid w:val="00247343"/>
    <w:rsid w:val="002645D5"/>
    <w:rsid w:val="0026532D"/>
    <w:rsid w:val="00265C56"/>
    <w:rsid w:val="002716CD"/>
    <w:rsid w:val="00274D4B"/>
    <w:rsid w:val="002806F5"/>
    <w:rsid w:val="00281577"/>
    <w:rsid w:val="00284EF4"/>
    <w:rsid w:val="002851E0"/>
    <w:rsid w:val="002926BC"/>
    <w:rsid w:val="00293A72"/>
    <w:rsid w:val="002A0160"/>
    <w:rsid w:val="002A30C3"/>
    <w:rsid w:val="002A375C"/>
    <w:rsid w:val="002A6F6A"/>
    <w:rsid w:val="002A7712"/>
    <w:rsid w:val="002B02A6"/>
    <w:rsid w:val="002B2783"/>
    <w:rsid w:val="002B38F7"/>
    <w:rsid w:val="002B4F50"/>
    <w:rsid w:val="002B5591"/>
    <w:rsid w:val="002B6AA4"/>
    <w:rsid w:val="002C0BEF"/>
    <w:rsid w:val="002C1FE9"/>
    <w:rsid w:val="002C21A2"/>
    <w:rsid w:val="002D3A57"/>
    <w:rsid w:val="002D7D05"/>
    <w:rsid w:val="002E20C8"/>
    <w:rsid w:val="002E4290"/>
    <w:rsid w:val="002E66A6"/>
    <w:rsid w:val="002F0DB1"/>
    <w:rsid w:val="002F2885"/>
    <w:rsid w:val="002F45A1"/>
    <w:rsid w:val="0030203D"/>
    <w:rsid w:val="003037F9"/>
    <w:rsid w:val="0030583E"/>
    <w:rsid w:val="00307FE1"/>
    <w:rsid w:val="003164BA"/>
    <w:rsid w:val="0032013E"/>
    <w:rsid w:val="003258E6"/>
    <w:rsid w:val="00342283"/>
    <w:rsid w:val="00343A87"/>
    <w:rsid w:val="00344A36"/>
    <w:rsid w:val="003456F4"/>
    <w:rsid w:val="00347FB6"/>
    <w:rsid w:val="003504FD"/>
    <w:rsid w:val="00350881"/>
    <w:rsid w:val="00354DD9"/>
    <w:rsid w:val="00357D55"/>
    <w:rsid w:val="00363513"/>
    <w:rsid w:val="003657E5"/>
    <w:rsid w:val="0036589C"/>
    <w:rsid w:val="00371312"/>
    <w:rsid w:val="00371DC7"/>
    <w:rsid w:val="00377B21"/>
    <w:rsid w:val="00387DB7"/>
    <w:rsid w:val="00390862"/>
    <w:rsid w:val="00390CE3"/>
    <w:rsid w:val="00391213"/>
    <w:rsid w:val="00394876"/>
    <w:rsid w:val="00394AAF"/>
    <w:rsid w:val="00394CE5"/>
    <w:rsid w:val="0039602B"/>
    <w:rsid w:val="003A6341"/>
    <w:rsid w:val="003B67FD"/>
    <w:rsid w:val="003B6A61"/>
    <w:rsid w:val="003C449C"/>
    <w:rsid w:val="003D0F63"/>
    <w:rsid w:val="003D42C0"/>
    <w:rsid w:val="003D4A8F"/>
    <w:rsid w:val="003D5B29"/>
    <w:rsid w:val="003D7818"/>
    <w:rsid w:val="003E2445"/>
    <w:rsid w:val="003E3BB2"/>
    <w:rsid w:val="003F07E7"/>
    <w:rsid w:val="003F5B58"/>
    <w:rsid w:val="003F63A1"/>
    <w:rsid w:val="003F7E65"/>
    <w:rsid w:val="0040222A"/>
    <w:rsid w:val="00402A05"/>
    <w:rsid w:val="004047BC"/>
    <w:rsid w:val="004100F7"/>
    <w:rsid w:val="00414CB3"/>
    <w:rsid w:val="0041563D"/>
    <w:rsid w:val="00416748"/>
    <w:rsid w:val="00426E25"/>
    <w:rsid w:val="00427D9C"/>
    <w:rsid w:val="00427E7E"/>
    <w:rsid w:val="00433C60"/>
    <w:rsid w:val="0043465D"/>
    <w:rsid w:val="00443B6E"/>
    <w:rsid w:val="00450636"/>
    <w:rsid w:val="0045420A"/>
    <w:rsid w:val="004554D4"/>
    <w:rsid w:val="0045632E"/>
    <w:rsid w:val="00461744"/>
    <w:rsid w:val="00466185"/>
    <w:rsid w:val="00466303"/>
    <w:rsid w:val="004668A7"/>
    <w:rsid w:val="00466C1E"/>
    <w:rsid w:val="00466D96"/>
    <w:rsid w:val="00467747"/>
    <w:rsid w:val="00470017"/>
    <w:rsid w:val="0047105A"/>
    <w:rsid w:val="00473C98"/>
    <w:rsid w:val="00474965"/>
    <w:rsid w:val="004804D6"/>
    <w:rsid w:val="00482DF8"/>
    <w:rsid w:val="004864DE"/>
    <w:rsid w:val="00494BE5"/>
    <w:rsid w:val="00495C12"/>
    <w:rsid w:val="00495E30"/>
    <w:rsid w:val="004A0EBA"/>
    <w:rsid w:val="004A2538"/>
    <w:rsid w:val="004A331E"/>
    <w:rsid w:val="004A3CC9"/>
    <w:rsid w:val="004B0C15"/>
    <w:rsid w:val="004B1747"/>
    <w:rsid w:val="004B22C3"/>
    <w:rsid w:val="004B35EA"/>
    <w:rsid w:val="004B69E4"/>
    <w:rsid w:val="004C6C39"/>
    <w:rsid w:val="004D075F"/>
    <w:rsid w:val="004D1B76"/>
    <w:rsid w:val="004D344E"/>
    <w:rsid w:val="004D4370"/>
    <w:rsid w:val="004E019E"/>
    <w:rsid w:val="004E06EC"/>
    <w:rsid w:val="004E0A3F"/>
    <w:rsid w:val="004E2CB7"/>
    <w:rsid w:val="004F016A"/>
    <w:rsid w:val="00500F94"/>
    <w:rsid w:val="00502FB3"/>
    <w:rsid w:val="00503DE9"/>
    <w:rsid w:val="005048B0"/>
    <w:rsid w:val="0050530C"/>
    <w:rsid w:val="00505DEA"/>
    <w:rsid w:val="005060E5"/>
    <w:rsid w:val="00507782"/>
    <w:rsid w:val="00512A04"/>
    <w:rsid w:val="00520499"/>
    <w:rsid w:val="005214CC"/>
    <w:rsid w:val="0052341C"/>
    <w:rsid w:val="005249F5"/>
    <w:rsid w:val="005260F7"/>
    <w:rsid w:val="00543BD1"/>
    <w:rsid w:val="00556113"/>
    <w:rsid w:val="00560D57"/>
    <w:rsid w:val="005621C4"/>
    <w:rsid w:val="00564C12"/>
    <w:rsid w:val="005654B8"/>
    <w:rsid w:val="00572485"/>
    <w:rsid w:val="00574836"/>
    <w:rsid w:val="005762CC"/>
    <w:rsid w:val="00582D3D"/>
    <w:rsid w:val="00585D8F"/>
    <w:rsid w:val="00590040"/>
    <w:rsid w:val="00595386"/>
    <w:rsid w:val="00597234"/>
    <w:rsid w:val="005A4AC0"/>
    <w:rsid w:val="005A539B"/>
    <w:rsid w:val="005A5FDF"/>
    <w:rsid w:val="005B0FB7"/>
    <w:rsid w:val="005B122A"/>
    <w:rsid w:val="005B1FCB"/>
    <w:rsid w:val="005B5AC2"/>
    <w:rsid w:val="005B64BC"/>
    <w:rsid w:val="005C2833"/>
    <w:rsid w:val="005C3681"/>
    <w:rsid w:val="005E144D"/>
    <w:rsid w:val="005E1500"/>
    <w:rsid w:val="005E3A43"/>
    <w:rsid w:val="005F0B17"/>
    <w:rsid w:val="005F77C7"/>
    <w:rsid w:val="00610EF8"/>
    <w:rsid w:val="00620675"/>
    <w:rsid w:val="0062135B"/>
    <w:rsid w:val="00622910"/>
    <w:rsid w:val="006254B6"/>
    <w:rsid w:val="00627FC8"/>
    <w:rsid w:val="0063353E"/>
    <w:rsid w:val="00634267"/>
    <w:rsid w:val="006433C3"/>
    <w:rsid w:val="00650F5B"/>
    <w:rsid w:val="00661D1D"/>
    <w:rsid w:val="00665916"/>
    <w:rsid w:val="006670D7"/>
    <w:rsid w:val="006719EA"/>
    <w:rsid w:val="00671F13"/>
    <w:rsid w:val="0067400A"/>
    <w:rsid w:val="0068210A"/>
    <w:rsid w:val="006847AD"/>
    <w:rsid w:val="0069114B"/>
    <w:rsid w:val="006944C1"/>
    <w:rsid w:val="006A756A"/>
    <w:rsid w:val="006B7FE0"/>
    <w:rsid w:val="006C69CB"/>
    <w:rsid w:val="006D063A"/>
    <w:rsid w:val="006D66F7"/>
    <w:rsid w:val="006E283C"/>
    <w:rsid w:val="00705C9D"/>
    <w:rsid w:val="00705F13"/>
    <w:rsid w:val="00714F1D"/>
    <w:rsid w:val="00715225"/>
    <w:rsid w:val="00720CC6"/>
    <w:rsid w:val="00722DDB"/>
    <w:rsid w:val="00724728"/>
    <w:rsid w:val="00724F98"/>
    <w:rsid w:val="00730B9B"/>
    <w:rsid w:val="0073182E"/>
    <w:rsid w:val="007332FF"/>
    <w:rsid w:val="007408F5"/>
    <w:rsid w:val="00741EAE"/>
    <w:rsid w:val="00752242"/>
    <w:rsid w:val="00755248"/>
    <w:rsid w:val="00760F71"/>
    <w:rsid w:val="0076190B"/>
    <w:rsid w:val="0076355D"/>
    <w:rsid w:val="00763A2D"/>
    <w:rsid w:val="007676A4"/>
    <w:rsid w:val="00777795"/>
    <w:rsid w:val="00783A57"/>
    <w:rsid w:val="00784C92"/>
    <w:rsid w:val="007859CD"/>
    <w:rsid w:val="00785C24"/>
    <w:rsid w:val="007907E4"/>
    <w:rsid w:val="00796461"/>
    <w:rsid w:val="007A39BC"/>
    <w:rsid w:val="007A4026"/>
    <w:rsid w:val="007A5EFD"/>
    <w:rsid w:val="007A6A4F"/>
    <w:rsid w:val="007B03F5"/>
    <w:rsid w:val="007B5C09"/>
    <w:rsid w:val="007B5DA2"/>
    <w:rsid w:val="007B70BD"/>
    <w:rsid w:val="007C0966"/>
    <w:rsid w:val="007C19E7"/>
    <w:rsid w:val="007C3A66"/>
    <w:rsid w:val="007C5CFD"/>
    <w:rsid w:val="007C6D9F"/>
    <w:rsid w:val="007D4893"/>
    <w:rsid w:val="007D48A4"/>
    <w:rsid w:val="007E70CF"/>
    <w:rsid w:val="007E74A4"/>
    <w:rsid w:val="007F1B6F"/>
    <w:rsid w:val="007F263F"/>
    <w:rsid w:val="008015A8"/>
    <w:rsid w:val="0080766E"/>
    <w:rsid w:val="00811169"/>
    <w:rsid w:val="00815297"/>
    <w:rsid w:val="008170DB"/>
    <w:rsid w:val="00817BA1"/>
    <w:rsid w:val="00823022"/>
    <w:rsid w:val="0082634E"/>
    <w:rsid w:val="00827F86"/>
    <w:rsid w:val="00830853"/>
    <w:rsid w:val="008313C4"/>
    <w:rsid w:val="00835434"/>
    <w:rsid w:val="008358C0"/>
    <w:rsid w:val="00836E22"/>
    <w:rsid w:val="00841B39"/>
    <w:rsid w:val="00842838"/>
    <w:rsid w:val="00853690"/>
    <w:rsid w:val="00854EC1"/>
    <w:rsid w:val="0085797F"/>
    <w:rsid w:val="00860028"/>
    <w:rsid w:val="00861DC3"/>
    <w:rsid w:val="00867019"/>
    <w:rsid w:val="00872B4E"/>
    <w:rsid w:val="00872EF1"/>
    <w:rsid w:val="0087320B"/>
    <w:rsid w:val="008735A9"/>
    <w:rsid w:val="00877BC5"/>
    <w:rsid w:val="00877D20"/>
    <w:rsid w:val="00881C48"/>
    <w:rsid w:val="00885B80"/>
    <w:rsid w:val="00885C30"/>
    <w:rsid w:val="00885E9B"/>
    <w:rsid w:val="0089368E"/>
    <w:rsid w:val="00893C96"/>
    <w:rsid w:val="0089500A"/>
    <w:rsid w:val="00897C94"/>
    <w:rsid w:val="008A7C12"/>
    <w:rsid w:val="008A7C78"/>
    <w:rsid w:val="008B03CE"/>
    <w:rsid w:val="008B521D"/>
    <w:rsid w:val="008B529E"/>
    <w:rsid w:val="008C0611"/>
    <w:rsid w:val="008C17FB"/>
    <w:rsid w:val="008C70BB"/>
    <w:rsid w:val="008D1B00"/>
    <w:rsid w:val="008D57B8"/>
    <w:rsid w:val="008E03FC"/>
    <w:rsid w:val="008E2A64"/>
    <w:rsid w:val="008E3FA1"/>
    <w:rsid w:val="008E510B"/>
    <w:rsid w:val="00902B13"/>
    <w:rsid w:val="00911941"/>
    <w:rsid w:val="0092024D"/>
    <w:rsid w:val="00925146"/>
    <w:rsid w:val="0092585A"/>
    <w:rsid w:val="00925F0F"/>
    <w:rsid w:val="00932F6B"/>
    <w:rsid w:val="00934E50"/>
    <w:rsid w:val="009468BC"/>
    <w:rsid w:val="00947B0B"/>
    <w:rsid w:val="00947FAE"/>
    <w:rsid w:val="00955CF1"/>
    <w:rsid w:val="009616DF"/>
    <w:rsid w:val="0096542F"/>
    <w:rsid w:val="00967FA7"/>
    <w:rsid w:val="00971645"/>
    <w:rsid w:val="00977919"/>
    <w:rsid w:val="00983000"/>
    <w:rsid w:val="0098527D"/>
    <w:rsid w:val="009854B5"/>
    <w:rsid w:val="009870FA"/>
    <w:rsid w:val="009921C3"/>
    <w:rsid w:val="00994CF4"/>
    <w:rsid w:val="0099551D"/>
    <w:rsid w:val="009A5897"/>
    <w:rsid w:val="009A5F24"/>
    <w:rsid w:val="009A7417"/>
    <w:rsid w:val="009B0B3E"/>
    <w:rsid w:val="009B1913"/>
    <w:rsid w:val="009B1BF1"/>
    <w:rsid w:val="009B227F"/>
    <w:rsid w:val="009B53DF"/>
    <w:rsid w:val="009B6657"/>
    <w:rsid w:val="009B6966"/>
    <w:rsid w:val="009D0EB5"/>
    <w:rsid w:val="009D14F9"/>
    <w:rsid w:val="009D2B74"/>
    <w:rsid w:val="009D63FF"/>
    <w:rsid w:val="009E065E"/>
    <w:rsid w:val="009E175D"/>
    <w:rsid w:val="009E3CC2"/>
    <w:rsid w:val="009F06BD"/>
    <w:rsid w:val="009F2A4D"/>
    <w:rsid w:val="00A00828"/>
    <w:rsid w:val="00A03290"/>
    <w:rsid w:val="00A0387E"/>
    <w:rsid w:val="00A05BFD"/>
    <w:rsid w:val="00A07490"/>
    <w:rsid w:val="00A10655"/>
    <w:rsid w:val="00A12B64"/>
    <w:rsid w:val="00A22C38"/>
    <w:rsid w:val="00A22D3C"/>
    <w:rsid w:val="00A24EF2"/>
    <w:rsid w:val="00A25193"/>
    <w:rsid w:val="00A26E80"/>
    <w:rsid w:val="00A30993"/>
    <w:rsid w:val="00A31AE8"/>
    <w:rsid w:val="00A36D63"/>
    <w:rsid w:val="00A3739D"/>
    <w:rsid w:val="00A3761F"/>
    <w:rsid w:val="00A37DDA"/>
    <w:rsid w:val="00A45005"/>
    <w:rsid w:val="00A53CF0"/>
    <w:rsid w:val="00A5606C"/>
    <w:rsid w:val="00A60604"/>
    <w:rsid w:val="00A62F83"/>
    <w:rsid w:val="00A66DD9"/>
    <w:rsid w:val="00A717B1"/>
    <w:rsid w:val="00A7620F"/>
    <w:rsid w:val="00A76790"/>
    <w:rsid w:val="00A9082B"/>
    <w:rsid w:val="00A925EC"/>
    <w:rsid w:val="00A929AA"/>
    <w:rsid w:val="00A92B6B"/>
    <w:rsid w:val="00A953FD"/>
    <w:rsid w:val="00AA541E"/>
    <w:rsid w:val="00AD0DA4"/>
    <w:rsid w:val="00AD4169"/>
    <w:rsid w:val="00AE06E3"/>
    <w:rsid w:val="00AE193F"/>
    <w:rsid w:val="00AE25C6"/>
    <w:rsid w:val="00AE2A8A"/>
    <w:rsid w:val="00AE306C"/>
    <w:rsid w:val="00AF28C1"/>
    <w:rsid w:val="00AF650A"/>
    <w:rsid w:val="00B02EF1"/>
    <w:rsid w:val="00B07C97"/>
    <w:rsid w:val="00B11C67"/>
    <w:rsid w:val="00B128D1"/>
    <w:rsid w:val="00B15754"/>
    <w:rsid w:val="00B16002"/>
    <w:rsid w:val="00B2046E"/>
    <w:rsid w:val="00B20E8B"/>
    <w:rsid w:val="00B257E1"/>
    <w:rsid w:val="00B2599A"/>
    <w:rsid w:val="00B27AC4"/>
    <w:rsid w:val="00B31D3A"/>
    <w:rsid w:val="00B33D30"/>
    <w:rsid w:val="00B343CC"/>
    <w:rsid w:val="00B452B2"/>
    <w:rsid w:val="00B5084A"/>
    <w:rsid w:val="00B50912"/>
    <w:rsid w:val="00B606A1"/>
    <w:rsid w:val="00B614F7"/>
    <w:rsid w:val="00B61B26"/>
    <w:rsid w:val="00B65E6B"/>
    <w:rsid w:val="00B674EB"/>
    <w:rsid w:val="00B675B2"/>
    <w:rsid w:val="00B7587C"/>
    <w:rsid w:val="00B81261"/>
    <w:rsid w:val="00B8217C"/>
    <w:rsid w:val="00B8223E"/>
    <w:rsid w:val="00B832AE"/>
    <w:rsid w:val="00B86678"/>
    <w:rsid w:val="00B92F9B"/>
    <w:rsid w:val="00B941B3"/>
    <w:rsid w:val="00B94EA9"/>
    <w:rsid w:val="00B96513"/>
    <w:rsid w:val="00BA1A56"/>
    <w:rsid w:val="00BA1D47"/>
    <w:rsid w:val="00BA66F0"/>
    <w:rsid w:val="00BB1378"/>
    <w:rsid w:val="00BB2239"/>
    <w:rsid w:val="00BB2AE7"/>
    <w:rsid w:val="00BB3132"/>
    <w:rsid w:val="00BB6464"/>
    <w:rsid w:val="00BC1BB8"/>
    <w:rsid w:val="00BC43B2"/>
    <w:rsid w:val="00BD7FE1"/>
    <w:rsid w:val="00BE0339"/>
    <w:rsid w:val="00BE37CA"/>
    <w:rsid w:val="00BE6144"/>
    <w:rsid w:val="00BE635A"/>
    <w:rsid w:val="00BF17E9"/>
    <w:rsid w:val="00BF2ABB"/>
    <w:rsid w:val="00BF5099"/>
    <w:rsid w:val="00C069DC"/>
    <w:rsid w:val="00C10B5E"/>
    <w:rsid w:val="00C10F10"/>
    <w:rsid w:val="00C11E6F"/>
    <w:rsid w:val="00C15D4D"/>
    <w:rsid w:val="00C175DC"/>
    <w:rsid w:val="00C30171"/>
    <w:rsid w:val="00C309D8"/>
    <w:rsid w:val="00C316A8"/>
    <w:rsid w:val="00C43519"/>
    <w:rsid w:val="00C45263"/>
    <w:rsid w:val="00C51537"/>
    <w:rsid w:val="00C51DF3"/>
    <w:rsid w:val="00C52BC3"/>
    <w:rsid w:val="00C53ECF"/>
    <w:rsid w:val="00C61AFA"/>
    <w:rsid w:val="00C61D64"/>
    <w:rsid w:val="00C62099"/>
    <w:rsid w:val="00C64EA3"/>
    <w:rsid w:val="00C72867"/>
    <w:rsid w:val="00C75E81"/>
    <w:rsid w:val="00C86609"/>
    <w:rsid w:val="00C92B4C"/>
    <w:rsid w:val="00C954F6"/>
    <w:rsid w:val="00C96318"/>
    <w:rsid w:val="00CA26EE"/>
    <w:rsid w:val="00CA36A0"/>
    <w:rsid w:val="00CA6BC5"/>
    <w:rsid w:val="00CB1853"/>
    <w:rsid w:val="00CC2F1A"/>
    <w:rsid w:val="00CC571B"/>
    <w:rsid w:val="00CC61CD"/>
    <w:rsid w:val="00CC6A0D"/>
    <w:rsid w:val="00CC6C02"/>
    <w:rsid w:val="00CC737B"/>
    <w:rsid w:val="00CC74FB"/>
    <w:rsid w:val="00CD5011"/>
    <w:rsid w:val="00CE640F"/>
    <w:rsid w:val="00CE76BC"/>
    <w:rsid w:val="00CF5037"/>
    <w:rsid w:val="00CF540E"/>
    <w:rsid w:val="00D02F07"/>
    <w:rsid w:val="00D10727"/>
    <w:rsid w:val="00D10782"/>
    <w:rsid w:val="00D129B5"/>
    <w:rsid w:val="00D15AB0"/>
    <w:rsid w:val="00D15D88"/>
    <w:rsid w:val="00D16DB2"/>
    <w:rsid w:val="00D27D49"/>
    <w:rsid w:val="00D27EBE"/>
    <w:rsid w:val="00D318E6"/>
    <w:rsid w:val="00D32BCF"/>
    <w:rsid w:val="00D34336"/>
    <w:rsid w:val="00D35D55"/>
    <w:rsid w:val="00D36A49"/>
    <w:rsid w:val="00D517C6"/>
    <w:rsid w:val="00D5309E"/>
    <w:rsid w:val="00D67055"/>
    <w:rsid w:val="00D71D84"/>
    <w:rsid w:val="00D72464"/>
    <w:rsid w:val="00D72A57"/>
    <w:rsid w:val="00D7422B"/>
    <w:rsid w:val="00D74B2D"/>
    <w:rsid w:val="00D768EB"/>
    <w:rsid w:val="00D81E17"/>
    <w:rsid w:val="00D82D1E"/>
    <w:rsid w:val="00D832D9"/>
    <w:rsid w:val="00D83EC2"/>
    <w:rsid w:val="00D90F00"/>
    <w:rsid w:val="00D967D1"/>
    <w:rsid w:val="00D972F6"/>
    <w:rsid w:val="00D975C0"/>
    <w:rsid w:val="00DA5285"/>
    <w:rsid w:val="00DB191D"/>
    <w:rsid w:val="00DB4F91"/>
    <w:rsid w:val="00DB6D0A"/>
    <w:rsid w:val="00DC06BE"/>
    <w:rsid w:val="00DC1F0F"/>
    <w:rsid w:val="00DC3117"/>
    <w:rsid w:val="00DC5DD9"/>
    <w:rsid w:val="00DC6D2D"/>
    <w:rsid w:val="00DD4E59"/>
    <w:rsid w:val="00DE33B5"/>
    <w:rsid w:val="00DE3661"/>
    <w:rsid w:val="00DE5E18"/>
    <w:rsid w:val="00DE6486"/>
    <w:rsid w:val="00DF0487"/>
    <w:rsid w:val="00DF5EA4"/>
    <w:rsid w:val="00E02681"/>
    <w:rsid w:val="00E02792"/>
    <w:rsid w:val="00E034D8"/>
    <w:rsid w:val="00E04CC0"/>
    <w:rsid w:val="00E15816"/>
    <w:rsid w:val="00E160D5"/>
    <w:rsid w:val="00E235CB"/>
    <w:rsid w:val="00E239FF"/>
    <w:rsid w:val="00E27D7B"/>
    <w:rsid w:val="00E30556"/>
    <w:rsid w:val="00E30981"/>
    <w:rsid w:val="00E316FF"/>
    <w:rsid w:val="00E32991"/>
    <w:rsid w:val="00E33136"/>
    <w:rsid w:val="00E34D7C"/>
    <w:rsid w:val="00E3598A"/>
    <w:rsid w:val="00E3723D"/>
    <w:rsid w:val="00E43797"/>
    <w:rsid w:val="00E44C89"/>
    <w:rsid w:val="00E457A6"/>
    <w:rsid w:val="00E61BA2"/>
    <w:rsid w:val="00E63864"/>
    <w:rsid w:val="00E6403F"/>
    <w:rsid w:val="00E75451"/>
    <w:rsid w:val="00E770C4"/>
    <w:rsid w:val="00E84C5A"/>
    <w:rsid w:val="00E861DB"/>
    <w:rsid w:val="00E908F1"/>
    <w:rsid w:val="00E93406"/>
    <w:rsid w:val="00E956C5"/>
    <w:rsid w:val="00E95C39"/>
    <w:rsid w:val="00EA2C39"/>
    <w:rsid w:val="00EA5593"/>
    <w:rsid w:val="00EB0A3C"/>
    <w:rsid w:val="00EB0A96"/>
    <w:rsid w:val="00EB77F9"/>
    <w:rsid w:val="00EC270C"/>
    <w:rsid w:val="00EC5769"/>
    <w:rsid w:val="00EC7D00"/>
    <w:rsid w:val="00ED0304"/>
    <w:rsid w:val="00ED328B"/>
    <w:rsid w:val="00ED4FF7"/>
    <w:rsid w:val="00ED5B7B"/>
    <w:rsid w:val="00EE38FA"/>
    <w:rsid w:val="00EE3E2C"/>
    <w:rsid w:val="00EE42E0"/>
    <w:rsid w:val="00EE5D23"/>
    <w:rsid w:val="00EE750D"/>
    <w:rsid w:val="00EF051F"/>
    <w:rsid w:val="00EF3CA4"/>
    <w:rsid w:val="00EF49A8"/>
    <w:rsid w:val="00EF56D6"/>
    <w:rsid w:val="00EF7859"/>
    <w:rsid w:val="00F014DA"/>
    <w:rsid w:val="00F02591"/>
    <w:rsid w:val="00F0749C"/>
    <w:rsid w:val="00F15931"/>
    <w:rsid w:val="00F467B9"/>
    <w:rsid w:val="00F5696E"/>
    <w:rsid w:val="00F60EFF"/>
    <w:rsid w:val="00F65F87"/>
    <w:rsid w:val="00F67D2D"/>
    <w:rsid w:val="00F858F2"/>
    <w:rsid w:val="00F860CC"/>
    <w:rsid w:val="00F94398"/>
    <w:rsid w:val="00FB2B56"/>
    <w:rsid w:val="00FB3CC5"/>
    <w:rsid w:val="00FB55D5"/>
    <w:rsid w:val="00FB7F9B"/>
    <w:rsid w:val="00FC12BF"/>
    <w:rsid w:val="00FC2C60"/>
    <w:rsid w:val="00FD3E6F"/>
    <w:rsid w:val="00FD51B9"/>
    <w:rsid w:val="00FD5849"/>
    <w:rsid w:val="00FE03E4"/>
    <w:rsid w:val="00FE2A39"/>
    <w:rsid w:val="00FE7BBA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B25B33"/>
  <w15:docId w15:val="{EE03E660-6ABE-4E9F-88EF-C15E1F21B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ato" w:eastAsia="Calibri" w:hAnsi="Lato" w:cs="Times New Roman"/>
        <w:sz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semiHidden="1" w:uiPriority="1" w:unhideWhenUsed="1" w:qFormat="1"/>
    <w:lsdException w:name="heading 3" w:semiHidden="1" w:uiPriority="1" w:unhideWhenUsed="1"/>
    <w:lsdException w:name="heading 4" w:semiHidden="1" w:uiPriority="1" w:unhideWhenUsed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8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193F"/>
  </w:style>
  <w:style w:type="paragraph" w:styleId="Heading1">
    <w:name w:val="heading 1"/>
    <w:basedOn w:val="Normal"/>
    <w:next w:val="Normal"/>
    <w:link w:val="Heading1Char"/>
    <w:uiPriority w:val="3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3"/>
    <w:qFormat/>
    <w:rsid w:val="00D15D88"/>
    <w:pPr>
      <w:keepNext/>
      <w:keepLines/>
      <w:spacing w:before="240"/>
      <w:outlineLvl w:val="1"/>
    </w:pPr>
    <w:rPr>
      <w:rFonts w:ascii="Lato Semibold" w:eastAsia="Times New Roman" w:hAnsi="Lato Semibold"/>
      <w:color w:val="1F1F5F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3"/>
    <w:rsid w:val="00D15D88"/>
    <w:pPr>
      <w:keepNext/>
      <w:keepLines/>
      <w:spacing w:before="240"/>
      <w:outlineLvl w:val="2"/>
    </w:pPr>
    <w:rPr>
      <w:rFonts w:ascii="Lato Semibold" w:hAnsi="Lato Semibold" w:cs="Arial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3"/>
    <w:rsid w:val="00CC6C02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3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3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3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3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3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3"/>
    <w:rsid w:val="003F7E65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3F7E65"/>
    <w:rPr>
      <w:rFonts w:ascii="Lato Semibold" w:eastAsia="Times New Roman" w:hAnsi="Lato Semibold"/>
      <w:color w:val="1F1F5F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3"/>
    <w:rsid w:val="003F7E65"/>
    <w:rPr>
      <w:rFonts w:ascii="Lato Semibold" w:hAnsi="Lato Semibold" w:cs="Arial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A53CF0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3"/>
    <w:rsid w:val="003F7E65"/>
    <w:rPr>
      <w:rFonts w:ascii="Lato Semibold" w:eastAsia="Times New Roman" w:hAnsi="Lato Semibold"/>
      <w:bCs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rFonts w:ascii="Lato" w:hAnsi="Lato"/>
      <w:color w:val="808080"/>
      <w:sz w:val="22"/>
    </w:rPr>
  </w:style>
  <w:style w:type="paragraph" w:styleId="ListParagraph">
    <w:name w:val="List Paragraph"/>
    <w:basedOn w:val="BlockText"/>
    <w:uiPriority w:val="34"/>
    <w:semiHidden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3F7E65"/>
    <w:rPr>
      <w:rFonts w:ascii="Lato" w:hAnsi="Lato"/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rFonts w:ascii="Lato" w:hAnsi="Lato"/>
      <w:color w:val="0563C1" w:themeColor="hyperlink"/>
      <w:sz w:val="22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CA36A0"/>
    <w:pPr>
      <w:spacing w:before="40"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 w:themeFill="background1" w:themeFillShade="D9"/>
      </w:tcPr>
    </w:tblStylePr>
    <w:tblStylePr w:type="lastRow">
      <w:rPr>
        <w:rFonts w:ascii="Arial" w:hAnsi="Arial"/>
        <w:b/>
        <w:color w:val="auto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  <w:tblPr/>
      <w:tcPr>
        <w:shd w:val="clear" w:color="auto" w:fill="F2F2F2" w:themeFill="background1" w:themeFillShade="F2"/>
      </w:tc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2645D5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table" w:customStyle="1" w:styleId="NTGTable1">
    <w:name w:val="NTG Table1"/>
    <w:basedOn w:val="TableGrid"/>
    <w:uiPriority w:val="99"/>
    <w:rsid w:val="007A5EFD"/>
    <w:pPr>
      <w:spacing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character" w:customStyle="1" w:styleId="Requiredfieldmark">
    <w:name w:val="Required field mark"/>
    <w:uiPriority w:val="3"/>
    <w:qFormat/>
    <w:rsid w:val="007A5EFD"/>
    <w:rPr>
      <w:rFonts w:ascii="Lato" w:hAnsi="Lato"/>
      <w:b/>
      <w:bCs/>
      <w:color w:val="C00000"/>
      <w:sz w:val="22"/>
    </w:rPr>
  </w:style>
  <w:style w:type="character" w:customStyle="1" w:styleId="Questionlabel">
    <w:name w:val="Question label"/>
    <w:basedOn w:val="DefaultParagraphFont"/>
    <w:uiPriority w:val="3"/>
    <w:qFormat/>
    <w:rsid w:val="007A5EFD"/>
    <w:rPr>
      <w:rFonts w:ascii="Lato" w:hAnsi="Lato"/>
      <w:b/>
      <w:bCs/>
      <w:sz w:val="22"/>
    </w:rPr>
  </w:style>
  <w:style w:type="character" w:customStyle="1" w:styleId="Hidden">
    <w:name w:val="Hidden"/>
    <w:basedOn w:val="DefaultParagraphFont"/>
    <w:uiPriority w:val="6"/>
    <w:rsid w:val="00354DD9"/>
    <w:rPr>
      <w:rFonts w:ascii="Lato" w:hAnsi="Lato"/>
      <w:color w:val="FFFFFF" w:themeColor="background1"/>
      <w:sz w:val="2"/>
    </w:rPr>
  </w:style>
  <w:style w:type="paragraph" w:styleId="Header">
    <w:name w:val="header"/>
    <w:aliases w:val="Page header"/>
    <w:basedOn w:val="Normal"/>
    <w:link w:val="HeaderChar"/>
    <w:uiPriority w:val="8"/>
    <w:unhideWhenUsed/>
    <w:rsid w:val="005621C4"/>
    <w:pPr>
      <w:tabs>
        <w:tab w:val="center" w:pos="4513"/>
        <w:tab w:val="right" w:pos="9026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5621C4"/>
    <w:rPr>
      <w:rFonts w:ascii="Lato" w:hAnsi="Lato"/>
    </w:rPr>
  </w:style>
  <w:style w:type="character" w:styleId="Strong">
    <w:name w:val="Strong"/>
    <w:basedOn w:val="DefaultParagraphFont"/>
    <w:uiPriority w:val="22"/>
    <w:qFormat/>
    <w:rsid w:val="0062135B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2135B"/>
    <w:pPr>
      <w:spacing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2135B"/>
    <w:rPr>
      <w:sz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2135B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A30993"/>
    <w:rPr>
      <w:color w:val="8C4799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cmc.nt.gov.au/aboriginal-affairs/aboriginal-interpreter-service/aboriginal-interpreter-service-privacy-policy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nt.gov.au/community/interpreting-and-translating-services/aboriginal-interpreter-service/contact-aboriginal-interpreter-service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infocomm.nt.gov.au/privacy/collection-of-information" TargetMode="External"/><Relationship Id="rId4" Type="http://schemas.openxmlformats.org/officeDocument/2006/relationships/styles" Target="styles.xml"/><Relationship Id="rId9" Type="http://schemas.openxmlformats.org/officeDocument/2006/relationships/hyperlink" Target="mailto:ais@nt.gov.au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cmc.nt.gov.au/aboriginal-affairs/aboriginal-interpreter-service/aboriginal-interpreter-service-privacy-policy" TargetMode="External"/><Relationship Id="rId2" Type="http://schemas.openxmlformats.org/officeDocument/2006/relationships/hyperlink" Target="https://nt.gov.au/community/interpreting-and-translating-services/aboriginal-interpreter-service/contact-aboriginal-interpreter-service" TargetMode="External"/><Relationship Id="rId1" Type="http://schemas.openxmlformats.org/officeDocument/2006/relationships/hyperlink" Target="https://infocomm.nt.gov.au/privacy/collection-of-informatio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macc\Downloads\ntg-form-template%20(7).dotx" TargetMode="External"/></Relationship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2023-11-10T00:00:00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CA25C6F-41C3-4802-990A-F8F4A9039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ntg-form-template (7).dotx</Template>
  <TotalTime>2</TotalTime>
  <Pages>2</Pages>
  <Words>476</Words>
  <Characters>2571</Characters>
  <Application>Microsoft Office Word</Application>
  <DocSecurity>0</DocSecurity>
  <Lines>135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AIS Booking Request, Legal - Civil</vt:lpstr>
    </vt:vector>
  </TitlesOfParts>
  <Company>the Chief Minister and Cabinet</Company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AIS booking request, legal - civil</dc:title>
  <dc:creator>Northern Territory Government</dc:creator>
  <cp:lastModifiedBy>Valaree Chuah</cp:lastModifiedBy>
  <cp:revision>6</cp:revision>
  <cp:lastPrinted>2024-02-05T04:44:00Z</cp:lastPrinted>
  <dcterms:created xsi:type="dcterms:W3CDTF">2024-02-05T04:42:00Z</dcterms:created>
  <dcterms:modified xsi:type="dcterms:W3CDTF">2024-02-05T04:44:00Z</dcterms:modified>
</cp:coreProperties>
</file>