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9459FB7EE5EE4F6FB29C2DF78C1AC598"/>
        </w:placeholder>
        <w:dataBinding w:prefixMappings="xmlns:ns0='http://purl.org/dc/elements/1.1/' xmlns:ns1='http://schemas.openxmlformats.org/package/2006/metadata/core-properties' " w:xpath="/ns1:coreProperties[1]/ns0:title[1]" w:storeItemID="{6C3C8BC8-F283-45AE-878A-BAB7291924A1}"/>
        <w:text w:multiLine="1"/>
      </w:sdtPr>
      <w:sdtContent>
        <w:p w14:paraId="33720AA6" w14:textId="6EB3D3E6" w:rsidR="00886C9D" w:rsidRPr="00886C9D" w:rsidRDefault="00793B2A" w:rsidP="00886C9D">
          <w:pPr>
            <w:pStyle w:val="Title"/>
          </w:pPr>
          <w:r>
            <w:t>2023</w:t>
          </w:r>
          <w:r w:rsidR="00DA7D01">
            <w:t xml:space="preserve"> Alice Springs and Darwin</w:t>
          </w:r>
          <w:r w:rsidR="00DE5887">
            <w:t xml:space="preserve"> </w:t>
          </w:r>
          <w:r w:rsidR="00DA7D01">
            <w:t>Taxi Licence Ballot</w:t>
          </w:r>
          <w:r w:rsidR="00080021">
            <w:t>s</w:t>
          </w:r>
        </w:p>
      </w:sdtContent>
    </w:sdt>
    <w:p w14:paraId="390F5E05" w14:textId="77777777" w:rsidR="00BD0F38" w:rsidRPr="00E77ACA" w:rsidRDefault="00455068" w:rsidP="00E77ACA">
      <w:pPr>
        <w:pStyle w:val="Subtitle0"/>
        <w:sectPr w:rsidR="00BD0F38" w:rsidRPr="00E77ACA" w:rsidSect="00FA64B4">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r>
        <w:t>Information package for intending participants</w:t>
      </w:r>
    </w:p>
    <w:tbl>
      <w:tblPr>
        <w:tblStyle w:val="NTGtable1"/>
        <w:tblW w:w="10348" w:type="dxa"/>
        <w:tblLook w:val="0480" w:firstRow="0" w:lastRow="0" w:firstColumn="1" w:lastColumn="0" w:noHBand="0" w:noVBand="1"/>
      </w:tblPr>
      <w:tblGrid>
        <w:gridCol w:w="2410"/>
        <w:gridCol w:w="7938"/>
      </w:tblGrid>
      <w:tr w:rsidR="00832B35" w14:paraId="7469C56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1D96A5E2"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7668E31" w14:textId="41D3B4C8" w:rsidR="00832B35" w:rsidRPr="00050358"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988D2705B4B6480C977ECEB3564A1D49"/>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793B2A">
                  <w:t>2023 Alice Springs and Darwin Taxi Licence Ballots</w:t>
                </w:r>
              </w:sdtContent>
            </w:sdt>
          </w:p>
        </w:tc>
      </w:tr>
      <w:tr w:rsidR="00C92DD4" w14:paraId="1970DBB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8C67422" w14:textId="77777777" w:rsidR="00C92DD4" w:rsidRPr="00FB0A2D" w:rsidRDefault="00C92DD4" w:rsidP="00C92DD4">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061F7EC" w14:textId="19D676CB" w:rsidR="00C92DD4" w:rsidRPr="00050358" w:rsidRDefault="0064076E" w:rsidP="00C92DD4">
            <w:pPr>
              <w:cnfStyle w:val="000000010000" w:firstRow="0" w:lastRow="0" w:firstColumn="0" w:lastColumn="0" w:oddVBand="0" w:evenVBand="0" w:oddHBand="0" w:evenHBand="1" w:firstRowFirstColumn="0" w:firstRowLastColumn="0" w:lastRowFirstColumn="0" w:lastRowLastColumn="0"/>
            </w:pPr>
            <w:r>
              <w:t>Simon Gillam</w:t>
            </w:r>
            <w:r w:rsidR="00C92DD4">
              <w:t>, A/Manager Commercial Passenger Vehicles</w:t>
            </w:r>
          </w:p>
        </w:tc>
      </w:tr>
      <w:tr w:rsidR="00C92DD4" w14:paraId="782242A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9AA0A85" w14:textId="77777777" w:rsidR="00C92DD4" w:rsidRPr="00FB0A2D" w:rsidRDefault="00C92DD4" w:rsidP="00C92DD4">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B6260A4" w14:textId="0086FEA7" w:rsidR="00C92DD4" w:rsidRPr="00050358" w:rsidRDefault="0064076E" w:rsidP="00C92DD4">
            <w:pPr>
              <w:cnfStyle w:val="000000100000" w:firstRow="0" w:lastRow="0" w:firstColumn="0" w:lastColumn="0" w:oddVBand="0" w:evenVBand="0" w:oddHBand="1" w:evenHBand="0" w:firstRowFirstColumn="0" w:firstRowLastColumn="0" w:lastRowFirstColumn="0" w:lastRowLastColumn="0"/>
            </w:pPr>
            <w:r>
              <w:t>Simon Gillam</w:t>
            </w:r>
            <w:r w:rsidR="00C92DD4">
              <w:t>, A/Manager Commercial Passenger Vehicles</w:t>
            </w:r>
          </w:p>
        </w:tc>
      </w:tr>
      <w:tr w:rsidR="00C92DD4" w14:paraId="739DF93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562E62A" w14:textId="77777777" w:rsidR="00C92DD4" w:rsidRPr="00FB0A2D" w:rsidRDefault="00C92DD4" w:rsidP="00C92DD4">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E24C4C8" w14:textId="1F26D69B" w:rsidR="00C92DD4" w:rsidRPr="00050358" w:rsidRDefault="00CC20F9" w:rsidP="00C92DD4">
            <w:pPr>
              <w:cnfStyle w:val="000000010000" w:firstRow="0" w:lastRow="0" w:firstColumn="0" w:lastColumn="0" w:oddVBand="0" w:evenVBand="0" w:oddHBand="0" w:evenHBand="1" w:firstRowFirstColumn="0" w:firstRowLastColumn="0" w:lastRowFirstColumn="0" w:lastRowLastColumn="0"/>
            </w:pPr>
            <w:r>
              <w:t>14 December 2023</w:t>
            </w:r>
          </w:p>
        </w:tc>
      </w:tr>
      <w:tr w:rsidR="00C92DD4" w14:paraId="1443001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E6F3EB4" w14:textId="77777777" w:rsidR="00C92DD4" w:rsidRPr="00FB0A2D" w:rsidRDefault="00C92DD4" w:rsidP="00C92DD4">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CC53304" w14:textId="77777777" w:rsidR="00C92DD4" w:rsidRPr="00050358" w:rsidRDefault="00C92DD4" w:rsidP="00C92DD4">
            <w:pPr>
              <w:cnfStyle w:val="000000100000" w:firstRow="0" w:lastRow="0" w:firstColumn="0" w:lastColumn="0" w:oddVBand="0" w:evenVBand="0" w:oddHBand="1" w:evenHBand="0" w:firstRowFirstColumn="0" w:firstRowLastColumn="0" w:lastRowFirstColumn="0" w:lastRowLastColumn="0"/>
            </w:pPr>
            <w:r>
              <w:t>As required</w:t>
            </w:r>
          </w:p>
        </w:tc>
      </w:tr>
      <w:tr w:rsidR="00C92DD4" w14:paraId="5CCBD6A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696636F5" w14:textId="77777777" w:rsidR="00C92DD4" w:rsidRPr="00FB0A2D" w:rsidRDefault="00C92DD4" w:rsidP="00C92DD4">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1574A58" w14:textId="29BA4781" w:rsidR="00C92DD4" w:rsidRPr="00050358" w:rsidRDefault="00793B2A" w:rsidP="00C92DD4">
            <w:pPr>
              <w:cnfStyle w:val="000000010000" w:firstRow="0" w:lastRow="0" w:firstColumn="0" w:lastColumn="0" w:oddVBand="0" w:evenVBand="0" w:oddHBand="0" w:evenHBand="1" w:firstRowFirstColumn="0" w:firstRowLastColumn="0" w:lastRowFirstColumn="0" w:lastRowLastColumn="0"/>
            </w:pPr>
            <w:r>
              <w:t>2023/2532</w:t>
            </w:r>
            <w:r w:rsidR="00C42E7F">
              <w:t>-0002~0002</w:t>
            </w:r>
          </w:p>
        </w:tc>
      </w:tr>
    </w:tbl>
    <w:p w14:paraId="12F79A58"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4D0493E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FE8E03C"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3EF3576"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AE2DDA3"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C5D9407" w14:textId="77777777" w:rsidR="003223FE" w:rsidRPr="00050358" w:rsidRDefault="003223FE" w:rsidP="00050358">
            <w:r w:rsidRPr="00050358">
              <w:t>Changes made</w:t>
            </w:r>
          </w:p>
        </w:tc>
      </w:tr>
      <w:tr w:rsidR="003223FE" w:rsidRPr="00050358" w14:paraId="709341CC"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3AAEA12" w14:textId="5F71C0B7" w:rsidR="003223FE" w:rsidRPr="00050358" w:rsidRDefault="0064076E"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14:paraId="0EE296A0" w14:textId="7F5E9015" w:rsidR="003223FE" w:rsidRPr="00050358" w:rsidRDefault="0064076E" w:rsidP="00050358">
            <w:r>
              <w:t>14</w:t>
            </w:r>
            <w:r w:rsidR="008B5D7C">
              <w:t xml:space="preserve"> </w:t>
            </w:r>
            <w:r>
              <w:t>December</w:t>
            </w:r>
            <w:r w:rsidR="00893BE7">
              <w:t xml:space="preserve"> </w:t>
            </w:r>
            <w:r w:rsidR="008B5D7C">
              <w:t>2023</w:t>
            </w:r>
          </w:p>
        </w:tc>
        <w:tc>
          <w:tcPr>
            <w:cnfStyle w:val="000010000000" w:firstRow="0" w:lastRow="0" w:firstColumn="0" w:lastColumn="0" w:oddVBand="1" w:evenVBand="0" w:oddHBand="0" w:evenHBand="0" w:firstRowFirstColumn="0" w:firstRowLastColumn="0" w:lastRowFirstColumn="0" w:lastRowLastColumn="0"/>
            <w:tcW w:w="2551" w:type="dxa"/>
          </w:tcPr>
          <w:p w14:paraId="25B922B0" w14:textId="518C2013" w:rsidR="003223FE" w:rsidRPr="00050358" w:rsidRDefault="0064076E" w:rsidP="00050358">
            <w:r>
              <w:t>Sarah Reese</w:t>
            </w:r>
          </w:p>
        </w:tc>
        <w:tc>
          <w:tcPr>
            <w:cnfStyle w:val="000100000000" w:firstRow="0" w:lastRow="0" w:firstColumn="0" w:lastColumn="1" w:oddVBand="0" w:evenVBand="0" w:oddHBand="0" w:evenHBand="0" w:firstRowFirstColumn="0" w:firstRowLastColumn="0" w:lastRowFirstColumn="0" w:lastRowLastColumn="0"/>
            <w:tcW w:w="4394" w:type="dxa"/>
          </w:tcPr>
          <w:p w14:paraId="4A747402" w14:textId="5B312FA2" w:rsidR="003223FE" w:rsidRPr="00050358" w:rsidRDefault="00CC20F9" w:rsidP="00050358">
            <w:r>
              <w:t>First version</w:t>
            </w:r>
          </w:p>
        </w:tc>
      </w:tr>
    </w:tbl>
    <w:p w14:paraId="5C501D7A"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64F881C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87C098"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AF43094"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893BE7" w:rsidRPr="00E87DE1" w14:paraId="397F0F0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3F27F71" w14:textId="77777777" w:rsidR="00893BE7" w:rsidRDefault="00893BE7" w:rsidP="0035230D">
            <w:r>
              <w:t>CPV</w:t>
            </w:r>
          </w:p>
        </w:tc>
        <w:tc>
          <w:tcPr>
            <w:cnfStyle w:val="000100000000" w:firstRow="0" w:lastRow="0" w:firstColumn="0" w:lastColumn="1" w:oddVBand="0" w:evenVBand="0" w:oddHBand="0" w:evenHBand="0" w:firstRowFirstColumn="0" w:firstRowLastColumn="0" w:lastRowFirstColumn="0" w:lastRowLastColumn="0"/>
            <w:tcW w:w="8362" w:type="dxa"/>
          </w:tcPr>
          <w:p w14:paraId="39101840" w14:textId="77777777" w:rsidR="00893BE7" w:rsidRDefault="00893BE7" w:rsidP="0035230D">
            <w:r>
              <w:t>Commercial Passenger Vehicle</w:t>
            </w:r>
          </w:p>
        </w:tc>
      </w:tr>
      <w:tr w:rsidR="00893BE7" w:rsidRPr="00E87DE1" w14:paraId="43FAFA7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A6FD608" w14:textId="77777777" w:rsidR="00893BE7" w:rsidRDefault="00893BE7" w:rsidP="0035230D">
            <w:r>
              <w:t>CVL</w:t>
            </w:r>
          </w:p>
        </w:tc>
        <w:tc>
          <w:tcPr>
            <w:cnfStyle w:val="000100000000" w:firstRow="0" w:lastRow="0" w:firstColumn="0" w:lastColumn="1" w:oddVBand="0" w:evenVBand="0" w:oddHBand="0" w:evenHBand="0" w:firstRowFirstColumn="0" w:firstRowLastColumn="0" w:lastRowFirstColumn="0" w:lastRowLastColumn="0"/>
            <w:tcW w:w="8362" w:type="dxa"/>
          </w:tcPr>
          <w:p w14:paraId="0F72D8FC" w14:textId="77777777" w:rsidR="00893BE7" w:rsidRDefault="00893BE7" w:rsidP="0035230D">
            <w:r>
              <w:t>Commercial Vehicle Licence</w:t>
            </w:r>
          </w:p>
        </w:tc>
      </w:tr>
      <w:tr w:rsidR="00893BE7" w:rsidRPr="00E87DE1" w14:paraId="775E85BD"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E685711" w14:textId="77777777" w:rsidR="00893BE7" w:rsidRPr="00050358" w:rsidRDefault="00893BE7" w:rsidP="0035230D">
            <w:r>
              <w:t>ID card</w:t>
            </w:r>
          </w:p>
        </w:tc>
        <w:tc>
          <w:tcPr>
            <w:cnfStyle w:val="000100000000" w:firstRow="0" w:lastRow="0" w:firstColumn="0" w:lastColumn="1" w:oddVBand="0" w:evenVBand="0" w:oddHBand="0" w:evenHBand="0" w:firstRowFirstColumn="0" w:firstRowLastColumn="0" w:lastRowFirstColumn="0" w:lastRowLastColumn="0"/>
            <w:tcW w:w="8362" w:type="dxa"/>
          </w:tcPr>
          <w:p w14:paraId="53E0EFDB" w14:textId="77777777" w:rsidR="00893BE7" w:rsidRPr="00050358" w:rsidRDefault="00893BE7" w:rsidP="0035230D">
            <w:r>
              <w:t>Northern Territory Commercial Passenger Vehicle Identification Card</w:t>
            </w:r>
          </w:p>
        </w:tc>
      </w:tr>
      <w:tr w:rsidR="00893BE7" w:rsidRPr="00E87DE1" w14:paraId="370E177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03D940F" w14:textId="77777777" w:rsidR="00893BE7" w:rsidRDefault="00893BE7" w:rsidP="0035230D">
            <w:r>
              <w:t>MPT</w:t>
            </w:r>
          </w:p>
        </w:tc>
        <w:tc>
          <w:tcPr>
            <w:cnfStyle w:val="000100000000" w:firstRow="0" w:lastRow="0" w:firstColumn="0" w:lastColumn="1" w:oddVBand="0" w:evenVBand="0" w:oddHBand="0" w:evenHBand="0" w:firstRowFirstColumn="0" w:firstRowLastColumn="0" w:lastRowFirstColumn="0" w:lastRowLastColumn="0"/>
            <w:tcW w:w="8362" w:type="dxa"/>
          </w:tcPr>
          <w:p w14:paraId="5565A23E" w14:textId="77777777" w:rsidR="00893BE7" w:rsidRDefault="00893BE7" w:rsidP="0035230D">
            <w:r>
              <w:t>Multiple Purpose Taxi</w:t>
            </w:r>
          </w:p>
        </w:tc>
      </w:tr>
      <w:tr w:rsidR="00893BE7" w:rsidRPr="00E87DE1" w14:paraId="607F3A59"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2A70A85" w14:textId="77777777" w:rsidR="00893BE7" w:rsidRPr="00050358" w:rsidRDefault="00893BE7" w:rsidP="0035230D">
            <w:r>
              <w:t>NT</w:t>
            </w:r>
          </w:p>
        </w:tc>
        <w:tc>
          <w:tcPr>
            <w:cnfStyle w:val="000100000000" w:firstRow="0" w:lastRow="0" w:firstColumn="0" w:lastColumn="1" w:oddVBand="0" w:evenVBand="0" w:oddHBand="0" w:evenHBand="0" w:firstRowFirstColumn="0" w:firstRowLastColumn="0" w:lastRowFirstColumn="0" w:lastRowLastColumn="0"/>
            <w:tcW w:w="8362" w:type="dxa"/>
          </w:tcPr>
          <w:p w14:paraId="4D4B656F" w14:textId="77777777" w:rsidR="00893BE7" w:rsidRPr="00050358" w:rsidRDefault="00893BE7" w:rsidP="0035230D">
            <w:r>
              <w:t>Northern Territory</w:t>
            </w:r>
          </w:p>
        </w:tc>
      </w:tr>
      <w:tr w:rsidR="00893BE7" w:rsidRPr="00E87DE1" w14:paraId="0A07111C"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BEE5F2C" w14:textId="77777777" w:rsidR="00893BE7" w:rsidRDefault="00893BE7" w:rsidP="0035230D">
            <w:r>
              <w:t>STD</w:t>
            </w:r>
          </w:p>
        </w:tc>
        <w:tc>
          <w:tcPr>
            <w:cnfStyle w:val="000100000000" w:firstRow="0" w:lastRow="0" w:firstColumn="0" w:lastColumn="1" w:oddVBand="0" w:evenVBand="0" w:oddHBand="0" w:evenHBand="0" w:firstRowFirstColumn="0" w:firstRowLastColumn="0" w:lastRowFirstColumn="0" w:lastRowLastColumn="0"/>
            <w:tcW w:w="8362" w:type="dxa"/>
          </w:tcPr>
          <w:p w14:paraId="52C5D19B" w14:textId="77777777" w:rsidR="00893BE7" w:rsidRDefault="00893BE7" w:rsidP="0035230D">
            <w:r>
              <w:t>Standard Taxi</w:t>
            </w:r>
          </w:p>
        </w:tc>
      </w:tr>
      <w:tr w:rsidR="00893BE7" w:rsidRPr="00E87DE1" w14:paraId="7A06AC8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C2824EE" w14:textId="77777777" w:rsidR="00893BE7" w:rsidRDefault="00893BE7" w:rsidP="0035230D">
            <w:r>
              <w:t>The Act</w:t>
            </w:r>
          </w:p>
        </w:tc>
        <w:tc>
          <w:tcPr>
            <w:cnfStyle w:val="000100000000" w:firstRow="0" w:lastRow="0" w:firstColumn="0" w:lastColumn="1" w:oddVBand="0" w:evenVBand="0" w:oddHBand="0" w:evenHBand="0" w:firstRowFirstColumn="0" w:firstRowLastColumn="0" w:lastRowFirstColumn="0" w:lastRowLastColumn="0"/>
            <w:tcW w:w="8362" w:type="dxa"/>
          </w:tcPr>
          <w:p w14:paraId="3B1D9C6C" w14:textId="77777777" w:rsidR="00893BE7" w:rsidRPr="0035230D" w:rsidRDefault="00893BE7" w:rsidP="0035230D">
            <w:pPr>
              <w:rPr>
                <w:i/>
              </w:rPr>
            </w:pPr>
            <w:r w:rsidRPr="0035230D">
              <w:rPr>
                <w:i/>
              </w:rPr>
              <w:t>Commercial Passenger (Road) Transport Act 1991</w:t>
            </w:r>
          </w:p>
        </w:tc>
      </w:tr>
    </w:tbl>
    <w:p w14:paraId="7805D02C"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2102F15" w14:textId="77777777" w:rsidR="00964B22" w:rsidRPr="00422874" w:rsidRDefault="00964B22" w:rsidP="00F479D5">
          <w:pPr>
            <w:pStyle w:val="TOCHeading"/>
            <w:tabs>
              <w:tab w:val="left" w:pos="8601"/>
            </w:tabs>
            <w:rPr>
              <w:lang w:eastAsia="ja-JP"/>
            </w:rPr>
          </w:pPr>
          <w:r w:rsidRPr="00422874">
            <w:t>Contents</w:t>
          </w:r>
        </w:p>
        <w:p w14:paraId="44364C5D" w14:textId="2462478A" w:rsidR="00EE34D2" w:rsidRDefault="006747E0">
          <w:pPr>
            <w:pStyle w:val="TOC1"/>
            <w:rPr>
              <w:rFonts w:asciiTheme="minorHAnsi" w:eastAsiaTheme="minorEastAsia" w:hAnsiTheme="minorHAnsi" w:cstheme="minorBidi"/>
              <w:b w:val="0"/>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53437952" w:history="1">
            <w:r w:rsidR="00EE34D2" w:rsidRPr="003A1B57">
              <w:rPr>
                <w:rStyle w:val="Hyperlink"/>
              </w:rPr>
              <w:t>1. Background</w:t>
            </w:r>
            <w:r w:rsidR="00EE34D2">
              <w:rPr>
                <w:webHidden/>
              </w:rPr>
              <w:tab/>
            </w:r>
            <w:r w:rsidR="00EE34D2">
              <w:rPr>
                <w:webHidden/>
              </w:rPr>
              <w:fldChar w:fldCharType="begin"/>
            </w:r>
            <w:r w:rsidR="00EE34D2">
              <w:rPr>
                <w:webHidden/>
              </w:rPr>
              <w:instrText xml:space="preserve"> PAGEREF _Toc153437952 \h </w:instrText>
            </w:r>
            <w:r w:rsidR="00EE34D2">
              <w:rPr>
                <w:webHidden/>
              </w:rPr>
            </w:r>
            <w:r w:rsidR="00EE34D2">
              <w:rPr>
                <w:webHidden/>
              </w:rPr>
              <w:fldChar w:fldCharType="separate"/>
            </w:r>
            <w:r w:rsidR="00EE34D2">
              <w:rPr>
                <w:webHidden/>
              </w:rPr>
              <w:t>4</w:t>
            </w:r>
            <w:r w:rsidR="00EE34D2">
              <w:rPr>
                <w:webHidden/>
              </w:rPr>
              <w:fldChar w:fldCharType="end"/>
            </w:r>
          </w:hyperlink>
        </w:p>
        <w:p w14:paraId="721C653F" w14:textId="6C8CD04E" w:rsidR="00EE34D2" w:rsidRDefault="00000000">
          <w:pPr>
            <w:pStyle w:val="TOC1"/>
            <w:rPr>
              <w:rFonts w:asciiTheme="minorHAnsi" w:eastAsiaTheme="minorEastAsia" w:hAnsiTheme="minorHAnsi" w:cstheme="minorBidi"/>
              <w:b w:val="0"/>
              <w:lang w:eastAsia="en-AU"/>
            </w:rPr>
          </w:pPr>
          <w:hyperlink w:anchor="_Toc153437953" w:history="1">
            <w:r w:rsidR="00EE34D2" w:rsidRPr="003A1B57">
              <w:rPr>
                <w:rStyle w:val="Hyperlink"/>
              </w:rPr>
              <w:t>2. Ballot structure and criteria</w:t>
            </w:r>
            <w:r w:rsidR="00EE34D2">
              <w:rPr>
                <w:webHidden/>
              </w:rPr>
              <w:tab/>
            </w:r>
            <w:r w:rsidR="00EE34D2">
              <w:rPr>
                <w:webHidden/>
              </w:rPr>
              <w:fldChar w:fldCharType="begin"/>
            </w:r>
            <w:r w:rsidR="00EE34D2">
              <w:rPr>
                <w:webHidden/>
              </w:rPr>
              <w:instrText xml:space="preserve"> PAGEREF _Toc153437953 \h </w:instrText>
            </w:r>
            <w:r w:rsidR="00EE34D2">
              <w:rPr>
                <w:webHidden/>
              </w:rPr>
            </w:r>
            <w:r w:rsidR="00EE34D2">
              <w:rPr>
                <w:webHidden/>
              </w:rPr>
              <w:fldChar w:fldCharType="separate"/>
            </w:r>
            <w:r w:rsidR="00EE34D2">
              <w:rPr>
                <w:webHidden/>
              </w:rPr>
              <w:t>4</w:t>
            </w:r>
            <w:r w:rsidR="00EE34D2">
              <w:rPr>
                <w:webHidden/>
              </w:rPr>
              <w:fldChar w:fldCharType="end"/>
            </w:r>
          </w:hyperlink>
        </w:p>
        <w:p w14:paraId="46651D72" w14:textId="32B6B58A" w:rsidR="00EE34D2" w:rsidRDefault="00000000">
          <w:pPr>
            <w:pStyle w:val="TOC2"/>
            <w:rPr>
              <w:rFonts w:asciiTheme="minorHAnsi" w:eastAsiaTheme="minorEastAsia" w:hAnsiTheme="minorHAnsi" w:cstheme="minorBidi"/>
              <w:noProof/>
              <w:lang w:eastAsia="en-AU"/>
            </w:rPr>
          </w:pPr>
          <w:hyperlink w:anchor="_Toc153437954" w:history="1">
            <w:r w:rsidR="00EE34D2" w:rsidRPr="003A1B57">
              <w:rPr>
                <w:rStyle w:val="Hyperlink"/>
                <w:noProof/>
              </w:rPr>
              <w:t>2.1 Tier 1 (priority applicants)</w:t>
            </w:r>
            <w:r w:rsidR="00EE34D2">
              <w:rPr>
                <w:noProof/>
                <w:webHidden/>
              </w:rPr>
              <w:tab/>
            </w:r>
            <w:r w:rsidR="00EE34D2">
              <w:rPr>
                <w:noProof/>
                <w:webHidden/>
              </w:rPr>
              <w:fldChar w:fldCharType="begin"/>
            </w:r>
            <w:r w:rsidR="00EE34D2">
              <w:rPr>
                <w:noProof/>
                <w:webHidden/>
              </w:rPr>
              <w:instrText xml:space="preserve"> PAGEREF _Toc153437954 \h </w:instrText>
            </w:r>
            <w:r w:rsidR="00EE34D2">
              <w:rPr>
                <w:noProof/>
                <w:webHidden/>
              </w:rPr>
            </w:r>
            <w:r w:rsidR="00EE34D2">
              <w:rPr>
                <w:noProof/>
                <w:webHidden/>
              </w:rPr>
              <w:fldChar w:fldCharType="separate"/>
            </w:r>
            <w:r w:rsidR="00EE34D2">
              <w:rPr>
                <w:noProof/>
                <w:webHidden/>
              </w:rPr>
              <w:t>4</w:t>
            </w:r>
            <w:r w:rsidR="00EE34D2">
              <w:rPr>
                <w:noProof/>
                <w:webHidden/>
              </w:rPr>
              <w:fldChar w:fldCharType="end"/>
            </w:r>
          </w:hyperlink>
        </w:p>
        <w:p w14:paraId="3027661F" w14:textId="39664896" w:rsidR="00EE34D2" w:rsidRDefault="00000000">
          <w:pPr>
            <w:pStyle w:val="TOC2"/>
            <w:rPr>
              <w:rFonts w:asciiTheme="minorHAnsi" w:eastAsiaTheme="minorEastAsia" w:hAnsiTheme="minorHAnsi" w:cstheme="minorBidi"/>
              <w:noProof/>
              <w:lang w:eastAsia="en-AU"/>
            </w:rPr>
          </w:pPr>
          <w:hyperlink w:anchor="_Toc153437955" w:history="1">
            <w:r w:rsidR="00EE34D2" w:rsidRPr="003A1B57">
              <w:rPr>
                <w:rStyle w:val="Hyperlink"/>
                <w:noProof/>
              </w:rPr>
              <w:t>2.2 Tier 2 (subsequent applicants):</w:t>
            </w:r>
            <w:r w:rsidR="00EE34D2">
              <w:rPr>
                <w:noProof/>
                <w:webHidden/>
              </w:rPr>
              <w:tab/>
            </w:r>
            <w:r w:rsidR="00EE34D2">
              <w:rPr>
                <w:noProof/>
                <w:webHidden/>
              </w:rPr>
              <w:fldChar w:fldCharType="begin"/>
            </w:r>
            <w:r w:rsidR="00EE34D2">
              <w:rPr>
                <w:noProof/>
                <w:webHidden/>
              </w:rPr>
              <w:instrText xml:space="preserve"> PAGEREF _Toc153437955 \h </w:instrText>
            </w:r>
            <w:r w:rsidR="00EE34D2">
              <w:rPr>
                <w:noProof/>
                <w:webHidden/>
              </w:rPr>
            </w:r>
            <w:r w:rsidR="00EE34D2">
              <w:rPr>
                <w:noProof/>
                <w:webHidden/>
              </w:rPr>
              <w:fldChar w:fldCharType="separate"/>
            </w:r>
            <w:r w:rsidR="00EE34D2">
              <w:rPr>
                <w:noProof/>
                <w:webHidden/>
              </w:rPr>
              <w:t>5</w:t>
            </w:r>
            <w:r w:rsidR="00EE34D2">
              <w:rPr>
                <w:noProof/>
                <w:webHidden/>
              </w:rPr>
              <w:fldChar w:fldCharType="end"/>
            </w:r>
          </w:hyperlink>
        </w:p>
        <w:p w14:paraId="72858694" w14:textId="36F4E5B8" w:rsidR="00EE34D2" w:rsidRDefault="00000000">
          <w:pPr>
            <w:pStyle w:val="TOC1"/>
            <w:rPr>
              <w:rFonts w:asciiTheme="minorHAnsi" w:eastAsiaTheme="minorEastAsia" w:hAnsiTheme="minorHAnsi" w:cstheme="minorBidi"/>
              <w:b w:val="0"/>
              <w:lang w:eastAsia="en-AU"/>
            </w:rPr>
          </w:pPr>
          <w:hyperlink w:anchor="_Toc153437956" w:history="1">
            <w:r w:rsidR="00EE34D2" w:rsidRPr="003A1B57">
              <w:rPr>
                <w:rStyle w:val="Hyperlink"/>
              </w:rPr>
              <w:t>3. How does a ballot work</w:t>
            </w:r>
            <w:r w:rsidR="00EE34D2">
              <w:rPr>
                <w:webHidden/>
              </w:rPr>
              <w:tab/>
            </w:r>
            <w:r w:rsidR="00EE34D2">
              <w:rPr>
                <w:webHidden/>
              </w:rPr>
              <w:fldChar w:fldCharType="begin"/>
            </w:r>
            <w:r w:rsidR="00EE34D2">
              <w:rPr>
                <w:webHidden/>
              </w:rPr>
              <w:instrText xml:space="preserve"> PAGEREF _Toc153437956 \h </w:instrText>
            </w:r>
            <w:r w:rsidR="00EE34D2">
              <w:rPr>
                <w:webHidden/>
              </w:rPr>
            </w:r>
            <w:r w:rsidR="00EE34D2">
              <w:rPr>
                <w:webHidden/>
              </w:rPr>
              <w:fldChar w:fldCharType="separate"/>
            </w:r>
            <w:r w:rsidR="00EE34D2">
              <w:rPr>
                <w:webHidden/>
              </w:rPr>
              <w:t>6</w:t>
            </w:r>
            <w:r w:rsidR="00EE34D2">
              <w:rPr>
                <w:webHidden/>
              </w:rPr>
              <w:fldChar w:fldCharType="end"/>
            </w:r>
          </w:hyperlink>
        </w:p>
        <w:p w14:paraId="0788DB5F" w14:textId="48737B8C" w:rsidR="00EE34D2" w:rsidRDefault="00000000">
          <w:pPr>
            <w:pStyle w:val="TOC2"/>
            <w:rPr>
              <w:rFonts w:asciiTheme="minorHAnsi" w:eastAsiaTheme="minorEastAsia" w:hAnsiTheme="minorHAnsi" w:cstheme="minorBidi"/>
              <w:noProof/>
              <w:lang w:eastAsia="en-AU"/>
            </w:rPr>
          </w:pPr>
          <w:hyperlink w:anchor="_Toc153437957" w:history="1">
            <w:r w:rsidR="00EE34D2" w:rsidRPr="003A1B57">
              <w:rPr>
                <w:rStyle w:val="Hyperlink"/>
                <w:noProof/>
              </w:rPr>
              <w:t>Stage 1: Applications open to the public</w:t>
            </w:r>
            <w:r w:rsidR="00EE34D2">
              <w:rPr>
                <w:noProof/>
                <w:webHidden/>
              </w:rPr>
              <w:tab/>
            </w:r>
            <w:r w:rsidR="00EE34D2">
              <w:rPr>
                <w:noProof/>
                <w:webHidden/>
              </w:rPr>
              <w:fldChar w:fldCharType="begin"/>
            </w:r>
            <w:r w:rsidR="00EE34D2">
              <w:rPr>
                <w:noProof/>
                <w:webHidden/>
              </w:rPr>
              <w:instrText xml:space="preserve"> PAGEREF _Toc153437957 \h </w:instrText>
            </w:r>
            <w:r w:rsidR="00EE34D2">
              <w:rPr>
                <w:noProof/>
                <w:webHidden/>
              </w:rPr>
            </w:r>
            <w:r w:rsidR="00EE34D2">
              <w:rPr>
                <w:noProof/>
                <w:webHidden/>
              </w:rPr>
              <w:fldChar w:fldCharType="separate"/>
            </w:r>
            <w:r w:rsidR="00EE34D2">
              <w:rPr>
                <w:noProof/>
                <w:webHidden/>
              </w:rPr>
              <w:t>6</w:t>
            </w:r>
            <w:r w:rsidR="00EE34D2">
              <w:rPr>
                <w:noProof/>
                <w:webHidden/>
              </w:rPr>
              <w:fldChar w:fldCharType="end"/>
            </w:r>
          </w:hyperlink>
        </w:p>
        <w:p w14:paraId="28548BE0" w14:textId="3C58E10F" w:rsidR="00EE34D2" w:rsidRDefault="00000000">
          <w:pPr>
            <w:pStyle w:val="TOC2"/>
            <w:rPr>
              <w:rFonts w:asciiTheme="minorHAnsi" w:eastAsiaTheme="minorEastAsia" w:hAnsiTheme="minorHAnsi" w:cstheme="minorBidi"/>
              <w:noProof/>
              <w:lang w:eastAsia="en-AU"/>
            </w:rPr>
          </w:pPr>
          <w:hyperlink w:anchor="_Toc153437958" w:history="1">
            <w:r w:rsidR="00EE34D2" w:rsidRPr="003A1B57">
              <w:rPr>
                <w:rStyle w:val="Hyperlink"/>
                <w:noProof/>
              </w:rPr>
              <w:t>Stage 2: Assessment process</w:t>
            </w:r>
            <w:r w:rsidR="00EE34D2">
              <w:rPr>
                <w:noProof/>
                <w:webHidden/>
              </w:rPr>
              <w:tab/>
            </w:r>
            <w:r w:rsidR="00EE34D2">
              <w:rPr>
                <w:noProof/>
                <w:webHidden/>
              </w:rPr>
              <w:fldChar w:fldCharType="begin"/>
            </w:r>
            <w:r w:rsidR="00EE34D2">
              <w:rPr>
                <w:noProof/>
                <w:webHidden/>
              </w:rPr>
              <w:instrText xml:space="preserve"> PAGEREF _Toc153437958 \h </w:instrText>
            </w:r>
            <w:r w:rsidR="00EE34D2">
              <w:rPr>
                <w:noProof/>
                <w:webHidden/>
              </w:rPr>
            </w:r>
            <w:r w:rsidR="00EE34D2">
              <w:rPr>
                <w:noProof/>
                <w:webHidden/>
              </w:rPr>
              <w:fldChar w:fldCharType="separate"/>
            </w:r>
            <w:r w:rsidR="00EE34D2">
              <w:rPr>
                <w:noProof/>
                <w:webHidden/>
              </w:rPr>
              <w:t>6</w:t>
            </w:r>
            <w:r w:rsidR="00EE34D2">
              <w:rPr>
                <w:noProof/>
                <w:webHidden/>
              </w:rPr>
              <w:fldChar w:fldCharType="end"/>
            </w:r>
          </w:hyperlink>
        </w:p>
        <w:p w14:paraId="4E86EB56" w14:textId="6673E2F6" w:rsidR="00EE34D2" w:rsidRDefault="00000000">
          <w:pPr>
            <w:pStyle w:val="TOC2"/>
            <w:rPr>
              <w:rFonts w:asciiTheme="minorHAnsi" w:eastAsiaTheme="minorEastAsia" w:hAnsiTheme="minorHAnsi" w:cstheme="minorBidi"/>
              <w:noProof/>
              <w:lang w:eastAsia="en-AU"/>
            </w:rPr>
          </w:pPr>
          <w:hyperlink w:anchor="_Toc153437959" w:history="1">
            <w:r w:rsidR="00EE34D2" w:rsidRPr="003A1B57">
              <w:rPr>
                <w:rStyle w:val="Hyperlink"/>
                <w:noProof/>
              </w:rPr>
              <w:t>Stage 3: Applications close</w:t>
            </w:r>
            <w:r w:rsidR="00EE34D2">
              <w:rPr>
                <w:noProof/>
                <w:webHidden/>
              </w:rPr>
              <w:tab/>
            </w:r>
            <w:r w:rsidR="00EE34D2">
              <w:rPr>
                <w:noProof/>
                <w:webHidden/>
              </w:rPr>
              <w:fldChar w:fldCharType="begin"/>
            </w:r>
            <w:r w:rsidR="00EE34D2">
              <w:rPr>
                <w:noProof/>
                <w:webHidden/>
              </w:rPr>
              <w:instrText xml:space="preserve"> PAGEREF _Toc153437959 \h </w:instrText>
            </w:r>
            <w:r w:rsidR="00EE34D2">
              <w:rPr>
                <w:noProof/>
                <w:webHidden/>
              </w:rPr>
            </w:r>
            <w:r w:rsidR="00EE34D2">
              <w:rPr>
                <w:noProof/>
                <w:webHidden/>
              </w:rPr>
              <w:fldChar w:fldCharType="separate"/>
            </w:r>
            <w:r w:rsidR="00EE34D2">
              <w:rPr>
                <w:noProof/>
                <w:webHidden/>
              </w:rPr>
              <w:t>7</w:t>
            </w:r>
            <w:r w:rsidR="00EE34D2">
              <w:rPr>
                <w:noProof/>
                <w:webHidden/>
              </w:rPr>
              <w:fldChar w:fldCharType="end"/>
            </w:r>
          </w:hyperlink>
        </w:p>
        <w:p w14:paraId="28FF2FB7" w14:textId="39F12A27" w:rsidR="00EE34D2" w:rsidRDefault="00000000">
          <w:pPr>
            <w:pStyle w:val="TOC2"/>
            <w:rPr>
              <w:rFonts w:asciiTheme="minorHAnsi" w:eastAsiaTheme="minorEastAsia" w:hAnsiTheme="minorHAnsi" w:cstheme="minorBidi"/>
              <w:noProof/>
              <w:lang w:eastAsia="en-AU"/>
            </w:rPr>
          </w:pPr>
          <w:hyperlink w:anchor="_Toc153437960" w:history="1">
            <w:r w:rsidR="00EE34D2" w:rsidRPr="003A1B57">
              <w:rPr>
                <w:rStyle w:val="Hyperlink"/>
                <w:noProof/>
              </w:rPr>
              <w:t>Stage 4: Continuing assessment process</w:t>
            </w:r>
            <w:r w:rsidR="00EE34D2">
              <w:rPr>
                <w:noProof/>
                <w:webHidden/>
              </w:rPr>
              <w:tab/>
            </w:r>
            <w:r w:rsidR="00EE34D2">
              <w:rPr>
                <w:noProof/>
                <w:webHidden/>
              </w:rPr>
              <w:fldChar w:fldCharType="begin"/>
            </w:r>
            <w:r w:rsidR="00EE34D2">
              <w:rPr>
                <w:noProof/>
                <w:webHidden/>
              </w:rPr>
              <w:instrText xml:space="preserve"> PAGEREF _Toc153437960 \h </w:instrText>
            </w:r>
            <w:r w:rsidR="00EE34D2">
              <w:rPr>
                <w:noProof/>
                <w:webHidden/>
              </w:rPr>
            </w:r>
            <w:r w:rsidR="00EE34D2">
              <w:rPr>
                <w:noProof/>
                <w:webHidden/>
              </w:rPr>
              <w:fldChar w:fldCharType="separate"/>
            </w:r>
            <w:r w:rsidR="00EE34D2">
              <w:rPr>
                <w:noProof/>
                <w:webHidden/>
              </w:rPr>
              <w:t>7</w:t>
            </w:r>
            <w:r w:rsidR="00EE34D2">
              <w:rPr>
                <w:noProof/>
                <w:webHidden/>
              </w:rPr>
              <w:fldChar w:fldCharType="end"/>
            </w:r>
          </w:hyperlink>
        </w:p>
        <w:p w14:paraId="60D6416A" w14:textId="0193F11E" w:rsidR="00EE34D2" w:rsidRDefault="00000000">
          <w:pPr>
            <w:pStyle w:val="TOC2"/>
            <w:rPr>
              <w:rFonts w:asciiTheme="minorHAnsi" w:eastAsiaTheme="minorEastAsia" w:hAnsiTheme="minorHAnsi" w:cstheme="minorBidi"/>
              <w:noProof/>
              <w:lang w:eastAsia="en-AU"/>
            </w:rPr>
          </w:pPr>
          <w:hyperlink w:anchor="_Toc153437961" w:history="1">
            <w:r w:rsidR="00EE34D2" w:rsidRPr="003A1B57">
              <w:rPr>
                <w:rStyle w:val="Hyperlink"/>
                <w:noProof/>
              </w:rPr>
              <w:t>Stage 5: Ballot draw occurs</w:t>
            </w:r>
            <w:r w:rsidR="00EE34D2">
              <w:rPr>
                <w:noProof/>
                <w:webHidden/>
              </w:rPr>
              <w:tab/>
            </w:r>
            <w:r w:rsidR="00EE34D2">
              <w:rPr>
                <w:noProof/>
                <w:webHidden/>
              </w:rPr>
              <w:fldChar w:fldCharType="begin"/>
            </w:r>
            <w:r w:rsidR="00EE34D2">
              <w:rPr>
                <w:noProof/>
                <w:webHidden/>
              </w:rPr>
              <w:instrText xml:space="preserve"> PAGEREF _Toc153437961 \h </w:instrText>
            </w:r>
            <w:r w:rsidR="00EE34D2">
              <w:rPr>
                <w:noProof/>
                <w:webHidden/>
              </w:rPr>
            </w:r>
            <w:r w:rsidR="00EE34D2">
              <w:rPr>
                <w:noProof/>
                <w:webHidden/>
              </w:rPr>
              <w:fldChar w:fldCharType="separate"/>
            </w:r>
            <w:r w:rsidR="00EE34D2">
              <w:rPr>
                <w:noProof/>
                <w:webHidden/>
              </w:rPr>
              <w:t>7</w:t>
            </w:r>
            <w:r w:rsidR="00EE34D2">
              <w:rPr>
                <w:noProof/>
                <w:webHidden/>
              </w:rPr>
              <w:fldChar w:fldCharType="end"/>
            </w:r>
          </w:hyperlink>
        </w:p>
        <w:p w14:paraId="169879B8" w14:textId="3D1F8BDD" w:rsidR="00EE34D2" w:rsidRDefault="00000000">
          <w:pPr>
            <w:pStyle w:val="TOC2"/>
            <w:rPr>
              <w:rFonts w:asciiTheme="minorHAnsi" w:eastAsiaTheme="minorEastAsia" w:hAnsiTheme="minorHAnsi" w:cstheme="minorBidi"/>
              <w:noProof/>
              <w:lang w:eastAsia="en-AU"/>
            </w:rPr>
          </w:pPr>
          <w:hyperlink w:anchor="_Toc153437962" w:history="1">
            <w:r w:rsidR="00EE34D2" w:rsidRPr="003A1B57">
              <w:rPr>
                <w:rStyle w:val="Hyperlink"/>
                <w:noProof/>
              </w:rPr>
              <w:t>3.1</w:t>
            </w:r>
            <w:r w:rsidR="00EE34D2">
              <w:rPr>
                <w:rFonts w:asciiTheme="minorHAnsi" w:eastAsiaTheme="minorEastAsia" w:hAnsiTheme="minorHAnsi" w:cstheme="minorBidi"/>
                <w:noProof/>
                <w:lang w:eastAsia="en-AU"/>
              </w:rPr>
              <w:tab/>
            </w:r>
            <w:r w:rsidR="00EE34D2" w:rsidRPr="003A1B57">
              <w:rPr>
                <w:rStyle w:val="Hyperlink"/>
                <w:noProof/>
              </w:rPr>
              <w:t>Ballot draw FAQs</w:t>
            </w:r>
            <w:r w:rsidR="00EE34D2">
              <w:rPr>
                <w:noProof/>
                <w:webHidden/>
              </w:rPr>
              <w:tab/>
            </w:r>
            <w:r w:rsidR="00EE34D2">
              <w:rPr>
                <w:noProof/>
                <w:webHidden/>
              </w:rPr>
              <w:fldChar w:fldCharType="begin"/>
            </w:r>
            <w:r w:rsidR="00EE34D2">
              <w:rPr>
                <w:noProof/>
                <w:webHidden/>
              </w:rPr>
              <w:instrText xml:space="preserve"> PAGEREF _Toc153437962 \h </w:instrText>
            </w:r>
            <w:r w:rsidR="00EE34D2">
              <w:rPr>
                <w:noProof/>
                <w:webHidden/>
              </w:rPr>
            </w:r>
            <w:r w:rsidR="00EE34D2">
              <w:rPr>
                <w:noProof/>
                <w:webHidden/>
              </w:rPr>
              <w:fldChar w:fldCharType="separate"/>
            </w:r>
            <w:r w:rsidR="00EE34D2">
              <w:rPr>
                <w:noProof/>
                <w:webHidden/>
              </w:rPr>
              <w:t>8</w:t>
            </w:r>
            <w:r w:rsidR="00EE34D2">
              <w:rPr>
                <w:noProof/>
                <w:webHidden/>
              </w:rPr>
              <w:fldChar w:fldCharType="end"/>
            </w:r>
          </w:hyperlink>
        </w:p>
        <w:p w14:paraId="72824522" w14:textId="16FFB910" w:rsidR="00EE34D2" w:rsidRDefault="00000000">
          <w:pPr>
            <w:pStyle w:val="TOC1"/>
            <w:rPr>
              <w:rFonts w:asciiTheme="minorHAnsi" w:eastAsiaTheme="minorEastAsia" w:hAnsiTheme="minorHAnsi" w:cstheme="minorBidi"/>
              <w:b w:val="0"/>
              <w:lang w:eastAsia="en-AU"/>
            </w:rPr>
          </w:pPr>
          <w:hyperlink w:anchor="_Toc153437963" w:history="1">
            <w:r w:rsidR="00EE34D2" w:rsidRPr="003A1B57">
              <w:rPr>
                <w:rStyle w:val="Hyperlink"/>
              </w:rPr>
              <w:t>4. Collection of application</w:t>
            </w:r>
            <w:r w:rsidR="00EE34D2">
              <w:rPr>
                <w:webHidden/>
              </w:rPr>
              <w:tab/>
            </w:r>
            <w:r w:rsidR="00EE34D2">
              <w:rPr>
                <w:webHidden/>
              </w:rPr>
              <w:fldChar w:fldCharType="begin"/>
            </w:r>
            <w:r w:rsidR="00EE34D2">
              <w:rPr>
                <w:webHidden/>
              </w:rPr>
              <w:instrText xml:space="preserve"> PAGEREF _Toc153437963 \h </w:instrText>
            </w:r>
            <w:r w:rsidR="00EE34D2">
              <w:rPr>
                <w:webHidden/>
              </w:rPr>
            </w:r>
            <w:r w:rsidR="00EE34D2">
              <w:rPr>
                <w:webHidden/>
              </w:rPr>
              <w:fldChar w:fldCharType="separate"/>
            </w:r>
            <w:r w:rsidR="00EE34D2">
              <w:rPr>
                <w:webHidden/>
              </w:rPr>
              <w:t>8</w:t>
            </w:r>
            <w:r w:rsidR="00EE34D2">
              <w:rPr>
                <w:webHidden/>
              </w:rPr>
              <w:fldChar w:fldCharType="end"/>
            </w:r>
          </w:hyperlink>
        </w:p>
        <w:p w14:paraId="0AA31986" w14:textId="35B60886" w:rsidR="00EE34D2" w:rsidRDefault="00000000">
          <w:pPr>
            <w:pStyle w:val="TOC1"/>
            <w:rPr>
              <w:rFonts w:asciiTheme="minorHAnsi" w:eastAsiaTheme="minorEastAsia" w:hAnsiTheme="minorHAnsi" w:cstheme="minorBidi"/>
              <w:b w:val="0"/>
              <w:lang w:eastAsia="en-AU"/>
            </w:rPr>
          </w:pPr>
          <w:hyperlink w:anchor="_Toc153437964" w:history="1">
            <w:r w:rsidR="00EE34D2" w:rsidRPr="003A1B57">
              <w:rPr>
                <w:rStyle w:val="Hyperlink"/>
              </w:rPr>
              <w:t>5. Submitting your application</w:t>
            </w:r>
            <w:r w:rsidR="00EE34D2">
              <w:rPr>
                <w:webHidden/>
              </w:rPr>
              <w:tab/>
            </w:r>
            <w:r w:rsidR="00EE34D2">
              <w:rPr>
                <w:webHidden/>
              </w:rPr>
              <w:fldChar w:fldCharType="begin"/>
            </w:r>
            <w:r w:rsidR="00EE34D2">
              <w:rPr>
                <w:webHidden/>
              </w:rPr>
              <w:instrText xml:space="preserve"> PAGEREF _Toc153437964 \h </w:instrText>
            </w:r>
            <w:r w:rsidR="00EE34D2">
              <w:rPr>
                <w:webHidden/>
              </w:rPr>
            </w:r>
            <w:r w:rsidR="00EE34D2">
              <w:rPr>
                <w:webHidden/>
              </w:rPr>
              <w:fldChar w:fldCharType="separate"/>
            </w:r>
            <w:r w:rsidR="00EE34D2">
              <w:rPr>
                <w:webHidden/>
              </w:rPr>
              <w:t>9</w:t>
            </w:r>
            <w:r w:rsidR="00EE34D2">
              <w:rPr>
                <w:webHidden/>
              </w:rPr>
              <w:fldChar w:fldCharType="end"/>
            </w:r>
          </w:hyperlink>
        </w:p>
        <w:p w14:paraId="2E16DA03" w14:textId="17FB6EAB" w:rsidR="00EE34D2" w:rsidRDefault="00000000">
          <w:pPr>
            <w:pStyle w:val="TOC1"/>
            <w:rPr>
              <w:rFonts w:asciiTheme="minorHAnsi" w:eastAsiaTheme="minorEastAsia" w:hAnsiTheme="minorHAnsi" w:cstheme="minorBidi"/>
              <w:b w:val="0"/>
              <w:lang w:eastAsia="en-AU"/>
            </w:rPr>
          </w:pPr>
          <w:hyperlink w:anchor="_Toc153437965" w:history="1">
            <w:r w:rsidR="00EE34D2" w:rsidRPr="003A1B57">
              <w:rPr>
                <w:rStyle w:val="Hyperlink"/>
              </w:rPr>
              <w:t>6. Lodgement of applications</w:t>
            </w:r>
            <w:r w:rsidR="00EE34D2">
              <w:rPr>
                <w:webHidden/>
              </w:rPr>
              <w:tab/>
            </w:r>
            <w:r w:rsidR="00EE34D2">
              <w:rPr>
                <w:webHidden/>
              </w:rPr>
              <w:fldChar w:fldCharType="begin"/>
            </w:r>
            <w:r w:rsidR="00EE34D2">
              <w:rPr>
                <w:webHidden/>
              </w:rPr>
              <w:instrText xml:space="preserve"> PAGEREF _Toc153437965 \h </w:instrText>
            </w:r>
            <w:r w:rsidR="00EE34D2">
              <w:rPr>
                <w:webHidden/>
              </w:rPr>
            </w:r>
            <w:r w:rsidR="00EE34D2">
              <w:rPr>
                <w:webHidden/>
              </w:rPr>
              <w:fldChar w:fldCharType="separate"/>
            </w:r>
            <w:r w:rsidR="00EE34D2">
              <w:rPr>
                <w:webHidden/>
              </w:rPr>
              <w:t>9</w:t>
            </w:r>
            <w:r w:rsidR="00EE34D2">
              <w:rPr>
                <w:webHidden/>
              </w:rPr>
              <w:fldChar w:fldCharType="end"/>
            </w:r>
          </w:hyperlink>
        </w:p>
        <w:p w14:paraId="3DB65EA3" w14:textId="07254A19" w:rsidR="00EE34D2" w:rsidRDefault="00000000">
          <w:pPr>
            <w:pStyle w:val="TOC2"/>
            <w:rPr>
              <w:rFonts w:asciiTheme="minorHAnsi" w:eastAsiaTheme="minorEastAsia" w:hAnsiTheme="minorHAnsi" w:cstheme="minorBidi"/>
              <w:noProof/>
              <w:lang w:eastAsia="en-AU"/>
            </w:rPr>
          </w:pPr>
          <w:hyperlink w:anchor="_Toc153437966" w:history="1">
            <w:r w:rsidR="00EE34D2" w:rsidRPr="003A1B57">
              <w:rPr>
                <w:rStyle w:val="Hyperlink"/>
                <w:noProof/>
              </w:rPr>
              <w:t>6.1</w:t>
            </w:r>
            <w:r w:rsidR="00EE34D2">
              <w:rPr>
                <w:rFonts w:asciiTheme="minorHAnsi" w:eastAsiaTheme="minorEastAsia" w:hAnsiTheme="minorHAnsi" w:cstheme="minorBidi"/>
                <w:noProof/>
                <w:lang w:eastAsia="en-AU"/>
              </w:rPr>
              <w:tab/>
            </w:r>
            <w:r w:rsidR="00EE34D2" w:rsidRPr="003A1B57">
              <w:rPr>
                <w:rStyle w:val="Hyperlink"/>
                <w:noProof/>
              </w:rPr>
              <w:t>Ballot number</w:t>
            </w:r>
            <w:r w:rsidR="00EE34D2">
              <w:rPr>
                <w:noProof/>
                <w:webHidden/>
              </w:rPr>
              <w:tab/>
            </w:r>
            <w:r w:rsidR="00EE34D2">
              <w:rPr>
                <w:noProof/>
                <w:webHidden/>
              </w:rPr>
              <w:fldChar w:fldCharType="begin"/>
            </w:r>
            <w:r w:rsidR="00EE34D2">
              <w:rPr>
                <w:noProof/>
                <w:webHidden/>
              </w:rPr>
              <w:instrText xml:space="preserve"> PAGEREF _Toc153437966 \h </w:instrText>
            </w:r>
            <w:r w:rsidR="00EE34D2">
              <w:rPr>
                <w:noProof/>
                <w:webHidden/>
              </w:rPr>
            </w:r>
            <w:r w:rsidR="00EE34D2">
              <w:rPr>
                <w:noProof/>
                <w:webHidden/>
              </w:rPr>
              <w:fldChar w:fldCharType="separate"/>
            </w:r>
            <w:r w:rsidR="00EE34D2">
              <w:rPr>
                <w:noProof/>
                <w:webHidden/>
              </w:rPr>
              <w:t>10</w:t>
            </w:r>
            <w:r w:rsidR="00EE34D2">
              <w:rPr>
                <w:noProof/>
                <w:webHidden/>
              </w:rPr>
              <w:fldChar w:fldCharType="end"/>
            </w:r>
          </w:hyperlink>
        </w:p>
        <w:p w14:paraId="185959E0" w14:textId="0AC1F028" w:rsidR="00EE34D2" w:rsidRDefault="00000000">
          <w:pPr>
            <w:pStyle w:val="TOC2"/>
            <w:rPr>
              <w:rFonts w:asciiTheme="minorHAnsi" w:eastAsiaTheme="minorEastAsia" w:hAnsiTheme="minorHAnsi" w:cstheme="minorBidi"/>
              <w:noProof/>
              <w:lang w:eastAsia="en-AU"/>
            </w:rPr>
          </w:pPr>
          <w:hyperlink w:anchor="_Toc153437967" w:history="1">
            <w:r w:rsidR="00EE34D2" w:rsidRPr="003A1B57">
              <w:rPr>
                <w:rStyle w:val="Hyperlink"/>
                <w:rFonts w:eastAsia="Arial"/>
                <w:noProof/>
                <w:w w:val="103"/>
              </w:rPr>
              <w:t>6.2</w:t>
            </w:r>
            <w:r w:rsidR="00EE34D2">
              <w:rPr>
                <w:rFonts w:asciiTheme="minorHAnsi" w:eastAsiaTheme="minorEastAsia" w:hAnsiTheme="minorHAnsi" w:cstheme="minorBidi"/>
                <w:noProof/>
                <w:lang w:eastAsia="en-AU"/>
              </w:rPr>
              <w:tab/>
            </w:r>
            <w:r w:rsidR="00EE34D2" w:rsidRPr="003A1B57">
              <w:rPr>
                <w:rStyle w:val="Hyperlink"/>
                <w:noProof/>
              </w:rPr>
              <w:t>Closing time and date</w:t>
            </w:r>
            <w:r w:rsidR="00EE34D2">
              <w:rPr>
                <w:noProof/>
                <w:webHidden/>
              </w:rPr>
              <w:tab/>
            </w:r>
            <w:r w:rsidR="00EE34D2">
              <w:rPr>
                <w:noProof/>
                <w:webHidden/>
              </w:rPr>
              <w:fldChar w:fldCharType="begin"/>
            </w:r>
            <w:r w:rsidR="00EE34D2">
              <w:rPr>
                <w:noProof/>
                <w:webHidden/>
              </w:rPr>
              <w:instrText xml:space="preserve"> PAGEREF _Toc153437967 \h </w:instrText>
            </w:r>
            <w:r w:rsidR="00EE34D2">
              <w:rPr>
                <w:noProof/>
                <w:webHidden/>
              </w:rPr>
            </w:r>
            <w:r w:rsidR="00EE34D2">
              <w:rPr>
                <w:noProof/>
                <w:webHidden/>
              </w:rPr>
              <w:fldChar w:fldCharType="separate"/>
            </w:r>
            <w:r w:rsidR="00EE34D2">
              <w:rPr>
                <w:noProof/>
                <w:webHidden/>
              </w:rPr>
              <w:t>10</w:t>
            </w:r>
            <w:r w:rsidR="00EE34D2">
              <w:rPr>
                <w:noProof/>
                <w:webHidden/>
              </w:rPr>
              <w:fldChar w:fldCharType="end"/>
            </w:r>
          </w:hyperlink>
        </w:p>
        <w:p w14:paraId="36D9A4DE" w14:textId="22C1806C" w:rsidR="00EE34D2" w:rsidRDefault="00000000">
          <w:pPr>
            <w:pStyle w:val="TOC1"/>
            <w:rPr>
              <w:rFonts w:asciiTheme="minorHAnsi" w:eastAsiaTheme="minorEastAsia" w:hAnsiTheme="minorHAnsi" w:cstheme="minorBidi"/>
              <w:b w:val="0"/>
              <w:lang w:eastAsia="en-AU"/>
            </w:rPr>
          </w:pPr>
          <w:hyperlink w:anchor="_Toc153437968" w:history="1">
            <w:r w:rsidR="00EE34D2" w:rsidRPr="003A1B57">
              <w:rPr>
                <w:rStyle w:val="Hyperlink"/>
              </w:rPr>
              <w:t>7.</w:t>
            </w:r>
            <w:r w:rsidR="00EE34D2">
              <w:rPr>
                <w:rFonts w:asciiTheme="minorHAnsi" w:eastAsiaTheme="minorEastAsia" w:hAnsiTheme="minorHAnsi" w:cstheme="minorBidi"/>
                <w:b w:val="0"/>
                <w:lang w:eastAsia="en-AU"/>
              </w:rPr>
              <w:tab/>
            </w:r>
            <w:r w:rsidR="00EE34D2" w:rsidRPr="003A1B57">
              <w:rPr>
                <w:rStyle w:val="Hyperlink"/>
              </w:rPr>
              <w:t>Applicants to inform themselves</w:t>
            </w:r>
            <w:r w:rsidR="00EE34D2">
              <w:rPr>
                <w:webHidden/>
              </w:rPr>
              <w:tab/>
            </w:r>
            <w:r w:rsidR="00EE34D2">
              <w:rPr>
                <w:webHidden/>
              </w:rPr>
              <w:fldChar w:fldCharType="begin"/>
            </w:r>
            <w:r w:rsidR="00EE34D2">
              <w:rPr>
                <w:webHidden/>
              </w:rPr>
              <w:instrText xml:space="preserve"> PAGEREF _Toc153437968 \h </w:instrText>
            </w:r>
            <w:r w:rsidR="00EE34D2">
              <w:rPr>
                <w:webHidden/>
              </w:rPr>
            </w:r>
            <w:r w:rsidR="00EE34D2">
              <w:rPr>
                <w:webHidden/>
              </w:rPr>
              <w:fldChar w:fldCharType="separate"/>
            </w:r>
            <w:r w:rsidR="00EE34D2">
              <w:rPr>
                <w:webHidden/>
              </w:rPr>
              <w:t>10</w:t>
            </w:r>
            <w:r w:rsidR="00EE34D2">
              <w:rPr>
                <w:webHidden/>
              </w:rPr>
              <w:fldChar w:fldCharType="end"/>
            </w:r>
          </w:hyperlink>
        </w:p>
        <w:p w14:paraId="56969EDB" w14:textId="52A9B1CE" w:rsidR="00EE34D2" w:rsidRDefault="00000000">
          <w:pPr>
            <w:pStyle w:val="TOC1"/>
            <w:rPr>
              <w:rFonts w:asciiTheme="minorHAnsi" w:eastAsiaTheme="minorEastAsia" w:hAnsiTheme="minorHAnsi" w:cstheme="minorBidi"/>
              <w:b w:val="0"/>
              <w:lang w:eastAsia="en-AU"/>
            </w:rPr>
          </w:pPr>
          <w:hyperlink w:anchor="_Toc153437969" w:history="1">
            <w:r w:rsidR="00EE34D2" w:rsidRPr="003A1B57">
              <w:rPr>
                <w:rStyle w:val="Hyperlink"/>
                <w:rFonts w:eastAsia="Arial"/>
                <w:w w:val="103"/>
              </w:rPr>
              <w:t>8.</w:t>
            </w:r>
            <w:r w:rsidR="00EE34D2">
              <w:rPr>
                <w:rFonts w:asciiTheme="minorHAnsi" w:eastAsiaTheme="minorEastAsia" w:hAnsiTheme="minorHAnsi" w:cstheme="minorBidi"/>
                <w:b w:val="0"/>
                <w:lang w:eastAsia="en-AU"/>
              </w:rPr>
              <w:tab/>
            </w:r>
            <w:r w:rsidR="00EE34D2" w:rsidRPr="003A1B57">
              <w:rPr>
                <w:rStyle w:val="Hyperlink"/>
                <w:rFonts w:eastAsia="Arial"/>
                <w:w w:val="103"/>
              </w:rPr>
              <w:t>Allocation of taxi licences</w:t>
            </w:r>
            <w:r w:rsidR="00EE34D2">
              <w:rPr>
                <w:webHidden/>
              </w:rPr>
              <w:tab/>
            </w:r>
            <w:r w:rsidR="00EE34D2">
              <w:rPr>
                <w:webHidden/>
              </w:rPr>
              <w:fldChar w:fldCharType="begin"/>
            </w:r>
            <w:r w:rsidR="00EE34D2">
              <w:rPr>
                <w:webHidden/>
              </w:rPr>
              <w:instrText xml:space="preserve"> PAGEREF _Toc153437969 \h </w:instrText>
            </w:r>
            <w:r w:rsidR="00EE34D2">
              <w:rPr>
                <w:webHidden/>
              </w:rPr>
            </w:r>
            <w:r w:rsidR="00EE34D2">
              <w:rPr>
                <w:webHidden/>
              </w:rPr>
              <w:fldChar w:fldCharType="separate"/>
            </w:r>
            <w:r w:rsidR="00EE34D2">
              <w:rPr>
                <w:webHidden/>
              </w:rPr>
              <w:t>10</w:t>
            </w:r>
            <w:r w:rsidR="00EE34D2">
              <w:rPr>
                <w:webHidden/>
              </w:rPr>
              <w:fldChar w:fldCharType="end"/>
            </w:r>
          </w:hyperlink>
        </w:p>
        <w:p w14:paraId="6B5918F7" w14:textId="733877FD" w:rsidR="00EE34D2" w:rsidRDefault="00000000">
          <w:pPr>
            <w:pStyle w:val="TOC2"/>
            <w:rPr>
              <w:rFonts w:asciiTheme="minorHAnsi" w:eastAsiaTheme="minorEastAsia" w:hAnsiTheme="minorHAnsi" w:cstheme="minorBidi"/>
              <w:noProof/>
              <w:lang w:eastAsia="en-AU"/>
            </w:rPr>
          </w:pPr>
          <w:hyperlink w:anchor="_Toc153437970" w:history="1">
            <w:r w:rsidR="00EE34D2" w:rsidRPr="003A1B57">
              <w:rPr>
                <w:rStyle w:val="Hyperlink"/>
                <w:rFonts w:eastAsia="Arial"/>
                <w:noProof/>
              </w:rPr>
              <w:t>8.1</w:t>
            </w:r>
            <w:r w:rsidR="00EE34D2">
              <w:rPr>
                <w:rFonts w:asciiTheme="minorHAnsi" w:eastAsiaTheme="minorEastAsia" w:hAnsiTheme="minorHAnsi" w:cstheme="minorBidi"/>
                <w:noProof/>
                <w:lang w:eastAsia="en-AU"/>
              </w:rPr>
              <w:tab/>
            </w:r>
            <w:r w:rsidR="00EE34D2" w:rsidRPr="003A1B57">
              <w:rPr>
                <w:rStyle w:val="Hyperlink"/>
                <w:rFonts w:eastAsia="Arial"/>
                <w:noProof/>
              </w:rPr>
              <w:t>Offer accepted</w:t>
            </w:r>
            <w:r w:rsidR="00EE34D2">
              <w:rPr>
                <w:noProof/>
                <w:webHidden/>
              </w:rPr>
              <w:tab/>
            </w:r>
            <w:r w:rsidR="00EE34D2">
              <w:rPr>
                <w:noProof/>
                <w:webHidden/>
              </w:rPr>
              <w:fldChar w:fldCharType="begin"/>
            </w:r>
            <w:r w:rsidR="00EE34D2">
              <w:rPr>
                <w:noProof/>
                <w:webHidden/>
              </w:rPr>
              <w:instrText xml:space="preserve"> PAGEREF _Toc153437970 \h </w:instrText>
            </w:r>
            <w:r w:rsidR="00EE34D2">
              <w:rPr>
                <w:noProof/>
                <w:webHidden/>
              </w:rPr>
            </w:r>
            <w:r w:rsidR="00EE34D2">
              <w:rPr>
                <w:noProof/>
                <w:webHidden/>
              </w:rPr>
              <w:fldChar w:fldCharType="separate"/>
            </w:r>
            <w:r w:rsidR="00EE34D2">
              <w:rPr>
                <w:noProof/>
                <w:webHidden/>
              </w:rPr>
              <w:t>11</w:t>
            </w:r>
            <w:r w:rsidR="00EE34D2">
              <w:rPr>
                <w:noProof/>
                <w:webHidden/>
              </w:rPr>
              <w:fldChar w:fldCharType="end"/>
            </w:r>
          </w:hyperlink>
        </w:p>
        <w:p w14:paraId="541F9AAA" w14:textId="500E71FE" w:rsidR="00EE34D2" w:rsidRDefault="00000000">
          <w:pPr>
            <w:pStyle w:val="TOC2"/>
            <w:rPr>
              <w:rFonts w:asciiTheme="minorHAnsi" w:eastAsiaTheme="minorEastAsia" w:hAnsiTheme="minorHAnsi" w:cstheme="minorBidi"/>
              <w:noProof/>
              <w:lang w:eastAsia="en-AU"/>
            </w:rPr>
          </w:pPr>
          <w:hyperlink w:anchor="_Toc153437971" w:history="1">
            <w:r w:rsidR="00EE34D2" w:rsidRPr="003A1B57">
              <w:rPr>
                <w:rStyle w:val="Hyperlink"/>
                <w:rFonts w:eastAsia="Arial"/>
                <w:noProof/>
              </w:rPr>
              <w:t>8.2</w:t>
            </w:r>
            <w:r w:rsidR="00EE34D2">
              <w:rPr>
                <w:rFonts w:asciiTheme="minorHAnsi" w:eastAsiaTheme="minorEastAsia" w:hAnsiTheme="minorHAnsi" w:cstheme="minorBidi"/>
                <w:noProof/>
                <w:lang w:eastAsia="en-AU"/>
              </w:rPr>
              <w:tab/>
            </w:r>
            <w:r w:rsidR="00EE34D2" w:rsidRPr="003A1B57">
              <w:rPr>
                <w:rStyle w:val="Hyperlink"/>
                <w:rFonts w:eastAsia="Arial"/>
                <w:noProof/>
              </w:rPr>
              <w:t>Offer declined</w:t>
            </w:r>
            <w:r w:rsidR="00EE34D2">
              <w:rPr>
                <w:noProof/>
                <w:webHidden/>
              </w:rPr>
              <w:tab/>
            </w:r>
            <w:r w:rsidR="00EE34D2">
              <w:rPr>
                <w:noProof/>
                <w:webHidden/>
              </w:rPr>
              <w:fldChar w:fldCharType="begin"/>
            </w:r>
            <w:r w:rsidR="00EE34D2">
              <w:rPr>
                <w:noProof/>
                <w:webHidden/>
              </w:rPr>
              <w:instrText xml:space="preserve"> PAGEREF _Toc153437971 \h </w:instrText>
            </w:r>
            <w:r w:rsidR="00EE34D2">
              <w:rPr>
                <w:noProof/>
                <w:webHidden/>
              </w:rPr>
            </w:r>
            <w:r w:rsidR="00EE34D2">
              <w:rPr>
                <w:noProof/>
                <w:webHidden/>
              </w:rPr>
              <w:fldChar w:fldCharType="separate"/>
            </w:r>
            <w:r w:rsidR="00EE34D2">
              <w:rPr>
                <w:noProof/>
                <w:webHidden/>
              </w:rPr>
              <w:t>11</w:t>
            </w:r>
            <w:r w:rsidR="00EE34D2">
              <w:rPr>
                <w:noProof/>
                <w:webHidden/>
              </w:rPr>
              <w:fldChar w:fldCharType="end"/>
            </w:r>
          </w:hyperlink>
        </w:p>
        <w:p w14:paraId="5B7D4AFE" w14:textId="685684C3" w:rsidR="00EE34D2" w:rsidRDefault="00000000">
          <w:pPr>
            <w:pStyle w:val="TOC2"/>
            <w:rPr>
              <w:rFonts w:asciiTheme="minorHAnsi" w:eastAsiaTheme="minorEastAsia" w:hAnsiTheme="minorHAnsi" w:cstheme="minorBidi"/>
              <w:noProof/>
              <w:lang w:eastAsia="en-AU"/>
            </w:rPr>
          </w:pPr>
          <w:hyperlink w:anchor="_Toc153437972" w:history="1">
            <w:r w:rsidR="00EE34D2" w:rsidRPr="003A1B57">
              <w:rPr>
                <w:rStyle w:val="Hyperlink"/>
                <w:rFonts w:eastAsia="Arial"/>
                <w:noProof/>
              </w:rPr>
              <w:t>8.3</w:t>
            </w:r>
            <w:r w:rsidR="00EE34D2">
              <w:rPr>
                <w:rFonts w:asciiTheme="minorHAnsi" w:eastAsiaTheme="minorEastAsia" w:hAnsiTheme="minorHAnsi" w:cstheme="minorBidi"/>
                <w:noProof/>
                <w:lang w:eastAsia="en-AU"/>
              </w:rPr>
              <w:tab/>
            </w:r>
            <w:r w:rsidR="00EE34D2" w:rsidRPr="003A1B57">
              <w:rPr>
                <w:rStyle w:val="Hyperlink"/>
                <w:rFonts w:eastAsia="Arial"/>
                <w:noProof/>
              </w:rPr>
              <w:t>Change of licence category not permitted</w:t>
            </w:r>
            <w:r w:rsidR="00EE34D2">
              <w:rPr>
                <w:noProof/>
                <w:webHidden/>
              </w:rPr>
              <w:tab/>
            </w:r>
            <w:r w:rsidR="00EE34D2">
              <w:rPr>
                <w:noProof/>
                <w:webHidden/>
              </w:rPr>
              <w:fldChar w:fldCharType="begin"/>
            </w:r>
            <w:r w:rsidR="00EE34D2">
              <w:rPr>
                <w:noProof/>
                <w:webHidden/>
              </w:rPr>
              <w:instrText xml:space="preserve"> PAGEREF _Toc153437972 \h </w:instrText>
            </w:r>
            <w:r w:rsidR="00EE34D2">
              <w:rPr>
                <w:noProof/>
                <w:webHidden/>
              </w:rPr>
            </w:r>
            <w:r w:rsidR="00EE34D2">
              <w:rPr>
                <w:noProof/>
                <w:webHidden/>
              </w:rPr>
              <w:fldChar w:fldCharType="separate"/>
            </w:r>
            <w:r w:rsidR="00EE34D2">
              <w:rPr>
                <w:noProof/>
                <w:webHidden/>
              </w:rPr>
              <w:t>11</w:t>
            </w:r>
            <w:r w:rsidR="00EE34D2">
              <w:rPr>
                <w:noProof/>
                <w:webHidden/>
              </w:rPr>
              <w:fldChar w:fldCharType="end"/>
            </w:r>
          </w:hyperlink>
        </w:p>
        <w:p w14:paraId="70B2C6F1" w14:textId="5A53DF99" w:rsidR="00EE34D2" w:rsidRDefault="00000000">
          <w:pPr>
            <w:pStyle w:val="TOC2"/>
            <w:rPr>
              <w:rFonts w:asciiTheme="minorHAnsi" w:eastAsiaTheme="minorEastAsia" w:hAnsiTheme="minorHAnsi" w:cstheme="minorBidi"/>
              <w:noProof/>
              <w:lang w:eastAsia="en-AU"/>
            </w:rPr>
          </w:pPr>
          <w:hyperlink w:anchor="_Toc153437973" w:history="1">
            <w:r w:rsidR="00EE34D2" w:rsidRPr="003A1B57">
              <w:rPr>
                <w:rStyle w:val="Hyperlink"/>
                <w:rFonts w:eastAsia="Arial"/>
                <w:noProof/>
              </w:rPr>
              <w:t>8.4</w:t>
            </w:r>
            <w:r w:rsidR="00EE34D2">
              <w:rPr>
                <w:rFonts w:asciiTheme="minorHAnsi" w:eastAsiaTheme="minorEastAsia" w:hAnsiTheme="minorHAnsi" w:cstheme="minorBidi"/>
                <w:noProof/>
                <w:lang w:eastAsia="en-AU"/>
              </w:rPr>
              <w:tab/>
            </w:r>
            <w:r w:rsidR="00EE34D2" w:rsidRPr="003A1B57">
              <w:rPr>
                <w:rStyle w:val="Hyperlink"/>
                <w:rFonts w:eastAsia="Arial"/>
                <w:noProof/>
              </w:rPr>
              <w:t>No advantage to a particular CPV operator</w:t>
            </w:r>
            <w:r w:rsidR="00EE34D2">
              <w:rPr>
                <w:noProof/>
                <w:webHidden/>
              </w:rPr>
              <w:tab/>
            </w:r>
            <w:r w:rsidR="00EE34D2">
              <w:rPr>
                <w:noProof/>
                <w:webHidden/>
              </w:rPr>
              <w:fldChar w:fldCharType="begin"/>
            </w:r>
            <w:r w:rsidR="00EE34D2">
              <w:rPr>
                <w:noProof/>
                <w:webHidden/>
              </w:rPr>
              <w:instrText xml:space="preserve"> PAGEREF _Toc153437973 \h </w:instrText>
            </w:r>
            <w:r w:rsidR="00EE34D2">
              <w:rPr>
                <w:noProof/>
                <w:webHidden/>
              </w:rPr>
            </w:r>
            <w:r w:rsidR="00EE34D2">
              <w:rPr>
                <w:noProof/>
                <w:webHidden/>
              </w:rPr>
              <w:fldChar w:fldCharType="separate"/>
            </w:r>
            <w:r w:rsidR="00EE34D2">
              <w:rPr>
                <w:noProof/>
                <w:webHidden/>
              </w:rPr>
              <w:t>11</w:t>
            </w:r>
            <w:r w:rsidR="00EE34D2">
              <w:rPr>
                <w:noProof/>
                <w:webHidden/>
              </w:rPr>
              <w:fldChar w:fldCharType="end"/>
            </w:r>
          </w:hyperlink>
        </w:p>
        <w:p w14:paraId="1586EF22" w14:textId="3C73498E" w:rsidR="00EE34D2" w:rsidRDefault="00000000">
          <w:pPr>
            <w:pStyle w:val="TOC2"/>
            <w:rPr>
              <w:rFonts w:asciiTheme="minorHAnsi" w:eastAsiaTheme="minorEastAsia" w:hAnsiTheme="minorHAnsi" w:cstheme="minorBidi"/>
              <w:noProof/>
              <w:lang w:eastAsia="en-AU"/>
            </w:rPr>
          </w:pPr>
          <w:hyperlink w:anchor="_Toc153437974" w:history="1">
            <w:r w:rsidR="00EE34D2" w:rsidRPr="003A1B57">
              <w:rPr>
                <w:rStyle w:val="Hyperlink"/>
                <w:rFonts w:eastAsia="Arial"/>
                <w:noProof/>
                <w:w w:val="103"/>
              </w:rPr>
              <w:t>8.5</w:t>
            </w:r>
            <w:r w:rsidR="00EE34D2">
              <w:rPr>
                <w:rFonts w:asciiTheme="minorHAnsi" w:eastAsiaTheme="minorEastAsia" w:hAnsiTheme="minorHAnsi" w:cstheme="minorBidi"/>
                <w:noProof/>
                <w:lang w:eastAsia="en-AU"/>
              </w:rPr>
              <w:tab/>
            </w:r>
            <w:r w:rsidR="00EE34D2" w:rsidRPr="003A1B57">
              <w:rPr>
                <w:rStyle w:val="Hyperlink"/>
                <w:rFonts w:eastAsia="Arial"/>
                <w:noProof/>
                <w:w w:val="103"/>
              </w:rPr>
              <w:t>Acceptable vehicles</w:t>
            </w:r>
            <w:r w:rsidR="00EE34D2">
              <w:rPr>
                <w:noProof/>
                <w:webHidden/>
              </w:rPr>
              <w:tab/>
            </w:r>
            <w:r w:rsidR="00EE34D2">
              <w:rPr>
                <w:noProof/>
                <w:webHidden/>
              </w:rPr>
              <w:fldChar w:fldCharType="begin"/>
            </w:r>
            <w:r w:rsidR="00EE34D2">
              <w:rPr>
                <w:noProof/>
                <w:webHidden/>
              </w:rPr>
              <w:instrText xml:space="preserve"> PAGEREF _Toc153437974 \h </w:instrText>
            </w:r>
            <w:r w:rsidR="00EE34D2">
              <w:rPr>
                <w:noProof/>
                <w:webHidden/>
              </w:rPr>
            </w:r>
            <w:r w:rsidR="00EE34D2">
              <w:rPr>
                <w:noProof/>
                <w:webHidden/>
              </w:rPr>
              <w:fldChar w:fldCharType="separate"/>
            </w:r>
            <w:r w:rsidR="00EE34D2">
              <w:rPr>
                <w:noProof/>
                <w:webHidden/>
              </w:rPr>
              <w:t>11</w:t>
            </w:r>
            <w:r w:rsidR="00EE34D2">
              <w:rPr>
                <w:noProof/>
                <w:webHidden/>
              </w:rPr>
              <w:fldChar w:fldCharType="end"/>
            </w:r>
          </w:hyperlink>
        </w:p>
        <w:p w14:paraId="7490AE42" w14:textId="06F018E5" w:rsidR="00EE34D2" w:rsidRDefault="00000000">
          <w:pPr>
            <w:pStyle w:val="TOC1"/>
            <w:rPr>
              <w:rFonts w:asciiTheme="minorHAnsi" w:eastAsiaTheme="minorEastAsia" w:hAnsiTheme="minorHAnsi" w:cstheme="minorBidi"/>
              <w:b w:val="0"/>
              <w:lang w:eastAsia="en-AU"/>
            </w:rPr>
          </w:pPr>
          <w:hyperlink w:anchor="_Toc153437975" w:history="1">
            <w:r w:rsidR="00EE34D2" w:rsidRPr="003A1B57">
              <w:rPr>
                <w:rStyle w:val="Hyperlink"/>
                <w:rFonts w:eastAsia="Arial"/>
                <w:w w:val="103"/>
              </w:rPr>
              <w:t>9.</w:t>
            </w:r>
            <w:r w:rsidR="00EE34D2">
              <w:rPr>
                <w:rFonts w:asciiTheme="minorHAnsi" w:eastAsiaTheme="minorEastAsia" w:hAnsiTheme="minorHAnsi" w:cstheme="minorBidi"/>
                <w:b w:val="0"/>
                <w:lang w:eastAsia="en-AU"/>
              </w:rPr>
              <w:tab/>
            </w:r>
            <w:r w:rsidR="00EE34D2" w:rsidRPr="003A1B57">
              <w:rPr>
                <w:rStyle w:val="Hyperlink"/>
                <w:rFonts w:eastAsia="Arial"/>
                <w:w w:val="103"/>
              </w:rPr>
              <w:t>Ballot contact officer</w:t>
            </w:r>
            <w:r w:rsidR="00EE34D2">
              <w:rPr>
                <w:webHidden/>
              </w:rPr>
              <w:tab/>
            </w:r>
            <w:r w:rsidR="00EE34D2">
              <w:rPr>
                <w:webHidden/>
              </w:rPr>
              <w:fldChar w:fldCharType="begin"/>
            </w:r>
            <w:r w:rsidR="00EE34D2">
              <w:rPr>
                <w:webHidden/>
              </w:rPr>
              <w:instrText xml:space="preserve"> PAGEREF _Toc153437975 \h </w:instrText>
            </w:r>
            <w:r w:rsidR="00EE34D2">
              <w:rPr>
                <w:webHidden/>
              </w:rPr>
            </w:r>
            <w:r w:rsidR="00EE34D2">
              <w:rPr>
                <w:webHidden/>
              </w:rPr>
              <w:fldChar w:fldCharType="separate"/>
            </w:r>
            <w:r w:rsidR="00EE34D2">
              <w:rPr>
                <w:webHidden/>
              </w:rPr>
              <w:t>12</w:t>
            </w:r>
            <w:r w:rsidR="00EE34D2">
              <w:rPr>
                <w:webHidden/>
              </w:rPr>
              <w:fldChar w:fldCharType="end"/>
            </w:r>
          </w:hyperlink>
        </w:p>
        <w:p w14:paraId="6D7A220B" w14:textId="377AEDB8" w:rsidR="00EE34D2" w:rsidRDefault="00000000">
          <w:pPr>
            <w:pStyle w:val="TOC1"/>
            <w:rPr>
              <w:rFonts w:asciiTheme="minorHAnsi" w:eastAsiaTheme="minorEastAsia" w:hAnsiTheme="minorHAnsi" w:cstheme="minorBidi"/>
              <w:b w:val="0"/>
              <w:lang w:eastAsia="en-AU"/>
            </w:rPr>
          </w:pPr>
          <w:hyperlink w:anchor="_Toc153437976" w:history="1">
            <w:r w:rsidR="00EE34D2" w:rsidRPr="003A1B57">
              <w:rPr>
                <w:rStyle w:val="Hyperlink"/>
              </w:rPr>
              <w:t>10.</w:t>
            </w:r>
            <w:r w:rsidR="00EE34D2">
              <w:rPr>
                <w:rFonts w:asciiTheme="minorHAnsi" w:eastAsiaTheme="minorEastAsia" w:hAnsiTheme="minorHAnsi" w:cstheme="minorBidi"/>
                <w:b w:val="0"/>
                <w:lang w:eastAsia="en-AU"/>
              </w:rPr>
              <w:tab/>
            </w:r>
            <w:r w:rsidR="00EE34D2" w:rsidRPr="003A1B57">
              <w:rPr>
                <w:rStyle w:val="Hyperlink"/>
              </w:rPr>
              <w:t>Licences becoming available between ballot dates</w:t>
            </w:r>
            <w:r w:rsidR="00EE34D2">
              <w:rPr>
                <w:webHidden/>
              </w:rPr>
              <w:tab/>
            </w:r>
            <w:r w:rsidR="00EE34D2">
              <w:rPr>
                <w:webHidden/>
              </w:rPr>
              <w:fldChar w:fldCharType="begin"/>
            </w:r>
            <w:r w:rsidR="00EE34D2">
              <w:rPr>
                <w:webHidden/>
              </w:rPr>
              <w:instrText xml:space="preserve"> PAGEREF _Toc153437976 \h </w:instrText>
            </w:r>
            <w:r w:rsidR="00EE34D2">
              <w:rPr>
                <w:webHidden/>
              </w:rPr>
            </w:r>
            <w:r w:rsidR="00EE34D2">
              <w:rPr>
                <w:webHidden/>
              </w:rPr>
              <w:fldChar w:fldCharType="separate"/>
            </w:r>
            <w:r w:rsidR="00EE34D2">
              <w:rPr>
                <w:webHidden/>
              </w:rPr>
              <w:t>12</w:t>
            </w:r>
            <w:r w:rsidR="00EE34D2">
              <w:rPr>
                <w:webHidden/>
              </w:rPr>
              <w:fldChar w:fldCharType="end"/>
            </w:r>
          </w:hyperlink>
        </w:p>
        <w:p w14:paraId="24BFDA73" w14:textId="0F582955"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6F2C28AB" w14:textId="77777777" w:rsidR="00964B22" w:rsidRPr="004E7885" w:rsidRDefault="00964B22" w:rsidP="004E7885">
      <w:pPr>
        <w:sectPr w:rsidR="00964B22" w:rsidRPr="004E7885"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0C211F7C" w14:textId="77777777" w:rsidR="0024495B" w:rsidRDefault="0024495B" w:rsidP="0024495B">
      <w:pPr>
        <w:pStyle w:val="Heading1"/>
        <w:keepNext/>
        <w:keepLines/>
      </w:pPr>
      <w:bookmarkStart w:id="0" w:name="_Toc13733137"/>
      <w:bookmarkStart w:id="1" w:name="_Toc153437952"/>
      <w:r>
        <w:lastRenderedPageBreak/>
        <w:t>Background</w:t>
      </w:r>
      <w:bookmarkEnd w:id="0"/>
      <w:bookmarkEnd w:id="1"/>
    </w:p>
    <w:p w14:paraId="3CF834C9" w14:textId="414940C7" w:rsidR="001D69F3" w:rsidRDefault="0024495B" w:rsidP="000241DA">
      <w:pPr>
        <w:tabs>
          <w:tab w:val="left" w:pos="1827"/>
        </w:tabs>
        <w:spacing w:after="120"/>
        <w:jc w:val="both"/>
        <w:rPr>
          <w:rFonts w:cs="Arial"/>
        </w:rPr>
      </w:pPr>
      <w:r w:rsidRPr="00B66E1D">
        <w:rPr>
          <w:rFonts w:cs="Arial"/>
        </w:rPr>
        <w:t xml:space="preserve">The Minister for Infrastructure, Planning and Logistics approved the </w:t>
      </w:r>
      <w:r w:rsidR="00264153">
        <w:rPr>
          <w:rFonts w:cs="Arial"/>
        </w:rPr>
        <w:t>removal of the Alice</w:t>
      </w:r>
      <w:r w:rsidR="00893BE7">
        <w:rPr>
          <w:rFonts w:cs="Arial"/>
        </w:rPr>
        <w:t> </w:t>
      </w:r>
      <w:r w:rsidR="00264153">
        <w:rPr>
          <w:rFonts w:cs="Arial"/>
        </w:rPr>
        <w:t>Springs</w:t>
      </w:r>
      <w:r w:rsidR="00A0580C">
        <w:rPr>
          <w:rFonts w:cs="Arial"/>
        </w:rPr>
        <w:t xml:space="preserve"> and Darwin</w:t>
      </w:r>
      <w:r w:rsidR="00264153">
        <w:rPr>
          <w:rFonts w:cs="Arial"/>
        </w:rPr>
        <w:t xml:space="preserve"> cap on taxi licences, which will be implemented through an annual staged process over the five years</w:t>
      </w:r>
      <w:r w:rsidR="00B51E60">
        <w:rPr>
          <w:rFonts w:cs="Arial"/>
        </w:rPr>
        <w:t xml:space="preserve"> (until 2026)</w:t>
      </w:r>
      <w:r w:rsidR="00264153">
        <w:rPr>
          <w:rFonts w:cs="Arial"/>
        </w:rPr>
        <w:t xml:space="preserve"> via a ballot </w:t>
      </w:r>
      <w:r w:rsidR="00217E9B">
        <w:rPr>
          <w:rFonts w:cs="Arial"/>
        </w:rPr>
        <w:t xml:space="preserve">allocation </w:t>
      </w:r>
      <w:r w:rsidR="00264153">
        <w:rPr>
          <w:rFonts w:cs="Arial"/>
        </w:rPr>
        <w:t>process</w:t>
      </w:r>
      <w:r w:rsidR="00464B55">
        <w:rPr>
          <w:rFonts w:cs="Arial"/>
        </w:rPr>
        <w:t>.</w:t>
      </w:r>
      <w:r w:rsidR="001D69F3">
        <w:rPr>
          <w:rFonts w:cs="Arial"/>
        </w:rPr>
        <w:t xml:space="preserve"> If it becomes apparent within the five year timeframe that there is no further demand or eligible applicants, the cap will be removed within the five year timeframe; alternatively, the cap is scheduled to be removed following the 2026 taxi ballot allocation.</w:t>
      </w:r>
    </w:p>
    <w:p w14:paraId="71FD329A" w14:textId="64C6D291" w:rsidR="00793B2A" w:rsidRDefault="00A0580C" w:rsidP="000241DA">
      <w:pPr>
        <w:tabs>
          <w:tab w:val="left" w:pos="1827"/>
        </w:tabs>
        <w:spacing w:after="120"/>
        <w:jc w:val="both"/>
        <w:rPr>
          <w:rFonts w:cs="Arial"/>
        </w:rPr>
      </w:pPr>
      <w:r w:rsidRPr="00A0580C">
        <w:rPr>
          <w:rFonts w:cs="Arial"/>
        </w:rPr>
        <w:t xml:space="preserve">The Department of Infrastructure, Planning and Logistics (the </w:t>
      </w:r>
      <w:r w:rsidR="006608B1">
        <w:rPr>
          <w:rFonts w:cs="Arial"/>
        </w:rPr>
        <w:t>d</w:t>
      </w:r>
      <w:r w:rsidRPr="00A0580C">
        <w:rPr>
          <w:rFonts w:cs="Arial"/>
        </w:rPr>
        <w:t>epartment) will be releasing</w:t>
      </w:r>
      <w:r w:rsidR="008B5D7C">
        <w:rPr>
          <w:rFonts w:cs="Arial"/>
        </w:rPr>
        <w:t xml:space="preserve"> 26</w:t>
      </w:r>
      <w:r w:rsidR="00893BE7">
        <w:rPr>
          <w:rFonts w:cs="Arial"/>
        </w:rPr>
        <w:t> </w:t>
      </w:r>
      <w:r w:rsidR="00793B2A">
        <w:rPr>
          <w:rFonts w:cs="Arial"/>
        </w:rPr>
        <w:t>licences for the 2023 taxi ballots</w:t>
      </w:r>
      <w:r w:rsidR="008B5D7C">
        <w:rPr>
          <w:rFonts w:cs="Arial"/>
        </w:rPr>
        <w:t>. These licences comprise of the following in each specified region:</w:t>
      </w:r>
    </w:p>
    <w:p w14:paraId="4251E13B" w14:textId="5D197118" w:rsidR="00793B2A" w:rsidRPr="00793B2A" w:rsidRDefault="00793B2A" w:rsidP="000241DA">
      <w:pPr>
        <w:tabs>
          <w:tab w:val="left" w:pos="1827"/>
        </w:tabs>
        <w:spacing w:after="120"/>
        <w:jc w:val="both"/>
        <w:rPr>
          <w:rFonts w:cs="Arial"/>
          <w:b/>
        </w:rPr>
      </w:pPr>
      <w:r w:rsidRPr="00793B2A">
        <w:rPr>
          <w:rFonts w:cs="Arial"/>
          <w:b/>
        </w:rPr>
        <w:t>Alice Springs</w:t>
      </w:r>
    </w:p>
    <w:p w14:paraId="6A620B6B" w14:textId="45AE936D" w:rsidR="00793B2A" w:rsidRPr="00BE4E33" w:rsidRDefault="00893BE7" w:rsidP="000241DA">
      <w:pPr>
        <w:pStyle w:val="ListParagraph"/>
        <w:numPr>
          <w:ilvl w:val="0"/>
          <w:numId w:val="21"/>
        </w:numPr>
        <w:spacing w:after="200" w:line="276" w:lineRule="auto"/>
        <w:contextualSpacing/>
        <w:jc w:val="both"/>
      </w:pPr>
      <w:r>
        <w:t>Four</w:t>
      </w:r>
      <w:r w:rsidR="00793B2A" w:rsidRPr="00BE4E33">
        <w:t xml:space="preserve"> multiple purpose taxi licences</w:t>
      </w:r>
    </w:p>
    <w:p w14:paraId="4E5CE981" w14:textId="1DC2A541" w:rsidR="00793B2A" w:rsidRPr="00BE4E33" w:rsidRDefault="00893BE7" w:rsidP="000241DA">
      <w:pPr>
        <w:pStyle w:val="ListParagraph"/>
        <w:numPr>
          <w:ilvl w:val="0"/>
          <w:numId w:val="21"/>
        </w:numPr>
        <w:spacing w:after="200" w:line="276" w:lineRule="auto"/>
        <w:contextualSpacing/>
        <w:jc w:val="both"/>
      </w:pPr>
      <w:r>
        <w:t>Three</w:t>
      </w:r>
      <w:r w:rsidR="00793B2A" w:rsidRPr="00BE4E33">
        <w:t xml:space="preserve"> standard taxi licences</w:t>
      </w:r>
    </w:p>
    <w:p w14:paraId="56CF1839" w14:textId="467E657C" w:rsidR="00793B2A" w:rsidRDefault="00793B2A" w:rsidP="000241DA">
      <w:pPr>
        <w:tabs>
          <w:tab w:val="left" w:pos="1827"/>
        </w:tabs>
        <w:spacing w:after="120"/>
        <w:jc w:val="both"/>
        <w:rPr>
          <w:rFonts w:cs="Arial"/>
          <w:b/>
        </w:rPr>
      </w:pPr>
      <w:r w:rsidRPr="00793B2A">
        <w:rPr>
          <w:rFonts w:cs="Arial"/>
          <w:b/>
        </w:rPr>
        <w:t>Darwin</w:t>
      </w:r>
    </w:p>
    <w:p w14:paraId="67520EA5" w14:textId="70F1EF1D" w:rsidR="00793B2A" w:rsidRPr="00BE4E33" w:rsidRDefault="00893BE7" w:rsidP="000241DA">
      <w:pPr>
        <w:pStyle w:val="ListParagraph"/>
        <w:numPr>
          <w:ilvl w:val="0"/>
          <w:numId w:val="21"/>
        </w:numPr>
        <w:spacing w:after="200" w:line="276" w:lineRule="auto"/>
        <w:contextualSpacing/>
        <w:jc w:val="both"/>
      </w:pPr>
      <w:r>
        <w:t>Eight</w:t>
      </w:r>
      <w:r w:rsidR="00793B2A" w:rsidRPr="00BE4E33">
        <w:t xml:space="preserve"> multiple purpose taxi licences</w:t>
      </w:r>
    </w:p>
    <w:p w14:paraId="5208B1F2" w14:textId="52FBAF01" w:rsidR="00793B2A" w:rsidRPr="00BE4E33" w:rsidRDefault="008B5D7C" w:rsidP="000241DA">
      <w:pPr>
        <w:pStyle w:val="ListParagraph"/>
        <w:numPr>
          <w:ilvl w:val="0"/>
          <w:numId w:val="21"/>
        </w:numPr>
        <w:spacing w:after="200" w:line="276" w:lineRule="auto"/>
        <w:contextualSpacing/>
        <w:jc w:val="both"/>
      </w:pPr>
      <w:r>
        <w:t>11</w:t>
      </w:r>
      <w:r w:rsidR="00793B2A" w:rsidRPr="00BE4E33">
        <w:t xml:space="preserve"> standard taxi licences</w:t>
      </w:r>
    </w:p>
    <w:p w14:paraId="14933E42" w14:textId="6D223256" w:rsidR="0024495B" w:rsidRPr="008B5D7C" w:rsidRDefault="0024495B" w:rsidP="000241DA">
      <w:pPr>
        <w:tabs>
          <w:tab w:val="left" w:pos="284"/>
          <w:tab w:val="left" w:pos="1827"/>
        </w:tabs>
        <w:spacing w:after="120"/>
        <w:jc w:val="both"/>
        <w:rPr>
          <w:rFonts w:cs="Arial"/>
          <w:b/>
        </w:rPr>
      </w:pPr>
      <w:r w:rsidRPr="00B66E1D">
        <w:rPr>
          <w:rFonts w:cs="Arial"/>
        </w:rPr>
        <w:t xml:space="preserve">Applications to enter the ballots will be open from </w:t>
      </w:r>
      <w:r w:rsidR="0064076E" w:rsidRPr="00864F28">
        <w:rPr>
          <w:rFonts w:cs="Arial"/>
          <w:b/>
        </w:rPr>
        <w:t>Tuesday</w:t>
      </w:r>
      <w:r w:rsidR="00793B2A" w:rsidRPr="00864F28">
        <w:rPr>
          <w:rFonts w:cs="Arial"/>
          <w:b/>
        </w:rPr>
        <w:t xml:space="preserve">, </w:t>
      </w:r>
      <w:r w:rsidR="0064076E" w:rsidRPr="00864F28">
        <w:rPr>
          <w:rFonts w:cs="Arial"/>
          <w:b/>
        </w:rPr>
        <w:t>2</w:t>
      </w:r>
      <w:r w:rsidR="00793B2A" w:rsidRPr="00864F28">
        <w:rPr>
          <w:rFonts w:cs="Arial"/>
          <w:b/>
        </w:rPr>
        <w:t xml:space="preserve"> </w:t>
      </w:r>
      <w:r w:rsidR="0064076E" w:rsidRPr="00864F28">
        <w:rPr>
          <w:rFonts w:cs="Arial"/>
          <w:b/>
        </w:rPr>
        <w:t>January</w:t>
      </w:r>
      <w:r w:rsidR="00793B2A" w:rsidRPr="00864F28">
        <w:rPr>
          <w:rFonts w:cs="Arial"/>
          <w:b/>
        </w:rPr>
        <w:t xml:space="preserve"> 202</w:t>
      </w:r>
      <w:r w:rsidR="0064076E" w:rsidRPr="00864F28">
        <w:rPr>
          <w:rFonts w:cs="Arial"/>
          <w:b/>
        </w:rPr>
        <w:t>4</w:t>
      </w:r>
      <w:r w:rsidRPr="00864F28">
        <w:rPr>
          <w:rFonts w:cs="Arial"/>
        </w:rPr>
        <w:t xml:space="preserve"> and will close at</w:t>
      </w:r>
      <w:r w:rsidR="00793B2A" w:rsidRPr="00864F28">
        <w:rPr>
          <w:rFonts w:cs="Arial"/>
        </w:rPr>
        <w:t xml:space="preserve"> </w:t>
      </w:r>
      <w:r w:rsidR="00793B2A" w:rsidRPr="00864F28">
        <w:rPr>
          <w:rFonts w:cs="Arial"/>
          <w:b/>
        </w:rPr>
        <w:t>4</w:t>
      </w:r>
      <w:r w:rsidRPr="00864F28">
        <w:rPr>
          <w:rFonts w:cs="Arial"/>
          <w:b/>
        </w:rPr>
        <w:t xml:space="preserve">pm, </w:t>
      </w:r>
      <w:r w:rsidR="0064076E" w:rsidRPr="00864F28">
        <w:rPr>
          <w:rFonts w:cs="Arial"/>
          <w:b/>
        </w:rPr>
        <w:t>Wednesday</w:t>
      </w:r>
      <w:r w:rsidR="00793B2A" w:rsidRPr="00864F28">
        <w:rPr>
          <w:rFonts w:cs="Arial"/>
          <w:b/>
        </w:rPr>
        <w:t xml:space="preserve">, </w:t>
      </w:r>
      <w:r w:rsidR="0064076E" w:rsidRPr="00864F28">
        <w:rPr>
          <w:rFonts w:cs="Arial"/>
          <w:b/>
        </w:rPr>
        <w:t>31</w:t>
      </w:r>
      <w:r w:rsidR="00793B2A" w:rsidRPr="00864F28">
        <w:rPr>
          <w:rFonts w:cs="Arial"/>
          <w:b/>
        </w:rPr>
        <w:t xml:space="preserve"> </w:t>
      </w:r>
      <w:r w:rsidR="0064076E" w:rsidRPr="00864F28">
        <w:rPr>
          <w:rFonts w:cs="Arial"/>
          <w:b/>
        </w:rPr>
        <w:t>January</w:t>
      </w:r>
      <w:r w:rsidR="00793B2A" w:rsidRPr="00864F28">
        <w:rPr>
          <w:rFonts w:cs="Arial"/>
          <w:b/>
        </w:rPr>
        <w:t xml:space="preserve"> 202</w:t>
      </w:r>
      <w:r w:rsidR="008B5D7C" w:rsidRPr="00864F28">
        <w:rPr>
          <w:rFonts w:cs="Arial"/>
          <w:b/>
        </w:rPr>
        <w:t>4.</w:t>
      </w:r>
    </w:p>
    <w:p w14:paraId="6FC81907" w14:textId="30CA2E8F" w:rsidR="0024495B" w:rsidRDefault="0024495B" w:rsidP="000241DA">
      <w:pPr>
        <w:tabs>
          <w:tab w:val="left" w:pos="284"/>
          <w:tab w:val="left" w:pos="1827"/>
        </w:tabs>
        <w:spacing w:after="120"/>
        <w:jc w:val="both"/>
        <w:rPr>
          <w:rFonts w:cs="Arial"/>
        </w:rPr>
      </w:pPr>
      <w:r w:rsidRPr="00B66E1D">
        <w:rPr>
          <w:rFonts w:cs="Arial"/>
        </w:rPr>
        <w:t xml:space="preserve">The ballot draw date will be determined </w:t>
      </w:r>
      <w:r w:rsidR="002D5AC8">
        <w:rPr>
          <w:rFonts w:cs="Arial"/>
        </w:rPr>
        <w:t>following the</w:t>
      </w:r>
      <w:r w:rsidR="002D5AC8" w:rsidRPr="00B66E1D">
        <w:rPr>
          <w:rFonts w:cs="Arial"/>
        </w:rPr>
        <w:t xml:space="preserve"> </w:t>
      </w:r>
      <w:r w:rsidR="00793B2A">
        <w:rPr>
          <w:rFonts w:cs="Arial"/>
        </w:rPr>
        <w:t>application</w:t>
      </w:r>
      <w:r w:rsidRPr="00B66E1D">
        <w:rPr>
          <w:rFonts w:cs="Arial"/>
        </w:rPr>
        <w:t xml:space="preserve"> close</w:t>
      </w:r>
      <w:r w:rsidR="002D5AC8">
        <w:rPr>
          <w:rFonts w:cs="Arial"/>
        </w:rPr>
        <w:t xml:space="preserve"> date</w:t>
      </w:r>
      <w:r w:rsidR="005D6B84">
        <w:rPr>
          <w:rFonts w:cs="Arial"/>
        </w:rPr>
        <w:t xml:space="preserve">, once the </w:t>
      </w:r>
      <w:r w:rsidR="006608B1">
        <w:rPr>
          <w:rFonts w:cs="Arial"/>
        </w:rPr>
        <w:t>d</w:t>
      </w:r>
      <w:r w:rsidR="005D6B84">
        <w:rPr>
          <w:rFonts w:cs="Arial"/>
        </w:rPr>
        <w:t>epartment has completed assessing all received applications.</w:t>
      </w:r>
    </w:p>
    <w:p w14:paraId="3A162DED" w14:textId="77DD5B2E" w:rsidR="003605D7" w:rsidRPr="00246680" w:rsidRDefault="005A014E" w:rsidP="000241DA">
      <w:pPr>
        <w:pStyle w:val="Heading1"/>
        <w:keepNext/>
        <w:keepLines/>
        <w:jc w:val="both"/>
      </w:pPr>
      <w:bookmarkStart w:id="2" w:name="_Toc153437953"/>
      <w:r>
        <w:t>Ballot s</w:t>
      </w:r>
      <w:r w:rsidR="003605D7" w:rsidRPr="00246680">
        <w:t>tructure</w:t>
      </w:r>
      <w:r w:rsidR="00EF36D0">
        <w:t xml:space="preserve"> and criteria</w:t>
      </w:r>
      <w:bookmarkEnd w:id="2"/>
    </w:p>
    <w:p w14:paraId="681B52E1" w14:textId="36C863A3" w:rsidR="003605D7" w:rsidRDefault="00793B2A" w:rsidP="000241DA">
      <w:pPr>
        <w:jc w:val="both"/>
      </w:pPr>
      <w:r>
        <w:t>The 2023</w:t>
      </w:r>
      <w:r w:rsidR="003605D7">
        <w:t xml:space="preserve"> Alice Springs and Darwin Taxi Licence Ballots will be conducted in a two tiered structure with priority being given to persons who have been active in the taxi industry for three or more years.</w:t>
      </w:r>
    </w:p>
    <w:p w14:paraId="5E6E64B2" w14:textId="6D283D5A" w:rsidR="00FE260B" w:rsidRPr="005A014E" w:rsidRDefault="005A014E" w:rsidP="000B3584">
      <w:pPr>
        <w:pStyle w:val="Heading2"/>
        <w:numPr>
          <w:ilvl w:val="0"/>
          <w:numId w:val="0"/>
        </w:numPr>
        <w:ind w:left="576" w:hanging="576"/>
        <w:jc w:val="both"/>
      </w:pPr>
      <w:bookmarkStart w:id="3" w:name="_Tier_1_(priority"/>
      <w:bookmarkStart w:id="4" w:name="_Toc153437954"/>
      <w:bookmarkEnd w:id="3"/>
      <w:r>
        <w:t xml:space="preserve">2.1 </w:t>
      </w:r>
      <w:r w:rsidR="003605D7" w:rsidRPr="005A014E">
        <w:t>Tier 1 (priority applicants)</w:t>
      </w:r>
      <w:bookmarkEnd w:id="4"/>
    </w:p>
    <w:p w14:paraId="5879B1BD" w14:textId="0F9386FF" w:rsidR="000D798F" w:rsidRDefault="00FE260B" w:rsidP="000B3584">
      <w:pPr>
        <w:jc w:val="both"/>
      </w:pPr>
      <w:r w:rsidRPr="00246680">
        <w:t xml:space="preserve">Tier 1 </w:t>
      </w:r>
      <w:r w:rsidR="000D798F">
        <w:t xml:space="preserve">(priority applicants) </w:t>
      </w:r>
      <w:r w:rsidRPr="00246680">
        <w:t>is open to a</w:t>
      </w:r>
      <w:r w:rsidR="003605D7" w:rsidRPr="00FE260B">
        <w:t>pplicants who have had experience driving a taxi</w:t>
      </w:r>
      <w:r w:rsidR="005A014E">
        <w:t xml:space="preserve"> in the NT</w:t>
      </w:r>
      <w:r w:rsidR="003605D7" w:rsidRPr="00FE260B">
        <w:t xml:space="preserve"> for a minimum of three years</w:t>
      </w:r>
      <w:r w:rsidR="000D798F">
        <w:t xml:space="preserve">. Applications that meet the criteria of Tier 1 will take priority over Tier 2 (subsequent applicants); this means that </w:t>
      </w:r>
      <w:r w:rsidR="006F3CBA">
        <w:t>t</w:t>
      </w:r>
      <w:r w:rsidR="00C375E8">
        <w:t xml:space="preserve">he </w:t>
      </w:r>
      <w:r w:rsidR="006F3CBA">
        <w:t xml:space="preserve">drawn applicants of Tier 1 will first be offered a </w:t>
      </w:r>
      <w:r w:rsidR="00793B2A">
        <w:t>licence for the licence type they have applied for,</w:t>
      </w:r>
      <w:r w:rsidR="006F3CBA">
        <w:t xml:space="preserve"> </w:t>
      </w:r>
      <w:r w:rsidR="00C375E8">
        <w:t xml:space="preserve">before the drawn applicants of Tier 2, </w:t>
      </w:r>
      <w:r w:rsidR="00C375E8" w:rsidRPr="002F345A">
        <w:t>in the order that applications are drawn in.</w:t>
      </w:r>
    </w:p>
    <w:p w14:paraId="499F636C" w14:textId="68453B12" w:rsidR="00136C5B" w:rsidRDefault="00136C5B" w:rsidP="000B3584">
      <w:pPr>
        <w:jc w:val="both"/>
      </w:pPr>
      <w:r>
        <w:t xml:space="preserve">The eligibility criteria for entry into the </w:t>
      </w:r>
      <w:r w:rsidR="00793B2A">
        <w:t>2023</w:t>
      </w:r>
      <w:r>
        <w:t xml:space="preserve"> Alice Springs and Darwin Taxi Licence Ballots is limited to any individual who: </w:t>
      </w:r>
    </w:p>
    <w:p w14:paraId="629CF46A" w14:textId="5768E8A8" w:rsidR="00EF7CD8" w:rsidRDefault="00893BE7" w:rsidP="000B3584">
      <w:pPr>
        <w:pStyle w:val="ListParagraph"/>
        <w:numPr>
          <w:ilvl w:val="0"/>
          <w:numId w:val="15"/>
        </w:numPr>
        <w:ind w:left="426"/>
        <w:jc w:val="both"/>
      </w:pPr>
      <w:r>
        <w:t>H</w:t>
      </w:r>
      <w:r w:rsidR="00136C5B">
        <w:t xml:space="preserve">as completed and submitted a </w:t>
      </w:r>
      <w:r w:rsidR="00793B2A">
        <w:t>2023</w:t>
      </w:r>
      <w:r w:rsidR="00136C5B">
        <w:t xml:space="preserve"> Alice Springs </w:t>
      </w:r>
      <w:r w:rsidR="0035230D">
        <w:t xml:space="preserve">or Darwin </w:t>
      </w:r>
      <w:r w:rsidR="00136C5B">
        <w:t>taxi ballot application form of a type approved by the Director of Commercial Passenger (Road) Transport (</w:t>
      </w:r>
      <w:r w:rsidR="00EF7CD8">
        <w:t>the Director</w:t>
      </w:r>
      <w:r w:rsidR="00136C5B">
        <w:t>)</w:t>
      </w:r>
      <w:r w:rsidR="00EF7CD8">
        <w:t xml:space="preserve">. </w:t>
      </w:r>
    </w:p>
    <w:p w14:paraId="606B5E6E" w14:textId="03728FD6" w:rsidR="00B97DCD" w:rsidRDefault="00B97DCD" w:rsidP="000B3584">
      <w:pPr>
        <w:ind w:left="426"/>
        <w:jc w:val="both"/>
        <w:rPr>
          <w:w w:val="103"/>
        </w:rPr>
      </w:pPr>
      <w:r w:rsidRPr="00B97DCD">
        <w:rPr>
          <w:w w:val="103"/>
        </w:rPr>
        <w:t xml:space="preserve">An individual can only enter into </w:t>
      </w:r>
      <w:r w:rsidRPr="00B97DCD">
        <w:rPr>
          <w:w w:val="103"/>
          <w:u w:val="single"/>
        </w:rPr>
        <w:t>one ballot</w:t>
      </w:r>
      <w:r w:rsidRPr="00B97DCD">
        <w:rPr>
          <w:w w:val="103"/>
        </w:rPr>
        <w:t xml:space="preserve"> (i.e. Darwin or Alice Springs</w:t>
      </w:r>
      <w:r w:rsidR="008B5D7C">
        <w:rPr>
          <w:w w:val="103"/>
        </w:rPr>
        <w:t xml:space="preserve"> and one licence type</w:t>
      </w:r>
      <w:r w:rsidRPr="00B97DCD">
        <w:rPr>
          <w:w w:val="103"/>
        </w:rPr>
        <w:t>) and cannot submit multiple applications (i.e. one application per person).</w:t>
      </w:r>
    </w:p>
    <w:p w14:paraId="2C3778E4" w14:textId="77777777" w:rsidR="00A2435F" w:rsidRDefault="00A2435F" w:rsidP="000B3584">
      <w:pPr>
        <w:pStyle w:val="ListParagraph"/>
        <w:keepNext/>
        <w:tabs>
          <w:tab w:val="left" w:pos="3320"/>
        </w:tabs>
        <w:spacing w:before="120"/>
        <w:ind w:left="425"/>
        <w:jc w:val="both"/>
        <w:rPr>
          <w:rFonts w:eastAsia="Arial" w:cs="Arial"/>
        </w:rPr>
      </w:pPr>
      <w:r>
        <w:rPr>
          <w:w w:val="103"/>
        </w:rPr>
        <w:t>The application form will require the applicant to</w:t>
      </w:r>
      <w:r w:rsidRPr="00A2435F">
        <w:rPr>
          <w:rFonts w:eastAsia="Arial" w:cs="Arial"/>
        </w:rPr>
        <w:t xml:space="preserve"> </w:t>
      </w:r>
      <w:r>
        <w:rPr>
          <w:rFonts w:eastAsia="Arial" w:cs="Arial"/>
        </w:rPr>
        <w:t>a</w:t>
      </w:r>
      <w:r w:rsidRPr="00701CFE">
        <w:rPr>
          <w:rFonts w:eastAsia="Arial" w:cs="Arial"/>
        </w:rPr>
        <w:t>rrange for the taxi network/s they have worked for to</w:t>
      </w:r>
      <w:r>
        <w:rPr>
          <w:rFonts w:eastAsia="Arial" w:cs="Arial"/>
        </w:rPr>
        <w:t>:</w:t>
      </w:r>
    </w:p>
    <w:p w14:paraId="45F7CD93" w14:textId="245B3F30" w:rsidR="00A2435F" w:rsidRDefault="00A2435F" w:rsidP="000B3584">
      <w:pPr>
        <w:pStyle w:val="ListParagraph"/>
        <w:numPr>
          <w:ilvl w:val="0"/>
          <w:numId w:val="25"/>
        </w:numPr>
        <w:tabs>
          <w:tab w:val="left" w:pos="3320"/>
        </w:tabs>
        <w:spacing w:before="120"/>
        <w:jc w:val="both"/>
        <w:rPr>
          <w:rFonts w:eastAsia="Arial" w:cs="Arial"/>
        </w:rPr>
      </w:pPr>
      <w:r w:rsidRPr="00701CFE">
        <w:rPr>
          <w:rFonts w:eastAsia="Arial" w:cs="Arial"/>
        </w:rPr>
        <w:t xml:space="preserve">provide a report and complete and sign the driving experience declaration, verifying that they have been driving a taxi for the minimum amount of time declared under </w:t>
      </w:r>
      <w:r>
        <w:rPr>
          <w:rFonts w:eastAsia="Arial" w:cs="Arial"/>
        </w:rPr>
        <w:t>criteria</w:t>
      </w:r>
      <w:r w:rsidRPr="00701CFE">
        <w:rPr>
          <w:rFonts w:eastAsia="Arial" w:cs="Arial"/>
        </w:rPr>
        <w:t xml:space="preserve"> 4;</w:t>
      </w:r>
      <w:r>
        <w:rPr>
          <w:rFonts w:eastAsia="Arial" w:cs="Arial"/>
        </w:rPr>
        <w:t xml:space="preserve"> and</w:t>
      </w:r>
    </w:p>
    <w:p w14:paraId="5D04B6F1" w14:textId="5FC1DFE9" w:rsidR="00A2435F" w:rsidRPr="00A2435F" w:rsidRDefault="00A2435F" w:rsidP="000B3584">
      <w:pPr>
        <w:pStyle w:val="ListParagraph"/>
        <w:numPr>
          <w:ilvl w:val="0"/>
          <w:numId w:val="25"/>
        </w:numPr>
        <w:tabs>
          <w:tab w:val="left" w:pos="3320"/>
        </w:tabs>
        <w:spacing w:before="120"/>
        <w:jc w:val="both"/>
        <w:rPr>
          <w:rFonts w:eastAsia="Arial" w:cs="Arial"/>
        </w:rPr>
      </w:pPr>
      <w:r w:rsidRPr="00A2435F">
        <w:rPr>
          <w:rFonts w:eastAsia="Arial" w:cs="Arial"/>
        </w:rPr>
        <w:lastRenderedPageBreak/>
        <w:t>complete and sign the compliance history declaration advising of the applicant’s compliance history while working under the taxi network/</w:t>
      </w:r>
      <w:r>
        <w:rPr>
          <w:rFonts w:eastAsia="Arial" w:cs="Arial"/>
        </w:rPr>
        <w:t>s.</w:t>
      </w:r>
    </w:p>
    <w:p w14:paraId="713EC884" w14:textId="6EB26486" w:rsidR="00EF7CD8" w:rsidRDefault="00893BE7" w:rsidP="000B3584">
      <w:pPr>
        <w:pStyle w:val="ListParagraph"/>
        <w:numPr>
          <w:ilvl w:val="0"/>
          <w:numId w:val="15"/>
        </w:numPr>
        <w:ind w:left="426"/>
        <w:jc w:val="both"/>
      </w:pPr>
      <w:r>
        <w:t>H</w:t>
      </w:r>
      <w:r w:rsidR="00136C5B">
        <w:t xml:space="preserve">as not held a </w:t>
      </w:r>
      <w:r w:rsidR="0035230D">
        <w:t xml:space="preserve">commercial vehicle </w:t>
      </w:r>
      <w:r w:rsidR="00136C5B">
        <w:t>licence to operate a taxi</w:t>
      </w:r>
      <w:r w:rsidR="0035230D">
        <w:t xml:space="preserve"> in Alice Springs or Darwin</w:t>
      </w:r>
      <w:r w:rsidR="00136C5B">
        <w:t xml:space="preserve"> for at least 12 months prior to the drawing of the ballot</w:t>
      </w:r>
      <w:r w:rsidR="00EF7CD8">
        <w:t>.</w:t>
      </w:r>
    </w:p>
    <w:p w14:paraId="196D3EC0" w14:textId="282AB0F8" w:rsidR="00136C5B" w:rsidRPr="00744FAD" w:rsidRDefault="00EF7CD8" w:rsidP="000B3584">
      <w:pPr>
        <w:pStyle w:val="ListParagraph"/>
        <w:ind w:left="426"/>
        <w:jc w:val="both"/>
      </w:pPr>
      <w:r w:rsidRPr="00EF7CD8">
        <w:t>T</w:t>
      </w:r>
      <w:r w:rsidR="00136C5B" w:rsidRPr="00EF7CD8">
        <w:t xml:space="preserve">his includes individuals who have an interest as a director or shareholder of a body corporate that holds one or more current taxi licences in the </w:t>
      </w:r>
      <w:r w:rsidR="005A014E" w:rsidRPr="00EF7CD8">
        <w:t>NT</w:t>
      </w:r>
      <w:r w:rsidR="008B5D7C">
        <w:rPr>
          <w:i/>
        </w:rPr>
        <w:t>.</w:t>
      </w:r>
    </w:p>
    <w:p w14:paraId="0F0D1BDB" w14:textId="14EDA771" w:rsidR="00136C5B" w:rsidRDefault="00893BE7" w:rsidP="000B3584">
      <w:pPr>
        <w:pStyle w:val="ListParagraph"/>
        <w:numPr>
          <w:ilvl w:val="0"/>
          <w:numId w:val="15"/>
        </w:numPr>
        <w:ind w:left="426"/>
        <w:jc w:val="both"/>
      </w:pPr>
      <w:r>
        <w:t>I</w:t>
      </w:r>
      <w:r w:rsidR="00136C5B">
        <w:t>s the holder of a current</w:t>
      </w:r>
      <w:r w:rsidR="00E62049">
        <w:t xml:space="preserve"> taxi</w:t>
      </w:r>
      <w:r w:rsidR="00136C5B">
        <w:t xml:space="preserve"> commercial passenger vehicle identity card (CPV ID card), issued in accordance with section 74(1) of the</w:t>
      </w:r>
      <w:r>
        <w:t xml:space="preserve"> </w:t>
      </w:r>
      <w:r>
        <w:rPr>
          <w:i/>
        </w:rPr>
        <w:t>Commercial Passenger (Road) Transport Act 1991</w:t>
      </w:r>
      <w:r w:rsidR="00821041">
        <w:t xml:space="preserve"> (the</w:t>
      </w:r>
      <w:r w:rsidR="00136C5B">
        <w:t xml:space="preserve"> Act</w:t>
      </w:r>
      <w:r w:rsidR="00821041">
        <w:t>).</w:t>
      </w:r>
    </w:p>
    <w:p w14:paraId="04F24B59" w14:textId="5ADBF749" w:rsidR="00136C5B" w:rsidRDefault="00821041" w:rsidP="000B3584">
      <w:pPr>
        <w:pStyle w:val="ListParagraph"/>
        <w:numPr>
          <w:ilvl w:val="0"/>
          <w:numId w:val="15"/>
        </w:numPr>
        <w:ind w:left="426"/>
        <w:jc w:val="both"/>
      </w:pPr>
      <w:r>
        <w:t>H</w:t>
      </w:r>
      <w:r w:rsidR="00136C5B">
        <w:t xml:space="preserve">as, </w:t>
      </w:r>
      <w:r w:rsidR="00136C5B" w:rsidRPr="00E62049">
        <w:t>to the satisfacti</w:t>
      </w:r>
      <w:r w:rsidR="00EF7CD8">
        <w:t>on of the Director</w:t>
      </w:r>
      <w:r>
        <w:t xml:space="preserve"> of Commercial Passenger (Road) Transport (the Director)</w:t>
      </w:r>
      <w:r w:rsidR="00136C5B" w:rsidRPr="00E62049">
        <w:t>,</w:t>
      </w:r>
      <w:r w:rsidR="00136C5B" w:rsidRPr="00546DAB">
        <w:t xml:space="preserve"> </w:t>
      </w:r>
      <w:r w:rsidR="00136C5B">
        <w:t xml:space="preserve">been actively driving a taxi for hire or reward in the </w:t>
      </w:r>
      <w:r w:rsidR="005A014E">
        <w:t>NT</w:t>
      </w:r>
      <w:r w:rsidR="00136C5B">
        <w:t xml:space="preserve"> for at least 12 months prior to the drawing of the ballot</w:t>
      </w:r>
      <w:r>
        <w:t>:</w:t>
      </w:r>
    </w:p>
    <w:p w14:paraId="5E413DF1" w14:textId="73F787CC" w:rsidR="00136C5B" w:rsidRDefault="00136C5B" w:rsidP="000B3584">
      <w:pPr>
        <w:pStyle w:val="ListParagraph"/>
        <w:numPr>
          <w:ilvl w:val="1"/>
          <w:numId w:val="15"/>
        </w:numPr>
        <w:ind w:left="851"/>
        <w:jc w:val="both"/>
      </w:pPr>
      <w:r>
        <w:t>this tier</w:t>
      </w:r>
      <w:r w:rsidR="008B5D7C">
        <w:t xml:space="preserve"> (tier 1)</w:t>
      </w:r>
      <w:r>
        <w:t xml:space="preserve"> is open to applicants who have had experience driving a taxi for a minimum of three years; and</w:t>
      </w:r>
    </w:p>
    <w:p w14:paraId="07F231A1" w14:textId="43AA95B1" w:rsidR="00136C5B" w:rsidRPr="00AF3F61" w:rsidRDefault="00136C5B" w:rsidP="000B3584">
      <w:pPr>
        <w:pStyle w:val="ListParagraph"/>
        <w:numPr>
          <w:ilvl w:val="1"/>
          <w:numId w:val="15"/>
        </w:numPr>
        <w:ind w:left="851"/>
        <w:jc w:val="both"/>
      </w:pPr>
      <w:r w:rsidRPr="00AF3F61">
        <w:t xml:space="preserve">have driven at least 15 days per month for </w:t>
      </w:r>
      <w:r>
        <w:t>nine</w:t>
      </w:r>
      <w:r w:rsidRPr="00AF3F61">
        <w:t xml:space="preserve"> months of every year for a minimum of </w:t>
      </w:r>
      <w:r>
        <w:t>the last three</w:t>
      </w:r>
      <w:r w:rsidRPr="00AF3F61">
        <w:t xml:space="preserve"> years</w:t>
      </w:r>
      <w:r w:rsidR="00EF699E">
        <w:t>.</w:t>
      </w:r>
    </w:p>
    <w:p w14:paraId="71669041" w14:textId="0EC65A47" w:rsidR="00136C5B" w:rsidRDefault="00EF699E" w:rsidP="000B3584">
      <w:pPr>
        <w:pStyle w:val="ListParagraph"/>
        <w:numPr>
          <w:ilvl w:val="0"/>
          <w:numId w:val="15"/>
        </w:numPr>
        <w:ind w:left="426"/>
        <w:jc w:val="both"/>
      </w:pPr>
      <w:r>
        <w:t>H</w:t>
      </w:r>
      <w:r w:rsidR="00136C5B">
        <w:t>as, in the opinion of the Director, a satisfactory compliance hi</w:t>
      </w:r>
      <w:r w:rsidR="00EF7CD8">
        <w:t>story for entry into the ballot</w:t>
      </w:r>
      <w:r>
        <w:t>.</w:t>
      </w:r>
    </w:p>
    <w:p w14:paraId="06B8F23F" w14:textId="7341C936" w:rsidR="00136C5B" w:rsidRPr="00B66E1D" w:rsidRDefault="00136C5B" w:rsidP="000B3584">
      <w:pPr>
        <w:pStyle w:val="ListParagraph"/>
        <w:shd w:val="clear" w:color="auto" w:fill="C8E6FA" w:themeFill="accent2" w:themeFillTint="33"/>
        <w:spacing w:after="60" w:line="276" w:lineRule="auto"/>
        <w:ind w:left="426"/>
        <w:contextualSpacing/>
        <w:jc w:val="both"/>
      </w:pPr>
      <w:r>
        <w:t>Satisfactory compliance history to be determined by using the below guidelines:</w:t>
      </w:r>
    </w:p>
    <w:p w14:paraId="00320C45" w14:textId="77777777" w:rsidR="00136C5B" w:rsidRPr="00B66E1D" w:rsidRDefault="00136C5B"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any substantiated complaints;</w:t>
      </w:r>
    </w:p>
    <w:p w14:paraId="1B0D5B15" w14:textId="77777777" w:rsidR="00136C5B" w:rsidRPr="00B66E1D" w:rsidRDefault="00136C5B"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driving history and whether the applicant has shown a pattern of offending;</w:t>
      </w:r>
    </w:p>
    <w:p w14:paraId="6A6BE7F4" w14:textId="77777777" w:rsidR="00136C5B" w:rsidRPr="00B66E1D" w:rsidRDefault="00136C5B"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court matters;</w:t>
      </w:r>
    </w:p>
    <w:p w14:paraId="48AE7420" w14:textId="77777777" w:rsidR="00136C5B" w:rsidRDefault="00136C5B"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warnings and other administrative actions taken against the applicant;</w:t>
      </w:r>
    </w:p>
    <w:p w14:paraId="67A9CC76" w14:textId="6A82029A" w:rsidR="00136C5B" w:rsidRPr="00B66E1D" w:rsidRDefault="00EF7CD8" w:rsidP="000B3584">
      <w:pPr>
        <w:pStyle w:val="ListParagraph"/>
        <w:numPr>
          <w:ilvl w:val="0"/>
          <w:numId w:val="11"/>
        </w:numPr>
        <w:shd w:val="clear" w:color="auto" w:fill="C8E6FA" w:themeFill="accent2" w:themeFillTint="33"/>
        <w:spacing w:after="60" w:line="276" w:lineRule="auto"/>
        <w:ind w:left="851" w:hanging="425"/>
        <w:contextualSpacing/>
        <w:jc w:val="both"/>
      </w:pPr>
      <w:r>
        <w:t>ID card and/or ‘h’</w:t>
      </w:r>
      <w:r w:rsidR="00136C5B">
        <w:t xml:space="preserve"> endorsement suspensions issued by the </w:t>
      </w:r>
      <w:r w:rsidR="006608B1">
        <w:t>d</w:t>
      </w:r>
      <w:r w:rsidR="00136C5B">
        <w:t>epartment</w:t>
      </w:r>
      <w:r w:rsidR="008B5D7C">
        <w:t xml:space="preserve"> or Network</w:t>
      </w:r>
      <w:r w:rsidR="00136C5B">
        <w:t>; and</w:t>
      </w:r>
    </w:p>
    <w:p w14:paraId="7815A6BA" w14:textId="25F6B2A3" w:rsidR="00136C5B" w:rsidRPr="00B66E1D" w:rsidRDefault="00136C5B" w:rsidP="000B3584">
      <w:pPr>
        <w:pStyle w:val="ListParagraph"/>
        <w:numPr>
          <w:ilvl w:val="0"/>
          <w:numId w:val="11"/>
        </w:numPr>
        <w:shd w:val="clear" w:color="auto" w:fill="C8E6FA" w:themeFill="accent2" w:themeFillTint="33"/>
        <w:spacing w:after="60" w:line="276" w:lineRule="auto"/>
        <w:ind w:left="851" w:hanging="425"/>
        <w:jc w:val="both"/>
      </w:pPr>
      <w:r w:rsidRPr="00B66E1D">
        <w:t>any other matter deemed relevant in determining the character of an applicant by the Director</w:t>
      </w:r>
      <w:r w:rsidR="00EF7CD8">
        <w:t>.</w:t>
      </w:r>
    </w:p>
    <w:p w14:paraId="71AA21EE" w14:textId="67386D13" w:rsidR="00136C5B" w:rsidRDefault="00EF699E" w:rsidP="000B3584">
      <w:pPr>
        <w:pStyle w:val="ListParagraph"/>
        <w:numPr>
          <w:ilvl w:val="0"/>
          <w:numId w:val="15"/>
        </w:numPr>
        <w:ind w:left="426"/>
        <w:jc w:val="both"/>
      </w:pPr>
      <w:r>
        <w:t>I</w:t>
      </w:r>
      <w:r w:rsidR="00136C5B">
        <w:t xml:space="preserve">s normally a resident in the </w:t>
      </w:r>
      <w:r w:rsidR="005A014E">
        <w:t>NT</w:t>
      </w:r>
      <w:r w:rsidR="00136C5B">
        <w:t xml:space="preserve"> and has held a </w:t>
      </w:r>
      <w:r w:rsidR="005A014E">
        <w:t>NT</w:t>
      </w:r>
      <w:r w:rsidR="00136C5B">
        <w:t xml:space="preserve"> driver licence for at least 12 months prior to the drawing of the ballot</w:t>
      </w:r>
      <w:r>
        <w:t>.</w:t>
      </w:r>
    </w:p>
    <w:p w14:paraId="70F78718" w14:textId="4FF1F170" w:rsidR="00A2435F" w:rsidRDefault="00EF699E" w:rsidP="000B3584">
      <w:pPr>
        <w:pStyle w:val="ListParagraph"/>
        <w:numPr>
          <w:ilvl w:val="0"/>
          <w:numId w:val="15"/>
        </w:numPr>
        <w:ind w:left="426"/>
        <w:jc w:val="both"/>
      </w:pPr>
      <w:r>
        <w:t>I</w:t>
      </w:r>
      <w:r w:rsidR="00136C5B">
        <w:t>s currently accredited as an operator under Part 3 of the Act.</w:t>
      </w:r>
    </w:p>
    <w:p w14:paraId="2E88434B" w14:textId="1FED2AAB" w:rsidR="00136C5B" w:rsidRPr="006264D7" w:rsidRDefault="005A014E" w:rsidP="000B3584">
      <w:pPr>
        <w:pStyle w:val="Heading2"/>
        <w:numPr>
          <w:ilvl w:val="0"/>
          <w:numId w:val="0"/>
        </w:numPr>
        <w:ind w:left="576" w:hanging="576"/>
        <w:jc w:val="both"/>
      </w:pPr>
      <w:bookmarkStart w:id="5" w:name="_Tier_2_(Subsequent"/>
      <w:bookmarkStart w:id="6" w:name="_Toc153437955"/>
      <w:bookmarkEnd w:id="5"/>
      <w:r>
        <w:t>2.2 Tier 2 (s</w:t>
      </w:r>
      <w:r w:rsidR="00C375E8" w:rsidRPr="006264D7">
        <w:t>ubsequent applicants):</w:t>
      </w:r>
      <w:bookmarkEnd w:id="6"/>
    </w:p>
    <w:p w14:paraId="2D5B2A01" w14:textId="784CF542" w:rsidR="00C375E8" w:rsidRDefault="00C375E8" w:rsidP="000B3584">
      <w:pPr>
        <w:jc w:val="both"/>
      </w:pPr>
      <w:r>
        <w:t>Tier 2</w:t>
      </w:r>
      <w:r w:rsidRPr="00174077">
        <w:t xml:space="preserve"> </w:t>
      </w:r>
      <w:r>
        <w:t xml:space="preserve">(Subsequent applicants) </w:t>
      </w:r>
      <w:r w:rsidRPr="00174077">
        <w:t xml:space="preserve">is open to applicants who have had experience driving a taxi </w:t>
      </w:r>
      <w:r w:rsidR="005A014E">
        <w:t xml:space="preserve">in the NT </w:t>
      </w:r>
      <w:r w:rsidRPr="00174077">
        <w:t xml:space="preserve">for a minimum of </w:t>
      </w:r>
      <w:r>
        <w:t>12 months</w:t>
      </w:r>
      <w:r w:rsidRPr="00174077">
        <w:t xml:space="preserve">. Applications that meet the criteria of Tier 1 will take priority over </w:t>
      </w:r>
      <w:r>
        <w:t>Tier 2 (subsequent applicants); this means that the drawn applicants of Tier 1 will first be offered a taxi licence before the drawn applicants of Tier 2, in the order that applications are drawn in.</w:t>
      </w:r>
    </w:p>
    <w:p w14:paraId="35FFC2D9" w14:textId="1B798C7C" w:rsidR="00C375E8" w:rsidRDefault="00C375E8" w:rsidP="000B3584">
      <w:pPr>
        <w:jc w:val="both"/>
      </w:pPr>
      <w:r>
        <w:t xml:space="preserve">The eligibility criteria for entry into the </w:t>
      </w:r>
      <w:r w:rsidR="00793B2A">
        <w:t>2023</w:t>
      </w:r>
      <w:r>
        <w:t xml:space="preserve"> Alice Springs </w:t>
      </w:r>
      <w:r w:rsidR="00EF7CD8">
        <w:t xml:space="preserve">and Darwin </w:t>
      </w:r>
      <w:r>
        <w:t xml:space="preserve">taxi ballots is limited to any individual who: </w:t>
      </w:r>
    </w:p>
    <w:p w14:paraId="2FE2DFDE" w14:textId="76E01E72" w:rsidR="00C375E8" w:rsidRDefault="00506B17" w:rsidP="000B3584">
      <w:pPr>
        <w:pStyle w:val="ListParagraph"/>
        <w:numPr>
          <w:ilvl w:val="0"/>
          <w:numId w:val="16"/>
        </w:numPr>
        <w:jc w:val="both"/>
      </w:pPr>
      <w:r>
        <w:t>H</w:t>
      </w:r>
      <w:r w:rsidR="00C375E8">
        <w:t xml:space="preserve">as completed and submitted a </w:t>
      </w:r>
      <w:r w:rsidR="00793B2A">
        <w:t>2023</w:t>
      </w:r>
      <w:r w:rsidR="00C375E8">
        <w:t xml:space="preserve"> Alice Springs </w:t>
      </w:r>
      <w:r w:rsidR="00EF7CD8">
        <w:t xml:space="preserve">or Darwin </w:t>
      </w:r>
      <w:r w:rsidR="00C375E8">
        <w:t xml:space="preserve">taxi ballot application form of </w:t>
      </w:r>
      <w:r w:rsidR="00EF7CD8">
        <w:t xml:space="preserve">a type approved by the Director. </w:t>
      </w:r>
    </w:p>
    <w:p w14:paraId="5260A48A" w14:textId="77777777" w:rsidR="00A2435F" w:rsidRDefault="00A2435F" w:rsidP="000B3584">
      <w:pPr>
        <w:ind w:left="426"/>
        <w:jc w:val="both"/>
        <w:rPr>
          <w:w w:val="103"/>
        </w:rPr>
      </w:pPr>
      <w:r w:rsidRPr="00B97DCD">
        <w:rPr>
          <w:w w:val="103"/>
        </w:rPr>
        <w:t xml:space="preserve">An individual can only enter into </w:t>
      </w:r>
      <w:r w:rsidRPr="00B97DCD">
        <w:rPr>
          <w:w w:val="103"/>
          <w:u w:val="single"/>
        </w:rPr>
        <w:t>one ballot</w:t>
      </w:r>
      <w:r w:rsidRPr="00B97DCD">
        <w:rPr>
          <w:w w:val="103"/>
        </w:rPr>
        <w:t xml:space="preserve"> (i.e. Darwin or Alice Springs</w:t>
      </w:r>
      <w:r>
        <w:rPr>
          <w:w w:val="103"/>
        </w:rPr>
        <w:t xml:space="preserve"> and one licence type</w:t>
      </w:r>
      <w:r w:rsidRPr="00B97DCD">
        <w:rPr>
          <w:w w:val="103"/>
        </w:rPr>
        <w:t>) and cannot submit multiple applications (i.e. one application per person).</w:t>
      </w:r>
    </w:p>
    <w:p w14:paraId="2446B67C" w14:textId="77777777" w:rsidR="00A2435F" w:rsidRDefault="00A2435F" w:rsidP="000B3584">
      <w:pPr>
        <w:pStyle w:val="ListParagraph"/>
        <w:tabs>
          <w:tab w:val="left" w:pos="3320"/>
        </w:tabs>
        <w:spacing w:before="120"/>
        <w:ind w:left="425"/>
        <w:jc w:val="both"/>
        <w:rPr>
          <w:rFonts w:eastAsia="Arial" w:cs="Arial"/>
        </w:rPr>
      </w:pPr>
      <w:r>
        <w:rPr>
          <w:w w:val="103"/>
        </w:rPr>
        <w:t>The application form will require the applicant to</w:t>
      </w:r>
      <w:r w:rsidRPr="00A2435F">
        <w:rPr>
          <w:rFonts w:eastAsia="Arial" w:cs="Arial"/>
        </w:rPr>
        <w:t xml:space="preserve"> </w:t>
      </w:r>
      <w:r>
        <w:rPr>
          <w:rFonts w:eastAsia="Arial" w:cs="Arial"/>
        </w:rPr>
        <w:t>a</w:t>
      </w:r>
      <w:r w:rsidRPr="00701CFE">
        <w:rPr>
          <w:rFonts w:eastAsia="Arial" w:cs="Arial"/>
        </w:rPr>
        <w:t>rrange for the taxi network/s they have worked for to</w:t>
      </w:r>
      <w:r>
        <w:rPr>
          <w:rFonts w:eastAsia="Arial" w:cs="Arial"/>
        </w:rPr>
        <w:t>:</w:t>
      </w:r>
    </w:p>
    <w:p w14:paraId="0ACAF0BE" w14:textId="77777777" w:rsidR="00A2435F" w:rsidRDefault="00A2435F" w:rsidP="000B3584">
      <w:pPr>
        <w:pStyle w:val="ListParagraph"/>
        <w:numPr>
          <w:ilvl w:val="0"/>
          <w:numId w:val="26"/>
        </w:numPr>
        <w:tabs>
          <w:tab w:val="left" w:pos="3320"/>
        </w:tabs>
        <w:spacing w:before="120"/>
        <w:jc w:val="both"/>
        <w:rPr>
          <w:rFonts w:eastAsia="Arial" w:cs="Arial"/>
        </w:rPr>
      </w:pPr>
      <w:r w:rsidRPr="00A2435F">
        <w:rPr>
          <w:rFonts w:eastAsia="Arial" w:cs="Arial"/>
        </w:rPr>
        <w:t>provide a report and complete and sign the driving experience declaration, verifying that they have been driving a taxi for the minimum amount of time declared under criteria 4; and</w:t>
      </w:r>
    </w:p>
    <w:p w14:paraId="2006BED0" w14:textId="2BEEFF75" w:rsidR="00A2435F" w:rsidRPr="00A2435F" w:rsidRDefault="00A2435F" w:rsidP="000B3584">
      <w:pPr>
        <w:pStyle w:val="ListParagraph"/>
        <w:numPr>
          <w:ilvl w:val="0"/>
          <w:numId w:val="26"/>
        </w:numPr>
        <w:tabs>
          <w:tab w:val="left" w:pos="3320"/>
        </w:tabs>
        <w:spacing w:before="120"/>
        <w:jc w:val="both"/>
        <w:rPr>
          <w:rFonts w:eastAsia="Arial" w:cs="Arial"/>
        </w:rPr>
      </w:pPr>
      <w:r w:rsidRPr="00A2435F">
        <w:rPr>
          <w:rFonts w:eastAsia="Arial" w:cs="Arial"/>
        </w:rPr>
        <w:lastRenderedPageBreak/>
        <w:t>complete and sign the compliance history declaration advising of the applicant’s compliance history while working under the taxi network/s.</w:t>
      </w:r>
    </w:p>
    <w:p w14:paraId="40A62B91" w14:textId="0EFCF121" w:rsidR="00A2435F" w:rsidRDefault="00506B17" w:rsidP="000B3584">
      <w:pPr>
        <w:pStyle w:val="ListParagraph"/>
        <w:numPr>
          <w:ilvl w:val="0"/>
          <w:numId w:val="16"/>
        </w:numPr>
        <w:jc w:val="both"/>
      </w:pPr>
      <w:r>
        <w:t>H</w:t>
      </w:r>
      <w:r w:rsidR="00A2435F">
        <w:t>as not held a commercial vehicle licence to operate a taxi in Alice Springs or Darwin for at least 12 months prior to the drawing of the ballot.</w:t>
      </w:r>
    </w:p>
    <w:p w14:paraId="52CC6E7F" w14:textId="18BB4041" w:rsidR="00EF7CD8" w:rsidRPr="00744FAD" w:rsidRDefault="00EF7CD8" w:rsidP="000B3584">
      <w:pPr>
        <w:pStyle w:val="ListParagraph"/>
        <w:ind w:left="426"/>
        <w:jc w:val="both"/>
      </w:pPr>
      <w:r w:rsidRPr="00EF7CD8">
        <w:t>This includes individuals who have an interest as a director or shareholder of a body corporate that holds one or more current taxi licences in the NT</w:t>
      </w:r>
      <w:r w:rsidR="00506B17">
        <w:rPr>
          <w:i/>
        </w:rPr>
        <w:t>.</w:t>
      </w:r>
    </w:p>
    <w:p w14:paraId="47A35D6D" w14:textId="31762331" w:rsidR="00C375E8" w:rsidRDefault="00506B17" w:rsidP="000B3584">
      <w:pPr>
        <w:pStyle w:val="ListParagraph"/>
        <w:numPr>
          <w:ilvl w:val="0"/>
          <w:numId w:val="16"/>
        </w:numPr>
        <w:jc w:val="both"/>
      </w:pPr>
      <w:r>
        <w:t>I</w:t>
      </w:r>
      <w:r w:rsidR="00C375E8">
        <w:t xml:space="preserve">s the holder of a current </w:t>
      </w:r>
      <w:r w:rsidR="00E62049">
        <w:t xml:space="preserve">taxi </w:t>
      </w:r>
      <w:r w:rsidR="00C375E8">
        <w:t>commercial passenger vehicle identity card (CPV ID card), issued in accordance with section 74(1) of the Act</w:t>
      </w:r>
      <w:r>
        <w:t>.</w:t>
      </w:r>
    </w:p>
    <w:p w14:paraId="6143EA6C" w14:textId="18712EC0" w:rsidR="00C375E8" w:rsidRPr="00AF3F61" w:rsidRDefault="00506B17" w:rsidP="000B3584">
      <w:pPr>
        <w:pStyle w:val="ListParagraph"/>
        <w:numPr>
          <w:ilvl w:val="0"/>
          <w:numId w:val="16"/>
        </w:numPr>
        <w:jc w:val="both"/>
      </w:pPr>
      <w:r>
        <w:t>H</w:t>
      </w:r>
      <w:r w:rsidR="00C375E8">
        <w:t xml:space="preserve">as, </w:t>
      </w:r>
      <w:r w:rsidR="00C375E8" w:rsidRPr="00E62049">
        <w:t>to the satisfaction of the Director,</w:t>
      </w:r>
      <w:r w:rsidR="00C375E8">
        <w:t xml:space="preserve"> been actively driving a taxi for hire or reward in the </w:t>
      </w:r>
      <w:r w:rsidR="005A014E">
        <w:t>NT</w:t>
      </w:r>
      <w:r w:rsidR="00C375E8" w:rsidRPr="00AF3F61">
        <w:t xml:space="preserve"> for at least 12 months prior to the drawing of the ballot</w:t>
      </w:r>
      <w:r>
        <w:t>;</w:t>
      </w:r>
    </w:p>
    <w:p w14:paraId="05852A8C" w14:textId="44DACC8E" w:rsidR="00C375E8" w:rsidRPr="00AF3F61" w:rsidRDefault="00C375E8" w:rsidP="000B3584">
      <w:pPr>
        <w:pStyle w:val="ListParagraph"/>
        <w:numPr>
          <w:ilvl w:val="1"/>
          <w:numId w:val="16"/>
        </w:numPr>
        <w:ind w:left="851"/>
        <w:jc w:val="both"/>
      </w:pPr>
      <w:r w:rsidRPr="00AF3F61">
        <w:t xml:space="preserve">this tier is open to applicants who have </w:t>
      </w:r>
      <w:r>
        <w:t xml:space="preserve">had </w:t>
      </w:r>
      <w:r w:rsidRPr="00AF3F61">
        <w:t xml:space="preserve">experience </w:t>
      </w:r>
      <w:r>
        <w:t>dri</w:t>
      </w:r>
      <w:r w:rsidR="00D672C1">
        <w:t>ving a taxi for a minimum of 12 </w:t>
      </w:r>
      <w:r>
        <w:t>months</w:t>
      </w:r>
      <w:r w:rsidRPr="00AF3F61">
        <w:t>; and</w:t>
      </w:r>
    </w:p>
    <w:p w14:paraId="60BDF341" w14:textId="4E1AEEAF" w:rsidR="00C375E8" w:rsidRPr="00AF3F61" w:rsidRDefault="00C375E8" w:rsidP="000B3584">
      <w:pPr>
        <w:pStyle w:val="ListParagraph"/>
        <w:numPr>
          <w:ilvl w:val="1"/>
          <w:numId w:val="16"/>
        </w:numPr>
        <w:ind w:left="851"/>
        <w:jc w:val="both"/>
      </w:pPr>
      <w:r>
        <w:t>has</w:t>
      </w:r>
      <w:r w:rsidRPr="00AF3F61">
        <w:t xml:space="preserve"> driven at least </w:t>
      </w:r>
      <w:r w:rsidR="00D672C1">
        <w:t>one</w:t>
      </w:r>
      <w:r w:rsidRPr="00AF3F61">
        <w:t xml:space="preserve"> day per month for </w:t>
      </w:r>
      <w:r>
        <w:t>nine</w:t>
      </w:r>
      <w:r w:rsidRPr="00AF3F61">
        <w:t xml:space="preserve"> months of every year for a minimum of </w:t>
      </w:r>
      <w:r>
        <w:t>the last 12 months.</w:t>
      </w:r>
    </w:p>
    <w:p w14:paraId="7229FFDE" w14:textId="31D8C24A" w:rsidR="00C375E8" w:rsidRDefault="00506B17" w:rsidP="000B3584">
      <w:pPr>
        <w:pStyle w:val="ListParagraph"/>
        <w:numPr>
          <w:ilvl w:val="0"/>
          <w:numId w:val="16"/>
        </w:numPr>
        <w:jc w:val="both"/>
      </w:pPr>
      <w:r>
        <w:t>H</w:t>
      </w:r>
      <w:r w:rsidR="00C375E8">
        <w:t>as, in the opinion of the Director, a satisfactory compliance history for entry into the ballot</w:t>
      </w:r>
      <w:r>
        <w:t>.</w:t>
      </w:r>
    </w:p>
    <w:p w14:paraId="5049E022" w14:textId="6AE22070" w:rsidR="00C375E8" w:rsidRPr="00B66E1D" w:rsidRDefault="00C375E8" w:rsidP="000B3584">
      <w:pPr>
        <w:pStyle w:val="ListParagraph"/>
        <w:shd w:val="clear" w:color="auto" w:fill="C8E6FA" w:themeFill="accent2" w:themeFillTint="33"/>
        <w:spacing w:after="60" w:line="276" w:lineRule="auto"/>
        <w:ind w:left="426"/>
        <w:contextualSpacing/>
        <w:jc w:val="both"/>
      </w:pPr>
      <w:r>
        <w:t>Satisfactory compliance history to be determined by using the below guidelines:</w:t>
      </w:r>
    </w:p>
    <w:p w14:paraId="3D285530" w14:textId="77777777" w:rsidR="00C375E8" w:rsidRPr="00B66E1D" w:rsidRDefault="00C375E8"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any substantiated complaints;</w:t>
      </w:r>
    </w:p>
    <w:p w14:paraId="4F58EE4D" w14:textId="77777777" w:rsidR="00C375E8" w:rsidRPr="00B66E1D" w:rsidRDefault="00C375E8"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driving history and whether the applicant has shown a pattern of offending;</w:t>
      </w:r>
    </w:p>
    <w:p w14:paraId="21BACDFA" w14:textId="77777777" w:rsidR="00C375E8" w:rsidRPr="00B66E1D" w:rsidRDefault="00C375E8"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court matters;</w:t>
      </w:r>
    </w:p>
    <w:p w14:paraId="167CA6AC" w14:textId="77777777" w:rsidR="00C375E8" w:rsidRDefault="00C375E8" w:rsidP="000B3584">
      <w:pPr>
        <w:pStyle w:val="ListParagraph"/>
        <w:numPr>
          <w:ilvl w:val="0"/>
          <w:numId w:val="11"/>
        </w:numPr>
        <w:shd w:val="clear" w:color="auto" w:fill="C8E6FA" w:themeFill="accent2" w:themeFillTint="33"/>
        <w:spacing w:after="60" w:line="276" w:lineRule="auto"/>
        <w:ind w:left="851" w:hanging="425"/>
        <w:contextualSpacing/>
        <w:jc w:val="both"/>
      </w:pPr>
      <w:r w:rsidRPr="00B66E1D">
        <w:t>warnings and other administrative actions taken against the applicant;</w:t>
      </w:r>
    </w:p>
    <w:p w14:paraId="4712C676" w14:textId="63A25404" w:rsidR="00C375E8" w:rsidRPr="00B66E1D" w:rsidRDefault="00EF7CD8" w:rsidP="000B3584">
      <w:pPr>
        <w:pStyle w:val="ListParagraph"/>
        <w:numPr>
          <w:ilvl w:val="0"/>
          <w:numId w:val="11"/>
        </w:numPr>
        <w:shd w:val="clear" w:color="auto" w:fill="C8E6FA" w:themeFill="accent2" w:themeFillTint="33"/>
        <w:spacing w:after="60" w:line="276" w:lineRule="auto"/>
        <w:ind w:left="851" w:hanging="425"/>
        <w:contextualSpacing/>
        <w:jc w:val="both"/>
      </w:pPr>
      <w:r>
        <w:t>ID card and/or ‘h’</w:t>
      </w:r>
      <w:r w:rsidR="00C375E8">
        <w:t xml:space="preserve"> endorsement suspensions issued by the </w:t>
      </w:r>
      <w:r w:rsidR="006608B1">
        <w:t>d</w:t>
      </w:r>
      <w:r w:rsidR="00C375E8">
        <w:t>epartment</w:t>
      </w:r>
      <w:r w:rsidR="00A2435F">
        <w:t xml:space="preserve"> and Network</w:t>
      </w:r>
      <w:r w:rsidR="00C375E8">
        <w:t>; and</w:t>
      </w:r>
    </w:p>
    <w:p w14:paraId="36547CA0" w14:textId="657E1410" w:rsidR="00C375E8" w:rsidRPr="00B66E1D" w:rsidRDefault="00C375E8" w:rsidP="000B3584">
      <w:pPr>
        <w:pStyle w:val="ListParagraph"/>
        <w:numPr>
          <w:ilvl w:val="0"/>
          <w:numId w:val="11"/>
        </w:numPr>
        <w:shd w:val="clear" w:color="auto" w:fill="C8E6FA" w:themeFill="accent2" w:themeFillTint="33"/>
        <w:spacing w:after="60" w:line="276" w:lineRule="auto"/>
        <w:ind w:left="851" w:hanging="425"/>
        <w:jc w:val="both"/>
      </w:pPr>
      <w:r w:rsidRPr="00B66E1D">
        <w:t>any other matter deemed relevant in determining the character of an applicant by the Director</w:t>
      </w:r>
      <w:r>
        <w:t xml:space="preserve"> of Commercial Passenger (Road) Transport (Executive Director Transport Safety and Services)</w:t>
      </w:r>
      <w:r w:rsidR="00506B17">
        <w:t>.</w:t>
      </w:r>
    </w:p>
    <w:p w14:paraId="623DE535" w14:textId="66E1EBC6" w:rsidR="00C375E8" w:rsidRDefault="00506B17" w:rsidP="000B3584">
      <w:pPr>
        <w:pStyle w:val="ListParagraph"/>
        <w:numPr>
          <w:ilvl w:val="0"/>
          <w:numId w:val="16"/>
        </w:numPr>
        <w:jc w:val="both"/>
      </w:pPr>
      <w:r>
        <w:t>I</w:t>
      </w:r>
      <w:r w:rsidR="00C375E8">
        <w:t xml:space="preserve">s normally resident in the </w:t>
      </w:r>
      <w:r w:rsidR="005A014E">
        <w:t>NT</w:t>
      </w:r>
      <w:r w:rsidR="00C375E8">
        <w:t xml:space="preserve"> and has held a </w:t>
      </w:r>
      <w:r w:rsidR="005A014E">
        <w:t>NT</w:t>
      </w:r>
      <w:r w:rsidR="00C375E8">
        <w:t xml:space="preserve"> driver licence for at least 12 months prior to the drawing of the ballot</w:t>
      </w:r>
      <w:r>
        <w:t>.</w:t>
      </w:r>
    </w:p>
    <w:p w14:paraId="7B8F0F59" w14:textId="041EF5EE" w:rsidR="00C375E8" w:rsidRPr="00775D9D" w:rsidRDefault="00506B17" w:rsidP="000B3584">
      <w:pPr>
        <w:pStyle w:val="ListParagraph"/>
        <w:numPr>
          <w:ilvl w:val="0"/>
          <w:numId w:val="16"/>
        </w:numPr>
        <w:jc w:val="both"/>
      </w:pPr>
      <w:r>
        <w:t>I</w:t>
      </w:r>
      <w:r w:rsidR="00C375E8">
        <w:t>s currently accredited as an operator under Part 3 of the Act.</w:t>
      </w:r>
    </w:p>
    <w:p w14:paraId="6A752471" w14:textId="77777777" w:rsidR="0024495B" w:rsidRDefault="0024495B" w:rsidP="000B3584">
      <w:pPr>
        <w:pStyle w:val="Heading1"/>
        <w:keepNext/>
        <w:keepLines/>
        <w:jc w:val="both"/>
      </w:pPr>
      <w:bookmarkStart w:id="7" w:name="_Toc13733138"/>
      <w:bookmarkStart w:id="8" w:name="_Toc153437956"/>
      <w:r>
        <w:t>How does a ballot work</w:t>
      </w:r>
      <w:bookmarkEnd w:id="7"/>
      <w:bookmarkEnd w:id="8"/>
    </w:p>
    <w:p w14:paraId="021BEE1F" w14:textId="32CD6DA0" w:rsidR="00AC0DEC" w:rsidRPr="00E47398" w:rsidRDefault="00DA5DDB" w:rsidP="000B3584">
      <w:pPr>
        <w:jc w:val="both"/>
        <w:rPr>
          <w:rFonts w:cs="Arial"/>
        </w:rPr>
      </w:pPr>
      <w:r w:rsidRPr="00947C22">
        <w:rPr>
          <w:rFonts w:cs="Arial"/>
        </w:rPr>
        <w:t xml:space="preserve">Taxi </w:t>
      </w:r>
      <w:r w:rsidR="00506B17">
        <w:rPr>
          <w:rFonts w:cs="Arial"/>
        </w:rPr>
        <w:t>b</w:t>
      </w:r>
      <w:r w:rsidRPr="00947C22">
        <w:rPr>
          <w:rFonts w:cs="Arial"/>
        </w:rPr>
        <w:t>allots work in a sequence of stages</w:t>
      </w:r>
      <w:r w:rsidRPr="00014E3B">
        <w:rPr>
          <w:rFonts w:cs="Arial"/>
        </w:rPr>
        <w:t>:</w:t>
      </w:r>
    </w:p>
    <w:p w14:paraId="42D807D1" w14:textId="6BC6811E" w:rsidR="00C7759C" w:rsidRPr="000B7898" w:rsidRDefault="00C7759C" w:rsidP="000B3584">
      <w:pPr>
        <w:pStyle w:val="Heading2"/>
        <w:numPr>
          <w:ilvl w:val="0"/>
          <w:numId w:val="0"/>
        </w:numPr>
        <w:jc w:val="both"/>
        <w:rPr>
          <w:rStyle w:val="Heading2Char"/>
          <w:bCs/>
          <w:iCs/>
          <w:color w:val="auto"/>
        </w:rPr>
      </w:pPr>
      <w:bookmarkStart w:id="9" w:name="_Toc153437957"/>
      <w:r w:rsidRPr="000B7898">
        <w:rPr>
          <w:rStyle w:val="Heading2Char"/>
          <w:color w:val="auto"/>
        </w:rPr>
        <w:t>Stage 1: Applications open to the public</w:t>
      </w:r>
      <w:bookmarkEnd w:id="9"/>
    </w:p>
    <w:p w14:paraId="470775D0" w14:textId="0DF35584" w:rsidR="00FA7393" w:rsidRDefault="00FA7393" w:rsidP="000B3584">
      <w:pPr>
        <w:jc w:val="both"/>
      </w:pPr>
      <w:r>
        <w:t>Applicants ca</w:t>
      </w:r>
      <w:r w:rsidR="00B35E0E">
        <w:t xml:space="preserve">n request a ballot application </w:t>
      </w:r>
      <w:r>
        <w:t>from two locations</w:t>
      </w:r>
      <w:r w:rsidR="003F3CA1">
        <w:t xml:space="preserve"> listed under </w:t>
      </w:r>
      <w:hyperlink w:anchor="_Collection_of_Application" w:history="1">
        <w:r w:rsidR="00740B96" w:rsidRPr="000B7898">
          <w:rPr>
            <w:rStyle w:val="Hyperlink"/>
          </w:rPr>
          <w:t>section</w:t>
        </w:r>
        <w:r w:rsidR="000B7898" w:rsidRPr="000B7898">
          <w:rPr>
            <w:rStyle w:val="Hyperlink"/>
          </w:rPr>
          <w:t xml:space="preserve"> 4</w:t>
        </w:r>
      </w:hyperlink>
      <w:r w:rsidR="003F3CA1">
        <w:t xml:space="preserve"> of this document</w:t>
      </w:r>
      <w:r w:rsidR="00FC52AB">
        <w:t>. Ba</w:t>
      </w:r>
      <w:r w:rsidR="00B35E0E">
        <w:t xml:space="preserve">llot applications </w:t>
      </w:r>
      <w:r>
        <w:t xml:space="preserve">are assigned a unique serial number, which is allocated only once, and is specific to the applicant that has requested </w:t>
      </w:r>
      <w:r w:rsidR="00B35E0E">
        <w:t>the application</w:t>
      </w:r>
      <w:r>
        <w:t xml:space="preserve">. All serial numbers and applicants are recorded by the </w:t>
      </w:r>
      <w:r w:rsidR="006608B1">
        <w:t>d</w:t>
      </w:r>
      <w:r>
        <w:t>epartment.</w:t>
      </w:r>
    </w:p>
    <w:p w14:paraId="668FFF6C" w14:textId="74295E6D" w:rsidR="005B05BF" w:rsidRPr="000B7898" w:rsidRDefault="00C7759C" w:rsidP="000B3584">
      <w:pPr>
        <w:pStyle w:val="Heading2"/>
        <w:numPr>
          <w:ilvl w:val="0"/>
          <w:numId w:val="0"/>
        </w:numPr>
        <w:jc w:val="both"/>
        <w:rPr>
          <w:rStyle w:val="Heading2Char"/>
          <w:bCs/>
          <w:iCs/>
          <w:color w:val="auto"/>
        </w:rPr>
      </w:pPr>
      <w:bookmarkStart w:id="10" w:name="_Stage_2:_Assessment"/>
      <w:bookmarkStart w:id="11" w:name="_Toc153437958"/>
      <w:bookmarkEnd w:id="10"/>
      <w:r w:rsidRPr="000B7898">
        <w:rPr>
          <w:rStyle w:val="Heading2Char"/>
          <w:color w:val="auto"/>
        </w:rPr>
        <w:t xml:space="preserve">Stage 2: </w:t>
      </w:r>
      <w:r w:rsidR="005B05BF" w:rsidRPr="000B7898">
        <w:rPr>
          <w:rStyle w:val="Heading2Char"/>
          <w:color w:val="auto"/>
        </w:rPr>
        <w:t>Assessment process</w:t>
      </w:r>
      <w:bookmarkEnd w:id="11"/>
    </w:p>
    <w:p w14:paraId="0772A5B1" w14:textId="6AB6D497" w:rsidR="00C7759C" w:rsidRPr="005B05BF" w:rsidRDefault="005B05BF" w:rsidP="000B3584">
      <w:pPr>
        <w:jc w:val="both"/>
      </w:pPr>
      <w:r w:rsidRPr="00246680">
        <w:t xml:space="preserve">This process immediately </w:t>
      </w:r>
      <w:r w:rsidR="00C7759C" w:rsidRPr="005B05BF">
        <w:t>begins on the submitted applications</w:t>
      </w:r>
      <w:r w:rsidR="00634FC3">
        <w:t xml:space="preserve"> so as to prevent further delay in finalising the </w:t>
      </w:r>
      <w:r w:rsidR="00793B2A">
        <w:t>2023</w:t>
      </w:r>
      <w:r w:rsidR="00634FC3">
        <w:t xml:space="preserve"> Alice Springs and Darwin Taxi Ballot</w:t>
      </w:r>
      <w:r w:rsidR="00C7759C" w:rsidRPr="005B05BF">
        <w:t>.</w:t>
      </w:r>
      <w:r w:rsidRPr="005B05BF">
        <w:t xml:space="preserve"> The assessment process is conducted in stages to ensure </w:t>
      </w:r>
      <w:r w:rsidR="00893E1A">
        <w:t xml:space="preserve">thorough </w:t>
      </w:r>
      <w:r w:rsidR="00054D00">
        <w:t>assessment</w:t>
      </w:r>
      <w:r w:rsidR="0035727E">
        <w:t xml:space="preserve"> of each application, while utilising multiple </w:t>
      </w:r>
      <w:r w:rsidR="00964500">
        <w:t>sources of quality assurance.</w:t>
      </w:r>
    </w:p>
    <w:p w14:paraId="1C6D0515" w14:textId="4B2459E2" w:rsidR="00431DBD" w:rsidRPr="00246680" w:rsidRDefault="00431DBD" w:rsidP="000B3584">
      <w:pPr>
        <w:pStyle w:val="ListParagraph"/>
        <w:numPr>
          <w:ilvl w:val="0"/>
          <w:numId w:val="13"/>
        </w:numPr>
        <w:ind w:left="294"/>
        <w:jc w:val="both"/>
        <w:rPr>
          <w:b/>
        </w:rPr>
      </w:pPr>
      <w:r w:rsidRPr="00246680">
        <w:rPr>
          <w:b/>
        </w:rPr>
        <w:t xml:space="preserve">Assessment </w:t>
      </w:r>
      <w:r w:rsidR="00B35E0E">
        <w:rPr>
          <w:b/>
        </w:rPr>
        <w:t>p</w:t>
      </w:r>
      <w:r w:rsidR="00600251">
        <w:rPr>
          <w:b/>
        </w:rPr>
        <w:t>rocess</w:t>
      </w:r>
      <w:r w:rsidR="00B35E0E">
        <w:rPr>
          <w:b/>
        </w:rPr>
        <w:t xml:space="preserve"> </w:t>
      </w:r>
      <w:r w:rsidR="00D20460">
        <w:rPr>
          <w:b/>
        </w:rPr>
        <w:t>–</w:t>
      </w:r>
      <w:r w:rsidR="00600251">
        <w:rPr>
          <w:b/>
        </w:rPr>
        <w:t xml:space="preserve"> </w:t>
      </w:r>
      <w:r w:rsidRPr="005B2955">
        <w:rPr>
          <w:b/>
        </w:rPr>
        <w:t>Stage</w:t>
      </w:r>
      <w:r w:rsidR="00A2435F">
        <w:rPr>
          <w:b/>
        </w:rPr>
        <w:t xml:space="preserve"> 2A</w:t>
      </w:r>
      <w:r w:rsidRPr="005B2955">
        <w:rPr>
          <w:b/>
        </w:rPr>
        <w:t>:</w:t>
      </w:r>
      <w:r w:rsidR="004F0B22">
        <w:rPr>
          <w:b/>
        </w:rPr>
        <w:t xml:space="preserve"> </w:t>
      </w:r>
    </w:p>
    <w:p w14:paraId="2333ED16" w14:textId="77777777" w:rsidR="00B35E0E" w:rsidRDefault="006660AB" w:rsidP="000B3584">
      <w:pPr>
        <w:spacing w:after="40"/>
        <w:ind w:firstLine="284"/>
        <w:jc w:val="both"/>
      </w:pPr>
      <w:r>
        <w:lastRenderedPageBreak/>
        <w:t>Confirmatio</w:t>
      </w:r>
      <w:r w:rsidR="00431DBD">
        <w:t>n that the applicant</w:t>
      </w:r>
      <w:r w:rsidR="00B35E0E">
        <w:t>;</w:t>
      </w:r>
    </w:p>
    <w:p w14:paraId="4FB3C391" w14:textId="4C98FE08" w:rsidR="005B05BF" w:rsidRPr="00D20460" w:rsidRDefault="00A2435F" w:rsidP="000B3584">
      <w:pPr>
        <w:pStyle w:val="ListParagraph"/>
        <w:numPr>
          <w:ilvl w:val="0"/>
          <w:numId w:val="22"/>
        </w:numPr>
        <w:jc w:val="both"/>
      </w:pPr>
      <w:r w:rsidRPr="00181123">
        <w:t>has not held a commercial vehicle licence in Alice Springs or Darwin within in the last 12</w:t>
      </w:r>
      <w:r w:rsidR="00D20460">
        <w:t> </w:t>
      </w:r>
      <w:r w:rsidRPr="00181123">
        <w:t xml:space="preserve">months, </w:t>
      </w:r>
      <w:r w:rsidR="00431DBD" w:rsidRPr="00181123">
        <w:t xml:space="preserve">nor has any interests (as a shareholder or Director) of a body corporate that does already hold a </w:t>
      </w:r>
      <w:r w:rsidR="00E62049" w:rsidRPr="00D20460">
        <w:t xml:space="preserve">taxi </w:t>
      </w:r>
      <w:r w:rsidR="00431DBD" w:rsidRPr="00D20460">
        <w:t>commercial vehicle licence;</w:t>
      </w:r>
    </w:p>
    <w:p w14:paraId="26B29573" w14:textId="07675926" w:rsidR="00431DBD" w:rsidRPr="00D20460" w:rsidRDefault="00B35E0E" w:rsidP="000B3584">
      <w:pPr>
        <w:pStyle w:val="ListParagraph"/>
        <w:numPr>
          <w:ilvl w:val="0"/>
          <w:numId w:val="22"/>
        </w:numPr>
        <w:jc w:val="both"/>
      </w:pPr>
      <w:r w:rsidRPr="00D20460">
        <w:t>is a resident of the NT</w:t>
      </w:r>
      <w:r w:rsidR="00A2435F" w:rsidRPr="00D20460">
        <w:t xml:space="preserve"> and has held a NT driver licence for 12 months</w:t>
      </w:r>
      <w:r w:rsidR="00B6657E" w:rsidRPr="00D20460">
        <w:t>; and</w:t>
      </w:r>
    </w:p>
    <w:p w14:paraId="4A377975" w14:textId="084460A2" w:rsidR="00B6657E" w:rsidRPr="00D20460" w:rsidRDefault="00B6657E" w:rsidP="000B3584">
      <w:pPr>
        <w:pStyle w:val="ListParagraph"/>
        <w:numPr>
          <w:ilvl w:val="0"/>
          <w:numId w:val="22"/>
        </w:numPr>
        <w:jc w:val="both"/>
      </w:pPr>
      <w:r w:rsidRPr="00D20460">
        <w:t xml:space="preserve">holds </w:t>
      </w:r>
      <w:r w:rsidR="00E66082" w:rsidRPr="00D20460">
        <w:t xml:space="preserve">current </w:t>
      </w:r>
      <w:r w:rsidRPr="00D20460">
        <w:t>operator accreditation.</w:t>
      </w:r>
    </w:p>
    <w:p w14:paraId="5B9B5BC7" w14:textId="245644F6" w:rsidR="00C25B39" w:rsidRPr="00246680" w:rsidRDefault="007D554C" w:rsidP="000B3584">
      <w:pPr>
        <w:pStyle w:val="ListParagraph"/>
        <w:numPr>
          <w:ilvl w:val="0"/>
          <w:numId w:val="13"/>
        </w:numPr>
        <w:ind w:left="294"/>
        <w:jc w:val="both"/>
      </w:pPr>
      <w:r>
        <w:rPr>
          <w:b/>
        </w:rPr>
        <w:t xml:space="preserve">Assessment </w:t>
      </w:r>
      <w:r w:rsidR="00B35E0E">
        <w:rPr>
          <w:b/>
        </w:rPr>
        <w:t>p</w:t>
      </w:r>
      <w:r w:rsidR="00600251">
        <w:rPr>
          <w:b/>
        </w:rPr>
        <w:t xml:space="preserve">rocess </w:t>
      </w:r>
      <w:r w:rsidR="00D20460">
        <w:rPr>
          <w:b/>
        </w:rPr>
        <w:t>–</w:t>
      </w:r>
      <w:r w:rsidR="00B35E0E">
        <w:rPr>
          <w:b/>
        </w:rPr>
        <w:t xml:space="preserve"> </w:t>
      </w:r>
      <w:r w:rsidR="00632B7C">
        <w:rPr>
          <w:b/>
        </w:rPr>
        <w:t xml:space="preserve">Stage </w:t>
      </w:r>
      <w:r w:rsidR="00A2435F">
        <w:rPr>
          <w:b/>
        </w:rPr>
        <w:t>2B</w:t>
      </w:r>
      <w:r>
        <w:rPr>
          <w:b/>
        </w:rPr>
        <w:t>:</w:t>
      </w:r>
      <w:r>
        <w:t xml:space="preserve"> Confirmation of </w:t>
      </w:r>
      <w:r w:rsidR="00C616BD">
        <w:t xml:space="preserve">NT </w:t>
      </w:r>
      <w:r>
        <w:t>CPV ID card requirements</w:t>
      </w:r>
      <w:r w:rsidR="002D65F9">
        <w:t xml:space="preserve">. </w:t>
      </w:r>
      <w:r w:rsidR="001C27F5">
        <w:t xml:space="preserve">Department staff will identify the correct tier to allocate the applicant to, depending on </w:t>
      </w:r>
      <w:r w:rsidR="00B35E0E">
        <w:t xml:space="preserve">the applicant’s </w:t>
      </w:r>
      <w:r w:rsidR="001C27F5">
        <w:t xml:space="preserve">driving experience timeframes, in accordance with </w:t>
      </w:r>
      <w:r w:rsidR="00DF4BB8">
        <w:t xml:space="preserve">conditions 4 of Tier 1 and Tier 2 (please refer to section </w:t>
      </w:r>
      <w:hyperlink w:anchor="_Tier_1_(priority" w:history="1">
        <w:r w:rsidR="00DF4BB8" w:rsidRPr="006264D7">
          <w:rPr>
            <w:rStyle w:val="Hyperlink"/>
          </w:rPr>
          <w:t>2.1</w:t>
        </w:r>
      </w:hyperlink>
      <w:r w:rsidR="00DF4BB8">
        <w:t xml:space="preserve"> and </w:t>
      </w:r>
      <w:hyperlink w:anchor="_Tier_2_(Subsequent" w:history="1">
        <w:r w:rsidR="00DF4BB8" w:rsidRPr="006264D7">
          <w:rPr>
            <w:rStyle w:val="Hyperlink"/>
          </w:rPr>
          <w:t>2.2</w:t>
        </w:r>
      </w:hyperlink>
      <w:r w:rsidR="00DF4BB8">
        <w:t xml:space="preserve"> of this document).</w:t>
      </w:r>
    </w:p>
    <w:p w14:paraId="30915A18" w14:textId="1CA052DB" w:rsidR="00431DBD" w:rsidRDefault="007D554C" w:rsidP="000B3584">
      <w:pPr>
        <w:pStyle w:val="ListParagraph"/>
        <w:numPr>
          <w:ilvl w:val="0"/>
          <w:numId w:val="13"/>
        </w:numPr>
        <w:ind w:left="294"/>
        <w:jc w:val="both"/>
      </w:pPr>
      <w:r w:rsidRPr="00947C22">
        <w:rPr>
          <w:b/>
        </w:rPr>
        <w:t xml:space="preserve">Assessment </w:t>
      </w:r>
      <w:r w:rsidR="00A2435F">
        <w:rPr>
          <w:b/>
        </w:rPr>
        <w:t xml:space="preserve">process </w:t>
      </w:r>
      <w:r w:rsidR="00D20460">
        <w:rPr>
          <w:b/>
        </w:rPr>
        <w:t>–</w:t>
      </w:r>
      <w:r w:rsidR="00A2435F">
        <w:rPr>
          <w:b/>
        </w:rPr>
        <w:t xml:space="preserve"> S</w:t>
      </w:r>
      <w:r w:rsidRPr="00947C22">
        <w:rPr>
          <w:b/>
        </w:rPr>
        <w:t xml:space="preserve">tage </w:t>
      </w:r>
      <w:r w:rsidR="00A2435F">
        <w:rPr>
          <w:b/>
        </w:rPr>
        <w:t>2C</w:t>
      </w:r>
      <w:r w:rsidR="00B6657E" w:rsidRPr="00246680">
        <w:rPr>
          <w:b/>
        </w:rPr>
        <w:t>:</w:t>
      </w:r>
      <w:r w:rsidR="00502123">
        <w:t xml:space="preserve"> Assessment of the applicant’s compliance history, including licence convictions and demerit points,</w:t>
      </w:r>
      <w:r w:rsidR="0030319F">
        <w:t xml:space="preserve"> ‘h’ endorsement and CPV ID Card suspensions </w:t>
      </w:r>
      <w:r w:rsidR="000C2545">
        <w:t>and driver</w:t>
      </w:r>
      <w:r w:rsidR="00502123">
        <w:t xml:space="preserve"> profile, network reports, and criminal history checks.</w:t>
      </w:r>
      <w:r w:rsidR="003D6ECB">
        <w:t xml:space="preserve"> The application and recommendation is then forwarded to the Panel for the outcome assessment.</w:t>
      </w:r>
    </w:p>
    <w:p w14:paraId="205EF5B4" w14:textId="4D976BF5" w:rsidR="005B2955" w:rsidRPr="001A444E" w:rsidRDefault="00A2435F" w:rsidP="000B3584">
      <w:pPr>
        <w:pStyle w:val="ListParagraph"/>
        <w:numPr>
          <w:ilvl w:val="0"/>
          <w:numId w:val="13"/>
        </w:numPr>
        <w:ind w:left="294"/>
        <w:jc w:val="both"/>
        <w:rPr>
          <w:rStyle w:val="Heading2Char"/>
          <w:rFonts w:ascii="Lato" w:eastAsiaTheme="minorEastAsia" w:hAnsi="Lato" w:cs="Times New Roman"/>
          <w:bCs w:val="0"/>
          <w:iCs/>
          <w:color w:val="auto"/>
          <w:sz w:val="22"/>
          <w:szCs w:val="22"/>
        </w:rPr>
      </w:pPr>
      <w:r>
        <w:rPr>
          <w:b/>
        </w:rPr>
        <w:t xml:space="preserve">Assessment process </w:t>
      </w:r>
      <w:r w:rsidR="00D20460">
        <w:rPr>
          <w:b/>
        </w:rPr>
        <w:t>–</w:t>
      </w:r>
      <w:r>
        <w:rPr>
          <w:b/>
        </w:rPr>
        <w:t xml:space="preserve"> S</w:t>
      </w:r>
      <w:r w:rsidR="007D1601">
        <w:rPr>
          <w:b/>
        </w:rPr>
        <w:t xml:space="preserve">tage </w:t>
      </w:r>
      <w:r>
        <w:rPr>
          <w:b/>
        </w:rPr>
        <w:t>2D</w:t>
      </w:r>
      <w:r w:rsidR="003D6ECB">
        <w:rPr>
          <w:b/>
        </w:rPr>
        <w:t xml:space="preserve">: </w:t>
      </w:r>
      <w:r w:rsidR="003D6ECB">
        <w:t xml:space="preserve">The Panel assess the recommendation and applications </w:t>
      </w:r>
      <w:r w:rsidR="00D62D7C">
        <w:t>to determine an outcome; if no outcome c</w:t>
      </w:r>
      <w:r w:rsidR="00E62049">
        <w:t>an be reached by the Panel, the</w:t>
      </w:r>
      <w:r w:rsidR="00D62D7C">
        <w:t xml:space="preserve"> application is then forwarded to the Director Commercial Passenger (Road) Transport for the final assessment and determination.</w:t>
      </w:r>
    </w:p>
    <w:p w14:paraId="59994F33" w14:textId="68730A4C" w:rsidR="00C7759C" w:rsidRPr="000B7898" w:rsidRDefault="00C7759C" w:rsidP="000B3584">
      <w:pPr>
        <w:pStyle w:val="Heading2"/>
        <w:numPr>
          <w:ilvl w:val="0"/>
          <w:numId w:val="0"/>
        </w:numPr>
        <w:jc w:val="both"/>
        <w:rPr>
          <w:color w:val="auto"/>
        </w:rPr>
      </w:pPr>
      <w:bookmarkStart w:id="12" w:name="_Toc153437959"/>
      <w:r w:rsidRPr="000B7898">
        <w:rPr>
          <w:rStyle w:val="Heading2Char"/>
          <w:color w:val="auto"/>
        </w:rPr>
        <w:t>Stage 3:</w:t>
      </w:r>
      <w:r w:rsidRPr="000B7898">
        <w:rPr>
          <w:color w:val="auto"/>
        </w:rPr>
        <w:t xml:space="preserve"> Applications close</w:t>
      </w:r>
      <w:bookmarkEnd w:id="12"/>
    </w:p>
    <w:p w14:paraId="39FBB07F" w14:textId="47FC1FBE" w:rsidR="002D5AC8" w:rsidRPr="00947C22" w:rsidRDefault="002D5AC8" w:rsidP="000B3584">
      <w:pPr>
        <w:jc w:val="both"/>
      </w:pPr>
      <w:r>
        <w:t xml:space="preserve">Applications for the </w:t>
      </w:r>
      <w:r w:rsidR="00793B2A">
        <w:t>2023</w:t>
      </w:r>
      <w:r>
        <w:t xml:space="preserve"> Alice Springs and Darwin Taxi Ballot Allocation will clo</w:t>
      </w:r>
      <w:r w:rsidR="00B35E0E">
        <w:t xml:space="preserve">se at </w:t>
      </w:r>
      <w:r w:rsidR="00B35E0E" w:rsidRPr="00864F28">
        <w:t>4</w:t>
      </w:r>
      <w:r w:rsidRPr="00864F28">
        <w:t xml:space="preserve">pm, </w:t>
      </w:r>
      <w:r w:rsidR="00D70DF5" w:rsidRPr="00864F28">
        <w:t>Wednesday</w:t>
      </w:r>
      <w:r w:rsidR="00CD3E19" w:rsidRPr="00864F28">
        <w:t xml:space="preserve">, </w:t>
      </w:r>
      <w:r w:rsidR="00D70DF5" w:rsidRPr="00864F28">
        <w:t>31 January 2024</w:t>
      </w:r>
      <w:r w:rsidRPr="00864F28">
        <w:t>. No extensions will be provided.</w:t>
      </w:r>
    </w:p>
    <w:p w14:paraId="3EFC6B92" w14:textId="320A447F" w:rsidR="00893E1A" w:rsidRPr="000B7898" w:rsidRDefault="00C7759C" w:rsidP="000B3584">
      <w:pPr>
        <w:pStyle w:val="Heading2"/>
        <w:numPr>
          <w:ilvl w:val="0"/>
          <w:numId w:val="0"/>
        </w:numPr>
        <w:jc w:val="both"/>
        <w:rPr>
          <w:rStyle w:val="Heading2Char"/>
          <w:bCs/>
          <w:iCs/>
          <w:color w:val="auto"/>
        </w:rPr>
      </w:pPr>
      <w:bookmarkStart w:id="13" w:name="_Toc153437960"/>
      <w:r w:rsidRPr="000B7898">
        <w:rPr>
          <w:rStyle w:val="Heading2Char"/>
          <w:color w:val="auto"/>
        </w:rPr>
        <w:t xml:space="preserve">Stage 4: </w:t>
      </w:r>
      <w:r w:rsidR="005E564F" w:rsidRPr="000B7898">
        <w:rPr>
          <w:rStyle w:val="Heading2Char"/>
          <w:color w:val="auto"/>
        </w:rPr>
        <w:t>Continuing a</w:t>
      </w:r>
      <w:r w:rsidRPr="000B7898">
        <w:rPr>
          <w:rStyle w:val="Heading2Char"/>
          <w:color w:val="auto"/>
        </w:rPr>
        <w:t>ssessment process</w:t>
      </w:r>
      <w:bookmarkEnd w:id="13"/>
    </w:p>
    <w:p w14:paraId="4CBE625E" w14:textId="7AD603DC" w:rsidR="00C7759C" w:rsidRDefault="00893E1A" w:rsidP="000B3584">
      <w:pPr>
        <w:jc w:val="both"/>
      </w:pPr>
      <w:r>
        <w:t>The assessment process continues</w:t>
      </w:r>
      <w:r w:rsidR="00C7759C">
        <w:t xml:space="preserve"> on remaining submitted applications.</w:t>
      </w:r>
      <w:r w:rsidR="00A470C8">
        <w:t xml:space="preserve"> See </w:t>
      </w:r>
      <w:hyperlink w:anchor="_Stage_2:_Assessment" w:history="1">
        <w:r w:rsidR="00A470C8" w:rsidRPr="00903BAB">
          <w:rPr>
            <w:rStyle w:val="Hyperlink"/>
            <w:b/>
          </w:rPr>
          <w:t>Stage 2</w:t>
        </w:r>
      </w:hyperlink>
      <w:r w:rsidR="00A470C8">
        <w:t xml:space="preserve"> above for details on the assessment process and stages.</w:t>
      </w:r>
    </w:p>
    <w:p w14:paraId="0518BD8B" w14:textId="43B0B0CE" w:rsidR="00B97DCD" w:rsidRDefault="00B97DCD" w:rsidP="000B3584">
      <w:pPr>
        <w:jc w:val="both"/>
      </w:pPr>
      <w:r>
        <w:t>All applicants will be advised of their application outcome via email (i.e. does or does not meet the criteria, or further information is required).</w:t>
      </w:r>
    </w:p>
    <w:p w14:paraId="5C2F40CE" w14:textId="45156C06" w:rsidR="00B97DCD" w:rsidRDefault="00B97DCD" w:rsidP="000B3584">
      <w:pPr>
        <w:jc w:val="both"/>
      </w:pPr>
      <w:r>
        <w:t>All application serial numbers, for eligible applicants that have met all of the criterion for either Tier</w:t>
      </w:r>
      <w:r w:rsidR="00D20460">
        <w:t> </w:t>
      </w:r>
      <w:r>
        <w:t>1 or Tier 2, will be entered into the ballot draw; applicants who do not meet the criteria will not be entered into the draw.</w:t>
      </w:r>
    </w:p>
    <w:p w14:paraId="6A2585F0" w14:textId="128A4C53" w:rsidR="00C7759C" w:rsidRPr="000B7898" w:rsidRDefault="00C7759C" w:rsidP="000B3584">
      <w:pPr>
        <w:pStyle w:val="Heading2"/>
        <w:numPr>
          <w:ilvl w:val="0"/>
          <w:numId w:val="0"/>
        </w:numPr>
        <w:jc w:val="both"/>
        <w:rPr>
          <w:rStyle w:val="Heading2Char"/>
          <w:bCs/>
          <w:iCs/>
          <w:color w:val="auto"/>
        </w:rPr>
      </w:pPr>
      <w:bookmarkStart w:id="14" w:name="_Toc153437961"/>
      <w:r w:rsidRPr="000B7898">
        <w:rPr>
          <w:rStyle w:val="Heading2Char"/>
          <w:color w:val="auto"/>
        </w:rPr>
        <w:t xml:space="preserve">Stage 5: </w:t>
      </w:r>
      <w:r w:rsidR="000B7898">
        <w:rPr>
          <w:rStyle w:val="Heading2Char"/>
          <w:color w:val="auto"/>
        </w:rPr>
        <w:t>Ballot d</w:t>
      </w:r>
      <w:r w:rsidR="005B05BF" w:rsidRPr="000B7898">
        <w:rPr>
          <w:rStyle w:val="Heading2Char"/>
          <w:color w:val="auto"/>
        </w:rPr>
        <w:t>raw occurs</w:t>
      </w:r>
      <w:bookmarkEnd w:id="14"/>
    </w:p>
    <w:p w14:paraId="4BBCD0EC" w14:textId="61DDE9BC" w:rsidR="007F77E6" w:rsidRDefault="007F77E6" w:rsidP="000B3584">
      <w:pPr>
        <w:jc w:val="both"/>
      </w:pPr>
      <w:r>
        <w:t xml:space="preserve">Once the </w:t>
      </w:r>
      <w:r w:rsidR="00B97DCD">
        <w:t>ba</w:t>
      </w:r>
      <w:r w:rsidR="004F6929">
        <w:t xml:space="preserve">llot application period has closed, the </w:t>
      </w:r>
      <w:r w:rsidR="006608B1">
        <w:t>d</w:t>
      </w:r>
      <w:r w:rsidR="004F6929">
        <w:t xml:space="preserve">epartment </w:t>
      </w:r>
      <w:r w:rsidR="000C2545">
        <w:t>will determine</w:t>
      </w:r>
      <w:r w:rsidR="00B97DCD">
        <w:t xml:space="preserve"> the timeframe to conduct each b</w:t>
      </w:r>
      <w:r w:rsidR="000C2545">
        <w:t>allot draw</w:t>
      </w:r>
      <w:r w:rsidR="00BF3C85">
        <w:t>.</w:t>
      </w:r>
    </w:p>
    <w:p w14:paraId="5020D2C6" w14:textId="11EBDDBF" w:rsidR="0024495B" w:rsidRPr="00B66E1D" w:rsidRDefault="0024495B" w:rsidP="000B3584">
      <w:pPr>
        <w:jc w:val="both"/>
      </w:pPr>
      <w:r w:rsidRPr="00B66E1D">
        <w:t>The</w:t>
      </w:r>
      <w:r w:rsidRPr="0081199D">
        <w:t xml:space="preserve"> </w:t>
      </w:r>
      <w:r w:rsidRPr="00B66E1D">
        <w:t>b</w:t>
      </w:r>
      <w:r w:rsidRPr="0081199D">
        <w:t>a</w:t>
      </w:r>
      <w:r w:rsidRPr="00B66E1D">
        <w:t>llot</w:t>
      </w:r>
      <w:r w:rsidRPr="0081199D">
        <w:t xml:space="preserve"> </w:t>
      </w:r>
      <w:r w:rsidRPr="00B66E1D">
        <w:t>to</w:t>
      </w:r>
      <w:r w:rsidRPr="0081199D">
        <w:t xml:space="preserve"> </w:t>
      </w:r>
      <w:r w:rsidRPr="00B66E1D">
        <w:t>a</w:t>
      </w:r>
      <w:r w:rsidRPr="0081199D">
        <w:t>l</w:t>
      </w:r>
      <w:r w:rsidRPr="00B66E1D">
        <w:t>loc</w:t>
      </w:r>
      <w:r w:rsidRPr="0081199D">
        <w:t>at</w:t>
      </w:r>
      <w:r w:rsidRPr="00B66E1D">
        <w:t>e</w:t>
      </w:r>
      <w:r w:rsidRPr="0081199D">
        <w:t xml:space="preserve"> t</w:t>
      </w:r>
      <w:r w:rsidRPr="00B66E1D">
        <w:t>he</w:t>
      </w:r>
      <w:r w:rsidRPr="0081199D">
        <w:t xml:space="preserve"> </w:t>
      </w:r>
      <w:r w:rsidRPr="00B66E1D">
        <w:t>availab</w:t>
      </w:r>
      <w:r w:rsidRPr="0081199D">
        <w:t>l</w:t>
      </w:r>
      <w:r w:rsidRPr="00B66E1D">
        <w:t>e</w:t>
      </w:r>
      <w:r w:rsidRPr="0081199D">
        <w:t xml:space="preserve"> </w:t>
      </w:r>
      <w:r w:rsidRPr="00B66E1D">
        <w:t>l</w:t>
      </w:r>
      <w:r w:rsidRPr="0081199D">
        <w:t>ic</w:t>
      </w:r>
      <w:r w:rsidRPr="00B66E1D">
        <w:t>e</w:t>
      </w:r>
      <w:r w:rsidRPr="0081199D">
        <w:t>nc</w:t>
      </w:r>
      <w:r w:rsidRPr="00B66E1D">
        <w:t>es</w:t>
      </w:r>
      <w:r w:rsidRPr="0081199D">
        <w:t xml:space="preserve"> w</w:t>
      </w:r>
      <w:r w:rsidRPr="00B66E1D">
        <w:t>i</w:t>
      </w:r>
      <w:r w:rsidRPr="0081199D">
        <w:t>l</w:t>
      </w:r>
      <w:r w:rsidRPr="00B66E1D">
        <w:t>l</w:t>
      </w:r>
      <w:r w:rsidRPr="0081199D">
        <w:t xml:space="preserve"> </w:t>
      </w:r>
      <w:r w:rsidRPr="00B66E1D">
        <w:t>be</w:t>
      </w:r>
      <w:r w:rsidRPr="0081199D">
        <w:t xml:space="preserve"> </w:t>
      </w:r>
      <w:r w:rsidRPr="00B66E1D">
        <w:t>conduc</w:t>
      </w:r>
      <w:r w:rsidRPr="0081199D">
        <w:t>t</w:t>
      </w:r>
      <w:r w:rsidRPr="00B66E1D">
        <w:t>ed</w:t>
      </w:r>
      <w:r w:rsidRPr="0081199D">
        <w:t xml:space="preserve"> </w:t>
      </w:r>
      <w:r w:rsidRPr="00B66E1D">
        <w:t>as</w:t>
      </w:r>
      <w:r w:rsidRPr="0081199D">
        <w:t xml:space="preserve"> </w:t>
      </w:r>
      <w:r w:rsidRPr="00B66E1D">
        <w:t>a</w:t>
      </w:r>
      <w:r w:rsidRPr="0081199D">
        <w:t xml:space="preserve"> r</w:t>
      </w:r>
      <w:r w:rsidRPr="00B66E1D">
        <w:t>and</w:t>
      </w:r>
      <w:r w:rsidRPr="0081199D">
        <w:t>o</w:t>
      </w:r>
      <w:r w:rsidRPr="00B66E1D">
        <w:t>m</w:t>
      </w:r>
      <w:r w:rsidRPr="0081199D">
        <w:t xml:space="preserve"> draw</w:t>
      </w:r>
      <w:r w:rsidR="00FF54F1" w:rsidRPr="0081199D">
        <w:t xml:space="preserve"> of eligible applicants</w:t>
      </w:r>
      <w:r w:rsidRPr="0081199D">
        <w:t>. A</w:t>
      </w:r>
      <w:r w:rsidRPr="00B66E1D">
        <w:t>ll</w:t>
      </w:r>
      <w:r w:rsidRPr="0081199D">
        <w:t xml:space="preserve"> </w:t>
      </w:r>
      <w:r w:rsidR="00D6309A" w:rsidRPr="0081199D">
        <w:t xml:space="preserve">eligible </w:t>
      </w:r>
      <w:r w:rsidRPr="0081199D">
        <w:t>a</w:t>
      </w:r>
      <w:r w:rsidRPr="00B66E1D">
        <w:t>ppl</w:t>
      </w:r>
      <w:r w:rsidRPr="0081199D">
        <w:t>ic</w:t>
      </w:r>
      <w:r w:rsidRPr="00B66E1D">
        <w:t>ation</w:t>
      </w:r>
      <w:r w:rsidRPr="0081199D">
        <w:t xml:space="preserve"> </w:t>
      </w:r>
      <w:r w:rsidRPr="00B66E1D">
        <w:t>n</w:t>
      </w:r>
      <w:r w:rsidRPr="0081199D">
        <w:t>um</w:t>
      </w:r>
      <w:r w:rsidRPr="00B66E1D">
        <w:t>be</w:t>
      </w:r>
      <w:r w:rsidRPr="0081199D">
        <w:t>r</w:t>
      </w:r>
      <w:r w:rsidRPr="00B66E1D">
        <w:t>s</w:t>
      </w:r>
      <w:r w:rsidRPr="0081199D">
        <w:t xml:space="preserve"> w</w:t>
      </w:r>
      <w:r w:rsidRPr="00B66E1D">
        <w:t>ill</w:t>
      </w:r>
      <w:r w:rsidRPr="0081199D">
        <w:t xml:space="preserve"> b</w:t>
      </w:r>
      <w:r w:rsidRPr="00B66E1D">
        <w:t>e</w:t>
      </w:r>
      <w:r w:rsidRPr="0081199D">
        <w:t xml:space="preserve"> </w:t>
      </w:r>
      <w:r w:rsidRPr="00B66E1D">
        <w:t>en</w:t>
      </w:r>
      <w:r w:rsidRPr="0081199D">
        <w:t>ter</w:t>
      </w:r>
      <w:r w:rsidRPr="00B66E1D">
        <w:t>ed</w:t>
      </w:r>
      <w:r w:rsidRPr="0081199D">
        <w:t xml:space="preserve"> </w:t>
      </w:r>
      <w:r w:rsidRPr="00B66E1D">
        <w:t>into</w:t>
      </w:r>
      <w:r w:rsidRPr="0081199D">
        <w:t xml:space="preserve"> the </w:t>
      </w:r>
      <w:r w:rsidRPr="00B66E1D">
        <w:t>d</w:t>
      </w:r>
      <w:r w:rsidRPr="0081199D">
        <w:t>r</w:t>
      </w:r>
      <w:r w:rsidRPr="00B66E1D">
        <w:t>a</w:t>
      </w:r>
      <w:r w:rsidRPr="0081199D">
        <w:t>w</w:t>
      </w:r>
      <w:r w:rsidRPr="00B66E1D">
        <w:t>.</w:t>
      </w:r>
      <w:r w:rsidRPr="0081199D">
        <w:t xml:space="preserve"> </w:t>
      </w:r>
      <w:r w:rsidR="00B97DCD">
        <w:t>L</w:t>
      </w:r>
      <w:r w:rsidRPr="00B66E1D">
        <w:t>icen</w:t>
      </w:r>
      <w:r w:rsidRPr="0081199D">
        <w:t>c</w:t>
      </w:r>
      <w:r w:rsidRPr="00B66E1D">
        <w:t>es</w:t>
      </w:r>
      <w:r w:rsidRPr="0081199D">
        <w:t xml:space="preserve"> w</w:t>
      </w:r>
      <w:r w:rsidRPr="00B66E1D">
        <w:t>ill</w:t>
      </w:r>
      <w:r w:rsidRPr="0081199D">
        <w:t xml:space="preserve"> </w:t>
      </w:r>
      <w:r w:rsidRPr="00B66E1D">
        <w:t>be</w:t>
      </w:r>
      <w:r w:rsidRPr="0081199D">
        <w:t xml:space="preserve"> of</w:t>
      </w:r>
      <w:r w:rsidRPr="00B66E1D">
        <w:t>fe</w:t>
      </w:r>
      <w:r w:rsidRPr="0081199D">
        <w:t>r</w:t>
      </w:r>
      <w:r w:rsidRPr="00B66E1D">
        <w:t>ed</w:t>
      </w:r>
      <w:r w:rsidRPr="0081199D">
        <w:t xml:space="preserve"> </w:t>
      </w:r>
      <w:r w:rsidRPr="00B66E1D">
        <w:t>acc</w:t>
      </w:r>
      <w:r w:rsidRPr="0081199D">
        <w:t>or</w:t>
      </w:r>
      <w:r w:rsidRPr="00B66E1D">
        <w:t>ding</w:t>
      </w:r>
      <w:r w:rsidRPr="0081199D">
        <w:t xml:space="preserve"> t</w:t>
      </w:r>
      <w:r w:rsidRPr="00B66E1D">
        <w:t>o</w:t>
      </w:r>
      <w:r w:rsidRPr="0081199D">
        <w:t xml:space="preserve"> </w:t>
      </w:r>
      <w:r w:rsidRPr="00B66E1D">
        <w:t>the</w:t>
      </w:r>
      <w:r w:rsidRPr="0081199D">
        <w:t xml:space="preserve"> </w:t>
      </w:r>
      <w:r w:rsidRPr="00B66E1D">
        <w:t>o</w:t>
      </w:r>
      <w:r w:rsidRPr="0081199D">
        <w:t>r</w:t>
      </w:r>
      <w:r w:rsidRPr="00B66E1D">
        <w:t>d</w:t>
      </w:r>
      <w:r w:rsidRPr="0081199D">
        <w:t>e</w:t>
      </w:r>
      <w:r w:rsidRPr="00B66E1D">
        <w:t>r</w:t>
      </w:r>
      <w:r w:rsidRPr="0081199D">
        <w:t xml:space="preserve"> o</w:t>
      </w:r>
      <w:r w:rsidRPr="00B66E1D">
        <w:t>f</w:t>
      </w:r>
      <w:r w:rsidRPr="0081199D">
        <w:t xml:space="preserve"> </w:t>
      </w:r>
      <w:r w:rsidRPr="00B66E1D">
        <w:t>the</w:t>
      </w:r>
      <w:r w:rsidRPr="0081199D">
        <w:t xml:space="preserve"> </w:t>
      </w:r>
      <w:r w:rsidRPr="00B66E1D">
        <w:t>n</w:t>
      </w:r>
      <w:r w:rsidRPr="0081199D">
        <w:t>um</w:t>
      </w:r>
      <w:r w:rsidRPr="00B66E1D">
        <w:t>be</w:t>
      </w:r>
      <w:r w:rsidRPr="0081199D">
        <w:t>r</w:t>
      </w:r>
      <w:r w:rsidRPr="00B66E1D">
        <w:t>s</w:t>
      </w:r>
      <w:r w:rsidRPr="0081199D">
        <w:t xml:space="preserve"> drawn.</w:t>
      </w:r>
      <w:r w:rsidR="00B97DCD">
        <w:t xml:space="preserve"> </w:t>
      </w:r>
      <w:r w:rsidR="00B97DCD" w:rsidRPr="00B66E1D">
        <w:t>A</w:t>
      </w:r>
      <w:r w:rsidR="00B97DCD" w:rsidRPr="0081199D">
        <w:t xml:space="preserve"> r</w:t>
      </w:r>
      <w:r w:rsidR="00B97DCD" w:rsidRPr="00B66E1D">
        <w:t>e</w:t>
      </w:r>
      <w:r w:rsidR="00B97DCD" w:rsidRPr="0081199D">
        <w:t>cor</w:t>
      </w:r>
      <w:r w:rsidR="00B97DCD" w:rsidRPr="00B66E1D">
        <w:t>d</w:t>
      </w:r>
      <w:r w:rsidR="00B97DCD" w:rsidRPr="0081199D">
        <w:t xml:space="preserve"> w</w:t>
      </w:r>
      <w:r w:rsidR="00B97DCD" w:rsidRPr="00B66E1D">
        <w:t>ill</w:t>
      </w:r>
      <w:r w:rsidR="00B97DCD" w:rsidRPr="0081199D">
        <w:t xml:space="preserve"> </w:t>
      </w:r>
      <w:r w:rsidR="00B97DCD" w:rsidRPr="00B66E1D">
        <w:t>be</w:t>
      </w:r>
      <w:r w:rsidR="00B97DCD" w:rsidRPr="0081199D">
        <w:t xml:space="preserve"> k</w:t>
      </w:r>
      <w:r w:rsidR="00B97DCD" w:rsidRPr="00B66E1D">
        <w:t>e</w:t>
      </w:r>
      <w:r w:rsidR="00B97DCD" w:rsidRPr="0081199D">
        <w:t>p</w:t>
      </w:r>
      <w:r w:rsidR="00B97DCD" w:rsidRPr="00B66E1D">
        <w:t>t</w:t>
      </w:r>
      <w:r w:rsidR="00B97DCD" w:rsidRPr="0081199D">
        <w:t xml:space="preserve"> o</w:t>
      </w:r>
      <w:r w:rsidR="00B97DCD" w:rsidRPr="00B66E1D">
        <w:t>f</w:t>
      </w:r>
      <w:r w:rsidR="00B97DCD" w:rsidRPr="0081199D">
        <w:t xml:space="preserve"> t</w:t>
      </w:r>
      <w:r w:rsidR="00B97DCD" w:rsidRPr="00B66E1D">
        <w:t>he</w:t>
      </w:r>
      <w:r w:rsidR="00B97DCD" w:rsidRPr="0081199D">
        <w:t xml:space="preserve"> </w:t>
      </w:r>
      <w:r w:rsidR="00B97DCD" w:rsidRPr="00B66E1D">
        <w:t>n</w:t>
      </w:r>
      <w:r w:rsidR="00B97DCD" w:rsidRPr="0081199D">
        <w:t>um</w:t>
      </w:r>
      <w:r w:rsidR="00B97DCD" w:rsidRPr="00B66E1D">
        <w:t>b</w:t>
      </w:r>
      <w:r w:rsidR="00B97DCD" w:rsidRPr="0081199D">
        <w:t>er</w:t>
      </w:r>
      <w:r w:rsidR="00B97DCD" w:rsidRPr="00B66E1D">
        <w:t>s</w:t>
      </w:r>
      <w:r w:rsidR="00B97DCD" w:rsidRPr="0081199D">
        <w:t xml:space="preserve"> dr</w:t>
      </w:r>
      <w:r w:rsidR="00B97DCD" w:rsidRPr="00B66E1D">
        <w:t>a</w:t>
      </w:r>
      <w:r w:rsidR="00B97DCD" w:rsidRPr="0081199D">
        <w:t>w</w:t>
      </w:r>
      <w:r w:rsidR="00B97DCD" w:rsidRPr="00B66E1D">
        <w:t>n</w:t>
      </w:r>
      <w:r w:rsidR="00B97DCD" w:rsidRPr="0081199D">
        <w:t xml:space="preserve"> </w:t>
      </w:r>
      <w:r w:rsidR="00B97DCD" w:rsidRPr="00B66E1D">
        <w:t>and</w:t>
      </w:r>
      <w:r w:rsidR="00B97DCD" w:rsidRPr="0081199D">
        <w:t xml:space="preserve"> </w:t>
      </w:r>
      <w:r w:rsidR="00B97DCD" w:rsidRPr="00B66E1D">
        <w:t>the</w:t>
      </w:r>
      <w:r w:rsidR="00B97DCD" w:rsidRPr="0081199D">
        <w:t xml:space="preserve"> </w:t>
      </w:r>
      <w:r w:rsidR="00B97DCD" w:rsidRPr="00B66E1D">
        <w:t>o</w:t>
      </w:r>
      <w:r w:rsidR="00B97DCD" w:rsidRPr="0081199D">
        <w:t>r</w:t>
      </w:r>
      <w:r w:rsidR="00B97DCD" w:rsidRPr="00B66E1D">
        <w:t>d</w:t>
      </w:r>
      <w:r w:rsidR="00B97DCD" w:rsidRPr="0081199D">
        <w:t>e</w:t>
      </w:r>
      <w:r w:rsidR="00B97DCD" w:rsidRPr="00B66E1D">
        <w:t>r</w:t>
      </w:r>
      <w:r w:rsidR="00B97DCD" w:rsidRPr="0081199D">
        <w:t xml:space="preserve"> </w:t>
      </w:r>
      <w:r w:rsidR="00B97DCD" w:rsidRPr="00B66E1D">
        <w:t>in</w:t>
      </w:r>
      <w:r w:rsidR="00B97DCD" w:rsidRPr="0081199D">
        <w:t xml:space="preserve"> w</w:t>
      </w:r>
      <w:r w:rsidR="00B97DCD" w:rsidRPr="00B66E1D">
        <w:t>h</w:t>
      </w:r>
      <w:r w:rsidR="00B97DCD" w:rsidRPr="0081199D">
        <w:t>ic</w:t>
      </w:r>
      <w:r w:rsidR="00B97DCD" w:rsidRPr="00B66E1D">
        <w:t>h</w:t>
      </w:r>
      <w:r w:rsidR="00B97DCD" w:rsidRPr="0081199D">
        <w:t xml:space="preserve"> </w:t>
      </w:r>
      <w:r w:rsidR="00B97DCD" w:rsidRPr="00B66E1D">
        <w:t>th</w:t>
      </w:r>
      <w:r w:rsidR="00B97DCD" w:rsidRPr="0081199D">
        <w:t>e</w:t>
      </w:r>
      <w:r w:rsidR="00B97DCD" w:rsidRPr="00B66E1D">
        <w:t>y</w:t>
      </w:r>
      <w:r w:rsidR="00B97DCD" w:rsidRPr="0081199D">
        <w:t xml:space="preserve"> are </w:t>
      </w:r>
      <w:r w:rsidR="00B97DCD" w:rsidRPr="00B66E1D">
        <w:t>d</w:t>
      </w:r>
      <w:r w:rsidR="00B97DCD" w:rsidRPr="0081199D">
        <w:t>r</w:t>
      </w:r>
      <w:r w:rsidR="00B97DCD" w:rsidRPr="00B66E1D">
        <w:t>a</w:t>
      </w:r>
      <w:r w:rsidR="00B97DCD" w:rsidRPr="0081199D">
        <w:t>w</w:t>
      </w:r>
      <w:r w:rsidR="00B97DCD" w:rsidRPr="00B66E1D">
        <w:t>n.</w:t>
      </w:r>
    </w:p>
    <w:p w14:paraId="1BD34E1F" w14:textId="694A3222" w:rsidR="0024495B" w:rsidRDefault="0024495B" w:rsidP="000B3584">
      <w:pPr>
        <w:jc w:val="both"/>
      </w:pPr>
      <w:r w:rsidRPr="00B66E1D">
        <w:t>The</w:t>
      </w:r>
      <w:r w:rsidRPr="0081199D">
        <w:t xml:space="preserve"> </w:t>
      </w:r>
      <w:r w:rsidRPr="00B66E1D">
        <w:t>n</w:t>
      </w:r>
      <w:r w:rsidRPr="0081199D">
        <w:t>um</w:t>
      </w:r>
      <w:r w:rsidRPr="00B66E1D">
        <w:t>b</w:t>
      </w:r>
      <w:r w:rsidRPr="0081199D">
        <w:t>er</w:t>
      </w:r>
      <w:r w:rsidRPr="00B66E1D">
        <w:t>ed</w:t>
      </w:r>
      <w:r w:rsidRPr="0081199D">
        <w:t xml:space="preserve"> balls </w:t>
      </w:r>
      <w:r w:rsidRPr="00B66E1D">
        <w:t>are placed</w:t>
      </w:r>
      <w:r w:rsidRPr="0081199D">
        <w:t xml:space="preserve"> </w:t>
      </w:r>
      <w:r w:rsidRPr="00B66E1D">
        <w:t>into</w:t>
      </w:r>
      <w:r w:rsidRPr="0081199D">
        <w:t xml:space="preserve"> </w:t>
      </w:r>
      <w:r w:rsidRPr="00B66E1D">
        <w:t>a</w:t>
      </w:r>
      <w:r w:rsidRPr="0081199D">
        <w:t xml:space="preserve"> rotated </w:t>
      </w:r>
      <w:r w:rsidRPr="00B66E1D">
        <w:t>b</w:t>
      </w:r>
      <w:r w:rsidRPr="0081199D">
        <w:t>arr</w:t>
      </w:r>
      <w:r w:rsidRPr="00B66E1D">
        <w:t>el</w:t>
      </w:r>
      <w:r w:rsidRPr="0081199D">
        <w:t xml:space="preserve"> </w:t>
      </w:r>
      <w:r w:rsidRPr="00B66E1D">
        <w:t>and</w:t>
      </w:r>
      <w:r w:rsidRPr="0081199D">
        <w:t xml:space="preserve"> drawn </w:t>
      </w:r>
      <w:r w:rsidRPr="00B66E1D">
        <w:t>at</w:t>
      </w:r>
      <w:r w:rsidRPr="0081199D">
        <w:t xml:space="preserve"> r</w:t>
      </w:r>
      <w:r w:rsidRPr="00B66E1D">
        <w:t>and</w:t>
      </w:r>
      <w:r w:rsidRPr="0081199D">
        <w:t>om</w:t>
      </w:r>
      <w:r w:rsidRPr="00B66E1D">
        <w:t>,</w:t>
      </w:r>
      <w:r w:rsidRPr="0081199D">
        <w:t xml:space="preserve"> </w:t>
      </w:r>
      <w:r w:rsidRPr="00B66E1D">
        <w:t>o</w:t>
      </w:r>
      <w:r w:rsidRPr="0081199D">
        <w:t>n</w:t>
      </w:r>
      <w:r w:rsidRPr="00B66E1D">
        <w:t>e</w:t>
      </w:r>
      <w:r w:rsidRPr="0081199D">
        <w:t xml:space="preserve"> </w:t>
      </w:r>
      <w:r w:rsidRPr="00B66E1D">
        <w:t>by</w:t>
      </w:r>
      <w:r w:rsidRPr="0081199D">
        <w:t xml:space="preserve"> </w:t>
      </w:r>
      <w:r w:rsidRPr="00B66E1D">
        <w:t>one,</w:t>
      </w:r>
      <w:r w:rsidRPr="0081199D">
        <w:t xml:space="preserve"> </w:t>
      </w:r>
      <w:r w:rsidRPr="00B66E1D">
        <w:t>until</w:t>
      </w:r>
      <w:r w:rsidRPr="0081199D">
        <w:t xml:space="preserve"> </w:t>
      </w:r>
      <w:r w:rsidRPr="00B66E1D">
        <w:t>all</w:t>
      </w:r>
      <w:r w:rsidRPr="0081199D">
        <w:t xml:space="preserve"> balls </w:t>
      </w:r>
      <w:r w:rsidRPr="00B66E1D">
        <w:t>have</w:t>
      </w:r>
      <w:r w:rsidRPr="0081199D">
        <w:t xml:space="preserve"> b</w:t>
      </w:r>
      <w:r w:rsidRPr="00B66E1D">
        <w:t>een</w:t>
      </w:r>
      <w:r w:rsidRPr="0081199D">
        <w:t xml:space="preserve"> drawn.</w:t>
      </w:r>
      <w:r w:rsidR="0081199D" w:rsidRPr="0081199D">
        <w:t xml:space="preserve"> Available </w:t>
      </w:r>
      <w:r w:rsidR="006A1E72" w:rsidRPr="0081199D">
        <w:t xml:space="preserve">licences will be offered to the applicants who have been drawn in order until there are no available licences remaining. In the event that one of the successful applicants cannot proceed with the </w:t>
      </w:r>
      <w:r w:rsidR="00F1035A">
        <w:t xml:space="preserve">allocated </w:t>
      </w:r>
      <w:r w:rsidR="006A1E72" w:rsidRPr="0081199D">
        <w:t>licence, the licence will then be offered to the applicant</w:t>
      </w:r>
      <w:r w:rsidR="00F1035A">
        <w:t xml:space="preserve"> from the same ballot draw,</w:t>
      </w:r>
      <w:r w:rsidR="006A1E72" w:rsidRPr="0081199D">
        <w:t xml:space="preserve"> </w:t>
      </w:r>
      <w:r w:rsidR="008D70DA" w:rsidRPr="0081199D">
        <w:t>whose</w:t>
      </w:r>
      <w:r w:rsidR="006A1E72" w:rsidRPr="0081199D">
        <w:t xml:space="preserve"> </w:t>
      </w:r>
      <w:r w:rsidR="008D70DA" w:rsidRPr="0081199D">
        <w:t>serial number was drawn next in line.</w:t>
      </w:r>
    </w:p>
    <w:p w14:paraId="7C834D76" w14:textId="623A5F56" w:rsidR="00B97DCD" w:rsidRPr="0081199D" w:rsidRDefault="00B97DCD" w:rsidP="000B3584">
      <w:pPr>
        <w:spacing w:before="240" w:after="240"/>
        <w:ind w:right="-23"/>
        <w:jc w:val="both"/>
      </w:pPr>
      <w:r w:rsidRPr="00B66E1D">
        <w:rPr>
          <w:rFonts w:eastAsia="Arial" w:cs="Arial"/>
          <w:spacing w:val="-1"/>
        </w:rPr>
        <w:lastRenderedPageBreak/>
        <w:t>Please note a</w:t>
      </w:r>
      <w:r w:rsidRPr="00B66E1D">
        <w:rPr>
          <w:rFonts w:eastAsia="Arial" w:cs="Arial"/>
          <w:spacing w:val="2"/>
        </w:rPr>
        <w:t>n</w:t>
      </w:r>
      <w:r w:rsidRPr="00B66E1D">
        <w:rPr>
          <w:rFonts w:eastAsia="Arial" w:cs="Arial"/>
        </w:rPr>
        <w:t>y</w:t>
      </w:r>
      <w:r w:rsidRPr="00B66E1D">
        <w:rPr>
          <w:rFonts w:eastAsia="Arial" w:cs="Arial"/>
          <w:spacing w:val="7"/>
        </w:rPr>
        <w:t xml:space="preserve"> </w:t>
      </w:r>
      <w:r w:rsidRPr="00B66E1D">
        <w:rPr>
          <w:rFonts w:eastAsia="Arial" w:cs="Arial"/>
          <w:spacing w:val="5"/>
        </w:rPr>
        <w:t>m</w:t>
      </w:r>
      <w:r w:rsidRPr="00B66E1D">
        <w:rPr>
          <w:rFonts w:eastAsia="Arial" w:cs="Arial"/>
          <w:spacing w:val="-5"/>
        </w:rPr>
        <w:t>e</w:t>
      </w:r>
      <w:r w:rsidRPr="00B66E1D">
        <w:rPr>
          <w:rFonts w:eastAsia="Arial" w:cs="Arial"/>
          <w:spacing w:val="3"/>
        </w:rPr>
        <w:t>m</w:t>
      </w:r>
      <w:r w:rsidRPr="00B66E1D">
        <w:rPr>
          <w:rFonts w:eastAsia="Arial" w:cs="Arial"/>
        </w:rPr>
        <w:t>ber</w:t>
      </w:r>
      <w:r w:rsidRPr="00B66E1D">
        <w:rPr>
          <w:rFonts w:eastAsia="Arial" w:cs="Arial"/>
          <w:spacing w:val="25"/>
        </w:rPr>
        <w:t xml:space="preserve"> </w:t>
      </w:r>
      <w:r w:rsidRPr="00B66E1D">
        <w:rPr>
          <w:rFonts w:eastAsia="Arial" w:cs="Arial"/>
          <w:spacing w:val="-2"/>
        </w:rPr>
        <w:t>o</w:t>
      </w:r>
      <w:r w:rsidRPr="00B66E1D">
        <w:rPr>
          <w:rFonts w:eastAsia="Arial" w:cs="Arial"/>
        </w:rPr>
        <w:t>f</w:t>
      </w:r>
      <w:r w:rsidRPr="00B66E1D">
        <w:rPr>
          <w:rFonts w:eastAsia="Arial" w:cs="Arial"/>
          <w:spacing w:val="9"/>
        </w:rPr>
        <w:t xml:space="preserve"> </w:t>
      </w:r>
      <w:r w:rsidRPr="00B66E1D">
        <w:rPr>
          <w:rFonts w:eastAsia="Arial" w:cs="Arial"/>
          <w:spacing w:val="-2"/>
        </w:rPr>
        <w:t>t</w:t>
      </w:r>
      <w:r w:rsidRPr="00B66E1D">
        <w:rPr>
          <w:rFonts w:eastAsia="Arial" w:cs="Arial"/>
        </w:rPr>
        <w:t>he</w:t>
      </w:r>
      <w:r w:rsidRPr="00B66E1D">
        <w:rPr>
          <w:rFonts w:eastAsia="Arial" w:cs="Arial"/>
          <w:spacing w:val="12"/>
        </w:rPr>
        <w:t xml:space="preserve"> </w:t>
      </w:r>
      <w:r w:rsidRPr="00B66E1D">
        <w:rPr>
          <w:rFonts w:eastAsia="Arial" w:cs="Arial"/>
          <w:spacing w:val="-2"/>
        </w:rPr>
        <w:t>p</w:t>
      </w:r>
      <w:r w:rsidRPr="00B66E1D">
        <w:rPr>
          <w:rFonts w:eastAsia="Arial" w:cs="Arial"/>
        </w:rPr>
        <w:t>ublic</w:t>
      </w:r>
      <w:r w:rsidRPr="00B66E1D">
        <w:rPr>
          <w:rFonts w:eastAsia="Arial" w:cs="Arial"/>
          <w:spacing w:val="20"/>
        </w:rPr>
        <w:t xml:space="preserve"> </w:t>
      </w:r>
      <w:r w:rsidRPr="00B66E1D">
        <w:rPr>
          <w:rFonts w:eastAsia="Arial" w:cs="Arial"/>
          <w:spacing w:val="-3"/>
        </w:rPr>
        <w:t>i</w:t>
      </w:r>
      <w:r w:rsidRPr="00B66E1D">
        <w:rPr>
          <w:rFonts w:eastAsia="Arial" w:cs="Arial"/>
        </w:rPr>
        <w:t>s</w:t>
      </w:r>
      <w:r w:rsidRPr="00B66E1D">
        <w:rPr>
          <w:rFonts w:eastAsia="Arial" w:cs="Arial"/>
          <w:spacing w:val="8"/>
        </w:rPr>
        <w:t xml:space="preserve"> </w:t>
      </w:r>
      <w:r w:rsidRPr="00B66E1D">
        <w:rPr>
          <w:rFonts w:eastAsia="Arial" w:cs="Arial"/>
          <w:spacing w:val="-3"/>
        </w:rPr>
        <w:t>w</w:t>
      </w:r>
      <w:r w:rsidRPr="00B66E1D">
        <w:rPr>
          <w:rFonts w:eastAsia="Arial" w:cs="Arial"/>
        </w:rPr>
        <w:t>elc</w:t>
      </w:r>
      <w:r w:rsidRPr="00B66E1D">
        <w:rPr>
          <w:rFonts w:eastAsia="Arial" w:cs="Arial"/>
          <w:spacing w:val="-2"/>
        </w:rPr>
        <w:t>o</w:t>
      </w:r>
      <w:r w:rsidRPr="00B66E1D">
        <w:rPr>
          <w:rFonts w:eastAsia="Arial" w:cs="Arial"/>
          <w:spacing w:val="5"/>
        </w:rPr>
        <w:t>m</w:t>
      </w:r>
      <w:r w:rsidRPr="00B66E1D">
        <w:rPr>
          <w:rFonts w:eastAsia="Arial" w:cs="Arial"/>
        </w:rPr>
        <w:t>e</w:t>
      </w:r>
      <w:r w:rsidRPr="00B66E1D">
        <w:rPr>
          <w:rFonts w:eastAsia="Arial" w:cs="Arial"/>
          <w:spacing w:val="26"/>
        </w:rPr>
        <w:t xml:space="preserve"> </w:t>
      </w:r>
      <w:r w:rsidRPr="00B66E1D">
        <w:rPr>
          <w:rFonts w:eastAsia="Arial" w:cs="Arial"/>
        </w:rPr>
        <w:t>to</w:t>
      </w:r>
      <w:r w:rsidRPr="00B66E1D">
        <w:rPr>
          <w:rFonts w:eastAsia="Arial" w:cs="Arial"/>
          <w:spacing w:val="7"/>
        </w:rPr>
        <w:t xml:space="preserve"> </w:t>
      </w:r>
      <w:r w:rsidRPr="00B66E1D">
        <w:rPr>
          <w:rFonts w:eastAsia="Arial" w:cs="Arial"/>
        </w:rPr>
        <w:t>obs</w:t>
      </w:r>
      <w:r w:rsidRPr="00B66E1D">
        <w:rPr>
          <w:rFonts w:eastAsia="Arial" w:cs="Arial"/>
          <w:spacing w:val="-2"/>
        </w:rPr>
        <w:t>e</w:t>
      </w:r>
      <w:r w:rsidRPr="00B66E1D">
        <w:rPr>
          <w:rFonts w:eastAsia="Arial" w:cs="Arial"/>
          <w:spacing w:val="1"/>
        </w:rPr>
        <w:t>r</w:t>
      </w:r>
      <w:r w:rsidRPr="00B66E1D">
        <w:rPr>
          <w:rFonts w:eastAsia="Arial" w:cs="Arial"/>
        </w:rPr>
        <w:t>ve</w:t>
      </w:r>
      <w:r w:rsidRPr="00B66E1D">
        <w:rPr>
          <w:rFonts w:eastAsia="Arial" w:cs="Arial"/>
          <w:spacing w:val="23"/>
        </w:rPr>
        <w:t xml:space="preserve"> </w:t>
      </w:r>
      <w:r w:rsidRPr="00B66E1D">
        <w:rPr>
          <w:rFonts w:eastAsia="Arial" w:cs="Arial"/>
        </w:rPr>
        <w:t>the</w:t>
      </w:r>
      <w:r w:rsidRPr="00B66E1D">
        <w:rPr>
          <w:rFonts w:eastAsia="Arial" w:cs="Arial"/>
          <w:spacing w:val="10"/>
        </w:rPr>
        <w:t xml:space="preserve"> </w:t>
      </w:r>
      <w:r w:rsidRPr="00B66E1D">
        <w:rPr>
          <w:rFonts w:eastAsia="Arial" w:cs="Arial"/>
        </w:rPr>
        <w:t>ballot</w:t>
      </w:r>
      <w:r w:rsidRPr="00B66E1D">
        <w:rPr>
          <w:rFonts w:eastAsia="Arial" w:cs="Arial"/>
          <w:spacing w:val="18"/>
        </w:rPr>
        <w:t xml:space="preserve"> </w:t>
      </w:r>
      <w:r w:rsidRPr="00B66E1D">
        <w:rPr>
          <w:rFonts w:eastAsia="Arial" w:cs="Arial"/>
          <w:spacing w:val="-2"/>
          <w:w w:val="103"/>
        </w:rPr>
        <w:t>d</w:t>
      </w:r>
      <w:r w:rsidRPr="00B66E1D">
        <w:rPr>
          <w:rFonts w:eastAsia="Arial" w:cs="Arial"/>
          <w:spacing w:val="1"/>
          <w:w w:val="103"/>
        </w:rPr>
        <w:t>r</w:t>
      </w:r>
      <w:r w:rsidRPr="00B66E1D">
        <w:rPr>
          <w:rFonts w:eastAsia="Arial" w:cs="Arial"/>
          <w:w w:val="103"/>
        </w:rPr>
        <w:t>a</w:t>
      </w:r>
      <w:r w:rsidRPr="00B66E1D">
        <w:rPr>
          <w:rFonts w:eastAsia="Arial" w:cs="Arial"/>
          <w:spacing w:val="-3"/>
          <w:w w:val="103"/>
        </w:rPr>
        <w:t>w</w:t>
      </w:r>
      <w:r w:rsidR="00F1035A">
        <w:rPr>
          <w:rFonts w:eastAsia="Arial" w:cs="Arial"/>
          <w:spacing w:val="-3"/>
          <w:w w:val="103"/>
        </w:rPr>
        <w:t xml:space="preserve"> and the ballot will be live streamed</w:t>
      </w:r>
      <w:r w:rsidRPr="00B66E1D">
        <w:rPr>
          <w:rFonts w:eastAsia="Arial" w:cs="Arial"/>
          <w:w w:val="103"/>
        </w:rPr>
        <w:t>.</w:t>
      </w:r>
    </w:p>
    <w:p w14:paraId="33704EB8" w14:textId="1D7E7C0B" w:rsidR="000B7898" w:rsidRDefault="000B7898" w:rsidP="000B3584">
      <w:pPr>
        <w:pStyle w:val="Heading2"/>
        <w:numPr>
          <w:ilvl w:val="1"/>
          <w:numId w:val="17"/>
        </w:numPr>
        <w:ind w:left="709"/>
        <w:jc w:val="both"/>
      </w:pPr>
      <w:bookmarkStart w:id="15" w:name="_Toc153437962"/>
      <w:r w:rsidRPr="000B7898">
        <w:rPr>
          <w:rStyle w:val="Heading2Char"/>
        </w:rPr>
        <w:t>Ballot draw</w:t>
      </w:r>
      <w:r>
        <w:t xml:space="preserve"> FAQs</w:t>
      </w:r>
      <w:bookmarkEnd w:id="15"/>
    </w:p>
    <w:p w14:paraId="566FB1EE" w14:textId="6DC1809F" w:rsidR="000B7898" w:rsidRPr="000B7898" w:rsidRDefault="000B7898" w:rsidP="000B3584">
      <w:pPr>
        <w:jc w:val="both"/>
        <w:rPr>
          <w:b/>
        </w:rPr>
      </w:pPr>
      <w:r w:rsidRPr="000B7898">
        <w:rPr>
          <w:b/>
        </w:rPr>
        <w:t>What happens if the amount of Tier 1 eligible applicants is less than the amount of licences available for allocation in that region?</w:t>
      </w:r>
    </w:p>
    <w:p w14:paraId="1609EA8E" w14:textId="77777777" w:rsidR="000B7898" w:rsidRDefault="000B7898" w:rsidP="000B3584">
      <w:pPr>
        <w:jc w:val="both"/>
      </w:pPr>
      <w:r>
        <w:t>Licences will first be issued to the Tier 1 applicants, with the remaining available licences being allocated to Tier 2 applicants through the ballot process.</w:t>
      </w:r>
    </w:p>
    <w:p w14:paraId="1577FD11" w14:textId="77777777" w:rsidR="000B7898" w:rsidRPr="008B1EF8" w:rsidRDefault="000B7898" w:rsidP="000B3584">
      <w:pPr>
        <w:shd w:val="clear" w:color="auto" w:fill="C8E6FA" w:themeFill="accent2" w:themeFillTint="33"/>
        <w:spacing w:after="0"/>
        <w:jc w:val="both"/>
        <w:rPr>
          <w:b/>
        </w:rPr>
      </w:pPr>
      <w:r w:rsidRPr="008B1EF8">
        <w:rPr>
          <w:b/>
        </w:rPr>
        <w:t>Example:</w:t>
      </w:r>
    </w:p>
    <w:p w14:paraId="3734207C" w14:textId="4EF077C5" w:rsidR="000B7898" w:rsidRDefault="000B7898" w:rsidP="000B3584">
      <w:pPr>
        <w:shd w:val="clear" w:color="auto" w:fill="C8E6FA" w:themeFill="accent2" w:themeFillTint="33"/>
        <w:jc w:val="both"/>
      </w:pPr>
      <w:r>
        <w:t>Alice Springs has f</w:t>
      </w:r>
      <w:r w:rsidR="00F1035A">
        <w:t>our MPT</w:t>
      </w:r>
      <w:r>
        <w:t xml:space="preserve"> licences available for allocation, but has only received two eligible Tier 1 applications, which leaves t</w:t>
      </w:r>
      <w:r w:rsidR="00F1035A">
        <w:t>wo</w:t>
      </w:r>
      <w:r>
        <w:t xml:space="preserve"> remaining licences.</w:t>
      </w:r>
    </w:p>
    <w:p w14:paraId="65CF0E6F" w14:textId="195CBD0C" w:rsidR="000B7898" w:rsidRDefault="000B7898" w:rsidP="000B3584">
      <w:pPr>
        <w:shd w:val="clear" w:color="auto" w:fill="C8E6FA" w:themeFill="accent2" w:themeFillTint="33"/>
        <w:jc w:val="both"/>
      </w:pPr>
      <w:r>
        <w:t xml:space="preserve">Given that Tier 1 is reserved for priority applications, all eligible Tier 1 applicants are automatically offered a taxi licence. The remaining </w:t>
      </w:r>
      <w:r w:rsidR="00465781">
        <w:t xml:space="preserve">two </w:t>
      </w:r>
      <w:r>
        <w:t xml:space="preserve">licences will then be allocated through the ballot to eligible Tier 2 applicants. </w:t>
      </w:r>
    </w:p>
    <w:p w14:paraId="5369ACE9" w14:textId="77777777" w:rsidR="000B7898" w:rsidRPr="000B7898" w:rsidRDefault="000B7898" w:rsidP="000B3584">
      <w:pPr>
        <w:jc w:val="both"/>
        <w:rPr>
          <w:b/>
        </w:rPr>
      </w:pPr>
      <w:r w:rsidRPr="000B7898">
        <w:rPr>
          <w:b/>
        </w:rPr>
        <w:t>What happens if the amount of eligible Tier 1 applicants is equal to the amount of licences available for allocation in that region?</w:t>
      </w:r>
    </w:p>
    <w:p w14:paraId="181B58C3" w14:textId="77777777" w:rsidR="000B7898" w:rsidRDefault="000B7898" w:rsidP="000B3584">
      <w:pPr>
        <w:jc w:val="both"/>
      </w:pPr>
      <w:r>
        <w:t>A ballot will not be conducted for that region. All licences will be issued to all eligible Tier 1 applicants; this does not mean that the cap will be removed, a ballot will still be held for the following taxi licence allocation, given that the level of interest is sufficient to the amount of licences up for allocation.</w:t>
      </w:r>
    </w:p>
    <w:p w14:paraId="6C28FCD1" w14:textId="77777777" w:rsidR="000B7898" w:rsidRPr="008B1EF8" w:rsidRDefault="000B7898" w:rsidP="000B3584">
      <w:pPr>
        <w:shd w:val="clear" w:color="auto" w:fill="C8E6FA" w:themeFill="accent2" w:themeFillTint="33"/>
        <w:spacing w:after="0"/>
        <w:jc w:val="both"/>
        <w:rPr>
          <w:b/>
        </w:rPr>
      </w:pPr>
      <w:r w:rsidRPr="008B1EF8">
        <w:rPr>
          <w:b/>
        </w:rPr>
        <w:t>Example:</w:t>
      </w:r>
    </w:p>
    <w:p w14:paraId="7B77BECE" w14:textId="01A03330" w:rsidR="000B7898" w:rsidRDefault="00F1035A" w:rsidP="000B3584">
      <w:pPr>
        <w:shd w:val="clear" w:color="auto" w:fill="C8E6FA" w:themeFill="accent2" w:themeFillTint="33"/>
        <w:jc w:val="both"/>
      </w:pPr>
      <w:r>
        <w:t>Darwin</w:t>
      </w:r>
      <w:r w:rsidR="000B7898">
        <w:t xml:space="preserve"> has </w:t>
      </w:r>
      <w:r>
        <w:t>11 standard taxi</w:t>
      </w:r>
      <w:r w:rsidR="000B7898">
        <w:t xml:space="preserve"> licences available for allocation, and has received a total of </w:t>
      </w:r>
      <w:r>
        <w:t xml:space="preserve">11 </w:t>
      </w:r>
      <w:r w:rsidR="000B7898">
        <w:t>eligible applications.</w:t>
      </w:r>
    </w:p>
    <w:p w14:paraId="767F32AF" w14:textId="4D9AFAE6" w:rsidR="009E7D03" w:rsidRDefault="000B7898" w:rsidP="000B3584">
      <w:pPr>
        <w:shd w:val="clear" w:color="auto" w:fill="C8E6FA" w:themeFill="accent2" w:themeFillTint="33"/>
        <w:jc w:val="both"/>
      </w:pPr>
      <w:r>
        <w:t xml:space="preserve">All </w:t>
      </w:r>
      <w:r w:rsidR="00F1035A">
        <w:t>11</w:t>
      </w:r>
      <w:r>
        <w:t xml:space="preserve"> eligible applicants are automatically offered a taxi licence. A ballot will not be conducted as there are no other eligible applicants.</w:t>
      </w:r>
    </w:p>
    <w:p w14:paraId="103ACC5E" w14:textId="14C108F9" w:rsidR="0024495B" w:rsidRPr="00B66E1D" w:rsidRDefault="00B97DCD" w:rsidP="000B3584">
      <w:pPr>
        <w:pStyle w:val="Heading1"/>
        <w:spacing w:after="120"/>
        <w:ind w:left="431" w:hanging="431"/>
        <w:jc w:val="both"/>
      </w:pPr>
      <w:bookmarkStart w:id="16" w:name="_Collection_of_Application"/>
      <w:bookmarkStart w:id="17" w:name="_Toc153437963"/>
      <w:bookmarkEnd w:id="16"/>
      <w:r>
        <w:t>Collection of application</w:t>
      </w:r>
      <w:bookmarkEnd w:id="17"/>
    </w:p>
    <w:p w14:paraId="63128E5A" w14:textId="2EC34B9F" w:rsidR="00F1035A" w:rsidRDefault="00F1035A" w:rsidP="000B3584">
      <w:pPr>
        <w:jc w:val="both"/>
        <w:rPr>
          <w:lang w:bidi="en-US"/>
        </w:rPr>
      </w:pPr>
      <w:r>
        <w:rPr>
          <w:lang w:bidi="en-US"/>
        </w:rPr>
        <w:t xml:space="preserve">Application packs </w:t>
      </w:r>
      <w:r w:rsidR="007012D7">
        <w:rPr>
          <w:lang w:bidi="en-US"/>
        </w:rPr>
        <w:t>can either be posted out to applicants, or can be collected in person by the applicant.</w:t>
      </w:r>
      <w:r>
        <w:rPr>
          <w:lang w:bidi="en-US"/>
        </w:rPr>
        <w:t xml:space="preserve"> Due to the time it can take for your application to arrive via post, it is advised that it is obtained in person.</w:t>
      </w:r>
    </w:p>
    <w:p w14:paraId="3ABEF476" w14:textId="1D2FF251" w:rsidR="0024495B" w:rsidRPr="00B66E1D" w:rsidRDefault="0024495B" w:rsidP="000B3584">
      <w:pPr>
        <w:jc w:val="both"/>
        <w:rPr>
          <w:b/>
          <w:w w:val="103"/>
          <w:u w:val="single"/>
        </w:rPr>
      </w:pPr>
      <w:r w:rsidRPr="00B66E1D">
        <w:rPr>
          <w:spacing w:val="-1"/>
        </w:rPr>
        <w:t>A</w:t>
      </w:r>
      <w:r w:rsidRPr="00B66E1D">
        <w:t>ppl</w:t>
      </w:r>
      <w:r w:rsidRPr="00B66E1D">
        <w:rPr>
          <w:spacing w:val="-3"/>
        </w:rPr>
        <w:t>i</w:t>
      </w:r>
      <w:r w:rsidRPr="00B66E1D">
        <w:rPr>
          <w:spacing w:val="2"/>
        </w:rPr>
        <w:t>c</w:t>
      </w:r>
      <w:r w:rsidRPr="00B66E1D">
        <w:t>ation</w:t>
      </w:r>
      <w:r w:rsidR="000E28E9">
        <w:t xml:space="preserve"> pack</w:t>
      </w:r>
      <w:r w:rsidRPr="00B66E1D">
        <w:t>s</w:t>
      </w:r>
      <w:r w:rsidRPr="00B66E1D">
        <w:rPr>
          <w:spacing w:val="30"/>
        </w:rPr>
        <w:t xml:space="preserve"> </w:t>
      </w:r>
      <w:r w:rsidRPr="00B66E1D">
        <w:rPr>
          <w:spacing w:val="3"/>
        </w:rPr>
        <w:t>m</w:t>
      </w:r>
      <w:r w:rsidRPr="00B66E1D">
        <w:t>ay</w:t>
      </w:r>
      <w:r w:rsidRPr="00B66E1D">
        <w:rPr>
          <w:spacing w:val="10"/>
        </w:rPr>
        <w:t xml:space="preserve"> </w:t>
      </w:r>
      <w:r w:rsidRPr="00B66E1D">
        <w:rPr>
          <w:spacing w:val="1"/>
        </w:rPr>
        <w:t xml:space="preserve">be requested </w:t>
      </w:r>
      <w:r w:rsidRPr="00B66E1D">
        <w:t>f</w:t>
      </w:r>
      <w:r w:rsidRPr="00B66E1D">
        <w:rPr>
          <w:spacing w:val="1"/>
        </w:rPr>
        <w:t>r</w:t>
      </w:r>
      <w:r w:rsidRPr="00B66E1D">
        <w:rPr>
          <w:spacing w:val="-2"/>
        </w:rPr>
        <w:t>o</w:t>
      </w:r>
      <w:r w:rsidRPr="00B66E1D">
        <w:t>m</w:t>
      </w:r>
      <w:r w:rsidR="002F65D6">
        <w:rPr>
          <w:w w:val="103"/>
        </w:rPr>
        <w:t xml:space="preserve"> the below locations:</w:t>
      </w:r>
    </w:p>
    <w:p w14:paraId="01F7EAF7" w14:textId="64BFCBE4" w:rsidR="00235EA1" w:rsidRPr="00246680" w:rsidRDefault="00235EA1" w:rsidP="000B3584">
      <w:pPr>
        <w:ind w:left="284"/>
        <w:jc w:val="both"/>
        <w:rPr>
          <w:b/>
          <w:lang w:bidi="en-US"/>
        </w:rPr>
      </w:pPr>
      <w:r w:rsidRPr="00246680">
        <w:rPr>
          <w:b/>
          <w:lang w:bidi="en-US"/>
        </w:rPr>
        <w:t>Darwin</w:t>
      </w:r>
      <w:r>
        <w:rPr>
          <w:b/>
          <w:lang w:bidi="en-US"/>
        </w:rPr>
        <w:t xml:space="preserve"> Ballot:</w:t>
      </w: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235EA1" w14:paraId="1A8094B3" w14:textId="77777777" w:rsidTr="00246680">
        <w:trPr>
          <w:trHeight w:val="503"/>
        </w:trPr>
        <w:tc>
          <w:tcPr>
            <w:tcW w:w="2410" w:type="dxa"/>
            <w:shd w:val="clear" w:color="auto" w:fill="1F1F5F" w:themeFill="text1"/>
            <w:vAlign w:val="center"/>
          </w:tcPr>
          <w:p w14:paraId="1EFDC1FA" w14:textId="77777777" w:rsidR="00235EA1" w:rsidRPr="00C1300C" w:rsidRDefault="00235EA1" w:rsidP="000B3584">
            <w:pPr>
              <w:spacing w:after="0"/>
              <w:ind w:left="-108" w:right="-113"/>
              <w:jc w:val="both"/>
              <w:rPr>
                <w:b/>
                <w:lang w:bidi="en-US"/>
              </w:rPr>
            </w:pPr>
            <w:r>
              <w:rPr>
                <w:b/>
                <w:lang w:bidi="en-US"/>
              </w:rPr>
              <w:t>Phone or email</w:t>
            </w:r>
          </w:p>
        </w:tc>
        <w:tc>
          <w:tcPr>
            <w:tcW w:w="7612" w:type="dxa"/>
            <w:vAlign w:val="center"/>
          </w:tcPr>
          <w:p w14:paraId="080748CD" w14:textId="556BE15E" w:rsidR="00A27738" w:rsidRPr="00246680" w:rsidRDefault="00235EA1" w:rsidP="000B3584">
            <w:pPr>
              <w:spacing w:after="0"/>
              <w:jc w:val="both"/>
              <w:rPr>
                <w:color w:val="0563C1" w:themeColor="hyperlink"/>
                <w:u w:val="single"/>
                <w:lang w:bidi="en-US"/>
              </w:rPr>
            </w:pPr>
            <w:r>
              <w:rPr>
                <w:lang w:bidi="en-US"/>
              </w:rPr>
              <w:t xml:space="preserve">8924 7580 or </w:t>
            </w:r>
            <w:hyperlink r:id="rId18" w:history="1">
              <w:r w:rsidRPr="00C10121">
                <w:rPr>
                  <w:rStyle w:val="Hyperlink"/>
                  <w:lang w:bidi="en-US"/>
                </w:rPr>
                <w:t>cpv.compliance@nt.gov.au</w:t>
              </w:r>
            </w:hyperlink>
          </w:p>
        </w:tc>
      </w:tr>
    </w:tbl>
    <w:p w14:paraId="434420D2" w14:textId="526D7CAA" w:rsidR="007012D7" w:rsidRPr="00246680" w:rsidRDefault="007012D7" w:rsidP="000B3584">
      <w:pPr>
        <w:spacing w:after="0"/>
        <w:jc w:val="both"/>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58C172A8" w14:textId="77777777" w:rsidTr="00457306">
        <w:trPr>
          <w:trHeight w:val="397"/>
        </w:trPr>
        <w:tc>
          <w:tcPr>
            <w:tcW w:w="2410" w:type="dxa"/>
            <w:shd w:val="clear" w:color="auto" w:fill="1F1F5F" w:themeFill="text1"/>
            <w:vAlign w:val="center"/>
          </w:tcPr>
          <w:p w14:paraId="3B9BE2F5" w14:textId="77777777" w:rsidR="007012D7" w:rsidRPr="00C1300C" w:rsidRDefault="007012D7" w:rsidP="000B3584">
            <w:pPr>
              <w:spacing w:after="0"/>
              <w:ind w:left="-108" w:right="-113"/>
              <w:jc w:val="both"/>
              <w:rPr>
                <w:b/>
                <w:lang w:bidi="en-US"/>
              </w:rPr>
            </w:pPr>
            <w:r w:rsidRPr="00BC3BD3">
              <w:rPr>
                <w:b/>
                <w:lang w:bidi="en-US"/>
              </w:rPr>
              <w:t>Personal collection</w:t>
            </w:r>
          </w:p>
        </w:tc>
        <w:tc>
          <w:tcPr>
            <w:tcW w:w="7612" w:type="dxa"/>
            <w:vAlign w:val="center"/>
          </w:tcPr>
          <w:p w14:paraId="42143C97" w14:textId="2CFDE875" w:rsidR="00FE35C8" w:rsidRDefault="00FE35C8" w:rsidP="000B3584">
            <w:pPr>
              <w:spacing w:after="0"/>
              <w:jc w:val="both"/>
              <w:rPr>
                <w:lang w:bidi="en-US"/>
              </w:rPr>
            </w:pPr>
            <w:r>
              <w:rPr>
                <w:lang w:bidi="en-US"/>
              </w:rPr>
              <w:t xml:space="preserve">Commercial Passenger Vehicles </w:t>
            </w:r>
            <w:r w:rsidR="00DA7501">
              <w:rPr>
                <w:lang w:bidi="en-US"/>
              </w:rPr>
              <w:t>Office</w:t>
            </w:r>
          </w:p>
          <w:p w14:paraId="2207A1F8" w14:textId="77777777" w:rsidR="007012D7" w:rsidRDefault="007012D7" w:rsidP="000B3584">
            <w:pPr>
              <w:spacing w:after="0"/>
              <w:jc w:val="both"/>
              <w:rPr>
                <w:lang w:bidi="en-US"/>
              </w:rPr>
            </w:pPr>
            <w:r>
              <w:rPr>
                <w:lang w:bidi="en-US"/>
              </w:rPr>
              <w:t xml:space="preserve">Level 2 Energy House, 18-20 </w:t>
            </w:r>
            <w:proofErr w:type="spellStart"/>
            <w:r>
              <w:rPr>
                <w:lang w:bidi="en-US"/>
              </w:rPr>
              <w:t>Cavenagh</w:t>
            </w:r>
            <w:proofErr w:type="spellEnd"/>
            <w:r>
              <w:rPr>
                <w:lang w:bidi="en-US"/>
              </w:rPr>
              <w:t xml:space="preserve"> Street, Darwin.</w:t>
            </w:r>
          </w:p>
          <w:p w14:paraId="665EAA8B" w14:textId="74C641D9" w:rsidR="0081199D" w:rsidRDefault="0081199D" w:rsidP="000B3584">
            <w:pPr>
              <w:spacing w:after="0"/>
              <w:jc w:val="both"/>
              <w:rPr>
                <w:lang w:bidi="en-US"/>
              </w:rPr>
            </w:pPr>
            <w:r>
              <w:rPr>
                <w:lang w:bidi="en-US"/>
              </w:rPr>
              <w:t>Open between 8:30 am to 4</w:t>
            </w:r>
            <w:r w:rsidR="00465781">
              <w:rPr>
                <w:lang w:bidi="en-US"/>
              </w:rPr>
              <w:t xml:space="preserve"> </w:t>
            </w:r>
            <w:r>
              <w:rPr>
                <w:lang w:bidi="en-US"/>
              </w:rPr>
              <w:t>pm, Monday to Friday</w:t>
            </w:r>
          </w:p>
        </w:tc>
      </w:tr>
    </w:tbl>
    <w:p w14:paraId="00FC46C8" w14:textId="68DB650F" w:rsidR="00235EA1" w:rsidRPr="00246680" w:rsidRDefault="00235EA1" w:rsidP="000B3584">
      <w:pPr>
        <w:spacing w:before="240"/>
        <w:ind w:left="284"/>
        <w:jc w:val="both"/>
        <w:rPr>
          <w:b/>
          <w:lang w:bidi="en-US"/>
        </w:rPr>
      </w:pPr>
      <w:r w:rsidRPr="00246680">
        <w:rPr>
          <w:b/>
          <w:lang w:bidi="en-US"/>
        </w:rPr>
        <w:t>Alice Springs</w:t>
      </w:r>
      <w:r>
        <w:rPr>
          <w:b/>
          <w:lang w:bidi="en-US"/>
        </w:rPr>
        <w:t xml:space="preserve"> Ballot:</w:t>
      </w: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2CA466E9" w14:textId="77777777" w:rsidTr="00246680">
        <w:trPr>
          <w:trHeight w:val="460"/>
        </w:trPr>
        <w:tc>
          <w:tcPr>
            <w:tcW w:w="2410" w:type="dxa"/>
            <w:shd w:val="clear" w:color="auto" w:fill="1F1F5F" w:themeFill="text1"/>
            <w:vAlign w:val="center"/>
          </w:tcPr>
          <w:p w14:paraId="315D202B" w14:textId="77777777" w:rsidR="007012D7" w:rsidRPr="00C1300C" w:rsidRDefault="007012D7" w:rsidP="000B3584">
            <w:pPr>
              <w:spacing w:after="0"/>
              <w:ind w:left="-108" w:right="-113"/>
              <w:jc w:val="both"/>
              <w:rPr>
                <w:b/>
                <w:lang w:bidi="en-US"/>
              </w:rPr>
            </w:pPr>
            <w:r>
              <w:rPr>
                <w:b/>
                <w:lang w:bidi="en-US"/>
              </w:rPr>
              <w:t>Phone or email</w:t>
            </w:r>
          </w:p>
        </w:tc>
        <w:tc>
          <w:tcPr>
            <w:tcW w:w="7612" w:type="dxa"/>
            <w:vAlign w:val="center"/>
          </w:tcPr>
          <w:p w14:paraId="302C401D" w14:textId="2D37A621" w:rsidR="00A27738" w:rsidRPr="00246680" w:rsidRDefault="007012D7" w:rsidP="000B3584">
            <w:pPr>
              <w:spacing w:after="0"/>
              <w:jc w:val="both"/>
              <w:rPr>
                <w:color w:val="0563C1" w:themeColor="hyperlink"/>
                <w:u w:val="single"/>
                <w:lang w:bidi="en-US"/>
              </w:rPr>
            </w:pPr>
            <w:r>
              <w:rPr>
                <w:lang w:bidi="en-US"/>
              </w:rPr>
              <w:t xml:space="preserve">8951 5551 or </w:t>
            </w:r>
            <w:hyperlink r:id="rId19" w:history="1">
              <w:r w:rsidR="00AC4407">
                <w:rPr>
                  <w:rStyle w:val="Hyperlink"/>
                  <w:lang w:bidi="en-US"/>
                </w:rPr>
                <w:t>therese.schutt</w:t>
              </w:r>
              <w:r w:rsidRPr="00C10121">
                <w:rPr>
                  <w:rStyle w:val="Hyperlink"/>
                  <w:lang w:bidi="en-US"/>
                </w:rPr>
                <w:t>@nt.gov.au</w:t>
              </w:r>
            </w:hyperlink>
          </w:p>
        </w:tc>
      </w:tr>
    </w:tbl>
    <w:p w14:paraId="3A0CD256" w14:textId="77777777" w:rsidR="007012D7" w:rsidRPr="008A3AAC" w:rsidRDefault="007012D7" w:rsidP="000B3584">
      <w:pPr>
        <w:spacing w:after="0"/>
        <w:jc w:val="both"/>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7012D7" w14:paraId="4279979E" w14:textId="77777777" w:rsidTr="00457306">
        <w:trPr>
          <w:trHeight w:val="397"/>
        </w:trPr>
        <w:tc>
          <w:tcPr>
            <w:tcW w:w="2410" w:type="dxa"/>
            <w:shd w:val="clear" w:color="auto" w:fill="1F1F5F" w:themeFill="text1"/>
            <w:vAlign w:val="center"/>
          </w:tcPr>
          <w:p w14:paraId="18EDF0FB" w14:textId="77777777" w:rsidR="007012D7" w:rsidRPr="00C1300C" w:rsidRDefault="007012D7" w:rsidP="000B3584">
            <w:pPr>
              <w:spacing w:after="0"/>
              <w:ind w:left="-108" w:right="-113"/>
              <w:jc w:val="both"/>
              <w:rPr>
                <w:b/>
                <w:lang w:bidi="en-US"/>
              </w:rPr>
            </w:pPr>
            <w:r w:rsidRPr="00BC3BD3">
              <w:rPr>
                <w:b/>
                <w:lang w:bidi="en-US"/>
              </w:rPr>
              <w:t>Personal collection</w:t>
            </w:r>
          </w:p>
        </w:tc>
        <w:tc>
          <w:tcPr>
            <w:tcW w:w="7612" w:type="dxa"/>
            <w:vAlign w:val="center"/>
          </w:tcPr>
          <w:p w14:paraId="189977B1" w14:textId="77777777" w:rsidR="00A27738" w:rsidRDefault="007012D7" w:rsidP="000B3584">
            <w:pPr>
              <w:spacing w:after="0"/>
              <w:jc w:val="both"/>
              <w:rPr>
                <w:lang w:bidi="en-US"/>
              </w:rPr>
            </w:pPr>
            <w:r>
              <w:rPr>
                <w:lang w:bidi="en-US"/>
              </w:rPr>
              <w:t>Level 1 Greenwell Building, 50 Bath Street, Alice Springs.</w:t>
            </w:r>
          </w:p>
          <w:p w14:paraId="7B428873" w14:textId="5431E13B" w:rsidR="007012D7" w:rsidRDefault="00A27738" w:rsidP="000B3584">
            <w:pPr>
              <w:spacing w:after="0"/>
              <w:jc w:val="both"/>
              <w:rPr>
                <w:lang w:bidi="en-US"/>
              </w:rPr>
            </w:pPr>
            <w:r>
              <w:rPr>
                <w:lang w:bidi="en-US"/>
              </w:rPr>
              <w:t>Open</w:t>
            </w:r>
            <w:r w:rsidR="00FE35C8">
              <w:rPr>
                <w:lang w:bidi="en-US"/>
              </w:rPr>
              <w:t xml:space="preserve"> </w:t>
            </w:r>
            <w:r w:rsidR="00FE35C8" w:rsidRPr="00FE35C8">
              <w:rPr>
                <w:lang w:bidi="en-US"/>
              </w:rPr>
              <w:t>between 8:30 am to 4 pm</w:t>
            </w:r>
            <w:r w:rsidR="0081199D">
              <w:rPr>
                <w:lang w:bidi="en-US"/>
              </w:rPr>
              <w:t>,</w:t>
            </w:r>
            <w:r w:rsidR="00FE35C8" w:rsidRPr="00FE35C8">
              <w:rPr>
                <w:lang w:bidi="en-US"/>
              </w:rPr>
              <w:t xml:space="preserve"> Monday to Friday</w:t>
            </w:r>
          </w:p>
        </w:tc>
      </w:tr>
    </w:tbl>
    <w:p w14:paraId="5C7409A6" w14:textId="77777777" w:rsidR="0024495B" w:rsidRPr="00B66E1D" w:rsidRDefault="0024495B" w:rsidP="000B3584">
      <w:pPr>
        <w:tabs>
          <w:tab w:val="left" w:pos="3402"/>
        </w:tabs>
        <w:spacing w:before="34" w:after="0" w:line="247" w:lineRule="auto"/>
        <w:ind w:right="530"/>
        <w:jc w:val="both"/>
        <w:rPr>
          <w:rFonts w:eastAsia="Arial" w:cs="Arial"/>
          <w:b/>
          <w:spacing w:val="-1"/>
        </w:rPr>
      </w:pPr>
    </w:p>
    <w:p w14:paraId="240E3283" w14:textId="0FC31547" w:rsidR="00F1035A" w:rsidRDefault="00F1035A" w:rsidP="000B3584">
      <w:pPr>
        <w:jc w:val="both"/>
        <w:rPr>
          <w:rFonts w:asciiTheme="minorHAnsi" w:hAnsiTheme="minorHAnsi"/>
        </w:rPr>
      </w:pPr>
      <w:r w:rsidRPr="00362974">
        <w:rPr>
          <w:rFonts w:asciiTheme="minorHAnsi" w:hAnsiTheme="minorHAnsi"/>
        </w:rPr>
        <w:t xml:space="preserve">Each application form is recorded against an individual, it is important to have photo identification at hand when </w:t>
      </w:r>
      <w:r>
        <w:rPr>
          <w:rFonts w:asciiTheme="minorHAnsi" w:hAnsiTheme="minorHAnsi"/>
        </w:rPr>
        <w:t xml:space="preserve">requesting </w:t>
      </w:r>
      <w:r w:rsidRPr="00362974">
        <w:rPr>
          <w:rFonts w:asciiTheme="minorHAnsi" w:hAnsiTheme="minorHAnsi"/>
        </w:rPr>
        <w:t>an application form.</w:t>
      </w:r>
      <w:r>
        <w:rPr>
          <w:rFonts w:asciiTheme="minorHAnsi" w:hAnsiTheme="minorHAnsi"/>
        </w:rPr>
        <w:t xml:space="preserve"> </w:t>
      </w:r>
    </w:p>
    <w:p w14:paraId="5A7E8AB6" w14:textId="4C820140" w:rsidR="00243CDD" w:rsidRDefault="00B97DCD" w:rsidP="000B3584">
      <w:pPr>
        <w:pStyle w:val="Heading1"/>
        <w:spacing w:after="120"/>
        <w:ind w:left="431" w:hanging="431"/>
        <w:jc w:val="both"/>
      </w:pPr>
      <w:bookmarkStart w:id="18" w:name="_Toc153437964"/>
      <w:r>
        <w:t>Submitting your a</w:t>
      </w:r>
      <w:r w:rsidR="00243CDD">
        <w:t>pplication</w:t>
      </w:r>
      <w:bookmarkStart w:id="19" w:name="_Toc107312836"/>
      <w:bookmarkEnd w:id="18"/>
      <w:bookmarkEnd w:id="19"/>
    </w:p>
    <w:p w14:paraId="4F4E8FB8" w14:textId="3AF95C8F" w:rsidR="0024495B" w:rsidRPr="00B66E1D" w:rsidRDefault="0024495B" w:rsidP="000B3584">
      <w:pPr>
        <w:tabs>
          <w:tab w:val="left" w:pos="426"/>
          <w:tab w:val="left" w:pos="3402"/>
        </w:tabs>
        <w:spacing w:before="34" w:after="0" w:line="247" w:lineRule="auto"/>
        <w:ind w:right="530"/>
        <w:jc w:val="both"/>
        <w:rPr>
          <w:rFonts w:eastAsia="Arial" w:cs="Arial"/>
        </w:rPr>
      </w:pPr>
      <w:r w:rsidRPr="00FA1675">
        <w:rPr>
          <w:rFonts w:eastAsia="Arial" w:cs="Arial"/>
        </w:rPr>
        <w:t>All com</w:t>
      </w:r>
      <w:r w:rsidRPr="00B66E1D">
        <w:rPr>
          <w:rFonts w:eastAsia="Arial" w:cs="Arial"/>
        </w:rPr>
        <w:t>pl</w:t>
      </w:r>
      <w:r w:rsidRPr="00FA1675">
        <w:rPr>
          <w:rFonts w:eastAsia="Arial" w:cs="Arial"/>
        </w:rPr>
        <w:t>e</w:t>
      </w:r>
      <w:r w:rsidRPr="00B66E1D">
        <w:rPr>
          <w:rFonts w:eastAsia="Arial" w:cs="Arial"/>
        </w:rPr>
        <w:t>ted</w:t>
      </w:r>
      <w:r w:rsidR="00947C22">
        <w:rPr>
          <w:rFonts w:eastAsia="Arial" w:cs="Arial"/>
        </w:rPr>
        <w:t xml:space="preserve"> original</w:t>
      </w:r>
      <w:r w:rsidRPr="00FA1675">
        <w:rPr>
          <w:rFonts w:eastAsia="Arial" w:cs="Arial"/>
        </w:rPr>
        <w:t xml:space="preserve"> </w:t>
      </w:r>
      <w:r w:rsidRPr="00B66E1D">
        <w:rPr>
          <w:rFonts w:eastAsia="Arial" w:cs="Arial"/>
        </w:rPr>
        <w:t>ballot</w:t>
      </w:r>
      <w:r w:rsidRPr="00FA1675">
        <w:rPr>
          <w:rFonts w:eastAsia="Arial" w:cs="Arial"/>
        </w:rPr>
        <w:t xml:space="preserve"> </w:t>
      </w:r>
      <w:r w:rsidRPr="00B66E1D">
        <w:rPr>
          <w:rFonts w:eastAsia="Arial" w:cs="Arial"/>
        </w:rPr>
        <w:t>pap</w:t>
      </w:r>
      <w:r w:rsidRPr="00FA1675">
        <w:rPr>
          <w:rFonts w:eastAsia="Arial" w:cs="Arial"/>
        </w:rPr>
        <w:t>er</w:t>
      </w:r>
      <w:r w:rsidRPr="00B66E1D">
        <w:rPr>
          <w:rFonts w:eastAsia="Arial" w:cs="Arial"/>
        </w:rPr>
        <w:t>s</w:t>
      </w:r>
      <w:r w:rsidRPr="00FA1675">
        <w:rPr>
          <w:rFonts w:eastAsia="Arial" w:cs="Arial"/>
        </w:rPr>
        <w:t xml:space="preserve"> m</w:t>
      </w:r>
      <w:r w:rsidRPr="00B66E1D">
        <w:rPr>
          <w:rFonts w:eastAsia="Arial" w:cs="Arial"/>
        </w:rPr>
        <w:t>ust</w:t>
      </w:r>
      <w:r w:rsidRPr="00FA1675">
        <w:rPr>
          <w:rFonts w:eastAsia="Arial" w:cs="Arial"/>
        </w:rPr>
        <w:t xml:space="preserve"> </w:t>
      </w:r>
      <w:r w:rsidRPr="00B66E1D">
        <w:rPr>
          <w:rFonts w:eastAsia="Arial" w:cs="Arial"/>
        </w:rPr>
        <w:t>be</w:t>
      </w:r>
      <w:r w:rsidRPr="00FA1675">
        <w:rPr>
          <w:rFonts w:eastAsia="Arial" w:cs="Arial"/>
        </w:rPr>
        <w:t xml:space="preserve"> </w:t>
      </w:r>
      <w:r w:rsidRPr="00B66E1D">
        <w:rPr>
          <w:rFonts w:eastAsia="Arial" w:cs="Arial"/>
        </w:rPr>
        <w:t>po</w:t>
      </w:r>
      <w:r w:rsidRPr="00FA1675">
        <w:rPr>
          <w:rFonts w:eastAsia="Arial" w:cs="Arial"/>
        </w:rPr>
        <w:t>s</w:t>
      </w:r>
      <w:r w:rsidRPr="00B66E1D">
        <w:rPr>
          <w:rFonts w:eastAsia="Arial" w:cs="Arial"/>
        </w:rPr>
        <w:t>ted</w:t>
      </w:r>
      <w:r w:rsidRPr="00FA1675">
        <w:rPr>
          <w:rFonts w:eastAsia="Arial" w:cs="Arial"/>
        </w:rPr>
        <w:t xml:space="preserve"> o</w:t>
      </w:r>
      <w:r w:rsidRPr="00B66E1D">
        <w:rPr>
          <w:rFonts w:eastAsia="Arial" w:cs="Arial"/>
        </w:rPr>
        <w:t>r</w:t>
      </w:r>
      <w:r w:rsidRPr="00FA1675">
        <w:rPr>
          <w:rFonts w:eastAsia="Arial" w:cs="Arial"/>
        </w:rPr>
        <w:t xml:space="preserve"> </w:t>
      </w:r>
      <w:r w:rsidRPr="00B66E1D">
        <w:rPr>
          <w:rFonts w:eastAsia="Arial" w:cs="Arial"/>
        </w:rPr>
        <w:t>p</w:t>
      </w:r>
      <w:r w:rsidRPr="00FA1675">
        <w:rPr>
          <w:rFonts w:eastAsia="Arial" w:cs="Arial"/>
        </w:rPr>
        <w:t>ers</w:t>
      </w:r>
      <w:r w:rsidRPr="00B66E1D">
        <w:rPr>
          <w:rFonts w:eastAsia="Arial" w:cs="Arial"/>
        </w:rPr>
        <w:t>o</w:t>
      </w:r>
      <w:r w:rsidRPr="00FA1675">
        <w:rPr>
          <w:rFonts w:eastAsia="Arial" w:cs="Arial"/>
        </w:rPr>
        <w:t>n</w:t>
      </w:r>
      <w:r w:rsidRPr="00B66E1D">
        <w:rPr>
          <w:rFonts w:eastAsia="Arial" w:cs="Arial"/>
        </w:rPr>
        <w:t>a</w:t>
      </w:r>
      <w:r w:rsidRPr="00FA1675">
        <w:rPr>
          <w:rFonts w:eastAsia="Arial" w:cs="Arial"/>
        </w:rPr>
        <w:t>ll</w:t>
      </w:r>
      <w:r w:rsidRPr="00B66E1D">
        <w:rPr>
          <w:rFonts w:eastAsia="Arial" w:cs="Arial"/>
        </w:rPr>
        <w:t>y</w:t>
      </w:r>
      <w:r w:rsidRPr="00FA1675">
        <w:rPr>
          <w:rFonts w:eastAsia="Arial" w:cs="Arial"/>
        </w:rPr>
        <w:t xml:space="preserve"> delivered</w:t>
      </w:r>
      <w:r w:rsidR="00FA1675" w:rsidRPr="00FA1675">
        <w:rPr>
          <w:rFonts w:eastAsia="Arial" w:cs="Arial"/>
        </w:rPr>
        <w:t xml:space="preserve"> via the below options.</w:t>
      </w:r>
    </w:p>
    <w:p w14:paraId="5DB8EF42" w14:textId="311BD870" w:rsidR="0024495B" w:rsidRDefault="0024495B" w:rsidP="000B3584">
      <w:pPr>
        <w:spacing w:before="7" w:after="0"/>
        <w:ind w:right="4109"/>
        <w:jc w:val="both"/>
        <w:rPr>
          <w:rFonts w:eastAsia="Arial" w:cs="Arial"/>
          <w:w w:val="103"/>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457306" w14:paraId="6A78FE69" w14:textId="77777777" w:rsidTr="00457306">
        <w:trPr>
          <w:trHeight w:val="460"/>
        </w:trPr>
        <w:tc>
          <w:tcPr>
            <w:tcW w:w="2410" w:type="dxa"/>
            <w:shd w:val="clear" w:color="auto" w:fill="1F1F5F" w:themeFill="text1"/>
            <w:vAlign w:val="center"/>
          </w:tcPr>
          <w:p w14:paraId="77F97D55" w14:textId="56E9781D" w:rsidR="00457306" w:rsidRPr="00C1300C" w:rsidRDefault="00457306" w:rsidP="000B3584">
            <w:pPr>
              <w:spacing w:after="0"/>
              <w:ind w:left="-108" w:right="-113"/>
              <w:jc w:val="both"/>
              <w:rPr>
                <w:b/>
                <w:lang w:bidi="en-US"/>
              </w:rPr>
            </w:pPr>
            <w:r>
              <w:rPr>
                <w:b/>
                <w:lang w:bidi="en-US"/>
              </w:rPr>
              <w:t>Post</w:t>
            </w:r>
          </w:p>
        </w:tc>
        <w:tc>
          <w:tcPr>
            <w:tcW w:w="7612" w:type="dxa"/>
            <w:vAlign w:val="center"/>
          </w:tcPr>
          <w:p w14:paraId="4F85C315" w14:textId="3F0AE214" w:rsidR="00457306" w:rsidRDefault="00457306" w:rsidP="000B3584">
            <w:pPr>
              <w:spacing w:after="0"/>
              <w:jc w:val="both"/>
              <w:rPr>
                <w:lang w:bidi="en-US"/>
              </w:rPr>
            </w:pPr>
            <w:r>
              <w:rPr>
                <w:lang w:bidi="en-US"/>
              </w:rPr>
              <w:t>Ballot Contact Officer</w:t>
            </w:r>
          </w:p>
          <w:p w14:paraId="5999EAB3" w14:textId="144B0793" w:rsidR="00457306" w:rsidRDefault="00457306" w:rsidP="000B3584">
            <w:pPr>
              <w:spacing w:after="0"/>
              <w:jc w:val="both"/>
              <w:rPr>
                <w:lang w:bidi="en-US"/>
              </w:rPr>
            </w:pPr>
            <w:r>
              <w:rPr>
                <w:lang w:bidi="en-US"/>
              </w:rPr>
              <w:t xml:space="preserve">Commercial Passenger Vehicles </w:t>
            </w:r>
            <w:r w:rsidR="00DA7501">
              <w:rPr>
                <w:lang w:bidi="en-US"/>
              </w:rPr>
              <w:t>Office</w:t>
            </w:r>
          </w:p>
          <w:p w14:paraId="00CDA85A" w14:textId="77777777" w:rsidR="00457306" w:rsidRDefault="00457306" w:rsidP="000B3584">
            <w:pPr>
              <w:spacing w:after="0"/>
              <w:jc w:val="both"/>
              <w:rPr>
                <w:lang w:bidi="en-US"/>
              </w:rPr>
            </w:pPr>
            <w:r>
              <w:rPr>
                <w:lang w:bidi="en-US"/>
              </w:rPr>
              <w:t>GPO Box 2520</w:t>
            </w:r>
          </w:p>
          <w:p w14:paraId="394A179F" w14:textId="6CC03792" w:rsidR="00457306" w:rsidRPr="004114EA" w:rsidRDefault="00457306" w:rsidP="000B3584">
            <w:pPr>
              <w:spacing w:after="0"/>
              <w:jc w:val="both"/>
              <w:rPr>
                <w:color w:val="0563C1" w:themeColor="hyperlink"/>
                <w:u w:val="single"/>
                <w:lang w:bidi="en-US"/>
              </w:rPr>
            </w:pPr>
            <w:r>
              <w:rPr>
                <w:lang w:bidi="en-US"/>
              </w:rPr>
              <w:t>DARWIN NT 0801</w:t>
            </w:r>
          </w:p>
        </w:tc>
      </w:tr>
    </w:tbl>
    <w:p w14:paraId="3EC4DF35" w14:textId="77777777" w:rsidR="00457306" w:rsidRPr="008A3AAC" w:rsidRDefault="00457306" w:rsidP="000B3584">
      <w:pPr>
        <w:spacing w:after="0"/>
        <w:jc w:val="both"/>
        <w:rPr>
          <w:b/>
          <w:sz w:val="12"/>
          <w:lang w:bidi="en-US"/>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12"/>
      </w:tblGrid>
      <w:tr w:rsidR="00457306" w14:paraId="4E12784C" w14:textId="77777777" w:rsidTr="00457306">
        <w:trPr>
          <w:trHeight w:val="397"/>
        </w:trPr>
        <w:tc>
          <w:tcPr>
            <w:tcW w:w="2410" w:type="dxa"/>
            <w:shd w:val="clear" w:color="auto" w:fill="1F1F5F" w:themeFill="text1"/>
            <w:vAlign w:val="center"/>
          </w:tcPr>
          <w:p w14:paraId="21B3BEA9" w14:textId="61828AC7" w:rsidR="00457306" w:rsidRPr="00C1300C" w:rsidRDefault="00457306" w:rsidP="000B3584">
            <w:pPr>
              <w:spacing w:after="0"/>
              <w:ind w:left="-108" w:right="-113"/>
              <w:jc w:val="both"/>
              <w:rPr>
                <w:b/>
                <w:lang w:bidi="en-US"/>
              </w:rPr>
            </w:pPr>
            <w:r w:rsidRPr="00BC3BD3">
              <w:rPr>
                <w:b/>
                <w:lang w:bidi="en-US"/>
              </w:rPr>
              <w:t>Personal</w:t>
            </w:r>
            <w:r>
              <w:rPr>
                <w:b/>
                <w:lang w:bidi="en-US"/>
              </w:rPr>
              <w:t>ly deliver to:</w:t>
            </w:r>
          </w:p>
        </w:tc>
        <w:tc>
          <w:tcPr>
            <w:tcW w:w="7612" w:type="dxa"/>
            <w:vAlign w:val="center"/>
          </w:tcPr>
          <w:p w14:paraId="215A7D6E" w14:textId="77777777" w:rsidR="00457306" w:rsidRPr="00246680" w:rsidRDefault="00457306" w:rsidP="000B3584">
            <w:pPr>
              <w:spacing w:after="0"/>
              <w:jc w:val="both"/>
              <w:rPr>
                <w:b/>
                <w:u w:val="single"/>
                <w:lang w:bidi="en-US"/>
              </w:rPr>
            </w:pPr>
            <w:r w:rsidRPr="00246680">
              <w:rPr>
                <w:b/>
                <w:u w:val="single"/>
                <w:lang w:bidi="en-US"/>
              </w:rPr>
              <w:t>Darwin:</w:t>
            </w:r>
          </w:p>
          <w:p w14:paraId="7626F280" w14:textId="3276CCB4" w:rsidR="00457306" w:rsidRDefault="00457306" w:rsidP="000B3584">
            <w:pPr>
              <w:spacing w:after="0"/>
              <w:jc w:val="both"/>
              <w:rPr>
                <w:lang w:bidi="en-US"/>
              </w:rPr>
            </w:pPr>
            <w:r>
              <w:rPr>
                <w:lang w:bidi="en-US"/>
              </w:rPr>
              <w:t xml:space="preserve">Commercial Passenger Vehicles </w:t>
            </w:r>
            <w:r w:rsidR="00D67D4F">
              <w:rPr>
                <w:lang w:bidi="en-US"/>
              </w:rPr>
              <w:t>Office</w:t>
            </w:r>
          </w:p>
          <w:p w14:paraId="4F3219AD" w14:textId="77777777" w:rsidR="00457306" w:rsidRDefault="00457306" w:rsidP="000B3584">
            <w:pPr>
              <w:spacing w:after="0"/>
              <w:jc w:val="both"/>
              <w:rPr>
                <w:lang w:bidi="en-US"/>
              </w:rPr>
            </w:pPr>
            <w:r>
              <w:rPr>
                <w:lang w:bidi="en-US"/>
              </w:rPr>
              <w:t>2nd Floor Energy House</w:t>
            </w:r>
          </w:p>
          <w:p w14:paraId="500FE161" w14:textId="77777777" w:rsidR="00457306" w:rsidRDefault="00457306" w:rsidP="000B3584">
            <w:pPr>
              <w:spacing w:after="0"/>
              <w:jc w:val="both"/>
              <w:rPr>
                <w:lang w:bidi="en-US"/>
              </w:rPr>
            </w:pPr>
            <w:r>
              <w:rPr>
                <w:lang w:bidi="en-US"/>
              </w:rPr>
              <w:t xml:space="preserve">18-20 </w:t>
            </w:r>
            <w:proofErr w:type="spellStart"/>
            <w:r>
              <w:rPr>
                <w:lang w:bidi="en-US"/>
              </w:rPr>
              <w:t>Cavenagh</w:t>
            </w:r>
            <w:proofErr w:type="spellEnd"/>
            <w:r>
              <w:rPr>
                <w:lang w:bidi="en-US"/>
              </w:rPr>
              <w:t xml:space="preserve"> Street, Darwin</w:t>
            </w:r>
          </w:p>
          <w:p w14:paraId="2E088E3D" w14:textId="2363A1A7" w:rsidR="00457306" w:rsidRDefault="00457306" w:rsidP="000B3584">
            <w:pPr>
              <w:jc w:val="both"/>
              <w:rPr>
                <w:lang w:bidi="en-US"/>
              </w:rPr>
            </w:pPr>
            <w:r>
              <w:rPr>
                <w:lang w:bidi="en-US"/>
              </w:rPr>
              <w:t>between 8</w:t>
            </w:r>
            <w:r w:rsidR="00D6309A">
              <w:rPr>
                <w:lang w:bidi="en-US"/>
              </w:rPr>
              <w:t>:30 am to 4 pm Monday to Friday</w:t>
            </w:r>
          </w:p>
          <w:p w14:paraId="0B2609CD" w14:textId="77777777" w:rsidR="00457306" w:rsidRPr="00246680" w:rsidRDefault="00457306" w:rsidP="000B3584">
            <w:pPr>
              <w:spacing w:after="0"/>
              <w:jc w:val="both"/>
              <w:rPr>
                <w:b/>
                <w:u w:val="single"/>
                <w:lang w:bidi="en-US"/>
              </w:rPr>
            </w:pPr>
            <w:r w:rsidRPr="00246680">
              <w:rPr>
                <w:b/>
                <w:u w:val="single"/>
                <w:lang w:bidi="en-US"/>
              </w:rPr>
              <w:t>Alice Springs:</w:t>
            </w:r>
          </w:p>
          <w:p w14:paraId="251F6C1D" w14:textId="77777777" w:rsidR="00457306" w:rsidRDefault="00457306" w:rsidP="000B3584">
            <w:pPr>
              <w:spacing w:after="0"/>
              <w:jc w:val="both"/>
              <w:rPr>
                <w:lang w:bidi="en-US"/>
              </w:rPr>
            </w:pPr>
            <w:r>
              <w:rPr>
                <w:lang w:bidi="en-US"/>
              </w:rPr>
              <w:t>Level 1 Greenwell Building, 50 Bath Street, Alice Springs.</w:t>
            </w:r>
          </w:p>
          <w:p w14:paraId="0A67E03F" w14:textId="1C58035E" w:rsidR="00457306" w:rsidRDefault="00457306" w:rsidP="000B3584">
            <w:pPr>
              <w:spacing w:after="0"/>
              <w:jc w:val="both"/>
              <w:rPr>
                <w:lang w:bidi="en-US"/>
              </w:rPr>
            </w:pPr>
            <w:r w:rsidRPr="00FE35C8">
              <w:rPr>
                <w:lang w:bidi="en-US"/>
              </w:rPr>
              <w:t>between 8:30 am to 4 pm Monday to Friday</w:t>
            </w:r>
          </w:p>
        </w:tc>
      </w:tr>
    </w:tbl>
    <w:p w14:paraId="52DE7FC4" w14:textId="77777777" w:rsidR="0024495B" w:rsidRDefault="0024495B" w:rsidP="000B3584">
      <w:pPr>
        <w:pStyle w:val="Heading1"/>
        <w:keepNext/>
        <w:keepLines/>
        <w:spacing w:after="120"/>
        <w:ind w:left="431" w:hanging="431"/>
        <w:jc w:val="both"/>
      </w:pPr>
      <w:bookmarkStart w:id="20" w:name="_Toc13733140"/>
      <w:bookmarkStart w:id="21" w:name="_Toc153437965"/>
      <w:r>
        <w:t>Lodgement of applications</w:t>
      </w:r>
      <w:bookmarkEnd w:id="20"/>
      <w:bookmarkEnd w:id="21"/>
    </w:p>
    <w:p w14:paraId="5361F518" w14:textId="1297EC76" w:rsidR="00931FFD" w:rsidRDefault="00931FFD" w:rsidP="000B3584">
      <w:pPr>
        <w:spacing w:after="120" w:line="252" w:lineRule="auto"/>
        <w:jc w:val="both"/>
        <w:rPr>
          <w:spacing w:val="1"/>
        </w:rPr>
      </w:pPr>
      <w:r>
        <w:rPr>
          <w:spacing w:val="1"/>
        </w:rPr>
        <w:t>The approved application form</w:t>
      </w:r>
      <w:r w:rsidR="00FA1675">
        <w:rPr>
          <w:spacing w:val="1"/>
        </w:rPr>
        <w:t>s</w:t>
      </w:r>
      <w:r>
        <w:rPr>
          <w:spacing w:val="1"/>
        </w:rPr>
        <w:t xml:space="preserve"> for the </w:t>
      </w:r>
      <w:r w:rsidR="00793B2A">
        <w:rPr>
          <w:spacing w:val="1"/>
        </w:rPr>
        <w:t>2023</w:t>
      </w:r>
      <w:r>
        <w:rPr>
          <w:spacing w:val="1"/>
        </w:rPr>
        <w:t xml:space="preserve"> Alice Sprin</w:t>
      </w:r>
      <w:r w:rsidR="004C59AD">
        <w:rPr>
          <w:spacing w:val="1"/>
        </w:rPr>
        <w:t>g</w:t>
      </w:r>
      <w:r>
        <w:rPr>
          <w:spacing w:val="1"/>
        </w:rPr>
        <w:t xml:space="preserve">s and Darwin Taxi </w:t>
      </w:r>
      <w:r w:rsidR="00F00BD2">
        <w:rPr>
          <w:spacing w:val="1"/>
        </w:rPr>
        <w:t xml:space="preserve">Licence </w:t>
      </w:r>
      <w:r w:rsidR="00FA1675">
        <w:rPr>
          <w:spacing w:val="1"/>
        </w:rPr>
        <w:t>Ballot are titled below and are</w:t>
      </w:r>
      <w:r w:rsidR="004C59AD">
        <w:rPr>
          <w:spacing w:val="1"/>
        </w:rPr>
        <w:t xml:space="preserve"> only</w:t>
      </w:r>
      <w:r>
        <w:rPr>
          <w:spacing w:val="1"/>
        </w:rPr>
        <w:t xml:space="preserve"> issued by </w:t>
      </w:r>
      <w:r w:rsidR="004C59AD">
        <w:rPr>
          <w:spacing w:val="1"/>
        </w:rPr>
        <w:t xml:space="preserve">the </w:t>
      </w:r>
      <w:r w:rsidR="006608B1">
        <w:rPr>
          <w:spacing w:val="1"/>
        </w:rPr>
        <w:t>d</w:t>
      </w:r>
      <w:r w:rsidR="004C59AD">
        <w:rPr>
          <w:spacing w:val="1"/>
        </w:rPr>
        <w:t>epartment.</w:t>
      </w:r>
    </w:p>
    <w:p w14:paraId="1327CBFA" w14:textId="2AB611E2" w:rsidR="00F00BD2" w:rsidRPr="00246680" w:rsidRDefault="00F00BD2" w:rsidP="000B3584">
      <w:pPr>
        <w:pStyle w:val="ListParagraph"/>
        <w:numPr>
          <w:ilvl w:val="0"/>
          <w:numId w:val="12"/>
        </w:numPr>
        <w:spacing w:after="40"/>
        <w:ind w:left="714" w:hanging="357"/>
        <w:jc w:val="both"/>
        <w:rPr>
          <w:rFonts w:eastAsia="Arial"/>
          <w:w w:val="103"/>
        </w:rPr>
      </w:pPr>
      <w:r>
        <w:rPr>
          <w:spacing w:val="1"/>
        </w:rPr>
        <w:t xml:space="preserve">Tier 1 - </w:t>
      </w:r>
      <w:r w:rsidR="0024495B" w:rsidRPr="00010C02">
        <w:rPr>
          <w:rFonts w:eastAsia="Arial"/>
          <w:w w:val="103"/>
        </w:rPr>
        <w:t xml:space="preserve">Application Form – </w:t>
      </w:r>
      <w:r w:rsidR="00793B2A">
        <w:rPr>
          <w:rFonts w:eastAsia="Arial"/>
          <w:w w:val="103"/>
        </w:rPr>
        <w:t>2023</w:t>
      </w:r>
      <w:r w:rsidR="0024495B" w:rsidRPr="00010C02">
        <w:rPr>
          <w:rFonts w:eastAsia="Arial"/>
          <w:w w:val="103"/>
        </w:rPr>
        <w:t xml:space="preserve"> Darwin Taxi </w:t>
      </w:r>
      <w:r>
        <w:rPr>
          <w:rFonts w:eastAsia="Arial"/>
          <w:w w:val="103"/>
        </w:rPr>
        <w:t xml:space="preserve">Licence </w:t>
      </w:r>
      <w:r w:rsidR="0024495B" w:rsidRPr="00010C02">
        <w:rPr>
          <w:rFonts w:eastAsia="Arial"/>
          <w:w w:val="103"/>
        </w:rPr>
        <w:t>Ballot;</w:t>
      </w:r>
    </w:p>
    <w:p w14:paraId="7A6C3752" w14:textId="0C160BC3" w:rsidR="00F00BD2" w:rsidRPr="00010C02" w:rsidRDefault="00F00BD2" w:rsidP="000B3584">
      <w:pPr>
        <w:pStyle w:val="ListParagraph"/>
        <w:numPr>
          <w:ilvl w:val="0"/>
          <w:numId w:val="12"/>
        </w:numPr>
        <w:spacing w:after="40"/>
        <w:ind w:left="714" w:hanging="357"/>
        <w:jc w:val="both"/>
        <w:rPr>
          <w:rFonts w:eastAsia="Arial"/>
          <w:w w:val="103"/>
        </w:rPr>
      </w:pPr>
      <w:r>
        <w:rPr>
          <w:spacing w:val="1"/>
        </w:rPr>
        <w:t xml:space="preserve">Tier 2 - </w:t>
      </w:r>
      <w:r w:rsidRPr="00010C02">
        <w:rPr>
          <w:rFonts w:eastAsia="Arial"/>
          <w:w w:val="103"/>
        </w:rPr>
        <w:t xml:space="preserve">Application Form – </w:t>
      </w:r>
      <w:r w:rsidR="00793B2A">
        <w:rPr>
          <w:rFonts w:eastAsia="Arial"/>
          <w:w w:val="103"/>
        </w:rPr>
        <w:t>2023</w:t>
      </w:r>
      <w:r w:rsidRPr="00010C02">
        <w:rPr>
          <w:rFonts w:eastAsia="Arial"/>
          <w:w w:val="103"/>
        </w:rPr>
        <w:t xml:space="preserve"> Da</w:t>
      </w:r>
      <w:r>
        <w:rPr>
          <w:rFonts w:eastAsia="Arial"/>
          <w:w w:val="103"/>
        </w:rPr>
        <w:t>rwin Taxi Licence Ballot;</w:t>
      </w:r>
    </w:p>
    <w:p w14:paraId="378A0FC2" w14:textId="2B3C4EED" w:rsidR="00F00BD2" w:rsidRPr="00010C02" w:rsidRDefault="00F00BD2" w:rsidP="000B3584">
      <w:pPr>
        <w:pStyle w:val="ListParagraph"/>
        <w:numPr>
          <w:ilvl w:val="0"/>
          <w:numId w:val="12"/>
        </w:numPr>
        <w:spacing w:after="40"/>
        <w:ind w:left="714" w:hanging="357"/>
        <w:jc w:val="both"/>
        <w:rPr>
          <w:rFonts w:eastAsia="Arial"/>
          <w:w w:val="103"/>
        </w:rPr>
      </w:pPr>
      <w:r>
        <w:rPr>
          <w:spacing w:val="1"/>
        </w:rPr>
        <w:t xml:space="preserve">Tier 1 - </w:t>
      </w:r>
      <w:r w:rsidRPr="00010C02">
        <w:rPr>
          <w:rFonts w:eastAsia="Arial"/>
          <w:w w:val="103"/>
        </w:rPr>
        <w:t xml:space="preserve">Application Form – </w:t>
      </w:r>
      <w:r w:rsidR="00793B2A">
        <w:rPr>
          <w:rFonts w:eastAsia="Arial"/>
          <w:w w:val="103"/>
        </w:rPr>
        <w:t>2023</w:t>
      </w:r>
      <w:r w:rsidRPr="00010C02">
        <w:rPr>
          <w:rFonts w:eastAsia="Arial"/>
          <w:w w:val="103"/>
        </w:rPr>
        <w:t xml:space="preserve"> </w:t>
      </w:r>
      <w:r>
        <w:rPr>
          <w:rFonts w:eastAsia="Arial"/>
          <w:w w:val="103"/>
        </w:rPr>
        <w:t>Alice Springs</w:t>
      </w:r>
      <w:r w:rsidRPr="00010C02">
        <w:rPr>
          <w:rFonts w:eastAsia="Arial"/>
          <w:w w:val="103"/>
        </w:rPr>
        <w:t xml:space="preserve"> Taxi </w:t>
      </w:r>
      <w:r>
        <w:rPr>
          <w:rFonts w:eastAsia="Arial"/>
          <w:w w:val="103"/>
        </w:rPr>
        <w:t xml:space="preserve">Licence </w:t>
      </w:r>
      <w:r w:rsidRPr="00010C02">
        <w:rPr>
          <w:rFonts w:eastAsia="Arial"/>
          <w:w w:val="103"/>
        </w:rPr>
        <w:t xml:space="preserve">Ballot; </w:t>
      </w:r>
      <w:r w:rsidRPr="00010C02">
        <w:rPr>
          <w:rFonts w:eastAsia="Arial"/>
          <w:b/>
          <w:i/>
          <w:w w:val="103"/>
          <w:u w:val="single"/>
        </w:rPr>
        <w:t>or</w:t>
      </w:r>
      <w:r w:rsidRPr="00010C02">
        <w:rPr>
          <w:rFonts w:eastAsia="Arial"/>
          <w:i/>
          <w:w w:val="103"/>
        </w:rPr>
        <w:t xml:space="preserve"> </w:t>
      </w:r>
    </w:p>
    <w:p w14:paraId="3EFFAC7D" w14:textId="51B9A44B" w:rsidR="00F00BD2" w:rsidRPr="00010C02" w:rsidRDefault="00F00BD2" w:rsidP="000B3584">
      <w:pPr>
        <w:pStyle w:val="ListParagraph"/>
        <w:numPr>
          <w:ilvl w:val="0"/>
          <w:numId w:val="12"/>
        </w:numPr>
        <w:jc w:val="both"/>
        <w:rPr>
          <w:rFonts w:eastAsia="Arial"/>
          <w:w w:val="103"/>
        </w:rPr>
      </w:pPr>
      <w:r>
        <w:rPr>
          <w:spacing w:val="1"/>
        </w:rPr>
        <w:t xml:space="preserve">Tier 2 - </w:t>
      </w:r>
      <w:r w:rsidRPr="00010C02">
        <w:rPr>
          <w:rFonts w:eastAsia="Arial"/>
          <w:w w:val="103"/>
        </w:rPr>
        <w:t xml:space="preserve">Application Form – </w:t>
      </w:r>
      <w:r w:rsidR="00793B2A">
        <w:rPr>
          <w:rFonts w:eastAsia="Arial"/>
          <w:w w:val="103"/>
        </w:rPr>
        <w:t>2023</w:t>
      </w:r>
      <w:r w:rsidRPr="00010C02">
        <w:rPr>
          <w:rFonts w:eastAsia="Arial"/>
          <w:w w:val="103"/>
        </w:rPr>
        <w:t xml:space="preserve"> </w:t>
      </w:r>
      <w:r>
        <w:rPr>
          <w:rFonts w:eastAsia="Arial"/>
          <w:w w:val="103"/>
        </w:rPr>
        <w:t>Alice Springs Taxi Licence Ballot.</w:t>
      </w:r>
    </w:p>
    <w:p w14:paraId="41343CFA" w14:textId="31D3E081" w:rsidR="0024495B" w:rsidRDefault="0024495B" w:rsidP="000B3584">
      <w:pPr>
        <w:spacing w:after="0"/>
        <w:ind w:right="79"/>
        <w:jc w:val="both"/>
        <w:rPr>
          <w:rFonts w:eastAsia="Arial" w:cs="Arial"/>
          <w:b/>
          <w:bCs/>
          <w:w w:val="103"/>
        </w:rPr>
      </w:pPr>
      <w:r w:rsidRPr="00010C02">
        <w:rPr>
          <w:rFonts w:eastAsia="Arial" w:cs="Arial"/>
          <w:spacing w:val="1"/>
        </w:rPr>
        <w:t>A</w:t>
      </w:r>
      <w:r w:rsidRPr="00010C02">
        <w:rPr>
          <w:rFonts w:eastAsia="Arial" w:cs="Arial"/>
        </w:rPr>
        <w:t>ll</w:t>
      </w:r>
      <w:r w:rsidRPr="00010C02">
        <w:rPr>
          <w:rFonts w:eastAsia="Arial" w:cs="Arial"/>
          <w:spacing w:val="9"/>
        </w:rPr>
        <w:t xml:space="preserve"> </w:t>
      </w:r>
      <w:r w:rsidRPr="00010C02">
        <w:rPr>
          <w:rFonts w:eastAsia="Arial" w:cs="Arial"/>
          <w:spacing w:val="2"/>
        </w:rPr>
        <w:t>f</w:t>
      </w:r>
      <w:r w:rsidRPr="00010C02">
        <w:rPr>
          <w:rFonts w:eastAsia="Arial" w:cs="Arial"/>
        </w:rPr>
        <w:t>ields</w:t>
      </w:r>
      <w:r w:rsidRPr="00010C02">
        <w:rPr>
          <w:rFonts w:eastAsia="Arial" w:cs="Arial"/>
          <w:spacing w:val="16"/>
        </w:rPr>
        <w:t xml:space="preserve"> </w:t>
      </w:r>
      <w:r w:rsidRPr="00010C02">
        <w:rPr>
          <w:rFonts w:eastAsia="Arial" w:cs="Arial"/>
        </w:rPr>
        <w:t>on</w:t>
      </w:r>
      <w:r w:rsidRPr="00010C02">
        <w:rPr>
          <w:rFonts w:eastAsia="Arial" w:cs="Arial"/>
          <w:spacing w:val="9"/>
        </w:rPr>
        <w:t xml:space="preserve"> </w:t>
      </w:r>
      <w:r w:rsidRPr="00010C02">
        <w:rPr>
          <w:rFonts w:eastAsia="Arial" w:cs="Arial"/>
        </w:rPr>
        <w:t>the</w:t>
      </w:r>
      <w:r w:rsidRPr="00010C02">
        <w:rPr>
          <w:rFonts w:eastAsia="Arial" w:cs="Arial"/>
          <w:spacing w:val="10"/>
        </w:rPr>
        <w:t xml:space="preserve"> </w:t>
      </w:r>
      <w:r w:rsidRPr="00010C02">
        <w:rPr>
          <w:rFonts w:eastAsia="Arial" w:cs="Arial"/>
          <w:spacing w:val="-2"/>
        </w:rPr>
        <w:t>a</w:t>
      </w:r>
      <w:r w:rsidRPr="00010C02">
        <w:rPr>
          <w:rFonts w:eastAsia="Arial" w:cs="Arial"/>
        </w:rPr>
        <w:t>pplica</w:t>
      </w:r>
      <w:r w:rsidRPr="00010C02">
        <w:rPr>
          <w:rFonts w:eastAsia="Arial" w:cs="Arial"/>
          <w:spacing w:val="2"/>
        </w:rPr>
        <w:t>t</w:t>
      </w:r>
      <w:r w:rsidRPr="00010C02">
        <w:rPr>
          <w:rFonts w:eastAsia="Arial" w:cs="Arial"/>
          <w:spacing w:val="-3"/>
        </w:rPr>
        <w:t>i</w:t>
      </w:r>
      <w:r w:rsidRPr="00010C02">
        <w:rPr>
          <w:rFonts w:eastAsia="Arial" w:cs="Arial"/>
        </w:rPr>
        <w:t>on</w:t>
      </w:r>
      <w:r w:rsidRPr="00010C02">
        <w:rPr>
          <w:rFonts w:eastAsia="Arial" w:cs="Arial"/>
          <w:spacing w:val="31"/>
        </w:rPr>
        <w:t xml:space="preserve"> </w:t>
      </w:r>
      <w:r w:rsidRPr="00010C02">
        <w:rPr>
          <w:rFonts w:eastAsia="Arial" w:cs="Arial"/>
          <w:spacing w:val="2"/>
        </w:rPr>
        <w:t>f</w:t>
      </w:r>
      <w:r w:rsidRPr="00010C02">
        <w:rPr>
          <w:rFonts w:eastAsia="Arial" w:cs="Arial"/>
          <w:spacing w:val="-2"/>
        </w:rPr>
        <w:t>or</w:t>
      </w:r>
      <w:r w:rsidRPr="00010C02">
        <w:rPr>
          <w:rFonts w:eastAsia="Arial" w:cs="Arial"/>
        </w:rPr>
        <w:t>m</w:t>
      </w:r>
      <w:r w:rsidRPr="00010C02">
        <w:rPr>
          <w:rFonts w:eastAsia="Arial" w:cs="Arial"/>
          <w:spacing w:val="14"/>
        </w:rPr>
        <w:t xml:space="preserve"> </w:t>
      </w:r>
      <w:r w:rsidRPr="00010C02">
        <w:rPr>
          <w:rFonts w:eastAsia="Arial" w:cs="Arial"/>
          <w:spacing w:val="5"/>
        </w:rPr>
        <w:t>m</w:t>
      </w:r>
      <w:r w:rsidRPr="00010C02">
        <w:rPr>
          <w:rFonts w:eastAsia="Arial" w:cs="Arial"/>
          <w:spacing w:val="-2"/>
        </w:rPr>
        <w:t>u</w:t>
      </w:r>
      <w:r w:rsidRPr="00010C02">
        <w:rPr>
          <w:rFonts w:eastAsia="Arial" w:cs="Arial"/>
        </w:rPr>
        <w:t>st</w:t>
      </w:r>
      <w:r w:rsidRPr="00010C02">
        <w:rPr>
          <w:rFonts w:eastAsia="Arial" w:cs="Arial"/>
          <w:spacing w:val="15"/>
        </w:rPr>
        <w:t xml:space="preserve"> </w:t>
      </w:r>
      <w:r w:rsidRPr="00010C02">
        <w:rPr>
          <w:rFonts w:eastAsia="Arial" w:cs="Arial"/>
        </w:rPr>
        <w:t>be</w:t>
      </w:r>
      <w:r w:rsidRPr="00010C02">
        <w:rPr>
          <w:rFonts w:eastAsia="Arial" w:cs="Arial"/>
          <w:spacing w:val="9"/>
        </w:rPr>
        <w:t xml:space="preserve"> </w:t>
      </w:r>
      <w:r w:rsidRPr="00010C02">
        <w:rPr>
          <w:rFonts w:eastAsia="Arial" w:cs="Arial"/>
        </w:rPr>
        <w:t>c</w:t>
      </w:r>
      <w:r w:rsidRPr="00010C02">
        <w:rPr>
          <w:rFonts w:eastAsia="Arial" w:cs="Arial"/>
          <w:spacing w:val="-5"/>
        </w:rPr>
        <w:t>o</w:t>
      </w:r>
      <w:r w:rsidRPr="00010C02">
        <w:rPr>
          <w:rFonts w:eastAsia="Arial" w:cs="Arial"/>
          <w:spacing w:val="5"/>
        </w:rPr>
        <w:t>m</w:t>
      </w:r>
      <w:r w:rsidRPr="00010C02">
        <w:rPr>
          <w:rFonts w:eastAsia="Arial" w:cs="Arial"/>
        </w:rPr>
        <w:t>p</w:t>
      </w:r>
      <w:r w:rsidRPr="00010C02">
        <w:rPr>
          <w:rFonts w:eastAsia="Arial" w:cs="Arial"/>
          <w:spacing w:val="-3"/>
        </w:rPr>
        <w:t>l</w:t>
      </w:r>
      <w:r w:rsidRPr="00010C02">
        <w:rPr>
          <w:rFonts w:eastAsia="Arial" w:cs="Arial"/>
        </w:rPr>
        <w:t>eted</w:t>
      </w:r>
      <w:r w:rsidRPr="00010C02">
        <w:rPr>
          <w:rFonts w:eastAsia="Arial" w:cs="Arial"/>
          <w:spacing w:val="30"/>
        </w:rPr>
        <w:t xml:space="preserve"> </w:t>
      </w:r>
      <w:r w:rsidRPr="00010C02">
        <w:rPr>
          <w:rFonts w:eastAsia="Arial" w:cs="Arial"/>
        </w:rPr>
        <w:t>in</w:t>
      </w:r>
      <w:r w:rsidRPr="00010C02">
        <w:rPr>
          <w:rFonts w:eastAsia="Arial" w:cs="Arial"/>
          <w:spacing w:val="5"/>
        </w:rPr>
        <w:t xml:space="preserve"> f</w:t>
      </w:r>
      <w:r w:rsidRPr="00010C02">
        <w:rPr>
          <w:rFonts w:eastAsia="Arial" w:cs="Arial"/>
        </w:rPr>
        <w:t>ul</w:t>
      </w:r>
      <w:r w:rsidRPr="00010C02">
        <w:rPr>
          <w:rFonts w:eastAsia="Arial" w:cs="Arial"/>
          <w:spacing w:val="-3"/>
        </w:rPr>
        <w:t>l</w:t>
      </w:r>
      <w:r w:rsidRPr="00010C02">
        <w:rPr>
          <w:rFonts w:eastAsia="Arial" w:cs="Arial"/>
        </w:rPr>
        <w:t>.</w:t>
      </w:r>
      <w:r w:rsidRPr="00010C02">
        <w:rPr>
          <w:rFonts w:eastAsia="Arial" w:cs="Arial"/>
          <w:spacing w:val="11"/>
        </w:rPr>
        <w:t xml:space="preserve"> </w:t>
      </w:r>
      <w:r w:rsidRPr="00010C02">
        <w:rPr>
          <w:rFonts w:eastAsia="Arial" w:cs="Arial"/>
          <w:spacing w:val="2"/>
        </w:rPr>
        <w:t>I</w:t>
      </w:r>
      <w:r w:rsidRPr="00010C02">
        <w:rPr>
          <w:rFonts w:eastAsia="Arial" w:cs="Arial"/>
        </w:rPr>
        <w:t>nc</w:t>
      </w:r>
      <w:r w:rsidRPr="00010C02">
        <w:rPr>
          <w:rFonts w:eastAsia="Arial" w:cs="Arial"/>
          <w:spacing w:val="-5"/>
        </w:rPr>
        <w:t>o</w:t>
      </w:r>
      <w:r w:rsidRPr="00010C02">
        <w:rPr>
          <w:rFonts w:eastAsia="Arial" w:cs="Arial"/>
          <w:spacing w:val="3"/>
        </w:rPr>
        <w:t>m</w:t>
      </w:r>
      <w:r w:rsidRPr="00010C02">
        <w:rPr>
          <w:rFonts w:eastAsia="Arial" w:cs="Arial"/>
        </w:rPr>
        <w:t>plete</w:t>
      </w:r>
      <w:r w:rsidRPr="00010C02">
        <w:rPr>
          <w:rFonts w:eastAsia="Arial" w:cs="Arial"/>
          <w:spacing w:val="31"/>
        </w:rPr>
        <w:t xml:space="preserve"> </w:t>
      </w:r>
      <w:r w:rsidRPr="00010C02">
        <w:rPr>
          <w:rFonts w:eastAsia="Arial" w:cs="Arial"/>
        </w:rPr>
        <w:t>or</w:t>
      </w:r>
      <w:r w:rsidRPr="00010C02">
        <w:rPr>
          <w:rFonts w:eastAsia="Arial" w:cs="Arial"/>
          <w:spacing w:val="3"/>
        </w:rPr>
        <w:t xml:space="preserve"> </w:t>
      </w:r>
      <w:r w:rsidRPr="00010C02">
        <w:rPr>
          <w:rFonts w:eastAsia="Arial" w:cs="Arial"/>
          <w:w w:val="103"/>
        </w:rPr>
        <w:t>non</w:t>
      </w:r>
      <w:r w:rsidRPr="00010C02">
        <w:rPr>
          <w:rFonts w:eastAsia="Arial" w:cs="Arial"/>
          <w:spacing w:val="1"/>
          <w:w w:val="103"/>
        </w:rPr>
        <w:t>-</w:t>
      </w:r>
      <w:r w:rsidRPr="00010C02">
        <w:rPr>
          <w:rFonts w:eastAsia="Arial" w:cs="Arial"/>
          <w:spacing w:val="2"/>
          <w:w w:val="103"/>
        </w:rPr>
        <w:t>c</w:t>
      </w:r>
      <w:r w:rsidRPr="00010C02">
        <w:rPr>
          <w:rFonts w:eastAsia="Arial" w:cs="Arial"/>
          <w:w w:val="103"/>
        </w:rPr>
        <w:t>o</w:t>
      </w:r>
      <w:r w:rsidRPr="00010C02">
        <w:rPr>
          <w:rFonts w:eastAsia="Arial" w:cs="Arial"/>
          <w:spacing w:val="-2"/>
          <w:w w:val="103"/>
        </w:rPr>
        <w:t>n</w:t>
      </w:r>
      <w:r w:rsidRPr="00010C02">
        <w:rPr>
          <w:rFonts w:eastAsia="Arial" w:cs="Arial"/>
          <w:spacing w:val="2"/>
          <w:w w:val="103"/>
        </w:rPr>
        <w:t>f</w:t>
      </w:r>
      <w:r w:rsidRPr="00010C02">
        <w:rPr>
          <w:rFonts w:eastAsia="Arial" w:cs="Arial"/>
          <w:spacing w:val="-2"/>
          <w:w w:val="103"/>
        </w:rPr>
        <w:t>or</w:t>
      </w:r>
      <w:r w:rsidRPr="00010C02">
        <w:rPr>
          <w:rFonts w:eastAsia="Arial" w:cs="Arial"/>
          <w:spacing w:val="3"/>
          <w:w w:val="103"/>
        </w:rPr>
        <w:t>m</w:t>
      </w:r>
      <w:r w:rsidRPr="00010C02">
        <w:rPr>
          <w:rFonts w:eastAsia="Arial" w:cs="Arial"/>
          <w:w w:val="103"/>
        </w:rPr>
        <w:t xml:space="preserve">ing </w:t>
      </w:r>
      <w:r w:rsidRPr="00010C02">
        <w:rPr>
          <w:rFonts w:eastAsia="Arial" w:cs="Arial"/>
          <w:spacing w:val="3"/>
        </w:rPr>
        <w:t>r</w:t>
      </w:r>
      <w:r w:rsidRPr="00010C02">
        <w:rPr>
          <w:rFonts w:eastAsia="Arial" w:cs="Arial"/>
          <w:spacing w:val="-2"/>
        </w:rPr>
        <w:t>e</w:t>
      </w:r>
      <w:r w:rsidRPr="00010C02">
        <w:rPr>
          <w:rFonts w:eastAsia="Arial" w:cs="Arial"/>
          <w:spacing w:val="2"/>
        </w:rPr>
        <w:t>s</w:t>
      </w:r>
      <w:r w:rsidRPr="00010C02">
        <w:rPr>
          <w:rFonts w:eastAsia="Arial" w:cs="Arial"/>
        </w:rPr>
        <w:t>ponses</w:t>
      </w:r>
      <w:r w:rsidRPr="00010C02">
        <w:rPr>
          <w:rFonts w:eastAsia="Arial" w:cs="Arial"/>
          <w:spacing w:val="27"/>
        </w:rPr>
        <w:t xml:space="preserve"> </w:t>
      </w:r>
      <w:r w:rsidRPr="00010C02">
        <w:rPr>
          <w:rFonts w:eastAsia="Arial" w:cs="Arial"/>
          <w:spacing w:val="-1"/>
        </w:rPr>
        <w:t>w</w:t>
      </w:r>
      <w:r w:rsidRPr="00010C02">
        <w:rPr>
          <w:rFonts w:eastAsia="Arial" w:cs="Arial"/>
          <w:spacing w:val="-3"/>
        </w:rPr>
        <w:t>i</w:t>
      </w:r>
      <w:r w:rsidRPr="00010C02">
        <w:rPr>
          <w:rFonts w:eastAsia="Arial" w:cs="Arial"/>
          <w:spacing w:val="2"/>
        </w:rPr>
        <w:t>l</w:t>
      </w:r>
      <w:r w:rsidRPr="00010C02">
        <w:rPr>
          <w:rFonts w:eastAsia="Arial" w:cs="Arial"/>
        </w:rPr>
        <w:t>l</w:t>
      </w:r>
      <w:r w:rsidRPr="00010C02">
        <w:rPr>
          <w:rFonts w:eastAsia="Arial" w:cs="Arial"/>
          <w:spacing w:val="10"/>
        </w:rPr>
        <w:t xml:space="preserve"> </w:t>
      </w:r>
      <w:r w:rsidRPr="00010C02">
        <w:rPr>
          <w:rFonts w:eastAsia="Arial" w:cs="Arial"/>
        </w:rPr>
        <w:t>be</w:t>
      </w:r>
      <w:r w:rsidRPr="00010C02">
        <w:rPr>
          <w:rFonts w:eastAsia="Arial" w:cs="Arial"/>
          <w:spacing w:val="11"/>
        </w:rPr>
        <w:t xml:space="preserve"> </w:t>
      </w:r>
      <w:r w:rsidRPr="00010C02">
        <w:rPr>
          <w:rFonts w:eastAsia="Arial" w:cs="Arial"/>
        </w:rPr>
        <w:t>conside</w:t>
      </w:r>
      <w:r w:rsidRPr="00010C02">
        <w:rPr>
          <w:rFonts w:eastAsia="Arial" w:cs="Arial"/>
          <w:spacing w:val="1"/>
        </w:rPr>
        <w:t>r</w:t>
      </w:r>
      <w:r w:rsidRPr="00010C02">
        <w:rPr>
          <w:rFonts w:eastAsia="Arial" w:cs="Arial"/>
        </w:rPr>
        <w:t>ed</w:t>
      </w:r>
      <w:r w:rsidRPr="00010C02">
        <w:rPr>
          <w:rFonts w:eastAsia="Arial" w:cs="Arial"/>
          <w:spacing w:val="31"/>
        </w:rPr>
        <w:t xml:space="preserve"> </w:t>
      </w:r>
      <w:r w:rsidRPr="00010C02">
        <w:rPr>
          <w:rFonts w:eastAsia="Arial" w:cs="Arial"/>
        </w:rPr>
        <w:t>inel</w:t>
      </w:r>
      <w:r w:rsidRPr="00010C02">
        <w:rPr>
          <w:rFonts w:eastAsia="Arial" w:cs="Arial"/>
          <w:spacing w:val="-3"/>
        </w:rPr>
        <w:t>i</w:t>
      </w:r>
      <w:r w:rsidRPr="00010C02">
        <w:rPr>
          <w:rFonts w:eastAsia="Arial" w:cs="Arial"/>
        </w:rPr>
        <w:t>gible.</w:t>
      </w:r>
      <w:r w:rsidRPr="00010C02">
        <w:rPr>
          <w:rFonts w:eastAsia="Arial" w:cs="Arial"/>
          <w:spacing w:val="29"/>
        </w:rPr>
        <w:t xml:space="preserve"> </w:t>
      </w:r>
      <w:r w:rsidRPr="00010C02">
        <w:rPr>
          <w:rFonts w:eastAsia="Arial" w:cs="Arial"/>
          <w:spacing w:val="-1"/>
        </w:rPr>
        <w:t>B</w:t>
      </w:r>
      <w:r w:rsidRPr="00010C02">
        <w:rPr>
          <w:rFonts w:eastAsia="Arial" w:cs="Arial"/>
        </w:rPr>
        <w:t>allot</w:t>
      </w:r>
      <w:r w:rsidRPr="00010C02">
        <w:rPr>
          <w:rFonts w:eastAsia="Arial" w:cs="Arial"/>
          <w:spacing w:val="17"/>
        </w:rPr>
        <w:t xml:space="preserve"> </w:t>
      </w:r>
      <w:r w:rsidRPr="00010C02">
        <w:rPr>
          <w:rFonts w:eastAsia="Arial" w:cs="Arial"/>
        </w:rPr>
        <w:t>p</w:t>
      </w:r>
      <w:r w:rsidRPr="00010C02">
        <w:rPr>
          <w:rFonts w:eastAsia="Arial" w:cs="Arial"/>
          <w:spacing w:val="-2"/>
        </w:rPr>
        <w:t>a</w:t>
      </w:r>
      <w:r w:rsidRPr="00010C02">
        <w:rPr>
          <w:rFonts w:eastAsia="Arial" w:cs="Arial"/>
        </w:rPr>
        <w:t>pe</w:t>
      </w:r>
      <w:r w:rsidRPr="00010C02">
        <w:rPr>
          <w:rFonts w:eastAsia="Arial" w:cs="Arial"/>
          <w:spacing w:val="1"/>
        </w:rPr>
        <w:t>r</w:t>
      </w:r>
      <w:r w:rsidRPr="00010C02">
        <w:rPr>
          <w:rFonts w:eastAsia="Arial" w:cs="Arial"/>
        </w:rPr>
        <w:t>s</w:t>
      </w:r>
      <w:r w:rsidRPr="00010C02">
        <w:rPr>
          <w:rFonts w:eastAsia="Arial" w:cs="Arial"/>
          <w:spacing w:val="22"/>
        </w:rPr>
        <w:t xml:space="preserve"> </w:t>
      </w:r>
      <w:r w:rsidRPr="00010C02">
        <w:rPr>
          <w:rFonts w:eastAsia="Arial" w:cs="Arial"/>
          <w:spacing w:val="-3"/>
        </w:rPr>
        <w:t>w</w:t>
      </w:r>
      <w:r w:rsidRPr="00010C02">
        <w:rPr>
          <w:rFonts w:eastAsia="Arial" w:cs="Arial"/>
        </w:rPr>
        <w:t>hich</w:t>
      </w:r>
      <w:r w:rsidRPr="00010C02">
        <w:rPr>
          <w:rFonts w:eastAsia="Arial" w:cs="Arial"/>
          <w:spacing w:val="19"/>
        </w:rPr>
        <w:t xml:space="preserve"> </w:t>
      </w:r>
      <w:r w:rsidRPr="00010C02">
        <w:rPr>
          <w:rFonts w:eastAsia="Arial" w:cs="Arial"/>
        </w:rPr>
        <w:t>contain</w:t>
      </w:r>
      <w:r w:rsidRPr="00010C02">
        <w:rPr>
          <w:rFonts w:eastAsia="Arial" w:cs="Arial"/>
          <w:spacing w:val="21"/>
        </w:rPr>
        <w:t xml:space="preserve"> </w:t>
      </w:r>
      <w:r w:rsidRPr="00010C02">
        <w:rPr>
          <w:rFonts w:eastAsia="Arial" w:cs="Arial"/>
        </w:rPr>
        <w:t>alt</w:t>
      </w:r>
      <w:r w:rsidRPr="00010C02">
        <w:rPr>
          <w:rFonts w:eastAsia="Arial" w:cs="Arial"/>
          <w:spacing w:val="-2"/>
        </w:rPr>
        <w:t>e</w:t>
      </w:r>
      <w:r w:rsidRPr="00010C02">
        <w:rPr>
          <w:rFonts w:eastAsia="Arial" w:cs="Arial"/>
          <w:spacing w:val="3"/>
        </w:rPr>
        <w:t>r</w:t>
      </w:r>
      <w:r w:rsidRPr="00010C02">
        <w:rPr>
          <w:rFonts w:eastAsia="Arial" w:cs="Arial"/>
          <w:spacing w:val="-2"/>
        </w:rPr>
        <w:t>a</w:t>
      </w:r>
      <w:r w:rsidRPr="00010C02">
        <w:rPr>
          <w:rFonts w:eastAsia="Arial" w:cs="Arial"/>
        </w:rPr>
        <w:t>tions</w:t>
      </w:r>
      <w:r w:rsidRPr="00010C02">
        <w:rPr>
          <w:rFonts w:eastAsia="Arial" w:cs="Arial"/>
          <w:spacing w:val="30"/>
        </w:rPr>
        <w:t xml:space="preserve"> </w:t>
      </w:r>
      <w:r w:rsidRPr="00010C02">
        <w:rPr>
          <w:rFonts w:eastAsia="Arial" w:cs="Arial"/>
          <w:w w:val="103"/>
        </w:rPr>
        <w:t xml:space="preserve">or </w:t>
      </w:r>
      <w:r w:rsidRPr="00010C02">
        <w:rPr>
          <w:rFonts w:eastAsia="Arial" w:cs="Arial"/>
        </w:rPr>
        <w:t>deletions</w:t>
      </w:r>
      <w:r w:rsidRPr="00010C02">
        <w:rPr>
          <w:rFonts w:eastAsia="Arial" w:cs="Arial"/>
          <w:spacing w:val="28"/>
        </w:rPr>
        <w:t xml:space="preserve"> </w:t>
      </w:r>
      <w:r w:rsidRPr="00010C02">
        <w:rPr>
          <w:rFonts w:eastAsia="Arial" w:cs="Arial"/>
        </w:rPr>
        <w:t>or</w:t>
      </w:r>
      <w:r w:rsidRPr="00010C02">
        <w:rPr>
          <w:rFonts w:eastAsia="Arial" w:cs="Arial"/>
          <w:spacing w:val="5"/>
        </w:rPr>
        <w:t xml:space="preserve"> </w:t>
      </w:r>
      <w:r w:rsidRPr="00010C02">
        <w:rPr>
          <w:rFonts w:eastAsia="Arial" w:cs="Arial"/>
        </w:rPr>
        <w:t>a</w:t>
      </w:r>
      <w:r w:rsidRPr="00010C02">
        <w:rPr>
          <w:rFonts w:eastAsia="Arial" w:cs="Arial"/>
          <w:spacing w:val="1"/>
        </w:rPr>
        <w:t>r</w:t>
      </w:r>
      <w:r w:rsidRPr="00010C02">
        <w:rPr>
          <w:rFonts w:eastAsia="Arial" w:cs="Arial"/>
        </w:rPr>
        <w:t>e</w:t>
      </w:r>
      <w:r w:rsidRPr="00010C02">
        <w:rPr>
          <w:rFonts w:eastAsia="Arial" w:cs="Arial"/>
          <w:spacing w:val="11"/>
        </w:rPr>
        <w:t xml:space="preserve"> </w:t>
      </w:r>
      <w:r w:rsidRPr="00010C02">
        <w:rPr>
          <w:rFonts w:eastAsia="Arial" w:cs="Arial"/>
        </w:rPr>
        <w:t>not</w:t>
      </w:r>
      <w:r w:rsidRPr="00010C02">
        <w:rPr>
          <w:rFonts w:eastAsia="Arial" w:cs="Arial"/>
          <w:spacing w:val="10"/>
        </w:rPr>
        <w:t xml:space="preserve"> </w:t>
      </w:r>
      <w:r w:rsidRPr="00010C02">
        <w:rPr>
          <w:rFonts w:eastAsia="Arial" w:cs="Arial"/>
        </w:rPr>
        <w:t>clear</w:t>
      </w:r>
      <w:r w:rsidRPr="00010C02">
        <w:rPr>
          <w:rFonts w:eastAsia="Arial" w:cs="Arial"/>
          <w:spacing w:val="13"/>
        </w:rPr>
        <w:t xml:space="preserve"> </w:t>
      </w:r>
      <w:r w:rsidRPr="00010C02">
        <w:rPr>
          <w:rFonts w:eastAsia="Arial" w:cs="Arial"/>
        </w:rPr>
        <w:t>and</w:t>
      </w:r>
      <w:r w:rsidRPr="00010C02">
        <w:rPr>
          <w:rFonts w:eastAsia="Arial" w:cs="Arial"/>
          <w:spacing w:val="14"/>
        </w:rPr>
        <w:t xml:space="preserve"> </w:t>
      </w:r>
      <w:r w:rsidRPr="00010C02">
        <w:rPr>
          <w:rFonts w:eastAsia="Arial" w:cs="Arial"/>
          <w:spacing w:val="-3"/>
        </w:rPr>
        <w:t>l</w:t>
      </w:r>
      <w:r w:rsidRPr="00010C02">
        <w:rPr>
          <w:rFonts w:eastAsia="Arial" w:cs="Arial"/>
        </w:rPr>
        <w:t>egible</w:t>
      </w:r>
      <w:r w:rsidRPr="00010C02">
        <w:rPr>
          <w:rFonts w:eastAsia="Arial" w:cs="Arial"/>
          <w:spacing w:val="17"/>
        </w:rPr>
        <w:t xml:space="preserve"> </w:t>
      </w:r>
      <w:r w:rsidRPr="00010C02">
        <w:rPr>
          <w:rFonts w:eastAsia="Arial" w:cs="Arial"/>
          <w:spacing w:val="5"/>
        </w:rPr>
        <w:t>m</w:t>
      </w:r>
      <w:r w:rsidRPr="00010C02">
        <w:rPr>
          <w:rFonts w:eastAsia="Arial" w:cs="Arial"/>
          <w:spacing w:val="-2"/>
        </w:rPr>
        <w:t>a</w:t>
      </w:r>
      <w:r w:rsidRPr="00010C02">
        <w:rPr>
          <w:rFonts w:eastAsia="Arial" w:cs="Arial"/>
        </w:rPr>
        <w:t>y</w:t>
      </w:r>
      <w:r w:rsidRPr="00010C02">
        <w:rPr>
          <w:rFonts w:eastAsia="Arial" w:cs="Arial"/>
          <w:spacing w:val="10"/>
        </w:rPr>
        <w:t xml:space="preserve"> </w:t>
      </w:r>
      <w:r w:rsidRPr="00010C02">
        <w:rPr>
          <w:rFonts w:eastAsia="Arial" w:cs="Arial"/>
        </w:rPr>
        <w:t>be</w:t>
      </w:r>
      <w:r w:rsidRPr="00010C02">
        <w:rPr>
          <w:rFonts w:eastAsia="Arial" w:cs="Arial"/>
          <w:spacing w:val="11"/>
        </w:rPr>
        <w:t xml:space="preserve"> </w:t>
      </w:r>
      <w:r w:rsidRPr="00010C02">
        <w:rPr>
          <w:rFonts w:eastAsia="Arial" w:cs="Arial"/>
        </w:rPr>
        <w:t>excluded</w:t>
      </w:r>
      <w:r w:rsidRPr="00010C02">
        <w:rPr>
          <w:rFonts w:eastAsia="Arial" w:cs="Arial"/>
          <w:spacing w:val="24"/>
        </w:rPr>
        <w:t xml:space="preserve"> </w:t>
      </w:r>
      <w:r w:rsidRPr="00010C02">
        <w:rPr>
          <w:rFonts w:eastAsia="Arial" w:cs="Arial"/>
          <w:spacing w:val="2"/>
        </w:rPr>
        <w:t>f</w:t>
      </w:r>
      <w:r w:rsidRPr="00010C02">
        <w:rPr>
          <w:rFonts w:eastAsia="Arial" w:cs="Arial"/>
          <w:spacing w:val="1"/>
        </w:rPr>
        <w:t>r</w:t>
      </w:r>
      <w:r w:rsidRPr="00010C02">
        <w:rPr>
          <w:rFonts w:eastAsia="Arial" w:cs="Arial"/>
          <w:spacing w:val="-2"/>
        </w:rPr>
        <w:t>o</w:t>
      </w:r>
      <w:r w:rsidRPr="00010C02">
        <w:rPr>
          <w:rFonts w:eastAsia="Arial" w:cs="Arial"/>
        </w:rPr>
        <w:t>m</w:t>
      </w:r>
      <w:r w:rsidRPr="00010C02">
        <w:rPr>
          <w:rFonts w:eastAsia="Arial" w:cs="Arial"/>
          <w:spacing w:val="14"/>
        </w:rPr>
        <w:t xml:space="preserve"> </w:t>
      </w:r>
      <w:r w:rsidRPr="00010C02">
        <w:rPr>
          <w:rFonts w:eastAsia="Arial" w:cs="Arial"/>
          <w:spacing w:val="2"/>
        </w:rPr>
        <w:t>t</w:t>
      </w:r>
      <w:r w:rsidRPr="00010C02">
        <w:rPr>
          <w:rFonts w:eastAsia="Arial" w:cs="Arial"/>
        </w:rPr>
        <w:t>he</w:t>
      </w:r>
      <w:r w:rsidRPr="00010C02">
        <w:rPr>
          <w:rFonts w:eastAsia="Arial" w:cs="Arial"/>
          <w:spacing w:val="8"/>
        </w:rPr>
        <w:t xml:space="preserve"> </w:t>
      </w:r>
      <w:r w:rsidRPr="00010C02">
        <w:rPr>
          <w:rFonts w:eastAsia="Arial" w:cs="Arial"/>
        </w:rPr>
        <w:t>ballot</w:t>
      </w:r>
      <w:r w:rsidRPr="00010C02">
        <w:rPr>
          <w:rFonts w:eastAsia="Arial" w:cs="Arial"/>
          <w:spacing w:val="18"/>
        </w:rPr>
        <w:t xml:space="preserve"> </w:t>
      </w:r>
      <w:r w:rsidRPr="00010C02">
        <w:rPr>
          <w:rFonts w:eastAsia="Arial" w:cs="Arial"/>
          <w:spacing w:val="-2"/>
        </w:rPr>
        <w:t>p</w:t>
      </w:r>
      <w:r w:rsidRPr="00010C02">
        <w:rPr>
          <w:rFonts w:eastAsia="Arial" w:cs="Arial"/>
          <w:spacing w:val="1"/>
        </w:rPr>
        <w:t>r</w:t>
      </w:r>
      <w:r w:rsidRPr="00010C02">
        <w:rPr>
          <w:rFonts w:eastAsia="Arial" w:cs="Arial"/>
        </w:rPr>
        <w:t>o</w:t>
      </w:r>
      <w:r w:rsidRPr="00010C02">
        <w:rPr>
          <w:rFonts w:eastAsia="Arial" w:cs="Arial"/>
          <w:spacing w:val="-3"/>
        </w:rPr>
        <w:t>c</w:t>
      </w:r>
      <w:r w:rsidRPr="00010C02">
        <w:rPr>
          <w:rFonts w:eastAsia="Arial" w:cs="Arial"/>
        </w:rPr>
        <w:t>ess.</w:t>
      </w:r>
      <w:r w:rsidRPr="00010C02">
        <w:rPr>
          <w:rFonts w:eastAsia="Arial" w:cs="Arial"/>
          <w:spacing w:val="25"/>
        </w:rPr>
        <w:t xml:space="preserve"> </w:t>
      </w:r>
      <w:r w:rsidRPr="00010C02">
        <w:rPr>
          <w:rFonts w:eastAsia="Arial" w:cs="Arial"/>
          <w:b/>
          <w:bCs/>
          <w:spacing w:val="2"/>
        </w:rPr>
        <w:t>I</w:t>
      </w:r>
      <w:r w:rsidRPr="00010C02">
        <w:rPr>
          <w:rFonts w:eastAsia="Arial" w:cs="Arial"/>
          <w:b/>
          <w:bCs/>
        </w:rPr>
        <w:t>t</w:t>
      </w:r>
      <w:r w:rsidRPr="00010C02">
        <w:rPr>
          <w:rFonts w:eastAsia="Arial" w:cs="Arial"/>
          <w:b/>
          <w:bCs/>
          <w:spacing w:val="4"/>
        </w:rPr>
        <w:t xml:space="preserve"> </w:t>
      </w:r>
      <w:r w:rsidRPr="00010C02">
        <w:rPr>
          <w:rFonts w:eastAsia="Arial" w:cs="Arial"/>
          <w:b/>
          <w:bCs/>
          <w:spacing w:val="2"/>
        </w:rPr>
        <w:t>i</w:t>
      </w:r>
      <w:r w:rsidRPr="00010C02">
        <w:rPr>
          <w:rFonts w:eastAsia="Arial" w:cs="Arial"/>
          <w:b/>
          <w:bCs/>
        </w:rPr>
        <w:t>s</w:t>
      </w:r>
      <w:r w:rsidRPr="00010C02">
        <w:rPr>
          <w:rFonts w:eastAsia="Arial" w:cs="Arial"/>
          <w:b/>
          <w:bCs/>
          <w:spacing w:val="5"/>
        </w:rPr>
        <w:t xml:space="preserve"> </w:t>
      </w:r>
      <w:r w:rsidRPr="00010C02">
        <w:rPr>
          <w:rFonts w:eastAsia="Arial" w:cs="Arial"/>
          <w:b/>
          <w:bCs/>
          <w:spacing w:val="-2"/>
          <w:w w:val="103"/>
        </w:rPr>
        <w:t>y</w:t>
      </w:r>
      <w:r w:rsidRPr="00010C02">
        <w:rPr>
          <w:rFonts w:eastAsia="Arial" w:cs="Arial"/>
          <w:b/>
          <w:bCs/>
          <w:spacing w:val="1"/>
          <w:w w:val="103"/>
        </w:rPr>
        <w:t>ou</w:t>
      </w:r>
      <w:r w:rsidRPr="00010C02">
        <w:rPr>
          <w:rFonts w:eastAsia="Arial" w:cs="Arial"/>
          <w:b/>
          <w:bCs/>
          <w:w w:val="103"/>
        </w:rPr>
        <w:t xml:space="preserve">r </w:t>
      </w:r>
      <w:r w:rsidRPr="00010C02">
        <w:rPr>
          <w:rFonts w:eastAsia="Arial" w:cs="Arial"/>
          <w:b/>
          <w:bCs/>
          <w:spacing w:val="-1"/>
        </w:rPr>
        <w:t>r</w:t>
      </w:r>
      <w:r w:rsidRPr="00010C02">
        <w:rPr>
          <w:rFonts w:eastAsia="Arial" w:cs="Arial"/>
          <w:b/>
          <w:bCs/>
        </w:rPr>
        <w:t>es</w:t>
      </w:r>
      <w:r w:rsidRPr="00010C02">
        <w:rPr>
          <w:rFonts w:eastAsia="Arial" w:cs="Arial"/>
          <w:b/>
          <w:bCs/>
          <w:spacing w:val="1"/>
        </w:rPr>
        <w:t>p</w:t>
      </w:r>
      <w:r w:rsidRPr="00010C02">
        <w:rPr>
          <w:rFonts w:eastAsia="Arial" w:cs="Arial"/>
          <w:b/>
          <w:bCs/>
          <w:spacing w:val="-2"/>
        </w:rPr>
        <w:t>o</w:t>
      </w:r>
      <w:r w:rsidRPr="00010C02">
        <w:rPr>
          <w:rFonts w:eastAsia="Arial" w:cs="Arial"/>
          <w:b/>
          <w:bCs/>
          <w:spacing w:val="1"/>
        </w:rPr>
        <w:t>n</w:t>
      </w:r>
      <w:r w:rsidRPr="00010C02">
        <w:rPr>
          <w:rFonts w:eastAsia="Arial" w:cs="Arial"/>
          <w:b/>
          <w:bCs/>
        </w:rPr>
        <w:t>si</w:t>
      </w:r>
      <w:r w:rsidRPr="00010C02">
        <w:rPr>
          <w:rFonts w:eastAsia="Arial" w:cs="Arial"/>
          <w:b/>
          <w:bCs/>
          <w:spacing w:val="1"/>
        </w:rPr>
        <w:t>b</w:t>
      </w:r>
      <w:r w:rsidRPr="00010C02">
        <w:rPr>
          <w:rFonts w:eastAsia="Arial" w:cs="Arial"/>
          <w:b/>
          <w:bCs/>
          <w:spacing w:val="2"/>
        </w:rPr>
        <w:t>i</w:t>
      </w:r>
      <w:r w:rsidRPr="00010C02">
        <w:rPr>
          <w:rFonts w:eastAsia="Arial" w:cs="Arial"/>
          <w:b/>
          <w:bCs/>
        </w:rPr>
        <w:t>li</w:t>
      </w:r>
      <w:r w:rsidRPr="00010C02">
        <w:rPr>
          <w:rFonts w:eastAsia="Arial" w:cs="Arial"/>
          <w:b/>
          <w:bCs/>
          <w:spacing w:val="1"/>
        </w:rPr>
        <w:t>t</w:t>
      </w:r>
      <w:r w:rsidRPr="00010C02">
        <w:rPr>
          <w:rFonts w:eastAsia="Arial" w:cs="Arial"/>
          <w:b/>
          <w:bCs/>
        </w:rPr>
        <w:t>y</w:t>
      </w:r>
      <w:r w:rsidRPr="00010C02">
        <w:rPr>
          <w:rFonts w:eastAsia="Arial" w:cs="Arial"/>
          <w:b/>
          <w:bCs/>
          <w:spacing w:val="39"/>
        </w:rPr>
        <w:t xml:space="preserve"> </w:t>
      </w:r>
      <w:r w:rsidRPr="00010C02">
        <w:rPr>
          <w:rFonts w:eastAsia="Arial" w:cs="Arial"/>
          <w:b/>
          <w:bCs/>
          <w:spacing w:val="1"/>
        </w:rPr>
        <w:t>t</w:t>
      </w:r>
      <w:r w:rsidRPr="00010C02">
        <w:rPr>
          <w:rFonts w:eastAsia="Arial" w:cs="Arial"/>
          <w:b/>
          <w:bCs/>
        </w:rPr>
        <w:t>o</w:t>
      </w:r>
      <w:r w:rsidRPr="00010C02">
        <w:rPr>
          <w:rFonts w:eastAsia="Arial" w:cs="Arial"/>
          <w:b/>
          <w:bCs/>
          <w:spacing w:val="6"/>
        </w:rPr>
        <w:t xml:space="preserve"> </w:t>
      </w:r>
      <w:r w:rsidRPr="00010C02">
        <w:rPr>
          <w:rFonts w:eastAsia="Arial" w:cs="Arial"/>
          <w:b/>
          <w:bCs/>
        </w:rPr>
        <w:t>e</w:t>
      </w:r>
      <w:r w:rsidRPr="00010C02">
        <w:rPr>
          <w:rFonts w:eastAsia="Arial" w:cs="Arial"/>
          <w:b/>
          <w:bCs/>
          <w:spacing w:val="1"/>
        </w:rPr>
        <w:t>n</w:t>
      </w:r>
      <w:r w:rsidRPr="00010C02">
        <w:rPr>
          <w:rFonts w:eastAsia="Arial" w:cs="Arial"/>
          <w:b/>
          <w:bCs/>
        </w:rPr>
        <w:t>s</w:t>
      </w:r>
      <w:r w:rsidRPr="00010C02">
        <w:rPr>
          <w:rFonts w:eastAsia="Arial" w:cs="Arial"/>
          <w:b/>
          <w:bCs/>
          <w:spacing w:val="1"/>
        </w:rPr>
        <w:t>u</w:t>
      </w:r>
      <w:r w:rsidRPr="00010C02">
        <w:rPr>
          <w:rFonts w:eastAsia="Arial" w:cs="Arial"/>
          <w:b/>
          <w:bCs/>
          <w:spacing w:val="-4"/>
        </w:rPr>
        <w:t>r</w:t>
      </w:r>
      <w:r w:rsidRPr="00010C02">
        <w:rPr>
          <w:rFonts w:eastAsia="Arial" w:cs="Arial"/>
          <w:b/>
          <w:bCs/>
        </w:rPr>
        <w:t>e</w:t>
      </w:r>
      <w:r w:rsidRPr="00010C02">
        <w:rPr>
          <w:rFonts w:eastAsia="Arial" w:cs="Arial"/>
          <w:b/>
          <w:bCs/>
          <w:spacing w:val="24"/>
        </w:rPr>
        <w:t xml:space="preserve"> </w:t>
      </w:r>
      <w:r w:rsidRPr="00010C02">
        <w:rPr>
          <w:rFonts w:eastAsia="Arial" w:cs="Arial"/>
          <w:b/>
          <w:bCs/>
          <w:spacing w:val="-2"/>
        </w:rPr>
        <w:t>yo</w:t>
      </w:r>
      <w:r w:rsidRPr="00010C02">
        <w:rPr>
          <w:rFonts w:eastAsia="Arial" w:cs="Arial"/>
          <w:b/>
          <w:bCs/>
          <w:spacing w:val="1"/>
        </w:rPr>
        <w:t>u</w:t>
      </w:r>
      <w:r w:rsidRPr="00010C02">
        <w:rPr>
          <w:rFonts w:eastAsia="Arial" w:cs="Arial"/>
          <w:b/>
          <w:bCs/>
        </w:rPr>
        <w:t>r</w:t>
      </w:r>
      <w:r w:rsidRPr="00010C02">
        <w:rPr>
          <w:rFonts w:eastAsia="Arial" w:cs="Arial"/>
          <w:b/>
          <w:bCs/>
          <w:spacing w:val="14"/>
        </w:rPr>
        <w:t xml:space="preserve"> </w:t>
      </w:r>
      <w:r w:rsidRPr="00010C02">
        <w:rPr>
          <w:rFonts w:eastAsia="Arial" w:cs="Arial"/>
          <w:b/>
          <w:bCs/>
          <w:spacing w:val="1"/>
        </w:rPr>
        <w:t>b</w:t>
      </w:r>
      <w:r w:rsidRPr="00010C02">
        <w:rPr>
          <w:rFonts w:eastAsia="Arial" w:cs="Arial"/>
          <w:b/>
          <w:bCs/>
        </w:rPr>
        <w:t>al</w:t>
      </w:r>
      <w:r w:rsidRPr="00010C02">
        <w:rPr>
          <w:rFonts w:eastAsia="Arial" w:cs="Arial"/>
          <w:b/>
          <w:bCs/>
          <w:spacing w:val="2"/>
        </w:rPr>
        <w:t>l</w:t>
      </w:r>
      <w:r w:rsidRPr="00010C02">
        <w:rPr>
          <w:rFonts w:eastAsia="Arial" w:cs="Arial"/>
          <w:b/>
          <w:bCs/>
          <w:spacing w:val="1"/>
        </w:rPr>
        <w:t>o</w:t>
      </w:r>
      <w:r w:rsidRPr="00010C02">
        <w:rPr>
          <w:rFonts w:eastAsia="Arial" w:cs="Arial"/>
          <w:b/>
          <w:bCs/>
        </w:rPr>
        <w:t>t</w:t>
      </w:r>
      <w:r w:rsidRPr="00010C02">
        <w:rPr>
          <w:rFonts w:eastAsia="Arial" w:cs="Arial"/>
          <w:b/>
          <w:bCs/>
          <w:spacing w:val="16"/>
        </w:rPr>
        <w:t xml:space="preserve"> </w:t>
      </w:r>
      <w:r w:rsidRPr="00010C02">
        <w:rPr>
          <w:rFonts w:eastAsia="Arial" w:cs="Arial"/>
          <w:b/>
          <w:bCs/>
        </w:rPr>
        <w:t>a</w:t>
      </w:r>
      <w:r w:rsidRPr="00010C02">
        <w:rPr>
          <w:rFonts w:eastAsia="Arial" w:cs="Arial"/>
          <w:b/>
          <w:bCs/>
          <w:spacing w:val="1"/>
        </w:rPr>
        <w:t>p</w:t>
      </w:r>
      <w:r w:rsidRPr="00010C02">
        <w:rPr>
          <w:rFonts w:eastAsia="Arial" w:cs="Arial"/>
          <w:b/>
          <w:bCs/>
          <w:spacing w:val="-2"/>
        </w:rPr>
        <w:t>p</w:t>
      </w:r>
      <w:r w:rsidRPr="00010C02">
        <w:rPr>
          <w:rFonts w:eastAsia="Arial" w:cs="Arial"/>
          <w:b/>
          <w:bCs/>
        </w:rPr>
        <w:t>lica</w:t>
      </w:r>
      <w:r w:rsidRPr="00010C02">
        <w:rPr>
          <w:rFonts w:eastAsia="Arial" w:cs="Arial"/>
          <w:b/>
          <w:bCs/>
          <w:spacing w:val="-2"/>
        </w:rPr>
        <w:t>t</w:t>
      </w:r>
      <w:r w:rsidRPr="00010C02">
        <w:rPr>
          <w:rFonts w:eastAsia="Arial" w:cs="Arial"/>
          <w:b/>
          <w:bCs/>
          <w:spacing w:val="2"/>
        </w:rPr>
        <w:t>i</w:t>
      </w:r>
      <w:r w:rsidRPr="00010C02">
        <w:rPr>
          <w:rFonts w:eastAsia="Arial" w:cs="Arial"/>
          <w:b/>
          <w:bCs/>
          <w:spacing w:val="-2"/>
        </w:rPr>
        <w:t>o</w:t>
      </w:r>
      <w:r w:rsidRPr="00010C02">
        <w:rPr>
          <w:rFonts w:eastAsia="Arial" w:cs="Arial"/>
          <w:b/>
          <w:bCs/>
        </w:rPr>
        <w:t>n</w:t>
      </w:r>
      <w:r w:rsidRPr="00010C02">
        <w:rPr>
          <w:rFonts w:eastAsia="Arial" w:cs="Arial"/>
          <w:b/>
          <w:bCs/>
          <w:spacing w:val="35"/>
        </w:rPr>
        <w:t xml:space="preserve"> </w:t>
      </w:r>
      <w:r w:rsidRPr="00010C02">
        <w:rPr>
          <w:rFonts w:eastAsia="Arial" w:cs="Arial"/>
          <w:b/>
          <w:bCs/>
          <w:spacing w:val="1"/>
        </w:rPr>
        <w:t>f</w:t>
      </w:r>
      <w:r w:rsidRPr="00010C02">
        <w:rPr>
          <w:rFonts w:eastAsia="Arial" w:cs="Arial"/>
          <w:b/>
          <w:bCs/>
          <w:spacing w:val="-2"/>
        </w:rPr>
        <w:t>o</w:t>
      </w:r>
      <w:r w:rsidRPr="00010C02">
        <w:rPr>
          <w:rFonts w:eastAsia="Arial" w:cs="Arial"/>
          <w:b/>
          <w:bCs/>
          <w:spacing w:val="-1"/>
        </w:rPr>
        <w:t>r</w:t>
      </w:r>
      <w:r w:rsidRPr="00010C02">
        <w:rPr>
          <w:rFonts w:eastAsia="Arial" w:cs="Arial"/>
          <w:b/>
          <w:bCs/>
        </w:rPr>
        <w:t>m</w:t>
      </w:r>
      <w:r w:rsidRPr="00010C02">
        <w:rPr>
          <w:rFonts w:eastAsia="Arial" w:cs="Arial"/>
          <w:b/>
          <w:bCs/>
          <w:spacing w:val="16"/>
        </w:rPr>
        <w:t xml:space="preserve"> </w:t>
      </w:r>
      <w:r w:rsidRPr="00010C02">
        <w:rPr>
          <w:rFonts w:eastAsia="Arial" w:cs="Arial"/>
          <w:b/>
          <w:bCs/>
        </w:rPr>
        <w:t>is</w:t>
      </w:r>
      <w:r w:rsidRPr="00010C02">
        <w:rPr>
          <w:rFonts w:eastAsia="Arial" w:cs="Arial"/>
          <w:b/>
          <w:bCs/>
          <w:spacing w:val="9"/>
        </w:rPr>
        <w:t xml:space="preserve"> legible, </w:t>
      </w:r>
      <w:r w:rsidRPr="00010C02">
        <w:rPr>
          <w:rFonts w:eastAsia="Arial" w:cs="Arial"/>
          <w:b/>
          <w:bCs/>
          <w:w w:val="103"/>
        </w:rPr>
        <w:t>c</w:t>
      </w:r>
      <w:r w:rsidRPr="00010C02">
        <w:rPr>
          <w:rFonts w:eastAsia="Arial" w:cs="Arial"/>
          <w:b/>
          <w:bCs/>
          <w:spacing w:val="-2"/>
          <w:w w:val="103"/>
        </w:rPr>
        <w:t>o</w:t>
      </w:r>
      <w:r w:rsidRPr="00010C02">
        <w:rPr>
          <w:rFonts w:eastAsia="Arial" w:cs="Arial"/>
          <w:b/>
          <w:bCs/>
          <w:spacing w:val="-1"/>
          <w:w w:val="103"/>
        </w:rPr>
        <w:t>rr</w:t>
      </w:r>
      <w:r w:rsidRPr="00010C02">
        <w:rPr>
          <w:rFonts w:eastAsia="Arial" w:cs="Arial"/>
          <w:b/>
          <w:bCs/>
          <w:w w:val="103"/>
        </w:rPr>
        <w:t>ec</w:t>
      </w:r>
      <w:r w:rsidRPr="00010C02">
        <w:rPr>
          <w:rFonts w:eastAsia="Arial" w:cs="Arial"/>
          <w:b/>
          <w:bCs/>
          <w:spacing w:val="1"/>
          <w:w w:val="103"/>
        </w:rPr>
        <w:t>t and completed in full</w:t>
      </w:r>
      <w:r w:rsidRPr="00010C02">
        <w:rPr>
          <w:rFonts w:eastAsia="Arial" w:cs="Arial"/>
          <w:b/>
          <w:bCs/>
          <w:w w:val="103"/>
        </w:rPr>
        <w:t>.</w:t>
      </w:r>
    </w:p>
    <w:p w14:paraId="28588663" w14:textId="77777777" w:rsidR="00FA1675" w:rsidRPr="00010C02" w:rsidRDefault="00FA1675" w:rsidP="000B3584">
      <w:pPr>
        <w:spacing w:after="0"/>
        <w:ind w:right="79"/>
        <w:jc w:val="both"/>
        <w:rPr>
          <w:rFonts w:eastAsia="Arial" w:cs="Arial"/>
          <w:b/>
          <w:bCs/>
          <w:w w:val="103"/>
        </w:rPr>
      </w:pPr>
    </w:p>
    <w:p w14:paraId="0C141984" w14:textId="695720E3" w:rsidR="0024495B" w:rsidRDefault="0024495B" w:rsidP="000B3584">
      <w:pPr>
        <w:spacing w:after="0"/>
        <w:ind w:right="79"/>
        <w:jc w:val="both"/>
        <w:rPr>
          <w:rFonts w:eastAsia="Arial" w:cs="Arial"/>
        </w:rPr>
      </w:pPr>
      <w:r w:rsidRPr="00010C02">
        <w:rPr>
          <w:rFonts w:eastAsia="Arial" w:cs="Arial"/>
        </w:rPr>
        <w:t xml:space="preserve">In entering the ballot, applicants agree to the </w:t>
      </w:r>
      <w:r w:rsidR="006608B1">
        <w:rPr>
          <w:rFonts w:eastAsia="Arial" w:cs="Arial"/>
        </w:rPr>
        <w:t>d</w:t>
      </w:r>
      <w:r w:rsidRPr="00010C02">
        <w:rPr>
          <w:rFonts w:eastAsia="Arial" w:cs="Arial"/>
        </w:rPr>
        <w:t>epartment making its own enquiries (for instance, by conducting its own searches) including requesting further information from the applicant for the purpose of satisfying the Director that the applicant meets the eligibility criteria for the ballot.</w:t>
      </w:r>
    </w:p>
    <w:p w14:paraId="05FB4227" w14:textId="77777777" w:rsidR="00FA1675" w:rsidRPr="00010C02" w:rsidRDefault="00FA1675" w:rsidP="000B3584">
      <w:pPr>
        <w:spacing w:after="0"/>
        <w:ind w:right="79"/>
        <w:jc w:val="both"/>
        <w:rPr>
          <w:rFonts w:eastAsia="Arial" w:cs="Arial"/>
        </w:rPr>
      </w:pPr>
    </w:p>
    <w:p w14:paraId="7A23967F" w14:textId="17435197" w:rsidR="0024495B" w:rsidRDefault="0024495B" w:rsidP="000B3584">
      <w:pPr>
        <w:spacing w:after="0"/>
        <w:ind w:right="79"/>
        <w:jc w:val="both"/>
        <w:rPr>
          <w:rFonts w:eastAsia="Arial" w:cs="Arial"/>
          <w:w w:val="103"/>
        </w:rPr>
      </w:pPr>
      <w:r>
        <w:rPr>
          <w:rFonts w:eastAsia="Arial" w:cs="Arial"/>
        </w:rPr>
        <w:t>Applicants also</w:t>
      </w:r>
      <w:r w:rsidRPr="00010C02">
        <w:rPr>
          <w:rFonts w:eastAsia="Arial" w:cs="Arial"/>
          <w:spacing w:val="11"/>
        </w:rPr>
        <w:t xml:space="preserve"> </w:t>
      </w:r>
      <w:r w:rsidRPr="00010C02">
        <w:rPr>
          <w:rFonts w:eastAsia="Arial" w:cs="Arial"/>
          <w:spacing w:val="2"/>
        </w:rPr>
        <w:t>c</w:t>
      </w:r>
      <w:r w:rsidRPr="00010C02">
        <w:rPr>
          <w:rFonts w:eastAsia="Arial" w:cs="Arial"/>
          <w:spacing w:val="-2"/>
        </w:rPr>
        <w:t>o</w:t>
      </w:r>
      <w:r w:rsidRPr="00010C02">
        <w:rPr>
          <w:rFonts w:eastAsia="Arial" w:cs="Arial"/>
        </w:rPr>
        <w:t>nsent</w:t>
      </w:r>
      <w:r>
        <w:rPr>
          <w:rFonts w:eastAsia="Arial" w:cs="Arial"/>
        </w:rPr>
        <w:t xml:space="preserve"> to</w:t>
      </w:r>
      <w:r w:rsidRPr="00010C02">
        <w:rPr>
          <w:rFonts w:eastAsia="Arial" w:cs="Arial"/>
          <w:spacing w:val="7"/>
        </w:rPr>
        <w:t xml:space="preserve"> </w:t>
      </w:r>
      <w:r w:rsidRPr="00010C02">
        <w:rPr>
          <w:rFonts w:eastAsia="Arial" w:cs="Arial"/>
          <w:spacing w:val="2"/>
        </w:rPr>
        <w:t>t</w:t>
      </w:r>
      <w:r w:rsidRPr="00010C02">
        <w:rPr>
          <w:rFonts w:eastAsia="Arial" w:cs="Arial"/>
        </w:rPr>
        <w:t>he</w:t>
      </w:r>
      <w:r w:rsidRPr="00010C02">
        <w:rPr>
          <w:rFonts w:eastAsia="Arial" w:cs="Arial"/>
          <w:spacing w:val="8"/>
        </w:rPr>
        <w:t xml:space="preserve"> </w:t>
      </w:r>
      <w:r w:rsidR="006608B1">
        <w:rPr>
          <w:rFonts w:eastAsia="Arial" w:cs="Arial"/>
          <w:spacing w:val="-1"/>
        </w:rPr>
        <w:t>d</w:t>
      </w:r>
      <w:r w:rsidRPr="00010C02">
        <w:rPr>
          <w:rFonts w:eastAsia="Arial" w:cs="Arial"/>
        </w:rPr>
        <w:t>epa</w:t>
      </w:r>
      <w:r w:rsidRPr="00010C02">
        <w:rPr>
          <w:rFonts w:eastAsia="Arial" w:cs="Arial"/>
          <w:spacing w:val="1"/>
        </w:rPr>
        <w:t>r</w:t>
      </w:r>
      <w:r w:rsidRPr="00010C02">
        <w:rPr>
          <w:rFonts w:eastAsia="Arial" w:cs="Arial"/>
          <w:spacing w:val="-2"/>
        </w:rPr>
        <w:t>t</w:t>
      </w:r>
      <w:r w:rsidRPr="00010C02">
        <w:rPr>
          <w:rFonts w:eastAsia="Arial" w:cs="Arial"/>
        </w:rPr>
        <w:t>ment</w:t>
      </w:r>
      <w:r w:rsidRPr="00010C02">
        <w:rPr>
          <w:rFonts w:eastAsia="Arial" w:cs="Arial"/>
          <w:spacing w:val="35"/>
        </w:rPr>
        <w:t xml:space="preserve"> </w:t>
      </w:r>
      <w:r>
        <w:rPr>
          <w:rFonts w:eastAsia="Arial" w:cs="Arial"/>
          <w:spacing w:val="2"/>
        </w:rPr>
        <w:t xml:space="preserve">obtaining </w:t>
      </w:r>
      <w:r w:rsidRPr="00010C02">
        <w:rPr>
          <w:rFonts w:eastAsia="Arial" w:cs="Arial"/>
        </w:rPr>
        <w:t>a</w:t>
      </w:r>
      <w:r w:rsidRPr="00010C02">
        <w:rPr>
          <w:rFonts w:eastAsia="Arial" w:cs="Arial"/>
          <w:spacing w:val="-2"/>
        </w:rPr>
        <w:t>n</w:t>
      </w:r>
      <w:r w:rsidRPr="00010C02">
        <w:rPr>
          <w:rFonts w:eastAsia="Arial" w:cs="Arial"/>
        </w:rPr>
        <w:t>y</w:t>
      </w:r>
      <w:r w:rsidRPr="00010C02">
        <w:rPr>
          <w:rFonts w:eastAsia="Arial" w:cs="Arial"/>
          <w:spacing w:val="9"/>
        </w:rPr>
        <w:t xml:space="preserve"> </w:t>
      </w:r>
      <w:r w:rsidRPr="00010C02">
        <w:rPr>
          <w:rFonts w:eastAsia="Arial" w:cs="Arial"/>
          <w:spacing w:val="1"/>
        </w:rPr>
        <w:t>r</w:t>
      </w:r>
      <w:r w:rsidRPr="00010C02">
        <w:rPr>
          <w:rFonts w:eastAsia="Arial" w:cs="Arial"/>
        </w:rPr>
        <w:t>e</w:t>
      </w:r>
      <w:r w:rsidRPr="00010C02">
        <w:rPr>
          <w:rFonts w:eastAsia="Arial" w:cs="Arial"/>
          <w:spacing w:val="2"/>
        </w:rPr>
        <w:t>l</w:t>
      </w:r>
      <w:r w:rsidRPr="00010C02">
        <w:rPr>
          <w:rFonts w:eastAsia="Arial" w:cs="Arial"/>
        </w:rPr>
        <w:t>evant</w:t>
      </w:r>
      <w:r w:rsidRPr="00010C02">
        <w:rPr>
          <w:rFonts w:eastAsia="Arial" w:cs="Arial"/>
          <w:spacing w:val="23"/>
        </w:rPr>
        <w:t xml:space="preserve"> </w:t>
      </w:r>
      <w:r w:rsidRPr="00010C02">
        <w:rPr>
          <w:rFonts w:eastAsia="Arial" w:cs="Arial"/>
          <w:spacing w:val="1"/>
        </w:rPr>
        <w:t>r</w:t>
      </w:r>
      <w:r w:rsidRPr="00010C02">
        <w:rPr>
          <w:rFonts w:eastAsia="Arial" w:cs="Arial"/>
        </w:rPr>
        <w:t>eco</w:t>
      </w:r>
      <w:r w:rsidRPr="00010C02">
        <w:rPr>
          <w:rFonts w:eastAsia="Arial" w:cs="Arial"/>
          <w:spacing w:val="1"/>
        </w:rPr>
        <w:t>r</w:t>
      </w:r>
      <w:r w:rsidRPr="00010C02">
        <w:rPr>
          <w:rFonts w:eastAsia="Arial" w:cs="Arial"/>
        </w:rPr>
        <w:t>d</w:t>
      </w:r>
      <w:r w:rsidRPr="00010C02">
        <w:rPr>
          <w:rFonts w:eastAsia="Arial" w:cs="Arial"/>
          <w:spacing w:val="17"/>
        </w:rPr>
        <w:t xml:space="preserve"> </w:t>
      </w:r>
      <w:r w:rsidRPr="00010C02">
        <w:rPr>
          <w:rFonts w:eastAsia="Arial" w:cs="Arial"/>
        </w:rPr>
        <w:t>f</w:t>
      </w:r>
      <w:r w:rsidRPr="00010C02">
        <w:rPr>
          <w:rFonts w:eastAsia="Arial" w:cs="Arial"/>
          <w:spacing w:val="3"/>
        </w:rPr>
        <w:t>r</w:t>
      </w:r>
      <w:r w:rsidRPr="00010C02">
        <w:rPr>
          <w:rFonts w:eastAsia="Arial" w:cs="Arial"/>
          <w:spacing w:val="-5"/>
        </w:rPr>
        <w:t>o</w:t>
      </w:r>
      <w:r w:rsidRPr="00010C02">
        <w:rPr>
          <w:rFonts w:eastAsia="Arial" w:cs="Arial"/>
        </w:rPr>
        <w:t>m</w:t>
      </w:r>
      <w:r w:rsidRPr="00010C02">
        <w:rPr>
          <w:rFonts w:eastAsia="Arial" w:cs="Arial"/>
          <w:spacing w:val="14"/>
        </w:rPr>
        <w:t xml:space="preserve"> </w:t>
      </w:r>
      <w:r>
        <w:rPr>
          <w:rFonts w:eastAsia="Arial" w:cs="Arial"/>
          <w:spacing w:val="2"/>
        </w:rPr>
        <w:t>any</w:t>
      </w:r>
      <w:r w:rsidRPr="00010C02">
        <w:rPr>
          <w:rFonts w:eastAsia="Arial" w:cs="Arial"/>
          <w:spacing w:val="8"/>
        </w:rPr>
        <w:t xml:space="preserve"> </w:t>
      </w:r>
      <w:r w:rsidRPr="00010C02">
        <w:rPr>
          <w:rFonts w:eastAsia="Arial" w:cs="Arial"/>
          <w:spacing w:val="2"/>
        </w:rPr>
        <w:t>t</w:t>
      </w:r>
      <w:r w:rsidRPr="00010C02">
        <w:rPr>
          <w:rFonts w:eastAsia="Arial" w:cs="Arial"/>
        </w:rPr>
        <w:t>a</w:t>
      </w:r>
      <w:r w:rsidRPr="00010C02">
        <w:rPr>
          <w:rFonts w:eastAsia="Arial" w:cs="Arial"/>
          <w:spacing w:val="-3"/>
        </w:rPr>
        <w:t>x</w:t>
      </w:r>
      <w:r w:rsidRPr="00010C02">
        <w:rPr>
          <w:rFonts w:eastAsia="Arial" w:cs="Arial"/>
        </w:rPr>
        <w:t>i</w:t>
      </w:r>
      <w:r w:rsidRPr="00010C02">
        <w:rPr>
          <w:rFonts w:eastAsia="Arial" w:cs="Arial"/>
          <w:spacing w:val="11"/>
        </w:rPr>
        <w:t xml:space="preserve"> </w:t>
      </w:r>
      <w:r w:rsidRPr="00010C02">
        <w:rPr>
          <w:rFonts w:eastAsia="Arial" w:cs="Arial"/>
        </w:rPr>
        <w:t>net</w:t>
      </w:r>
      <w:r w:rsidRPr="00010C02">
        <w:rPr>
          <w:rFonts w:eastAsia="Arial" w:cs="Arial"/>
          <w:spacing w:val="-1"/>
        </w:rPr>
        <w:t>w</w:t>
      </w:r>
      <w:r w:rsidRPr="00010C02">
        <w:rPr>
          <w:rFonts w:eastAsia="Arial" w:cs="Arial"/>
        </w:rPr>
        <w:t>o</w:t>
      </w:r>
      <w:r w:rsidRPr="00010C02">
        <w:rPr>
          <w:rFonts w:eastAsia="Arial" w:cs="Arial"/>
          <w:spacing w:val="1"/>
        </w:rPr>
        <w:t>r</w:t>
      </w:r>
      <w:r w:rsidRPr="00010C02">
        <w:rPr>
          <w:rFonts w:eastAsia="Arial" w:cs="Arial"/>
        </w:rPr>
        <w:t>k/s</w:t>
      </w:r>
      <w:r w:rsidRPr="00010C02">
        <w:rPr>
          <w:rFonts w:eastAsia="Arial" w:cs="Arial"/>
          <w:spacing w:val="30"/>
        </w:rPr>
        <w:t xml:space="preserve"> </w:t>
      </w:r>
      <w:r w:rsidR="00181123">
        <w:rPr>
          <w:rFonts w:eastAsia="Arial" w:cs="Arial"/>
          <w:spacing w:val="12"/>
        </w:rPr>
        <w:t xml:space="preserve">you </w:t>
      </w:r>
      <w:r w:rsidRPr="00010C02">
        <w:rPr>
          <w:rFonts w:eastAsia="Arial" w:cs="Arial"/>
          <w:spacing w:val="3"/>
        </w:rPr>
        <w:t>m</w:t>
      </w:r>
      <w:r w:rsidRPr="00010C02">
        <w:rPr>
          <w:rFonts w:eastAsia="Arial" w:cs="Arial"/>
        </w:rPr>
        <w:t>ay</w:t>
      </w:r>
      <w:r w:rsidRPr="00010C02">
        <w:rPr>
          <w:rFonts w:eastAsia="Arial" w:cs="Arial"/>
          <w:spacing w:val="10"/>
        </w:rPr>
        <w:t xml:space="preserve"> </w:t>
      </w:r>
      <w:r w:rsidRPr="00010C02">
        <w:rPr>
          <w:rFonts w:eastAsia="Arial" w:cs="Arial"/>
        </w:rPr>
        <w:t>have</w:t>
      </w:r>
      <w:r w:rsidRPr="00010C02">
        <w:rPr>
          <w:rFonts w:eastAsia="Arial" w:cs="Arial"/>
          <w:spacing w:val="15"/>
        </w:rPr>
        <w:t xml:space="preserve"> </w:t>
      </w:r>
      <w:r w:rsidRPr="00010C02">
        <w:rPr>
          <w:rFonts w:eastAsia="Arial" w:cs="Arial"/>
          <w:w w:val="103"/>
        </w:rPr>
        <w:t>ope</w:t>
      </w:r>
      <w:r w:rsidRPr="00010C02">
        <w:rPr>
          <w:rFonts w:eastAsia="Arial" w:cs="Arial"/>
          <w:spacing w:val="1"/>
          <w:w w:val="103"/>
        </w:rPr>
        <w:t>r</w:t>
      </w:r>
      <w:r w:rsidRPr="00010C02">
        <w:rPr>
          <w:rFonts w:eastAsia="Arial" w:cs="Arial"/>
          <w:spacing w:val="-2"/>
          <w:w w:val="103"/>
        </w:rPr>
        <w:t>a</w:t>
      </w:r>
      <w:r w:rsidRPr="00010C02">
        <w:rPr>
          <w:rFonts w:eastAsia="Arial" w:cs="Arial"/>
          <w:spacing w:val="2"/>
          <w:w w:val="103"/>
        </w:rPr>
        <w:t>t</w:t>
      </w:r>
      <w:r w:rsidRPr="00010C02">
        <w:rPr>
          <w:rFonts w:eastAsia="Arial" w:cs="Arial"/>
          <w:w w:val="103"/>
        </w:rPr>
        <w:t xml:space="preserve">ed </w:t>
      </w:r>
      <w:r w:rsidRPr="00010C02">
        <w:rPr>
          <w:rFonts w:eastAsia="Arial" w:cs="Arial"/>
        </w:rPr>
        <w:t>under.</w:t>
      </w:r>
      <w:r w:rsidRPr="00010C02">
        <w:rPr>
          <w:rFonts w:eastAsia="Arial" w:cs="Arial"/>
          <w:spacing w:val="18"/>
        </w:rPr>
        <w:t xml:space="preserve"> </w:t>
      </w:r>
      <w:r w:rsidRPr="00010C02">
        <w:rPr>
          <w:rFonts w:eastAsia="Arial" w:cs="Arial"/>
          <w:spacing w:val="-2"/>
        </w:rPr>
        <w:t>T</w:t>
      </w:r>
      <w:r w:rsidRPr="00010C02">
        <w:rPr>
          <w:rFonts w:eastAsia="Arial" w:cs="Arial"/>
        </w:rPr>
        <w:t>his</w:t>
      </w:r>
      <w:r w:rsidRPr="00010C02">
        <w:rPr>
          <w:rFonts w:eastAsia="Arial" w:cs="Arial"/>
          <w:spacing w:val="15"/>
        </w:rPr>
        <w:t xml:space="preserve"> </w:t>
      </w:r>
      <w:r w:rsidRPr="00010C02">
        <w:rPr>
          <w:rFonts w:eastAsia="Arial" w:cs="Arial"/>
          <w:spacing w:val="-3"/>
        </w:rPr>
        <w:t>w</w:t>
      </w:r>
      <w:r w:rsidRPr="00010C02">
        <w:rPr>
          <w:rFonts w:eastAsia="Arial" w:cs="Arial"/>
        </w:rPr>
        <w:t>ill</w:t>
      </w:r>
      <w:r w:rsidRPr="00010C02">
        <w:rPr>
          <w:rFonts w:eastAsia="Arial" w:cs="Arial"/>
          <w:spacing w:val="10"/>
        </w:rPr>
        <w:t xml:space="preserve"> </w:t>
      </w:r>
      <w:r w:rsidRPr="00010C02">
        <w:rPr>
          <w:rFonts w:eastAsia="Arial" w:cs="Arial"/>
          <w:spacing w:val="2"/>
        </w:rPr>
        <w:t>v</w:t>
      </w:r>
      <w:r w:rsidRPr="00010C02">
        <w:rPr>
          <w:rFonts w:eastAsia="Arial" w:cs="Arial"/>
        </w:rPr>
        <w:t>e</w:t>
      </w:r>
      <w:r w:rsidRPr="00010C02">
        <w:rPr>
          <w:rFonts w:eastAsia="Arial" w:cs="Arial"/>
          <w:spacing w:val="1"/>
        </w:rPr>
        <w:t>r</w:t>
      </w:r>
      <w:r w:rsidRPr="00010C02">
        <w:rPr>
          <w:rFonts w:eastAsia="Arial" w:cs="Arial"/>
        </w:rPr>
        <w:t>i</w:t>
      </w:r>
      <w:r w:rsidRPr="00010C02">
        <w:rPr>
          <w:rFonts w:eastAsia="Arial" w:cs="Arial"/>
          <w:spacing w:val="2"/>
        </w:rPr>
        <w:t>f</w:t>
      </w:r>
      <w:r w:rsidRPr="00010C02">
        <w:rPr>
          <w:rFonts w:eastAsia="Arial" w:cs="Arial"/>
        </w:rPr>
        <w:t>y</w:t>
      </w:r>
      <w:r w:rsidRPr="00010C02">
        <w:rPr>
          <w:rFonts w:eastAsia="Arial" w:cs="Arial"/>
          <w:spacing w:val="13"/>
        </w:rPr>
        <w:t xml:space="preserve"> </w:t>
      </w:r>
      <w:r w:rsidRPr="00010C02">
        <w:rPr>
          <w:rFonts w:eastAsia="Arial" w:cs="Arial"/>
        </w:rPr>
        <w:t>evidence</w:t>
      </w:r>
      <w:r w:rsidRPr="00010C02">
        <w:rPr>
          <w:rFonts w:eastAsia="Arial" w:cs="Arial"/>
          <w:spacing w:val="26"/>
        </w:rPr>
        <w:t xml:space="preserve"> </w:t>
      </w:r>
      <w:r w:rsidRPr="00010C02">
        <w:rPr>
          <w:rFonts w:eastAsia="Arial" w:cs="Arial"/>
          <w:spacing w:val="2"/>
        </w:rPr>
        <w:t>t</w:t>
      </w:r>
      <w:r w:rsidRPr="00010C02">
        <w:rPr>
          <w:rFonts w:eastAsia="Arial" w:cs="Arial"/>
        </w:rPr>
        <w:t>o</w:t>
      </w:r>
      <w:r w:rsidRPr="00010C02">
        <w:rPr>
          <w:rFonts w:eastAsia="Arial" w:cs="Arial"/>
          <w:spacing w:val="5"/>
        </w:rPr>
        <w:t xml:space="preserve"> </w:t>
      </w:r>
      <w:r w:rsidRPr="00010C02">
        <w:rPr>
          <w:rFonts w:eastAsia="Arial" w:cs="Arial"/>
        </w:rPr>
        <w:t>suppo</w:t>
      </w:r>
      <w:r w:rsidRPr="00010C02">
        <w:rPr>
          <w:rFonts w:eastAsia="Arial" w:cs="Arial"/>
          <w:spacing w:val="-2"/>
        </w:rPr>
        <w:t>r</w:t>
      </w:r>
      <w:r w:rsidRPr="00010C02">
        <w:rPr>
          <w:rFonts w:eastAsia="Arial" w:cs="Arial"/>
        </w:rPr>
        <w:t>t</w:t>
      </w:r>
      <w:r w:rsidRPr="00010C02">
        <w:rPr>
          <w:rFonts w:eastAsia="Arial" w:cs="Arial"/>
          <w:spacing w:val="24"/>
        </w:rPr>
        <w:t xml:space="preserve"> </w:t>
      </w:r>
      <w:r w:rsidRPr="00010C02">
        <w:rPr>
          <w:rFonts w:eastAsia="Arial" w:cs="Arial"/>
          <w:spacing w:val="-3"/>
        </w:rPr>
        <w:t>y</w:t>
      </w:r>
      <w:r w:rsidRPr="00010C02">
        <w:rPr>
          <w:rFonts w:eastAsia="Arial" w:cs="Arial"/>
          <w:spacing w:val="-2"/>
        </w:rPr>
        <w:t>o</w:t>
      </w:r>
      <w:r w:rsidRPr="00010C02">
        <w:rPr>
          <w:rFonts w:eastAsia="Arial" w:cs="Arial"/>
        </w:rPr>
        <w:t>ur</w:t>
      </w:r>
      <w:r w:rsidRPr="00010C02">
        <w:rPr>
          <w:rFonts w:eastAsia="Arial" w:cs="Arial"/>
          <w:spacing w:val="17"/>
        </w:rPr>
        <w:t xml:space="preserve"> </w:t>
      </w:r>
      <w:r w:rsidRPr="00010C02">
        <w:rPr>
          <w:rFonts w:eastAsia="Arial" w:cs="Arial"/>
        </w:rPr>
        <w:t>appl</w:t>
      </w:r>
      <w:r w:rsidRPr="00010C02">
        <w:rPr>
          <w:rFonts w:eastAsia="Arial" w:cs="Arial"/>
          <w:spacing w:val="-3"/>
        </w:rPr>
        <w:t>i</w:t>
      </w:r>
      <w:r w:rsidRPr="00010C02">
        <w:rPr>
          <w:rFonts w:eastAsia="Arial" w:cs="Arial"/>
          <w:spacing w:val="2"/>
        </w:rPr>
        <w:t>c</w:t>
      </w:r>
      <w:r w:rsidRPr="00010C02">
        <w:rPr>
          <w:rFonts w:eastAsia="Arial" w:cs="Arial"/>
        </w:rPr>
        <w:t>ation</w:t>
      </w:r>
      <w:r w:rsidRPr="00010C02">
        <w:rPr>
          <w:rFonts w:eastAsia="Arial" w:cs="Arial"/>
          <w:spacing w:val="31"/>
        </w:rPr>
        <w:t xml:space="preserve"> </w:t>
      </w:r>
      <w:r w:rsidR="00F67656">
        <w:rPr>
          <w:rFonts w:eastAsia="Arial" w:cs="Arial"/>
          <w:spacing w:val="31"/>
        </w:rPr>
        <w:t>(</w:t>
      </w:r>
      <w:r w:rsidRPr="00010C02">
        <w:rPr>
          <w:rFonts w:eastAsia="Arial" w:cs="Arial"/>
        </w:rPr>
        <w:t>i.e.</w:t>
      </w:r>
      <w:r w:rsidRPr="00010C02">
        <w:rPr>
          <w:rFonts w:eastAsia="Arial" w:cs="Arial"/>
          <w:spacing w:val="10"/>
        </w:rPr>
        <w:t xml:space="preserve"> </w:t>
      </w:r>
      <w:r w:rsidRPr="00010C02">
        <w:rPr>
          <w:rFonts w:eastAsia="Arial" w:cs="Arial"/>
          <w:w w:val="103"/>
        </w:rPr>
        <w:t>p</w:t>
      </w:r>
      <w:r w:rsidRPr="00010C02">
        <w:rPr>
          <w:rFonts w:eastAsia="Arial" w:cs="Arial"/>
          <w:spacing w:val="1"/>
          <w:w w:val="103"/>
        </w:rPr>
        <w:t>r</w:t>
      </w:r>
      <w:r w:rsidRPr="00010C02">
        <w:rPr>
          <w:rFonts w:eastAsia="Arial" w:cs="Arial"/>
          <w:w w:val="103"/>
        </w:rPr>
        <w:t>o</w:t>
      </w:r>
      <w:r w:rsidRPr="00010C02">
        <w:rPr>
          <w:rFonts w:eastAsia="Arial" w:cs="Arial"/>
          <w:spacing w:val="-2"/>
          <w:w w:val="103"/>
        </w:rPr>
        <w:t>o</w:t>
      </w:r>
      <w:r w:rsidRPr="00010C02">
        <w:rPr>
          <w:rFonts w:eastAsia="Arial" w:cs="Arial"/>
          <w:w w:val="103"/>
        </w:rPr>
        <w:t xml:space="preserve">f </w:t>
      </w:r>
      <w:r w:rsidRPr="00010C02">
        <w:rPr>
          <w:rFonts w:eastAsia="Arial" w:cs="Arial"/>
          <w:spacing w:val="2"/>
        </w:rPr>
        <w:t>t</w:t>
      </w:r>
      <w:r w:rsidRPr="00010C02">
        <w:rPr>
          <w:rFonts w:eastAsia="Arial" w:cs="Arial"/>
        </w:rPr>
        <w:t>hat</w:t>
      </w:r>
      <w:r w:rsidRPr="00010C02">
        <w:rPr>
          <w:rFonts w:eastAsia="Arial" w:cs="Arial"/>
          <w:spacing w:val="12"/>
        </w:rPr>
        <w:t xml:space="preserve"> </w:t>
      </w:r>
      <w:r w:rsidRPr="00010C02">
        <w:rPr>
          <w:rFonts w:eastAsia="Arial" w:cs="Arial"/>
          <w:spacing w:val="-5"/>
        </w:rPr>
        <w:t>y</w:t>
      </w:r>
      <w:r w:rsidRPr="00010C02">
        <w:rPr>
          <w:rFonts w:eastAsia="Arial" w:cs="Arial"/>
        </w:rPr>
        <w:t>ou</w:t>
      </w:r>
      <w:r w:rsidRPr="00010C02">
        <w:rPr>
          <w:rFonts w:eastAsia="Arial" w:cs="Arial"/>
          <w:spacing w:val="12"/>
        </w:rPr>
        <w:t xml:space="preserve"> </w:t>
      </w:r>
      <w:r w:rsidRPr="00010C02">
        <w:rPr>
          <w:rFonts w:eastAsia="Arial" w:cs="Arial"/>
        </w:rPr>
        <w:t>have</w:t>
      </w:r>
      <w:r w:rsidRPr="00010C02">
        <w:rPr>
          <w:rFonts w:eastAsia="Arial" w:cs="Arial"/>
          <w:spacing w:val="17"/>
        </w:rPr>
        <w:t xml:space="preserve"> </w:t>
      </w:r>
      <w:r w:rsidR="00F67656">
        <w:rPr>
          <w:rFonts w:eastAsia="Arial" w:cs="Arial"/>
        </w:rPr>
        <w:t>a driving experience for the minimum amount of time identified under condition 4 of each Tier 1 or Tier 2,</w:t>
      </w:r>
      <w:r w:rsidRPr="00010C02">
        <w:rPr>
          <w:rFonts w:eastAsia="Arial" w:cs="Arial"/>
          <w:spacing w:val="19"/>
        </w:rPr>
        <w:t xml:space="preserve"> </w:t>
      </w:r>
      <w:r w:rsidRPr="00010C02">
        <w:rPr>
          <w:rFonts w:eastAsia="Arial" w:cs="Arial"/>
          <w:spacing w:val="-2"/>
        </w:rPr>
        <w:t>a</w:t>
      </w:r>
      <w:r w:rsidRPr="00010C02">
        <w:rPr>
          <w:rFonts w:eastAsia="Arial" w:cs="Arial"/>
        </w:rPr>
        <w:t>nd</w:t>
      </w:r>
      <w:r w:rsidRPr="00010C02">
        <w:rPr>
          <w:rFonts w:eastAsia="Arial" w:cs="Arial"/>
          <w:spacing w:val="12"/>
        </w:rPr>
        <w:t xml:space="preserve"> </w:t>
      </w:r>
      <w:r w:rsidRPr="00010C02">
        <w:rPr>
          <w:rFonts w:eastAsia="Arial" w:cs="Arial"/>
          <w:spacing w:val="-5"/>
        </w:rPr>
        <w:t>y</w:t>
      </w:r>
      <w:r w:rsidRPr="00010C02">
        <w:rPr>
          <w:rFonts w:eastAsia="Arial" w:cs="Arial"/>
        </w:rPr>
        <w:t>our</w:t>
      </w:r>
      <w:r w:rsidRPr="00010C02">
        <w:rPr>
          <w:rFonts w:eastAsia="Arial" w:cs="Arial"/>
          <w:spacing w:val="17"/>
        </w:rPr>
        <w:t xml:space="preserve"> </w:t>
      </w:r>
      <w:r w:rsidRPr="00010C02">
        <w:rPr>
          <w:rFonts w:eastAsia="Arial" w:cs="Arial"/>
        </w:rPr>
        <w:t>c</w:t>
      </w:r>
      <w:r w:rsidRPr="00010C02">
        <w:rPr>
          <w:rFonts w:eastAsia="Arial" w:cs="Arial"/>
          <w:spacing w:val="-2"/>
        </w:rPr>
        <w:t>o</w:t>
      </w:r>
      <w:r w:rsidRPr="00010C02">
        <w:rPr>
          <w:rFonts w:eastAsia="Arial" w:cs="Arial"/>
          <w:spacing w:val="3"/>
        </w:rPr>
        <w:t>m</w:t>
      </w:r>
      <w:r w:rsidRPr="00010C02">
        <w:rPr>
          <w:rFonts w:eastAsia="Arial" w:cs="Arial"/>
        </w:rPr>
        <w:t>pliance</w:t>
      </w:r>
      <w:r w:rsidRPr="00010C02">
        <w:rPr>
          <w:rFonts w:eastAsia="Arial" w:cs="Arial"/>
          <w:spacing w:val="32"/>
        </w:rPr>
        <w:t xml:space="preserve"> </w:t>
      </w:r>
      <w:r w:rsidRPr="00010C02">
        <w:rPr>
          <w:rFonts w:eastAsia="Arial" w:cs="Arial"/>
        </w:rPr>
        <w:t>his</w:t>
      </w:r>
      <w:r w:rsidRPr="00010C02">
        <w:rPr>
          <w:rFonts w:eastAsia="Arial" w:cs="Arial"/>
          <w:spacing w:val="2"/>
        </w:rPr>
        <w:t>t</w:t>
      </w:r>
      <w:r w:rsidRPr="00010C02">
        <w:rPr>
          <w:rFonts w:eastAsia="Arial" w:cs="Arial"/>
        </w:rPr>
        <w:t>o</w:t>
      </w:r>
      <w:r w:rsidRPr="00010C02">
        <w:rPr>
          <w:rFonts w:eastAsia="Arial" w:cs="Arial"/>
          <w:spacing w:val="1"/>
        </w:rPr>
        <w:t>r</w:t>
      </w:r>
      <w:r w:rsidRPr="00010C02">
        <w:rPr>
          <w:rFonts w:eastAsia="Arial" w:cs="Arial"/>
        </w:rPr>
        <w:t>y</w:t>
      </w:r>
      <w:r w:rsidRPr="00010C02">
        <w:rPr>
          <w:rFonts w:eastAsia="Arial" w:cs="Arial"/>
          <w:spacing w:val="17"/>
        </w:rPr>
        <w:t xml:space="preserve"> </w:t>
      </w:r>
      <w:r w:rsidRPr="00010C02">
        <w:rPr>
          <w:rFonts w:eastAsia="Arial" w:cs="Arial"/>
          <w:spacing w:val="-3"/>
          <w:w w:val="103"/>
        </w:rPr>
        <w:t>i</w:t>
      </w:r>
      <w:r w:rsidRPr="00010C02">
        <w:rPr>
          <w:rFonts w:eastAsia="Arial" w:cs="Arial"/>
          <w:w w:val="103"/>
        </w:rPr>
        <w:t xml:space="preserve">s </w:t>
      </w:r>
      <w:r w:rsidRPr="00010C02">
        <w:rPr>
          <w:rFonts w:eastAsia="Arial" w:cs="Arial"/>
          <w:spacing w:val="2"/>
          <w:w w:val="103"/>
        </w:rPr>
        <w:t>s</w:t>
      </w:r>
      <w:r w:rsidRPr="00010C02">
        <w:rPr>
          <w:rFonts w:eastAsia="Arial" w:cs="Arial"/>
          <w:w w:val="103"/>
        </w:rPr>
        <w:t>ati</w:t>
      </w:r>
      <w:r w:rsidRPr="00010C02">
        <w:rPr>
          <w:rFonts w:eastAsia="Arial" w:cs="Arial"/>
          <w:spacing w:val="-3"/>
          <w:w w:val="103"/>
        </w:rPr>
        <w:t>s</w:t>
      </w:r>
      <w:r w:rsidRPr="00010C02">
        <w:rPr>
          <w:rFonts w:eastAsia="Arial" w:cs="Arial"/>
          <w:spacing w:val="5"/>
          <w:w w:val="103"/>
        </w:rPr>
        <w:t>f</w:t>
      </w:r>
      <w:r w:rsidRPr="00010C02">
        <w:rPr>
          <w:rFonts w:eastAsia="Arial" w:cs="Arial"/>
          <w:spacing w:val="-2"/>
          <w:w w:val="103"/>
        </w:rPr>
        <w:t>a</w:t>
      </w:r>
      <w:r w:rsidRPr="00010C02">
        <w:rPr>
          <w:rFonts w:eastAsia="Arial" w:cs="Arial"/>
          <w:w w:val="103"/>
        </w:rPr>
        <w:t>cto</w:t>
      </w:r>
      <w:r w:rsidRPr="00010C02">
        <w:rPr>
          <w:rFonts w:eastAsia="Arial" w:cs="Arial"/>
          <w:spacing w:val="1"/>
          <w:w w:val="103"/>
        </w:rPr>
        <w:t>r</w:t>
      </w:r>
      <w:r w:rsidRPr="00010C02">
        <w:rPr>
          <w:rFonts w:eastAsia="Arial" w:cs="Arial"/>
          <w:spacing w:val="-3"/>
          <w:w w:val="103"/>
        </w:rPr>
        <w:t>y</w:t>
      </w:r>
      <w:r w:rsidR="00F67656">
        <w:rPr>
          <w:rFonts w:eastAsia="Arial" w:cs="Arial"/>
          <w:w w:val="103"/>
        </w:rPr>
        <w:t>).</w:t>
      </w:r>
    </w:p>
    <w:p w14:paraId="0C9DC41B" w14:textId="77777777" w:rsidR="00ED45C0" w:rsidRDefault="00ED45C0" w:rsidP="00ED45C0">
      <w:pPr>
        <w:spacing w:after="0"/>
        <w:ind w:right="79"/>
        <w:jc w:val="both"/>
        <w:rPr>
          <w:rFonts w:eastAsia="Arial" w:cs="Arial"/>
          <w:w w:val="103"/>
        </w:rPr>
      </w:pPr>
    </w:p>
    <w:p w14:paraId="49BBAA76" w14:textId="3783C5DF" w:rsidR="0024495B" w:rsidRDefault="0024495B" w:rsidP="000B3584">
      <w:pPr>
        <w:spacing w:after="0"/>
        <w:ind w:right="79"/>
        <w:jc w:val="both"/>
        <w:rPr>
          <w:rFonts w:eastAsia="Arial" w:cs="Arial"/>
          <w:b/>
          <w:spacing w:val="1"/>
        </w:rPr>
      </w:pPr>
      <w:r w:rsidRPr="002558EC">
        <w:rPr>
          <w:rFonts w:eastAsia="Arial" w:cs="Arial"/>
          <w:b/>
          <w:spacing w:val="1"/>
        </w:rPr>
        <w:t>A</w:t>
      </w:r>
      <w:r w:rsidRPr="002558EC">
        <w:rPr>
          <w:rFonts w:eastAsia="Arial" w:cs="Arial"/>
          <w:b/>
        </w:rPr>
        <w:t>pp</w:t>
      </w:r>
      <w:r w:rsidRPr="002558EC">
        <w:rPr>
          <w:rFonts w:eastAsia="Arial" w:cs="Arial"/>
          <w:b/>
          <w:spacing w:val="-3"/>
        </w:rPr>
        <w:t>l</w:t>
      </w:r>
      <w:r w:rsidRPr="002558EC">
        <w:rPr>
          <w:rFonts w:eastAsia="Arial" w:cs="Arial"/>
          <w:b/>
        </w:rPr>
        <w:t>ica</w:t>
      </w:r>
      <w:r w:rsidRPr="002558EC">
        <w:rPr>
          <w:rFonts w:eastAsia="Arial" w:cs="Arial"/>
          <w:b/>
          <w:spacing w:val="2"/>
        </w:rPr>
        <w:t>t</w:t>
      </w:r>
      <w:r w:rsidRPr="002558EC">
        <w:rPr>
          <w:rFonts w:eastAsia="Arial" w:cs="Arial"/>
          <w:b/>
        </w:rPr>
        <w:t>ions</w:t>
      </w:r>
      <w:r w:rsidRPr="002558EC">
        <w:rPr>
          <w:rFonts w:eastAsia="Arial" w:cs="Arial"/>
          <w:b/>
          <w:spacing w:val="34"/>
        </w:rPr>
        <w:t xml:space="preserve"> </w:t>
      </w:r>
      <w:r w:rsidR="00FA1675">
        <w:rPr>
          <w:rFonts w:eastAsia="Arial" w:cs="Arial"/>
          <w:b/>
        </w:rPr>
        <w:t xml:space="preserve">must be received by the </w:t>
      </w:r>
      <w:r w:rsidR="006608B1">
        <w:rPr>
          <w:rFonts w:eastAsia="Arial" w:cs="Arial"/>
          <w:b/>
        </w:rPr>
        <w:t>d</w:t>
      </w:r>
      <w:r w:rsidR="00FA1675">
        <w:rPr>
          <w:rFonts w:eastAsia="Arial" w:cs="Arial"/>
          <w:b/>
        </w:rPr>
        <w:t xml:space="preserve">epartment on </w:t>
      </w:r>
      <w:r w:rsidRPr="002558EC">
        <w:rPr>
          <w:rFonts w:eastAsia="Arial" w:cs="Arial"/>
          <w:b/>
          <w:spacing w:val="-2"/>
        </w:rPr>
        <w:t>o</w:t>
      </w:r>
      <w:r w:rsidRPr="002558EC">
        <w:rPr>
          <w:rFonts w:eastAsia="Arial" w:cs="Arial"/>
          <w:b/>
        </w:rPr>
        <w:t>r</w:t>
      </w:r>
      <w:r w:rsidRPr="002558EC">
        <w:rPr>
          <w:rFonts w:eastAsia="Arial" w:cs="Arial"/>
          <w:b/>
          <w:spacing w:val="8"/>
        </w:rPr>
        <w:t xml:space="preserve"> </w:t>
      </w:r>
      <w:r w:rsidRPr="002558EC">
        <w:rPr>
          <w:rFonts w:eastAsia="Arial" w:cs="Arial"/>
          <w:b/>
        </w:rPr>
        <w:t>b</w:t>
      </w:r>
      <w:r w:rsidRPr="002558EC">
        <w:rPr>
          <w:rFonts w:eastAsia="Arial" w:cs="Arial"/>
          <w:b/>
          <w:spacing w:val="-2"/>
        </w:rPr>
        <w:t>e</w:t>
      </w:r>
      <w:r w:rsidRPr="002558EC">
        <w:rPr>
          <w:rFonts w:eastAsia="Arial" w:cs="Arial"/>
          <w:b/>
          <w:spacing w:val="2"/>
        </w:rPr>
        <w:t>f</w:t>
      </w:r>
      <w:r w:rsidRPr="002558EC">
        <w:rPr>
          <w:rFonts w:eastAsia="Arial" w:cs="Arial"/>
          <w:b/>
        </w:rPr>
        <w:t>o</w:t>
      </w:r>
      <w:r w:rsidRPr="002558EC">
        <w:rPr>
          <w:rFonts w:eastAsia="Arial" w:cs="Arial"/>
          <w:b/>
          <w:spacing w:val="1"/>
        </w:rPr>
        <w:t>r</w:t>
      </w:r>
      <w:r w:rsidRPr="002558EC">
        <w:rPr>
          <w:rFonts w:eastAsia="Arial" w:cs="Arial"/>
          <w:b/>
        </w:rPr>
        <w:t>e</w:t>
      </w:r>
      <w:r w:rsidRPr="002558EC">
        <w:rPr>
          <w:rFonts w:eastAsia="Arial" w:cs="Arial"/>
          <w:b/>
          <w:spacing w:val="17"/>
        </w:rPr>
        <w:t xml:space="preserve"> </w:t>
      </w:r>
      <w:r w:rsidRPr="002558EC">
        <w:rPr>
          <w:rFonts w:eastAsia="Arial" w:cs="Arial"/>
          <w:b/>
        </w:rPr>
        <w:t>the</w:t>
      </w:r>
      <w:r w:rsidRPr="002558EC">
        <w:rPr>
          <w:rFonts w:eastAsia="Arial" w:cs="Arial"/>
          <w:b/>
          <w:spacing w:val="10"/>
        </w:rPr>
        <w:t xml:space="preserve"> </w:t>
      </w:r>
      <w:r w:rsidRPr="002558EC">
        <w:rPr>
          <w:rFonts w:eastAsia="Arial" w:cs="Arial"/>
          <w:b/>
        </w:rPr>
        <w:t>closing</w:t>
      </w:r>
      <w:r w:rsidRPr="002558EC">
        <w:rPr>
          <w:rFonts w:eastAsia="Arial" w:cs="Arial"/>
          <w:b/>
          <w:spacing w:val="23"/>
        </w:rPr>
        <w:t xml:space="preserve"> </w:t>
      </w:r>
      <w:r w:rsidRPr="002558EC">
        <w:rPr>
          <w:rFonts w:eastAsia="Arial" w:cs="Arial"/>
          <w:b/>
          <w:spacing w:val="-2"/>
        </w:rPr>
        <w:t>d</w:t>
      </w:r>
      <w:r w:rsidRPr="002558EC">
        <w:rPr>
          <w:rFonts w:eastAsia="Arial" w:cs="Arial"/>
          <w:b/>
        </w:rPr>
        <w:t>a</w:t>
      </w:r>
      <w:r w:rsidRPr="002558EC">
        <w:rPr>
          <w:rFonts w:eastAsia="Arial" w:cs="Arial"/>
          <w:b/>
          <w:spacing w:val="2"/>
        </w:rPr>
        <w:t>t</w:t>
      </w:r>
      <w:r w:rsidRPr="002558EC">
        <w:rPr>
          <w:rFonts w:eastAsia="Arial" w:cs="Arial"/>
          <w:b/>
        </w:rPr>
        <w:t>e</w:t>
      </w:r>
      <w:r w:rsidRPr="002558EC">
        <w:rPr>
          <w:rFonts w:eastAsia="Arial" w:cs="Arial"/>
          <w:b/>
          <w:spacing w:val="12"/>
        </w:rPr>
        <w:t xml:space="preserve"> </w:t>
      </w:r>
      <w:r w:rsidRPr="002558EC">
        <w:rPr>
          <w:rFonts w:eastAsia="Arial" w:cs="Arial"/>
          <w:b/>
          <w:spacing w:val="-2"/>
        </w:rPr>
        <w:t>o</w:t>
      </w:r>
      <w:r w:rsidRPr="002558EC">
        <w:rPr>
          <w:rFonts w:eastAsia="Arial" w:cs="Arial"/>
          <w:b/>
        </w:rPr>
        <w:t>f</w:t>
      </w:r>
      <w:r w:rsidRPr="002558EC">
        <w:rPr>
          <w:rFonts w:eastAsia="Arial" w:cs="Arial"/>
          <w:b/>
          <w:spacing w:val="7"/>
        </w:rPr>
        <w:t xml:space="preserve"> </w:t>
      </w:r>
      <w:r w:rsidR="00B97DCD" w:rsidRPr="00E343D0">
        <w:rPr>
          <w:rFonts w:eastAsia="Arial" w:cs="Arial"/>
          <w:b/>
        </w:rPr>
        <w:t>4</w:t>
      </w:r>
      <w:r w:rsidRPr="00E343D0">
        <w:rPr>
          <w:rFonts w:eastAsia="Arial" w:cs="Arial"/>
          <w:b/>
        </w:rPr>
        <w:t xml:space="preserve">pm, </w:t>
      </w:r>
      <w:r w:rsidR="00ED45C0" w:rsidRPr="00E343D0">
        <w:rPr>
          <w:rFonts w:eastAsia="Arial" w:cs="Arial"/>
          <w:b/>
        </w:rPr>
        <w:t>Wednesday</w:t>
      </w:r>
      <w:r w:rsidR="00EA2481" w:rsidRPr="00E343D0">
        <w:rPr>
          <w:rFonts w:eastAsia="Arial" w:cs="Arial"/>
          <w:b/>
        </w:rPr>
        <w:t xml:space="preserve">, </w:t>
      </w:r>
      <w:r w:rsidR="00ED45C0" w:rsidRPr="00E343D0">
        <w:rPr>
          <w:rFonts w:eastAsia="Arial" w:cs="Arial"/>
          <w:b/>
        </w:rPr>
        <w:t>31 January</w:t>
      </w:r>
      <w:r w:rsidR="00FA1675" w:rsidRPr="00E343D0">
        <w:rPr>
          <w:rFonts w:eastAsia="Arial" w:cs="Arial"/>
          <w:b/>
        </w:rPr>
        <w:t xml:space="preserve"> 2024.</w:t>
      </w:r>
      <w:r w:rsidR="00FA1675">
        <w:rPr>
          <w:rFonts w:eastAsia="Arial" w:cs="Arial"/>
          <w:b/>
        </w:rPr>
        <w:t xml:space="preserve"> </w:t>
      </w:r>
      <w:r w:rsidRPr="00335968">
        <w:rPr>
          <w:rFonts w:eastAsia="Arial" w:cs="Arial"/>
          <w:b/>
          <w:spacing w:val="1"/>
        </w:rPr>
        <w:t xml:space="preserve">Verbal, electronic lodgements or copies of the original application </w:t>
      </w:r>
      <w:r w:rsidR="0043220C">
        <w:rPr>
          <w:rFonts w:eastAsia="Arial" w:cs="Arial"/>
          <w:b/>
          <w:spacing w:val="1"/>
        </w:rPr>
        <w:t xml:space="preserve">are not original applications and </w:t>
      </w:r>
      <w:r w:rsidRPr="00335968">
        <w:rPr>
          <w:rFonts w:eastAsia="Arial" w:cs="Arial"/>
          <w:b/>
          <w:spacing w:val="1"/>
        </w:rPr>
        <w:t xml:space="preserve">will </w:t>
      </w:r>
      <w:r w:rsidRPr="00246680">
        <w:rPr>
          <w:rFonts w:eastAsia="Arial" w:cs="Arial"/>
          <w:b/>
          <w:spacing w:val="1"/>
          <w:u w:val="single"/>
        </w:rPr>
        <w:t>not</w:t>
      </w:r>
      <w:r w:rsidRPr="00335968">
        <w:rPr>
          <w:rFonts w:eastAsia="Arial" w:cs="Arial"/>
          <w:b/>
          <w:spacing w:val="1"/>
        </w:rPr>
        <w:t xml:space="preserve"> be considered</w:t>
      </w:r>
      <w:r w:rsidR="00810027">
        <w:rPr>
          <w:rFonts w:eastAsia="Arial" w:cs="Arial"/>
          <w:b/>
          <w:spacing w:val="1"/>
        </w:rPr>
        <w:t xml:space="preserve"> unless the applicant can demonstrate exceptional circumstances</w:t>
      </w:r>
      <w:r w:rsidRPr="00335968">
        <w:rPr>
          <w:rFonts w:eastAsia="Arial" w:cs="Arial"/>
          <w:b/>
          <w:spacing w:val="1"/>
        </w:rPr>
        <w:t>.</w:t>
      </w:r>
    </w:p>
    <w:p w14:paraId="3621D6A9" w14:textId="77777777" w:rsidR="00FA1675" w:rsidRPr="00FA1675" w:rsidRDefault="00FA1675" w:rsidP="000B3584">
      <w:pPr>
        <w:spacing w:after="0"/>
        <w:ind w:right="79"/>
        <w:jc w:val="both"/>
        <w:rPr>
          <w:rFonts w:eastAsia="Arial" w:cs="Arial"/>
          <w:b/>
          <w:highlight w:val="yellow"/>
        </w:rPr>
      </w:pPr>
    </w:p>
    <w:p w14:paraId="3F873E0B" w14:textId="1AD6BF41" w:rsidR="0024495B" w:rsidRPr="00010C02" w:rsidRDefault="0024495B" w:rsidP="000B3584">
      <w:pPr>
        <w:spacing w:after="0"/>
        <w:ind w:right="79"/>
        <w:jc w:val="both"/>
        <w:rPr>
          <w:rFonts w:eastAsia="Arial" w:cs="Arial"/>
        </w:rPr>
      </w:pPr>
      <w:r w:rsidRPr="00010C02">
        <w:rPr>
          <w:rFonts w:eastAsia="Arial" w:cs="Arial"/>
          <w:spacing w:val="1"/>
        </w:rPr>
        <w:lastRenderedPageBreak/>
        <w:t>A</w:t>
      </w:r>
      <w:r w:rsidRPr="00010C02">
        <w:rPr>
          <w:rFonts w:eastAsia="Arial" w:cs="Arial"/>
        </w:rPr>
        <w:t>pp</w:t>
      </w:r>
      <w:r w:rsidRPr="00010C02">
        <w:rPr>
          <w:rFonts w:eastAsia="Arial" w:cs="Arial"/>
          <w:spacing w:val="-3"/>
        </w:rPr>
        <w:t>l</w:t>
      </w:r>
      <w:r w:rsidRPr="00010C02">
        <w:rPr>
          <w:rFonts w:eastAsia="Arial" w:cs="Arial"/>
        </w:rPr>
        <w:t>ica</w:t>
      </w:r>
      <w:r w:rsidRPr="00010C02">
        <w:rPr>
          <w:rFonts w:eastAsia="Arial" w:cs="Arial"/>
          <w:spacing w:val="2"/>
        </w:rPr>
        <w:t>t</w:t>
      </w:r>
      <w:r w:rsidRPr="00010C02">
        <w:rPr>
          <w:rFonts w:eastAsia="Arial" w:cs="Arial"/>
        </w:rPr>
        <w:t>ions</w:t>
      </w:r>
      <w:r w:rsidRPr="00010C02">
        <w:rPr>
          <w:rFonts w:eastAsia="Arial" w:cs="Arial"/>
          <w:spacing w:val="34"/>
        </w:rPr>
        <w:t xml:space="preserve"> </w:t>
      </w:r>
      <w:r w:rsidRPr="00010C02">
        <w:rPr>
          <w:rFonts w:eastAsia="Arial" w:cs="Arial"/>
          <w:spacing w:val="-3"/>
        </w:rPr>
        <w:t>w</w:t>
      </w:r>
      <w:r w:rsidRPr="00010C02">
        <w:rPr>
          <w:rFonts w:eastAsia="Arial" w:cs="Arial"/>
          <w:spacing w:val="2"/>
        </w:rPr>
        <w:t>i</w:t>
      </w:r>
      <w:r w:rsidRPr="00010C02">
        <w:rPr>
          <w:rFonts w:eastAsia="Arial" w:cs="Arial"/>
        </w:rPr>
        <w:t>ll</w:t>
      </w:r>
      <w:r w:rsidRPr="00010C02">
        <w:rPr>
          <w:rFonts w:eastAsia="Arial" w:cs="Arial"/>
          <w:spacing w:val="10"/>
        </w:rPr>
        <w:t xml:space="preserve"> </w:t>
      </w:r>
      <w:r w:rsidRPr="00010C02">
        <w:rPr>
          <w:rFonts w:eastAsia="Arial" w:cs="Arial"/>
        </w:rPr>
        <w:t>be</w:t>
      </w:r>
      <w:r w:rsidRPr="00010C02">
        <w:rPr>
          <w:rFonts w:eastAsia="Arial" w:cs="Arial"/>
          <w:spacing w:val="9"/>
        </w:rPr>
        <w:t xml:space="preserve"> </w:t>
      </w:r>
      <w:r w:rsidRPr="00010C02">
        <w:rPr>
          <w:rFonts w:eastAsia="Arial" w:cs="Arial"/>
        </w:rPr>
        <w:t>u</w:t>
      </w:r>
      <w:r w:rsidRPr="00010C02">
        <w:rPr>
          <w:rFonts w:eastAsia="Arial" w:cs="Arial"/>
          <w:spacing w:val="2"/>
        </w:rPr>
        <w:t>s</w:t>
      </w:r>
      <w:r w:rsidRPr="00010C02">
        <w:rPr>
          <w:rFonts w:eastAsia="Arial" w:cs="Arial"/>
        </w:rPr>
        <w:t>ed</w:t>
      </w:r>
      <w:r w:rsidRPr="00010C02">
        <w:rPr>
          <w:rFonts w:eastAsia="Arial" w:cs="Arial"/>
          <w:spacing w:val="13"/>
        </w:rPr>
        <w:t xml:space="preserve"> </w:t>
      </w:r>
      <w:r w:rsidR="005321AC">
        <w:rPr>
          <w:rFonts w:eastAsia="Arial" w:cs="Arial"/>
          <w:spacing w:val="13"/>
        </w:rPr>
        <w:t xml:space="preserve">only </w:t>
      </w:r>
      <w:r w:rsidR="005321AC">
        <w:rPr>
          <w:rFonts w:eastAsia="Arial" w:cs="Arial"/>
          <w:spacing w:val="2"/>
        </w:rPr>
        <w:t>for the</w:t>
      </w:r>
      <w:r w:rsidR="005321AC">
        <w:rPr>
          <w:rFonts w:eastAsia="Arial" w:cs="Arial"/>
        </w:rPr>
        <w:t xml:space="preserve"> </w:t>
      </w:r>
      <w:r w:rsidR="00793B2A">
        <w:rPr>
          <w:rFonts w:eastAsia="Arial" w:cs="Arial"/>
          <w:spacing w:val="-5"/>
        </w:rPr>
        <w:t>2023</w:t>
      </w:r>
      <w:r w:rsidR="005321AC">
        <w:rPr>
          <w:rFonts w:eastAsia="Arial" w:cs="Arial"/>
          <w:spacing w:val="-5"/>
        </w:rPr>
        <w:t xml:space="preserve"> Alice Springs and Darwin Taxi</w:t>
      </w:r>
      <w:r w:rsidR="00704AA7">
        <w:rPr>
          <w:rFonts w:eastAsia="Arial" w:cs="Arial"/>
          <w:spacing w:val="-5"/>
        </w:rPr>
        <w:t xml:space="preserve"> Licence </w:t>
      </w:r>
      <w:r w:rsidR="005321AC">
        <w:rPr>
          <w:rFonts w:eastAsia="Arial" w:cs="Arial"/>
          <w:spacing w:val="-5"/>
        </w:rPr>
        <w:t>Ballot</w:t>
      </w:r>
      <w:r w:rsidR="00704AA7">
        <w:rPr>
          <w:rFonts w:eastAsia="Arial" w:cs="Arial"/>
          <w:spacing w:val="-5"/>
        </w:rPr>
        <w:t>s</w:t>
      </w:r>
      <w:r w:rsidRPr="00010C02">
        <w:rPr>
          <w:rFonts w:eastAsia="Arial" w:cs="Arial"/>
        </w:rPr>
        <w:t>.</w:t>
      </w:r>
      <w:r w:rsidRPr="00010C02">
        <w:rPr>
          <w:rFonts w:eastAsia="Arial" w:cs="Arial"/>
          <w:spacing w:val="17"/>
        </w:rPr>
        <w:t xml:space="preserve"> </w:t>
      </w:r>
      <w:r w:rsidRPr="00010C02">
        <w:rPr>
          <w:rFonts w:eastAsia="Arial" w:cs="Arial"/>
          <w:spacing w:val="-1"/>
        </w:rPr>
        <w:t>A</w:t>
      </w:r>
      <w:r w:rsidRPr="00010C02">
        <w:rPr>
          <w:rFonts w:eastAsia="Arial" w:cs="Arial"/>
        </w:rPr>
        <w:t>pplica</w:t>
      </w:r>
      <w:r w:rsidRPr="00010C02">
        <w:rPr>
          <w:rFonts w:eastAsia="Arial" w:cs="Arial"/>
          <w:spacing w:val="2"/>
        </w:rPr>
        <w:t>t</w:t>
      </w:r>
      <w:r w:rsidRPr="00010C02">
        <w:rPr>
          <w:rFonts w:eastAsia="Arial" w:cs="Arial"/>
          <w:spacing w:val="-3"/>
        </w:rPr>
        <w:t>i</w:t>
      </w:r>
      <w:r w:rsidRPr="00010C02">
        <w:rPr>
          <w:rFonts w:eastAsia="Arial" w:cs="Arial"/>
        </w:rPr>
        <w:t>ons</w:t>
      </w:r>
      <w:r w:rsidRPr="00010C02">
        <w:rPr>
          <w:rFonts w:eastAsia="Arial" w:cs="Arial"/>
          <w:spacing w:val="36"/>
        </w:rPr>
        <w:t xml:space="preserve"> </w:t>
      </w:r>
      <w:r w:rsidRPr="00010C02">
        <w:rPr>
          <w:rFonts w:eastAsia="Arial" w:cs="Arial"/>
        </w:rPr>
        <w:t>su</w:t>
      </w:r>
      <w:r w:rsidRPr="00010C02">
        <w:rPr>
          <w:rFonts w:eastAsia="Arial" w:cs="Arial"/>
          <w:spacing w:val="-2"/>
        </w:rPr>
        <w:t>b</w:t>
      </w:r>
      <w:r w:rsidRPr="00010C02">
        <w:rPr>
          <w:rFonts w:eastAsia="Arial" w:cs="Arial"/>
          <w:spacing w:val="3"/>
        </w:rPr>
        <w:t>m</w:t>
      </w:r>
      <w:r w:rsidRPr="00010C02">
        <w:rPr>
          <w:rFonts w:eastAsia="Arial" w:cs="Arial"/>
        </w:rPr>
        <w:t>it</w:t>
      </w:r>
      <w:r w:rsidRPr="00010C02">
        <w:rPr>
          <w:rFonts w:eastAsia="Arial" w:cs="Arial"/>
          <w:spacing w:val="-2"/>
        </w:rPr>
        <w:t>t</w:t>
      </w:r>
      <w:r w:rsidRPr="00010C02">
        <w:rPr>
          <w:rFonts w:eastAsia="Arial" w:cs="Arial"/>
        </w:rPr>
        <w:t>ed</w:t>
      </w:r>
      <w:r w:rsidRPr="00010C02">
        <w:rPr>
          <w:rFonts w:eastAsia="Arial" w:cs="Arial"/>
          <w:spacing w:val="28"/>
        </w:rPr>
        <w:t xml:space="preserve"> </w:t>
      </w:r>
      <w:r w:rsidRPr="00010C02">
        <w:rPr>
          <w:rFonts w:eastAsia="Arial" w:cs="Arial"/>
          <w:spacing w:val="2"/>
        </w:rPr>
        <w:t>f</w:t>
      </w:r>
      <w:r w:rsidRPr="00010C02">
        <w:rPr>
          <w:rFonts w:eastAsia="Arial" w:cs="Arial"/>
          <w:spacing w:val="-2"/>
        </w:rPr>
        <w:t>o</w:t>
      </w:r>
      <w:r w:rsidRPr="00010C02">
        <w:rPr>
          <w:rFonts w:eastAsia="Arial" w:cs="Arial"/>
        </w:rPr>
        <w:t>r</w:t>
      </w:r>
      <w:r w:rsidRPr="00010C02">
        <w:rPr>
          <w:rFonts w:eastAsia="Arial" w:cs="Arial"/>
          <w:spacing w:val="10"/>
        </w:rPr>
        <w:t xml:space="preserve"> </w:t>
      </w:r>
      <w:r w:rsidRPr="00010C02">
        <w:rPr>
          <w:rFonts w:eastAsia="Arial" w:cs="Arial"/>
        </w:rPr>
        <w:t>this</w:t>
      </w:r>
      <w:r w:rsidRPr="00010C02">
        <w:rPr>
          <w:rFonts w:eastAsia="Arial" w:cs="Arial"/>
          <w:spacing w:val="13"/>
        </w:rPr>
        <w:t xml:space="preserve"> </w:t>
      </w:r>
      <w:r w:rsidRPr="00010C02">
        <w:rPr>
          <w:rFonts w:eastAsia="Arial" w:cs="Arial"/>
          <w:spacing w:val="-2"/>
          <w:w w:val="103"/>
        </w:rPr>
        <w:t>b</w:t>
      </w:r>
      <w:r w:rsidRPr="00010C02">
        <w:rPr>
          <w:rFonts w:eastAsia="Arial" w:cs="Arial"/>
          <w:w w:val="103"/>
        </w:rPr>
        <w:t xml:space="preserve">allot </w:t>
      </w:r>
      <w:r w:rsidRPr="00010C02">
        <w:rPr>
          <w:rFonts w:eastAsia="Arial" w:cs="Arial"/>
          <w:spacing w:val="-1"/>
        </w:rPr>
        <w:t>w</w:t>
      </w:r>
      <w:r w:rsidRPr="00010C02">
        <w:rPr>
          <w:rFonts w:eastAsia="Arial" w:cs="Arial"/>
        </w:rPr>
        <w:t>ill</w:t>
      </w:r>
      <w:r w:rsidRPr="00010C02">
        <w:rPr>
          <w:rFonts w:eastAsia="Arial" w:cs="Arial"/>
          <w:spacing w:val="10"/>
        </w:rPr>
        <w:t xml:space="preserve"> </w:t>
      </w:r>
      <w:r w:rsidRPr="00010C02">
        <w:rPr>
          <w:rFonts w:eastAsia="Arial" w:cs="Arial"/>
        </w:rPr>
        <w:t>not</w:t>
      </w:r>
      <w:r w:rsidRPr="00010C02">
        <w:rPr>
          <w:rFonts w:eastAsia="Arial" w:cs="Arial"/>
          <w:spacing w:val="12"/>
        </w:rPr>
        <w:t xml:space="preserve"> </w:t>
      </w:r>
      <w:r w:rsidRPr="00010C02">
        <w:rPr>
          <w:rFonts w:eastAsia="Arial" w:cs="Arial"/>
        </w:rPr>
        <w:t>be</w:t>
      </w:r>
      <w:r w:rsidRPr="00010C02">
        <w:rPr>
          <w:rFonts w:eastAsia="Arial" w:cs="Arial"/>
          <w:spacing w:val="9"/>
        </w:rPr>
        <w:t xml:space="preserve"> </w:t>
      </w:r>
      <w:r w:rsidRPr="00010C02">
        <w:rPr>
          <w:rFonts w:eastAsia="Arial" w:cs="Arial"/>
          <w:spacing w:val="2"/>
        </w:rPr>
        <w:t>c</w:t>
      </w:r>
      <w:r w:rsidRPr="00010C02">
        <w:rPr>
          <w:rFonts w:eastAsia="Arial" w:cs="Arial"/>
          <w:spacing w:val="-2"/>
        </w:rPr>
        <w:t>a</w:t>
      </w:r>
      <w:r w:rsidRPr="00010C02">
        <w:rPr>
          <w:rFonts w:eastAsia="Arial" w:cs="Arial"/>
          <w:spacing w:val="1"/>
        </w:rPr>
        <w:t>rr</w:t>
      </w:r>
      <w:r w:rsidRPr="00010C02">
        <w:rPr>
          <w:rFonts w:eastAsia="Arial" w:cs="Arial"/>
        </w:rPr>
        <w:t>ied</w:t>
      </w:r>
      <w:r w:rsidRPr="00010C02">
        <w:rPr>
          <w:rFonts w:eastAsia="Arial" w:cs="Arial"/>
          <w:spacing w:val="18"/>
        </w:rPr>
        <w:t xml:space="preserve"> </w:t>
      </w:r>
      <w:r w:rsidRPr="00010C02">
        <w:rPr>
          <w:rFonts w:eastAsia="Arial" w:cs="Arial"/>
          <w:spacing w:val="2"/>
        </w:rPr>
        <w:t>f</w:t>
      </w:r>
      <w:r w:rsidRPr="00010C02">
        <w:rPr>
          <w:rFonts w:eastAsia="Arial" w:cs="Arial"/>
          <w:spacing w:val="-2"/>
        </w:rPr>
        <w:t>o</w:t>
      </w:r>
      <w:r w:rsidRPr="00010C02">
        <w:rPr>
          <w:rFonts w:eastAsia="Arial" w:cs="Arial"/>
          <w:spacing w:val="3"/>
        </w:rPr>
        <w:t>r</w:t>
      </w:r>
      <w:r w:rsidRPr="00010C02">
        <w:rPr>
          <w:rFonts w:eastAsia="Arial" w:cs="Arial"/>
          <w:spacing w:val="-3"/>
        </w:rPr>
        <w:t>w</w:t>
      </w:r>
      <w:r w:rsidRPr="00010C02">
        <w:rPr>
          <w:rFonts w:eastAsia="Arial" w:cs="Arial"/>
        </w:rPr>
        <w:t>a</w:t>
      </w:r>
      <w:r w:rsidRPr="00010C02">
        <w:rPr>
          <w:rFonts w:eastAsia="Arial" w:cs="Arial"/>
          <w:spacing w:val="1"/>
        </w:rPr>
        <w:t>r</w:t>
      </w:r>
      <w:r w:rsidRPr="00010C02">
        <w:rPr>
          <w:rFonts w:eastAsia="Arial" w:cs="Arial"/>
        </w:rPr>
        <w:t>d</w:t>
      </w:r>
      <w:r w:rsidRPr="00010C02">
        <w:rPr>
          <w:rFonts w:eastAsia="Arial" w:cs="Arial"/>
          <w:spacing w:val="22"/>
        </w:rPr>
        <w:t xml:space="preserve"> </w:t>
      </w:r>
      <w:r w:rsidRPr="00010C02">
        <w:rPr>
          <w:rFonts w:eastAsia="Arial" w:cs="Arial"/>
          <w:spacing w:val="2"/>
        </w:rPr>
        <w:t>t</w:t>
      </w:r>
      <w:r w:rsidRPr="00010C02">
        <w:rPr>
          <w:rFonts w:eastAsia="Arial" w:cs="Arial"/>
        </w:rPr>
        <w:t>o</w:t>
      </w:r>
      <w:r w:rsidRPr="00010C02">
        <w:rPr>
          <w:rFonts w:eastAsia="Arial" w:cs="Arial"/>
          <w:spacing w:val="5"/>
        </w:rPr>
        <w:t xml:space="preserve"> </w:t>
      </w:r>
      <w:r w:rsidRPr="00010C02">
        <w:rPr>
          <w:rFonts w:eastAsia="Arial" w:cs="Arial"/>
        </w:rPr>
        <w:t>any</w:t>
      </w:r>
      <w:r w:rsidRPr="00010C02">
        <w:rPr>
          <w:rFonts w:eastAsia="Arial" w:cs="Arial"/>
          <w:spacing w:val="9"/>
        </w:rPr>
        <w:t xml:space="preserve"> </w:t>
      </w:r>
      <w:r w:rsidRPr="00010C02">
        <w:rPr>
          <w:rFonts w:eastAsia="Arial" w:cs="Arial"/>
          <w:spacing w:val="2"/>
        </w:rPr>
        <w:t>f</w:t>
      </w:r>
      <w:r w:rsidRPr="00010C02">
        <w:rPr>
          <w:rFonts w:eastAsia="Arial" w:cs="Arial"/>
        </w:rPr>
        <w:t>ut</w:t>
      </w:r>
      <w:r w:rsidRPr="00010C02">
        <w:rPr>
          <w:rFonts w:eastAsia="Arial" w:cs="Arial"/>
          <w:spacing w:val="-2"/>
        </w:rPr>
        <w:t>u</w:t>
      </w:r>
      <w:r w:rsidRPr="00010C02">
        <w:rPr>
          <w:rFonts w:eastAsia="Arial" w:cs="Arial"/>
          <w:spacing w:val="3"/>
        </w:rPr>
        <w:t>r</w:t>
      </w:r>
      <w:r w:rsidRPr="00010C02">
        <w:rPr>
          <w:rFonts w:eastAsia="Arial" w:cs="Arial"/>
        </w:rPr>
        <w:t>e</w:t>
      </w:r>
      <w:r w:rsidRPr="00010C02">
        <w:rPr>
          <w:rFonts w:eastAsia="Arial" w:cs="Arial"/>
          <w:spacing w:val="17"/>
        </w:rPr>
        <w:t xml:space="preserve"> </w:t>
      </w:r>
      <w:r w:rsidRPr="00010C02">
        <w:rPr>
          <w:rFonts w:eastAsia="Arial" w:cs="Arial"/>
          <w:w w:val="103"/>
        </w:rPr>
        <w:t>bal</w:t>
      </w:r>
      <w:r w:rsidRPr="00010C02">
        <w:rPr>
          <w:rFonts w:eastAsia="Arial" w:cs="Arial"/>
          <w:spacing w:val="-3"/>
          <w:w w:val="103"/>
        </w:rPr>
        <w:t>l</w:t>
      </w:r>
      <w:r w:rsidRPr="00010C02">
        <w:rPr>
          <w:rFonts w:eastAsia="Arial" w:cs="Arial"/>
          <w:w w:val="103"/>
        </w:rPr>
        <w:t>o</w:t>
      </w:r>
      <w:r w:rsidRPr="00010C02">
        <w:rPr>
          <w:rFonts w:eastAsia="Arial" w:cs="Arial"/>
          <w:spacing w:val="2"/>
          <w:w w:val="103"/>
        </w:rPr>
        <w:t>t</w:t>
      </w:r>
      <w:r w:rsidRPr="00010C02">
        <w:rPr>
          <w:rFonts w:eastAsia="Arial" w:cs="Arial"/>
          <w:spacing w:val="-3"/>
          <w:w w:val="103"/>
        </w:rPr>
        <w:t>s</w:t>
      </w:r>
      <w:r w:rsidRPr="00010C02">
        <w:rPr>
          <w:rFonts w:eastAsia="Arial" w:cs="Arial"/>
          <w:w w:val="103"/>
        </w:rPr>
        <w:t>.</w:t>
      </w:r>
    </w:p>
    <w:p w14:paraId="42640948" w14:textId="25FC29B5" w:rsidR="0024495B" w:rsidRPr="000B7898" w:rsidRDefault="0024495B" w:rsidP="000B3584">
      <w:pPr>
        <w:pStyle w:val="Heading2"/>
        <w:keepNext/>
        <w:keepLines/>
        <w:numPr>
          <w:ilvl w:val="1"/>
          <w:numId w:val="19"/>
        </w:numPr>
        <w:jc w:val="both"/>
        <w:rPr>
          <w:color w:val="auto"/>
        </w:rPr>
      </w:pPr>
      <w:bookmarkStart w:id="22" w:name="_Toc13733141"/>
      <w:bookmarkStart w:id="23" w:name="_Toc153437966"/>
      <w:r w:rsidRPr="000B7898">
        <w:rPr>
          <w:color w:val="auto"/>
        </w:rPr>
        <w:t>Ballot number</w:t>
      </w:r>
      <w:bookmarkEnd w:id="22"/>
      <w:bookmarkEnd w:id="23"/>
    </w:p>
    <w:p w14:paraId="2A7225C1" w14:textId="3310745D" w:rsidR="00AF2F5F" w:rsidRDefault="0024495B" w:rsidP="000B3584">
      <w:pPr>
        <w:spacing w:after="0"/>
        <w:ind w:right="79"/>
        <w:jc w:val="both"/>
        <w:rPr>
          <w:rFonts w:eastAsia="Arial" w:cs="Arial"/>
          <w:spacing w:val="2"/>
        </w:rPr>
      </w:pPr>
      <w:r w:rsidRPr="000B70AF">
        <w:rPr>
          <w:rFonts w:eastAsia="Arial" w:cs="Arial"/>
          <w:spacing w:val="2"/>
        </w:rPr>
        <w:t xml:space="preserve">A ballot </w:t>
      </w:r>
      <w:r w:rsidR="00B97DCD" w:rsidRPr="000B70AF">
        <w:rPr>
          <w:rFonts w:eastAsia="Arial" w:cs="Arial"/>
          <w:spacing w:val="2"/>
        </w:rPr>
        <w:t>application</w:t>
      </w:r>
      <w:r w:rsidRPr="000B70AF">
        <w:rPr>
          <w:rFonts w:eastAsia="Arial" w:cs="Arial"/>
          <w:spacing w:val="2"/>
        </w:rPr>
        <w:t xml:space="preserve"> is iden</w:t>
      </w:r>
      <w:r w:rsidRPr="00010C02">
        <w:rPr>
          <w:rFonts w:eastAsia="Arial" w:cs="Arial"/>
          <w:spacing w:val="2"/>
        </w:rPr>
        <w:t>t</w:t>
      </w:r>
      <w:r w:rsidRPr="000B70AF">
        <w:rPr>
          <w:rFonts w:eastAsia="Arial" w:cs="Arial"/>
          <w:spacing w:val="2"/>
        </w:rPr>
        <w:t xml:space="preserve">ified with a unique </w:t>
      </w:r>
      <w:r w:rsidR="000B70AF" w:rsidRPr="000B70AF">
        <w:rPr>
          <w:rFonts w:eastAsia="Arial" w:cs="Arial"/>
          <w:spacing w:val="2"/>
        </w:rPr>
        <w:t xml:space="preserve">serial </w:t>
      </w:r>
      <w:r w:rsidRPr="000B70AF">
        <w:rPr>
          <w:rFonts w:eastAsia="Arial" w:cs="Arial"/>
          <w:spacing w:val="2"/>
        </w:rPr>
        <w:t>number. Plea</w:t>
      </w:r>
      <w:r w:rsidRPr="00010C02">
        <w:rPr>
          <w:rFonts w:eastAsia="Arial" w:cs="Arial"/>
          <w:spacing w:val="2"/>
        </w:rPr>
        <w:t>s</w:t>
      </w:r>
      <w:r w:rsidRPr="000B70AF">
        <w:rPr>
          <w:rFonts w:eastAsia="Arial" w:cs="Arial"/>
          <w:spacing w:val="2"/>
        </w:rPr>
        <w:t xml:space="preserve">e refer below for </w:t>
      </w:r>
      <w:r w:rsidR="008F196E">
        <w:rPr>
          <w:rFonts w:eastAsia="Arial" w:cs="Arial"/>
          <w:spacing w:val="2"/>
        </w:rPr>
        <w:t xml:space="preserve">an example of </w:t>
      </w:r>
      <w:r w:rsidRPr="000B70AF">
        <w:rPr>
          <w:rFonts w:eastAsia="Arial" w:cs="Arial"/>
          <w:spacing w:val="2"/>
        </w:rPr>
        <w:t>the current ballot numbers.</w:t>
      </w:r>
    </w:p>
    <w:p w14:paraId="194CD0EE" w14:textId="77777777" w:rsidR="00181123" w:rsidRPr="000B70AF" w:rsidRDefault="00181123" w:rsidP="000B3584">
      <w:pPr>
        <w:spacing w:after="0"/>
        <w:ind w:right="79"/>
        <w:jc w:val="both"/>
        <w:rPr>
          <w:rFonts w:eastAsia="Arial" w:cs="Arial"/>
          <w:spacing w:val="2"/>
        </w:rPr>
      </w:pPr>
    </w:p>
    <w:p w14:paraId="1B55664C" w14:textId="5EC26102" w:rsidR="00704AA7" w:rsidRPr="00246680" w:rsidRDefault="0024495B" w:rsidP="000B3584">
      <w:pPr>
        <w:pStyle w:val="ListParagraph"/>
        <w:numPr>
          <w:ilvl w:val="0"/>
          <w:numId w:val="14"/>
        </w:numPr>
        <w:jc w:val="both"/>
      </w:pPr>
      <w:r w:rsidRPr="00246680">
        <w:rPr>
          <w:b/>
        </w:rPr>
        <w:t>Darwin</w:t>
      </w:r>
      <w:r w:rsidR="00704AA7">
        <w:rPr>
          <w:b/>
        </w:rPr>
        <w:t xml:space="preserve"> Tier 1</w:t>
      </w:r>
      <w:r w:rsidR="0043220C" w:rsidRPr="00246680">
        <w:rPr>
          <w:b/>
        </w:rPr>
        <w:t>:</w:t>
      </w:r>
      <w:r w:rsidR="0043220C" w:rsidRPr="00246680">
        <w:rPr>
          <w:b/>
        </w:rPr>
        <w:tab/>
      </w:r>
      <w:r w:rsidR="00704AA7">
        <w:rPr>
          <w:b/>
        </w:rPr>
        <w:tab/>
      </w:r>
      <w:r w:rsidR="00704AA7">
        <w:rPr>
          <w:b/>
        </w:rPr>
        <w:tab/>
      </w:r>
      <w:r w:rsidR="0043220C" w:rsidRPr="00246680">
        <w:tab/>
      </w:r>
      <w:r w:rsidR="0043220C" w:rsidRPr="00246680">
        <w:tab/>
      </w:r>
      <w:r w:rsidR="00704AA7">
        <w:t>T1</w:t>
      </w:r>
      <w:r w:rsidR="00BB1474" w:rsidRPr="00014E3B">
        <w:t>/DWNMPT</w:t>
      </w:r>
      <w:r w:rsidR="00810027">
        <w:t>23</w:t>
      </w:r>
      <w:r w:rsidR="00063C2A" w:rsidRPr="00E47398">
        <w:t xml:space="preserve"> </w:t>
      </w:r>
      <w:r w:rsidR="00704AA7">
        <w:t>–</w:t>
      </w:r>
      <w:r w:rsidR="00063C2A" w:rsidRPr="00E47398">
        <w:t xml:space="preserve"> </w:t>
      </w:r>
      <w:r w:rsidR="00063C2A" w:rsidRPr="00246680">
        <w:rPr>
          <w:color w:val="FF0000"/>
        </w:rPr>
        <w:t>0001</w:t>
      </w:r>
    </w:p>
    <w:p w14:paraId="3A3D922B" w14:textId="5307EF62" w:rsidR="00704AA7" w:rsidRDefault="00704AA7" w:rsidP="000B3584">
      <w:pPr>
        <w:pStyle w:val="ListParagraph"/>
        <w:numPr>
          <w:ilvl w:val="0"/>
          <w:numId w:val="14"/>
        </w:numPr>
        <w:jc w:val="both"/>
      </w:pPr>
      <w:r w:rsidRPr="00174077">
        <w:rPr>
          <w:b/>
        </w:rPr>
        <w:t>Darwin</w:t>
      </w:r>
      <w:r>
        <w:rPr>
          <w:b/>
        </w:rPr>
        <w:t xml:space="preserve"> Tier 2</w:t>
      </w:r>
      <w:r w:rsidRPr="00174077">
        <w:rPr>
          <w:b/>
        </w:rPr>
        <w:t>:</w:t>
      </w:r>
      <w:r w:rsidRPr="00174077">
        <w:rPr>
          <w:b/>
        </w:rPr>
        <w:tab/>
      </w:r>
      <w:r w:rsidRPr="00174077">
        <w:tab/>
      </w:r>
      <w:r>
        <w:tab/>
      </w:r>
      <w:r>
        <w:tab/>
      </w:r>
      <w:r w:rsidRPr="00174077">
        <w:tab/>
      </w:r>
      <w:r>
        <w:t>T2</w:t>
      </w:r>
      <w:r w:rsidRPr="00014E3B">
        <w:t>/DWNMPT</w:t>
      </w:r>
      <w:r w:rsidR="00810027">
        <w:t>23</w:t>
      </w:r>
      <w:r w:rsidRPr="00E47398">
        <w:t xml:space="preserve"> </w:t>
      </w:r>
      <w:r>
        <w:t>–</w:t>
      </w:r>
      <w:r w:rsidRPr="00E47398">
        <w:t xml:space="preserve"> </w:t>
      </w:r>
      <w:r w:rsidRPr="00174077">
        <w:rPr>
          <w:color w:val="FF0000"/>
        </w:rPr>
        <w:t>0001</w:t>
      </w:r>
    </w:p>
    <w:p w14:paraId="3055412C" w14:textId="15A5450C" w:rsidR="0009294A" w:rsidRDefault="0009294A" w:rsidP="000B3584">
      <w:pPr>
        <w:pStyle w:val="ListParagraph"/>
        <w:numPr>
          <w:ilvl w:val="0"/>
          <w:numId w:val="14"/>
        </w:numPr>
        <w:jc w:val="both"/>
      </w:pPr>
      <w:r>
        <w:rPr>
          <w:b/>
        </w:rPr>
        <w:t>Darwin Tier 1:</w:t>
      </w:r>
      <w:r>
        <w:tab/>
      </w:r>
      <w:r>
        <w:tab/>
      </w:r>
      <w:r>
        <w:tab/>
      </w:r>
      <w:r>
        <w:tab/>
      </w:r>
      <w:r>
        <w:tab/>
        <w:t>T1/DWNSTD</w:t>
      </w:r>
      <w:r w:rsidR="00810027">
        <w:t>23</w:t>
      </w:r>
      <w:r>
        <w:t xml:space="preserve"> – </w:t>
      </w:r>
      <w:r w:rsidR="00166638" w:rsidRPr="00166638">
        <w:rPr>
          <w:color w:val="FF0000"/>
        </w:rPr>
        <w:t>0001</w:t>
      </w:r>
    </w:p>
    <w:p w14:paraId="20D4EA0E" w14:textId="3E28C318" w:rsidR="0009294A" w:rsidRDefault="0009294A" w:rsidP="000B3584">
      <w:pPr>
        <w:pStyle w:val="ListParagraph"/>
        <w:numPr>
          <w:ilvl w:val="0"/>
          <w:numId w:val="14"/>
        </w:numPr>
        <w:jc w:val="both"/>
      </w:pPr>
      <w:r>
        <w:rPr>
          <w:b/>
        </w:rPr>
        <w:t>Darwin Tier 2:</w:t>
      </w:r>
      <w:r>
        <w:tab/>
      </w:r>
      <w:r>
        <w:tab/>
      </w:r>
      <w:r>
        <w:tab/>
      </w:r>
      <w:r>
        <w:tab/>
      </w:r>
      <w:r>
        <w:tab/>
        <w:t>T2/DWNSTD</w:t>
      </w:r>
      <w:r w:rsidR="00810027">
        <w:t>23</w:t>
      </w:r>
      <w:r>
        <w:t xml:space="preserve"> - </w:t>
      </w:r>
      <w:r w:rsidR="00166638" w:rsidRPr="00166638">
        <w:rPr>
          <w:color w:val="FF0000"/>
        </w:rPr>
        <w:t>0001</w:t>
      </w:r>
    </w:p>
    <w:p w14:paraId="39B8F783" w14:textId="77777777" w:rsidR="0009294A" w:rsidRDefault="0009294A" w:rsidP="000B3584">
      <w:pPr>
        <w:pStyle w:val="ListParagraph"/>
        <w:ind w:left="720"/>
        <w:jc w:val="both"/>
      </w:pPr>
    </w:p>
    <w:p w14:paraId="5F890BDD" w14:textId="0195703E" w:rsidR="00704AA7" w:rsidRDefault="00704AA7" w:rsidP="000B3584">
      <w:pPr>
        <w:pStyle w:val="ListParagraph"/>
        <w:numPr>
          <w:ilvl w:val="0"/>
          <w:numId w:val="14"/>
        </w:numPr>
        <w:jc w:val="both"/>
      </w:pPr>
      <w:r>
        <w:rPr>
          <w:b/>
        </w:rPr>
        <w:t>Alice Springs Tier 1</w:t>
      </w:r>
      <w:r w:rsidRPr="00174077">
        <w:rPr>
          <w:b/>
        </w:rPr>
        <w:t>:</w:t>
      </w:r>
      <w:r w:rsidRPr="00174077">
        <w:rPr>
          <w:b/>
        </w:rPr>
        <w:tab/>
      </w:r>
      <w:r w:rsidRPr="00174077">
        <w:tab/>
      </w:r>
      <w:r w:rsidRPr="00174077">
        <w:tab/>
      </w:r>
      <w:r>
        <w:t>T1/ASP</w:t>
      </w:r>
      <w:r w:rsidRPr="00014E3B">
        <w:t>MPT</w:t>
      </w:r>
      <w:r w:rsidR="00810027">
        <w:t>23</w:t>
      </w:r>
      <w:r w:rsidRPr="00E47398">
        <w:t xml:space="preserve"> </w:t>
      </w:r>
      <w:r w:rsidR="00A524B8">
        <w:t>–</w:t>
      </w:r>
      <w:r w:rsidRPr="00E47398">
        <w:t xml:space="preserve"> </w:t>
      </w:r>
      <w:r w:rsidRPr="00174077">
        <w:rPr>
          <w:color w:val="FF0000"/>
        </w:rPr>
        <w:t>0001</w:t>
      </w:r>
    </w:p>
    <w:p w14:paraId="520AD3FA" w14:textId="276476A2" w:rsidR="00704AA7" w:rsidRPr="008D413C" w:rsidRDefault="00704AA7" w:rsidP="000B3584">
      <w:pPr>
        <w:pStyle w:val="ListParagraph"/>
        <w:numPr>
          <w:ilvl w:val="0"/>
          <w:numId w:val="14"/>
        </w:numPr>
        <w:jc w:val="both"/>
      </w:pPr>
      <w:r>
        <w:rPr>
          <w:b/>
        </w:rPr>
        <w:t>Alice Springs Tier 2</w:t>
      </w:r>
      <w:r w:rsidRPr="00174077">
        <w:rPr>
          <w:b/>
        </w:rPr>
        <w:t>:</w:t>
      </w:r>
      <w:r w:rsidRPr="00174077">
        <w:rPr>
          <w:b/>
        </w:rPr>
        <w:tab/>
      </w:r>
      <w:r w:rsidRPr="00174077">
        <w:tab/>
      </w:r>
      <w:r w:rsidRPr="00174077">
        <w:tab/>
      </w:r>
      <w:r>
        <w:t>T2/ASP</w:t>
      </w:r>
      <w:r w:rsidRPr="00014E3B">
        <w:t>MPT</w:t>
      </w:r>
      <w:r w:rsidR="00810027">
        <w:t>23</w:t>
      </w:r>
      <w:r w:rsidRPr="00E47398">
        <w:t xml:space="preserve"> </w:t>
      </w:r>
      <w:r>
        <w:t>–</w:t>
      </w:r>
      <w:r w:rsidRPr="00E47398">
        <w:t xml:space="preserve"> </w:t>
      </w:r>
      <w:r w:rsidRPr="00174077">
        <w:rPr>
          <w:color w:val="FF0000"/>
        </w:rPr>
        <w:t>0001</w:t>
      </w:r>
    </w:p>
    <w:p w14:paraId="3B1C27F5" w14:textId="1D143ED2" w:rsidR="008D413C" w:rsidRDefault="008D413C" w:rsidP="000B3584">
      <w:pPr>
        <w:pStyle w:val="ListParagraph"/>
        <w:numPr>
          <w:ilvl w:val="0"/>
          <w:numId w:val="14"/>
        </w:numPr>
        <w:jc w:val="both"/>
      </w:pPr>
      <w:r>
        <w:rPr>
          <w:b/>
        </w:rPr>
        <w:t>Alice Springs Tier 1</w:t>
      </w:r>
      <w:r w:rsidRPr="00174077">
        <w:rPr>
          <w:b/>
        </w:rPr>
        <w:t>:</w:t>
      </w:r>
      <w:r w:rsidRPr="00174077">
        <w:rPr>
          <w:b/>
        </w:rPr>
        <w:tab/>
      </w:r>
      <w:r w:rsidRPr="00174077">
        <w:tab/>
      </w:r>
      <w:r w:rsidRPr="00174077">
        <w:tab/>
      </w:r>
      <w:r>
        <w:t>T1/ASPSTD</w:t>
      </w:r>
      <w:r w:rsidR="00810027">
        <w:t>23</w:t>
      </w:r>
      <w:r w:rsidRPr="00E47398">
        <w:t xml:space="preserve"> </w:t>
      </w:r>
      <w:r>
        <w:t>–</w:t>
      </w:r>
      <w:r w:rsidRPr="00E47398">
        <w:t xml:space="preserve"> </w:t>
      </w:r>
      <w:r w:rsidRPr="00174077">
        <w:rPr>
          <w:color w:val="FF0000"/>
        </w:rPr>
        <w:t>0001</w:t>
      </w:r>
    </w:p>
    <w:p w14:paraId="1BF8249F" w14:textId="442CC256" w:rsidR="008D413C" w:rsidRPr="00FA1675" w:rsidRDefault="008D413C" w:rsidP="000B3584">
      <w:pPr>
        <w:pStyle w:val="ListParagraph"/>
        <w:numPr>
          <w:ilvl w:val="0"/>
          <w:numId w:val="14"/>
        </w:numPr>
        <w:jc w:val="both"/>
      </w:pPr>
      <w:r>
        <w:rPr>
          <w:b/>
        </w:rPr>
        <w:t>Alice Springs Tier 2</w:t>
      </w:r>
      <w:r w:rsidRPr="00174077">
        <w:rPr>
          <w:b/>
        </w:rPr>
        <w:t>:</w:t>
      </w:r>
      <w:r w:rsidRPr="00174077">
        <w:rPr>
          <w:b/>
        </w:rPr>
        <w:tab/>
      </w:r>
      <w:r w:rsidRPr="00174077">
        <w:tab/>
      </w:r>
      <w:r w:rsidRPr="00174077">
        <w:tab/>
      </w:r>
      <w:r>
        <w:t>T2/ASPSTD</w:t>
      </w:r>
      <w:r w:rsidR="00810027">
        <w:t>23</w:t>
      </w:r>
      <w:r w:rsidRPr="00E47398">
        <w:t xml:space="preserve"> </w:t>
      </w:r>
      <w:r>
        <w:t>–</w:t>
      </w:r>
      <w:r w:rsidRPr="00E47398">
        <w:t xml:space="preserve"> </w:t>
      </w:r>
      <w:r w:rsidRPr="00174077">
        <w:rPr>
          <w:color w:val="FF0000"/>
        </w:rPr>
        <w:t>0001</w:t>
      </w:r>
    </w:p>
    <w:p w14:paraId="04284133" w14:textId="77777777" w:rsidR="00FA1675" w:rsidRDefault="00FA1675" w:rsidP="000B3584">
      <w:pPr>
        <w:pStyle w:val="ListParagraph"/>
        <w:ind w:left="720"/>
        <w:jc w:val="both"/>
      </w:pPr>
    </w:p>
    <w:p w14:paraId="57C2C46C" w14:textId="6AC3F9C1" w:rsidR="0024495B" w:rsidRPr="009E7D03" w:rsidRDefault="0024495B" w:rsidP="000B3584">
      <w:pPr>
        <w:pStyle w:val="Heading2"/>
        <w:keepNext/>
        <w:keepLines/>
        <w:numPr>
          <w:ilvl w:val="1"/>
          <w:numId w:val="19"/>
        </w:numPr>
        <w:jc w:val="both"/>
        <w:rPr>
          <w:rFonts w:eastAsia="Arial"/>
          <w:color w:val="auto"/>
          <w:w w:val="103"/>
        </w:rPr>
      </w:pPr>
      <w:bookmarkStart w:id="24" w:name="_Toc13733142"/>
      <w:bookmarkStart w:id="25" w:name="_Toc153437967"/>
      <w:r w:rsidRPr="009E7D03">
        <w:rPr>
          <w:color w:val="auto"/>
        </w:rPr>
        <w:t>Closing time and date</w:t>
      </w:r>
      <w:bookmarkEnd w:id="24"/>
      <w:bookmarkEnd w:id="25"/>
    </w:p>
    <w:p w14:paraId="0ADC09DB" w14:textId="18A7D925" w:rsidR="0024495B" w:rsidRDefault="0024495B" w:rsidP="000B3584">
      <w:pPr>
        <w:jc w:val="both"/>
      </w:pPr>
      <w:r w:rsidRPr="00010C02">
        <w:t xml:space="preserve">Receipt of applications will </w:t>
      </w:r>
      <w:r w:rsidRPr="00246680">
        <w:t xml:space="preserve">close </w:t>
      </w:r>
      <w:r w:rsidRPr="00E343D0">
        <w:t xml:space="preserve">at </w:t>
      </w:r>
      <w:bookmarkStart w:id="26" w:name="_Toc107312734"/>
      <w:bookmarkStart w:id="27" w:name="_Toc107312842"/>
      <w:bookmarkStart w:id="28" w:name="_Toc107312739"/>
      <w:bookmarkStart w:id="29" w:name="_Toc107312847"/>
      <w:bookmarkStart w:id="30" w:name="_Toc107312742"/>
      <w:bookmarkStart w:id="31" w:name="_Toc107312850"/>
      <w:bookmarkStart w:id="32" w:name="_Toc107312747"/>
      <w:bookmarkStart w:id="33" w:name="_Toc107312855"/>
      <w:bookmarkEnd w:id="26"/>
      <w:bookmarkEnd w:id="27"/>
      <w:bookmarkEnd w:id="28"/>
      <w:bookmarkEnd w:id="29"/>
      <w:bookmarkEnd w:id="30"/>
      <w:bookmarkEnd w:id="31"/>
      <w:bookmarkEnd w:id="32"/>
      <w:bookmarkEnd w:id="33"/>
      <w:r w:rsidR="00205BB7" w:rsidRPr="00E343D0">
        <w:rPr>
          <w:rFonts w:eastAsia="Arial" w:cs="Arial"/>
          <w:b/>
        </w:rPr>
        <w:t>4pm</w:t>
      </w:r>
      <w:r w:rsidR="00ED45C0" w:rsidRPr="00E343D0">
        <w:rPr>
          <w:rFonts w:eastAsia="Arial" w:cs="Arial"/>
          <w:b/>
        </w:rPr>
        <w:t>, Wednesday, 31 January 2024</w:t>
      </w:r>
      <w:r w:rsidR="006F4B12">
        <w:rPr>
          <w:rFonts w:eastAsia="Arial" w:cs="Arial"/>
          <w:b/>
        </w:rPr>
        <w:t xml:space="preserve"> </w:t>
      </w:r>
      <w:r w:rsidR="006F4B12">
        <w:t>a</w:t>
      </w:r>
      <w:r w:rsidRPr="00010C02">
        <w:t>pplications received after the stated closing time will not be accepted.</w:t>
      </w:r>
    </w:p>
    <w:p w14:paraId="3672BF3F" w14:textId="77777777" w:rsidR="0024495B" w:rsidRDefault="0024495B" w:rsidP="000B3584">
      <w:pPr>
        <w:pStyle w:val="Heading1"/>
        <w:keepNext/>
        <w:keepLines/>
        <w:numPr>
          <w:ilvl w:val="0"/>
          <w:numId w:val="18"/>
        </w:numPr>
        <w:jc w:val="both"/>
      </w:pPr>
      <w:bookmarkStart w:id="34" w:name="_Toc13733146"/>
      <w:bookmarkStart w:id="35" w:name="_Toc153437968"/>
      <w:r>
        <w:t>Applicants to inform themselves</w:t>
      </w:r>
      <w:bookmarkEnd w:id="34"/>
      <w:bookmarkEnd w:id="35"/>
    </w:p>
    <w:p w14:paraId="0875F90D" w14:textId="66657EF9" w:rsidR="00C16528" w:rsidRDefault="00697E4D" w:rsidP="000B3584">
      <w:pPr>
        <w:jc w:val="both"/>
        <w:rPr>
          <w:rFonts w:eastAsia="Arial"/>
          <w:spacing w:val="1"/>
        </w:rPr>
      </w:pPr>
      <w:r>
        <w:rPr>
          <w:rFonts w:eastAsia="Arial"/>
          <w:spacing w:val="1"/>
        </w:rPr>
        <w:t xml:space="preserve">It is the applicant’s responsibility to fully inform themselves of all conditions and requirements of submitting an </w:t>
      </w:r>
      <w:r w:rsidR="00003C9D">
        <w:rPr>
          <w:rFonts w:eastAsia="Arial"/>
          <w:spacing w:val="1"/>
        </w:rPr>
        <w:t xml:space="preserve">application to enter the </w:t>
      </w:r>
      <w:r w:rsidR="00793B2A">
        <w:rPr>
          <w:rFonts w:eastAsia="Arial"/>
          <w:spacing w:val="1"/>
        </w:rPr>
        <w:t>2023</w:t>
      </w:r>
      <w:r w:rsidR="00003C9D">
        <w:rPr>
          <w:rFonts w:eastAsia="Arial"/>
          <w:spacing w:val="1"/>
        </w:rPr>
        <w:t xml:space="preserve"> Alice Springs and Darwin Taxi </w:t>
      </w:r>
      <w:r w:rsidR="00A524B8">
        <w:rPr>
          <w:rFonts w:eastAsia="Arial"/>
          <w:spacing w:val="1"/>
        </w:rPr>
        <w:t xml:space="preserve">Licence </w:t>
      </w:r>
      <w:r w:rsidR="00003C9D">
        <w:rPr>
          <w:rFonts w:eastAsia="Arial"/>
          <w:spacing w:val="1"/>
        </w:rPr>
        <w:t>Ballot</w:t>
      </w:r>
      <w:r w:rsidR="00EA2481">
        <w:rPr>
          <w:rFonts w:eastAsia="Arial"/>
          <w:spacing w:val="1"/>
        </w:rPr>
        <w:t>s</w:t>
      </w:r>
      <w:r w:rsidR="00A524B8">
        <w:rPr>
          <w:rFonts w:eastAsia="Arial"/>
          <w:spacing w:val="1"/>
        </w:rPr>
        <w:t>.</w:t>
      </w:r>
    </w:p>
    <w:p w14:paraId="5E7EEF9A" w14:textId="0F87C3F8" w:rsidR="00697E4D" w:rsidRDefault="00003C9D" w:rsidP="000B3584">
      <w:pPr>
        <w:jc w:val="both"/>
        <w:rPr>
          <w:rFonts w:eastAsia="Arial"/>
          <w:spacing w:val="1"/>
        </w:rPr>
      </w:pPr>
      <w:r>
        <w:rPr>
          <w:rFonts w:eastAsia="Arial"/>
          <w:spacing w:val="1"/>
        </w:rPr>
        <w:t>It is also the responsibility of the applicant to inform themselves</w:t>
      </w:r>
      <w:r w:rsidR="00C16528">
        <w:rPr>
          <w:rFonts w:eastAsia="Arial"/>
          <w:spacing w:val="1"/>
        </w:rPr>
        <w:t xml:space="preserve"> of the regulatory and legislative requirements of obtaining</w:t>
      </w:r>
      <w:r w:rsidR="000B70AF">
        <w:rPr>
          <w:rFonts w:eastAsia="Arial"/>
          <w:spacing w:val="1"/>
        </w:rPr>
        <w:t>, operating and maintaining a taxi</w:t>
      </w:r>
      <w:r w:rsidR="00C16528">
        <w:rPr>
          <w:rFonts w:eastAsia="Arial"/>
          <w:spacing w:val="1"/>
        </w:rPr>
        <w:t xml:space="preserve"> in the </w:t>
      </w:r>
      <w:r w:rsidR="005A014E">
        <w:rPr>
          <w:rFonts w:eastAsia="Arial"/>
          <w:spacing w:val="1"/>
        </w:rPr>
        <w:t>NT</w:t>
      </w:r>
      <w:r w:rsidR="00C16528">
        <w:rPr>
          <w:rFonts w:eastAsia="Arial"/>
          <w:spacing w:val="1"/>
        </w:rPr>
        <w:t>, as well as the fees involved in the licensing process.</w:t>
      </w:r>
    </w:p>
    <w:p w14:paraId="373942B0" w14:textId="77777777" w:rsidR="0024495B" w:rsidRDefault="0024495B" w:rsidP="000B3584">
      <w:pPr>
        <w:pStyle w:val="Heading1"/>
        <w:keepNext/>
        <w:keepLines/>
        <w:numPr>
          <w:ilvl w:val="0"/>
          <w:numId w:val="18"/>
        </w:numPr>
        <w:jc w:val="both"/>
        <w:rPr>
          <w:rFonts w:eastAsia="Arial"/>
          <w:w w:val="103"/>
        </w:rPr>
      </w:pPr>
      <w:bookmarkStart w:id="36" w:name="_Toc107312750"/>
      <w:bookmarkStart w:id="37" w:name="_Toc107312858"/>
      <w:bookmarkStart w:id="38" w:name="_Toc13733147"/>
      <w:bookmarkStart w:id="39" w:name="_Toc153437969"/>
      <w:bookmarkEnd w:id="36"/>
      <w:bookmarkEnd w:id="37"/>
      <w:r>
        <w:rPr>
          <w:rFonts w:eastAsia="Arial"/>
          <w:w w:val="103"/>
        </w:rPr>
        <w:t>Allocation of taxi licences</w:t>
      </w:r>
      <w:bookmarkEnd w:id="38"/>
      <w:bookmarkEnd w:id="39"/>
    </w:p>
    <w:p w14:paraId="2AC018A7" w14:textId="72B08F4A" w:rsidR="0024495B" w:rsidRPr="00010C02" w:rsidRDefault="0024495B" w:rsidP="000B3584">
      <w:pPr>
        <w:jc w:val="both"/>
        <w:rPr>
          <w:rFonts w:eastAsia="Arial"/>
        </w:rPr>
      </w:pPr>
      <w:r w:rsidRPr="00E62049">
        <w:rPr>
          <w:rFonts w:eastAsia="Arial"/>
        </w:rPr>
        <w:t>T</w:t>
      </w:r>
      <w:r w:rsidRPr="00010C02">
        <w:rPr>
          <w:rFonts w:eastAsia="Arial"/>
        </w:rPr>
        <w:t>he</w:t>
      </w:r>
      <w:r w:rsidRPr="00E62049">
        <w:rPr>
          <w:rFonts w:eastAsia="Arial"/>
        </w:rPr>
        <w:t xml:space="preserve"> </w:t>
      </w:r>
      <w:r w:rsidRPr="00010C02">
        <w:rPr>
          <w:rFonts w:eastAsia="Arial"/>
        </w:rPr>
        <w:t>ballot</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 xml:space="preserve"> r</w:t>
      </w:r>
      <w:r w:rsidRPr="00010C02">
        <w:rPr>
          <w:rFonts w:eastAsia="Arial"/>
        </w:rPr>
        <w:t>and</w:t>
      </w:r>
      <w:r w:rsidRPr="00E62049">
        <w:rPr>
          <w:rFonts w:eastAsia="Arial"/>
        </w:rPr>
        <w:t>o</w:t>
      </w:r>
      <w:r w:rsidRPr="00010C02">
        <w:rPr>
          <w:rFonts w:eastAsia="Arial"/>
        </w:rPr>
        <w:t>m</w:t>
      </w:r>
      <w:r w:rsidRPr="00E62049">
        <w:rPr>
          <w:rFonts w:eastAsia="Arial"/>
        </w:rPr>
        <w:t xml:space="preserve"> dr</w:t>
      </w:r>
      <w:r w:rsidRPr="00010C02">
        <w:rPr>
          <w:rFonts w:eastAsia="Arial"/>
        </w:rPr>
        <w:t>aw</w:t>
      </w:r>
      <w:r w:rsidRPr="00E62049">
        <w:rPr>
          <w:rFonts w:eastAsia="Arial"/>
        </w:rPr>
        <w:t xml:space="preserve"> </w:t>
      </w:r>
      <w:r w:rsidRPr="00010C02">
        <w:rPr>
          <w:rFonts w:eastAsia="Arial"/>
        </w:rPr>
        <w:t>and</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t</w:t>
      </w:r>
      <w:r w:rsidRPr="00E62049">
        <w:rPr>
          <w:rFonts w:eastAsia="Arial"/>
        </w:rPr>
        <w:t>ak</w:t>
      </w:r>
      <w:r w:rsidRPr="00010C02">
        <w:rPr>
          <w:rFonts w:eastAsia="Arial"/>
        </w:rPr>
        <w:t>e</w:t>
      </w:r>
      <w:r w:rsidRPr="00E62049">
        <w:rPr>
          <w:rFonts w:eastAsia="Arial"/>
        </w:rPr>
        <w:t xml:space="preserve"> </w:t>
      </w:r>
      <w:r w:rsidRPr="00010C02">
        <w:rPr>
          <w:rFonts w:eastAsia="Arial"/>
        </w:rPr>
        <w:t>pl</w:t>
      </w:r>
      <w:r w:rsidRPr="00E62049">
        <w:rPr>
          <w:rFonts w:eastAsia="Arial"/>
        </w:rPr>
        <w:t>a</w:t>
      </w:r>
      <w:r w:rsidRPr="00010C02">
        <w:rPr>
          <w:rFonts w:eastAsia="Arial"/>
        </w:rPr>
        <w:t>ce</w:t>
      </w:r>
      <w:r w:rsidRPr="00E62049">
        <w:rPr>
          <w:rFonts w:eastAsia="Arial"/>
        </w:rPr>
        <w:t xml:space="preserve"> </w:t>
      </w:r>
      <w:r w:rsidRPr="00010C02">
        <w:rPr>
          <w:rFonts w:eastAsia="Arial"/>
        </w:rPr>
        <w:t>on</w:t>
      </w:r>
      <w:r w:rsidRPr="00E62049">
        <w:rPr>
          <w:rFonts w:eastAsia="Arial"/>
        </w:rPr>
        <w:t xml:space="preserve"> </w:t>
      </w:r>
      <w:r w:rsidRPr="00010C02">
        <w:rPr>
          <w:rFonts w:eastAsia="Arial"/>
        </w:rPr>
        <w:t>a</w:t>
      </w:r>
      <w:r w:rsidRPr="00E62049">
        <w:rPr>
          <w:rFonts w:eastAsia="Arial"/>
        </w:rPr>
        <w:t xml:space="preserve"> </w:t>
      </w:r>
      <w:r w:rsidRPr="00010C02">
        <w:rPr>
          <w:rFonts w:eastAsia="Arial"/>
        </w:rPr>
        <w:t>d</w:t>
      </w:r>
      <w:r w:rsidRPr="00E62049">
        <w:rPr>
          <w:rFonts w:eastAsia="Arial"/>
        </w:rPr>
        <w:t>at</w:t>
      </w:r>
      <w:r w:rsidRPr="00010C02">
        <w:rPr>
          <w:rFonts w:eastAsia="Arial"/>
        </w:rPr>
        <w:t>e</w:t>
      </w:r>
      <w:r w:rsidRPr="00E62049">
        <w:rPr>
          <w:rFonts w:eastAsia="Arial"/>
        </w:rPr>
        <w:t xml:space="preserve"> y</w:t>
      </w:r>
      <w:r w:rsidRPr="00010C02">
        <w:rPr>
          <w:rFonts w:eastAsia="Arial"/>
        </w:rPr>
        <w:t>et</w:t>
      </w:r>
      <w:r w:rsidRPr="00E62049">
        <w:rPr>
          <w:rFonts w:eastAsia="Arial"/>
        </w:rPr>
        <w:t xml:space="preserve"> t</w:t>
      </w:r>
      <w:r w:rsidRPr="00010C02">
        <w:rPr>
          <w:rFonts w:eastAsia="Arial"/>
        </w:rPr>
        <w:t>o</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d</w:t>
      </w:r>
      <w:r w:rsidRPr="00010C02">
        <w:rPr>
          <w:rFonts w:eastAsia="Arial"/>
        </w:rPr>
        <w:t>vised</w:t>
      </w:r>
      <w:r w:rsidRPr="00E62049">
        <w:rPr>
          <w:rFonts w:eastAsia="Arial"/>
        </w:rPr>
        <w:t xml:space="preserve"> </w:t>
      </w:r>
      <w:r w:rsidRPr="00010C02">
        <w:rPr>
          <w:rFonts w:eastAsia="Arial"/>
        </w:rPr>
        <w:t>by</w:t>
      </w:r>
      <w:r w:rsidRPr="00E62049">
        <w:rPr>
          <w:rFonts w:eastAsia="Arial"/>
        </w:rPr>
        <w:t xml:space="preserve"> the</w:t>
      </w:r>
      <w:r w:rsidRPr="00010C02">
        <w:rPr>
          <w:rFonts w:eastAsia="Arial"/>
        </w:rPr>
        <w:t xml:space="preserve"> </w:t>
      </w:r>
      <w:r w:rsidR="006608B1">
        <w:rPr>
          <w:rFonts w:eastAsia="Arial"/>
        </w:rPr>
        <w:t>d</w:t>
      </w:r>
      <w:r w:rsidRPr="00010C02">
        <w:rPr>
          <w:rFonts w:eastAsia="Arial"/>
        </w:rPr>
        <w:t>epa</w:t>
      </w:r>
      <w:r w:rsidRPr="00E62049">
        <w:rPr>
          <w:rFonts w:eastAsia="Arial"/>
        </w:rPr>
        <w:t>r</w:t>
      </w:r>
      <w:r w:rsidRPr="00010C02">
        <w:rPr>
          <w:rFonts w:eastAsia="Arial"/>
        </w:rPr>
        <w:t>t</w:t>
      </w:r>
      <w:r w:rsidRPr="00E62049">
        <w:rPr>
          <w:rFonts w:eastAsia="Arial"/>
        </w:rPr>
        <w:t>me</w:t>
      </w:r>
      <w:r w:rsidRPr="00010C02">
        <w:rPr>
          <w:rFonts w:eastAsia="Arial"/>
        </w:rPr>
        <w:t>nt.</w:t>
      </w:r>
      <w:r w:rsidRPr="00E62049">
        <w:rPr>
          <w:rFonts w:eastAsia="Arial"/>
        </w:rPr>
        <w:t xml:space="preserve"> Al</w:t>
      </w:r>
      <w:r w:rsidRPr="00010C02">
        <w:rPr>
          <w:rFonts w:eastAsia="Arial"/>
        </w:rPr>
        <w:t>l</w:t>
      </w:r>
      <w:r w:rsidRPr="00E62049">
        <w:rPr>
          <w:rFonts w:eastAsia="Arial"/>
        </w:rPr>
        <w:t xml:space="preserve"> </w:t>
      </w:r>
      <w:r w:rsidRPr="00010C02">
        <w:rPr>
          <w:rFonts w:eastAsia="Arial"/>
        </w:rPr>
        <w:t>app</w:t>
      </w:r>
      <w:r w:rsidRPr="00E62049">
        <w:rPr>
          <w:rFonts w:eastAsia="Arial"/>
        </w:rPr>
        <w:t>l</w:t>
      </w:r>
      <w:r w:rsidRPr="00010C02">
        <w:rPr>
          <w:rFonts w:eastAsia="Arial"/>
        </w:rPr>
        <w:t>ica</w:t>
      </w:r>
      <w:r w:rsidRPr="00E62049">
        <w:rPr>
          <w:rFonts w:eastAsia="Arial"/>
        </w:rPr>
        <w:t>t</w:t>
      </w:r>
      <w:r w:rsidRPr="00010C02">
        <w:rPr>
          <w:rFonts w:eastAsia="Arial"/>
        </w:rPr>
        <w:t>io</w:t>
      </w:r>
      <w:r w:rsidRPr="00E62049">
        <w:rPr>
          <w:rFonts w:eastAsia="Arial"/>
        </w:rPr>
        <w:t>n</w:t>
      </w:r>
      <w:r w:rsidRPr="00010C02">
        <w:rPr>
          <w:rFonts w:eastAsia="Arial"/>
        </w:rPr>
        <w:t>s</w:t>
      </w:r>
      <w:r w:rsidRPr="00E62049">
        <w:rPr>
          <w:rFonts w:eastAsia="Arial"/>
        </w:rPr>
        <w:t xml:space="preserve"> w</w:t>
      </w:r>
      <w:r w:rsidRPr="00010C02">
        <w:rPr>
          <w:rFonts w:eastAsia="Arial"/>
        </w:rPr>
        <w:t>ill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l</w:t>
      </w:r>
      <w:r w:rsidRPr="00E62049">
        <w:rPr>
          <w:rFonts w:eastAsia="Arial"/>
        </w:rPr>
        <w:t>i</w:t>
      </w:r>
      <w:r w:rsidRPr="00010C02">
        <w:rPr>
          <w:rFonts w:eastAsia="Arial"/>
        </w:rPr>
        <w:t>s</w:t>
      </w:r>
      <w:r w:rsidRPr="00E62049">
        <w:rPr>
          <w:rFonts w:eastAsia="Arial"/>
        </w:rPr>
        <w:t>t</w:t>
      </w:r>
      <w:r w:rsidRPr="00010C02">
        <w:rPr>
          <w:rFonts w:eastAsia="Arial"/>
        </w:rPr>
        <w:t>ed</w:t>
      </w:r>
      <w:r w:rsidRPr="00E62049">
        <w:rPr>
          <w:rFonts w:eastAsia="Arial"/>
        </w:rPr>
        <w:t xml:space="preserve"> </w:t>
      </w:r>
      <w:r w:rsidRPr="00010C02">
        <w:rPr>
          <w:rFonts w:eastAsia="Arial"/>
        </w:rPr>
        <w:t>beside</w:t>
      </w:r>
      <w:r w:rsidRPr="00E62049">
        <w:rPr>
          <w:rFonts w:eastAsia="Arial"/>
        </w:rPr>
        <w:t xml:space="preserve"> t</w:t>
      </w:r>
      <w:r w:rsidRPr="00010C02">
        <w:rPr>
          <w:rFonts w:eastAsia="Arial"/>
        </w:rPr>
        <w:t>he</w:t>
      </w:r>
      <w:r w:rsidRPr="00E62049">
        <w:rPr>
          <w:rFonts w:eastAsia="Arial"/>
        </w:rPr>
        <w:t>i</w:t>
      </w:r>
      <w:r w:rsidRPr="00010C02">
        <w:rPr>
          <w:rFonts w:eastAsia="Arial"/>
        </w:rPr>
        <w:t>r</w:t>
      </w:r>
      <w:r w:rsidRPr="00E62049">
        <w:rPr>
          <w:rFonts w:eastAsia="Arial"/>
        </w:rPr>
        <w:t xml:space="preserve"> </w:t>
      </w:r>
      <w:r w:rsidRPr="00010C02">
        <w:rPr>
          <w:rFonts w:eastAsia="Arial"/>
        </w:rPr>
        <w:t>d</w:t>
      </w:r>
      <w:r w:rsidRPr="00E62049">
        <w:rPr>
          <w:rFonts w:eastAsia="Arial"/>
        </w:rPr>
        <w:t>r</w:t>
      </w:r>
      <w:r w:rsidRPr="00010C02">
        <w:rPr>
          <w:rFonts w:eastAsia="Arial"/>
        </w:rPr>
        <w:t>a</w:t>
      </w:r>
      <w:r w:rsidRPr="00E62049">
        <w:rPr>
          <w:rFonts w:eastAsia="Arial"/>
        </w:rPr>
        <w:t>w</w:t>
      </w:r>
      <w:r w:rsidRPr="00010C02">
        <w:rPr>
          <w:rFonts w:eastAsia="Arial"/>
        </w:rPr>
        <w:t>n</w:t>
      </w:r>
      <w:r w:rsidRPr="00E62049">
        <w:rPr>
          <w:rFonts w:eastAsia="Arial"/>
        </w:rPr>
        <w:t xml:space="preserve"> position.</w:t>
      </w:r>
    </w:p>
    <w:p w14:paraId="267E99C8" w14:textId="36913529" w:rsidR="0024495B" w:rsidRPr="00010C02" w:rsidRDefault="0024495B" w:rsidP="000B3584">
      <w:pPr>
        <w:jc w:val="both"/>
        <w:rPr>
          <w:rFonts w:eastAsia="Arial"/>
        </w:rPr>
      </w:pPr>
      <w:r w:rsidRPr="00E62049">
        <w:rPr>
          <w:rFonts w:eastAsia="Arial"/>
        </w:rPr>
        <w:t>T</w:t>
      </w:r>
      <w:r w:rsidRPr="00010C02">
        <w:rPr>
          <w:rFonts w:eastAsia="Arial"/>
        </w:rPr>
        <w:t>he</w:t>
      </w:r>
      <w:r w:rsidRPr="00E62049">
        <w:rPr>
          <w:rFonts w:eastAsia="Arial"/>
        </w:rPr>
        <w:t xml:space="preserve"> ra</w:t>
      </w:r>
      <w:r w:rsidRPr="00010C02">
        <w:rPr>
          <w:rFonts w:eastAsia="Arial"/>
        </w:rPr>
        <w:t>nd</w:t>
      </w:r>
      <w:r w:rsidRPr="00E62049">
        <w:rPr>
          <w:rFonts w:eastAsia="Arial"/>
        </w:rPr>
        <w:t>o</w:t>
      </w:r>
      <w:r w:rsidRPr="00010C02">
        <w:rPr>
          <w:rFonts w:eastAsia="Arial"/>
        </w:rPr>
        <w:t>m</w:t>
      </w:r>
      <w:r w:rsidRPr="00E62049">
        <w:rPr>
          <w:rFonts w:eastAsia="Arial"/>
        </w:rPr>
        <w:t xml:space="preserve"> dr</w:t>
      </w:r>
      <w:r w:rsidRPr="00010C02">
        <w:rPr>
          <w:rFonts w:eastAsia="Arial"/>
        </w:rPr>
        <w:t>aw</w:t>
      </w:r>
      <w:r w:rsidRPr="00E62049">
        <w:rPr>
          <w:rFonts w:eastAsia="Arial"/>
        </w:rPr>
        <w:t xml:space="preserve"> wil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held</w:t>
      </w:r>
      <w:r w:rsidRPr="00E62049">
        <w:rPr>
          <w:rFonts w:eastAsia="Arial"/>
        </w:rPr>
        <w:t xml:space="preserve"> </w:t>
      </w:r>
      <w:r w:rsidRPr="00010C02">
        <w:rPr>
          <w:rFonts w:eastAsia="Arial"/>
        </w:rPr>
        <w:t>as</w:t>
      </w:r>
      <w:r w:rsidRPr="00E62049">
        <w:rPr>
          <w:rFonts w:eastAsia="Arial"/>
        </w:rPr>
        <w:t xml:space="preserve"> </w:t>
      </w:r>
      <w:r w:rsidRPr="00010C02">
        <w:rPr>
          <w:rFonts w:eastAsia="Arial"/>
        </w:rPr>
        <w:t>soon</w:t>
      </w:r>
      <w:r w:rsidRPr="00E62049">
        <w:rPr>
          <w:rFonts w:eastAsia="Arial"/>
        </w:rPr>
        <w:t xml:space="preserve"> </w:t>
      </w:r>
      <w:r w:rsidRPr="00010C02">
        <w:rPr>
          <w:rFonts w:eastAsia="Arial"/>
        </w:rPr>
        <w:t>as</w:t>
      </w:r>
      <w:r w:rsidRPr="00E62049">
        <w:rPr>
          <w:rFonts w:eastAsia="Arial"/>
        </w:rPr>
        <w:t xml:space="preserve"> </w:t>
      </w:r>
      <w:r w:rsidRPr="00010C02">
        <w:rPr>
          <w:rFonts w:eastAsia="Arial"/>
        </w:rPr>
        <w:t>possib</w:t>
      </w:r>
      <w:r w:rsidRPr="00E62049">
        <w:rPr>
          <w:rFonts w:eastAsia="Arial"/>
        </w:rPr>
        <w:t>l</w:t>
      </w:r>
      <w:r w:rsidRPr="00010C02">
        <w:rPr>
          <w:rFonts w:eastAsia="Arial"/>
        </w:rPr>
        <w:t>e</w:t>
      </w:r>
      <w:r w:rsidRPr="00E62049">
        <w:rPr>
          <w:rFonts w:eastAsia="Arial"/>
        </w:rPr>
        <w:t xml:space="preserve"> af</w:t>
      </w:r>
      <w:r w:rsidRPr="00010C02">
        <w:rPr>
          <w:rFonts w:eastAsia="Arial"/>
        </w:rPr>
        <w:t>ter</w:t>
      </w:r>
      <w:r w:rsidRPr="00E62049">
        <w:rPr>
          <w:rFonts w:eastAsia="Arial"/>
        </w:rPr>
        <w:t xml:space="preserve"> </w:t>
      </w:r>
      <w:r w:rsidRPr="00010C02">
        <w:rPr>
          <w:rFonts w:eastAsia="Arial"/>
        </w:rPr>
        <w:t>the</w:t>
      </w:r>
      <w:r w:rsidRPr="00E62049">
        <w:rPr>
          <w:rFonts w:eastAsia="Arial"/>
        </w:rPr>
        <w:t xml:space="preserve"> cl</w:t>
      </w:r>
      <w:r w:rsidRPr="00010C02">
        <w:rPr>
          <w:rFonts w:eastAsia="Arial"/>
        </w:rPr>
        <w:t>o</w:t>
      </w:r>
      <w:r w:rsidRPr="00E62049">
        <w:rPr>
          <w:rFonts w:eastAsia="Arial"/>
        </w:rPr>
        <w:t>s</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b</w:t>
      </w:r>
      <w:r w:rsidRPr="00010C02">
        <w:rPr>
          <w:rFonts w:eastAsia="Arial"/>
        </w:rPr>
        <w:t>allot application period and</w:t>
      </w:r>
      <w:r w:rsidRPr="00E62049">
        <w:rPr>
          <w:rFonts w:eastAsia="Arial"/>
        </w:rPr>
        <w:t xml:space="preserve"> w</w:t>
      </w:r>
      <w:r w:rsidRPr="00010C02">
        <w:rPr>
          <w:rFonts w:eastAsia="Arial"/>
        </w:rPr>
        <w:t>ill</w:t>
      </w:r>
      <w:r w:rsidRPr="00E62049">
        <w:rPr>
          <w:rFonts w:eastAsia="Arial"/>
        </w:rPr>
        <w:t xml:space="preserve"> be </w:t>
      </w:r>
      <w:r w:rsidRPr="00010C02">
        <w:rPr>
          <w:rFonts w:eastAsia="Arial"/>
        </w:rPr>
        <w:t>ad</w:t>
      </w:r>
      <w:r w:rsidRPr="00E62049">
        <w:rPr>
          <w:rFonts w:eastAsia="Arial"/>
        </w:rPr>
        <w:t>ver</w:t>
      </w:r>
      <w:r w:rsidRPr="00010C02">
        <w:rPr>
          <w:rFonts w:eastAsia="Arial"/>
        </w:rPr>
        <w:t>tised</w:t>
      </w:r>
      <w:r w:rsidRPr="00E62049">
        <w:rPr>
          <w:rFonts w:eastAsia="Arial"/>
        </w:rPr>
        <w:t xml:space="preserve"> t</w:t>
      </w:r>
      <w:r w:rsidRPr="00010C02">
        <w:rPr>
          <w:rFonts w:eastAsia="Arial"/>
        </w:rPr>
        <w:t>o</w:t>
      </w:r>
      <w:r w:rsidRPr="00E62049">
        <w:rPr>
          <w:rFonts w:eastAsia="Arial"/>
        </w:rPr>
        <w:t xml:space="preserve"> t</w:t>
      </w:r>
      <w:r w:rsidRPr="00010C02">
        <w:rPr>
          <w:rFonts w:eastAsia="Arial"/>
        </w:rPr>
        <w:t>he</w:t>
      </w:r>
      <w:r w:rsidRPr="00E62049">
        <w:rPr>
          <w:rFonts w:eastAsia="Arial"/>
        </w:rPr>
        <w:t xml:space="preserve"> </w:t>
      </w:r>
      <w:r w:rsidRPr="00010C02">
        <w:rPr>
          <w:rFonts w:eastAsia="Arial"/>
        </w:rPr>
        <w:t>public.</w:t>
      </w:r>
      <w:r w:rsidRPr="00E62049">
        <w:rPr>
          <w:rFonts w:eastAsia="Arial"/>
        </w:rPr>
        <w:t xml:space="preserve"> I</w:t>
      </w:r>
      <w:r w:rsidRPr="00010C02">
        <w:rPr>
          <w:rFonts w:eastAsia="Arial"/>
        </w:rPr>
        <w:t>n</w:t>
      </w:r>
      <w:r w:rsidRPr="00E62049">
        <w:rPr>
          <w:rFonts w:eastAsia="Arial"/>
        </w:rPr>
        <w:t>t</w:t>
      </w:r>
      <w:r w:rsidRPr="00010C02">
        <w:rPr>
          <w:rFonts w:eastAsia="Arial"/>
        </w:rPr>
        <w:t>e</w:t>
      </w:r>
      <w:r w:rsidRPr="00E62049">
        <w:rPr>
          <w:rFonts w:eastAsia="Arial"/>
        </w:rPr>
        <w:t>r</w:t>
      </w:r>
      <w:r w:rsidRPr="00010C02">
        <w:rPr>
          <w:rFonts w:eastAsia="Arial"/>
        </w:rPr>
        <w:t>e</w:t>
      </w:r>
      <w:r w:rsidRPr="00E62049">
        <w:rPr>
          <w:rFonts w:eastAsia="Arial"/>
        </w:rPr>
        <w:t>s</w:t>
      </w:r>
      <w:r w:rsidRPr="00010C02">
        <w:rPr>
          <w:rFonts w:eastAsia="Arial"/>
        </w:rPr>
        <w:t>ted</w:t>
      </w:r>
      <w:r w:rsidRPr="00E62049">
        <w:rPr>
          <w:rFonts w:eastAsia="Arial"/>
        </w:rPr>
        <w:t xml:space="preserve"> </w:t>
      </w:r>
      <w:r w:rsidRPr="00010C02">
        <w:rPr>
          <w:rFonts w:eastAsia="Arial"/>
        </w:rPr>
        <w:t>p</w:t>
      </w:r>
      <w:r w:rsidRPr="00E62049">
        <w:rPr>
          <w:rFonts w:eastAsia="Arial"/>
        </w:rPr>
        <w:t>er</w:t>
      </w:r>
      <w:r w:rsidRPr="00010C02">
        <w:rPr>
          <w:rFonts w:eastAsia="Arial"/>
        </w:rPr>
        <w:t>sons</w:t>
      </w:r>
      <w:r w:rsidRPr="00E62049">
        <w:rPr>
          <w:rFonts w:eastAsia="Arial"/>
        </w:rPr>
        <w:t xml:space="preserve"> </w:t>
      </w:r>
      <w:r w:rsidRPr="00010C02">
        <w:rPr>
          <w:rFonts w:eastAsia="Arial"/>
        </w:rPr>
        <w:t>a</w:t>
      </w:r>
      <w:r w:rsidRPr="00E62049">
        <w:rPr>
          <w:rFonts w:eastAsia="Arial"/>
        </w:rPr>
        <w:t>r</w:t>
      </w:r>
      <w:r w:rsidRPr="00010C02">
        <w:rPr>
          <w:rFonts w:eastAsia="Arial"/>
        </w:rPr>
        <w:t>e</w:t>
      </w:r>
      <w:r w:rsidRPr="00E62049">
        <w:rPr>
          <w:rFonts w:eastAsia="Arial"/>
        </w:rPr>
        <w:t xml:space="preserve"> </w:t>
      </w:r>
      <w:r w:rsidRPr="00010C02">
        <w:rPr>
          <w:rFonts w:eastAsia="Arial"/>
        </w:rPr>
        <w:t>invited</w:t>
      </w:r>
      <w:r w:rsidRPr="00E62049">
        <w:rPr>
          <w:rFonts w:eastAsia="Arial"/>
        </w:rPr>
        <w:t xml:space="preserve"> </w:t>
      </w:r>
      <w:r w:rsidRPr="00010C02">
        <w:rPr>
          <w:rFonts w:eastAsia="Arial"/>
        </w:rPr>
        <w:t>to</w:t>
      </w:r>
      <w:r w:rsidRPr="00E62049">
        <w:rPr>
          <w:rFonts w:eastAsia="Arial"/>
        </w:rPr>
        <w:t xml:space="preserve"> a</w:t>
      </w:r>
      <w:r w:rsidRPr="00010C02">
        <w:rPr>
          <w:rFonts w:eastAsia="Arial"/>
        </w:rPr>
        <w:t>t</w:t>
      </w:r>
      <w:r w:rsidRPr="00E62049">
        <w:rPr>
          <w:rFonts w:eastAsia="Arial"/>
        </w:rPr>
        <w:t>te</w:t>
      </w:r>
      <w:r w:rsidRPr="00010C02">
        <w:rPr>
          <w:rFonts w:eastAsia="Arial"/>
        </w:rPr>
        <w:t>nd</w:t>
      </w:r>
      <w:r w:rsidRPr="00E62049">
        <w:rPr>
          <w:rFonts w:eastAsia="Arial"/>
        </w:rPr>
        <w:t xml:space="preserve"> </w:t>
      </w:r>
      <w:r w:rsidRPr="00010C02">
        <w:rPr>
          <w:rFonts w:eastAsia="Arial"/>
        </w:rPr>
        <w:t>the</w:t>
      </w:r>
      <w:r w:rsidRPr="00E62049">
        <w:rPr>
          <w:rFonts w:eastAsia="Arial"/>
        </w:rPr>
        <w:t xml:space="preserve"> r</w:t>
      </w:r>
      <w:r w:rsidRPr="00010C02">
        <w:rPr>
          <w:rFonts w:eastAsia="Arial"/>
        </w:rPr>
        <w:t>and</w:t>
      </w:r>
      <w:r w:rsidRPr="00E62049">
        <w:rPr>
          <w:rFonts w:eastAsia="Arial"/>
        </w:rPr>
        <w:t>o</w:t>
      </w:r>
      <w:r w:rsidRPr="00010C02">
        <w:rPr>
          <w:rFonts w:eastAsia="Arial"/>
        </w:rPr>
        <w:t>m</w:t>
      </w:r>
      <w:r w:rsidRPr="00E62049">
        <w:rPr>
          <w:rFonts w:eastAsia="Arial"/>
        </w:rPr>
        <w:t xml:space="preserve"> draw</w:t>
      </w:r>
      <w:r w:rsidR="00BB12D7" w:rsidRPr="00E62049">
        <w:rPr>
          <w:rFonts w:eastAsia="Arial"/>
        </w:rPr>
        <w:t>.</w:t>
      </w:r>
    </w:p>
    <w:p w14:paraId="61DE62B3" w14:textId="49D1269A" w:rsidR="0024495B" w:rsidRPr="00E62049" w:rsidRDefault="0024495B" w:rsidP="000B3584">
      <w:pPr>
        <w:jc w:val="both"/>
        <w:rPr>
          <w:rFonts w:eastAsia="Arial"/>
        </w:rPr>
      </w:pPr>
      <w:r w:rsidRPr="00E62049">
        <w:rPr>
          <w:rFonts w:eastAsia="Arial"/>
        </w:rPr>
        <w:t>A</w:t>
      </w:r>
      <w:r w:rsidRPr="00010C02">
        <w:rPr>
          <w:rFonts w:eastAsia="Arial"/>
        </w:rPr>
        <w:t>ll</w:t>
      </w:r>
      <w:r w:rsidRPr="00E62049">
        <w:rPr>
          <w:rFonts w:eastAsia="Arial"/>
        </w:rPr>
        <w:t xml:space="preserve"> </w:t>
      </w:r>
      <w:r w:rsidRPr="00010C02">
        <w:rPr>
          <w:rFonts w:eastAsia="Arial"/>
        </w:rPr>
        <w:t>avail</w:t>
      </w:r>
      <w:r w:rsidRPr="00E62049">
        <w:rPr>
          <w:rFonts w:eastAsia="Arial"/>
        </w:rPr>
        <w:t>a</w:t>
      </w:r>
      <w:r w:rsidRPr="00010C02">
        <w:rPr>
          <w:rFonts w:eastAsia="Arial"/>
        </w:rPr>
        <w:t>ble</w:t>
      </w:r>
      <w:r w:rsidR="00E62049">
        <w:rPr>
          <w:rFonts w:eastAsia="Arial"/>
        </w:rPr>
        <w:t xml:space="preserve"> </w:t>
      </w:r>
      <w:r w:rsidRPr="00010C02">
        <w:rPr>
          <w:rFonts w:eastAsia="Arial"/>
        </w:rPr>
        <w:t>licences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d</w:t>
      </w:r>
      <w:r w:rsidRPr="00E62049">
        <w:rPr>
          <w:rFonts w:eastAsia="Arial"/>
        </w:rPr>
        <w:t>r</w:t>
      </w:r>
      <w:r w:rsidRPr="00010C02">
        <w:rPr>
          <w:rFonts w:eastAsia="Arial"/>
        </w:rPr>
        <w:t>a</w:t>
      </w:r>
      <w:r w:rsidRPr="00E62049">
        <w:rPr>
          <w:rFonts w:eastAsia="Arial"/>
        </w:rPr>
        <w:t>w</w:t>
      </w:r>
      <w:r w:rsidRPr="00010C02">
        <w:rPr>
          <w:rFonts w:eastAsia="Arial"/>
        </w:rPr>
        <w:t>n</w:t>
      </w:r>
      <w:r w:rsidRPr="00E62049">
        <w:rPr>
          <w:rFonts w:eastAsia="Arial"/>
        </w:rPr>
        <w:t xml:space="preserve"> </w:t>
      </w:r>
      <w:r w:rsidRPr="00010C02">
        <w:rPr>
          <w:rFonts w:eastAsia="Arial"/>
        </w:rPr>
        <w:t>at</w:t>
      </w:r>
      <w:r w:rsidRPr="00E62049">
        <w:rPr>
          <w:rFonts w:eastAsia="Arial"/>
        </w:rPr>
        <w:t xml:space="preserve"> </w:t>
      </w:r>
      <w:r w:rsidRPr="00010C02">
        <w:rPr>
          <w:rFonts w:eastAsia="Arial"/>
        </w:rPr>
        <w:t>this</w:t>
      </w:r>
      <w:r w:rsidRPr="00E62049">
        <w:rPr>
          <w:rFonts w:eastAsia="Arial"/>
        </w:rPr>
        <w:t xml:space="preserve"> </w:t>
      </w:r>
      <w:r w:rsidRPr="00010C02">
        <w:rPr>
          <w:rFonts w:eastAsia="Arial"/>
        </w:rPr>
        <w:t>ballot.</w:t>
      </w:r>
      <w:r w:rsidRPr="00E62049">
        <w:rPr>
          <w:rFonts w:eastAsia="Arial"/>
        </w:rPr>
        <w:t xml:space="preserve"> </w:t>
      </w:r>
    </w:p>
    <w:p w14:paraId="275A0121" w14:textId="246D8DE4" w:rsidR="00B23C9C" w:rsidRDefault="0024495B" w:rsidP="000B3584">
      <w:pPr>
        <w:jc w:val="both"/>
        <w:rPr>
          <w:rFonts w:eastAsia="Arial"/>
        </w:rPr>
      </w:pPr>
      <w:r w:rsidRPr="00E62049">
        <w:rPr>
          <w:rFonts w:eastAsia="Arial"/>
        </w:rPr>
        <w:t>S</w:t>
      </w:r>
      <w:r w:rsidRPr="00010C02">
        <w:rPr>
          <w:rFonts w:eastAsia="Arial"/>
        </w:rPr>
        <w:t>uccess</w:t>
      </w:r>
      <w:r w:rsidRPr="00E62049">
        <w:rPr>
          <w:rFonts w:eastAsia="Arial"/>
        </w:rPr>
        <w:t>f</w:t>
      </w:r>
      <w:r w:rsidRPr="00010C02">
        <w:rPr>
          <w:rFonts w:eastAsia="Arial"/>
        </w:rPr>
        <w:t>ul</w:t>
      </w:r>
      <w:r w:rsidRPr="00E62049">
        <w:rPr>
          <w:rFonts w:eastAsia="Arial"/>
        </w:rPr>
        <w:t xml:space="preserve"> </w:t>
      </w:r>
      <w:r w:rsidRPr="00010C02">
        <w:rPr>
          <w:rFonts w:eastAsia="Arial"/>
        </w:rPr>
        <w:t>applicants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advised</w:t>
      </w:r>
      <w:r w:rsidRPr="00E62049">
        <w:rPr>
          <w:rFonts w:eastAsia="Arial"/>
        </w:rPr>
        <w:t xml:space="preserve"> </w:t>
      </w:r>
      <w:r w:rsidRPr="00010C02">
        <w:rPr>
          <w:rFonts w:eastAsia="Arial"/>
        </w:rPr>
        <w:t xml:space="preserve">in writing </w:t>
      </w:r>
      <w:r w:rsidRPr="00E62049">
        <w:rPr>
          <w:rFonts w:eastAsia="Arial"/>
        </w:rPr>
        <w:t>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of</w:t>
      </w:r>
      <w:r w:rsidRPr="00010C02">
        <w:rPr>
          <w:rFonts w:eastAsia="Arial"/>
        </w:rPr>
        <w:t>f</w:t>
      </w:r>
      <w:r w:rsidRPr="00E62049">
        <w:rPr>
          <w:rFonts w:eastAsia="Arial"/>
        </w:rPr>
        <w:t>e</w:t>
      </w:r>
      <w:r w:rsidRPr="00010C02">
        <w:rPr>
          <w:rFonts w:eastAsia="Arial"/>
        </w:rPr>
        <w:t>r</w:t>
      </w:r>
      <w:r w:rsidRPr="00E62049">
        <w:rPr>
          <w:rFonts w:eastAsia="Arial"/>
        </w:rPr>
        <w:t xml:space="preserve"> </w:t>
      </w:r>
      <w:r w:rsidRPr="00010C02">
        <w:rPr>
          <w:rFonts w:eastAsia="Arial"/>
        </w:rPr>
        <w:t>to</w:t>
      </w:r>
      <w:r w:rsidRPr="00E62049">
        <w:rPr>
          <w:rFonts w:eastAsia="Arial"/>
        </w:rPr>
        <w:t xml:space="preserve"> </w:t>
      </w:r>
      <w:r w:rsidRPr="00010C02">
        <w:rPr>
          <w:rFonts w:eastAsia="Arial"/>
        </w:rPr>
        <w:t>t</w:t>
      </w:r>
      <w:r w:rsidRPr="00E62049">
        <w:rPr>
          <w:rFonts w:eastAsia="Arial"/>
        </w:rPr>
        <w:t>ak</w:t>
      </w:r>
      <w:r w:rsidRPr="00010C02">
        <w:rPr>
          <w:rFonts w:eastAsia="Arial"/>
        </w:rPr>
        <w:t>e</w:t>
      </w:r>
      <w:r w:rsidRPr="00E62049">
        <w:rPr>
          <w:rFonts w:eastAsia="Arial"/>
        </w:rPr>
        <w:t xml:space="preserve"> </w:t>
      </w:r>
      <w:r w:rsidRPr="00010C02">
        <w:rPr>
          <w:rFonts w:eastAsia="Arial"/>
        </w:rPr>
        <w:t>up</w:t>
      </w:r>
      <w:r w:rsidRPr="00E62049">
        <w:rPr>
          <w:rFonts w:eastAsia="Arial"/>
        </w:rPr>
        <w:t xml:space="preserve"> </w:t>
      </w:r>
      <w:r w:rsidRPr="00010C02">
        <w:rPr>
          <w:rFonts w:eastAsia="Arial"/>
        </w:rPr>
        <w:t>a</w:t>
      </w:r>
      <w:r w:rsidRPr="00E62049">
        <w:rPr>
          <w:rFonts w:eastAsia="Arial"/>
        </w:rPr>
        <w:t xml:space="preserve"> </w:t>
      </w:r>
      <w:r w:rsidRPr="00010C02">
        <w:rPr>
          <w:rFonts w:eastAsia="Arial"/>
        </w:rPr>
        <w:t>licence.</w:t>
      </w:r>
      <w:r w:rsidRPr="00E62049">
        <w:rPr>
          <w:rFonts w:eastAsia="Arial"/>
        </w:rPr>
        <w:t xml:space="preserve"> T</w:t>
      </w:r>
      <w:r w:rsidRPr="00010C02">
        <w:rPr>
          <w:rFonts w:eastAsia="Arial"/>
        </w:rPr>
        <w:t>he</w:t>
      </w:r>
      <w:r w:rsidRPr="00E62049">
        <w:rPr>
          <w:rFonts w:eastAsia="Arial"/>
        </w:rPr>
        <w:t xml:space="preserve"> offe</w:t>
      </w:r>
      <w:r w:rsidRPr="00010C02">
        <w:rPr>
          <w:rFonts w:eastAsia="Arial"/>
        </w:rPr>
        <w:t>r</w:t>
      </w:r>
      <w:r w:rsidRPr="00E62049">
        <w:rPr>
          <w:rFonts w:eastAsia="Arial"/>
        </w:rPr>
        <w:t xml:space="preserve"> i</w:t>
      </w:r>
      <w:r w:rsidRPr="00010C02">
        <w:rPr>
          <w:rFonts w:eastAsia="Arial"/>
        </w:rPr>
        <w:t>s</w:t>
      </w:r>
      <w:r w:rsidRPr="00E62049">
        <w:rPr>
          <w:rFonts w:eastAsia="Arial"/>
        </w:rPr>
        <w:t xml:space="preserve"> </w:t>
      </w:r>
      <w:r w:rsidRPr="00010C02">
        <w:rPr>
          <w:rFonts w:eastAsia="Arial"/>
        </w:rPr>
        <w:t>op</w:t>
      </w:r>
      <w:r w:rsidRPr="00E62049">
        <w:rPr>
          <w:rFonts w:eastAsia="Arial"/>
        </w:rPr>
        <w:t>e</w:t>
      </w:r>
      <w:r w:rsidRPr="00010C02">
        <w:rPr>
          <w:rFonts w:eastAsia="Arial"/>
        </w:rPr>
        <w:t>n</w:t>
      </w:r>
      <w:r w:rsidRPr="00E62049">
        <w:rPr>
          <w:rFonts w:eastAsia="Arial"/>
        </w:rPr>
        <w:t xml:space="preserve"> t</w:t>
      </w:r>
      <w:r w:rsidRPr="00010C02">
        <w:rPr>
          <w:rFonts w:eastAsia="Arial"/>
        </w:rPr>
        <w:t>o</w:t>
      </w:r>
      <w:r w:rsidRPr="00E62049">
        <w:rPr>
          <w:rFonts w:eastAsia="Arial"/>
        </w:rPr>
        <w:t xml:space="preserve"> </w:t>
      </w:r>
      <w:r w:rsidRPr="00010C02">
        <w:rPr>
          <w:rFonts w:eastAsia="Arial"/>
        </w:rPr>
        <w:t>ac</w:t>
      </w:r>
      <w:r w:rsidRPr="00E62049">
        <w:rPr>
          <w:rFonts w:eastAsia="Arial"/>
        </w:rPr>
        <w:t>c</w:t>
      </w:r>
      <w:r w:rsidRPr="00010C02">
        <w:rPr>
          <w:rFonts w:eastAsia="Arial"/>
        </w:rPr>
        <w:t>e</w:t>
      </w:r>
      <w:r w:rsidRPr="00E62049">
        <w:rPr>
          <w:rFonts w:eastAsia="Arial"/>
        </w:rPr>
        <w:t>p</w:t>
      </w:r>
      <w:r w:rsidRPr="00010C02">
        <w:rPr>
          <w:rFonts w:eastAsia="Arial"/>
        </w:rPr>
        <w:t>tance</w:t>
      </w:r>
      <w:r w:rsidRPr="00E62049">
        <w:rPr>
          <w:rFonts w:eastAsia="Arial"/>
        </w:rPr>
        <w:t xml:space="preserve"> </w:t>
      </w:r>
      <w:r w:rsidRPr="00010C02">
        <w:rPr>
          <w:rFonts w:eastAsia="Arial"/>
        </w:rPr>
        <w:t>for</w:t>
      </w:r>
      <w:r w:rsidRPr="00E62049">
        <w:rPr>
          <w:rFonts w:eastAsia="Arial"/>
        </w:rPr>
        <w:t xml:space="preserve"> </w:t>
      </w:r>
      <w:r w:rsidRPr="00010C02">
        <w:rPr>
          <w:rFonts w:eastAsia="Arial"/>
        </w:rPr>
        <w:t>a</w:t>
      </w:r>
      <w:r w:rsidRPr="00E62049">
        <w:rPr>
          <w:rFonts w:eastAsia="Arial"/>
        </w:rPr>
        <w:t xml:space="preserve"> </w:t>
      </w:r>
      <w:r w:rsidRPr="00010C02">
        <w:rPr>
          <w:rFonts w:eastAsia="Arial"/>
        </w:rPr>
        <w:t>p</w:t>
      </w:r>
      <w:r w:rsidRPr="00E62049">
        <w:rPr>
          <w:rFonts w:eastAsia="Arial"/>
        </w:rPr>
        <w:t>er</w:t>
      </w:r>
      <w:r w:rsidRPr="00010C02">
        <w:rPr>
          <w:rFonts w:eastAsia="Arial"/>
        </w:rPr>
        <w:t>iod</w:t>
      </w:r>
      <w:r w:rsidRPr="00E62049">
        <w:rPr>
          <w:rFonts w:eastAsia="Arial"/>
        </w:rPr>
        <w:t xml:space="preserve"> o</w:t>
      </w:r>
      <w:r w:rsidRPr="00010C02">
        <w:rPr>
          <w:rFonts w:eastAsia="Arial"/>
        </w:rPr>
        <w:t>f</w:t>
      </w:r>
      <w:r w:rsidRPr="00E62049">
        <w:rPr>
          <w:rFonts w:eastAsia="Arial"/>
        </w:rPr>
        <w:t xml:space="preserve"> </w:t>
      </w:r>
      <w:r w:rsidR="00E42528" w:rsidRPr="00E62049">
        <w:rPr>
          <w:rFonts w:eastAsia="Arial"/>
        </w:rPr>
        <w:t>14</w:t>
      </w:r>
      <w:r w:rsidRPr="00E62049">
        <w:rPr>
          <w:rFonts w:eastAsia="Arial"/>
        </w:rPr>
        <w:t xml:space="preserve"> </w:t>
      </w:r>
      <w:r w:rsidRPr="00010C02">
        <w:rPr>
          <w:rFonts w:eastAsia="Arial"/>
        </w:rPr>
        <w:t>da</w:t>
      </w:r>
      <w:r w:rsidRPr="00E62049">
        <w:rPr>
          <w:rFonts w:eastAsia="Arial"/>
        </w:rPr>
        <w:t>y</w:t>
      </w:r>
      <w:r w:rsidRPr="00010C02">
        <w:rPr>
          <w:rFonts w:eastAsia="Arial"/>
        </w:rPr>
        <w:t>s</w:t>
      </w:r>
      <w:r w:rsidRPr="00E62049">
        <w:rPr>
          <w:rFonts w:eastAsia="Arial"/>
        </w:rPr>
        <w:t xml:space="preserve"> </w:t>
      </w:r>
      <w:r w:rsidRPr="00010C02">
        <w:rPr>
          <w:rFonts w:eastAsia="Arial"/>
        </w:rPr>
        <w:t>f</w:t>
      </w:r>
      <w:r w:rsidRPr="00E62049">
        <w:rPr>
          <w:rFonts w:eastAsia="Arial"/>
        </w:rPr>
        <w:t>ro</w:t>
      </w:r>
      <w:r w:rsidRPr="00010C02">
        <w:rPr>
          <w:rFonts w:eastAsia="Arial"/>
        </w:rPr>
        <w:t>m</w:t>
      </w:r>
      <w:r w:rsidRPr="00E62049">
        <w:rPr>
          <w:rFonts w:eastAsia="Arial"/>
        </w:rPr>
        <w:t xml:space="preserve"> </w:t>
      </w:r>
      <w:r w:rsidRPr="00010C02">
        <w:rPr>
          <w:rFonts w:eastAsia="Arial"/>
        </w:rPr>
        <w:t>the</w:t>
      </w:r>
      <w:r w:rsidRPr="00E62049">
        <w:rPr>
          <w:rFonts w:eastAsia="Arial"/>
        </w:rPr>
        <w:t xml:space="preserve"> </w:t>
      </w:r>
      <w:r w:rsidRPr="00010C02">
        <w:rPr>
          <w:rFonts w:eastAsia="Arial"/>
        </w:rPr>
        <w:t>d</w:t>
      </w:r>
      <w:r w:rsidRPr="00E62049">
        <w:rPr>
          <w:rFonts w:eastAsia="Arial"/>
        </w:rPr>
        <w:t>at</w:t>
      </w:r>
      <w:r w:rsidRPr="00010C02">
        <w:rPr>
          <w:rFonts w:eastAsia="Arial"/>
        </w:rPr>
        <w:t>e</w:t>
      </w:r>
      <w:r w:rsidRPr="00E62049">
        <w:rPr>
          <w:rFonts w:eastAsia="Arial"/>
        </w:rPr>
        <w:t xml:space="preserve"> of t</w:t>
      </w:r>
      <w:r w:rsidRPr="00010C02">
        <w:rPr>
          <w:rFonts w:eastAsia="Arial"/>
        </w:rPr>
        <w:t>he</w:t>
      </w:r>
      <w:r w:rsidRPr="00E62049">
        <w:rPr>
          <w:rFonts w:eastAsia="Arial"/>
        </w:rPr>
        <w:t xml:space="preserve"> em</w:t>
      </w:r>
      <w:r w:rsidRPr="00010C02">
        <w:rPr>
          <w:rFonts w:eastAsia="Arial"/>
        </w:rPr>
        <w:t>a</w:t>
      </w:r>
      <w:r w:rsidRPr="00E62049">
        <w:rPr>
          <w:rFonts w:eastAsia="Arial"/>
        </w:rPr>
        <w:t>i</w:t>
      </w:r>
      <w:r w:rsidRPr="00010C02">
        <w:rPr>
          <w:rFonts w:eastAsia="Arial"/>
        </w:rPr>
        <w:t>led</w:t>
      </w:r>
      <w:r w:rsidRPr="00E62049">
        <w:rPr>
          <w:rFonts w:eastAsia="Arial"/>
        </w:rPr>
        <w:t xml:space="preserve"> </w:t>
      </w:r>
      <w:r w:rsidRPr="00010C02">
        <w:rPr>
          <w:rFonts w:eastAsia="Arial"/>
        </w:rPr>
        <w:t>ad</w:t>
      </w:r>
      <w:r w:rsidRPr="00E62049">
        <w:rPr>
          <w:rFonts w:eastAsia="Arial"/>
        </w:rPr>
        <w:t>vic</w:t>
      </w:r>
      <w:r w:rsidRPr="00010C02">
        <w:rPr>
          <w:rFonts w:eastAsia="Arial"/>
        </w:rPr>
        <w:t>e</w:t>
      </w:r>
      <w:r w:rsidR="00B23C9C">
        <w:rPr>
          <w:rFonts w:eastAsia="Arial"/>
        </w:rPr>
        <w:t xml:space="preserve">; </w:t>
      </w:r>
      <w:r w:rsidR="00FC6D1D">
        <w:rPr>
          <w:rFonts w:eastAsia="Arial"/>
        </w:rPr>
        <w:t xml:space="preserve">applicants must advise the Ballot Contact Officer </w:t>
      </w:r>
      <w:r w:rsidR="001968C2">
        <w:rPr>
          <w:rFonts w:eastAsia="Arial"/>
        </w:rPr>
        <w:t>in writing of their acceptance or declination.</w:t>
      </w:r>
    </w:p>
    <w:p w14:paraId="6EF96C1A" w14:textId="7A760416" w:rsidR="0024495B" w:rsidRPr="00E62049" w:rsidRDefault="006A27A2" w:rsidP="000B3584">
      <w:pPr>
        <w:jc w:val="both"/>
        <w:rPr>
          <w:rFonts w:eastAsia="Arial"/>
        </w:rPr>
      </w:pPr>
      <w:r>
        <w:rPr>
          <w:rFonts w:eastAsia="Arial"/>
        </w:rPr>
        <w:t xml:space="preserve">The offer of a licence is not transferrable by the applicant. The </w:t>
      </w:r>
      <w:r w:rsidR="006608B1">
        <w:rPr>
          <w:rFonts w:eastAsia="Arial"/>
        </w:rPr>
        <w:t>d</w:t>
      </w:r>
      <w:r>
        <w:rPr>
          <w:rFonts w:eastAsia="Arial"/>
        </w:rPr>
        <w:t xml:space="preserve">epartment will advise </w:t>
      </w:r>
      <w:r w:rsidR="00C53B33">
        <w:rPr>
          <w:rFonts w:eastAsia="Arial"/>
        </w:rPr>
        <w:t>all applicants of the draw results</w:t>
      </w:r>
      <w:r w:rsidR="00E42528">
        <w:rPr>
          <w:rFonts w:eastAsia="Arial"/>
        </w:rPr>
        <w:t xml:space="preserve"> after the 14 day offer period.</w:t>
      </w:r>
    </w:p>
    <w:p w14:paraId="71B50EC4" w14:textId="77777777" w:rsidR="0024495B" w:rsidRPr="000B7898" w:rsidRDefault="0024495B" w:rsidP="000B3584">
      <w:pPr>
        <w:pStyle w:val="Heading2"/>
        <w:keepNext/>
        <w:keepLines/>
        <w:numPr>
          <w:ilvl w:val="1"/>
          <w:numId w:val="18"/>
        </w:numPr>
        <w:ind w:left="709"/>
        <w:jc w:val="both"/>
        <w:rPr>
          <w:rFonts w:eastAsia="Arial"/>
          <w:color w:val="auto"/>
        </w:rPr>
      </w:pPr>
      <w:bookmarkStart w:id="40" w:name="_Toc13733148"/>
      <w:bookmarkStart w:id="41" w:name="_Toc153437970"/>
      <w:r w:rsidRPr="000B7898">
        <w:rPr>
          <w:rFonts w:eastAsia="Arial"/>
          <w:color w:val="auto"/>
        </w:rPr>
        <w:lastRenderedPageBreak/>
        <w:t>Offer accepted</w:t>
      </w:r>
      <w:bookmarkEnd w:id="40"/>
      <w:bookmarkEnd w:id="41"/>
    </w:p>
    <w:p w14:paraId="4A045B2E" w14:textId="416C9F4A" w:rsidR="0024495B" w:rsidRPr="00010C02" w:rsidRDefault="0024495B" w:rsidP="000B3584">
      <w:pPr>
        <w:jc w:val="both"/>
        <w:rPr>
          <w:rFonts w:eastAsia="Arial"/>
        </w:rPr>
      </w:pPr>
      <w:r w:rsidRPr="00E62049">
        <w:rPr>
          <w:rFonts w:eastAsia="Arial"/>
        </w:rPr>
        <w:t>A</w:t>
      </w:r>
      <w:r w:rsidRPr="00010C02">
        <w:rPr>
          <w:rFonts w:eastAsia="Arial"/>
        </w:rPr>
        <w:t>pp</w:t>
      </w:r>
      <w:r w:rsidRPr="00E62049">
        <w:rPr>
          <w:rFonts w:eastAsia="Arial"/>
        </w:rPr>
        <w:t>l</w:t>
      </w:r>
      <w:r w:rsidRPr="00010C02">
        <w:rPr>
          <w:rFonts w:eastAsia="Arial"/>
        </w:rPr>
        <w:t>ican</w:t>
      </w:r>
      <w:r w:rsidRPr="00E62049">
        <w:rPr>
          <w:rFonts w:eastAsia="Arial"/>
        </w:rPr>
        <w:t>t</w:t>
      </w:r>
      <w:r w:rsidRPr="00010C02">
        <w:rPr>
          <w:rFonts w:eastAsia="Arial"/>
        </w:rPr>
        <w:t>s</w:t>
      </w:r>
      <w:r w:rsidRPr="00E62049">
        <w:rPr>
          <w:rFonts w:eastAsia="Arial"/>
        </w:rPr>
        <w:t xml:space="preserve"> w</w:t>
      </w:r>
      <w:r w:rsidRPr="00010C02">
        <w:rPr>
          <w:rFonts w:eastAsia="Arial"/>
        </w:rPr>
        <w:t>ho</w:t>
      </w:r>
      <w:r w:rsidRPr="00E62049">
        <w:rPr>
          <w:rFonts w:eastAsia="Arial"/>
        </w:rPr>
        <w:t xml:space="preserve"> </w:t>
      </w:r>
      <w:r w:rsidRPr="00010C02">
        <w:rPr>
          <w:rFonts w:eastAsia="Arial"/>
        </w:rPr>
        <w:t>a</w:t>
      </w:r>
      <w:r w:rsidRPr="00E62049">
        <w:rPr>
          <w:rFonts w:eastAsia="Arial"/>
        </w:rPr>
        <w:t>c</w:t>
      </w:r>
      <w:r w:rsidRPr="00010C02">
        <w:rPr>
          <w:rFonts w:eastAsia="Arial"/>
        </w:rPr>
        <w:t>cept</w:t>
      </w:r>
      <w:r w:rsidRPr="00E62049">
        <w:rPr>
          <w:rFonts w:eastAsia="Arial"/>
        </w:rPr>
        <w:t xml:space="preserve"> t</w:t>
      </w:r>
      <w:r w:rsidRPr="00010C02">
        <w:rPr>
          <w:rFonts w:eastAsia="Arial"/>
        </w:rPr>
        <w:t>he</w:t>
      </w:r>
      <w:r w:rsidRPr="00E62049">
        <w:rPr>
          <w:rFonts w:eastAsia="Arial"/>
        </w:rPr>
        <w:t xml:space="preserve"> of</w:t>
      </w:r>
      <w:r w:rsidRPr="00010C02">
        <w:rPr>
          <w:rFonts w:eastAsia="Arial"/>
        </w:rPr>
        <w:t>fer</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a</w:t>
      </w:r>
      <w:r w:rsidR="00E62049">
        <w:rPr>
          <w:rFonts w:eastAsia="Arial"/>
        </w:rPr>
        <w:t xml:space="preserve"> </w:t>
      </w:r>
      <w:r w:rsidRPr="00010C02">
        <w:rPr>
          <w:rFonts w:eastAsia="Arial"/>
        </w:rPr>
        <w:t>licence</w:t>
      </w:r>
      <w:r w:rsidRPr="00E62049">
        <w:rPr>
          <w:rFonts w:eastAsia="Arial"/>
        </w:rPr>
        <w:t xml:space="preserve"> w</w:t>
      </w:r>
      <w:r w:rsidRPr="00010C02">
        <w:rPr>
          <w:rFonts w:eastAsia="Arial"/>
        </w:rPr>
        <w:t>ill</w:t>
      </w:r>
      <w:r w:rsidRPr="00E62049">
        <w:rPr>
          <w:rFonts w:eastAsia="Arial"/>
        </w:rPr>
        <w:t xml:space="preserve"> </w:t>
      </w:r>
      <w:r w:rsidRPr="00010C02">
        <w:rPr>
          <w:rFonts w:eastAsia="Arial"/>
        </w:rPr>
        <w:t>p</w:t>
      </w:r>
      <w:r w:rsidRPr="00E62049">
        <w:rPr>
          <w:rFonts w:eastAsia="Arial"/>
        </w:rPr>
        <w:t>a</w:t>
      </w:r>
      <w:r w:rsidRPr="00010C02">
        <w:rPr>
          <w:rFonts w:eastAsia="Arial"/>
        </w:rPr>
        <w:t>y</w:t>
      </w:r>
      <w:r w:rsidRPr="00E62049">
        <w:rPr>
          <w:rFonts w:eastAsia="Arial"/>
        </w:rPr>
        <w:t xml:space="preserve"> </w:t>
      </w:r>
      <w:r w:rsidRPr="00010C02">
        <w:rPr>
          <w:rFonts w:eastAsia="Arial"/>
        </w:rPr>
        <w:t>a</w:t>
      </w:r>
      <w:r w:rsidRPr="00E62049">
        <w:rPr>
          <w:rFonts w:eastAsia="Arial"/>
        </w:rPr>
        <w:t>l</w:t>
      </w:r>
      <w:r w:rsidRPr="00010C02">
        <w:rPr>
          <w:rFonts w:eastAsia="Arial"/>
        </w:rPr>
        <w:t>l</w:t>
      </w:r>
      <w:r w:rsidRPr="00E62049">
        <w:rPr>
          <w:rFonts w:eastAsia="Arial"/>
        </w:rPr>
        <w:t xml:space="preserve"> </w:t>
      </w:r>
      <w:r w:rsidRPr="00010C02">
        <w:rPr>
          <w:rFonts w:eastAsia="Arial"/>
        </w:rPr>
        <w:t>l</w:t>
      </w:r>
      <w:r w:rsidRPr="00E62049">
        <w:rPr>
          <w:rFonts w:eastAsia="Arial"/>
        </w:rPr>
        <w:t>ic</w:t>
      </w:r>
      <w:r w:rsidRPr="00010C02">
        <w:rPr>
          <w:rFonts w:eastAsia="Arial"/>
        </w:rPr>
        <w:t>ence</w:t>
      </w:r>
      <w:r w:rsidRPr="00E62049">
        <w:rPr>
          <w:rFonts w:eastAsia="Arial"/>
        </w:rPr>
        <w:t xml:space="preserve"> f</w:t>
      </w:r>
      <w:r w:rsidRPr="00010C02">
        <w:rPr>
          <w:rFonts w:eastAsia="Arial"/>
        </w:rPr>
        <w:t>e</w:t>
      </w:r>
      <w:r w:rsidRPr="00E62049">
        <w:rPr>
          <w:rFonts w:eastAsia="Arial"/>
        </w:rPr>
        <w:t>e</w:t>
      </w:r>
      <w:r w:rsidRPr="00010C02">
        <w:rPr>
          <w:rFonts w:eastAsia="Arial"/>
        </w:rPr>
        <w:t>s,</w:t>
      </w:r>
      <w:r w:rsidRPr="00E62049">
        <w:rPr>
          <w:rFonts w:eastAsia="Arial"/>
        </w:rPr>
        <w:t xml:space="preserve"> vehicle </w:t>
      </w:r>
      <w:r w:rsidRPr="00010C02">
        <w:rPr>
          <w:rFonts w:eastAsia="Arial"/>
        </w:rPr>
        <w:t>pu</w:t>
      </w:r>
      <w:r w:rsidRPr="00E62049">
        <w:rPr>
          <w:rFonts w:eastAsia="Arial"/>
        </w:rPr>
        <w:t>rc</w:t>
      </w:r>
      <w:r w:rsidRPr="00010C02">
        <w:rPr>
          <w:rFonts w:eastAsia="Arial"/>
        </w:rPr>
        <w:t>hase,</w:t>
      </w:r>
      <w:r w:rsidRPr="00E62049">
        <w:rPr>
          <w:rFonts w:eastAsia="Arial"/>
        </w:rPr>
        <w:t xml:space="preserve"> fi</w:t>
      </w:r>
      <w:r w:rsidRPr="00010C02">
        <w:rPr>
          <w:rFonts w:eastAsia="Arial"/>
        </w:rPr>
        <w:t>t</w:t>
      </w:r>
      <w:r w:rsidRPr="00E62049">
        <w:rPr>
          <w:rFonts w:eastAsia="Arial"/>
        </w:rPr>
        <w:t>-ou</w:t>
      </w:r>
      <w:r w:rsidRPr="00010C02">
        <w:rPr>
          <w:rFonts w:eastAsia="Arial"/>
        </w:rPr>
        <w:t>t</w:t>
      </w:r>
      <w:r w:rsidRPr="00E62049">
        <w:rPr>
          <w:rFonts w:eastAsia="Arial"/>
        </w:rPr>
        <w:t xml:space="preserve"> </w:t>
      </w:r>
      <w:r w:rsidRPr="00010C02">
        <w:rPr>
          <w:rFonts w:eastAsia="Arial"/>
        </w:rPr>
        <w:t>and</w:t>
      </w:r>
      <w:r w:rsidRPr="00E62049">
        <w:rPr>
          <w:rFonts w:eastAsia="Arial"/>
        </w:rPr>
        <w:t xml:space="preserve"> r</w:t>
      </w:r>
      <w:r w:rsidRPr="00010C02">
        <w:rPr>
          <w:rFonts w:eastAsia="Arial"/>
        </w:rPr>
        <w:t>eg</w:t>
      </w:r>
      <w:r w:rsidRPr="00E62049">
        <w:rPr>
          <w:rFonts w:eastAsia="Arial"/>
        </w:rPr>
        <w:t>i</w:t>
      </w:r>
      <w:r w:rsidRPr="00010C02">
        <w:rPr>
          <w:rFonts w:eastAsia="Arial"/>
        </w:rPr>
        <w:t>st</w:t>
      </w:r>
      <w:r w:rsidRPr="00E62049">
        <w:rPr>
          <w:rFonts w:eastAsia="Arial"/>
        </w:rPr>
        <w:t>rat</w:t>
      </w:r>
      <w:r w:rsidRPr="00010C02">
        <w:rPr>
          <w:rFonts w:eastAsia="Arial"/>
        </w:rPr>
        <w:t>ion</w:t>
      </w:r>
      <w:r w:rsidRPr="00E62049">
        <w:rPr>
          <w:rFonts w:eastAsia="Arial"/>
        </w:rPr>
        <w:t xml:space="preserve"> </w:t>
      </w:r>
      <w:r w:rsidRPr="00010C02">
        <w:rPr>
          <w:rFonts w:eastAsia="Arial"/>
        </w:rPr>
        <w:t>co</w:t>
      </w:r>
      <w:r w:rsidRPr="00E62049">
        <w:rPr>
          <w:rFonts w:eastAsia="Arial"/>
        </w:rPr>
        <w:t>st</w:t>
      </w:r>
      <w:r w:rsidRPr="00010C02">
        <w:rPr>
          <w:rFonts w:eastAsia="Arial"/>
        </w:rPr>
        <w:t>s,</w:t>
      </w:r>
      <w:r w:rsidRPr="00E62049">
        <w:rPr>
          <w:rFonts w:eastAsia="Arial"/>
        </w:rPr>
        <w:t xml:space="preserve"> </w:t>
      </w:r>
      <w:r w:rsidRPr="00010C02">
        <w:rPr>
          <w:rFonts w:eastAsia="Arial"/>
        </w:rPr>
        <w:t>and</w:t>
      </w:r>
      <w:r w:rsidRPr="00E62049">
        <w:rPr>
          <w:rFonts w:eastAsia="Arial"/>
        </w:rPr>
        <w:t xml:space="preserve"> </w:t>
      </w:r>
      <w:r w:rsidRPr="00010C02">
        <w:rPr>
          <w:rFonts w:eastAsia="Arial"/>
        </w:rPr>
        <w:t>all</w:t>
      </w:r>
      <w:r w:rsidRPr="00E62049">
        <w:rPr>
          <w:rFonts w:eastAsia="Arial"/>
        </w:rPr>
        <w:t xml:space="preserve"> t</w:t>
      </w:r>
      <w:r w:rsidRPr="00010C02">
        <w:rPr>
          <w:rFonts w:eastAsia="Arial"/>
        </w:rPr>
        <w:t>a</w:t>
      </w:r>
      <w:r w:rsidRPr="00E62049">
        <w:rPr>
          <w:rFonts w:eastAsia="Arial"/>
        </w:rPr>
        <w:t>x</w:t>
      </w:r>
      <w:r w:rsidRPr="00010C02">
        <w:rPr>
          <w:rFonts w:eastAsia="Arial"/>
        </w:rPr>
        <w:t>es,</w:t>
      </w:r>
      <w:r w:rsidRPr="00E62049">
        <w:rPr>
          <w:rFonts w:eastAsia="Arial"/>
        </w:rPr>
        <w:t xml:space="preserve"> f</w:t>
      </w:r>
      <w:r w:rsidRPr="00010C02">
        <w:rPr>
          <w:rFonts w:eastAsia="Arial"/>
        </w:rPr>
        <w:t>e</w:t>
      </w:r>
      <w:r w:rsidRPr="00E62049">
        <w:rPr>
          <w:rFonts w:eastAsia="Arial"/>
        </w:rPr>
        <w:t>e</w:t>
      </w:r>
      <w:r w:rsidRPr="00010C02">
        <w:rPr>
          <w:rFonts w:eastAsia="Arial"/>
        </w:rPr>
        <w:t>s</w:t>
      </w:r>
      <w:r w:rsidRPr="00E62049">
        <w:rPr>
          <w:rFonts w:eastAsia="Arial"/>
        </w:rPr>
        <w:t xml:space="preserve"> </w:t>
      </w:r>
      <w:r w:rsidRPr="00010C02">
        <w:rPr>
          <w:rFonts w:eastAsia="Arial"/>
        </w:rPr>
        <w:t>and</w:t>
      </w:r>
      <w:r w:rsidRPr="00E62049">
        <w:rPr>
          <w:rFonts w:eastAsia="Arial"/>
        </w:rPr>
        <w:t xml:space="preserve"> c</w:t>
      </w:r>
      <w:r w:rsidRPr="00010C02">
        <w:rPr>
          <w:rFonts w:eastAsia="Arial"/>
        </w:rPr>
        <w:t>h</w:t>
      </w:r>
      <w:r w:rsidRPr="00E62049">
        <w:rPr>
          <w:rFonts w:eastAsia="Arial"/>
        </w:rPr>
        <w:t>ar</w:t>
      </w:r>
      <w:r w:rsidRPr="00010C02">
        <w:rPr>
          <w:rFonts w:eastAsia="Arial"/>
        </w:rPr>
        <w:t>ges</w:t>
      </w:r>
      <w:r w:rsidRPr="00E62049">
        <w:rPr>
          <w:rFonts w:eastAsia="Arial"/>
        </w:rPr>
        <w:t xml:space="preserve"> rel</w:t>
      </w:r>
      <w:r w:rsidRPr="00010C02">
        <w:rPr>
          <w:rFonts w:eastAsia="Arial"/>
        </w:rPr>
        <w:t>a</w:t>
      </w:r>
      <w:r w:rsidRPr="00E62049">
        <w:rPr>
          <w:rFonts w:eastAsia="Arial"/>
        </w:rPr>
        <w:t>t</w:t>
      </w:r>
      <w:r w:rsidRPr="00010C02">
        <w:rPr>
          <w:rFonts w:eastAsia="Arial"/>
        </w:rPr>
        <w:t>ed</w:t>
      </w:r>
      <w:r w:rsidRPr="00E62049">
        <w:rPr>
          <w:rFonts w:eastAsia="Arial"/>
        </w:rPr>
        <w:t xml:space="preserve"> t</w:t>
      </w:r>
      <w:r w:rsidRPr="00010C02">
        <w:rPr>
          <w:rFonts w:eastAsia="Arial"/>
        </w:rPr>
        <w:t>o</w:t>
      </w:r>
      <w:r w:rsidRPr="00E62049">
        <w:rPr>
          <w:rFonts w:eastAsia="Arial"/>
        </w:rPr>
        <w:t xml:space="preserve"> the </w:t>
      </w:r>
      <w:r w:rsidRPr="00010C02">
        <w:rPr>
          <w:rFonts w:eastAsia="Arial"/>
        </w:rPr>
        <w:t>ongoing</w:t>
      </w:r>
      <w:r w:rsidRPr="00E62049">
        <w:rPr>
          <w:rFonts w:eastAsia="Arial"/>
        </w:rPr>
        <w:t xml:space="preserve"> </w:t>
      </w:r>
      <w:r w:rsidRPr="00010C02">
        <w:rPr>
          <w:rFonts w:eastAsia="Arial"/>
        </w:rPr>
        <w:t>ope</w:t>
      </w:r>
      <w:r w:rsidRPr="00E62049">
        <w:rPr>
          <w:rFonts w:eastAsia="Arial"/>
        </w:rPr>
        <w:t>r</w:t>
      </w:r>
      <w:r w:rsidRPr="00010C02">
        <w:rPr>
          <w:rFonts w:eastAsia="Arial"/>
        </w:rPr>
        <w:t>a</w:t>
      </w:r>
      <w:r w:rsidRPr="00E62049">
        <w:rPr>
          <w:rFonts w:eastAsia="Arial"/>
        </w:rPr>
        <w:t>ti</w:t>
      </w:r>
      <w:r w:rsidRPr="00010C02">
        <w:rPr>
          <w:rFonts w:eastAsia="Arial"/>
        </w:rPr>
        <w:t>on</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w:t>
      </w:r>
      <w:r w:rsidRPr="00E62049">
        <w:rPr>
          <w:rFonts w:eastAsia="Arial"/>
        </w:rPr>
        <w:t>a</w:t>
      </w:r>
      <w:r w:rsidRPr="00010C02">
        <w:rPr>
          <w:rFonts w:eastAsia="Arial"/>
        </w:rPr>
        <w:t>t</w:t>
      </w:r>
      <w:r w:rsidRPr="00E62049">
        <w:rPr>
          <w:rFonts w:eastAsia="Arial"/>
        </w:rPr>
        <w:t xml:space="preserve"> </w:t>
      </w:r>
      <w:r w:rsidRPr="00010C02">
        <w:rPr>
          <w:rFonts w:eastAsia="Arial"/>
        </w:rPr>
        <w:t>licence</w:t>
      </w:r>
      <w:r w:rsidRPr="00E62049">
        <w:rPr>
          <w:rFonts w:eastAsia="Arial"/>
        </w:rPr>
        <w:t xml:space="preserve"> </w:t>
      </w:r>
      <w:r w:rsidRPr="00010C02">
        <w:rPr>
          <w:rFonts w:eastAsia="Arial"/>
        </w:rPr>
        <w:t>and</w:t>
      </w:r>
      <w:r w:rsidRPr="00E62049">
        <w:rPr>
          <w:rFonts w:eastAsia="Arial"/>
        </w:rPr>
        <w:t xml:space="preserve"> m</w:t>
      </w:r>
      <w:r w:rsidRPr="00010C02">
        <w:rPr>
          <w:rFonts w:eastAsia="Arial"/>
        </w:rPr>
        <w:t>u</w:t>
      </w:r>
      <w:r w:rsidRPr="00E62049">
        <w:rPr>
          <w:rFonts w:eastAsia="Arial"/>
        </w:rPr>
        <w:t>s</w:t>
      </w:r>
      <w:r w:rsidRPr="00010C02">
        <w:rPr>
          <w:rFonts w:eastAsia="Arial"/>
        </w:rPr>
        <w:t>t</w:t>
      </w:r>
      <w:r w:rsidRPr="00E62049">
        <w:rPr>
          <w:rFonts w:eastAsia="Arial"/>
        </w:rPr>
        <w:t xml:space="preserve"> </w:t>
      </w:r>
      <w:r w:rsidRPr="00010C02">
        <w:rPr>
          <w:rFonts w:eastAsia="Arial"/>
        </w:rPr>
        <w:t>abide</w:t>
      </w:r>
      <w:r w:rsidRPr="00E62049">
        <w:rPr>
          <w:rFonts w:eastAsia="Arial"/>
        </w:rPr>
        <w:t xml:space="preserve"> b</w:t>
      </w:r>
      <w:r w:rsidRPr="00010C02">
        <w:rPr>
          <w:rFonts w:eastAsia="Arial"/>
        </w:rPr>
        <w:t>y</w:t>
      </w:r>
      <w:r w:rsidRPr="00E62049">
        <w:rPr>
          <w:rFonts w:eastAsia="Arial"/>
        </w:rPr>
        <w:t xml:space="preserve"> </w:t>
      </w:r>
      <w:r w:rsidRPr="00010C02">
        <w:rPr>
          <w:rFonts w:eastAsia="Arial"/>
        </w:rPr>
        <w:t>the</w:t>
      </w:r>
      <w:r w:rsidRPr="00E62049">
        <w:rPr>
          <w:rFonts w:eastAsia="Arial"/>
        </w:rPr>
        <w:t xml:space="preserve"> r</w:t>
      </w:r>
      <w:r w:rsidRPr="00010C02">
        <w:rPr>
          <w:rFonts w:eastAsia="Arial"/>
        </w:rPr>
        <w:t>equ</w:t>
      </w:r>
      <w:r w:rsidRPr="00E62049">
        <w:rPr>
          <w:rFonts w:eastAsia="Arial"/>
        </w:rPr>
        <w:t>irem</w:t>
      </w:r>
      <w:r w:rsidRPr="00010C02">
        <w:rPr>
          <w:rFonts w:eastAsia="Arial"/>
        </w:rPr>
        <w:t>e</w:t>
      </w:r>
      <w:r w:rsidRPr="00E62049">
        <w:rPr>
          <w:rFonts w:eastAsia="Arial"/>
        </w:rPr>
        <w:t>n</w:t>
      </w:r>
      <w:r w:rsidRPr="00010C02">
        <w:rPr>
          <w:rFonts w:eastAsia="Arial"/>
        </w:rPr>
        <w:t>ts</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l</w:t>
      </w:r>
      <w:r w:rsidRPr="00E62049">
        <w:rPr>
          <w:rFonts w:eastAsia="Arial"/>
        </w:rPr>
        <w:t>e</w:t>
      </w:r>
      <w:r w:rsidRPr="00010C02">
        <w:rPr>
          <w:rFonts w:eastAsia="Arial"/>
        </w:rPr>
        <w:t>g</w:t>
      </w:r>
      <w:r w:rsidRPr="00E62049">
        <w:rPr>
          <w:rFonts w:eastAsia="Arial"/>
        </w:rPr>
        <w:t>isl</w:t>
      </w:r>
      <w:r w:rsidRPr="00010C02">
        <w:rPr>
          <w:rFonts w:eastAsia="Arial"/>
        </w:rPr>
        <w:t>a</w:t>
      </w:r>
      <w:r w:rsidRPr="00E62049">
        <w:rPr>
          <w:rFonts w:eastAsia="Arial"/>
        </w:rPr>
        <w:t>t</w:t>
      </w:r>
      <w:r w:rsidRPr="00010C02">
        <w:rPr>
          <w:rFonts w:eastAsia="Arial"/>
        </w:rPr>
        <w:t>ion</w:t>
      </w:r>
      <w:r w:rsidRPr="00E62049">
        <w:rPr>
          <w:rFonts w:eastAsia="Arial"/>
        </w:rPr>
        <w:t xml:space="preserve"> </w:t>
      </w:r>
      <w:r w:rsidRPr="00010C02">
        <w:rPr>
          <w:rFonts w:eastAsia="Arial"/>
        </w:rPr>
        <w:t>in</w:t>
      </w:r>
      <w:r w:rsidRPr="00E62049">
        <w:rPr>
          <w:rFonts w:eastAsia="Arial"/>
        </w:rPr>
        <w:t xml:space="preserve"> the </w:t>
      </w:r>
      <w:r w:rsidR="005A014E" w:rsidRPr="00E62049">
        <w:rPr>
          <w:rFonts w:eastAsia="Arial"/>
        </w:rPr>
        <w:t>NT</w:t>
      </w:r>
      <w:r w:rsidRPr="00010C02">
        <w:rPr>
          <w:rFonts w:eastAsia="Arial"/>
        </w:rPr>
        <w:t>.</w:t>
      </w:r>
      <w:r w:rsidRPr="00E62049">
        <w:rPr>
          <w:rFonts w:eastAsia="Arial"/>
        </w:rPr>
        <w:t xml:space="preserve"> </w:t>
      </w:r>
      <w:r w:rsidRPr="00010C02">
        <w:rPr>
          <w:rFonts w:eastAsia="Arial"/>
        </w:rPr>
        <w:t>A</w:t>
      </w:r>
      <w:r w:rsidRPr="00E62049">
        <w:rPr>
          <w:rFonts w:eastAsia="Arial"/>
        </w:rPr>
        <w:t xml:space="preserve"> l</w:t>
      </w:r>
      <w:r w:rsidRPr="00010C02">
        <w:rPr>
          <w:rFonts w:eastAsia="Arial"/>
        </w:rPr>
        <w:t>i</w:t>
      </w:r>
      <w:r w:rsidRPr="00E62049">
        <w:rPr>
          <w:rFonts w:eastAsia="Arial"/>
        </w:rPr>
        <w:t>cenc</w:t>
      </w:r>
      <w:r w:rsidRPr="00010C02">
        <w:rPr>
          <w:rFonts w:eastAsia="Arial"/>
        </w:rPr>
        <w:t>e</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on</w:t>
      </w:r>
      <w:r w:rsidRPr="00E62049">
        <w:rPr>
          <w:rFonts w:eastAsia="Arial"/>
        </w:rPr>
        <w:t>l</w:t>
      </w:r>
      <w:r w:rsidRPr="00010C02">
        <w:rPr>
          <w:rFonts w:eastAsia="Arial"/>
        </w:rPr>
        <w:t>y</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issued</w:t>
      </w:r>
      <w:r w:rsidRPr="00E62049">
        <w:rPr>
          <w:rFonts w:eastAsia="Arial"/>
        </w:rPr>
        <w:t xml:space="preserve"> </w:t>
      </w:r>
      <w:r w:rsidRPr="00010C02">
        <w:rPr>
          <w:rFonts w:eastAsia="Arial"/>
        </w:rPr>
        <w:t>in</w:t>
      </w:r>
      <w:r w:rsidRPr="00E62049">
        <w:rPr>
          <w:rFonts w:eastAsia="Arial"/>
        </w:rPr>
        <w:t xml:space="preserve"> t</w:t>
      </w:r>
      <w:r w:rsidRPr="00010C02">
        <w:rPr>
          <w:rFonts w:eastAsia="Arial"/>
        </w:rPr>
        <w:t>he</w:t>
      </w:r>
      <w:r w:rsidRPr="00E62049">
        <w:rPr>
          <w:rFonts w:eastAsia="Arial"/>
        </w:rPr>
        <w:t xml:space="preserve"> </w:t>
      </w:r>
      <w:r w:rsidRPr="00010C02">
        <w:rPr>
          <w:rFonts w:eastAsia="Arial"/>
        </w:rPr>
        <w:t>n</w:t>
      </w:r>
      <w:r w:rsidRPr="00E62049">
        <w:rPr>
          <w:rFonts w:eastAsia="Arial"/>
        </w:rPr>
        <w:t>am</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w:t>
      </w:r>
      <w:r w:rsidRPr="00010C02">
        <w:rPr>
          <w:rFonts w:eastAsia="Arial"/>
        </w:rPr>
        <w:t>the</w:t>
      </w:r>
      <w:r w:rsidRPr="00E62049">
        <w:rPr>
          <w:rFonts w:eastAsia="Arial"/>
        </w:rPr>
        <w:t xml:space="preserve"> </w:t>
      </w:r>
      <w:r w:rsidRPr="00010C02">
        <w:rPr>
          <w:rFonts w:eastAsia="Arial"/>
        </w:rPr>
        <w:t>ap</w:t>
      </w:r>
      <w:r w:rsidRPr="00E62049">
        <w:rPr>
          <w:rFonts w:eastAsia="Arial"/>
        </w:rPr>
        <w:t>p</w:t>
      </w:r>
      <w:r w:rsidRPr="00010C02">
        <w:rPr>
          <w:rFonts w:eastAsia="Arial"/>
        </w:rPr>
        <w:t>licant</w:t>
      </w:r>
      <w:r w:rsidRPr="00E62049">
        <w:rPr>
          <w:rFonts w:eastAsia="Arial"/>
        </w:rPr>
        <w:t xml:space="preserve"> dr</w:t>
      </w:r>
      <w:r w:rsidRPr="00010C02">
        <w:rPr>
          <w:rFonts w:eastAsia="Arial"/>
        </w:rPr>
        <w:t>a</w:t>
      </w:r>
      <w:r w:rsidRPr="00E62049">
        <w:rPr>
          <w:rFonts w:eastAsia="Arial"/>
        </w:rPr>
        <w:t>w</w:t>
      </w:r>
      <w:r w:rsidRPr="00010C02">
        <w:rPr>
          <w:rFonts w:eastAsia="Arial"/>
        </w:rPr>
        <w:t>n</w:t>
      </w:r>
      <w:r w:rsidRPr="00E62049">
        <w:rPr>
          <w:rFonts w:eastAsia="Arial"/>
        </w:rPr>
        <w:t xml:space="preserve"> i</w:t>
      </w:r>
      <w:r w:rsidRPr="00010C02">
        <w:rPr>
          <w:rFonts w:eastAsia="Arial"/>
        </w:rPr>
        <w:t>n</w:t>
      </w:r>
      <w:r w:rsidRPr="00E62049">
        <w:rPr>
          <w:rFonts w:eastAsia="Arial"/>
        </w:rPr>
        <w:t xml:space="preserve"> the ballot.</w:t>
      </w:r>
    </w:p>
    <w:p w14:paraId="109286DD" w14:textId="77777777" w:rsidR="00CB15C6" w:rsidRDefault="0024495B" w:rsidP="000B3584">
      <w:pPr>
        <w:jc w:val="both"/>
        <w:rPr>
          <w:rFonts w:eastAsia="Arial"/>
        </w:rPr>
      </w:pPr>
      <w:r w:rsidRPr="00E62049">
        <w:rPr>
          <w:rFonts w:eastAsia="Arial"/>
        </w:rPr>
        <w:t>A</w:t>
      </w:r>
      <w:r w:rsidRPr="00010C02">
        <w:rPr>
          <w:rFonts w:eastAsia="Arial"/>
        </w:rPr>
        <w:t>ccep</w:t>
      </w:r>
      <w:r w:rsidRPr="00E62049">
        <w:rPr>
          <w:rFonts w:eastAsia="Arial"/>
        </w:rPr>
        <w:t>ta</w:t>
      </w:r>
      <w:r w:rsidRPr="00010C02">
        <w:rPr>
          <w:rFonts w:eastAsia="Arial"/>
        </w:rPr>
        <w:t>n</w:t>
      </w:r>
      <w:r w:rsidRPr="00E62049">
        <w:rPr>
          <w:rFonts w:eastAsia="Arial"/>
        </w:rPr>
        <w:t>c</w:t>
      </w:r>
      <w:r w:rsidRPr="00010C02">
        <w:rPr>
          <w:rFonts w:eastAsia="Arial"/>
        </w:rPr>
        <w:t>e</w:t>
      </w:r>
      <w:r w:rsidRPr="00E62049">
        <w:rPr>
          <w:rFonts w:eastAsia="Arial"/>
        </w:rPr>
        <w:t xml:space="preserve"> o</w:t>
      </w:r>
      <w:r w:rsidRPr="00010C02">
        <w:rPr>
          <w:rFonts w:eastAsia="Arial"/>
        </w:rPr>
        <w:t>f</w:t>
      </w:r>
      <w:r w:rsidRPr="00E62049">
        <w:rPr>
          <w:rFonts w:eastAsia="Arial"/>
        </w:rPr>
        <w:t xml:space="preserve"> o</w:t>
      </w:r>
      <w:r w:rsidRPr="00010C02">
        <w:rPr>
          <w:rFonts w:eastAsia="Arial"/>
        </w:rPr>
        <w:t>f</w:t>
      </w:r>
      <w:r w:rsidRPr="00E62049">
        <w:rPr>
          <w:rFonts w:eastAsia="Arial"/>
        </w:rPr>
        <w:t>f</w:t>
      </w:r>
      <w:r w:rsidRPr="00010C02">
        <w:rPr>
          <w:rFonts w:eastAsia="Arial"/>
        </w:rPr>
        <w:t>e</w:t>
      </w:r>
      <w:r w:rsidRPr="00E62049">
        <w:rPr>
          <w:rFonts w:eastAsia="Arial"/>
        </w:rPr>
        <w:t>r</w:t>
      </w:r>
      <w:r w:rsidRPr="00010C02">
        <w:rPr>
          <w:rFonts w:eastAsia="Arial"/>
        </w:rPr>
        <w:t>s</w:t>
      </w:r>
      <w:r w:rsidRPr="00E62049">
        <w:rPr>
          <w:rFonts w:eastAsia="Arial"/>
        </w:rPr>
        <w:t xml:space="preserve"> w</w:t>
      </w:r>
      <w:r w:rsidRPr="00010C02">
        <w:rPr>
          <w:rFonts w:eastAsia="Arial"/>
        </w:rPr>
        <w:t>i</w:t>
      </w:r>
      <w:r w:rsidRPr="00E62049">
        <w:rPr>
          <w:rFonts w:eastAsia="Arial"/>
        </w:rPr>
        <w:t>l</w:t>
      </w:r>
      <w:r w:rsidRPr="00010C02">
        <w:rPr>
          <w:rFonts w:eastAsia="Arial"/>
        </w:rPr>
        <w:t>l</w:t>
      </w:r>
      <w:r w:rsidRPr="00E62049">
        <w:rPr>
          <w:rFonts w:eastAsia="Arial"/>
        </w:rPr>
        <w:t xml:space="preserve"> </w:t>
      </w:r>
      <w:r w:rsidRPr="00010C02">
        <w:rPr>
          <w:rFonts w:eastAsia="Arial"/>
        </w:rPr>
        <w:t>be</w:t>
      </w:r>
      <w:r w:rsidRPr="00E62049">
        <w:rPr>
          <w:rFonts w:eastAsia="Arial"/>
        </w:rPr>
        <w:t xml:space="preserve"> </w:t>
      </w:r>
      <w:r w:rsidRPr="00010C02">
        <w:rPr>
          <w:rFonts w:eastAsia="Arial"/>
        </w:rPr>
        <w:t>a</w:t>
      </w:r>
      <w:r w:rsidRPr="00E62049">
        <w:rPr>
          <w:rFonts w:eastAsia="Arial"/>
        </w:rPr>
        <w:t>ck</w:t>
      </w:r>
      <w:r w:rsidRPr="00010C02">
        <w:rPr>
          <w:rFonts w:eastAsia="Arial"/>
        </w:rPr>
        <w:t>no</w:t>
      </w:r>
      <w:r w:rsidRPr="00E62049">
        <w:rPr>
          <w:rFonts w:eastAsia="Arial"/>
        </w:rPr>
        <w:t>w</w:t>
      </w:r>
      <w:r w:rsidRPr="00010C02">
        <w:rPr>
          <w:rFonts w:eastAsia="Arial"/>
        </w:rPr>
        <w:t>ledged</w:t>
      </w:r>
      <w:r w:rsidRPr="00E62049">
        <w:rPr>
          <w:rFonts w:eastAsia="Arial"/>
        </w:rPr>
        <w:t xml:space="preserve"> b</w:t>
      </w:r>
      <w:r w:rsidRPr="00010C02">
        <w:rPr>
          <w:rFonts w:eastAsia="Arial"/>
        </w:rPr>
        <w:t xml:space="preserve">y </w:t>
      </w:r>
      <w:r w:rsidRPr="00E62049">
        <w:rPr>
          <w:rFonts w:eastAsia="Arial"/>
        </w:rPr>
        <w:t>email.</w:t>
      </w:r>
    </w:p>
    <w:p w14:paraId="402A8EF6" w14:textId="77777777" w:rsidR="00CB15C6" w:rsidRDefault="006C3850" w:rsidP="000B3584">
      <w:pPr>
        <w:jc w:val="both"/>
        <w:rPr>
          <w:rFonts w:eastAsia="Arial"/>
        </w:rPr>
      </w:pPr>
      <w:r w:rsidRPr="00E62049">
        <w:rPr>
          <w:rFonts w:eastAsia="Arial"/>
        </w:rPr>
        <w:t>T</w:t>
      </w:r>
      <w:r w:rsidR="0024495B" w:rsidRPr="00E62049">
        <w:rPr>
          <w:rFonts w:eastAsia="Arial"/>
        </w:rPr>
        <w:t xml:space="preserve">he </w:t>
      </w:r>
      <w:r w:rsidR="0024495B" w:rsidRPr="00010C02">
        <w:rPr>
          <w:rFonts w:eastAsia="Arial"/>
        </w:rPr>
        <w:t>cu</w:t>
      </w:r>
      <w:r w:rsidR="0024495B" w:rsidRPr="00E62049">
        <w:rPr>
          <w:rFonts w:eastAsia="Arial"/>
        </w:rPr>
        <w:t>rr</w:t>
      </w:r>
      <w:r w:rsidR="0024495B" w:rsidRPr="00010C02">
        <w:rPr>
          <w:rFonts w:eastAsia="Arial"/>
        </w:rPr>
        <w:t>ent</w:t>
      </w:r>
      <w:r w:rsidR="0024495B" w:rsidRPr="00E62049">
        <w:rPr>
          <w:rFonts w:eastAsia="Arial"/>
        </w:rPr>
        <w:t xml:space="preserve"> </w:t>
      </w:r>
      <w:r w:rsidR="0024495B" w:rsidRPr="00010C02">
        <w:rPr>
          <w:rFonts w:eastAsia="Arial"/>
        </w:rPr>
        <w:t>ann</w:t>
      </w:r>
      <w:r w:rsidR="0024495B" w:rsidRPr="00E62049">
        <w:rPr>
          <w:rFonts w:eastAsia="Arial"/>
        </w:rPr>
        <w:t>u</w:t>
      </w:r>
      <w:r w:rsidR="0024495B" w:rsidRPr="00010C02">
        <w:rPr>
          <w:rFonts w:eastAsia="Arial"/>
        </w:rPr>
        <w:t>al</w:t>
      </w:r>
      <w:r w:rsidR="0024495B" w:rsidRPr="00E62049">
        <w:rPr>
          <w:rFonts w:eastAsia="Arial"/>
        </w:rPr>
        <w:t xml:space="preserve"> </w:t>
      </w:r>
      <w:r w:rsidR="00CB15C6">
        <w:rPr>
          <w:rFonts w:eastAsia="Arial"/>
        </w:rPr>
        <w:t>CVL costs for the taxi licences are:</w:t>
      </w:r>
    </w:p>
    <w:p w14:paraId="6BF299EE" w14:textId="0B81C548" w:rsidR="000B70AF" w:rsidRPr="00CB15C6" w:rsidRDefault="00CB15C6" w:rsidP="000B3584">
      <w:pPr>
        <w:jc w:val="both"/>
        <w:rPr>
          <w:rFonts w:eastAsia="Arial"/>
          <w:b/>
          <w:u w:val="single"/>
        </w:rPr>
      </w:pPr>
      <w:r w:rsidRPr="00CB15C6">
        <w:rPr>
          <w:rFonts w:eastAsia="Arial"/>
          <w:b/>
          <w:u w:val="single"/>
        </w:rPr>
        <w:t>Darwin</w:t>
      </w:r>
      <w:r w:rsidR="0024495B" w:rsidRPr="00CB15C6">
        <w:rPr>
          <w:rFonts w:eastAsia="Arial"/>
          <w:b/>
          <w:u w:val="single"/>
        </w:rPr>
        <w:t xml:space="preserve"> </w:t>
      </w:r>
    </w:p>
    <w:p w14:paraId="11D1247D" w14:textId="014B44BC" w:rsidR="00CB15C6" w:rsidRDefault="00CB15C6" w:rsidP="000B3584">
      <w:pPr>
        <w:pStyle w:val="ListParagraph"/>
        <w:numPr>
          <w:ilvl w:val="0"/>
          <w:numId w:val="24"/>
        </w:numPr>
        <w:jc w:val="both"/>
        <w:rPr>
          <w:rFonts w:eastAsia="Arial"/>
        </w:rPr>
      </w:pPr>
      <w:r>
        <w:rPr>
          <w:rFonts w:eastAsia="Arial"/>
        </w:rPr>
        <w:t>MPT:</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$300</w:t>
      </w:r>
    </w:p>
    <w:p w14:paraId="167513D3" w14:textId="09B6D8FB" w:rsidR="00CB15C6" w:rsidRPr="00CB15C6" w:rsidRDefault="00CB15C6" w:rsidP="000B3584">
      <w:pPr>
        <w:pStyle w:val="ListParagraph"/>
        <w:numPr>
          <w:ilvl w:val="0"/>
          <w:numId w:val="24"/>
        </w:numPr>
        <w:jc w:val="both"/>
        <w:rPr>
          <w:rFonts w:eastAsia="Arial"/>
        </w:rPr>
      </w:pPr>
      <w:r>
        <w:rPr>
          <w:rFonts w:eastAsia="Arial"/>
        </w:rPr>
        <w:t>Standard taxi licence :</w:t>
      </w:r>
      <w:r>
        <w:rPr>
          <w:rFonts w:eastAsia="Arial"/>
        </w:rPr>
        <w:tab/>
      </w:r>
      <w:r>
        <w:rPr>
          <w:rFonts w:eastAsia="Arial"/>
        </w:rPr>
        <w:tab/>
        <w:t>$5000</w:t>
      </w:r>
      <w:r w:rsidRPr="00CB15C6">
        <w:rPr>
          <w:rFonts w:eastAsia="Arial"/>
        </w:rPr>
        <w:tab/>
      </w:r>
      <w:r w:rsidRPr="00CB15C6">
        <w:rPr>
          <w:rFonts w:eastAsia="Arial"/>
        </w:rPr>
        <w:tab/>
      </w:r>
      <w:r w:rsidRPr="00CB15C6">
        <w:rPr>
          <w:rFonts w:eastAsia="Arial"/>
        </w:rPr>
        <w:tab/>
      </w:r>
    </w:p>
    <w:p w14:paraId="7DFCECB6" w14:textId="6E706DEF" w:rsidR="00CB15C6" w:rsidRDefault="00CB15C6" w:rsidP="000B3584">
      <w:pPr>
        <w:jc w:val="both"/>
        <w:rPr>
          <w:rFonts w:eastAsia="Arial"/>
          <w:b/>
          <w:u w:val="single"/>
        </w:rPr>
      </w:pPr>
      <w:r w:rsidRPr="00CB15C6">
        <w:rPr>
          <w:rFonts w:eastAsia="Arial"/>
          <w:b/>
          <w:u w:val="single"/>
        </w:rPr>
        <w:t>Alice Springs</w:t>
      </w:r>
    </w:p>
    <w:p w14:paraId="4CC9E494" w14:textId="3FAD4420" w:rsidR="00CB15C6" w:rsidRDefault="00CB15C6" w:rsidP="000B3584">
      <w:pPr>
        <w:pStyle w:val="ListParagraph"/>
        <w:numPr>
          <w:ilvl w:val="0"/>
          <w:numId w:val="24"/>
        </w:numPr>
        <w:jc w:val="both"/>
        <w:rPr>
          <w:rFonts w:eastAsia="Arial"/>
        </w:rPr>
      </w:pPr>
      <w:r>
        <w:rPr>
          <w:rFonts w:eastAsia="Arial"/>
        </w:rPr>
        <w:t>MPT:</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$300</w:t>
      </w:r>
    </w:p>
    <w:p w14:paraId="6A364E00" w14:textId="2060D892" w:rsidR="00CB15C6" w:rsidRPr="003967A7" w:rsidRDefault="00CB15C6" w:rsidP="000B3584">
      <w:pPr>
        <w:pStyle w:val="ListParagraph"/>
        <w:numPr>
          <w:ilvl w:val="0"/>
          <w:numId w:val="24"/>
        </w:numPr>
        <w:jc w:val="both"/>
        <w:rPr>
          <w:rFonts w:eastAsia="Arial"/>
          <w:b/>
          <w:u w:val="single"/>
        </w:rPr>
      </w:pPr>
      <w:r w:rsidRPr="00CB15C6">
        <w:rPr>
          <w:rFonts w:eastAsia="Arial"/>
        </w:rPr>
        <w:t>Standard taxi licence :</w:t>
      </w:r>
      <w:r w:rsidRPr="00CB15C6">
        <w:rPr>
          <w:rFonts w:eastAsia="Arial"/>
        </w:rPr>
        <w:tab/>
      </w:r>
      <w:r w:rsidRPr="00CB15C6">
        <w:rPr>
          <w:rFonts w:eastAsia="Arial"/>
        </w:rPr>
        <w:tab/>
      </w:r>
      <w:r w:rsidR="00205BB7">
        <w:rPr>
          <w:rFonts w:eastAsia="Arial"/>
        </w:rPr>
        <w:t>$4</w:t>
      </w:r>
      <w:r>
        <w:rPr>
          <w:rFonts w:eastAsia="Arial"/>
        </w:rPr>
        <w:t>000</w:t>
      </w:r>
    </w:p>
    <w:p w14:paraId="6F8A1BA4" w14:textId="2809E9A2" w:rsidR="003967A7" w:rsidRPr="003967A7" w:rsidRDefault="003967A7" w:rsidP="000B3584">
      <w:pPr>
        <w:jc w:val="both"/>
        <w:rPr>
          <w:rFonts w:eastAsia="Arial"/>
        </w:rPr>
      </w:pPr>
      <w:r w:rsidRPr="003967A7">
        <w:rPr>
          <w:rFonts w:eastAsia="Arial"/>
        </w:rPr>
        <w:t>Licence fees are to be paid in advance for the first 12 months and then a quarterly renewal payment option is available for standard taxis only.</w:t>
      </w:r>
    </w:p>
    <w:p w14:paraId="69366466" w14:textId="1C87CA16" w:rsidR="0024495B" w:rsidRDefault="0024495B" w:rsidP="000B3584">
      <w:pPr>
        <w:jc w:val="both"/>
        <w:rPr>
          <w:rFonts w:eastAsia="Arial"/>
        </w:rPr>
      </w:pPr>
      <w:r w:rsidRPr="00E62049">
        <w:rPr>
          <w:rFonts w:eastAsia="Arial"/>
        </w:rPr>
        <w:t>The NT Government expects that successful applicants will hav</w:t>
      </w:r>
      <w:r w:rsidR="000B70AF">
        <w:rPr>
          <w:rFonts w:eastAsia="Arial"/>
        </w:rPr>
        <w:t>e their vehicles registered as</w:t>
      </w:r>
      <w:r w:rsidRPr="00E62049">
        <w:rPr>
          <w:rFonts w:eastAsia="Arial"/>
        </w:rPr>
        <w:t xml:space="preserve"> </w:t>
      </w:r>
      <w:r w:rsidR="00CB15C6">
        <w:rPr>
          <w:rFonts w:eastAsia="Arial"/>
        </w:rPr>
        <w:t xml:space="preserve">taxis </w:t>
      </w:r>
      <w:r w:rsidRPr="00E62049">
        <w:rPr>
          <w:rFonts w:eastAsia="Arial"/>
        </w:rPr>
        <w:t xml:space="preserve">within </w:t>
      </w:r>
      <w:r w:rsidR="00CB15C6">
        <w:rPr>
          <w:rFonts w:eastAsia="Arial"/>
        </w:rPr>
        <w:t>the following timeframes from the date of CVL approval</w:t>
      </w:r>
      <w:r w:rsidR="00181123">
        <w:rPr>
          <w:rFonts w:eastAsia="Arial"/>
        </w:rPr>
        <w:t>:</w:t>
      </w:r>
    </w:p>
    <w:p w14:paraId="2BA23240" w14:textId="20607ED8" w:rsidR="00CB15C6" w:rsidRDefault="00181123" w:rsidP="000B3584">
      <w:pPr>
        <w:pStyle w:val="ListParagraph"/>
        <w:numPr>
          <w:ilvl w:val="0"/>
          <w:numId w:val="23"/>
        </w:numPr>
        <w:jc w:val="both"/>
        <w:rPr>
          <w:rFonts w:eastAsia="Arial"/>
        </w:rPr>
      </w:pPr>
      <w:r>
        <w:rPr>
          <w:rFonts w:eastAsia="Arial"/>
        </w:rPr>
        <w:t>eight</w:t>
      </w:r>
      <w:r w:rsidR="00CB15C6">
        <w:rPr>
          <w:rFonts w:eastAsia="Arial"/>
        </w:rPr>
        <w:t xml:space="preserve"> weeks for a standard taxi</w:t>
      </w:r>
      <w:r>
        <w:rPr>
          <w:rFonts w:eastAsia="Arial"/>
        </w:rPr>
        <w:t>; and</w:t>
      </w:r>
    </w:p>
    <w:p w14:paraId="145F585C" w14:textId="5E357EAB" w:rsidR="00CB15C6" w:rsidRPr="00CB15C6" w:rsidRDefault="00CB15C6" w:rsidP="000B3584">
      <w:pPr>
        <w:pStyle w:val="ListParagraph"/>
        <w:numPr>
          <w:ilvl w:val="0"/>
          <w:numId w:val="23"/>
        </w:numPr>
        <w:jc w:val="both"/>
        <w:rPr>
          <w:rFonts w:eastAsia="Arial"/>
        </w:rPr>
      </w:pPr>
      <w:r>
        <w:rPr>
          <w:rFonts w:eastAsia="Arial"/>
        </w:rPr>
        <w:t>12 weeks for an MPT.</w:t>
      </w:r>
    </w:p>
    <w:p w14:paraId="51293D3A" w14:textId="1234DCDF" w:rsidR="00205BB7" w:rsidRDefault="0024495B" w:rsidP="000B3584">
      <w:pPr>
        <w:jc w:val="both"/>
        <w:rPr>
          <w:rFonts w:eastAsia="Arial"/>
        </w:rPr>
      </w:pPr>
      <w:r w:rsidRPr="00010C02">
        <w:rPr>
          <w:rFonts w:eastAsia="Arial"/>
        </w:rPr>
        <w:t>Failure to comply with the</w:t>
      </w:r>
      <w:r>
        <w:rPr>
          <w:rFonts w:eastAsia="Arial"/>
        </w:rPr>
        <w:t xml:space="preserve">se requirements </w:t>
      </w:r>
      <w:r w:rsidRPr="00010C02">
        <w:rPr>
          <w:rFonts w:eastAsia="Arial"/>
        </w:rPr>
        <w:t>may mean that an offer is withdrawn and the next listed applicant from the same licence draw will be offered the licence.</w:t>
      </w:r>
    </w:p>
    <w:p w14:paraId="04321BE1" w14:textId="77777777" w:rsidR="0024495B" w:rsidRPr="000B7898" w:rsidRDefault="0024495B" w:rsidP="000B3584">
      <w:pPr>
        <w:pStyle w:val="Heading2"/>
        <w:keepNext/>
        <w:keepLines/>
        <w:numPr>
          <w:ilvl w:val="1"/>
          <w:numId w:val="18"/>
        </w:numPr>
        <w:ind w:left="709"/>
        <w:jc w:val="both"/>
        <w:rPr>
          <w:rFonts w:eastAsia="Arial"/>
          <w:color w:val="auto"/>
        </w:rPr>
      </w:pPr>
      <w:bookmarkStart w:id="42" w:name="_Toc13733149"/>
      <w:bookmarkStart w:id="43" w:name="_Toc153437971"/>
      <w:r w:rsidRPr="000B7898">
        <w:rPr>
          <w:rFonts w:eastAsia="Arial"/>
          <w:color w:val="auto"/>
        </w:rPr>
        <w:t>Offer declined</w:t>
      </w:r>
      <w:bookmarkEnd w:id="42"/>
      <w:bookmarkEnd w:id="43"/>
    </w:p>
    <w:p w14:paraId="11644468" w14:textId="5CCEA7D2" w:rsidR="0024495B" w:rsidRPr="00010C02" w:rsidRDefault="0024495B" w:rsidP="000B3584">
      <w:pPr>
        <w:jc w:val="both"/>
        <w:rPr>
          <w:rFonts w:eastAsia="Arial"/>
        </w:rPr>
      </w:pPr>
      <w:r w:rsidRPr="00010C02">
        <w:rPr>
          <w:rFonts w:eastAsia="Arial"/>
          <w:spacing w:val="1"/>
        </w:rPr>
        <w:t>I</w:t>
      </w:r>
      <w:r w:rsidRPr="00010C02">
        <w:rPr>
          <w:rFonts w:eastAsia="Arial"/>
        </w:rPr>
        <w:t>f</w:t>
      </w:r>
      <w:r w:rsidRPr="00010C02">
        <w:rPr>
          <w:rFonts w:eastAsia="Arial"/>
          <w:spacing w:val="10"/>
        </w:rPr>
        <w:t xml:space="preserve"> </w:t>
      </w:r>
      <w:r w:rsidRPr="00010C02">
        <w:rPr>
          <w:rFonts w:eastAsia="Arial"/>
        </w:rPr>
        <w:t>an</w:t>
      </w:r>
      <w:r w:rsidRPr="00010C02">
        <w:rPr>
          <w:rFonts w:eastAsia="Arial"/>
          <w:spacing w:val="7"/>
        </w:rPr>
        <w:t xml:space="preserve"> </w:t>
      </w:r>
      <w:r w:rsidRPr="00010C02">
        <w:rPr>
          <w:rFonts w:eastAsia="Arial"/>
          <w:spacing w:val="-2"/>
        </w:rPr>
        <w:t>o</w:t>
      </w:r>
      <w:r w:rsidRPr="00010C02">
        <w:rPr>
          <w:rFonts w:eastAsia="Arial"/>
        </w:rPr>
        <w:t>f</w:t>
      </w:r>
      <w:r w:rsidRPr="00010C02">
        <w:rPr>
          <w:rFonts w:eastAsia="Arial"/>
          <w:spacing w:val="2"/>
        </w:rPr>
        <w:t>f</w:t>
      </w:r>
      <w:r w:rsidRPr="00010C02">
        <w:rPr>
          <w:rFonts w:eastAsia="Arial"/>
        </w:rPr>
        <w:t>er</w:t>
      </w:r>
      <w:r w:rsidRPr="00010C02">
        <w:rPr>
          <w:rFonts w:eastAsia="Arial"/>
          <w:spacing w:val="12"/>
        </w:rPr>
        <w:t xml:space="preserve"> </w:t>
      </w:r>
      <w:r w:rsidRPr="00010C02">
        <w:rPr>
          <w:rFonts w:eastAsia="Arial"/>
        </w:rPr>
        <w:t>to</w:t>
      </w:r>
      <w:r w:rsidRPr="00010C02">
        <w:rPr>
          <w:rFonts w:eastAsia="Arial"/>
          <w:spacing w:val="5"/>
        </w:rPr>
        <w:t xml:space="preserve"> </w:t>
      </w:r>
      <w:r w:rsidRPr="00010C02">
        <w:rPr>
          <w:rFonts w:eastAsia="Arial"/>
          <w:spacing w:val="2"/>
        </w:rPr>
        <w:t>t</w:t>
      </w:r>
      <w:r w:rsidRPr="00010C02">
        <w:rPr>
          <w:rFonts w:eastAsia="Arial"/>
          <w:spacing w:val="-2"/>
        </w:rPr>
        <w:t>a</w:t>
      </w:r>
      <w:r w:rsidRPr="00010C02">
        <w:rPr>
          <w:rFonts w:eastAsia="Arial"/>
          <w:spacing w:val="2"/>
        </w:rPr>
        <w:t>k</w:t>
      </w:r>
      <w:r w:rsidRPr="00010C02">
        <w:rPr>
          <w:rFonts w:eastAsia="Arial"/>
        </w:rPr>
        <w:t>e</w:t>
      </w:r>
      <w:r w:rsidRPr="00010C02">
        <w:rPr>
          <w:rFonts w:eastAsia="Arial"/>
          <w:spacing w:val="13"/>
        </w:rPr>
        <w:t xml:space="preserve"> </w:t>
      </w:r>
      <w:r w:rsidRPr="00010C02">
        <w:rPr>
          <w:rFonts w:eastAsia="Arial"/>
        </w:rPr>
        <w:t>up</w:t>
      </w:r>
      <w:r w:rsidRPr="00010C02">
        <w:rPr>
          <w:rFonts w:eastAsia="Arial"/>
          <w:spacing w:val="9"/>
        </w:rPr>
        <w:t xml:space="preserve"> </w:t>
      </w:r>
      <w:r w:rsidRPr="00010C02">
        <w:rPr>
          <w:rFonts w:eastAsia="Arial"/>
        </w:rPr>
        <w:t>a</w:t>
      </w:r>
      <w:r w:rsidRPr="00010C02">
        <w:rPr>
          <w:rFonts w:eastAsia="Arial"/>
          <w:spacing w:val="3"/>
        </w:rPr>
        <w:t xml:space="preserve"> </w:t>
      </w:r>
      <w:r w:rsidRPr="00010C02">
        <w:rPr>
          <w:rFonts w:eastAsia="Arial"/>
        </w:rPr>
        <w:t>licence</w:t>
      </w:r>
      <w:r w:rsidRPr="00010C02">
        <w:rPr>
          <w:rFonts w:eastAsia="Arial"/>
          <w:spacing w:val="21"/>
        </w:rPr>
        <w:t xml:space="preserve"> </w:t>
      </w:r>
      <w:r w:rsidRPr="00010C02">
        <w:rPr>
          <w:rFonts w:eastAsia="Arial"/>
          <w:spacing w:val="-3"/>
        </w:rPr>
        <w:t>i</w:t>
      </w:r>
      <w:r w:rsidRPr="00010C02">
        <w:rPr>
          <w:rFonts w:eastAsia="Arial"/>
        </w:rPr>
        <w:t>s</w:t>
      </w:r>
      <w:r w:rsidRPr="00010C02">
        <w:rPr>
          <w:rFonts w:eastAsia="Arial"/>
          <w:spacing w:val="8"/>
        </w:rPr>
        <w:t xml:space="preserve"> </w:t>
      </w:r>
      <w:r w:rsidRPr="00010C02">
        <w:rPr>
          <w:rFonts w:eastAsia="Arial"/>
        </w:rPr>
        <w:t>declined,</w:t>
      </w:r>
      <w:r w:rsidRPr="00010C02">
        <w:rPr>
          <w:rFonts w:eastAsia="Arial"/>
          <w:spacing w:val="24"/>
        </w:rPr>
        <w:t xml:space="preserve"> </w:t>
      </w:r>
      <w:r w:rsidRPr="00010C02">
        <w:rPr>
          <w:rFonts w:eastAsia="Arial"/>
          <w:spacing w:val="2"/>
        </w:rPr>
        <w:t>t</w:t>
      </w:r>
      <w:r w:rsidRPr="00010C02">
        <w:rPr>
          <w:rFonts w:eastAsia="Arial"/>
        </w:rPr>
        <w:t>he</w:t>
      </w:r>
      <w:r w:rsidRPr="00010C02">
        <w:rPr>
          <w:rFonts w:eastAsia="Arial"/>
          <w:spacing w:val="10"/>
        </w:rPr>
        <w:t xml:space="preserve"> </w:t>
      </w:r>
      <w:r w:rsidRPr="00010C02">
        <w:rPr>
          <w:rFonts w:eastAsia="Arial"/>
        </w:rPr>
        <w:t>licence</w:t>
      </w:r>
      <w:r w:rsidRPr="00010C02">
        <w:rPr>
          <w:rFonts w:eastAsia="Arial"/>
          <w:spacing w:val="21"/>
        </w:rPr>
        <w:t xml:space="preserve"> </w:t>
      </w:r>
      <w:r w:rsidRPr="00010C02">
        <w:rPr>
          <w:rFonts w:eastAsia="Arial"/>
          <w:spacing w:val="-3"/>
        </w:rPr>
        <w:t>w</w:t>
      </w:r>
      <w:r w:rsidRPr="00010C02">
        <w:rPr>
          <w:rFonts w:eastAsia="Arial"/>
        </w:rPr>
        <w:t>ill</w:t>
      </w:r>
      <w:r w:rsidRPr="00010C02">
        <w:rPr>
          <w:rFonts w:eastAsia="Arial"/>
          <w:spacing w:val="12"/>
        </w:rPr>
        <w:t xml:space="preserve"> </w:t>
      </w:r>
      <w:r w:rsidRPr="00010C02">
        <w:rPr>
          <w:rFonts w:eastAsia="Arial"/>
          <w:spacing w:val="-2"/>
        </w:rPr>
        <w:t>b</w:t>
      </w:r>
      <w:r w:rsidRPr="00010C02">
        <w:rPr>
          <w:rFonts w:eastAsia="Arial"/>
        </w:rPr>
        <w:t>e</w:t>
      </w:r>
      <w:r w:rsidRPr="00010C02">
        <w:rPr>
          <w:rFonts w:eastAsia="Arial"/>
          <w:spacing w:val="11"/>
        </w:rPr>
        <w:t xml:space="preserve"> </w:t>
      </w:r>
      <w:r w:rsidRPr="00010C02">
        <w:rPr>
          <w:rFonts w:eastAsia="Arial"/>
          <w:spacing w:val="-2"/>
        </w:rPr>
        <w:t>o</w:t>
      </w:r>
      <w:r w:rsidRPr="00010C02">
        <w:rPr>
          <w:rFonts w:eastAsia="Arial"/>
        </w:rPr>
        <w:t>f</w:t>
      </w:r>
      <w:r w:rsidRPr="00010C02">
        <w:rPr>
          <w:rFonts w:eastAsia="Arial"/>
          <w:spacing w:val="5"/>
        </w:rPr>
        <w:t>f</w:t>
      </w:r>
      <w:r w:rsidRPr="00010C02">
        <w:rPr>
          <w:rFonts w:eastAsia="Arial"/>
          <w:spacing w:val="-2"/>
        </w:rPr>
        <w:t>e</w:t>
      </w:r>
      <w:r w:rsidRPr="00010C02">
        <w:rPr>
          <w:rFonts w:eastAsia="Arial"/>
          <w:spacing w:val="1"/>
        </w:rPr>
        <w:t>r</w:t>
      </w:r>
      <w:r w:rsidRPr="00010C02">
        <w:rPr>
          <w:rFonts w:eastAsia="Arial"/>
        </w:rPr>
        <w:t>ed</w:t>
      </w:r>
      <w:r w:rsidRPr="00010C02">
        <w:rPr>
          <w:rFonts w:eastAsia="Arial"/>
          <w:spacing w:val="19"/>
        </w:rPr>
        <w:t xml:space="preserve"> </w:t>
      </w:r>
      <w:r w:rsidRPr="00010C02">
        <w:rPr>
          <w:rFonts w:eastAsia="Arial"/>
          <w:spacing w:val="2"/>
          <w:w w:val="103"/>
        </w:rPr>
        <w:t>t</w:t>
      </w:r>
      <w:r w:rsidRPr="00010C02">
        <w:rPr>
          <w:rFonts w:eastAsia="Arial"/>
          <w:w w:val="103"/>
        </w:rPr>
        <w:t xml:space="preserve">o </w:t>
      </w:r>
      <w:r w:rsidRPr="00010C02">
        <w:rPr>
          <w:rFonts w:eastAsia="Arial"/>
          <w:spacing w:val="2"/>
        </w:rPr>
        <w:t>t</w:t>
      </w:r>
      <w:r w:rsidRPr="00010C02">
        <w:rPr>
          <w:rFonts w:eastAsia="Arial"/>
        </w:rPr>
        <w:t>he</w:t>
      </w:r>
      <w:r w:rsidRPr="00010C02">
        <w:rPr>
          <w:rFonts w:eastAsia="Arial"/>
          <w:spacing w:val="10"/>
        </w:rPr>
        <w:t xml:space="preserve"> </w:t>
      </w:r>
      <w:r w:rsidRPr="00010C02">
        <w:rPr>
          <w:rFonts w:eastAsia="Arial"/>
        </w:rPr>
        <w:t>ne</w:t>
      </w:r>
      <w:r w:rsidRPr="00010C02">
        <w:rPr>
          <w:rFonts w:eastAsia="Arial"/>
          <w:spacing w:val="-3"/>
        </w:rPr>
        <w:t>x</w:t>
      </w:r>
      <w:r w:rsidRPr="00010C02">
        <w:rPr>
          <w:rFonts w:eastAsia="Arial"/>
        </w:rPr>
        <w:t>t</w:t>
      </w:r>
      <w:r w:rsidRPr="00010C02">
        <w:rPr>
          <w:rFonts w:eastAsia="Arial"/>
          <w:spacing w:val="15"/>
        </w:rPr>
        <w:t xml:space="preserve"> </w:t>
      </w:r>
      <w:r w:rsidR="00721FC7">
        <w:rPr>
          <w:rFonts w:eastAsia="Arial"/>
        </w:rPr>
        <w:t>drawn</w:t>
      </w:r>
      <w:r w:rsidR="00721FC7" w:rsidRPr="00010C02">
        <w:rPr>
          <w:rFonts w:eastAsia="Arial"/>
          <w:spacing w:val="16"/>
        </w:rPr>
        <w:t xml:space="preserve"> </w:t>
      </w:r>
      <w:r w:rsidRPr="00010C02">
        <w:rPr>
          <w:rFonts w:eastAsia="Arial"/>
        </w:rPr>
        <w:t>appl</w:t>
      </w:r>
      <w:r w:rsidRPr="00010C02">
        <w:rPr>
          <w:rFonts w:eastAsia="Arial"/>
          <w:spacing w:val="-3"/>
        </w:rPr>
        <w:t>i</w:t>
      </w:r>
      <w:r w:rsidRPr="00010C02">
        <w:rPr>
          <w:rFonts w:eastAsia="Arial"/>
          <w:spacing w:val="2"/>
        </w:rPr>
        <w:t>c</w:t>
      </w:r>
      <w:r w:rsidRPr="00010C02">
        <w:rPr>
          <w:rFonts w:eastAsia="Arial"/>
          <w:spacing w:val="-2"/>
        </w:rPr>
        <w:t>a</w:t>
      </w:r>
      <w:r w:rsidRPr="00010C02">
        <w:rPr>
          <w:rFonts w:eastAsia="Arial"/>
        </w:rPr>
        <w:t>nt</w:t>
      </w:r>
      <w:r w:rsidRPr="00010C02">
        <w:rPr>
          <w:rFonts w:eastAsia="Arial"/>
          <w:spacing w:val="26"/>
        </w:rPr>
        <w:t xml:space="preserve"> </w:t>
      </w:r>
      <w:r w:rsidRPr="00010C02">
        <w:rPr>
          <w:rFonts w:eastAsia="Arial"/>
        </w:rPr>
        <w:t>f</w:t>
      </w:r>
      <w:r w:rsidRPr="00010C02">
        <w:rPr>
          <w:rFonts w:eastAsia="Arial"/>
          <w:spacing w:val="1"/>
        </w:rPr>
        <w:t>r</w:t>
      </w:r>
      <w:r w:rsidRPr="00010C02">
        <w:rPr>
          <w:rFonts w:eastAsia="Arial"/>
          <w:spacing w:val="-2"/>
        </w:rPr>
        <w:t>o</w:t>
      </w:r>
      <w:r w:rsidRPr="00010C02">
        <w:rPr>
          <w:rFonts w:eastAsia="Arial"/>
        </w:rPr>
        <w:t>m</w:t>
      </w:r>
      <w:r w:rsidRPr="00010C02">
        <w:rPr>
          <w:rFonts w:eastAsia="Arial"/>
          <w:spacing w:val="17"/>
        </w:rPr>
        <w:t xml:space="preserve"> </w:t>
      </w:r>
      <w:r w:rsidRPr="00010C02">
        <w:rPr>
          <w:rFonts w:eastAsia="Arial"/>
        </w:rPr>
        <w:t>the</w:t>
      </w:r>
      <w:r w:rsidR="000B70AF">
        <w:rPr>
          <w:rFonts w:eastAsia="Arial"/>
        </w:rPr>
        <w:t xml:space="preserve"> same licence draw.</w:t>
      </w:r>
    </w:p>
    <w:p w14:paraId="4EA11010" w14:textId="77777777" w:rsidR="0024495B" w:rsidRDefault="0024495B">
      <w:pPr>
        <w:jc w:val="both"/>
        <w:rPr>
          <w:rFonts w:eastAsia="Arial"/>
          <w:w w:val="103"/>
        </w:rPr>
      </w:pPr>
      <w:r w:rsidRPr="00010C02">
        <w:rPr>
          <w:rFonts w:eastAsia="Arial"/>
        </w:rPr>
        <w:t>O</w:t>
      </w:r>
      <w:r w:rsidRPr="00010C02">
        <w:rPr>
          <w:rFonts w:eastAsia="Arial"/>
          <w:spacing w:val="2"/>
        </w:rPr>
        <w:t>f</w:t>
      </w:r>
      <w:r w:rsidRPr="00010C02">
        <w:rPr>
          <w:rFonts w:eastAsia="Arial"/>
        </w:rPr>
        <w:t>fe</w:t>
      </w:r>
      <w:r w:rsidRPr="00010C02">
        <w:rPr>
          <w:rFonts w:eastAsia="Arial"/>
          <w:spacing w:val="1"/>
        </w:rPr>
        <w:t>r</w:t>
      </w:r>
      <w:r w:rsidRPr="00010C02">
        <w:rPr>
          <w:rFonts w:eastAsia="Arial"/>
        </w:rPr>
        <w:t>s</w:t>
      </w:r>
      <w:r w:rsidRPr="00010C02">
        <w:rPr>
          <w:rFonts w:eastAsia="Arial"/>
          <w:spacing w:val="18"/>
        </w:rPr>
        <w:t xml:space="preserve"> </w:t>
      </w:r>
      <w:r w:rsidRPr="00010C02">
        <w:rPr>
          <w:rFonts w:eastAsia="Arial"/>
        </w:rPr>
        <w:t>declin</w:t>
      </w:r>
      <w:r w:rsidRPr="00010C02">
        <w:rPr>
          <w:rFonts w:eastAsia="Arial"/>
          <w:spacing w:val="-2"/>
        </w:rPr>
        <w:t>e</w:t>
      </w:r>
      <w:r w:rsidRPr="00010C02">
        <w:rPr>
          <w:rFonts w:eastAsia="Arial"/>
        </w:rPr>
        <w:t>d</w:t>
      </w:r>
      <w:r w:rsidRPr="00010C02">
        <w:rPr>
          <w:rFonts w:eastAsia="Arial"/>
          <w:spacing w:val="26"/>
        </w:rPr>
        <w:t xml:space="preserve"> </w:t>
      </w:r>
      <w:r w:rsidRPr="00010C02">
        <w:rPr>
          <w:rFonts w:eastAsia="Arial"/>
          <w:spacing w:val="-3"/>
        </w:rPr>
        <w:t>w</w:t>
      </w:r>
      <w:r w:rsidRPr="00010C02">
        <w:rPr>
          <w:rFonts w:eastAsia="Arial"/>
        </w:rPr>
        <w:t>ill</w:t>
      </w:r>
      <w:r w:rsidRPr="00010C02">
        <w:rPr>
          <w:rFonts w:eastAsia="Arial"/>
          <w:spacing w:val="10"/>
        </w:rPr>
        <w:t xml:space="preserve"> </w:t>
      </w:r>
      <w:r w:rsidRPr="00010C02">
        <w:rPr>
          <w:rFonts w:eastAsia="Arial"/>
        </w:rPr>
        <w:t>be</w:t>
      </w:r>
      <w:r w:rsidRPr="00010C02">
        <w:rPr>
          <w:rFonts w:eastAsia="Arial"/>
          <w:spacing w:val="9"/>
        </w:rPr>
        <w:t xml:space="preserve"> </w:t>
      </w:r>
      <w:r w:rsidRPr="00010C02">
        <w:rPr>
          <w:rFonts w:eastAsia="Arial"/>
        </w:rPr>
        <w:t>ac</w:t>
      </w:r>
      <w:r w:rsidRPr="00010C02">
        <w:rPr>
          <w:rFonts w:eastAsia="Arial"/>
          <w:spacing w:val="2"/>
        </w:rPr>
        <w:t>k</w:t>
      </w:r>
      <w:r w:rsidRPr="00010C02">
        <w:rPr>
          <w:rFonts w:eastAsia="Arial"/>
        </w:rPr>
        <w:t>no</w:t>
      </w:r>
      <w:r w:rsidRPr="00010C02">
        <w:rPr>
          <w:rFonts w:eastAsia="Arial"/>
          <w:spacing w:val="-3"/>
        </w:rPr>
        <w:t>w</w:t>
      </w:r>
      <w:r w:rsidRPr="00010C02">
        <w:rPr>
          <w:rFonts w:eastAsia="Arial"/>
        </w:rPr>
        <w:t>ledged</w:t>
      </w:r>
      <w:r w:rsidRPr="00010C02">
        <w:rPr>
          <w:rFonts w:eastAsia="Arial"/>
          <w:spacing w:val="40"/>
        </w:rPr>
        <w:t xml:space="preserve"> </w:t>
      </w:r>
      <w:r w:rsidRPr="00010C02">
        <w:rPr>
          <w:rFonts w:eastAsia="Arial"/>
          <w:w w:val="103"/>
        </w:rPr>
        <w:t>in writing.</w:t>
      </w:r>
    </w:p>
    <w:p w14:paraId="13F21E31" w14:textId="77777777" w:rsidR="0024495B" w:rsidRPr="000B7898" w:rsidRDefault="0024495B" w:rsidP="000B3584">
      <w:pPr>
        <w:pStyle w:val="Heading2"/>
        <w:keepNext/>
        <w:keepLines/>
        <w:numPr>
          <w:ilvl w:val="1"/>
          <w:numId w:val="18"/>
        </w:numPr>
        <w:ind w:left="709"/>
        <w:jc w:val="both"/>
        <w:rPr>
          <w:rFonts w:eastAsia="Arial"/>
          <w:color w:val="auto"/>
        </w:rPr>
      </w:pPr>
      <w:bookmarkStart w:id="44" w:name="_Toc13733150"/>
      <w:bookmarkStart w:id="45" w:name="_Toc153437972"/>
      <w:r w:rsidRPr="000B7898">
        <w:rPr>
          <w:rFonts w:eastAsia="Arial"/>
          <w:color w:val="auto"/>
        </w:rPr>
        <w:t>Change of licence category not permitted</w:t>
      </w:r>
      <w:bookmarkEnd w:id="44"/>
      <w:bookmarkEnd w:id="45"/>
    </w:p>
    <w:p w14:paraId="4A7CF240" w14:textId="3D497B97" w:rsidR="0024495B" w:rsidRDefault="0024495B">
      <w:pPr>
        <w:jc w:val="both"/>
        <w:rPr>
          <w:rFonts w:eastAsia="Arial"/>
          <w:spacing w:val="2"/>
        </w:rPr>
      </w:pPr>
      <w:r w:rsidRPr="00010C02">
        <w:rPr>
          <w:rFonts w:eastAsia="Arial"/>
          <w:spacing w:val="2"/>
        </w:rPr>
        <w:t>An MPT licence cannot be converted to a standard taxi licence</w:t>
      </w:r>
      <w:r w:rsidR="000B70AF">
        <w:rPr>
          <w:rFonts w:eastAsia="Arial"/>
          <w:spacing w:val="2"/>
        </w:rPr>
        <w:t xml:space="preserve"> and a standard taxi licence cannot be converted to a MPT.</w:t>
      </w:r>
    </w:p>
    <w:p w14:paraId="366660C9" w14:textId="77777777" w:rsidR="0024495B" w:rsidRPr="000B7898" w:rsidRDefault="0024495B" w:rsidP="000B3584">
      <w:pPr>
        <w:pStyle w:val="Heading2"/>
        <w:keepNext/>
        <w:keepLines/>
        <w:numPr>
          <w:ilvl w:val="1"/>
          <w:numId w:val="18"/>
        </w:numPr>
        <w:ind w:left="709"/>
        <w:jc w:val="both"/>
        <w:rPr>
          <w:rFonts w:eastAsia="Arial"/>
          <w:color w:val="auto"/>
        </w:rPr>
      </w:pPr>
      <w:bookmarkStart w:id="46" w:name="_Toc13733151"/>
      <w:bookmarkStart w:id="47" w:name="_Toc153437973"/>
      <w:r w:rsidRPr="000B7898">
        <w:rPr>
          <w:rFonts w:eastAsia="Arial"/>
          <w:color w:val="auto"/>
        </w:rPr>
        <w:t>No advantage to a particular CPV operator</w:t>
      </w:r>
      <w:bookmarkEnd w:id="46"/>
      <w:bookmarkEnd w:id="47"/>
    </w:p>
    <w:p w14:paraId="109BC934" w14:textId="30EED792" w:rsidR="0024495B" w:rsidRDefault="0024495B" w:rsidP="000B3584">
      <w:pPr>
        <w:jc w:val="both"/>
        <w:rPr>
          <w:rFonts w:eastAsia="Arial"/>
          <w:w w:val="103"/>
        </w:rPr>
      </w:pPr>
      <w:r w:rsidRPr="00010C02">
        <w:rPr>
          <w:rFonts w:eastAsia="Arial"/>
          <w:spacing w:val="-1"/>
        </w:rPr>
        <w:t>C</w:t>
      </w:r>
      <w:r w:rsidRPr="00010C02">
        <w:rPr>
          <w:rFonts w:eastAsia="Arial"/>
        </w:rPr>
        <w:t>u</w:t>
      </w:r>
      <w:r w:rsidRPr="00010C02">
        <w:rPr>
          <w:rFonts w:eastAsia="Arial"/>
          <w:spacing w:val="3"/>
        </w:rPr>
        <w:t>r</w:t>
      </w:r>
      <w:r w:rsidRPr="00010C02">
        <w:rPr>
          <w:rFonts w:eastAsia="Arial"/>
          <w:spacing w:val="1"/>
        </w:rPr>
        <w:t>r</w:t>
      </w:r>
      <w:r w:rsidRPr="00010C02">
        <w:rPr>
          <w:rFonts w:eastAsia="Arial"/>
        </w:rPr>
        <w:t>ent</w:t>
      </w:r>
      <w:r w:rsidRPr="00010C02">
        <w:rPr>
          <w:rFonts w:eastAsia="Arial"/>
          <w:spacing w:val="20"/>
        </w:rPr>
        <w:t xml:space="preserve"> </w:t>
      </w:r>
      <w:r w:rsidR="006608B1">
        <w:rPr>
          <w:rFonts w:eastAsia="Arial"/>
        </w:rPr>
        <w:t>d</w:t>
      </w:r>
      <w:r w:rsidRPr="00010C02">
        <w:rPr>
          <w:rFonts w:eastAsia="Arial"/>
        </w:rPr>
        <w:t>epartment poli</w:t>
      </w:r>
      <w:r w:rsidRPr="00010C02">
        <w:rPr>
          <w:rFonts w:eastAsia="Arial"/>
          <w:spacing w:val="2"/>
        </w:rPr>
        <w:t>c</w:t>
      </w:r>
      <w:r w:rsidRPr="00010C02">
        <w:rPr>
          <w:rFonts w:eastAsia="Arial"/>
        </w:rPr>
        <w:t>y</w:t>
      </w:r>
      <w:r w:rsidRPr="00010C02">
        <w:rPr>
          <w:rFonts w:eastAsia="Arial"/>
          <w:spacing w:val="14"/>
        </w:rPr>
        <w:t xml:space="preserve"> </w:t>
      </w:r>
      <w:r w:rsidRPr="00010C02">
        <w:rPr>
          <w:rFonts w:eastAsia="Arial"/>
          <w:spacing w:val="1"/>
        </w:rPr>
        <w:t>r</w:t>
      </w:r>
      <w:r w:rsidRPr="00010C02">
        <w:rPr>
          <w:rFonts w:eastAsia="Arial"/>
        </w:rPr>
        <w:t>equi</w:t>
      </w:r>
      <w:r w:rsidRPr="00010C02">
        <w:rPr>
          <w:rFonts w:eastAsia="Arial"/>
          <w:spacing w:val="1"/>
        </w:rPr>
        <w:t>r</w:t>
      </w:r>
      <w:r w:rsidRPr="00010C02">
        <w:rPr>
          <w:rFonts w:eastAsia="Arial"/>
        </w:rPr>
        <w:t>es</w:t>
      </w:r>
      <w:r w:rsidRPr="00010C02">
        <w:rPr>
          <w:rFonts w:eastAsia="Arial"/>
          <w:spacing w:val="24"/>
        </w:rPr>
        <w:t xml:space="preserve"> </w:t>
      </w:r>
      <w:r w:rsidRPr="00010C02">
        <w:rPr>
          <w:rFonts w:eastAsia="Arial"/>
          <w:spacing w:val="-2"/>
        </w:rPr>
        <w:t>t</w:t>
      </w:r>
      <w:r w:rsidRPr="00010C02">
        <w:rPr>
          <w:rFonts w:eastAsia="Arial"/>
        </w:rPr>
        <w:t>hat</w:t>
      </w:r>
      <w:r w:rsidRPr="00010C02">
        <w:rPr>
          <w:rFonts w:eastAsia="Arial"/>
          <w:spacing w:val="12"/>
        </w:rPr>
        <w:t xml:space="preserve"> </w:t>
      </w:r>
      <w:r w:rsidRPr="00010C02">
        <w:rPr>
          <w:rFonts w:eastAsia="Arial"/>
        </w:rPr>
        <w:t>taxi</w:t>
      </w:r>
      <w:r w:rsidRPr="00010C02">
        <w:rPr>
          <w:rFonts w:eastAsia="Arial"/>
          <w:spacing w:val="13"/>
        </w:rPr>
        <w:t xml:space="preserve"> </w:t>
      </w:r>
      <w:r w:rsidRPr="00010C02">
        <w:rPr>
          <w:rFonts w:eastAsia="Arial"/>
        </w:rPr>
        <w:t>n</w:t>
      </w:r>
      <w:r w:rsidRPr="00010C02">
        <w:rPr>
          <w:rFonts w:eastAsia="Arial"/>
          <w:spacing w:val="-2"/>
        </w:rPr>
        <w:t>e</w:t>
      </w:r>
      <w:r w:rsidRPr="00010C02">
        <w:rPr>
          <w:rFonts w:eastAsia="Arial"/>
        </w:rPr>
        <w:t>t</w:t>
      </w:r>
      <w:r w:rsidRPr="00010C02">
        <w:rPr>
          <w:rFonts w:eastAsia="Arial"/>
          <w:spacing w:val="-3"/>
        </w:rPr>
        <w:t>w</w:t>
      </w:r>
      <w:r w:rsidRPr="00010C02">
        <w:rPr>
          <w:rFonts w:eastAsia="Arial"/>
        </w:rPr>
        <w:t>o</w:t>
      </w:r>
      <w:r w:rsidRPr="00010C02">
        <w:rPr>
          <w:rFonts w:eastAsia="Arial"/>
          <w:spacing w:val="1"/>
        </w:rPr>
        <w:t>r</w:t>
      </w:r>
      <w:r w:rsidRPr="00010C02">
        <w:rPr>
          <w:rFonts w:eastAsia="Arial"/>
        </w:rPr>
        <w:t>k</w:t>
      </w:r>
      <w:r w:rsidRPr="00010C02">
        <w:rPr>
          <w:rFonts w:eastAsia="Arial"/>
          <w:spacing w:val="25"/>
        </w:rPr>
        <w:t xml:space="preserve"> </w:t>
      </w:r>
      <w:r w:rsidRPr="00010C02">
        <w:rPr>
          <w:rFonts w:eastAsia="Arial"/>
        </w:rPr>
        <w:t>t</w:t>
      </w:r>
      <w:r w:rsidRPr="00010C02">
        <w:rPr>
          <w:rFonts w:eastAsia="Arial"/>
          <w:spacing w:val="-2"/>
        </w:rPr>
        <w:t>e</w:t>
      </w:r>
      <w:r w:rsidRPr="00010C02">
        <w:rPr>
          <w:rFonts w:eastAsia="Arial"/>
          <w:spacing w:val="1"/>
        </w:rPr>
        <w:t>r</w:t>
      </w:r>
      <w:r w:rsidRPr="00010C02">
        <w:rPr>
          <w:rFonts w:eastAsia="Arial"/>
          <w:spacing w:val="3"/>
        </w:rPr>
        <w:t>m</w:t>
      </w:r>
      <w:r w:rsidRPr="00010C02">
        <w:rPr>
          <w:rFonts w:eastAsia="Arial"/>
        </w:rPr>
        <w:t>s</w:t>
      </w:r>
      <w:r w:rsidRPr="00010C02">
        <w:rPr>
          <w:rFonts w:eastAsia="Arial"/>
          <w:spacing w:val="17"/>
        </w:rPr>
        <w:t xml:space="preserve"> </w:t>
      </w:r>
      <w:r w:rsidRPr="00010C02">
        <w:rPr>
          <w:rFonts w:eastAsia="Arial"/>
          <w:spacing w:val="-2"/>
        </w:rPr>
        <w:t>a</w:t>
      </w:r>
      <w:r w:rsidRPr="00010C02">
        <w:rPr>
          <w:rFonts w:eastAsia="Arial"/>
        </w:rPr>
        <w:t>nd</w:t>
      </w:r>
      <w:r w:rsidRPr="00010C02">
        <w:rPr>
          <w:rFonts w:eastAsia="Arial"/>
          <w:spacing w:val="12"/>
        </w:rPr>
        <w:t xml:space="preserve"> </w:t>
      </w:r>
      <w:r w:rsidRPr="00010C02">
        <w:rPr>
          <w:rFonts w:eastAsia="Arial"/>
        </w:rPr>
        <w:t>conditions</w:t>
      </w:r>
      <w:r w:rsidRPr="00010C02">
        <w:rPr>
          <w:rFonts w:eastAsia="Arial"/>
          <w:spacing w:val="31"/>
        </w:rPr>
        <w:t xml:space="preserve"> </w:t>
      </w:r>
      <w:r w:rsidRPr="00010C02">
        <w:rPr>
          <w:rFonts w:eastAsia="Arial"/>
        </w:rPr>
        <w:t>do</w:t>
      </w:r>
      <w:r w:rsidRPr="00010C02">
        <w:rPr>
          <w:rFonts w:eastAsia="Arial"/>
          <w:spacing w:val="7"/>
        </w:rPr>
        <w:t xml:space="preserve"> </w:t>
      </w:r>
      <w:r w:rsidRPr="00010C02">
        <w:rPr>
          <w:rFonts w:eastAsia="Arial"/>
        </w:rPr>
        <w:t>not</w:t>
      </w:r>
      <w:r w:rsidRPr="00010C02">
        <w:rPr>
          <w:rFonts w:eastAsia="Arial"/>
          <w:spacing w:val="10"/>
        </w:rPr>
        <w:t xml:space="preserve"> </w:t>
      </w:r>
      <w:r w:rsidRPr="00010C02">
        <w:rPr>
          <w:rFonts w:eastAsia="Arial"/>
        </w:rPr>
        <w:t>give</w:t>
      </w:r>
      <w:r w:rsidRPr="00010C02">
        <w:rPr>
          <w:rFonts w:eastAsia="Arial"/>
          <w:spacing w:val="11"/>
        </w:rPr>
        <w:t xml:space="preserve"> </w:t>
      </w:r>
      <w:r w:rsidRPr="00010C02">
        <w:rPr>
          <w:rFonts w:eastAsia="Arial"/>
          <w:w w:val="103"/>
        </w:rPr>
        <w:t xml:space="preserve">an </w:t>
      </w:r>
      <w:r w:rsidRPr="00010C02">
        <w:rPr>
          <w:rFonts w:eastAsia="Arial"/>
        </w:rPr>
        <w:t>ad</w:t>
      </w:r>
      <w:r w:rsidRPr="00010C02">
        <w:rPr>
          <w:rFonts w:eastAsia="Arial"/>
          <w:spacing w:val="2"/>
        </w:rPr>
        <w:t>v</w:t>
      </w:r>
      <w:r w:rsidRPr="00010C02">
        <w:rPr>
          <w:rFonts w:eastAsia="Arial"/>
          <w:spacing w:val="-2"/>
        </w:rPr>
        <w:t>a</w:t>
      </w:r>
      <w:r w:rsidRPr="00010C02">
        <w:rPr>
          <w:rFonts w:eastAsia="Arial"/>
        </w:rPr>
        <w:t>n</w:t>
      </w:r>
      <w:r w:rsidRPr="00010C02">
        <w:rPr>
          <w:rFonts w:eastAsia="Arial"/>
          <w:spacing w:val="2"/>
        </w:rPr>
        <w:t>t</w:t>
      </w:r>
      <w:r w:rsidRPr="00010C02">
        <w:rPr>
          <w:rFonts w:eastAsia="Arial"/>
        </w:rPr>
        <w:t>age</w:t>
      </w:r>
      <w:r w:rsidRPr="00010C02">
        <w:rPr>
          <w:rFonts w:eastAsia="Arial"/>
          <w:spacing w:val="28"/>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any</w:t>
      </w:r>
      <w:r w:rsidRPr="00010C02">
        <w:rPr>
          <w:rFonts w:eastAsia="Arial"/>
          <w:spacing w:val="9"/>
        </w:rPr>
        <w:t xml:space="preserve"> </w:t>
      </w:r>
      <w:r w:rsidRPr="00010C02">
        <w:rPr>
          <w:rFonts w:eastAsia="Arial"/>
        </w:rPr>
        <w:t>pa</w:t>
      </w:r>
      <w:r w:rsidRPr="00010C02">
        <w:rPr>
          <w:rFonts w:eastAsia="Arial"/>
          <w:spacing w:val="1"/>
        </w:rPr>
        <w:t>r</w:t>
      </w:r>
      <w:r w:rsidRPr="00010C02">
        <w:rPr>
          <w:rFonts w:eastAsia="Arial"/>
        </w:rPr>
        <w:t>tic</w:t>
      </w:r>
      <w:r w:rsidRPr="00010C02">
        <w:rPr>
          <w:rFonts w:eastAsia="Arial"/>
          <w:spacing w:val="-2"/>
        </w:rPr>
        <w:t>u</w:t>
      </w:r>
      <w:r w:rsidRPr="00010C02">
        <w:rPr>
          <w:rFonts w:eastAsia="Arial"/>
        </w:rPr>
        <w:t>lar</w:t>
      </w:r>
      <w:r w:rsidRPr="00010C02">
        <w:rPr>
          <w:rFonts w:eastAsia="Arial"/>
          <w:spacing w:val="28"/>
        </w:rPr>
        <w:t xml:space="preserve"> </w:t>
      </w:r>
      <w:r w:rsidRPr="00010C02">
        <w:rPr>
          <w:rFonts w:eastAsia="Arial"/>
          <w:spacing w:val="2"/>
        </w:rPr>
        <w:t>C</w:t>
      </w:r>
      <w:r w:rsidRPr="00010C02">
        <w:rPr>
          <w:rFonts w:eastAsia="Arial"/>
          <w:spacing w:val="-1"/>
        </w:rPr>
        <w:t>P</w:t>
      </w:r>
      <w:r w:rsidRPr="00010C02">
        <w:rPr>
          <w:rFonts w:eastAsia="Arial"/>
        </w:rPr>
        <w:t>V</w:t>
      </w:r>
      <w:r w:rsidRPr="00010C02">
        <w:rPr>
          <w:rFonts w:eastAsia="Arial"/>
          <w:spacing w:val="15"/>
        </w:rPr>
        <w:t xml:space="preserve"> </w:t>
      </w:r>
      <w:r w:rsidRPr="00010C02">
        <w:rPr>
          <w:rFonts w:eastAsia="Arial"/>
        </w:rPr>
        <w:t>op</w:t>
      </w:r>
      <w:r w:rsidRPr="00010C02">
        <w:rPr>
          <w:rFonts w:eastAsia="Arial"/>
          <w:spacing w:val="-2"/>
        </w:rPr>
        <w:t>e</w:t>
      </w:r>
      <w:r w:rsidRPr="00010C02">
        <w:rPr>
          <w:rFonts w:eastAsia="Arial"/>
          <w:spacing w:val="3"/>
        </w:rPr>
        <w:t>r</w:t>
      </w:r>
      <w:r w:rsidRPr="00010C02">
        <w:rPr>
          <w:rFonts w:eastAsia="Arial"/>
          <w:spacing w:val="-2"/>
        </w:rPr>
        <w:t>a</w:t>
      </w:r>
      <w:r w:rsidRPr="00010C02">
        <w:rPr>
          <w:rFonts w:eastAsia="Arial"/>
        </w:rPr>
        <w:t>tor</w:t>
      </w:r>
      <w:r w:rsidRPr="00010C02">
        <w:rPr>
          <w:rFonts w:eastAsia="Arial"/>
          <w:spacing w:val="25"/>
        </w:rPr>
        <w:t xml:space="preserve"> </w:t>
      </w:r>
      <w:r w:rsidRPr="00010C02">
        <w:rPr>
          <w:rFonts w:eastAsia="Arial"/>
          <w:spacing w:val="1"/>
        </w:rPr>
        <w:t>r</w:t>
      </w:r>
      <w:r w:rsidRPr="00010C02">
        <w:rPr>
          <w:rFonts w:eastAsia="Arial"/>
        </w:rPr>
        <w:t>eg</w:t>
      </w:r>
      <w:r w:rsidRPr="00010C02">
        <w:rPr>
          <w:rFonts w:eastAsia="Arial"/>
          <w:spacing w:val="-2"/>
        </w:rPr>
        <w:t>a</w:t>
      </w:r>
      <w:r w:rsidRPr="00010C02">
        <w:rPr>
          <w:rFonts w:eastAsia="Arial"/>
          <w:spacing w:val="1"/>
        </w:rPr>
        <w:t>r</w:t>
      </w:r>
      <w:r w:rsidRPr="00010C02">
        <w:rPr>
          <w:rFonts w:eastAsia="Arial"/>
        </w:rPr>
        <w:t>di</w:t>
      </w:r>
      <w:r w:rsidRPr="00010C02">
        <w:rPr>
          <w:rFonts w:eastAsia="Arial"/>
          <w:spacing w:val="-2"/>
        </w:rPr>
        <w:t>n</w:t>
      </w:r>
      <w:r w:rsidRPr="00010C02">
        <w:rPr>
          <w:rFonts w:eastAsia="Arial"/>
        </w:rPr>
        <w:t>g</w:t>
      </w:r>
      <w:r w:rsidRPr="00010C02">
        <w:rPr>
          <w:rFonts w:eastAsia="Arial"/>
          <w:spacing w:val="29"/>
        </w:rPr>
        <w:t xml:space="preserve"> </w:t>
      </w:r>
      <w:r w:rsidRPr="00010C02">
        <w:rPr>
          <w:rFonts w:eastAsia="Arial"/>
        </w:rPr>
        <w:t>the</w:t>
      </w:r>
      <w:r w:rsidRPr="00010C02">
        <w:rPr>
          <w:rFonts w:eastAsia="Arial"/>
          <w:spacing w:val="10"/>
        </w:rPr>
        <w:t xml:space="preserve"> </w:t>
      </w:r>
      <w:r w:rsidRPr="00010C02">
        <w:rPr>
          <w:rFonts w:eastAsia="Arial"/>
        </w:rPr>
        <w:t>ab</w:t>
      </w:r>
      <w:r w:rsidRPr="00010C02">
        <w:rPr>
          <w:rFonts w:eastAsia="Arial"/>
          <w:spacing w:val="-3"/>
        </w:rPr>
        <w:t>i</w:t>
      </w:r>
      <w:r w:rsidRPr="00010C02">
        <w:rPr>
          <w:rFonts w:eastAsia="Arial"/>
        </w:rPr>
        <w:t>li</w:t>
      </w:r>
      <w:r w:rsidRPr="00010C02">
        <w:rPr>
          <w:rFonts w:eastAsia="Arial"/>
          <w:spacing w:val="2"/>
        </w:rPr>
        <w:t>t</w:t>
      </w:r>
      <w:r w:rsidRPr="00010C02">
        <w:rPr>
          <w:rFonts w:eastAsia="Arial"/>
        </w:rPr>
        <w:t>y</w:t>
      </w:r>
      <w:r w:rsidRPr="00010C02">
        <w:rPr>
          <w:rFonts w:eastAsia="Arial"/>
          <w:spacing w:val="14"/>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apply</w:t>
      </w:r>
      <w:r w:rsidRPr="00010C02">
        <w:rPr>
          <w:rFonts w:eastAsia="Arial"/>
          <w:spacing w:val="11"/>
        </w:rPr>
        <w:t xml:space="preserve"> </w:t>
      </w:r>
      <w:r w:rsidRPr="00010C02">
        <w:rPr>
          <w:rFonts w:eastAsia="Arial"/>
          <w:spacing w:val="2"/>
        </w:rPr>
        <w:t>t</w:t>
      </w:r>
      <w:r w:rsidRPr="00010C02">
        <w:rPr>
          <w:rFonts w:eastAsia="Arial"/>
        </w:rPr>
        <w:t>o</w:t>
      </w:r>
      <w:r w:rsidRPr="00010C02">
        <w:rPr>
          <w:rFonts w:eastAsia="Arial"/>
          <w:spacing w:val="7"/>
        </w:rPr>
        <w:t xml:space="preserve"> </w:t>
      </w:r>
      <w:r w:rsidRPr="00010C02">
        <w:rPr>
          <w:rFonts w:eastAsia="Arial"/>
        </w:rPr>
        <w:t>pa</w:t>
      </w:r>
      <w:r w:rsidRPr="00010C02">
        <w:rPr>
          <w:rFonts w:eastAsia="Arial"/>
          <w:spacing w:val="1"/>
        </w:rPr>
        <w:t>r</w:t>
      </w:r>
      <w:r w:rsidRPr="00010C02">
        <w:rPr>
          <w:rFonts w:eastAsia="Arial"/>
          <w:spacing w:val="2"/>
        </w:rPr>
        <w:t>t</w:t>
      </w:r>
      <w:r w:rsidRPr="00010C02">
        <w:rPr>
          <w:rFonts w:eastAsia="Arial"/>
          <w:spacing w:val="-3"/>
        </w:rPr>
        <w:t>i</w:t>
      </w:r>
      <w:r w:rsidRPr="00010C02">
        <w:rPr>
          <w:rFonts w:eastAsia="Arial"/>
          <w:spacing w:val="2"/>
        </w:rPr>
        <w:t>c</w:t>
      </w:r>
      <w:r w:rsidRPr="00010C02">
        <w:rPr>
          <w:rFonts w:eastAsia="Arial"/>
          <w:spacing w:val="-3"/>
        </w:rPr>
        <w:t>i</w:t>
      </w:r>
      <w:r w:rsidRPr="00010C02">
        <w:rPr>
          <w:rFonts w:eastAsia="Arial"/>
        </w:rPr>
        <w:t>pa</w:t>
      </w:r>
      <w:r w:rsidRPr="00010C02">
        <w:rPr>
          <w:rFonts w:eastAsia="Arial"/>
          <w:spacing w:val="2"/>
        </w:rPr>
        <w:t>t</w:t>
      </w:r>
      <w:r w:rsidRPr="00010C02">
        <w:rPr>
          <w:rFonts w:eastAsia="Arial"/>
        </w:rPr>
        <w:t>e</w:t>
      </w:r>
      <w:r w:rsidRPr="00010C02">
        <w:rPr>
          <w:rFonts w:eastAsia="Arial"/>
          <w:spacing w:val="28"/>
        </w:rPr>
        <w:t xml:space="preserve"> </w:t>
      </w:r>
      <w:r w:rsidRPr="00010C02">
        <w:rPr>
          <w:rFonts w:eastAsia="Arial"/>
        </w:rPr>
        <w:t>in</w:t>
      </w:r>
      <w:r w:rsidRPr="00010C02">
        <w:rPr>
          <w:rFonts w:eastAsia="Arial"/>
          <w:spacing w:val="7"/>
        </w:rPr>
        <w:t xml:space="preserve"> </w:t>
      </w:r>
      <w:r w:rsidRPr="00010C02">
        <w:rPr>
          <w:rFonts w:eastAsia="Arial"/>
          <w:w w:val="103"/>
        </w:rPr>
        <w:t xml:space="preserve">a </w:t>
      </w:r>
      <w:r w:rsidRPr="00010C02">
        <w:rPr>
          <w:rFonts w:eastAsia="Arial"/>
        </w:rPr>
        <w:t>ballot</w:t>
      </w:r>
      <w:r w:rsidRPr="00010C02">
        <w:rPr>
          <w:rFonts w:eastAsia="Arial"/>
          <w:spacing w:val="18"/>
        </w:rPr>
        <w:t xml:space="preserve"> </w:t>
      </w:r>
      <w:r w:rsidRPr="00010C02">
        <w:rPr>
          <w:rFonts w:eastAsia="Arial"/>
        </w:rPr>
        <w:t>or</w:t>
      </w:r>
      <w:r w:rsidRPr="00010C02">
        <w:rPr>
          <w:rFonts w:eastAsia="Arial"/>
          <w:spacing w:val="8"/>
        </w:rPr>
        <w:t xml:space="preserve"> </w:t>
      </w:r>
      <w:r w:rsidRPr="00010C02">
        <w:rPr>
          <w:rFonts w:eastAsia="Arial"/>
          <w:spacing w:val="-2"/>
        </w:rPr>
        <w:t>a</w:t>
      </w:r>
      <w:r w:rsidRPr="00010C02">
        <w:rPr>
          <w:rFonts w:eastAsia="Arial"/>
        </w:rPr>
        <w:t>c</w:t>
      </w:r>
      <w:r w:rsidRPr="00010C02">
        <w:rPr>
          <w:rFonts w:eastAsia="Arial"/>
          <w:spacing w:val="2"/>
        </w:rPr>
        <w:t>c</w:t>
      </w:r>
      <w:r w:rsidRPr="00010C02">
        <w:rPr>
          <w:rFonts w:eastAsia="Arial"/>
        </w:rPr>
        <w:t>ept</w:t>
      </w:r>
      <w:r w:rsidRPr="00010C02">
        <w:rPr>
          <w:rFonts w:eastAsia="Arial"/>
          <w:spacing w:val="20"/>
        </w:rPr>
        <w:t xml:space="preserve"> </w:t>
      </w:r>
      <w:r w:rsidRPr="00010C02">
        <w:rPr>
          <w:rFonts w:eastAsia="Arial"/>
          <w:spacing w:val="-2"/>
        </w:rPr>
        <w:t>a</w:t>
      </w:r>
      <w:r w:rsidRPr="00010C02">
        <w:rPr>
          <w:rFonts w:eastAsia="Arial"/>
        </w:rPr>
        <w:t>n</w:t>
      </w:r>
      <w:r w:rsidRPr="00010C02">
        <w:rPr>
          <w:rFonts w:eastAsia="Arial"/>
          <w:spacing w:val="11"/>
        </w:rPr>
        <w:t xml:space="preserve"> </w:t>
      </w:r>
      <w:r w:rsidRPr="00010C02">
        <w:rPr>
          <w:rFonts w:eastAsia="Arial"/>
          <w:spacing w:val="-2"/>
        </w:rPr>
        <w:t>o</w:t>
      </w:r>
      <w:r w:rsidRPr="00010C02">
        <w:rPr>
          <w:rFonts w:eastAsia="Arial"/>
        </w:rPr>
        <w:t>f</w:t>
      </w:r>
      <w:r w:rsidRPr="00010C02">
        <w:rPr>
          <w:rFonts w:eastAsia="Arial"/>
          <w:spacing w:val="2"/>
        </w:rPr>
        <w:t>f</w:t>
      </w:r>
      <w:r w:rsidRPr="00010C02">
        <w:rPr>
          <w:rFonts w:eastAsia="Arial"/>
          <w:spacing w:val="-2"/>
        </w:rPr>
        <w:t>e</w:t>
      </w:r>
      <w:r w:rsidRPr="00010C02">
        <w:rPr>
          <w:rFonts w:eastAsia="Arial"/>
        </w:rPr>
        <w:t>r</w:t>
      </w:r>
      <w:r w:rsidRPr="00010C02">
        <w:rPr>
          <w:rFonts w:eastAsia="Arial"/>
          <w:spacing w:val="12"/>
        </w:rPr>
        <w:t xml:space="preserve"> </w:t>
      </w:r>
      <w:r w:rsidRPr="00010C02">
        <w:rPr>
          <w:rFonts w:eastAsia="Arial"/>
          <w:spacing w:val="-2"/>
        </w:rPr>
        <w:t>o</w:t>
      </w:r>
      <w:r w:rsidRPr="00010C02">
        <w:rPr>
          <w:rFonts w:eastAsia="Arial"/>
        </w:rPr>
        <w:t>f</w:t>
      </w:r>
      <w:r w:rsidRPr="00010C02">
        <w:rPr>
          <w:rFonts w:eastAsia="Arial"/>
          <w:spacing w:val="12"/>
        </w:rPr>
        <w:t xml:space="preserve"> </w:t>
      </w:r>
      <w:r w:rsidRPr="00010C02">
        <w:rPr>
          <w:rFonts w:eastAsia="Arial"/>
        </w:rPr>
        <w:t>a</w:t>
      </w:r>
      <w:r w:rsidRPr="00010C02">
        <w:rPr>
          <w:rFonts w:eastAsia="Arial"/>
          <w:spacing w:val="5"/>
        </w:rPr>
        <w:t xml:space="preserve"> </w:t>
      </w:r>
      <w:r w:rsidRPr="00010C02">
        <w:rPr>
          <w:rFonts w:eastAsia="Arial"/>
          <w:spacing w:val="-3"/>
          <w:w w:val="103"/>
        </w:rPr>
        <w:t>l</w:t>
      </w:r>
      <w:r w:rsidRPr="00010C02">
        <w:rPr>
          <w:rFonts w:eastAsia="Arial"/>
          <w:w w:val="103"/>
        </w:rPr>
        <w:t>icen</w:t>
      </w:r>
      <w:r w:rsidRPr="00010C02">
        <w:rPr>
          <w:rFonts w:eastAsia="Arial"/>
          <w:spacing w:val="2"/>
          <w:w w:val="103"/>
        </w:rPr>
        <w:t>c</w:t>
      </w:r>
      <w:r w:rsidRPr="00010C02">
        <w:rPr>
          <w:rFonts w:eastAsia="Arial"/>
          <w:w w:val="103"/>
        </w:rPr>
        <w:t>e.</w:t>
      </w:r>
    </w:p>
    <w:p w14:paraId="6493455D" w14:textId="29814C88" w:rsidR="00CB15C6" w:rsidRPr="008F196E" w:rsidRDefault="0024495B" w:rsidP="000B3584">
      <w:pPr>
        <w:pStyle w:val="Heading2"/>
        <w:keepNext/>
        <w:keepLines/>
        <w:numPr>
          <w:ilvl w:val="1"/>
          <w:numId w:val="18"/>
        </w:numPr>
        <w:ind w:left="709"/>
        <w:jc w:val="both"/>
        <w:rPr>
          <w:rFonts w:eastAsia="Arial"/>
          <w:color w:val="auto"/>
          <w:w w:val="103"/>
        </w:rPr>
      </w:pPr>
      <w:bookmarkStart w:id="48" w:name="_Toc13733152"/>
      <w:bookmarkStart w:id="49" w:name="_Toc153437974"/>
      <w:r w:rsidRPr="000B7898">
        <w:rPr>
          <w:rFonts w:eastAsia="Arial"/>
          <w:color w:val="auto"/>
          <w:w w:val="103"/>
        </w:rPr>
        <w:t>Acceptable vehicles</w:t>
      </w:r>
      <w:bookmarkEnd w:id="48"/>
      <w:bookmarkEnd w:id="49"/>
    </w:p>
    <w:p w14:paraId="6CA9C684" w14:textId="0B77317A" w:rsidR="00205BB7" w:rsidRDefault="00205BB7" w:rsidP="000B3584">
      <w:pPr>
        <w:jc w:val="both"/>
        <w:rPr>
          <w:rFonts w:eastAsia="Arial"/>
          <w:spacing w:val="-1"/>
        </w:rPr>
      </w:pPr>
      <w:r>
        <w:rPr>
          <w:rFonts w:eastAsia="Arial"/>
          <w:spacing w:val="-1"/>
        </w:rPr>
        <w:t xml:space="preserve">Vehicles must comply with the </w:t>
      </w:r>
      <w:hyperlink r:id="rId20" w:history="1">
        <w:r w:rsidRPr="00205BB7">
          <w:rPr>
            <w:rStyle w:val="Hyperlink"/>
            <w:rFonts w:eastAsia="Arial"/>
            <w:spacing w:val="-1"/>
          </w:rPr>
          <w:t>Taxi In-Service Maintenance Standards</w:t>
        </w:r>
      </w:hyperlink>
      <w:r>
        <w:rPr>
          <w:rFonts w:eastAsia="Arial"/>
          <w:spacing w:val="-1"/>
        </w:rPr>
        <w:t xml:space="preserve"> prior to being presented for inspection as a taxi.</w:t>
      </w:r>
    </w:p>
    <w:p w14:paraId="7FF3CA75" w14:textId="5F8C4983" w:rsidR="0024495B" w:rsidRPr="00010C02" w:rsidRDefault="0024495B" w:rsidP="000B3584">
      <w:pPr>
        <w:jc w:val="both"/>
        <w:rPr>
          <w:rFonts w:eastAsia="Arial"/>
        </w:rPr>
      </w:pPr>
      <w:r w:rsidRPr="00010C02">
        <w:rPr>
          <w:rFonts w:eastAsia="Arial"/>
          <w:spacing w:val="-1"/>
        </w:rPr>
        <w:lastRenderedPageBreak/>
        <w:t>N</w:t>
      </w:r>
      <w:r w:rsidRPr="00010C02">
        <w:rPr>
          <w:rFonts w:eastAsia="Arial"/>
        </w:rPr>
        <w:t>ew</w:t>
      </w:r>
      <w:r w:rsidRPr="00010C02">
        <w:rPr>
          <w:rFonts w:eastAsia="Arial"/>
          <w:spacing w:val="13"/>
        </w:rPr>
        <w:t xml:space="preserve"> </w:t>
      </w:r>
      <w:r w:rsidRPr="00010C02">
        <w:rPr>
          <w:rFonts w:eastAsia="Arial"/>
        </w:rPr>
        <w:t>or</w:t>
      </w:r>
      <w:r w:rsidRPr="00010C02">
        <w:rPr>
          <w:rFonts w:eastAsia="Arial"/>
          <w:spacing w:val="8"/>
        </w:rPr>
        <w:t xml:space="preserve"> </w:t>
      </w:r>
      <w:r w:rsidRPr="00010C02">
        <w:rPr>
          <w:rFonts w:eastAsia="Arial"/>
        </w:rPr>
        <w:t>in</w:t>
      </w:r>
      <w:r w:rsidRPr="00010C02">
        <w:rPr>
          <w:rFonts w:eastAsia="Arial"/>
          <w:spacing w:val="1"/>
        </w:rPr>
        <w:t>-</w:t>
      </w:r>
      <w:r w:rsidRPr="00010C02">
        <w:rPr>
          <w:rFonts w:eastAsia="Arial"/>
          <w:spacing w:val="2"/>
        </w:rPr>
        <w:t>s</w:t>
      </w:r>
      <w:r w:rsidRPr="00010C02">
        <w:rPr>
          <w:rFonts w:eastAsia="Arial"/>
        </w:rPr>
        <w:t>e</w:t>
      </w:r>
      <w:r w:rsidRPr="00010C02">
        <w:rPr>
          <w:rFonts w:eastAsia="Arial"/>
          <w:spacing w:val="1"/>
        </w:rPr>
        <w:t>r</w:t>
      </w:r>
      <w:r w:rsidRPr="00010C02">
        <w:rPr>
          <w:rFonts w:eastAsia="Arial"/>
        </w:rPr>
        <w:t>vice</w:t>
      </w:r>
      <w:r w:rsidRPr="00010C02">
        <w:rPr>
          <w:rFonts w:eastAsia="Arial"/>
          <w:spacing w:val="26"/>
        </w:rPr>
        <w:t xml:space="preserve"> </w:t>
      </w:r>
      <w:r w:rsidRPr="00010C02">
        <w:rPr>
          <w:rFonts w:eastAsia="Arial"/>
          <w:spacing w:val="2"/>
        </w:rPr>
        <w:t>v</w:t>
      </w:r>
      <w:r w:rsidRPr="00010C02">
        <w:rPr>
          <w:rFonts w:eastAsia="Arial"/>
        </w:rPr>
        <w:t>eh</w:t>
      </w:r>
      <w:r w:rsidRPr="00010C02">
        <w:rPr>
          <w:rFonts w:eastAsia="Arial"/>
          <w:spacing w:val="-3"/>
        </w:rPr>
        <w:t>i</w:t>
      </w:r>
      <w:r w:rsidRPr="00010C02">
        <w:rPr>
          <w:rFonts w:eastAsia="Arial"/>
          <w:spacing w:val="2"/>
        </w:rPr>
        <w:t>c</w:t>
      </w:r>
      <w:r w:rsidRPr="00010C02">
        <w:rPr>
          <w:rFonts w:eastAsia="Arial"/>
          <w:spacing w:val="-3"/>
        </w:rPr>
        <w:t>l</w:t>
      </w:r>
      <w:r w:rsidRPr="00010C02">
        <w:rPr>
          <w:rFonts w:eastAsia="Arial"/>
        </w:rPr>
        <w:t>es</w:t>
      </w:r>
      <w:r w:rsidRPr="00010C02">
        <w:rPr>
          <w:rFonts w:eastAsia="Arial"/>
          <w:spacing w:val="26"/>
        </w:rPr>
        <w:t xml:space="preserve"> </w:t>
      </w:r>
      <w:r w:rsidRPr="00010C02">
        <w:rPr>
          <w:rFonts w:eastAsia="Arial"/>
          <w:spacing w:val="-3"/>
        </w:rPr>
        <w:t>w</w:t>
      </w:r>
      <w:r w:rsidRPr="00010C02">
        <w:rPr>
          <w:rFonts w:eastAsia="Arial"/>
        </w:rPr>
        <w:t>hich</w:t>
      </w:r>
      <w:r w:rsidRPr="00010C02">
        <w:rPr>
          <w:rFonts w:eastAsia="Arial"/>
          <w:spacing w:val="17"/>
        </w:rPr>
        <w:t xml:space="preserve"> </w:t>
      </w:r>
      <w:r w:rsidRPr="00010C02">
        <w:rPr>
          <w:rFonts w:eastAsia="Arial"/>
        </w:rPr>
        <w:t>a</w:t>
      </w:r>
      <w:r w:rsidRPr="00010C02">
        <w:rPr>
          <w:rFonts w:eastAsia="Arial"/>
          <w:spacing w:val="3"/>
        </w:rPr>
        <w:t>r</w:t>
      </w:r>
      <w:r w:rsidRPr="00010C02">
        <w:rPr>
          <w:rFonts w:eastAsia="Arial"/>
        </w:rPr>
        <w:t>e</w:t>
      </w:r>
      <w:r w:rsidRPr="00010C02">
        <w:rPr>
          <w:rFonts w:eastAsia="Arial"/>
          <w:spacing w:val="6"/>
        </w:rPr>
        <w:t xml:space="preserve"> </w:t>
      </w:r>
      <w:r w:rsidRPr="00010C02">
        <w:rPr>
          <w:rFonts w:eastAsia="Arial"/>
          <w:spacing w:val="3"/>
        </w:rPr>
        <w:t>m</w:t>
      </w:r>
      <w:r w:rsidRPr="00010C02">
        <w:rPr>
          <w:rFonts w:eastAsia="Arial"/>
        </w:rPr>
        <w:t>od</w:t>
      </w:r>
      <w:r w:rsidRPr="00010C02">
        <w:rPr>
          <w:rFonts w:eastAsia="Arial"/>
          <w:spacing w:val="-3"/>
        </w:rPr>
        <w:t>i</w:t>
      </w:r>
      <w:r w:rsidRPr="00010C02">
        <w:rPr>
          <w:rFonts w:eastAsia="Arial"/>
          <w:spacing w:val="2"/>
        </w:rPr>
        <w:t>f</w:t>
      </w:r>
      <w:r w:rsidRPr="00010C02">
        <w:rPr>
          <w:rFonts w:eastAsia="Arial"/>
        </w:rPr>
        <w:t>ied</w:t>
      </w:r>
      <w:r w:rsidRPr="00010C02">
        <w:rPr>
          <w:rFonts w:eastAsia="Arial"/>
          <w:spacing w:val="25"/>
        </w:rPr>
        <w:t xml:space="preserve"> </w:t>
      </w:r>
      <w:r w:rsidRPr="00010C02">
        <w:rPr>
          <w:rFonts w:eastAsia="Arial"/>
          <w:spacing w:val="2"/>
        </w:rPr>
        <w:t>f</w:t>
      </w:r>
      <w:r w:rsidRPr="00010C02">
        <w:rPr>
          <w:rFonts w:eastAsia="Arial"/>
          <w:spacing w:val="-2"/>
        </w:rPr>
        <w:t>o</w:t>
      </w:r>
      <w:r w:rsidRPr="00010C02">
        <w:rPr>
          <w:rFonts w:eastAsia="Arial"/>
        </w:rPr>
        <w:t>r</w:t>
      </w:r>
      <w:r w:rsidRPr="00010C02">
        <w:rPr>
          <w:rFonts w:eastAsia="Arial"/>
          <w:spacing w:val="10"/>
        </w:rPr>
        <w:t xml:space="preserve"> </w:t>
      </w:r>
      <w:r w:rsidRPr="00010C02">
        <w:rPr>
          <w:rFonts w:eastAsia="Arial"/>
        </w:rPr>
        <w:t>use</w:t>
      </w:r>
      <w:r w:rsidRPr="00010C02">
        <w:rPr>
          <w:rFonts w:eastAsia="Arial"/>
          <w:spacing w:val="12"/>
        </w:rPr>
        <w:t xml:space="preserve"> </w:t>
      </w:r>
      <w:r w:rsidRPr="00010C02">
        <w:rPr>
          <w:rFonts w:eastAsia="Arial"/>
        </w:rPr>
        <w:t>as</w:t>
      </w:r>
      <w:r w:rsidRPr="00010C02">
        <w:rPr>
          <w:rFonts w:eastAsia="Arial"/>
          <w:spacing w:val="10"/>
        </w:rPr>
        <w:t xml:space="preserve"> </w:t>
      </w:r>
      <w:r w:rsidRPr="00010C02">
        <w:rPr>
          <w:rFonts w:eastAsia="Arial"/>
          <w:spacing w:val="-2"/>
        </w:rPr>
        <w:t>M</w:t>
      </w:r>
      <w:r w:rsidRPr="00010C02">
        <w:rPr>
          <w:rFonts w:eastAsia="Arial"/>
          <w:spacing w:val="1"/>
        </w:rPr>
        <w:t>P</w:t>
      </w:r>
      <w:r w:rsidRPr="00010C02">
        <w:rPr>
          <w:rFonts w:eastAsia="Arial"/>
          <w:spacing w:val="-4"/>
        </w:rPr>
        <w:t>T</w:t>
      </w:r>
      <w:r w:rsidRPr="00010C02">
        <w:rPr>
          <w:rFonts w:eastAsia="Arial"/>
        </w:rPr>
        <w:t>s</w:t>
      </w:r>
      <w:r w:rsidRPr="00010C02">
        <w:rPr>
          <w:rFonts w:eastAsia="Arial"/>
          <w:spacing w:val="20"/>
        </w:rPr>
        <w:t xml:space="preserve"> </w:t>
      </w:r>
      <w:r w:rsidRPr="00010C02">
        <w:rPr>
          <w:rFonts w:eastAsia="Arial"/>
          <w:spacing w:val="1"/>
        </w:rPr>
        <w:t>r</w:t>
      </w:r>
      <w:r w:rsidRPr="00010C02">
        <w:rPr>
          <w:rFonts w:eastAsia="Arial"/>
        </w:rPr>
        <w:t>equi</w:t>
      </w:r>
      <w:r w:rsidRPr="00010C02">
        <w:rPr>
          <w:rFonts w:eastAsia="Arial"/>
          <w:spacing w:val="1"/>
        </w:rPr>
        <w:t>r</w:t>
      </w:r>
      <w:r w:rsidRPr="00010C02">
        <w:rPr>
          <w:rFonts w:eastAsia="Arial"/>
        </w:rPr>
        <w:t>e</w:t>
      </w:r>
      <w:r w:rsidRPr="00010C02">
        <w:rPr>
          <w:rFonts w:eastAsia="Arial"/>
          <w:spacing w:val="19"/>
        </w:rPr>
        <w:t xml:space="preserve"> </w:t>
      </w:r>
      <w:r w:rsidRPr="00010C02">
        <w:rPr>
          <w:rFonts w:eastAsia="Arial"/>
          <w:spacing w:val="2"/>
          <w:w w:val="103"/>
        </w:rPr>
        <w:t>c</w:t>
      </w:r>
      <w:r w:rsidRPr="00010C02">
        <w:rPr>
          <w:rFonts w:eastAsia="Arial"/>
          <w:spacing w:val="-2"/>
          <w:w w:val="103"/>
        </w:rPr>
        <w:t>e</w:t>
      </w:r>
      <w:r w:rsidRPr="00010C02">
        <w:rPr>
          <w:rFonts w:eastAsia="Arial"/>
          <w:spacing w:val="1"/>
          <w:w w:val="103"/>
        </w:rPr>
        <w:t>r</w:t>
      </w:r>
      <w:r w:rsidRPr="00010C02">
        <w:rPr>
          <w:rFonts w:eastAsia="Arial"/>
          <w:w w:val="103"/>
        </w:rPr>
        <w:t>t</w:t>
      </w:r>
      <w:r w:rsidRPr="00010C02">
        <w:rPr>
          <w:rFonts w:eastAsia="Arial"/>
          <w:spacing w:val="-3"/>
          <w:w w:val="103"/>
        </w:rPr>
        <w:t>i</w:t>
      </w:r>
      <w:r w:rsidRPr="00010C02">
        <w:rPr>
          <w:rFonts w:eastAsia="Arial"/>
          <w:spacing w:val="2"/>
          <w:w w:val="103"/>
        </w:rPr>
        <w:t>f</w:t>
      </w:r>
      <w:r w:rsidRPr="00010C02">
        <w:rPr>
          <w:rFonts w:eastAsia="Arial"/>
          <w:w w:val="103"/>
        </w:rPr>
        <w:t>ica</w:t>
      </w:r>
      <w:r w:rsidRPr="00010C02">
        <w:rPr>
          <w:rFonts w:eastAsia="Arial"/>
          <w:spacing w:val="2"/>
          <w:w w:val="103"/>
        </w:rPr>
        <w:t>t</w:t>
      </w:r>
      <w:r w:rsidRPr="00010C02">
        <w:rPr>
          <w:rFonts w:eastAsia="Arial"/>
          <w:w w:val="103"/>
        </w:rPr>
        <w:t xml:space="preserve">ion </w:t>
      </w:r>
      <w:r w:rsidRPr="00010C02">
        <w:rPr>
          <w:rFonts w:eastAsia="Arial"/>
          <w:spacing w:val="3"/>
        </w:rPr>
        <w:t>(</w:t>
      </w:r>
      <w:r w:rsidRPr="00010C02">
        <w:rPr>
          <w:rFonts w:eastAsia="Arial"/>
          <w:spacing w:val="-2"/>
        </w:rPr>
        <w:t>a</w:t>
      </w:r>
      <w:r w:rsidRPr="00010C02">
        <w:rPr>
          <w:rFonts w:eastAsia="Arial"/>
          <w:spacing w:val="2"/>
        </w:rPr>
        <w:t>c</w:t>
      </w:r>
      <w:r w:rsidRPr="00010C02">
        <w:rPr>
          <w:rFonts w:eastAsia="Arial"/>
        </w:rPr>
        <w:t>ceptable</w:t>
      </w:r>
      <w:r w:rsidRPr="00010C02">
        <w:rPr>
          <w:rFonts w:eastAsia="Arial"/>
          <w:spacing w:val="31"/>
        </w:rPr>
        <w:t xml:space="preserve"> </w:t>
      </w:r>
      <w:r w:rsidRPr="00010C02">
        <w:rPr>
          <w:rFonts w:eastAsia="Arial"/>
          <w:spacing w:val="2"/>
        </w:rPr>
        <w:t>t</w:t>
      </w:r>
      <w:r w:rsidRPr="00010C02">
        <w:rPr>
          <w:rFonts w:eastAsia="Arial"/>
        </w:rPr>
        <w:t>o</w:t>
      </w:r>
      <w:r w:rsidRPr="00010C02">
        <w:rPr>
          <w:rFonts w:eastAsia="Arial"/>
          <w:spacing w:val="5"/>
        </w:rPr>
        <w:t xml:space="preserve"> </w:t>
      </w:r>
      <w:r w:rsidRPr="00010C02">
        <w:rPr>
          <w:rFonts w:eastAsia="Arial"/>
          <w:spacing w:val="2"/>
        </w:rPr>
        <w:t>t</w:t>
      </w:r>
      <w:r w:rsidRPr="00010C02">
        <w:rPr>
          <w:rFonts w:eastAsia="Arial"/>
        </w:rPr>
        <w:t>he</w:t>
      </w:r>
      <w:r w:rsidRPr="00010C02">
        <w:rPr>
          <w:rFonts w:eastAsia="Arial"/>
          <w:spacing w:val="8"/>
        </w:rPr>
        <w:t xml:space="preserve"> </w:t>
      </w:r>
      <w:r w:rsidR="006608B1">
        <w:rPr>
          <w:rFonts w:eastAsia="Arial"/>
          <w:spacing w:val="-1"/>
        </w:rPr>
        <w:t>d</w:t>
      </w:r>
      <w:r w:rsidRPr="00010C02">
        <w:rPr>
          <w:rFonts w:eastAsia="Arial"/>
        </w:rPr>
        <w:t>epa</w:t>
      </w:r>
      <w:r w:rsidRPr="00010C02">
        <w:rPr>
          <w:rFonts w:eastAsia="Arial"/>
          <w:spacing w:val="-2"/>
        </w:rPr>
        <w:t>r</w:t>
      </w:r>
      <w:r w:rsidRPr="00010C02">
        <w:rPr>
          <w:rFonts w:eastAsia="Arial"/>
        </w:rPr>
        <w:t>t</w:t>
      </w:r>
      <w:r w:rsidRPr="00010C02">
        <w:rPr>
          <w:rFonts w:eastAsia="Arial"/>
          <w:spacing w:val="3"/>
        </w:rPr>
        <w:t>m</w:t>
      </w:r>
      <w:r w:rsidRPr="00010C02">
        <w:rPr>
          <w:rFonts w:eastAsia="Arial"/>
        </w:rPr>
        <w:t>e</w:t>
      </w:r>
      <w:r w:rsidRPr="00010C02">
        <w:rPr>
          <w:rFonts w:eastAsia="Arial"/>
          <w:spacing w:val="-2"/>
        </w:rPr>
        <w:t>n</w:t>
      </w:r>
      <w:r w:rsidRPr="00010C02">
        <w:rPr>
          <w:rFonts w:eastAsia="Arial"/>
        </w:rPr>
        <w:t>t)</w:t>
      </w:r>
      <w:r w:rsidRPr="00010C02">
        <w:rPr>
          <w:rFonts w:eastAsia="Arial"/>
          <w:spacing w:val="31"/>
        </w:rPr>
        <w:t xml:space="preserve"> </w:t>
      </w:r>
      <w:r w:rsidRPr="00010C02">
        <w:rPr>
          <w:rFonts w:eastAsia="Arial"/>
        </w:rPr>
        <w:t>that</w:t>
      </w:r>
      <w:r w:rsidRPr="00010C02">
        <w:rPr>
          <w:rFonts w:eastAsia="Arial"/>
          <w:spacing w:val="12"/>
        </w:rPr>
        <w:t xml:space="preserve"> </w:t>
      </w:r>
      <w:r w:rsidRPr="00010C02">
        <w:rPr>
          <w:rFonts w:eastAsia="Arial"/>
        </w:rPr>
        <w:t>the</w:t>
      </w:r>
      <w:r w:rsidRPr="00010C02">
        <w:rPr>
          <w:rFonts w:eastAsia="Arial"/>
          <w:spacing w:val="10"/>
        </w:rPr>
        <w:t xml:space="preserve"> </w:t>
      </w:r>
      <w:r w:rsidRPr="00010C02">
        <w:rPr>
          <w:rFonts w:eastAsia="Arial"/>
        </w:rPr>
        <w:t>vehicle</w:t>
      </w:r>
      <w:r w:rsidRPr="00010C02">
        <w:rPr>
          <w:rFonts w:eastAsia="Arial"/>
          <w:spacing w:val="21"/>
        </w:rPr>
        <w:t xml:space="preserve"> </w:t>
      </w:r>
      <w:r w:rsidRPr="00010C02">
        <w:rPr>
          <w:rFonts w:eastAsia="Arial"/>
          <w:spacing w:val="2"/>
        </w:rPr>
        <w:t>c</w:t>
      </w:r>
      <w:r w:rsidRPr="00010C02">
        <w:rPr>
          <w:rFonts w:eastAsia="Arial"/>
          <w:spacing w:val="-5"/>
        </w:rPr>
        <w:t>o</w:t>
      </w:r>
      <w:r w:rsidRPr="00010C02">
        <w:rPr>
          <w:rFonts w:eastAsia="Arial"/>
          <w:spacing w:val="3"/>
        </w:rPr>
        <w:t>m</w:t>
      </w:r>
      <w:r w:rsidRPr="00010C02">
        <w:rPr>
          <w:rFonts w:eastAsia="Arial"/>
        </w:rPr>
        <w:t>pl</w:t>
      </w:r>
      <w:r w:rsidRPr="00010C02">
        <w:rPr>
          <w:rFonts w:eastAsia="Arial"/>
          <w:spacing w:val="-3"/>
        </w:rPr>
        <w:t>i</w:t>
      </w:r>
      <w:r w:rsidRPr="00010C02">
        <w:rPr>
          <w:rFonts w:eastAsia="Arial"/>
        </w:rPr>
        <w:t>es</w:t>
      </w:r>
      <w:r w:rsidRPr="00010C02">
        <w:rPr>
          <w:rFonts w:eastAsia="Arial"/>
          <w:spacing w:val="28"/>
        </w:rPr>
        <w:t xml:space="preserve"> </w:t>
      </w:r>
      <w:r w:rsidRPr="00010C02">
        <w:rPr>
          <w:rFonts w:eastAsia="Arial"/>
          <w:spacing w:val="-3"/>
        </w:rPr>
        <w:t>w</w:t>
      </w:r>
      <w:r w:rsidRPr="00010C02">
        <w:rPr>
          <w:rFonts w:eastAsia="Arial"/>
        </w:rPr>
        <w:t>ith</w:t>
      </w:r>
      <w:r w:rsidRPr="00010C02">
        <w:rPr>
          <w:rFonts w:eastAsia="Arial"/>
          <w:spacing w:val="15"/>
        </w:rPr>
        <w:t xml:space="preserve"> </w:t>
      </w:r>
      <w:r w:rsidRPr="00010C02">
        <w:rPr>
          <w:rFonts w:eastAsia="Arial"/>
        </w:rPr>
        <w:t>all</w:t>
      </w:r>
      <w:r w:rsidRPr="00010C02">
        <w:rPr>
          <w:rFonts w:eastAsia="Arial"/>
          <w:spacing w:val="8"/>
        </w:rPr>
        <w:t xml:space="preserve"> </w:t>
      </w:r>
      <w:r w:rsidRPr="00010C02">
        <w:rPr>
          <w:rFonts w:eastAsia="Arial"/>
          <w:spacing w:val="1"/>
          <w:w w:val="103"/>
        </w:rPr>
        <w:t>r</w:t>
      </w:r>
      <w:r w:rsidRPr="00010C02">
        <w:rPr>
          <w:rFonts w:eastAsia="Arial"/>
          <w:w w:val="103"/>
        </w:rPr>
        <w:t xml:space="preserve">elevant </w:t>
      </w:r>
      <w:r w:rsidRPr="00010C02">
        <w:rPr>
          <w:rFonts w:eastAsia="Arial"/>
          <w:spacing w:val="1"/>
        </w:rPr>
        <w:t>A</w:t>
      </w:r>
      <w:r w:rsidRPr="00010C02">
        <w:rPr>
          <w:rFonts w:eastAsia="Arial"/>
        </w:rPr>
        <w:t>ust</w:t>
      </w:r>
      <w:r w:rsidRPr="00010C02">
        <w:rPr>
          <w:rFonts w:eastAsia="Arial"/>
          <w:spacing w:val="3"/>
        </w:rPr>
        <w:t>r</w:t>
      </w:r>
      <w:r w:rsidRPr="00010C02">
        <w:rPr>
          <w:rFonts w:eastAsia="Arial"/>
          <w:spacing w:val="-2"/>
        </w:rPr>
        <w:t>a</w:t>
      </w:r>
      <w:r w:rsidRPr="00010C02">
        <w:rPr>
          <w:rFonts w:eastAsia="Arial"/>
        </w:rPr>
        <w:t>lian</w:t>
      </w:r>
      <w:r w:rsidRPr="00010C02">
        <w:rPr>
          <w:rFonts w:eastAsia="Arial"/>
          <w:spacing w:val="29"/>
        </w:rPr>
        <w:t xml:space="preserve"> </w:t>
      </w:r>
      <w:r w:rsidRPr="00010C02">
        <w:rPr>
          <w:rFonts w:eastAsia="Arial"/>
          <w:spacing w:val="-1"/>
        </w:rPr>
        <w:t>D</w:t>
      </w:r>
      <w:r w:rsidRPr="00010C02">
        <w:rPr>
          <w:rFonts w:eastAsia="Arial"/>
        </w:rPr>
        <w:t>e</w:t>
      </w:r>
      <w:r w:rsidRPr="00010C02">
        <w:rPr>
          <w:rFonts w:eastAsia="Arial"/>
          <w:spacing w:val="2"/>
        </w:rPr>
        <w:t>s</w:t>
      </w:r>
      <w:r w:rsidRPr="00010C02">
        <w:rPr>
          <w:rFonts w:eastAsia="Arial"/>
          <w:spacing w:val="-3"/>
        </w:rPr>
        <w:t>i</w:t>
      </w:r>
      <w:r w:rsidRPr="00010C02">
        <w:rPr>
          <w:rFonts w:eastAsia="Arial"/>
        </w:rPr>
        <w:t>gn</w:t>
      </w:r>
      <w:r w:rsidRPr="00010C02">
        <w:rPr>
          <w:rFonts w:eastAsia="Arial"/>
          <w:spacing w:val="23"/>
        </w:rPr>
        <w:t xml:space="preserve"> </w:t>
      </w:r>
      <w:r w:rsidRPr="00010C02">
        <w:rPr>
          <w:rFonts w:eastAsia="Arial"/>
          <w:spacing w:val="-1"/>
        </w:rPr>
        <w:t>R</w:t>
      </w:r>
      <w:r w:rsidRPr="00010C02">
        <w:rPr>
          <w:rFonts w:eastAsia="Arial"/>
        </w:rPr>
        <w:t>u</w:t>
      </w:r>
      <w:r w:rsidRPr="00010C02">
        <w:rPr>
          <w:rFonts w:eastAsia="Arial"/>
          <w:spacing w:val="-3"/>
        </w:rPr>
        <w:t>l</w:t>
      </w:r>
      <w:r w:rsidRPr="00010C02">
        <w:rPr>
          <w:rFonts w:eastAsia="Arial"/>
        </w:rPr>
        <w:t>es</w:t>
      </w:r>
      <w:r w:rsidRPr="00010C02">
        <w:rPr>
          <w:rFonts w:eastAsia="Arial"/>
          <w:spacing w:val="17"/>
        </w:rPr>
        <w:t xml:space="preserve"> </w:t>
      </w:r>
      <w:r w:rsidRPr="00010C02">
        <w:rPr>
          <w:rFonts w:eastAsia="Arial"/>
        </w:rPr>
        <w:t>and</w:t>
      </w:r>
      <w:r w:rsidRPr="00010C02">
        <w:rPr>
          <w:rFonts w:eastAsia="Arial"/>
          <w:spacing w:val="12"/>
        </w:rPr>
        <w:t xml:space="preserve"> </w:t>
      </w:r>
      <w:r w:rsidRPr="00010C02">
        <w:rPr>
          <w:rFonts w:eastAsia="Arial"/>
        </w:rPr>
        <w:t>applicable</w:t>
      </w:r>
      <w:r w:rsidRPr="00010C02">
        <w:rPr>
          <w:rFonts w:eastAsia="Arial"/>
          <w:spacing w:val="29"/>
        </w:rPr>
        <w:t xml:space="preserve"> </w:t>
      </w:r>
      <w:r w:rsidRPr="00010C02">
        <w:rPr>
          <w:rFonts w:eastAsia="Arial"/>
          <w:spacing w:val="-1"/>
        </w:rPr>
        <w:t>A</w:t>
      </w:r>
      <w:r w:rsidRPr="00010C02">
        <w:rPr>
          <w:rFonts w:eastAsia="Arial"/>
        </w:rPr>
        <w:t>u</w:t>
      </w:r>
      <w:r w:rsidRPr="00010C02">
        <w:rPr>
          <w:rFonts w:eastAsia="Arial"/>
          <w:spacing w:val="2"/>
        </w:rPr>
        <w:t>s</w:t>
      </w:r>
      <w:r w:rsidRPr="00010C02">
        <w:rPr>
          <w:rFonts w:eastAsia="Arial"/>
        </w:rPr>
        <w:t>t</w:t>
      </w:r>
      <w:r w:rsidRPr="00010C02">
        <w:rPr>
          <w:rFonts w:eastAsia="Arial"/>
          <w:spacing w:val="1"/>
        </w:rPr>
        <w:t>r</w:t>
      </w:r>
      <w:r w:rsidRPr="00010C02">
        <w:rPr>
          <w:rFonts w:eastAsia="Arial"/>
        </w:rPr>
        <w:t>ali</w:t>
      </w:r>
      <w:r w:rsidRPr="00010C02">
        <w:rPr>
          <w:rFonts w:eastAsia="Arial"/>
          <w:spacing w:val="-2"/>
        </w:rPr>
        <w:t>a</w:t>
      </w:r>
      <w:r w:rsidRPr="00010C02">
        <w:rPr>
          <w:rFonts w:eastAsia="Arial"/>
        </w:rPr>
        <w:t>n</w:t>
      </w:r>
      <w:r w:rsidRPr="00010C02">
        <w:rPr>
          <w:rFonts w:eastAsia="Arial"/>
          <w:spacing w:val="29"/>
        </w:rPr>
        <w:t xml:space="preserve"> </w:t>
      </w:r>
      <w:r w:rsidRPr="00010C02">
        <w:rPr>
          <w:rFonts w:eastAsia="Arial"/>
          <w:spacing w:val="1"/>
        </w:rPr>
        <w:t>S</w:t>
      </w:r>
      <w:r w:rsidRPr="00010C02">
        <w:rPr>
          <w:rFonts w:eastAsia="Arial"/>
        </w:rPr>
        <w:t>tanda</w:t>
      </w:r>
      <w:r w:rsidRPr="00010C02">
        <w:rPr>
          <w:rFonts w:eastAsia="Arial"/>
          <w:spacing w:val="1"/>
        </w:rPr>
        <w:t>r</w:t>
      </w:r>
      <w:r w:rsidRPr="00010C02">
        <w:rPr>
          <w:rFonts w:eastAsia="Arial"/>
          <w:spacing w:val="-2"/>
        </w:rPr>
        <w:t>d</w:t>
      </w:r>
      <w:r w:rsidRPr="00010C02">
        <w:rPr>
          <w:rFonts w:eastAsia="Arial"/>
        </w:rPr>
        <w:t>s.</w:t>
      </w:r>
      <w:r w:rsidRPr="00010C02">
        <w:rPr>
          <w:rFonts w:eastAsia="Arial"/>
          <w:spacing w:val="31"/>
        </w:rPr>
        <w:t xml:space="preserve"> </w:t>
      </w:r>
      <w:r w:rsidRPr="00010C02">
        <w:rPr>
          <w:rFonts w:eastAsia="Arial"/>
        </w:rPr>
        <w:t>A</w:t>
      </w:r>
      <w:r w:rsidRPr="00010C02">
        <w:rPr>
          <w:rFonts w:eastAsia="Arial"/>
          <w:spacing w:val="7"/>
        </w:rPr>
        <w:t xml:space="preserve"> </w:t>
      </w:r>
      <w:r w:rsidR="00CB15C6">
        <w:rPr>
          <w:rFonts w:eastAsia="Arial"/>
          <w:spacing w:val="-3"/>
        </w:rPr>
        <w:t xml:space="preserve">completed </w:t>
      </w:r>
      <w:hyperlink r:id="rId21" w:history="1">
        <w:r w:rsidR="00CB15C6" w:rsidRPr="00CB15C6">
          <w:rPr>
            <w:rStyle w:val="Hyperlink"/>
            <w:rFonts w:eastAsia="Arial"/>
            <w:i/>
            <w:spacing w:val="-3"/>
          </w:rPr>
          <w:t xml:space="preserve">VS32 </w:t>
        </w:r>
        <w:r w:rsidRPr="00CB15C6">
          <w:rPr>
            <w:rStyle w:val="Hyperlink"/>
            <w:rFonts w:eastAsia="Arial"/>
            <w:i/>
            <w:spacing w:val="-2"/>
          </w:rPr>
          <w:t>a</w:t>
        </w:r>
        <w:r w:rsidRPr="00CB15C6">
          <w:rPr>
            <w:rStyle w:val="Hyperlink"/>
            <w:rFonts w:eastAsia="Arial"/>
            <w:i/>
          </w:rPr>
          <w:t>pplication</w:t>
        </w:r>
        <w:r w:rsidRPr="00CB15C6">
          <w:rPr>
            <w:rStyle w:val="Hyperlink"/>
            <w:rFonts w:eastAsia="Arial"/>
            <w:i/>
            <w:spacing w:val="31"/>
          </w:rPr>
          <w:t xml:space="preserve"> </w:t>
        </w:r>
        <w:r w:rsidRPr="00CB15C6">
          <w:rPr>
            <w:rStyle w:val="Hyperlink"/>
            <w:rFonts w:eastAsia="Arial"/>
            <w:i/>
          </w:rPr>
          <w:t xml:space="preserve">to modify a vehicle </w:t>
        </w:r>
        <w:r w:rsidR="00CB15C6" w:rsidRPr="00CB15C6">
          <w:rPr>
            <w:rStyle w:val="Hyperlink"/>
            <w:rFonts w:eastAsia="Arial"/>
            <w:i/>
          </w:rPr>
          <w:t>light vehicle</w:t>
        </w:r>
      </w:hyperlink>
      <w:r w:rsidR="00CB15C6">
        <w:rPr>
          <w:rFonts w:eastAsia="Arial"/>
          <w:spacing w:val="19"/>
        </w:rPr>
        <w:t xml:space="preserve"> </w:t>
      </w:r>
      <w:r w:rsidRPr="00010C02">
        <w:rPr>
          <w:rFonts w:eastAsia="Arial"/>
          <w:spacing w:val="5"/>
        </w:rPr>
        <w:t>f</w:t>
      </w:r>
      <w:r w:rsidRPr="00010C02">
        <w:rPr>
          <w:rFonts w:eastAsia="Arial"/>
        </w:rPr>
        <w:t>or</w:t>
      </w:r>
      <w:r w:rsidRPr="00010C02">
        <w:rPr>
          <w:rFonts w:eastAsia="Arial"/>
          <w:spacing w:val="7"/>
        </w:rPr>
        <w:t xml:space="preserve"> </w:t>
      </w:r>
      <w:r w:rsidRPr="00010C02">
        <w:rPr>
          <w:rFonts w:eastAsia="Arial"/>
        </w:rPr>
        <w:t>u</w:t>
      </w:r>
      <w:r w:rsidRPr="00010C02">
        <w:rPr>
          <w:rFonts w:eastAsia="Arial"/>
          <w:spacing w:val="2"/>
        </w:rPr>
        <w:t>s</w:t>
      </w:r>
      <w:r w:rsidRPr="00010C02">
        <w:rPr>
          <w:rFonts w:eastAsia="Arial"/>
        </w:rPr>
        <w:t>e</w:t>
      </w:r>
      <w:r w:rsidRPr="00010C02">
        <w:rPr>
          <w:rFonts w:eastAsia="Arial"/>
          <w:spacing w:val="7"/>
        </w:rPr>
        <w:t xml:space="preserve"> </w:t>
      </w:r>
      <w:r w:rsidRPr="00010C02">
        <w:rPr>
          <w:rFonts w:eastAsia="Arial"/>
        </w:rPr>
        <w:t>as</w:t>
      </w:r>
      <w:r w:rsidRPr="00010C02">
        <w:rPr>
          <w:rFonts w:eastAsia="Arial"/>
          <w:spacing w:val="10"/>
        </w:rPr>
        <w:t xml:space="preserve"> </w:t>
      </w:r>
      <w:r w:rsidRPr="00010C02">
        <w:rPr>
          <w:rFonts w:eastAsia="Arial"/>
        </w:rPr>
        <w:t>an</w:t>
      </w:r>
      <w:r w:rsidRPr="00010C02">
        <w:rPr>
          <w:rFonts w:eastAsia="Arial"/>
          <w:spacing w:val="9"/>
        </w:rPr>
        <w:t xml:space="preserve"> </w:t>
      </w:r>
      <w:r w:rsidRPr="00010C02">
        <w:rPr>
          <w:rFonts w:eastAsia="Arial"/>
        </w:rPr>
        <w:t>M</w:t>
      </w:r>
      <w:r w:rsidRPr="00010C02">
        <w:rPr>
          <w:rFonts w:eastAsia="Arial"/>
          <w:spacing w:val="-1"/>
        </w:rPr>
        <w:t>P</w:t>
      </w:r>
      <w:r w:rsidRPr="00010C02">
        <w:rPr>
          <w:rFonts w:eastAsia="Arial"/>
        </w:rPr>
        <w:t>T</w:t>
      </w:r>
      <w:r w:rsidRPr="00010C02">
        <w:rPr>
          <w:rFonts w:eastAsia="Arial"/>
          <w:spacing w:val="11"/>
        </w:rPr>
        <w:t xml:space="preserve"> </w:t>
      </w:r>
      <w:r w:rsidRPr="00010C02">
        <w:rPr>
          <w:rFonts w:eastAsia="Arial"/>
          <w:spacing w:val="3"/>
        </w:rPr>
        <w:t>m</w:t>
      </w:r>
      <w:r w:rsidRPr="00010C02">
        <w:rPr>
          <w:rFonts w:eastAsia="Arial"/>
        </w:rPr>
        <w:t>ust</w:t>
      </w:r>
      <w:r w:rsidRPr="00010C02">
        <w:rPr>
          <w:rFonts w:eastAsia="Arial"/>
          <w:spacing w:val="15"/>
        </w:rPr>
        <w:t xml:space="preserve"> </w:t>
      </w:r>
      <w:r w:rsidRPr="00010C02">
        <w:rPr>
          <w:rFonts w:eastAsia="Arial"/>
        </w:rPr>
        <w:t>be</w:t>
      </w:r>
      <w:r w:rsidRPr="00010C02">
        <w:rPr>
          <w:rFonts w:eastAsia="Arial"/>
          <w:spacing w:val="9"/>
        </w:rPr>
        <w:t xml:space="preserve"> </w:t>
      </w:r>
      <w:r w:rsidRPr="00010C02">
        <w:rPr>
          <w:rFonts w:eastAsia="Arial"/>
        </w:rPr>
        <w:t>su</w:t>
      </w:r>
      <w:r w:rsidRPr="00010C02">
        <w:rPr>
          <w:rFonts w:eastAsia="Arial"/>
          <w:spacing w:val="-2"/>
        </w:rPr>
        <w:t>b</w:t>
      </w:r>
      <w:r w:rsidRPr="00010C02">
        <w:rPr>
          <w:rFonts w:eastAsia="Arial"/>
          <w:spacing w:val="3"/>
        </w:rPr>
        <w:t>m</w:t>
      </w:r>
      <w:r w:rsidRPr="00010C02">
        <w:rPr>
          <w:rFonts w:eastAsia="Arial"/>
          <w:spacing w:val="-3"/>
        </w:rPr>
        <w:t>i</w:t>
      </w:r>
      <w:r w:rsidRPr="00010C02">
        <w:rPr>
          <w:rFonts w:eastAsia="Arial"/>
          <w:spacing w:val="2"/>
        </w:rPr>
        <w:t>t</w:t>
      </w:r>
      <w:r w:rsidRPr="00010C02">
        <w:rPr>
          <w:rFonts w:eastAsia="Arial"/>
        </w:rPr>
        <w:t>ted</w:t>
      </w:r>
      <w:r w:rsidRPr="00010C02">
        <w:rPr>
          <w:rFonts w:eastAsia="Arial"/>
          <w:spacing w:val="26"/>
        </w:rPr>
        <w:t xml:space="preserve"> </w:t>
      </w:r>
      <w:r w:rsidRPr="00010C02">
        <w:rPr>
          <w:rFonts w:eastAsia="Arial"/>
          <w:spacing w:val="2"/>
        </w:rPr>
        <w:t>t</w:t>
      </w:r>
      <w:r w:rsidRPr="00010C02">
        <w:rPr>
          <w:rFonts w:eastAsia="Arial"/>
        </w:rPr>
        <w:t>o</w:t>
      </w:r>
      <w:r w:rsidRPr="00010C02">
        <w:rPr>
          <w:rFonts w:eastAsia="Arial"/>
          <w:spacing w:val="5"/>
        </w:rPr>
        <w:t xml:space="preserve"> </w:t>
      </w:r>
      <w:r w:rsidRPr="00010C02">
        <w:rPr>
          <w:rFonts w:eastAsia="Arial"/>
          <w:spacing w:val="1"/>
        </w:rPr>
        <w:t>V</w:t>
      </w:r>
      <w:r w:rsidRPr="00010C02">
        <w:rPr>
          <w:rFonts w:eastAsia="Arial"/>
        </w:rPr>
        <w:t>eh</w:t>
      </w:r>
      <w:r w:rsidRPr="00010C02">
        <w:rPr>
          <w:rFonts w:eastAsia="Arial"/>
          <w:spacing w:val="-3"/>
        </w:rPr>
        <w:t>i</w:t>
      </w:r>
      <w:r w:rsidRPr="00010C02">
        <w:rPr>
          <w:rFonts w:eastAsia="Arial"/>
          <w:spacing w:val="2"/>
        </w:rPr>
        <w:t>c</w:t>
      </w:r>
      <w:r w:rsidRPr="00010C02">
        <w:rPr>
          <w:rFonts w:eastAsia="Arial"/>
          <w:spacing w:val="-3"/>
        </w:rPr>
        <w:t>l</w:t>
      </w:r>
      <w:r w:rsidRPr="00010C02">
        <w:rPr>
          <w:rFonts w:eastAsia="Arial"/>
        </w:rPr>
        <w:t>e</w:t>
      </w:r>
      <w:r w:rsidRPr="00010C02">
        <w:rPr>
          <w:rFonts w:eastAsia="Arial"/>
          <w:spacing w:val="24"/>
        </w:rPr>
        <w:t xml:space="preserve"> </w:t>
      </w:r>
      <w:r w:rsidRPr="00010C02">
        <w:rPr>
          <w:rFonts w:eastAsia="Arial"/>
          <w:spacing w:val="-1"/>
        </w:rPr>
        <w:t>S</w:t>
      </w:r>
      <w:r w:rsidRPr="00010C02">
        <w:rPr>
          <w:rFonts w:eastAsia="Arial"/>
          <w:spacing w:val="2"/>
        </w:rPr>
        <w:t>t</w:t>
      </w:r>
      <w:r w:rsidRPr="00010C02">
        <w:rPr>
          <w:rFonts w:eastAsia="Arial"/>
        </w:rPr>
        <w:t>a</w:t>
      </w:r>
      <w:r w:rsidRPr="00010C02">
        <w:rPr>
          <w:rFonts w:eastAsia="Arial"/>
          <w:spacing w:val="-2"/>
        </w:rPr>
        <w:t>n</w:t>
      </w:r>
      <w:r w:rsidRPr="00010C02">
        <w:rPr>
          <w:rFonts w:eastAsia="Arial"/>
        </w:rPr>
        <w:t>d</w:t>
      </w:r>
      <w:r w:rsidRPr="00010C02">
        <w:rPr>
          <w:rFonts w:eastAsia="Arial"/>
          <w:spacing w:val="-2"/>
        </w:rPr>
        <w:t>a</w:t>
      </w:r>
      <w:r w:rsidRPr="00010C02">
        <w:rPr>
          <w:rFonts w:eastAsia="Arial"/>
          <w:spacing w:val="3"/>
        </w:rPr>
        <w:t>r</w:t>
      </w:r>
      <w:r w:rsidRPr="00010C02">
        <w:rPr>
          <w:rFonts w:eastAsia="Arial"/>
          <w:spacing w:val="-2"/>
        </w:rPr>
        <w:t>d</w:t>
      </w:r>
      <w:r w:rsidRPr="00010C02">
        <w:rPr>
          <w:rFonts w:eastAsia="Arial"/>
        </w:rPr>
        <w:t>s</w:t>
      </w:r>
      <w:r w:rsidRPr="00010C02">
        <w:rPr>
          <w:rFonts w:eastAsia="Arial"/>
          <w:spacing w:val="31"/>
        </w:rPr>
        <w:t xml:space="preserve"> </w:t>
      </w:r>
      <w:r w:rsidRPr="00010C02">
        <w:rPr>
          <w:rFonts w:eastAsia="Arial"/>
          <w:spacing w:val="-1"/>
          <w:w w:val="103"/>
        </w:rPr>
        <w:t>S</w:t>
      </w:r>
      <w:r w:rsidRPr="00010C02">
        <w:rPr>
          <w:rFonts w:eastAsia="Arial"/>
          <w:w w:val="103"/>
        </w:rPr>
        <w:t>ection.</w:t>
      </w:r>
      <w:r w:rsidR="00CB15C6">
        <w:rPr>
          <w:rFonts w:eastAsia="Arial"/>
          <w:w w:val="103"/>
        </w:rPr>
        <w:t xml:space="preserve">  </w:t>
      </w:r>
    </w:p>
    <w:p w14:paraId="46AADD85" w14:textId="55DD31A4" w:rsidR="0024495B" w:rsidRDefault="0024495B" w:rsidP="000B3584">
      <w:pPr>
        <w:jc w:val="both"/>
        <w:rPr>
          <w:rFonts w:eastAsia="Arial"/>
          <w:w w:val="103"/>
        </w:rPr>
      </w:pPr>
      <w:r w:rsidRPr="00010C02">
        <w:rPr>
          <w:rFonts w:eastAsia="Arial"/>
          <w:spacing w:val="1"/>
        </w:rPr>
        <w:t>F</w:t>
      </w:r>
      <w:r w:rsidRPr="00010C02">
        <w:rPr>
          <w:rFonts w:eastAsia="Arial"/>
        </w:rPr>
        <w:t>or</w:t>
      </w:r>
      <w:r w:rsidRPr="00010C02">
        <w:rPr>
          <w:rFonts w:eastAsia="Arial"/>
          <w:spacing w:val="12"/>
        </w:rPr>
        <w:t xml:space="preserve"> </w:t>
      </w:r>
      <w:r w:rsidRPr="00010C02">
        <w:rPr>
          <w:rFonts w:eastAsia="Arial"/>
        </w:rPr>
        <w:t>fu</w:t>
      </w:r>
      <w:r w:rsidRPr="00010C02">
        <w:rPr>
          <w:rFonts w:eastAsia="Arial"/>
          <w:spacing w:val="-2"/>
        </w:rPr>
        <w:t>r</w:t>
      </w:r>
      <w:r w:rsidRPr="00010C02">
        <w:rPr>
          <w:rFonts w:eastAsia="Arial"/>
          <w:spacing w:val="2"/>
        </w:rPr>
        <w:t>t</w:t>
      </w:r>
      <w:r w:rsidRPr="00010C02">
        <w:rPr>
          <w:rFonts w:eastAsia="Arial"/>
        </w:rPr>
        <w:t>her</w:t>
      </w:r>
      <w:r w:rsidRPr="00010C02">
        <w:rPr>
          <w:rFonts w:eastAsia="Arial"/>
          <w:spacing w:val="17"/>
        </w:rPr>
        <w:t xml:space="preserve"> </w:t>
      </w:r>
      <w:r w:rsidRPr="00010C02">
        <w:rPr>
          <w:rFonts w:eastAsia="Arial"/>
        </w:rPr>
        <w:t>i</w:t>
      </w:r>
      <w:r w:rsidRPr="00010C02">
        <w:rPr>
          <w:rFonts w:eastAsia="Arial"/>
          <w:spacing w:val="-2"/>
        </w:rPr>
        <w:t>n</w:t>
      </w:r>
      <w:r w:rsidRPr="00010C02">
        <w:rPr>
          <w:rFonts w:eastAsia="Arial"/>
          <w:spacing w:val="2"/>
        </w:rPr>
        <w:t>f</w:t>
      </w:r>
      <w:r w:rsidRPr="00010C02">
        <w:rPr>
          <w:rFonts w:eastAsia="Arial"/>
        </w:rPr>
        <w:t>o</w:t>
      </w:r>
      <w:r w:rsidRPr="00010C02">
        <w:rPr>
          <w:rFonts w:eastAsia="Arial"/>
          <w:spacing w:val="-2"/>
        </w:rPr>
        <w:t>r</w:t>
      </w:r>
      <w:r w:rsidRPr="00010C02">
        <w:rPr>
          <w:rFonts w:eastAsia="Arial"/>
          <w:spacing w:val="3"/>
        </w:rPr>
        <w:t>m</w:t>
      </w:r>
      <w:r w:rsidRPr="00010C02">
        <w:rPr>
          <w:rFonts w:eastAsia="Arial"/>
        </w:rPr>
        <w:t>ation</w:t>
      </w:r>
      <w:r w:rsidRPr="00010C02">
        <w:rPr>
          <w:rFonts w:eastAsia="Arial"/>
          <w:spacing w:val="30"/>
        </w:rPr>
        <w:t xml:space="preserve"> </w:t>
      </w:r>
      <w:r w:rsidRPr="00010C02">
        <w:rPr>
          <w:rFonts w:eastAsia="Arial"/>
          <w:spacing w:val="-2"/>
        </w:rPr>
        <w:t>o</w:t>
      </w:r>
      <w:r w:rsidRPr="00010C02">
        <w:rPr>
          <w:rFonts w:eastAsia="Arial"/>
        </w:rPr>
        <w:t>n</w:t>
      </w:r>
      <w:r w:rsidRPr="00010C02">
        <w:rPr>
          <w:rFonts w:eastAsia="Arial"/>
          <w:spacing w:val="11"/>
        </w:rPr>
        <w:t xml:space="preserve"> </w:t>
      </w:r>
      <w:r w:rsidRPr="00010C02">
        <w:rPr>
          <w:rFonts w:eastAsia="Arial"/>
        </w:rPr>
        <w:t>this</w:t>
      </w:r>
      <w:r w:rsidRPr="00010C02">
        <w:rPr>
          <w:rFonts w:eastAsia="Arial"/>
          <w:spacing w:val="13"/>
        </w:rPr>
        <w:t xml:space="preserve"> </w:t>
      </w:r>
      <w:r w:rsidRPr="00010C02">
        <w:rPr>
          <w:rFonts w:eastAsia="Arial"/>
          <w:spacing w:val="-2"/>
        </w:rPr>
        <w:t>p</w:t>
      </w:r>
      <w:r w:rsidRPr="00010C02">
        <w:rPr>
          <w:rFonts w:eastAsia="Arial"/>
          <w:spacing w:val="1"/>
        </w:rPr>
        <w:t>r</w:t>
      </w:r>
      <w:r w:rsidRPr="00010C02">
        <w:rPr>
          <w:rFonts w:eastAsia="Arial"/>
        </w:rPr>
        <w:t>oces</w:t>
      </w:r>
      <w:r w:rsidRPr="00010C02">
        <w:rPr>
          <w:rFonts w:eastAsia="Arial"/>
          <w:spacing w:val="-3"/>
        </w:rPr>
        <w:t>s</w:t>
      </w:r>
      <w:r w:rsidRPr="00010C02">
        <w:rPr>
          <w:rFonts w:eastAsia="Arial"/>
        </w:rPr>
        <w:t>,</w:t>
      </w:r>
      <w:r w:rsidRPr="00010C02">
        <w:rPr>
          <w:rFonts w:eastAsia="Arial"/>
          <w:spacing w:val="25"/>
        </w:rPr>
        <w:t xml:space="preserve"> </w:t>
      </w:r>
      <w:r w:rsidRPr="00010C02">
        <w:rPr>
          <w:rFonts w:eastAsia="Arial"/>
          <w:spacing w:val="2"/>
        </w:rPr>
        <w:t>c</w:t>
      </w:r>
      <w:r w:rsidRPr="00010C02">
        <w:rPr>
          <w:rFonts w:eastAsia="Arial"/>
        </w:rPr>
        <w:t>onta</w:t>
      </w:r>
      <w:r w:rsidRPr="00010C02">
        <w:rPr>
          <w:rFonts w:eastAsia="Arial"/>
          <w:spacing w:val="-3"/>
        </w:rPr>
        <w:t>c</w:t>
      </w:r>
      <w:r w:rsidRPr="00010C02">
        <w:rPr>
          <w:rFonts w:eastAsia="Arial"/>
        </w:rPr>
        <w:t>t</w:t>
      </w:r>
      <w:r w:rsidRPr="00010C02">
        <w:rPr>
          <w:rFonts w:eastAsia="Arial"/>
          <w:spacing w:val="21"/>
        </w:rPr>
        <w:t xml:space="preserve"> </w:t>
      </w:r>
      <w:r w:rsidRPr="00010C02">
        <w:rPr>
          <w:rFonts w:eastAsia="Arial"/>
          <w:spacing w:val="2"/>
        </w:rPr>
        <w:t>t</w:t>
      </w:r>
      <w:r w:rsidRPr="00010C02">
        <w:rPr>
          <w:rFonts w:eastAsia="Arial"/>
          <w:spacing w:val="-2"/>
        </w:rPr>
        <w:t>h</w:t>
      </w:r>
      <w:r w:rsidRPr="00010C02">
        <w:rPr>
          <w:rFonts w:eastAsia="Arial"/>
        </w:rPr>
        <w:t>e</w:t>
      </w:r>
      <w:r w:rsidRPr="00010C02">
        <w:rPr>
          <w:rFonts w:eastAsia="Arial"/>
          <w:spacing w:val="10"/>
        </w:rPr>
        <w:t xml:space="preserve"> </w:t>
      </w:r>
      <w:r w:rsidR="006608B1">
        <w:rPr>
          <w:rFonts w:eastAsia="Arial"/>
          <w:spacing w:val="-1"/>
        </w:rPr>
        <w:t>d</w:t>
      </w:r>
      <w:r w:rsidRPr="00010C02">
        <w:rPr>
          <w:rFonts w:eastAsia="Arial"/>
        </w:rPr>
        <w:t>epa</w:t>
      </w:r>
      <w:r w:rsidRPr="00010C02">
        <w:rPr>
          <w:rFonts w:eastAsia="Arial"/>
          <w:spacing w:val="1"/>
        </w:rPr>
        <w:t>r</w:t>
      </w:r>
      <w:r w:rsidRPr="00010C02">
        <w:rPr>
          <w:rFonts w:eastAsia="Arial"/>
          <w:spacing w:val="-2"/>
        </w:rPr>
        <w:t>t</w:t>
      </w:r>
      <w:r w:rsidRPr="00010C02">
        <w:rPr>
          <w:rFonts w:eastAsia="Arial"/>
          <w:spacing w:val="3"/>
        </w:rPr>
        <w:t>m</w:t>
      </w:r>
      <w:r w:rsidRPr="00010C02">
        <w:rPr>
          <w:rFonts w:eastAsia="Arial"/>
        </w:rPr>
        <w:t>e</w:t>
      </w:r>
      <w:r w:rsidRPr="00010C02">
        <w:rPr>
          <w:rFonts w:eastAsia="Arial"/>
          <w:spacing w:val="-2"/>
        </w:rPr>
        <w:t>n</w:t>
      </w:r>
      <w:r w:rsidRPr="00010C02">
        <w:rPr>
          <w:rFonts w:eastAsia="Arial"/>
        </w:rPr>
        <w:t>t’s</w:t>
      </w:r>
      <w:r w:rsidRPr="00010C02">
        <w:rPr>
          <w:rFonts w:eastAsia="Arial"/>
          <w:spacing w:val="40"/>
        </w:rPr>
        <w:t xml:space="preserve"> </w:t>
      </w:r>
      <w:r w:rsidRPr="00010C02">
        <w:rPr>
          <w:rFonts w:eastAsia="Arial"/>
          <w:spacing w:val="-1"/>
        </w:rPr>
        <w:t>V</w:t>
      </w:r>
      <w:r w:rsidRPr="00010C02">
        <w:rPr>
          <w:rFonts w:eastAsia="Arial"/>
        </w:rPr>
        <w:t>ehicle</w:t>
      </w:r>
      <w:r w:rsidRPr="00010C02">
        <w:rPr>
          <w:rFonts w:eastAsia="Arial"/>
          <w:spacing w:val="20"/>
        </w:rPr>
        <w:t xml:space="preserve"> </w:t>
      </w:r>
      <w:r w:rsidRPr="00010C02">
        <w:rPr>
          <w:rFonts w:eastAsia="Arial"/>
          <w:spacing w:val="-1"/>
        </w:rPr>
        <w:t>Standards and Compliance</w:t>
      </w:r>
      <w:r w:rsidRPr="00010C02">
        <w:rPr>
          <w:rFonts w:eastAsia="Arial"/>
          <w:spacing w:val="15"/>
        </w:rPr>
        <w:t xml:space="preserve"> </w:t>
      </w:r>
      <w:r w:rsidRPr="00010C02">
        <w:rPr>
          <w:rFonts w:eastAsia="Arial"/>
          <w:spacing w:val="1"/>
        </w:rPr>
        <w:t>Br</w:t>
      </w:r>
      <w:r w:rsidRPr="00010C02">
        <w:rPr>
          <w:rFonts w:eastAsia="Arial"/>
        </w:rPr>
        <w:t>anch</w:t>
      </w:r>
      <w:r w:rsidRPr="00010C02">
        <w:rPr>
          <w:rFonts w:eastAsia="Arial"/>
          <w:spacing w:val="21"/>
        </w:rPr>
        <w:t xml:space="preserve"> </w:t>
      </w:r>
      <w:r w:rsidRPr="00010C02">
        <w:rPr>
          <w:rFonts w:eastAsia="Arial"/>
        </w:rPr>
        <w:t>on</w:t>
      </w:r>
      <w:r w:rsidRPr="00010C02">
        <w:rPr>
          <w:rFonts w:eastAsia="Arial"/>
          <w:spacing w:val="11"/>
        </w:rPr>
        <w:t xml:space="preserve"> </w:t>
      </w:r>
      <w:r w:rsidRPr="00010C02">
        <w:rPr>
          <w:rFonts w:eastAsia="Arial"/>
        </w:rPr>
        <w:t>teleph</w:t>
      </w:r>
      <w:r w:rsidRPr="00010C02">
        <w:rPr>
          <w:rFonts w:eastAsia="Arial"/>
          <w:spacing w:val="-2"/>
        </w:rPr>
        <w:t>o</w:t>
      </w:r>
      <w:r w:rsidRPr="00010C02">
        <w:rPr>
          <w:rFonts w:eastAsia="Arial"/>
        </w:rPr>
        <w:t>ne</w:t>
      </w:r>
      <w:r w:rsidRPr="00010C02">
        <w:rPr>
          <w:rFonts w:eastAsia="Arial"/>
          <w:spacing w:val="28"/>
        </w:rPr>
        <w:t xml:space="preserve"> </w:t>
      </w:r>
      <w:r w:rsidRPr="00010C02">
        <w:rPr>
          <w:rFonts w:eastAsia="Arial"/>
        </w:rPr>
        <w:t>8924</w:t>
      </w:r>
      <w:r w:rsidRPr="00010C02">
        <w:rPr>
          <w:rFonts w:eastAsia="Arial"/>
          <w:spacing w:val="15"/>
        </w:rPr>
        <w:t xml:space="preserve"> </w:t>
      </w:r>
      <w:r w:rsidRPr="00010C02">
        <w:rPr>
          <w:rFonts w:eastAsia="Arial"/>
        </w:rPr>
        <w:t>7041</w:t>
      </w:r>
      <w:r w:rsidRPr="00010C02">
        <w:rPr>
          <w:rFonts w:eastAsia="Arial"/>
          <w:spacing w:val="13"/>
        </w:rPr>
        <w:t xml:space="preserve"> </w:t>
      </w:r>
      <w:r w:rsidRPr="00010C02">
        <w:rPr>
          <w:rFonts w:eastAsia="Arial"/>
        </w:rPr>
        <w:t>or</w:t>
      </w:r>
      <w:r w:rsidRPr="00010C02">
        <w:rPr>
          <w:rFonts w:eastAsia="Arial"/>
          <w:spacing w:val="8"/>
        </w:rPr>
        <w:t xml:space="preserve"> </w:t>
      </w:r>
      <w:r w:rsidRPr="00010C02">
        <w:rPr>
          <w:rFonts w:eastAsia="Arial"/>
        </w:rPr>
        <w:t>8924</w:t>
      </w:r>
      <w:r w:rsidRPr="00010C02">
        <w:rPr>
          <w:rFonts w:eastAsia="Arial"/>
          <w:spacing w:val="15"/>
        </w:rPr>
        <w:t xml:space="preserve"> </w:t>
      </w:r>
      <w:r w:rsidRPr="00010C02">
        <w:rPr>
          <w:rFonts w:eastAsia="Arial"/>
          <w:spacing w:val="-2"/>
          <w:w w:val="103"/>
        </w:rPr>
        <w:t>7214</w:t>
      </w:r>
      <w:r w:rsidR="00181123">
        <w:rPr>
          <w:rFonts w:eastAsia="Arial"/>
          <w:spacing w:val="-2"/>
          <w:w w:val="103"/>
        </w:rPr>
        <w:t xml:space="preserve"> or email </w:t>
      </w:r>
      <w:hyperlink r:id="rId22" w:history="1">
        <w:r w:rsidR="00181123" w:rsidRPr="00F23A97">
          <w:rPr>
            <w:rStyle w:val="Hyperlink"/>
            <w:rFonts w:eastAsia="Arial"/>
            <w:spacing w:val="-2"/>
            <w:w w:val="103"/>
          </w:rPr>
          <w:t>vehiclestandards.mvr@nt.gov.</w:t>
        </w:r>
        <w:r w:rsidR="00181123" w:rsidRPr="00F23A97">
          <w:rPr>
            <w:rStyle w:val="Hyperlink"/>
            <w:rFonts w:eastAsia="Arial"/>
            <w:w w:val="103"/>
          </w:rPr>
          <w:t>au</w:t>
        </w:r>
      </w:hyperlink>
      <w:r w:rsidR="00181123">
        <w:rPr>
          <w:rFonts w:eastAsia="Arial"/>
          <w:w w:val="103"/>
        </w:rPr>
        <w:t xml:space="preserve"> </w:t>
      </w:r>
    </w:p>
    <w:p w14:paraId="57DF7F57" w14:textId="77777777" w:rsidR="0024495B" w:rsidRDefault="0024495B" w:rsidP="000B3584">
      <w:pPr>
        <w:pStyle w:val="Heading1"/>
        <w:keepNext/>
        <w:keepLines/>
        <w:numPr>
          <w:ilvl w:val="0"/>
          <w:numId w:val="18"/>
        </w:numPr>
        <w:jc w:val="both"/>
        <w:rPr>
          <w:rFonts w:eastAsia="Arial"/>
          <w:w w:val="103"/>
        </w:rPr>
      </w:pPr>
      <w:bookmarkStart w:id="50" w:name="_Toc13733154"/>
      <w:bookmarkStart w:id="51" w:name="_Toc153437975"/>
      <w:r>
        <w:rPr>
          <w:rFonts w:eastAsia="Arial"/>
          <w:w w:val="103"/>
        </w:rPr>
        <w:t>Ballot contact officer</w:t>
      </w:r>
      <w:bookmarkEnd w:id="50"/>
      <w:bookmarkEnd w:id="51"/>
    </w:p>
    <w:p w14:paraId="3424FEBA" w14:textId="36128D3C" w:rsidR="0024495B" w:rsidRDefault="0024495B" w:rsidP="000B3584">
      <w:pPr>
        <w:spacing w:after="0"/>
        <w:jc w:val="both"/>
        <w:rPr>
          <w:rFonts w:eastAsia="Arial"/>
        </w:rPr>
      </w:pPr>
      <w:r>
        <w:rPr>
          <w:rFonts w:eastAsia="Arial"/>
        </w:rPr>
        <w:t>All questions</w:t>
      </w:r>
      <w:r w:rsidRPr="00010C02">
        <w:rPr>
          <w:rFonts w:eastAsia="Arial"/>
        </w:rPr>
        <w:t xml:space="preserve"> about the ballot must be directed to the authorised contact person</w:t>
      </w:r>
      <w:r w:rsidR="002C5F0C">
        <w:rPr>
          <w:rFonts w:eastAsia="Arial"/>
        </w:rPr>
        <w:t>:</w:t>
      </w:r>
    </w:p>
    <w:p w14:paraId="00C1082C" w14:textId="77777777" w:rsidR="00E62049" w:rsidRPr="00010C02" w:rsidRDefault="00E62049" w:rsidP="000B3584">
      <w:pPr>
        <w:spacing w:after="0"/>
        <w:jc w:val="both"/>
        <w:rPr>
          <w:rFonts w:eastAsia="Arial"/>
        </w:rPr>
      </w:pPr>
    </w:p>
    <w:p w14:paraId="0A4D0269" w14:textId="77777777" w:rsidR="0024495B" w:rsidRPr="00010C02" w:rsidRDefault="0024495B" w:rsidP="000B3584">
      <w:pPr>
        <w:spacing w:after="0"/>
        <w:ind w:left="357"/>
        <w:jc w:val="both"/>
        <w:rPr>
          <w:rFonts w:eastAsia="Arial"/>
        </w:rPr>
      </w:pPr>
      <w:r w:rsidRPr="00010C02">
        <w:rPr>
          <w:rFonts w:eastAsia="Arial"/>
        </w:rPr>
        <w:t>Ballot Contact Officer</w:t>
      </w:r>
    </w:p>
    <w:p w14:paraId="47622BA5" w14:textId="3EDFF1EE" w:rsidR="0024495B" w:rsidRPr="00010C02" w:rsidRDefault="003F2B38" w:rsidP="000B3584">
      <w:pPr>
        <w:spacing w:after="0"/>
        <w:ind w:left="357"/>
        <w:jc w:val="both"/>
        <w:rPr>
          <w:rFonts w:eastAsia="Arial"/>
        </w:rPr>
      </w:pPr>
      <w:r>
        <w:rPr>
          <w:rFonts w:eastAsia="Arial"/>
        </w:rPr>
        <w:t>Simon Gillam</w:t>
      </w:r>
    </w:p>
    <w:p w14:paraId="1C3126F2" w14:textId="652D46C1" w:rsidR="0024495B" w:rsidRPr="00010C02" w:rsidRDefault="0024495B" w:rsidP="000B3584">
      <w:pPr>
        <w:spacing w:after="0"/>
        <w:ind w:left="357"/>
        <w:jc w:val="both"/>
        <w:rPr>
          <w:rFonts w:eastAsia="Arial"/>
        </w:rPr>
      </w:pPr>
      <w:r w:rsidRPr="00010C02">
        <w:rPr>
          <w:rFonts w:eastAsia="Arial"/>
        </w:rPr>
        <w:t>Commercial Passenger Vehicles</w:t>
      </w:r>
      <w:r w:rsidR="00205BB7">
        <w:rPr>
          <w:rFonts w:eastAsia="Arial"/>
        </w:rPr>
        <w:t xml:space="preserve"> Office</w:t>
      </w:r>
    </w:p>
    <w:p w14:paraId="06B5B92F" w14:textId="225F9051" w:rsidR="0024495B" w:rsidRPr="00010C02" w:rsidRDefault="0024495B" w:rsidP="000B3584">
      <w:pPr>
        <w:spacing w:after="0"/>
        <w:ind w:left="357"/>
        <w:jc w:val="both"/>
        <w:rPr>
          <w:rFonts w:eastAsia="Arial"/>
        </w:rPr>
      </w:pPr>
      <w:r w:rsidRPr="00010C02">
        <w:rPr>
          <w:rFonts w:eastAsia="Arial"/>
        </w:rPr>
        <w:t>Department of Infrastructure, Planning and Logistics</w:t>
      </w:r>
    </w:p>
    <w:p w14:paraId="0E318E3C" w14:textId="77777777" w:rsidR="00E72C59" w:rsidRDefault="00E72C59" w:rsidP="000B3584">
      <w:pPr>
        <w:spacing w:after="0"/>
        <w:ind w:left="357"/>
        <w:jc w:val="both"/>
        <w:rPr>
          <w:rFonts w:eastAsia="Arial"/>
        </w:rPr>
      </w:pPr>
    </w:p>
    <w:p w14:paraId="048DF979" w14:textId="09B25AB9" w:rsidR="0024495B" w:rsidRPr="00010C02" w:rsidRDefault="0024495B" w:rsidP="000B3584">
      <w:pPr>
        <w:spacing w:after="0"/>
        <w:ind w:left="357"/>
        <w:jc w:val="both"/>
        <w:rPr>
          <w:rFonts w:eastAsia="Arial"/>
        </w:rPr>
      </w:pPr>
      <w:r>
        <w:rPr>
          <w:rFonts w:eastAsia="Arial"/>
        </w:rPr>
        <w:t xml:space="preserve">Phone: </w:t>
      </w:r>
      <w:r w:rsidR="009E7D03">
        <w:rPr>
          <w:rFonts w:eastAsia="Arial"/>
        </w:rPr>
        <w:tab/>
      </w:r>
      <w:r>
        <w:rPr>
          <w:rFonts w:eastAsia="Arial"/>
        </w:rPr>
        <w:t>(08) 8924 7</w:t>
      </w:r>
      <w:r w:rsidR="00205BB7">
        <w:rPr>
          <w:rFonts w:eastAsia="Arial"/>
        </w:rPr>
        <w:t>840</w:t>
      </w:r>
    </w:p>
    <w:p w14:paraId="55A84FAD" w14:textId="53B8F0F7" w:rsidR="0024495B" w:rsidRPr="00010C02" w:rsidRDefault="0024495B" w:rsidP="000B3584">
      <w:pPr>
        <w:spacing w:after="0"/>
        <w:ind w:left="357"/>
        <w:jc w:val="both"/>
        <w:rPr>
          <w:rFonts w:eastAsia="Arial"/>
        </w:rPr>
      </w:pPr>
      <w:r w:rsidRPr="00010C02">
        <w:rPr>
          <w:rFonts w:eastAsia="Arial"/>
        </w:rPr>
        <w:t xml:space="preserve">Email: </w:t>
      </w:r>
      <w:r w:rsidR="009E7D03">
        <w:rPr>
          <w:rFonts w:eastAsia="Arial"/>
        </w:rPr>
        <w:tab/>
      </w:r>
      <w:hyperlink r:id="rId23" w:history="1">
        <w:r w:rsidRPr="00010C02">
          <w:rPr>
            <w:rStyle w:val="Hyperlink"/>
            <w:rFonts w:eastAsia="Arial"/>
          </w:rPr>
          <w:t>cpv.compliance@nt.gov.au</w:t>
        </w:r>
      </w:hyperlink>
      <w:r w:rsidRPr="00010C02">
        <w:rPr>
          <w:rFonts w:eastAsia="Arial"/>
        </w:rPr>
        <w:t xml:space="preserve"> </w:t>
      </w:r>
    </w:p>
    <w:p w14:paraId="35058CF2" w14:textId="77777777" w:rsidR="0024495B" w:rsidRDefault="0024495B" w:rsidP="000B3584">
      <w:pPr>
        <w:pStyle w:val="Heading1"/>
        <w:keepNext/>
        <w:keepLines/>
        <w:numPr>
          <w:ilvl w:val="0"/>
          <w:numId w:val="18"/>
        </w:numPr>
        <w:jc w:val="both"/>
      </w:pPr>
      <w:bookmarkStart w:id="52" w:name="_Toc13733155"/>
      <w:bookmarkStart w:id="53" w:name="_Toc153437976"/>
      <w:r>
        <w:t>Licences becoming available between ballot dates</w:t>
      </w:r>
      <w:bookmarkEnd w:id="52"/>
      <w:bookmarkEnd w:id="53"/>
    </w:p>
    <w:p w14:paraId="34C33AF3" w14:textId="1FDB5175" w:rsidR="00E62049" w:rsidRDefault="00E62049" w:rsidP="000B3584">
      <w:pPr>
        <w:spacing w:after="0"/>
        <w:jc w:val="both"/>
        <w:rPr>
          <w:rFonts w:eastAsia="Arial"/>
        </w:rPr>
      </w:pPr>
      <w:r>
        <w:rPr>
          <w:rFonts w:eastAsia="Arial"/>
        </w:rPr>
        <w:t xml:space="preserve">Should any of the licences issued under the </w:t>
      </w:r>
      <w:r w:rsidR="00793B2A">
        <w:rPr>
          <w:rFonts w:eastAsia="Arial"/>
        </w:rPr>
        <w:t>2023</w:t>
      </w:r>
      <w:r w:rsidR="002C5F0C" w:rsidRPr="00E62049">
        <w:rPr>
          <w:rFonts w:eastAsia="Arial"/>
        </w:rPr>
        <w:t xml:space="preserve"> Alice Springs and Darwin Taxi </w:t>
      </w:r>
      <w:r w:rsidR="00AA757A" w:rsidRPr="00E62049">
        <w:rPr>
          <w:rFonts w:eastAsia="Arial"/>
        </w:rPr>
        <w:t xml:space="preserve">Licence </w:t>
      </w:r>
      <w:r w:rsidR="002C5F0C" w:rsidRPr="00E62049">
        <w:rPr>
          <w:rFonts w:eastAsia="Arial"/>
        </w:rPr>
        <w:t>Ballot</w:t>
      </w:r>
      <w:r w:rsidR="00AA757A" w:rsidRPr="00E62049">
        <w:rPr>
          <w:rFonts w:eastAsia="Arial"/>
        </w:rPr>
        <w:t>s</w:t>
      </w:r>
      <w:r w:rsidR="0024495B" w:rsidRPr="00E62049">
        <w:rPr>
          <w:rFonts w:eastAsia="Arial"/>
        </w:rPr>
        <w:t xml:space="preserve"> </w:t>
      </w:r>
      <w:r>
        <w:rPr>
          <w:rFonts w:eastAsia="Arial"/>
        </w:rPr>
        <w:t>be returned within six months of the ballot being drawn, the returned licence may be offered to the next eligible application drawn from the</w:t>
      </w:r>
      <w:r w:rsidR="003967A7">
        <w:rPr>
          <w:rFonts w:eastAsia="Arial"/>
        </w:rPr>
        <w:t xml:space="preserve"> same</w:t>
      </w:r>
      <w:r>
        <w:rPr>
          <w:rFonts w:eastAsia="Arial"/>
        </w:rPr>
        <w:t xml:space="preserve"> ballot</w:t>
      </w:r>
      <w:r w:rsidR="00205BB7">
        <w:rPr>
          <w:rFonts w:eastAsia="Arial"/>
        </w:rPr>
        <w:t xml:space="preserve"> draw</w:t>
      </w:r>
      <w:r>
        <w:rPr>
          <w:rFonts w:eastAsia="Arial"/>
        </w:rPr>
        <w:t>.</w:t>
      </w:r>
    </w:p>
    <w:p w14:paraId="3B7BBAA6" w14:textId="0BD71E80" w:rsidR="00E62049" w:rsidRPr="00E62049" w:rsidRDefault="00E62049" w:rsidP="000B3584">
      <w:pPr>
        <w:spacing w:after="0"/>
        <w:jc w:val="both"/>
        <w:rPr>
          <w:rFonts w:eastAsia="Arial"/>
        </w:rPr>
      </w:pPr>
    </w:p>
    <w:p w14:paraId="4E334587" w14:textId="4DDA7556" w:rsidR="0024495B" w:rsidRPr="00E62049" w:rsidRDefault="00291100" w:rsidP="000B3584">
      <w:pPr>
        <w:spacing w:after="0"/>
        <w:jc w:val="both"/>
        <w:rPr>
          <w:rFonts w:eastAsia="Arial"/>
        </w:rPr>
      </w:pPr>
      <w:r w:rsidRPr="00E62049">
        <w:rPr>
          <w:rFonts w:eastAsia="Arial"/>
        </w:rPr>
        <w:t>Licences returned after the six-month period will be placed in a pool of licences to be offered in future taxi licence ballots, should there still be a need to conduct a taxi ballot</w:t>
      </w:r>
      <w:r w:rsidR="00AA757A" w:rsidRPr="00E62049">
        <w:rPr>
          <w:rFonts w:eastAsia="Arial"/>
        </w:rPr>
        <w:t>.</w:t>
      </w:r>
    </w:p>
    <w:sectPr w:rsidR="0024495B" w:rsidRPr="00E62049" w:rsidSect="00246680">
      <w:headerReference w:type="default" r:id="rId24"/>
      <w:headerReference w:type="first" r:id="rId25"/>
      <w:pgSz w:w="11906" w:h="16838" w:code="9"/>
      <w:pgMar w:top="1134" w:right="1134" w:bottom="1134"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6500" w14:textId="77777777" w:rsidR="005D4F09" w:rsidRDefault="005D4F09">
      <w:r>
        <w:separator/>
      </w:r>
    </w:p>
  </w:endnote>
  <w:endnote w:type="continuationSeparator" w:id="0">
    <w:p w14:paraId="29BFA1C8" w14:textId="77777777" w:rsidR="005D4F09" w:rsidRDefault="005D4F09">
      <w:r>
        <w:continuationSeparator/>
      </w:r>
    </w:p>
  </w:endnote>
  <w:endnote w:type="continuationNotice" w:id="1">
    <w:p w14:paraId="354F0B42" w14:textId="77777777" w:rsidR="005D4F09" w:rsidRDefault="005D4F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50366938" w14:textId="4EB5E134" w:rsidR="0064076E" w:rsidRDefault="0064076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8CE7" w14:textId="77777777" w:rsidR="0064076E" w:rsidRPr="00F538BD" w:rsidRDefault="0064076E" w:rsidP="004E7885">
    <w:pPr>
      <w:spacing w:after="0"/>
      <w:jc w:val="right"/>
      <w:rPr>
        <w:sz w:val="6"/>
        <w:szCs w:val="6"/>
      </w:rPr>
    </w:pPr>
    <w:r w:rsidRPr="001852AF">
      <w:rPr>
        <w:noProof/>
        <w:lang w:eastAsia="en-AU"/>
      </w:rPr>
      <w:drawing>
        <wp:inline distT="0" distB="0" distL="0" distR="0" wp14:anchorId="5D4BC010" wp14:editId="3E141D8C">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3388" w14:textId="77777777" w:rsidR="0064076E" w:rsidRDefault="0064076E" w:rsidP="000B7898">
    <w:pPr>
      <w:pBdr>
        <w:top w:val="single" w:sz="4" w:space="1" w:color="auto"/>
      </w:pBdr>
      <w:spacing w:after="0"/>
      <w:rPr>
        <w:rStyle w:val="PageNumber"/>
      </w:rPr>
    </w:pPr>
  </w:p>
  <w:p w14:paraId="72A468A2" w14:textId="294E3926" w:rsidR="0064076E" w:rsidRDefault="0064076E" w:rsidP="000B7898">
    <w:pPr>
      <w:pBdr>
        <w:top w:val="single" w:sz="4" w:space="1" w:color="auto"/>
      </w:pBdr>
      <w:spacing w:after="0"/>
      <w:rPr>
        <w:rStyle w:val="PageNumber"/>
        <w:b/>
      </w:rPr>
    </w:pPr>
    <w:r>
      <w:rPr>
        <w:rStyle w:val="PageNumber"/>
      </w:rPr>
      <w:t xml:space="preserve">Department of </w:t>
    </w:r>
    <w:r>
      <w:rPr>
        <w:rStyle w:val="PageNumber"/>
        <w:b/>
      </w:rPr>
      <w:t>INFRASTRUCTURE, PLANNING AND LOGISTICS</w:t>
    </w:r>
  </w:p>
  <w:p w14:paraId="284F0D7B" w14:textId="194F100A" w:rsidR="0064076E" w:rsidRPr="00CE6614" w:rsidRDefault="00000000" w:rsidP="00830A0E">
    <w:pPr>
      <w:spacing w:after="0"/>
      <w:rPr>
        <w:rStyle w:val="PageNumber"/>
      </w:rPr>
    </w:pPr>
    <w:sdt>
      <w:sdtPr>
        <w:rPr>
          <w:rStyle w:val="PageNumber"/>
        </w:rPr>
        <w:alias w:val="Date"/>
        <w:tag w:val=""/>
        <w:id w:val="1578473972"/>
        <w:placeholder>
          <w:docPart w:val="126A7DA33888451AA94F1EFA6E1BCC80"/>
        </w:placeholder>
        <w:dataBinding w:prefixMappings="xmlns:ns0='http://schemas.microsoft.com/office/2006/coverPageProps' " w:xpath="/ns0:CoverPageProperties[1]/ns0:PublishDate[1]" w:storeItemID="{55AF091B-3C7A-41E3-B477-F2FDAA23CFDA}"/>
        <w15:color w:val="000000"/>
        <w:date w:fullDate="2023-12-14T00:00:00Z">
          <w:dateFormat w:val="d MMMM yyyy"/>
          <w:lid w:val="en-AU"/>
          <w:storeMappedDataAs w:val="dateTime"/>
          <w:calendar w:val="gregorian"/>
        </w:date>
      </w:sdtPr>
      <w:sdtContent>
        <w:r w:rsidR="00E343D0">
          <w:rPr>
            <w:rStyle w:val="PageNumber"/>
          </w:rPr>
          <w:t>14 December 2023</w:t>
        </w:r>
      </w:sdtContent>
    </w:sdt>
    <w:r w:rsidR="0064076E" w:rsidRPr="00CE6614">
      <w:rPr>
        <w:rStyle w:val="PageNumber"/>
      </w:rPr>
      <w:t xml:space="preserve"> | Version </w:t>
    </w:r>
    <w:r w:rsidR="00E343D0">
      <w:rPr>
        <w:rStyle w:val="PageNumber"/>
      </w:rPr>
      <w:t>3</w:t>
    </w:r>
  </w:p>
  <w:p w14:paraId="4B9E34F7" w14:textId="6E81C3CD" w:rsidR="0064076E" w:rsidRDefault="0064076E">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74500">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74500">
      <w:rPr>
        <w:rStyle w:val="PageNumber"/>
        <w:noProof/>
      </w:rPr>
      <w:t>12</w:t>
    </w:r>
    <w:r w:rsidRPr="00AC448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DD6" w14:textId="77777777" w:rsidR="0064076E" w:rsidRPr="00F538BD" w:rsidRDefault="0064076E" w:rsidP="004E7885">
    <w:pPr>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2987" w14:textId="77777777" w:rsidR="005D4F09" w:rsidRDefault="005D4F09">
      <w:r>
        <w:separator/>
      </w:r>
    </w:p>
  </w:footnote>
  <w:footnote w:type="continuationSeparator" w:id="0">
    <w:p w14:paraId="6B7361FB" w14:textId="77777777" w:rsidR="005D4F09" w:rsidRDefault="005D4F09">
      <w:r>
        <w:continuationSeparator/>
      </w:r>
    </w:p>
  </w:footnote>
  <w:footnote w:type="continuationNotice" w:id="1">
    <w:p w14:paraId="6B87F3B5" w14:textId="77777777" w:rsidR="005D4F09" w:rsidRDefault="005D4F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F4DD" w14:textId="1CC28EA1" w:rsidR="0064076E" w:rsidRPr="008E0345" w:rsidRDefault="00000000" w:rsidP="005A5A44">
    <w:pPr>
      <w:pStyle w:val="Header"/>
    </w:pPr>
    <w:sdt>
      <w:sdtPr>
        <w:alias w:val="Title"/>
        <w:tag w:val=""/>
        <w:id w:val="-477918894"/>
        <w:placeholder>
          <w:docPart w:val="435E0A5CA97E4E11A5CC9C866D153600"/>
        </w:placeholder>
        <w:dataBinding w:prefixMappings="xmlns:ns0='http://purl.org/dc/elements/1.1/' xmlns:ns1='http://schemas.openxmlformats.org/package/2006/metadata/core-properties' " w:xpath="/ns1:coreProperties[1]/ns0:title[1]" w:storeItemID="{6C3C8BC8-F283-45AE-878A-BAB7291924A1}"/>
        <w:text/>
      </w:sdtPr>
      <w:sdtContent>
        <w:r w:rsidR="0064076E">
          <w:t>2023 Alice Springs and Darwin Taxi Licence Ballots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4F26" w14:textId="77777777" w:rsidR="0064076E" w:rsidRPr="00BD0F38" w:rsidRDefault="0064076E" w:rsidP="00A32EFF">
    <w:pPr>
      <w:tabs>
        <w:tab w:val="right" w:pos="10318"/>
      </w:tabs>
    </w:pPr>
    <w:r w:rsidRPr="00BD0F38">
      <w:rPr>
        <w:noProof/>
        <w:lang w:eastAsia="en-AU"/>
      </w:rPr>
      <w:drawing>
        <wp:anchor distT="0" distB="0" distL="0" distR="0" simplePos="0" relativeHeight="251659264" behindDoc="0" locked="0" layoutInCell="1" allowOverlap="1" wp14:anchorId="34D7938F" wp14:editId="4D44A3C6">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420A" w14:textId="1A92A25A" w:rsidR="0064076E" w:rsidRPr="004E7885" w:rsidRDefault="00000000" w:rsidP="004E7885">
    <w:pPr>
      <w:pStyle w:val="Header"/>
    </w:pPr>
    <w:sdt>
      <w:sdtPr>
        <w:alias w:val="Title"/>
        <w:tag w:val="Title"/>
        <w:id w:val="94911156"/>
        <w:lock w:val="sdtLocked"/>
        <w:placeholder>
          <w:docPart w:val="435E0A5CA97E4E11A5CC9C866D153600"/>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64076E">
          <w:t>2023 Alice Springs and Darwin Taxi Licence Ballots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8DD7" w14:textId="77777777" w:rsidR="0064076E" w:rsidRDefault="0064076E">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Content>
      <w:p w14:paraId="33E1B72E" w14:textId="537D8B23" w:rsidR="0064076E" w:rsidRDefault="0064076E" w:rsidP="002926BC">
        <w:pPr>
          <w:pStyle w:val="Header"/>
          <w:ind w:right="-568"/>
        </w:pPr>
        <w:r>
          <w:t>2023 Alice Springs and Darwin Taxi Licence Ballots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Content>
      <w:p w14:paraId="46184773" w14:textId="15AC0F46" w:rsidR="0064076E" w:rsidRPr="00964B22" w:rsidRDefault="0064076E" w:rsidP="00964B22">
        <w:pPr>
          <w:pStyle w:val="Header"/>
          <w:tabs>
            <w:tab w:val="right" w:pos="10206"/>
          </w:tabs>
          <w:ind w:right="-568"/>
          <w:rPr>
            <w:b/>
          </w:rPr>
        </w:pPr>
        <w:r>
          <w:t>2023 Alice Springs and Darwin Taxi Licence Ballots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F75"/>
    <w:multiLevelType w:val="hybridMultilevel"/>
    <w:tmpl w:val="F10C179A"/>
    <w:lvl w:ilvl="0" w:tplc="0C09000F">
      <w:start w:val="1"/>
      <w:numFmt w:val="decimal"/>
      <w:lvlText w:val="%1."/>
      <w:lvlJc w:val="left"/>
      <w:pPr>
        <w:ind w:left="426" w:hanging="360"/>
      </w:p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6920F0"/>
    <w:multiLevelType w:val="multilevel"/>
    <w:tmpl w:val="79DEBF36"/>
    <w:lvl w:ilvl="0">
      <w:start w:val="3"/>
      <w:numFmt w:val="decimal"/>
      <w:lvlText w:val="%1"/>
      <w:lvlJc w:val="left"/>
      <w:pPr>
        <w:ind w:left="460" w:hanging="4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69760D"/>
    <w:multiLevelType w:val="hybridMultilevel"/>
    <w:tmpl w:val="892AB24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04779E"/>
    <w:multiLevelType w:val="hybridMultilevel"/>
    <w:tmpl w:val="3CAC0538"/>
    <w:lvl w:ilvl="0" w:tplc="B3E6FC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50474D"/>
    <w:multiLevelType w:val="hybridMultilevel"/>
    <w:tmpl w:val="E4DEC8F6"/>
    <w:lvl w:ilvl="0" w:tplc="FD5C361E">
      <w:start w:val="1"/>
      <w:numFmt w:val="bullet"/>
      <w:lvlText w:val=""/>
      <w:lvlJc w:val="left"/>
      <w:pPr>
        <w:ind w:left="720" w:hanging="360"/>
      </w:pPr>
      <w:rPr>
        <w:rFonts w:ascii="Symbol" w:hAnsi="Symbol" w:hint="default"/>
        <w:color w:val="1F1F5F"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906676"/>
    <w:multiLevelType w:val="hybridMultilevel"/>
    <w:tmpl w:val="DFE84542"/>
    <w:lvl w:ilvl="0" w:tplc="7BE8DA52">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3EB7496"/>
    <w:multiLevelType w:val="hybridMultilevel"/>
    <w:tmpl w:val="CD9216D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3445F2"/>
    <w:multiLevelType w:val="hybridMultilevel"/>
    <w:tmpl w:val="534A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FB96E43"/>
    <w:multiLevelType w:val="hybridMultilevel"/>
    <w:tmpl w:val="7F2C1C98"/>
    <w:lvl w:ilvl="0" w:tplc="54547CEA">
      <w:start w:val="1"/>
      <w:numFmt w:val="decimal"/>
      <w:lvlText w:val="%1)"/>
      <w:lvlJc w:val="left"/>
      <w:pPr>
        <w:ind w:left="720" w:hanging="360"/>
      </w:pPr>
      <w:rPr>
        <w:rFont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2E5FFE"/>
    <w:multiLevelType w:val="hybridMultilevel"/>
    <w:tmpl w:val="4156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D876B83"/>
    <w:multiLevelType w:val="hybridMultilevel"/>
    <w:tmpl w:val="BEF0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6B4406"/>
    <w:multiLevelType w:val="multilevel"/>
    <w:tmpl w:val="43600C06"/>
    <w:lvl w:ilvl="0">
      <w:start w:val="7"/>
      <w:numFmt w:val="decimal"/>
      <w:lvlText w:val="%1."/>
      <w:lvlJc w:val="left"/>
      <w:pPr>
        <w:ind w:left="460" w:hanging="4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37" w15:restartNumberingAfterBreak="0">
    <w:nsid w:val="53802CE4"/>
    <w:multiLevelType w:val="hybridMultilevel"/>
    <w:tmpl w:val="1BBA36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5D877A6"/>
    <w:multiLevelType w:val="multilevel"/>
    <w:tmpl w:val="DADA6104"/>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74950AF"/>
    <w:multiLevelType w:val="hybridMultilevel"/>
    <w:tmpl w:val="FE8E59E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F072C5F"/>
    <w:multiLevelType w:val="hybridMultilevel"/>
    <w:tmpl w:val="F7BE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6F70A5C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DCC520D"/>
    <w:multiLevelType w:val="hybridMultilevel"/>
    <w:tmpl w:val="01C8C95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53077125">
    <w:abstractNumId w:val="26"/>
  </w:num>
  <w:num w:numId="2" w16cid:durableId="717169933">
    <w:abstractNumId w:val="16"/>
  </w:num>
  <w:num w:numId="3" w16cid:durableId="690842034">
    <w:abstractNumId w:val="50"/>
  </w:num>
  <w:num w:numId="4" w16cid:durableId="1300381305">
    <w:abstractNumId w:val="33"/>
  </w:num>
  <w:num w:numId="5" w16cid:durableId="1961647364">
    <w:abstractNumId w:val="21"/>
  </w:num>
  <w:num w:numId="6" w16cid:durableId="1460218880">
    <w:abstractNumId w:val="10"/>
  </w:num>
  <w:num w:numId="7" w16cid:durableId="1586526471">
    <w:abstractNumId w:val="38"/>
  </w:num>
  <w:num w:numId="8" w16cid:durableId="1584996890">
    <w:abstractNumId w:val="20"/>
  </w:num>
  <w:num w:numId="9" w16cid:durableId="1290672467">
    <w:abstractNumId w:val="27"/>
  </w:num>
  <w:num w:numId="10" w16cid:durableId="1237284089">
    <w:abstractNumId w:val="25"/>
  </w:num>
  <w:num w:numId="11" w16cid:durableId="722824675">
    <w:abstractNumId w:val="15"/>
  </w:num>
  <w:num w:numId="12" w16cid:durableId="1529104585">
    <w:abstractNumId w:val="30"/>
  </w:num>
  <w:num w:numId="13" w16cid:durableId="1583488023">
    <w:abstractNumId w:val="13"/>
  </w:num>
  <w:num w:numId="14" w16cid:durableId="1379160227">
    <w:abstractNumId w:val="35"/>
  </w:num>
  <w:num w:numId="15" w16cid:durableId="1969702165">
    <w:abstractNumId w:val="37"/>
  </w:num>
  <w:num w:numId="16" w16cid:durableId="922223837">
    <w:abstractNumId w:val="0"/>
  </w:num>
  <w:num w:numId="17" w16cid:durableId="457257215">
    <w:abstractNumId w:val="6"/>
  </w:num>
  <w:num w:numId="18" w16cid:durableId="1502549828">
    <w:abstractNumId w:val="36"/>
  </w:num>
  <w:num w:numId="19" w16cid:durableId="1155293897">
    <w:abstractNumId w:val="40"/>
  </w:num>
  <w:num w:numId="20" w16cid:durableId="845359765">
    <w:abstractNumId w:val="9"/>
  </w:num>
  <w:num w:numId="21" w16cid:durableId="1585652892">
    <w:abstractNumId w:val="28"/>
  </w:num>
  <w:num w:numId="22" w16cid:durableId="1158498032">
    <w:abstractNumId w:val="18"/>
  </w:num>
  <w:num w:numId="23" w16cid:durableId="1885939949">
    <w:abstractNumId w:val="47"/>
  </w:num>
  <w:num w:numId="24" w16cid:durableId="1782452357">
    <w:abstractNumId w:val="31"/>
  </w:num>
  <w:num w:numId="25" w16cid:durableId="1673684217">
    <w:abstractNumId w:val="51"/>
  </w:num>
  <w:num w:numId="26" w16cid:durableId="9208902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68"/>
    <w:rsid w:val="00001DDF"/>
    <w:rsid w:val="0000322D"/>
    <w:rsid w:val="00003C9D"/>
    <w:rsid w:val="00007670"/>
    <w:rsid w:val="00010665"/>
    <w:rsid w:val="00014E3B"/>
    <w:rsid w:val="00020CA3"/>
    <w:rsid w:val="000238B4"/>
    <w:rsid w:val="0002393A"/>
    <w:rsid w:val="000241DA"/>
    <w:rsid w:val="00027DB8"/>
    <w:rsid w:val="000307A7"/>
    <w:rsid w:val="00030FE9"/>
    <w:rsid w:val="0003154F"/>
    <w:rsid w:val="00031A96"/>
    <w:rsid w:val="00035E0A"/>
    <w:rsid w:val="000368B6"/>
    <w:rsid w:val="00040BF3"/>
    <w:rsid w:val="00042EC8"/>
    <w:rsid w:val="000432F8"/>
    <w:rsid w:val="0004562E"/>
    <w:rsid w:val="00046AC4"/>
    <w:rsid w:val="00046C59"/>
    <w:rsid w:val="00050358"/>
    <w:rsid w:val="00051362"/>
    <w:rsid w:val="00051F45"/>
    <w:rsid w:val="00052953"/>
    <w:rsid w:val="0005341A"/>
    <w:rsid w:val="00054D00"/>
    <w:rsid w:val="00055CE2"/>
    <w:rsid w:val="00056DEF"/>
    <w:rsid w:val="00063C2A"/>
    <w:rsid w:val="000720BE"/>
    <w:rsid w:val="0007259C"/>
    <w:rsid w:val="00080021"/>
    <w:rsid w:val="00080202"/>
    <w:rsid w:val="00080DCD"/>
    <w:rsid w:val="00080E22"/>
    <w:rsid w:val="00082573"/>
    <w:rsid w:val="000840A3"/>
    <w:rsid w:val="00085062"/>
    <w:rsid w:val="00086A5F"/>
    <w:rsid w:val="000911EF"/>
    <w:rsid w:val="0009294A"/>
    <w:rsid w:val="000962C5"/>
    <w:rsid w:val="000A4317"/>
    <w:rsid w:val="000A559C"/>
    <w:rsid w:val="000B280D"/>
    <w:rsid w:val="000B2CA1"/>
    <w:rsid w:val="000B3584"/>
    <w:rsid w:val="000B6E48"/>
    <w:rsid w:val="000B70AF"/>
    <w:rsid w:val="000B7898"/>
    <w:rsid w:val="000C2545"/>
    <w:rsid w:val="000D1F29"/>
    <w:rsid w:val="000D4D00"/>
    <w:rsid w:val="000D633D"/>
    <w:rsid w:val="000D798F"/>
    <w:rsid w:val="000E0962"/>
    <w:rsid w:val="000E1B91"/>
    <w:rsid w:val="000E28E9"/>
    <w:rsid w:val="000E342B"/>
    <w:rsid w:val="000E38FB"/>
    <w:rsid w:val="000E5DD2"/>
    <w:rsid w:val="000F2958"/>
    <w:rsid w:val="000F4805"/>
    <w:rsid w:val="00104E7F"/>
    <w:rsid w:val="001120E9"/>
    <w:rsid w:val="001137EC"/>
    <w:rsid w:val="001152F5"/>
    <w:rsid w:val="00117743"/>
    <w:rsid w:val="00117F5B"/>
    <w:rsid w:val="00132658"/>
    <w:rsid w:val="00136C5B"/>
    <w:rsid w:val="00137819"/>
    <w:rsid w:val="00143593"/>
    <w:rsid w:val="00147DED"/>
    <w:rsid w:val="001502FB"/>
    <w:rsid w:val="00150DC0"/>
    <w:rsid w:val="00156CD4"/>
    <w:rsid w:val="00161CC6"/>
    <w:rsid w:val="00164A3E"/>
    <w:rsid w:val="00166638"/>
    <w:rsid w:val="00166FF6"/>
    <w:rsid w:val="001707F9"/>
    <w:rsid w:val="00172C77"/>
    <w:rsid w:val="00176123"/>
    <w:rsid w:val="00180AF0"/>
    <w:rsid w:val="00181123"/>
    <w:rsid w:val="00181620"/>
    <w:rsid w:val="00182845"/>
    <w:rsid w:val="001848FD"/>
    <w:rsid w:val="001957AD"/>
    <w:rsid w:val="001968C2"/>
    <w:rsid w:val="001976AD"/>
    <w:rsid w:val="001A2B7F"/>
    <w:rsid w:val="001A3AFD"/>
    <w:rsid w:val="001A444E"/>
    <w:rsid w:val="001A496C"/>
    <w:rsid w:val="001A6304"/>
    <w:rsid w:val="001B2B6C"/>
    <w:rsid w:val="001B2FB8"/>
    <w:rsid w:val="001C0FDC"/>
    <w:rsid w:val="001C27F5"/>
    <w:rsid w:val="001D01C4"/>
    <w:rsid w:val="001D52B0"/>
    <w:rsid w:val="001D5A18"/>
    <w:rsid w:val="001D69F3"/>
    <w:rsid w:val="001D7CA4"/>
    <w:rsid w:val="001E057F"/>
    <w:rsid w:val="001E14EB"/>
    <w:rsid w:val="001E1D4D"/>
    <w:rsid w:val="001F59E6"/>
    <w:rsid w:val="00202014"/>
    <w:rsid w:val="00205BB7"/>
    <w:rsid w:val="00206936"/>
    <w:rsid w:val="00206C6F"/>
    <w:rsid w:val="00206FBD"/>
    <w:rsid w:val="00207746"/>
    <w:rsid w:val="00217E9B"/>
    <w:rsid w:val="00221220"/>
    <w:rsid w:val="00225AEF"/>
    <w:rsid w:val="002261B0"/>
    <w:rsid w:val="00230031"/>
    <w:rsid w:val="00235C01"/>
    <w:rsid w:val="00235EA1"/>
    <w:rsid w:val="00236878"/>
    <w:rsid w:val="00237641"/>
    <w:rsid w:val="002418F6"/>
    <w:rsid w:val="00243CDD"/>
    <w:rsid w:val="0024495B"/>
    <w:rsid w:val="00246680"/>
    <w:rsid w:val="00247343"/>
    <w:rsid w:val="00247538"/>
    <w:rsid w:val="0025154D"/>
    <w:rsid w:val="00251DAA"/>
    <w:rsid w:val="00264153"/>
    <w:rsid w:val="00264C90"/>
    <w:rsid w:val="00265C56"/>
    <w:rsid w:val="002716CD"/>
    <w:rsid w:val="00272232"/>
    <w:rsid w:val="00274D4B"/>
    <w:rsid w:val="002806F5"/>
    <w:rsid w:val="00281577"/>
    <w:rsid w:val="00291100"/>
    <w:rsid w:val="002926BC"/>
    <w:rsid w:val="00293A72"/>
    <w:rsid w:val="00296562"/>
    <w:rsid w:val="002A0160"/>
    <w:rsid w:val="002A30C3"/>
    <w:rsid w:val="002A6034"/>
    <w:rsid w:val="002A6913"/>
    <w:rsid w:val="002A6F6A"/>
    <w:rsid w:val="002A7712"/>
    <w:rsid w:val="002B38F7"/>
    <w:rsid w:val="002B4C0D"/>
    <w:rsid w:val="002B5591"/>
    <w:rsid w:val="002B6AA4"/>
    <w:rsid w:val="002B6EE9"/>
    <w:rsid w:val="002C1FE9"/>
    <w:rsid w:val="002C5F0C"/>
    <w:rsid w:val="002C6088"/>
    <w:rsid w:val="002D3A57"/>
    <w:rsid w:val="002D5AC8"/>
    <w:rsid w:val="002D5EDB"/>
    <w:rsid w:val="002D65F9"/>
    <w:rsid w:val="002D7D05"/>
    <w:rsid w:val="002E20C8"/>
    <w:rsid w:val="002E4290"/>
    <w:rsid w:val="002E5B94"/>
    <w:rsid w:val="002E66A6"/>
    <w:rsid w:val="002F090D"/>
    <w:rsid w:val="002F0C5A"/>
    <w:rsid w:val="002F0DB1"/>
    <w:rsid w:val="002F2885"/>
    <w:rsid w:val="002F345A"/>
    <w:rsid w:val="002F3CF1"/>
    <w:rsid w:val="002F45A1"/>
    <w:rsid w:val="002F5C93"/>
    <w:rsid w:val="002F65D6"/>
    <w:rsid w:val="0030319F"/>
    <w:rsid w:val="003037F9"/>
    <w:rsid w:val="0030583E"/>
    <w:rsid w:val="00307FE1"/>
    <w:rsid w:val="00313C85"/>
    <w:rsid w:val="003164BA"/>
    <w:rsid w:val="003216EA"/>
    <w:rsid w:val="003223FE"/>
    <w:rsid w:val="003258E6"/>
    <w:rsid w:val="00330792"/>
    <w:rsid w:val="00341E3C"/>
    <w:rsid w:val="00342283"/>
    <w:rsid w:val="003437A9"/>
    <w:rsid w:val="00343A87"/>
    <w:rsid w:val="00344A36"/>
    <w:rsid w:val="003456F4"/>
    <w:rsid w:val="00347FB6"/>
    <w:rsid w:val="003504FD"/>
    <w:rsid w:val="00350881"/>
    <w:rsid w:val="0035230D"/>
    <w:rsid w:val="0035727E"/>
    <w:rsid w:val="00357D55"/>
    <w:rsid w:val="003605D7"/>
    <w:rsid w:val="00363513"/>
    <w:rsid w:val="003657E5"/>
    <w:rsid w:val="0036589C"/>
    <w:rsid w:val="00371312"/>
    <w:rsid w:val="00371DC7"/>
    <w:rsid w:val="0037414E"/>
    <w:rsid w:val="003765C6"/>
    <w:rsid w:val="00376BF0"/>
    <w:rsid w:val="00377B21"/>
    <w:rsid w:val="00383A94"/>
    <w:rsid w:val="00390CE3"/>
    <w:rsid w:val="00394876"/>
    <w:rsid w:val="00394AAF"/>
    <w:rsid w:val="00394CE5"/>
    <w:rsid w:val="003967A7"/>
    <w:rsid w:val="003A2B5C"/>
    <w:rsid w:val="003A6341"/>
    <w:rsid w:val="003B173F"/>
    <w:rsid w:val="003B67FD"/>
    <w:rsid w:val="003B6A61"/>
    <w:rsid w:val="003C4252"/>
    <w:rsid w:val="003D175F"/>
    <w:rsid w:val="003D3850"/>
    <w:rsid w:val="003D42C0"/>
    <w:rsid w:val="003D5B29"/>
    <w:rsid w:val="003D6ECB"/>
    <w:rsid w:val="003D7818"/>
    <w:rsid w:val="003E2445"/>
    <w:rsid w:val="003E3BB2"/>
    <w:rsid w:val="003F2B38"/>
    <w:rsid w:val="003F3CA1"/>
    <w:rsid w:val="003F5B58"/>
    <w:rsid w:val="0040222A"/>
    <w:rsid w:val="004047BC"/>
    <w:rsid w:val="00406497"/>
    <w:rsid w:val="004100F7"/>
    <w:rsid w:val="0041220C"/>
    <w:rsid w:val="00414CB3"/>
    <w:rsid w:val="0041563D"/>
    <w:rsid w:val="00417E19"/>
    <w:rsid w:val="00417FB3"/>
    <w:rsid w:val="00420CF5"/>
    <w:rsid w:val="00421165"/>
    <w:rsid w:val="00422874"/>
    <w:rsid w:val="00426E25"/>
    <w:rsid w:val="00427D9C"/>
    <w:rsid w:val="00427E7E"/>
    <w:rsid w:val="00431DBD"/>
    <w:rsid w:val="0043220C"/>
    <w:rsid w:val="004408D9"/>
    <w:rsid w:val="004433AE"/>
    <w:rsid w:val="00443B6E"/>
    <w:rsid w:val="004521CB"/>
    <w:rsid w:val="00453016"/>
    <w:rsid w:val="0045420A"/>
    <w:rsid w:val="00455068"/>
    <w:rsid w:val="004554D4"/>
    <w:rsid w:val="00457306"/>
    <w:rsid w:val="00461744"/>
    <w:rsid w:val="00464B55"/>
    <w:rsid w:val="00465781"/>
    <w:rsid w:val="00466185"/>
    <w:rsid w:val="004668A7"/>
    <w:rsid w:val="00466D96"/>
    <w:rsid w:val="00467747"/>
    <w:rsid w:val="00473C98"/>
    <w:rsid w:val="00474965"/>
    <w:rsid w:val="00480DB2"/>
    <w:rsid w:val="00482DF8"/>
    <w:rsid w:val="004864DE"/>
    <w:rsid w:val="00494BE5"/>
    <w:rsid w:val="004A0EBA"/>
    <w:rsid w:val="004A2538"/>
    <w:rsid w:val="004A26CF"/>
    <w:rsid w:val="004B0C15"/>
    <w:rsid w:val="004B35EA"/>
    <w:rsid w:val="004B69E4"/>
    <w:rsid w:val="004B7373"/>
    <w:rsid w:val="004C2BF4"/>
    <w:rsid w:val="004C59AD"/>
    <w:rsid w:val="004C6C39"/>
    <w:rsid w:val="004D075F"/>
    <w:rsid w:val="004D0BC4"/>
    <w:rsid w:val="004D1B76"/>
    <w:rsid w:val="004D344E"/>
    <w:rsid w:val="004E019E"/>
    <w:rsid w:val="004E06EC"/>
    <w:rsid w:val="004E0FD7"/>
    <w:rsid w:val="004E2CB7"/>
    <w:rsid w:val="004E31D1"/>
    <w:rsid w:val="004E4A31"/>
    <w:rsid w:val="004E7885"/>
    <w:rsid w:val="004F016A"/>
    <w:rsid w:val="004F0B22"/>
    <w:rsid w:val="004F2206"/>
    <w:rsid w:val="004F3F7E"/>
    <w:rsid w:val="004F542A"/>
    <w:rsid w:val="004F60EA"/>
    <w:rsid w:val="004F6929"/>
    <w:rsid w:val="00500F94"/>
    <w:rsid w:val="00502123"/>
    <w:rsid w:val="00502AD2"/>
    <w:rsid w:val="00502FB3"/>
    <w:rsid w:val="00503DE9"/>
    <w:rsid w:val="0050530C"/>
    <w:rsid w:val="00505DEA"/>
    <w:rsid w:val="00506B17"/>
    <w:rsid w:val="00507782"/>
    <w:rsid w:val="00510DC6"/>
    <w:rsid w:val="00512A04"/>
    <w:rsid w:val="005158F3"/>
    <w:rsid w:val="00523023"/>
    <w:rsid w:val="005249F5"/>
    <w:rsid w:val="005260F7"/>
    <w:rsid w:val="005321AC"/>
    <w:rsid w:val="00543BD1"/>
    <w:rsid w:val="00546D7E"/>
    <w:rsid w:val="0055402A"/>
    <w:rsid w:val="00556113"/>
    <w:rsid w:val="00560821"/>
    <w:rsid w:val="00564C12"/>
    <w:rsid w:val="005654B8"/>
    <w:rsid w:val="0057377F"/>
    <w:rsid w:val="005762CC"/>
    <w:rsid w:val="00582D3D"/>
    <w:rsid w:val="00583889"/>
    <w:rsid w:val="0059343E"/>
    <w:rsid w:val="00595386"/>
    <w:rsid w:val="005953B0"/>
    <w:rsid w:val="005A014E"/>
    <w:rsid w:val="005A3621"/>
    <w:rsid w:val="005A4AC0"/>
    <w:rsid w:val="005A5A44"/>
    <w:rsid w:val="005A5FDF"/>
    <w:rsid w:val="005B05BF"/>
    <w:rsid w:val="005B0FB7"/>
    <w:rsid w:val="005B122A"/>
    <w:rsid w:val="005B2955"/>
    <w:rsid w:val="005B5AC2"/>
    <w:rsid w:val="005C2833"/>
    <w:rsid w:val="005D0EFB"/>
    <w:rsid w:val="005D4F09"/>
    <w:rsid w:val="005D517D"/>
    <w:rsid w:val="005D6B84"/>
    <w:rsid w:val="005E144D"/>
    <w:rsid w:val="005E1500"/>
    <w:rsid w:val="005E3A43"/>
    <w:rsid w:val="005E51A4"/>
    <w:rsid w:val="005E564F"/>
    <w:rsid w:val="005F77C7"/>
    <w:rsid w:val="00600251"/>
    <w:rsid w:val="0060642F"/>
    <w:rsid w:val="00620675"/>
    <w:rsid w:val="00622910"/>
    <w:rsid w:val="00622E24"/>
    <w:rsid w:val="006264D7"/>
    <w:rsid w:val="00632B7C"/>
    <w:rsid w:val="00634FC3"/>
    <w:rsid w:val="0064076E"/>
    <w:rsid w:val="006433C3"/>
    <w:rsid w:val="00647A30"/>
    <w:rsid w:val="00650F5B"/>
    <w:rsid w:val="00652DC0"/>
    <w:rsid w:val="00660584"/>
    <w:rsid w:val="006608B1"/>
    <w:rsid w:val="006660AB"/>
    <w:rsid w:val="006670D7"/>
    <w:rsid w:val="00667797"/>
    <w:rsid w:val="00670897"/>
    <w:rsid w:val="006719EA"/>
    <w:rsid w:val="00671F13"/>
    <w:rsid w:val="0067400A"/>
    <w:rsid w:val="006747E0"/>
    <w:rsid w:val="006847AD"/>
    <w:rsid w:val="0069114B"/>
    <w:rsid w:val="00697E4D"/>
    <w:rsid w:val="006A1E72"/>
    <w:rsid w:val="006A27A2"/>
    <w:rsid w:val="006A756A"/>
    <w:rsid w:val="006B0082"/>
    <w:rsid w:val="006C3850"/>
    <w:rsid w:val="006C396A"/>
    <w:rsid w:val="006D06F7"/>
    <w:rsid w:val="006D1ADA"/>
    <w:rsid w:val="006D66F7"/>
    <w:rsid w:val="006E3B5D"/>
    <w:rsid w:val="006E55E7"/>
    <w:rsid w:val="006F3CBA"/>
    <w:rsid w:val="006F4B12"/>
    <w:rsid w:val="007012D7"/>
    <w:rsid w:val="00701CFE"/>
    <w:rsid w:val="00702D61"/>
    <w:rsid w:val="00702DE8"/>
    <w:rsid w:val="00704AA7"/>
    <w:rsid w:val="00705C9D"/>
    <w:rsid w:val="00705F13"/>
    <w:rsid w:val="0071009B"/>
    <w:rsid w:val="00714F1D"/>
    <w:rsid w:val="00715225"/>
    <w:rsid w:val="00717C37"/>
    <w:rsid w:val="00720CC6"/>
    <w:rsid w:val="00721FC7"/>
    <w:rsid w:val="00722DDB"/>
    <w:rsid w:val="00724728"/>
    <w:rsid w:val="00724F98"/>
    <w:rsid w:val="007268B5"/>
    <w:rsid w:val="00730B9B"/>
    <w:rsid w:val="0073182E"/>
    <w:rsid w:val="007332FF"/>
    <w:rsid w:val="007408F5"/>
    <w:rsid w:val="00740B96"/>
    <w:rsid w:val="00741EAE"/>
    <w:rsid w:val="007537AD"/>
    <w:rsid w:val="007551E1"/>
    <w:rsid w:val="00755248"/>
    <w:rsid w:val="007557E0"/>
    <w:rsid w:val="00757306"/>
    <w:rsid w:val="0076190B"/>
    <w:rsid w:val="0076355D"/>
    <w:rsid w:val="00763A2D"/>
    <w:rsid w:val="00765A42"/>
    <w:rsid w:val="007761D8"/>
    <w:rsid w:val="00777795"/>
    <w:rsid w:val="00781501"/>
    <w:rsid w:val="00781A0B"/>
    <w:rsid w:val="00783A57"/>
    <w:rsid w:val="00784C92"/>
    <w:rsid w:val="007859CD"/>
    <w:rsid w:val="00786FA3"/>
    <w:rsid w:val="007907E4"/>
    <w:rsid w:val="00793B2A"/>
    <w:rsid w:val="00796461"/>
    <w:rsid w:val="00797696"/>
    <w:rsid w:val="007A6A4F"/>
    <w:rsid w:val="007B03F5"/>
    <w:rsid w:val="007B08E4"/>
    <w:rsid w:val="007B59D3"/>
    <w:rsid w:val="007B5C09"/>
    <w:rsid w:val="007B5DA2"/>
    <w:rsid w:val="007C0966"/>
    <w:rsid w:val="007C19E7"/>
    <w:rsid w:val="007C5CFD"/>
    <w:rsid w:val="007C6D9F"/>
    <w:rsid w:val="007D1601"/>
    <w:rsid w:val="007D4893"/>
    <w:rsid w:val="007D554C"/>
    <w:rsid w:val="007D7697"/>
    <w:rsid w:val="007E3BC2"/>
    <w:rsid w:val="007E70CF"/>
    <w:rsid w:val="007E74A4"/>
    <w:rsid w:val="007F263F"/>
    <w:rsid w:val="007F46EA"/>
    <w:rsid w:val="007F5579"/>
    <w:rsid w:val="007F77E6"/>
    <w:rsid w:val="008002E8"/>
    <w:rsid w:val="00800655"/>
    <w:rsid w:val="008075F9"/>
    <w:rsid w:val="0080766E"/>
    <w:rsid w:val="00810027"/>
    <w:rsid w:val="008105BE"/>
    <w:rsid w:val="00811169"/>
    <w:rsid w:val="0081199D"/>
    <w:rsid w:val="00815297"/>
    <w:rsid w:val="008163AE"/>
    <w:rsid w:val="00817BA1"/>
    <w:rsid w:val="00821041"/>
    <w:rsid w:val="00821D46"/>
    <w:rsid w:val="008226CE"/>
    <w:rsid w:val="00823022"/>
    <w:rsid w:val="0082634E"/>
    <w:rsid w:val="00830A0E"/>
    <w:rsid w:val="008313C4"/>
    <w:rsid w:val="00832B35"/>
    <w:rsid w:val="00835434"/>
    <w:rsid w:val="008358C0"/>
    <w:rsid w:val="00842006"/>
    <w:rsid w:val="00842838"/>
    <w:rsid w:val="00852724"/>
    <w:rsid w:val="00854BE6"/>
    <w:rsid w:val="00854EC1"/>
    <w:rsid w:val="0085797F"/>
    <w:rsid w:val="00861DC3"/>
    <w:rsid w:val="00862FF5"/>
    <w:rsid w:val="00864F28"/>
    <w:rsid w:val="00867019"/>
    <w:rsid w:val="008735A9"/>
    <w:rsid w:val="00877D20"/>
    <w:rsid w:val="00881C48"/>
    <w:rsid w:val="00885590"/>
    <w:rsid w:val="00885B80"/>
    <w:rsid w:val="00885C30"/>
    <w:rsid w:val="00885E9B"/>
    <w:rsid w:val="00886C9D"/>
    <w:rsid w:val="00893BE7"/>
    <w:rsid w:val="00893C96"/>
    <w:rsid w:val="00893D2B"/>
    <w:rsid w:val="00893E1A"/>
    <w:rsid w:val="0089500A"/>
    <w:rsid w:val="00897C94"/>
    <w:rsid w:val="008A51A3"/>
    <w:rsid w:val="008A7C12"/>
    <w:rsid w:val="008B03CE"/>
    <w:rsid w:val="008B529E"/>
    <w:rsid w:val="008B5D7C"/>
    <w:rsid w:val="008C17FB"/>
    <w:rsid w:val="008C646F"/>
    <w:rsid w:val="008D1B00"/>
    <w:rsid w:val="008D413C"/>
    <w:rsid w:val="008D57B8"/>
    <w:rsid w:val="008D70DA"/>
    <w:rsid w:val="008E0345"/>
    <w:rsid w:val="008E03FC"/>
    <w:rsid w:val="008E510B"/>
    <w:rsid w:val="008F196E"/>
    <w:rsid w:val="00902B13"/>
    <w:rsid w:val="00903BAB"/>
    <w:rsid w:val="00903F88"/>
    <w:rsid w:val="00911941"/>
    <w:rsid w:val="009138A0"/>
    <w:rsid w:val="00913BFD"/>
    <w:rsid w:val="00925F0F"/>
    <w:rsid w:val="00930C91"/>
    <w:rsid w:val="00931FFD"/>
    <w:rsid w:val="00932F6B"/>
    <w:rsid w:val="00941845"/>
    <w:rsid w:val="009436FF"/>
    <w:rsid w:val="00943733"/>
    <w:rsid w:val="009468BC"/>
    <w:rsid w:val="00947C22"/>
    <w:rsid w:val="009570CF"/>
    <w:rsid w:val="009616DF"/>
    <w:rsid w:val="00964500"/>
    <w:rsid w:val="009645CE"/>
    <w:rsid w:val="00964B22"/>
    <w:rsid w:val="0096542F"/>
    <w:rsid w:val="00966B57"/>
    <w:rsid w:val="00967FA7"/>
    <w:rsid w:val="00971645"/>
    <w:rsid w:val="00972680"/>
    <w:rsid w:val="00977919"/>
    <w:rsid w:val="00983000"/>
    <w:rsid w:val="00984D9B"/>
    <w:rsid w:val="009863A2"/>
    <w:rsid w:val="009870FA"/>
    <w:rsid w:val="009921C3"/>
    <w:rsid w:val="0099551D"/>
    <w:rsid w:val="009A1C3A"/>
    <w:rsid w:val="009A5897"/>
    <w:rsid w:val="009A5F24"/>
    <w:rsid w:val="009B0B3E"/>
    <w:rsid w:val="009B1913"/>
    <w:rsid w:val="009B6657"/>
    <w:rsid w:val="009B7C35"/>
    <w:rsid w:val="009C21F1"/>
    <w:rsid w:val="009D0EB5"/>
    <w:rsid w:val="009D14F9"/>
    <w:rsid w:val="009D2B74"/>
    <w:rsid w:val="009D63FF"/>
    <w:rsid w:val="009D6FFF"/>
    <w:rsid w:val="009E175D"/>
    <w:rsid w:val="009E2315"/>
    <w:rsid w:val="009E3CC2"/>
    <w:rsid w:val="009E62CC"/>
    <w:rsid w:val="009E6642"/>
    <w:rsid w:val="009E7D03"/>
    <w:rsid w:val="009F06BD"/>
    <w:rsid w:val="009F2A4D"/>
    <w:rsid w:val="009F3302"/>
    <w:rsid w:val="00A00828"/>
    <w:rsid w:val="00A03290"/>
    <w:rsid w:val="00A05338"/>
    <w:rsid w:val="00A0580C"/>
    <w:rsid w:val="00A07490"/>
    <w:rsid w:val="00A10655"/>
    <w:rsid w:val="00A1197C"/>
    <w:rsid w:val="00A12B64"/>
    <w:rsid w:val="00A17395"/>
    <w:rsid w:val="00A22C38"/>
    <w:rsid w:val="00A23B4A"/>
    <w:rsid w:val="00A2435F"/>
    <w:rsid w:val="00A25193"/>
    <w:rsid w:val="00A26E80"/>
    <w:rsid w:val="00A27738"/>
    <w:rsid w:val="00A31AE8"/>
    <w:rsid w:val="00A32EFF"/>
    <w:rsid w:val="00A3739D"/>
    <w:rsid w:val="00A37DDA"/>
    <w:rsid w:val="00A37ED8"/>
    <w:rsid w:val="00A470C8"/>
    <w:rsid w:val="00A50829"/>
    <w:rsid w:val="00A524B8"/>
    <w:rsid w:val="00A63F87"/>
    <w:rsid w:val="00A72BB9"/>
    <w:rsid w:val="00A925EC"/>
    <w:rsid w:val="00A929AA"/>
    <w:rsid w:val="00A92B6B"/>
    <w:rsid w:val="00A955A9"/>
    <w:rsid w:val="00AA2718"/>
    <w:rsid w:val="00AA4C49"/>
    <w:rsid w:val="00AA541E"/>
    <w:rsid w:val="00AA757A"/>
    <w:rsid w:val="00AB0529"/>
    <w:rsid w:val="00AC0DEC"/>
    <w:rsid w:val="00AC4407"/>
    <w:rsid w:val="00AD0DA4"/>
    <w:rsid w:val="00AD134E"/>
    <w:rsid w:val="00AD1B26"/>
    <w:rsid w:val="00AD2198"/>
    <w:rsid w:val="00AD23F7"/>
    <w:rsid w:val="00AD4169"/>
    <w:rsid w:val="00AD7557"/>
    <w:rsid w:val="00AE25C6"/>
    <w:rsid w:val="00AE306C"/>
    <w:rsid w:val="00AF28C1"/>
    <w:rsid w:val="00AF2F5F"/>
    <w:rsid w:val="00B02EF1"/>
    <w:rsid w:val="00B070B3"/>
    <w:rsid w:val="00B07C97"/>
    <w:rsid w:val="00B07EA1"/>
    <w:rsid w:val="00B11C67"/>
    <w:rsid w:val="00B15754"/>
    <w:rsid w:val="00B15A27"/>
    <w:rsid w:val="00B2046E"/>
    <w:rsid w:val="00B20E8B"/>
    <w:rsid w:val="00B23C9C"/>
    <w:rsid w:val="00B257E1"/>
    <w:rsid w:val="00B2599A"/>
    <w:rsid w:val="00B27AC4"/>
    <w:rsid w:val="00B343CC"/>
    <w:rsid w:val="00B35E0E"/>
    <w:rsid w:val="00B43C75"/>
    <w:rsid w:val="00B5084A"/>
    <w:rsid w:val="00B51E60"/>
    <w:rsid w:val="00B55304"/>
    <w:rsid w:val="00B606A1"/>
    <w:rsid w:val="00B614F7"/>
    <w:rsid w:val="00B61B26"/>
    <w:rsid w:val="00B6657E"/>
    <w:rsid w:val="00B675B2"/>
    <w:rsid w:val="00B81261"/>
    <w:rsid w:val="00B8223E"/>
    <w:rsid w:val="00B832AE"/>
    <w:rsid w:val="00B86678"/>
    <w:rsid w:val="00B92F9B"/>
    <w:rsid w:val="00B941B3"/>
    <w:rsid w:val="00B96513"/>
    <w:rsid w:val="00B97DCD"/>
    <w:rsid w:val="00BA1D47"/>
    <w:rsid w:val="00BA66F0"/>
    <w:rsid w:val="00BA72E6"/>
    <w:rsid w:val="00BB12D7"/>
    <w:rsid w:val="00BB1474"/>
    <w:rsid w:val="00BB2239"/>
    <w:rsid w:val="00BB2AE7"/>
    <w:rsid w:val="00BB6464"/>
    <w:rsid w:val="00BC1BB8"/>
    <w:rsid w:val="00BC5119"/>
    <w:rsid w:val="00BD0F38"/>
    <w:rsid w:val="00BD5A7F"/>
    <w:rsid w:val="00BD7FE1"/>
    <w:rsid w:val="00BE2641"/>
    <w:rsid w:val="00BE37CA"/>
    <w:rsid w:val="00BE4B2A"/>
    <w:rsid w:val="00BE4E33"/>
    <w:rsid w:val="00BE6144"/>
    <w:rsid w:val="00BE635A"/>
    <w:rsid w:val="00BF17E9"/>
    <w:rsid w:val="00BF2ABB"/>
    <w:rsid w:val="00BF3C85"/>
    <w:rsid w:val="00BF5099"/>
    <w:rsid w:val="00C05EB3"/>
    <w:rsid w:val="00C10F10"/>
    <w:rsid w:val="00C12253"/>
    <w:rsid w:val="00C15D4D"/>
    <w:rsid w:val="00C16528"/>
    <w:rsid w:val="00C175DC"/>
    <w:rsid w:val="00C21B9A"/>
    <w:rsid w:val="00C25B39"/>
    <w:rsid w:val="00C263B7"/>
    <w:rsid w:val="00C279A5"/>
    <w:rsid w:val="00C30171"/>
    <w:rsid w:val="00C309D8"/>
    <w:rsid w:val="00C33998"/>
    <w:rsid w:val="00C375E8"/>
    <w:rsid w:val="00C42E7F"/>
    <w:rsid w:val="00C43519"/>
    <w:rsid w:val="00C51537"/>
    <w:rsid w:val="00C52BC3"/>
    <w:rsid w:val="00C53B33"/>
    <w:rsid w:val="00C551E9"/>
    <w:rsid w:val="00C5584B"/>
    <w:rsid w:val="00C55F84"/>
    <w:rsid w:val="00C616BD"/>
    <w:rsid w:val="00C61AFA"/>
    <w:rsid w:val="00C61D64"/>
    <w:rsid w:val="00C62099"/>
    <w:rsid w:val="00C64EA3"/>
    <w:rsid w:val="00C72867"/>
    <w:rsid w:val="00C75E81"/>
    <w:rsid w:val="00C75F52"/>
    <w:rsid w:val="00C7759C"/>
    <w:rsid w:val="00C83BEF"/>
    <w:rsid w:val="00C86609"/>
    <w:rsid w:val="00C921B1"/>
    <w:rsid w:val="00C92B4C"/>
    <w:rsid w:val="00C92DD4"/>
    <w:rsid w:val="00C954F6"/>
    <w:rsid w:val="00C95D30"/>
    <w:rsid w:val="00CA6BC5"/>
    <w:rsid w:val="00CB15C6"/>
    <w:rsid w:val="00CB24E9"/>
    <w:rsid w:val="00CB3E57"/>
    <w:rsid w:val="00CC19CA"/>
    <w:rsid w:val="00CC1CCA"/>
    <w:rsid w:val="00CC20F9"/>
    <w:rsid w:val="00CC4FC6"/>
    <w:rsid w:val="00CC61CD"/>
    <w:rsid w:val="00CD3E19"/>
    <w:rsid w:val="00CD5011"/>
    <w:rsid w:val="00CE640F"/>
    <w:rsid w:val="00CE76BC"/>
    <w:rsid w:val="00CF11CE"/>
    <w:rsid w:val="00CF540E"/>
    <w:rsid w:val="00D02F07"/>
    <w:rsid w:val="00D20460"/>
    <w:rsid w:val="00D23346"/>
    <w:rsid w:val="00D27EBE"/>
    <w:rsid w:val="00D36A49"/>
    <w:rsid w:val="00D517C6"/>
    <w:rsid w:val="00D62D7C"/>
    <w:rsid w:val="00D6309A"/>
    <w:rsid w:val="00D64806"/>
    <w:rsid w:val="00D672C1"/>
    <w:rsid w:val="00D67D4F"/>
    <w:rsid w:val="00D70DF5"/>
    <w:rsid w:val="00D71D84"/>
    <w:rsid w:val="00D72464"/>
    <w:rsid w:val="00D74500"/>
    <w:rsid w:val="00D768EB"/>
    <w:rsid w:val="00D82D1E"/>
    <w:rsid w:val="00D832D9"/>
    <w:rsid w:val="00D90D5B"/>
    <w:rsid w:val="00D90F00"/>
    <w:rsid w:val="00D94F6B"/>
    <w:rsid w:val="00D975C0"/>
    <w:rsid w:val="00DA5285"/>
    <w:rsid w:val="00DA5DDB"/>
    <w:rsid w:val="00DA7501"/>
    <w:rsid w:val="00DA7D01"/>
    <w:rsid w:val="00DB191D"/>
    <w:rsid w:val="00DB4F91"/>
    <w:rsid w:val="00DC1EF7"/>
    <w:rsid w:val="00DC1F0F"/>
    <w:rsid w:val="00DC3117"/>
    <w:rsid w:val="00DC5DD9"/>
    <w:rsid w:val="00DC6D2D"/>
    <w:rsid w:val="00DD1AEC"/>
    <w:rsid w:val="00DD64C2"/>
    <w:rsid w:val="00DE33B5"/>
    <w:rsid w:val="00DE3451"/>
    <w:rsid w:val="00DE5887"/>
    <w:rsid w:val="00DE5E18"/>
    <w:rsid w:val="00DE6E01"/>
    <w:rsid w:val="00DF0487"/>
    <w:rsid w:val="00DF4BB8"/>
    <w:rsid w:val="00DF5EA4"/>
    <w:rsid w:val="00E02681"/>
    <w:rsid w:val="00E02792"/>
    <w:rsid w:val="00E034D8"/>
    <w:rsid w:val="00E03867"/>
    <w:rsid w:val="00E04CC0"/>
    <w:rsid w:val="00E15816"/>
    <w:rsid w:val="00E160D5"/>
    <w:rsid w:val="00E239FF"/>
    <w:rsid w:val="00E2507C"/>
    <w:rsid w:val="00E27D7B"/>
    <w:rsid w:val="00E30556"/>
    <w:rsid w:val="00E30981"/>
    <w:rsid w:val="00E33136"/>
    <w:rsid w:val="00E343D0"/>
    <w:rsid w:val="00E34507"/>
    <w:rsid w:val="00E34D7C"/>
    <w:rsid w:val="00E35B43"/>
    <w:rsid w:val="00E36C7E"/>
    <w:rsid w:val="00E3723D"/>
    <w:rsid w:val="00E403D3"/>
    <w:rsid w:val="00E42528"/>
    <w:rsid w:val="00E438BF"/>
    <w:rsid w:val="00E44C89"/>
    <w:rsid w:val="00E45536"/>
    <w:rsid w:val="00E47398"/>
    <w:rsid w:val="00E55C6A"/>
    <w:rsid w:val="00E61BA2"/>
    <w:rsid w:val="00E62049"/>
    <w:rsid w:val="00E63586"/>
    <w:rsid w:val="00E63864"/>
    <w:rsid w:val="00E6403F"/>
    <w:rsid w:val="00E64725"/>
    <w:rsid w:val="00E66082"/>
    <w:rsid w:val="00E714E5"/>
    <w:rsid w:val="00E72C59"/>
    <w:rsid w:val="00E770C4"/>
    <w:rsid w:val="00E77ACA"/>
    <w:rsid w:val="00E84C5A"/>
    <w:rsid w:val="00E861DB"/>
    <w:rsid w:val="00E90FA2"/>
    <w:rsid w:val="00E93406"/>
    <w:rsid w:val="00E956C5"/>
    <w:rsid w:val="00E95C39"/>
    <w:rsid w:val="00EA2481"/>
    <w:rsid w:val="00EA2C39"/>
    <w:rsid w:val="00EA789B"/>
    <w:rsid w:val="00EB0A3C"/>
    <w:rsid w:val="00EB0A96"/>
    <w:rsid w:val="00EB223B"/>
    <w:rsid w:val="00EB3D43"/>
    <w:rsid w:val="00EB77F9"/>
    <w:rsid w:val="00EC2CDC"/>
    <w:rsid w:val="00EC5769"/>
    <w:rsid w:val="00EC76B1"/>
    <w:rsid w:val="00EC7D00"/>
    <w:rsid w:val="00ED0304"/>
    <w:rsid w:val="00ED087C"/>
    <w:rsid w:val="00ED45C0"/>
    <w:rsid w:val="00EE34D2"/>
    <w:rsid w:val="00EE38FA"/>
    <w:rsid w:val="00EE3E2C"/>
    <w:rsid w:val="00EE466C"/>
    <w:rsid w:val="00EE5D23"/>
    <w:rsid w:val="00EE750D"/>
    <w:rsid w:val="00EF36D0"/>
    <w:rsid w:val="00EF3CA4"/>
    <w:rsid w:val="00EF5E1F"/>
    <w:rsid w:val="00EF699E"/>
    <w:rsid w:val="00EF7859"/>
    <w:rsid w:val="00EF7CD8"/>
    <w:rsid w:val="00F00BD2"/>
    <w:rsid w:val="00F014DA"/>
    <w:rsid w:val="00F02591"/>
    <w:rsid w:val="00F06596"/>
    <w:rsid w:val="00F1035A"/>
    <w:rsid w:val="00F13212"/>
    <w:rsid w:val="00F14273"/>
    <w:rsid w:val="00F15CAB"/>
    <w:rsid w:val="00F15D8F"/>
    <w:rsid w:val="00F1651E"/>
    <w:rsid w:val="00F179B9"/>
    <w:rsid w:val="00F35EA6"/>
    <w:rsid w:val="00F479D5"/>
    <w:rsid w:val="00F5696E"/>
    <w:rsid w:val="00F60EFF"/>
    <w:rsid w:val="00F67016"/>
    <w:rsid w:val="00F6704C"/>
    <w:rsid w:val="00F67656"/>
    <w:rsid w:val="00F67CCB"/>
    <w:rsid w:val="00F67D2D"/>
    <w:rsid w:val="00F70155"/>
    <w:rsid w:val="00F71606"/>
    <w:rsid w:val="00F860CC"/>
    <w:rsid w:val="00F90858"/>
    <w:rsid w:val="00F94398"/>
    <w:rsid w:val="00FA1675"/>
    <w:rsid w:val="00FA228B"/>
    <w:rsid w:val="00FA4629"/>
    <w:rsid w:val="00FA64B4"/>
    <w:rsid w:val="00FA6B6D"/>
    <w:rsid w:val="00FA7393"/>
    <w:rsid w:val="00FB0A2D"/>
    <w:rsid w:val="00FB2B56"/>
    <w:rsid w:val="00FB4E3A"/>
    <w:rsid w:val="00FC12BF"/>
    <w:rsid w:val="00FC16A5"/>
    <w:rsid w:val="00FC1A7C"/>
    <w:rsid w:val="00FC2C60"/>
    <w:rsid w:val="00FC52AB"/>
    <w:rsid w:val="00FC64AB"/>
    <w:rsid w:val="00FC6D1D"/>
    <w:rsid w:val="00FD3E6F"/>
    <w:rsid w:val="00FD51B9"/>
    <w:rsid w:val="00FE2591"/>
    <w:rsid w:val="00FE260B"/>
    <w:rsid w:val="00FE2A39"/>
    <w:rsid w:val="00FE2EF6"/>
    <w:rsid w:val="00FE35C8"/>
    <w:rsid w:val="00FF39CF"/>
    <w:rsid w:val="00FF54F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E9C5F"/>
  <w15:docId w15:val="{9A190A5C-6703-465E-B639-DB0F3A2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72C59"/>
    <w:pPr>
      <w:numPr>
        <w:ilvl w:val="1"/>
        <w:numId w:val="3"/>
      </w:numPr>
      <w:spacing w:before="120" w:after="8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72C59"/>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11"/>
    <w:rsid w:val="00FC16A5"/>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11"/>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0B7898"/>
    <w:pPr>
      <w:tabs>
        <w:tab w:val="right" w:leader="dot" w:pos="10318"/>
      </w:tabs>
      <w:spacing w:before="120" w:after="100"/>
      <w:ind w:left="425" w:hanging="425"/>
    </w:pPr>
    <w:rPr>
      <w:b/>
      <w:noProof/>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SubTitle1">
    <w:name w:val="Sub Title"/>
    <w:basedOn w:val="Normal"/>
    <w:semiHidden/>
    <w:rsid w:val="0024495B"/>
    <w:pPr>
      <w:spacing w:after="0"/>
    </w:pPr>
    <w:rPr>
      <w:rFonts w:ascii="Arial" w:hAnsi="Arial"/>
      <w:b/>
      <w:sz w:val="32"/>
      <w:szCs w:val="24"/>
      <w:lang w:val="en-US"/>
    </w:rPr>
  </w:style>
  <w:style w:type="paragraph" w:customStyle="1" w:styleId="NTGFooter1items">
    <w:name w:val="NTG Footer 1 items"/>
    <w:basedOn w:val="Normal"/>
    <w:link w:val="NTGFooter1itemsChar"/>
    <w:uiPriority w:val="9"/>
    <w:semiHidden/>
    <w:rsid w:val="0024495B"/>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24495B"/>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24495B"/>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24495B"/>
    <w:rPr>
      <w:rFonts w:cs="Arial"/>
      <w:sz w:val="20"/>
      <w:szCs w:val="16"/>
    </w:rPr>
  </w:style>
  <w:style w:type="character" w:customStyle="1" w:styleId="NTGFooterDepartmentofChar">
    <w:name w:val="NTG Footer Department of Char"/>
    <w:basedOn w:val="DefaultParagraphFont"/>
    <w:link w:val="NTGFooterDepartmentof"/>
    <w:uiPriority w:val="9"/>
    <w:semiHidden/>
    <w:rsid w:val="0024495B"/>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24495B"/>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7"/>
    <w:semiHidden/>
    <w:rsid w:val="0024495B"/>
    <w:pPr>
      <w:spacing w:after="480"/>
    </w:pPr>
  </w:style>
  <w:style w:type="paragraph" w:customStyle="1" w:styleId="NTGFooter2deptpagenum">
    <w:name w:val="NTG Footer 2 dept &amp; page num"/>
    <w:basedOn w:val="Normal"/>
    <w:link w:val="NTGFooter2deptpagenumChar"/>
    <w:uiPriority w:val="9"/>
    <w:semiHidden/>
    <w:rsid w:val="0024495B"/>
    <w:pPr>
      <w:tabs>
        <w:tab w:val="right" w:pos="9639"/>
      </w:tabs>
      <w:spacing w:after="0"/>
    </w:pPr>
    <w:rPr>
      <w:rFonts w:ascii="Arial" w:hAnsi="Arial"/>
      <w:sz w:val="20"/>
    </w:rPr>
  </w:style>
  <w:style w:type="character" w:customStyle="1" w:styleId="NTGFooter2deptpagenumChar">
    <w:name w:val="NTG Footer 2 dept &amp; page num Char"/>
    <w:basedOn w:val="DefaultParagraphFont"/>
    <w:link w:val="NTGFooter2deptpagenum"/>
    <w:uiPriority w:val="9"/>
    <w:semiHidden/>
    <w:rsid w:val="0024495B"/>
    <w:rPr>
      <w:sz w:val="20"/>
    </w:rPr>
  </w:style>
  <w:style w:type="character" w:customStyle="1" w:styleId="NTGFooter2DateVersionChar">
    <w:name w:val="NTG Footer 2 Date &amp; Version Char"/>
    <w:basedOn w:val="NTGFooter2deptpagenumChar"/>
    <w:link w:val="NTGFooter2DateVersion"/>
    <w:uiPriority w:val="7"/>
    <w:semiHidden/>
    <w:rsid w:val="0024495B"/>
    <w:rPr>
      <w:sz w:val="20"/>
    </w:rPr>
  </w:style>
  <w:style w:type="table" w:customStyle="1" w:styleId="NTGTable">
    <w:name w:val="NTG Table"/>
    <w:basedOn w:val="TableGrid"/>
    <w:uiPriority w:val="99"/>
    <w:rsid w:val="0024495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2449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24495B"/>
    <w:pPr>
      <w:spacing w:before="1400"/>
    </w:pPr>
    <w:rPr>
      <w:rFonts w:eastAsia="Times New Roman"/>
      <w:sz w:val="28"/>
      <w:lang w:eastAsia="en-AU"/>
    </w:rPr>
  </w:style>
  <w:style w:type="paragraph" w:customStyle="1" w:styleId="NTGCoverPageVersion">
    <w:name w:val="NTG Cover Page Version"/>
    <w:semiHidden/>
    <w:rsid w:val="0024495B"/>
    <w:rPr>
      <w:rFonts w:eastAsia="Times New Roman"/>
      <w:sz w:val="28"/>
      <w:lang w:eastAsia="en-AU"/>
    </w:rPr>
  </w:style>
  <w:style w:type="paragraph" w:customStyle="1" w:styleId="NTGFooterDateVersion">
    <w:name w:val="NTG Footer Date &amp; Version"/>
    <w:basedOn w:val="Normal"/>
    <w:link w:val="NTGFooterDateVersionChar"/>
    <w:semiHidden/>
    <w:rsid w:val="0024495B"/>
    <w:pPr>
      <w:widowControl w:val="0"/>
      <w:tabs>
        <w:tab w:val="right" w:pos="9026"/>
      </w:tabs>
      <w:spacing w:after="240"/>
    </w:pPr>
    <w:rPr>
      <w:rFonts w:ascii="Arial" w:hAnsi="Arial" w:cs="Arial"/>
      <w:sz w:val="20"/>
      <w:szCs w:val="16"/>
    </w:rPr>
  </w:style>
  <w:style w:type="character" w:customStyle="1" w:styleId="NTGFooterDateVersionChar">
    <w:name w:val="NTG Footer Date &amp; Version Char"/>
    <w:basedOn w:val="DefaultParagraphFont"/>
    <w:link w:val="NTGFooterDateVersion"/>
    <w:semiHidden/>
    <w:rsid w:val="0024495B"/>
    <w:rPr>
      <w:rFonts w:cs="Arial"/>
      <w:sz w:val="20"/>
      <w:szCs w:val="16"/>
    </w:rPr>
  </w:style>
  <w:style w:type="paragraph" w:styleId="BalloonText">
    <w:name w:val="Balloon Text"/>
    <w:basedOn w:val="Normal"/>
    <w:link w:val="BalloonTextChar"/>
    <w:uiPriority w:val="99"/>
    <w:semiHidden/>
    <w:unhideWhenUsed/>
    <w:rsid w:val="00244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5B"/>
    <w:rPr>
      <w:rFonts w:ascii="Segoe UI" w:hAnsi="Segoe UI" w:cs="Segoe UI"/>
      <w:sz w:val="18"/>
      <w:szCs w:val="18"/>
    </w:rPr>
  </w:style>
  <w:style w:type="character" w:styleId="CommentReference">
    <w:name w:val="annotation reference"/>
    <w:basedOn w:val="DefaultParagraphFont"/>
    <w:uiPriority w:val="99"/>
    <w:semiHidden/>
    <w:unhideWhenUsed/>
    <w:rsid w:val="000E28E9"/>
    <w:rPr>
      <w:sz w:val="16"/>
      <w:szCs w:val="16"/>
    </w:rPr>
  </w:style>
  <w:style w:type="paragraph" w:styleId="CommentText">
    <w:name w:val="annotation text"/>
    <w:basedOn w:val="Normal"/>
    <w:link w:val="CommentTextChar"/>
    <w:uiPriority w:val="99"/>
    <w:semiHidden/>
    <w:unhideWhenUsed/>
    <w:rsid w:val="000E28E9"/>
    <w:rPr>
      <w:sz w:val="20"/>
      <w:szCs w:val="20"/>
    </w:rPr>
  </w:style>
  <w:style w:type="character" w:customStyle="1" w:styleId="CommentTextChar">
    <w:name w:val="Comment Text Char"/>
    <w:basedOn w:val="DefaultParagraphFont"/>
    <w:link w:val="CommentText"/>
    <w:uiPriority w:val="99"/>
    <w:semiHidden/>
    <w:rsid w:val="000E28E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E28E9"/>
    <w:rPr>
      <w:b/>
      <w:bCs/>
    </w:rPr>
  </w:style>
  <w:style w:type="character" w:customStyle="1" w:styleId="CommentSubjectChar">
    <w:name w:val="Comment Subject Char"/>
    <w:basedOn w:val="CommentTextChar"/>
    <w:link w:val="CommentSubject"/>
    <w:uiPriority w:val="99"/>
    <w:semiHidden/>
    <w:rsid w:val="000E28E9"/>
    <w:rPr>
      <w:rFonts w:ascii="Lato" w:hAnsi="Lato"/>
      <w:b/>
      <w:bCs/>
      <w:sz w:val="20"/>
      <w:szCs w:val="20"/>
    </w:rPr>
  </w:style>
  <w:style w:type="character" w:styleId="FollowedHyperlink">
    <w:name w:val="FollowedHyperlink"/>
    <w:basedOn w:val="DefaultParagraphFont"/>
    <w:uiPriority w:val="99"/>
    <w:semiHidden/>
    <w:unhideWhenUsed/>
    <w:rsid w:val="000B789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pv.compliance@nt.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t.gov.au/__data/assets/pdf_file/0008/374345/light-vehicle-modifications.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nt.gov.au/__data/assets/pdf_file/0011/160022/taxi-in-service-maintenance-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cpv.compliance@nt.gov.a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y.taylor@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vehiclestandards.mvr@nt.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9FB7EE5EE4F6FB29C2DF78C1AC598"/>
        <w:category>
          <w:name w:val="General"/>
          <w:gallery w:val="placeholder"/>
        </w:category>
        <w:types>
          <w:type w:val="bbPlcHdr"/>
        </w:types>
        <w:behaviors>
          <w:behavior w:val="content"/>
        </w:behaviors>
        <w:guid w:val="{0D7ACBFD-B75B-4A18-BE91-98D2E5EC453B}"/>
      </w:docPartPr>
      <w:docPartBody>
        <w:p w:rsidR="00203B97" w:rsidRDefault="00D878BA">
          <w:pPr>
            <w:pStyle w:val="9459FB7EE5EE4F6FB29C2DF78C1AC598"/>
          </w:pPr>
          <w:r>
            <w:t>&lt;Document title&gt;</w:t>
          </w:r>
        </w:p>
      </w:docPartBody>
    </w:docPart>
    <w:docPart>
      <w:docPartPr>
        <w:name w:val="988D2705B4B6480C977ECEB3564A1D49"/>
        <w:category>
          <w:name w:val="General"/>
          <w:gallery w:val="placeholder"/>
        </w:category>
        <w:types>
          <w:type w:val="bbPlcHdr"/>
        </w:types>
        <w:behaviors>
          <w:behavior w:val="content"/>
        </w:behaviors>
        <w:guid w:val="{274756B0-62C6-4298-95EA-83A5BC0129E9}"/>
      </w:docPartPr>
      <w:docPartBody>
        <w:p w:rsidR="00203B97" w:rsidRDefault="00D878BA">
          <w:pPr>
            <w:pStyle w:val="988D2705B4B6480C977ECEB3564A1D49"/>
          </w:pPr>
          <w:r w:rsidRPr="004E7885">
            <w:rPr>
              <w:rStyle w:val="PlaceholderText"/>
            </w:rPr>
            <w:t>&lt;Document title&gt;</w:t>
          </w:r>
        </w:p>
      </w:docPartBody>
    </w:docPart>
    <w:docPart>
      <w:docPartPr>
        <w:name w:val="435E0A5CA97E4E11A5CC9C866D153600"/>
        <w:category>
          <w:name w:val="General"/>
          <w:gallery w:val="placeholder"/>
        </w:category>
        <w:types>
          <w:type w:val="bbPlcHdr"/>
        </w:types>
        <w:behaviors>
          <w:behavior w:val="content"/>
        </w:behaviors>
        <w:guid w:val="{7D7F0F70-3788-440F-8C2D-1F4582DA1E3E}"/>
      </w:docPartPr>
      <w:docPartBody>
        <w:p w:rsidR="00203B97" w:rsidRDefault="00D878BA">
          <w:pPr>
            <w:pStyle w:val="435E0A5CA97E4E11A5CC9C866D153600"/>
          </w:pPr>
          <w:r w:rsidRPr="004E7885">
            <w:rPr>
              <w:rStyle w:val="PlaceholderText"/>
            </w:rPr>
            <w:t>&lt;Document title&gt;</w:t>
          </w:r>
        </w:p>
      </w:docPartBody>
    </w:docPart>
    <w:docPart>
      <w:docPartPr>
        <w:name w:val="126A7DA33888451AA94F1EFA6E1BCC80"/>
        <w:category>
          <w:name w:val="General"/>
          <w:gallery w:val="placeholder"/>
        </w:category>
        <w:types>
          <w:type w:val="bbPlcHdr"/>
        </w:types>
        <w:behaviors>
          <w:behavior w:val="content"/>
        </w:behaviors>
        <w:guid w:val="{BC831E1C-98D4-409B-9B34-2846780538E8}"/>
      </w:docPartPr>
      <w:docPartBody>
        <w:p w:rsidR="007F68EB" w:rsidRDefault="007F68EB" w:rsidP="007F68EB">
          <w:pPr>
            <w:pStyle w:val="126A7DA33888451AA94F1EFA6E1BCC8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A"/>
    <w:rsid w:val="00023CC9"/>
    <w:rsid w:val="000D585A"/>
    <w:rsid w:val="000F348A"/>
    <w:rsid w:val="00203B97"/>
    <w:rsid w:val="002274BA"/>
    <w:rsid w:val="002B5157"/>
    <w:rsid w:val="0037568E"/>
    <w:rsid w:val="006F3BF0"/>
    <w:rsid w:val="0072325A"/>
    <w:rsid w:val="007F68EB"/>
    <w:rsid w:val="008A1653"/>
    <w:rsid w:val="00946342"/>
    <w:rsid w:val="00954343"/>
    <w:rsid w:val="00987923"/>
    <w:rsid w:val="00A0072D"/>
    <w:rsid w:val="00A356F9"/>
    <w:rsid w:val="00A8676C"/>
    <w:rsid w:val="00AE2598"/>
    <w:rsid w:val="00B50A74"/>
    <w:rsid w:val="00C40C71"/>
    <w:rsid w:val="00CF6D6A"/>
    <w:rsid w:val="00D3446F"/>
    <w:rsid w:val="00D878BA"/>
    <w:rsid w:val="00E042B0"/>
    <w:rsid w:val="00FA6F0A"/>
    <w:rsid w:val="00FC21FE"/>
    <w:rsid w:val="00FC5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9FB7EE5EE4F6FB29C2DF78C1AC598">
    <w:name w:val="9459FB7EE5EE4F6FB29C2DF78C1AC598"/>
  </w:style>
  <w:style w:type="character" w:styleId="PlaceholderText">
    <w:name w:val="Placeholder Text"/>
    <w:basedOn w:val="DefaultParagraphFont"/>
    <w:uiPriority w:val="99"/>
    <w:semiHidden/>
    <w:rsid w:val="007F68EB"/>
    <w:rPr>
      <w:color w:val="808080"/>
    </w:rPr>
  </w:style>
  <w:style w:type="paragraph" w:customStyle="1" w:styleId="988D2705B4B6480C977ECEB3564A1D49">
    <w:name w:val="988D2705B4B6480C977ECEB3564A1D49"/>
  </w:style>
  <w:style w:type="paragraph" w:customStyle="1" w:styleId="435E0A5CA97E4E11A5CC9C866D153600">
    <w:name w:val="435E0A5CA97E4E11A5CC9C866D153600"/>
  </w:style>
  <w:style w:type="paragraph" w:customStyle="1" w:styleId="126A7DA33888451AA94F1EFA6E1BCC80">
    <w:name w:val="126A7DA33888451AA94F1EFA6E1BCC80"/>
    <w:rsid w:val="007F6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DCBF7-27D3-4C2B-A760-3CD39CF0EC9B}">
  <ds:schemaRefs>
    <ds:schemaRef ds:uri="http://schemas.openxmlformats.org/officeDocument/2006/bibliography"/>
  </ds:schemaRefs>
</ds:datastoreItem>
</file>

<file path=customXml/itemProps3.xml><?xml version="1.0" encoding="utf-8"?>
<ds:datastoreItem xmlns:ds="http://schemas.openxmlformats.org/officeDocument/2006/customXml" ds:itemID="{4D0158D4-C311-4B80-9D5C-0FAACFA58A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12</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2023 Alice Springs and Darwin Taxi Licence Ballots</vt:lpstr>
    </vt:vector>
  </TitlesOfParts>
  <Company>&lt;NAME&gt;</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Alice Springs and Darwin Taxi Licence Ballots</dc:title>
  <dc:creator>NorthernTerritoryGovernment@ntgov.onmicrosoft.com</dc:creator>
  <cp:lastModifiedBy>Vanessa Madrill</cp:lastModifiedBy>
  <cp:revision>2</cp:revision>
  <cp:lastPrinted>2023-06-02T08:26:00Z</cp:lastPrinted>
  <dcterms:created xsi:type="dcterms:W3CDTF">2023-12-14T21:44:00Z</dcterms:created>
  <dcterms:modified xsi:type="dcterms:W3CDTF">2023-12-14T21:44:00Z</dcterms:modified>
</cp:coreProperties>
</file>