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542" w:type="dxa"/>
        <w:tblInd w:w="-50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41"/>
        <w:gridCol w:w="706"/>
        <w:gridCol w:w="143"/>
        <w:gridCol w:w="422"/>
        <w:gridCol w:w="709"/>
        <w:gridCol w:w="287"/>
        <w:gridCol w:w="473"/>
        <w:gridCol w:w="235"/>
        <w:gridCol w:w="875"/>
        <w:gridCol w:w="683"/>
        <w:gridCol w:w="639"/>
        <w:gridCol w:w="173"/>
        <w:gridCol w:w="22"/>
        <w:gridCol w:w="1054"/>
        <w:gridCol w:w="66"/>
        <w:gridCol w:w="32"/>
        <w:gridCol w:w="1234"/>
        <w:gridCol w:w="467"/>
        <w:gridCol w:w="1281"/>
      </w:tblGrid>
      <w:tr w:rsidR="003171CF" w:rsidRPr="003171CF" w:rsidTr="00F644E9">
        <w:trPr>
          <w:trHeight w:val="20"/>
        </w:trPr>
        <w:tc>
          <w:tcPr>
            <w:tcW w:w="105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71CF" w:rsidRPr="003171CF" w:rsidRDefault="003171CF" w:rsidP="00AA353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3171CF">
              <w:rPr>
                <w:rStyle w:val="Hidden"/>
                <w:szCs w:val="2"/>
              </w:rPr>
              <w:t xml:space="preserve">Questions are followed by </w:t>
            </w:r>
            <w:r w:rsidRPr="00927FE2">
              <w:rPr>
                <w:rStyle w:val="Hidden"/>
                <w:szCs w:val="2"/>
              </w:rPr>
              <w:t>answer</w:t>
            </w:r>
            <w:r w:rsidRPr="003171CF">
              <w:rPr>
                <w:rStyle w:val="Hidden"/>
                <w:szCs w:val="2"/>
              </w:rPr>
              <w:t xml:space="preserve"> fields. Use the ‘Tab’ key to navigate through. Replace Y/N or Yes/No fields with your answer.</w:t>
            </w:r>
          </w:p>
        </w:tc>
      </w:tr>
      <w:tr w:rsidR="003171CF" w:rsidRPr="003171CF" w:rsidTr="00F644E9">
        <w:trPr>
          <w:trHeight w:val="466"/>
        </w:trPr>
        <w:tc>
          <w:tcPr>
            <w:tcW w:w="105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171CF" w:rsidRPr="003171CF" w:rsidRDefault="00EF72C1" w:rsidP="00927FE2">
            <w:pPr>
              <w:pStyle w:val="Subtitle0"/>
              <w:spacing w:after="0"/>
            </w:pPr>
            <w:r>
              <w:t>Water Act 1992 section</w:t>
            </w:r>
            <w:r w:rsidR="00A45422">
              <w:t xml:space="preserve"> 49</w:t>
            </w:r>
          </w:p>
        </w:tc>
      </w:tr>
      <w:tr w:rsidR="003D19CE" w:rsidRPr="003171CF" w:rsidTr="00F644E9">
        <w:trPr>
          <w:trHeight w:val="20"/>
        </w:trPr>
        <w:tc>
          <w:tcPr>
            <w:tcW w:w="8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0" w:type="dxa"/>
              <w:bottom w:w="85" w:type="dxa"/>
              <w:right w:w="0" w:type="dxa"/>
            </w:tcMar>
          </w:tcPr>
          <w:p w:rsidR="003171CF" w:rsidRPr="003171CF" w:rsidRDefault="003171CF" w:rsidP="00552D51">
            <w:pPr>
              <w:spacing w:after="0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1F5F" w:themeFill="text1"/>
            <w:tcMar>
              <w:top w:w="85" w:type="dxa"/>
              <w:bottom w:w="85" w:type="dxa"/>
            </w:tcMar>
            <w:vAlign w:val="center"/>
          </w:tcPr>
          <w:p w:rsidR="003171CF" w:rsidRPr="00552D51" w:rsidRDefault="003171CF" w:rsidP="00A45422">
            <w:pPr>
              <w:spacing w:after="0"/>
              <w:jc w:val="center"/>
              <w:rPr>
                <w:rFonts w:ascii="Lato Semibold" w:hAnsi="Lato Semibold"/>
              </w:rPr>
            </w:pPr>
            <w:r w:rsidRPr="00552D51">
              <w:rPr>
                <w:rFonts w:ascii="Lato Semibold" w:hAnsi="Lato Semibold"/>
              </w:rPr>
              <w:t>Form</w:t>
            </w:r>
            <w:r w:rsidR="00831339">
              <w:rPr>
                <w:rFonts w:ascii="Lato Semibold" w:hAnsi="Lato Semibold"/>
              </w:rPr>
              <w:t xml:space="preserve"> S</w:t>
            </w:r>
            <w:r w:rsidR="00A45422">
              <w:rPr>
                <w:rFonts w:ascii="Lato Semibold" w:hAnsi="Lato Semibold"/>
              </w:rPr>
              <w:t>4</w:t>
            </w:r>
            <w:r w:rsidR="00831339">
              <w:rPr>
                <w:rFonts w:ascii="Lato Semibold" w:hAnsi="Lato Semibold"/>
              </w:rPr>
              <w:t>9</w:t>
            </w:r>
            <w:r w:rsidR="008040B6">
              <w:rPr>
                <w:rFonts w:ascii="Lato Semibold" w:hAnsi="Lato Semibold"/>
              </w:rPr>
              <w:t>A</w:t>
            </w:r>
          </w:p>
        </w:tc>
      </w:tr>
      <w:tr w:rsidR="002A722E" w:rsidRPr="003171CF" w:rsidTr="00F644E9">
        <w:trPr>
          <w:trHeight w:val="685"/>
        </w:trPr>
        <w:tc>
          <w:tcPr>
            <w:tcW w:w="105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3171CF" w:rsidRDefault="00A45422" w:rsidP="00F52624">
            <w:pPr>
              <w:spacing w:before="80" w:after="80"/>
            </w:pPr>
            <w:r w:rsidRPr="009E184A">
              <w:t xml:space="preserve">This is an approved form in accordance with </w:t>
            </w:r>
            <w:r w:rsidR="00396242">
              <w:t>r</w:t>
            </w:r>
            <w:r w:rsidRPr="009E184A">
              <w:t>egulation 3 of the Water Regulations</w:t>
            </w:r>
            <w:r w:rsidR="00F644E9">
              <w:t xml:space="preserve"> 1992</w:t>
            </w:r>
            <w:r w:rsidRPr="009E184A">
              <w:t xml:space="preserve">. Information on this form is being collected for the purposes of assessing your application for a </w:t>
            </w:r>
            <w:r w:rsidR="00F644E9">
              <w:t xml:space="preserve">driller </w:t>
            </w:r>
            <w:r w:rsidRPr="009E184A">
              <w:t>licence under the Water Act 1992. This form must be completed by the legal entity seeking the licence or their authorised representative.</w:t>
            </w:r>
          </w:p>
          <w:p w:rsidR="00A45422" w:rsidRDefault="00A45422" w:rsidP="00A45422">
            <w:pPr>
              <w:pStyle w:val="Heading1"/>
              <w:outlineLvl w:val="0"/>
            </w:pPr>
            <w:r>
              <w:t>Lodging information</w:t>
            </w:r>
          </w:p>
          <w:p w:rsidR="00A45422" w:rsidRPr="00F644E9" w:rsidRDefault="00A45422" w:rsidP="00A45422">
            <w:r w:rsidRPr="0024334D">
              <w:t>In accordance with Water Regulation 3(4), if a person provides an application with insufficient information to enable a proper decision to be made, the department may return the application for completion.</w:t>
            </w:r>
          </w:p>
          <w:p w:rsidR="00A45422" w:rsidRPr="003171CF" w:rsidRDefault="00A45422" w:rsidP="00004E72">
            <w:pPr>
              <w:spacing w:after="120"/>
            </w:pPr>
            <w:r w:rsidRPr="0024334D">
              <w:t xml:space="preserve">An application is lodged when this application form is complete </w:t>
            </w:r>
            <w:r w:rsidR="00BE4774">
              <w:t>w</w:t>
            </w:r>
            <w:r w:rsidR="00F644E9">
              <w:t xml:space="preserve">ith an attached Module A Exam. </w:t>
            </w:r>
            <w:r w:rsidR="00BE4774">
              <w:t xml:space="preserve">You must score </w:t>
            </w:r>
            <w:r w:rsidR="00004E72">
              <w:t xml:space="preserve">at least </w:t>
            </w:r>
            <w:r w:rsidR="00F02883">
              <w:t>80</w:t>
            </w:r>
            <w:r w:rsidR="00F644E9">
              <w:t> per cent on the Module A </w:t>
            </w:r>
            <w:r w:rsidR="00F02883">
              <w:t>Exam</w:t>
            </w:r>
            <w:r w:rsidR="00BE4774">
              <w:t xml:space="preserve"> for your application to progress</w:t>
            </w:r>
            <w:r w:rsidRPr="0024334D">
              <w:t xml:space="preserve">. Please use the checklists provided below to ensure all requirements </w:t>
            </w:r>
            <w:proofErr w:type="gramStart"/>
            <w:r w:rsidRPr="0024334D">
              <w:t>are met</w:t>
            </w:r>
            <w:proofErr w:type="gramEnd"/>
            <w:r w:rsidRPr="0024334D">
              <w:t xml:space="preserve"> and your application is complete. </w:t>
            </w:r>
          </w:p>
        </w:tc>
      </w:tr>
      <w:tr w:rsidR="00C8049E" w:rsidRPr="00F52624" w:rsidTr="00F644E9">
        <w:trPr>
          <w:trHeight w:val="27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Pr="00F52624" w:rsidRDefault="00C8049E" w:rsidP="00C8049E">
            <w:pPr>
              <w:pStyle w:val="SectionHeading"/>
              <w:rPr>
                <w:rStyle w:val="Questionlabel"/>
                <w:b/>
              </w:rPr>
            </w:pPr>
            <w:r w:rsidRPr="00F52624">
              <w:br w:type="page"/>
            </w:r>
            <w:r>
              <w:t xml:space="preserve">Applicant details </w:t>
            </w:r>
          </w:p>
        </w:tc>
      </w:tr>
      <w:tr w:rsidR="00C8049E" w:rsidRPr="007A5EFD" w:rsidTr="00F644E9">
        <w:trPr>
          <w:trHeight w:val="45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C8049E" w:rsidRPr="002A722E" w:rsidRDefault="00C8049E" w:rsidP="00C8049E">
            <w:pPr>
              <w:keepNext/>
              <w:spacing w:before="60" w:after="60"/>
              <w:rPr>
                <w:b/>
              </w:rPr>
            </w:pPr>
            <w:r>
              <w:rPr>
                <w:rFonts w:asciiTheme="minorHAnsi" w:hAnsiTheme="minorHAnsi"/>
              </w:rPr>
              <w:t>This name will appear on the licence if granted.</w:t>
            </w:r>
          </w:p>
        </w:tc>
      </w:tr>
      <w:tr w:rsidR="00C8049E" w:rsidRPr="007A5EFD" w:rsidTr="00F644E9">
        <w:trPr>
          <w:trHeight w:val="145"/>
        </w:trPr>
        <w:tc>
          <w:tcPr>
            <w:tcW w:w="302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rPr>
                <w:b/>
              </w:rPr>
              <w:t>N</w:t>
            </w:r>
            <w:r w:rsidRPr="00BB1EC5">
              <w:rPr>
                <w:b/>
              </w:rPr>
              <w:t>ame</w:t>
            </w:r>
          </w:p>
        </w:tc>
        <w:tc>
          <w:tcPr>
            <w:tcW w:w="75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302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75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553"/>
        </w:trPr>
        <w:tc>
          <w:tcPr>
            <w:tcW w:w="3024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C8049E" w:rsidRPr="00F52624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Postal address</w:t>
            </w:r>
            <w:r w:rsidRPr="00B755B0">
              <w:rPr>
                <w:rFonts w:asciiTheme="minorHAnsi" w:hAnsiTheme="minorHAnsi"/>
              </w:rPr>
              <w:br/>
              <w:t>(include state and postcode)</w:t>
            </w:r>
          </w:p>
        </w:tc>
        <w:tc>
          <w:tcPr>
            <w:tcW w:w="75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585"/>
        </w:trPr>
        <w:tc>
          <w:tcPr>
            <w:tcW w:w="3024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Residential address</w:t>
            </w:r>
            <w:r w:rsidRPr="00B755B0">
              <w:rPr>
                <w:rFonts w:asciiTheme="minorHAnsi" w:hAnsiTheme="minorHAnsi"/>
              </w:rPr>
              <w:br/>
              <w:t>(include state and postcode)</w:t>
            </w:r>
          </w:p>
        </w:tc>
        <w:tc>
          <w:tcPr>
            <w:tcW w:w="75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160"/>
        </w:trPr>
        <w:tc>
          <w:tcPr>
            <w:tcW w:w="401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Pr="00A45422" w:rsidRDefault="00C8049E" w:rsidP="00C8049E">
            <w:pPr>
              <w:keepNext/>
              <w:spacing w:after="0"/>
              <w:rPr>
                <w:rStyle w:val="Questionlabel"/>
                <w:bCs w:val="0"/>
              </w:rPr>
            </w:pPr>
            <w:r w:rsidRPr="006C0087">
              <w:rPr>
                <w:b/>
              </w:rPr>
              <w:t xml:space="preserve">Email address </w:t>
            </w:r>
            <w:r w:rsidRPr="00A45422">
              <w:t>(for all correspondence)</w:t>
            </w:r>
          </w:p>
        </w:tc>
        <w:tc>
          <w:tcPr>
            <w:tcW w:w="65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0B5142" w:rsidRPr="007A5EFD" w:rsidTr="00F644E9">
        <w:trPr>
          <w:trHeight w:val="26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Pr="00623B32" w:rsidRDefault="00C8049E" w:rsidP="00C8049E">
            <w:pPr>
              <w:spacing w:after="0"/>
            </w:pP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spacing w:after="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49E" w:rsidRPr="00B755B0" w:rsidRDefault="00C8049E" w:rsidP="00C8049E">
            <w:pPr>
              <w:spacing w:after="0"/>
              <w:rPr>
                <w:b/>
              </w:rPr>
            </w:pPr>
            <w:r w:rsidRPr="00B755B0">
              <w:rPr>
                <w:b/>
              </w:rPr>
              <w:t>Fax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spacing w:after="0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spacing w:after="0"/>
            </w:pPr>
            <w:r w:rsidRPr="00A45422">
              <w:rPr>
                <w:b/>
              </w:rPr>
              <w:t>Mobile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spacing w:after="0"/>
            </w:pPr>
          </w:p>
        </w:tc>
      </w:tr>
      <w:tr w:rsidR="00C8049E" w:rsidRPr="00F52624" w:rsidTr="00F644E9">
        <w:trPr>
          <w:trHeight w:val="27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Pr="00F52624" w:rsidRDefault="00C8049E" w:rsidP="00C8049E">
            <w:pPr>
              <w:pStyle w:val="SectionHeading"/>
              <w:rPr>
                <w:rStyle w:val="Questionlabel"/>
                <w:b/>
              </w:rPr>
            </w:pPr>
            <w:r w:rsidRPr="00F52624">
              <w:br w:type="page"/>
            </w:r>
            <w:r>
              <w:t xml:space="preserve">Licence(s) held in other states of Australia </w:t>
            </w:r>
          </w:p>
        </w:tc>
      </w:tr>
      <w:tr w:rsidR="000B5142" w:rsidRPr="007A5EFD" w:rsidTr="00F644E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85" w:type="dxa"/>
              <w:bottom w:w="85" w:type="dxa"/>
            </w:tcMar>
          </w:tcPr>
          <w:p w:rsidR="00F02883" w:rsidRPr="00220E75" w:rsidRDefault="00F02883" w:rsidP="00C8049E">
            <w:pPr>
              <w:keepNext/>
              <w:spacing w:after="0"/>
              <w:rPr>
                <w:b/>
              </w:rPr>
            </w:pPr>
            <w:r w:rsidRPr="00220E75">
              <w:rPr>
                <w:b/>
              </w:rPr>
              <w:t>State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F02883" w:rsidRPr="00220E75" w:rsidRDefault="00F02883" w:rsidP="00C8049E">
            <w:pPr>
              <w:keepNext/>
              <w:spacing w:after="0"/>
              <w:rPr>
                <w:b/>
              </w:rPr>
            </w:pPr>
            <w:r w:rsidRPr="00220E75">
              <w:rPr>
                <w:b/>
              </w:rPr>
              <w:t>L</w:t>
            </w:r>
            <w:r>
              <w:rPr>
                <w:b/>
              </w:rPr>
              <w:t>icence number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F02883" w:rsidRPr="00220E75" w:rsidRDefault="00F02883" w:rsidP="00C8049E">
            <w:pPr>
              <w:keepNext/>
              <w:spacing w:after="0"/>
              <w:rPr>
                <w:b/>
              </w:rPr>
            </w:pPr>
            <w:r w:rsidRPr="00220E75">
              <w:rPr>
                <w:b/>
              </w:rPr>
              <w:t>Class</w:t>
            </w:r>
            <w:r w:rsidRPr="00F02883">
              <w:rPr>
                <w:b/>
                <w:vertAlign w:val="superscript"/>
              </w:rPr>
              <w:t>1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2883" w:rsidRPr="00220E75" w:rsidRDefault="00F02883" w:rsidP="00F02883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Endorsement</w:t>
            </w:r>
            <w:r w:rsidRPr="00F02883">
              <w:rPr>
                <w:b/>
                <w:vertAlign w:val="superscript"/>
              </w:rPr>
              <w:t>2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2883" w:rsidRPr="00220E75" w:rsidRDefault="00396242" w:rsidP="00F02883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Restrictions</w:t>
            </w:r>
          </w:p>
        </w:tc>
      </w:tr>
      <w:tr w:rsidR="003463C6" w:rsidRPr="007A5EFD" w:rsidTr="00F644E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793" w:type="dxa"/>
            <w:gridSpan w:val="3"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986" w:type="dxa"/>
            <w:gridSpan w:val="6"/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2979" w:type="dxa"/>
            <w:gridSpan w:val="3"/>
          </w:tcPr>
          <w:p w:rsidR="00F02883" w:rsidRDefault="00F02883" w:rsidP="00C8049E">
            <w:pPr>
              <w:keepNext/>
              <w:spacing w:after="0"/>
            </w:pPr>
          </w:p>
        </w:tc>
      </w:tr>
      <w:tr w:rsidR="003463C6" w:rsidRPr="007A5EFD" w:rsidTr="00F644E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793" w:type="dxa"/>
            <w:gridSpan w:val="3"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986" w:type="dxa"/>
            <w:gridSpan w:val="6"/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2979" w:type="dxa"/>
            <w:gridSpan w:val="3"/>
          </w:tcPr>
          <w:p w:rsidR="00F02883" w:rsidRDefault="00F02883" w:rsidP="00C8049E">
            <w:pPr>
              <w:keepNext/>
              <w:spacing w:after="0"/>
            </w:pPr>
          </w:p>
        </w:tc>
      </w:tr>
      <w:tr w:rsidR="003463C6" w:rsidRPr="007A5EFD" w:rsidTr="00F644E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793" w:type="dxa"/>
            <w:gridSpan w:val="3"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986" w:type="dxa"/>
            <w:gridSpan w:val="6"/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2979" w:type="dxa"/>
            <w:gridSpan w:val="3"/>
          </w:tcPr>
          <w:p w:rsidR="00F02883" w:rsidRDefault="00F02883" w:rsidP="00C8049E">
            <w:pPr>
              <w:keepNext/>
              <w:spacing w:after="0"/>
            </w:pPr>
          </w:p>
        </w:tc>
      </w:tr>
      <w:tr w:rsidR="000B5142" w:rsidRPr="007A5EFD" w:rsidTr="00F644E9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2883" w:rsidRDefault="00F02883" w:rsidP="00C8049E">
            <w:pPr>
              <w:spacing w:after="0"/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F02883" w:rsidRDefault="00F02883" w:rsidP="00C8049E">
            <w:pPr>
              <w:keepNext/>
              <w:spacing w:after="0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F02883" w:rsidRDefault="00F02883" w:rsidP="00C8049E">
            <w:pPr>
              <w:keepNext/>
              <w:spacing w:after="0"/>
            </w:pPr>
          </w:p>
        </w:tc>
      </w:tr>
      <w:tr w:rsidR="00F02883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02883" w:rsidRDefault="00F02883" w:rsidP="00F02883">
            <w:pPr>
              <w:spacing w:after="0"/>
              <w:ind w:left="284" w:hanging="284"/>
            </w:pPr>
            <w:r w:rsidRPr="00F02883">
              <w:rPr>
                <w:vertAlign w:val="superscript"/>
              </w:rPr>
              <w:t>1</w:t>
            </w:r>
            <w:r>
              <w:t xml:space="preserve"> Class 1, Class 2 or Class 3</w:t>
            </w:r>
          </w:p>
          <w:p w:rsidR="00F02883" w:rsidRDefault="00F02883" w:rsidP="00F02883">
            <w:pPr>
              <w:spacing w:after="0"/>
              <w:ind w:left="284" w:hanging="284"/>
            </w:pPr>
            <w:r w:rsidRPr="00F02883">
              <w:rPr>
                <w:vertAlign w:val="superscript"/>
              </w:rPr>
              <w:t>2</w:t>
            </w:r>
            <w:r>
              <w:t xml:space="preserve"> rotary mud, ro</w:t>
            </w:r>
            <w:r w:rsidRPr="00F02883">
              <w:t>tary</w:t>
            </w:r>
            <w:r>
              <w:t xml:space="preserve"> air, sonic, cable tool, auger</w:t>
            </w:r>
          </w:p>
        </w:tc>
      </w:tr>
      <w:tr w:rsidR="00C8049E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Pr="00DD75B5" w:rsidRDefault="00C8049E" w:rsidP="00C8049E">
            <w:pPr>
              <w:pStyle w:val="SectionHeading"/>
            </w:pPr>
            <w:r>
              <w:lastRenderedPageBreak/>
              <w:t>Consent</w:t>
            </w:r>
          </w:p>
        </w:tc>
      </w:tr>
      <w:tr w:rsidR="00C8049E" w:rsidRPr="007A5EFD" w:rsidTr="00F644E9">
        <w:trPr>
          <w:trHeight w:val="145"/>
        </w:trPr>
        <w:tc>
          <w:tcPr>
            <w:tcW w:w="9264" w:type="dxa"/>
            <w:gridSpan w:val="18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8049E" w:rsidRDefault="00C8049E" w:rsidP="00C8049E">
            <w:pPr>
              <w:keepNext/>
              <w:spacing w:before="60" w:after="60"/>
            </w:pPr>
            <w:r w:rsidRPr="00230A4F">
              <w:rPr>
                <w:rFonts w:asciiTheme="minorHAnsi" w:hAnsiTheme="minorHAnsi"/>
              </w:rPr>
              <w:t>Do you consent to receive all service of documents via email address, as provided above?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8049E" w:rsidRDefault="00C8049E" w:rsidP="00C8049E">
            <w:pPr>
              <w:keepNext/>
              <w:spacing w:before="60" w:after="60"/>
            </w:pPr>
            <w:r>
              <w:t>Yes / No</w:t>
            </w:r>
          </w:p>
        </w:tc>
      </w:tr>
      <w:tr w:rsidR="00C8049E" w:rsidRPr="007A5EFD" w:rsidTr="00F644E9">
        <w:trPr>
          <w:trHeight w:val="145"/>
        </w:trPr>
        <w:tc>
          <w:tcPr>
            <w:tcW w:w="9264" w:type="dxa"/>
            <w:gridSpan w:val="18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8049E" w:rsidRDefault="00C8049E" w:rsidP="00396242">
            <w:pPr>
              <w:spacing w:before="60" w:after="60"/>
              <w:rPr>
                <w:rStyle w:val="Questionlabel"/>
              </w:rPr>
            </w:pPr>
            <w:r w:rsidRPr="00230A4F">
              <w:rPr>
                <w:rFonts w:asciiTheme="minorHAnsi" w:hAnsiTheme="minorHAnsi"/>
              </w:rPr>
              <w:t>Do yo</w:t>
            </w:r>
            <w:r w:rsidR="009D4132">
              <w:rPr>
                <w:rFonts w:asciiTheme="minorHAnsi" w:hAnsiTheme="minorHAnsi"/>
              </w:rPr>
              <w:t xml:space="preserve">u consent to being contacted </w:t>
            </w:r>
            <w:r w:rsidRPr="00230A4F">
              <w:rPr>
                <w:rFonts w:asciiTheme="minorHAnsi" w:hAnsiTheme="minorHAnsi"/>
              </w:rPr>
              <w:t xml:space="preserve">from time to time about work undertaken by </w:t>
            </w:r>
            <w:r w:rsidR="00396242">
              <w:rPr>
                <w:rFonts w:asciiTheme="minorHAnsi" w:hAnsiTheme="minorHAnsi"/>
              </w:rPr>
              <w:t xml:space="preserve">the </w:t>
            </w:r>
            <w:r w:rsidRPr="00230A4F">
              <w:rPr>
                <w:rFonts w:asciiTheme="minorHAnsi" w:hAnsiTheme="minorHAnsi"/>
              </w:rPr>
              <w:t xml:space="preserve">Water Resources </w:t>
            </w:r>
            <w:r w:rsidR="00396242">
              <w:rPr>
                <w:rFonts w:asciiTheme="minorHAnsi" w:hAnsiTheme="minorHAnsi"/>
              </w:rPr>
              <w:t xml:space="preserve">Division </w:t>
            </w:r>
            <w:r w:rsidRPr="00230A4F">
              <w:rPr>
                <w:rFonts w:asciiTheme="minorHAnsi" w:hAnsiTheme="minorHAnsi"/>
              </w:rPr>
              <w:t>including</w:t>
            </w:r>
            <w:r w:rsidR="00396242">
              <w:rPr>
                <w:rFonts w:asciiTheme="minorHAnsi" w:hAnsiTheme="minorHAnsi"/>
              </w:rPr>
              <w:t>:</w:t>
            </w:r>
            <w:r w:rsidRPr="00230A4F">
              <w:rPr>
                <w:rFonts w:asciiTheme="minorHAnsi" w:hAnsiTheme="minorHAnsi"/>
              </w:rPr>
              <w:t xml:space="preserve"> water monitoring activities, water management programs, water allocation plan development</w:t>
            </w:r>
            <w:r w:rsidR="00396242">
              <w:rPr>
                <w:rFonts w:asciiTheme="minorHAnsi" w:hAnsiTheme="minorHAnsi"/>
              </w:rPr>
              <w:t xml:space="preserve"> and</w:t>
            </w:r>
            <w:r w:rsidRPr="00230A4F">
              <w:rPr>
                <w:rFonts w:asciiTheme="minorHAnsi" w:hAnsiTheme="minorHAnsi"/>
              </w:rPr>
              <w:t xml:space="preserve"> upd</w:t>
            </w:r>
            <w:r>
              <w:rPr>
                <w:rFonts w:asciiTheme="minorHAnsi" w:hAnsiTheme="minorHAnsi"/>
              </w:rPr>
              <w:t>ates to policies and procedures?</w:t>
            </w:r>
          </w:p>
        </w:tc>
        <w:tc>
          <w:tcPr>
            <w:tcW w:w="1278" w:type="dxa"/>
            <w:tcMar>
              <w:top w:w="28" w:type="dxa"/>
              <w:bottom w:w="28" w:type="dxa"/>
            </w:tcMar>
          </w:tcPr>
          <w:p w:rsidR="00C8049E" w:rsidRPr="007A5EFD" w:rsidRDefault="00C8049E" w:rsidP="00C8049E">
            <w:pPr>
              <w:spacing w:before="60" w:after="60"/>
            </w:pPr>
            <w:r>
              <w:t>Yes / No</w:t>
            </w:r>
          </w:p>
        </w:tc>
      </w:tr>
      <w:tr w:rsidR="00C8049E" w:rsidRPr="007A5EFD" w:rsidTr="00F644E9">
        <w:trPr>
          <w:trHeight w:val="27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Pr="00AA3535" w:rsidRDefault="00C8049E" w:rsidP="00C8049E">
            <w:pPr>
              <w:pStyle w:val="SectionHeading"/>
            </w:pPr>
            <w:r>
              <w:rPr>
                <w:lang w:eastAsia="en-US"/>
              </w:rPr>
              <w:br w:type="page"/>
            </w:r>
            <w:r w:rsidRPr="00AA3535">
              <w:t>Declaration</w:t>
            </w:r>
          </w:p>
        </w:tc>
      </w:tr>
      <w:tr w:rsidR="00C8049E" w:rsidRPr="007A5EFD" w:rsidTr="00F644E9">
        <w:trPr>
          <w:trHeight w:val="27"/>
        </w:trPr>
        <w:tc>
          <w:tcPr>
            <w:tcW w:w="9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8049E" w:rsidRPr="007E6BF0" w:rsidRDefault="00C8049E" w:rsidP="00C8049E">
            <w:pPr>
              <w:keepNext/>
              <w:spacing w:before="60" w:after="60"/>
            </w:pPr>
            <w:r w:rsidRPr="005C7C7B">
              <w:rPr>
                <w:rFonts w:cs="Arial"/>
                <w:szCs w:val="22"/>
              </w:rPr>
              <w:t>I confirm I am up to date with the Minimum Construction Requirements for Water Bores in Australia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278" w:type="dxa"/>
          </w:tcPr>
          <w:p w:rsidR="00C8049E" w:rsidRPr="007A5EFD" w:rsidRDefault="00C8049E" w:rsidP="00F644E9">
            <w:pPr>
              <w:keepNext/>
              <w:spacing w:before="60"/>
            </w:pPr>
            <w:r>
              <w:t>Yes / No</w:t>
            </w:r>
          </w:p>
        </w:tc>
      </w:tr>
      <w:tr w:rsidR="00C8049E" w:rsidRPr="007A5EFD" w:rsidTr="00F644E9">
        <w:trPr>
          <w:trHeight w:val="27"/>
        </w:trPr>
        <w:tc>
          <w:tcPr>
            <w:tcW w:w="9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8049E" w:rsidRPr="007E6BF0" w:rsidRDefault="00C8049E" w:rsidP="00C8049E">
            <w:pPr>
              <w:keepNext/>
              <w:spacing w:before="60" w:after="60"/>
            </w:pPr>
            <w:r w:rsidRPr="007E5042">
              <w:rPr>
                <w:rFonts w:cs="Arial"/>
                <w:szCs w:val="22"/>
              </w:rPr>
              <w:t xml:space="preserve">I have not breached the NT Water Act 1992 and </w:t>
            </w:r>
            <w:r w:rsidR="00396242" w:rsidRPr="007E5042">
              <w:rPr>
                <w:rFonts w:cs="Arial"/>
                <w:szCs w:val="22"/>
              </w:rPr>
              <w:t xml:space="preserve">Water </w:t>
            </w:r>
            <w:r w:rsidRPr="007E5042">
              <w:rPr>
                <w:rFonts w:cs="Arial"/>
                <w:szCs w:val="22"/>
              </w:rPr>
              <w:t>Regulations 1992 or any other state Acts and Regulations governing drilling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8049E" w:rsidRPr="007A5EFD" w:rsidRDefault="00C8049E" w:rsidP="00C8049E">
            <w:pPr>
              <w:keepNext/>
            </w:pPr>
            <w:r>
              <w:t>Yes / No</w:t>
            </w:r>
          </w:p>
        </w:tc>
      </w:tr>
      <w:tr w:rsidR="00F644E9" w:rsidRPr="007A5EFD" w:rsidTr="00BB76F2">
        <w:trPr>
          <w:trHeight w:val="1415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F644E9" w:rsidRDefault="00F644E9" w:rsidP="00C8049E">
            <w:pPr>
              <w:keepNext/>
              <w:spacing w:before="60" w:after="60"/>
            </w:pPr>
            <w:r>
              <w:t>Comments:</w:t>
            </w:r>
          </w:p>
          <w:p w:rsidR="00F644E9" w:rsidRPr="007E6BF0" w:rsidRDefault="00F644E9" w:rsidP="00C8049E">
            <w:pPr>
              <w:keepNext/>
              <w:spacing w:before="60" w:after="60"/>
            </w:pPr>
          </w:p>
        </w:tc>
      </w:tr>
      <w:tr w:rsidR="00C8049E" w:rsidRPr="007A5EFD" w:rsidTr="00F644E9">
        <w:trPr>
          <w:trHeight w:val="27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C8049E" w:rsidRPr="007E6BF0" w:rsidRDefault="00C8049E" w:rsidP="00BE4774">
            <w:pPr>
              <w:keepNext/>
              <w:spacing w:before="60" w:after="60"/>
            </w:pP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I hereby declare that the information provided in this </w:t>
            </w:r>
            <w:r w:rsidR="00BE4774">
              <w:rPr>
                <w:rFonts w:cs="Arial"/>
                <w:spacing w:val="-3"/>
                <w:szCs w:val="22"/>
                <w:lang w:val="en-GB"/>
              </w:rPr>
              <w:t>application</w:t>
            </w: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 is to the best of my knowledge, true and correct.</w:t>
            </w:r>
          </w:p>
        </w:tc>
      </w:tr>
      <w:tr w:rsidR="00C8049E" w:rsidRPr="007A5EFD" w:rsidTr="00F644E9">
        <w:trPr>
          <w:trHeight w:val="887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rPr>
                <w:rStyle w:val="Questionlabel"/>
              </w:rPr>
              <w:t>Applicant’s signature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rPr>
                <w:rStyle w:val="Questionlabel"/>
              </w:rPr>
              <w:t xml:space="preserve">Name </w:t>
            </w:r>
            <w:r w:rsidRPr="0024179E">
              <w:rPr>
                <w:rStyle w:val="Questionlabel"/>
                <w:b w:val="0"/>
              </w:rPr>
              <w:t>(print)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231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spacing w:after="0"/>
            </w:pPr>
            <w:r>
              <w:rPr>
                <w:rStyle w:val="Questionlabel"/>
              </w:rPr>
              <w:t>Date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pPr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pStyle w:val="Heading1"/>
              <w:keepNext w:val="0"/>
              <w:keepLines w:val="0"/>
              <w:spacing w:before="0"/>
              <w:outlineLvl w:val="0"/>
            </w:pPr>
            <w:r>
              <w:t>Where and how to submit this form</w:t>
            </w:r>
          </w:p>
          <w:p w:rsidR="00C8049E" w:rsidRPr="003171CF" w:rsidRDefault="00C8049E" w:rsidP="00C8049E">
            <w:pPr>
              <w:rPr>
                <w:bCs/>
              </w:rPr>
            </w:pPr>
            <w:r>
              <w:t xml:space="preserve">Email your completed application </w:t>
            </w:r>
            <w:r w:rsidR="00E1197C">
              <w:t xml:space="preserve">with photograph and Module A Exam </w:t>
            </w:r>
            <w:r>
              <w:t xml:space="preserve">to </w:t>
            </w:r>
            <w:hyperlink r:id="rId9" w:history="1">
              <w:r w:rsidRPr="0024179E">
                <w:rPr>
                  <w:rStyle w:val="Hyperlink"/>
                  <w:rFonts w:asciiTheme="minorHAnsi" w:hAnsiTheme="minorHAnsi" w:cs="Arial"/>
                  <w:szCs w:val="22"/>
                </w:rPr>
                <w:t>water.licensing@nt.gov.au</w:t>
              </w:r>
            </w:hyperlink>
          </w:p>
        </w:tc>
      </w:tr>
      <w:tr w:rsidR="00C8049E" w:rsidRPr="007A5EFD" w:rsidTr="00F644E9">
        <w:trPr>
          <w:trHeight w:val="27"/>
        </w:trPr>
        <w:tc>
          <w:tcPr>
            <w:tcW w:w="10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Pr="00AA3535" w:rsidRDefault="00C8049E" w:rsidP="00F14933">
            <w:pPr>
              <w:pStyle w:val="SectionHeading"/>
              <w:numPr>
                <w:ilvl w:val="0"/>
                <w:numId w:val="0"/>
              </w:numPr>
            </w:pPr>
            <w:r>
              <w:rPr>
                <w:lang w:eastAsia="en-US"/>
              </w:rPr>
              <w:br w:type="page"/>
            </w:r>
            <w:r>
              <w:t xml:space="preserve">Applicant checklist </w:t>
            </w:r>
          </w:p>
        </w:tc>
      </w:tr>
      <w:tr w:rsidR="00C8049E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keepNext/>
              <w:spacing w:after="0"/>
            </w:pPr>
            <w:r>
              <w:t>A checklist for information that must be included with this application.</w:t>
            </w:r>
          </w:p>
        </w:tc>
      </w:tr>
      <w:tr w:rsidR="00C8049E" w:rsidRPr="007A5EFD" w:rsidTr="00F644E9">
        <w:trPr>
          <w:trHeight w:val="145"/>
        </w:trPr>
        <w:tc>
          <w:tcPr>
            <w:tcW w:w="62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8049E" w:rsidRDefault="00F14933" w:rsidP="00C8049E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Details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49E" w:rsidRPr="00EB1658" w:rsidRDefault="00C8049E" w:rsidP="00C8049E">
            <w:pPr>
              <w:keepNext/>
              <w:spacing w:after="0"/>
              <w:rPr>
                <w:b/>
              </w:rPr>
            </w:pPr>
            <w:r w:rsidRPr="00EB1658">
              <w:rPr>
                <w:b/>
              </w:rPr>
              <w:t>Attached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49E" w:rsidRPr="00EB1658" w:rsidRDefault="00C8049E" w:rsidP="00C8049E">
            <w:pPr>
              <w:keepNext/>
              <w:spacing w:after="0"/>
              <w:rPr>
                <w:b/>
              </w:rPr>
            </w:pPr>
            <w:r w:rsidRPr="00EB1658">
              <w:rPr>
                <w:b/>
              </w:rPr>
              <w:t>Comments</w:t>
            </w:r>
          </w:p>
        </w:tc>
      </w:tr>
      <w:tr w:rsidR="00C8049E" w:rsidRPr="007A5EFD" w:rsidTr="00F644E9">
        <w:trPr>
          <w:trHeight w:val="145"/>
        </w:trPr>
        <w:tc>
          <w:tcPr>
            <w:tcW w:w="621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8049E" w:rsidRPr="00E1197C" w:rsidRDefault="00C8049E" w:rsidP="00C8049E">
            <w:pPr>
              <w:keepNext/>
              <w:spacing w:after="0"/>
              <w:rPr>
                <w:rStyle w:val="Questionlabel"/>
                <w:bCs w:val="0"/>
              </w:rPr>
            </w:pPr>
            <w:r w:rsidRPr="00E04241">
              <w:rPr>
                <w:b/>
              </w:rPr>
              <w:t xml:space="preserve">Recent passport </w:t>
            </w:r>
            <w:r w:rsidR="00E1197C">
              <w:rPr>
                <w:b/>
              </w:rPr>
              <w:t xml:space="preserve">style electronic </w:t>
            </w:r>
            <w:r w:rsidRPr="00E04241">
              <w:rPr>
                <w:b/>
              </w:rPr>
              <w:t>photograph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8049E" w:rsidRPr="00EB1658" w:rsidRDefault="00C8049E" w:rsidP="00C8049E">
            <w:pPr>
              <w:keepNext/>
              <w:spacing w:after="0"/>
            </w:pPr>
            <w:r>
              <w:t>Yes / No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C8049E" w:rsidRPr="00EB1658" w:rsidRDefault="00C8049E" w:rsidP="00C8049E">
            <w:pPr>
              <w:keepNext/>
              <w:spacing w:after="0"/>
            </w:pPr>
          </w:p>
        </w:tc>
      </w:tr>
      <w:tr w:rsidR="00E1197C" w:rsidRPr="007A5EFD" w:rsidTr="00F644E9">
        <w:trPr>
          <w:trHeight w:val="145"/>
        </w:trPr>
        <w:tc>
          <w:tcPr>
            <w:tcW w:w="6216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E1197C" w:rsidRPr="00E04241" w:rsidRDefault="00E1197C" w:rsidP="009D4132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Module A Exam</w:t>
            </w:r>
            <w:r w:rsidR="00BE4774">
              <w:rPr>
                <w:b/>
              </w:rPr>
              <w:t xml:space="preserve"> </w:t>
            </w:r>
            <w:r w:rsidR="009D4132">
              <w:rPr>
                <w:b/>
              </w:rPr>
              <w:t xml:space="preserve">(and example </w:t>
            </w:r>
            <w:r w:rsidR="00BE4774">
              <w:rPr>
                <w:b/>
              </w:rPr>
              <w:t>statement of bore</w:t>
            </w:r>
            <w:r w:rsidR="009D4132">
              <w:rPr>
                <w:b/>
              </w:rPr>
              <w:t xml:space="preserve"> from exam)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E1197C" w:rsidRDefault="00E1197C" w:rsidP="00C8049E">
            <w:pPr>
              <w:keepNext/>
              <w:spacing w:after="0"/>
            </w:pPr>
            <w:r>
              <w:t>Yes / No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E1197C" w:rsidRPr="00EB1658" w:rsidRDefault="00E1197C" w:rsidP="00C8049E">
            <w:pPr>
              <w:keepNext/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C8049E" w:rsidRDefault="00C8049E" w:rsidP="00C8049E">
            <w:pPr>
              <w:spacing w:after="0"/>
            </w:pPr>
          </w:p>
        </w:tc>
      </w:tr>
      <w:tr w:rsidR="00C8049E" w:rsidRPr="007A5EFD" w:rsidTr="00F644E9">
        <w:trPr>
          <w:trHeight w:val="145"/>
        </w:trPr>
        <w:tc>
          <w:tcPr>
            <w:tcW w:w="10542" w:type="dxa"/>
            <w:gridSpan w:val="19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:rsidR="00C8049E" w:rsidRDefault="00C8049E" w:rsidP="00C8049E">
            <w:pPr>
              <w:keepNext/>
            </w:pPr>
            <w:r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C8049E" w:rsidRPr="007A5EFD" w:rsidTr="00F644E9">
        <w:trPr>
          <w:trHeight w:val="145"/>
        </w:trPr>
        <w:tc>
          <w:tcPr>
            <w:tcW w:w="174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Pr="003171CF" w:rsidRDefault="00C8049E" w:rsidP="00C8049E">
            <w:pPr>
              <w:keepNext/>
              <w:rPr>
                <w:b/>
              </w:rPr>
            </w:pPr>
            <w:r w:rsidRPr="003171CF">
              <w:rPr>
                <w:b/>
              </w:rPr>
              <w:t>Date received</w:t>
            </w:r>
          </w:p>
        </w:tc>
        <w:tc>
          <w:tcPr>
            <w:tcW w:w="3145" w:type="dxa"/>
            <w:gridSpan w:val="7"/>
            <w:tcBorders>
              <w:top w:val="nil"/>
              <w:bottom w:val="single" w:sz="4" w:space="0" w:color="auto"/>
            </w:tcBorders>
          </w:tcPr>
          <w:p w:rsidR="00C8049E" w:rsidRDefault="00C8049E" w:rsidP="00C8049E">
            <w:pPr>
              <w:keepNext/>
              <w:tabs>
                <w:tab w:val="left" w:pos="743"/>
                <w:tab w:val="left" w:pos="1594"/>
              </w:tabs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517" w:type="dxa"/>
            <w:gridSpan w:val="4"/>
            <w:tcBorders>
              <w:top w:val="nil"/>
              <w:bottom w:val="single" w:sz="4" w:space="0" w:color="auto"/>
            </w:tcBorders>
          </w:tcPr>
          <w:p w:rsidR="00C8049E" w:rsidRPr="003171CF" w:rsidRDefault="00C8049E" w:rsidP="00C8049E">
            <w:pPr>
              <w:keepNext/>
              <w:rPr>
                <w:b/>
              </w:rPr>
            </w:pPr>
            <w:r w:rsidRPr="003171CF">
              <w:rPr>
                <w:b/>
              </w:rPr>
              <w:t>Reference</w:t>
            </w:r>
          </w:p>
        </w:tc>
        <w:tc>
          <w:tcPr>
            <w:tcW w:w="4131" w:type="dxa"/>
            <w:gridSpan w:val="6"/>
            <w:tcBorders>
              <w:top w:val="nil"/>
              <w:bottom w:val="single" w:sz="4" w:space="0" w:color="auto"/>
            </w:tcBorders>
          </w:tcPr>
          <w:p w:rsidR="00C8049E" w:rsidRDefault="00C8049E" w:rsidP="00C8049E">
            <w:pPr>
              <w:keepNext/>
            </w:pPr>
          </w:p>
        </w:tc>
      </w:tr>
      <w:tr w:rsidR="00C8049E" w:rsidRPr="007A5EFD" w:rsidTr="00F644E9">
        <w:trPr>
          <w:trHeight w:val="145"/>
        </w:trPr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49E" w:rsidRPr="003171CF" w:rsidRDefault="00C8049E" w:rsidP="00C8049E">
            <w:pPr>
              <w:rPr>
                <w:b/>
              </w:rPr>
            </w:pPr>
            <w:r w:rsidRPr="003171CF">
              <w:rPr>
                <w:b/>
              </w:rPr>
              <w:t>Received by</w:t>
            </w:r>
          </w:p>
        </w:tc>
        <w:tc>
          <w:tcPr>
            <w:tcW w:w="879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8049E" w:rsidRDefault="00C8049E" w:rsidP="00C8049E">
            <w:bookmarkStart w:id="0" w:name="_GoBack"/>
            <w:bookmarkEnd w:id="0"/>
          </w:p>
        </w:tc>
      </w:tr>
      <w:tr w:rsidR="00C8049E" w:rsidRPr="007A5EFD" w:rsidTr="00F644E9">
        <w:trPr>
          <w:trHeight w:val="20"/>
        </w:trPr>
        <w:tc>
          <w:tcPr>
            <w:tcW w:w="105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C8049E" w:rsidRPr="003171CF" w:rsidRDefault="00C8049E" w:rsidP="00C8049E">
            <w:pPr>
              <w:spacing w:after="0"/>
              <w:rPr>
                <w:sz w:val="2"/>
                <w:szCs w:val="2"/>
              </w:rPr>
            </w:pPr>
            <w:r w:rsidRPr="003171CF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645A79" w:rsidRPr="00623B32" w:rsidRDefault="00645A79" w:rsidP="00623B32">
      <w:pPr>
        <w:spacing w:after="0"/>
        <w:rPr>
          <w:sz w:val="4"/>
          <w:szCs w:val="4"/>
        </w:rPr>
      </w:pPr>
    </w:p>
    <w:sectPr w:rsidR="00645A79" w:rsidRPr="00623B32" w:rsidSect="00CB0DA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5" w:right="282" w:bottom="1843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91" w:rsidRDefault="00285391" w:rsidP="007332FF">
      <w:r>
        <w:separator/>
      </w:r>
    </w:p>
  </w:endnote>
  <w:endnote w:type="continuationSeparator" w:id="0">
    <w:p w:rsidR="00285391" w:rsidRDefault="0028539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F644E9" w:rsidRDefault="002645D5" w:rsidP="002645D5">
    <w:pPr>
      <w:spacing w:after="0"/>
      <w:rPr>
        <w:sz w:val="2"/>
        <w:szCs w:val="2"/>
      </w:rPr>
    </w:pPr>
  </w:p>
  <w:tbl>
    <w:tblPr>
      <w:tblW w:w="1049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490"/>
    </w:tblGrid>
    <w:tr w:rsidR="002645D5" w:rsidRPr="00132658" w:rsidTr="00F644E9">
      <w:trPr>
        <w:cantSplit/>
        <w:trHeight w:hRule="exact" w:val="850"/>
      </w:trPr>
      <w:tc>
        <w:tcPr>
          <w:tcW w:w="10490" w:type="dxa"/>
          <w:vAlign w:val="center"/>
        </w:tcPr>
        <w:p w:rsidR="00B056F9" w:rsidRPr="001B3D22" w:rsidRDefault="00B056F9" w:rsidP="00F644E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ENVIRONMENT, PARKS AND WATER SECURITY</w:t>
          </w:r>
        </w:p>
        <w:p w:rsidR="00B056F9" w:rsidRPr="001B3D22" w:rsidRDefault="00285391" w:rsidP="00F644E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24184941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E1853" w:rsidRPr="007E1853">
                <w:rPr>
                  <w:rStyle w:val="PageNumber"/>
                </w:rPr>
                <w:t>8 October 2020</w:t>
              </w:r>
            </w:sdtContent>
          </w:sdt>
        </w:p>
        <w:p w:rsidR="002645D5" w:rsidRPr="00AC4488" w:rsidRDefault="00B056F9" w:rsidP="00F644E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E185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E185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63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865"/>
    </w:tblGrid>
    <w:tr w:rsidR="002645D5" w:rsidRPr="00132658" w:rsidTr="00F644E9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:rsidR="001B3D22" w:rsidRPr="001B3D22" w:rsidRDefault="001B3D22" w:rsidP="00F644E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584D34">
            <w:rPr>
              <w:rStyle w:val="PageNumber"/>
              <w:b/>
            </w:rPr>
            <w:t>ENVIRONMENT, PARKS AND WATER SECURITY</w:t>
          </w:r>
        </w:p>
        <w:p w:rsidR="00A66DD9" w:rsidRPr="001B3D22" w:rsidRDefault="00285391" w:rsidP="00F644E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E1853" w:rsidRPr="007E1853">
                <w:rPr>
                  <w:rStyle w:val="PageNumber"/>
                </w:rPr>
                <w:t>8 October 2020</w:t>
              </w:r>
            </w:sdtContent>
          </w:sdt>
        </w:p>
        <w:p w:rsidR="002645D5" w:rsidRPr="00CE30CF" w:rsidRDefault="002645D5" w:rsidP="00F644E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E185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E185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865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9CC482D" wp14:editId="2CF9EA13">
                <wp:extent cx="1574237" cy="561356"/>
                <wp:effectExtent l="0" t="0" r="6985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91" w:rsidRDefault="00285391" w:rsidP="007332FF">
      <w:r>
        <w:separator/>
      </w:r>
    </w:p>
  </w:footnote>
  <w:footnote w:type="continuationSeparator" w:id="0">
    <w:p w:rsidR="00285391" w:rsidRDefault="0028539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8539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F0C10">
          <w:rPr>
            <w:rStyle w:val="HeaderChar"/>
          </w:rPr>
          <w:t>Interstate driller licence conversion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353C52" w:rsidP="00A53CF0">
        <w:pPr>
          <w:pStyle w:val="Title"/>
        </w:pPr>
        <w:r>
          <w:rPr>
            <w:rStyle w:val="TitleChar"/>
          </w:rPr>
          <w:t>Interstate driller licence conversion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B1B"/>
    <w:multiLevelType w:val="hybridMultilevel"/>
    <w:tmpl w:val="E4EE3ACE"/>
    <w:lvl w:ilvl="0" w:tplc="97F61C94">
      <w:start w:val="3"/>
      <w:numFmt w:val="decimal"/>
      <w:lvlText w:val="Q%1."/>
      <w:lvlJc w:val="left"/>
      <w:pPr>
        <w:ind w:left="0" w:firstLine="227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967"/>
    <w:multiLevelType w:val="hybridMultilevel"/>
    <w:tmpl w:val="0DBE7C94"/>
    <w:lvl w:ilvl="0" w:tplc="6C32426E">
      <w:start w:val="3"/>
      <w:numFmt w:val="decimal"/>
      <w:lvlText w:val="Q%1."/>
      <w:lvlJc w:val="left"/>
      <w:pPr>
        <w:ind w:left="6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90019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B560D2"/>
    <w:multiLevelType w:val="multilevel"/>
    <w:tmpl w:val="7602AEC6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0716C39"/>
    <w:multiLevelType w:val="hybridMultilevel"/>
    <w:tmpl w:val="32F067B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1077"/>
    <w:multiLevelType w:val="hybridMultilevel"/>
    <w:tmpl w:val="4D0E8230"/>
    <w:lvl w:ilvl="0" w:tplc="31BEC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185B4F"/>
    <w:multiLevelType w:val="hybridMultilevel"/>
    <w:tmpl w:val="639484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1EB42976"/>
    <w:multiLevelType w:val="hybridMultilevel"/>
    <w:tmpl w:val="6D3E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46514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D6944"/>
    <w:multiLevelType w:val="hybridMultilevel"/>
    <w:tmpl w:val="AC18B8A4"/>
    <w:lvl w:ilvl="0" w:tplc="E3084F5C">
      <w:start w:val="3"/>
      <w:numFmt w:val="decimal"/>
      <w:lvlText w:val="Q%1."/>
      <w:lvlJc w:val="left"/>
      <w:pPr>
        <w:tabs>
          <w:tab w:val="num" w:pos="624"/>
        </w:tabs>
        <w:ind w:left="624" w:hanging="624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D641A4">
      <w:start w:val="1"/>
      <w:numFmt w:val="lowerRoman"/>
      <w:lvlText w:val="(%3)"/>
      <w:lvlJc w:val="left"/>
      <w:pPr>
        <w:tabs>
          <w:tab w:val="num" w:pos="2430"/>
        </w:tabs>
        <w:ind w:left="2430" w:hanging="81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26943C3"/>
    <w:multiLevelType w:val="hybridMultilevel"/>
    <w:tmpl w:val="83F4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A4424D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27D33"/>
    <w:multiLevelType w:val="hybridMultilevel"/>
    <w:tmpl w:val="F62EE31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5723F"/>
    <w:multiLevelType w:val="hybridMultilevel"/>
    <w:tmpl w:val="6AE0B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17771A1"/>
    <w:multiLevelType w:val="hybridMultilevel"/>
    <w:tmpl w:val="08D2E1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3F7525AA"/>
    <w:multiLevelType w:val="hybridMultilevel"/>
    <w:tmpl w:val="39C0E0AA"/>
    <w:lvl w:ilvl="0" w:tplc="6C32426E">
      <w:start w:val="3"/>
      <w:numFmt w:val="decimal"/>
      <w:lvlText w:val="Q%1."/>
      <w:lvlJc w:val="left"/>
      <w:pPr>
        <w:ind w:left="72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3427BF"/>
    <w:multiLevelType w:val="hybridMultilevel"/>
    <w:tmpl w:val="FC8E82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3635076"/>
    <w:multiLevelType w:val="hybridMultilevel"/>
    <w:tmpl w:val="41F23D14"/>
    <w:lvl w:ilvl="0" w:tplc="B2944EA6">
      <w:start w:val="1"/>
      <w:numFmt w:val="decimal"/>
      <w:lvlText w:val="Q%1."/>
      <w:lvlJc w:val="left"/>
      <w:pPr>
        <w:ind w:left="704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6C32426E">
      <w:start w:val="3"/>
      <w:numFmt w:val="decimal"/>
      <w:lvlText w:val="Q%3."/>
      <w:lvlJc w:val="left"/>
      <w:pPr>
        <w:ind w:left="2160" w:hanging="18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42BC6"/>
    <w:multiLevelType w:val="multilevel"/>
    <w:tmpl w:val="0C78A7AC"/>
    <w:numStyleLink w:val="Tablebulletlist"/>
  </w:abstractNum>
  <w:abstractNum w:abstractNumId="4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A6B7476"/>
    <w:multiLevelType w:val="hybridMultilevel"/>
    <w:tmpl w:val="32927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756D09"/>
    <w:multiLevelType w:val="hybridMultilevel"/>
    <w:tmpl w:val="13120622"/>
    <w:lvl w:ilvl="0" w:tplc="B16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0" w15:restartNumberingAfterBreak="0">
    <w:nsid w:val="605D0FD0"/>
    <w:multiLevelType w:val="hybridMultilevel"/>
    <w:tmpl w:val="97D2C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95F2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D61B3"/>
    <w:multiLevelType w:val="hybridMultilevel"/>
    <w:tmpl w:val="156E9800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390D8F"/>
    <w:multiLevelType w:val="hybridMultilevel"/>
    <w:tmpl w:val="77D49AC0"/>
    <w:lvl w:ilvl="0" w:tplc="3698F5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924575"/>
    <w:multiLevelType w:val="hybridMultilevel"/>
    <w:tmpl w:val="C63C6E2A"/>
    <w:lvl w:ilvl="0" w:tplc="6C32426E">
      <w:start w:val="3"/>
      <w:numFmt w:val="decimal"/>
      <w:lvlText w:val="Q%1."/>
      <w:lvlJc w:val="left"/>
      <w:pPr>
        <w:ind w:left="72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F16849"/>
    <w:multiLevelType w:val="hybridMultilevel"/>
    <w:tmpl w:val="2EDAE0CE"/>
    <w:lvl w:ilvl="0" w:tplc="DAE87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72E76"/>
    <w:multiLevelType w:val="hybridMultilevel"/>
    <w:tmpl w:val="22B01D74"/>
    <w:lvl w:ilvl="0" w:tplc="43AA49BA">
      <w:numFmt w:val="bullet"/>
      <w:lvlText w:val="•"/>
      <w:lvlJc w:val="left"/>
      <w:pPr>
        <w:ind w:left="644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0" w15:restartNumberingAfterBreak="0">
    <w:nsid w:val="74D44523"/>
    <w:multiLevelType w:val="hybridMultilevel"/>
    <w:tmpl w:val="43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373B52"/>
    <w:multiLevelType w:val="hybridMultilevel"/>
    <w:tmpl w:val="79A41338"/>
    <w:lvl w:ilvl="0" w:tplc="FB4E69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 w15:restartNumberingAfterBreak="0">
    <w:nsid w:val="7C4D6BBE"/>
    <w:multiLevelType w:val="multilevel"/>
    <w:tmpl w:val="55C4C4E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0"/>
  </w:num>
  <w:num w:numId="3">
    <w:abstractNumId w:val="64"/>
  </w:num>
  <w:num w:numId="4">
    <w:abstractNumId w:val="39"/>
  </w:num>
  <w:num w:numId="5">
    <w:abstractNumId w:val="28"/>
  </w:num>
  <w:num w:numId="6">
    <w:abstractNumId w:val="13"/>
  </w:num>
  <w:num w:numId="7">
    <w:abstractNumId w:val="42"/>
  </w:num>
  <w:num w:numId="8">
    <w:abstractNumId w:val="24"/>
  </w:num>
  <w:num w:numId="9">
    <w:abstractNumId w:val="62"/>
  </w:num>
  <w:num w:numId="10">
    <w:abstractNumId w:val="36"/>
  </w:num>
  <w:num w:numId="11">
    <w:abstractNumId w:val="54"/>
  </w:num>
  <w:num w:numId="12">
    <w:abstractNumId w:val="55"/>
  </w:num>
  <w:num w:numId="13">
    <w:abstractNumId w:val="17"/>
  </w:num>
  <w:num w:numId="14">
    <w:abstractNumId w:val="18"/>
  </w:num>
  <w:num w:numId="15">
    <w:abstractNumId w:val="25"/>
  </w:num>
  <w:num w:numId="16">
    <w:abstractNumId w:val="51"/>
  </w:num>
  <w:num w:numId="17">
    <w:abstractNumId w:val="57"/>
  </w:num>
  <w:num w:numId="18">
    <w:abstractNumId w:val="52"/>
  </w:num>
  <w:num w:numId="19">
    <w:abstractNumId w:val="50"/>
  </w:num>
  <w:num w:numId="20">
    <w:abstractNumId w:val="47"/>
  </w:num>
  <w:num w:numId="21">
    <w:abstractNumId w:val="60"/>
  </w:num>
  <w:num w:numId="22">
    <w:abstractNumId w:val="21"/>
  </w:num>
  <w:num w:numId="23">
    <w:abstractNumId w:val="26"/>
  </w:num>
  <w:num w:numId="24">
    <w:abstractNumId w:val="58"/>
  </w:num>
  <w:num w:numId="25">
    <w:abstractNumId w:val="7"/>
  </w:num>
  <w:num w:numId="26">
    <w:abstractNumId w:val="27"/>
  </w:num>
  <w:num w:numId="27">
    <w:abstractNumId w:val="46"/>
  </w:num>
  <w:num w:numId="28">
    <w:abstractNumId w:val="2"/>
  </w:num>
  <w:num w:numId="29">
    <w:abstractNumId w:val="65"/>
  </w:num>
  <w:num w:numId="30">
    <w:abstractNumId w:val="31"/>
  </w:num>
  <w:num w:numId="31">
    <w:abstractNumId w:val="63"/>
  </w:num>
  <w:num w:numId="32">
    <w:abstractNumId w:val="8"/>
  </w:num>
  <w:num w:numId="33">
    <w:abstractNumId w:val="37"/>
  </w:num>
  <w:num w:numId="34">
    <w:abstractNumId w:val="19"/>
  </w:num>
  <w:num w:numId="35">
    <w:abstractNumId w:val="56"/>
  </w:num>
  <w:num w:numId="36">
    <w:abstractNumId w:val="1"/>
  </w:num>
  <w:num w:numId="37">
    <w:abstractNumId w:val="0"/>
  </w:num>
  <w:num w:numId="38">
    <w:abstractNumId w:val="35"/>
  </w:num>
  <w:num w:numId="39">
    <w:abstractNumId w:val="41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5"/>
    <w:rsid w:val="00001DDF"/>
    <w:rsid w:val="0000322D"/>
    <w:rsid w:val="00004E72"/>
    <w:rsid w:val="00007670"/>
    <w:rsid w:val="00010665"/>
    <w:rsid w:val="00020347"/>
    <w:rsid w:val="0002393A"/>
    <w:rsid w:val="00027DB8"/>
    <w:rsid w:val="00031A96"/>
    <w:rsid w:val="00034D68"/>
    <w:rsid w:val="00040BF3"/>
    <w:rsid w:val="0004211C"/>
    <w:rsid w:val="000445FE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04B"/>
    <w:rsid w:val="00097865"/>
    <w:rsid w:val="000A4317"/>
    <w:rsid w:val="000A559C"/>
    <w:rsid w:val="000B0076"/>
    <w:rsid w:val="000B2CA1"/>
    <w:rsid w:val="000B5142"/>
    <w:rsid w:val="000C23BA"/>
    <w:rsid w:val="000C7CC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5998"/>
    <w:rsid w:val="00150DC0"/>
    <w:rsid w:val="0015493B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2B0A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4333"/>
    <w:rsid w:val="001F59E6"/>
    <w:rsid w:val="00202D7E"/>
    <w:rsid w:val="00203F1C"/>
    <w:rsid w:val="002044FA"/>
    <w:rsid w:val="00206936"/>
    <w:rsid w:val="00206C6F"/>
    <w:rsid w:val="00206FBD"/>
    <w:rsid w:val="00207746"/>
    <w:rsid w:val="0021610B"/>
    <w:rsid w:val="00220E75"/>
    <w:rsid w:val="00230031"/>
    <w:rsid w:val="00235C01"/>
    <w:rsid w:val="0024179E"/>
    <w:rsid w:val="00247343"/>
    <w:rsid w:val="002645D5"/>
    <w:rsid w:val="0026532D"/>
    <w:rsid w:val="00265C56"/>
    <w:rsid w:val="002716CD"/>
    <w:rsid w:val="00274D4B"/>
    <w:rsid w:val="002806F5"/>
    <w:rsid w:val="00281577"/>
    <w:rsid w:val="00285391"/>
    <w:rsid w:val="0029176B"/>
    <w:rsid w:val="002926BC"/>
    <w:rsid w:val="00293A72"/>
    <w:rsid w:val="002A0160"/>
    <w:rsid w:val="002A30C3"/>
    <w:rsid w:val="002A6F6A"/>
    <w:rsid w:val="002A722E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D0C"/>
    <w:rsid w:val="003037F9"/>
    <w:rsid w:val="0030583E"/>
    <w:rsid w:val="003076F7"/>
    <w:rsid w:val="00307FE1"/>
    <w:rsid w:val="003164BA"/>
    <w:rsid w:val="003171CF"/>
    <w:rsid w:val="0032013E"/>
    <w:rsid w:val="003258E6"/>
    <w:rsid w:val="00337C31"/>
    <w:rsid w:val="00340537"/>
    <w:rsid w:val="00342283"/>
    <w:rsid w:val="00343A87"/>
    <w:rsid w:val="00344A36"/>
    <w:rsid w:val="003456F4"/>
    <w:rsid w:val="003463C6"/>
    <w:rsid w:val="00347FB6"/>
    <w:rsid w:val="003504FD"/>
    <w:rsid w:val="00350881"/>
    <w:rsid w:val="003522DD"/>
    <w:rsid w:val="00353C52"/>
    <w:rsid w:val="00354DD9"/>
    <w:rsid w:val="00357D55"/>
    <w:rsid w:val="0036224F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6242"/>
    <w:rsid w:val="003A6341"/>
    <w:rsid w:val="003B67FD"/>
    <w:rsid w:val="003B6A61"/>
    <w:rsid w:val="003D0F63"/>
    <w:rsid w:val="003D19CE"/>
    <w:rsid w:val="003D42C0"/>
    <w:rsid w:val="003D4A8F"/>
    <w:rsid w:val="003D5B29"/>
    <w:rsid w:val="003D7764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C30"/>
    <w:rsid w:val="00470017"/>
    <w:rsid w:val="0047105A"/>
    <w:rsid w:val="00473C98"/>
    <w:rsid w:val="00474965"/>
    <w:rsid w:val="00474D8F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3D53"/>
    <w:rsid w:val="004B0C15"/>
    <w:rsid w:val="004B35EA"/>
    <w:rsid w:val="004B69E4"/>
    <w:rsid w:val="004C4D19"/>
    <w:rsid w:val="004C5AC3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D51"/>
    <w:rsid w:val="00553733"/>
    <w:rsid w:val="00556113"/>
    <w:rsid w:val="005608F5"/>
    <w:rsid w:val="005621C4"/>
    <w:rsid w:val="00564C12"/>
    <w:rsid w:val="005654B8"/>
    <w:rsid w:val="00574836"/>
    <w:rsid w:val="005762CC"/>
    <w:rsid w:val="00582D3D"/>
    <w:rsid w:val="00584D34"/>
    <w:rsid w:val="00590040"/>
    <w:rsid w:val="00591291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1C3"/>
    <w:rsid w:val="005C2833"/>
    <w:rsid w:val="005E144D"/>
    <w:rsid w:val="005E1500"/>
    <w:rsid w:val="005E3A43"/>
    <w:rsid w:val="005E635C"/>
    <w:rsid w:val="005F0B17"/>
    <w:rsid w:val="005F248F"/>
    <w:rsid w:val="005F77C7"/>
    <w:rsid w:val="00605F0C"/>
    <w:rsid w:val="00620675"/>
    <w:rsid w:val="00622910"/>
    <w:rsid w:val="00623B32"/>
    <w:rsid w:val="006254B6"/>
    <w:rsid w:val="00627FC8"/>
    <w:rsid w:val="006433C3"/>
    <w:rsid w:val="00645A79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2AA8"/>
    <w:rsid w:val="006944C1"/>
    <w:rsid w:val="006A756A"/>
    <w:rsid w:val="006B7FE0"/>
    <w:rsid w:val="006D3C8C"/>
    <w:rsid w:val="006D66F7"/>
    <w:rsid w:val="006E283C"/>
    <w:rsid w:val="006F1EE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77D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F0E"/>
    <w:rsid w:val="007A5EFD"/>
    <w:rsid w:val="007A6A4F"/>
    <w:rsid w:val="007B03F5"/>
    <w:rsid w:val="007B5C09"/>
    <w:rsid w:val="007B5DA2"/>
    <w:rsid w:val="007B7737"/>
    <w:rsid w:val="007C0966"/>
    <w:rsid w:val="007C19E7"/>
    <w:rsid w:val="007C5CFD"/>
    <w:rsid w:val="007C6D9F"/>
    <w:rsid w:val="007D12B3"/>
    <w:rsid w:val="007D4893"/>
    <w:rsid w:val="007D48A4"/>
    <w:rsid w:val="007D7624"/>
    <w:rsid w:val="007E1853"/>
    <w:rsid w:val="007E7004"/>
    <w:rsid w:val="007E70CF"/>
    <w:rsid w:val="007E74A4"/>
    <w:rsid w:val="007F0C10"/>
    <w:rsid w:val="007F1B6F"/>
    <w:rsid w:val="007F263F"/>
    <w:rsid w:val="007F723B"/>
    <w:rsid w:val="008015A8"/>
    <w:rsid w:val="008040B6"/>
    <w:rsid w:val="0080766E"/>
    <w:rsid w:val="00811169"/>
    <w:rsid w:val="00815297"/>
    <w:rsid w:val="008170DB"/>
    <w:rsid w:val="00817BA1"/>
    <w:rsid w:val="00823022"/>
    <w:rsid w:val="00823784"/>
    <w:rsid w:val="0082634E"/>
    <w:rsid w:val="00830853"/>
    <w:rsid w:val="00831339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5F28"/>
    <w:rsid w:val="00867019"/>
    <w:rsid w:val="00872B4E"/>
    <w:rsid w:val="00872EF1"/>
    <w:rsid w:val="0087320B"/>
    <w:rsid w:val="008735A9"/>
    <w:rsid w:val="00877BC5"/>
    <w:rsid w:val="00877D20"/>
    <w:rsid w:val="00881C48"/>
    <w:rsid w:val="00884CCA"/>
    <w:rsid w:val="00885B80"/>
    <w:rsid w:val="00885C30"/>
    <w:rsid w:val="00885E9B"/>
    <w:rsid w:val="0089368E"/>
    <w:rsid w:val="00893C96"/>
    <w:rsid w:val="0089461D"/>
    <w:rsid w:val="0089500A"/>
    <w:rsid w:val="00897C94"/>
    <w:rsid w:val="008A7879"/>
    <w:rsid w:val="008A7C12"/>
    <w:rsid w:val="008B03CE"/>
    <w:rsid w:val="008B1B6B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0422"/>
    <w:rsid w:val="00925146"/>
    <w:rsid w:val="00925F0F"/>
    <w:rsid w:val="00927FE2"/>
    <w:rsid w:val="00932F6B"/>
    <w:rsid w:val="00934479"/>
    <w:rsid w:val="00934E50"/>
    <w:rsid w:val="009468BC"/>
    <w:rsid w:val="00947FAE"/>
    <w:rsid w:val="009616DF"/>
    <w:rsid w:val="0096542F"/>
    <w:rsid w:val="00967FA7"/>
    <w:rsid w:val="00971645"/>
    <w:rsid w:val="00971AC1"/>
    <w:rsid w:val="00977919"/>
    <w:rsid w:val="00983000"/>
    <w:rsid w:val="009870FA"/>
    <w:rsid w:val="009921C3"/>
    <w:rsid w:val="0099551D"/>
    <w:rsid w:val="00995992"/>
    <w:rsid w:val="009A5897"/>
    <w:rsid w:val="009A5F24"/>
    <w:rsid w:val="009B02AA"/>
    <w:rsid w:val="009B0B3E"/>
    <w:rsid w:val="009B1913"/>
    <w:rsid w:val="009B1BF1"/>
    <w:rsid w:val="009B6657"/>
    <w:rsid w:val="009B6966"/>
    <w:rsid w:val="009D0EB5"/>
    <w:rsid w:val="009D14F9"/>
    <w:rsid w:val="009D2B74"/>
    <w:rsid w:val="009D4132"/>
    <w:rsid w:val="009D63FF"/>
    <w:rsid w:val="009E175D"/>
    <w:rsid w:val="009E2378"/>
    <w:rsid w:val="009E3CC2"/>
    <w:rsid w:val="009F06BD"/>
    <w:rsid w:val="009F2A4D"/>
    <w:rsid w:val="009F378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1D7"/>
    <w:rsid w:val="00A3739D"/>
    <w:rsid w:val="00A3761F"/>
    <w:rsid w:val="00A37DDA"/>
    <w:rsid w:val="00A45005"/>
    <w:rsid w:val="00A45422"/>
    <w:rsid w:val="00A53CF0"/>
    <w:rsid w:val="00A66DD9"/>
    <w:rsid w:val="00A71981"/>
    <w:rsid w:val="00A7620F"/>
    <w:rsid w:val="00A76790"/>
    <w:rsid w:val="00A925EC"/>
    <w:rsid w:val="00A929AA"/>
    <w:rsid w:val="00A92B6B"/>
    <w:rsid w:val="00AA3535"/>
    <w:rsid w:val="00AA541E"/>
    <w:rsid w:val="00AC1A67"/>
    <w:rsid w:val="00AD0DA4"/>
    <w:rsid w:val="00AD3E41"/>
    <w:rsid w:val="00AD4169"/>
    <w:rsid w:val="00AE193F"/>
    <w:rsid w:val="00AE25C6"/>
    <w:rsid w:val="00AE2A8A"/>
    <w:rsid w:val="00AE306C"/>
    <w:rsid w:val="00AF28C1"/>
    <w:rsid w:val="00AF557C"/>
    <w:rsid w:val="00B02EF1"/>
    <w:rsid w:val="00B056F9"/>
    <w:rsid w:val="00B07C97"/>
    <w:rsid w:val="00B11C67"/>
    <w:rsid w:val="00B15754"/>
    <w:rsid w:val="00B16002"/>
    <w:rsid w:val="00B2046E"/>
    <w:rsid w:val="00B20B24"/>
    <w:rsid w:val="00B20E8B"/>
    <w:rsid w:val="00B257E1"/>
    <w:rsid w:val="00B2599A"/>
    <w:rsid w:val="00B27AC4"/>
    <w:rsid w:val="00B31D3A"/>
    <w:rsid w:val="00B343CC"/>
    <w:rsid w:val="00B37E72"/>
    <w:rsid w:val="00B5084A"/>
    <w:rsid w:val="00B606A1"/>
    <w:rsid w:val="00B614F7"/>
    <w:rsid w:val="00B61B26"/>
    <w:rsid w:val="00B65E6B"/>
    <w:rsid w:val="00B674EB"/>
    <w:rsid w:val="00B675B2"/>
    <w:rsid w:val="00B70563"/>
    <w:rsid w:val="00B755B0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4774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3A3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49E"/>
    <w:rsid w:val="00C84D98"/>
    <w:rsid w:val="00C86609"/>
    <w:rsid w:val="00C92B4C"/>
    <w:rsid w:val="00C954F6"/>
    <w:rsid w:val="00C96318"/>
    <w:rsid w:val="00CA36A0"/>
    <w:rsid w:val="00CA62DE"/>
    <w:rsid w:val="00CA6BC5"/>
    <w:rsid w:val="00CB0DA5"/>
    <w:rsid w:val="00CB5ED7"/>
    <w:rsid w:val="00CC2F1A"/>
    <w:rsid w:val="00CC571B"/>
    <w:rsid w:val="00CC61CD"/>
    <w:rsid w:val="00CC6C02"/>
    <w:rsid w:val="00CC737B"/>
    <w:rsid w:val="00CD20E5"/>
    <w:rsid w:val="00CD2934"/>
    <w:rsid w:val="00CD5011"/>
    <w:rsid w:val="00CE640F"/>
    <w:rsid w:val="00CE76BC"/>
    <w:rsid w:val="00CF48AE"/>
    <w:rsid w:val="00CF540E"/>
    <w:rsid w:val="00D02F07"/>
    <w:rsid w:val="00D05442"/>
    <w:rsid w:val="00D15D88"/>
    <w:rsid w:val="00D24779"/>
    <w:rsid w:val="00D27D49"/>
    <w:rsid w:val="00D27EBE"/>
    <w:rsid w:val="00D34336"/>
    <w:rsid w:val="00D35D55"/>
    <w:rsid w:val="00D36A49"/>
    <w:rsid w:val="00D46F76"/>
    <w:rsid w:val="00D517C6"/>
    <w:rsid w:val="00D65C0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CB3"/>
    <w:rsid w:val="00DB4F91"/>
    <w:rsid w:val="00DB6D0A"/>
    <w:rsid w:val="00DC06BE"/>
    <w:rsid w:val="00DC14AB"/>
    <w:rsid w:val="00DC1F0F"/>
    <w:rsid w:val="00DC3117"/>
    <w:rsid w:val="00DC5DD9"/>
    <w:rsid w:val="00DC6D2D"/>
    <w:rsid w:val="00DD4E59"/>
    <w:rsid w:val="00DD75B5"/>
    <w:rsid w:val="00DE33B5"/>
    <w:rsid w:val="00DE5E18"/>
    <w:rsid w:val="00DF0487"/>
    <w:rsid w:val="00DF5EA4"/>
    <w:rsid w:val="00E02681"/>
    <w:rsid w:val="00E02792"/>
    <w:rsid w:val="00E034D8"/>
    <w:rsid w:val="00E04241"/>
    <w:rsid w:val="00E04CC0"/>
    <w:rsid w:val="00E1197C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C2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658"/>
    <w:rsid w:val="00EB77F9"/>
    <w:rsid w:val="00EC5769"/>
    <w:rsid w:val="00EC64DE"/>
    <w:rsid w:val="00EC7D00"/>
    <w:rsid w:val="00ED0304"/>
    <w:rsid w:val="00ED44B2"/>
    <w:rsid w:val="00ED4FF7"/>
    <w:rsid w:val="00ED5B7B"/>
    <w:rsid w:val="00ED75DA"/>
    <w:rsid w:val="00EE38FA"/>
    <w:rsid w:val="00EE3E2C"/>
    <w:rsid w:val="00EE5D23"/>
    <w:rsid w:val="00EE750D"/>
    <w:rsid w:val="00EF051F"/>
    <w:rsid w:val="00EF3CA4"/>
    <w:rsid w:val="00EF49A8"/>
    <w:rsid w:val="00EF72C1"/>
    <w:rsid w:val="00EF7859"/>
    <w:rsid w:val="00F014DA"/>
    <w:rsid w:val="00F02591"/>
    <w:rsid w:val="00F02883"/>
    <w:rsid w:val="00F14933"/>
    <w:rsid w:val="00F15931"/>
    <w:rsid w:val="00F2730A"/>
    <w:rsid w:val="00F467B9"/>
    <w:rsid w:val="00F52624"/>
    <w:rsid w:val="00F55C56"/>
    <w:rsid w:val="00F5696E"/>
    <w:rsid w:val="00F60EFF"/>
    <w:rsid w:val="00F644E9"/>
    <w:rsid w:val="00F67D2D"/>
    <w:rsid w:val="00F858F2"/>
    <w:rsid w:val="00F860CC"/>
    <w:rsid w:val="00F94398"/>
    <w:rsid w:val="00FA09D6"/>
    <w:rsid w:val="00FB2B56"/>
    <w:rsid w:val="00FB3CC5"/>
    <w:rsid w:val="00FB55D5"/>
    <w:rsid w:val="00FB69BA"/>
    <w:rsid w:val="00FB7F9B"/>
    <w:rsid w:val="00FC12BF"/>
    <w:rsid w:val="00FC29C3"/>
    <w:rsid w:val="00FC2C60"/>
    <w:rsid w:val="00FD3E6F"/>
    <w:rsid w:val="00FD51B9"/>
    <w:rsid w:val="00FD5849"/>
    <w:rsid w:val="00FE00F1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88B1F-A225-4793-A49D-61FA67D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623B32"/>
    <w:pPr>
      <w:keepNext/>
      <w:keepLines/>
      <w:spacing w:before="120" w:after="8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623B32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link w:val="ListParagraphChar"/>
    <w:uiPriority w:val="34"/>
    <w:qFormat/>
    <w:rsid w:val="00DD75B5"/>
    <w:pPr>
      <w:keepNext/>
      <w:numPr>
        <w:numId w:val="28"/>
      </w:numPr>
      <w:spacing w:after="40"/>
    </w:pPr>
    <w:rPr>
      <w:rFonts w:eastAsiaTheme="minorEastAsia"/>
      <w:iCs/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Lato" w:hAnsi="Lato"/>
        <w:b w:val="0"/>
        <w:i w:val="0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  <w:style w:type="paragraph" w:customStyle="1" w:styleId="SectionHeading">
    <w:name w:val="SectionHeading"/>
    <w:basedOn w:val="Normal"/>
    <w:link w:val="SectionHeadingChar"/>
    <w:qFormat/>
    <w:rsid w:val="00DD75B5"/>
    <w:pPr>
      <w:keepNext/>
      <w:numPr>
        <w:numId w:val="29"/>
      </w:numPr>
      <w:spacing w:after="0"/>
    </w:pPr>
    <w:rPr>
      <w:b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5B5"/>
    <w:rPr>
      <w:rFonts w:eastAsiaTheme="minorEastAsia"/>
      <w:iCs/>
      <w:lang w:eastAsia="en-AU"/>
    </w:rPr>
  </w:style>
  <w:style w:type="character" w:customStyle="1" w:styleId="SectionHeadingChar">
    <w:name w:val="SectionHeading Char"/>
    <w:basedOn w:val="ListParagraphChar"/>
    <w:link w:val="SectionHeading"/>
    <w:rsid w:val="00DD75B5"/>
    <w:rPr>
      <w:rFonts w:eastAsiaTheme="minorEastAsia"/>
      <w:b/>
      <w:iCs w:val="0"/>
      <w:lang w:eastAsia="en-AU"/>
    </w:rPr>
  </w:style>
  <w:style w:type="paragraph" w:customStyle="1" w:styleId="Definition">
    <w:name w:val="Definition"/>
    <w:basedOn w:val="Normal"/>
    <w:rsid w:val="00920422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ter.licensing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67644-FD2A-42AC-B6EF-2FC8658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driller licence conversion</vt:lpstr>
    </vt:vector>
  </TitlesOfParts>
  <Company>&lt;NAME&gt;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driller licence conversion</dc:title>
  <dc:creator>Northern Territory Government</dc:creator>
  <cp:lastModifiedBy>Abbe Damrow</cp:lastModifiedBy>
  <cp:revision>9</cp:revision>
  <cp:lastPrinted>2019-07-29T01:45:00Z</cp:lastPrinted>
  <dcterms:created xsi:type="dcterms:W3CDTF">2020-09-26T02:51:00Z</dcterms:created>
  <dcterms:modified xsi:type="dcterms:W3CDTF">2020-10-12T02:41:00Z</dcterms:modified>
</cp:coreProperties>
</file>