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BEEB8F0B212546F9BEF552D771DB2375"/>
        </w:placeholder>
        <w:dataBinding w:prefixMappings="xmlns:ns0='http://purl.org/dc/elements/1.1/' xmlns:ns1='http://schemas.openxmlformats.org/package/2006/metadata/core-properties' " w:xpath="/ns1:coreProperties[1]/ns0:title[1]" w:storeItemID="{6C3C8BC8-F283-45AE-878A-BAB7291924A1}"/>
        <w:text w:multiLine="1"/>
      </w:sdtPr>
      <w:sdtContent>
        <w:p w14:paraId="6D2E4218" w14:textId="77777777" w:rsidR="00886C9D" w:rsidRPr="00886C9D" w:rsidRDefault="0066601A" w:rsidP="00886C9D">
          <w:pPr>
            <w:pStyle w:val="Title"/>
          </w:pPr>
          <w:r>
            <w:t>Tool for the development of a Food Safety Program – For Food Service to Vulnerable Populations</w:t>
          </w:r>
        </w:p>
      </w:sdtContent>
    </w:sdt>
    <w:p w14:paraId="22AA8B0E" w14:textId="77777777" w:rsidR="00BD0F38" w:rsidRPr="00E77ACA" w:rsidRDefault="0066601A"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 step-by-step guide to help you develop a Food Safety Program</w:t>
      </w:r>
    </w:p>
    <w:tbl>
      <w:tblPr>
        <w:tblStyle w:val="NTGtable1"/>
        <w:tblW w:w="10348" w:type="dxa"/>
        <w:tblLook w:val="0480" w:firstRow="0" w:lastRow="0" w:firstColumn="1" w:lastColumn="0" w:noHBand="0" w:noVBand="1"/>
      </w:tblPr>
      <w:tblGrid>
        <w:gridCol w:w="2410"/>
        <w:gridCol w:w="7938"/>
      </w:tblGrid>
      <w:tr w:rsidR="00832B35" w14:paraId="710E68B3"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03A56724"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7B727564" w14:textId="77777777" w:rsidR="00832B35" w:rsidRPr="00050358" w:rsidRDefault="00000000"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19CBEBEBE9341039E178507369A865C"/>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66601A">
                  <w:t>Tool for the development of a Food Safety Program – For Food Service to Vulnerable Populations</w:t>
                </w:r>
              </w:sdtContent>
            </w:sdt>
          </w:p>
        </w:tc>
      </w:tr>
      <w:tr w:rsidR="00832B35" w14:paraId="0E0A20A7"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0D3801B"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5CE666FF" w14:textId="12EA579D" w:rsidR="00832B35" w:rsidRPr="00050358" w:rsidRDefault="00457F52" w:rsidP="00050358">
            <w:pPr>
              <w:cnfStyle w:val="000000010000" w:firstRow="0" w:lastRow="0" w:firstColumn="0" w:lastColumn="0" w:oddVBand="0" w:evenVBand="0" w:oddHBand="0" w:evenHBand="1" w:firstRowFirstColumn="0" w:firstRowLastColumn="0" w:lastRowFirstColumn="0" w:lastRowLastColumn="0"/>
            </w:pPr>
            <w:r>
              <w:t>NT Health</w:t>
            </w:r>
          </w:p>
        </w:tc>
      </w:tr>
      <w:tr w:rsidR="00832B35" w14:paraId="3A6239DD"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5935C3E"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71468B7D" w14:textId="09750C43" w:rsidR="00832B35" w:rsidRPr="00050358" w:rsidRDefault="00457F52" w:rsidP="00050358">
            <w:pPr>
              <w:cnfStyle w:val="000000100000" w:firstRow="0" w:lastRow="0" w:firstColumn="0" w:lastColumn="0" w:oddVBand="0" w:evenVBand="0" w:oddHBand="1" w:evenHBand="0" w:firstRowFirstColumn="0" w:firstRowLastColumn="0" w:lastRowFirstColumn="0" w:lastRowLastColumn="0"/>
            </w:pPr>
            <w:r>
              <w:t>Tracy Ward</w:t>
            </w:r>
          </w:p>
        </w:tc>
      </w:tr>
      <w:tr w:rsidR="00832B35" w14:paraId="30955088"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552AC13"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2FA0381C" w14:textId="22315A7C" w:rsidR="00832B35" w:rsidRPr="00050358" w:rsidRDefault="004F1D64" w:rsidP="00050358">
            <w:pPr>
              <w:cnfStyle w:val="000000010000" w:firstRow="0" w:lastRow="0" w:firstColumn="0" w:lastColumn="0" w:oddVBand="0" w:evenVBand="0" w:oddHBand="0" w:evenHBand="1" w:firstRowFirstColumn="0" w:firstRowLastColumn="0" w:lastRowFirstColumn="0" w:lastRowLastColumn="0"/>
            </w:pPr>
            <w:r>
              <w:t>28</w:t>
            </w:r>
            <w:r w:rsidRPr="004F1D64">
              <w:rPr>
                <w:vertAlign w:val="superscript"/>
              </w:rPr>
              <w:t>th</w:t>
            </w:r>
            <w:r>
              <w:t xml:space="preserve"> May 2024</w:t>
            </w:r>
          </w:p>
        </w:tc>
      </w:tr>
      <w:tr w:rsidR="00832B35" w14:paraId="3832130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B3F3A62"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73AFBEA7" w14:textId="7CD98710" w:rsidR="00832B35" w:rsidRPr="00050358" w:rsidRDefault="004F1D64" w:rsidP="00050358">
            <w:pPr>
              <w:cnfStyle w:val="000000100000" w:firstRow="0" w:lastRow="0" w:firstColumn="0" w:lastColumn="0" w:oddVBand="0" w:evenVBand="0" w:oddHBand="1" w:evenHBand="0" w:firstRowFirstColumn="0" w:firstRowLastColumn="0" w:lastRowFirstColumn="0" w:lastRowLastColumn="0"/>
            </w:pPr>
            <w:r>
              <w:t>28</w:t>
            </w:r>
            <w:r w:rsidRPr="004F1D64">
              <w:rPr>
                <w:vertAlign w:val="superscript"/>
              </w:rPr>
              <w:t>th</w:t>
            </w:r>
            <w:r>
              <w:t xml:space="preserve"> May 2026</w:t>
            </w:r>
          </w:p>
        </w:tc>
      </w:tr>
      <w:tr w:rsidR="00832B35" w14:paraId="15BACE7A"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74104E27"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309315DF" w14:textId="70878493" w:rsidR="00832B35" w:rsidRPr="00050358" w:rsidRDefault="00BB0D94" w:rsidP="00050358">
            <w:pPr>
              <w:cnfStyle w:val="000000010000" w:firstRow="0" w:lastRow="0" w:firstColumn="0" w:lastColumn="0" w:oddVBand="0" w:evenVBand="0" w:oddHBand="0" w:evenHBand="1" w:firstRowFirstColumn="0" w:firstRowLastColumn="0" w:lastRowFirstColumn="0" w:lastRowLastColumn="0"/>
            </w:pPr>
            <w:r>
              <w:t>EDOC2024/154679</w:t>
            </w:r>
          </w:p>
        </w:tc>
      </w:tr>
    </w:tbl>
    <w:p w14:paraId="3A8FD638"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46CF4A37"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B19E927"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6C124998"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149E308D"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3B94D18" w14:textId="77777777" w:rsidR="003223FE" w:rsidRPr="00050358" w:rsidRDefault="003223FE" w:rsidP="00050358">
            <w:r w:rsidRPr="00050358">
              <w:t>Changes made</w:t>
            </w:r>
          </w:p>
        </w:tc>
      </w:tr>
      <w:tr w:rsidR="003223FE" w:rsidRPr="00050358" w14:paraId="4ED21EE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95EF82C" w14:textId="566B184C" w:rsidR="003223FE" w:rsidRPr="00050358" w:rsidRDefault="004F1D64" w:rsidP="00050358">
            <w:r>
              <w:t>1.0</w:t>
            </w:r>
          </w:p>
        </w:tc>
        <w:tc>
          <w:tcPr>
            <w:cnfStyle w:val="000001000000" w:firstRow="0" w:lastRow="0" w:firstColumn="0" w:lastColumn="0" w:oddVBand="0" w:evenVBand="1" w:oddHBand="0" w:evenHBand="0" w:firstRowFirstColumn="0" w:firstRowLastColumn="0" w:lastRowFirstColumn="0" w:lastRowLastColumn="0"/>
            <w:tcW w:w="2268" w:type="dxa"/>
          </w:tcPr>
          <w:p w14:paraId="6B6381CE" w14:textId="1A537FCB" w:rsidR="003223FE" w:rsidRPr="00050358" w:rsidRDefault="004F1D64" w:rsidP="00050358">
            <w:r>
              <w:t>28</w:t>
            </w:r>
            <w:r w:rsidRPr="004F1D64">
              <w:rPr>
                <w:vertAlign w:val="superscript"/>
              </w:rPr>
              <w:t>th</w:t>
            </w:r>
            <w:r>
              <w:t xml:space="preserve"> May 2024</w:t>
            </w:r>
          </w:p>
        </w:tc>
        <w:tc>
          <w:tcPr>
            <w:cnfStyle w:val="000010000000" w:firstRow="0" w:lastRow="0" w:firstColumn="0" w:lastColumn="0" w:oddVBand="1" w:evenVBand="0" w:oddHBand="0" w:evenHBand="0" w:firstRowFirstColumn="0" w:firstRowLastColumn="0" w:lastRowFirstColumn="0" w:lastRowLastColumn="0"/>
            <w:tcW w:w="2551" w:type="dxa"/>
          </w:tcPr>
          <w:p w14:paraId="6377A329" w14:textId="7EF125B2" w:rsidR="003223FE" w:rsidRPr="00050358" w:rsidRDefault="004F1D64" w:rsidP="004F1D64">
            <w:r>
              <w:t>Stuart McLay</w:t>
            </w:r>
          </w:p>
        </w:tc>
        <w:tc>
          <w:tcPr>
            <w:cnfStyle w:val="000100000000" w:firstRow="0" w:lastRow="0" w:firstColumn="0" w:lastColumn="1" w:oddVBand="0" w:evenVBand="0" w:oddHBand="0" w:evenHBand="0" w:firstRowFirstColumn="0" w:firstRowLastColumn="0" w:lastRowFirstColumn="0" w:lastRowLastColumn="0"/>
            <w:tcW w:w="4394" w:type="dxa"/>
          </w:tcPr>
          <w:p w14:paraId="7FBB4850" w14:textId="281AFD4A" w:rsidR="003223FE" w:rsidRPr="00050358" w:rsidRDefault="004F1D64" w:rsidP="00050358">
            <w:r>
              <w:t>First Version</w:t>
            </w:r>
          </w:p>
        </w:tc>
      </w:tr>
      <w:tr w:rsidR="003223FE" w:rsidRPr="00050358" w14:paraId="2158B06F"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6DF81E84" w14:textId="77777777"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62B79A4C" w14:textId="77777777"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38A748A0" w14:textId="77777777"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0499F500" w14:textId="77777777" w:rsidR="003223FE" w:rsidRPr="00050358" w:rsidRDefault="003223FE" w:rsidP="00050358"/>
        </w:tc>
      </w:tr>
      <w:tr w:rsidR="003223FE" w:rsidRPr="00050358" w14:paraId="405E850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627544F9" w14:textId="77777777"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47E3FC91" w14:textId="77777777"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105D2709" w14:textId="77777777"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60AF4E5F" w14:textId="77777777" w:rsidR="003223FE" w:rsidRPr="00050358" w:rsidRDefault="003223FE" w:rsidP="00050358"/>
        </w:tc>
      </w:tr>
    </w:tbl>
    <w:p w14:paraId="20DE18CA" w14:textId="77777777" w:rsidR="004F1D64" w:rsidRDefault="004F1D64" w:rsidP="0066601A">
      <w:pPr>
        <w:pStyle w:val="Heading2"/>
        <w:numPr>
          <w:ilvl w:val="0"/>
          <w:numId w:val="0"/>
        </w:numPr>
        <w:ind w:left="576" w:hanging="576"/>
      </w:pPr>
      <w:bookmarkStart w:id="0" w:name="_Toc162360315"/>
      <w:bookmarkStart w:id="1" w:name="_Toc162361351"/>
    </w:p>
    <w:p w14:paraId="0B421C1C" w14:textId="77777777" w:rsidR="004F1D64" w:rsidRDefault="004F1D64" w:rsidP="0066601A">
      <w:pPr>
        <w:pStyle w:val="Heading2"/>
        <w:numPr>
          <w:ilvl w:val="0"/>
          <w:numId w:val="0"/>
        </w:numPr>
        <w:ind w:left="576" w:hanging="576"/>
      </w:pPr>
    </w:p>
    <w:p w14:paraId="7EB4FE20" w14:textId="77777777" w:rsidR="004F1D64" w:rsidRDefault="004F1D64" w:rsidP="0066601A">
      <w:pPr>
        <w:pStyle w:val="Heading2"/>
        <w:numPr>
          <w:ilvl w:val="0"/>
          <w:numId w:val="0"/>
        </w:numPr>
        <w:ind w:left="576" w:hanging="576"/>
      </w:pPr>
    </w:p>
    <w:p w14:paraId="30B1EE59" w14:textId="77777777" w:rsidR="004F1D64" w:rsidRDefault="004F1D64" w:rsidP="0066601A">
      <w:pPr>
        <w:pStyle w:val="Heading2"/>
        <w:numPr>
          <w:ilvl w:val="0"/>
          <w:numId w:val="0"/>
        </w:numPr>
        <w:ind w:left="576" w:hanging="576"/>
      </w:pPr>
    </w:p>
    <w:p w14:paraId="01969DDC" w14:textId="77777777" w:rsidR="004F1D64" w:rsidRDefault="004F1D64" w:rsidP="0066601A">
      <w:pPr>
        <w:pStyle w:val="Heading2"/>
        <w:numPr>
          <w:ilvl w:val="0"/>
          <w:numId w:val="0"/>
        </w:numPr>
        <w:ind w:left="576" w:hanging="576"/>
      </w:pPr>
    </w:p>
    <w:p w14:paraId="560D30FD" w14:textId="77777777" w:rsidR="004F1D64" w:rsidRDefault="004F1D64" w:rsidP="0066601A">
      <w:pPr>
        <w:pStyle w:val="Heading2"/>
        <w:numPr>
          <w:ilvl w:val="0"/>
          <w:numId w:val="0"/>
        </w:numPr>
        <w:ind w:left="576" w:hanging="576"/>
      </w:pPr>
    </w:p>
    <w:p w14:paraId="262E3232" w14:textId="77777777" w:rsidR="004F1D64" w:rsidRDefault="004F1D64" w:rsidP="0066601A">
      <w:pPr>
        <w:pStyle w:val="Heading2"/>
        <w:numPr>
          <w:ilvl w:val="0"/>
          <w:numId w:val="0"/>
        </w:numPr>
        <w:ind w:left="576" w:hanging="576"/>
      </w:pPr>
    </w:p>
    <w:p w14:paraId="556063B2" w14:textId="77777777" w:rsidR="004F1D64" w:rsidRDefault="004F1D64" w:rsidP="0066601A">
      <w:pPr>
        <w:pStyle w:val="Heading2"/>
        <w:numPr>
          <w:ilvl w:val="0"/>
          <w:numId w:val="0"/>
        </w:numPr>
        <w:ind w:left="576" w:hanging="576"/>
      </w:pPr>
    </w:p>
    <w:p w14:paraId="66833FC1" w14:textId="77777777" w:rsidR="004F1D64" w:rsidRDefault="004F1D64" w:rsidP="0066601A">
      <w:pPr>
        <w:pStyle w:val="Heading2"/>
        <w:numPr>
          <w:ilvl w:val="0"/>
          <w:numId w:val="0"/>
        </w:numPr>
        <w:ind w:left="576" w:hanging="576"/>
      </w:pPr>
    </w:p>
    <w:p w14:paraId="153EAFDC" w14:textId="77777777" w:rsidR="004F1D64" w:rsidRDefault="004F1D64" w:rsidP="0066601A">
      <w:pPr>
        <w:pStyle w:val="Heading2"/>
        <w:numPr>
          <w:ilvl w:val="0"/>
          <w:numId w:val="0"/>
        </w:numPr>
        <w:ind w:left="576" w:hanging="576"/>
      </w:pPr>
    </w:p>
    <w:p w14:paraId="4AFDC404" w14:textId="77777777" w:rsidR="004F1D64" w:rsidRDefault="004F1D64" w:rsidP="0066601A">
      <w:pPr>
        <w:pStyle w:val="Heading2"/>
        <w:numPr>
          <w:ilvl w:val="0"/>
          <w:numId w:val="0"/>
        </w:numPr>
        <w:ind w:left="576" w:hanging="576"/>
      </w:pPr>
    </w:p>
    <w:p w14:paraId="65CEB09B" w14:textId="77777777" w:rsidR="004F1D64" w:rsidRDefault="004F1D64" w:rsidP="0066601A">
      <w:pPr>
        <w:pStyle w:val="Heading2"/>
        <w:numPr>
          <w:ilvl w:val="0"/>
          <w:numId w:val="0"/>
        </w:numPr>
        <w:ind w:left="576" w:hanging="576"/>
      </w:pPr>
    </w:p>
    <w:p w14:paraId="2AD3A6AA" w14:textId="77777777" w:rsidR="004F1D64" w:rsidRDefault="004F1D64" w:rsidP="0066601A">
      <w:pPr>
        <w:pStyle w:val="Heading2"/>
        <w:numPr>
          <w:ilvl w:val="0"/>
          <w:numId w:val="0"/>
        </w:numPr>
        <w:ind w:left="576" w:hanging="576"/>
      </w:pPr>
    </w:p>
    <w:p w14:paraId="643FBAB3" w14:textId="77777777" w:rsidR="004F1D64" w:rsidRDefault="004F1D64" w:rsidP="0066601A">
      <w:pPr>
        <w:pStyle w:val="Heading2"/>
        <w:numPr>
          <w:ilvl w:val="0"/>
          <w:numId w:val="0"/>
        </w:numPr>
        <w:ind w:left="576" w:hanging="576"/>
      </w:pPr>
    </w:p>
    <w:p w14:paraId="091360CE" w14:textId="77777777" w:rsidR="004F1D64" w:rsidRDefault="004F1D64" w:rsidP="0066601A">
      <w:pPr>
        <w:pStyle w:val="Heading2"/>
        <w:numPr>
          <w:ilvl w:val="0"/>
          <w:numId w:val="0"/>
        </w:numPr>
        <w:ind w:left="576" w:hanging="576"/>
      </w:pPr>
    </w:p>
    <w:p w14:paraId="1FBD0F31" w14:textId="0CB4A465" w:rsidR="0066601A" w:rsidRDefault="0066601A" w:rsidP="0066601A">
      <w:pPr>
        <w:pStyle w:val="Heading2"/>
        <w:numPr>
          <w:ilvl w:val="0"/>
          <w:numId w:val="0"/>
        </w:numPr>
        <w:ind w:left="576" w:hanging="576"/>
      </w:pPr>
      <w:r>
        <w:lastRenderedPageBreak/>
        <w:t>Disclaimer</w:t>
      </w:r>
      <w:bookmarkEnd w:id="0"/>
      <w:bookmarkEnd w:id="1"/>
    </w:p>
    <w:p w14:paraId="32FC8E3D" w14:textId="77777777" w:rsidR="0066601A" w:rsidRDefault="0066601A" w:rsidP="0066601A">
      <w:r>
        <w:t>While care</w:t>
      </w:r>
      <w:r w:rsidRPr="0066601A">
        <w:t xml:space="preserve"> </w:t>
      </w:r>
      <w:r>
        <w:t>has been taken in producing this document, NT Health gives no warranty that the information contained in this Tool is correct or complete for individual business operations. NT Health shall not be liable for any incidental or consequential damages and loss due to negligence or otherwise arising from the use of or reliance on this Food Safety Program Tool.</w:t>
      </w:r>
    </w:p>
    <w:p w14:paraId="1DE97FEC" w14:textId="77777777" w:rsidR="0066601A" w:rsidRDefault="0066601A" w:rsidP="0066601A">
      <w:r>
        <w:t>This Tool is non-mandatory and contains general information and instructions on how the Tool is best used. The advice includes appropriate practical steps on how to create and develop your own specific Food Safety Program. It is not intended to be a substitute for the professional judgement of the individual supervisor or manager responsible for food safety. Supervisors or managers should study and read instructions, support materials and/or training to help understand the Tool and to seek assistance as required. It is recommended to check the appropriateness of the developed Food Safety Program before implementing it, for example by the Local Environmental Health Officer.</w:t>
      </w:r>
    </w:p>
    <w:p w14:paraId="21DD3855" w14:textId="77777777" w:rsidR="0066601A" w:rsidRDefault="0066601A" w:rsidP="0066601A">
      <w:pPr>
        <w:pStyle w:val="Heading2"/>
        <w:numPr>
          <w:ilvl w:val="0"/>
          <w:numId w:val="0"/>
        </w:numPr>
        <w:ind w:left="576" w:hanging="576"/>
      </w:pPr>
      <w:bookmarkStart w:id="2" w:name="_Toc162360316"/>
      <w:bookmarkStart w:id="3" w:name="_Toc162361352"/>
      <w:r>
        <w:t>Acknowledgements</w:t>
      </w:r>
      <w:bookmarkEnd w:id="2"/>
      <w:bookmarkEnd w:id="3"/>
    </w:p>
    <w:p w14:paraId="3EC6E62D" w14:textId="77777777" w:rsidR="00C86CB6" w:rsidRDefault="0066601A" w:rsidP="00C86CB6">
      <w:pPr>
        <w:rPr>
          <w:rFonts w:ascii="Arial" w:hAnsi="Arial"/>
        </w:rPr>
      </w:pPr>
      <w:r>
        <w:t>This documen</w:t>
      </w:r>
      <w:r w:rsidR="00C86CB6">
        <w:t xml:space="preserve">t has been adapted from the </w:t>
      </w:r>
      <w:r w:rsidR="00C86CB6" w:rsidRPr="00C86CB6">
        <w:t>Tool for the development of Food Safety Program for Age</w:t>
      </w:r>
      <w:r w:rsidR="00C86CB6">
        <w:t xml:space="preserve">d Care Homes, which was originally </w:t>
      </w:r>
      <w:r w:rsidR="00C86CB6">
        <w:rPr>
          <w:rFonts w:ascii="Arial" w:hAnsi="Arial"/>
        </w:rPr>
        <w:t>managed and produced under contract by Serve-Safe Food Hygiene Training Services Pty Ltd and funded by the Australian Government Department of Health and Ageing.</w:t>
      </w:r>
    </w:p>
    <w:p w14:paraId="6F792942" w14:textId="77777777" w:rsidR="00C86CB6" w:rsidRDefault="00C86CB6" w:rsidP="00C86CB6">
      <w:pPr>
        <w:rPr>
          <w:rFonts w:ascii="Arial" w:hAnsi="Arial"/>
        </w:rPr>
      </w:pPr>
      <w:r>
        <w:t>The development of theis original Tool was managed and produced under contract by Serve-Safe Food Hygiene Training Services Pty Ltd and funded by the Australian Government Department of Health and Ageing.</w:t>
      </w:r>
    </w:p>
    <w:p w14:paraId="1630ABCF" w14:textId="77777777" w:rsidR="00C86CB6" w:rsidRPr="00C86CB6" w:rsidRDefault="00C86CB6" w:rsidP="00C86CB6">
      <w:pPr>
        <w:rPr>
          <w:rFonts w:ascii="Arial" w:hAnsi="Arial"/>
        </w:rPr>
      </w:pPr>
      <w:r>
        <w:t xml:space="preserve">There is also acknowledgment of the following resources: </w:t>
      </w:r>
    </w:p>
    <w:p w14:paraId="643BEE27" w14:textId="77777777" w:rsidR="00C86CB6" w:rsidRPr="00C86CB6" w:rsidRDefault="00C86CB6" w:rsidP="00C86CB6">
      <w:pPr>
        <w:rPr>
          <w:i/>
        </w:rPr>
      </w:pPr>
      <w:r w:rsidRPr="00C86CB6">
        <w:rPr>
          <w:i/>
        </w:rPr>
        <w:t xml:space="preserve">‘Draft Tool for the Development of a Food Safety Program for Delivered Meals Organisations’ </w:t>
      </w:r>
      <w:r w:rsidRPr="00C86CB6">
        <w:t>– Queensland Health, 2006.</w:t>
      </w:r>
    </w:p>
    <w:p w14:paraId="6A2C32B8" w14:textId="77777777" w:rsidR="00C86CB6" w:rsidRPr="00C86CB6" w:rsidRDefault="00C86CB6" w:rsidP="00C86CB6">
      <w:pPr>
        <w:rPr>
          <w:i/>
        </w:rPr>
      </w:pPr>
      <w:r w:rsidRPr="00C86CB6">
        <w:rPr>
          <w:i/>
        </w:rPr>
        <w:t xml:space="preserve">‘Draft Tool for the Development of a Food Safety Program for Nursing Homes’ </w:t>
      </w:r>
      <w:r w:rsidRPr="00C86CB6">
        <w:t>– Western Australia (WA) Health, 2006</w:t>
      </w:r>
    </w:p>
    <w:p w14:paraId="3CA2B3E8" w14:textId="77777777" w:rsidR="00C86CB6" w:rsidRPr="00C86CB6" w:rsidRDefault="00C86CB6" w:rsidP="00C86CB6">
      <w:pPr>
        <w:rPr>
          <w:i/>
        </w:rPr>
      </w:pPr>
      <w:r w:rsidRPr="00C86CB6">
        <w:rPr>
          <w:i/>
        </w:rPr>
        <w:t xml:space="preserve">‘Draft Tool for the Development of a Food Safety Program for Small to Medium Hospitals’ </w:t>
      </w:r>
      <w:r w:rsidRPr="00C86CB6">
        <w:t>– WA Health, 2006</w:t>
      </w:r>
    </w:p>
    <w:p w14:paraId="48DC96CF" w14:textId="77777777" w:rsidR="00C86CB6" w:rsidRPr="00C86CB6" w:rsidRDefault="00C86CB6" w:rsidP="00C86CB6">
      <w:pPr>
        <w:rPr>
          <w:i/>
        </w:rPr>
      </w:pPr>
      <w:r w:rsidRPr="00C86CB6">
        <w:rPr>
          <w:i/>
        </w:rPr>
        <w:t>‘Industry Guide to Developing a Food Safety Progr</w:t>
      </w:r>
      <w:r>
        <w:rPr>
          <w:i/>
        </w:rPr>
        <w:t xml:space="preserve">am (Hospitals and Aged Care)’ </w:t>
      </w:r>
      <w:r w:rsidRPr="00C86CB6">
        <w:t>- New South Wales (NSW) Food Authority, 2005.</w:t>
      </w:r>
      <w:r w:rsidRPr="00C86CB6">
        <w:rPr>
          <w:i/>
        </w:rPr>
        <w:t xml:space="preserve">   </w:t>
      </w:r>
    </w:p>
    <w:p w14:paraId="519260A2" w14:textId="77777777" w:rsidR="00C86CB6" w:rsidRPr="00C86CB6" w:rsidRDefault="00C86CB6" w:rsidP="00C86CB6">
      <w:pPr>
        <w:rPr>
          <w:i/>
        </w:rPr>
      </w:pPr>
      <w:r w:rsidRPr="00C86CB6">
        <w:rPr>
          <w:i/>
        </w:rPr>
        <w:t xml:space="preserve">‘Food Safety Program Template for SA Aged Care Facilities’ Version 1 </w:t>
      </w:r>
      <w:r w:rsidRPr="00C86CB6">
        <w:t>– Government of South Australia, Department of Health, Draft.</w:t>
      </w:r>
    </w:p>
    <w:p w14:paraId="77921418" w14:textId="77777777" w:rsidR="00C86CB6" w:rsidRPr="00C86CB6" w:rsidRDefault="00C86CB6" w:rsidP="00C86CB6">
      <w:pPr>
        <w:rPr>
          <w:i/>
        </w:rPr>
      </w:pPr>
      <w:r w:rsidRPr="00C86CB6">
        <w:rPr>
          <w:i/>
        </w:rPr>
        <w:t xml:space="preserve">‘Model Food Safety Program For Food Businesses Having Food Service Processes’ </w:t>
      </w:r>
      <w:r w:rsidRPr="00C86CB6">
        <w:t>− Department of Human Services Victoria, 1999.</w:t>
      </w:r>
    </w:p>
    <w:p w14:paraId="3A19D67A" w14:textId="77777777" w:rsidR="00C86CB6" w:rsidRPr="00C86CB6" w:rsidRDefault="00C86CB6" w:rsidP="00C86CB6">
      <w:r w:rsidRPr="00C86CB6">
        <w:rPr>
          <w:i/>
        </w:rPr>
        <w:t xml:space="preserve">‘FoodSmart’ </w:t>
      </w:r>
      <w:r w:rsidRPr="00C86CB6">
        <w:t>– Department of Human Services Victoria (http://www.foodsmart.vic.gov.au).</w:t>
      </w:r>
    </w:p>
    <w:p w14:paraId="0C45E69B" w14:textId="77777777" w:rsidR="00C86CB6" w:rsidRPr="00C86CB6" w:rsidRDefault="00C86CB6" w:rsidP="00C86CB6">
      <w:pPr>
        <w:rPr>
          <w:i/>
        </w:rPr>
      </w:pPr>
      <w:r w:rsidRPr="00C86CB6">
        <w:rPr>
          <w:i/>
        </w:rPr>
        <w:t xml:space="preserve">‘Food Safety Programs A guide to Standard 3.2.1 Food Safety Programs’ </w:t>
      </w:r>
      <w:r w:rsidRPr="00C86CB6">
        <w:t>– Food Standards Australia New Zealand (FSANZ).</w:t>
      </w:r>
    </w:p>
    <w:p w14:paraId="70AC8B71" w14:textId="77777777" w:rsidR="00C86CB6" w:rsidRPr="00C86CB6" w:rsidRDefault="00C86CB6" w:rsidP="00C86CB6">
      <w:pPr>
        <w:rPr>
          <w:i/>
        </w:rPr>
      </w:pPr>
      <w:r w:rsidRPr="00C86CB6">
        <w:rPr>
          <w:i/>
        </w:rPr>
        <w:t xml:space="preserve">‘Food Safety: Framework for the Development of Food Safety Program Tools’ </w:t>
      </w:r>
      <w:r w:rsidRPr="00C86CB6">
        <w:t>- Australia New Zealand Food Authority (ANZFA), July 2001.</w:t>
      </w:r>
    </w:p>
    <w:p w14:paraId="266E64AA" w14:textId="77777777" w:rsidR="00C86CB6" w:rsidRPr="00C86CB6" w:rsidRDefault="00C86CB6" w:rsidP="00C86CB6">
      <w:pPr>
        <w:rPr>
          <w:i/>
        </w:rPr>
      </w:pPr>
      <w:r w:rsidRPr="00C86CB6">
        <w:rPr>
          <w:i/>
        </w:rPr>
        <w:t xml:space="preserve">‘Safer Food Better Business’ </w:t>
      </w:r>
      <w:r w:rsidRPr="00C86CB6">
        <w:t>− Food Standards Agency, United Kingdom (UK), 2006.</w:t>
      </w:r>
    </w:p>
    <w:p w14:paraId="741895E9" w14:textId="77777777" w:rsidR="00C86CB6" w:rsidRPr="00C86CB6" w:rsidRDefault="00C86CB6" w:rsidP="00C86CB6">
      <w:pPr>
        <w:rPr>
          <w:i/>
        </w:rPr>
      </w:pPr>
      <w:r w:rsidRPr="00C86CB6">
        <w:rPr>
          <w:i/>
        </w:rPr>
        <w:t xml:space="preserve">‘Assured Food Safety Management System’ </w:t>
      </w:r>
      <w:r w:rsidRPr="00C86CB6">
        <w:t>− Assured Environmental Health Services, UK, 1994.</w:t>
      </w:r>
    </w:p>
    <w:p w14:paraId="6E3C08C6" w14:textId="77777777" w:rsidR="00C86CB6" w:rsidRPr="00C86CB6" w:rsidRDefault="00C86CB6" w:rsidP="00C86CB6">
      <w:pPr>
        <w:rPr>
          <w:i/>
        </w:rPr>
      </w:pPr>
      <w:r w:rsidRPr="00C86CB6">
        <w:rPr>
          <w:i/>
        </w:rPr>
        <w:t>‘CookSafe Food Safety Ass</w:t>
      </w:r>
      <w:r>
        <w:rPr>
          <w:i/>
        </w:rPr>
        <w:t>urance System’</w:t>
      </w:r>
      <w:r w:rsidRPr="00C86CB6">
        <w:t xml:space="preserve"> - Food Standards Agency, Scotland, 2004.</w:t>
      </w:r>
    </w:p>
    <w:p w14:paraId="10297AF6" w14:textId="77777777" w:rsidR="0066601A" w:rsidRDefault="0066601A" w:rsidP="00702D61"/>
    <w:sdt>
      <w:sdtPr>
        <w:rPr>
          <w:rFonts w:ascii="Lato" w:eastAsia="Calibri" w:hAnsi="Lato" w:cs="Times New Roman"/>
          <w:b/>
          <w:bCs w:val="0"/>
          <w:color w:val="auto"/>
          <w:sz w:val="22"/>
          <w:szCs w:val="22"/>
        </w:rPr>
        <w:id w:val="1451515083"/>
        <w:docPartObj>
          <w:docPartGallery w:val="Table of Contents"/>
          <w:docPartUnique/>
        </w:docPartObj>
      </w:sdtPr>
      <w:sdtEndPr>
        <w:rPr>
          <w:noProof/>
        </w:rPr>
      </w:sdtEndPr>
      <w:sdtContent>
        <w:p w14:paraId="31B53A2B" w14:textId="77777777" w:rsidR="007E176C" w:rsidRDefault="009634B0" w:rsidP="003D4981">
          <w:pPr>
            <w:pStyle w:val="TOCHeading"/>
            <w:rPr>
              <w:noProof/>
            </w:rPr>
          </w:pPr>
          <w:r>
            <w:t>Contents</w:t>
          </w:r>
          <w:r>
            <w:fldChar w:fldCharType="begin"/>
          </w:r>
          <w:r>
            <w:instrText xml:space="preserve"> TOC \o "1-3" \h \z \u </w:instrText>
          </w:r>
          <w:r>
            <w:fldChar w:fldCharType="separate"/>
          </w:r>
        </w:p>
        <w:p w14:paraId="66C1EEB3" w14:textId="3220E30C" w:rsidR="007E176C" w:rsidRDefault="00000000">
          <w:pPr>
            <w:pStyle w:val="TOC1"/>
            <w:rPr>
              <w:rFonts w:asciiTheme="minorHAnsi" w:eastAsiaTheme="minorEastAsia" w:hAnsiTheme="minorHAnsi" w:cstheme="minorBidi"/>
              <w:b w:val="0"/>
              <w:noProof/>
              <w:lang w:eastAsia="en-AU"/>
            </w:rPr>
          </w:pPr>
          <w:hyperlink w:anchor="_Toc162361353" w:history="1">
            <w:r w:rsidR="007E176C" w:rsidRPr="002C0E2E">
              <w:rPr>
                <w:rStyle w:val="Hyperlink"/>
                <w:noProof/>
                <w:lang w:eastAsia="en-AU"/>
              </w:rPr>
              <w:t>1. Introduction, purpose and using this tool</w:t>
            </w:r>
            <w:r w:rsidR="007E176C">
              <w:rPr>
                <w:noProof/>
                <w:webHidden/>
              </w:rPr>
              <w:tab/>
            </w:r>
            <w:r w:rsidR="007E176C">
              <w:rPr>
                <w:noProof/>
                <w:webHidden/>
              </w:rPr>
              <w:fldChar w:fldCharType="begin"/>
            </w:r>
            <w:r w:rsidR="007E176C">
              <w:rPr>
                <w:noProof/>
                <w:webHidden/>
              </w:rPr>
              <w:instrText xml:space="preserve"> PAGEREF _Toc162361353 \h </w:instrText>
            </w:r>
            <w:r w:rsidR="007E176C">
              <w:rPr>
                <w:noProof/>
                <w:webHidden/>
              </w:rPr>
            </w:r>
            <w:r w:rsidR="007E176C">
              <w:rPr>
                <w:noProof/>
                <w:webHidden/>
              </w:rPr>
              <w:fldChar w:fldCharType="separate"/>
            </w:r>
            <w:r w:rsidR="004F1D64">
              <w:rPr>
                <w:noProof/>
                <w:webHidden/>
              </w:rPr>
              <w:t>5</w:t>
            </w:r>
            <w:r w:rsidR="007E176C">
              <w:rPr>
                <w:noProof/>
                <w:webHidden/>
              </w:rPr>
              <w:fldChar w:fldCharType="end"/>
            </w:r>
          </w:hyperlink>
        </w:p>
        <w:p w14:paraId="32A8952A" w14:textId="5CF390B7" w:rsidR="007E176C" w:rsidRDefault="00000000">
          <w:pPr>
            <w:pStyle w:val="TOC1"/>
            <w:rPr>
              <w:rFonts w:asciiTheme="minorHAnsi" w:eastAsiaTheme="minorEastAsia" w:hAnsiTheme="minorHAnsi" w:cstheme="minorBidi"/>
              <w:b w:val="0"/>
              <w:noProof/>
              <w:lang w:eastAsia="en-AU"/>
            </w:rPr>
          </w:pPr>
          <w:hyperlink w:anchor="_Toc162361357" w:history="1">
            <w:r w:rsidR="007E176C" w:rsidRPr="002C0E2E">
              <w:rPr>
                <w:rStyle w:val="Hyperlink"/>
                <w:noProof/>
                <w:lang w:eastAsia="en-AU"/>
              </w:rPr>
              <w:t>2. How to use this tool</w:t>
            </w:r>
            <w:r w:rsidR="007E176C">
              <w:rPr>
                <w:noProof/>
                <w:webHidden/>
              </w:rPr>
              <w:tab/>
            </w:r>
            <w:r w:rsidR="007E176C">
              <w:rPr>
                <w:noProof/>
                <w:webHidden/>
              </w:rPr>
              <w:fldChar w:fldCharType="begin"/>
            </w:r>
            <w:r w:rsidR="007E176C">
              <w:rPr>
                <w:noProof/>
                <w:webHidden/>
              </w:rPr>
              <w:instrText xml:space="preserve"> PAGEREF _Toc162361357 \h </w:instrText>
            </w:r>
            <w:r w:rsidR="007E176C">
              <w:rPr>
                <w:noProof/>
                <w:webHidden/>
              </w:rPr>
            </w:r>
            <w:r w:rsidR="007E176C">
              <w:rPr>
                <w:noProof/>
                <w:webHidden/>
              </w:rPr>
              <w:fldChar w:fldCharType="separate"/>
            </w:r>
            <w:r w:rsidR="004F1D64">
              <w:rPr>
                <w:noProof/>
                <w:webHidden/>
              </w:rPr>
              <w:t>6</w:t>
            </w:r>
            <w:r w:rsidR="007E176C">
              <w:rPr>
                <w:noProof/>
                <w:webHidden/>
              </w:rPr>
              <w:fldChar w:fldCharType="end"/>
            </w:r>
          </w:hyperlink>
        </w:p>
        <w:p w14:paraId="086F35D7" w14:textId="30E24F47" w:rsidR="007E176C" w:rsidRDefault="00000000">
          <w:pPr>
            <w:pStyle w:val="TOC1"/>
            <w:rPr>
              <w:rFonts w:asciiTheme="minorHAnsi" w:eastAsiaTheme="minorEastAsia" w:hAnsiTheme="minorHAnsi" w:cstheme="minorBidi"/>
              <w:b w:val="0"/>
              <w:noProof/>
              <w:lang w:eastAsia="en-AU"/>
            </w:rPr>
          </w:pPr>
          <w:hyperlink w:anchor="_Toc162361358" w:history="1">
            <w:r w:rsidR="007E176C" w:rsidRPr="002C0E2E">
              <w:rPr>
                <w:rStyle w:val="Hyperlink"/>
                <w:noProof/>
                <w:lang w:eastAsia="en-AU"/>
              </w:rPr>
              <w:t>3. Details of a Food Safety Program</w:t>
            </w:r>
            <w:r w:rsidR="007E176C">
              <w:rPr>
                <w:noProof/>
                <w:webHidden/>
              </w:rPr>
              <w:tab/>
            </w:r>
            <w:r w:rsidR="007E176C">
              <w:rPr>
                <w:noProof/>
                <w:webHidden/>
              </w:rPr>
              <w:fldChar w:fldCharType="begin"/>
            </w:r>
            <w:r w:rsidR="007E176C">
              <w:rPr>
                <w:noProof/>
                <w:webHidden/>
              </w:rPr>
              <w:instrText xml:space="preserve"> PAGEREF _Toc162361358 \h </w:instrText>
            </w:r>
            <w:r w:rsidR="007E176C">
              <w:rPr>
                <w:noProof/>
                <w:webHidden/>
              </w:rPr>
            </w:r>
            <w:r w:rsidR="007E176C">
              <w:rPr>
                <w:noProof/>
                <w:webHidden/>
              </w:rPr>
              <w:fldChar w:fldCharType="separate"/>
            </w:r>
            <w:r w:rsidR="004F1D64">
              <w:rPr>
                <w:noProof/>
                <w:webHidden/>
              </w:rPr>
              <w:t>9</w:t>
            </w:r>
            <w:r w:rsidR="007E176C">
              <w:rPr>
                <w:noProof/>
                <w:webHidden/>
              </w:rPr>
              <w:fldChar w:fldCharType="end"/>
            </w:r>
          </w:hyperlink>
        </w:p>
        <w:p w14:paraId="2D713AD2" w14:textId="20F76B17" w:rsidR="007E176C" w:rsidRDefault="00000000">
          <w:pPr>
            <w:pStyle w:val="TOC2"/>
            <w:rPr>
              <w:rFonts w:asciiTheme="minorHAnsi" w:eastAsiaTheme="minorEastAsia" w:hAnsiTheme="minorHAnsi" w:cstheme="minorBidi"/>
              <w:noProof/>
              <w:lang w:eastAsia="en-AU"/>
            </w:rPr>
          </w:pPr>
          <w:hyperlink w:anchor="_Toc162361359" w:history="1">
            <w:r w:rsidR="007E176C" w:rsidRPr="002C0E2E">
              <w:rPr>
                <w:rStyle w:val="Hyperlink"/>
                <w:noProof/>
                <w:lang w:eastAsia="en-AU"/>
              </w:rPr>
              <w:t>3.1. Business details</w:t>
            </w:r>
            <w:r w:rsidR="007E176C">
              <w:rPr>
                <w:noProof/>
                <w:webHidden/>
              </w:rPr>
              <w:tab/>
            </w:r>
            <w:r w:rsidR="007E176C">
              <w:rPr>
                <w:noProof/>
                <w:webHidden/>
              </w:rPr>
              <w:fldChar w:fldCharType="begin"/>
            </w:r>
            <w:r w:rsidR="007E176C">
              <w:rPr>
                <w:noProof/>
                <w:webHidden/>
              </w:rPr>
              <w:instrText xml:space="preserve"> PAGEREF _Toc162361359 \h </w:instrText>
            </w:r>
            <w:r w:rsidR="007E176C">
              <w:rPr>
                <w:noProof/>
                <w:webHidden/>
              </w:rPr>
            </w:r>
            <w:r w:rsidR="007E176C">
              <w:rPr>
                <w:noProof/>
                <w:webHidden/>
              </w:rPr>
              <w:fldChar w:fldCharType="separate"/>
            </w:r>
            <w:r w:rsidR="004F1D64">
              <w:rPr>
                <w:noProof/>
                <w:webHidden/>
              </w:rPr>
              <w:t>9</w:t>
            </w:r>
            <w:r w:rsidR="007E176C">
              <w:rPr>
                <w:noProof/>
                <w:webHidden/>
              </w:rPr>
              <w:fldChar w:fldCharType="end"/>
            </w:r>
          </w:hyperlink>
        </w:p>
        <w:p w14:paraId="6BEA493A" w14:textId="0121053E" w:rsidR="007E176C" w:rsidRDefault="00000000">
          <w:pPr>
            <w:pStyle w:val="TOC2"/>
            <w:rPr>
              <w:rFonts w:asciiTheme="minorHAnsi" w:eastAsiaTheme="minorEastAsia" w:hAnsiTheme="minorHAnsi" w:cstheme="minorBidi"/>
              <w:noProof/>
              <w:lang w:eastAsia="en-AU"/>
            </w:rPr>
          </w:pPr>
          <w:hyperlink w:anchor="_Toc162361360" w:history="1">
            <w:r w:rsidR="007E176C" w:rsidRPr="002C0E2E">
              <w:rPr>
                <w:rStyle w:val="Hyperlink"/>
                <w:noProof/>
                <w:lang w:eastAsia="en-AU"/>
              </w:rPr>
              <w:t>3.2. Food service roles and responsibilities</w:t>
            </w:r>
            <w:r w:rsidR="007E176C">
              <w:rPr>
                <w:noProof/>
                <w:webHidden/>
              </w:rPr>
              <w:tab/>
            </w:r>
            <w:r w:rsidR="007E176C">
              <w:rPr>
                <w:noProof/>
                <w:webHidden/>
              </w:rPr>
              <w:fldChar w:fldCharType="begin"/>
            </w:r>
            <w:r w:rsidR="007E176C">
              <w:rPr>
                <w:noProof/>
                <w:webHidden/>
              </w:rPr>
              <w:instrText xml:space="preserve"> PAGEREF _Toc162361360 \h </w:instrText>
            </w:r>
            <w:r w:rsidR="007E176C">
              <w:rPr>
                <w:noProof/>
                <w:webHidden/>
              </w:rPr>
            </w:r>
            <w:r w:rsidR="007E176C">
              <w:rPr>
                <w:noProof/>
                <w:webHidden/>
              </w:rPr>
              <w:fldChar w:fldCharType="separate"/>
            </w:r>
            <w:r w:rsidR="004F1D64">
              <w:rPr>
                <w:noProof/>
                <w:webHidden/>
              </w:rPr>
              <w:t>9</w:t>
            </w:r>
            <w:r w:rsidR="007E176C">
              <w:rPr>
                <w:noProof/>
                <w:webHidden/>
              </w:rPr>
              <w:fldChar w:fldCharType="end"/>
            </w:r>
          </w:hyperlink>
        </w:p>
        <w:p w14:paraId="16082617" w14:textId="39F4FEE7" w:rsidR="007E176C" w:rsidRDefault="00000000">
          <w:pPr>
            <w:pStyle w:val="TOC3"/>
            <w:tabs>
              <w:tab w:val="right" w:leader="dot" w:pos="10308"/>
            </w:tabs>
            <w:rPr>
              <w:rFonts w:asciiTheme="minorHAnsi" w:eastAsiaTheme="minorEastAsia" w:hAnsiTheme="minorHAnsi" w:cstheme="minorBidi"/>
              <w:noProof/>
              <w:lang w:eastAsia="en-AU"/>
            </w:rPr>
          </w:pPr>
          <w:hyperlink w:anchor="_Toc162361361" w:history="1">
            <w:r w:rsidR="007E176C" w:rsidRPr="002C0E2E">
              <w:rPr>
                <w:rStyle w:val="Hyperlink"/>
                <w:noProof/>
                <w:lang w:eastAsia="en-AU"/>
              </w:rPr>
              <w:t>3.2.1. Provider/Manager</w:t>
            </w:r>
            <w:r w:rsidR="007E176C">
              <w:rPr>
                <w:noProof/>
                <w:webHidden/>
              </w:rPr>
              <w:tab/>
            </w:r>
            <w:r w:rsidR="007E176C">
              <w:rPr>
                <w:noProof/>
                <w:webHidden/>
              </w:rPr>
              <w:fldChar w:fldCharType="begin"/>
            </w:r>
            <w:r w:rsidR="007E176C">
              <w:rPr>
                <w:noProof/>
                <w:webHidden/>
              </w:rPr>
              <w:instrText xml:space="preserve"> PAGEREF _Toc162361361 \h </w:instrText>
            </w:r>
            <w:r w:rsidR="007E176C">
              <w:rPr>
                <w:noProof/>
                <w:webHidden/>
              </w:rPr>
            </w:r>
            <w:r w:rsidR="007E176C">
              <w:rPr>
                <w:noProof/>
                <w:webHidden/>
              </w:rPr>
              <w:fldChar w:fldCharType="separate"/>
            </w:r>
            <w:r w:rsidR="004F1D64">
              <w:rPr>
                <w:noProof/>
                <w:webHidden/>
              </w:rPr>
              <w:t>9</w:t>
            </w:r>
            <w:r w:rsidR="007E176C">
              <w:rPr>
                <w:noProof/>
                <w:webHidden/>
              </w:rPr>
              <w:fldChar w:fldCharType="end"/>
            </w:r>
          </w:hyperlink>
        </w:p>
        <w:p w14:paraId="51AA091C" w14:textId="4D66922D" w:rsidR="007E176C" w:rsidRDefault="00000000">
          <w:pPr>
            <w:pStyle w:val="TOC3"/>
            <w:tabs>
              <w:tab w:val="right" w:leader="dot" w:pos="10308"/>
            </w:tabs>
            <w:rPr>
              <w:rFonts w:asciiTheme="minorHAnsi" w:eastAsiaTheme="minorEastAsia" w:hAnsiTheme="minorHAnsi" w:cstheme="minorBidi"/>
              <w:noProof/>
              <w:lang w:eastAsia="en-AU"/>
            </w:rPr>
          </w:pPr>
          <w:hyperlink w:anchor="_Toc162361362" w:history="1">
            <w:r w:rsidR="007E176C" w:rsidRPr="002C0E2E">
              <w:rPr>
                <w:rStyle w:val="Hyperlink"/>
                <w:noProof/>
                <w:lang w:eastAsia="en-AU"/>
              </w:rPr>
              <w:t>3.2.2. Food safety supervisor (FSS)</w:t>
            </w:r>
            <w:r w:rsidR="007E176C">
              <w:rPr>
                <w:noProof/>
                <w:webHidden/>
              </w:rPr>
              <w:tab/>
            </w:r>
            <w:r w:rsidR="007E176C">
              <w:rPr>
                <w:noProof/>
                <w:webHidden/>
              </w:rPr>
              <w:fldChar w:fldCharType="begin"/>
            </w:r>
            <w:r w:rsidR="007E176C">
              <w:rPr>
                <w:noProof/>
                <w:webHidden/>
              </w:rPr>
              <w:instrText xml:space="preserve"> PAGEREF _Toc162361362 \h </w:instrText>
            </w:r>
            <w:r w:rsidR="007E176C">
              <w:rPr>
                <w:noProof/>
                <w:webHidden/>
              </w:rPr>
            </w:r>
            <w:r w:rsidR="007E176C">
              <w:rPr>
                <w:noProof/>
                <w:webHidden/>
              </w:rPr>
              <w:fldChar w:fldCharType="separate"/>
            </w:r>
            <w:r w:rsidR="004F1D64">
              <w:rPr>
                <w:noProof/>
                <w:webHidden/>
              </w:rPr>
              <w:t>10</w:t>
            </w:r>
            <w:r w:rsidR="007E176C">
              <w:rPr>
                <w:noProof/>
                <w:webHidden/>
              </w:rPr>
              <w:fldChar w:fldCharType="end"/>
            </w:r>
          </w:hyperlink>
        </w:p>
        <w:p w14:paraId="032C5F54" w14:textId="14400597" w:rsidR="007E176C" w:rsidRDefault="00000000">
          <w:pPr>
            <w:pStyle w:val="TOC3"/>
            <w:tabs>
              <w:tab w:val="right" w:leader="dot" w:pos="10308"/>
            </w:tabs>
            <w:rPr>
              <w:rFonts w:asciiTheme="minorHAnsi" w:eastAsiaTheme="minorEastAsia" w:hAnsiTheme="minorHAnsi" w:cstheme="minorBidi"/>
              <w:noProof/>
              <w:lang w:eastAsia="en-AU"/>
            </w:rPr>
          </w:pPr>
          <w:hyperlink w:anchor="_Toc162361363" w:history="1">
            <w:r w:rsidR="007E176C" w:rsidRPr="002C0E2E">
              <w:rPr>
                <w:rStyle w:val="Hyperlink"/>
                <w:noProof/>
                <w:lang w:eastAsia="en-AU"/>
              </w:rPr>
              <w:t>3.2.3. Food handler</w:t>
            </w:r>
            <w:r w:rsidR="007E176C">
              <w:rPr>
                <w:noProof/>
                <w:webHidden/>
              </w:rPr>
              <w:tab/>
            </w:r>
            <w:r w:rsidR="007E176C">
              <w:rPr>
                <w:noProof/>
                <w:webHidden/>
              </w:rPr>
              <w:fldChar w:fldCharType="begin"/>
            </w:r>
            <w:r w:rsidR="007E176C">
              <w:rPr>
                <w:noProof/>
                <w:webHidden/>
              </w:rPr>
              <w:instrText xml:space="preserve"> PAGEREF _Toc162361363 \h </w:instrText>
            </w:r>
            <w:r w:rsidR="007E176C">
              <w:rPr>
                <w:noProof/>
                <w:webHidden/>
              </w:rPr>
            </w:r>
            <w:r w:rsidR="007E176C">
              <w:rPr>
                <w:noProof/>
                <w:webHidden/>
              </w:rPr>
              <w:fldChar w:fldCharType="separate"/>
            </w:r>
            <w:r w:rsidR="004F1D64">
              <w:rPr>
                <w:noProof/>
                <w:webHidden/>
              </w:rPr>
              <w:t>10</w:t>
            </w:r>
            <w:r w:rsidR="007E176C">
              <w:rPr>
                <w:noProof/>
                <w:webHidden/>
              </w:rPr>
              <w:fldChar w:fldCharType="end"/>
            </w:r>
          </w:hyperlink>
        </w:p>
        <w:p w14:paraId="5851B90F" w14:textId="75EDE4AB" w:rsidR="007E176C" w:rsidRDefault="00000000">
          <w:pPr>
            <w:pStyle w:val="TOC2"/>
            <w:rPr>
              <w:rFonts w:asciiTheme="minorHAnsi" w:eastAsiaTheme="minorEastAsia" w:hAnsiTheme="minorHAnsi" w:cstheme="minorBidi"/>
              <w:noProof/>
              <w:lang w:eastAsia="en-AU"/>
            </w:rPr>
          </w:pPr>
          <w:hyperlink w:anchor="_Toc162361364" w:history="1">
            <w:r w:rsidR="007E176C" w:rsidRPr="002C0E2E">
              <w:rPr>
                <w:rStyle w:val="Hyperlink"/>
                <w:noProof/>
                <w:lang w:eastAsia="en-AU"/>
              </w:rPr>
              <w:t>3.3. Food safety team</w:t>
            </w:r>
            <w:r w:rsidR="007E176C">
              <w:rPr>
                <w:noProof/>
                <w:webHidden/>
              </w:rPr>
              <w:tab/>
            </w:r>
            <w:r w:rsidR="007E176C">
              <w:rPr>
                <w:noProof/>
                <w:webHidden/>
              </w:rPr>
              <w:fldChar w:fldCharType="begin"/>
            </w:r>
            <w:r w:rsidR="007E176C">
              <w:rPr>
                <w:noProof/>
                <w:webHidden/>
              </w:rPr>
              <w:instrText xml:space="preserve"> PAGEREF _Toc162361364 \h </w:instrText>
            </w:r>
            <w:r w:rsidR="007E176C">
              <w:rPr>
                <w:noProof/>
                <w:webHidden/>
              </w:rPr>
            </w:r>
            <w:r w:rsidR="007E176C">
              <w:rPr>
                <w:noProof/>
                <w:webHidden/>
              </w:rPr>
              <w:fldChar w:fldCharType="separate"/>
            </w:r>
            <w:r w:rsidR="004F1D64">
              <w:rPr>
                <w:noProof/>
                <w:webHidden/>
              </w:rPr>
              <w:t>10</w:t>
            </w:r>
            <w:r w:rsidR="007E176C">
              <w:rPr>
                <w:noProof/>
                <w:webHidden/>
              </w:rPr>
              <w:fldChar w:fldCharType="end"/>
            </w:r>
          </w:hyperlink>
        </w:p>
        <w:p w14:paraId="52356059" w14:textId="64C9E6BD" w:rsidR="007E176C" w:rsidRDefault="00000000">
          <w:pPr>
            <w:pStyle w:val="TOC2"/>
            <w:rPr>
              <w:rFonts w:asciiTheme="minorHAnsi" w:eastAsiaTheme="minorEastAsia" w:hAnsiTheme="minorHAnsi" w:cstheme="minorBidi"/>
              <w:noProof/>
              <w:lang w:eastAsia="en-AU"/>
            </w:rPr>
          </w:pPr>
          <w:hyperlink w:anchor="_Toc162361365" w:history="1">
            <w:r w:rsidR="007E176C" w:rsidRPr="002C0E2E">
              <w:rPr>
                <w:rStyle w:val="Hyperlink"/>
                <w:noProof/>
                <w:lang w:eastAsia="en-AU"/>
              </w:rPr>
              <w:t>3.4. Food handling steps table</w:t>
            </w:r>
            <w:r w:rsidR="007E176C">
              <w:rPr>
                <w:noProof/>
                <w:webHidden/>
              </w:rPr>
              <w:tab/>
            </w:r>
            <w:r w:rsidR="007E176C">
              <w:rPr>
                <w:noProof/>
                <w:webHidden/>
              </w:rPr>
              <w:fldChar w:fldCharType="begin"/>
            </w:r>
            <w:r w:rsidR="007E176C">
              <w:rPr>
                <w:noProof/>
                <w:webHidden/>
              </w:rPr>
              <w:instrText xml:space="preserve"> PAGEREF _Toc162361365 \h </w:instrText>
            </w:r>
            <w:r w:rsidR="007E176C">
              <w:rPr>
                <w:noProof/>
                <w:webHidden/>
              </w:rPr>
            </w:r>
            <w:r w:rsidR="007E176C">
              <w:rPr>
                <w:noProof/>
                <w:webHidden/>
              </w:rPr>
              <w:fldChar w:fldCharType="separate"/>
            </w:r>
            <w:r w:rsidR="004F1D64">
              <w:rPr>
                <w:noProof/>
                <w:webHidden/>
              </w:rPr>
              <w:t>12</w:t>
            </w:r>
            <w:r w:rsidR="007E176C">
              <w:rPr>
                <w:noProof/>
                <w:webHidden/>
              </w:rPr>
              <w:fldChar w:fldCharType="end"/>
            </w:r>
          </w:hyperlink>
        </w:p>
        <w:p w14:paraId="64BE1663" w14:textId="6802A2DA" w:rsidR="007E176C" w:rsidRDefault="00000000">
          <w:pPr>
            <w:pStyle w:val="TOC2"/>
            <w:rPr>
              <w:rFonts w:asciiTheme="minorHAnsi" w:eastAsiaTheme="minorEastAsia" w:hAnsiTheme="minorHAnsi" w:cstheme="minorBidi"/>
              <w:noProof/>
              <w:lang w:eastAsia="en-AU"/>
            </w:rPr>
          </w:pPr>
          <w:hyperlink w:anchor="_Toc162361366" w:history="1">
            <w:r w:rsidR="007E176C" w:rsidRPr="002C0E2E">
              <w:rPr>
                <w:rStyle w:val="Hyperlink"/>
                <w:noProof/>
                <w:lang w:eastAsia="en-AU"/>
              </w:rPr>
              <w:t>3.5. Flow charts</w:t>
            </w:r>
            <w:r w:rsidR="007E176C">
              <w:rPr>
                <w:noProof/>
                <w:webHidden/>
              </w:rPr>
              <w:tab/>
            </w:r>
            <w:r w:rsidR="007E176C">
              <w:rPr>
                <w:noProof/>
                <w:webHidden/>
              </w:rPr>
              <w:fldChar w:fldCharType="begin"/>
            </w:r>
            <w:r w:rsidR="007E176C">
              <w:rPr>
                <w:noProof/>
                <w:webHidden/>
              </w:rPr>
              <w:instrText xml:space="preserve"> PAGEREF _Toc162361366 \h </w:instrText>
            </w:r>
            <w:r w:rsidR="007E176C">
              <w:rPr>
                <w:noProof/>
                <w:webHidden/>
              </w:rPr>
            </w:r>
            <w:r w:rsidR="007E176C">
              <w:rPr>
                <w:noProof/>
                <w:webHidden/>
              </w:rPr>
              <w:fldChar w:fldCharType="separate"/>
            </w:r>
            <w:r w:rsidR="004F1D64">
              <w:rPr>
                <w:noProof/>
                <w:webHidden/>
              </w:rPr>
              <w:t>13</w:t>
            </w:r>
            <w:r w:rsidR="007E176C">
              <w:rPr>
                <w:noProof/>
                <w:webHidden/>
              </w:rPr>
              <w:fldChar w:fldCharType="end"/>
            </w:r>
          </w:hyperlink>
        </w:p>
        <w:p w14:paraId="6B6DCEEB" w14:textId="542AE841" w:rsidR="007E176C" w:rsidRDefault="00000000">
          <w:pPr>
            <w:pStyle w:val="TOC3"/>
            <w:tabs>
              <w:tab w:val="right" w:leader="dot" w:pos="10308"/>
            </w:tabs>
            <w:rPr>
              <w:rFonts w:asciiTheme="minorHAnsi" w:eastAsiaTheme="minorEastAsia" w:hAnsiTheme="minorHAnsi" w:cstheme="minorBidi"/>
              <w:noProof/>
              <w:lang w:eastAsia="en-AU"/>
            </w:rPr>
          </w:pPr>
          <w:hyperlink w:anchor="_Toc162361367" w:history="1">
            <w:r w:rsidR="007E176C" w:rsidRPr="002C0E2E">
              <w:rPr>
                <w:rStyle w:val="Hyperlink"/>
                <w:noProof/>
                <w:lang w:eastAsia="en-AU"/>
              </w:rPr>
              <w:t>3.5.1. Flow chart for hot foods</w:t>
            </w:r>
            <w:r w:rsidR="007E176C">
              <w:rPr>
                <w:noProof/>
                <w:webHidden/>
              </w:rPr>
              <w:tab/>
            </w:r>
            <w:r w:rsidR="007E176C">
              <w:rPr>
                <w:noProof/>
                <w:webHidden/>
              </w:rPr>
              <w:fldChar w:fldCharType="begin"/>
            </w:r>
            <w:r w:rsidR="007E176C">
              <w:rPr>
                <w:noProof/>
                <w:webHidden/>
              </w:rPr>
              <w:instrText xml:space="preserve"> PAGEREF _Toc162361367 \h </w:instrText>
            </w:r>
            <w:r w:rsidR="007E176C">
              <w:rPr>
                <w:noProof/>
                <w:webHidden/>
              </w:rPr>
            </w:r>
            <w:r w:rsidR="007E176C">
              <w:rPr>
                <w:noProof/>
                <w:webHidden/>
              </w:rPr>
              <w:fldChar w:fldCharType="separate"/>
            </w:r>
            <w:r w:rsidR="004F1D64">
              <w:rPr>
                <w:noProof/>
                <w:webHidden/>
              </w:rPr>
              <w:t>14</w:t>
            </w:r>
            <w:r w:rsidR="007E176C">
              <w:rPr>
                <w:noProof/>
                <w:webHidden/>
              </w:rPr>
              <w:fldChar w:fldCharType="end"/>
            </w:r>
          </w:hyperlink>
        </w:p>
        <w:p w14:paraId="6EA81058" w14:textId="7B54DF65" w:rsidR="007E176C" w:rsidRDefault="00000000">
          <w:pPr>
            <w:pStyle w:val="TOC3"/>
            <w:tabs>
              <w:tab w:val="right" w:leader="dot" w:pos="10308"/>
            </w:tabs>
            <w:rPr>
              <w:rFonts w:asciiTheme="minorHAnsi" w:eastAsiaTheme="minorEastAsia" w:hAnsiTheme="minorHAnsi" w:cstheme="minorBidi"/>
              <w:noProof/>
              <w:lang w:eastAsia="en-AU"/>
            </w:rPr>
          </w:pPr>
          <w:hyperlink w:anchor="_Toc162361368" w:history="1">
            <w:r w:rsidR="007E176C" w:rsidRPr="002C0E2E">
              <w:rPr>
                <w:rStyle w:val="Hyperlink"/>
                <w:noProof/>
                <w:lang w:eastAsia="en-AU"/>
              </w:rPr>
              <w:t>3.5.2. Flow chart for cold foods</w:t>
            </w:r>
            <w:r w:rsidR="007E176C">
              <w:rPr>
                <w:noProof/>
                <w:webHidden/>
              </w:rPr>
              <w:tab/>
            </w:r>
            <w:r w:rsidR="007E176C">
              <w:rPr>
                <w:noProof/>
                <w:webHidden/>
              </w:rPr>
              <w:fldChar w:fldCharType="begin"/>
            </w:r>
            <w:r w:rsidR="007E176C">
              <w:rPr>
                <w:noProof/>
                <w:webHidden/>
              </w:rPr>
              <w:instrText xml:space="preserve"> PAGEREF _Toc162361368 \h </w:instrText>
            </w:r>
            <w:r w:rsidR="007E176C">
              <w:rPr>
                <w:noProof/>
                <w:webHidden/>
              </w:rPr>
            </w:r>
            <w:r w:rsidR="007E176C">
              <w:rPr>
                <w:noProof/>
                <w:webHidden/>
              </w:rPr>
              <w:fldChar w:fldCharType="separate"/>
            </w:r>
            <w:r w:rsidR="004F1D64">
              <w:rPr>
                <w:noProof/>
                <w:webHidden/>
              </w:rPr>
              <w:t>15</w:t>
            </w:r>
            <w:r w:rsidR="007E176C">
              <w:rPr>
                <w:noProof/>
                <w:webHidden/>
              </w:rPr>
              <w:fldChar w:fldCharType="end"/>
            </w:r>
          </w:hyperlink>
        </w:p>
        <w:p w14:paraId="4087ED4A" w14:textId="4EB1DFD2" w:rsidR="007E176C" w:rsidRDefault="00000000">
          <w:pPr>
            <w:pStyle w:val="TOC3"/>
            <w:tabs>
              <w:tab w:val="right" w:leader="dot" w:pos="10308"/>
            </w:tabs>
            <w:rPr>
              <w:rFonts w:asciiTheme="minorHAnsi" w:eastAsiaTheme="minorEastAsia" w:hAnsiTheme="minorHAnsi" w:cstheme="minorBidi"/>
              <w:noProof/>
              <w:lang w:eastAsia="en-AU"/>
            </w:rPr>
          </w:pPr>
          <w:hyperlink w:anchor="_Toc162361369" w:history="1">
            <w:r w:rsidR="007E176C" w:rsidRPr="002C0E2E">
              <w:rPr>
                <w:rStyle w:val="Hyperlink"/>
                <w:noProof/>
                <w:lang w:eastAsia="en-AU"/>
              </w:rPr>
              <w:t>3.5.3. Flow chart for cook chill foods</w:t>
            </w:r>
            <w:r w:rsidR="007E176C">
              <w:rPr>
                <w:noProof/>
                <w:webHidden/>
              </w:rPr>
              <w:tab/>
            </w:r>
            <w:r w:rsidR="007E176C">
              <w:rPr>
                <w:noProof/>
                <w:webHidden/>
              </w:rPr>
              <w:fldChar w:fldCharType="begin"/>
            </w:r>
            <w:r w:rsidR="007E176C">
              <w:rPr>
                <w:noProof/>
                <w:webHidden/>
              </w:rPr>
              <w:instrText xml:space="preserve"> PAGEREF _Toc162361369 \h </w:instrText>
            </w:r>
            <w:r w:rsidR="007E176C">
              <w:rPr>
                <w:noProof/>
                <w:webHidden/>
              </w:rPr>
            </w:r>
            <w:r w:rsidR="007E176C">
              <w:rPr>
                <w:noProof/>
                <w:webHidden/>
              </w:rPr>
              <w:fldChar w:fldCharType="separate"/>
            </w:r>
            <w:r w:rsidR="004F1D64">
              <w:rPr>
                <w:noProof/>
                <w:webHidden/>
              </w:rPr>
              <w:t>16</w:t>
            </w:r>
            <w:r w:rsidR="007E176C">
              <w:rPr>
                <w:noProof/>
                <w:webHidden/>
              </w:rPr>
              <w:fldChar w:fldCharType="end"/>
            </w:r>
          </w:hyperlink>
        </w:p>
        <w:p w14:paraId="39A70A52" w14:textId="7657A10E" w:rsidR="007E176C" w:rsidRDefault="00000000">
          <w:pPr>
            <w:pStyle w:val="TOC2"/>
            <w:rPr>
              <w:rFonts w:asciiTheme="minorHAnsi" w:eastAsiaTheme="minorEastAsia" w:hAnsiTheme="minorHAnsi" w:cstheme="minorBidi"/>
              <w:noProof/>
              <w:lang w:eastAsia="en-AU"/>
            </w:rPr>
          </w:pPr>
          <w:hyperlink w:anchor="_Toc162361370" w:history="1">
            <w:r w:rsidR="007E176C" w:rsidRPr="002C0E2E">
              <w:rPr>
                <w:rStyle w:val="Hyperlink"/>
                <w:noProof/>
                <w:lang w:eastAsia="en-AU"/>
              </w:rPr>
              <w:t>3.6. Hazard analysis</w:t>
            </w:r>
            <w:r w:rsidR="007E176C">
              <w:rPr>
                <w:noProof/>
                <w:webHidden/>
              </w:rPr>
              <w:tab/>
            </w:r>
            <w:r w:rsidR="007E176C">
              <w:rPr>
                <w:noProof/>
                <w:webHidden/>
              </w:rPr>
              <w:fldChar w:fldCharType="begin"/>
            </w:r>
            <w:r w:rsidR="007E176C">
              <w:rPr>
                <w:noProof/>
                <w:webHidden/>
              </w:rPr>
              <w:instrText xml:space="preserve"> PAGEREF _Toc162361370 \h </w:instrText>
            </w:r>
            <w:r w:rsidR="007E176C">
              <w:rPr>
                <w:noProof/>
                <w:webHidden/>
              </w:rPr>
            </w:r>
            <w:r w:rsidR="007E176C">
              <w:rPr>
                <w:noProof/>
                <w:webHidden/>
              </w:rPr>
              <w:fldChar w:fldCharType="separate"/>
            </w:r>
            <w:r w:rsidR="004F1D64">
              <w:rPr>
                <w:noProof/>
                <w:webHidden/>
              </w:rPr>
              <w:t>17</w:t>
            </w:r>
            <w:r w:rsidR="007E176C">
              <w:rPr>
                <w:noProof/>
                <w:webHidden/>
              </w:rPr>
              <w:fldChar w:fldCharType="end"/>
            </w:r>
          </w:hyperlink>
        </w:p>
        <w:p w14:paraId="5843CED8" w14:textId="32CB3F11" w:rsidR="007E176C" w:rsidRDefault="00000000">
          <w:pPr>
            <w:pStyle w:val="TOC3"/>
            <w:tabs>
              <w:tab w:val="right" w:leader="dot" w:pos="10308"/>
            </w:tabs>
            <w:rPr>
              <w:rFonts w:asciiTheme="minorHAnsi" w:eastAsiaTheme="minorEastAsia" w:hAnsiTheme="minorHAnsi" w:cstheme="minorBidi"/>
              <w:noProof/>
              <w:lang w:eastAsia="en-AU"/>
            </w:rPr>
          </w:pPr>
          <w:hyperlink w:anchor="_Toc162361371" w:history="1">
            <w:r w:rsidR="007E176C" w:rsidRPr="002C0E2E">
              <w:rPr>
                <w:rStyle w:val="Hyperlink"/>
                <w:noProof/>
                <w:lang w:eastAsia="en-AU"/>
              </w:rPr>
              <w:t>3.6.1. Hazards</w:t>
            </w:r>
            <w:r w:rsidR="007E176C">
              <w:rPr>
                <w:noProof/>
                <w:webHidden/>
              </w:rPr>
              <w:tab/>
            </w:r>
            <w:r w:rsidR="007E176C">
              <w:rPr>
                <w:noProof/>
                <w:webHidden/>
              </w:rPr>
              <w:fldChar w:fldCharType="begin"/>
            </w:r>
            <w:r w:rsidR="007E176C">
              <w:rPr>
                <w:noProof/>
                <w:webHidden/>
              </w:rPr>
              <w:instrText xml:space="preserve"> PAGEREF _Toc162361371 \h </w:instrText>
            </w:r>
            <w:r w:rsidR="007E176C">
              <w:rPr>
                <w:noProof/>
                <w:webHidden/>
              </w:rPr>
            </w:r>
            <w:r w:rsidR="007E176C">
              <w:rPr>
                <w:noProof/>
                <w:webHidden/>
              </w:rPr>
              <w:fldChar w:fldCharType="separate"/>
            </w:r>
            <w:r w:rsidR="004F1D64">
              <w:rPr>
                <w:noProof/>
                <w:webHidden/>
              </w:rPr>
              <w:t>17</w:t>
            </w:r>
            <w:r w:rsidR="007E176C">
              <w:rPr>
                <w:noProof/>
                <w:webHidden/>
              </w:rPr>
              <w:fldChar w:fldCharType="end"/>
            </w:r>
          </w:hyperlink>
        </w:p>
        <w:p w14:paraId="3C631341" w14:textId="469021CC" w:rsidR="007E176C" w:rsidRDefault="00000000">
          <w:pPr>
            <w:pStyle w:val="TOC2"/>
            <w:rPr>
              <w:rFonts w:asciiTheme="minorHAnsi" w:eastAsiaTheme="minorEastAsia" w:hAnsiTheme="minorHAnsi" w:cstheme="minorBidi"/>
              <w:noProof/>
              <w:lang w:eastAsia="en-AU"/>
            </w:rPr>
          </w:pPr>
          <w:hyperlink w:anchor="_Toc162361372" w:history="1">
            <w:r w:rsidR="007E176C" w:rsidRPr="002C0E2E">
              <w:rPr>
                <w:rStyle w:val="Hyperlink"/>
                <w:noProof/>
                <w:lang w:eastAsia="en-AU"/>
              </w:rPr>
              <w:t>3.7. Food handling step charts</w:t>
            </w:r>
            <w:r w:rsidR="007E176C">
              <w:rPr>
                <w:noProof/>
                <w:webHidden/>
              </w:rPr>
              <w:tab/>
            </w:r>
            <w:r w:rsidR="007E176C">
              <w:rPr>
                <w:noProof/>
                <w:webHidden/>
              </w:rPr>
              <w:fldChar w:fldCharType="begin"/>
            </w:r>
            <w:r w:rsidR="007E176C">
              <w:rPr>
                <w:noProof/>
                <w:webHidden/>
              </w:rPr>
              <w:instrText xml:space="preserve"> PAGEREF _Toc162361372 \h </w:instrText>
            </w:r>
            <w:r w:rsidR="007E176C">
              <w:rPr>
                <w:noProof/>
                <w:webHidden/>
              </w:rPr>
            </w:r>
            <w:r w:rsidR="007E176C">
              <w:rPr>
                <w:noProof/>
                <w:webHidden/>
              </w:rPr>
              <w:fldChar w:fldCharType="separate"/>
            </w:r>
            <w:r w:rsidR="004F1D64">
              <w:rPr>
                <w:noProof/>
                <w:webHidden/>
              </w:rPr>
              <w:t>21</w:t>
            </w:r>
            <w:r w:rsidR="007E176C">
              <w:rPr>
                <w:noProof/>
                <w:webHidden/>
              </w:rPr>
              <w:fldChar w:fldCharType="end"/>
            </w:r>
          </w:hyperlink>
        </w:p>
        <w:p w14:paraId="493B7A4A" w14:textId="12A6BD89" w:rsidR="007E176C" w:rsidRDefault="00000000">
          <w:pPr>
            <w:pStyle w:val="TOC2"/>
            <w:rPr>
              <w:rFonts w:asciiTheme="minorHAnsi" w:eastAsiaTheme="minorEastAsia" w:hAnsiTheme="minorHAnsi" w:cstheme="minorBidi"/>
              <w:noProof/>
              <w:lang w:eastAsia="en-AU"/>
            </w:rPr>
          </w:pPr>
          <w:hyperlink w:anchor="_Toc162361394" w:history="1">
            <w:r w:rsidR="007E176C" w:rsidRPr="002C0E2E">
              <w:rPr>
                <w:rStyle w:val="Hyperlink"/>
                <w:noProof/>
                <w:lang w:val="en-US"/>
              </w:rPr>
              <w:t>3.8. Food safety support programs</w:t>
            </w:r>
            <w:r w:rsidR="007E176C">
              <w:rPr>
                <w:noProof/>
                <w:webHidden/>
              </w:rPr>
              <w:tab/>
            </w:r>
            <w:r w:rsidR="007E176C">
              <w:rPr>
                <w:noProof/>
                <w:webHidden/>
              </w:rPr>
              <w:fldChar w:fldCharType="begin"/>
            </w:r>
            <w:r w:rsidR="007E176C">
              <w:rPr>
                <w:noProof/>
                <w:webHidden/>
              </w:rPr>
              <w:instrText xml:space="preserve"> PAGEREF _Toc162361394 \h </w:instrText>
            </w:r>
            <w:r w:rsidR="007E176C">
              <w:rPr>
                <w:noProof/>
                <w:webHidden/>
              </w:rPr>
            </w:r>
            <w:r w:rsidR="007E176C">
              <w:rPr>
                <w:noProof/>
                <w:webHidden/>
              </w:rPr>
              <w:fldChar w:fldCharType="separate"/>
            </w:r>
            <w:r w:rsidR="004F1D64">
              <w:rPr>
                <w:noProof/>
                <w:webHidden/>
              </w:rPr>
              <w:t>40</w:t>
            </w:r>
            <w:r w:rsidR="007E176C">
              <w:rPr>
                <w:noProof/>
                <w:webHidden/>
              </w:rPr>
              <w:fldChar w:fldCharType="end"/>
            </w:r>
          </w:hyperlink>
        </w:p>
        <w:p w14:paraId="09CF5036" w14:textId="1BCA4E99" w:rsidR="007E176C" w:rsidRDefault="00000000">
          <w:pPr>
            <w:pStyle w:val="TOC3"/>
            <w:tabs>
              <w:tab w:val="right" w:leader="dot" w:pos="10308"/>
            </w:tabs>
            <w:rPr>
              <w:rFonts w:asciiTheme="minorHAnsi" w:eastAsiaTheme="minorEastAsia" w:hAnsiTheme="minorHAnsi" w:cstheme="minorBidi"/>
              <w:noProof/>
              <w:lang w:eastAsia="en-AU"/>
            </w:rPr>
          </w:pPr>
          <w:hyperlink w:anchor="_Toc162361395" w:history="1">
            <w:r w:rsidR="007E176C" w:rsidRPr="002C0E2E">
              <w:rPr>
                <w:rStyle w:val="Hyperlink"/>
                <w:noProof/>
                <w:lang w:val="en-US"/>
              </w:rPr>
              <w:t>3.8.1. Food suppliers</w:t>
            </w:r>
            <w:r w:rsidR="007E176C">
              <w:rPr>
                <w:noProof/>
                <w:webHidden/>
              </w:rPr>
              <w:tab/>
            </w:r>
            <w:r w:rsidR="007E176C">
              <w:rPr>
                <w:noProof/>
                <w:webHidden/>
              </w:rPr>
              <w:fldChar w:fldCharType="begin"/>
            </w:r>
            <w:r w:rsidR="007E176C">
              <w:rPr>
                <w:noProof/>
                <w:webHidden/>
              </w:rPr>
              <w:instrText xml:space="preserve"> PAGEREF _Toc162361395 \h </w:instrText>
            </w:r>
            <w:r w:rsidR="007E176C">
              <w:rPr>
                <w:noProof/>
                <w:webHidden/>
              </w:rPr>
            </w:r>
            <w:r w:rsidR="007E176C">
              <w:rPr>
                <w:noProof/>
                <w:webHidden/>
              </w:rPr>
              <w:fldChar w:fldCharType="separate"/>
            </w:r>
            <w:r w:rsidR="004F1D64">
              <w:rPr>
                <w:noProof/>
                <w:webHidden/>
              </w:rPr>
              <w:t>40</w:t>
            </w:r>
            <w:r w:rsidR="007E176C">
              <w:rPr>
                <w:noProof/>
                <w:webHidden/>
              </w:rPr>
              <w:fldChar w:fldCharType="end"/>
            </w:r>
          </w:hyperlink>
        </w:p>
        <w:p w14:paraId="7144ED99" w14:textId="7662E3DE" w:rsidR="007E176C" w:rsidRDefault="00000000">
          <w:pPr>
            <w:pStyle w:val="TOC3"/>
            <w:tabs>
              <w:tab w:val="right" w:leader="dot" w:pos="10308"/>
            </w:tabs>
            <w:rPr>
              <w:rFonts w:asciiTheme="minorHAnsi" w:eastAsiaTheme="minorEastAsia" w:hAnsiTheme="minorHAnsi" w:cstheme="minorBidi"/>
              <w:noProof/>
              <w:lang w:eastAsia="en-AU"/>
            </w:rPr>
          </w:pPr>
          <w:hyperlink w:anchor="_Toc162361396" w:history="1">
            <w:r w:rsidR="007E176C" w:rsidRPr="002C0E2E">
              <w:rPr>
                <w:rStyle w:val="Hyperlink"/>
                <w:noProof/>
                <w:lang w:eastAsia="en-AU"/>
              </w:rPr>
              <w:t>3.8.2. Health and hygiene requirements</w:t>
            </w:r>
            <w:r w:rsidR="007E176C">
              <w:rPr>
                <w:noProof/>
                <w:webHidden/>
              </w:rPr>
              <w:tab/>
            </w:r>
            <w:r w:rsidR="007E176C">
              <w:rPr>
                <w:noProof/>
                <w:webHidden/>
              </w:rPr>
              <w:fldChar w:fldCharType="begin"/>
            </w:r>
            <w:r w:rsidR="007E176C">
              <w:rPr>
                <w:noProof/>
                <w:webHidden/>
              </w:rPr>
              <w:instrText xml:space="preserve"> PAGEREF _Toc162361396 \h </w:instrText>
            </w:r>
            <w:r w:rsidR="007E176C">
              <w:rPr>
                <w:noProof/>
                <w:webHidden/>
              </w:rPr>
            </w:r>
            <w:r w:rsidR="007E176C">
              <w:rPr>
                <w:noProof/>
                <w:webHidden/>
              </w:rPr>
              <w:fldChar w:fldCharType="separate"/>
            </w:r>
            <w:r w:rsidR="004F1D64">
              <w:rPr>
                <w:noProof/>
                <w:webHidden/>
              </w:rPr>
              <w:t>40</w:t>
            </w:r>
            <w:r w:rsidR="007E176C">
              <w:rPr>
                <w:noProof/>
                <w:webHidden/>
              </w:rPr>
              <w:fldChar w:fldCharType="end"/>
            </w:r>
          </w:hyperlink>
        </w:p>
        <w:p w14:paraId="7C5BF972" w14:textId="07F50DDE" w:rsidR="007E176C" w:rsidRDefault="00000000">
          <w:pPr>
            <w:pStyle w:val="TOC3"/>
            <w:tabs>
              <w:tab w:val="right" w:leader="dot" w:pos="10308"/>
            </w:tabs>
            <w:rPr>
              <w:rFonts w:asciiTheme="minorHAnsi" w:eastAsiaTheme="minorEastAsia" w:hAnsiTheme="minorHAnsi" w:cstheme="minorBidi"/>
              <w:noProof/>
              <w:lang w:eastAsia="en-AU"/>
            </w:rPr>
          </w:pPr>
          <w:hyperlink w:anchor="_Toc162361397" w:history="1">
            <w:r w:rsidR="007E176C" w:rsidRPr="002C0E2E">
              <w:rPr>
                <w:rStyle w:val="Hyperlink"/>
                <w:noProof/>
                <w:lang w:eastAsia="en-AU"/>
              </w:rPr>
              <w:t>3.8.3. Waste disposal</w:t>
            </w:r>
            <w:r w:rsidR="007E176C">
              <w:rPr>
                <w:noProof/>
                <w:webHidden/>
              </w:rPr>
              <w:tab/>
            </w:r>
            <w:r w:rsidR="007E176C">
              <w:rPr>
                <w:noProof/>
                <w:webHidden/>
              </w:rPr>
              <w:fldChar w:fldCharType="begin"/>
            </w:r>
            <w:r w:rsidR="007E176C">
              <w:rPr>
                <w:noProof/>
                <w:webHidden/>
              </w:rPr>
              <w:instrText xml:space="preserve"> PAGEREF _Toc162361397 \h </w:instrText>
            </w:r>
            <w:r w:rsidR="007E176C">
              <w:rPr>
                <w:noProof/>
                <w:webHidden/>
              </w:rPr>
            </w:r>
            <w:r w:rsidR="007E176C">
              <w:rPr>
                <w:noProof/>
                <w:webHidden/>
              </w:rPr>
              <w:fldChar w:fldCharType="separate"/>
            </w:r>
            <w:r w:rsidR="004F1D64">
              <w:rPr>
                <w:noProof/>
                <w:webHidden/>
              </w:rPr>
              <w:t>42</w:t>
            </w:r>
            <w:r w:rsidR="007E176C">
              <w:rPr>
                <w:noProof/>
                <w:webHidden/>
              </w:rPr>
              <w:fldChar w:fldCharType="end"/>
            </w:r>
          </w:hyperlink>
        </w:p>
        <w:p w14:paraId="6F7D75C9" w14:textId="6EA276D0" w:rsidR="007E176C" w:rsidRDefault="00000000">
          <w:pPr>
            <w:pStyle w:val="TOC3"/>
            <w:tabs>
              <w:tab w:val="right" w:leader="dot" w:pos="10308"/>
            </w:tabs>
            <w:rPr>
              <w:rFonts w:asciiTheme="minorHAnsi" w:eastAsiaTheme="minorEastAsia" w:hAnsiTheme="minorHAnsi" w:cstheme="minorBidi"/>
              <w:noProof/>
              <w:lang w:eastAsia="en-AU"/>
            </w:rPr>
          </w:pPr>
          <w:hyperlink w:anchor="_Toc162361398" w:history="1">
            <w:r w:rsidR="007E176C" w:rsidRPr="002C0E2E">
              <w:rPr>
                <w:rStyle w:val="Hyperlink"/>
                <w:noProof/>
                <w:lang w:eastAsia="en-AU"/>
              </w:rPr>
              <w:t>3.8.4. Cleaning and sanitising</w:t>
            </w:r>
            <w:r w:rsidR="007E176C">
              <w:rPr>
                <w:noProof/>
                <w:webHidden/>
              </w:rPr>
              <w:tab/>
            </w:r>
            <w:r w:rsidR="007E176C">
              <w:rPr>
                <w:noProof/>
                <w:webHidden/>
              </w:rPr>
              <w:fldChar w:fldCharType="begin"/>
            </w:r>
            <w:r w:rsidR="007E176C">
              <w:rPr>
                <w:noProof/>
                <w:webHidden/>
              </w:rPr>
              <w:instrText xml:space="preserve"> PAGEREF _Toc162361398 \h </w:instrText>
            </w:r>
            <w:r w:rsidR="007E176C">
              <w:rPr>
                <w:noProof/>
                <w:webHidden/>
              </w:rPr>
            </w:r>
            <w:r w:rsidR="007E176C">
              <w:rPr>
                <w:noProof/>
                <w:webHidden/>
              </w:rPr>
              <w:fldChar w:fldCharType="separate"/>
            </w:r>
            <w:r w:rsidR="004F1D64">
              <w:rPr>
                <w:noProof/>
                <w:webHidden/>
              </w:rPr>
              <w:t>43</w:t>
            </w:r>
            <w:r w:rsidR="007E176C">
              <w:rPr>
                <w:noProof/>
                <w:webHidden/>
              </w:rPr>
              <w:fldChar w:fldCharType="end"/>
            </w:r>
          </w:hyperlink>
        </w:p>
        <w:p w14:paraId="3B1C8519" w14:textId="0C7F1DC9" w:rsidR="007E176C" w:rsidRDefault="00000000">
          <w:pPr>
            <w:pStyle w:val="TOC3"/>
            <w:tabs>
              <w:tab w:val="right" w:leader="dot" w:pos="10308"/>
            </w:tabs>
            <w:rPr>
              <w:rFonts w:asciiTheme="minorHAnsi" w:eastAsiaTheme="minorEastAsia" w:hAnsiTheme="minorHAnsi" w:cstheme="minorBidi"/>
              <w:noProof/>
              <w:lang w:eastAsia="en-AU"/>
            </w:rPr>
          </w:pPr>
          <w:hyperlink w:anchor="_Toc162361399" w:history="1">
            <w:r w:rsidR="007E176C" w:rsidRPr="002C0E2E">
              <w:rPr>
                <w:rStyle w:val="Hyperlink"/>
                <w:noProof/>
                <w:lang w:eastAsia="en-AU"/>
              </w:rPr>
              <w:t>3.8.5. Pest control</w:t>
            </w:r>
            <w:r w:rsidR="007E176C">
              <w:rPr>
                <w:noProof/>
                <w:webHidden/>
              </w:rPr>
              <w:tab/>
            </w:r>
            <w:r w:rsidR="007E176C">
              <w:rPr>
                <w:noProof/>
                <w:webHidden/>
              </w:rPr>
              <w:fldChar w:fldCharType="begin"/>
            </w:r>
            <w:r w:rsidR="007E176C">
              <w:rPr>
                <w:noProof/>
                <w:webHidden/>
              </w:rPr>
              <w:instrText xml:space="preserve"> PAGEREF _Toc162361399 \h </w:instrText>
            </w:r>
            <w:r w:rsidR="007E176C">
              <w:rPr>
                <w:noProof/>
                <w:webHidden/>
              </w:rPr>
            </w:r>
            <w:r w:rsidR="007E176C">
              <w:rPr>
                <w:noProof/>
                <w:webHidden/>
              </w:rPr>
              <w:fldChar w:fldCharType="separate"/>
            </w:r>
            <w:r w:rsidR="004F1D64">
              <w:rPr>
                <w:noProof/>
                <w:webHidden/>
              </w:rPr>
              <w:t>45</w:t>
            </w:r>
            <w:r w:rsidR="007E176C">
              <w:rPr>
                <w:noProof/>
                <w:webHidden/>
              </w:rPr>
              <w:fldChar w:fldCharType="end"/>
            </w:r>
          </w:hyperlink>
        </w:p>
        <w:p w14:paraId="502AEB45" w14:textId="398303A1" w:rsidR="007E176C" w:rsidRDefault="00000000">
          <w:pPr>
            <w:pStyle w:val="TOC3"/>
            <w:tabs>
              <w:tab w:val="right" w:leader="dot" w:pos="10308"/>
            </w:tabs>
            <w:rPr>
              <w:rFonts w:asciiTheme="minorHAnsi" w:eastAsiaTheme="minorEastAsia" w:hAnsiTheme="minorHAnsi" w:cstheme="minorBidi"/>
              <w:noProof/>
              <w:lang w:eastAsia="en-AU"/>
            </w:rPr>
          </w:pPr>
          <w:hyperlink w:anchor="_Toc162361400" w:history="1">
            <w:r w:rsidR="007E176C" w:rsidRPr="002C0E2E">
              <w:rPr>
                <w:rStyle w:val="Hyperlink"/>
                <w:noProof/>
                <w:lang w:eastAsia="en-AU"/>
              </w:rPr>
              <w:t>3.8.6. Facility and equipment maintenance</w:t>
            </w:r>
            <w:r w:rsidR="007E176C">
              <w:rPr>
                <w:noProof/>
                <w:webHidden/>
              </w:rPr>
              <w:tab/>
            </w:r>
            <w:r w:rsidR="007E176C">
              <w:rPr>
                <w:noProof/>
                <w:webHidden/>
              </w:rPr>
              <w:fldChar w:fldCharType="begin"/>
            </w:r>
            <w:r w:rsidR="007E176C">
              <w:rPr>
                <w:noProof/>
                <w:webHidden/>
              </w:rPr>
              <w:instrText xml:space="preserve"> PAGEREF _Toc162361400 \h </w:instrText>
            </w:r>
            <w:r w:rsidR="007E176C">
              <w:rPr>
                <w:noProof/>
                <w:webHidden/>
              </w:rPr>
            </w:r>
            <w:r w:rsidR="007E176C">
              <w:rPr>
                <w:noProof/>
                <w:webHidden/>
              </w:rPr>
              <w:fldChar w:fldCharType="separate"/>
            </w:r>
            <w:r w:rsidR="004F1D64">
              <w:rPr>
                <w:noProof/>
                <w:webHidden/>
              </w:rPr>
              <w:t>46</w:t>
            </w:r>
            <w:r w:rsidR="007E176C">
              <w:rPr>
                <w:noProof/>
                <w:webHidden/>
              </w:rPr>
              <w:fldChar w:fldCharType="end"/>
            </w:r>
          </w:hyperlink>
        </w:p>
        <w:p w14:paraId="19909215" w14:textId="3CC4D002" w:rsidR="007E176C" w:rsidRDefault="00000000">
          <w:pPr>
            <w:pStyle w:val="TOC3"/>
            <w:tabs>
              <w:tab w:val="right" w:leader="dot" w:pos="10308"/>
            </w:tabs>
            <w:rPr>
              <w:rFonts w:asciiTheme="minorHAnsi" w:eastAsiaTheme="minorEastAsia" w:hAnsiTheme="minorHAnsi" w:cstheme="minorBidi"/>
              <w:noProof/>
              <w:lang w:eastAsia="en-AU"/>
            </w:rPr>
          </w:pPr>
          <w:hyperlink w:anchor="_Toc162361401" w:history="1">
            <w:r w:rsidR="007E176C" w:rsidRPr="002C0E2E">
              <w:rPr>
                <w:rStyle w:val="Hyperlink"/>
                <w:noProof/>
                <w:lang w:eastAsia="en-AU"/>
              </w:rPr>
              <w:t>3.8.7. Use and accuracy of thermometers</w:t>
            </w:r>
            <w:r w:rsidR="007E176C">
              <w:rPr>
                <w:noProof/>
                <w:webHidden/>
              </w:rPr>
              <w:tab/>
            </w:r>
            <w:r w:rsidR="007E176C">
              <w:rPr>
                <w:noProof/>
                <w:webHidden/>
              </w:rPr>
              <w:fldChar w:fldCharType="begin"/>
            </w:r>
            <w:r w:rsidR="007E176C">
              <w:rPr>
                <w:noProof/>
                <w:webHidden/>
              </w:rPr>
              <w:instrText xml:space="preserve"> PAGEREF _Toc162361401 \h </w:instrText>
            </w:r>
            <w:r w:rsidR="007E176C">
              <w:rPr>
                <w:noProof/>
                <w:webHidden/>
              </w:rPr>
            </w:r>
            <w:r w:rsidR="007E176C">
              <w:rPr>
                <w:noProof/>
                <w:webHidden/>
              </w:rPr>
              <w:fldChar w:fldCharType="separate"/>
            </w:r>
            <w:r w:rsidR="004F1D64">
              <w:rPr>
                <w:noProof/>
                <w:webHidden/>
              </w:rPr>
              <w:t>47</w:t>
            </w:r>
            <w:r w:rsidR="007E176C">
              <w:rPr>
                <w:noProof/>
                <w:webHidden/>
              </w:rPr>
              <w:fldChar w:fldCharType="end"/>
            </w:r>
          </w:hyperlink>
        </w:p>
        <w:p w14:paraId="5A40E534" w14:textId="4685490B" w:rsidR="007E176C" w:rsidRDefault="00000000">
          <w:pPr>
            <w:pStyle w:val="TOC3"/>
            <w:tabs>
              <w:tab w:val="right" w:leader="dot" w:pos="10308"/>
            </w:tabs>
            <w:rPr>
              <w:rFonts w:asciiTheme="minorHAnsi" w:eastAsiaTheme="minorEastAsia" w:hAnsiTheme="minorHAnsi" w:cstheme="minorBidi"/>
              <w:noProof/>
              <w:lang w:eastAsia="en-AU"/>
            </w:rPr>
          </w:pPr>
          <w:hyperlink w:anchor="_Toc162361402" w:history="1">
            <w:r w:rsidR="007E176C" w:rsidRPr="002C0E2E">
              <w:rPr>
                <w:rStyle w:val="Hyperlink"/>
                <w:noProof/>
                <w:lang w:eastAsia="en-AU"/>
              </w:rPr>
              <w:t>3.8.8. Food safety supervisor and food handler skills and knowledge</w:t>
            </w:r>
            <w:r w:rsidR="007E176C">
              <w:rPr>
                <w:noProof/>
                <w:webHidden/>
              </w:rPr>
              <w:tab/>
            </w:r>
            <w:r w:rsidR="007E176C">
              <w:rPr>
                <w:noProof/>
                <w:webHidden/>
              </w:rPr>
              <w:fldChar w:fldCharType="begin"/>
            </w:r>
            <w:r w:rsidR="007E176C">
              <w:rPr>
                <w:noProof/>
                <w:webHidden/>
              </w:rPr>
              <w:instrText xml:space="preserve"> PAGEREF _Toc162361402 \h </w:instrText>
            </w:r>
            <w:r w:rsidR="007E176C">
              <w:rPr>
                <w:noProof/>
                <w:webHidden/>
              </w:rPr>
            </w:r>
            <w:r w:rsidR="007E176C">
              <w:rPr>
                <w:noProof/>
                <w:webHidden/>
              </w:rPr>
              <w:fldChar w:fldCharType="separate"/>
            </w:r>
            <w:r w:rsidR="004F1D64">
              <w:rPr>
                <w:noProof/>
                <w:webHidden/>
              </w:rPr>
              <w:t>49</w:t>
            </w:r>
            <w:r w:rsidR="007E176C">
              <w:rPr>
                <w:noProof/>
                <w:webHidden/>
              </w:rPr>
              <w:fldChar w:fldCharType="end"/>
            </w:r>
          </w:hyperlink>
        </w:p>
        <w:p w14:paraId="06A5D0DD" w14:textId="5ABC7E7D" w:rsidR="007E176C" w:rsidRDefault="00000000">
          <w:pPr>
            <w:pStyle w:val="TOC3"/>
            <w:tabs>
              <w:tab w:val="right" w:leader="dot" w:pos="10308"/>
            </w:tabs>
            <w:rPr>
              <w:rFonts w:asciiTheme="minorHAnsi" w:eastAsiaTheme="minorEastAsia" w:hAnsiTheme="minorHAnsi" w:cstheme="minorBidi"/>
              <w:noProof/>
              <w:lang w:eastAsia="en-AU"/>
            </w:rPr>
          </w:pPr>
          <w:hyperlink w:anchor="_Toc162361403" w:history="1">
            <w:r w:rsidR="007E176C" w:rsidRPr="002C0E2E">
              <w:rPr>
                <w:rStyle w:val="Hyperlink"/>
                <w:noProof/>
                <w:lang w:eastAsia="en-AU"/>
              </w:rPr>
              <w:t>3.8.9. Food recall and food disposal</w:t>
            </w:r>
            <w:r w:rsidR="007E176C">
              <w:rPr>
                <w:noProof/>
                <w:webHidden/>
              </w:rPr>
              <w:tab/>
            </w:r>
            <w:r w:rsidR="007E176C">
              <w:rPr>
                <w:noProof/>
                <w:webHidden/>
              </w:rPr>
              <w:fldChar w:fldCharType="begin"/>
            </w:r>
            <w:r w:rsidR="007E176C">
              <w:rPr>
                <w:noProof/>
                <w:webHidden/>
              </w:rPr>
              <w:instrText xml:space="preserve"> PAGEREF _Toc162361403 \h </w:instrText>
            </w:r>
            <w:r w:rsidR="007E176C">
              <w:rPr>
                <w:noProof/>
                <w:webHidden/>
              </w:rPr>
            </w:r>
            <w:r w:rsidR="007E176C">
              <w:rPr>
                <w:noProof/>
                <w:webHidden/>
              </w:rPr>
              <w:fldChar w:fldCharType="separate"/>
            </w:r>
            <w:r w:rsidR="004F1D64">
              <w:rPr>
                <w:noProof/>
                <w:webHidden/>
              </w:rPr>
              <w:t>51</w:t>
            </w:r>
            <w:r w:rsidR="007E176C">
              <w:rPr>
                <w:noProof/>
                <w:webHidden/>
              </w:rPr>
              <w:fldChar w:fldCharType="end"/>
            </w:r>
          </w:hyperlink>
        </w:p>
        <w:p w14:paraId="224A6104" w14:textId="288ADF79" w:rsidR="007E176C" w:rsidRDefault="00000000">
          <w:pPr>
            <w:pStyle w:val="TOC3"/>
            <w:tabs>
              <w:tab w:val="right" w:leader="dot" w:pos="10308"/>
            </w:tabs>
            <w:rPr>
              <w:rFonts w:asciiTheme="minorHAnsi" w:eastAsiaTheme="minorEastAsia" w:hAnsiTheme="minorHAnsi" w:cstheme="minorBidi"/>
              <w:noProof/>
              <w:lang w:eastAsia="en-AU"/>
            </w:rPr>
          </w:pPr>
          <w:hyperlink w:anchor="_Toc162361404" w:history="1">
            <w:r w:rsidR="007E176C" w:rsidRPr="002C0E2E">
              <w:rPr>
                <w:rStyle w:val="Hyperlink"/>
                <w:noProof/>
                <w:lang w:eastAsia="en-AU"/>
              </w:rPr>
              <w:t>3.8.10. Food brought in by people, visitors, family and friends</w:t>
            </w:r>
            <w:r w:rsidR="007E176C">
              <w:rPr>
                <w:noProof/>
                <w:webHidden/>
              </w:rPr>
              <w:tab/>
            </w:r>
            <w:r w:rsidR="007E176C">
              <w:rPr>
                <w:noProof/>
                <w:webHidden/>
              </w:rPr>
              <w:fldChar w:fldCharType="begin"/>
            </w:r>
            <w:r w:rsidR="007E176C">
              <w:rPr>
                <w:noProof/>
                <w:webHidden/>
              </w:rPr>
              <w:instrText xml:space="preserve"> PAGEREF _Toc162361404 \h </w:instrText>
            </w:r>
            <w:r w:rsidR="007E176C">
              <w:rPr>
                <w:noProof/>
                <w:webHidden/>
              </w:rPr>
            </w:r>
            <w:r w:rsidR="007E176C">
              <w:rPr>
                <w:noProof/>
                <w:webHidden/>
              </w:rPr>
              <w:fldChar w:fldCharType="separate"/>
            </w:r>
            <w:r w:rsidR="004F1D64">
              <w:rPr>
                <w:noProof/>
                <w:webHidden/>
              </w:rPr>
              <w:t>52</w:t>
            </w:r>
            <w:r w:rsidR="007E176C">
              <w:rPr>
                <w:noProof/>
                <w:webHidden/>
              </w:rPr>
              <w:fldChar w:fldCharType="end"/>
            </w:r>
          </w:hyperlink>
        </w:p>
        <w:p w14:paraId="1A7888CF" w14:textId="3B0374CB" w:rsidR="007E176C" w:rsidRDefault="00000000">
          <w:pPr>
            <w:pStyle w:val="TOC3"/>
            <w:tabs>
              <w:tab w:val="right" w:leader="dot" w:pos="10308"/>
            </w:tabs>
            <w:rPr>
              <w:rFonts w:asciiTheme="minorHAnsi" w:eastAsiaTheme="minorEastAsia" w:hAnsiTheme="minorHAnsi" w:cstheme="minorBidi"/>
              <w:noProof/>
              <w:lang w:eastAsia="en-AU"/>
            </w:rPr>
          </w:pPr>
          <w:hyperlink w:anchor="_Toc162361405" w:history="1">
            <w:r w:rsidR="007E176C" w:rsidRPr="002C0E2E">
              <w:rPr>
                <w:rStyle w:val="Hyperlink"/>
                <w:noProof/>
                <w:lang w:eastAsia="en-AU"/>
              </w:rPr>
              <w:t>3.8.11. Picnics, barbeques and cooking classes</w:t>
            </w:r>
            <w:r w:rsidR="007E176C">
              <w:rPr>
                <w:noProof/>
                <w:webHidden/>
              </w:rPr>
              <w:tab/>
            </w:r>
            <w:r w:rsidR="007E176C">
              <w:rPr>
                <w:noProof/>
                <w:webHidden/>
              </w:rPr>
              <w:fldChar w:fldCharType="begin"/>
            </w:r>
            <w:r w:rsidR="007E176C">
              <w:rPr>
                <w:noProof/>
                <w:webHidden/>
              </w:rPr>
              <w:instrText xml:space="preserve"> PAGEREF _Toc162361405 \h </w:instrText>
            </w:r>
            <w:r w:rsidR="007E176C">
              <w:rPr>
                <w:noProof/>
                <w:webHidden/>
              </w:rPr>
            </w:r>
            <w:r w:rsidR="007E176C">
              <w:rPr>
                <w:noProof/>
                <w:webHidden/>
              </w:rPr>
              <w:fldChar w:fldCharType="separate"/>
            </w:r>
            <w:r w:rsidR="004F1D64">
              <w:rPr>
                <w:noProof/>
                <w:webHidden/>
              </w:rPr>
              <w:t>53</w:t>
            </w:r>
            <w:r w:rsidR="007E176C">
              <w:rPr>
                <w:noProof/>
                <w:webHidden/>
              </w:rPr>
              <w:fldChar w:fldCharType="end"/>
            </w:r>
          </w:hyperlink>
        </w:p>
        <w:p w14:paraId="1D252313" w14:textId="2CDBC0CA" w:rsidR="007E176C" w:rsidRDefault="00000000">
          <w:pPr>
            <w:pStyle w:val="TOC2"/>
            <w:rPr>
              <w:rFonts w:asciiTheme="minorHAnsi" w:eastAsiaTheme="minorEastAsia" w:hAnsiTheme="minorHAnsi" w:cstheme="minorBidi"/>
              <w:noProof/>
              <w:lang w:eastAsia="en-AU"/>
            </w:rPr>
          </w:pPr>
          <w:hyperlink w:anchor="_Toc162361406" w:history="1">
            <w:r w:rsidR="007E176C" w:rsidRPr="002C0E2E">
              <w:rPr>
                <w:rStyle w:val="Hyperlink"/>
                <w:noProof/>
                <w:lang w:eastAsia="en-AU"/>
              </w:rPr>
              <w:t>3.9. Auditing of food safety programs</w:t>
            </w:r>
            <w:r w:rsidR="007E176C">
              <w:rPr>
                <w:noProof/>
                <w:webHidden/>
              </w:rPr>
              <w:tab/>
            </w:r>
            <w:r w:rsidR="007E176C">
              <w:rPr>
                <w:noProof/>
                <w:webHidden/>
              </w:rPr>
              <w:fldChar w:fldCharType="begin"/>
            </w:r>
            <w:r w:rsidR="007E176C">
              <w:rPr>
                <w:noProof/>
                <w:webHidden/>
              </w:rPr>
              <w:instrText xml:space="preserve"> PAGEREF _Toc162361406 \h </w:instrText>
            </w:r>
            <w:r w:rsidR="007E176C">
              <w:rPr>
                <w:noProof/>
                <w:webHidden/>
              </w:rPr>
            </w:r>
            <w:r w:rsidR="007E176C">
              <w:rPr>
                <w:noProof/>
                <w:webHidden/>
              </w:rPr>
              <w:fldChar w:fldCharType="separate"/>
            </w:r>
            <w:r w:rsidR="004F1D64">
              <w:rPr>
                <w:noProof/>
                <w:webHidden/>
              </w:rPr>
              <w:t>54</w:t>
            </w:r>
            <w:r w:rsidR="007E176C">
              <w:rPr>
                <w:noProof/>
                <w:webHidden/>
              </w:rPr>
              <w:fldChar w:fldCharType="end"/>
            </w:r>
          </w:hyperlink>
        </w:p>
        <w:p w14:paraId="34BF5A62" w14:textId="38499445" w:rsidR="007E176C" w:rsidRDefault="00000000">
          <w:pPr>
            <w:pStyle w:val="TOC3"/>
            <w:tabs>
              <w:tab w:val="right" w:leader="dot" w:pos="10308"/>
            </w:tabs>
            <w:rPr>
              <w:rFonts w:asciiTheme="minorHAnsi" w:eastAsiaTheme="minorEastAsia" w:hAnsiTheme="minorHAnsi" w:cstheme="minorBidi"/>
              <w:noProof/>
              <w:lang w:eastAsia="en-AU"/>
            </w:rPr>
          </w:pPr>
          <w:hyperlink w:anchor="_Toc162361407" w:history="1">
            <w:r w:rsidR="007E176C" w:rsidRPr="002C0E2E">
              <w:rPr>
                <w:rStyle w:val="Hyperlink"/>
                <w:noProof/>
                <w:lang w:eastAsia="en-AU"/>
              </w:rPr>
              <w:t>3.9.1. External food safety audit</w:t>
            </w:r>
            <w:r w:rsidR="007E176C">
              <w:rPr>
                <w:noProof/>
                <w:webHidden/>
              </w:rPr>
              <w:tab/>
            </w:r>
            <w:r w:rsidR="007E176C">
              <w:rPr>
                <w:noProof/>
                <w:webHidden/>
              </w:rPr>
              <w:fldChar w:fldCharType="begin"/>
            </w:r>
            <w:r w:rsidR="007E176C">
              <w:rPr>
                <w:noProof/>
                <w:webHidden/>
              </w:rPr>
              <w:instrText xml:space="preserve"> PAGEREF _Toc162361407 \h </w:instrText>
            </w:r>
            <w:r w:rsidR="007E176C">
              <w:rPr>
                <w:noProof/>
                <w:webHidden/>
              </w:rPr>
            </w:r>
            <w:r w:rsidR="007E176C">
              <w:rPr>
                <w:noProof/>
                <w:webHidden/>
              </w:rPr>
              <w:fldChar w:fldCharType="separate"/>
            </w:r>
            <w:r w:rsidR="004F1D64">
              <w:rPr>
                <w:noProof/>
                <w:webHidden/>
              </w:rPr>
              <w:t>54</w:t>
            </w:r>
            <w:r w:rsidR="007E176C">
              <w:rPr>
                <w:noProof/>
                <w:webHidden/>
              </w:rPr>
              <w:fldChar w:fldCharType="end"/>
            </w:r>
          </w:hyperlink>
        </w:p>
        <w:p w14:paraId="2BFB2A35" w14:textId="429F8B56" w:rsidR="007E176C" w:rsidRDefault="00000000">
          <w:pPr>
            <w:pStyle w:val="TOC3"/>
            <w:tabs>
              <w:tab w:val="right" w:leader="dot" w:pos="10308"/>
            </w:tabs>
            <w:rPr>
              <w:rFonts w:asciiTheme="minorHAnsi" w:eastAsiaTheme="minorEastAsia" w:hAnsiTheme="minorHAnsi" w:cstheme="minorBidi"/>
              <w:noProof/>
              <w:lang w:eastAsia="en-AU"/>
            </w:rPr>
          </w:pPr>
          <w:hyperlink w:anchor="_Toc162361408" w:history="1">
            <w:r w:rsidR="007E176C" w:rsidRPr="002C0E2E">
              <w:rPr>
                <w:rStyle w:val="Hyperlink"/>
                <w:noProof/>
                <w:lang w:eastAsia="en-AU"/>
              </w:rPr>
              <w:t>3.9.2. Manager’s internal check list</w:t>
            </w:r>
            <w:r w:rsidR="007E176C">
              <w:rPr>
                <w:noProof/>
                <w:webHidden/>
              </w:rPr>
              <w:tab/>
            </w:r>
            <w:r w:rsidR="007E176C">
              <w:rPr>
                <w:noProof/>
                <w:webHidden/>
              </w:rPr>
              <w:fldChar w:fldCharType="begin"/>
            </w:r>
            <w:r w:rsidR="007E176C">
              <w:rPr>
                <w:noProof/>
                <w:webHidden/>
              </w:rPr>
              <w:instrText xml:space="preserve"> PAGEREF _Toc162361408 \h </w:instrText>
            </w:r>
            <w:r w:rsidR="007E176C">
              <w:rPr>
                <w:noProof/>
                <w:webHidden/>
              </w:rPr>
            </w:r>
            <w:r w:rsidR="007E176C">
              <w:rPr>
                <w:noProof/>
                <w:webHidden/>
              </w:rPr>
              <w:fldChar w:fldCharType="separate"/>
            </w:r>
            <w:r w:rsidR="004F1D64">
              <w:rPr>
                <w:noProof/>
                <w:webHidden/>
              </w:rPr>
              <w:t>54</w:t>
            </w:r>
            <w:r w:rsidR="007E176C">
              <w:rPr>
                <w:noProof/>
                <w:webHidden/>
              </w:rPr>
              <w:fldChar w:fldCharType="end"/>
            </w:r>
          </w:hyperlink>
        </w:p>
        <w:p w14:paraId="5D8F0D77" w14:textId="2F657A66" w:rsidR="007E176C" w:rsidRDefault="00000000">
          <w:pPr>
            <w:pStyle w:val="TOC2"/>
            <w:rPr>
              <w:rFonts w:asciiTheme="minorHAnsi" w:eastAsiaTheme="minorEastAsia" w:hAnsiTheme="minorHAnsi" w:cstheme="minorBidi"/>
              <w:noProof/>
              <w:lang w:eastAsia="en-AU"/>
            </w:rPr>
          </w:pPr>
          <w:hyperlink w:anchor="_Toc162361409" w:history="1">
            <w:r w:rsidR="007E176C" w:rsidRPr="002C0E2E">
              <w:rPr>
                <w:rStyle w:val="Hyperlink"/>
                <w:noProof/>
                <w:lang w:eastAsia="en-AU"/>
              </w:rPr>
              <w:t>3.10. Food safety program review</w:t>
            </w:r>
            <w:r w:rsidR="007E176C">
              <w:rPr>
                <w:noProof/>
                <w:webHidden/>
              </w:rPr>
              <w:tab/>
            </w:r>
            <w:r w:rsidR="007E176C">
              <w:rPr>
                <w:noProof/>
                <w:webHidden/>
              </w:rPr>
              <w:fldChar w:fldCharType="begin"/>
            </w:r>
            <w:r w:rsidR="007E176C">
              <w:rPr>
                <w:noProof/>
                <w:webHidden/>
              </w:rPr>
              <w:instrText xml:space="preserve"> PAGEREF _Toc162361409 \h </w:instrText>
            </w:r>
            <w:r w:rsidR="007E176C">
              <w:rPr>
                <w:noProof/>
                <w:webHidden/>
              </w:rPr>
            </w:r>
            <w:r w:rsidR="007E176C">
              <w:rPr>
                <w:noProof/>
                <w:webHidden/>
              </w:rPr>
              <w:fldChar w:fldCharType="separate"/>
            </w:r>
            <w:r w:rsidR="004F1D64">
              <w:rPr>
                <w:noProof/>
                <w:webHidden/>
              </w:rPr>
              <w:t>54</w:t>
            </w:r>
            <w:r w:rsidR="007E176C">
              <w:rPr>
                <w:noProof/>
                <w:webHidden/>
              </w:rPr>
              <w:fldChar w:fldCharType="end"/>
            </w:r>
          </w:hyperlink>
        </w:p>
        <w:p w14:paraId="540482BE" w14:textId="3B0B7036" w:rsidR="007E176C" w:rsidRDefault="00000000">
          <w:pPr>
            <w:pStyle w:val="TOC2"/>
            <w:rPr>
              <w:rFonts w:asciiTheme="minorHAnsi" w:eastAsiaTheme="minorEastAsia" w:hAnsiTheme="minorHAnsi" w:cstheme="minorBidi"/>
              <w:noProof/>
              <w:lang w:eastAsia="en-AU"/>
            </w:rPr>
          </w:pPr>
          <w:hyperlink w:anchor="_Toc162361410" w:history="1">
            <w:r w:rsidR="007E176C" w:rsidRPr="002C0E2E">
              <w:rPr>
                <w:rStyle w:val="Hyperlink"/>
                <w:noProof/>
                <w:lang w:eastAsia="en-AU"/>
              </w:rPr>
              <w:t>3.11. Food safety program records</w:t>
            </w:r>
            <w:r w:rsidR="007E176C">
              <w:rPr>
                <w:noProof/>
                <w:webHidden/>
              </w:rPr>
              <w:tab/>
            </w:r>
            <w:r w:rsidR="007E176C">
              <w:rPr>
                <w:noProof/>
                <w:webHidden/>
              </w:rPr>
              <w:fldChar w:fldCharType="begin"/>
            </w:r>
            <w:r w:rsidR="007E176C">
              <w:rPr>
                <w:noProof/>
                <w:webHidden/>
              </w:rPr>
              <w:instrText xml:space="preserve"> PAGEREF _Toc162361410 \h </w:instrText>
            </w:r>
            <w:r w:rsidR="007E176C">
              <w:rPr>
                <w:noProof/>
                <w:webHidden/>
              </w:rPr>
            </w:r>
            <w:r w:rsidR="007E176C">
              <w:rPr>
                <w:noProof/>
                <w:webHidden/>
              </w:rPr>
              <w:fldChar w:fldCharType="separate"/>
            </w:r>
            <w:r w:rsidR="004F1D64">
              <w:rPr>
                <w:noProof/>
                <w:webHidden/>
              </w:rPr>
              <w:t>55</w:t>
            </w:r>
            <w:r w:rsidR="007E176C">
              <w:rPr>
                <w:noProof/>
                <w:webHidden/>
              </w:rPr>
              <w:fldChar w:fldCharType="end"/>
            </w:r>
          </w:hyperlink>
        </w:p>
        <w:p w14:paraId="424811E9" w14:textId="2275226E" w:rsidR="007E176C" w:rsidRDefault="00000000">
          <w:pPr>
            <w:pStyle w:val="TOC1"/>
            <w:rPr>
              <w:rFonts w:asciiTheme="minorHAnsi" w:eastAsiaTheme="minorEastAsia" w:hAnsiTheme="minorHAnsi" w:cstheme="minorBidi"/>
              <w:b w:val="0"/>
              <w:noProof/>
              <w:lang w:eastAsia="en-AU"/>
            </w:rPr>
          </w:pPr>
          <w:hyperlink w:anchor="_Toc162361447" w:history="1">
            <w:r w:rsidR="007E176C" w:rsidRPr="002C0E2E">
              <w:rPr>
                <w:rStyle w:val="Hyperlink"/>
                <w:noProof/>
                <w:lang w:eastAsia="en-AU"/>
              </w:rPr>
              <w:t>4. Premises and equipment guide</w:t>
            </w:r>
            <w:r w:rsidR="007E176C">
              <w:rPr>
                <w:noProof/>
                <w:webHidden/>
              </w:rPr>
              <w:tab/>
            </w:r>
            <w:r w:rsidR="007E176C">
              <w:rPr>
                <w:noProof/>
                <w:webHidden/>
              </w:rPr>
              <w:fldChar w:fldCharType="begin"/>
            </w:r>
            <w:r w:rsidR="007E176C">
              <w:rPr>
                <w:noProof/>
                <w:webHidden/>
              </w:rPr>
              <w:instrText xml:space="preserve"> PAGEREF _Toc162361447 \h </w:instrText>
            </w:r>
            <w:r w:rsidR="007E176C">
              <w:rPr>
                <w:noProof/>
                <w:webHidden/>
              </w:rPr>
            </w:r>
            <w:r w:rsidR="007E176C">
              <w:rPr>
                <w:noProof/>
                <w:webHidden/>
              </w:rPr>
              <w:fldChar w:fldCharType="separate"/>
            </w:r>
            <w:r w:rsidR="004F1D64">
              <w:rPr>
                <w:noProof/>
                <w:webHidden/>
              </w:rPr>
              <w:t>76</w:t>
            </w:r>
            <w:r w:rsidR="007E176C">
              <w:rPr>
                <w:noProof/>
                <w:webHidden/>
              </w:rPr>
              <w:fldChar w:fldCharType="end"/>
            </w:r>
          </w:hyperlink>
        </w:p>
        <w:p w14:paraId="61E3E232" w14:textId="4F57A11A" w:rsidR="007E176C" w:rsidRDefault="00000000">
          <w:pPr>
            <w:pStyle w:val="TOC1"/>
            <w:rPr>
              <w:rFonts w:asciiTheme="minorHAnsi" w:eastAsiaTheme="minorEastAsia" w:hAnsiTheme="minorHAnsi" w:cstheme="minorBidi"/>
              <w:b w:val="0"/>
              <w:noProof/>
              <w:lang w:eastAsia="en-AU"/>
            </w:rPr>
          </w:pPr>
          <w:hyperlink w:anchor="_Toc162361448" w:history="1">
            <w:r w:rsidR="007E176C" w:rsidRPr="002C0E2E">
              <w:rPr>
                <w:rStyle w:val="Hyperlink"/>
                <w:noProof/>
                <w:lang w:eastAsia="en-AU"/>
              </w:rPr>
              <w:t>5. Glossary</w:t>
            </w:r>
            <w:r w:rsidR="007E176C">
              <w:rPr>
                <w:noProof/>
                <w:webHidden/>
              </w:rPr>
              <w:tab/>
            </w:r>
            <w:r w:rsidR="007E176C">
              <w:rPr>
                <w:noProof/>
                <w:webHidden/>
              </w:rPr>
              <w:fldChar w:fldCharType="begin"/>
            </w:r>
            <w:r w:rsidR="007E176C">
              <w:rPr>
                <w:noProof/>
                <w:webHidden/>
              </w:rPr>
              <w:instrText xml:space="preserve"> PAGEREF _Toc162361448 \h </w:instrText>
            </w:r>
            <w:r w:rsidR="007E176C">
              <w:rPr>
                <w:noProof/>
                <w:webHidden/>
              </w:rPr>
            </w:r>
            <w:r w:rsidR="007E176C">
              <w:rPr>
                <w:noProof/>
                <w:webHidden/>
              </w:rPr>
              <w:fldChar w:fldCharType="separate"/>
            </w:r>
            <w:r w:rsidR="004F1D64">
              <w:rPr>
                <w:noProof/>
                <w:webHidden/>
              </w:rPr>
              <w:t>77</w:t>
            </w:r>
            <w:r w:rsidR="007E176C">
              <w:rPr>
                <w:noProof/>
                <w:webHidden/>
              </w:rPr>
              <w:fldChar w:fldCharType="end"/>
            </w:r>
          </w:hyperlink>
        </w:p>
        <w:p w14:paraId="5441F8FB" w14:textId="701F7EFB" w:rsidR="009634B0" w:rsidRPr="003D4981" w:rsidRDefault="00000000" w:rsidP="007E176C">
          <w:pPr>
            <w:pStyle w:val="TOC1"/>
            <w:rPr>
              <w:rFonts w:asciiTheme="minorHAnsi" w:eastAsiaTheme="minorEastAsia" w:hAnsiTheme="minorHAnsi" w:cstheme="minorBidi"/>
              <w:b w:val="0"/>
              <w:noProof/>
              <w:lang w:eastAsia="en-AU"/>
            </w:rPr>
          </w:pPr>
          <w:hyperlink w:anchor="_Toc162361449" w:history="1">
            <w:r w:rsidR="007E176C" w:rsidRPr="002C0E2E">
              <w:rPr>
                <w:rStyle w:val="Hyperlink"/>
                <w:noProof/>
                <w:lang w:eastAsia="en-AU"/>
              </w:rPr>
              <w:t>6. Contacts and resources for food safety information</w:t>
            </w:r>
            <w:r w:rsidR="007E176C">
              <w:rPr>
                <w:noProof/>
                <w:webHidden/>
              </w:rPr>
              <w:tab/>
            </w:r>
            <w:r w:rsidR="007E176C">
              <w:rPr>
                <w:noProof/>
                <w:webHidden/>
              </w:rPr>
              <w:fldChar w:fldCharType="begin"/>
            </w:r>
            <w:r w:rsidR="007E176C">
              <w:rPr>
                <w:noProof/>
                <w:webHidden/>
              </w:rPr>
              <w:instrText xml:space="preserve"> PAGEREF _Toc162361449 \h </w:instrText>
            </w:r>
            <w:r w:rsidR="007E176C">
              <w:rPr>
                <w:noProof/>
                <w:webHidden/>
              </w:rPr>
            </w:r>
            <w:r w:rsidR="007E176C">
              <w:rPr>
                <w:noProof/>
                <w:webHidden/>
              </w:rPr>
              <w:fldChar w:fldCharType="separate"/>
            </w:r>
            <w:r w:rsidR="004F1D64">
              <w:rPr>
                <w:noProof/>
                <w:webHidden/>
              </w:rPr>
              <w:t>82</w:t>
            </w:r>
            <w:r w:rsidR="007E176C">
              <w:rPr>
                <w:noProof/>
                <w:webHidden/>
              </w:rPr>
              <w:fldChar w:fldCharType="end"/>
            </w:r>
          </w:hyperlink>
          <w:r w:rsidR="009634B0">
            <w:rPr>
              <w:b w:val="0"/>
              <w:bCs/>
              <w:noProof/>
            </w:rPr>
            <w:fldChar w:fldCharType="end"/>
          </w:r>
        </w:p>
      </w:sdtContent>
    </w:sdt>
    <w:p w14:paraId="53122E93"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7B919C2F" w14:textId="77777777" w:rsidR="0066601A" w:rsidRDefault="0066601A" w:rsidP="0066601A">
      <w:pPr>
        <w:pStyle w:val="Heading1"/>
        <w:rPr>
          <w:noProof/>
          <w:lang w:eastAsia="en-AU"/>
        </w:rPr>
      </w:pPr>
      <w:bookmarkStart w:id="4" w:name="_Introduction,_purpose_and"/>
      <w:bookmarkStart w:id="5" w:name="_Toc162361353"/>
      <w:bookmarkEnd w:id="4"/>
      <w:r>
        <w:rPr>
          <w:noProof/>
          <w:lang w:eastAsia="en-AU"/>
        </w:rPr>
        <w:t>Introduction, purpose and using this tool</w:t>
      </w:r>
      <w:bookmarkEnd w:id="5"/>
    </w:p>
    <w:p w14:paraId="1C21AEAA" w14:textId="77777777" w:rsidR="0066601A" w:rsidRDefault="0066601A" w:rsidP="0066601A">
      <w:pPr>
        <w:pStyle w:val="Heading2"/>
        <w:rPr>
          <w:lang w:eastAsia="en-AU"/>
        </w:rPr>
      </w:pPr>
      <w:bookmarkStart w:id="6" w:name="_Toc162361354"/>
      <w:r>
        <w:rPr>
          <w:lang w:eastAsia="en-AU"/>
        </w:rPr>
        <w:t>Introduction</w:t>
      </w:r>
      <w:bookmarkEnd w:id="6"/>
    </w:p>
    <w:p w14:paraId="53365F56" w14:textId="77777777" w:rsidR="0019081F" w:rsidRDefault="0019081F" w:rsidP="00C86CB6">
      <w:pPr>
        <w:rPr>
          <w:lang w:eastAsia="en-AU"/>
        </w:rPr>
      </w:pPr>
      <w:r>
        <w:rPr>
          <w:lang w:eastAsia="en-AU"/>
        </w:rPr>
        <w:t xml:space="preserve">Section 20 of the </w:t>
      </w:r>
      <w:r w:rsidRPr="0019081F">
        <w:rPr>
          <w:i/>
          <w:lang w:eastAsia="en-AU"/>
        </w:rPr>
        <w:t>N</w:t>
      </w:r>
      <w:r>
        <w:rPr>
          <w:i/>
          <w:lang w:eastAsia="en-AU"/>
        </w:rPr>
        <w:t xml:space="preserve">orthern </w:t>
      </w:r>
      <w:r w:rsidRPr="0019081F">
        <w:rPr>
          <w:i/>
          <w:lang w:eastAsia="en-AU"/>
        </w:rPr>
        <w:t>T</w:t>
      </w:r>
      <w:r>
        <w:rPr>
          <w:i/>
          <w:lang w:eastAsia="en-AU"/>
        </w:rPr>
        <w:t>erritory</w:t>
      </w:r>
      <w:r w:rsidRPr="0019081F">
        <w:rPr>
          <w:i/>
          <w:lang w:eastAsia="en-AU"/>
        </w:rPr>
        <w:t xml:space="preserve"> Food Act</w:t>
      </w:r>
      <w:r>
        <w:rPr>
          <w:lang w:eastAsia="en-AU"/>
        </w:rPr>
        <w:t xml:space="preserve"> requires that a person must comply with the Australia New Zealand Food Standards Code. </w:t>
      </w:r>
      <w:r w:rsidRPr="0019081F">
        <w:rPr>
          <w:i/>
          <w:lang w:eastAsia="en-AU"/>
        </w:rPr>
        <w:t>Standard 3.3.1 – Food Safety Programs for Food Service to Vulnerable Populations</w:t>
      </w:r>
      <w:r>
        <w:rPr>
          <w:lang w:eastAsia="en-AU"/>
        </w:rPr>
        <w:t xml:space="preserve"> requires food businesses that sell food to vulnerable persons to have a Food Safety Program.</w:t>
      </w:r>
    </w:p>
    <w:p w14:paraId="67F44D31" w14:textId="77777777" w:rsidR="0019081F" w:rsidRDefault="0019081F" w:rsidP="00C86CB6">
      <w:pPr>
        <w:rPr>
          <w:lang w:eastAsia="en-AU"/>
        </w:rPr>
      </w:pPr>
      <w:r>
        <w:rPr>
          <w:lang w:eastAsia="en-AU"/>
        </w:rPr>
        <w:t xml:space="preserve">Vulnerable persons are those that are in a facility listed </w:t>
      </w:r>
      <w:r w:rsidR="004B78B7">
        <w:rPr>
          <w:lang w:eastAsia="en-AU"/>
        </w:rPr>
        <w:t>below</w:t>
      </w:r>
      <w:r>
        <w:rPr>
          <w:lang w:eastAsia="en-AU"/>
        </w:rPr>
        <w:t xml:space="preserve"> or clients of a delivered mea</w:t>
      </w:r>
      <w:r w:rsidR="004B78B7">
        <w:rPr>
          <w:lang w:eastAsia="en-AU"/>
        </w:rPr>
        <w:t>ls organisation:</w:t>
      </w:r>
    </w:p>
    <w:p w14:paraId="224240AC" w14:textId="77777777" w:rsidR="0019081F" w:rsidRDefault="0019081F" w:rsidP="003F0229">
      <w:pPr>
        <w:pStyle w:val="ListParagraph"/>
        <w:numPr>
          <w:ilvl w:val="0"/>
          <w:numId w:val="10"/>
        </w:numPr>
        <w:rPr>
          <w:lang w:eastAsia="en-AU"/>
        </w:rPr>
      </w:pPr>
      <w:r>
        <w:rPr>
          <w:lang w:eastAsia="en-AU"/>
        </w:rPr>
        <w:t>Acute care hospitals</w:t>
      </w:r>
    </w:p>
    <w:p w14:paraId="62B7C13A" w14:textId="77777777" w:rsidR="0019081F" w:rsidRDefault="0019081F" w:rsidP="003F0229">
      <w:pPr>
        <w:pStyle w:val="ListParagraph"/>
        <w:numPr>
          <w:ilvl w:val="0"/>
          <w:numId w:val="10"/>
        </w:numPr>
        <w:rPr>
          <w:lang w:eastAsia="en-AU"/>
        </w:rPr>
      </w:pPr>
      <w:r>
        <w:rPr>
          <w:lang w:eastAsia="en-AU"/>
        </w:rPr>
        <w:t>Psychiatric hospitals</w:t>
      </w:r>
    </w:p>
    <w:p w14:paraId="3E7CB77F" w14:textId="77777777" w:rsidR="0019081F" w:rsidRDefault="0019081F" w:rsidP="003F0229">
      <w:pPr>
        <w:pStyle w:val="ListParagraph"/>
        <w:numPr>
          <w:ilvl w:val="0"/>
          <w:numId w:val="10"/>
        </w:numPr>
        <w:rPr>
          <w:lang w:eastAsia="en-AU"/>
        </w:rPr>
      </w:pPr>
      <w:r>
        <w:rPr>
          <w:lang w:eastAsia="en-AU"/>
        </w:rPr>
        <w:t>Nursing homes for the aged</w:t>
      </w:r>
    </w:p>
    <w:p w14:paraId="51984C6A" w14:textId="77777777" w:rsidR="0019081F" w:rsidRDefault="0019081F" w:rsidP="003F0229">
      <w:pPr>
        <w:pStyle w:val="ListParagraph"/>
        <w:numPr>
          <w:ilvl w:val="0"/>
          <w:numId w:val="10"/>
        </w:numPr>
        <w:rPr>
          <w:lang w:eastAsia="en-AU"/>
        </w:rPr>
      </w:pPr>
      <w:r>
        <w:rPr>
          <w:lang w:eastAsia="en-AU"/>
        </w:rPr>
        <w:t>Hospices</w:t>
      </w:r>
    </w:p>
    <w:p w14:paraId="5AB87112" w14:textId="0EB17D6E" w:rsidR="0019081F" w:rsidRDefault="0019081F" w:rsidP="003F0229">
      <w:pPr>
        <w:pStyle w:val="ListParagraph"/>
        <w:numPr>
          <w:ilvl w:val="0"/>
          <w:numId w:val="10"/>
        </w:numPr>
        <w:rPr>
          <w:lang w:eastAsia="en-AU"/>
        </w:rPr>
      </w:pPr>
      <w:r>
        <w:rPr>
          <w:lang w:eastAsia="en-AU"/>
        </w:rPr>
        <w:t xml:space="preserve">Same day establishments for chemotherapy and renal </w:t>
      </w:r>
      <w:r w:rsidR="007A6BE8">
        <w:rPr>
          <w:lang w:eastAsia="en-AU"/>
        </w:rPr>
        <w:t>dialysis</w:t>
      </w:r>
      <w:r>
        <w:rPr>
          <w:lang w:eastAsia="en-AU"/>
        </w:rPr>
        <w:t xml:space="preserve"> services</w:t>
      </w:r>
    </w:p>
    <w:p w14:paraId="70D6B553" w14:textId="77777777" w:rsidR="0019081F" w:rsidRDefault="0019081F" w:rsidP="003F0229">
      <w:pPr>
        <w:pStyle w:val="ListParagraph"/>
        <w:numPr>
          <w:ilvl w:val="0"/>
          <w:numId w:val="10"/>
        </w:numPr>
        <w:rPr>
          <w:lang w:eastAsia="en-AU"/>
        </w:rPr>
      </w:pPr>
      <w:r>
        <w:rPr>
          <w:lang w:eastAsia="en-AU"/>
        </w:rPr>
        <w:t>Respite care establishments for the aged</w:t>
      </w:r>
    </w:p>
    <w:p w14:paraId="77F71FAB" w14:textId="77777777" w:rsidR="0019081F" w:rsidRDefault="0019081F" w:rsidP="003F0229">
      <w:pPr>
        <w:pStyle w:val="ListParagraph"/>
        <w:numPr>
          <w:ilvl w:val="0"/>
          <w:numId w:val="10"/>
        </w:numPr>
        <w:rPr>
          <w:lang w:eastAsia="en-AU"/>
        </w:rPr>
      </w:pPr>
      <w:r>
        <w:rPr>
          <w:lang w:eastAsia="en-AU"/>
        </w:rPr>
        <w:t>Same day aged care establishments</w:t>
      </w:r>
    </w:p>
    <w:p w14:paraId="5E86E053" w14:textId="77777777" w:rsidR="0019081F" w:rsidRDefault="0019081F" w:rsidP="003F0229">
      <w:pPr>
        <w:pStyle w:val="ListParagraph"/>
        <w:numPr>
          <w:ilvl w:val="0"/>
          <w:numId w:val="10"/>
        </w:numPr>
        <w:rPr>
          <w:lang w:eastAsia="en-AU"/>
        </w:rPr>
      </w:pPr>
      <w:r>
        <w:rPr>
          <w:lang w:eastAsia="en-AU"/>
        </w:rPr>
        <w:t>Low care aged care establishments; and</w:t>
      </w:r>
    </w:p>
    <w:p w14:paraId="7758BE12" w14:textId="77777777" w:rsidR="0019081F" w:rsidRDefault="0019081F" w:rsidP="003F0229">
      <w:pPr>
        <w:pStyle w:val="ListParagraph"/>
        <w:numPr>
          <w:ilvl w:val="0"/>
          <w:numId w:val="10"/>
        </w:numPr>
        <w:rPr>
          <w:lang w:eastAsia="en-AU"/>
        </w:rPr>
      </w:pPr>
      <w:r>
        <w:rPr>
          <w:lang w:eastAsia="en-AU"/>
        </w:rPr>
        <w:t>Child care centres</w:t>
      </w:r>
    </w:p>
    <w:p w14:paraId="2280A44A" w14:textId="7CC9D446" w:rsidR="0019081F" w:rsidRDefault="0019081F" w:rsidP="00C86CB6">
      <w:pPr>
        <w:rPr>
          <w:lang w:eastAsia="en-AU"/>
        </w:rPr>
      </w:pPr>
      <w:r>
        <w:rPr>
          <w:lang w:eastAsia="en-AU"/>
        </w:rPr>
        <w:t xml:space="preserve">More information can be found in the </w:t>
      </w:r>
      <w:hyperlink r:id="rId17" w:history="1">
        <w:r w:rsidRPr="004B78B7">
          <w:rPr>
            <w:rStyle w:val="Hyperlink"/>
            <w:i/>
            <w:lang w:eastAsia="en-AU"/>
          </w:rPr>
          <w:t>FSANZ Guide to Standard 3.3.1 – Food Safety Programs for Food Service to Vulnerable Persons</w:t>
        </w:r>
      </w:hyperlink>
      <w:r w:rsidR="0098738B">
        <w:rPr>
          <w:rStyle w:val="FootnoteReference"/>
          <w:i/>
          <w:color w:val="0563C1" w:themeColor="hyperlink"/>
          <w:u w:val="single"/>
          <w:lang w:eastAsia="en-AU"/>
        </w:rPr>
        <w:footnoteReference w:id="2"/>
      </w:r>
      <w:r>
        <w:rPr>
          <w:lang w:eastAsia="en-AU"/>
        </w:rPr>
        <w:t>.</w:t>
      </w:r>
    </w:p>
    <w:p w14:paraId="3C2B6627" w14:textId="77777777" w:rsidR="0019081F" w:rsidRDefault="004B78B7" w:rsidP="004B78B7">
      <w:pPr>
        <w:pStyle w:val="Heading2"/>
        <w:rPr>
          <w:lang w:eastAsia="en-AU"/>
        </w:rPr>
      </w:pPr>
      <w:bookmarkStart w:id="7" w:name="_Toc162361355"/>
      <w:r>
        <w:rPr>
          <w:lang w:eastAsia="en-AU"/>
        </w:rPr>
        <w:t>Purpose</w:t>
      </w:r>
      <w:bookmarkEnd w:id="7"/>
    </w:p>
    <w:p w14:paraId="67FAB3A4" w14:textId="26AD005E" w:rsidR="004B78B7" w:rsidRPr="004B78B7" w:rsidRDefault="004B78B7" w:rsidP="004B78B7">
      <w:pPr>
        <w:rPr>
          <w:lang w:eastAsia="en-AU"/>
        </w:rPr>
      </w:pPr>
      <w:r w:rsidRPr="004B78B7">
        <w:rPr>
          <w:lang w:eastAsia="en-AU"/>
        </w:rPr>
        <w:t xml:space="preserve">The purpose of this document is to assist </w:t>
      </w:r>
      <w:r w:rsidR="00F36669">
        <w:rPr>
          <w:lang w:eastAsia="en-AU"/>
        </w:rPr>
        <w:t xml:space="preserve">Northern Territory </w:t>
      </w:r>
      <w:r>
        <w:rPr>
          <w:lang w:eastAsia="en-AU"/>
        </w:rPr>
        <w:t>food businesses that service vulnerable populations</w:t>
      </w:r>
      <w:r w:rsidRPr="004B78B7">
        <w:rPr>
          <w:lang w:eastAsia="en-AU"/>
        </w:rPr>
        <w:t xml:space="preserve">, to comply with the national Food Safety Standards and to develop and implement their own Food Safety Program. The focus is on small to medium sized </w:t>
      </w:r>
      <w:r>
        <w:rPr>
          <w:lang w:eastAsia="en-AU"/>
        </w:rPr>
        <w:t>businesses</w:t>
      </w:r>
      <w:r w:rsidRPr="004B78B7">
        <w:rPr>
          <w:lang w:eastAsia="en-AU"/>
        </w:rPr>
        <w:t xml:space="preserve"> as they may not have the necessary expertise and staff to develop a Food Safety Program on their own.</w:t>
      </w:r>
    </w:p>
    <w:p w14:paraId="17CA93BD" w14:textId="77777777" w:rsidR="0066601A" w:rsidRDefault="004B78B7" w:rsidP="004B78B7">
      <w:pPr>
        <w:pStyle w:val="Heading2"/>
        <w:rPr>
          <w:lang w:eastAsia="en-AU"/>
        </w:rPr>
      </w:pPr>
      <w:bookmarkStart w:id="8" w:name="_Toc162361356"/>
      <w:r>
        <w:rPr>
          <w:lang w:eastAsia="en-AU"/>
        </w:rPr>
        <w:t>Scope</w:t>
      </w:r>
      <w:bookmarkEnd w:id="8"/>
    </w:p>
    <w:p w14:paraId="5192887C" w14:textId="4AED2830" w:rsidR="004B78B7" w:rsidRDefault="004B78B7" w:rsidP="004B78B7">
      <w:pPr>
        <w:rPr>
          <w:lang w:eastAsia="en-AU"/>
        </w:rPr>
      </w:pPr>
      <w:r>
        <w:rPr>
          <w:lang w:eastAsia="en-AU"/>
        </w:rPr>
        <w:t xml:space="preserve">A </w:t>
      </w:r>
      <w:r w:rsidR="00F36669">
        <w:rPr>
          <w:lang w:eastAsia="en-AU"/>
        </w:rPr>
        <w:t>Food Safety Program (</w:t>
      </w:r>
      <w:r>
        <w:rPr>
          <w:lang w:eastAsia="en-AU"/>
        </w:rPr>
        <w:t>FSP</w:t>
      </w:r>
      <w:r w:rsidR="00F36669">
        <w:rPr>
          <w:lang w:eastAsia="en-AU"/>
        </w:rPr>
        <w:t>)</w:t>
      </w:r>
      <w:r>
        <w:rPr>
          <w:lang w:eastAsia="en-AU"/>
        </w:rPr>
        <w:t xml:space="preserve"> is a documented system that identifies the hazards to food within a business and describes the actions that need to be taken by the business to control and manage these hazards. A FSP is therefore an important component in the overall approach a food business takes to ensure food safety. It must be written in English and a copy kept on the premises at all times.</w:t>
      </w:r>
    </w:p>
    <w:p w14:paraId="7D8ADA2E" w14:textId="77777777" w:rsidR="004B78B7" w:rsidRDefault="004B78B7" w:rsidP="004B78B7">
      <w:pPr>
        <w:rPr>
          <w:lang w:eastAsia="en-AU"/>
        </w:rPr>
      </w:pPr>
      <w:r>
        <w:rPr>
          <w:lang w:eastAsia="en-AU"/>
        </w:rPr>
        <w:t xml:space="preserve">A FSP must comply with Standard 3.2.1 and hence must: </w:t>
      </w:r>
    </w:p>
    <w:p w14:paraId="52E10E72" w14:textId="77777777" w:rsidR="004B78B7" w:rsidRDefault="004B78B7" w:rsidP="003F0229">
      <w:pPr>
        <w:pStyle w:val="ListParagraph"/>
        <w:numPr>
          <w:ilvl w:val="0"/>
          <w:numId w:val="11"/>
        </w:numPr>
        <w:rPr>
          <w:lang w:eastAsia="en-AU"/>
        </w:rPr>
      </w:pPr>
      <w:r>
        <w:rPr>
          <w:lang w:eastAsia="en-AU"/>
        </w:rPr>
        <w:t>Systematically identify the potential hazards that may be reasonably expected to occur in all food handling operations of the food business;</w:t>
      </w:r>
    </w:p>
    <w:p w14:paraId="1EF40F72" w14:textId="77777777" w:rsidR="004B78B7" w:rsidRDefault="004B78B7" w:rsidP="003F0229">
      <w:pPr>
        <w:pStyle w:val="ListParagraph"/>
        <w:numPr>
          <w:ilvl w:val="0"/>
          <w:numId w:val="11"/>
        </w:numPr>
        <w:rPr>
          <w:lang w:eastAsia="en-AU"/>
        </w:rPr>
      </w:pPr>
      <w:r>
        <w:rPr>
          <w:lang w:eastAsia="en-AU"/>
        </w:rPr>
        <w:t>Identify where, in a food handling operation, each hazard identified under paragraph (a) can be controlled and the means of control;</w:t>
      </w:r>
    </w:p>
    <w:p w14:paraId="14014EB3" w14:textId="77777777" w:rsidR="004B78B7" w:rsidRDefault="004B78B7" w:rsidP="003F0229">
      <w:pPr>
        <w:pStyle w:val="ListParagraph"/>
        <w:numPr>
          <w:ilvl w:val="0"/>
          <w:numId w:val="11"/>
        </w:numPr>
        <w:rPr>
          <w:lang w:eastAsia="en-AU"/>
        </w:rPr>
      </w:pPr>
      <w:r>
        <w:rPr>
          <w:lang w:eastAsia="en-AU"/>
        </w:rPr>
        <w:t>Provide for the systematic monitoring of those controls;</w:t>
      </w:r>
    </w:p>
    <w:p w14:paraId="1134EB0B" w14:textId="77777777" w:rsidR="004B78B7" w:rsidRDefault="004B78B7" w:rsidP="003F0229">
      <w:pPr>
        <w:pStyle w:val="ListParagraph"/>
        <w:numPr>
          <w:ilvl w:val="0"/>
          <w:numId w:val="11"/>
        </w:numPr>
        <w:rPr>
          <w:lang w:eastAsia="en-AU"/>
        </w:rPr>
      </w:pPr>
      <w:r>
        <w:rPr>
          <w:lang w:eastAsia="en-AU"/>
        </w:rPr>
        <w:t>Provide for appropriate corrective action when that hazard, or each of those hazards, is found not to be under control;</w:t>
      </w:r>
    </w:p>
    <w:p w14:paraId="3629B972" w14:textId="77777777" w:rsidR="004B78B7" w:rsidRDefault="004B78B7" w:rsidP="003F0229">
      <w:pPr>
        <w:pStyle w:val="ListParagraph"/>
        <w:numPr>
          <w:ilvl w:val="0"/>
          <w:numId w:val="11"/>
        </w:numPr>
        <w:rPr>
          <w:lang w:eastAsia="en-AU"/>
        </w:rPr>
      </w:pPr>
      <w:r>
        <w:rPr>
          <w:lang w:eastAsia="en-AU"/>
        </w:rPr>
        <w:t>Provide for the regular review of the program by the food business to ensure its adequacy; and</w:t>
      </w:r>
    </w:p>
    <w:p w14:paraId="79BC29F2" w14:textId="77777777" w:rsidR="004B78B7" w:rsidRDefault="004B78B7" w:rsidP="003F0229">
      <w:pPr>
        <w:pStyle w:val="ListParagraph"/>
        <w:numPr>
          <w:ilvl w:val="0"/>
          <w:numId w:val="11"/>
        </w:numPr>
        <w:rPr>
          <w:lang w:eastAsia="en-AU"/>
        </w:rPr>
      </w:pPr>
      <w:r>
        <w:rPr>
          <w:lang w:eastAsia="en-AU"/>
        </w:rPr>
        <w:t>Provide for appropriate records to be made and kept by the food business demonstrating action taken in relation to, or in compliance with, the Food Safety Program.</w:t>
      </w:r>
    </w:p>
    <w:p w14:paraId="5FB770BF" w14:textId="2415E5C6" w:rsidR="004B78B7" w:rsidRDefault="004B78B7" w:rsidP="004B78B7">
      <w:pPr>
        <w:rPr>
          <w:lang w:eastAsia="en-AU"/>
        </w:rPr>
      </w:pPr>
      <w:r>
        <w:rPr>
          <w:lang w:eastAsia="en-AU"/>
        </w:rPr>
        <w:t>This FSP Tool is a step-by-step guide specifically designed to help develop a FSP to address the food safety hazards associated with their operation.</w:t>
      </w:r>
    </w:p>
    <w:p w14:paraId="486DAE64" w14:textId="08E04441" w:rsidR="004B78B7" w:rsidRDefault="004B78B7" w:rsidP="004B78B7">
      <w:pPr>
        <w:rPr>
          <w:lang w:eastAsia="en-AU"/>
        </w:rPr>
      </w:pPr>
      <w:r>
        <w:rPr>
          <w:lang w:eastAsia="en-AU"/>
        </w:rPr>
        <w:t xml:space="preserve">It is important to realise that a certain amount of food safety knowledge is required </w:t>
      </w:r>
      <w:r w:rsidR="00A865F4">
        <w:rPr>
          <w:lang w:eastAsia="en-AU"/>
        </w:rPr>
        <w:t>to implement</w:t>
      </w:r>
      <w:r>
        <w:rPr>
          <w:lang w:eastAsia="en-AU"/>
        </w:rPr>
        <w:t xml:space="preserve"> a food safety program.</w:t>
      </w:r>
    </w:p>
    <w:p w14:paraId="27665F33" w14:textId="10B0EDDC" w:rsidR="00457F52" w:rsidRPr="00457F52" w:rsidRDefault="00C14580" w:rsidP="00457F52">
      <w:pPr>
        <w:rPr>
          <w:lang w:eastAsia="en-AU"/>
        </w:rPr>
      </w:pPr>
      <w:r>
        <w:rPr>
          <w:lang w:eastAsia="en-AU"/>
        </w:rPr>
        <w:t xml:space="preserve">More information can be found in </w:t>
      </w:r>
      <w:hyperlink r:id="rId18" w:history="1">
        <w:r w:rsidRPr="00C14580">
          <w:rPr>
            <w:rStyle w:val="Hyperlink"/>
            <w:i/>
            <w:lang w:eastAsia="en-AU"/>
          </w:rPr>
          <w:t>FSANZ Guide to Standard 3.2.1 – Food Safety Programs</w:t>
        </w:r>
        <w:r w:rsidR="0098738B">
          <w:rPr>
            <w:rStyle w:val="FootnoteReference"/>
            <w:i/>
            <w:color w:val="0563C1" w:themeColor="hyperlink"/>
            <w:u w:val="single"/>
            <w:lang w:eastAsia="en-AU"/>
          </w:rPr>
          <w:footnoteReference w:id="3"/>
        </w:r>
        <w:r w:rsidRPr="00C14580">
          <w:rPr>
            <w:rStyle w:val="Hyperlink"/>
            <w:i/>
            <w:lang w:eastAsia="en-AU"/>
          </w:rPr>
          <w:t>.</w:t>
        </w:r>
      </w:hyperlink>
      <w:r>
        <w:rPr>
          <w:lang w:eastAsia="en-AU"/>
        </w:rPr>
        <w:t xml:space="preserve"> </w:t>
      </w:r>
    </w:p>
    <w:p w14:paraId="56794AE9" w14:textId="6F6C9688" w:rsidR="00F36669" w:rsidRDefault="00F36669" w:rsidP="00F36669">
      <w:pPr>
        <w:pStyle w:val="Heading1"/>
        <w:rPr>
          <w:lang w:eastAsia="en-AU"/>
        </w:rPr>
      </w:pPr>
      <w:bookmarkStart w:id="9" w:name="_Toc162361357"/>
      <w:r>
        <w:rPr>
          <w:lang w:eastAsia="en-AU"/>
        </w:rPr>
        <w:t>How to use this tool</w:t>
      </w:r>
      <w:bookmarkEnd w:id="9"/>
    </w:p>
    <w:p w14:paraId="44FB83EE" w14:textId="79BB809F" w:rsidR="00F36669" w:rsidRDefault="00F36669" w:rsidP="00F36669">
      <w:pPr>
        <w:rPr>
          <w:lang w:eastAsia="en-AU"/>
        </w:rPr>
      </w:pPr>
      <w:r>
        <w:rPr>
          <w:lang w:eastAsia="en-AU"/>
        </w:rPr>
        <w:t xml:space="preserve">This Tool provides the format and content for a generic Food Safety Program that can be customised to create your own Food Safety Program specific for your </w:t>
      </w:r>
      <w:r w:rsidR="00A865F4">
        <w:rPr>
          <w:lang w:eastAsia="en-AU"/>
        </w:rPr>
        <w:t>business</w:t>
      </w:r>
      <w:r>
        <w:rPr>
          <w:lang w:eastAsia="en-AU"/>
        </w:rPr>
        <w:t xml:space="preserve">. </w:t>
      </w:r>
    </w:p>
    <w:p w14:paraId="0B239FDE" w14:textId="3439C46E" w:rsidR="00F52F91" w:rsidRDefault="00F36669" w:rsidP="00F52F91">
      <w:pPr>
        <w:rPr>
          <w:lang w:eastAsia="en-AU"/>
        </w:rPr>
      </w:pPr>
      <w:r>
        <w:rPr>
          <w:lang w:eastAsia="en-AU"/>
        </w:rPr>
        <w:t xml:space="preserve">It is up to you to modify, add or delete information, as is appropriate for your </w:t>
      </w:r>
      <w:r w:rsidR="00A865F4">
        <w:rPr>
          <w:lang w:eastAsia="en-AU"/>
        </w:rPr>
        <w:t>business</w:t>
      </w:r>
      <w:r>
        <w:rPr>
          <w:lang w:eastAsia="en-AU"/>
        </w:rPr>
        <w:t>.</w:t>
      </w:r>
      <w:r w:rsidR="00E75A00">
        <w:rPr>
          <w:lang w:eastAsia="en-AU"/>
        </w:rPr>
        <w:t xml:space="preserve"> </w:t>
      </w:r>
    </w:p>
    <w:p w14:paraId="61E73375" w14:textId="1F07FC34" w:rsidR="00F36669" w:rsidRDefault="00F36669" w:rsidP="00F36669">
      <w:pPr>
        <w:rPr>
          <w:lang w:eastAsia="en-AU"/>
        </w:rPr>
      </w:pPr>
      <w:r>
        <w:rPr>
          <w:lang w:eastAsia="en-AU"/>
        </w:rPr>
        <w:t xml:space="preserve">The </w:t>
      </w:r>
      <w:r w:rsidR="00F52F91" w:rsidRPr="00F52F91">
        <w:rPr>
          <w:b/>
          <w:lang w:eastAsia="en-AU"/>
        </w:rPr>
        <w:t>NT Food Safety Program Template</w:t>
      </w:r>
      <w:r>
        <w:rPr>
          <w:lang w:eastAsia="en-AU"/>
        </w:rPr>
        <w:t xml:space="preserve"> will help businesses to identify the content and framework of a Food Safety Program and by following the guidelines in this Tool, the business will be able to customise and develop the Template into their own unique Food Safety Program.</w:t>
      </w:r>
    </w:p>
    <w:p w14:paraId="16504A73" w14:textId="77777777" w:rsidR="00F36669" w:rsidRDefault="00F36669" w:rsidP="00F36669">
      <w:pPr>
        <w:rPr>
          <w:lang w:eastAsia="en-AU"/>
        </w:rPr>
      </w:pPr>
      <w:r>
        <w:rPr>
          <w:lang w:eastAsia="en-AU"/>
        </w:rPr>
        <w:t xml:space="preserve">It is worthwhile to have a brief look at the Template first, especially the table of contents included at the start of the document, as it gives you an idea of the content required in a Food Safety Program. </w:t>
      </w:r>
    </w:p>
    <w:p w14:paraId="33D7DF63" w14:textId="61B14E48" w:rsidR="00F36669" w:rsidRDefault="00F36669" w:rsidP="00F36669">
      <w:pPr>
        <w:rPr>
          <w:lang w:eastAsia="en-AU"/>
        </w:rPr>
      </w:pPr>
      <w:r>
        <w:rPr>
          <w:lang w:eastAsia="en-AU"/>
        </w:rPr>
        <w:t>In some of the steps you will need to amend and copy documentation into the Template. In other steps you will just need to complete information already detailed in the Template.</w:t>
      </w:r>
    </w:p>
    <w:p w14:paraId="35C5B334" w14:textId="77777777" w:rsidR="00F52F91" w:rsidRDefault="00F52F91" w:rsidP="00F52F91">
      <w:pPr>
        <w:rPr>
          <w:lang w:eastAsia="en-AU"/>
        </w:rPr>
      </w:pPr>
      <w:r>
        <w:rPr>
          <w:lang w:eastAsia="en-AU"/>
        </w:rPr>
        <w:t>If you are a childcare business, delete any information relating to hospitals and aged care, and vice versa.</w:t>
      </w:r>
    </w:p>
    <w:p w14:paraId="6A14FD4A" w14:textId="04A7833F" w:rsidR="00F52F91" w:rsidRDefault="00F52F91" w:rsidP="00F36669">
      <w:pPr>
        <w:rPr>
          <w:lang w:eastAsia="en-AU"/>
        </w:rPr>
      </w:pPr>
      <w:r>
        <w:rPr>
          <w:lang w:eastAsia="en-AU"/>
        </w:rPr>
        <w:t>Delete all text indicated in red once replaced with your specific content as this is to guide you through the development of your food safety program.</w:t>
      </w:r>
    </w:p>
    <w:tbl>
      <w:tblPr>
        <w:tblStyle w:val="NTGtable1"/>
        <w:tblW w:w="0" w:type="auto"/>
        <w:tblLook w:val="04A0" w:firstRow="1" w:lastRow="0" w:firstColumn="1" w:lastColumn="0" w:noHBand="0" w:noVBand="1"/>
      </w:tblPr>
      <w:tblGrid>
        <w:gridCol w:w="8359"/>
        <w:gridCol w:w="1949"/>
      </w:tblGrid>
      <w:tr w:rsidR="00F36669" w14:paraId="10F406F5" w14:textId="77777777" w:rsidTr="00F366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59" w:type="dxa"/>
            <w:vAlign w:val="top"/>
          </w:tcPr>
          <w:p w14:paraId="64398C73" w14:textId="6D518F1F" w:rsidR="00F36669" w:rsidRDefault="00F36669" w:rsidP="00F36669">
            <w:pPr>
              <w:rPr>
                <w:lang w:eastAsia="en-AU"/>
              </w:rPr>
            </w:pPr>
            <w:r w:rsidRPr="00805406">
              <w:t>Action to be taken</w:t>
            </w:r>
          </w:p>
        </w:tc>
        <w:tc>
          <w:tcPr>
            <w:tcW w:w="1949" w:type="dxa"/>
            <w:vAlign w:val="top"/>
          </w:tcPr>
          <w:p w14:paraId="0ECE0720" w14:textId="6CEC9431" w:rsidR="00F36669" w:rsidRDefault="00F36669" w:rsidP="00F36669">
            <w:pPr>
              <w:cnfStyle w:val="100000000000" w:firstRow="1" w:lastRow="0" w:firstColumn="0" w:lastColumn="0" w:oddVBand="0" w:evenVBand="0" w:oddHBand="0" w:evenHBand="0" w:firstRowFirstColumn="0" w:firstRowLastColumn="0" w:lastRowFirstColumn="0" w:lastRowLastColumn="0"/>
              <w:rPr>
                <w:lang w:eastAsia="en-AU"/>
              </w:rPr>
            </w:pPr>
            <w:r w:rsidRPr="00805406">
              <w:t>Date Completed</w:t>
            </w:r>
          </w:p>
        </w:tc>
      </w:tr>
      <w:tr w:rsidR="00F36669" w14:paraId="53BE95AA" w14:textId="77777777" w:rsidTr="00F36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7CBB9E8C" w14:textId="65FF8A8B" w:rsidR="00F36669" w:rsidRDefault="00F36669" w:rsidP="009634B0">
            <w:pPr>
              <w:pStyle w:val="ListParagraph"/>
              <w:numPr>
                <w:ilvl w:val="0"/>
                <w:numId w:val="12"/>
              </w:numPr>
              <w:spacing w:after="40"/>
              <w:rPr>
                <w:lang w:eastAsia="en-AU"/>
              </w:rPr>
            </w:pPr>
            <w:r w:rsidRPr="00805406">
              <w:t xml:space="preserve">Read </w:t>
            </w:r>
            <w:hyperlink w:anchor="_Introduction,_purpose_and" w:history="1">
              <w:r w:rsidR="009634B0" w:rsidRPr="009634B0">
                <w:rPr>
                  <w:rStyle w:val="Hyperlink"/>
                  <w:i/>
                </w:rPr>
                <w:t>Section 1</w:t>
              </w:r>
            </w:hyperlink>
            <w:r w:rsidR="009634B0">
              <w:rPr>
                <w:i/>
              </w:rPr>
              <w:t xml:space="preserve"> </w:t>
            </w:r>
            <w:r w:rsidRPr="00805406">
              <w:t>as it will guide you through the introduction, purpose and scope of the Food Safety Program Tool.</w:t>
            </w:r>
          </w:p>
        </w:tc>
        <w:tc>
          <w:tcPr>
            <w:tcW w:w="1949" w:type="dxa"/>
            <w:vAlign w:val="top"/>
          </w:tcPr>
          <w:p w14:paraId="44BE4DE1" w14:textId="02D582CD" w:rsidR="00F36669" w:rsidRDefault="00F36669" w:rsidP="00F36669">
            <w:pPr>
              <w:cnfStyle w:val="000000100000" w:firstRow="0" w:lastRow="0" w:firstColumn="0" w:lastColumn="0" w:oddVBand="0" w:evenVBand="0" w:oddHBand="1" w:evenHBand="0" w:firstRowFirstColumn="0" w:firstRowLastColumn="0" w:lastRowFirstColumn="0" w:lastRowLastColumn="0"/>
              <w:rPr>
                <w:lang w:eastAsia="en-AU"/>
              </w:rPr>
            </w:pPr>
          </w:p>
        </w:tc>
      </w:tr>
      <w:tr w:rsidR="00F36669" w14:paraId="6543EE80" w14:textId="77777777" w:rsidTr="00F36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51808E4C" w14:textId="1C8F6250" w:rsidR="00F36669" w:rsidRDefault="00F36669" w:rsidP="00DA6072">
            <w:pPr>
              <w:pStyle w:val="ListParagraph"/>
              <w:numPr>
                <w:ilvl w:val="0"/>
                <w:numId w:val="12"/>
              </w:numPr>
              <w:spacing w:after="40"/>
              <w:rPr>
                <w:lang w:eastAsia="en-AU"/>
              </w:rPr>
            </w:pPr>
            <w:r w:rsidRPr="00805406">
              <w:t xml:space="preserve">Read </w:t>
            </w:r>
            <w:hyperlink w:anchor="_Business_Details" w:history="1">
              <w:r w:rsidRPr="009634B0">
                <w:rPr>
                  <w:rStyle w:val="Hyperlink"/>
                  <w:i/>
                </w:rPr>
                <w:t xml:space="preserve">Section 3.1 Business </w:t>
              </w:r>
              <w:r w:rsidR="003D4981">
                <w:rPr>
                  <w:rStyle w:val="Hyperlink"/>
                  <w:i/>
                </w:rPr>
                <w:t>d</w:t>
              </w:r>
              <w:r w:rsidRPr="009634B0">
                <w:rPr>
                  <w:rStyle w:val="Hyperlink"/>
                  <w:i/>
                </w:rPr>
                <w:t>etails (example)</w:t>
              </w:r>
            </w:hyperlink>
            <w:r w:rsidRPr="00805406">
              <w:t xml:space="preserve"> and then go to </w:t>
            </w:r>
            <w:r w:rsidRPr="00FB7368">
              <w:rPr>
                <w:b/>
              </w:rPr>
              <w:t>Section 1</w:t>
            </w:r>
            <w:r w:rsidRPr="00805406">
              <w:t xml:space="preserve"> of the </w:t>
            </w:r>
            <w:r w:rsidR="00FB7368" w:rsidRPr="00FB7368">
              <w:rPr>
                <w:b/>
              </w:rPr>
              <w:t xml:space="preserve">NT </w:t>
            </w:r>
            <w:r w:rsidRPr="00FB7368">
              <w:rPr>
                <w:b/>
              </w:rPr>
              <w:t>Food Safety Program Template</w:t>
            </w:r>
            <w:r w:rsidRPr="00805406">
              <w:t xml:space="preserve"> and complete details for your </w:t>
            </w:r>
            <w:r w:rsidR="00A865F4">
              <w:t>business</w:t>
            </w:r>
            <w:r>
              <w:t xml:space="preserve"> </w:t>
            </w:r>
            <w:r w:rsidR="00DA6072">
              <w:t xml:space="preserve">on the cover page as well as </w:t>
            </w:r>
            <w:r w:rsidR="00DA6072" w:rsidRPr="00DA6072">
              <w:rPr>
                <w:b/>
              </w:rPr>
              <w:t>Section 1</w:t>
            </w:r>
            <w:r>
              <w:t>.</w:t>
            </w:r>
          </w:p>
        </w:tc>
        <w:tc>
          <w:tcPr>
            <w:tcW w:w="1949" w:type="dxa"/>
            <w:vAlign w:val="top"/>
          </w:tcPr>
          <w:p w14:paraId="4BDFD6E5" w14:textId="7A18728A" w:rsidR="00F36669" w:rsidRDefault="00F36669" w:rsidP="00F36669">
            <w:pPr>
              <w:cnfStyle w:val="000000010000" w:firstRow="0" w:lastRow="0" w:firstColumn="0" w:lastColumn="0" w:oddVBand="0" w:evenVBand="0" w:oddHBand="0" w:evenHBand="1" w:firstRowFirstColumn="0" w:firstRowLastColumn="0" w:lastRowFirstColumn="0" w:lastRowLastColumn="0"/>
              <w:rPr>
                <w:lang w:eastAsia="en-AU"/>
              </w:rPr>
            </w:pPr>
          </w:p>
        </w:tc>
      </w:tr>
      <w:tr w:rsidR="00F36669" w14:paraId="40E9E7B5" w14:textId="77777777" w:rsidTr="00F36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7A218022" w14:textId="3307AB86" w:rsidR="00F36669" w:rsidRDefault="00F36669" w:rsidP="003D4981">
            <w:pPr>
              <w:pStyle w:val="ListParagraph"/>
              <w:numPr>
                <w:ilvl w:val="0"/>
                <w:numId w:val="12"/>
              </w:numPr>
              <w:spacing w:after="40"/>
              <w:rPr>
                <w:lang w:eastAsia="en-AU"/>
              </w:rPr>
            </w:pPr>
            <w:r w:rsidRPr="00805406">
              <w:t xml:space="preserve">Read </w:t>
            </w:r>
            <w:hyperlink w:anchor="_Food_service_roles" w:history="1">
              <w:r w:rsidRPr="003D4981">
                <w:rPr>
                  <w:rStyle w:val="Hyperlink"/>
                  <w:i/>
                </w:rPr>
                <w:t xml:space="preserve">Section 3.2 Food </w:t>
              </w:r>
              <w:r w:rsidR="003D4981">
                <w:rPr>
                  <w:rStyle w:val="Hyperlink"/>
                  <w:i/>
                </w:rPr>
                <w:t>s</w:t>
              </w:r>
              <w:r w:rsidRPr="003D4981">
                <w:rPr>
                  <w:rStyle w:val="Hyperlink"/>
                  <w:i/>
                </w:rPr>
                <w:t xml:space="preserve">ervice </w:t>
              </w:r>
              <w:r w:rsidR="003D4981">
                <w:rPr>
                  <w:rStyle w:val="Hyperlink"/>
                  <w:i/>
                </w:rPr>
                <w:t>r</w:t>
              </w:r>
              <w:r w:rsidRPr="003D4981">
                <w:rPr>
                  <w:rStyle w:val="Hyperlink"/>
                  <w:i/>
                </w:rPr>
                <w:t xml:space="preserve">oles and </w:t>
              </w:r>
              <w:r w:rsidR="003D4981">
                <w:rPr>
                  <w:rStyle w:val="Hyperlink"/>
                  <w:i/>
                </w:rPr>
                <w:t>r</w:t>
              </w:r>
              <w:r w:rsidRPr="003D4981">
                <w:rPr>
                  <w:rStyle w:val="Hyperlink"/>
                  <w:i/>
                </w:rPr>
                <w:t>esponsibilities</w:t>
              </w:r>
            </w:hyperlink>
            <w:r w:rsidRPr="00805406">
              <w:t xml:space="preserve">. Go to </w:t>
            </w:r>
            <w:r w:rsidRPr="00FB7368">
              <w:rPr>
                <w:b/>
              </w:rPr>
              <w:t>Section 2</w:t>
            </w:r>
            <w:r w:rsidRPr="00805406">
              <w:t xml:space="preserve"> of the</w:t>
            </w:r>
            <w:r w:rsidR="00FB7368">
              <w:t xml:space="preserve"> </w:t>
            </w:r>
            <w:r w:rsidR="00FB7368" w:rsidRPr="00FB7368">
              <w:rPr>
                <w:b/>
              </w:rPr>
              <w:t>NT Food Safety Program Template</w:t>
            </w:r>
            <w:r w:rsidRPr="00805406">
              <w:t>.  Now add any additional information or responsibilities or amend where appropriate.</w:t>
            </w:r>
          </w:p>
        </w:tc>
        <w:tc>
          <w:tcPr>
            <w:tcW w:w="1949" w:type="dxa"/>
            <w:vAlign w:val="top"/>
          </w:tcPr>
          <w:p w14:paraId="723D9E2C" w14:textId="4175CA76" w:rsidR="00F36669" w:rsidRDefault="00F36669" w:rsidP="00F36669">
            <w:pPr>
              <w:cnfStyle w:val="000000100000" w:firstRow="0" w:lastRow="0" w:firstColumn="0" w:lastColumn="0" w:oddVBand="0" w:evenVBand="0" w:oddHBand="1" w:evenHBand="0" w:firstRowFirstColumn="0" w:firstRowLastColumn="0" w:lastRowFirstColumn="0" w:lastRowLastColumn="0"/>
              <w:rPr>
                <w:lang w:eastAsia="en-AU"/>
              </w:rPr>
            </w:pPr>
          </w:p>
        </w:tc>
      </w:tr>
      <w:tr w:rsidR="00F36669" w14:paraId="3BBD1F99" w14:textId="77777777" w:rsidTr="00F36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686AEFFB" w14:textId="598FAAFB" w:rsidR="00F36669" w:rsidRDefault="00F36669" w:rsidP="003D4981">
            <w:pPr>
              <w:pStyle w:val="ListParagraph"/>
              <w:numPr>
                <w:ilvl w:val="0"/>
                <w:numId w:val="12"/>
              </w:numPr>
              <w:spacing w:after="40"/>
              <w:rPr>
                <w:lang w:eastAsia="en-AU"/>
              </w:rPr>
            </w:pPr>
            <w:r w:rsidRPr="00805406">
              <w:t xml:space="preserve">Read </w:t>
            </w:r>
            <w:hyperlink w:anchor="_Food_Safety_Team" w:history="1">
              <w:r w:rsidR="003D4981">
                <w:rPr>
                  <w:rStyle w:val="Hyperlink"/>
                  <w:i/>
                </w:rPr>
                <w:t>Section 3.3 Food s</w:t>
              </w:r>
              <w:r w:rsidRPr="003D4981">
                <w:rPr>
                  <w:rStyle w:val="Hyperlink"/>
                  <w:i/>
                </w:rPr>
                <w:t xml:space="preserve">afety </w:t>
              </w:r>
              <w:r w:rsidR="003D4981">
                <w:rPr>
                  <w:rStyle w:val="Hyperlink"/>
                  <w:i/>
                </w:rPr>
                <w:t>t</w:t>
              </w:r>
              <w:r w:rsidRPr="003D4981">
                <w:rPr>
                  <w:rStyle w:val="Hyperlink"/>
                  <w:i/>
                </w:rPr>
                <w:t>eam (Example)</w:t>
              </w:r>
            </w:hyperlink>
            <w:r w:rsidRPr="00805406">
              <w:t xml:space="preserve">. Go to </w:t>
            </w:r>
            <w:r w:rsidRPr="00FB7368">
              <w:rPr>
                <w:b/>
              </w:rPr>
              <w:t>Section 3</w:t>
            </w:r>
            <w:r w:rsidRPr="00805406">
              <w:t xml:space="preserve"> of the</w:t>
            </w:r>
            <w:r w:rsidR="00FB7368">
              <w:t xml:space="preserve"> </w:t>
            </w:r>
            <w:r w:rsidR="00FB7368" w:rsidRPr="00FB7368">
              <w:rPr>
                <w:b/>
              </w:rPr>
              <w:t>NT Food Safety Program Template</w:t>
            </w:r>
            <w:r w:rsidRPr="00805406">
              <w:t>. Complete details of your food safety team.</w:t>
            </w:r>
          </w:p>
        </w:tc>
        <w:tc>
          <w:tcPr>
            <w:tcW w:w="1949" w:type="dxa"/>
            <w:vAlign w:val="top"/>
          </w:tcPr>
          <w:p w14:paraId="6985593B" w14:textId="0B70D1A5" w:rsidR="00F36669" w:rsidRDefault="00F36669" w:rsidP="00F36669">
            <w:pPr>
              <w:cnfStyle w:val="000000010000" w:firstRow="0" w:lastRow="0" w:firstColumn="0" w:lastColumn="0" w:oddVBand="0" w:evenVBand="0" w:oddHBand="0" w:evenHBand="1" w:firstRowFirstColumn="0" w:firstRowLastColumn="0" w:lastRowFirstColumn="0" w:lastRowLastColumn="0"/>
              <w:rPr>
                <w:lang w:eastAsia="en-AU"/>
              </w:rPr>
            </w:pPr>
          </w:p>
        </w:tc>
      </w:tr>
      <w:tr w:rsidR="00F36669" w14:paraId="7C38EF80" w14:textId="77777777" w:rsidTr="00F36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61721163" w14:textId="5CFCB445" w:rsidR="00F36669" w:rsidRDefault="00F36669" w:rsidP="003F0229">
            <w:pPr>
              <w:pStyle w:val="ListParagraph"/>
              <w:numPr>
                <w:ilvl w:val="0"/>
                <w:numId w:val="12"/>
              </w:numPr>
              <w:spacing w:after="40"/>
              <w:rPr>
                <w:lang w:eastAsia="en-AU"/>
              </w:rPr>
            </w:pPr>
            <w:r w:rsidRPr="00805406">
              <w:t xml:space="preserve">Read </w:t>
            </w:r>
            <w:hyperlink w:anchor="_Food_handling_steps" w:history="1">
              <w:r w:rsidR="003D4981">
                <w:rPr>
                  <w:rStyle w:val="Hyperlink"/>
                  <w:i/>
                </w:rPr>
                <w:t>Section 3.4 Food handling steps t</w:t>
              </w:r>
              <w:r w:rsidRPr="003D4981">
                <w:rPr>
                  <w:rStyle w:val="Hyperlink"/>
                  <w:i/>
                </w:rPr>
                <w:t>able (Example)</w:t>
              </w:r>
            </w:hyperlink>
            <w:r w:rsidRPr="00805406">
              <w:t xml:space="preserve">. Go to </w:t>
            </w:r>
            <w:r w:rsidRPr="00FB7368">
              <w:rPr>
                <w:b/>
              </w:rPr>
              <w:t>Section 4</w:t>
            </w:r>
            <w:r w:rsidRPr="00805406">
              <w:t xml:space="preserve"> of the</w:t>
            </w:r>
            <w:r w:rsidR="00FB7368">
              <w:t xml:space="preserve"> </w:t>
            </w:r>
            <w:r w:rsidR="00FB7368" w:rsidRPr="00FB7368">
              <w:rPr>
                <w:b/>
              </w:rPr>
              <w:t>NT Food Safety Program Template</w:t>
            </w:r>
            <w:r w:rsidRPr="00805406">
              <w:t>. Complete details of your food handling steps.</w:t>
            </w:r>
          </w:p>
        </w:tc>
        <w:tc>
          <w:tcPr>
            <w:tcW w:w="1949" w:type="dxa"/>
            <w:vAlign w:val="top"/>
          </w:tcPr>
          <w:p w14:paraId="7011F6E0" w14:textId="2035302A" w:rsidR="00F36669" w:rsidRDefault="00F36669" w:rsidP="00F36669">
            <w:pPr>
              <w:cnfStyle w:val="000000100000" w:firstRow="0" w:lastRow="0" w:firstColumn="0" w:lastColumn="0" w:oddVBand="0" w:evenVBand="0" w:oddHBand="1" w:evenHBand="0" w:firstRowFirstColumn="0" w:firstRowLastColumn="0" w:lastRowFirstColumn="0" w:lastRowLastColumn="0"/>
              <w:rPr>
                <w:lang w:eastAsia="en-AU"/>
              </w:rPr>
            </w:pPr>
          </w:p>
        </w:tc>
      </w:tr>
      <w:tr w:rsidR="00F36669" w14:paraId="7EB4ECF0" w14:textId="77777777" w:rsidTr="00F36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2F48F2B8" w14:textId="447AD8D7" w:rsidR="00F36669" w:rsidRDefault="00F36669" w:rsidP="00CD2F7C">
            <w:pPr>
              <w:pStyle w:val="ListParagraph"/>
              <w:numPr>
                <w:ilvl w:val="0"/>
                <w:numId w:val="12"/>
              </w:numPr>
              <w:spacing w:after="40"/>
              <w:rPr>
                <w:lang w:eastAsia="en-AU"/>
              </w:rPr>
            </w:pPr>
            <w:r w:rsidRPr="00805406">
              <w:t xml:space="preserve">Read </w:t>
            </w:r>
            <w:hyperlink w:anchor="_Flow_charts" w:history="1">
              <w:r w:rsidR="003D4981" w:rsidRPr="003D4981">
                <w:rPr>
                  <w:rStyle w:val="Hyperlink"/>
                  <w:i/>
                </w:rPr>
                <w:t>Section 3.5 Flow c</w:t>
              </w:r>
              <w:r w:rsidRPr="003D4981">
                <w:rPr>
                  <w:rStyle w:val="Hyperlink"/>
                  <w:i/>
                </w:rPr>
                <w:t>harts</w:t>
              </w:r>
            </w:hyperlink>
            <w:r w:rsidRPr="00805406">
              <w:t xml:space="preserve">. From the </w:t>
            </w:r>
            <w:r w:rsidRPr="00484C8B">
              <w:rPr>
                <w:i/>
              </w:rPr>
              <w:t>Food Handling Steps Table</w:t>
            </w:r>
            <w:r w:rsidRPr="00805406">
              <w:t xml:space="preserve"> you have completed in the Template, and using the example flow charts provided, go to </w:t>
            </w:r>
            <w:r w:rsidRPr="00484C8B">
              <w:rPr>
                <w:b/>
              </w:rPr>
              <w:t>Section 5</w:t>
            </w:r>
            <w:r w:rsidRPr="00805406">
              <w:t xml:space="preserve"> of the </w:t>
            </w:r>
            <w:r w:rsidR="00484C8B" w:rsidRPr="00484C8B">
              <w:rPr>
                <w:b/>
              </w:rPr>
              <w:t>NT Food Safety Program Template</w:t>
            </w:r>
            <w:r w:rsidRPr="00805406">
              <w:t xml:space="preserve">. Design your own specific flow </w:t>
            </w:r>
            <w:r w:rsidR="00CD2F7C">
              <w:t>charts to fit your organisation. (The most relevant flow chart can be copied from the Tool and pasted into your Food Safety Program and then edited if needed)</w:t>
            </w:r>
          </w:p>
        </w:tc>
        <w:tc>
          <w:tcPr>
            <w:tcW w:w="1949" w:type="dxa"/>
            <w:vAlign w:val="top"/>
          </w:tcPr>
          <w:p w14:paraId="1C944201" w14:textId="2544225F" w:rsidR="00F36669" w:rsidRDefault="00F36669" w:rsidP="00F36669">
            <w:pPr>
              <w:cnfStyle w:val="000000010000" w:firstRow="0" w:lastRow="0" w:firstColumn="0" w:lastColumn="0" w:oddVBand="0" w:evenVBand="0" w:oddHBand="0" w:evenHBand="1" w:firstRowFirstColumn="0" w:firstRowLastColumn="0" w:lastRowFirstColumn="0" w:lastRowLastColumn="0"/>
              <w:rPr>
                <w:lang w:eastAsia="en-AU"/>
              </w:rPr>
            </w:pPr>
          </w:p>
        </w:tc>
      </w:tr>
      <w:tr w:rsidR="00F36669" w14:paraId="144A2AAD" w14:textId="77777777" w:rsidTr="00F36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7DF2A573" w14:textId="0B7D8D82" w:rsidR="00F36669" w:rsidRDefault="00F36669" w:rsidP="003F0229">
            <w:pPr>
              <w:pStyle w:val="ListParagraph"/>
              <w:numPr>
                <w:ilvl w:val="0"/>
                <w:numId w:val="12"/>
              </w:numPr>
              <w:spacing w:after="40"/>
              <w:rPr>
                <w:lang w:eastAsia="en-AU"/>
              </w:rPr>
            </w:pPr>
            <w:r w:rsidRPr="00805406">
              <w:t xml:space="preserve">Review </w:t>
            </w:r>
            <w:hyperlink w:anchor="_Hazard_analysis" w:history="1">
              <w:r w:rsidR="003D4981" w:rsidRPr="003D4981">
                <w:rPr>
                  <w:rStyle w:val="Hyperlink"/>
                  <w:i/>
                </w:rPr>
                <w:t>Section 3.6 Hazard a</w:t>
              </w:r>
              <w:r w:rsidRPr="003D4981">
                <w:rPr>
                  <w:rStyle w:val="Hyperlink"/>
                  <w:i/>
                </w:rPr>
                <w:t>nalysis</w:t>
              </w:r>
            </w:hyperlink>
            <w:r w:rsidRPr="00805406">
              <w:t xml:space="preserve">. This lists the definitions of ‘Hazards’ and details the general types of potential hazards that may be reasonably expected to occur in </w:t>
            </w:r>
            <w:r w:rsidR="00866F73">
              <w:t>your business</w:t>
            </w:r>
            <w:r w:rsidRPr="00805406">
              <w:t xml:space="preserve">. Go to </w:t>
            </w:r>
            <w:r w:rsidRPr="00484C8B">
              <w:rPr>
                <w:b/>
              </w:rPr>
              <w:t>Section 6</w:t>
            </w:r>
            <w:r w:rsidRPr="00805406">
              <w:t xml:space="preserve"> of the </w:t>
            </w:r>
            <w:r w:rsidR="00484C8B" w:rsidRPr="00484C8B">
              <w:rPr>
                <w:b/>
              </w:rPr>
              <w:t xml:space="preserve">NT </w:t>
            </w:r>
            <w:r w:rsidRPr="00484C8B">
              <w:rPr>
                <w:b/>
              </w:rPr>
              <w:t>Food Safety Program Template</w:t>
            </w:r>
            <w:r w:rsidR="00F52F91">
              <w:t xml:space="preserve">, review the content </w:t>
            </w:r>
            <w:r w:rsidRPr="00805406">
              <w:t>and add or amend where appropriate.</w:t>
            </w:r>
            <w:r w:rsidR="00F52F91">
              <w:t xml:space="preserve"> There is industry specific information in this section that can be deleted if not applicable.</w:t>
            </w:r>
            <w:r w:rsidR="00E15812">
              <w:t xml:space="preserve"> There is guidance text indicated in red to assist you.</w:t>
            </w:r>
          </w:p>
        </w:tc>
        <w:tc>
          <w:tcPr>
            <w:tcW w:w="1949" w:type="dxa"/>
            <w:vAlign w:val="top"/>
          </w:tcPr>
          <w:p w14:paraId="60C22D21" w14:textId="514F33A8" w:rsidR="00F36669" w:rsidRDefault="00F36669" w:rsidP="00F36669">
            <w:pPr>
              <w:cnfStyle w:val="000000100000" w:firstRow="0" w:lastRow="0" w:firstColumn="0" w:lastColumn="0" w:oddVBand="0" w:evenVBand="0" w:oddHBand="1" w:evenHBand="0" w:firstRowFirstColumn="0" w:firstRowLastColumn="0" w:lastRowFirstColumn="0" w:lastRowLastColumn="0"/>
              <w:rPr>
                <w:lang w:eastAsia="en-AU"/>
              </w:rPr>
            </w:pPr>
          </w:p>
        </w:tc>
      </w:tr>
      <w:tr w:rsidR="00F36669" w14:paraId="4419BDEE" w14:textId="77777777" w:rsidTr="00F36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4CC3281D" w14:textId="32FA092D" w:rsidR="00484C8B" w:rsidRDefault="00FB7368" w:rsidP="003F0229">
            <w:pPr>
              <w:pStyle w:val="ListParagraph"/>
              <w:numPr>
                <w:ilvl w:val="0"/>
                <w:numId w:val="12"/>
              </w:numPr>
              <w:spacing w:after="40"/>
              <w:rPr>
                <w:lang w:eastAsia="en-AU"/>
              </w:rPr>
            </w:pPr>
            <w:r>
              <w:rPr>
                <w:lang w:eastAsia="en-AU"/>
              </w:rPr>
              <w:t xml:space="preserve">Review </w:t>
            </w:r>
            <w:hyperlink w:anchor="_Food_handling_step" w:history="1">
              <w:r w:rsidRPr="003D4981">
                <w:rPr>
                  <w:rStyle w:val="Hyperlink"/>
                  <w:i/>
                  <w:lang w:eastAsia="en-AU"/>
                </w:rPr>
                <w:t>Sect</w:t>
              </w:r>
              <w:r w:rsidR="003D4981" w:rsidRPr="003D4981">
                <w:rPr>
                  <w:rStyle w:val="Hyperlink"/>
                  <w:i/>
                  <w:lang w:eastAsia="en-AU"/>
                </w:rPr>
                <w:t>ion 3.7 Food h</w:t>
              </w:r>
              <w:r w:rsidRPr="003D4981">
                <w:rPr>
                  <w:rStyle w:val="Hyperlink"/>
                  <w:i/>
                  <w:lang w:eastAsia="en-AU"/>
                </w:rPr>
                <w:t xml:space="preserve">andling </w:t>
              </w:r>
              <w:r w:rsidR="003D4981" w:rsidRPr="003D4981">
                <w:rPr>
                  <w:rStyle w:val="Hyperlink"/>
                  <w:i/>
                  <w:lang w:eastAsia="en-AU"/>
                </w:rPr>
                <w:t>steps c</w:t>
              </w:r>
              <w:r w:rsidRPr="003D4981">
                <w:rPr>
                  <w:rStyle w:val="Hyperlink"/>
                  <w:i/>
                  <w:lang w:eastAsia="en-AU"/>
                </w:rPr>
                <w:t>hart</w:t>
              </w:r>
            </w:hyperlink>
            <w:r>
              <w:rPr>
                <w:lang w:eastAsia="en-AU"/>
              </w:rPr>
              <w:t xml:space="preserve">. </w:t>
            </w:r>
            <w:r w:rsidR="008563C0">
              <w:rPr>
                <w:lang w:eastAsia="en-AU"/>
              </w:rPr>
              <w:t xml:space="preserve">Copy </w:t>
            </w:r>
            <w:r w:rsidR="00E15812">
              <w:rPr>
                <w:lang w:eastAsia="en-AU"/>
              </w:rPr>
              <w:t>the charts from this section and past</w:t>
            </w:r>
            <w:r w:rsidR="008563C0">
              <w:rPr>
                <w:lang w:eastAsia="en-AU"/>
              </w:rPr>
              <w:t>e</w:t>
            </w:r>
            <w:r w:rsidR="00E15812">
              <w:rPr>
                <w:lang w:eastAsia="en-AU"/>
              </w:rPr>
              <w:t xml:space="preserve"> into </w:t>
            </w:r>
            <w:r w:rsidR="00E15812" w:rsidRPr="00484C8B">
              <w:rPr>
                <w:b/>
                <w:lang w:eastAsia="en-AU"/>
              </w:rPr>
              <w:t>Section 7</w:t>
            </w:r>
            <w:r w:rsidR="00E15812">
              <w:rPr>
                <w:lang w:eastAsia="en-AU"/>
              </w:rPr>
              <w:t xml:space="preserve"> of the </w:t>
            </w:r>
            <w:r w:rsidR="00E15812" w:rsidRPr="00484C8B">
              <w:rPr>
                <w:b/>
                <w:lang w:eastAsia="en-AU"/>
              </w:rPr>
              <w:t>NT Food Safety Program Template</w:t>
            </w:r>
            <w:r w:rsidR="008563C0">
              <w:rPr>
                <w:b/>
                <w:lang w:eastAsia="en-AU"/>
              </w:rPr>
              <w:t xml:space="preserve">. </w:t>
            </w:r>
            <w:r w:rsidR="008563C0">
              <w:rPr>
                <w:lang w:eastAsia="en-AU"/>
              </w:rPr>
              <w:t>Delete any charts where you do not undertake that step in your business.</w:t>
            </w:r>
            <w:r w:rsidR="00E15812">
              <w:rPr>
                <w:lang w:eastAsia="en-AU"/>
              </w:rPr>
              <w:t xml:space="preserve"> Amend, </w:t>
            </w:r>
            <w:r>
              <w:rPr>
                <w:lang w:eastAsia="en-AU"/>
              </w:rPr>
              <w:t>modify and add any required information</w:t>
            </w:r>
            <w:r w:rsidR="00A865F4">
              <w:rPr>
                <w:lang w:eastAsia="en-AU"/>
              </w:rPr>
              <w:t xml:space="preserve"> to the charts</w:t>
            </w:r>
            <w:r w:rsidR="008563C0">
              <w:rPr>
                <w:lang w:eastAsia="en-AU"/>
              </w:rPr>
              <w:t>.</w:t>
            </w:r>
          </w:p>
          <w:p w14:paraId="293BC341" w14:textId="536E5304" w:rsidR="00F36669" w:rsidRDefault="00FB7368" w:rsidP="00484C8B">
            <w:pPr>
              <w:pStyle w:val="ListParagraph"/>
              <w:spacing w:after="40"/>
              <w:ind w:left="360"/>
              <w:rPr>
                <w:lang w:eastAsia="en-AU"/>
              </w:rPr>
            </w:pPr>
            <w:r>
              <w:rPr>
                <w:lang w:eastAsia="en-AU"/>
              </w:rPr>
              <w:t xml:space="preserve">Records referred to in the food handling steps are numbered and are found in </w:t>
            </w:r>
            <w:hyperlink w:anchor="_Food_safety_program" w:history="1">
              <w:r w:rsidRPr="007B2896">
                <w:rPr>
                  <w:rStyle w:val="Hyperlink"/>
                  <w:i/>
                  <w:lang w:eastAsia="en-AU"/>
                </w:rPr>
                <w:t>Section 3.11</w:t>
              </w:r>
            </w:hyperlink>
            <w:r>
              <w:rPr>
                <w:lang w:eastAsia="en-AU"/>
              </w:rPr>
              <w:t xml:space="preserve"> of this Tool. We will refer to records later.</w:t>
            </w:r>
          </w:p>
        </w:tc>
        <w:tc>
          <w:tcPr>
            <w:tcW w:w="1949" w:type="dxa"/>
            <w:vAlign w:val="top"/>
          </w:tcPr>
          <w:p w14:paraId="74BE5041" w14:textId="77777777" w:rsidR="00F36669" w:rsidRDefault="00F36669" w:rsidP="00F36669">
            <w:pPr>
              <w:cnfStyle w:val="000000010000" w:firstRow="0" w:lastRow="0" w:firstColumn="0" w:lastColumn="0" w:oddVBand="0" w:evenVBand="0" w:oddHBand="0" w:evenHBand="1" w:firstRowFirstColumn="0" w:firstRowLastColumn="0" w:lastRowFirstColumn="0" w:lastRowLastColumn="0"/>
              <w:rPr>
                <w:lang w:eastAsia="en-AU"/>
              </w:rPr>
            </w:pPr>
          </w:p>
        </w:tc>
      </w:tr>
      <w:tr w:rsidR="00F36669" w14:paraId="5AA7CE24" w14:textId="77777777" w:rsidTr="00F36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169F5721" w14:textId="2E3427F9" w:rsidR="00484C8B" w:rsidRDefault="00FB7368" w:rsidP="003F0229">
            <w:pPr>
              <w:pStyle w:val="ListParagraph"/>
              <w:numPr>
                <w:ilvl w:val="0"/>
                <w:numId w:val="12"/>
              </w:numPr>
              <w:spacing w:after="40"/>
              <w:rPr>
                <w:lang w:eastAsia="en-AU"/>
              </w:rPr>
            </w:pPr>
            <w:r>
              <w:rPr>
                <w:lang w:eastAsia="en-AU"/>
              </w:rPr>
              <w:t xml:space="preserve">Read </w:t>
            </w:r>
            <w:hyperlink w:anchor="_Food_safety_support" w:history="1">
              <w:r w:rsidRPr="00295ECB">
                <w:rPr>
                  <w:rStyle w:val="Hyperlink"/>
                  <w:i/>
                  <w:lang w:eastAsia="en-AU"/>
                </w:rPr>
                <w:t xml:space="preserve">Section 3.8 Food </w:t>
              </w:r>
              <w:r w:rsidR="003D4981">
                <w:rPr>
                  <w:rStyle w:val="Hyperlink"/>
                  <w:i/>
                  <w:lang w:eastAsia="en-AU"/>
                </w:rPr>
                <w:t>s</w:t>
              </w:r>
              <w:r w:rsidRPr="00295ECB">
                <w:rPr>
                  <w:rStyle w:val="Hyperlink"/>
                  <w:i/>
                  <w:lang w:eastAsia="en-AU"/>
                </w:rPr>
                <w:t xml:space="preserve">afety </w:t>
              </w:r>
              <w:r w:rsidR="003D4981">
                <w:rPr>
                  <w:rStyle w:val="Hyperlink"/>
                  <w:i/>
                  <w:lang w:eastAsia="en-AU"/>
                </w:rPr>
                <w:t>s</w:t>
              </w:r>
              <w:r w:rsidRPr="00295ECB">
                <w:rPr>
                  <w:rStyle w:val="Hyperlink"/>
                  <w:i/>
                  <w:lang w:eastAsia="en-AU"/>
                </w:rPr>
                <w:t xml:space="preserve">upport </w:t>
              </w:r>
              <w:r w:rsidR="003D4981">
                <w:rPr>
                  <w:rStyle w:val="Hyperlink"/>
                  <w:i/>
                  <w:lang w:eastAsia="en-AU"/>
                </w:rPr>
                <w:t>p</w:t>
              </w:r>
              <w:r w:rsidRPr="00295ECB">
                <w:rPr>
                  <w:rStyle w:val="Hyperlink"/>
                  <w:i/>
                  <w:lang w:eastAsia="en-AU"/>
                </w:rPr>
                <w:t>rograms</w:t>
              </w:r>
            </w:hyperlink>
            <w:r>
              <w:rPr>
                <w:lang w:eastAsia="en-AU"/>
              </w:rPr>
              <w:t xml:space="preserve">. Go to </w:t>
            </w:r>
            <w:r w:rsidRPr="00484C8B">
              <w:rPr>
                <w:b/>
                <w:lang w:eastAsia="en-AU"/>
              </w:rPr>
              <w:t>Section 8</w:t>
            </w:r>
            <w:r>
              <w:rPr>
                <w:lang w:eastAsia="en-AU"/>
              </w:rPr>
              <w:t xml:space="preserve"> of the </w:t>
            </w:r>
            <w:r w:rsidR="00484C8B" w:rsidRPr="00484C8B">
              <w:rPr>
                <w:b/>
                <w:lang w:eastAsia="en-AU"/>
              </w:rPr>
              <w:t xml:space="preserve">NT </w:t>
            </w:r>
            <w:r w:rsidRPr="00484C8B">
              <w:rPr>
                <w:b/>
                <w:lang w:eastAsia="en-AU"/>
              </w:rPr>
              <w:t xml:space="preserve">Food Safety </w:t>
            </w:r>
            <w:r w:rsidR="00484C8B" w:rsidRPr="00484C8B">
              <w:rPr>
                <w:b/>
                <w:lang w:eastAsia="en-AU"/>
              </w:rPr>
              <w:t>Program Template</w:t>
            </w:r>
            <w:r w:rsidR="00484C8B">
              <w:rPr>
                <w:lang w:eastAsia="en-AU"/>
              </w:rPr>
              <w:t>.</w:t>
            </w:r>
          </w:p>
          <w:p w14:paraId="0AB0E125" w14:textId="1059A481" w:rsidR="00484C8B" w:rsidRDefault="00FB7368" w:rsidP="00484C8B">
            <w:pPr>
              <w:pStyle w:val="ListParagraph"/>
              <w:spacing w:after="40"/>
              <w:ind w:left="360"/>
              <w:rPr>
                <w:lang w:eastAsia="en-AU"/>
              </w:rPr>
            </w:pPr>
            <w:r w:rsidRPr="00484C8B">
              <w:rPr>
                <w:i/>
                <w:lang w:eastAsia="en-AU"/>
              </w:rPr>
              <w:t xml:space="preserve">8.1 Food </w:t>
            </w:r>
            <w:r w:rsidR="00440447">
              <w:rPr>
                <w:i/>
                <w:lang w:eastAsia="en-AU"/>
              </w:rPr>
              <w:t>s</w:t>
            </w:r>
            <w:r w:rsidRPr="00484C8B">
              <w:rPr>
                <w:i/>
                <w:lang w:eastAsia="en-AU"/>
              </w:rPr>
              <w:t>uppliers:</w:t>
            </w:r>
            <w:r>
              <w:rPr>
                <w:lang w:eastAsia="en-AU"/>
              </w:rPr>
              <w:t xml:space="preserve"> Read and add any additional information.</w:t>
            </w:r>
          </w:p>
          <w:p w14:paraId="67D738A2" w14:textId="1CF13F05" w:rsidR="00484C8B" w:rsidRDefault="00440447" w:rsidP="00484C8B">
            <w:pPr>
              <w:pStyle w:val="ListParagraph"/>
              <w:spacing w:after="40"/>
              <w:ind w:left="360"/>
              <w:rPr>
                <w:lang w:eastAsia="en-AU"/>
              </w:rPr>
            </w:pPr>
            <w:r>
              <w:rPr>
                <w:i/>
                <w:lang w:eastAsia="en-AU"/>
              </w:rPr>
              <w:t>8.2 Health and h</w:t>
            </w:r>
            <w:r w:rsidR="00FB7368" w:rsidRPr="00484C8B">
              <w:rPr>
                <w:i/>
                <w:lang w:eastAsia="en-AU"/>
              </w:rPr>
              <w:t xml:space="preserve">ygiene </w:t>
            </w:r>
            <w:r>
              <w:rPr>
                <w:i/>
                <w:lang w:eastAsia="en-AU"/>
              </w:rPr>
              <w:t>r</w:t>
            </w:r>
            <w:r w:rsidR="00FB7368" w:rsidRPr="00484C8B">
              <w:rPr>
                <w:i/>
                <w:lang w:eastAsia="en-AU"/>
              </w:rPr>
              <w:t>equirements:</w:t>
            </w:r>
            <w:r w:rsidR="00FB7368">
              <w:rPr>
                <w:lang w:eastAsia="en-AU"/>
              </w:rPr>
              <w:t xml:space="preserve"> Read and add any additional information.</w:t>
            </w:r>
          </w:p>
          <w:p w14:paraId="618D8B7D" w14:textId="18895D55" w:rsidR="00484C8B" w:rsidRDefault="00FB7368" w:rsidP="00484C8B">
            <w:pPr>
              <w:pStyle w:val="ListParagraph"/>
              <w:spacing w:after="40"/>
              <w:ind w:left="360"/>
              <w:rPr>
                <w:lang w:eastAsia="en-AU"/>
              </w:rPr>
            </w:pPr>
            <w:r w:rsidRPr="00484C8B">
              <w:rPr>
                <w:i/>
                <w:lang w:eastAsia="en-AU"/>
              </w:rPr>
              <w:t xml:space="preserve">8.3 Waste </w:t>
            </w:r>
            <w:r w:rsidR="00440447">
              <w:rPr>
                <w:i/>
                <w:lang w:eastAsia="en-AU"/>
              </w:rPr>
              <w:t>d</w:t>
            </w:r>
            <w:r w:rsidRPr="00484C8B">
              <w:rPr>
                <w:i/>
                <w:lang w:eastAsia="en-AU"/>
              </w:rPr>
              <w:t>isposal:</w:t>
            </w:r>
            <w:r>
              <w:rPr>
                <w:lang w:eastAsia="en-AU"/>
              </w:rPr>
              <w:t xml:space="preserve"> Read and </w:t>
            </w:r>
            <w:r w:rsidR="00484C8B">
              <w:rPr>
                <w:lang w:eastAsia="en-AU"/>
              </w:rPr>
              <w:t>add any additional information.</w:t>
            </w:r>
          </w:p>
          <w:p w14:paraId="6EE07D7D" w14:textId="6B493BE1" w:rsidR="00484C8B" w:rsidRDefault="00FB7368" w:rsidP="00484C8B">
            <w:pPr>
              <w:pStyle w:val="ListParagraph"/>
              <w:spacing w:after="40"/>
              <w:ind w:left="360"/>
              <w:rPr>
                <w:lang w:eastAsia="en-AU"/>
              </w:rPr>
            </w:pPr>
            <w:r w:rsidRPr="00484C8B">
              <w:rPr>
                <w:i/>
                <w:lang w:eastAsia="en-AU"/>
              </w:rPr>
              <w:t xml:space="preserve">8.4 Cleaning and </w:t>
            </w:r>
            <w:r w:rsidR="00440447">
              <w:rPr>
                <w:i/>
                <w:lang w:eastAsia="en-AU"/>
              </w:rPr>
              <w:t>s</w:t>
            </w:r>
            <w:r w:rsidRPr="00484C8B">
              <w:rPr>
                <w:i/>
                <w:lang w:eastAsia="en-AU"/>
              </w:rPr>
              <w:t>anitising:</w:t>
            </w:r>
            <w:r>
              <w:rPr>
                <w:lang w:eastAsia="en-AU"/>
              </w:rPr>
              <w:t xml:space="preserve"> Read and add any additional information. Develop appropriate cleaning schedules for all areas/equipment. Complete </w:t>
            </w:r>
            <w:r w:rsidRPr="00484C8B">
              <w:rPr>
                <w:i/>
                <w:lang w:eastAsia="en-AU"/>
              </w:rPr>
              <w:t>Record 8</w:t>
            </w:r>
            <w:r w:rsidR="00484C8B" w:rsidRPr="00484C8B">
              <w:rPr>
                <w:i/>
                <w:lang w:eastAsia="en-AU"/>
              </w:rPr>
              <w:t xml:space="preserve"> -</w:t>
            </w:r>
            <w:r w:rsidR="007B2896">
              <w:rPr>
                <w:i/>
                <w:lang w:eastAsia="en-AU"/>
              </w:rPr>
              <w:t xml:space="preserve"> Cleaning s</w:t>
            </w:r>
            <w:r w:rsidRPr="00484C8B">
              <w:rPr>
                <w:i/>
                <w:lang w:eastAsia="en-AU"/>
              </w:rPr>
              <w:t>chedules</w:t>
            </w:r>
            <w:r>
              <w:rPr>
                <w:lang w:eastAsia="en-AU"/>
              </w:rPr>
              <w:t xml:space="preserve"> and </w:t>
            </w:r>
            <w:r w:rsidR="00484C8B" w:rsidRPr="00484C8B">
              <w:rPr>
                <w:i/>
                <w:lang w:eastAsia="en-AU"/>
              </w:rPr>
              <w:t xml:space="preserve">Record 9 – Cleaning </w:t>
            </w:r>
            <w:r w:rsidR="00440447">
              <w:rPr>
                <w:i/>
                <w:lang w:eastAsia="en-AU"/>
              </w:rPr>
              <w:t>and sanitising c</w:t>
            </w:r>
            <w:r w:rsidR="00484C8B" w:rsidRPr="00484C8B">
              <w:rPr>
                <w:i/>
                <w:lang w:eastAsia="en-AU"/>
              </w:rPr>
              <w:t xml:space="preserve">heck </w:t>
            </w:r>
            <w:r w:rsidR="00440447">
              <w:rPr>
                <w:i/>
                <w:lang w:eastAsia="en-AU"/>
              </w:rPr>
              <w:t>l</w:t>
            </w:r>
            <w:r w:rsidR="00484C8B" w:rsidRPr="00484C8B">
              <w:rPr>
                <w:i/>
                <w:lang w:eastAsia="en-AU"/>
              </w:rPr>
              <w:t>ist</w:t>
            </w:r>
            <w:r w:rsidR="00484C8B">
              <w:rPr>
                <w:lang w:eastAsia="en-AU"/>
              </w:rPr>
              <w:t>.</w:t>
            </w:r>
          </w:p>
          <w:p w14:paraId="2FD37390" w14:textId="341C85E2" w:rsidR="00484C8B" w:rsidRDefault="00FB7368" w:rsidP="00484C8B">
            <w:pPr>
              <w:pStyle w:val="ListParagraph"/>
              <w:spacing w:after="40"/>
              <w:ind w:left="360"/>
              <w:rPr>
                <w:lang w:eastAsia="en-AU"/>
              </w:rPr>
            </w:pPr>
            <w:r w:rsidRPr="00484C8B">
              <w:rPr>
                <w:i/>
                <w:lang w:eastAsia="en-AU"/>
              </w:rPr>
              <w:t xml:space="preserve">8.5 Pest </w:t>
            </w:r>
            <w:r w:rsidR="00440447">
              <w:rPr>
                <w:i/>
                <w:lang w:eastAsia="en-AU"/>
              </w:rPr>
              <w:t>c</w:t>
            </w:r>
            <w:r w:rsidRPr="00484C8B">
              <w:rPr>
                <w:i/>
                <w:lang w:eastAsia="en-AU"/>
              </w:rPr>
              <w:t>ontrol:</w:t>
            </w:r>
            <w:r>
              <w:rPr>
                <w:lang w:eastAsia="en-AU"/>
              </w:rPr>
              <w:t xml:space="preserve"> Read and complete details in the table on </w:t>
            </w:r>
            <w:r w:rsidRPr="00484C8B">
              <w:rPr>
                <w:i/>
                <w:lang w:eastAsia="en-AU"/>
              </w:rPr>
              <w:t>Actions taken to control pests</w:t>
            </w:r>
            <w:r>
              <w:rPr>
                <w:lang w:eastAsia="en-AU"/>
              </w:rPr>
              <w:t>.</w:t>
            </w:r>
          </w:p>
          <w:p w14:paraId="2B1774C0" w14:textId="16F66EB0" w:rsidR="00484C8B" w:rsidRDefault="00FB7368" w:rsidP="00484C8B">
            <w:pPr>
              <w:pStyle w:val="ListParagraph"/>
              <w:spacing w:after="40"/>
              <w:ind w:left="360"/>
              <w:rPr>
                <w:lang w:eastAsia="en-AU"/>
              </w:rPr>
            </w:pPr>
            <w:r w:rsidRPr="00484C8B">
              <w:rPr>
                <w:i/>
                <w:lang w:eastAsia="en-AU"/>
              </w:rPr>
              <w:t xml:space="preserve">8.6 Facility and </w:t>
            </w:r>
            <w:r w:rsidR="00440447">
              <w:rPr>
                <w:i/>
                <w:lang w:eastAsia="en-AU"/>
              </w:rPr>
              <w:t>e</w:t>
            </w:r>
            <w:r w:rsidRPr="00484C8B">
              <w:rPr>
                <w:i/>
                <w:lang w:eastAsia="en-AU"/>
              </w:rPr>
              <w:t xml:space="preserve">quipment </w:t>
            </w:r>
            <w:r w:rsidR="00440447">
              <w:rPr>
                <w:i/>
                <w:lang w:eastAsia="en-AU"/>
              </w:rPr>
              <w:t>m</w:t>
            </w:r>
            <w:r w:rsidRPr="00484C8B">
              <w:rPr>
                <w:i/>
                <w:lang w:eastAsia="en-AU"/>
              </w:rPr>
              <w:t>aintenance:</w:t>
            </w:r>
            <w:r>
              <w:rPr>
                <w:lang w:eastAsia="en-AU"/>
              </w:rPr>
              <w:t xml:space="preserve"> Read and complete the </w:t>
            </w:r>
            <w:r w:rsidRPr="00484C8B">
              <w:rPr>
                <w:i/>
                <w:lang w:eastAsia="en-AU"/>
              </w:rPr>
              <w:t>Preventative Maintenance Schedule</w:t>
            </w:r>
            <w:r>
              <w:rPr>
                <w:lang w:eastAsia="en-AU"/>
              </w:rPr>
              <w:t>.</w:t>
            </w:r>
          </w:p>
          <w:p w14:paraId="403EB4E3" w14:textId="2F461311" w:rsidR="00484C8B" w:rsidRDefault="00FB7368" w:rsidP="00484C8B">
            <w:pPr>
              <w:pStyle w:val="ListParagraph"/>
              <w:spacing w:after="40"/>
              <w:ind w:left="360"/>
              <w:rPr>
                <w:lang w:eastAsia="en-AU"/>
              </w:rPr>
            </w:pPr>
            <w:r w:rsidRPr="00484C8B">
              <w:rPr>
                <w:i/>
                <w:lang w:eastAsia="en-AU"/>
              </w:rPr>
              <w:t xml:space="preserve">8.7 Use and </w:t>
            </w:r>
            <w:r w:rsidR="00440447">
              <w:rPr>
                <w:i/>
                <w:lang w:eastAsia="en-AU"/>
              </w:rPr>
              <w:t>a</w:t>
            </w:r>
            <w:r w:rsidRPr="00484C8B">
              <w:rPr>
                <w:i/>
                <w:lang w:eastAsia="en-AU"/>
              </w:rPr>
              <w:t xml:space="preserve">ccuracy of </w:t>
            </w:r>
            <w:r w:rsidR="00440447">
              <w:rPr>
                <w:i/>
                <w:lang w:eastAsia="en-AU"/>
              </w:rPr>
              <w:t>t</w:t>
            </w:r>
            <w:r w:rsidRPr="00484C8B">
              <w:rPr>
                <w:i/>
                <w:lang w:eastAsia="en-AU"/>
              </w:rPr>
              <w:t>hermometers:</w:t>
            </w:r>
            <w:r>
              <w:rPr>
                <w:lang w:eastAsia="en-AU"/>
              </w:rPr>
              <w:t xml:space="preserve"> Read and add any additional information. Regularly calibrate all portable thermometers on </w:t>
            </w:r>
            <w:r w:rsidRPr="00484C8B">
              <w:rPr>
                <w:i/>
                <w:lang w:eastAsia="en-AU"/>
              </w:rPr>
              <w:t>Record 11</w:t>
            </w:r>
            <w:r w:rsidR="00866F73">
              <w:rPr>
                <w:i/>
                <w:lang w:eastAsia="en-AU"/>
              </w:rPr>
              <w:t xml:space="preserve"> </w:t>
            </w:r>
            <w:r w:rsidRPr="00484C8B">
              <w:rPr>
                <w:i/>
                <w:lang w:eastAsia="en-AU"/>
              </w:rPr>
              <w:t>−</w:t>
            </w:r>
            <w:r w:rsidR="00440447">
              <w:rPr>
                <w:i/>
                <w:lang w:eastAsia="en-AU"/>
              </w:rPr>
              <w:t xml:space="preserve"> Accuracy and/or c</w:t>
            </w:r>
            <w:r w:rsidRPr="00484C8B">
              <w:rPr>
                <w:i/>
                <w:lang w:eastAsia="en-AU"/>
              </w:rPr>
              <w:t>alibration of</w:t>
            </w:r>
            <w:r w:rsidR="00440447">
              <w:rPr>
                <w:i/>
                <w:lang w:eastAsia="en-AU"/>
              </w:rPr>
              <w:t xml:space="preserve"> t</w:t>
            </w:r>
            <w:r w:rsidRPr="00484C8B">
              <w:rPr>
                <w:i/>
                <w:lang w:eastAsia="en-AU"/>
              </w:rPr>
              <w:t>hermometers</w:t>
            </w:r>
            <w:r>
              <w:rPr>
                <w:lang w:eastAsia="en-AU"/>
              </w:rPr>
              <w:t>.</w:t>
            </w:r>
          </w:p>
          <w:p w14:paraId="29218494" w14:textId="30188694" w:rsidR="00484C8B" w:rsidRDefault="00FB7368" w:rsidP="00484C8B">
            <w:pPr>
              <w:pStyle w:val="ListParagraph"/>
              <w:spacing w:after="40"/>
              <w:ind w:left="360"/>
              <w:rPr>
                <w:lang w:eastAsia="en-AU"/>
              </w:rPr>
            </w:pPr>
            <w:r w:rsidRPr="00484C8B">
              <w:rPr>
                <w:i/>
                <w:lang w:eastAsia="en-AU"/>
              </w:rPr>
              <w:t xml:space="preserve">8.8 Food </w:t>
            </w:r>
            <w:r w:rsidR="00440447">
              <w:rPr>
                <w:i/>
                <w:lang w:eastAsia="en-AU"/>
              </w:rPr>
              <w:t>h</w:t>
            </w:r>
            <w:r w:rsidRPr="00484C8B">
              <w:rPr>
                <w:i/>
                <w:lang w:eastAsia="en-AU"/>
              </w:rPr>
              <w:t xml:space="preserve">andler </w:t>
            </w:r>
            <w:r w:rsidR="00440447">
              <w:rPr>
                <w:i/>
                <w:lang w:eastAsia="en-AU"/>
              </w:rPr>
              <w:t>t</w:t>
            </w:r>
            <w:r w:rsidRPr="00484C8B">
              <w:rPr>
                <w:i/>
                <w:lang w:eastAsia="en-AU"/>
              </w:rPr>
              <w:t>raining:</w:t>
            </w:r>
            <w:r>
              <w:rPr>
                <w:lang w:eastAsia="en-AU"/>
              </w:rPr>
              <w:t xml:space="preserve"> Read and complete the </w:t>
            </w:r>
            <w:r w:rsidRPr="00866F73">
              <w:rPr>
                <w:i/>
                <w:lang w:eastAsia="en-AU"/>
              </w:rPr>
              <w:t>Food Handler Training Schedule</w:t>
            </w:r>
            <w:r>
              <w:rPr>
                <w:lang w:eastAsia="en-AU"/>
              </w:rPr>
              <w:t xml:space="preserve"> table. Add any additional information and complete any food safety training on </w:t>
            </w:r>
            <w:r w:rsidRPr="00484C8B">
              <w:rPr>
                <w:i/>
                <w:lang w:eastAsia="en-AU"/>
              </w:rPr>
              <w:t xml:space="preserve">Record 14 – Food </w:t>
            </w:r>
            <w:r w:rsidR="00440447">
              <w:rPr>
                <w:i/>
                <w:lang w:eastAsia="en-AU"/>
              </w:rPr>
              <w:t>h</w:t>
            </w:r>
            <w:r w:rsidRPr="00484C8B">
              <w:rPr>
                <w:i/>
                <w:lang w:eastAsia="en-AU"/>
              </w:rPr>
              <w:t xml:space="preserve">andler </w:t>
            </w:r>
            <w:r w:rsidR="00440447">
              <w:rPr>
                <w:i/>
                <w:lang w:eastAsia="en-AU"/>
              </w:rPr>
              <w:t>t</w:t>
            </w:r>
            <w:r w:rsidRPr="00484C8B">
              <w:rPr>
                <w:i/>
                <w:lang w:eastAsia="en-AU"/>
              </w:rPr>
              <w:t xml:space="preserve">raining </w:t>
            </w:r>
            <w:r w:rsidR="00440447">
              <w:rPr>
                <w:i/>
                <w:lang w:eastAsia="en-AU"/>
              </w:rPr>
              <w:t>l</w:t>
            </w:r>
            <w:r w:rsidRPr="00484C8B">
              <w:rPr>
                <w:i/>
                <w:lang w:eastAsia="en-AU"/>
              </w:rPr>
              <w:t>og</w:t>
            </w:r>
            <w:r>
              <w:rPr>
                <w:lang w:eastAsia="en-AU"/>
              </w:rPr>
              <w:t>.</w:t>
            </w:r>
          </w:p>
          <w:p w14:paraId="539D49C4" w14:textId="7EADDE08" w:rsidR="00484C8B" w:rsidRDefault="00FB7368" w:rsidP="00484C8B">
            <w:pPr>
              <w:pStyle w:val="ListParagraph"/>
              <w:spacing w:after="40"/>
              <w:ind w:left="360"/>
              <w:rPr>
                <w:lang w:eastAsia="en-AU"/>
              </w:rPr>
            </w:pPr>
            <w:r w:rsidRPr="00484C8B">
              <w:rPr>
                <w:i/>
                <w:lang w:eastAsia="en-AU"/>
              </w:rPr>
              <w:t xml:space="preserve">8.9 Food </w:t>
            </w:r>
            <w:r w:rsidR="00440447">
              <w:rPr>
                <w:i/>
                <w:lang w:eastAsia="en-AU"/>
              </w:rPr>
              <w:t>r</w:t>
            </w:r>
            <w:r w:rsidRPr="00484C8B">
              <w:rPr>
                <w:i/>
                <w:lang w:eastAsia="en-AU"/>
              </w:rPr>
              <w:t xml:space="preserve">ecall and </w:t>
            </w:r>
            <w:r w:rsidR="00440447">
              <w:rPr>
                <w:i/>
                <w:lang w:eastAsia="en-AU"/>
              </w:rPr>
              <w:t>f</w:t>
            </w:r>
            <w:r w:rsidRPr="00484C8B">
              <w:rPr>
                <w:i/>
                <w:lang w:eastAsia="en-AU"/>
              </w:rPr>
              <w:t xml:space="preserve">ood </w:t>
            </w:r>
            <w:r w:rsidR="00440447">
              <w:rPr>
                <w:i/>
                <w:lang w:eastAsia="en-AU"/>
              </w:rPr>
              <w:t>d</w:t>
            </w:r>
            <w:r w:rsidRPr="00484C8B">
              <w:rPr>
                <w:i/>
                <w:lang w:eastAsia="en-AU"/>
              </w:rPr>
              <w:t>isposal:</w:t>
            </w:r>
            <w:r>
              <w:rPr>
                <w:lang w:eastAsia="en-AU"/>
              </w:rPr>
              <w:t xml:space="preserve"> Read and add any additional information.</w:t>
            </w:r>
          </w:p>
          <w:p w14:paraId="30FD1174" w14:textId="5494873E" w:rsidR="00484C8B" w:rsidRDefault="00FB7368" w:rsidP="00484C8B">
            <w:pPr>
              <w:pStyle w:val="ListParagraph"/>
              <w:spacing w:after="40"/>
              <w:ind w:left="360"/>
              <w:rPr>
                <w:lang w:eastAsia="en-AU"/>
              </w:rPr>
            </w:pPr>
            <w:r w:rsidRPr="00484C8B">
              <w:rPr>
                <w:i/>
                <w:lang w:eastAsia="en-AU"/>
              </w:rPr>
              <w:t xml:space="preserve">8.10 Food </w:t>
            </w:r>
            <w:r w:rsidR="00440447">
              <w:rPr>
                <w:i/>
                <w:lang w:eastAsia="en-AU"/>
              </w:rPr>
              <w:t>b</w:t>
            </w:r>
            <w:r w:rsidRPr="00484C8B">
              <w:rPr>
                <w:i/>
                <w:lang w:eastAsia="en-AU"/>
              </w:rPr>
              <w:t xml:space="preserve">rought in by </w:t>
            </w:r>
            <w:r w:rsidR="00440447">
              <w:rPr>
                <w:i/>
                <w:lang w:eastAsia="en-AU"/>
              </w:rPr>
              <w:t>people, v</w:t>
            </w:r>
            <w:r w:rsidRPr="00484C8B">
              <w:rPr>
                <w:i/>
                <w:lang w:eastAsia="en-AU"/>
              </w:rPr>
              <w:t>isitors,</w:t>
            </w:r>
            <w:r w:rsidR="00440447">
              <w:rPr>
                <w:i/>
                <w:lang w:eastAsia="en-AU"/>
              </w:rPr>
              <w:t xml:space="preserve"> f</w:t>
            </w:r>
            <w:r w:rsidRPr="00484C8B">
              <w:rPr>
                <w:i/>
                <w:lang w:eastAsia="en-AU"/>
              </w:rPr>
              <w:t xml:space="preserve">amilies and </w:t>
            </w:r>
            <w:r w:rsidR="00440447">
              <w:rPr>
                <w:i/>
                <w:lang w:eastAsia="en-AU"/>
              </w:rPr>
              <w:t>f</w:t>
            </w:r>
            <w:r w:rsidRPr="00484C8B">
              <w:rPr>
                <w:i/>
                <w:lang w:eastAsia="en-AU"/>
              </w:rPr>
              <w:t>riends:</w:t>
            </w:r>
            <w:r>
              <w:rPr>
                <w:lang w:eastAsia="en-AU"/>
              </w:rPr>
              <w:t xml:space="preserve"> Read and amend or add any additional information.</w:t>
            </w:r>
          </w:p>
          <w:p w14:paraId="6F33E72D" w14:textId="7F7F7120" w:rsidR="00F36669" w:rsidRDefault="00FB7368" w:rsidP="00440447">
            <w:pPr>
              <w:pStyle w:val="ListParagraph"/>
              <w:spacing w:after="40"/>
              <w:ind w:left="360"/>
              <w:rPr>
                <w:lang w:eastAsia="en-AU"/>
              </w:rPr>
            </w:pPr>
            <w:r w:rsidRPr="00484C8B">
              <w:rPr>
                <w:i/>
                <w:lang w:eastAsia="en-AU"/>
              </w:rPr>
              <w:t xml:space="preserve">8.11 Picnics, </w:t>
            </w:r>
            <w:r w:rsidR="00440447">
              <w:rPr>
                <w:i/>
                <w:lang w:eastAsia="en-AU"/>
              </w:rPr>
              <w:t>b</w:t>
            </w:r>
            <w:r w:rsidRPr="00484C8B">
              <w:rPr>
                <w:i/>
                <w:lang w:eastAsia="en-AU"/>
              </w:rPr>
              <w:t xml:space="preserve">arbecues and </w:t>
            </w:r>
            <w:r w:rsidR="00440447">
              <w:rPr>
                <w:i/>
                <w:lang w:eastAsia="en-AU"/>
              </w:rPr>
              <w:t>c</w:t>
            </w:r>
            <w:r w:rsidRPr="00484C8B">
              <w:rPr>
                <w:i/>
                <w:lang w:eastAsia="en-AU"/>
              </w:rPr>
              <w:t xml:space="preserve">ooking </w:t>
            </w:r>
            <w:r w:rsidR="00440447">
              <w:rPr>
                <w:i/>
                <w:lang w:eastAsia="en-AU"/>
              </w:rPr>
              <w:t>c</w:t>
            </w:r>
            <w:r w:rsidRPr="00484C8B">
              <w:rPr>
                <w:i/>
                <w:lang w:eastAsia="en-AU"/>
              </w:rPr>
              <w:t>lasses:</w:t>
            </w:r>
            <w:r>
              <w:rPr>
                <w:lang w:eastAsia="en-AU"/>
              </w:rPr>
              <w:t xml:space="preserve"> Read and amend or add any additional information.</w:t>
            </w:r>
          </w:p>
        </w:tc>
        <w:tc>
          <w:tcPr>
            <w:tcW w:w="1949" w:type="dxa"/>
            <w:vAlign w:val="top"/>
          </w:tcPr>
          <w:p w14:paraId="3538AF3F" w14:textId="77777777" w:rsidR="00F36669" w:rsidRDefault="00F36669" w:rsidP="00F36669">
            <w:pPr>
              <w:cnfStyle w:val="000000100000" w:firstRow="0" w:lastRow="0" w:firstColumn="0" w:lastColumn="0" w:oddVBand="0" w:evenVBand="0" w:oddHBand="1" w:evenHBand="0" w:firstRowFirstColumn="0" w:firstRowLastColumn="0" w:lastRowFirstColumn="0" w:lastRowLastColumn="0"/>
              <w:rPr>
                <w:lang w:eastAsia="en-AU"/>
              </w:rPr>
            </w:pPr>
          </w:p>
        </w:tc>
      </w:tr>
      <w:tr w:rsidR="00F36669" w14:paraId="19EA5F20" w14:textId="77777777" w:rsidTr="00F36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5EA4C098" w14:textId="4183346F" w:rsidR="00484C8B" w:rsidRDefault="00FB7368" w:rsidP="003F0229">
            <w:pPr>
              <w:pStyle w:val="ListParagraph"/>
              <w:numPr>
                <w:ilvl w:val="0"/>
                <w:numId w:val="12"/>
              </w:numPr>
              <w:spacing w:after="40"/>
              <w:rPr>
                <w:lang w:eastAsia="en-AU"/>
              </w:rPr>
            </w:pPr>
            <w:r w:rsidRPr="00484C8B">
              <w:rPr>
                <w:i/>
                <w:lang w:eastAsia="en-AU"/>
              </w:rPr>
              <w:t xml:space="preserve">Read </w:t>
            </w:r>
            <w:hyperlink w:anchor="_Auditing_of_food" w:history="1">
              <w:r w:rsidRPr="003D4981">
                <w:rPr>
                  <w:rStyle w:val="Hyperlink"/>
                  <w:i/>
                  <w:lang w:eastAsia="en-AU"/>
                </w:rPr>
                <w:t xml:space="preserve">Section 3.9 Auditing of </w:t>
              </w:r>
              <w:r w:rsidR="003D4981" w:rsidRPr="003D4981">
                <w:rPr>
                  <w:rStyle w:val="Hyperlink"/>
                  <w:i/>
                  <w:lang w:eastAsia="en-AU"/>
                </w:rPr>
                <w:t>f</w:t>
              </w:r>
              <w:r w:rsidRPr="003D4981">
                <w:rPr>
                  <w:rStyle w:val="Hyperlink"/>
                  <w:i/>
                  <w:lang w:eastAsia="en-AU"/>
                </w:rPr>
                <w:t xml:space="preserve">ood </w:t>
              </w:r>
              <w:r w:rsidR="003D4981" w:rsidRPr="003D4981">
                <w:rPr>
                  <w:rStyle w:val="Hyperlink"/>
                  <w:i/>
                  <w:lang w:eastAsia="en-AU"/>
                </w:rPr>
                <w:t>s</w:t>
              </w:r>
              <w:r w:rsidRPr="003D4981">
                <w:rPr>
                  <w:rStyle w:val="Hyperlink"/>
                  <w:i/>
                  <w:lang w:eastAsia="en-AU"/>
                </w:rPr>
                <w:t xml:space="preserve">afety </w:t>
              </w:r>
              <w:r w:rsidR="003D4981" w:rsidRPr="003D4981">
                <w:rPr>
                  <w:rStyle w:val="Hyperlink"/>
                  <w:i/>
                  <w:lang w:eastAsia="en-AU"/>
                </w:rPr>
                <w:t>p</w:t>
              </w:r>
              <w:r w:rsidRPr="003D4981">
                <w:rPr>
                  <w:rStyle w:val="Hyperlink"/>
                  <w:i/>
                  <w:lang w:eastAsia="en-AU"/>
                </w:rPr>
                <w:t>rograms</w:t>
              </w:r>
            </w:hyperlink>
            <w:r w:rsidRPr="00484C8B">
              <w:rPr>
                <w:i/>
                <w:lang w:eastAsia="en-AU"/>
              </w:rPr>
              <w:t>.</w:t>
            </w:r>
            <w:r>
              <w:rPr>
                <w:lang w:eastAsia="en-AU"/>
              </w:rPr>
              <w:t xml:space="preserve"> This section describes the external food safety audits and internal checks that may need to be undertaken. If your </w:t>
            </w:r>
            <w:r w:rsidR="00866F73">
              <w:rPr>
                <w:lang w:eastAsia="en-AU"/>
              </w:rPr>
              <w:t>business</w:t>
            </w:r>
            <w:r>
              <w:rPr>
                <w:lang w:eastAsia="en-AU"/>
              </w:rPr>
              <w:t xml:space="preserve"> is required to be externally audited, complete the auditor details in the table marked </w:t>
            </w:r>
            <w:r w:rsidR="00AA3540">
              <w:rPr>
                <w:i/>
                <w:lang w:eastAsia="en-AU"/>
              </w:rPr>
              <w:t>Food safety auditing information</w:t>
            </w:r>
            <w:r>
              <w:rPr>
                <w:lang w:eastAsia="en-AU"/>
              </w:rPr>
              <w:t xml:space="preserve"> in </w:t>
            </w:r>
            <w:r w:rsidRPr="00C531DE">
              <w:rPr>
                <w:b/>
                <w:lang w:eastAsia="en-AU"/>
              </w:rPr>
              <w:t>Section 9</w:t>
            </w:r>
            <w:r>
              <w:rPr>
                <w:lang w:eastAsia="en-AU"/>
              </w:rPr>
              <w:t xml:space="preserve"> of the </w:t>
            </w:r>
            <w:r w:rsidR="00484C8B" w:rsidRPr="00C531DE">
              <w:rPr>
                <w:b/>
                <w:lang w:eastAsia="en-AU"/>
              </w:rPr>
              <w:t xml:space="preserve">NT </w:t>
            </w:r>
            <w:r w:rsidRPr="00C531DE">
              <w:rPr>
                <w:b/>
                <w:lang w:eastAsia="en-AU"/>
              </w:rPr>
              <w:t>Food Safety P</w:t>
            </w:r>
            <w:r w:rsidR="00484C8B" w:rsidRPr="00C531DE">
              <w:rPr>
                <w:b/>
                <w:lang w:eastAsia="en-AU"/>
              </w:rPr>
              <w:t>rogram Template</w:t>
            </w:r>
            <w:r>
              <w:rPr>
                <w:lang w:eastAsia="en-AU"/>
              </w:rPr>
              <w:t>.</w:t>
            </w:r>
          </w:p>
          <w:p w14:paraId="0B236719" w14:textId="2B930734" w:rsidR="00F36669" w:rsidRDefault="00FB7368" w:rsidP="003D4981">
            <w:pPr>
              <w:pStyle w:val="ListParagraph"/>
              <w:spacing w:after="40"/>
              <w:ind w:left="360"/>
              <w:rPr>
                <w:lang w:eastAsia="en-AU"/>
              </w:rPr>
            </w:pPr>
            <w:r>
              <w:rPr>
                <w:lang w:eastAsia="en-AU"/>
              </w:rPr>
              <w:t xml:space="preserve">Read the details about the </w:t>
            </w:r>
            <w:r w:rsidR="003D4981">
              <w:rPr>
                <w:i/>
                <w:lang w:eastAsia="en-AU"/>
              </w:rPr>
              <w:t>Manager’s i</w:t>
            </w:r>
            <w:r w:rsidRPr="00C531DE">
              <w:rPr>
                <w:i/>
                <w:lang w:eastAsia="en-AU"/>
              </w:rPr>
              <w:t xml:space="preserve">nternal </w:t>
            </w:r>
            <w:r w:rsidR="003D4981">
              <w:rPr>
                <w:i/>
                <w:lang w:eastAsia="en-AU"/>
              </w:rPr>
              <w:t>c</w:t>
            </w:r>
            <w:r w:rsidRPr="00C531DE">
              <w:rPr>
                <w:i/>
                <w:lang w:eastAsia="en-AU"/>
              </w:rPr>
              <w:t xml:space="preserve">heck </w:t>
            </w:r>
            <w:r w:rsidR="003D4981">
              <w:rPr>
                <w:i/>
                <w:lang w:eastAsia="en-AU"/>
              </w:rPr>
              <w:t>l</w:t>
            </w:r>
            <w:r w:rsidRPr="00C531DE">
              <w:rPr>
                <w:i/>
                <w:lang w:eastAsia="en-AU"/>
              </w:rPr>
              <w:t>ist.</w:t>
            </w:r>
            <w:r>
              <w:rPr>
                <w:lang w:eastAsia="en-AU"/>
              </w:rPr>
              <w:t xml:space="preserve"> Go to </w:t>
            </w:r>
            <w:r w:rsidRPr="00C531DE">
              <w:rPr>
                <w:b/>
                <w:lang w:eastAsia="en-AU"/>
              </w:rPr>
              <w:t>Section 9</w:t>
            </w:r>
            <w:r>
              <w:rPr>
                <w:lang w:eastAsia="en-AU"/>
              </w:rPr>
              <w:t xml:space="preserve"> of </w:t>
            </w:r>
            <w:r w:rsidR="00C531DE">
              <w:rPr>
                <w:lang w:eastAsia="en-AU"/>
              </w:rPr>
              <w:t xml:space="preserve">the </w:t>
            </w:r>
            <w:r w:rsidR="00C531DE" w:rsidRPr="00C531DE">
              <w:rPr>
                <w:b/>
                <w:lang w:eastAsia="en-AU"/>
              </w:rPr>
              <w:t>NT Food Safety Program Template</w:t>
            </w:r>
            <w:r>
              <w:rPr>
                <w:lang w:eastAsia="en-AU"/>
              </w:rPr>
              <w:t>. Complete information on how often the internal check will be undertaken: monthly, quarterly or six-monthly etc. Also detail when this will start.</w:t>
            </w:r>
          </w:p>
        </w:tc>
        <w:tc>
          <w:tcPr>
            <w:tcW w:w="1949" w:type="dxa"/>
            <w:vAlign w:val="top"/>
          </w:tcPr>
          <w:p w14:paraId="6836D085" w14:textId="77777777" w:rsidR="00F36669" w:rsidRDefault="00F36669" w:rsidP="00F36669">
            <w:pPr>
              <w:cnfStyle w:val="000000010000" w:firstRow="0" w:lastRow="0" w:firstColumn="0" w:lastColumn="0" w:oddVBand="0" w:evenVBand="0" w:oddHBand="0" w:evenHBand="1" w:firstRowFirstColumn="0" w:firstRowLastColumn="0" w:lastRowFirstColumn="0" w:lastRowLastColumn="0"/>
              <w:rPr>
                <w:lang w:eastAsia="en-AU"/>
              </w:rPr>
            </w:pPr>
          </w:p>
        </w:tc>
      </w:tr>
      <w:tr w:rsidR="00F36669" w14:paraId="7E489702" w14:textId="77777777" w:rsidTr="00F36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4C436DFC" w14:textId="272EC7CA" w:rsidR="00C531DE" w:rsidRDefault="00FB7368" w:rsidP="003F0229">
            <w:pPr>
              <w:pStyle w:val="ListParagraph"/>
              <w:numPr>
                <w:ilvl w:val="0"/>
                <w:numId w:val="12"/>
              </w:numPr>
              <w:spacing w:after="40"/>
              <w:rPr>
                <w:lang w:eastAsia="en-AU"/>
              </w:rPr>
            </w:pPr>
            <w:r>
              <w:rPr>
                <w:lang w:eastAsia="en-AU"/>
              </w:rPr>
              <w:t xml:space="preserve">Read </w:t>
            </w:r>
            <w:hyperlink w:anchor="_Food_safety_program_1" w:history="1">
              <w:r w:rsidR="003D4981" w:rsidRPr="003D4981">
                <w:rPr>
                  <w:rStyle w:val="Hyperlink"/>
                  <w:i/>
                  <w:lang w:eastAsia="en-AU"/>
                </w:rPr>
                <w:t>Section 3.10 Food s</w:t>
              </w:r>
              <w:r w:rsidRPr="003D4981">
                <w:rPr>
                  <w:rStyle w:val="Hyperlink"/>
                  <w:i/>
                  <w:lang w:eastAsia="en-AU"/>
                </w:rPr>
                <w:t xml:space="preserve">afety </w:t>
              </w:r>
              <w:r w:rsidR="003D4981" w:rsidRPr="003D4981">
                <w:rPr>
                  <w:rStyle w:val="Hyperlink"/>
                  <w:i/>
                  <w:lang w:eastAsia="en-AU"/>
                </w:rPr>
                <w:t>p</w:t>
              </w:r>
              <w:r w:rsidRPr="003D4981">
                <w:rPr>
                  <w:rStyle w:val="Hyperlink"/>
                  <w:i/>
                  <w:lang w:eastAsia="en-AU"/>
                </w:rPr>
                <w:t xml:space="preserve">rogram </w:t>
              </w:r>
              <w:r w:rsidR="003D4981" w:rsidRPr="003D4981">
                <w:rPr>
                  <w:rStyle w:val="Hyperlink"/>
                  <w:i/>
                  <w:lang w:eastAsia="en-AU"/>
                </w:rPr>
                <w:t>r</w:t>
              </w:r>
              <w:r w:rsidRPr="003D4981">
                <w:rPr>
                  <w:rStyle w:val="Hyperlink"/>
                  <w:i/>
                  <w:lang w:eastAsia="en-AU"/>
                </w:rPr>
                <w:t>eview</w:t>
              </w:r>
            </w:hyperlink>
            <w:r>
              <w:rPr>
                <w:lang w:eastAsia="en-AU"/>
              </w:rPr>
              <w:t>.</w:t>
            </w:r>
          </w:p>
          <w:p w14:paraId="62783B34" w14:textId="77777777" w:rsidR="00C531DE" w:rsidRDefault="00FB7368" w:rsidP="00C531DE">
            <w:pPr>
              <w:pStyle w:val="ListParagraph"/>
              <w:spacing w:after="40"/>
              <w:ind w:left="360"/>
              <w:rPr>
                <w:lang w:eastAsia="en-AU"/>
              </w:rPr>
            </w:pPr>
            <w:r>
              <w:rPr>
                <w:lang w:eastAsia="en-AU"/>
              </w:rPr>
              <w:t>The program must provide for a regular review to ensure that the content of the Food Safety Program adequately represents the operations undertaken by the food business. All hazards must have been identified and all control measures put in place. It is important that staff are complying with the documented Food Safety Program.</w:t>
            </w:r>
          </w:p>
          <w:p w14:paraId="54E9A93E" w14:textId="624E5643" w:rsidR="00F36669" w:rsidRDefault="00FB7368" w:rsidP="00AA3540">
            <w:pPr>
              <w:pStyle w:val="ListParagraph"/>
              <w:spacing w:after="40"/>
              <w:ind w:left="360"/>
              <w:rPr>
                <w:lang w:eastAsia="en-AU"/>
              </w:rPr>
            </w:pPr>
            <w:r>
              <w:rPr>
                <w:lang w:eastAsia="en-AU"/>
              </w:rPr>
              <w:t xml:space="preserve">Go to </w:t>
            </w:r>
            <w:r w:rsidRPr="00C531DE">
              <w:rPr>
                <w:b/>
                <w:lang w:eastAsia="en-AU"/>
              </w:rPr>
              <w:t>Section 10</w:t>
            </w:r>
            <w:r>
              <w:rPr>
                <w:lang w:eastAsia="en-AU"/>
              </w:rPr>
              <w:t xml:space="preserve"> of the </w:t>
            </w:r>
            <w:r w:rsidR="00C531DE" w:rsidRPr="00C531DE">
              <w:rPr>
                <w:b/>
                <w:lang w:eastAsia="en-AU"/>
              </w:rPr>
              <w:t xml:space="preserve">NT </w:t>
            </w:r>
            <w:r w:rsidRPr="00C531DE">
              <w:rPr>
                <w:b/>
                <w:lang w:eastAsia="en-AU"/>
              </w:rPr>
              <w:t>Food Safety Program T</w:t>
            </w:r>
            <w:r w:rsidR="00C531DE" w:rsidRPr="00C531DE">
              <w:rPr>
                <w:b/>
                <w:lang w:eastAsia="en-AU"/>
              </w:rPr>
              <w:t>emplate</w:t>
            </w:r>
            <w:r>
              <w:rPr>
                <w:lang w:eastAsia="en-AU"/>
              </w:rPr>
              <w:t xml:space="preserve">. Complete details on who will undertake the review and the date </w:t>
            </w:r>
            <w:r w:rsidR="00AA3540">
              <w:rPr>
                <w:lang w:eastAsia="en-AU"/>
              </w:rPr>
              <w:t>of next review</w:t>
            </w:r>
            <w:r>
              <w:rPr>
                <w:lang w:eastAsia="en-AU"/>
              </w:rPr>
              <w:t>.</w:t>
            </w:r>
            <w:r w:rsidR="00AA3540">
              <w:rPr>
                <w:lang w:eastAsia="en-AU"/>
              </w:rPr>
              <w:t xml:space="preserve"> Add any additional information.</w:t>
            </w:r>
          </w:p>
        </w:tc>
        <w:tc>
          <w:tcPr>
            <w:tcW w:w="1949" w:type="dxa"/>
            <w:vAlign w:val="top"/>
          </w:tcPr>
          <w:p w14:paraId="230E7FC6" w14:textId="028066DA" w:rsidR="00F36669" w:rsidRDefault="00F36669" w:rsidP="00F36669">
            <w:pPr>
              <w:cnfStyle w:val="000000100000" w:firstRow="0" w:lastRow="0" w:firstColumn="0" w:lastColumn="0" w:oddVBand="0" w:evenVBand="0" w:oddHBand="1" w:evenHBand="0" w:firstRowFirstColumn="0" w:firstRowLastColumn="0" w:lastRowFirstColumn="0" w:lastRowLastColumn="0"/>
              <w:rPr>
                <w:lang w:eastAsia="en-AU"/>
              </w:rPr>
            </w:pPr>
          </w:p>
        </w:tc>
      </w:tr>
      <w:tr w:rsidR="00F36669" w14:paraId="3CC03A5E" w14:textId="77777777" w:rsidTr="00F36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631A8D86" w14:textId="0AD23FDF" w:rsidR="00C531DE" w:rsidRDefault="00FB7368" w:rsidP="003F0229">
            <w:pPr>
              <w:pStyle w:val="ListParagraph"/>
              <w:numPr>
                <w:ilvl w:val="0"/>
                <w:numId w:val="12"/>
              </w:numPr>
              <w:spacing w:after="40"/>
              <w:rPr>
                <w:lang w:eastAsia="en-AU"/>
              </w:rPr>
            </w:pPr>
            <w:r>
              <w:rPr>
                <w:lang w:eastAsia="en-AU"/>
              </w:rPr>
              <w:t xml:space="preserve">Review </w:t>
            </w:r>
            <w:hyperlink w:anchor="_Food_safety_program" w:history="1">
              <w:r w:rsidRPr="003D4981">
                <w:rPr>
                  <w:rStyle w:val="Hyperlink"/>
                  <w:i/>
                  <w:lang w:eastAsia="en-AU"/>
                </w:rPr>
                <w:t>Se</w:t>
              </w:r>
              <w:r w:rsidR="003D4981" w:rsidRPr="003D4981">
                <w:rPr>
                  <w:rStyle w:val="Hyperlink"/>
                  <w:i/>
                  <w:lang w:eastAsia="en-AU"/>
                </w:rPr>
                <w:t>ction 3.11 Food safety program r</w:t>
              </w:r>
              <w:r w:rsidRPr="003D4981">
                <w:rPr>
                  <w:rStyle w:val="Hyperlink"/>
                  <w:i/>
                  <w:lang w:eastAsia="en-AU"/>
                </w:rPr>
                <w:t>ecords</w:t>
              </w:r>
            </w:hyperlink>
            <w:r>
              <w:rPr>
                <w:lang w:eastAsia="en-AU"/>
              </w:rPr>
              <w:t xml:space="preserve">. Your operation can use any form of record keeping as long as it demonstrates compliance with the Food Safety Program. If you choose to use the records provided by this Tool, customise the records included in </w:t>
            </w:r>
            <w:r w:rsidRPr="00C531DE">
              <w:rPr>
                <w:b/>
                <w:lang w:eastAsia="en-AU"/>
              </w:rPr>
              <w:t>Section 11</w:t>
            </w:r>
            <w:r>
              <w:rPr>
                <w:lang w:eastAsia="en-AU"/>
              </w:rPr>
              <w:t xml:space="preserve"> of the </w:t>
            </w:r>
            <w:r w:rsidRPr="00C531DE">
              <w:rPr>
                <w:b/>
                <w:lang w:eastAsia="en-AU"/>
              </w:rPr>
              <w:t>Food Safety P</w:t>
            </w:r>
            <w:r w:rsidR="00C531DE" w:rsidRPr="00C531DE">
              <w:rPr>
                <w:b/>
                <w:lang w:eastAsia="en-AU"/>
              </w:rPr>
              <w:t>rogram Template</w:t>
            </w:r>
            <w:r>
              <w:rPr>
                <w:lang w:eastAsia="en-AU"/>
              </w:rPr>
              <w:t>.</w:t>
            </w:r>
          </w:p>
          <w:p w14:paraId="69F5B2DE" w14:textId="3E8458CF" w:rsidR="00F36669" w:rsidRDefault="00FB7368" w:rsidP="00D46B2B">
            <w:pPr>
              <w:pStyle w:val="ListParagraph"/>
              <w:spacing w:after="40"/>
              <w:ind w:left="360"/>
              <w:rPr>
                <w:lang w:eastAsia="en-AU"/>
              </w:rPr>
            </w:pPr>
            <w:r>
              <w:rPr>
                <w:lang w:eastAsia="en-AU"/>
              </w:rPr>
              <w:t>It is a good idea to photocopy a stock of blank records for use when needed by your staff or the Manager/</w:t>
            </w:r>
            <w:r w:rsidR="00D46B2B">
              <w:rPr>
                <w:lang w:eastAsia="en-AU"/>
              </w:rPr>
              <w:t>FSS</w:t>
            </w:r>
            <w:r>
              <w:rPr>
                <w:lang w:eastAsia="en-AU"/>
              </w:rPr>
              <w:t>. The records in current use should be kept in a folder that is easily accessible; whereas those records that have been used or completed should be kept in such a way so as to make them readily available for review by a food safety auditor.</w:t>
            </w:r>
            <w:r w:rsidR="00AA3540">
              <w:rPr>
                <w:lang w:eastAsia="en-AU"/>
              </w:rPr>
              <w:t xml:space="preserve"> You may choose to implement electronic keeping of records which is also acceptable provided they can be accessed at any time by an Environmental Health Officer.</w:t>
            </w:r>
          </w:p>
        </w:tc>
        <w:tc>
          <w:tcPr>
            <w:tcW w:w="1949" w:type="dxa"/>
            <w:vAlign w:val="top"/>
          </w:tcPr>
          <w:p w14:paraId="11DBEA82" w14:textId="5E269BC3" w:rsidR="00F36669" w:rsidRDefault="00F36669" w:rsidP="00F36669">
            <w:pPr>
              <w:cnfStyle w:val="000000010000" w:firstRow="0" w:lastRow="0" w:firstColumn="0" w:lastColumn="0" w:oddVBand="0" w:evenVBand="0" w:oddHBand="0" w:evenHBand="1" w:firstRowFirstColumn="0" w:firstRowLastColumn="0" w:lastRowFirstColumn="0" w:lastRowLastColumn="0"/>
              <w:rPr>
                <w:lang w:eastAsia="en-AU"/>
              </w:rPr>
            </w:pPr>
          </w:p>
        </w:tc>
      </w:tr>
      <w:tr w:rsidR="00F36669" w14:paraId="773A09DC" w14:textId="77777777" w:rsidTr="00F36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792B367C" w14:textId="34C905FA" w:rsidR="00F36669" w:rsidRDefault="00FB7368" w:rsidP="003D4981">
            <w:pPr>
              <w:pStyle w:val="ListParagraph"/>
              <w:numPr>
                <w:ilvl w:val="0"/>
                <w:numId w:val="12"/>
              </w:numPr>
              <w:spacing w:after="40"/>
              <w:rPr>
                <w:lang w:eastAsia="en-AU"/>
              </w:rPr>
            </w:pPr>
            <w:r w:rsidRPr="00FB7368">
              <w:rPr>
                <w:lang w:eastAsia="en-AU"/>
              </w:rPr>
              <w:t xml:space="preserve">Read </w:t>
            </w:r>
            <w:hyperlink w:anchor="_Premises_and_equipment" w:history="1">
              <w:r w:rsidRPr="003D4981">
                <w:rPr>
                  <w:rStyle w:val="Hyperlink"/>
                  <w:i/>
                  <w:lang w:eastAsia="en-AU"/>
                </w:rPr>
                <w:t>Sections 4</w:t>
              </w:r>
            </w:hyperlink>
            <w:r w:rsidRPr="00866F73">
              <w:rPr>
                <w:i/>
                <w:lang w:eastAsia="en-AU"/>
              </w:rPr>
              <w:t xml:space="preserve">, </w:t>
            </w:r>
            <w:hyperlink w:anchor="_Glossary" w:history="1">
              <w:r w:rsidRPr="003D4981">
                <w:rPr>
                  <w:rStyle w:val="Hyperlink"/>
                  <w:i/>
                  <w:lang w:eastAsia="en-AU"/>
                </w:rPr>
                <w:t>5</w:t>
              </w:r>
            </w:hyperlink>
            <w:r w:rsidRPr="00FB7368">
              <w:rPr>
                <w:lang w:eastAsia="en-AU"/>
              </w:rPr>
              <w:t xml:space="preserve"> and </w:t>
            </w:r>
            <w:hyperlink w:anchor="_Contacts_and_resources" w:history="1">
              <w:r w:rsidR="003D4981" w:rsidRPr="003D4981">
                <w:rPr>
                  <w:rStyle w:val="Hyperlink"/>
                  <w:lang w:eastAsia="en-AU"/>
                </w:rPr>
                <w:t>6</w:t>
              </w:r>
            </w:hyperlink>
            <w:r w:rsidRPr="003D4981">
              <w:rPr>
                <w:b/>
                <w:lang w:eastAsia="en-AU"/>
              </w:rPr>
              <w:t>.</w:t>
            </w:r>
            <w:r w:rsidRPr="00FB7368">
              <w:rPr>
                <w:lang w:eastAsia="en-AU"/>
              </w:rPr>
              <w:t xml:space="preserve"> </w:t>
            </w:r>
            <w:r w:rsidRPr="00866F73">
              <w:rPr>
                <w:lang w:eastAsia="en-AU"/>
              </w:rPr>
              <w:t>Section 4</w:t>
            </w:r>
            <w:r w:rsidRPr="00FB7368">
              <w:rPr>
                <w:lang w:eastAsia="en-AU"/>
              </w:rPr>
              <w:t xml:space="preserve"> relates to structural requirements concerning the premises and equipment. The other two sections list definitions and contacts and resources relating to food safety and Food Safety Programs.</w:t>
            </w:r>
          </w:p>
        </w:tc>
        <w:tc>
          <w:tcPr>
            <w:tcW w:w="1949" w:type="dxa"/>
            <w:vAlign w:val="top"/>
          </w:tcPr>
          <w:p w14:paraId="09D62444" w14:textId="4722114C" w:rsidR="00F36669" w:rsidRDefault="00F36669" w:rsidP="00F36669">
            <w:pPr>
              <w:cnfStyle w:val="000000100000" w:firstRow="0" w:lastRow="0" w:firstColumn="0" w:lastColumn="0" w:oddVBand="0" w:evenVBand="0" w:oddHBand="1" w:evenHBand="0" w:firstRowFirstColumn="0" w:firstRowLastColumn="0" w:lastRowFirstColumn="0" w:lastRowLastColumn="0"/>
              <w:rPr>
                <w:lang w:eastAsia="en-AU"/>
              </w:rPr>
            </w:pPr>
          </w:p>
        </w:tc>
      </w:tr>
      <w:tr w:rsidR="00F36669" w14:paraId="53CFE1C4" w14:textId="77777777" w:rsidTr="00F36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vAlign w:val="top"/>
          </w:tcPr>
          <w:p w14:paraId="067A78DD" w14:textId="6E0DB2E2" w:rsidR="00C531DE" w:rsidRDefault="00FB7368" w:rsidP="003F0229">
            <w:pPr>
              <w:pStyle w:val="ListParagraph"/>
              <w:numPr>
                <w:ilvl w:val="0"/>
                <w:numId w:val="12"/>
              </w:numPr>
              <w:spacing w:after="40"/>
              <w:rPr>
                <w:lang w:eastAsia="en-AU"/>
              </w:rPr>
            </w:pPr>
            <w:r>
              <w:rPr>
                <w:lang w:eastAsia="en-AU"/>
              </w:rPr>
              <w:t>At the completion of these steps, you s</w:t>
            </w:r>
            <w:r w:rsidR="007A0B36">
              <w:rPr>
                <w:lang w:eastAsia="en-AU"/>
              </w:rPr>
              <w:t>hould have developed your</w:t>
            </w:r>
            <w:r>
              <w:rPr>
                <w:lang w:eastAsia="en-AU"/>
              </w:rPr>
              <w:t xml:space="preserve"> Food Safety Program. Check that you have page numbers, your </w:t>
            </w:r>
            <w:r w:rsidR="007A0B36">
              <w:rPr>
                <w:lang w:eastAsia="en-AU"/>
              </w:rPr>
              <w:t xml:space="preserve">business </w:t>
            </w:r>
            <w:r>
              <w:rPr>
                <w:lang w:eastAsia="en-AU"/>
              </w:rPr>
              <w:t xml:space="preserve">name </w:t>
            </w:r>
            <w:r w:rsidR="00AA3540">
              <w:rPr>
                <w:lang w:eastAsia="en-AU"/>
              </w:rPr>
              <w:t>in the footer</w:t>
            </w:r>
            <w:r>
              <w:rPr>
                <w:lang w:eastAsia="en-AU"/>
              </w:rPr>
              <w:t>, and ensure that the numbering system in the Table of Contents page matches your program.</w:t>
            </w:r>
          </w:p>
          <w:p w14:paraId="6C1A00DA" w14:textId="467B6264" w:rsidR="00F36669" w:rsidRDefault="00FB7368" w:rsidP="00C531DE">
            <w:pPr>
              <w:pStyle w:val="ListParagraph"/>
              <w:spacing w:after="40"/>
              <w:ind w:left="360"/>
              <w:rPr>
                <w:lang w:eastAsia="en-AU"/>
              </w:rPr>
            </w:pPr>
            <w:r>
              <w:rPr>
                <w:lang w:eastAsia="en-AU"/>
              </w:rPr>
              <w:t>You now need to train your staff. It is important to provide appropriate training for food handlers in the specific tasks and processes they are responsible for, including food safety hazards, controls, monitoring, corrective actions, and relevant Support Programs as described in the Food Safety Program.</w:t>
            </w:r>
          </w:p>
        </w:tc>
        <w:tc>
          <w:tcPr>
            <w:tcW w:w="1949" w:type="dxa"/>
            <w:vAlign w:val="top"/>
          </w:tcPr>
          <w:p w14:paraId="3C9FA6D4" w14:textId="6B8B4D5B" w:rsidR="00F36669" w:rsidRDefault="00F36669" w:rsidP="00F36669">
            <w:pPr>
              <w:cnfStyle w:val="000000010000" w:firstRow="0" w:lastRow="0" w:firstColumn="0" w:lastColumn="0" w:oddVBand="0" w:evenVBand="0" w:oddHBand="0" w:evenHBand="1" w:firstRowFirstColumn="0" w:firstRowLastColumn="0" w:lastRowFirstColumn="0" w:lastRowLastColumn="0"/>
              <w:rPr>
                <w:lang w:eastAsia="en-AU"/>
              </w:rPr>
            </w:pPr>
          </w:p>
        </w:tc>
      </w:tr>
    </w:tbl>
    <w:p w14:paraId="1A5A475B" w14:textId="65C94EE7" w:rsidR="00F36669" w:rsidRDefault="00F36669" w:rsidP="00F36669">
      <w:pPr>
        <w:rPr>
          <w:lang w:eastAsia="en-AU"/>
        </w:rPr>
      </w:pPr>
    </w:p>
    <w:p w14:paraId="76E4E0C9" w14:textId="7B9A0F8D" w:rsidR="003323C4" w:rsidRDefault="003323C4" w:rsidP="00F36669">
      <w:pPr>
        <w:rPr>
          <w:lang w:eastAsia="en-AU"/>
        </w:rPr>
      </w:pPr>
    </w:p>
    <w:p w14:paraId="6053995E" w14:textId="00B46FBD" w:rsidR="003323C4" w:rsidRDefault="003323C4" w:rsidP="00F36669">
      <w:pPr>
        <w:rPr>
          <w:lang w:eastAsia="en-AU"/>
        </w:rPr>
      </w:pPr>
    </w:p>
    <w:p w14:paraId="252F56E4" w14:textId="721A70C8" w:rsidR="003323C4" w:rsidRDefault="003323C4" w:rsidP="00F36669">
      <w:pPr>
        <w:rPr>
          <w:lang w:eastAsia="en-AU"/>
        </w:rPr>
      </w:pPr>
    </w:p>
    <w:p w14:paraId="7B65A136" w14:textId="3FA56FB0" w:rsidR="003323C4" w:rsidRDefault="003323C4" w:rsidP="00F36669">
      <w:pPr>
        <w:rPr>
          <w:lang w:eastAsia="en-AU"/>
        </w:rPr>
      </w:pPr>
    </w:p>
    <w:p w14:paraId="48BA79E5" w14:textId="58140733" w:rsidR="003323C4" w:rsidRDefault="003323C4" w:rsidP="00F36669">
      <w:pPr>
        <w:rPr>
          <w:lang w:eastAsia="en-AU"/>
        </w:rPr>
      </w:pPr>
    </w:p>
    <w:p w14:paraId="02D14C28" w14:textId="47383679" w:rsidR="007A0B36" w:rsidRDefault="007A0B36" w:rsidP="007A0B36">
      <w:pPr>
        <w:pStyle w:val="Heading1"/>
        <w:rPr>
          <w:lang w:eastAsia="en-AU"/>
        </w:rPr>
      </w:pPr>
      <w:bookmarkStart w:id="10" w:name="_Toc162361358"/>
      <w:r>
        <w:rPr>
          <w:lang w:eastAsia="en-AU"/>
        </w:rPr>
        <w:t>Details of a Food Safety Program</w:t>
      </w:r>
      <w:bookmarkEnd w:id="10"/>
    </w:p>
    <w:p w14:paraId="528E9F91" w14:textId="5481FF90" w:rsidR="007A0B36" w:rsidRDefault="003D4981" w:rsidP="007A0B36">
      <w:pPr>
        <w:pStyle w:val="Heading2"/>
        <w:rPr>
          <w:lang w:eastAsia="en-AU"/>
        </w:rPr>
      </w:pPr>
      <w:bookmarkStart w:id="11" w:name="_Business_Details"/>
      <w:bookmarkStart w:id="12" w:name="_Toc162361359"/>
      <w:bookmarkEnd w:id="11"/>
      <w:r>
        <w:rPr>
          <w:lang w:eastAsia="en-AU"/>
        </w:rPr>
        <w:t>Business d</w:t>
      </w:r>
      <w:r w:rsidR="007A0B36">
        <w:rPr>
          <w:lang w:eastAsia="en-AU"/>
        </w:rPr>
        <w:t>etails</w:t>
      </w:r>
      <w:bookmarkEnd w:id="12"/>
    </w:p>
    <w:p w14:paraId="1D8C0519" w14:textId="6A707C93" w:rsidR="007A0B36" w:rsidRDefault="007A0B36" w:rsidP="007A0B36">
      <w:pPr>
        <w:rPr>
          <w:lang w:eastAsia="en-AU"/>
        </w:rPr>
      </w:pPr>
      <w:r w:rsidRPr="007A0B36">
        <w:rPr>
          <w:lang w:eastAsia="en-AU"/>
        </w:rPr>
        <w:t xml:space="preserve">The business details written below describe an example </w:t>
      </w:r>
      <w:r w:rsidR="00A865F4">
        <w:rPr>
          <w:lang w:eastAsia="en-AU"/>
        </w:rPr>
        <w:t>of how to complete this section.</w:t>
      </w:r>
    </w:p>
    <w:tbl>
      <w:tblPr>
        <w:tblStyle w:val="NTGtable1"/>
        <w:tblW w:w="0" w:type="auto"/>
        <w:tblLook w:val="04A0" w:firstRow="1" w:lastRow="0" w:firstColumn="1" w:lastColumn="0" w:noHBand="0" w:noVBand="1"/>
      </w:tblPr>
      <w:tblGrid>
        <w:gridCol w:w="5154"/>
        <w:gridCol w:w="5154"/>
      </w:tblGrid>
      <w:tr w:rsidR="007A0B36" w14:paraId="525C8814" w14:textId="77777777" w:rsidTr="00074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gridSpan w:val="2"/>
          </w:tcPr>
          <w:p w14:paraId="1C0DA415" w14:textId="5701946E" w:rsidR="007A0B36" w:rsidRDefault="00DA6072" w:rsidP="007A0B36">
            <w:pPr>
              <w:jc w:val="center"/>
              <w:rPr>
                <w:lang w:eastAsia="en-AU"/>
              </w:rPr>
            </w:pPr>
            <w:r>
              <w:rPr>
                <w:lang w:eastAsia="en-AU"/>
              </w:rPr>
              <w:t>Business d</w:t>
            </w:r>
            <w:r w:rsidR="007A0B36">
              <w:rPr>
                <w:lang w:eastAsia="en-AU"/>
              </w:rPr>
              <w:t>etails (Example)</w:t>
            </w:r>
          </w:p>
        </w:tc>
      </w:tr>
      <w:tr w:rsidR="007A0B36" w14:paraId="7BCA3E1F"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2DD47EC" w14:textId="1FE51938" w:rsidR="007A0B36" w:rsidRPr="007A0B36" w:rsidRDefault="007A0B36" w:rsidP="007A0B36">
            <w:pPr>
              <w:rPr>
                <w:rFonts w:asciiTheme="minorHAnsi" w:hAnsiTheme="minorHAnsi"/>
                <w:lang w:eastAsia="en-AU"/>
              </w:rPr>
            </w:pPr>
            <w:r w:rsidRPr="007A0B36">
              <w:rPr>
                <w:rFonts w:asciiTheme="minorHAnsi" w:hAnsiTheme="minorHAnsi"/>
                <w:b/>
              </w:rPr>
              <w:t>Name of the business</w:t>
            </w:r>
          </w:p>
        </w:tc>
        <w:tc>
          <w:tcPr>
            <w:tcW w:w="5154" w:type="dxa"/>
            <w:vAlign w:val="top"/>
          </w:tcPr>
          <w:p w14:paraId="3E1D0EB6" w14:textId="16242D16" w:rsidR="007A0B36" w:rsidRPr="007A6BE8" w:rsidRDefault="00A3325A" w:rsidP="007A6BE8">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Pr>
                <w:rFonts w:asciiTheme="minorHAnsi" w:hAnsiTheme="minorHAnsi"/>
                <w:i/>
              </w:rPr>
              <w:t>Alice Springs Aged Care</w:t>
            </w:r>
          </w:p>
        </w:tc>
      </w:tr>
      <w:tr w:rsidR="007A0B36" w14:paraId="17B7B75C"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8BE1B95" w14:textId="33054B3E" w:rsidR="007A0B36" w:rsidRPr="007A0B36" w:rsidRDefault="007A0B36" w:rsidP="007A0B36">
            <w:pPr>
              <w:rPr>
                <w:rFonts w:asciiTheme="minorHAnsi" w:hAnsiTheme="minorHAnsi"/>
                <w:lang w:eastAsia="en-AU"/>
              </w:rPr>
            </w:pPr>
            <w:r w:rsidRPr="007A0B36">
              <w:rPr>
                <w:rFonts w:asciiTheme="minorHAnsi" w:hAnsiTheme="minorHAnsi"/>
                <w:b/>
              </w:rPr>
              <w:t>Address and Phone Number of the business</w:t>
            </w:r>
          </w:p>
        </w:tc>
        <w:tc>
          <w:tcPr>
            <w:tcW w:w="5154" w:type="dxa"/>
            <w:vAlign w:val="top"/>
          </w:tcPr>
          <w:p w14:paraId="5785713E" w14:textId="024A9601" w:rsidR="007A0B36" w:rsidRPr="007A0B36" w:rsidRDefault="00A3325A" w:rsidP="007A0B36">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Pr>
                <w:rFonts w:asciiTheme="minorHAnsi" w:hAnsiTheme="minorHAnsi"/>
                <w:i/>
              </w:rPr>
              <w:t>1 Bath</w:t>
            </w:r>
            <w:r w:rsidR="007A0B36" w:rsidRPr="007A0B36">
              <w:rPr>
                <w:rFonts w:asciiTheme="minorHAnsi" w:hAnsiTheme="minorHAnsi"/>
                <w:i/>
              </w:rPr>
              <w:t xml:space="preserve"> Street, </w:t>
            </w:r>
            <w:r>
              <w:rPr>
                <w:rFonts w:asciiTheme="minorHAnsi" w:hAnsiTheme="minorHAnsi"/>
                <w:i/>
              </w:rPr>
              <w:t>Alice Springs, NT 0870</w:t>
            </w:r>
          </w:p>
          <w:p w14:paraId="5034E165" w14:textId="7500DFEC" w:rsidR="007A0B36" w:rsidRPr="007A0B36" w:rsidRDefault="007A0B36" w:rsidP="00A3325A">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A0B36">
              <w:rPr>
                <w:rFonts w:asciiTheme="minorHAnsi" w:hAnsiTheme="minorHAnsi"/>
                <w:i/>
              </w:rPr>
              <w:t>0</w:t>
            </w:r>
            <w:r w:rsidR="00A3325A">
              <w:rPr>
                <w:rFonts w:asciiTheme="minorHAnsi" w:hAnsiTheme="minorHAnsi"/>
                <w:i/>
              </w:rPr>
              <w:t>8</w:t>
            </w:r>
            <w:r w:rsidRPr="007A0B36">
              <w:rPr>
                <w:rFonts w:asciiTheme="minorHAnsi" w:hAnsiTheme="minorHAnsi"/>
                <w:i/>
              </w:rPr>
              <w:t xml:space="preserve"> 5</w:t>
            </w:r>
            <w:r w:rsidR="00A3325A">
              <w:rPr>
                <w:rFonts w:asciiTheme="minorHAnsi" w:hAnsiTheme="minorHAnsi"/>
                <w:i/>
              </w:rPr>
              <w:t>555 5555</w:t>
            </w:r>
          </w:p>
        </w:tc>
      </w:tr>
      <w:tr w:rsidR="007A0B36" w14:paraId="41290560"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E020BD3" w14:textId="5FFE7B17" w:rsidR="007A0B36" w:rsidRPr="007A0B36" w:rsidRDefault="007A0B36" w:rsidP="007A0B36">
            <w:pPr>
              <w:rPr>
                <w:rFonts w:asciiTheme="minorHAnsi" w:hAnsiTheme="minorHAnsi"/>
                <w:lang w:eastAsia="en-AU"/>
              </w:rPr>
            </w:pPr>
            <w:r w:rsidRPr="007A0B36">
              <w:rPr>
                <w:rFonts w:asciiTheme="minorHAnsi" w:hAnsiTheme="minorHAnsi"/>
                <w:b/>
              </w:rPr>
              <w:t>Name</w:t>
            </w:r>
            <w:r w:rsidR="00C0209F">
              <w:rPr>
                <w:rFonts w:asciiTheme="minorHAnsi" w:hAnsiTheme="minorHAnsi"/>
                <w:b/>
              </w:rPr>
              <w:t>,</w:t>
            </w:r>
            <w:r w:rsidRPr="007A0B36">
              <w:rPr>
                <w:rFonts w:asciiTheme="minorHAnsi" w:hAnsiTheme="minorHAnsi"/>
                <w:b/>
              </w:rPr>
              <w:t xml:space="preserve"> </w:t>
            </w:r>
            <w:r w:rsidR="00C0209F" w:rsidRPr="007A0B36">
              <w:rPr>
                <w:rFonts w:asciiTheme="minorHAnsi" w:hAnsiTheme="minorHAnsi"/>
                <w:b/>
              </w:rPr>
              <w:t xml:space="preserve">Address and </w:t>
            </w:r>
            <w:r w:rsidR="00C0209F">
              <w:rPr>
                <w:rFonts w:asciiTheme="minorHAnsi" w:hAnsiTheme="minorHAnsi"/>
                <w:b/>
              </w:rPr>
              <w:t>Phone Number of the owner</w:t>
            </w:r>
          </w:p>
        </w:tc>
        <w:tc>
          <w:tcPr>
            <w:tcW w:w="5154" w:type="dxa"/>
            <w:vAlign w:val="top"/>
          </w:tcPr>
          <w:p w14:paraId="485CDB30" w14:textId="77777777" w:rsidR="007A0B36" w:rsidRPr="007A0B36" w:rsidRDefault="007A0B36" w:rsidP="007A0B36">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7A0B36">
              <w:rPr>
                <w:rFonts w:asciiTheme="minorHAnsi" w:hAnsiTheme="minorHAnsi"/>
                <w:i/>
              </w:rPr>
              <w:t>Smith Incorporated</w:t>
            </w:r>
          </w:p>
          <w:p w14:paraId="2D51999B" w14:textId="212072F2" w:rsidR="007A0B36" w:rsidRPr="007A0B36" w:rsidRDefault="00A3325A" w:rsidP="007A0B36">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Pr>
                <w:rFonts w:asciiTheme="minorHAnsi" w:hAnsiTheme="minorHAnsi"/>
                <w:i/>
              </w:rPr>
              <w:t>PO Box 1111</w:t>
            </w:r>
            <w:r w:rsidR="007A0B36" w:rsidRPr="007A0B36">
              <w:rPr>
                <w:rFonts w:asciiTheme="minorHAnsi" w:hAnsiTheme="minorHAnsi"/>
                <w:i/>
              </w:rPr>
              <w:t xml:space="preserve">, </w:t>
            </w:r>
            <w:r>
              <w:rPr>
                <w:rFonts w:asciiTheme="minorHAnsi" w:hAnsiTheme="minorHAnsi"/>
                <w:i/>
              </w:rPr>
              <w:t>Alice Springs NT 0870</w:t>
            </w:r>
          </w:p>
          <w:p w14:paraId="2F8CA1D4" w14:textId="3EFC3378" w:rsidR="007A0B36" w:rsidRPr="007A0B36" w:rsidRDefault="00A3325A" w:rsidP="00A3325A">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Pr>
                <w:rFonts w:asciiTheme="minorHAnsi" w:hAnsiTheme="minorHAnsi"/>
                <w:i/>
              </w:rPr>
              <w:t>08</w:t>
            </w:r>
            <w:r w:rsidR="007A0B36" w:rsidRPr="007A0B36">
              <w:rPr>
                <w:rFonts w:asciiTheme="minorHAnsi" w:hAnsiTheme="minorHAnsi"/>
                <w:i/>
              </w:rPr>
              <w:t xml:space="preserve"> 5</w:t>
            </w:r>
            <w:r>
              <w:rPr>
                <w:rFonts w:asciiTheme="minorHAnsi" w:hAnsiTheme="minorHAnsi"/>
                <w:i/>
              </w:rPr>
              <w:t>555 5555</w:t>
            </w:r>
          </w:p>
        </w:tc>
      </w:tr>
      <w:tr w:rsidR="007A0B36" w14:paraId="15D0E20D"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DC01907" w14:textId="5DB3E084" w:rsidR="007A0B36" w:rsidRPr="0098738B" w:rsidRDefault="007A0B36" w:rsidP="0098738B">
            <w:pPr>
              <w:pStyle w:val="Footer"/>
              <w:tabs>
                <w:tab w:val="left" w:leader="underscore" w:pos="8505"/>
              </w:tabs>
              <w:spacing w:before="60" w:after="60"/>
              <w:rPr>
                <w:rFonts w:asciiTheme="minorHAnsi" w:hAnsiTheme="minorHAnsi"/>
                <w:b/>
              </w:rPr>
            </w:pPr>
            <w:r w:rsidRPr="007A0B36">
              <w:rPr>
                <w:rFonts w:asciiTheme="minorHAnsi" w:hAnsiTheme="minorHAnsi"/>
                <w:b/>
              </w:rPr>
              <w:t>Name of Manager</w:t>
            </w:r>
          </w:p>
        </w:tc>
        <w:tc>
          <w:tcPr>
            <w:tcW w:w="5154" w:type="dxa"/>
            <w:vAlign w:val="top"/>
          </w:tcPr>
          <w:p w14:paraId="2D8D03A0" w14:textId="5B480750" w:rsidR="007A0B36" w:rsidRPr="0098738B" w:rsidRDefault="00A3325A" w:rsidP="0098738B">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Pr>
                <w:rFonts w:asciiTheme="minorHAnsi" w:hAnsiTheme="minorHAnsi"/>
                <w:i/>
              </w:rPr>
              <w:t>John Smith</w:t>
            </w:r>
          </w:p>
        </w:tc>
      </w:tr>
      <w:tr w:rsidR="007A0B36" w14:paraId="2FEE824C"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97CC6CC" w14:textId="6F413152" w:rsidR="007A0B36" w:rsidRPr="007A0B36" w:rsidRDefault="007A0B36" w:rsidP="007A0B36">
            <w:pPr>
              <w:rPr>
                <w:rFonts w:asciiTheme="minorHAnsi" w:hAnsiTheme="minorHAnsi"/>
                <w:lang w:eastAsia="en-AU"/>
              </w:rPr>
            </w:pPr>
            <w:r w:rsidRPr="007A0B36">
              <w:rPr>
                <w:rFonts w:asciiTheme="minorHAnsi" w:hAnsiTheme="minorHAnsi"/>
                <w:b/>
              </w:rPr>
              <w:t>Name of Supervisor or other relevant position (if applicable)</w:t>
            </w:r>
          </w:p>
        </w:tc>
        <w:tc>
          <w:tcPr>
            <w:tcW w:w="5154" w:type="dxa"/>
            <w:vAlign w:val="top"/>
          </w:tcPr>
          <w:p w14:paraId="5822E529" w14:textId="3DD7BC2B" w:rsidR="007A0B36" w:rsidRPr="007A0B36" w:rsidRDefault="00C0209F" w:rsidP="007A0B36">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Pr>
                <w:rFonts w:asciiTheme="minorHAnsi" w:hAnsiTheme="minorHAnsi"/>
                <w:i/>
              </w:rPr>
              <w:t>Jane Doe</w:t>
            </w:r>
          </w:p>
          <w:p w14:paraId="12E32AD2" w14:textId="77777777" w:rsidR="007A0B36" w:rsidRPr="007A0B36" w:rsidRDefault="007A0B36" w:rsidP="007A0B3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r>
      <w:tr w:rsidR="00A3325A" w14:paraId="28F3E176"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35ACA6B" w14:textId="10D04F3B" w:rsidR="00A3325A" w:rsidRPr="007A0B36" w:rsidRDefault="00A3325A" w:rsidP="007A0B36">
            <w:pPr>
              <w:rPr>
                <w:rFonts w:asciiTheme="minorHAnsi" w:hAnsiTheme="minorHAnsi"/>
                <w:b/>
              </w:rPr>
            </w:pPr>
            <w:r>
              <w:rPr>
                <w:rFonts w:asciiTheme="minorHAnsi" w:hAnsiTheme="minorHAnsi"/>
                <w:b/>
              </w:rPr>
              <w:t>Name of Food Safety Supervisor (FSS)</w:t>
            </w:r>
          </w:p>
        </w:tc>
        <w:tc>
          <w:tcPr>
            <w:tcW w:w="5154" w:type="dxa"/>
            <w:vAlign w:val="top"/>
          </w:tcPr>
          <w:p w14:paraId="1D14259E" w14:textId="0F3ED322" w:rsidR="00A3325A" w:rsidRPr="007A0B36" w:rsidRDefault="00C0209F" w:rsidP="007A0B36">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Pr>
                <w:rFonts w:asciiTheme="minorHAnsi" w:hAnsiTheme="minorHAnsi"/>
                <w:i/>
              </w:rPr>
              <w:t>George Taylor</w:t>
            </w:r>
          </w:p>
        </w:tc>
      </w:tr>
      <w:tr w:rsidR="00A3325A" w14:paraId="03CE219F"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11AEC12" w14:textId="17E813B1" w:rsidR="00A3325A" w:rsidRDefault="00A3325A" w:rsidP="007A0B36">
            <w:pPr>
              <w:rPr>
                <w:rFonts w:asciiTheme="minorHAnsi" w:hAnsiTheme="minorHAnsi"/>
                <w:b/>
              </w:rPr>
            </w:pPr>
            <w:r>
              <w:rPr>
                <w:rFonts w:asciiTheme="minorHAnsi" w:hAnsiTheme="minorHAnsi"/>
                <w:b/>
              </w:rPr>
              <w:t>Qualification of FSS</w:t>
            </w:r>
          </w:p>
        </w:tc>
        <w:tc>
          <w:tcPr>
            <w:tcW w:w="5154" w:type="dxa"/>
            <w:vAlign w:val="top"/>
          </w:tcPr>
          <w:p w14:paraId="30DF5BB6" w14:textId="352218A4" w:rsidR="00A3325A" w:rsidRPr="00C0209F" w:rsidRDefault="00C0209F" w:rsidP="007A0B36">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C0209F">
              <w:rPr>
                <w:i/>
                <w:color w:val="141414"/>
                <w:shd w:val="clear" w:color="auto" w:fill="FFFFFF"/>
              </w:rPr>
              <w:t>SITSS00069</w:t>
            </w:r>
          </w:p>
        </w:tc>
      </w:tr>
      <w:tr w:rsidR="00A3325A" w14:paraId="11EDE937"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7498DBE" w14:textId="698B178D" w:rsidR="00A3325A" w:rsidRDefault="00A3325A" w:rsidP="007A0B36">
            <w:pPr>
              <w:rPr>
                <w:rFonts w:asciiTheme="minorHAnsi" w:hAnsiTheme="minorHAnsi"/>
                <w:b/>
              </w:rPr>
            </w:pPr>
            <w:r>
              <w:rPr>
                <w:rFonts w:asciiTheme="minorHAnsi" w:hAnsiTheme="minorHAnsi"/>
                <w:b/>
              </w:rPr>
              <w:t>FSS Qualification</w:t>
            </w:r>
            <w:r w:rsidR="00C0209F">
              <w:rPr>
                <w:rFonts w:asciiTheme="minorHAnsi" w:hAnsiTheme="minorHAnsi"/>
                <w:b/>
              </w:rPr>
              <w:t xml:space="preserve"> due for renewal (every 5 years)</w:t>
            </w:r>
          </w:p>
        </w:tc>
        <w:tc>
          <w:tcPr>
            <w:tcW w:w="5154" w:type="dxa"/>
            <w:vAlign w:val="top"/>
          </w:tcPr>
          <w:p w14:paraId="6BCF7CA6" w14:textId="0919DF7C" w:rsidR="00A3325A" w:rsidRPr="007A0B36" w:rsidRDefault="00C0209F" w:rsidP="007A0B36">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Pr>
                <w:rFonts w:asciiTheme="minorHAnsi" w:hAnsiTheme="minorHAnsi"/>
                <w:i/>
              </w:rPr>
              <w:t>31/03/27</w:t>
            </w:r>
          </w:p>
        </w:tc>
      </w:tr>
      <w:tr w:rsidR="007A0B36" w14:paraId="3BD05810"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C096670" w14:textId="330E17AB" w:rsidR="007A0B36" w:rsidRPr="007A0B36" w:rsidRDefault="007A0B36" w:rsidP="007A0B36">
            <w:pPr>
              <w:rPr>
                <w:rFonts w:asciiTheme="minorHAnsi" w:hAnsiTheme="minorHAnsi"/>
                <w:lang w:eastAsia="en-AU"/>
              </w:rPr>
            </w:pPr>
            <w:r w:rsidRPr="007A0B36">
              <w:rPr>
                <w:rFonts w:asciiTheme="minorHAnsi" w:hAnsiTheme="minorHAnsi"/>
                <w:b/>
              </w:rPr>
              <w:t xml:space="preserve">Number of food handlers employed </w:t>
            </w:r>
            <w:r w:rsidRPr="007A0B36">
              <w:rPr>
                <w:rFonts w:asciiTheme="minorHAnsi" w:hAnsiTheme="minorHAnsi"/>
                <w:b/>
                <w:i/>
              </w:rPr>
              <w:t>(including full time, part time and volunteers)</w:t>
            </w:r>
          </w:p>
        </w:tc>
        <w:tc>
          <w:tcPr>
            <w:tcW w:w="5154" w:type="dxa"/>
            <w:vAlign w:val="top"/>
          </w:tcPr>
          <w:p w14:paraId="4DBE4157" w14:textId="6672A313" w:rsidR="007A0B36" w:rsidRPr="007A0B36" w:rsidRDefault="00C0209F" w:rsidP="007A0B36">
            <w:pPr>
              <w:pStyle w:val="Footer"/>
              <w:tabs>
                <w:tab w:val="left" w:leader="underscore" w:pos="8505"/>
              </w:tab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Pr>
                <w:rFonts w:asciiTheme="minorHAnsi" w:hAnsiTheme="minorHAnsi"/>
                <w:i/>
              </w:rPr>
              <w:t>2 Full time</w:t>
            </w:r>
          </w:p>
          <w:p w14:paraId="16DD9294" w14:textId="657C6EDF" w:rsidR="007A0B36" w:rsidRPr="007A0B36" w:rsidRDefault="00C0209F" w:rsidP="007A0B36">
            <w:pPr>
              <w:pStyle w:val="Footer"/>
              <w:tabs>
                <w:tab w:val="left" w:leader="underscore" w:pos="8505"/>
              </w:tab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Pr>
                <w:rFonts w:asciiTheme="minorHAnsi" w:hAnsiTheme="minorHAnsi"/>
                <w:i/>
              </w:rPr>
              <w:t>6 Part time</w:t>
            </w:r>
          </w:p>
          <w:p w14:paraId="3FABC5CE" w14:textId="4D4D07CA" w:rsidR="007A0B36" w:rsidRPr="007A0B36" w:rsidRDefault="007A0B36" w:rsidP="007A0B3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A0B36">
              <w:rPr>
                <w:rFonts w:asciiTheme="minorHAnsi" w:hAnsiTheme="minorHAnsi"/>
                <w:i/>
              </w:rPr>
              <w:t>1 volunteer</w:t>
            </w:r>
          </w:p>
        </w:tc>
      </w:tr>
      <w:tr w:rsidR="007A0B36" w14:paraId="09A0FAEA"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2CF2AB0" w14:textId="3EAEBEC8" w:rsidR="007A0B36" w:rsidRPr="007A0B36" w:rsidRDefault="007A0B36" w:rsidP="007A0B36">
            <w:pPr>
              <w:rPr>
                <w:rFonts w:asciiTheme="minorHAnsi" w:hAnsiTheme="minorHAnsi"/>
                <w:lang w:eastAsia="en-AU"/>
              </w:rPr>
            </w:pPr>
            <w:r w:rsidRPr="007A0B36">
              <w:rPr>
                <w:rFonts w:asciiTheme="minorHAnsi" w:hAnsiTheme="minorHAnsi"/>
                <w:b/>
              </w:rPr>
              <w:t>Nature of Operation</w:t>
            </w:r>
            <w:r w:rsidRPr="007A0B36">
              <w:rPr>
                <w:rFonts w:asciiTheme="minorHAnsi" w:hAnsiTheme="minorHAnsi"/>
                <w:b/>
              </w:rPr>
              <w:br/>
            </w:r>
            <w:r w:rsidRPr="007A0B36">
              <w:rPr>
                <w:rFonts w:asciiTheme="minorHAnsi" w:hAnsiTheme="minorHAnsi"/>
                <w:b/>
                <w:i/>
                <w:iCs/>
              </w:rPr>
              <w:t>(</w:t>
            </w:r>
            <w:r w:rsidRPr="007A0B36">
              <w:rPr>
                <w:rFonts w:asciiTheme="minorHAnsi" w:hAnsiTheme="minorHAnsi"/>
                <w:b/>
                <w:bCs/>
                <w:i/>
              </w:rPr>
              <w:t>cook fresh, cook-chill, reheat, receipt or delivery of meals, morning and afternoon tea, lunch, tea, etc)</w:t>
            </w:r>
          </w:p>
        </w:tc>
        <w:tc>
          <w:tcPr>
            <w:tcW w:w="5154" w:type="dxa"/>
            <w:vAlign w:val="top"/>
          </w:tcPr>
          <w:p w14:paraId="20A589B7" w14:textId="1F30A9ED" w:rsidR="007A0B36" w:rsidRPr="007A0B36" w:rsidRDefault="007A0B36" w:rsidP="007A0B3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A0B36">
              <w:rPr>
                <w:rFonts w:asciiTheme="minorHAnsi" w:hAnsiTheme="minorHAnsi"/>
                <w:i/>
              </w:rPr>
              <w:t>Cook fresh, morning and afternoon tea, lunch, tea, supper</w:t>
            </w:r>
          </w:p>
        </w:tc>
      </w:tr>
      <w:tr w:rsidR="007A0B36" w14:paraId="6A67E7B4"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9125E4F" w14:textId="028A8F30" w:rsidR="007A0B36" w:rsidRPr="007A0B36" w:rsidRDefault="007A0B36" w:rsidP="007A0B36">
            <w:pPr>
              <w:rPr>
                <w:rFonts w:asciiTheme="minorHAnsi" w:hAnsiTheme="minorHAnsi"/>
                <w:b/>
              </w:rPr>
            </w:pPr>
            <w:r w:rsidRPr="007A0B36">
              <w:rPr>
                <w:rFonts w:asciiTheme="minorHAnsi" w:hAnsiTheme="minorHAnsi"/>
                <w:b/>
              </w:rPr>
              <w:t>Number of beds / places</w:t>
            </w:r>
          </w:p>
        </w:tc>
        <w:tc>
          <w:tcPr>
            <w:tcW w:w="5154" w:type="dxa"/>
            <w:vAlign w:val="top"/>
          </w:tcPr>
          <w:p w14:paraId="20B8BE44" w14:textId="28F39EE6" w:rsidR="007A0B36" w:rsidRPr="007A0B36" w:rsidRDefault="007A0B36" w:rsidP="007A0B3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A0B36">
              <w:rPr>
                <w:rFonts w:asciiTheme="minorHAnsi" w:hAnsiTheme="minorHAnsi"/>
                <w:i/>
              </w:rPr>
              <w:t>50</w:t>
            </w:r>
          </w:p>
        </w:tc>
      </w:tr>
      <w:tr w:rsidR="007A0B36" w14:paraId="53443647"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99F5DDB" w14:textId="5D99CBF7" w:rsidR="007A0B36" w:rsidRPr="007A0B36" w:rsidRDefault="007A0B36" w:rsidP="007A0B36">
            <w:pPr>
              <w:rPr>
                <w:rFonts w:asciiTheme="minorHAnsi" w:hAnsiTheme="minorHAnsi"/>
                <w:b/>
              </w:rPr>
            </w:pPr>
            <w:r w:rsidRPr="007A0B36">
              <w:rPr>
                <w:rFonts w:asciiTheme="minorHAnsi" w:hAnsiTheme="minorHAnsi"/>
                <w:b/>
              </w:rPr>
              <w:t>Date of Program Implementation</w:t>
            </w:r>
          </w:p>
        </w:tc>
        <w:tc>
          <w:tcPr>
            <w:tcW w:w="5154" w:type="dxa"/>
            <w:vAlign w:val="top"/>
          </w:tcPr>
          <w:p w14:paraId="04905C27" w14:textId="5660CCF7" w:rsidR="007A0B36" w:rsidRPr="007A0B36" w:rsidRDefault="00C0209F" w:rsidP="007A0B36">
            <w:pPr>
              <w:pStyle w:val="Footer"/>
              <w:tabs>
                <w:tab w:val="left" w:leader="underscore" w:pos="8505"/>
              </w:tabs>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Pr>
                <w:rFonts w:asciiTheme="minorHAnsi" w:hAnsiTheme="minorHAnsi"/>
                <w:i/>
              </w:rPr>
              <w:t>1/1/24</w:t>
            </w:r>
          </w:p>
          <w:p w14:paraId="41E041AC" w14:textId="77777777" w:rsidR="007A0B36" w:rsidRPr="007A0B36" w:rsidRDefault="007A0B36" w:rsidP="007A0B3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
        </w:tc>
      </w:tr>
      <w:tr w:rsidR="007A0B36" w14:paraId="3C77A770"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B26D682" w14:textId="7032B628" w:rsidR="007A0B36" w:rsidRPr="007A0B36" w:rsidRDefault="007A0B36" w:rsidP="007A0B36">
            <w:pPr>
              <w:rPr>
                <w:rFonts w:asciiTheme="minorHAnsi" w:hAnsiTheme="minorHAnsi"/>
                <w:b/>
              </w:rPr>
            </w:pPr>
            <w:r w:rsidRPr="007A0B36">
              <w:rPr>
                <w:rFonts w:asciiTheme="minorHAnsi" w:hAnsiTheme="minorHAnsi"/>
                <w:b/>
              </w:rPr>
              <w:t>Date of Program Review</w:t>
            </w:r>
          </w:p>
        </w:tc>
        <w:tc>
          <w:tcPr>
            <w:tcW w:w="5154" w:type="dxa"/>
            <w:vAlign w:val="top"/>
          </w:tcPr>
          <w:p w14:paraId="4C002426" w14:textId="65D8CB27" w:rsidR="007A0B36" w:rsidRPr="007A0B36" w:rsidRDefault="00C0209F" w:rsidP="00C0209F">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Pr>
                <w:rFonts w:asciiTheme="minorHAnsi" w:hAnsiTheme="minorHAnsi"/>
                <w:i/>
              </w:rPr>
              <w:t>1/7/24</w:t>
            </w:r>
          </w:p>
        </w:tc>
      </w:tr>
      <w:tr w:rsidR="007A0B36" w14:paraId="3FD5EE50"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4830295" w14:textId="72D629D0" w:rsidR="00C0209F" w:rsidRPr="007A0B36" w:rsidRDefault="00C0209F" w:rsidP="00C0209F">
            <w:pPr>
              <w:pStyle w:val="Footer"/>
              <w:tabs>
                <w:tab w:val="left" w:leader="underscore" w:pos="8505"/>
              </w:tabs>
              <w:spacing w:before="60"/>
              <w:rPr>
                <w:rFonts w:asciiTheme="minorHAnsi" w:hAnsiTheme="minorHAnsi"/>
                <w:b/>
              </w:rPr>
            </w:pPr>
            <w:r>
              <w:rPr>
                <w:rFonts w:asciiTheme="minorHAnsi" w:hAnsiTheme="minorHAnsi"/>
                <w:b/>
              </w:rPr>
              <w:t>Endorsement of FSP</w:t>
            </w:r>
          </w:p>
          <w:p w14:paraId="5B93553A" w14:textId="41A5D32F" w:rsidR="007A0B36" w:rsidRPr="007A0B36" w:rsidRDefault="007A0B36" w:rsidP="007A0B36">
            <w:pPr>
              <w:rPr>
                <w:rFonts w:asciiTheme="minorHAnsi" w:hAnsiTheme="minorHAnsi"/>
                <w:b/>
              </w:rPr>
            </w:pPr>
          </w:p>
        </w:tc>
        <w:tc>
          <w:tcPr>
            <w:tcW w:w="5154" w:type="dxa"/>
            <w:vAlign w:val="top"/>
          </w:tcPr>
          <w:p w14:paraId="4EA35314" w14:textId="77777777" w:rsidR="007A0B36" w:rsidRPr="007A0B36" w:rsidRDefault="007A0B36" w:rsidP="007A0B36">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sidRPr="007A0B36">
              <w:rPr>
                <w:rFonts w:asciiTheme="minorHAnsi" w:hAnsiTheme="minorHAnsi"/>
                <w:i/>
              </w:rPr>
              <w:t>James Hardy</w:t>
            </w:r>
          </w:p>
          <w:p w14:paraId="6AB718AE" w14:textId="77777777" w:rsidR="007A0B36" w:rsidRPr="007A0B36" w:rsidRDefault="007A0B36" w:rsidP="007A0B36">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sidRPr="007A0B36">
              <w:rPr>
                <w:rFonts w:asciiTheme="minorHAnsi" w:hAnsiTheme="minorHAnsi"/>
                <w:i/>
              </w:rPr>
              <w:t>CEO</w:t>
            </w:r>
          </w:p>
          <w:p w14:paraId="3E3985FC" w14:textId="0D3AB311" w:rsidR="007A0B36" w:rsidRPr="007A0B36" w:rsidRDefault="007A0B36" w:rsidP="007A0B3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A0B36">
              <w:rPr>
                <w:rFonts w:asciiTheme="minorHAnsi" w:hAnsiTheme="minorHAnsi"/>
                <w:i/>
              </w:rPr>
              <w:t>1/1/06</w:t>
            </w:r>
          </w:p>
        </w:tc>
      </w:tr>
    </w:tbl>
    <w:p w14:paraId="3486A31B" w14:textId="4A7134D4" w:rsidR="007A0B36" w:rsidRDefault="007A0B36" w:rsidP="007A0B36">
      <w:pPr>
        <w:rPr>
          <w:lang w:eastAsia="en-AU"/>
        </w:rPr>
      </w:pPr>
    </w:p>
    <w:p w14:paraId="740487CC" w14:textId="2B2008A2" w:rsidR="007A0B36" w:rsidRDefault="003F0229" w:rsidP="003F0229">
      <w:pPr>
        <w:pStyle w:val="Heading2"/>
        <w:rPr>
          <w:lang w:eastAsia="en-AU"/>
        </w:rPr>
      </w:pPr>
      <w:bookmarkStart w:id="13" w:name="_Food_service_roles"/>
      <w:bookmarkStart w:id="14" w:name="_Toc162361360"/>
      <w:bookmarkEnd w:id="13"/>
      <w:r>
        <w:rPr>
          <w:lang w:eastAsia="en-AU"/>
        </w:rPr>
        <w:t>Food service roles and responsibilities</w:t>
      </w:r>
      <w:bookmarkEnd w:id="14"/>
    </w:p>
    <w:p w14:paraId="75BE41BF" w14:textId="6A88BE72" w:rsidR="003F0229" w:rsidRDefault="003F0229" w:rsidP="003F0229">
      <w:pPr>
        <w:rPr>
          <w:lang w:eastAsia="en-AU"/>
        </w:rPr>
      </w:pPr>
      <w:r>
        <w:rPr>
          <w:lang w:eastAsia="en-AU"/>
        </w:rPr>
        <w:t>Throughout this Tool, there are a number of tasks and responsibilities that have been assigned to various staff positions that might exist within the business. These positions are described below. You may wish to add other responsibilities specific to your business in your Food Safety Program.</w:t>
      </w:r>
    </w:p>
    <w:p w14:paraId="0E9EDA27" w14:textId="46C34607" w:rsidR="003F0229" w:rsidRDefault="003F0229" w:rsidP="003F0229">
      <w:pPr>
        <w:pStyle w:val="Heading3"/>
        <w:rPr>
          <w:lang w:eastAsia="en-AU"/>
        </w:rPr>
      </w:pPr>
      <w:bookmarkStart w:id="15" w:name="_Toc162361361"/>
      <w:r>
        <w:rPr>
          <w:lang w:eastAsia="en-AU"/>
        </w:rPr>
        <w:t>Provider/Manager</w:t>
      </w:r>
      <w:bookmarkEnd w:id="15"/>
    </w:p>
    <w:p w14:paraId="1C962D6E" w14:textId="300BAD22" w:rsidR="003F0229" w:rsidRDefault="003F0229" w:rsidP="003F0229">
      <w:pPr>
        <w:rPr>
          <w:lang w:eastAsia="en-AU"/>
        </w:rPr>
      </w:pPr>
      <w:r>
        <w:rPr>
          <w:lang w:eastAsia="en-AU"/>
        </w:rPr>
        <w:t xml:space="preserve">The person who conducts the business, operation or service, and has authority or control over the business, operation or service. </w:t>
      </w:r>
    </w:p>
    <w:p w14:paraId="305DA522" w14:textId="21861324" w:rsidR="003F0229" w:rsidRDefault="003D4981" w:rsidP="003F0229">
      <w:pPr>
        <w:pStyle w:val="Heading3"/>
        <w:rPr>
          <w:lang w:eastAsia="en-AU"/>
        </w:rPr>
      </w:pPr>
      <w:bookmarkStart w:id="16" w:name="_Toc162361362"/>
      <w:r>
        <w:rPr>
          <w:lang w:eastAsia="en-AU"/>
        </w:rPr>
        <w:t>Food s</w:t>
      </w:r>
      <w:r w:rsidR="00F5136E">
        <w:rPr>
          <w:lang w:eastAsia="en-AU"/>
        </w:rPr>
        <w:t xml:space="preserve">afety </w:t>
      </w:r>
      <w:r>
        <w:rPr>
          <w:lang w:eastAsia="en-AU"/>
        </w:rPr>
        <w:t>s</w:t>
      </w:r>
      <w:r w:rsidR="003F0229">
        <w:rPr>
          <w:lang w:eastAsia="en-AU"/>
        </w:rPr>
        <w:t>upervisor</w:t>
      </w:r>
      <w:r>
        <w:rPr>
          <w:lang w:eastAsia="en-AU"/>
        </w:rPr>
        <w:t xml:space="preserve"> (FSS)</w:t>
      </w:r>
      <w:bookmarkEnd w:id="16"/>
    </w:p>
    <w:p w14:paraId="5033339D" w14:textId="454CC7A2" w:rsidR="003F0229" w:rsidRDefault="003F0229" w:rsidP="003F0229">
      <w:pPr>
        <w:rPr>
          <w:lang w:eastAsia="en-AU"/>
        </w:rPr>
      </w:pPr>
      <w:r>
        <w:rPr>
          <w:lang w:eastAsia="en-AU"/>
        </w:rPr>
        <w:t xml:space="preserve">The person who has immediate responsibility for all aspects of food safety and the implementation and review of the Food Safety Program. A </w:t>
      </w:r>
      <w:r w:rsidR="00D46B2B">
        <w:rPr>
          <w:lang w:eastAsia="en-AU"/>
        </w:rPr>
        <w:t>FSS</w:t>
      </w:r>
      <w:r>
        <w:rPr>
          <w:lang w:eastAsia="en-AU"/>
        </w:rPr>
        <w:t xml:space="preserve"> must:</w:t>
      </w:r>
    </w:p>
    <w:p w14:paraId="574FE387" w14:textId="791B72FF" w:rsidR="003F0229" w:rsidRDefault="003F0229" w:rsidP="003F0229">
      <w:pPr>
        <w:pStyle w:val="ListParagraph"/>
        <w:numPr>
          <w:ilvl w:val="0"/>
          <w:numId w:val="13"/>
        </w:numPr>
        <w:rPr>
          <w:lang w:eastAsia="en-AU"/>
        </w:rPr>
      </w:pPr>
      <w:r>
        <w:rPr>
          <w:lang w:eastAsia="en-AU"/>
        </w:rPr>
        <w:t>have skills and knowledge in food safety and hygiene matters,</w:t>
      </w:r>
    </w:p>
    <w:p w14:paraId="2ED8958D" w14:textId="763C1165" w:rsidR="003F0229" w:rsidRDefault="003F0229" w:rsidP="003F0229">
      <w:pPr>
        <w:pStyle w:val="ListParagraph"/>
        <w:numPr>
          <w:ilvl w:val="0"/>
          <w:numId w:val="13"/>
        </w:numPr>
        <w:rPr>
          <w:lang w:eastAsia="en-AU"/>
        </w:rPr>
      </w:pPr>
      <w:r>
        <w:rPr>
          <w:lang w:eastAsia="en-AU"/>
        </w:rPr>
        <w:t xml:space="preserve">have the ability and authority to supervise food handling in the food premises, </w:t>
      </w:r>
    </w:p>
    <w:p w14:paraId="45EDFE17" w14:textId="0D8F8873" w:rsidR="003F0229" w:rsidRDefault="003F0229" w:rsidP="003F0229">
      <w:pPr>
        <w:pStyle w:val="ListParagraph"/>
        <w:numPr>
          <w:ilvl w:val="0"/>
          <w:numId w:val="13"/>
        </w:numPr>
        <w:rPr>
          <w:lang w:eastAsia="en-AU"/>
        </w:rPr>
      </w:pPr>
      <w:r>
        <w:rPr>
          <w:lang w:eastAsia="en-AU"/>
        </w:rPr>
        <w:t>ensure that food handlers know how to handle food safely, and</w:t>
      </w:r>
    </w:p>
    <w:p w14:paraId="7A6AF12B" w14:textId="3742338B" w:rsidR="003F0229" w:rsidRDefault="003F0229" w:rsidP="003F0229">
      <w:pPr>
        <w:pStyle w:val="ListParagraph"/>
        <w:numPr>
          <w:ilvl w:val="0"/>
          <w:numId w:val="13"/>
        </w:numPr>
        <w:rPr>
          <w:lang w:eastAsia="en-AU"/>
        </w:rPr>
      </w:pPr>
      <w:r>
        <w:rPr>
          <w:lang w:eastAsia="en-AU"/>
        </w:rPr>
        <w:t xml:space="preserve">give directions if unsafe food practices are observed.  </w:t>
      </w:r>
    </w:p>
    <w:p w14:paraId="407885DD" w14:textId="6F428743" w:rsidR="0098738B" w:rsidRPr="00F5136E" w:rsidRDefault="00F5136E" w:rsidP="00F5136E">
      <w:pPr>
        <w:rPr>
          <w:lang w:eastAsia="en-AU"/>
        </w:rPr>
      </w:pPr>
      <w:r w:rsidRPr="00F5136E">
        <w:rPr>
          <w:i/>
          <w:lang w:eastAsia="en-AU"/>
        </w:rPr>
        <w:t>Food Safety Standard 3.2.2A, (11) Supervision of food handlers</w:t>
      </w:r>
      <w:r>
        <w:rPr>
          <w:i/>
          <w:lang w:eastAsia="en-AU"/>
        </w:rPr>
        <w:t xml:space="preserve"> </w:t>
      </w:r>
      <w:r>
        <w:rPr>
          <w:lang w:eastAsia="en-AU"/>
        </w:rPr>
        <w:t>–</w:t>
      </w:r>
      <w:r w:rsidR="00D46B2B">
        <w:rPr>
          <w:lang w:eastAsia="en-AU"/>
        </w:rPr>
        <w:t xml:space="preserve"> stipulates that a FSS</w:t>
      </w:r>
      <w:r>
        <w:rPr>
          <w:lang w:eastAsia="en-AU"/>
        </w:rPr>
        <w:t xml:space="preserve"> must have an accredited qualification issued within the proceeding 5 years, and be reasonably available whenever the business is operating. Refer to </w:t>
      </w:r>
      <w:hyperlink w:anchor="_Food_safety_supervisor" w:history="1">
        <w:r w:rsidRPr="007E176C">
          <w:rPr>
            <w:rStyle w:val="Hyperlink"/>
            <w:lang w:eastAsia="en-AU"/>
          </w:rPr>
          <w:t>section 3.8.8.1</w:t>
        </w:r>
      </w:hyperlink>
      <w:r w:rsidR="003323C4">
        <w:rPr>
          <w:lang w:eastAsia="en-AU"/>
        </w:rPr>
        <w:t xml:space="preserve"> for more detail.</w:t>
      </w:r>
    </w:p>
    <w:p w14:paraId="06F7FEE1" w14:textId="0B2F916D" w:rsidR="003F0229" w:rsidRDefault="003D4981" w:rsidP="003F0229">
      <w:pPr>
        <w:pStyle w:val="Heading3"/>
        <w:rPr>
          <w:lang w:eastAsia="en-AU"/>
        </w:rPr>
      </w:pPr>
      <w:bookmarkStart w:id="17" w:name="_Toc162361363"/>
      <w:r>
        <w:rPr>
          <w:lang w:eastAsia="en-AU"/>
        </w:rPr>
        <w:t>Food h</w:t>
      </w:r>
      <w:r w:rsidR="003F0229">
        <w:rPr>
          <w:lang w:eastAsia="en-AU"/>
        </w:rPr>
        <w:t>andler</w:t>
      </w:r>
      <w:bookmarkEnd w:id="17"/>
    </w:p>
    <w:p w14:paraId="0341A672" w14:textId="047A5D89" w:rsidR="003F0229" w:rsidRDefault="003F0229" w:rsidP="003F0229">
      <w:pPr>
        <w:rPr>
          <w:lang w:eastAsia="en-AU"/>
        </w:rPr>
      </w:pPr>
      <w:r w:rsidRPr="003F0229">
        <w:rPr>
          <w:lang w:eastAsia="en-AU"/>
        </w:rPr>
        <w:t xml:space="preserve">A person who directly engages in the handling of food, or who handles surfaces likely to come into contact with food. Examples of food handlers could include: nursing and care workers, personal carers, </w:t>
      </w:r>
      <w:r>
        <w:rPr>
          <w:lang w:eastAsia="en-AU"/>
        </w:rPr>
        <w:t xml:space="preserve">child care workers, </w:t>
      </w:r>
      <w:r w:rsidRPr="003F0229">
        <w:rPr>
          <w:lang w:eastAsia="en-AU"/>
        </w:rPr>
        <w:t>family &amp; friends, kitchen staff, food preparation staff, cooks, volunteers and people who clean eating and drinking utensils.</w:t>
      </w:r>
    </w:p>
    <w:p w14:paraId="5EE68D66" w14:textId="4292E409" w:rsidR="003F0229" w:rsidRDefault="003D4981" w:rsidP="003F0229">
      <w:pPr>
        <w:pStyle w:val="Heading2"/>
        <w:rPr>
          <w:lang w:eastAsia="en-AU"/>
        </w:rPr>
      </w:pPr>
      <w:bookmarkStart w:id="18" w:name="_Food_Safety_Team"/>
      <w:bookmarkStart w:id="19" w:name="_Toc162361364"/>
      <w:bookmarkEnd w:id="18"/>
      <w:r>
        <w:rPr>
          <w:lang w:eastAsia="en-AU"/>
        </w:rPr>
        <w:t>Food s</w:t>
      </w:r>
      <w:r w:rsidR="003F0229">
        <w:rPr>
          <w:lang w:eastAsia="en-AU"/>
        </w:rPr>
        <w:t>afe</w:t>
      </w:r>
      <w:r>
        <w:rPr>
          <w:lang w:eastAsia="en-AU"/>
        </w:rPr>
        <w:t>ty t</w:t>
      </w:r>
      <w:r w:rsidR="003F0229">
        <w:rPr>
          <w:lang w:eastAsia="en-AU"/>
        </w:rPr>
        <w:t>eam</w:t>
      </w:r>
      <w:bookmarkEnd w:id="19"/>
    </w:p>
    <w:p w14:paraId="4F6EC0A5" w14:textId="1175B15D" w:rsidR="003F0229" w:rsidRDefault="003F0229" w:rsidP="003F0229">
      <w:pPr>
        <w:rPr>
          <w:lang w:eastAsia="en-AU"/>
        </w:rPr>
      </w:pPr>
      <w:r>
        <w:rPr>
          <w:lang w:eastAsia="en-AU"/>
        </w:rPr>
        <w:t>Writing and implementing a Food Safety Program can at first be overwhelming. This task is difficult to complete alone. A food safety team should be established to review existing procedures and policies</w:t>
      </w:r>
      <w:r w:rsidR="00C14580">
        <w:rPr>
          <w:lang w:eastAsia="en-AU"/>
        </w:rPr>
        <w:t xml:space="preserve">, </w:t>
      </w:r>
      <w:r>
        <w:rPr>
          <w:lang w:eastAsia="en-AU"/>
        </w:rPr>
        <w:t xml:space="preserve">along with developing and implementing the Food Safety Program. </w:t>
      </w:r>
    </w:p>
    <w:p w14:paraId="6C273F09" w14:textId="59C653CE" w:rsidR="003F0229" w:rsidRDefault="003F0229" w:rsidP="003F0229">
      <w:pPr>
        <w:rPr>
          <w:lang w:eastAsia="en-AU"/>
        </w:rPr>
      </w:pPr>
      <w:r>
        <w:rPr>
          <w:lang w:eastAsia="en-AU"/>
        </w:rPr>
        <w:t>This team can be as little as two and should be no more than five people. Team members should have a good knowledge of food services operations and food safety. You may wish to include a professional food safety consultant to assist you with understanding the various sections in the Tool.</w:t>
      </w:r>
    </w:p>
    <w:p w14:paraId="7246E916" w14:textId="33716F9B" w:rsidR="003F0229" w:rsidRDefault="003F0229" w:rsidP="003F0229">
      <w:pPr>
        <w:rPr>
          <w:lang w:eastAsia="en-AU"/>
        </w:rPr>
      </w:pPr>
      <w:r>
        <w:rPr>
          <w:lang w:eastAsia="en-AU"/>
        </w:rPr>
        <w:t>Nominate a Team Leader − this could be the Manager or Head Chef. Nominate a diverse team which could include a number of the following people: management, chef or cook, food handler, cleaning or nursing staff.</w:t>
      </w:r>
    </w:p>
    <w:p w14:paraId="435C1B1E" w14:textId="7BCE1D7E" w:rsidR="003F0229" w:rsidRDefault="003F0229" w:rsidP="003F0229">
      <w:pPr>
        <w:rPr>
          <w:lang w:eastAsia="en-AU"/>
        </w:rPr>
      </w:pPr>
      <w:r>
        <w:rPr>
          <w:lang w:eastAsia="en-AU"/>
        </w:rPr>
        <w:t xml:space="preserve">The Team Leader must gather all of the appropriate information needed and set aside times and days for meetings to discuss the development of the Food Safety Program. How long this will take will depend on the size of your </w:t>
      </w:r>
      <w:r w:rsidR="00C14580">
        <w:rPr>
          <w:lang w:eastAsia="en-AU"/>
        </w:rPr>
        <w:t>business</w:t>
      </w:r>
      <w:r>
        <w:rPr>
          <w:lang w:eastAsia="en-AU"/>
        </w:rPr>
        <w:t>. Remember, you need to space the meetings apart so there is time to reflect and complete appropriate documents or research. At the very minimum the Team Leader should gather the following:</w:t>
      </w:r>
    </w:p>
    <w:p w14:paraId="3F893659" w14:textId="00545460" w:rsidR="003F0229" w:rsidRDefault="0027155F" w:rsidP="003F0229">
      <w:pPr>
        <w:pStyle w:val="ListParagraph"/>
        <w:numPr>
          <w:ilvl w:val="0"/>
          <w:numId w:val="14"/>
        </w:numPr>
        <w:rPr>
          <w:lang w:eastAsia="en-AU"/>
        </w:rPr>
      </w:pPr>
      <w:r>
        <w:t>‘</w:t>
      </w:r>
      <w:hyperlink r:id="rId19" w:anchor="Foodsafetystandards(Australiaonly)" w:history="1">
        <w:r w:rsidR="003F0229" w:rsidRPr="00C14580">
          <w:rPr>
            <w:rStyle w:val="Hyperlink"/>
            <w:i/>
            <w:lang w:eastAsia="en-AU"/>
          </w:rPr>
          <w:t>Food Safety Standards</w:t>
        </w:r>
        <w:r w:rsidR="003F0229" w:rsidRPr="00C14580">
          <w:rPr>
            <w:rStyle w:val="Hyperlink"/>
            <w:lang w:eastAsia="en-AU"/>
          </w:rPr>
          <w:t xml:space="preserve">: Chapter 3 of the </w:t>
        </w:r>
        <w:r w:rsidR="003F0229" w:rsidRPr="00C14580">
          <w:rPr>
            <w:rStyle w:val="Hyperlink"/>
            <w:i/>
            <w:lang w:eastAsia="en-AU"/>
          </w:rPr>
          <w:t>Australia New Zealand Food Standards Code</w:t>
        </w:r>
      </w:hyperlink>
      <w:r w:rsidR="0098738B">
        <w:rPr>
          <w:rStyle w:val="FootnoteReference"/>
          <w:i/>
          <w:color w:val="0563C1" w:themeColor="hyperlink"/>
          <w:u w:val="single"/>
          <w:lang w:eastAsia="en-AU"/>
        </w:rPr>
        <w:footnoteReference w:id="4"/>
      </w:r>
      <w:r>
        <w:rPr>
          <w:lang w:eastAsia="en-AU"/>
        </w:rPr>
        <w:t xml:space="preserve">‘ </w:t>
      </w:r>
      <w:r w:rsidR="00C14580">
        <w:rPr>
          <w:lang w:eastAsia="en-AU"/>
        </w:rPr>
        <w:t>– FSANZ</w:t>
      </w:r>
      <w:r w:rsidR="003F0229">
        <w:rPr>
          <w:lang w:eastAsia="en-AU"/>
        </w:rPr>
        <w:t xml:space="preserve"> </w:t>
      </w:r>
    </w:p>
    <w:p w14:paraId="5180F1F2" w14:textId="5302EC78" w:rsidR="003F0229" w:rsidRDefault="0027155F" w:rsidP="003F0229">
      <w:pPr>
        <w:pStyle w:val="ListParagraph"/>
        <w:numPr>
          <w:ilvl w:val="0"/>
          <w:numId w:val="14"/>
        </w:numPr>
        <w:rPr>
          <w:lang w:eastAsia="en-AU"/>
        </w:rPr>
      </w:pPr>
      <w:r>
        <w:t>‘</w:t>
      </w:r>
      <w:hyperlink r:id="rId20" w:history="1">
        <w:r w:rsidR="003F0229" w:rsidRPr="00C14580">
          <w:rPr>
            <w:rStyle w:val="Hyperlink"/>
            <w:i/>
            <w:lang w:eastAsia="en-AU"/>
          </w:rPr>
          <w:t>Safe Food Australia</w:t>
        </w:r>
      </w:hyperlink>
      <w:r w:rsidR="0098738B">
        <w:rPr>
          <w:rStyle w:val="FootnoteReference"/>
          <w:i/>
          <w:color w:val="0563C1" w:themeColor="hyperlink"/>
          <w:u w:val="single"/>
          <w:lang w:eastAsia="en-AU"/>
        </w:rPr>
        <w:footnoteReference w:id="5"/>
      </w:r>
      <w:r>
        <w:rPr>
          <w:lang w:eastAsia="en-AU"/>
        </w:rPr>
        <w:t xml:space="preserve">‘ </w:t>
      </w:r>
      <w:r w:rsidR="003F0229">
        <w:rPr>
          <w:lang w:eastAsia="en-AU"/>
        </w:rPr>
        <w:t xml:space="preserve">– this book details the intent behind every requirement in the Food Safety Standards – </w:t>
      </w:r>
      <w:r w:rsidR="00C14580">
        <w:rPr>
          <w:lang w:eastAsia="en-AU"/>
        </w:rPr>
        <w:t>FSANZ 4</w:t>
      </w:r>
      <w:r w:rsidR="00C14580" w:rsidRPr="00C14580">
        <w:rPr>
          <w:vertAlign w:val="superscript"/>
          <w:lang w:eastAsia="en-AU"/>
        </w:rPr>
        <w:t>th</w:t>
      </w:r>
      <w:r w:rsidR="00C14580">
        <w:rPr>
          <w:lang w:eastAsia="en-AU"/>
        </w:rPr>
        <w:t xml:space="preserve"> Edition, February 2023</w:t>
      </w:r>
      <w:r w:rsidR="003F0229">
        <w:rPr>
          <w:lang w:eastAsia="en-AU"/>
        </w:rPr>
        <w:t xml:space="preserve"> </w:t>
      </w:r>
    </w:p>
    <w:p w14:paraId="4ADC101F" w14:textId="4F7219E1" w:rsidR="0027155F" w:rsidRDefault="0027155F" w:rsidP="0027155F">
      <w:pPr>
        <w:pStyle w:val="ListParagraph"/>
        <w:numPr>
          <w:ilvl w:val="0"/>
          <w:numId w:val="14"/>
        </w:numPr>
        <w:rPr>
          <w:lang w:eastAsia="en-AU"/>
        </w:rPr>
      </w:pPr>
      <w:r>
        <w:rPr>
          <w:i/>
          <w:lang w:eastAsia="en-AU"/>
        </w:rPr>
        <w:t>‘</w:t>
      </w:r>
      <w:hyperlink r:id="rId21" w:history="1">
        <w:r w:rsidRPr="0027155F">
          <w:rPr>
            <w:rStyle w:val="Hyperlink"/>
            <w:i/>
            <w:lang w:eastAsia="en-AU"/>
          </w:rPr>
          <w:t>Guide to Standard 3.2.1 – Food Safety Programs</w:t>
        </w:r>
      </w:hyperlink>
      <w:r w:rsidR="0098738B">
        <w:rPr>
          <w:rStyle w:val="FootnoteReference"/>
          <w:i/>
          <w:lang w:eastAsia="en-AU"/>
        </w:rPr>
        <w:footnoteReference w:id="6"/>
      </w:r>
      <w:r>
        <w:rPr>
          <w:i/>
          <w:lang w:eastAsia="en-AU"/>
        </w:rPr>
        <w:t>’</w:t>
      </w:r>
      <w:r>
        <w:rPr>
          <w:lang w:eastAsia="en-AU"/>
        </w:rPr>
        <w:t xml:space="preserve"> – FSANZ, June 2007</w:t>
      </w:r>
    </w:p>
    <w:p w14:paraId="776344AF" w14:textId="4EEFD7F9" w:rsidR="0027155F" w:rsidRPr="0027155F" w:rsidRDefault="0027155F" w:rsidP="0027155F">
      <w:pPr>
        <w:pStyle w:val="ListParagraph"/>
        <w:numPr>
          <w:ilvl w:val="0"/>
          <w:numId w:val="14"/>
        </w:numPr>
        <w:rPr>
          <w:lang w:eastAsia="en-AU"/>
        </w:rPr>
      </w:pPr>
      <w:r>
        <w:rPr>
          <w:lang w:eastAsia="en-AU"/>
        </w:rPr>
        <w:t>‘</w:t>
      </w:r>
      <w:hyperlink r:id="rId22" w:history="1">
        <w:r w:rsidRPr="0027155F">
          <w:rPr>
            <w:rStyle w:val="Hyperlink"/>
            <w:i/>
            <w:lang w:eastAsia="en-AU"/>
          </w:rPr>
          <w:t>Guide to Standard 3.2.2A – Food Safety Management Tools</w:t>
        </w:r>
      </w:hyperlink>
      <w:r w:rsidR="0098738B">
        <w:rPr>
          <w:rStyle w:val="FootnoteReference"/>
          <w:i/>
          <w:lang w:eastAsia="en-AU"/>
        </w:rPr>
        <w:footnoteReference w:id="7"/>
      </w:r>
      <w:r>
        <w:rPr>
          <w:lang w:eastAsia="en-AU"/>
        </w:rPr>
        <w:t>’ – FSANZ, February 2023</w:t>
      </w:r>
    </w:p>
    <w:p w14:paraId="567D6BB8" w14:textId="66DE4ECD" w:rsidR="0027155F" w:rsidRDefault="0027155F" w:rsidP="0027155F">
      <w:pPr>
        <w:pStyle w:val="ListParagraph"/>
        <w:numPr>
          <w:ilvl w:val="0"/>
          <w:numId w:val="14"/>
        </w:numPr>
        <w:rPr>
          <w:lang w:eastAsia="en-AU"/>
        </w:rPr>
      </w:pPr>
      <w:r w:rsidRPr="0027155F">
        <w:rPr>
          <w:i/>
          <w:lang w:eastAsia="en-AU"/>
        </w:rPr>
        <w:t>‘</w:t>
      </w:r>
      <w:hyperlink r:id="rId23" w:history="1">
        <w:r w:rsidRPr="0027155F">
          <w:rPr>
            <w:rStyle w:val="Hyperlink"/>
            <w:i/>
            <w:lang w:eastAsia="en-AU"/>
          </w:rPr>
          <w:t>Guide to Standard 3.3.1 – Food Safety Programs for Food Service to Vulnerable Persons</w:t>
        </w:r>
      </w:hyperlink>
      <w:r w:rsidR="0098738B">
        <w:rPr>
          <w:rStyle w:val="FootnoteReference"/>
          <w:i/>
          <w:lang w:eastAsia="en-AU"/>
        </w:rPr>
        <w:footnoteReference w:id="8"/>
      </w:r>
      <w:r>
        <w:rPr>
          <w:lang w:eastAsia="en-AU"/>
        </w:rPr>
        <w:t>’ – FSANZ, February 2008</w:t>
      </w:r>
    </w:p>
    <w:p w14:paraId="48EED7F4" w14:textId="1A55968E" w:rsidR="003F0229" w:rsidRPr="00C14580" w:rsidRDefault="0027155F" w:rsidP="003F0229">
      <w:pPr>
        <w:pStyle w:val="ListParagraph"/>
        <w:numPr>
          <w:ilvl w:val="0"/>
          <w:numId w:val="14"/>
        </w:numPr>
        <w:rPr>
          <w:i/>
          <w:lang w:eastAsia="en-AU"/>
        </w:rPr>
      </w:pPr>
      <w:r>
        <w:t>‘</w:t>
      </w:r>
      <w:hyperlink r:id="rId24" w:history="1">
        <w:r w:rsidR="00C14580" w:rsidRPr="00074DD0">
          <w:rPr>
            <w:rStyle w:val="Hyperlink"/>
            <w:i/>
            <w:lang w:eastAsia="en-AU"/>
          </w:rPr>
          <w:t>NT Food Act</w:t>
        </w:r>
      </w:hyperlink>
      <w:r w:rsidR="0098738B">
        <w:rPr>
          <w:rStyle w:val="FootnoteReference"/>
          <w:i/>
          <w:color w:val="0563C1" w:themeColor="hyperlink"/>
          <w:u w:val="single"/>
          <w:lang w:eastAsia="en-AU"/>
        </w:rPr>
        <w:footnoteReference w:id="9"/>
      </w:r>
      <w:r>
        <w:t>‘</w:t>
      </w:r>
    </w:p>
    <w:p w14:paraId="0DDF81BD" w14:textId="7C575B99" w:rsidR="003F0229" w:rsidRPr="00074DD0" w:rsidRDefault="0027155F" w:rsidP="003F0229">
      <w:pPr>
        <w:pStyle w:val="ListParagraph"/>
        <w:numPr>
          <w:ilvl w:val="0"/>
          <w:numId w:val="14"/>
        </w:numPr>
        <w:rPr>
          <w:i/>
          <w:lang w:eastAsia="en-AU"/>
        </w:rPr>
      </w:pPr>
      <w:r>
        <w:t>‘</w:t>
      </w:r>
      <w:hyperlink r:id="rId25" w:history="1">
        <w:r w:rsidR="00074DD0" w:rsidRPr="00074DD0">
          <w:rPr>
            <w:rStyle w:val="Hyperlink"/>
            <w:i/>
            <w:lang w:eastAsia="en-AU"/>
          </w:rPr>
          <w:t>NT Fit-out of food premises guidelines</w:t>
        </w:r>
      </w:hyperlink>
      <w:r w:rsidR="0098738B">
        <w:rPr>
          <w:rStyle w:val="FootnoteReference"/>
          <w:i/>
          <w:color w:val="0563C1" w:themeColor="hyperlink"/>
          <w:u w:val="single"/>
          <w:lang w:eastAsia="en-AU"/>
        </w:rPr>
        <w:footnoteReference w:id="10"/>
      </w:r>
      <w:r>
        <w:t>‘ – NT Health, 30 November 2023</w:t>
      </w:r>
    </w:p>
    <w:p w14:paraId="5F4C44DD" w14:textId="7973D955" w:rsidR="003F0229" w:rsidRDefault="003F0229" w:rsidP="003F0229">
      <w:pPr>
        <w:pStyle w:val="ListParagraph"/>
        <w:numPr>
          <w:ilvl w:val="0"/>
          <w:numId w:val="14"/>
        </w:numPr>
        <w:rPr>
          <w:lang w:eastAsia="en-AU"/>
        </w:rPr>
      </w:pPr>
      <w:r>
        <w:rPr>
          <w:lang w:eastAsia="en-AU"/>
        </w:rPr>
        <w:t>Any present food safety polices and procedures including recipes and menus.</w:t>
      </w:r>
    </w:p>
    <w:p w14:paraId="2BF1CA8E" w14:textId="10C65CB6" w:rsidR="003F0229" w:rsidRDefault="00F5136E" w:rsidP="003F0229">
      <w:pPr>
        <w:rPr>
          <w:lang w:eastAsia="en-AU"/>
        </w:rPr>
      </w:pPr>
      <w:r>
        <w:rPr>
          <w:lang w:eastAsia="en-AU"/>
        </w:rPr>
        <w:t>Refer to</w:t>
      </w:r>
      <w:r w:rsidR="003F0229">
        <w:rPr>
          <w:lang w:eastAsia="en-AU"/>
        </w:rPr>
        <w:t xml:space="preserve"> </w:t>
      </w:r>
      <w:hyperlink w:anchor="_Contacts_and_resources" w:history="1">
        <w:r w:rsidR="003F0229" w:rsidRPr="007E176C">
          <w:rPr>
            <w:rStyle w:val="Hyperlink"/>
            <w:lang w:eastAsia="en-AU"/>
          </w:rPr>
          <w:t>Section 6</w:t>
        </w:r>
      </w:hyperlink>
      <w:r w:rsidR="003F0229">
        <w:rPr>
          <w:lang w:eastAsia="en-AU"/>
        </w:rPr>
        <w:t xml:space="preserve"> of this document</w:t>
      </w:r>
      <w:r>
        <w:rPr>
          <w:lang w:eastAsia="en-AU"/>
        </w:rPr>
        <w:t xml:space="preserve"> for a full suite of resources</w:t>
      </w:r>
      <w:r w:rsidR="003F0229">
        <w:rPr>
          <w:lang w:eastAsia="en-AU"/>
        </w:rPr>
        <w:t>.</w:t>
      </w:r>
    </w:p>
    <w:p w14:paraId="3EE74F57" w14:textId="25F4E56A" w:rsidR="003F0229" w:rsidRDefault="003F0229" w:rsidP="003F0229">
      <w:pPr>
        <w:rPr>
          <w:lang w:eastAsia="en-AU"/>
        </w:rPr>
      </w:pPr>
      <w:r>
        <w:rPr>
          <w:lang w:eastAsia="en-AU"/>
        </w:rPr>
        <w:t xml:space="preserve">Once you have assembled the team, the Team Leader must decide how the documentation will be gathered and determine the filing system that will be used for the records, both in the kitchen area and when archiving them. For example, you might use lever arch files, records in plastic pockets, filing drawers, </w:t>
      </w:r>
      <w:r w:rsidR="00074DD0">
        <w:rPr>
          <w:lang w:eastAsia="en-AU"/>
        </w:rPr>
        <w:t>or electronic systems</w:t>
      </w:r>
      <w:r>
        <w:rPr>
          <w:lang w:eastAsia="en-AU"/>
        </w:rPr>
        <w:t>. It is best to set up an area where all of the food safety info</w:t>
      </w:r>
      <w:r w:rsidR="00F5136E">
        <w:rPr>
          <w:lang w:eastAsia="en-AU"/>
        </w:rPr>
        <w:t>rmation can be stored and used.</w:t>
      </w:r>
    </w:p>
    <w:p w14:paraId="662459B4" w14:textId="5ECF3252" w:rsidR="003F0229" w:rsidRDefault="003F0229" w:rsidP="003F0229">
      <w:pPr>
        <w:rPr>
          <w:lang w:eastAsia="en-AU"/>
        </w:rPr>
      </w:pPr>
      <w:r>
        <w:rPr>
          <w:lang w:eastAsia="en-AU"/>
        </w:rPr>
        <w:t>The team will then need to read and review the various sections of the Food Safety Program Tool.</w:t>
      </w:r>
    </w:p>
    <w:p w14:paraId="01D9BC02" w14:textId="48E13F24" w:rsidR="003F0229" w:rsidRDefault="003F0229" w:rsidP="003F0229">
      <w:pPr>
        <w:rPr>
          <w:lang w:eastAsia="en-AU"/>
        </w:rPr>
      </w:pPr>
      <w:r>
        <w:rPr>
          <w:lang w:eastAsia="en-AU"/>
        </w:rPr>
        <w:t>An example of the team members who may comprise a Food Safety Team is shown below.</w:t>
      </w:r>
    </w:p>
    <w:tbl>
      <w:tblPr>
        <w:tblStyle w:val="NTGtable1"/>
        <w:tblW w:w="0" w:type="auto"/>
        <w:tblLook w:val="04A0" w:firstRow="1" w:lastRow="0" w:firstColumn="1" w:lastColumn="0" w:noHBand="0" w:noVBand="1"/>
      </w:tblPr>
      <w:tblGrid>
        <w:gridCol w:w="3436"/>
        <w:gridCol w:w="3436"/>
        <w:gridCol w:w="3436"/>
      </w:tblGrid>
      <w:tr w:rsidR="00074DD0" w14:paraId="6ADBF6B9" w14:textId="77777777" w:rsidTr="00074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6E12B456" w14:textId="5A7401E2" w:rsidR="00074DD0" w:rsidRDefault="00074DD0" w:rsidP="003F0229">
            <w:pPr>
              <w:rPr>
                <w:lang w:eastAsia="en-AU"/>
              </w:rPr>
            </w:pPr>
            <w:r>
              <w:rPr>
                <w:lang w:eastAsia="en-AU"/>
              </w:rPr>
              <w:t>Date onto team</w:t>
            </w:r>
          </w:p>
        </w:tc>
        <w:tc>
          <w:tcPr>
            <w:tcW w:w="3436" w:type="dxa"/>
          </w:tcPr>
          <w:p w14:paraId="5E9D3B61" w14:textId="009F9922" w:rsidR="00074DD0" w:rsidRDefault="00074DD0" w:rsidP="003F022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Role in Food Safety Team</w:t>
            </w:r>
          </w:p>
        </w:tc>
        <w:tc>
          <w:tcPr>
            <w:tcW w:w="3436" w:type="dxa"/>
          </w:tcPr>
          <w:p w14:paraId="50FBE70E" w14:textId="56698921" w:rsidR="00074DD0" w:rsidRDefault="00074DD0" w:rsidP="003F022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Names and position</w:t>
            </w:r>
          </w:p>
        </w:tc>
      </w:tr>
      <w:tr w:rsidR="00074DD0" w14:paraId="407BB937"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39513F7" w14:textId="14662FA7" w:rsidR="00074DD0" w:rsidRPr="00074DD0" w:rsidRDefault="00074DD0" w:rsidP="003F0229">
            <w:pPr>
              <w:rPr>
                <w:i/>
                <w:lang w:eastAsia="en-AU"/>
              </w:rPr>
            </w:pPr>
            <w:r w:rsidRPr="00074DD0">
              <w:rPr>
                <w:i/>
                <w:lang w:eastAsia="en-AU"/>
              </w:rPr>
              <w:t>1/4/24</w:t>
            </w:r>
          </w:p>
        </w:tc>
        <w:tc>
          <w:tcPr>
            <w:tcW w:w="3436" w:type="dxa"/>
          </w:tcPr>
          <w:p w14:paraId="592BAED7" w14:textId="115867B3" w:rsidR="00074DD0" w:rsidRPr="00DA6072" w:rsidRDefault="00074DD0" w:rsidP="003F0229">
            <w:pPr>
              <w:cnfStyle w:val="000000100000" w:firstRow="0" w:lastRow="0" w:firstColumn="0" w:lastColumn="0" w:oddVBand="0" w:evenVBand="0" w:oddHBand="1" w:evenHBand="0" w:firstRowFirstColumn="0" w:firstRowLastColumn="0" w:lastRowFirstColumn="0" w:lastRowLastColumn="0"/>
              <w:rPr>
                <w:i/>
                <w:lang w:eastAsia="en-AU"/>
              </w:rPr>
            </w:pPr>
            <w:r w:rsidRPr="00DA6072">
              <w:rPr>
                <w:i/>
                <w:lang w:eastAsia="en-AU"/>
              </w:rPr>
              <w:t>Team Leader</w:t>
            </w:r>
          </w:p>
        </w:tc>
        <w:tc>
          <w:tcPr>
            <w:tcW w:w="3436" w:type="dxa"/>
          </w:tcPr>
          <w:p w14:paraId="7BDF4C36" w14:textId="1A5F37D4" w:rsidR="00074DD0" w:rsidRPr="00074DD0" w:rsidRDefault="00074DD0" w:rsidP="003F0229">
            <w:pPr>
              <w:cnfStyle w:val="000000100000" w:firstRow="0" w:lastRow="0" w:firstColumn="0" w:lastColumn="0" w:oddVBand="0" w:evenVBand="0" w:oddHBand="1" w:evenHBand="0" w:firstRowFirstColumn="0" w:firstRowLastColumn="0" w:lastRowFirstColumn="0" w:lastRowLastColumn="0"/>
              <w:rPr>
                <w:i/>
                <w:lang w:eastAsia="en-AU"/>
              </w:rPr>
            </w:pPr>
            <w:r w:rsidRPr="00074DD0">
              <w:rPr>
                <w:i/>
                <w:lang w:eastAsia="en-AU"/>
              </w:rPr>
              <w:t>Paula George (Chef)</w:t>
            </w:r>
          </w:p>
        </w:tc>
      </w:tr>
      <w:tr w:rsidR="00074DD0" w14:paraId="7E747DE9"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657D47B9" w14:textId="62EE0120" w:rsidR="00074DD0" w:rsidRPr="00074DD0" w:rsidRDefault="00074DD0" w:rsidP="003F0229">
            <w:pPr>
              <w:rPr>
                <w:i/>
                <w:lang w:eastAsia="en-AU"/>
              </w:rPr>
            </w:pPr>
            <w:r w:rsidRPr="00074DD0">
              <w:rPr>
                <w:i/>
                <w:lang w:eastAsia="en-AU"/>
              </w:rPr>
              <w:t>1/4/24</w:t>
            </w:r>
          </w:p>
        </w:tc>
        <w:tc>
          <w:tcPr>
            <w:tcW w:w="3436" w:type="dxa"/>
          </w:tcPr>
          <w:p w14:paraId="12356EC2" w14:textId="4040A4AE" w:rsidR="00074DD0" w:rsidRPr="00DA6072" w:rsidRDefault="00074DD0" w:rsidP="003F0229">
            <w:pPr>
              <w:cnfStyle w:val="000000010000" w:firstRow="0" w:lastRow="0" w:firstColumn="0" w:lastColumn="0" w:oddVBand="0" w:evenVBand="0" w:oddHBand="0" w:evenHBand="1" w:firstRowFirstColumn="0" w:firstRowLastColumn="0" w:lastRowFirstColumn="0" w:lastRowLastColumn="0"/>
              <w:rPr>
                <w:i/>
                <w:lang w:eastAsia="en-AU"/>
              </w:rPr>
            </w:pPr>
            <w:r w:rsidRPr="00DA6072">
              <w:rPr>
                <w:i/>
                <w:lang w:eastAsia="en-AU"/>
              </w:rPr>
              <w:t>Food Safety Team member</w:t>
            </w:r>
          </w:p>
        </w:tc>
        <w:tc>
          <w:tcPr>
            <w:tcW w:w="3436" w:type="dxa"/>
          </w:tcPr>
          <w:p w14:paraId="26E6C732" w14:textId="440C417C" w:rsidR="00074DD0" w:rsidRPr="00074DD0" w:rsidRDefault="00074DD0" w:rsidP="003F0229">
            <w:pPr>
              <w:cnfStyle w:val="000000010000" w:firstRow="0" w:lastRow="0" w:firstColumn="0" w:lastColumn="0" w:oddVBand="0" w:evenVBand="0" w:oddHBand="0" w:evenHBand="1" w:firstRowFirstColumn="0" w:firstRowLastColumn="0" w:lastRowFirstColumn="0" w:lastRowLastColumn="0"/>
              <w:rPr>
                <w:i/>
                <w:lang w:eastAsia="en-AU"/>
              </w:rPr>
            </w:pPr>
            <w:r w:rsidRPr="00074DD0">
              <w:rPr>
                <w:i/>
                <w:lang w:eastAsia="en-AU"/>
              </w:rPr>
              <w:t>Lyn Smith (Food Handler)</w:t>
            </w:r>
          </w:p>
        </w:tc>
      </w:tr>
      <w:tr w:rsidR="00074DD0" w14:paraId="6108C3C0"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60F4F0D" w14:textId="49FE44E1" w:rsidR="00074DD0" w:rsidRPr="00074DD0" w:rsidRDefault="00074DD0" w:rsidP="003F0229">
            <w:pPr>
              <w:rPr>
                <w:i/>
                <w:lang w:eastAsia="en-AU"/>
              </w:rPr>
            </w:pPr>
            <w:r w:rsidRPr="00074DD0">
              <w:rPr>
                <w:i/>
                <w:lang w:eastAsia="en-AU"/>
              </w:rPr>
              <w:t>1/4/24</w:t>
            </w:r>
          </w:p>
        </w:tc>
        <w:tc>
          <w:tcPr>
            <w:tcW w:w="3436" w:type="dxa"/>
          </w:tcPr>
          <w:p w14:paraId="245885DC" w14:textId="7AD1341D" w:rsidR="00074DD0" w:rsidRPr="00DA6072" w:rsidRDefault="00074DD0" w:rsidP="003F0229">
            <w:pPr>
              <w:cnfStyle w:val="000000100000" w:firstRow="0" w:lastRow="0" w:firstColumn="0" w:lastColumn="0" w:oddVBand="0" w:evenVBand="0" w:oddHBand="1" w:evenHBand="0" w:firstRowFirstColumn="0" w:firstRowLastColumn="0" w:lastRowFirstColumn="0" w:lastRowLastColumn="0"/>
              <w:rPr>
                <w:i/>
                <w:lang w:eastAsia="en-AU"/>
              </w:rPr>
            </w:pPr>
            <w:r w:rsidRPr="00DA6072">
              <w:rPr>
                <w:i/>
                <w:lang w:eastAsia="en-AU"/>
              </w:rPr>
              <w:t>Food Safety Team member</w:t>
            </w:r>
          </w:p>
        </w:tc>
        <w:tc>
          <w:tcPr>
            <w:tcW w:w="3436" w:type="dxa"/>
          </w:tcPr>
          <w:p w14:paraId="7313FE1E" w14:textId="34660912" w:rsidR="00074DD0" w:rsidRPr="00074DD0" w:rsidRDefault="00074DD0" w:rsidP="003F0229">
            <w:pPr>
              <w:cnfStyle w:val="000000100000" w:firstRow="0" w:lastRow="0" w:firstColumn="0" w:lastColumn="0" w:oddVBand="0" w:evenVBand="0" w:oddHBand="1" w:evenHBand="0" w:firstRowFirstColumn="0" w:firstRowLastColumn="0" w:lastRowFirstColumn="0" w:lastRowLastColumn="0"/>
              <w:rPr>
                <w:i/>
                <w:lang w:eastAsia="en-AU"/>
              </w:rPr>
            </w:pPr>
            <w:r w:rsidRPr="00074DD0">
              <w:rPr>
                <w:i/>
                <w:lang w:eastAsia="en-AU"/>
              </w:rPr>
              <w:t>Joe Brown (nurse)</w:t>
            </w:r>
          </w:p>
        </w:tc>
      </w:tr>
    </w:tbl>
    <w:p w14:paraId="43131C8B" w14:textId="790BCF71" w:rsidR="00ED394A" w:rsidRDefault="00ED394A">
      <w:pPr>
        <w:rPr>
          <w:rFonts w:asciiTheme="majorHAnsi" w:eastAsiaTheme="majorEastAsia" w:hAnsiTheme="majorHAnsi" w:cstheme="majorBidi"/>
          <w:bCs/>
          <w:iCs/>
          <w:color w:val="454347"/>
          <w:sz w:val="32"/>
          <w:szCs w:val="32"/>
          <w:lang w:eastAsia="en-AU"/>
        </w:rPr>
      </w:pPr>
    </w:p>
    <w:p w14:paraId="56FB58F6" w14:textId="77777777" w:rsidR="00ED394A" w:rsidRDefault="00ED394A" w:rsidP="00074DD0">
      <w:pPr>
        <w:pStyle w:val="Heading2"/>
        <w:rPr>
          <w:lang w:eastAsia="en-AU"/>
        </w:rPr>
        <w:sectPr w:rsidR="00ED394A" w:rsidSect="00C95D30">
          <w:footerReference w:type="default" r:id="rId26"/>
          <w:headerReference w:type="first" r:id="rId27"/>
          <w:pgSz w:w="11906" w:h="16838" w:code="9"/>
          <w:pgMar w:top="794" w:right="794" w:bottom="794" w:left="794" w:header="794" w:footer="794" w:gutter="0"/>
          <w:cols w:space="708"/>
          <w:docGrid w:linePitch="360"/>
        </w:sectPr>
      </w:pPr>
    </w:p>
    <w:p w14:paraId="04403028" w14:textId="37230ECB" w:rsidR="00074DD0" w:rsidRDefault="00074DD0" w:rsidP="00074DD0">
      <w:pPr>
        <w:pStyle w:val="Heading2"/>
        <w:rPr>
          <w:lang w:eastAsia="en-AU"/>
        </w:rPr>
      </w:pPr>
      <w:bookmarkStart w:id="20" w:name="_Food_handling_steps"/>
      <w:bookmarkStart w:id="21" w:name="_Toc162361365"/>
      <w:bookmarkEnd w:id="20"/>
      <w:r>
        <w:rPr>
          <w:lang w:eastAsia="en-AU"/>
        </w:rPr>
        <w:t>Food handling steps table</w:t>
      </w:r>
      <w:bookmarkEnd w:id="21"/>
    </w:p>
    <w:p w14:paraId="7B91C250" w14:textId="6B94BACE" w:rsidR="00074DD0" w:rsidRDefault="00074DD0" w:rsidP="00074DD0">
      <w:pPr>
        <w:rPr>
          <w:lang w:eastAsia="en-AU"/>
        </w:rPr>
      </w:pPr>
      <w:r w:rsidRPr="00074DD0">
        <w:rPr>
          <w:lang w:eastAsia="en-AU"/>
        </w:rPr>
        <w:t>It is important to document the types of processes or food ha</w:t>
      </w:r>
      <w:r>
        <w:rPr>
          <w:lang w:eastAsia="en-AU"/>
        </w:rPr>
        <w:t xml:space="preserve">ndling steps that you undertake. </w:t>
      </w:r>
      <w:r w:rsidRPr="00074DD0">
        <w:rPr>
          <w:lang w:eastAsia="en-AU"/>
        </w:rPr>
        <w:t xml:space="preserve">Your menus and recipes will help you do this. This table is completed by ticking the appropriate boxes which list the food handling steps undertaken. In the </w:t>
      </w:r>
      <w:r>
        <w:rPr>
          <w:lang w:eastAsia="en-AU"/>
        </w:rPr>
        <w:t>example table below, the business</w:t>
      </w:r>
      <w:r w:rsidRPr="00074DD0">
        <w:rPr>
          <w:lang w:eastAsia="en-AU"/>
        </w:rPr>
        <w:t xml:space="preserve"> do</w:t>
      </w:r>
      <w:r>
        <w:rPr>
          <w:lang w:eastAsia="en-AU"/>
        </w:rPr>
        <w:t>es</w:t>
      </w:r>
      <w:r w:rsidRPr="00074DD0">
        <w:rPr>
          <w:lang w:eastAsia="en-AU"/>
        </w:rPr>
        <w:t xml:space="preserve"> not go out and pick up food from a supplier, it is all delivered directly to them. </w:t>
      </w:r>
      <w:r w:rsidR="00316E8B">
        <w:rPr>
          <w:lang w:eastAsia="en-AU"/>
        </w:rPr>
        <w:t xml:space="preserve">The business does not undertake any cook chill processes. </w:t>
      </w:r>
      <w:r w:rsidRPr="00074DD0">
        <w:rPr>
          <w:lang w:eastAsia="en-AU"/>
        </w:rPr>
        <w:t xml:space="preserve">Now go to </w:t>
      </w:r>
      <w:r w:rsidRPr="00074DD0">
        <w:rPr>
          <w:b/>
          <w:lang w:eastAsia="en-AU"/>
        </w:rPr>
        <w:t>Section 4</w:t>
      </w:r>
      <w:r w:rsidRPr="00074DD0">
        <w:rPr>
          <w:lang w:eastAsia="en-AU"/>
        </w:rPr>
        <w:t xml:space="preserve"> of the </w:t>
      </w:r>
      <w:r w:rsidRPr="00074DD0">
        <w:rPr>
          <w:b/>
          <w:lang w:eastAsia="en-AU"/>
        </w:rPr>
        <w:t>NT Food Safety Program Template</w:t>
      </w:r>
      <w:r>
        <w:rPr>
          <w:lang w:eastAsia="en-AU"/>
        </w:rPr>
        <w:t xml:space="preserve"> </w:t>
      </w:r>
      <w:r w:rsidRPr="00074DD0">
        <w:rPr>
          <w:lang w:eastAsia="en-AU"/>
        </w:rPr>
        <w:t xml:space="preserve">and complete your </w:t>
      </w:r>
      <w:r w:rsidRPr="00074DD0">
        <w:rPr>
          <w:b/>
          <w:i/>
          <w:lang w:eastAsia="en-AU"/>
        </w:rPr>
        <w:t>Food Handling Steps Table</w:t>
      </w:r>
      <w:r>
        <w:rPr>
          <w:lang w:eastAsia="en-AU"/>
        </w:rPr>
        <w:t>.</w:t>
      </w:r>
    </w:p>
    <w:tbl>
      <w:tblPr>
        <w:tblStyle w:val="NTGtable1"/>
        <w:tblW w:w="0" w:type="auto"/>
        <w:tblLook w:val="04A0" w:firstRow="1" w:lastRow="0" w:firstColumn="1" w:lastColumn="0" w:noHBand="0" w:noVBand="1"/>
      </w:tblPr>
      <w:tblGrid>
        <w:gridCol w:w="2177"/>
        <w:gridCol w:w="2177"/>
        <w:gridCol w:w="2177"/>
        <w:gridCol w:w="2177"/>
        <w:gridCol w:w="2177"/>
        <w:gridCol w:w="2177"/>
        <w:gridCol w:w="2178"/>
      </w:tblGrid>
      <w:tr w:rsidR="00ED394A" w14:paraId="66039C86" w14:textId="77777777" w:rsidTr="0014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gridSpan w:val="7"/>
          </w:tcPr>
          <w:p w14:paraId="6F77E7C6" w14:textId="00CFE6E5" w:rsidR="00ED394A" w:rsidRDefault="00ED394A" w:rsidP="00ED394A">
            <w:pPr>
              <w:jc w:val="center"/>
              <w:rPr>
                <w:lang w:eastAsia="en-AU"/>
              </w:rPr>
            </w:pPr>
            <w:r>
              <w:rPr>
                <w:lang w:eastAsia="en-AU"/>
              </w:rPr>
              <w:t>Food Handling Steps</w:t>
            </w:r>
          </w:p>
        </w:tc>
      </w:tr>
      <w:tr w:rsidR="00ED394A" w14:paraId="6BD3CF2C" w14:textId="77777777" w:rsidTr="00AD5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3398BBCA" w14:textId="77777777" w:rsidR="00ED394A" w:rsidRDefault="00ED394A" w:rsidP="00ED394A">
            <w:pPr>
              <w:jc w:val="center"/>
              <w:rPr>
                <w:lang w:eastAsia="en-AU"/>
              </w:rPr>
            </w:pPr>
          </w:p>
        </w:tc>
        <w:tc>
          <w:tcPr>
            <w:tcW w:w="2177" w:type="dxa"/>
            <w:vAlign w:val="top"/>
          </w:tcPr>
          <w:p w14:paraId="0568F892" w14:textId="2C71155B" w:rsidR="00ED394A" w:rsidRPr="00AD5169" w:rsidRDefault="00AD5169"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Purchase</w:t>
            </w:r>
          </w:p>
        </w:tc>
        <w:tc>
          <w:tcPr>
            <w:tcW w:w="2177" w:type="dxa"/>
            <w:vAlign w:val="top"/>
          </w:tcPr>
          <w:p w14:paraId="2714B7C2" w14:textId="164B240D" w:rsidR="00ED394A" w:rsidRPr="00AD5169" w:rsidRDefault="001D486D" w:rsidP="001D486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Delivery/Transport </w:t>
            </w:r>
            <w:r w:rsidR="00ED394A" w:rsidRPr="00074DD0">
              <w:rPr>
                <w:rFonts w:cs="Arial"/>
                <w:sz w:val="16"/>
                <w:szCs w:val="16"/>
              </w:rPr>
              <w:t>(from supplier to kitchen)</w:t>
            </w:r>
          </w:p>
        </w:tc>
        <w:tc>
          <w:tcPr>
            <w:tcW w:w="2177" w:type="dxa"/>
            <w:vAlign w:val="top"/>
          </w:tcPr>
          <w:p w14:paraId="60DA4239" w14:textId="6DF310BE" w:rsidR="00ED394A" w:rsidRPr="00AD5169" w:rsidRDefault="00ED394A"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074DD0">
              <w:rPr>
                <w:rFonts w:cs="Arial"/>
                <w:sz w:val="16"/>
                <w:szCs w:val="16"/>
              </w:rPr>
              <w:t>R</w:t>
            </w:r>
            <w:r w:rsidR="00AD5169">
              <w:rPr>
                <w:rFonts w:cs="Arial"/>
                <w:sz w:val="16"/>
                <w:szCs w:val="16"/>
              </w:rPr>
              <w:t>eceipt</w:t>
            </w:r>
          </w:p>
        </w:tc>
        <w:tc>
          <w:tcPr>
            <w:tcW w:w="2177" w:type="dxa"/>
            <w:vAlign w:val="top"/>
          </w:tcPr>
          <w:p w14:paraId="302B801D" w14:textId="7E15BB07" w:rsidR="00ED394A" w:rsidRPr="00AD5169" w:rsidRDefault="00AD5169"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Storage (Dry)</w:t>
            </w:r>
          </w:p>
        </w:tc>
        <w:tc>
          <w:tcPr>
            <w:tcW w:w="2177" w:type="dxa"/>
            <w:vAlign w:val="top"/>
          </w:tcPr>
          <w:p w14:paraId="0FDEB899" w14:textId="1554C33E" w:rsidR="00ED394A" w:rsidRPr="00AD5169" w:rsidRDefault="00AD5169"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Storage (Cold)</w:t>
            </w:r>
          </w:p>
        </w:tc>
        <w:tc>
          <w:tcPr>
            <w:tcW w:w="2178" w:type="dxa"/>
            <w:vAlign w:val="top"/>
          </w:tcPr>
          <w:p w14:paraId="6E5C73CF" w14:textId="17CBAC5B" w:rsidR="00ED394A" w:rsidRPr="00AD5169" w:rsidRDefault="00AD5169"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Storage (Frozen)</w:t>
            </w:r>
          </w:p>
        </w:tc>
      </w:tr>
      <w:tr w:rsidR="00AD5169" w14:paraId="7430E436" w14:textId="77777777" w:rsidTr="00AD5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auto"/>
          </w:tcPr>
          <w:p w14:paraId="28DBDEE9" w14:textId="77777777" w:rsidR="00AD5169" w:rsidRDefault="00AD5169" w:rsidP="00ED394A">
            <w:pPr>
              <w:jc w:val="center"/>
              <w:rPr>
                <w:lang w:eastAsia="en-AU"/>
              </w:rPr>
            </w:pPr>
          </w:p>
        </w:tc>
        <w:tc>
          <w:tcPr>
            <w:tcW w:w="2177" w:type="dxa"/>
            <w:shd w:val="clear" w:color="auto" w:fill="auto"/>
          </w:tcPr>
          <w:p w14:paraId="16034685" w14:textId="35687E50"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w:t>
            </w:r>
          </w:p>
        </w:tc>
        <w:tc>
          <w:tcPr>
            <w:tcW w:w="2177" w:type="dxa"/>
            <w:shd w:val="clear" w:color="auto" w:fill="auto"/>
          </w:tcPr>
          <w:p w14:paraId="16B526CC" w14:textId="00FE53FF"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w:t>
            </w:r>
          </w:p>
        </w:tc>
        <w:tc>
          <w:tcPr>
            <w:tcW w:w="2177" w:type="dxa"/>
            <w:shd w:val="clear" w:color="auto" w:fill="auto"/>
          </w:tcPr>
          <w:p w14:paraId="3E9E28B7" w14:textId="45ED43E0"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3</w:t>
            </w:r>
          </w:p>
        </w:tc>
        <w:tc>
          <w:tcPr>
            <w:tcW w:w="2177" w:type="dxa"/>
            <w:shd w:val="clear" w:color="auto" w:fill="auto"/>
          </w:tcPr>
          <w:p w14:paraId="548CCEB1" w14:textId="6AF922EF"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4</w:t>
            </w:r>
          </w:p>
        </w:tc>
        <w:tc>
          <w:tcPr>
            <w:tcW w:w="2177" w:type="dxa"/>
            <w:shd w:val="clear" w:color="auto" w:fill="auto"/>
          </w:tcPr>
          <w:p w14:paraId="38E250D1" w14:textId="6A4830FD"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4</w:t>
            </w:r>
          </w:p>
        </w:tc>
        <w:tc>
          <w:tcPr>
            <w:tcW w:w="2178" w:type="dxa"/>
            <w:shd w:val="clear" w:color="auto" w:fill="auto"/>
          </w:tcPr>
          <w:p w14:paraId="5D4326B5" w14:textId="015BD2AC" w:rsidR="00AD5169" w:rsidRPr="00074DD0" w:rsidRDefault="00DB1FF6"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5</w:t>
            </w:r>
          </w:p>
        </w:tc>
      </w:tr>
      <w:tr w:rsidR="00ED394A" w14:paraId="7C062FDF" w14:textId="77777777" w:rsidTr="00AD5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D9D9D9" w:themeFill="background1" w:themeFillShade="D9"/>
          </w:tcPr>
          <w:p w14:paraId="37BFB84E" w14:textId="7505BAE0" w:rsidR="00ED394A" w:rsidRDefault="00ED394A" w:rsidP="00ED394A">
            <w:pPr>
              <w:rPr>
                <w:lang w:eastAsia="en-AU"/>
              </w:rPr>
            </w:pPr>
            <w:r w:rsidRPr="00074DD0">
              <w:rPr>
                <w:sz w:val="16"/>
                <w:szCs w:val="16"/>
                <w:lang w:eastAsia="en-AU"/>
              </w:rPr>
              <w:t>Indicate (</w:t>
            </w:r>
            <w:r w:rsidRPr="00074DD0">
              <w:rPr>
                <w:sz w:val="16"/>
                <w:szCs w:val="16"/>
                <w:lang w:eastAsia="en-AU"/>
              </w:rPr>
              <w:sym w:font="Wingdings" w:char="F0FC"/>
            </w:r>
            <w:r w:rsidRPr="00074DD0">
              <w:rPr>
                <w:sz w:val="16"/>
                <w:szCs w:val="16"/>
                <w:lang w:eastAsia="en-AU"/>
              </w:rPr>
              <w:t>) food handling steps applicable to your operation</w:t>
            </w:r>
          </w:p>
        </w:tc>
        <w:tc>
          <w:tcPr>
            <w:tcW w:w="2177" w:type="dxa"/>
            <w:shd w:val="clear" w:color="auto" w:fill="D9D9D9" w:themeFill="background1" w:themeFillShade="D9"/>
            <w:vAlign w:val="top"/>
          </w:tcPr>
          <w:p w14:paraId="510E62C6" w14:textId="589C611F" w:rsidR="00ED394A" w:rsidRDefault="00C64C38" w:rsidP="00ED394A">
            <w:pPr>
              <w:jc w:val="center"/>
              <w:cnfStyle w:val="000000100000" w:firstRow="0" w:lastRow="0" w:firstColumn="0" w:lastColumn="0" w:oddVBand="0" w:evenVBand="0" w:oddHBand="1" w:evenHBand="0" w:firstRowFirstColumn="0" w:firstRowLastColumn="0" w:lastRowFirstColumn="0" w:lastRowLastColumn="0"/>
              <w:rPr>
                <w:lang w:eastAsia="en-AU"/>
              </w:rPr>
            </w:pPr>
            <w:r w:rsidRPr="00ED394A">
              <w:rPr>
                <w:rFonts w:cs="Arial"/>
                <w:sz w:val="32"/>
                <w:szCs w:val="32"/>
              </w:rPr>
              <w:sym w:font="Wingdings" w:char="F0FC"/>
            </w:r>
          </w:p>
        </w:tc>
        <w:tc>
          <w:tcPr>
            <w:tcW w:w="2177" w:type="dxa"/>
            <w:shd w:val="clear" w:color="auto" w:fill="D9D9D9" w:themeFill="background1" w:themeFillShade="D9"/>
            <w:vAlign w:val="top"/>
          </w:tcPr>
          <w:p w14:paraId="2FF028FC" w14:textId="456D81A2" w:rsidR="00ED394A" w:rsidRDefault="00ED394A" w:rsidP="00ED394A">
            <w:pPr>
              <w:jc w:val="center"/>
              <w:cnfStyle w:val="000000100000" w:firstRow="0" w:lastRow="0" w:firstColumn="0" w:lastColumn="0" w:oddVBand="0" w:evenVBand="0" w:oddHBand="1" w:evenHBand="0" w:firstRowFirstColumn="0" w:firstRowLastColumn="0" w:lastRowFirstColumn="0" w:lastRowLastColumn="0"/>
              <w:rPr>
                <w:lang w:eastAsia="en-AU"/>
              </w:rPr>
            </w:pPr>
            <w:r w:rsidRPr="00074DD0">
              <w:rPr>
                <w:i/>
                <w:sz w:val="16"/>
                <w:szCs w:val="16"/>
              </w:rPr>
              <w:t>NO</w:t>
            </w:r>
          </w:p>
        </w:tc>
        <w:tc>
          <w:tcPr>
            <w:tcW w:w="2177" w:type="dxa"/>
            <w:shd w:val="clear" w:color="auto" w:fill="D9D9D9" w:themeFill="background1" w:themeFillShade="D9"/>
            <w:vAlign w:val="top"/>
          </w:tcPr>
          <w:p w14:paraId="2B612A55" w14:textId="15130D6E"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cs="Arial"/>
                <w:sz w:val="32"/>
                <w:szCs w:val="32"/>
              </w:rPr>
              <w:sym w:font="Wingdings" w:char="F0FC"/>
            </w:r>
          </w:p>
        </w:tc>
        <w:tc>
          <w:tcPr>
            <w:tcW w:w="2177" w:type="dxa"/>
            <w:shd w:val="clear" w:color="auto" w:fill="D9D9D9" w:themeFill="background1" w:themeFillShade="D9"/>
            <w:vAlign w:val="top"/>
          </w:tcPr>
          <w:p w14:paraId="49A1D01A" w14:textId="16F6E5D1"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cs="Arial"/>
                <w:sz w:val="32"/>
                <w:szCs w:val="32"/>
              </w:rPr>
              <w:sym w:font="Wingdings" w:char="F0FC"/>
            </w:r>
          </w:p>
        </w:tc>
        <w:tc>
          <w:tcPr>
            <w:tcW w:w="2177" w:type="dxa"/>
            <w:shd w:val="clear" w:color="auto" w:fill="D9D9D9" w:themeFill="background1" w:themeFillShade="D9"/>
            <w:vAlign w:val="top"/>
          </w:tcPr>
          <w:p w14:paraId="5FB94B63" w14:textId="18DB46E3"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cs="Arial"/>
                <w:sz w:val="32"/>
                <w:szCs w:val="32"/>
              </w:rPr>
              <w:sym w:font="Wingdings" w:char="F0FC"/>
            </w:r>
          </w:p>
        </w:tc>
        <w:tc>
          <w:tcPr>
            <w:tcW w:w="2178" w:type="dxa"/>
            <w:shd w:val="clear" w:color="auto" w:fill="D9D9D9" w:themeFill="background1" w:themeFillShade="D9"/>
            <w:vAlign w:val="top"/>
          </w:tcPr>
          <w:p w14:paraId="628DFBEA" w14:textId="2F3B42A4"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cs="Arial"/>
                <w:sz w:val="32"/>
                <w:szCs w:val="32"/>
              </w:rPr>
              <w:sym w:font="Wingdings" w:char="F0FC"/>
            </w:r>
          </w:p>
        </w:tc>
      </w:tr>
    </w:tbl>
    <w:p w14:paraId="42B9515E" w14:textId="77777777" w:rsidR="00ED394A" w:rsidRDefault="00ED394A" w:rsidP="00074DD0">
      <w:pPr>
        <w:rPr>
          <w:lang w:eastAsia="en-AU"/>
        </w:rPr>
      </w:pPr>
    </w:p>
    <w:tbl>
      <w:tblPr>
        <w:tblStyle w:val="NTGtable1"/>
        <w:tblW w:w="0" w:type="auto"/>
        <w:tblLayout w:type="fixed"/>
        <w:tblLook w:val="04A0" w:firstRow="1" w:lastRow="0" w:firstColumn="1" w:lastColumn="0" w:noHBand="0" w:noVBand="1"/>
      </w:tblPr>
      <w:tblGrid>
        <w:gridCol w:w="2177"/>
        <w:gridCol w:w="1307"/>
        <w:gridCol w:w="1307"/>
        <w:gridCol w:w="1307"/>
        <w:gridCol w:w="1307"/>
        <w:gridCol w:w="1307"/>
        <w:gridCol w:w="1307"/>
        <w:gridCol w:w="1307"/>
        <w:gridCol w:w="1307"/>
        <w:gridCol w:w="1307"/>
        <w:gridCol w:w="1307"/>
      </w:tblGrid>
      <w:tr w:rsidR="00ED394A" w14:paraId="00C0D038" w14:textId="4DA7C6A0" w:rsidTr="00AD51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gridSpan w:val="11"/>
          </w:tcPr>
          <w:p w14:paraId="387BD107" w14:textId="150064B5" w:rsidR="00ED394A" w:rsidRDefault="00ED394A" w:rsidP="00ED394A">
            <w:pPr>
              <w:jc w:val="center"/>
              <w:rPr>
                <w:lang w:eastAsia="en-AU"/>
              </w:rPr>
            </w:pPr>
            <w:r>
              <w:rPr>
                <w:lang w:eastAsia="en-AU"/>
              </w:rPr>
              <w:t>Food Handling Steps</w:t>
            </w:r>
          </w:p>
        </w:tc>
      </w:tr>
      <w:tr w:rsidR="00ED394A" w14:paraId="3511F3D4" w14:textId="010EB869" w:rsidTr="00AD5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vAlign w:val="top"/>
          </w:tcPr>
          <w:p w14:paraId="0000B59C" w14:textId="77777777" w:rsidR="00ED394A" w:rsidRDefault="00ED394A" w:rsidP="00ED394A">
            <w:pPr>
              <w:rPr>
                <w:lang w:eastAsia="en-AU"/>
              </w:rPr>
            </w:pPr>
          </w:p>
        </w:tc>
        <w:tc>
          <w:tcPr>
            <w:tcW w:w="1307" w:type="dxa"/>
            <w:vAlign w:val="top"/>
          </w:tcPr>
          <w:p w14:paraId="3643DD2B" w14:textId="26938B38"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Preparation</w:t>
            </w:r>
          </w:p>
        </w:tc>
        <w:tc>
          <w:tcPr>
            <w:tcW w:w="1307" w:type="dxa"/>
            <w:vAlign w:val="top"/>
          </w:tcPr>
          <w:p w14:paraId="64888223" w14:textId="7AE6EB8B" w:rsidR="00ED394A" w:rsidRPr="00AD5169" w:rsidRDefault="00ED394A" w:rsidP="00AD5169">
            <w:pPr>
              <w:pStyle w:val="BalloonText"/>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lang w:eastAsia="en-AU"/>
              </w:rPr>
            </w:pPr>
            <w:r w:rsidRPr="00ED394A">
              <w:rPr>
                <w:rFonts w:asciiTheme="minorHAnsi" w:hAnsiTheme="minorHAnsi" w:cs="Arial"/>
                <w:sz w:val="16"/>
                <w:szCs w:val="16"/>
                <w:lang w:eastAsia="en-AU"/>
              </w:rPr>
              <w:t>Sanitising of Raw Vegetables</w:t>
            </w:r>
          </w:p>
        </w:tc>
        <w:tc>
          <w:tcPr>
            <w:tcW w:w="1307" w:type="dxa"/>
            <w:vAlign w:val="top"/>
          </w:tcPr>
          <w:p w14:paraId="63F55F71" w14:textId="51388054"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Cooking (Cook Fresh)</w:t>
            </w:r>
          </w:p>
        </w:tc>
        <w:tc>
          <w:tcPr>
            <w:tcW w:w="1307" w:type="dxa"/>
            <w:vAlign w:val="top"/>
          </w:tcPr>
          <w:p w14:paraId="575B4D03" w14:textId="213BD1E3"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Cook Chill</w:t>
            </w:r>
          </w:p>
        </w:tc>
        <w:tc>
          <w:tcPr>
            <w:tcW w:w="1307" w:type="dxa"/>
            <w:vAlign w:val="top"/>
          </w:tcPr>
          <w:p w14:paraId="64A6598F" w14:textId="6E556155" w:rsidR="00ED394A" w:rsidRPr="00AD5169" w:rsidRDefault="00ED394A"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ED394A">
              <w:rPr>
                <w:rFonts w:asciiTheme="minorHAnsi" w:hAnsiTheme="minorHAnsi" w:cs="Arial"/>
                <w:sz w:val="16"/>
                <w:szCs w:val="16"/>
              </w:rPr>
              <w:t>Cooling</w:t>
            </w:r>
          </w:p>
        </w:tc>
        <w:tc>
          <w:tcPr>
            <w:tcW w:w="1307" w:type="dxa"/>
            <w:vAlign w:val="top"/>
          </w:tcPr>
          <w:p w14:paraId="5CC6AB3F" w14:textId="54840B73"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 xml:space="preserve">Reheating </w:t>
            </w:r>
          </w:p>
        </w:tc>
        <w:tc>
          <w:tcPr>
            <w:tcW w:w="1307" w:type="dxa"/>
            <w:vAlign w:val="top"/>
          </w:tcPr>
          <w:p w14:paraId="4CA48A18" w14:textId="0A09707F"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Hot Holding (Bain-marie)</w:t>
            </w:r>
          </w:p>
        </w:tc>
        <w:tc>
          <w:tcPr>
            <w:tcW w:w="1307" w:type="dxa"/>
            <w:vAlign w:val="top"/>
          </w:tcPr>
          <w:p w14:paraId="5F529E5F" w14:textId="29CD5E73"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Vitamising</w:t>
            </w:r>
          </w:p>
        </w:tc>
        <w:tc>
          <w:tcPr>
            <w:tcW w:w="1307" w:type="dxa"/>
            <w:vAlign w:val="top"/>
          </w:tcPr>
          <w:p w14:paraId="7F9292AD" w14:textId="647F817F"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Plating/ Serving</w:t>
            </w:r>
          </w:p>
        </w:tc>
        <w:tc>
          <w:tcPr>
            <w:tcW w:w="1307" w:type="dxa"/>
            <w:vAlign w:val="top"/>
          </w:tcPr>
          <w:p w14:paraId="2CC556D5" w14:textId="3A69D874"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Delivery</w:t>
            </w:r>
          </w:p>
        </w:tc>
      </w:tr>
      <w:tr w:rsidR="00AD5169" w14:paraId="552B400B" w14:textId="77777777" w:rsidTr="00AD5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auto"/>
            <w:vAlign w:val="top"/>
          </w:tcPr>
          <w:p w14:paraId="75F6E573" w14:textId="77777777" w:rsidR="00AD5169" w:rsidRDefault="00AD5169" w:rsidP="00ED394A">
            <w:pPr>
              <w:rPr>
                <w:lang w:eastAsia="en-AU"/>
              </w:rPr>
            </w:pPr>
          </w:p>
        </w:tc>
        <w:tc>
          <w:tcPr>
            <w:tcW w:w="1307" w:type="dxa"/>
            <w:shd w:val="clear" w:color="auto" w:fill="auto"/>
            <w:vAlign w:val="top"/>
          </w:tcPr>
          <w:p w14:paraId="1BCD55C1" w14:textId="731C4A9A"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6</w:t>
            </w:r>
          </w:p>
        </w:tc>
        <w:tc>
          <w:tcPr>
            <w:tcW w:w="1307" w:type="dxa"/>
            <w:shd w:val="clear" w:color="auto" w:fill="auto"/>
            <w:vAlign w:val="top"/>
          </w:tcPr>
          <w:p w14:paraId="2F5F9306" w14:textId="23DAD81F" w:rsidR="00AD5169" w:rsidRPr="00ED394A" w:rsidRDefault="00AD5169" w:rsidP="00AD5169">
            <w:pPr>
              <w:pStyle w:val="BalloonText"/>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lang w:eastAsia="en-AU"/>
              </w:rPr>
            </w:pPr>
            <w:r>
              <w:rPr>
                <w:rFonts w:asciiTheme="minorHAnsi" w:hAnsiTheme="minorHAnsi" w:cs="Arial"/>
                <w:sz w:val="16"/>
                <w:szCs w:val="16"/>
                <w:lang w:eastAsia="en-AU"/>
              </w:rPr>
              <w:t>7</w:t>
            </w:r>
          </w:p>
        </w:tc>
        <w:tc>
          <w:tcPr>
            <w:tcW w:w="1307" w:type="dxa"/>
            <w:shd w:val="clear" w:color="auto" w:fill="auto"/>
            <w:vAlign w:val="top"/>
          </w:tcPr>
          <w:p w14:paraId="009812B8" w14:textId="4BE5B21A"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8</w:t>
            </w:r>
          </w:p>
        </w:tc>
        <w:tc>
          <w:tcPr>
            <w:tcW w:w="1307" w:type="dxa"/>
            <w:shd w:val="clear" w:color="auto" w:fill="auto"/>
            <w:vAlign w:val="top"/>
          </w:tcPr>
          <w:p w14:paraId="6512BF89" w14:textId="4D4BB083"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9</w:t>
            </w:r>
          </w:p>
        </w:tc>
        <w:tc>
          <w:tcPr>
            <w:tcW w:w="1307" w:type="dxa"/>
            <w:shd w:val="clear" w:color="auto" w:fill="auto"/>
            <w:vAlign w:val="top"/>
          </w:tcPr>
          <w:p w14:paraId="1B4AC86F" w14:textId="67FBB946" w:rsidR="00AD5169" w:rsidRPr="00ED394A"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10</w:t>
            </w:r>
          </w:p>
        </w:tc>
        <w:tc>
          <w:tcPr>
            <w:tcW w:w="1307" w:type="dxa"/>
            <w:shd w:val="clear" w:color="auto" w:fill="auto"/>
            <w:vAlign w:val="top"/>
          </w:tcPr>
          <w:p w14:paraId="1EF80B37" w14:textId="78CC19F6"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11</w:t>
            </w:r>
          </w:p>
        </w:tc>
        <w:tc>
          <w:tcPr>
            <w:tcW w:w="1307" w:type="dxa"/>
            <w:shd w:val="clear" w:color="auto" w:fill="auto"/>
            <w:vAlign w:val="top"/>
          </w:tcPr>
          <w:p w14:paraId="2CD2FBFF" w14:textId="35CDB558"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12</w:t>
            </w:r>
          </w:p>
        </w:tc>
        <w:tc>
          <w:tcPr>
            <w:tcW w:w="1307" w:type="dxa"/>
            <w:shd w:val="clear" w:color="auto" w:fill="auto"/>
            <w:vAlign w:val="top"/>
          </w:tcPr>
          <w:p w14:paraId="351A3643" w14:textId="6C315AED"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13</w:t>
            </w:r>
          </w:p>
        </w:tc>
        <w:tc>
          <w:tcPr>
            <w:tcW w:w="1307" w:type="dxa"/>
            <w:shd w:val="clear" w:color="auto" w:fill="auto"/>
            <w:vAlign w:val="top"/>
          </w:tcPr>
          <w:p w14:paraId="49A06CE6" w14:textId="2D7FD530"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14</w:t>
            </w:r>
          </w:p>
        </w:tc>
        <w:tc>
          <w:tcPr>
            <w:tcW w:w="1307" w:type="dxa"/>
            <w:shd w:val="clear" w:color="auto" w:fill="auto"/>
            <w:vAlign w:val="top"/>
          </w:tcPr>
          <w:p w14:paraId="2A7E951D" w14:textId="2BF6A59C"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15</w:t>
            </w:r>
          </w:p>
        </w:tc>
      </w:tr>
      <w:tr w:rsidR="00AD5169" w14:paraId="401796CA" w14:textId="29A0F62F" w:rsidTr="00AD5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D9D9D9" w:themeFill="background1" w:themeFillShade="D9"/>
            <w:vAlign w:val="top"/>
          </w:tcPr>
          <w:p w14:paraId="0CC3E4F5" w14:textId="22E33D54" w:rsidR="00ED394A" w:rsidRDefault="00ED394A" w:rsidP="00ED394A">
            <w:pPr>
              <w:rPr>
                <w:lang w:eastAsia="en-AU"/>
              </w:rPr>
            </w:pPr>
            <w:r w:rsidRPr="00ED394A">
              <w:rPr>
                <w:rFonts w:asciiTheme="minorHAnsi" w:hAnsiTheme="minorHAnsi" w:cs="Arial"/>
                <w:sz w:val="16"/>
                <w:szCs w:val="16"/>
              </w:rPr>
              <w:t>Indicate (</w:t>
            </w:r>
            <w:r w:rsidRPr="00ED394A">
              <w:rPr>
                <w:rFonts w:asciiTheme="minorHAnsi" w:hAnsiTheme="minorHAnsi" w:cs="Arial"/>
                <w:sz w:val="16"/>
                <w:szCs w:val="16"/>
              </w:rPr>
              <w:sym w:font="Wingdings" w:char="F0FC"/>
            </w:r>
            <w:r w:rsidRPr="00ED394A">
              <w:rPr>
                <w:rFonts w:asciiTheme="minorHAnsi" w:hAnsiTheme="minorHAnsi" w:cs="Arial"/>
                <w:sz w:val="16"/>
                <w:szCs w:val="16"/>
              </w:rPr>
              <w:t>) food handling steps applicable to your operation</w:t>
            </w:r>
          </w:p>
        </w:tc>
        <w:tc>
          <w:tcPr>
            <w:tcW w:w="1307" w:type="dxa"/>
            <w:shd w:val="clear" w:color="auto" w:fill="D9D9D9" w:themeFill="background1" w:themeFillShade="D9"/>
            <w:vAlign w:val="top"/>
          </w:tcPr>
          <w:p w14:paraId="523355C8" w14:textId="02B47458"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c>
          <w:tcPr>
            <w:tcW w:w="1307" w:type="dxa"/>
            <w:shd w:val="clear" w:color="auto" w:fill="D9D9D9" w:themeFill="background1" w:themeFillShade="D9"/>
            <w:vAlign w:val="top"/>
          </w:tcPr>
          <w:p w14:paraId="166EBE23" w14:textId="5FE0099E"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c>
          <w:tcPr>
            <w:tcW w:w="1307" w:type="dxa"/>
            <w:shd w:val="clear" w:color="auto" w:fill="D9D9D9" w:themeFill="background1" w:themeFillShade="D9"/>
            <w:vAlign w:val="top"/>
          </w:tcPr>
          <w:p w14:paraId="31810E72" w14:textId="30DDCE57"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c>
          <w:tcPr>
            <w:tcW w:w="1307" w:type="dxa"/>
            <w:shd w:val="clear" w:color="auto" w:fill="D9D9D9" w:themeFill="background1" w:themeFillShade="D9"/>
            <w:vAlign w:val="top"/>
          </w:tcPr>
          <w:p w14:paraId="3F13FB10" w14:textId="4841A537" w:rsidR="00ED394A" w:rsidRDefault="00ED394A" w:rsidP="00ED394A">
            <w:pPr>
              <w:jc w:val="center"/>
              <w:cnfStyle w:val="000000100000" w:firstRow="0" w:lastRow="0" w:firstColumn="0" w:lastColumn="0" w:oddVBand="0" w:evenVBand="0" w:oddHBand="1" w:evenHBand="0" w:firstRowFirstColumn="0" w:firstRowLastColumn="0" w:lastRowFirstColumn="0" w:lastRowLastColumn="0"/>
              <w:rPr>
                <w:lang w:eastAsia="en-AU"/>
              </w:rPr>
            </w:pPr>
            <w:r w:rsidRPr="00ED394A">
              <w:rPr>
                <w:rFonts w:asciiTheme="minorHAnsi" w:hAnsiTheme="minorHAnsi"/>
                <w:i/>
                <w:sz w:val="16"/>
                <w:szCs w:val="16"/>
              </w:rPr>
              <w:t>NO</w:t>
            </w:r>
          </w:p>
        </w:tc>
        <w:tc>
          <w:tcPr>
            <w:tcW w:w="1307" w:type="dxa"/>
            <w:shd w:val="clear" w:color="auto" w:fill="D9D9D9" w:themeFill="background1" w:themeFillShade="D9"/>
            <w:vAlign w:val="top"/>
          </w:tcPr>
          <w:p w14:paraId="7C9371DF" w14:textId="196BFF02"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c>
          <w:tcPr>
            <w:tcW w:w="1307" w:type="dxa"/>
            <w:shd w:val="clear" w:color="auto" w:fill="D9D9D9" w:themeFill="background1" w:themeFillShade="D9"/>
            <w:vAlign w:val="top"/>
          </w:tcPr>
          <w:p w14:paraId="3F8468C7" w14:textId="5F22A2E7"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c>
          <w:tcPr>
            <w:tcW w:w="1307" w:type="dxa"/>
            <w:shd w:val="clear" w:color="auto" w:fill="D9D9D9" w:themeFill="background1" w:themeFillShade="D9"/>
            <w:vAlign w:val="top"/>
          </w:tcPr>
          <w:p w14:paraId="55B4825E" w14:textId="4ED05414"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c>
          <w:tcPr>
            <w:tcW w:w="1307" w:type="dxa"/>
            <w:shd w:val="clear" w:color="auto" w:fill="D9D9D9" w:themeFill="background1" w:themeFillShade="D9"/>
            <w:vAlign w:val="top"/>
          </w:tcPr>
          <w:p w14:paraId="08FA3575" w14:textId="29366D24"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c>
          <w:tcPr>
            <w:tcW w:w="1307" w:type="dxa"/>
            <w:shd w:val="clear" w:color="auto" w:fill="D9D9D9" w:themeFill="background1" w:themeFillShade="D9"/>
            <w:vAlign w:val="top"/>
          </w:tcPr>
          <w:p w14:paraId="01E16CCD" w14:textId="2805CACE"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c>
          <w:tcPr>
            <w:tcW w:w="1307" w:type="dxa"/>
            <w:shd w:val="clear" w:color="auto" w:fill="D9D9D9" w:themeFill="background1" w:themeFillShade="D9"/>
            <w:vAlign w:val="top"/>
          </w:tcPr>
          <w:p w14:paraId="1F112F06" w14:textId="01421AAE"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r w:rsidRPr="00ED394A">
              <w:rPr>
                <w:rFonts w:asciiTheme="minorHAnsi" w:hAnsiTheme="minorHAnsi" w:cs="Arial"/>
                <w:sz w:val="32"/>
                <w:szCs w:val="32"/>
              </w:rPr>
              <w:sym w:font="Wingdings" w:char="F0FC"/>
            </w:r>
          </w:p>
        </w:tc>
      </w:tr>
    </w:tbl>
    <w:p w14:paraId="50A8FC87" w14:textId="34479837" w:rsidR="00ED394A" w:rsidRDefault="00ED394A">
      <w:pPr>
        <w:rPr>
          <w:lang w:eastAsia="en-AU"/>
        </w:rPr>
      </w:pPr>
    </w:p>
    <w:p w14:paraId="6316B979" w14:textId="77777777" w:rsidR="00ED394A" w:rsidRDefault="00ED394A" w:rsidP="00074DD0">
      <w:pPr>
        <w:rPr>
          <w:lang w:eastAsia="en-AU"/>
        </w:rPr>
        <w:sectPr w:rsidR="00ED394A" w:rsidSect="00ED394A">
          <w:pgSz w:w="16838" w:h="11906" w:orient="landscape" w:code="9"/>
          <w:pgMar w:top="794" w:right="794" w:bottom="794" w:left="794" w:header="794" w:footer="794" w:gutter="0"/>
          <w:cols w:space="708"/>
          <w:docGrid w:linePitch="360"/>
        </w:sectPr>
      </w:pPr>
    </w:p>
    <w:p w14:paraId="5C797CB1" w14:textId="432A5A73" w:rsidR="00ED394A" w:rsidRDefault="00AD5169" w:rsidP="00AD5169">
      <w:pPr>
        <w:pStyle w:val="Heading2"/>
        <w:rPr>
          <w:lang w:eastAsia="en-AU"/>
        </w:rPr>
      </w:pPr>
      <w:bookmarkStart w:id="22" w:name="_Flow_charts"/>
      <w:bookmarkStart w:id="23" w:name="_Toc162361366"/>
      <w:bookmarkEnd w:id="22"/>
      <w:r>
        <w:rPr>
          <w:lang w:eastAsia="en-AU"/>
        </w:rPr>
        <w:t>Flow charts</w:t>
      </w:r>
      <w:bookmarkEnd w:id="23"/>
    </w:p>
    <w:p w14:paraId="012BF1A4" w14:textId="7193B47C" w:rsidR="00AD5169" w:rsidRDefault="00AD5169" w:rsidP="00AD5169">
      <w:pPr>
        <w:rPr>
          <w:lang w:eastAsia="en-AU"/>
        </w:rPr>
      </w:pPr>
      <w:r>
        <w:rPr>
          <w:lang w:eastAsia="en-AU"/>
        </w:rPr>
        <w:t>After completing the food handling steps table, you will need to construct flow c</w:t>
      </w:r>
      <w:r w:rsidR="00EA0C6D">
        <w:rPr>
          <w:lang w:eastAsia="en-AU"/>
        </w:rPr>
        <w:t>harts.</w:t>
      </w:r>
    </w:p>
    <w:p w14:paraId="2D1D9CEA" w14:textId="7E89171C" w:rsidR="00AD5169" w:rsidRDefault="00AD5169" w:rsidP="00AD5169">
      <w:pPr>
        <w:rPr>
          <w:lang w:eastAsia="en-AU"/>
        </w:rPr>
      </w:pPr>
      <w:r>
        <w:rPr>
          <w:lang w:eastAsia="en-AU"/>
        </w:rPr>
        <w:t>A flow chart is a stepwise sequence of events which provide a simple and clear way to show all of the food handling operations that your business undertakes: from the purchasing of food from a supplier to the de</w:t>
      </w:r>
      <w:r w:rsidR="00EA0C6D">
        <w:rPr>
          <w:lang w:eastAsia="en-AU"/>
        </w:rPr>
        <w:t>livery or serving of food to the person</w:t>
      </w:r>
      <w:r>
        <w:rPr>
          <w:lang w:eastAsia="en-AU"/>
        </w:rPr>
        <w:t>.</w:t>
      </w:r>
    </w:p>
    <w:p w14:paraId="41A7C801" w14:textId="5D2F7431" w:rsidR="00AD5169" w:rsidRDefault="00AD5169" w:rsidP="00AD5169">
      <w:pPr>
        <w:rPr>
          <w:lang w:eastAsia="en-AU"/>
        </w:rPr>
      </w:pPr>
      <w:r>
        <w:rPr>
          <w:lang w:eastAsia="en-AU"/>
        </w:rPr>
        <w:t xml:space="preserve">Examine the three sample flow charts on the following pages. These flow charts have been designed to encompass the three main types of food services, namely the production of hot and cold foods and cook chill. </w:t>
      </w:r>
    </w:p>
    <w:p w14:paraId="000C463F" w14:textId="4DE3217E" w:rsidR="00AD5169" w:rsidRDefault="00EA0C6D" w:rsidP="00AD5169">
      <w:pPr>
        <w:rPr>
          <w:lang w:eastAsia="en-AU"/>
        </w:rPr>
      </w:pPr>
      <w:r>
        <w:rPr>
          <w:lang w:eastAsia="en-AU"/>
        </w:rPr>
        <w:t>M</w:t>
      </w:r>
      <w:r w:rsidR="00AD5169">
        <w:rPr>
          <w:lang w:eastAsia="en-AU"/>
        </w:rPr>
        <w:t>odify the flow charts to fit your organisation. Ensure that your flow charts are correct and that staff on different shifts or on weekends follow the same food handling steps. You could do this by going through your menu and checking that the process for preparing each item is covered by a flow chart.</w:t>
      </w:r>
    </w:p>
    <w:p w14:paraId="4ADCBA81" w14:textId="33CCD9C9" w:rsidR="00AD5169" w:rsidRDefault="00AD5169" w:rsidP="00AD5169">
      <w:pPr>
        <w:rPr>
          <w:lang w:eastAsia="en-AU"/>
        </w:rPr>
      </w:pPr>
      <w:r>
        <w:rPr>
          <w:lang w:eastAsia="en-AU"/>
        </w:rPr>
        <w:t xml:space="preserve">Now go to </w:t>
      </w:r>
      <w:r w:rsidRPr="00EA0C6D">
        <w:rPr>
          <w:b/>
          <w:lang w:eastAsia="en-AU"/>
        </w:rPr>
        <w:t>Section 5</w:t>
      </w:r>
      <w:r>
        <w:rPr>
          <w:lang w:eastAsia="en-AU"/>
        </w:rPr>
        <w:t xml:space="preserve"> of the </w:t>
      </w:r>
      <w:r w:rsidR="00EA0C6D" w:rsidRPr="00EA0C6D">
        <w:rPr>
          <w:b/>
          <w:lang w:eastAsia="en-AU"/>
        </w:rPr>
        <w:t xml:space="preserve">NT </w:t>
      </w:r>
      <w:r w:rsidRPr="00EA0C6D">
        <w:rPr>
          <w:b/>
          <w:lang w:eastAsia="en-AU"/>
        </w:rPr>
        <w:t>F</w:t>
      </w:r>
      <w:r w:rsidR="00EA0C6D" w:rsidRPr="00EA0C6D">
        <w:rPr>
          <w:b/>
          <w:lang w:eastAsia="en-AU"/>
        </w:rPr>
        <w:t>ood Safety Program Template</w:t>
      </w:r>
      <w:r>
        <w:rPr>
          <w:lang w:eastAsia="en-AU"/>
        </w:rPr>
        <w:t xml:space="preserve"> and copy or develop the desired flow charts for your </w:t>
      </w:r>
      <w:r w:rsidR="00EA0C6D">
        <w:rPr>
          <w:lang w:eastAsia="en-AU"/>
        </w:rPr>
        <w:t>business</w:t>
      </w:r>
      <w:r>
        <w:rPr>
          <w:lang w:eastAsia="en-AU"/>
        </w:rPr>
        <w:t>.</w:t>
      </w:r>
    </w:p>
    <w:p w14:paraId="54CBC8D6" w14:textId="18A0AD43" w:rsidR="00EA0C6D" w:rsidRDefault="00EA0C6D" w:rsidP="00AD5169">
      <w:pPr>
        <w:rPr>
          <w:lang w:eastAsia="en-AU"/>
        </w:rPr>
      </w:pPr>
    </w:p>
    <w:p w14:paraId="67239CF5" w14:textId="28FBCA9B" w:rsidR="00EA0C6D" w:rsidRDefault="00EA0C6D" w:rsidP="00AD5169">
      <w:pPr>
        <w:rPr>
          <w:lang w:eastAsia="en-AU"/>
        </w:rPr>
      </w:pPr>
    </w:p>
    <w:p w14:paraId="5E9864FD" w14:textId="6D125F3E" w:rsidR="00EA0C6D" w:rsidRDefault="00EA0C6D" w:rsidP="00AD5169">
      <w:pPr>
        <w:rPr>
          <w:lang w:eastAsia="en-AU"/>
        </w:rPr>
      </w:pPr>
    </w:p>
    <w:p w14:paraId="74DCAC74" w14:textId="22EBEB6C" w:rsidR="00EA0C6D" w:rsidRDefault="00EA0C6D" w:rsidP="00AD5169">
      <w:pPr>
        <w:rPr>
          <w:lang w:eastAsia="en-AU"/>
        </w:rPr>
      </w:pPr>
    </w:p>
    <w:p w14:paraId="4FB35E7B" w14:textId="3E19E5B4" w:rsidR="00EA0C6D" w:rsidRDefault="00EA0C6D" w:rsidP="00AD5169">
      <w:pPr>
        <w:rPr>
          <w:lang w:eastAsia="en-AU"/>
        </w:rPr>
      </w:pPr>
    </w:p>
    <w:p w14:paraId="028DF4F3" w14:textId="74D0BA5E" w:rsidR="00EA0C6D" w:rsidRDefault="00EA0C6D" w:rsidP="00AD5169">
      <w:pPr>
        <w:rPr>
          <w:lang w:eastAsia="en-AU"/>
        </w:rPr>
      </w:pPr>
    </w:p>
    <w:p w14:paraId="068AB0BF" w14:textId="13892468" w:rsidR="00EA0C6D" w:rsidRDefault="00EA0C6D" w:rsidP="00AD5169">
      <w:pPr>
        <w:rPr>
          <w:lang w:eastAsia="en-AU"/>
        </w:rPr>
      </w:pPr>
    </w:p>
    <w:p w14:paraId="0F467670" w14:textId="7F83109C" w:rsidR="00EA0C6D" w:rsidRDefault="00EA0C6D" w:rsidP="00AD5169">
      <w:pPr>
        <w:rPr>
          <w:lang w:eastAsia="en-AU"/>
        </w:rPr>
      </w:pPr>
    </w:p>
    <w:p w14:paraId="62211B38" w14:textId="0891AE4B" w:rsidR="00EA0C6D" w:rsidRDefault="00EA0C6D" w:rsidP="00AD5169">
      <w:pPr>
        <w:rPr>
          <w:lang w:eastAsia="en-AU"/>
        </w:rPr>
      </w:pPr>
    </w:p>
    <w:p w14:paraId="57D82200" w14:textId="4C598272" w:rsidR="00EA0C6D" w:rsidRDefault="00EA0C6D" w:rsidP="00AD5169">
      <w:pPr>
        <w:rPr>
          <w:lang w:eastAsia="en-AU"/>
        </w:rPr>
      </w:pPr>
    </w:p>
    <w:p w14:paraId="20EE4009" w14:textId="6E9A59FE" w:rsidR="00EA0C6D" w:rsidRDefault="00EA0C6D" w:rsidP="00AD5169">
      <w:pPr>
        <w:rPr>
          <w:lang w:eastAsia="en-AU"/>
        </w:rPr>
      </w:pPr>
    </w:p>
    <w:p w14:paraId="327B61E1" w14:textId="0FA186D2" w:rsidR="00EA0C6D" w:rsidRDefault="00EA0C6D" w:rsidP="00AD5169">
      <w:pPr>
        <w:rPr>
          <w:lang w:eastAsia="en-AU"/>
        </w:rPr>
      </w:pPr>
    </w:p>
    <w:p w14:paraId="42BDCDDA" w14:textId="373C16D8" w:rsidR="00EA0C6D" w:rsidRDefault="00EA0C6D" w:rsidP="00AD5169">
      <w:pPr>
        <w:rPr>
          <w:lang w:eastAsia="en-AU"/>
        </w:rPr>
      </w:pPr>
    </w:p>
    <w:p w14:paraId="17453C01" w14:textId="5388AE67" w:rsidR="00EA0C6D" w:rsidRDefault="00EA0C6D" w:rsidP="00AD5169">
      <w:pPr>
        <w:rPr>
          <w:lang w:eastAsia="en-AU"/>
        </w:rPr>
      </w:pPr>
    </w:p>
    <w:p w14:paraId="3D978879" w14:textId="36D36170" w:rsidR="00EA0C6D" w:rsidRDefault="00EA0C6D" w:rsidP="00AD5169">
      <w:pPr>
        <w:rPr>
          <w:lang w:eastAsia="en-AU"/>
        </w:rPr>
      </w:pPr>
    </w:p>
    <w:p w14:paraId="664DE30C" w14:textId="32FC539A" w:rsidR="00EA0C6D" w:rsidRDefault="00EA0C6D" w:rsidP="00AD5169">
      <w:pPr>
        <w:rPr>
          <w:lang w:eastAsia="en-AU"/>
        </w:rPr>
      </w:pPr>
    </w:p>
    <w:p w14:paraId="151FFBE9" w14:textId="73ADA5C9" w:rsidR="00EA0C6D" w:rsidRDefault="00EA0C6D" w:rsidP="00AD5169">
      <w:pPr>
        <w:rPr>
          <w:lang w:eastAsia="en-AU"/>
        </w:rPr>
      </w:pPr>
    </w:p>
    <w:p w14:paraId="67BE05F4" w14:textId="735F677B" w:rsidR="00EA0C6D" w:rsidRDefault="00EA0C6D" w:rsidP="00AD5169">
      <w:pPr>
        <w:rPr>
          <w:lang w:eastAsia="en-AU"/>
        </w:rPr>
      </w:pPr>
    </w:p>
    <w:p w14:paraId="0A8A8F5F" w14:textId="1B4F9974" w:rsidR="00EA0C6D" w:rsidRDefault="00EA0C6D" w:rsidP="00EA0C6D">
      <w:pPr>
        <w:pStyle w:val="Heading3"/>
        <w:rPr>
          <w:lang w:eastAsia="en-AU"/>
        </w:rPr>
      </w:pPr>
      <w:bookmarkStart w:id="24" w:name="_Toc162361367"/>
      <w:r>
        <w:rPr>
          <w:lang w:eastAsia="en-AU"/>
        </w:rPr>
        <w:t>Flow chart for hot foods</w:t>
      </w:r>
      <w:bookmarkEnd w:id="24"/>
    </w:p>
    <w:p w14:paraId="0B3BE802" w14:textId="5D849182" w:rsidR="00EA0C6D" w:rsidRDefault="00EA0C6D" w:rsidP="00EA0C6D">
      <w:pPr>
        <w:ind w:left="720"/>
        <w:jc w:val="center"/>
        <w:rPr>
          <w:rFonts w:ascii="Arial" w:hAnsi="Arial" w:cs="Arial"/>
          <w:color w:val="000080"/>
        </w:rPr>
      </w:pPr>
      <w:r>
        <w:rPr>
          <w:rFonts w:ascii="Arial" w:hAnsi="Arial" w:cs="Arial"/>
          <w:noProof/>
          <w:sz w:val="20"/>
          <w:lang w:eastAsia="en-AU"/>
        </w:rPr>
        <mc:AlternateContent>
          <mc:Choice Requires="wps">
            <w:drawing>
              <wp:anchor distT="0" distB="0" distL="114300" distR="114300" simplePos="0" relativeHeight="251703296" behindDoc="0" locked="0" layoutInCell="1" allowOverlap="1" wp14:anchorId="4C74F864" wp14:editId="3399A501">
                <wp:simplePos x="0" y="0"/>
                <wp:positionH relativeFrom="column">
                  <wp:posOffset>4114800</wp:posOffset>
                </wp:positionH>
                <wp:positionV relativeFrom="paragraph">
                  <wp:posOffset>7139940</wp:posOffset>
                </wp:positionV>
                <wp:extent cx="800735" cy="454025"/>
                <wp:effectExtent l="7620" t="9525" r="10795" b="1270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4025"/>
                        </a:xfrm>
                        <a:prstGeom prst="flowChartAlternateProcess">
                          <a:avLst/>
                        </a:prstGeom>
                        <a:solidFill>
                          <a:srgbClr val="FFFFFF"/>
                        </a:solidFill>
                        <a:ln w="9525">
                          <a:solidFill>
                            <a:srgbClr val="000000"/>
                          </a:solidFill>
                          <a:miter lim="800000"/>
                          <a:headEnd/>
                          <a:tailEnd/>
                        </a:ln>
                      </wps:spPr>
                      <wps:txbx>
                        <w:txbxContent>
                          <w:p w14:paraId="40371C9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Delivery</w:t>
                            </w:r>
                          </w:p>
                          <w:p w14:paraId="1D4FB6C7"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4F8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8" o:spid="_x0000_s1026" type="#_x0000_t176" style="position:absolute;left:0;text-align:left;margin-left:324pt;margin-top:562.2pt;width:63.05pt;height:3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">
                <v:textbox>
                  <w:txbxContent>
                    <w:p w14:paraId="40371C9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Delivery</w:t>
                      </w:r>
                    </w:p>
                    <w:p w14:paraId="1D4FB6C7"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15</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05344" behindDoc="0" locked="0" layoutInCell="1" allowOverlap="1" wp14:anchorId="3E69EA92" wp14:editId="3620A23F">
                <wp:simplePos x="0" y="0"/>
                <wp:positionH relativeFrom="column">
                  <wp:posOffset>1449705</wp:posOffset>
                </wp:positionH>
                <wp:positionV relativeFrom="paragraph">
                  <wp:posOffset>5263515</wp:posOffset>
                </wp:positionV>
                <wp:extent cx="647700" cy="581025"/>
                <wp:effectExtent l="9525" t="9525" r="47625" b="476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1C30F" id="Straight Connector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414.45pt" to="165.1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04320" behindDoc="0" locked="0" layoutInCell="1" allowOverlap="1" wp14:anchorId="0058BF81" wp14:editId="041AEEF6">
                <wp:simplePos x="0" y="0"/>
                <wp:positionH relativeFrom="column">
                  <wp:posOffset>3086100</wp:posOffset>
                </wp:positionH>
                <wp:positionV relativeFrom="paragraph">
                  <wp:posOffset>4053840</wp:posOffset>
                </wp:positionV>
                <wp:extent cx="457200" cy="114300"/>
                <wp:effectExtent l="7620" t="9525" r="3048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6AEC2" id="Straight Connector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19.2pt" to="279pt,3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66432" behindDoc="0" locked="0" layoutInCell="1" allowOverlap="1" wp14:anchorId="67B770E2" wp14:editId="0A3EA6DF">
                <wp:simplePos x="0" y="0"/>
                <wp:positionH relativeFrom="column">
                  <wp:posOffset>831850</wp:posOffset>
                </wp:positionH>
                <wp:positionV relativeFrom="paragraph">
                  <wp:posOffset>3178175</wp:posOffset>
                </wp:positionV>
                <wp:extent cx="800735" cy="454025"/>
                <wp:effectExtent l="10795" t="10160" r="7620" b="12065"/>
                <wp:wrapNone/>
                <wp:docPr id="45" name="Flowchart: Alternate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4025"/>
                        </a:xfrm>
                        <a:prstGeom prst="flowChartAlternateProcess">
                          <a:avLst/>
                        </a:prstGeom>
                        <a:solidFill>
                          <a:srgbClr val="FFFFFF"/>
                        </a:solidFill>
                        <a:ln w="9525">
                          <a:solidFill>
                            <a:srgbClr val="000000"/>
                          </a:solidFill>
                          <a:miter lim="800000"/>
                          <a:headEnd/>
                          <a:tailEnd/>
                        </a:ln>
                      </wps:spPr>
                      <wps:txbx>
                        <w:txbxContent>
                          <w:p w14:paraId="714E62B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Thawing</w:t>
                            </w:r>
                          </w:p>
                          <w:p w14:paraId="672E63D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70E2" id="Flowchart: Alternate Process 45" o:spid="_x0000_s1027" type="#_x0000_t176" style="position:absolute;left:0;text-align:left;margin-left:65.5pt;margin-top:250.25pt;width:63.05pt;height: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">
                <v:textbox>
                  <w:txbxContent>
                    <w:p w14:paraId="714E62B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Thawing</w:t>
                      </w:r>
                    </w:p>
                    <w:p w14:paraId="672E63D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5</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7456" behindDoc="0" locked="0" layoutInCell="1" allowOverlap="1" wp14:anchorId="037270B6" wp14:editId="1A47128C">
                <wp:simplePos x="0" y="0"/>
                <wp:positionH relativeFrom="column">
                  <wp:posOffset>3574415</wp:posOffset>
                </wp:positionH>
                <wp:positionV relativeFrom="paragraph">
                  <wp:posOffset>5007610</wp:posOffset>
                </wp:positionV>
                <wp:extent cx="1141730" cy="456565"/>
                <wp:effectExtent l="10160" t="10795" r="10160" b="8890"/>
                <wp:wrapNone/>
                <wp:docPr id="44"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56565"/>
                        </a:xfrm>
                        <a:prstGeom prst="flowChartAlternateProcess">
                          <a:avLst/>
                        </a:prstGeom>
                        <a:solidFill>
                          <a:srgbClr val="FFFFFF"/>
                        </a:solidFill>
                        <a:ln w="9525">
                          <a:solidFill>
                            <a:srgbClr val="000000"/>
                          </a:solidFill>
                          <a:miter lim="800000"/>
                          <a:headEnd/>
                          <a:tailEnd/>
                        </a:ln>
                      </wps:spPr>
                      <wps:txbx>
                        <w:txbxContent>
                          <w:p w14:paraId="2B61E51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 (Cold)</w:t>
                            </w:r>
                          </w:p>
                          <w:p w14:paraId="659F54FC"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70B6" id="Flowchart: Alternate Process 44" o:spid="_x0000_s1028" type="#_x0000_t176" style="position:absolute;left:0;text-align:left;margin-left:281.45pt;margin-top:394.3pt;width:89.9pt;height:3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">
                <v:textbox>
                  <w:txbxContent>
                    <w:p w14:paraId="2B61E51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 (Cold)</w:t>
                      </w:r>
                    </w:p>
                    <w:p w14:paraId="659F54FC"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8480" behindDoc="0" locked="0" layoutInCell="1" allowOverlap="1" wp14:anchorId="585AB97A" wp14:editId="7C3C7073">
                <wp:simplePos x="0" y="0"/>
                <wp:positionH relativeFrom="column">
                  <wp:posOffset>3574415</wp:posOffset>
                </wp:positionH>
                <wp:positionV relativeFrom="paragraph">
                  <wp:posOffset>5802630</wp:posOffset>
                </wp:positionV>
                <wp:extent cx="1141730" cy="461645"/>
                <wp:effectExtent l="10160" t="5715" r="10160" b="8890"/>
                <wp:wrapNone/>
                <wp:docPr id="43" name="Flowchart: Alternate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61645"/>
                        </a:xfrm>
                        <a:prstGeom prst="flowChartAlternateProcess">
                          <a:avLst/>
                        </a:prstGeom>
                        <a:solidFill>
                          <a:srgbClr val="FFFFFF"/>
                        </a:solidFill>
                        <a:ln w="9525">
                          <a:solidFill>
                            <a:srgbClr val="000000"/>
                          </a:solidFill>
                          <a:miter lim="800000"/>
                          <a:headEnd/>
                          <a:tailEnd/>
                        </a:ln>
                      </wps:spPr>
                      <wps:txbx>
                        <w:txbxContent>
                          <w:p w14:paraId="1C28083E"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Reheating</w:t>
                            </w:r>
                          </w:p>
                          <w:p w14:paraId="46D1058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B97A" id="Flowchart: Alternate Process 43" o:spid="_x0000_s1029" type="#_x0000_t176" style="position:absolute;left:0;text-align:left;margin-left:281.45pt;margin-top:456.9pt;width:89.9pt;height:3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">
                <v:textbox>
                  <w:txbxContent>
                    <w:p w14:paraId="1C28083E"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Reheating</w:t>
                      </w:r>
                    </w:p>
                    <w:p w14:paraId="46D1058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11</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9504" behindDoc="0" locked="0" layoutInCell="1" allowOverlap="1" wp14:anchorId="2B8A627A" wp14:editId="344CEB72">
                <wp:simplePos x="0" y="0"/>
                <wp:positionH relativeFrom="column">
                  <wp:posOffset>2089150</wp:posOffset>
                </wp:positionH>
                <wp:positionV relativeFrom="paragraph">
                  <wp:posOffset>5807075</wp:posOffset>
                </wp:positionV>
                <wp:extent cx="1142365" cy="460375"/>
                <wp:effectExtent l="10795" t="10160" r="8890" b="5715"/>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460375"/>
                        </a:xfrm>
                        <a:prstGeom prst="flowChartAlternateProcess">
                          <a:avLst/>
                        </a:prstGeom>
                        <a:solidFill>
                          <a:srgbClr val="FFFFFF"/>
                        </a:solidFill>
                        <a:ln w="9525">
                          <a:solidFill>
                            <a:srgbClr val="000000"/>
                          </a:solidFill>
                          <a:miter lim="800000"/>
                          <a:headEnd/>
                          <a:tailEnd/>
                        </a:ln>
                      </wps:spPr>
                      <wps:txbx>
                        <w:txbxContent>
                          <w:p w14:paraId="1D7346D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Bain-marie</w:t>
                            </w:r>
                          </w:p>
                          <w:p w14:paraId="6A719EF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627A" id="Flowchart: Alternate Process 42" o:spid="_x0000_s1030" type="#_x0000_t176" style="position:absolute;left:0;text-align:left;margin-left:164.5pt;margin-top:457.25pt;width:89.95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">
                <v:textbox>
                  <w:txbxContent>
                    <w:p w14:paraId="1D7346D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Bain-marie</w:t>
                      </w:r>
                    </w:p>
                    <w:p w14:paraId="6A719EF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12</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70528" behindDoc="0" locked="0" layoutInCell="1" allowOverlap="1" wp14:anchorId="76F09E09" wp14:editId="0A71B1AF">
                <wp:simplePos x="0" y="0"/>
                <wp:positionH relativeFrom="column">
                  <wp:posOffset>1974850</wp:posOffset>
                </wp:positionH>
                <wp:positionV relativeFrom="paragraph">
                  <wp:posOffset>3178175</wp:posOffset>
                </wp:positionV>
                <wp:extent cx="1597660" cy="456565"/>
                <wp:effectExtent l="10795" t="10160" r="10795" b="9525"/>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456565"/>
                        </a:xfrm>
                        <a:prstGeom prst="flowChartAlternateProcess">
                          <a:avLst/>
                        </a:prstGeom>
                        <a:solidFill>
                          <a:srgbClr val="FFFFFF"/>
                        </a:solidFill>
                        <a:ln w="9525">
                          <a:solidFill>
                            <a:srgbClr val="000000"/>
                          </a:solidFill>
                          <a:miter lim="800000"/>
                          <a:headEnd/>
                          <a:tailEnd/>
                        </a:ln>
                      </wps:spPr>
                      <wps:txbx>
                        <w:txbxContent>
                          <w:p w14:paraId="39D4EA9E"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Preparation</w:t>
                            </w:r>
                          </w:p>
                          <w:p w14:paraId="38397F4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9E09" id="Flowchart: Alternate Process 41" o:spid="_x0000_s1031" type="#_x0000_t176" style="position:absolute;left:0;text-align:left;margin-left:155.5pt;margin-top:250.25pt;width:125.8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">
                <v:textbox>
                  <w:txbxContent>
                    <w:p w14:paraId="39D4EA9E"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Preparation</w:t>
                      </w:r>
                    </w:p>
                    <w:p w14:paraId="38397F4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6</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71552" behindDoc="0" locked="0" layoutInCell="1" allowOverlap="1" wp14:anchorId="07EBB68F" wp14:editId="4CF50ECA">
                <wp:simplePos x="0" y="0"/>
                <wp:positionH relativeFrom="column">
                  <wp:posOffset>3574415</wp:posOffset>
                </wp:positionH>
                <wp:positionV relativeFrom="paragraph">
                  <wp:posOffset>4092575</wp:posOffset>
                </wp:positionV>
                <wp:extent cx="1140460" cy="457200"/>
                <wp:effectExtent l="10160" t="10160" r="11430" b="8890"/>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457200"/>
                        </a:xfrm>
                        <a:prstGeom prst="flowChartAlternateProcess">
                          <a:avLst/>
                        </a:prstGeom>
                        <a:solidFill>
                          <a:srgbClr val="FFFFFF"/>
                        </a:solidFill>
                        <a:ln w="9525">
                          <a:solidFill>
                            <a:srgbClr val="000000"/>
                          </a:solidFill>
                          <a:miter lim="800000"/>
                          <a:headEnd/>
                          <a:tailEnd/>
                        </a:ln>
                      </wps:spPr>
                      <wps:txbx>
                        <w:txbxContent>
                          <w:p w14:paraId="4041534F"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Cooling</w:t>
                            </w:r>
                          </w:p>
                          <w:p w14:paraId="2525E6D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B68F" id="Flowchart: Alternate Process 40" o:spid="_x0000_s1032" type="#_x0000_t176" style="position:absolute;left:0;text-align:left;margin-left:281.45pt;margin-top:322.25pt;width:89.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">
                <v:textbox>
                  <w:txbxContent>
                    <w:p w14:paraId="4041534F"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Cooling</w:t>
                      </w:r>
                    </w:p>
                    <w:p w14:paraId="2525E6D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10</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72576" behindDoc="0" locked="0" layoutInCell="1" allowOverlap="1" wp14:anchorId="78C74604" wp14:editId="112CB4C5">
                <wp:simplePos x="0" y="0"/>
                <wp:positionH relativeFrom="column">
                  <wp:posOffset>2432050</wp:posOffset>
                </wp:positionH>
                <wp:positionV relativeFrom="paragraph">
                  <wp:posOffset>1920875</wp:posOffset>
                </wp:positionV>
                <wp:extent cx="1270" cy="229235"/>
                <wp:effectExtent l="58420" t="10160" r="54610" b="177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DCEF8" id="Straight Connector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151.25pt" to="191.6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73600" behindDoc="0" locked="0" layoutInCell="1" allowOverlap="1" wp14:anchorId="0FD5FEE4" wp14:editId="319306F6">
                <wp:simplePos x="0" y="0"/>
                <wp:positionH relativeFrom="column">
                  <wp:posOffset>2432050</wp:posOffset>
                </wp:positionH>
                <wp:positionV relativeFrom="paragraph">
                  <wp:posOffset>664210</wp:posOffset>
                </wp:positionV>
                <wp:extent cx="1270" cy="114300"/>
                <wp:effectExtent l="58420" t="10795" r="54610" b="177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E3C2" id="Straight Connector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52.3pt" to="191.6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74624" behindDoc="0" locked="0" layoutInCell="1" allowOverlap="1" wp14:anchorId="1FA038FD" wp14:editId="31A19F8C">
                <wp:simplePos x="0" y="0"/>
                <wp:positionH relativeFrom="column">
                  <wp:posOffset>2432050</wp:posOffset>
                </wp:positionH>
                <wp:positionV relativeFrom="paragraph">
                  <wp:posOffset>1349375</wp:posOffset>
                </wp:positionV>
                <wp:extent cx="1270" cy="114300"/>
                <wp:effectExtent l="58420" t="10160" r="54610" b="184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8C0B" id="Straight Connector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106.25pt" to="191.6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FNwIAAFw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75648" behindDoc="0" locked="0" layoutInCell="1" allowOverlap="1" wp14:anchorId="60B6F250" wp14:editId="63BA4929">
                <wp:simplePos x="0" y="0"/>
                <wp:positionH relativeFrom="column">
                  <wp:posOffset>1859280</wp:posOffset>
                </wp:positionH>
                <wp:positionV relativeFrom="paragraph">
                  <wp:posOffset>6833870</wp:posOffset>
                </wp:positionV>
                <wp:extent cx="1372235" cy="573405"/>
                <wp:effectExtent l="9525" t="8255" r="8890" b="8890"/>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73405"/>
                        </a:xfrm>
                        <a:prstGeom prst="flowChartAlternateProcess">
                          <a:avLst/>
                        </a:prstGeom>
                        <a:solidFill>
                          <a:srgbClr val="FFFFFF"/>
                        </a:solidFill>
                        <a:ln w="9525">
                          <a:solidFill>
                            <a:srgbClr val="000000"/>
                          </a:solidFill>
                          <a:miter lim="800000"/>
                          <a:headEnd/>
                          <a:tailEnd/>
                        </a:ln>
                      </wps:spPr>
                      <wps:txbx>
                        <w:txbxContent>
                          <w:p w14:paraId="52BE0BE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Plating</w:t>
                            </w:r>
                          </w:p>
                          <w:p w14:paraId="5FDC2AA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F250" id="Flowchart: Alternate Process 36" o:spid="_x0000_s1033" type="#_x0000_t176" style="position:absolute;left:0;text-align:left;margin-left:146.4pt;margin-top:538.1pt;width:108.05pt;height:4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">
                <v:textbox>
                  <w:txbxContent>
                    <w:p w14:paraId="52BE0BE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Plating</w:t>
                      </w:r>
                    </w:p>
                    <w:p w14:paraId="5FDC2AA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76672" behindDoc="0" locked="0" layoutInCell="1" allowOverlap="1" wp14:anchorId="657ACDF0" wp14:editId="6B52BB61">
                <wp:simplePos x="0" y="0"/>
                <wp:positionH relativeFrom="column">
                  <wp:posOffset>1744980</wp:posOffset>
                </wp:positionH>
                <wp:positionV relativeFrom="paragraph">
                  <wp:posOffset>7978140</wp:posOffset>
                </wp:positionV>
                <wp:extent cx="1600200" cy="572135"/>
                <wp:effectExtent l="9525" t="9525" r="9525" b="889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2135"/>
                        </a:xfrm>
                        <a:prstGeom prst="ellipse">
                          <a:avLst/>
                        </a:prstGeom>
                        <a:solidFill>
                          <a:srgbClr val="FFFFFF"/>
                        </a:solidFill>
                        <a:ln w="9525">
                          <a:solidFill>
                            <a:srgbClr val="000000"/>
                          </a:solidFill>
                          <a:round/>
                          <a:headEnd/>
                          <a:tailEnd/>
                        </a:ln>
                      </wps:spPr>
                      <wps:txbx>
                        <w:txbxContent>
                          <w:p w14:paraId="69D6DF5D" w14:textId="77777777" w:rsidR="00267652" w:rsidRDefault="00267652" w:rsidP="00DB1FF6">
                            <w:pPr>
                              <w:spacing w:after="0"/>
                              <w:jc w:val="center"/>
                              <w:rPr>
                                <w:rFonts w:asciiTheme="minorHAnsi" w:hAnsiTheme="minorHAnsi" w:cs="Arial"/>
                                <w:sz w:val="20"/>
                                <w:szCs w:val="20"/>
                              </w:rPr>
                            </w:pPr>
                            <w:r>
                              <w:rPr>
                                <w:rFonts w:asciiTheme="minorHAnsi" w:hAnsiTheme="minorHAnsi" w:cs="Arial"/>
                                <w:sz w:val="20"/>
                                <w:szCs w:val="20"/>
                              </w:rPr>
                              <w:t>Serving</w:t>
                            </w:r>
                          </w:p>
                          <w:p w14:paraId="12E0543C" w14:textId="3C3C2150"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p w14:paraId="430C3E0A" w14:textId="77777777" w:rsidR="00267652" w:rsidRPr="00DB1FF6" w:rsidRDefault="00267652" w:rsidP="00DB1FF6">
                            <w:pPr>
                              <w:spacing w:after="0"/>
                              <w:jc w:val="center"/>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ACDF0" id="Oval 35" o:spid="_x0000_s1034" style="position:absolute;left:0;text-align:left;margin-left:137.4pt;margin-top:628.2pt;width:126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">
                <v:textbox>
                  <w:txbxContent>
                    <w:p w14:paraId="69D6DF5D" w14:textId="77777777" w:rsidR="00267652" w:rsidRDefault="00267652" w:rsidP="00DB1FF6">
                      <w:pPr>
                        <w:spacing w:after="0"/>
                        <w:jc w:val="center"/>
                        <w:rPr>
                          <w:rFonts w:asciiTheme="minorHAnsi" w:hAnsiTheme="minorHAnsi" w:cs="Arial"/>
                          <w:sz w:val="20"/>
                          <w:szCs w:val="20"/>
                        </w:rPr>
                      </w:pPr>
                      <w:r>
                        <w:rPr>
                          <w:rFonts w:asciiTheme="minorHAnsi" w:hAnsiTheme="minorHAnsi" w:cs="Arial"/>
                          <w:sz w:val="20"/>
                          <w:szCs w:val="20"/>
                        </w:rPr>
                        <w:t>Serving</w:t>
                      </w:r>
                    </w:p>
                    <w:p w14:paraId="12E0543C" w14:textId="3C3C2150"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p w14:paraId="430C3E0A" w14:textId="77777777" w:rsidR="00267652" w:rsidRPr="00DB1FF6" w:rsidRDefault="00267652" w:rsidP="00DB1FF6">
                      <w:pPr>
                        <w:spacing w:after="0"/>
                        <w:jc w:val="center"/>
                        <w:rPr>
                          <w:rFonts w:asciiTheme="minorHAnsi" w:hAnsiTheme="minorHAnsi" w:cs="Arial"/>
                          <w:sz w:val="20"/>
                          <w:szCs w:val="20"/>
                        </w:rPr>
                      </w:pPr>
                    </w:p>
                  </w:txbxContent>
                </v:textbox>
              </v:oval>
            </w:pict>
          </mc:Fallback>
        </mc:AlternateContent>
      </w:r>
      <w:r>
        <w:rPr>
          <w:rFonts w:ascii="Arial" w:hAnsi="Arial" w:cs="Arial"/>
          <w:noProof/>
          <w:sz w:val="20"/>
          <w:lang w:eastAsia="en-AU"/>
        </w:rPr>
        <mc:AlternateContent>
          <mc:Choice Requires="wps">
            <w:drawing>
              <wp:anchor distT="0" distB="0" distL="114300" distR="114300" simplePos="0" relativeHeight="251678720" behindDoc="0" locked="0" layoutInCell="1" allowOverlap="1" wp14:anchorId="333B5917" wp14:editId="7567FAD3">
                <wp:simplePos x="0" y="0"/>
                <wp:positionH relativeFrom="column">
                  <wp:posOffset>2660015</wp:posOffset>
                </wp:positionH>
                <wp:positionV relativeFrom="paragraph">
                  <wp:posOffset>3620135</wp:posOffset>
                </wp:positionV>
                <wp:extent cx="0" cy="2171700"/>
                <wp:effectExtent l="57785" t="13970" r="56515" b="1460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7EE9" id="Straight Connector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285.05pt" to="209.45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m6NQ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79744" behindDoc="0" locked="0" layoutInCell="1" allowOverlap="1" wp14:anchorId="06D58639" wp14:editId="1553EBAD">
                <wp:simplePos x="0" y="0"/>
                <wp:positionH relativeFrom="column">
                  <wp:posOffset>2660015</wp:posOffset>
                </wp:positionH>
                <wp:positionV relativeFrom="paragraph">
                  <wp:posOffset>6264275</wp:posOffset>
                </wp:positionV>
                <wp:extent cx="0" cy="571500"/>
                <wp:effectExtent l="57785" t="10160" r="56515" b="184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55D8" id="Straight Connector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493.25pt" to="209.45pt,5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0768" behindDoc="0" locked="0" layoutInCell="1" allowOverlap="1" wp14:anchorId="488AFB65" wp14:editId="63A83446">
                <wp:simplePos x="0" y="0"/>
                <wp:positionH relativeFrom="column">
                  <wp:posOffset>2545715</wp:posOffset>
                </wp:positionH>
                <wp:positionV relativeFrom="paragraph">
                  <wp:posOffset>7407275</wp:posOffset>
                </wp:positionV>
                <wp:extent cx="0" cy="571500"/>
                <wp:effectExtent l="57785" t="10160" r="56515" b="184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AD436"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583.25pt" to="200.4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xS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9MMFKk&#10;gx7tvSWiaT0qtVKgoLYInKBUb1wOCaXa2VArPau9edb0m0NKly1RDY+MXy4GULKQkbxJCRtn4L5D&#10;/0kziCFHr6Ns59p2ARIEQefYncu9O/zsER0OKZzOHrNZG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1792" behindDoc="0" locked="0" layoutInCell="1" allowOverlap="1" wp14:anchorId="16DB1E7F" wp14:editId="2C06066B">
                <wp:simplePos x="0" y="0"/>
                <wp:positionH relativeFrom="column">
                  <wp:posOffset>4145915</wp:posOffset>
                </wp:positionH>
                <wp:positionV relativeFrom="paragraph">
                  <wp:posOffset>4549775</wp:posOffset>
                </wp:positionV>
                <wp:extent cx="0" cy="457200"/>
                <wp:effectExtent l="57785" t="10160" r="56515" b="184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8D7A" id="Straight Connector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5pt,358.25pt" to="326.45pt,3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QjMAIAAFk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2816" behindDoc="0" locked="0" layoutInCell="1" allowOverlap="1" wp14:anchorId="6F2DA894" wp14:editId="1F13D327">
                <wp:simplePos x="0" y="0"/>
                <wp:positionH relativeFrom="column">
                  <wp:posOffset>4145915</wp:posOffset>
                </wp:positionH>
                <wp:positionV relativeFrom="paragraph">
                  <wp:posOffset>5464175</wp:posOffset>
                </wp:positionV>
                <wp:extent cx="0" cy="342900"/>
                <wp:effectExtent l="57785" t="10160" r="56515" b="184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618E" id="Straight Connector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5pt,430.25pt" to="326.45pt,4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DF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3840" behindDoc="0" locked="0" layoutInCell="1" allowOverlap="1" wp14:anchorId="45A929AE" wp14:editId="52C7C1CE">
                <wp:simplePos x="0" y="0"/>
                <wp:positionH relativeFrom="column">
                  <wp:posOffset>3231515</wp:posOffset>
                </wp:positionH>
                <wp:positionV relativeFrom="paragraph">
                  <wp:posOffset>6035675</wp:posOffset>
                </wp:positionV>
                <wp:extent cx="342900" cy="0"/>
                <wp:effectExtent l="19685" t="57785" r="8890" b="565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CA79" id="Straight Connector 2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475.25pt" to="281.45pt,4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hUOgIAAGMEAAAOAAAAZHJzL2Uyb0RvYy54bWysVE2P2jAQvVfqf7B8h3xso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4864" behindDoc="0" locked="0" layoutInCell="1" allowOverlap="1" wp14:anchorId="05B0D20E" wp14:editId="3E1D2B56">
                <wp:simplePos x="0" y="0"/>
                <wp:positionH relativeFrom="column">
                  <wp:posOffset>1631315</wp:posOffset>
                </wp:positionH>
                <wp:positionV relativeFrom="paragraph">
                  <wp:posOffset>3406140</wp:posOffset>
                </wp:positionV>
                <wp:extent cx="342900" cy="635"/>
                <wp:effectExtent l="10160" t="57150" r="18415" b="565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3005" id="Straight Connector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268.2pt" to="155.45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pzNAIAAFs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5888" behindDoc="0" locked="0" layoutInCell="1" allowOverlap="1" wp14:anchorId="6B770E64" wp14:editId="31A805CC">
                <wp:simplePos x="0" y="0"/>
                <wp:positionH relativeFrom="column">
                  <wp:posOffset>1288415</wp:posOffset>
                </wp:positionH>
                <wp:positionV relativeFrom="paragraph">
                  <wp:posOffset>2720975</wp:posOffset>
                </wp:positionV>
                <wp:extent cx="0" cy="457200"/>
                <wp:effectExtent l="57785" t="10160" r="56515"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761E7"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214.25pt" to="101.4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4MAIAAFk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6912" behindDoc="0" locked="0" layoutInCell="1" allowOverlap="1" wp14:anchorId="51701215" wp14:editId="38FD606D">
                <wp:simplePos x="0" y="0"/>
                <wp:positionH relativeFrom="column">
                  <wp:posOffset>1631315</wp:posOffset>
                </wp:positionH>
                <wp:positionV relativeFrom="paragraph">
                  <wp:posOffset>2720975</wp:posOffset>
                </wp:positionV>
                <wp:extent cx="457200" cy="457200"/>
                <wp:effectExtent l="10160" t="10160" r="46990" b="469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8C348"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214.25pt" to="164.4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G0NAIAAF4EAAAOAAAAZHJzL2Uyb0RvYy54bWysVMGO2jAQvVfqP1i+QwgNL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7936" behindDoc="0" locked="0" layoutInCell="1" allowOverlap="1" wp14:anchorId="53727DEE" wp14:editId="375D480C">
                <wp:simplePos x="0" y="0"/>
                <wp:positionH relativeFrom="column">
                  <wp:posOffset>2431415</wp:posOffset>
                </wp:positionH>
                <wp:positionV relativeFrom="paragraph">
                  <wp:posOffset>2720975</wp:posOffset>
                </wp:positionV>
                <wp:extent cx="0" cy="457200"/>
                <wp:effectExtent l="57785" t="10160" r="56515" b="184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5D4D"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214.25pt" to="191.4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8960" behindDoc="0" locked="0" layoutInCell="1" allowOverlap="1" wp14:anchorId="6A55E62E" wp14:editId="73CDF7CA">
                <wp:simplePos x="0" y="0"/>
                <wp:positionH relativeFrom="column">
                  <wp:posOffset>3117215</wp:posOffset>
                </wp:positionH>
                <wp:positionV relativeFrom="paragraph">
                  <wp:posOffset>2720975</wp:posOffset>
                </wp:positionV>
                <wp:extent cx="228600" cy="457200"/>
                <wp:effectExtent l="57785" t="10160" r="8890" b="374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3CE5" id="Straight Connector 2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214.25pt" to="263.4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89984" behindDoc="0" locked="0" layoutInCell="1" allowOverlap="1" wp14:anchorId="7C6C60ED" wp14:editId="7A5FE394">
                <wp:simplePos x="0" y="0"/>
                <wp:positionH relativeFrom="column">
                  <wp:posOffset>1288415</wp:posOffset>
                </wp:positionH>
                <wp:positionV relativeFrom="paragraph">
                  <wp:posOffset>1692275</wp:posOffset>
                </wp:positionV>
                <wp:extent cx="571500" cy="0"/>
                <wp:effectExtent l="10160" t="10160" r="8890"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75F3D" id="Straight Connector 2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133.25pt" to="146.4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jaJQIAAEE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"/>
            </w:pict>
          </mc:Fallback>
        </mc:AlternateContent>
      </w:r>
      <w:r>
        <w:rPr>
          <w:rFonts w:ascii="Arial" w:hAnsi="Arial" w:cs="Arial"/>
          <w:noProof/>
          <w:sz w:val="20"/>
          <w:lang w:eastAsia="en-AU"/>
        </w:rPr>
        <mc:AlternateContent>
          <mc:Choice Requires="wps">
            <w:drawing>
              <wp:anchor distT="0" distB="0" distL="114300" distR="114300" simplePos="0" relativeHeight="251691008" behindDoc="0" locked="0" layoutInCell="1" allowOverlap="1" wp14:anchorId="64CF6BB7" wp14:editId="32B1ACB0">
                <wp:simplePos x="0" y="0"/>
                <wp:positionH relativeFrom="column">
                  <wp:posOffset>1288415</wp:posOffset>
                </wp:positionH>
                <wp:positionV relativeFrom="paragraph">
                  <wp:posOffset>1692275</wp:posOffset>
                </wp:positionV>
                <wp:extent cx="0" cy="457200"/>
                <wp:effectExtent l="57785" t="10160" r="56515" b="184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A09D4" id="Straight Connector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133.25pt" to="101.4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UuMA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92032" behindDoc="0" locked="0" layoutInCell="1" allowOverlap="1" wp14:anchorId="046442FF" wp14:editId="718E1B89">
                <wp:simplePos x="0" y="0"/>
                <wp:positionH relativeFrom="column">
                  <wp:posOffset>3002915</wp:posOffset>
                </wp:positionH>
                <wp:positionV relativeFrom="paragraph">
                  <wp:posOffset>1692275</wp:posOffset>
                </wp:positionV>
                <wp:extent cx="571500" cy="0"/>
                <wp:effectExtent l="10160" t="10160" r="8890" b="88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F0F24"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5pt,133.25pt" to="281.4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ZZ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"/>
            </w:pict>
          </mc:Fallback>
        </mc:AlternateContent>
      </w:r>
      <w:r>
        <w:rPr>
          <w:rFonts w:ascii="Arial" w:hAnsi="Arial" w:cs="Arial"/>
          <w:noProof/>
          <w:sz w:val="20"/>
          <w:lang w:eastAsia="en-AU"/>
        </w:rPr>
        <mc:AlternateContent>
          <mc:Choice Requires="wps">
            <w:drawing>
              <wp:anchor distT="0" distB="0" distL="114300" distR="114300" simplePos="0" relativeHeight="251693056" behindDoc="0" locked="0" layoutInCell="1" allowOverlap="1" wp14:anchorId="156AD940" wp14:editId="3C518B0D">
                <wp:simplePos x="0" y="0"/>
                <wp:positionH relativeFrom="column">
                  <wp:posOffset>3574415</wp:posOffset>
                </wp:positionH>
                <wp:positionV relativeFrom="paragraph">
                  <wp:posOffset>1692275</wp:posOffset>
                </wp:positionV>
                <wp:extent cx="0" cy="457200"/>
                <wp:effectExtent l="57785" t="10160" r="56515" b="184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3845"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5pt,133.25pt" to="281.4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fE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K8ij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94080" behindDoc="0" locked="0" layoutInCell="1" allowOverlap="1" wp14:anchorId="3F1D30F6" wp14:editId="32236051">
                <wp:simplePos x="0" y="0"/>
                <wp:positionH relativeFrom="column">
                  <wp:posOffset>3231515</wp:posOffset>
                </wp:positionH>
                <wp:positionV relativeFrom="paragraph">
                  <wp:posOffset>7064375</wp:posOffset>
                </wp:positionV>
                <wp:extent cx="914400" cy="228600"/>
                <wp:effectExtent l="10160" t="10160" r="27940" b="565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BE2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556.25pt" to="326.45pt,5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95104" behindDoc="0" locked="0" layoutInCell="1" allowOverlap="1" wp14:anchorId="5DEC167F" wp14:editId="0A650F16">
                <wp:simplePos x="0" y="0"/>
                <wp:positionH relativeFrom="column">
                  <wp:posOffset>2888615</wp:posOffset>
                </wp:positionH>
                <wp:positionV relativeFrom="paragraph">
                  <wp:posOffset>7521575</wp:posOffset>
                </wp:positionV>
                <wp:extent cx="1257300" cy="457200"/>
                <wp:effectExtent l="38735" t="10160" r="8890" b="565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F993E" id="Straight Connector 1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592.25pt" to="326.45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98176" behindDoc="0" locked="0" layoutInCell="1" allowOverlap="1" wp14:anchorId="4527EAC4" wp14:editId="07C990EB">
                <wp:simplePos x="0" y="0"/>
                <wp:positionH relativeFrom="column">
                  <wp:posOffset>1288415</wp:posOffset>
                </wp:positionH>
                <wp:positionV relativeFrom="paragraph">
                  <wp:posOffset>5121275</wp:posOffset>
                </wp:positionV>
                <wp:extent cx="800100" cy="1714500"/>
                <wp:effectExtent l="10160" t="10160" r="56515" b="374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79A11" id="Straight Connector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403.25pt" to="164.45pt,5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NBNgIAAF8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99200" behindDoc="0" locked="0" layoutInCell="1" allowOverlap="1" wp14:anchorId="276638DF" wp14:editId="71EE4359">
                <wp:simplePos x="0" y="0"/>
                <wp:positionH relativeFrom="column">
                  <wp:posOffset>2888615</wp:posOffset>
                </wp:positionH>
                <wp:positionV relativeFrom="paragraph">
                  <wp:posOffset>4321175</wp:posOffset>
                </wp:positionV>
                <wp:extent cx="0" cy="228600"/>
                <wp:effectExtent l="57785" t="10160" r="56515" b="184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110D" id="Straight Connector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340.25pt" to="227.4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02272" behindDoc="0" locked="0" layoutInCell="1" allowOverlap="1" wp14:anchorId="17A08A6C" wp14:editId="008F7D24">
                <wp:simplePos x="0" y="0"/>
                <wp:positionH relativeFrom="column">
                  <wp:posOffset>2707640</wp:posOffset>
                </wp:positionH>
                <wp:positionV relativeFrom="paragraph">
                  <wp:posOffset>4559935</wp:posOffset>
                </wp:positionV>
                <wp:extent cx="800735" cy="454025"/>
                <wp:effectExtent l="10160" t="10795" r="8255" b="1143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4025"/>
                        </a:xfrm>
                        <a:prstGeom prst="flowChartAlternateProcess">
                          <a:avLst/>
                        </a:prstGeom>
                        <a:solidFill>
                          <a:srgbClr val="FFFFFF"/>
                        </a:solidFill>
                        <a:ln w="9525">
                          <a:solidFill>
                            <a:srgbClr val="000000"/>
                          </a:solidFill>
                          <a:miter lim="800000"/>
                          <a:headEnd/>
                          <a:tailEnd/>
                        </a:ln>
                      </wps:spPr>
                      <wps:txbx>
                        <w:txbxContent>
                          <w:p w14:paraId="0127740C" w14:textId="629D4603" w:rsidR="00267652" w:rsidRPr="00DB1FF6" w:rsidRDefault="00267652" w:rsidP="00DB1FF6">
                            <w:pPr>
                              <w:spacing w:after="0"/>
                              <w:jc w:val="center"/>
                              <w:rPr>
                                <w:rFonts w:asciiTheme="minorHAnsi" w:hAnsiTheme="minorHAnsi" w:cs="Arial"/>
                                <w:sz w:val="20"/>
                                <w:szCs w:val="20"/>
                              </w:rPr>
                            </w:pPr>
                            <w:r>
                              <w:rPr>
                                <w:rFonts w:asciiTheme="minorHAnsi" w:hAnsiTheme="minorHAnsi" w:cs="Arial"/>
                                <w:sz w:val="20"/>
                                <w:szCs w:val="20"/>
                              </w:rPr>
                              <w:t>Vitamise</w:t>
                            </w:r>
                          </w:p>
                          <w:p w14:paraId="619B9DB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8A6C" id="Flowchart: Alternate Process 15" o:spid="_x0000_s1035" type="#_x0000_t176" style="position:absolute;left:0;text-align:left;margin-left:213.2pt;margin-top:359.05pt;width:63.05pt;height:3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">
                <v:textbox>
                  <w:txbxContent>
                    <w:p w14:paraId="0127740C" w14:textId="629D4603" w:rsidR="00267652" w:rsidRPr="00DB1FF6" w:rsidRDefault="00267652" w:rsidP="00DB1FF6">
                      <w:pPr>
                        <w:spacing w:after="0"/>
                        <w:jc w:val="center"/>
                        <w:rPr>
                          <w:rFonts w:asciiTheme="minorHAnsi" w:hAnsiTheme="minorHAnsi" w:cs="Arial"/>
                          <w:sz w:val="20"/>
                          <w:szCs w:val="20"/>
                        </w:rPr>
                      </w:pPr>
                      <w:r>
                        <w:rPr>
                          <w:rFonts w:asciiTheme="minorHAnsi" w:hAnsiTheme="minorHAnsi" w:cs="Arial"/>
                          <w:sz w:val="20"/>
                          <w:szCs w:val="20"/>
                        </w:rPr>
                        <w:t>Vitamise</w:t>
                      </w:r>
                    </w:p>
                    <w:p w14:paraId="619B9DB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13</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96128" behindDoc="0" locked="0" layoutInCell="1" allowOverlap="1" wp14:anchorId="04EB08AF" wp14:editId="2F9D03C4">
                <wp:simplePos x="0" y="0"/>
                <wp:positionH relativeFrom="column">
                  <wp:posOffset>3176270</wp:posOffset>
                </wp:positionH>
                <wp:positionV relativeFrom="paragraph">
                  <wp:posOffset>5026025</wp:posOffset>
                </wp:positionV>
                <wp:extent cx="363855" cy="247650"/>
                <wp:effectExtent l="12065" t="10160" r="43180" b="565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91CE" id="Straight Connector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pt,395.75pt" to="278.75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ePOgIAAF4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97152" behindDoc="0" locked="0" layoutInCell="1" allowOverlap="1" wp14:anchorId="47B8E4EF" wp14:editId="09E7FE34">
                <wp:simplePos x="0" y="0"/>
                <wp:positionH relativeFrom="column">
                  <wp:posOffset>1366520</wp:posOffset>
                </wp:positionH>
                <wp:positionV relativeFrom="paragraph">
                  <wp:posOffset>4112260</wp:posOffset>
                </wp:positionV>
                <wp:extent cx="904875" cy="695325"/>
                <wp:effectExtent l="50165" t="10795" r="6985" b="558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7B98" id="Straight Connector 1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323.8pt" to="178.85pt,3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01248" behindDoc="0" locked="0" layoutInCell="1" allowOverlap="1" wp14:anchorId="1B3389FB" wp14:editId="28FE1D14">
                <wp:simplePos x="0" y="0"/>
                <wp:positionH relativeFrom="column">
                  <wp:posOffset>983615</wp:posOffset>
                </wp:positionH>
                <wp:positionV relativeFrom="paragraph">
                  <wp:posOffset>4817110</wp:posOffset>
                </wp:positionV>
                <wp:extent cx="800735" cy="454025"/>
                <wp:effectExtent l="10160" t="10795" r="8255" b="1143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4025"/>
                        </a:xfrm>
                        <a:prstGeom prst="flowChartAlternateProcess">
                          <a:avLst/>
                        </a:prstGeom>
                        <a:solidFill>
                          <a:srgbClr val="FFFFFF"/>
                        </a:solidFill>
                        <a:ln w="9525">
                          <a:solidFill>
                            <a:srgbClr val="000000"/>
                          </a:solidFill>
                          <a:miter lim="800000"/>
                          <a:headEnd/>
                          <a:tailEnd/>
                        </a:ln>
                      </wps:spPr>
                      <wps:txbx>
                        <w:txbxContent>
                          <w:p w14:paraId="79194E5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Vitamise</w:t>
                            </w:r>
                          </w:p>
                          <w:p w14:paraId="5ADEBA5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89FB" id="Flowchart: Alternate Process 12" o:spid="_x0000_s1036" type="#_x0000_t176" style="position:absolute;left:0;text-align:left;margin-left:77.45pt;margin-top:379.3pt;width:63.05pt;height:3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">
                <v:textbox>
                  <w:txbxContent>
                    <w:p w14:paraId="79194E5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Vitamise</w:t>
                      </w:r>
                    </w:p>
                    <w:p w14:paraId="5ADEBA5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13</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00224" behindDoc="0" locked="0" layoutInCell="1" allowOverlap="1" wp14:anchorId="23411DE7" wp14:editId="241564DC">
                <wp:simplePos x="0" y="0"/>
                <wp:positionH relativeFrom="column">
                  <wp:posOffset>2266315</wp:posOffset>
                </wp:positionH>
                <wp:positionV relativeFrom="paragraph">
                  <wp:posOffset>3902710</wp:posOffset>
                </wp:positionV>
                <wp:extent cx="800735" cy="454025"/>
                <wp:effectExtent l="6985" t="10795" r="11430" b="1143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4025"/>
                        </a:xfrm>
                        <a:prstGeom prst="flowChartAlternateProcess">
                          <a:avLst/>
                        </a:prstGeom>
                        <a:solidFill>
                          <a:srgbClr val="FFFFFF"/>
                        </a:solidFill>
                        <a:ln w="9525">
                          <a:solidFill>
                            <a:srgbClr val="000000"/>
                          </a:solidFill>
                          <a:miter lim="800000"/>
                          <a:headEnd/>
                          <a:tailEnd/>
                        </a:ln>
                      </wps:spPr>
                      <wps:txbx>
                        <w:txbxContent>
                          <w:p w14:paraId="00152AB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Cooking</w:t>
                            </w:r>
                          </w:p>
                          <w:p w14:paraId="47137CD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1DE7" id="Flowchart: Alternate Process 11" o:spid="_x0000_s1037" type="#_x0000_t176" style="position:absolute;left:0;text-align:left;margin-left:178.45pt;margin-top:307.3pt;width:63.05pt;height: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">
                <v:textbox>
                  <w:txbxContent>
                    <w:p w14:paraId="00152AB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Cooking</w:t>
                      </w:r>
                    </w:p>
                    <w:p w14:paraId="47137CD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8</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77696" behindDoc="0" locked="0" layoutInCell="1" allowOverlap="1" wp14:anchorId="1424F7D8" wp14:editId="12678F7F">
                <wp:simplePos x="0" y="0"/>
                <wp:positionH relativeFrom="column">
                  <wp:posOffset>31115</wp:posOffset>
                </wp:positionH>
                <wp:positionV relativeFrom="paragraph">
                  <wp:posOffset>206375</wp:posOffset>
                </wp:positionV>
                <wp:extent cx="1485900" cy="342900"/>
                <wp:effectExtent l="635"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57F3A" w14:textId="77777777" w:rsidR="00267652" w:rsidRDefault="00267652" w:rsidP="00EA0C6D">
                            <w:r>
                              <w:rPr>
                                <w:rFonts w:ascii="Arial" w:hAnsi="Arial" w:cs="Arial"/>
                                <w:b/>
                              </w:rPr>
                              <w:t>EXAMPLE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4F7D8" id="_x0000_t202" coordsize="21600,21600" o:spt="202" path="m,l,21600r21600,l21600,xe">
                <v:stroke joinstyle="miter"/>
                <v:path gradientshapeok="t" o:connecttype="rect"/>
              </v:shapetype>
              <v:shape id="Text Box 10" o:spid="_x0000_s1038" type="#_x0000_t202" style="position:absolute;left:0;text-align:left;margin-left:2.45pt;margin-top:16.25pt;width:11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" fillcolor="silver" stroked="f">
                <v:textbox>
                  <w:txbxContent>
                    <w:p w14:paraId="4AD57F3A" w14:textId="77777777" w:rsidR="00267652" w:rsidRDefault="00267652" w:rsidP="00EA0C6D">
                      <w:r>
                        <w:rPr>
                          <w:rFonts w:ascii="Arial" w:hAnsi="Arial" w:cs="Arial"/>
                          <w:b/>
                        </w:rPr>
                        <w:t>EXAMPLE ONLY</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0288" behindDoc="0" locked="0" layoutInCell="1" allowOverlap="1" wp14:anchorId="6944D389" wp14:editId="5060348E">
                <wp:simplePos x="0" y="0"/>
                <wp:positionH relativeFrom="column">
                  <wp:posOffset>1859280</wp:posOffset>
                </wp:positionH>
                <wp:positionV relativeFrom="paragraph">
                  <wp:posOffset>206375</wp:posOffset>
                </wp:positionV>
                <wp:extent cx="1143000" cy="456565"/>
                <wp:effectExtent l="9525" t="10160" r="9525" b="9525"/>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6565"/>
                        </a:xfrm>
                        <a:prstGeom prst="flowChartAlternateProcess">
                          <a:avLst/>
                        </a:prstGeom>
                        <a:solidFill>
                          <a:srgbClr val="FFFFFF"/>
                        </a:solidFill>
                        <a:ln w="9525">
                          <a:solidFill>
                            <a:srgbClr val="000000"/>
                          </a:solidFill>
                          <a:miter lim="800000"/>
                          <a:headEnd/>
                          <a:tailEnd/>
                        </a:ln>
                      </wps:spPr>
                      <wps:txbx>
                        <w:txbxContent>
                          <w:p w14:paraId="13050B37"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Purchase</w:t>
                            </w:r>
                          </w:p>
                          <w:p w14:paraId="6F665DE7" w14:textId="5F4FC9FE"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D389" id="Flowchart: Alternate Process 9" o:spid="_x0000_s1039" type="#_x0000_t176" style="position:absolute;left:0;text-align:left;margin-left:146.4pt;margin-top:16.25pt;width:90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">
                <v:textbox>
                  <w:txbxContent>
                    <w:p w14:paraId="13050B37"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Purchase</w:t>
                      </w:r>
                    </w:p>
                    <w:p w14:paraId="6F665DE7" w14:textId="5F4FC9FE"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1312" behindDoc="0" locked="0" layoutInCell="1" allowOverlap="1" wp14:anchorId="10742635" wp14:editId="105B50C5">
                <wp:simplePos x="0" y="0"/>
                <wp:positionH relativeFrom="column">
                  <wp:posOffset>1631315</wp:posOffset>
                </wp:positionH>
                <wp:positionV relativeFrom="paragraph">
                  <wp:posOffset>778510</wp:posOffset>
                </wp:positionV>
                <wp:extent cx="1600200" cy="570865"/>
                <wp:effectExtent l="10160" t="10795" r="8890" b="889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0865"/>
                        </a:xfrm>
                        <a:prstGeom prst="flowChartAlternateProcess">
                          <a:avLst/>
                        </a:prstGeom>
                        <a:solidFill>
                          <a:srgbClr val="FFFFFF"/>
                        </a:solidFill>
                        <a:ln w="9525">
                          <a:solidFill>
                            <a:srgbClr val="000000"/>
                          </a:solidFill>
                          <a:miter lim="800000"/>
                          <a:headEnd/>
                          <a:tailEnd/>
                        </a:ln>
                      </wps:spPr>
                      <wps:txbx>
                        <w:txbxContent>
                          <w:p w14:paraId="538C688C" w14:textId="53277C6D" w:rsidR="00267652" w:rsidRPr="00DB1FF6" w:rsidRDefault="00267652" w:rsidP="00DB1FF6">
                            <w:pPr>
                              <w:spacing w:after="0"/>
                              <w:jc w:val="center"/>
                              <w:rPr>
                                <w:rFonts w:asciiTheme="minorHAnsi" w:hAnsiTheme="minorHAnsi" w:cs="Arial"/>
                                <w:sz w:val="20"/>
                                <w:szCs w:val="20"/>
                              </w:rPr>
                            </w:pPr>
                            <w:r>
                              <w:rPr>
                                <w:rFonts w:asciiTheme="minorHAnsi" w:hAnsiTheme="minorHAnsi" w:cs="Arial"/>
                                <w:sz w:val="20"/>
                                <w:szCs w:val="20"/>
                              </w:rPr>
                              <w:t>Delivery/Transport</w:t>
                            </w:r>
                          </w:p>
                          <w:p w14:paraId="0C11C1CE" w14:textId="55D7D17C"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2635" id="Flowchart: Alternate Process 8" o:spid="_x0000_s1040" type="#_x0000_t176" style="position:absolute;left:0;text-align:left;margin-left:128.45pt;margin-top:61.3pt;width:126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">
                <v:textbox>
                  <w:txbxContent>
                    <w:p w14:paraId="538C688C" w14:textId="53277C6D" w:rsidR="00267652" w:rsidRPr="00DB1FF6" w:rsidRDefault="00267652" w:rsidP="00DB1FF6">
                      <w:pPr>
                        <w:spacing w:after="0"/>
                        <w:jc w:val="center"/>
                        <w:rPr>
                          <w:rFonts w:asciiTheme="minorHAnsi" w:hAnsiTheme="minorHAnsi" w:cs="Arial"/>
                          <w:sz w:val="20"/>
                          <w:szCs w:val="20"/>
                        </w:rPr>
                      </w:pPr>
                      <w:r>
                        <w:rPr>
                          <w:rFonts w:asciiTheme="minorHAnsi" w:hAnsiTheme="minorHAnsi" w:cs="Arial"/>
                          <w:sz w:val="20"/>
                          <w:szCs w:val="20"/>
                        </w:rPr>
                        <w:t>Delivery/Transport</w:t>
                      </w:r>
                    </w:p>
                    <w:p w14:paraId="0C11C1CE" w14:textId="55D7D17C"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2</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2336" behindDoc="0" locked="0" layoutInCell="1" allowOverlap="1" wp14:anchorId="52EA8742" wp14:editId="53F9B98D">
                <wp:simplePos x="0" y="0"/>
                <wp:positionH relativeFrom="column">
                  <wp:posOffset>1859280</wp:posOffset>
                </wp:positionH>
                <wp:positionV relativeFrom="paragraph">
                  <wp:posOffset>1463675</wp:posOffset>
                </wp:positionV>
                <wp:extent cx="1143000" cy="457200"/>
                <wp:effectExtent l="9525" t="10160" r="9525" b="889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flowChartAlternateProcess">
                          <a:avLst/>
                        </a:prstGeom>
                        <a:solidFill>
                          <a:srgbClr val="FFFFFF"/>
                        </a:solidFill>
                        <a:ln w="9525">
                          <a:solidFill>
                            <a:srgbClr val="000000"/>
                          </a:solidFill>
                          <a:miter lim="800000"/>
                          <a:headEnd/>
                          <a:tailEnd/>
                        </a:ln>
                      </wps:spPr>
                      <wps:txbx>
                        <w:txbxContent>
                          <w:p w14:paraId="0725D4CE"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Receipt</w:t>
                            </w:r>
                          </w:p>
                          <w:p w14:paraId="51619FC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8742" id="Flowchart: Alternate Process 5" o:spid="_x0000_s1041" type="#_x0000_t176" style="position:absolute;left:0;text-align:left;margin-left:146.4pt;margin-top:115.25pt;width:9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">
                <v:textbox>
                  <w:txbxContent>
                    <w:p w14:paraId="0725D4CE"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Receipt</w:t>
                      </w:r>
                    </w:p>
                    <w:p w14:paraId="51619FC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3</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3360" behindDoc="0" locked="0" layoutInCell="1" allowOverlap="1" wp14:anchorId="0A53DE2C" wp14:editId="3D8B43EC">
                <wp:simplePos x="0" y="0"/>
                <wp:positionH relativeFrom="column">
                  <wp:posOffset>945515</wp:posOffset>
                </wp:positionH>
                <wp:positionV relativeFrom="paragraph">
                  <wp:posOffset>2150110</wp:posOffset>
                </wp:positionV>
                <wp:extent cx="800735" cy="573405"/>
                <wp:effectExtent l="10160" t="10795" r="8255" b="635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573405"/>
                        </a:xfrm>
                        <a:prstGeom prst="flowChartAlternateProcess">
                          <a:avLst/>
                        </a:prstGeom>
                        <a:solidFill>
                          <a:srgbClr val="FFFFFF"/>
                        </a:solidFill>
                        <a:ln w="9525">
                          <a:solidFill>
                            <a:srgbClr val="000000"/>
                          </a:solidFill>
                          <a:miter lim="800000"/>
                          <a:headEnd/>
                          <a:tailEnd/>
                        </a:ln>
                      </wps:spPr>
                      <wps:txbx>
                        <w:txbxContent>
                          <w:p w14:paraId="43C4BFE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6E0324B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(Frozen)</w:t>
                            </w:r>
                          </w:p>
                          <w:p w14:paraId="09A4368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DE2C" id="Flowchart: Alternate Process 4" o:spid="_x0000_s1042" type="#_x0000_t176" style="position:absolute;left:0;text-align:left;margin-left:74.45pt;margin-top:169.3pt;width:63.05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">
                <v:textbox>
                  <w:txbxContent>
                    <w:p w14:paraId="43C4BFE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6E0324B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(Frozen)</w:t>
                      </w:r>
                    </w:p>
                    <w:p w14:paraId="09A4368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4384" behindDoc="0" locked="0" layoutInCell="1" allowOverlap="1" wp14:anchorId="4E7F06BD" wp14:editId="1FA5C3B5">
                <wp:simplePos x="0" y="0"/>
                <wp:positionH relativeFrom="column">
                  <wp:posOffset>1974850</wp:posOffset>
                </wp:positionH>
                <wp:positionV relativeFrom="paragraph">
                  <wp:posOffset>2150110</wp:posOffset>
                </wp:positionV>
                <wp:extent cx="800100" cy="573405"/>
                <wp:effectExtent l="10795" t="10795" r="8255" b="635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3405"/>
                        </a:xfrm>
                        <a:prstGeom prst="flowChartAlternateProcess">
                          <a:avLst/>
                        </a:prstGeom>
                        <a:solidFill>
                          <a:srgbClr val="FFFFFF"/>
                        </a:solidFill>
                        <a:ln w="9525">
                          <a:solidFill>
                            <a:srgbClr val="000000"/>
                          </a:solidFill>
                          <a:miter lim="800000"/>
                          <a:headEnd/>
                          <a:tailEnd/>
                        </a:ln>
                      </wps:spPr>
                      <wps:txbx>
                        <w:txbxContent>
                          <w:p w14:paraId="5445296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r w:rsidRPr="00DB1FF6">
                              <w:rPr>
                                <w:rFonts w:asciiTheme="minorHAnsi" w:hAnsiTheme="minorHAnsi" w:cs="Arial"/>
                                <w:sz w:val="20"/>
                                <w:szCs w:val="20"/>
                              </w:rPr>
                              <w:tab/>
                              <w:t xml:space="preserve"> (Cold)</w:t>
                            </w:r>
                          </w:p>
                          <w:p w14:paraId="7C51B82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F06BD" id="Flowchart: Alternate Process 3" o:spid="_x0000_s1043" type="#_x0000_t176" style="position:absolute;left:0;text-align:left;margin-left:155.5pt;margin-top:169.3pt;width:63pt;height:4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">
                <v:textbox>
                  <w:txbxContent>
                    <w:p w14:paraId="5445296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r w:rsidRPr="00DB1FF6">
                        <w:rPr>
                          <w:rFonts w:asciiTheme="minorHAnsi" w:hAnsiTheme="minorHAnsi" w:cs="Arial"/>
                          <w:sz w:val="20"/>
                          <w:szCs w:val="20"/>
                        </w:rPr>
                        <w:tab/>
                        <w:t xml:space="preserve"> (Cold)</w:t>
                      </w:r>
                    </w:p>
                    <w:p w14:paraId="7C51B82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5408" behindDoc="0" locked="0" layoutInCell="1" allowOverlap="1" wp14:anchorId="7A3268CF" wp14:editId="730FDAAD">
                <wp:simplePos x="0" y="0"/>
                <wp:positionH relativeFrom="column">
                  <wp:posOffset>3003550</wp:posOffset>
                </wp:positionH>
                <wp:positionV relativeFrom="paragraph">
                  <wp:posOffset>2150110</wp:posOffset>
                </wp:positionV>
                <wp:extent cx="799465" cy="573405"/>
                <wp:effectExtent l="10795" t="10795" r="8890" b="63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573405"/>
                        </a:xfrm>
                        <a:prstGeom prst="flowChartAlternateProcess">
                          <a:avLst/>
                        </a:prstGeom>
                        <a:solidFill>
                          <a:srgbClr val="FFFFFF"/>
                        </a:solidFill>
                        <a:ln w="9525">
                          <a:solidFill>
                            <a:srgbClr val="000000"/>
                          </a:solidFill>
                          <a:miter lim="800000"/>
                          <a:headEnd/>
                          <a:tailEnd/>
                        </a:ln>
                      </wps:spPr>
                      <wps:txbx>
                        <w:txbxContent>
                          <w:p w14:paraId="0A43B52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6289B31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(Dry)</w:t>
                            </w:r>
                          </w:p>
                          <w:p w14:paraId="57A796D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68CF" id="Flowchart: Alternate Process 2" o:spid="_x0000_s1044" type="#_x0000_t176" style="position:absolute;left:0;text-align:left;margin-left:236.5pt;margin-top:169.3pt;width:62.95pt;height: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">
                <v:textbox>
                  <w:txbxContent>
                    <w:p w14:paraId="0A43B52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6289B31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(Dry)</w:t>
                      </w:r>
                    </w:p>
                    <w:p w14:paraId="57A796D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p>
    <w:p w14:paraId="14404DD3" w14:textId="77777777" w:rsidR="00EA0C6D" w:rsidRDefault="00EA0C6D" w:rsidP="00EA0C6D">
      <w:pPr>
        <w:pStyle w:val="Heading3"/>
        <w:sectPr w:rsidR="00EA0C6D">
          <w:footerReference w:type="even" r:id="rId28"/>
          <w:pgSz w:w="11906" w:h="16838"/>
          <w:pgMar w:top="1440" w:right="1797" w:bottom="1440" w:left="1797" w:header="709" w:footer="709" w:gutter="0"/>
          <w:cols w:space="708"/>
          <w:docGrid w:linePitch="360"/>
        </w:sectPr>
      </w:pPr>
    </w:p>
    <w:p w14:paraId="1890B83E" w14:textId="408CDD24" w:rsidR="00DB1FF6" w:rsidRPr="00DB1FF6" w:rsidRDefault="00DB1FF6" w:rsidP="00DB1FF6">
      <w:pPr>
        <w:pStyle w:val="Heading3"/>
        <w:rPr>
          <w:b/>
          <w:lang w:eastAsia="en-AU"/>
        </w:rPr>
      </w:pPr>
      <w:bookmarkStart w:id="25" w:name="_Toc162361368"/>
      <w:r>
        <w:rPr>
          <w:lang w:eastAsia="en-AU"/>
        </w:rPr>
        <w:t>Flow chart for cold foods</w:t>
      </w:r>
      <w:bookmarkEnd w:id="25"/>
    </w:p>
    <w:bookmarkStart w:id="26" w:name="_Toc162360019"/>
    <w:p w14:paraId="57BEBF4C" w14:textId="1CA1B04B" w:rsidR="00EA0C6D" w:rsidRDefault="00DB1FF6" w:rsidP="009634B0">
      <w:pPr>
        <w:rPr>
          <w:lang w:eastAsia="en-AU"/>
        </w:rPr>
      </w:pPr>
      <w:r w:rsidRPr="00DB1FF6">
        <w:rPr>
          <w:noProof/>
          <w:lang w:eastAsia="en-AU"/>
        </w:rPr>
        <mc:AlternateContent>
          <mc:Choice Requires="wps">
            <w:drawing>
              <wp:anchor distT="0" distB="0" distL="114300" distR="114300" simplePos="0" relativeHeight="251731968" behindDoc="0" locked="0" layoutInCell="1" allowOverlap="1" wp14:anchorId="25CA9D55" wp14:editId="5420FAFD">
                <wp:simplePos x="0" y="0"/>
                <wp:positionH relativeFrom="column">
                  <wp:posOffset>2971800</wp:posOffset>
                </wp:positionH>
                <wp:positionV relativeFrom="paragraph">
                  <wp:posOffset>1543050</wp:posOffset>
                </wp:positionV>
                <wp:extent cx="571500" cy="0"/>
                <wp:effectExtent l="7620" t="12065" r="11430" b="698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0FC1" id="Straight Connector 8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1.5pt" to="27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z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"/>
            </w:pict>
          </mc:Fallback>
        </mc:AlternateContent>
      </w:r>
      <w:r w:rsidRPr="00DB1FF6">
        <w:rPr>
          <w:noProof/>
          <w:lang w:eastAsia="en-AU"/>
        </w:rPr>
        <mc:AlternateContent>
          <mc:Choice Requires="wps">
            <w:drawing>
              <wp:anchor distT="0" distB="0" distL="114300" distR="114300" simplePos="0" relativeHeight="251732992" behindDoc="0" locked="0" layoutInCell="1" allowOverlap="1" wp14:anchorId="690289D6" wp14:editId="512C6D2C">
                <wp:simplePos x="0" y="0"/>
                <wp:positionH relativeFrom="column">
                  <wp:posOffset>3543300</wp:posOffset>
                </wp:positionH>
                <wp:positionV relativeFrom="paragraph">
                  <wp:posOffset>1543050</wp:posOffset>
                </wp:positionV>
                <wp:extent cx="0" cy="457200"/>
                <wp:effectExtent l="55245" t="12065" r="59055" b="1651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2C925" id="Straight Connector 8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5pt" to="2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v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">
                <v:stroke endarrow="block"/>
              </v:line>
            </w:pict>
          </mc:Fallback>
        </mc:AlternateContent>
      </w:r>
      <w:r w:rsidRPr="00DB1FF6">
        <w:rPr>
          <w:noProof/>
          <w:lang w:eastAsia="en-AU"/>
        </w:rPr>
        <mc:AlternateContent>
          <mc:Choice Requires="wps">
            <w:drawing>
              <wp:anchor distT="0" distB="0" distL="114300" distR="114300" simplePos="0" relativeHeight="251734016" behindDoc="0" locked="0" layoutInCell="1" allowOverlap="1" wp14:anchorId="216ECD48" wp14:editId="75F5AEF9">
                <wp:simplePos x="0" y="0"/>
                <wp:positionH relativeFrom="column">
                  <wp:posOffset>4229100</wp:posOffset>
                </wp:positionH>
                <wp:positionV relativeFrom="paragraph">
                  <wp:posOffset>3257550</wp:posOffset>
                </wp:positionV>
                <wp:extent cx="0" cy="571500"/>
                <wp:effectExtent l="55245" t="12065" r="59055" b="1651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9C77" id="Straight Connector 8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6.5pt" to="33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sN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">
                <v:stroke endarrow="block"/>
              </v:line>
            </w:pict>
          </mc:Fallback>
        </mc:AlternateContent>
      </w:r>
      <w:r w:rsidRPr="00DB1FF6">
        <w:rPr>
          <w:noProof/>
          <w:lang w:eastAsia="en-AU"/>
        </w:rPr>
        <mc:AlternateContent>
          <mc:Choice Requires="wps">
            <w:drawing>
              <wp:anchor distT="0" distB="0" distL="114300" distR="114300" simplePos="0" relativeHeight="251735040" behindDoc="0" locked="0" layoutInCell="1" allowOverlap="1" wp14:anchorId="32C60445" wp14:editId="27167D62">
                <wp:simplePos x="0" y="0"/>
                <wp:positionH relativeFrom="column">
                  <wp:posOffset>3086100</wp:posOffset>
                </wp:positionH>
                <wp:positionV relativeFrom="paragraph">
                  <wp:posOffset>5086350</wp:posOffset>
                </wp:positionV>
                <wp:extent cx="457200" cy="571500"/>
                <wp:effectExtent l="55245" t="12065" r="11430" b="450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097E5" id="Straight Connector 86"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0.5pt" to="279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">
                <v:stroke endarrow="block"/>
              </v:line>
            </w:pict>
          </mc:Fallback>
        </mc:AlternateContent>
      </w:r>
      <w:r w:rsidRPr="00DB1FF6">
        <w:rPr>
          <w:noProof/>
          <w:lang w:eastAsia="en-AU"/>
        </w:rPr>
        <mc:AlternateContent>
          <mc:Choice Requires="wps">
            <w:drawing>
              <wp:anchor distT="0" distB="0" distL="114300" distR="114300" simplePos="0" relativeHeight="251736064" behindDoc="0" locked="0" layoutInCell="1" allowOverlap="1" wp14:anchorId="719E9EFC" wp14:editId="5F31273C">
                <wp:simplePos x="0" y="0"/>
                <wp:positionH relativeFrom="column">
                  <wp:posOffset>3200400</wp:posOffset>
                </wp:positionH>
                <wp:positionV relativeFrom="paragraph">
                  <wp:posOffset>5314950</wp:posOffset>
                </wp:positionV>
                <wp:extent cx="571500" cy="571500"/>
                <wp:effectExtent l="7620" t="50165" r="49530" b="698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9A95" id="Straight Connector 85"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18.5pt" to="297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">
                <v:stroke endarrow="block"/>
              </v:line>
            </w:pict>
          </mc:Fallback>
        </mc:AlternateContent>
      </w:r>
      <w:r w:rsidRPr="00DB1FF6">
        <w:rPr>
          <w:noProof/>
          <w:lang w:eastAsia="en-AU"/>
        </w:rPr>
        <mc:AlternateContent>
          <mc:Choice Requires="wps">
            <w:drawing>
              <wp:anchor distT="0" distB="0" distL="114300" distR="114300" simplePos="0" relativeHeight="251737088" behindDoc="0" locked="0" layoutInCell="1" allowOverlap="1" wp14:anchorId="6D46142B" wp14:editId="64106560">
                <wp:simplePos x="0" y="0"/>
                <wp:positionH relativeFrom="column">
                  <wp:posOffset>4457700</wp:posOffset>
                </wp:positionH>
                <wp:positionV relativeFrom="paragraph">
                  <wp:posOffset>5314950</wp:posOffset>
                </wp:positionV>
                <wp:extent cx="0" cy="1143000"/>
                <wp:effectExtent l="55245" t="12065" r="59055" b="1651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FD81D" id="Straight Connector 8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18.5pt" to="351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IHTMwIAAFo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">
                <v:stroke endarrow="block"/>
              </v:line>
            </w:pict>
          </mc:Fallback>
        </mc:AlternateContent>
      </w:r>
      <w:r w:rsidRPr="00DB1FF6">
        <w:rPr>
          <w:noProof/>
          <w:lang w:eastAsia="en-AU"/>
        </w:rPr>
        <mc:AlternateContent>
          <mc:Choice Requires="wps">
            <w:drawing>
              <wp:anchor distT="0" distB="0" distL="114300" distR="114300" simplePos="0" relativeHeight="251738112" behindDoc="0" locked="0" layoutInCell="1" allowOverlap="1" wp14:anchorId="3480A1BE" wp14:editId="05EFD212">
                <wp:simplePos x="0" y="0"/>
                <wp:positionH relativeFrom="column">
                  <wp:posOffset>3314700</wp:posOffset>
                </wp:positionH>
                <wp:positionV relativeFrom="paragraph">
                  <wp:posOffset>6800850</wp:posOffset>
                </wp:positionV>
                <wp:extent cx="914400" cy="571500"/>
                <wp:effectExtent l="45720" t="12065" r="11430" b="5461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245D" id="Straight Connector 83"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35.5pt" to="33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">
                <v:stroke endarrow="block"/>
              </v:line>
            </w:pict>
          </mc:Fallback>
        </mc:AlternateContent>
      </w:r>
      <w:r w:rsidRPr="00DB1FF6">
        <w:rPr>
          <w:noProof/>
          <w:lang w:eastAsia="en-AU"/>
        </w:rPr>
        <mc:AlternateContent>
          <mc:Choice Requires="wps">
            <w:drawing>
              <wp:anchor distT="0" distB="0" distL="114300" distR="114300" simplePos="0" relativeHeight="251739136" behindDoc="0" locked="0" layoutInCell="1" allowOverlap="1" wp14:anchorId="45C9D40F" wp14:editId="39045F52">
                <wp:simplePos x="0" y="0"/>
                <wp:positionH relativeFrom="column">
                  <wp:posOffset>2628900</wp:posOffset>
                </wp:positionH>
                <wp:positionV relativeFrom="paragraph">
                  <wp:posOffset>6115050</wp:posOffset>
                </wp:positionV>
                <wp:extent cx="0" cy="1143000"/>
                <wp:effectExtent l="55245" t="12065" r="59055" b="1651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3114" id="Straight Connector 8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1.5pt" to="207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4INAIAAFo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">
                <v:stroke endarrow="block"/>
              </v:line>
            </w:pict>
          </mc:Fallback>
        </mc:AlternateContent>
      </w:r>
      <w:r w:rsidRPr="00DB1FF6">
        <w:rPr>
          <w:noProof/>
          <w:lang w:eastAsia="en-AU"/>
        </w:rPr>
        <mc:AlternateContent>
          <mc:Choice Requires="wps">
            <w:drawing>
              <wp:anchor distT="0" distB="0" distL="114300" distR="114300" simplePos="0" relativeHeight="251740160" behindDoc="0" locked="0" layoutInCell="1" allowOverlap="1" wp14:anchorId="6AD91BB6" wp14:editId="6722868F">
                <wp:simplePos x="0" y="0"/>
                <wp:positionH relativeFrom="column">
                  <wp:posOffset>3200400</wp:posOffset>
                </wp:positionH>
                <wp:positionV relativeFrom="paragraph">
                  <wp:posOffset>6115050</wp:posOffset>
                </wp:positionV>
                <wp:extent cx="914400" cy="342900"/>
                <wp:effectExtent l="7620" t="12065" r="30480" b="5461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A397" id="Straight Connector 8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1.5pt" to="324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oCNQIAAF4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">
                <v:stroke endarrow="block"/>
              </v:line>
            </w:pict>
          </mc:Fallback>
        </mc:AlternateContent>
      </w:r>
      <w:r w:rsidRPr="00DB1FF6">
        <w:rPr>
          <w:noProof/>
          <w:lang w:eastAsia="en-AU"/>
        </w:rPr>
        <mc:AlternateContent>
          <mc:Choice Requires="wps">
            <w:drawing>
              <wp:anchor distT="0" distB="0" distL="114300" distR="114300" simplePos="0" relativeHeight="251742208" behindDoc="0" locked="0" layoutInCell="1" allowOverlap="1" wp14:anchorId="26091446" wp14:editId="498B8110">
                <wp:simplePos x="0" y="0"/>
                <wp:positionH relativeFrom="column">
                  <wp:posOffset>1828800</wp:posOffset>
                </wp:positionH>
                <wp:positionV relativeFrom="paragraph">
                  <wp:posOffset>4857750</wp:posOffset>
                </wp:positionV>
                <wp:extent cx="342900" cy="800100"/>
                <wp:effectExtent l="7620" t="12065" r="59055" b="355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2B71" id="Straight Connector 8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82.5pt" to="17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6NOAIAAF4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">
                <v:stroke endarrow="block"/>
              </v:line>
            </w:pict>
          </mc:Fallback>
        </mc:AlternateContent>
      </w:r>
      <w:r w:rsidRPr="00DB1FF6">
        <w:rPr>
          <w:noProof/>
          <w:lang w:eastAsia="en-AU"/>
        </w:rPr>
        <mc:AlternateContent>
          <mc:Choice Requires="wps">
            <w:drawing>
              <wp:anchor distT="0" distB="0" distL="114300" distR="114300" simplePos="0" relativeHeight="251743232" behindDoc="0" locked="0" layoutInCell="1" allowOverlap="1" wp14:anchorId="455B7E59" wp14:editId="473900E5">
                <wp:simplePos x="0" y="0"/>
                <wp:positionH relativeFrom="column">
                  <wp:posOffset>2857500</wp:posOffset>
                </wp:positionH>
                <wp:positionV relativeFrom="paragraph">
                  <wp:posOffset>4057650</wp:posOffset>
                </wp:positionV>
                <wp:extent cx="0" cy="1600200"/>
                <wp:effectExtent l="55245" t="12065" r="59055" b="1651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9E5E" id="Straight Connector 7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9.5pt" to="2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voMQIAAFo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">
                <v:stroke endarrow="block"/>
              </v:line>
            </w:pict>
          </mc:Fallback>
        </mc:AlternateContent>
      </w:r>
      <w:r w:rsidRPr="00DB1FF6">
        <w:rPr>
          <w:noProof/>
          <w:lang w:eastAsia="en-AU"/>
        </w:rPr>
        <mc:AlternateContent>
          <mc:Choice Requires="wps">
            <w:drawing>
              <wp:anchor distT="0" distB="0" distL="114300" distR="114300" simplePos="0" relativeHeight="251744256" behindDoc="0" locked="0" layoutInCell="1" allowOverlap="1" wp14:anchorId="620AE9A8" wp14:editId="3FD20EAB">
                <wp:simplePos x="0" y="0"/>
                <wp:positionH relativeFrom="column">
                  <wp:posOffset>2857500</wp:posOffset>
                </wp:positionH>
                <wp:positionV relativeFrom="paragraph">
                  <wp:posOffset>4057650</wp:posOffset>
                </wp:positionV>
                <wp:extent cx="685800" cy="0"/>
                <wp:effectExtent l="7620" t="12065" r="1143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F366" id="Straight Connector 7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9.5pt" to="27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ZqJQIAAEE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"/>
            </w:pict>
          </mc:Fallback>
        </mc:AlternateContent>
      </w:r>
      <w:r w:rsidRPr="00DB1FF6">
        <w:rPr>
          <w:noProof/>
          <w:lang w:eastAsia="en-AU"/>
        </w:rPr>
        <mc:AlternateContent>
          <mc:Choice Requires="wps">
            <w:drawing>
              <wp:anchor distT="0" distB="0" distL="114300" distR="114300" simplePos="0" relativeHeight="251746304" behindDoc="0" locked="0" layoutInCell="1" allowOverlap="1" wp14:anchorId="57B2BD41" wp14:editId="174E6ABB">
                <wp:simplePos x="0" y="0"/>
                <wp:positionH relativeFrom="column">
                  <wp:posOffset>3898900</wp:posOffset>
                </wp:positionH>
                <wp:positionV relativeFrom="paragraph">
                  <wp:posOffset>6464935</wp:posOffset>
                </wp:positionV>
                <wp:extent cx="1142365" cy="460375"/>
                <wp:effectExtent l="10795" t="9525" r="8890" b="6350"/>
                <wp:wrapNone/>
                <wp:docPr id="77" name="Flowchart: Alternate Proces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460375"/>
                        </a:xfrm>
                        <a:prstGeom prst="flowChartAlternateProcess">
                          <a:avLst/>
                        </a:prstGeom>
                        <a:solidFill>
                          <a:srgbClr val="FFFFFF"/>
                        </a:solidFill>
                        <a:ln w="9525">
                          <a:solidFill>
                            <a:srgbClr val="000000"/>
                          </a:solidFill>
                          <a:miter lim="800000"/>
                          <a:headEnd/>
                          <a:tailEnd/>
                        </a:ln>
                      </wps:spPr>
                      <wps:txbx>
                        <w:txbxContent>
                          <w:p w14:paraId="3523E58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 xml:space="preserve">Delivery </w:t>
                            </w:r>
                          </w:p>
                          <w:p w14:paraId="3D2967A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BD41" id="Flowchart: Alternate Process 77" o:spid="_x0000_s1045" type="#_x0000_t176" style="position:absolute;margin-left:307pt;margin-top:509.05pt;width:89.95pt;height:3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">
                <v:textbox>
                  <w:txbxContent>
                    <w:p w14:paraId="3523E58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 xml:space="preserve">Delivery </w:t>
                      </w:r>
                    </w:p>
                    <w:p w14:paraId="3D2967A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15</w:t>
                      </w:r>
                    </w:p>
                  </w:txbxContent>
                </v:textbox>
              </v:shape>
            </w:pict>
          </mc:Fallback>
        </mc:AlternateContent>
      </w:r>
      <w:r w:rsidRPr="00DB1FF6">
        <w:rPr>
          <w:noProof/>
          <w:lang w:eastAsia="en-AU"/>
        </w:rPr>
        <mc:AlternateContent>
          <mc:Choice Requires="wps">
            <w:drawing>
              <wp:anchor distT="0" distB="0" distL="114300" distR="114300" simplePos="0" relativeHeight="251741184" behindDoc="0" locked="0" layoutInCell="1" allowOverlap="1" wp14:anchorId="7F133DAD" wp14:editId="2F0C305B">
                <wp:simplePos x="0" y="0"/>
                <wp:positionH relativeFrom="column">
                  <wp:posOffset>1853565</wp:posOffset>
                </wp:positionH>
                <wp:positionV relativeFrom="paragraph">
                  <wp:posOffset>3486150</wp:posOffset>
                </wp:positionV>
                <wp:extent cx="203835" cy="789940"/>
                <wp:effectExtent l="60960" t="12065" r="11430" b="2667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 cy="789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1A78" id="Straight Connector 7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274.5pt" to="162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">
                <v:stroke endarrow="block"/>
              </v:line>
            </w:pict>
          </mc:Fallback>
        </mc:AlternateContent>
      </w:r>
      <w:r w:rsidRPr="00DB1FF6">
        <w:rPr>
          <w:noProof/>
          <w:lang w:eastAsia="en-AU"/>
        </w:rPr>
        <mc:AlternateContent>
          <mc:Choice Requires="wps">
            <w:drawing>
              <wp:anchor distT="0" distB="0" distL="114300" distR="114300" simplePos="0" relativeHeight="251745280" behindDoc="0" locked="0" layoutInCell="1" allowOverlap="1" wp14:anchorId="2032189A" wp14:editId="40C1C16F">
                <wp:simplePos x="0" y="0"/>
                <wp:positionH relativeFrom="column">
                  <wp:posOffset>1446530</wp:posOffset>
                </wp:positionH>
                <wp:positionV relativeFrom="paragraph">
                  <wp:posOffset>4291330</wp:posOffset>
                </wp:positionV>
                <wp:extent cx="800735" cy="573405"/>
                <wp:effectExtent l="6350" t="7620" r="12065" b="9525"/>
                <wp:wrapNone/>
                <wp:docPr id="75" name="Flowchart: Alternate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573405"/>
                        </a:xfrm>
                        <a:prstGeom prst="flowChartAlternateProcess">
                          <a:avLst/>
                        </a:prstGeom>
                        <a:solidFill>
                          <a:srgbClr val="FFFFFF"/>
                        </a:solidFill>
                        <a:ln w="9525">
                          <a:solidFill>
                            <a:srgbClr val="000000"/>
                          </a:solidFill>
                          <a:miter lim="800000"/>
                          <a:headEnd/>
                          <a:tailEnd/>
                        </a:ln>
                      </wps:spPr>
                      <wps:txbx>
                        <w:txbxContent>
                          <w:p w14:paraId="277ED20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474B747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(Cold)</w:t>
                            </w:r>
                          </w:p>
                          <w:p w14:paraId="34BFB5A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189A" id="Flowchart: Alternate Process 75" o:spid="_x0000_s1046" type="#_x0000_t176" style="position:absolute;margin-left:113.9pt;margin-top:337.9pt;width:63.05pt;height:4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">
                <v:textbox>
                  <w:txbxContent>
                    <w:p w14:paraId="277ED20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474B747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(Cold)</w:t>
                      </w:r>
                    </w:p>
                    <w:p w14:paraId="34BFB5A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sidRPr="00DB1FF6">
        <w:rPr>
          <w:noProof/>
          <w:lang w:eastAsia="en-AU"/>
        </w:rPr>
        <mc:AlternateContent>
          <mc:Choice Requires="wps">
            <w:drawing>
              <wp:anchor distT="0" distB="0" distL="114300" distR="114300" simplePos="0" relativeHeight="251722752" behindDoc="0" locked="0" layoutInCell="1" allowOverlap="1" wp14:anchorId="717F663B" wp14:editId="170754C0">
                <wp:simplePos x="0" y="0"/>
                <wp:positionH relativeFrom="column">
                  <wp:posOffset>0</wp:posOffset>
                </wp:positionH>
                <wp:positionV relativeFrom="paragraph">
                  <wp:posOffset>57150</wp:posOffset>
                </wp:positionV>
                <wp:extent cx="1485900" cy="342900"/>
                <wp:effectExtent l="0" t="2540" r="190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B00F9" w14:textId="77777777" w:rsidR="00267652" w:rsidRDefault="00267652" w:rsidP="00DB1FF6">
                            <w:r>
                              <w:rPr>
                                <w:rFonts w:ascii="Arial" w:hAnsi="Arial" w:cs="Arial"/>
                                <w:b/>
                              </w:rPr>
                              <w:t>EXAMPLE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663B" id="Text Box 73" o:spid="_x0000_s1047" type="#_x0000_t202" style="position:absolute;margin-left:0;margin-top:4.5pt;width:117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" fillcolor="silver" stroked="f">
                <v:textbox>
                  <w:txbxContent>
                    <w:p w14:paraId="699B00F9" w14:textId="77777777" w:rsidR="00267652" w:rsidRDefault="00267652" w:rsidP="00DB1FF6">
                      <w:r>
                        <w:rPr>
                          <w:rFonts w:ascii="Arial" w:hAnsi="Arial" w:cs="Arial"/>
                          <w:b/>
                        </w:rPr>
                        <w:t>EXAMPLE ONLY</w:t>
                      </w:r>
                    </w:p>
                  </w:txbxContent>
                </v:textbox>
              </v:shape>
            </w:pict>
          </mc:Fallback>
        </mc:AlternateContent>
      </w:r>
      <w:r w:rsidRPr="00DB1FF6">
        <w:rPr>
          <w:noProof/>
          <w:lang w:eastAsia="en-AU"/>
        </w:rPr>
        <mc:AlternateContent>
          <mc:Choice Requires="wps">
            <w:drawing>
              <wp:anchor distT="0" distB="0" distL="114300" distR="114300" simplePos="0" relativeHeight="251708416" behindDoc="0" locked="0" layoutInCell="1" allowOverlap="1" wp14:anchorId="3F81E2A4" wp14:editId="7BC48C72">
                <wp:simplePos x="0" y="0"/>
                <wp:positionH relativeFrom="column">
                  <wp:posOffset>1828165</wp:posOffset>
                </wp:positionH>
                <wp:positionV relativeFrom="paragraph">
                  <wp:posOffset>57150</wp:posOffset>
                </wp:positionV>
                <wp:extent cx="1143000" cy="456565"/>
                <wp:effectExtent l="6985" t="12065" r="12065" b="7620"/>
                <wp:wrapNone/>
                <wp:docPr id="72" name="Flowchart: Alternate Proces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6565"/>
                        </a:xfrm>
                        <a:prstGeom prst="flowChartAlternateProcess">
                          <a:avLst/>
                        </a:prstGeom>
                        <a:solidFill>
                          <a:srgbClr val="FFFFFF"/>
                        </a:solidFill>
                        <a:ln w="9525">
                          <a:solidFill>
                            <a:srgbClr val="000000"/>
                          </a:solidFill>
                          <a:miter lim="800000"/>
                          <a:headEnd/>
                          <a:tailEnd/>
                        </a:ln>
                      </wps:spPr>
                      <wps:txbx>
                        <w:txbxContent>
                          <w:p w14:paraId="4D313E6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Purchase</w:t>
                            </w:r>
                          </w:p>
                          <w:p w14:paraId="7532DE9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E2A4" id="Flowchart: Alternate Process 72" o:spid="_x0000_s1048" type="#_x0000_t176" style="position:absolute;margin-left:143.95pt;margin-top:4.5pt;width:90pt;height:3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">
                <v:textbox>
                  <w:txbxContent>
                    <w:p w14:paraId="4D313E6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Purchase</w:t>
                      </w:r>
                    </w:p>
                    <w:p w14:paraId="7532DE9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w:t>
                      </w:r>
                    </w:p>
                  </w:txbxContent>
                </v:textbox>
              </v:shape>
            </w:pict>
          </mc:Fallback>
        </mc:AlternateContent>
      </w:r>
      <w:r w:rsidRPr="00DB1FF6">
        <w:rPr>
          <w:noProof/>
          <w:lang w:eastAsia="en-AU"/>
        </w:rPr>
        <mc:AlternateContent>
          <mc:Choice Requires="wps">
            <w:drawing>
              <wp:anchor distT="0" distB="0" distL="114300" distR="114300" simplePos="0" relativeHeight="251709440" behindDoc="0" locked="0" layoutInCell="1" allowOverlap="1" wp14:anchorId="74E07522" wp14:editId="56699B50">
                <wp:simplePos x="0" y="0"/>
                <wp:positionH relativeFrom="column">
                  <wp:posOffset>1600200</wp:posOffset>
                </wp:positionH>
                <wp:positionV relativeFrom="paragraph">
                  <wp:posOffset>629285</wp:posOffset>
                </wp:positionV>
                <wp:extent cx="1600200" cy="570865"/>
                <wp:effectExtent l="7620" t="12700" r="11430" b="6985"/>
                <wp:wrapNone/>
                <wp:docPr id="71" name="Flowchart: Alternate Proces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0865"/>
                        </a:xfrm>
                        <a:prstGeom prst="flowChartAlternateProcess">
                          <a:avLst/>
                        </a:prstGeom>
                        <a:solidFill>
                          <a:srgbClr val="FFFFFF"/>
                        </a:solidFill>
                        <a:ln w="9525">
                          <a:solidFill>
                            <a:srgbClr val="000000"/>
                          </a:solidFill>
                          <a:miter lim="800000"/>
                          <a:headEnd/>
                          <a:tailEnd/>
                        </a:ln>
                      </wps:spPr>
                      <wps:txbx>
                        <w:txbxContent>
                          <w:p w14:paraId="6C4B6908" w14:textId="6043C0A8" w:rsidR="00267652" w:rsidRPr="00DB1FF6" w:rsidRDefault="00267652" w:rsidP="00DB1FF6">
                            <w:pPr>
                              <w:spacing w:after="0"/>
                              <w:jc w:val="center"/>
                              <w:rPr>
                                <w:rFonts w:asciiTheme="minorHAnsi" w:hAnsiTheme="minorHAnsi" w:cs="Arial"/>
                                <w:sz w:val="20"/>
                                <w:szCs w:val="20"/>
                              </w:rPr>
                            </w:pPr>
                            <w:r>
                              <w:rPr>
                                <w:rFonts w:asciiTheme="minorHAnsi" w:hAnsiTheme="minorHAnsi" w:cs="Arial"/>
                                <w:sz w:val="20"/>
                                <w:szCs w:val="20"/>
                              </w:rPr>
                              <w:t>Delivery/Transport</w:t>
                            </w:r>
                          </w:p>
                          <w:p w14:paraId="24094C5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7522" id="Flowchart: Alternate Process 71" o:spid="_x0000_s1049" type="#_x0000_t176" style="position:absolute;margin-left:126pt;margin-top:49.55pt;width:126pt;height:4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">
                <v:textbox>
                  <w:txbxContent>
                    <w:p w14:paraId="6C4B6908" w14:textId="6043C0A8" w:rsidR="00267652" w:rsidRPr="00DB1FF6" w:rsidRDefault="00267652" w:rsidP="00DB1FF6">
                      <w:pPr>
                        <w:spacing w:after="0"/>
                        <w:jc w:val="center"/>
                        <w:rPr>
                          <w:rFonts w:asciiTheme="minorHAnsi" w:hAnsiTheme="minorHAnsi" w:cs="Arial"/>
                          <w:sz w:val="20"/>
                          <w:szCs w:val="20"/>
                        </w:rPr>
                      </w:pPr>
                      <w:r>
                        <w:rPr>
                          <w:rFonts w:asciiTheme="minorHAnsi" w:hAnsiTheme="minorHAnsi" w:cs="Arial"/>
                          <w:sz w:val="20"/>
                          <w:szCs w:val="20"/>
                        </w:rPr>
                        <w:t>Delivery/Transport</w:t>
                      </w:r>
                    </w:p>
                    <w:p w14:paraId="24094C5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2</w:t>
                      </w:r>
                    </w:p>
                  </w:txbxContent>
                </v:textbox>
              </v:shape>
            </w:pict>
          </mc:Fallback>
        </mc:AlternateContent>
      </w:r>
      <w:r w:rsidRPr="00DB1FF6">
        <w:rPr>
          <w:noProof/>
          <w:lang w:eastAsia="en-AU"/>
        </w:rPr>
        <mc:AlternateContent>
          <mc:Choice Requires="wps">
            <w:drawing>
              <wp:anchor distT="0" distB="0" distL="114300" distR="114300" simplePos="0" relativeHeight="251710464" behindDoc="0" locked="0" layoutInCell="1" allowOverlap="1" wp14:anchorId="61FA8519" wp14:editId="5CA6C96C">
                <wp:simplePos x="0" y="0"/>
                <wp:positionH relativeFrom="column">
                  <wp:posOffset>1828165</wp:posOffset>
                </wp:positionH>
                <wp:positionV relativeFrom="paragraph">
                  <wp:posOffset>1314450</wp:posOffset>
                </wp:positionV>
                <wp:extent cx="1143000" cy="457200"/>
                <wp:effectExtent l="6985" t="12065" r="12065" b="6985"/>
                <wp:wrapNone/>
                <wp:docPr id="70" name="Flowchart: Alternate Proces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flowChartAlternateProcess">
                          <a:avLst/>
                        </a:prstGeom>
                        <a:solidFill>
                          <a:srgbClr val="FFFFFF"/>
                        </a:solidFill>
                        <a:ln w="9525">
                          <a:solidFill>
                            <a:srgbClr val="000000"/>
                          </a:solidFill>
                          <a:miter lim="800000"/>
                          <a:headEnd/>
                          <a:tailEnd/>
                        </a:ln>
                      </wps:spPr>
                      <wps:txbx>
                        <w:txbxContent>
                          <w:p w14:paraId="2EF235C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Receipt</w:t>
                            </w:r>
                          </w:p>
                          <w:p w14:paraId="1D05781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8519" id="Flowchart: Alternate Process 70" o:spid="_x0000_s1050" type="#_x0000_t176" style="position:absolute;margin-left:143.95pt;margin-top:103.5pt;width:90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">
                <v:textbox>
                  <w:txbxContent>
                    <w:p w14:paraId="2EF235C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Receipt</w:t>
                      </w:r>
                    </w:p>
                    <w:p w14:paraId="1D05781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3</w:t>
                      </w:r>
                    </w:p>
                  </w:txbxContent>
                </v:textbox>
              </v:shape>
            </w:pict>
          </mc:Fallback>
        </mc:AlternateContent>
      </w:r>
      <w:r w:rsidRPr="00DB1FF6">
        <w:rPr>
          <w:noProof/>
          <w:lang w:eastAsia="en-AU"/>
        </w:rPr>
        <mc:AlternateContent>
          <mc:Choice Requires="wps">
            <w:drawing>
              <wp:anchor distT="0" distB="0" distL="114300" distR="114300" simplePos="0" relativeHeight="251711488" behindDoc="0" locked="0" layoutInCell="1" allowOverlap="1" wp14:anchorId="62D0F1B6" wp14:editId="4F66D73C">
                <wp:simplePos x="0" y="0"/>
                <wp:positionH relativeFrom="column">
                  <wp:posOffset>914400</wp:posOffset>
                </wp:positionH>
                <wp:positionV relativeFrom="paragraph">
                  <wp:posOffset>2000885</wp:posOffset>
                </wp:positionV>
                <wp:extent cx="800735" cy="573405"/>
                <wp:effectExtent l="7620" t="12700" r="10795" b="13970"/>
                <wp:wrapNone/>
                <wp:docPr id="69" name="Flowchart: Alternate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573405"/>
                        </a:xfrm>
                        <a:prstGeom prst="flowChartAlternateProcess">
                          <a:avLst/>
                        </a:prstGeom>
                        <a:solidFill>
                          <a:srgbClr val="FFFFFF"/>
                        </a:solidFill>
                        <a:ln w="9525">
                          <a:solidFill>
                            <a:srgbClr val="000000"/>
                          </a:solidFill>
                          <a:miter lim="800000"/>
                          <a:headEnd/>
                          <a:tailEnd/>
                        </a:ln>
                      </wps:spPr>
                      <wps:txbx>
                        <w:txbxContent>
                          <w:p w14:paraId="3C49BD5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73F2109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(Frozen)</w:t>
                            </w:r>
                          </w:p>
                          <w:p w14:paraId="28745EF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F1B6" id="Flowchart: Alternate Process 69" o:spid="_x0000_s1051" type="#_x0000_t176" style="position:absolute;margin-left:1in;margin-top:157.55pt;width:63.05pt;height:4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">
                <v:textbox>
                  <w:txbxContent>
                    <w:p w14:paraId="3C49BD5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73F2109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(Frozen)</w:t>
                      </w:r>
                    </w:p>
                    <w:p w14:paraId="28745EF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sidRPr="00DB1FF6">
        <w:rPr>
          <w:noProof/>
          <w:lang w:eastAsia="en-AU"/>
        </w:rPr>
        <mc:AlternateContent>
          <mc:Choice Requires="wps">
            <w:drawing>
              <wp:anchor distT="0" distB="0" distL="114300" distR="114300" simplePos="0" relativeHeight="251712512" behindDoc="0" locked="0" layoutInCell="1" allowOverlap="1" wp14:anchorId="04D5C6F6" wp14:editId="01B60D10">
                <wp:simplePos x="0" y="0"/>
                <wp:positionH relativeFrom="column">
                  <wp:posOffset>1943735</wp:posOffset>
                </wp:positionH>
                <wp:positionV relativeFrom="paragraph">
                  <wp:posOffset>2000885</wp:posOffset>
                </wp:positionV>
                <wp:extent cx="800100" cy="573405"/>
                <wp:effectExtent l="8255" t="12700" r="10795" b="13970"/>
                <wp:wrapNone/>
                <wp:docPr id="68" name="Flowchart: Alternate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3405"/>
                        </a:xfrm>
                        <a:prstGeom prst="flowChartAlternateProcess">
                          <a:avLst/>
                        </a:prstGeom>
                        <a:solidFill>
                          <a:srgbClr val="FFFFFF"/>
                        </a:solidFill>
                        <a:ln w="9525">
                          <a:solidFill>
                            <a:srgbClr val="000000"/>
                          </a:solidFill>
                          <a:miter lim="800000"/>
                          <a:headEnd/>
                          <a:tailEnd/>
                        </a:ln>
                      </wps:spPr>
                      <wps:txbx>
                        <w:txbxContent>
                          <w:p w14:paraId="23726F4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r w:rsidRPr="00DB1FF6">
                              <w:rPr>
                                <w:rFonts w:asciiTheme="minorHAnsi" w:hAnsiTheme="minorHAnsi" w:cs="Arial"/>
                                <w:sz w:val="20"/>
                                <w:szCs w:val="20"/>
                              </w:rPr>
                              <w:tab/>
                              <w:t xml:space="preserve"> (Cold)</w:t>
                            </w:r>
                          </w:p>
                          <w:p w14:paraId="7822B07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5C6F6" id="Flowchart: Alternate Process 68" o:spid="_x0000_s1052" type="#_x0000_t176" style="position:absolute;margin-left:153.05pt;margin-top:157.55pt;width:63pt;height:4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">
                <v:textbox>
                  <w:txbxContent>
                    <w:p w14:paraId="23726F4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r w:rsidRPr="00DB1FF6">
                        <w:rPr>
                          <w:rFonts w:asciiTheme="minorHAnsi" w:hAnsiTheme="minorHAnsi" w:cs="Arial"/>
                          <w:sz w:val="20"/>
                          <w:szCs w:val="20"/>
                        </w:rPr>
                        <w:tab/>
                        <w:t xml:space="preserve"> (Cold)</w:t>
                      </w:r>
                    </w:p>
                    <w:p w14:paraId="7822B07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sidRPr="00DB1FF6">
        <w:rPr>
          <w:noProof/>
          <w:lang w:eastAsia="en-AU"/>
        </w:rPr>
        <mc:AlternateContent>
          <mc:Choice Requires="wps">
            <w:drawing>
              <wp:anchor distT="0" distB="0" distL="114300" distR="114300" simplePos="0" relativeHeight="251713536" behindDoc="0" locked="0" layoutInCell="1" allowOverlap="1" wp14:anchorId="183E77CD" wp14:editId="1EFA868D">
                <wp:simplePos x="0" y="0"/>
                <wp:positionH relativeFrom="column">
                  <wp:posOffset>2972435</wp:posOffset>
                </wp:positionH>
                <wp:positionV relativeFrom="paragraph">
                  <wp:posOffset>2000885</wp:posOffset>
                </wp:positionV>
                <wp:extent cx="799465" cy="573405"/>
                <wp:effectExtent l="8255" t="12700" r="11430" b="13970"/>
                <wp:wrapNone/>
                <wp:docPr id="67" name="Flowchart: Alternate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573405"/>
                        </a:xfrm>
                        <a:prstGeom prst="flowChartAlternateProcess">
                          <a:avLst/>
                        </a:prstGeom>
                        <a:solidFill>
                          <a:srgbClr val="FFFFFF"/>
                        </a:solidFill>
                        <a:ln w="9525">
                          <a:solidFill>
                            <a:srgbClr val="000000"/>
                          </a:solidFill>
                          <a:miter lim="800000"/>
                          <a:headEnd/>
                          <a:tailEnd/>
                        </a:ln>
                      </wps:spPr>
                      <wps:txbx>
                        <w:txbxContent>
                          <w:p w14:paraId="37FE1E9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2AE7F2E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(Dry)</w:t>
                            </w:r>
                          </w:p>
                          <w:p w14:paraId="1F5F3BC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77CD" id="Flowchart: Alternate Process 67" o:spid="_x0000_s1053" type="#_x0000_t176" style="position:absolute;margin-left:234.05pt;margin-top:157.55pt;width:62.95pt;height:4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">
                <v:textbox>
                  <w:txbxContent>
                    <w:p w14:paraId="37FE1E9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2AE7F2E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(Dry)</w:t>
                      </w:r>
                    </w:p>
                    <w:p w14:paraId="1F5F3BC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sidRPr="00DB1FF6">
        <w:rPr>
          <w:noProof/>
          <w:lang w:eastAsia="en-AU"/>
        </w:rPr>
        <mc:AlternateContent>
          <mc:Choice Requires="wps">
            <w:drawing>
              <wp:anchor distT="0" distB="0" distL="114300" distR="114300" simplePos="0" relativeHeight="251714560" behindDoc="0" locked="0" layoutInCell="1" allowOverlap="1" wp14:anchorId="2F86C24C" wp14:editId="3F04BAB1">
                <wp:simplePos x="0" y="0"/>
                <wp:positionH relativeFrom="column">
                  <wp:posOffset>3543300</wp:posOffset>
                </wp:positionH>
                <wp:positionV relativeFrom="paragraph">
                  <wp:posOffset>4858385</wp:posOffset>
                </wp:positionV>
                <wp:extent cx="1141730" cy="456565"/>
                <wp:effectExtent l="7620" t="12700" r="12700" b="6985"/>
                <wp:wrapNone/>
                <wp:docPr id="66" name="Flowchart: Alternate Proces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56565"/>
                        </a:xfrm>
                        <a:prstGeom prst="flowChartAlternateProcess">
                          <a:avLst/>
                        </a:prstGeom>
                        <a:solidFill>
                          <a:srgbClr val="FFFFFF"/>
                        </a:solidFill>
                        <a:ln w="9525">
                          <a:solidFill>
                            <a:srgbClr val="000000"/>
                          </a:solidFill>
                          <a:miter lim="800000"/>
                          <a:headEnd/>
                          <a:tailEnd/>
                        </a:ln>
                      </wps:spPr>
                      <wps:txbx>
                        <w:txbxContent>
                          <w:p w14:paraId="6341360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 (Cold)</w:t>
                            </w:r>
                          </w:p>
                          <w:p w14:paraId="57C26270" w14:textId="77777777" w:rsidR="00267652" w:rsidRDefault="00267652" w:rsidP="00DB1FF6">
                            <w:pPr>
                              <w:jc w:val="center"/>
                              <w:rPr>
                                <w:rFonts w:ascii="Arial" w:hAnsi="Arial" w:cs="Arial"/>
                                <w:sz w:val="20"/>
                                <w:szCs w:val="20"/>
                              </w:rPr>
                            </w:pPr>
                            <w:r>
                              <w:rPr>
                                <w:rFonts w:ascii="Arial" w:hAnsi="Arial"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C24C" id="Flowchart: Alternate Process 66" o:spid="_x0000_s1054" type="#_x0000_t176" style="position:absolute;margin-left:279pt;margin-top:382.55pt;width:89.9pt;height:35.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">
                <v:textbox>
                  <w:txbxContent>
                    <w:p w14:paraId="63413606"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 (Cold)</w:t>
                      </w:r>
                    </w:p>
                    <w:p w14:paraId="57C26270" w14:textId="77777777" w:rsidR="00267652" w:rsidRDefault="00267652" w:rsidP="00DB1FF6">
                      <w:pPr>
                        <w:jc w:val="center"/>
                        <w:rPr>
                          <w:rFonts w:ascii="Arial" w:hAnsi="Arial" w:cs="Arial"/>
                          <w:sz w:val="20"/>
                          <w:szCs w:val="20"/>
                        </w:rPr>
                      </w:pPr>
                      <w:r>
                        <w:rPr>
                          <w:rFonts w:ascii="Arial" w:hAnsi="Arial" w:cs="Arial"/>
                          <w:sz w:val="20"/>
                          <w:szCs w:val="20"/>
                        </w:rPr>
                        <w:t>4</w:t>
                      </w:r>
                    </w:p>
                  </w:txbxContent>
                </v:textbox>
              </v:shape>
            </w:pict>
          </mc:Fallback>
        </mc:AlternateContent>
      </w:r>
      <w:r w:rsidRPr="00DB1FF6">
        <w:rPr>
          <w:noProof/>
          <w:lang w:eastAsia="en-AU"/>
        </w:rPr>
        <mc:AlternateContent>
          <mc:Choice Requires="wps">
            <w:drawing>
              <wp:anchor distT="0" distB="0" distL="114300" distR="114300" simplePos="0" relativeHeight="251715584" behindDoc="0" locked="0" layoutInCell="1" allowOverlap="1" wp14:anchorId="5FD8BABE" wp14:editId="4187226E">
                <wp:simplePos x="0" y="0"/>
                <wp:positionH relativeFrom="column">
                  <wp:posOffset>2058035</wp:posOffset>
                </wp:positionH>
                <wp:positionV relativeFrom="paragraph">
                  <wp:posOffset>5657850</wp:posOffset>
                </wp:positionV>
                <wp:extent cx="1142365" cy="460375"/>
                <wp:effectExtent l="8255" t="12065" r="11430" b="13335"/>
                <wp:wrapNone/>
                <wp:docPr id="65" name="Flowchart: Alternate Proces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460375"/>
                        </a:xfrm>
                        <a:prstGeom prst="flowChartAlternateProcess">
                          <a:avLst/>
                        </a:prstGeom>
                        <a:solidFill>
                          <a:srgbClr val="FFFFFF"/>
                        </a:solidFill>
                        <a:ln w="9525">
                          <a:solidFill>
                            <a:srgbClr val="000000"/>
                          </a:solidFill>
                          <a:miter lim="800000"/>
                          <a:headEnd/>
                          <a:tailEnd/>
                        </a:ln>
                      </wps:spPr>
                      <wps:txbx>
                        <w:txbxContent>
                          <w:p w14:paraId="65CF775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 xml:space="preserve">Plating </w:t>
                            </w:r>
                          </w:p>
                          <w:p w14:paraId="632275A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8BABE" id="Flowchart: Alternate Process 65" o:spid="_x0000_s1055" type="#_x0000_t176" style="position:absolute;margin-left:162.05pt;margin-top:445.5pt;width:89.95pt;height:3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">
                <v:textbox>
                  <w:txbxContent>
                    <w:p w14:paraId="65CF775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 xml:space="preserve">Plating </w:t>
                      </w:r>
                    </w:p>
                    <w:p w14:paraId="632275A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txbxContent>
                </v:textbox>
              </v:shape>
            </w:pict>
          </mc:Fallback>
        </mc:AlternateContent>
      </w:r>
      <w:r w:rsidRPr="00DB1FF6">
        <w:rPr>
          <w:noProof/>
          <w:lang w:eastAsia="en-AU"/>
        </w:rPr>
        <mc:AlternateContent>
          <mc:Choice Requires="wps">
            <w:drawing>
              <wp:anchor distT="0" distB="0" distL="114300" distR="114300" simplePos="0" relativeHeight="251716608" behindDoc="0" locked="0" layoutInCell="1" allowOverlap="1" wp14:anchorId="188102C3" wp14:editId="4F16682B">
                <wp:simplePos x="0" y="0"/>
                <wp:positionH relativeFrom="column">
                  <wp:posOffset>1943735</wp:posOffset>
                </wp:positionH>
                <wp:positionV relativeFrom="paragraph">
                  <wp:posOffset>3028950</wp:posOffset>
                </wp:positionV>
                <wp:extent cx="1597660" cy="456565"/>
                <wp:effectExtent l="8255" t="12065" r="13335" b="7620"/>
                <wp:wrapNone/>
                <wp:docPr id="64" name="Flowchart: Alternate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456565"/>
                        </a:xfrm>
                        <a:prstGeom prst="flowChartAlternateProcess">
                          <a:avLst/>
                        </a:prstGeom>
                        <a:solidFill>
                          <a:srgbClr val="FFFFFF"/>
                        </a:solidFill>
                        <a:ln w="9525">
                          <a:solidFill>
                            <a:srgbClr val="000000"/>
                          </a:solidFill>
                          <a:miter lim="800000"/>
                          <a:headEnd/>
                          <a:tailEnd/>
                        </a:ln>
                      </wps:spPr>
                      <wps:txbx>
                        <w:txbxContent>
                          <w:p w14:paraId="3550171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Preparation</w:t>
                            </w:r>
                          </w:p>
                          <w:p w14:paraId="5C938FD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02C3" id="Flowchart: Alternate Process 64" o:spid="_x0000_s1056" type="#_x0000_t176" style="position:absolute;margin-left:153.05pt;margin-top:238.5pt;width:125.8pt;height:3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">
                <v:textbox>
                  <w:txbxContent>
                    <w:p w14:paraId="3550171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Preparation</w:t>
                      </w:r>
                    </w:p>
                    <w:p w14:paraId="5C938FD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6</w:t>
                      </w:r>
                    </w:p>
                  </w:txbxContent>
                </v:textbox>
              </v:shape>
            </w:pict>
          </mc:Fallback>
        </mc:AlternateContent>
      </w:r>
      <w:r w:rsidRPr="00DB1FF6">
        <w:rPr>
          <w:noProof/>
          <w:lang w:eastAsia="en-AU"/>
        </w:rPr>
        <mc:AlternateContent>
          <mc:Choice Requires="wps">
            <w:drawing>
              <wp:anchor distT="0" distB="0" distL="114300" distR="114300" simplePos="0" relativeHeight="251717632" behindDoc="0" locked="0" layoutInCell="1" allowOverlap="1" wp14:anchorId="2853B05C" wp14:editId="44514E4F">
                <wp:simplePos x="0" y="0"/>
                <wp:positionH relativeFrom="column">
                  <wp:posOffset>3543300</wp:posOffset>
                </wp:positionH>
                <wp:positionV relativeFrom="paragraph">
                  <wp:posOffset>3829050</wp:posOffset>
                </wp:positionV>
                <wp:extent cx="1257300" cy="571500"/>
                <wp:effectExtent l="7620" t="12065" r="11430" b="698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AlternateProcess">
                          <a:avLst/>
                        </a:prstGeom>
                        <a:solidFill>
                          <a:srgbClr val="FFFFFF"/>
                        </a:solidFill>
                        <a:ln w="9525">
                          <a:solidFill>
                            <a:srgbClr val="000000"/>
                          </a:solidFill>
                          <a:miter lim="800000"/>
                          <a:headEnd/>
                          <a:tailEnd/>
                        </a:ln>
                      </wps:spPr>
                      <wps:txbx>
                        <w:txbxContent>
                          <w:p w14:paraId="06C213A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Sanitising of Raw Vegetables</w:t>
                            </w:r>
                          </w:p>
                          <w:p w14:paraId="5E78552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B05C" id="Flowchart: Alternate Process 63" o:spid="_x0000_s1057" type="#_x0000_t176" style="position:absolute;margin-left:279pt;margin-top:301.5pt;width:99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">
                <v:textbox>
                  <w:txbxContent>
                    <w:p w14:paraId="06C213A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Sanitising of Raw Vegetables</w:t>
                      </w:r>
                    </w:p>
                    <w:p w14:paraId="5E78552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7</w:t>
                      </w:r>
                    </w:p>
                  </w:txbxContent>
                </v:textbox>
              </v:shape>
            </w:pict>
          </mc:Fallback>
        </mc:AlternateContent>
      </w:r>
      <w:r w:rsidRPr="00DB1FF6">
        <w:rPr>
          <w:noProof/>
          <w:lang w:eastAsia="en-AU"/>
        </w:rPr>
        <mc:AlternateContent>
          <mc:Choice Requires="wps">
            <w:drawing>
              <wp:anchor distT="0" distB="0" distL="114300" distR="114300" simplePos="0" relativeHeight="251718656" behindDoc="0" locked="0" layoutInCell="1" allowOverlap="1" wp14:anchorId="2DA171C5" wp14:editId="2464E7C5">
                <wp:simplePos x="0" y="0"/>
                <wp:positionH relativeFrom="column">
                  <wp:posOffset>2400935</wp:posOffset>
                </wp:positionH>
                <wp:positionV relativeFrom="paragraph">
                  <wp:posOffset>1771650</wp:posOffset>
                </wp:positionV>
                <wp:extent cx="1270" cy="229235"/>
                <wp:effectExtent l="55880" t="12065" r="57150" b="1587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D61E8" id="Straight Connector 6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39.5pt" to="189.1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">
                <v:stroke endarrow="block"/>
              </v:line>
            </w:pict>
          </mc:Fallback>
        </mc:AlternateContent>
      </w:r>
      <w:r w:rsidRPr="00DB1FF6">
        <w:rPr>
          <w:noProof/>
          <w:lang w:eastAsia="en-AU"/>
        </w:rPr>
        <mc:AlternateContent>
          <mc:Choice Requires="wps">
            <w:drawing>
              <wp:anchor distT="0" distB="0" distL="114300" distR="114300" simplePos="0" relativeHeight="251719680" behindDoc="0" locked="0" layoutInCell="1" allowOverlap="1" wp14:anchorId="25965CD3" wp14:editId="755ED2B6">
                <wp:simplePos x="0" y="0"/>
                <wp:positionH relativeFrom="column">
                  <wp:posOffset>2400935</wp:posOffset>
                </wp:positionH>
                <wp:positionV relativeFrom="paragraph">
                  <wp:posOffset>514985</wp:posOffset>
                </wp:positionV>
                <wp:extent cx="1270" cy="114300"/>
                <wp:effectExtent l="55880" t="12700" r="57150" b="1587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6466" id="Straight Connector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40.55pt" to="189.1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">
                <v:stroke endarrow="block"/>
              </v:line>
            </w:pict>
          </mc:Fallback>
        </mc:AlternateContent>
      </w:r>
      <w:r w:rsidRPr="00DB1FF6">
        <w:rPr>
          <w:noProof/>
          <w:lang w:eastAsia="en-AU"/>
        </w:rPr>
        <mc:AlternateContent>
          <mc:Choice Requires="wps">
            <w:drawing>
              <wp:anchor distT="0" distB="0" distL="114300" distR="114300" simplePos="0" relativeHeight="251720704" behindDoc="0" locked="0" layoutInCell="1" allowOverlap="1" wp14:anchorId="1473BE5B" wp14:editId="0CB6B7B3">
                <wp:simplePos x="0" y="0"/>
                <wp:positionH relativeFrom="column">
                  <wp:posOffset>2400935</wp:posOffset>
                </wp:positionH>
                <wp:positionV relativeFrom="paragraph">
                  <wp:posOffset>1200150</wp:posOffset>
                </wp:positionV>
                <wp:extent cx="1270" cy="114300"/>
                <wp:effectExtent l="55880" t="12065" r="57150" b="1651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CB72" id="Straight Connector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94.5pt" to="18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vRNwIAAFw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">
                <v:stroke endarrow="block"/>
              </v:line>
            </w:pict>
          </mc:Fallback>
        </mc:AlternateContent>
      </w:r>
      <w:r w:rsidRPr="00DB1FF6">
        <w:rPr>
          <w:noProof/>
          <w:lang w:eastAsia="en-AU"/>
        </w:rPr>
        <mc:AlternateContent>
          <mc:Choice Requires="wps">
            <w:drawing>
              <wp:anchor distT="0" distB="0" distL="114300" distR="114300" simplePos="0" relativeHeight="251721728" behindDoc="0" locked="0" layoutInCell="1" allowOverlap="1" wp14:anchorId="375A6946" wp14:editId="14235BB2">
                <wp:simplePos x="0" y="0"/>
                <wp:positionH relativeFrom="column">
                  <wp:posOffset>1828800</wp:posOffset>
                </wp:positionH>
                <wp:positionV relativeFrom="paragraph">
                  <wp:posOffset>7258050</wp:posOffset>
                </wp:positionV>
                <wp:extent cx="1600200" cy="572135"/>
                <wp:effectExtent l="7620" t="12065" r="11430" b="6350"/>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2135"/>
                        </a:xfrm>
                        <a:prstGeom prst="ellipse">
                          <a:avLst/>
                        </a:prstGeom>
                        <a:solidFill>
                          <a:srgbClr val="FFFFFF"/>
                        </a:solidFill>
                        <a:ln w="9525">
                          <a:solidFill>
                            <a:srgbClr val="000000"/>
                          </a:solidFill>
                          <a:round/>
                          <a:headEnd/>
                          <a:tailEnd/>
                        </a:ln>
                      </wps:spPr>
                      <wps:txbx>
                        <w:txbxContent>
                          <w:p w14:paraId="02DCFAE4" w14:textId="77777777" w:rsidR="00267652" w:rsidRDefault="00267652" w:rsidP="00DB1FF6">
                            <w:pPr>
                              <w:spacing w:after="0"/>
                              <w:jc w:val="center"/>
                              <w:rPr>
                                <w:rFonts w:asciiTheme="minorHAnsi" w:hAnsiTheme="minorHAnsi" w:cs="Arial"/>
                                <w:sz w:val="20"/>
                                <w:szCs w:val="20"/>
                              </w:rPr>
                            </w:pPr>
                            <w:r>
                              <w:rPr>
                                <w:rFonts w:asciiTheme="minorHAnsi" w:hAnsiTheme="minorHAnsi" w:cs="Arial"/>
                                <w:sz w:val="20"/>
                                <w:szCs w:val="20"/>
                              </w:rPr>
                              <w:t>Serving</w:t>
                            </w:r>
                          </w:p>
                          <w:p w14:paraId="3A36F6CB" w14:textId="32D3CFF0"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p w14:paraId="69A69BB7" w14:textId="77777777" w:rsidR="00267652" w:rsidRPr="00DB1FF6" w:rsidRDefault="00267652" w:rsidP="00DB1FF6">
                            <w:pPr>
                              <w:spacing w:after="0"/>
                              <w:jc w:val="center"/>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A6946" id="Oval 59" o:spid="_x0000_s1058" style="position:absolute;margin-left:2in;margin-top:571.5pt;width:126pt;height:4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">
                <v:textbox>
                  <w:txbxContent>
                    <w:p w14:paraId="02DCFAE4" w14:textId="77777777" w:rsidR="00267652" w:rsidRDefault="00267652" w:rsidP="00DB1FF6">
                      <w:pPr>
                        <w:spacing w:after="0"/>
                        <w:jc w:val="center"/>
                        <w:rPr>
                          <w:rFonts w:asciiTheme="minorHAnsi" w:hAnsiTheme="minorHAnsi" w:cs="Arial"/>
                          <w:sz w:val="20"/>
                          <w:szCs w:val="20"/>
                        </w:rPr>
                      </w:pPr>
                      <w:r>
                        <w:rPr>
                          <w:rFonts w:asciiTheme="minorHAnsi" w:hAnsiTheme="minorHAnsi" w:cs="Arial"/>
                          <w:sz w:val="20"/>
                          <w:szCs w:val="20"/>
                        </w:rPr>
                        <w:t>Serving</w:t>
                      </w:r>
                    </w:p>
                    <w:p w14:paraId="3A36F6CB" w14:textId="32D3CFF0"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p w14:paraId="69A69BB7" w14:textId="77777777" w:rsidR="00267652" w:rsidRPr="00DB1FF6" w:rsidRDefault="00267652" w:rsidP="00DB1FF6">
                      <w:pPr>
                        <w:spacing w:after="0"/>
                        <w:jc w:val="center"/>
                        <w:rPr>
                          <w:rFonts w:asciiTheme="minorHAnsi" w:hAnsiTheme="minorHAnsi" w:cs="Arial"/>
                          <w:sz w:val="20"/>
                          <w:szCs w:val="20"/>
                        </w:rPr>
                      </w:pPr>
                    </w:p>
                  </w:txbxContent>
                </v:textbox>
              </v:oval>
            </w:pict>
          </mc:Fallback>
        </mc:AlternateContent>
      </w:r>
      <w:r w:rsidRPr="00DB1FF6">
        <w:rPr>
          <w:noProof/>
          <w:lang w:eastAsia="en-AU"/>
        </w:rPr>
        <mc:AlternateContent>
          <mc:Choice Requires="wps">
            <w:drawing>
              <wp:anchor distT="0" distB="0" distL="114300" distR="114300" simplePos="0" relativeHeight="251723776" behindDoc="0" locked="0" layoutInCell="1" allowOverlap="1" wp14:anchorId="22856F75" wp14:editId="2C86450C">
                <wp:simplePos x="0" y="0"/>
                <wp:positionH relativeFrom="column">
                  <wp:posOffset>2628900</wp:posOffset>
                </wp:positionH>
                <wp:positionV relativeFrom="paragraph">
                  <wp:posOffset>3470910</wp:posOffset>
                </wp:positionV>
                <wp:extent cx="0" cy="2171700"/>
                <wp:effectExtent l="55245" t="6350" r="59055" b="222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4C0C" id="Straight Connector 5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73.3pt" to="207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0TNAIAAFo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">
                <v:stroke endarrow="block"/>
              </v:line>
            </w:pict>
          </mc:Fallback>
        </mc:AlternateContent>
      </w:r>
      <w:r w:rsidRPr="00DB1FF6">
        <w:rPr>
          <w:noProof/>
          <w:lang w:eastAsia="en-AU"/>
        </w:rPr>
        <mc:AlternateContent>
          <mc:Choice Requires="wps">
            <w:drawing>
              <wp:anchor distT="0" distB="0" distL="114300" distR="114300" simplePos="0" relativeHeight="251724800" behindDoc="0" locked="0" layoutInCell="1" allowOverlap="1" wp14:anchorId="7411AADA" wp14:editId="4445ECE9">
                <wp:simplePos x="0" y="0"/>
                <wp:positionH relativeFrom="column">
                  <wp:posOffset>3543300</wp:posOffset>
                </wp:positionH>
                <wp:positionV relativeFrom="paragraph">
                  <wp:posOffset>3257550</wp:posOffset>
                </wp:positionV>
                <wp:extent cx="685800" cy="0"/>
                <wp:effectExtent l="7620" t="12065" r="11430"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D937" id="Straight Connector 5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6.5pt" to="33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6s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"/>
            </w:pict>
          </mc:Fallback>
        </mc:AlternateContent>
      </w:r>
      <w:r w:rsidRPr="00DB1FF6">
        <w:rPr>
          <w:noProof/>
          <w:lang w:eastAsia="en-AU"/>
        </w:rPr>
        <mc:AlternateContent>
          <mc:Choice Requires="wps">
            <w:drawing>
              <wp:anchor distT="0" distB="0" distL="114300" distR="114300" simplePos="0" relativeHeight="251725824" behindDoc="0" locked="0" layoutInCell="1" allowOverlap="1" wp14:anchorId="64D454BF" wp14:editId="0F7B1235">
                <wp:simplePos x="0" y="0"/>
                <wp:positionH relativeFrom="column">
                  <wp:posOffset>4114800</wp:posOffset>
                </wp:positionH>
                <wp:positionV relativeFrom="paragraph">
                  <wp:posOffset>4400550</wp:posOffset>
                </wp:positionV>
                <wp:extent cx="0" cy="457200"/>
                <wp:effectExtent l="55245" t="12065" r="59055" b="165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AFA3" id="Straight Connector 5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46.5pt" to="3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2E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2x0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">
                <v:stroke endarrow="block"/>
              </v:line>
            </w:pict>
          </mc:Fallback>
        </mc:AlternateContent>
      </w:r>
      <w:r w:rsidRPr="00DB1FF6">
        <w:rPr>
          <w:noProof/>
          <w:lang w:eastAsia="en-AU"/>
        </w:rPr>
        <mc:AlternateContent>
          <mc:Choice Requires="wps">
            <w:drawing>
              <wp:anchor distT="0" distB="0" distL="114300" distR="114300" simplePos="0" relativeHeight="251726848" behindDoc="0" locked="0" layoutInCell="1" allowOverlap="1" wp14:anchorId="40C3FE6D" wp14:editId="7B8E00C2">
                <wp:simplePos x="0" y="0"/>
                <wp:positionH relativeFrom="column">
                  <wp:posOffset>1600200</wp:posOffset>
                </wp:positionH>
                <wp:positionV relativeFrom="paragraph">
                  <wp:posOffset>2571750</wp:posOffset>
                </wp:positionV>
                <wp:extent cx="457200" cy="457200"/>
                <wp:effectExtent l="7620" t="12065" r="49530" b="5461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8D0C0" id="Straight Connector 5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02.5pt" to="1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UtNAIAAF4EAAAOAAAAZHJzL2Uyb0RvYy54bWysVMGO2jAQvVfqP1i+QwgNL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">
                <v:stroke endarrow="block"/>
              </v:line>
            </w:pict>
          </mc:Fallback>
        </mc:AlternateContent>
      </w:r>
      <w:r w:rsidRPr="00DB1FF6">
        <w:rPr>
          <w:noProof/>
          <w:lang w:eastAsia="en-AU"/>
        </w:rPr>
        <mc:AlternateContent>
          <mc:Choice Requires="wps">
            <w:drawing>
              <wp:anchor distT="0" distB="0" distL="114300" distR="114300" simplePos="0" relativeHeight="251727872" behindDoc="0" locked="0" layoutInCell="1" allowOverlap="1" wp14:anchorId="3A0469AC" wp14:editId="0D512F96">
                <wp:simplePos x="0" y="0"/>
                <wp:positionH relativeFrom="column">
                  <wp:posOffset>2400300</wp:posOffset>
                </wp:positionH>
                <wp:positionV relativeFrom="paragraph">
                  <wp:posOffset>2571750</wp:posOffset>
                </wp:positionV>
                <wp:extent cx="0" cy="457200"/>
                <wp:effectExtent l="55245" t="12065" r="59055" b="1651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D8DE" id="Straight Connector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2.5pt" to="18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9u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WYa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">
                <v:stroke endarrow="block"/>
              </v:line>
            </w:pict>
          </mc:Fallback>
        </mc:AlternateContent>
      </w:r>
      <w:r w:rsidRPr="00DB1FF6">
        <w:rPr>
          <w:noProof/>
          <w:lang w:eastAsia="en-AU"/>
        </w:rPr>
        <mc:AlternateContent>
          <mc:Choice Requires="wps">
            <w:drawing>
              <wp:anchor distT="0" distB="0" distL="114300" distR="114300" simplePos="0" relativeHeight="251728896" behindDoc="0" locked="0" layoutInCell="1" allowOverlap="1" wp14:anchorId="5656CFAA" wp14:editId="3618E077">
                <wp:simplePos x="0" y="0"/>
                <wp:positionH relativeFrom="column">
                  <wp:posOffset>3086100</wp:posOffset>
                </wp:positionH>
                <wp:positionV relativeFrom="paragraph">
                  <wp:posOffset>2571750</wp:posOffset>
                </wp:positionV>
                <wp:extent cx="228600" cy="457200"/>
                <wp:effectExtent l="55245" t="12065" r="11430" b="3556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9C3DC" id="Straight Connector 53"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02.5pt" to="26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">
                <v:stroke endarrow="block"/>
              </v:line>
            </w:pict>
          </mc:Fallback>
        </mc:AlternateContent>
      </w:r>
      <w:r w:rsidRPr="00DB1FF6">
        <w:rPr>
          <w:noProof/>
          <w:lang w:eastAsia="en-AU"/>
        </w:rPr>
        <mc:AlternateContent>
          <mc:Choice Requires="wps">
            <w:drawing>
              <wp:anchor distT="0" distB="0" distL="114300" distR="114300" simplePos="0" relativeHeight="251729920" behindDoc="0" locked="0" layoutInCell="1" allowOverlap="1" wp14:anchorId="5B6980FA" wp14:editId="3A4684F1">
                <wp:simplePos x="0" y="0"/>
                <wp:positionH relativeFrom="column">
                  <wp:posOffset>1257300</wp:posOffset>
                </wp:positionH>
                <wp:positionV relativeFrom="paragraph">
                  <wp:posOffset>1543050</wp:posOffset>
                </wp:positionV>
                <wp:extent cx="571500" cy="0"/>
                <wp:effectExtent l="7620" t="12065" r="11430"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892A" id="Straight Connector 52"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5pt" to="2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qJQIAAEE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"/>
            </w:pict>
          </mc:Fallback>
        </mc:AlternateContent>
      </w:r>
      <w:r w:rsidRPr="00DB1FF6">
        <w:rPr>
          <w:noProof/>
          <w:lang w:eastAsia="en-AU"/>
        </w:rPr>
        <mc:AlternateContent>
          <mc:Choice Requires="wps">
            <w:drawing>
              <wp:anchor distT="0" distB="0" distL="114300" distR="114300" simplePos="0" relativeHeight="251730944" behindDoc="0" locked="0" layoutInCell="1" allowOverlap="1" wp14:anchorId="7985D6F3" wp14:editId="6E6983B6">
                <wp:simplePos x="0" y="0"/>
                <wp:positionH relativeFrom="column">
                  <wp:posOffset>1257300</wp:posOffset>
                </wp:positionH>
                <wp:positionV relativeFrom="paragraph">
                  <wp:posOffset>1543050</wp:posOffset>
                </wp:positionV>
                <wp:extent cx="0" cy="457200"/>
                <wp:effectExtent l="55245" t="12065" r="59055" b="1651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F54B" id="Straight Connector 5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5pt" to="9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v4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">
                <v:stroke endarrow="block"/>
              </v:line>
            </w:pict>
          </mc:Fallback>
        </mc:AlternateContent>
      </w:r>
      <w:bookmarkEnd w:id="26"/>
    </w:p>
    <w:p w14:paraId="01F4E42C" w14:textId="0613C577" w:rsidR="009634B0" w:rsidRDefault="009634B0" w:rsidP="009634B0">
      <w:pPr>
        <w:rPr>
          <w:lang w:eastAsia="en-AU"/>
        </w:rPr>
      </w:pPr>
    </w:p>
    <w:p w14:paraId="3F8B0BD8" w14:textId="31BEFCFC" w:rsidR="009634B0" w:rsidRDefault="009634B0" w:rsidP="009634B0">
      <w:pPr>
        <w:rPr>
          <w:lang w:eastAsia="en-AU"/>
        </w:rPr>
      </w:pPr>
    </w:p>
    <w:p w14:paraId="06FC2053" w14:textId="6F2C0D76" w:rsidR="009634B0" w:rsidRDefault="009634B0" w:rsidP="009634B0">
      <w:pPr>
        <w:rPr>
          <w:lang w:eastAsia="en-AU"/>
        </w:rPr>
      </w:pPr>
    </w:p>
    <w:p w14:paraId="080D691F" w14:textId="727CE73C" w:rsidR="009634B0" w:rsidRDefault="009634B0" w:rsidP="009634B0">
      <w:pPr>
        <w:rPr>
          <w:lang w:eastAsia="en-AU"/>
        </w:rPr>
      </w:pPr>
    </w:p>
    <w:p w14:paraId="3CBFE21B" w14:textId="4730C62E" w:rsidR="009634B0" w:rsidRDefault="009634B0" w:rsidP="009634B0">
      <w:pPr>
        <w:rPr>
          <w:lang w:eastAsia="en-AU"/>
        </w:rPr>
      </w:pPr>
    </w:p>
    <w:p w14:paraId="352FA548" w14:textId="3E5A51FC" w:rsidR="009634B0" w:rsidRDefault="009634B0" w:rsidP="009634B0">
      <w:pPr>
        <w:rPr>
          <w:lang w:eastAsia="en-AU"/>
        </w:rPr>
      </w:pPr>
    </w:p>
    <w:p w14:paraId="2A080584" w14:textId="77133AD0" w:rsidR="009634B0" w:rsidRDefault="009634B0" w:rsidP="009634B0">
      <w:pPr>
        <w:rPr>
          <w:lang w:eastAsia="en-AU"/>
        </w:rPr>
      </w:pPr>
    </w:p>
    <w:p w14:paraId="37C440C3" w14:textId="34966C36" w:rsidR="009634B0" w:rsidRDefault="009634B0" w:rsidP="009634B0">
      <w:pPr>
        <w:rPr>
          <w:lang w:eastAsia="en-AU"/>
        </w:rPr>
      </w:pPr>
    </w:p>
    <w:p w14:paraId="09C2163B" w14:textId="69F4AF9B" w:rsidR="009634B0" w:rsidRDefault="009634B0" w:rsidP="009634B0">
      <w:pPr>
        <w:rPr>
          <w:lang w:eastAsia="en-AU"/>
        </w:rPr>
      </w:pPr>
    </w:p>
    <w:p w14:paraId="6B01C80A" w14:textId="35D9E156" w:rsidR="009634B0" w:rsidRDefault="009634B0" w:rsidP="009634B0">
      <w:pPr>
        <w:rPr>
          <w:lang w:eastAsia="en-AU"/>
        </w:rPr>
      </w:pPr>
    </w:p>
    <w:p w14:paraId="02A66003" w14:textId="67538BB0" w:rsidR="009634B0" w:rsidRDefault="009634B0" w:rsidP="009634B0">
      <w:pPr>
        <w:rPr>
          <w:lang w:eastAsia="en-AU"/>
        </w:rPr>
      </w:pPr>
    </w:p>
    <w:p w14:paraId="0B22C6F1" w14:textId="1760F07B" w:rsidR="009634B0" w:rsidRDefault="009634B0" w:rsidP="009634B0">
      <w:pPr>
        <w:rPr>
          <w:lang w:eastAsia="en-AU"/>
        </w:rPr>
      </w:pPr>
    </w:p>
    <w:p w14:paraId="7CF66590" w14:textId="2C5FCF05" w:rsidR="009634B0" w:rsidRDefault="009634B0" w:rsidP="009634B0">
      <w:pPr>
        <w:rPr>
          <w:lang w:eastAsia="en-AU"/>
        </w:rPr>
      </w:pPr>
    </w:p>
    <w:p w14:paraId="7295C922" w14:textId="0F850539" w:rsidR="009634B0" w:rsidRDefault="009634B0" w:rsidP="009634B0">
      <w:pPr>
        <w:rPr>
          <w:lang w:eastAsia="en-AU"/>
        </w:rPr>
      </w:pPr>
    </w:p>
    <w:p w14:paraId="7D2602D1" w14:textId="198AD05D" w:rsidR="009634B0" w:rsidRDefault="009634B0" w:rsidP="009634B0">
      <w:pPr>
        <w:rPr>
          <w:lang w:eastAsia="en-AU"/>
        </w:rPr>
      </w:pPr>
    </w:p>
    <w:p w14:paraId="7D6839C7" w14:textId="1C4C5809" w:rsidR="009634B0" w:rsidRDefault="009634B0" w:rsidP="009634B0">
      <w:pPr>
        <w:rPr>
          <w:lang w:eastAsia="en-AU"/>
        </w:rPr>
      </w:pPr>
    </w:p>
    <w:p w14:paraId="37DA18AD" w14:textId="121251E5" w:rsidR="009634B0" w:rsidRDefault="009634B0" w:rsidP="009634B0">
      <w:pPr>
        <w:rPr>
          <w:lang w:eastAsia="en-AU"/>
        </w:rPr>
      </w:pPr>
    </w:p>
    <w:p w14:paraId="63DC8BD1" w14:textId="3A738586" w:rsidR="009634B0" w:rsidRDefault="009634B0" w:rsidP="009634B0">
      <w:pPr>
        <w:rPr>
          <w:lang w:eastAsia="en-AU"/>
        </w:rPr>
      </w:pPr>
    </w:p>
    <w:p w14:paraId="7CD62C2F" w14:textId="20783730" w:rsidR="009634B0" w:rsidRDefault="009634B0" w:rsidP="009634B0">
      <w:pPr>
        <w:rPr>
          <w:lang w:eastAsia="en-AU"/>
        </w:rPr>
      </w:pPr>
    </w:p>
    <w:p w14:paraId="3EE9E42F" w14:textId="3B9B772C" w:rsidR="009634B0" w:rsidRDefault="009634B0" w:rsidP="009634B0">
      <w:pPr>
        <w:rPr>
          <w:lang w:eastAsia="en-AU"/>
        </w:rPr>
      </w:pPr>
    </w:p>
    <w:p w14:paraId="563795AB" w14:textId="14568704" w:rsidR="009634B0" w:rsidRDefault="009634B0" w:rsidP="009634B0">
      <w:pPr>
        <w:rPr>
          <w:lang w:eastAsia="en-AU"/>
        </w:rPr>
      </w:pPr>
    </w:p>
    <w:p w14:paraId="56866078" w14:textId="683795F7" w:rsidR="009634B0" w:rsidRDefault="009634B0" w:rsidP="009634B0">
      <w:pPr>
        <w:rPr>
          <w:lang w:eastAsia="en-AU"/>
        </w:rPr>
      </w:pPr>
    </w:p>
    <w:p w14:paraId="3781120D" w14:textId="7FCB75F4" w:rsidR="009634B0" w:rsidRDefault="009634B0" w:rsidP="009634B0">
      <w:pPr>
        <w:rPr>
          <w:lang w:eastAsia="en-AU"/>
        </w:rPr>
      </w:pPr>
    </w:p>
    <w:p w14:paraId="3B791690" w14:textId="495410B5" w:rsidR="009634B0" w:rsidRDefault="009634B0" w:rsidP="009634B0">
      <w:pPr>
        <w:rPr>
          <w:lang w:eastAsia="en-AU"/>
        </w:rPr>
      </w:pPr>
    </w:p>
    <w:p w14:paraId="3911C074" w14:textId="3CBE652E" w:rsidR="009634B0" w:rsidRDefault="009634B0" w:rsidP="009634B0">
      <w:pPr>
        <w:rPr>
          <w:lang w:eastAsia="en-AU"/>
        </w:rPr>
      </w:pPr>
    </w:p>
    <w:p w14:paraId="6F3C7BB0" w14:textId="7E6F80E4" w:rsidR="009634B0" w:rsidRDefault="009634B0" w:rsidP="009634B0">
      <w:pPr>
        <w:rPr>
          <w:lang w:eastAsia="en-AU"/>
        </w:rPr>
      </w:pPr>
    </w:p>
    <w:p w14:paraId="16B0B5D3" w14:textId="77777777" w:rsidR="009634B0" w:rsidRPr="009634B0" w:rsidRDefault="009634B0" w:rsidP="009634B0">
      <w:pPr>
        <w:rPr>
          <w:lang w:eastAsia="en-AU"/>
        </w:rPr>
      </w:pPr>
    </w:p>
    <w:p w14:paraId="764B95C4" w14:textId="0CC42248" w:rsidR="00DB1FF6" w:rsidRDefault="00DB1FF6" w:rsidP="00DB1FF6">
      <w:pPr>
        <w:pStyle w:val="Heading3"/>
        <w:rPr>
          <w:lang w:eastAsia="en-AU"/>
        </w:rPr>
      </w:pPr>
      <w:bookmarkStart w:id="27" w:name="_Toc162361369"/>
      <w:r>
        <w:rPr>
          <w:lang w:eastAsia="en-AU"/>
        </w:rPr>
        <w:t>Flow chart for cook chill foods</w:t>
      </w:r>
      <w:bookmarkEnd w:id="27"/>
    </w:p>
    <w:p w14:paraId="26A83094" w14:textId="6E2DF2B3" w:rsidR="00EA0C6D" w:rsidRPr="00EA0C6D" w:rsidRDefault="00DB1FF6" w:rsidP="00DB1FF6">
      <w:pPr>
        <w:rPr>
          <w:lang w:eastAsia="en-AU"/>
        </w:rPr>
      </w:pPr>
      <w:r>
        <w:rPr>
          <w:rFonts w:ascii="Arial" w:hAnsi="Arial" w:cs="Arial"/>
          <w:noProof/>
          <w:sz w:val="20"/>
          <w:lang w:eastAsia="en-AU"/>
        </w:rPr>
        <mc:AlternateContent>
          <mc:Choice Requires="wps">
            <w:drawing>
              <wp:anchor distT="0" distB="0" distL="114300" distR="114300" simplePos="0" relativeHeight="251748352" behindDoc="0" locked="0" layoutInCell="1" allowOverlap="1" wp14:anchorId="52372DA2" wp14:editId="6014D20D">
                <wp:simplePos x="0" y="0"/>
                <wp:positionH relativeFrom="margin">
                  <wp:align>left</wp:align>
                </wp:positionH>
                <wp:positionV relativeFrom="paragraph">
                  <wp:posOffset>442595</wp:posOffset>
                </wp:positionV>
                <wp:extent cx="5610860" cy="8098790"/>
                <wp:effectExtent l="0" t="0" r="0" b="0"/>
                <wp:wrapNone/>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10860" cy="809879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1F60" id="Rectangle 138" o:spid="_x0000_s1026" style="position:absolute;margin-left:0;margin-top:34.85pt;width:441.8pt;height:637.7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" filled="f" fillcolor="yellow" stroked="f">
                <o:lock v:ext="edit" aspectratio="t" text="t"/>
                <w10:wrap anchorx="margin"/>
              </v:rect>
            </w:pict>
          </mc:Fallback>
        </mc:AlternateContent>
      </w:r>
      <w:r>
        <w:rPr>
          <w:rFonts w:ascii="Arial" w:hAnsi="Arial" w:cs="Arial"/>
          <w:noProof/>
          <w:sz w:val="20"/>
          <w:lang w:eastAsia="en-AU"/>
        </w:rPr>
        <mc:AlternateContent>
          <mc:Choice Requires="wps">
            <w:drawing>
              <wp:anchor distT="0" distB="0" distL="114300" distR="114300" simplePos="0" relativeHeight="251757568" behindDoc="0" locked="0" layoutInCell="1" allowOverlap="1" wp14:anchorId="59EB9A7F" wp14:editId="3005590D">
                <wp:simplePos x="0" y="0"/>
                <wp:positionH relativeFrom="column">
                  <wp:posOffset>3543300</wp:posOffset>
                </wp:positionH>
                <wp:positionV relativeFrom="paragraph">
                  <wp:posOffset>5789295</wp:posOffset>
                </wp:positionV>
                <wp:extent cx="1141730" cy="461645"/>
                <wp:effectExtent l="7620" t="11430" r="12700" b="12700"/>
                <wp:wrapNone/>
                <wp:docPr id="167" name="Flowchart: Alternate Process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61645"/>
                        </a:xfrm>
                        <a:prstGeom prst="flowChartAlternateProcess">
                          <a:avLst/>
                        </a:prstGeom>
                        <a:solidFill>
                          <a:srgbClr val="FFFFFF"/>
                        </a:solidFill>
                        <a:ln w="9525">
                          <a:solidFill>
                            <a:srgbClr val="000000"/>
                          </a:solidFill>
                          <a:miter lim="800000"/>
                          <a:headEnd/>
                          <a:tailEnd/>
                        </a:ln>
                      </wps:spPr>
                      <wps:txbx>
                        <w:txbxContent>
                          <w:p w14:paraId="47B6F2D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Reheating</w:t>
                            </w:r>
                          </w:p>
                          <w:p w14:paraId="508E070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9A7F" id="Flowchart: Alternate Process 167" o:spid="_x0000_s1059" type="#_x0000_t176" style="position:absolute;margin-left:279pt;margin-top:455.85pt;width:89.9pt;height:3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">
                <v:textbox>
                  <w:txbxContent>
                    <w:p w14:paraId="47B6F2D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Reheating</w:t>
                      </w:r>
                    </w:p>
                    <w:p w14:paraId="508E070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11</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8592" behindDoc="0" locked="0" layoutInCell="1" allowOverlap="1" wp14:anchorId="3E92E25D" wp14:editId="29D9D7BF">
                <wp:simplePos x="0" y="0"/>
                <wp:positionH relativeFrom="column">
                  <wp:posOffset>2058035</wp:posOffset>
                </wp:positionH>
                <wp:positionV relativeFrom="paragraph">
                  <wp:posOffset>5793740</wp:posOffset>
                </wp:positionV>
                <wp:extent cx="1142365" cy="460375"/>
                <wp:effectExtent l="8255" t="6350" r="11430" b="9525"/>
                <wp:wrapNone/>
                <wp:docPr id="166" name="Flowchart: Alternate Process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460375"/>
                        </a:xfrm>
                        <a:prstGeom prst="flowChartAlternateProcess">
                          <a:avLst/>
                        </a:prstGeom>
                        <a:solidFill>
                          <a:srgbClr val="FFFFFF"/>
                        </a:solidFill>
                        <a:ln w="9525">
                          <a:solidFill>
                            <a:srgbClr val="000000"/>
                          </a:solidFill>
                          <a:miter lim="800000"/>
                          <a:headEnd/>
                          <a:tailEnd/>
                        </a:ln>
                      </wps:spPr>
                      <wps:txbx>
                        <w:txbxContent>
                          <w:p w14:paraId="73AF96D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Bain-marie</w:t>
                            </w:r>
                          </w:p>
                          <w:p w14:paraId="3239A78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E25D" id="Flowchart: Alternate Process 166" o:spid="_x0000_s1060" type="#_x0000_t176" style="position:absolute;margin-left:162.05pt;margin-top:456.2pt;width:89.95pt;height:3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">
                <v:textbox>
                  <w:txbxContent>
                    <w:p w14:paraId="73AF96D0"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Bain-marie</w:t>
                      </w:r>
                    </w:p>
                    <w:p w14:paraId="3239A78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12</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9616" behindDoc="0" locked="0" layoutInCell="1" allowOverlap="1" wp14:anchorId="2402D6AA" wp14:editId="23C62EFF">
                <wp:simplePos x="0" y="0"/>
                <wp:positionH relativeFrom="column">
                  <wp:posOffset>1943735</wp:posOffset>
                </wp:positionH>
                <wp:positionV relativeFrom="paragraph">
                  <wp:posOffset>3164840</wp:posOffset>
                </wp:positionV>
                <wp:extent cx="1597660" cy="456565"/>
                <wp:effectExtent l="8255" t="6350" r="13335" b="13335"/>
                <wp:wrapNone/>
                <wp:docPr id="165" name="Flowchart: Alternate Process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456565"/>
                        </a:xfrm>
                        <a:prstGeom prst="flowChartAlternateProcess">
                          <a:avLst/>
                        </a:prstGeom>
                        <a:solidFill>
                          <a:srgbClr val="FFFFFF"/>
                        </a:solidFill>
                        <a:ln w="9525">
                          <a:solidFill>
                            <a:srgbClr val="000000"/>
                          </a:solidFill>
                          <a:miter lim="800000"/>
                          <a:headEnd/>
                          <a:tailEnd/>
                        </a:ln>
                      </wps:spPr>
                      <wps:txbx>
                        <w:txbxContent>
                          <w:p w14:paraId="68DC59D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Cooking</w:t>
                            </w:r>
                          </w:p>
                          <w:p w14:paraId="686F02E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D6AA" id="Flowchart: Alternate Process 165" o:spid="_x0000_s1061" type="#_x0000_t176" style="position:absolute;margin-left:153.05pt;margin-top:249.2pt;width:125.8pt;height:35.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">
                <v:textbox>
                  <w:txbxContent>
                    <w:p w14:paraId="68DC59D4"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Cooking</w:t>
                      </w:r>
                    </w:p>
                    <w:p w14:paraId="686F02E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9</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60640" behindDoc="0" locked="0" layoutInCell="1" allowOverlap="1" wp14:anchorId="1BF1F92C" wp14:editId="66A1EAFD">
                <wp:simplePos x="0" y="0"/>
                <wp:positionH relativeFrom="column">
                  <wp:posOffset>3543300</wp:posOffset>
                </wp:positionH>
                <wp:positionV relativeFrom="paragraph">
                  <wp:posOffset>4079240</wp:posOffset>
                </wp:positionV>
                <wp:extent cx="1140460" cy="457200"/>
                <wp:effectExtent l="7620" t="6350" r="13970" b="12700"/>
                <wp:wrapNone/>
                <wp:docPr id="164" name="Flowchart: Alternate Process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457200"/>
                        </a:xfrm>
                        <a:prstGeom prst="flowChartAlternateProcess">
                          <a:avLst/>
                        </a:prstGeom>
                        <a:solidFill>
                          <a:srgbClr val="FFFFFF"/>
                        </a:solidFill>
                        <a:ln w="9525">
                          <a:solidFill>
                            <a:srgbClr val="000000"/>
                          </a:solidFill>
                          <a:miter lim="800000"/>
                          <a:headEnd/>
                          <a:tailEnd/>
                        </a:ln>
                      </wps:spPr>
                      <wps:txbx>
                        <w:txbxContent>
                          <w:p w14:paraId="05CFB03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Chilling</w:t>
                            </w:r>
                          </w:p>
                          <w:p w14:paraId="0BA8D6D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F92C" id="Flowchart: Alternate Process 164" o:spid="_x0000_s1062" type="#_x0000_t176" style="position:absolute;margin-left:279pt;margin-top:321.2pt;width:89.8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">
                <v:textbox>
                  <w:txbxContent>
                    <w:p w14:paraId="05CFB03D"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Chilling</w:t>
                      </w:r>
                    </w:p>
                    <w:p w14:paraId="0BA8D6D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10</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61664" behindDoc="0" locked="0" layoutInCell="1" allowOverlap="1" wp14:anchorId="2CF0D66A" wp14:editId="0B57AB7A">
                <wp:simplePos x="0" y="0"/>
                <wp:positionH relativeFrom="column">
                  <wp:posOffset>2400935</wp:posOffset>
                </wp:positionH>
                <wp:positionV relativeFrom="paragraph">
                  <wp:posOffset>1907540</wp:posOffset>
                </wp:positionV>
                <wp:extent cx="1270" cy="229235"/>
                <wp:effectExtent l="55880" t="6350" r="57150" b="2159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077E5" id="Straight Connector 16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50.2pt" to="189.1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62688" behindDoc="0" locked="0" layoutInCell="1" allowOverlap="1" wp14:anchorId="2E5E7AA6" wp14:editId="12DF18B1">
                <wp:simplePos x="0" y="0"/>
                <wp:positionH relativeFrom="column">
                  <wp:posOffset>2400935</wp:posOffset>
                </wp:positionH>
                <wp:positionV relativeFrom="paragraph">
                  <wp:posOffset>650875</wp:posOffset>
                </wp:positionV>
                <wp:extent cx="1270" cy="114300"/>
                <wp:effectExtent l="55880" t="6985" r="57150" b="2159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1510" id="Straight Connector 16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51.25pt" to="189.1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evOA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63712" behindDoc="0" locked="0" layoutInCell="1" allowOverlap="1" wp14:anchorId="7993F97C" wp14:editId="5835B330">
                <wp:simplePos x="0" y="0"/>
                <wp:positionH relativeFrom="column">
                  <wp:posOffset>2400935</wp:posOffset>
                </wp:positionH>
                <wp:positionV relativeFrom="paragraph">
                  <wp:posOffset>1336040</wp:posOffset>
                </wp:positionV>
                <wp:extent cx="1270" cy="114300"/>
                <wp:effectExtent l="55880" t="6350" r="57150" b="2222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D9FF" id="Straight Connector 16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05.2pt" to="189.1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64736" behindDoc="0" locked="0" layoutInCell="1" allowOverlap="1" wp14:anchorId="3CD6F951" wp14:editId="0028C920">
                <wp:simplePos x="0" y="0"/>
                <wp:positionH relativeFrom="column">
                  <wp:posOffset>1828165</wp:posOffset>
                </wp:positionH>
                <wp:positionV relativeFrom="paragraph">
                  <wp:posOffset>6820535</wp:posOffset>
                </wp:positionV>
                <wp:extent cx="1372235" cy="573405"/>
                <wp:effectExtent l="6985" t="13970" r="11430" b="12700"/>
                <wp:wrapNone/>
                <wp:docPr id="160" name="Flowchart: Alternate Process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73405"/>
                        </a:xfrm>
                        <a:prstGeom prst="flowChartAlternateProcess">
                          <a:avLst/>
                        </a:prstGeom>
                        <a:solidFill>
                          <a:srgbClr val="FFFFFF"/>
                        </a:solidFill>
                        <a:ln w="9525">
                          <a:solidFill>
                            <a:srgbClr val="000000"/>
                          </a:solidFill>
                          <a:miter lim="800000"/>
                          <a:headEnd/>
                          <a:tailEnd/>
                        </a:ln>
                      </wps:spPr>
                      <wps:txbx>
                        <w:txbxContent>
                          <w:p w14:paraId="67470FA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Plating</w:t>
                            </w:r>
                          </w:p>
                          <w:p w14:paraId="2C2F9AA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F951" id="Flowchart: Alternate Process 160" o:spid="_x0000_s1063" type="#_x0000_t176" style="position:absolute;margin-left:143.95pt;margin-top:537.05pt;width:108.05pt;height:45.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">
                <v:textbox>
                  <w:txbxContent>
                    <w:p w14:paraId="67470FA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Plating</w:t>
                      </w:r>
                    </w:p>
                    <w:p w14:paraId="2C2F9AA9"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65760" behindDoc="0" locked="0" layoutInCell="1" allowOverlap="1" wp14:anchorId="1E27683A" wp14:editId="53C8B4FD">
                <wp:simplePos x="0" y="0"/>
                <wp:positionH relativeFrom="column">
                  <wp:posOffset>1713865</wp:posOffset>
                </wp:positionH>
                <wp:positionV relativeFrom="paragraph">
                  <wp:posOffset>7964805</wp:posOffset>
                </wp:positionV>
                <wp:extent cx="1600200" cy="572135"/>
                <wp:effectExtent l="6985" t="5715" r="12065" b="12700"/>
                <wp:wrapNone/>
                <wp:docPr id="15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2135"/>
                        </a:xfrm>
                        <a:prstGeom prst="ellipse">
                          <a:avLst/>
                        </a:prstGeom>
                        <a:solidFill>
                          <a:srgbClr val="FFFFFF"/>
                        </a:solidFill>
                        <a:ln w="9525">
                          <a:solidFill>
                            <a:srgbClr val="000000"/>
                          </a:solidFill>
                          <a:round/>
                          <a:headEnd/>
                          <a:tailEnd/>
                        </a:ln>
                      </wps:spPr>
                      <wps:txbx>
                        <w:txbxContent>
                          <w:p w14:paraId="5CDCA7AD" w14:textId="06620960" w:rsidR="00267652" w:rsidRPr="00DB1FF6" w:rsidRDefault="00267652" w:rsidP="00A865F4">
                            <w:pPr>
                              <w:spacing w:after="0"/>
                              <w:jc w:val="center"/>
                              <w:rPr>
                                <w:rFonts w:asciiTheme="minorHAnsi" w:hAnsiTheme="minorHAnsi" w:cs="Arial"/>
                                <w:sz w:val="20"/>
                                <w:szCs w:val="20"/>
                              </w:rPr>
                            </w:pPr>
                            <w:r>
                              <w:rPr>
                                <w:rFonts w:asciiTheme="minorHAnsi" w:hAnsiTheme="minorHAnsi" w:cs="Arial"/>
                                <w:sz w:val="20"/>
                                <w:szCs w:val="20"/>
                              </w:rPr>
                              <w:t>Serving</w:t>
                            </w:r>
                          </w:p>
                          <w:p w14:paraId="181988EB" w14:textId="77777777" w:rsidR="00267652" w:rsidRDefault="00267652" w:rsidP="00DB1FF6">
                            <w:pPr>
                              <w:jc w:val="right"/>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7683A" id="Oval 159" o:spid="_x0000_s1064" style="position:absolute;margin-left:134.95pt;margin-top:627.15pt;width:126pt;height:45.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">
                <v:textbox>
                  <w:txbxContent>
                    <w:p w14:paraId="5CDCA7AD" w14:textId="06620960" w:rsidR="00267652" w:rsidRPr="00DB1FF6" w:rsidRDefault="00267652" w:rsidP="00A865F4">
                      <w:pPr>
                        <w:spacing w:after="0"/>
                        <w:jc w:val="center"/>
                        <w:rPr>
                          <w:rFonts w:asciiTheme="minorHAnsi" w:hAnsiTheme="minorHAnsi" w:cs="Arial"/>
                          <w:sz w:val="20"/>
                          <w:szCs w:val="20"/>
                        </w:rPr>
                      </w:pPr>
                      <w:r>
                        <w:rPr>
                          <w:rFonts w:asciiTheme="minorHAnsi" w:hAnsiTheme="minorHAnsi" w:cs="Arial"/>
                          <w:sz w:val="20"/>
                          <w:szCs w:val="20"/>
                        </w:rPr>
                        <w:t>Serving</w:t>
                      </w:r>
                    </w:p>
                    <w:p w14:paraId="181988EB" w14:textId="77777777" w:rsidR="00267652" w:rsidRDefault="00267652" w:rsidP="00DB1FF6">
                      <w:pPr>
                        <w:jc w:val="right"/>
                        <w:rPr>
                          <w:color w:val="333399"/>
                        </w:rPr>
                      </w:pPr>
                    </w:p>
                  </w:txbxContent>
                </v:textbox>
              </v:oval>
            </w:pict>
          </mc:Fallback>
        </mc:AlternateContent>
      </w:r>
      <w:r>
        <w:rPr>
          <w:rFonts w:ascii="Arial" w:hAnsi="Arial" w:cs="Arial"/>
          <w:noProof/>
          <w:sz w:val="20"/>
          <w:lang w:eastAsia="en-AU"/>
        </w:rPr>
        <mc:AlternateContent>
          <mc:Choice Requires="wps">
            <w:drawing>
              <wp:anchor distT="0" distB="0" distL="114300" distR="114300" simplePos="0" relativeHeight="251767808" behindDoc="0" locked="0" layoutInCell="1" allowOverlap="1" wp14:anchorId="68D63DB4" wp14:editId="1EC58910">
                <wp:simplePos x="0" y="0"/>
                <wp:positionH relativeFrom="column">
                  <wp:posOffset>2628900</wp:posOffset>
                </wp:positionH>
                <wp:positionV relativeFrom="paragraph">
                  <wp:posOffset>6250940</wp:posOffset>
                </wp:positionV>
                <wp:extent cx="0" cy="571500"/>
                <wp:effectExtent l="55245" t="6350" r="59055" b="2222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4EA62" id="Straight Connector 15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92.2pt" to="207pt,5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68832" behindDoc="0" locked="0" layoutInCell="1" allowOverlap="1" wp14:anchorId="7E0A0AEA" wp14:editId="7187A00B">
                <wp:simplePos x="0" y="0"/>
                <wp:positionH relativeFrom="column">
                  <wp:posOffset>2514600</wp:posOffset>
                </wp:positionH>
                <wp:positionV relativeFrom="paragraph">
                  <wp:posOffset>7393940</wp:posOffset>
                </wp:positionV>
                <wp:extent cx="0" cy="571500"/>
                <wp:effectExtent l="55245" t="6350" r="59055" b="2222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9BA4" id="Straight Connector 15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82.2pt" to="198pt,6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69856" behindDoc="0" locked="0" layoutInCell="1" allowOverlap="1" wp14:anchorId="62519BC1" wp14:editId="1C2E3D34">
                <wp:simplePos x="0" y="0"/>
                <wp:positionH relativeFrom="column">
                  <wp:posOffset>4229100</wp:posOffset>
                </wp:positionH>
                <wp:positionV relativeFrom="paragraph">
                  <wp:posOffset>3393440</wp:posOffset>
                </wp:positionV>
                <wp:extent cx="0" cy="685800"/>
                <wp:effectExtent l="55245" t="6350" r="59055" b="2222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753D" id="Straight Connector 15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7.2pt" to="333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bQNAIAAFs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70880" behindDoc="0" locked="0" layoutInCell="1" allowOverlap="1" wp14:anchorId="6FD138EA" wp14:editId="60427223">
                <wp:simplePos x="0" y="0"/>
                <wp:positionH relativeFrom="column">
                  <wp:posOffset>3543300</wp:posOffset>
                </wp:positionH>
                <wp:positionV relativeFrom="paragraph">
                  <wp:posOffset>3393440</wp:posOffset>
                </wp:positionV>
                <wp:extent cx="685800" cy="0"/>
                <wp:effectExtent l="7620" t="6350" r="11430" b="127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3C63A" id="Straight Connector 15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67.2pt" to="333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HqHgIAADk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"/>
            </w:pict>
          </mc:Fallback>
        </mc:AlternateContent>
      </w:r>
      <w:r>
        <w:rPr>
          <w:rFonts w:ascii="Arial" w:hAnsi="Arial" w:cs="Arial"/>
          <w:noProof/>
          <w:sz w:val="20"/>
          <w:lang w:eastAsia="en-AU"/>
        </w:rPr>
        <mc:AlternateContent>
          <mc:Choice Requires="wps">
            <w:drawing>
              <wp:anchor distT="0" distB="0" distL="114300" distR="114300" simplePos="0" relativeHeight="251771904" behindDoc="0" locked="0" layoutInCell="1" allowOverlap="1" wp14:anchorId="4881683C" wp14:editId="6B6C2D53">
                <wp:simplePos x="0" y="0"/>
                <wp:positionH relativeFrom="column">
                  <wp:posOffset>4114800</wp:posOffset>
                </wp:positionH>
                <wp:positionV relativeFrom="paragraph">
                  <wp:posOffset>4536440</wp:posOffset>
                </wp:positionV>
                <wp:extent cx="0" cy="457200"/>
                <wp:effectExtent l="55245" t="6350" r="59055" b="2222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3B0E" id="Straight Connector 15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57.2pt" to="324pt,3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OS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72928" behindDoc="0" locked="0" layoutInCell="1" allowOverlap="1" wp14:anchorId="2788B01F" wp14:editId="544EB89E">
                <wp:simplePos x="0" y="0"/>
                <wp:positionH relativeFrom="column">
                  <wp:posOffset>4114800</wp:posOffset>
                </wp:positionH>
                <wp:positionV relativeFrom="paragraph">
                  <wp:posOffset>5450840</wp:posOffset>
                </wp:positionV>
                <wp:extent cx="0" cy="342900"/>
                <wp:effectExtent l="55245" t="6350" r="59055" b="2222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834F" id="Straight Connector 15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9.2pt" to="324pt,4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OJ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73952" behindDoc="0" locked="0" layoutInCell="1" allowOverlap="1" wp14:anchorId="41D9656F" wp14:editId="54817119">
                <wp:simplePos x="0" y="0"/>
                <wp:positionH relativeFrom="column">
                  <wp:posOffset>3200400</wp:posOffset>
                </wp:positionH>
                <wp:positionV relativeFrom="paragraph">
                  <wp:posOffset>6022340</wp:posOffset>
                </wp:positionV>
                <wp:extent cx="342900" cy="0"/>
                <wp:effectExtent l="17145" t="53975" r="11430" b="6032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50EC1" id="Straight Connector 152"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74.2pt" to="279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74976" behindDoc="0" locked="0" layoutInCell="1" allowOverlap="1" wp14:anchorId="4C153ACD" wp14:editId="2FC4DBEA">
                <wp:simplePos x="0" y="0"/>
                <wp:positionH relativeFrom="column">
                  <wp:posOffset>1600200</wp:posOffset>
                </wp:positionH>
                <wp:positionV relativeFrom="paragraph">
                  <wp:posOffset>3392805</wp:posOffset>
                </wp:positionV>
                <wp:extent cx="342900" cy="635"/>
                <wp:effectExtent l="7620" t="53340" r="20955" b="6032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650B9" id="Straight Connector 15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7.15pt" to="153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HGNAIAAF0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76000" behindDoc="0" locked="0" layoutInCell="1" allowOverlap="1" wp14:anchorId="657D9E64" wp14:editId="3EE14F31">
                <wp:simplePos x="0" y="0"/>
                <wp:positionH relativeFrom="column">
                  <wp:posOffset>1257300</wp:posOffset>
                </wp:positionH>
                <wp:positionV relativeFrom="paragraph">
                  <wp:posOffset>2707640</wp:posOffset>
                </wp:positionV>
                <wp:extent cx="0" cy="457200"/>
                <wp:effectExtent l="55245" t="6350" r="59055" b="2222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6F0B" id="Straight Connector 15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3.2pt" to="99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IB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77024" behindDoc="0" locked="0" layoutInCell="1" allowOverlap="1" wp14:anchorId="1F324CF4" wp14:editId="3B039E24">
                <wp:simplePos x="0" y="0"/>
                <wp:positionH relativeFrom="column">
                  <wp:posOffset>1600200</wp:posOffset>
                </wp:positionH>
                <wp:positionV relativeFrom="paragraph">
                  <wp:posOffset>2707640</wp:posOffset>
                </wp:positionV>
                <wp:extent cx="457200" cy="457200"/>
                <wp:effectExtent l="7620" t="6350" r="49530" b="5080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762C" id="Straight Connector 14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3.2pt" to="162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RHNQIAAGAEAAAOAAAAZHJzL2Uyb0RvYy54bWysVMGO2jAQvVfqP1i+QwgNL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78048" behindDoc="0" locked="0" layoutInCell="1" allowOverlap="1" wp14:anchorId="67BEF252" wp14:editId="576075D2">
                <wp:simplePos x="0" y="0"/>
                <wp:positionH relativeFrom="column">
                  <wp:posOffset>2400300</wp:posOffset>
                </wp:positionH>
                <wp:positionV relativeFrom="paragraph">
                  <wp:posOffset>2707640</wp:posOffset>
                </wp:positionV>
                <wp:extent cx="0" cy="457200"/>
                <wp:effectExtent l="55245" t="6350" r="59055" b="2222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E404" id="Straight Connector 14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3.2pt" to="189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x8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79072" behindDoc="0" locked="0" layoutInCell="1" allowOverlap="1" wp14:anchorId="23633125" wp14:editId="3605A6B8">
                <wp:simplePos x="0" y="0"/>
                <wp:positionH relativeFrom="column">
                  <wp:posOffset>3086100</wp:posOffset>
                </wp:positionH>
                <wp:positionV relativeFrom="paragraph">
                  <wp:posOffset>2707640</wp:posOffset>
                </wp:positionV>
                <wp:extent cx="228600" cy="457200"/>
                <wp:effectExtent l="55245" t="6350" r="11430" b="4127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2CE0" id="Straight Connector 147"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13.2pt" to="261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80096" behindDoc="0" locked="0" layoutInCell="1" allowOverlap="1" wp14:anchorId="2F612DDC" wp14:editId="177DE100">
                <wp:simplePos x="0" y="0"/>
                <wp:positionH relativeFrom="column">
                  <wp:posOffset>1257300</wp:posOffset>
                </wp:positionH>
                <wp:positionV relativeFrom="paragraph">
                  <wp:posOffset>1678940</wp:posOffset>
                </wp:positionV>
                <wp:extent cx="571500" cy="0"/>
                <wp:effectExtent l="7620" t="6350" r="11430" b="1270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F23FF" id="Straight Connector 146"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2.2pt" to="2in,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IuJQIAAEM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"/>
            </w:pict>
          </mc:Fallback>
        </mc:AlternateContent>
      </w:r>
      <w:r>
        <w:rPr>
          <w:rFonts w:ascii="Arial" w:hAnsi="Arial" w:cs="Arial"/>
          <w:noProof/>
          <w:sz w:val="20"/>
          <w:lang w:eastAsia="en-AU"/>
        </w:rPr>
        <mc:AlternateContent>
          <mc:Choice Requires="wps">
            <w:drawing>
              <wp:anchor distT="0" distB="0" distL="114300" distR="114300" simplePos="0" relativeHeight="251781120" behindDoc="0" locked="0" layoutInCell="1" allowOverlap="1" wp14:anchorId="3E292D75" wp14:editId="598E36DB">
                <wp:simplePos x="0" y="0"/>
                <wp:positionH relativeFrom="column">
                  <wp:posOffset>1257300</wp:posOffset>
                </wp:positionH>
                <wp:positionV relativeFrom="paragraph">
                  <wp:posOffset>1678940</wp:posOffset>
                </wp:positionV>
                <wp:extent cx="0" cy="457200"/>
                <wp:effectExtent l="55245" t="6350" r="59055" b="2222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9B73E" id="Straight Connector 14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2.2pt" to="99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NB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82144" behindDoc="0" locked="0" layoutInCell="1" allowOverlap="1" wp14:anchorId="4CC1C7DB" wp14:editId="57A56AD2">
                <wp:simplePos x="0" y="0"/>
                <wp:positionH relativeFrom="column">
                  <wp:posOffset>2971800</wp:posOffset>
                </wp:positionH>
                <wp:positionV relativeFrom="paragraph">
                  <wp:posOffset>1678940</wp:posOffset>
                </wp:positionV>
                <wp:extent cx="571500" cy="0"/>
                <wp:effectExtent l="7620" t="6350" r="11430" b="1270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E784" id="Straight Connector 14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2pt" to="279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"/>
            </w:pict>
          </mc:Fallback>
        </mc:AlternateContent>
      </w:r>
      <w:r>
        <w:rPr>
          <w:rFonts w:ascii="Arial" w:hAnsi="Arial" w:cs="Arial"/>
          <w:noProof/>
          <w:sz w:val="20"/>
          <w:lang w:eastAsia="en-AU"/>
        </w:rPr>
        <mc:AlternateContent>
          <mc:Choice Requires="wps">
            <w:drawing>
              <wp:anchor distT="0" distB="0" distL="114300" distR="114300" simplePos="0" relativeHeight="251783168" behindDoc="0" locked="0" layoutInCell="1" allowOverlap="1" wp14:anchorId="411CFB0B" wp14:editId="7323EED7">
                <wp:simplePos x="0" y="0"/>
                <wp:positionH relativeFrom="column">
                  <wp:posOffset>3543300</wp:posOffset>
                </wp:positionH>
                <wp:positionV relativeFrom="paragraph">
                  <wp:posOffset>1678940</wp:posOffset>
                </wp:positionV>
                <wp:extent cx="0" cy="457200"/>
                <wp:effectExtent l="55245" t="6350" r="59055" b="2222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240D0" id="Straight Connector 14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2.2pt" to="279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p2MgIAAFs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85216" behindDoc="0" locked="0" layoutInCell="1" allowOverlap="1" wp14:anchorId="0FD7B0B6" wp14:editId="452DF10D">
                <wp:simplePos x="0" y="0"/>
                <wp:positionH relativeFrom="column">
                  <wp:posOffset>4686300</wp:posOffset>
                </wp:positionH>
                <wp:positionV relativeFrom="paragraph">
                  <wp:posOffset>4993640</wp:posOffset>
                </wp:positionV>
                <wp:extent cx="457200" cy="228600"/>
                <wp:effectExtent l="36195" t="6350" r="11430" b="6032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208F" id="Straight Connector 142"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93.2pt" to="40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84192" behindDoc="0" locked="0" layoutInCell="1" allowOverlap="1" wp14:anchorId="60A2F62E" wp14:editId="749D1763">
                <wp:simplePos x="0" y="0"/>
                <wp:positionH relativeFrom="column">
                  <wp:posOffset>4686300</wp:posOffset>
                </wp:positionH>
                <wp:positionV relativeFrom="paragraph">
                  <wp:posOffset>4307840</wp:posOffset>
                </wp:positionV>
                <wp:extent cx="615950" cy="295275"/>
                <wp:effectExtent l="7620" t="6350" r="43180" b="6032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6ADB" id="Straight Connector 14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39.2pt" to="417.5pt,3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786240" behindDoc="0" locked="0" layoutInCell="1" allowOverlap="1" wp14:anchorId="66CB2829" wp14:editId="0877C603">
                <wp:simplePos x="0" y="0"/>
                <wp:positionH relativeFrom="column">
                  <wp:posOffset>4914900</wp:posOffset>
                </wp:positionH>
                <wp:positionV relativeFrom="paragraph">
                  <wp:posOffset>4614545</wp:posOffset>
                </wp:positionV>
                <wp:extent cx="800735" cy="454025"/>
                <wp:effectExtent l="7620" t="8255" r="10795" b="13970"/>
                <wp:wrapNone/>
                <wp:docPr id="140" name="Flowchart: Alternate Process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4025"/>
                        </a:xfrm>
                        <a:prstGeom prst="flowChartAlternateProcess">
                          <a:avLst/>
                        </a:prstGeom>
                        <a:solidFill>
                          <a:srgbClr val="FFFFFF"/>
                        </a:solidFill>
                        <a:ln w="9525">
                          <a:solidFill>
                            <a:srgbClr val="000000"/>
                          </a:solidFill>
                          <a:miter lim="800000"/>
                          <a:headEnd/>
                          <a:tailEnd/>
                        </a:ln>
                      </wps:spPr>
                      <wps:txbx>
                        <w:txbxContent>
                          <w:p w14:paraId="26A6568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Plating</w:t>
                            </w:r>
                          </w:p>
                          <w:p w14:paraId="5651FA2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2829" id="Flowchart: Alternate Process 140" o:spid="_x0000_s1065" type="#_x0000_t176" style="position:absolute;margin-left:387pt;margin-top:363.35pt;width:63.05pt;height:3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">
                <v:textbox>
                  <w:txbxContent>
                    <w:p w14:paraId="26A6568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Plating</w:t>
                      </w:r>
                    </w:p>
                    <w:p w14:paraId="5651FA2A"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66784" behindDoc="0" locked="0" layoutInCell="1" allowOverlap="1" wp14:anchorId="1AD0AADA" wp14:editId="1C4CE609">
                <wp:simplePos x="0" y="0"/>
                <wp:positionH relativeFrom="column">
                  <wp:posOffset>0</wp:posOffset>
                </wp:positionH>
                <wp:positionV relativeFrom="paragraph">
                  <wp:posOffset>193040</wp:posOffset>
                </wp:positionV>
                <wp:extent cx="1485900" cy="342900"/>
                <wp:effectExtent l="0" t="0" r="1905" b="317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712E6" w14:textId="77777777" w:rsidR="00267652" w:rsidRDefault="00267652" w:rsidP="00DB1FF6">
                            <w:r>
                              <w:rPr>
                                <w:rFonts w:ascii="Arial" w:hAnsi="Arial" w:cs="Arial"/>
                                <w:b/>
                              </w:rPr>
                              <w:t>EXAMPLE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AADA" id="Text Box 139" o:spid="_x0000_s1066" type="#_x0000_t202" style="position:absolute;margin-left:0;margin-top:15.2pt;width:117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" fillcolor="silver" stroked="f">
                <v:textbox>
                  <w:txbxContent>
                    <w:p w14:paraId="21F712E6" w14:textId="77777777" w:rsidR="00267652" w:rsidRDefault="00267652" w:rsidP="00DB1FF6">
                      <w:r>
                        <w:rPr>
                          <w:rFonts w:ascii="Arial" w:hAnsi="Arial" w:cs="Arial"/>
                          <w:b/>
                        </w:rPr>
                        <w:t>EXAMPLE ONLY</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49376" behindDoc="0" locked="0" layoutInCell="1" allowOverlap="1" wp14:anchorId="29DE81C9" wp14:editId="3CAC9685">
                <wp:simplePos x="0" y="0"/>
                <wp:positionH relativeFrom="column">
                  <wp:posOffset>1828165</wp:posOffset>
                </wp:positionH>
                <wp:positionV relativeFrom="paragraph">
                  <wp:posOffset>193040</wp:posOffset>
                </wp:positionV>
                <wp:extent cx="1143000" cy="456565"/>
                <wp:effectExtent l="6985" t="6350" r="12065" b="13335"/>
                <wp:wrapNone/>
                <wp:docPr id="137" name="Flowchart: Alternate Process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6565"/>
                        </a:xfrm>
                        <a:prstGeom prst="flowChartAlternateProcess">
                          <a:avLst/>
                        </a:prstGeom>
                        <a:solidFill>
                          <a:srgbClr val="FFFFFF"/>
                        </a:solidFill>
                        <a:ln w="9525">
                          <a:solidFill>
                            <a:srgbClr val="000000"/>
                          </a:solidFill>
                          <a:miter lim="800000"/>
                          <a:headEnd/>
                          <a:tailEnd/>
                        </a:ln>
                      </wps:spPr>
                      <wps:txbx>
                        <w:txbxContent>
                          <w:p w14:paraId="1E9CBBC7"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Purchase</w:t>
                            </w:r>
                          </w:p>
                          <w:p w14:paraId="7DDC79EF"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81C9" id="Flowchart: Alternate Process 137" o:spid="_x0000_s1067" type="#_x0000_t176" style="position:absolute;margin-left:143.95pt;margin-top:15.2pt;width:90pt;height:35.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">
                <v:textbox>
                  <w:txbxContent>
                    <w:p w14:paraId="1E9CBBC7"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Purchase</w:t>
                      </w:r>
                    </w:p>
                    <w:p w14:paraId="7DDC79EF"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1</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0400" behindDoc="0" locked="0" layoutInCell="1" allowOverlap="1" wp14:anchorId="5825BF01" wp14:editId="41E44E99">
                <wp:simplePos x="0" y="0"/>
                <wp:positionH relativeFrom="column">
                  <wp:posOffset>1600200</wp:posOffset>
                </wp:positionH>
                <wp:positionV relativeFrom="paragraph">
                  <wp:posOffset>765175</wp:posOffset>
                </wp:positionV>
                <wp:extent cx="1600200" cy="570865"/>
                <wp:effectExtent l="7620" t="6985" r="11430" b="12700"/>
                <wp:wrapNone/>
                <wp:docPr id="136" name="Flowchart: Alternate Process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0865"/>
                        </a:xfrm>
                        <a:prstGeom prst="flowChartAlternateProcess">
                          <a:avLst/>
                        </a:prstGeom>
                        <a:solidFill>
                          <a:srgbClr val="FFFFFF"/>
                        </a:solidFill>
                        <a:ln w="9525">
                          <a:solidFill>
                            <a:srgbClr val="000000"/>
                          </a:solidFill>
                          <a:miter lim="800000"/>
                          <a:headEnd/>
                          <a:tailEnd/>
                        </a:ln>
                      </wps:spPr>
                      <wps:txbx>
                        <w:txbxContent>
                          <w:p w14:paraId="0E3ED251" w14:textId="5E0EDB3C" w:rsidR="00267652" w:rsidRPr="00DB1FF6" w:rsidRDefault="00267652" w:rsidP="00DB1FF6">
                            <w:pPr>
                              <w:spacing w:after="0"/>
                              <w:jc w:val="center"/>
                              <w:rPr>
                                <w:rFonts w:asciiTheme="minorHAnsi" w:hAnsiTheme="minorHAnsi" w:cs="Arial"/>
                                <w:sz w:val="20"/>
                                <w:szCs w:val="20"/>
                              </w:rPr>
                            </w:pPr>
                            <w:r>
                              <w:rPr>
                                <w:rFonts w:asciiTheme="minorHAnsi" w:hAnsiTheme="minorHAnsi" w:cs="Arial"/>
                                <w:sz w:val="20"/>
                                <w:szCs w:val="20"/>
                              </w:rPr>
                              <w:t>Delivery/Transport</w:t>
                            </w:r>
                          </w:p>
                          <w:p w14:paraId="1B17371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BF01" id="Flowchart: Alternate Process 136" o:spid="_x0000_s1068" type="#_x0000_t176" style="position:absolute;margin-left:126pt;margin-top:60.25pt;width:126pt;height:44.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">
                <v:textbox>
                  <w:txbxContent>
                    <w:p w14:paraId="0E3ED251" w14:textId="5E0EDB3C" w:rsidR="00267652" w:rsidRPr="00DB1FF6" w:rsidRDefault="00267652" w:rsidP="00DB1FF6">
                      <w:pPr>
                        <w:spacing w:after="0"/>
                        <w:jc w:val="center"/>
                        <w:rPr>
                          <w:rFonts w:asciiTheme="minorHAnsi" w:hAnsiTheme="minorHAnsi" w:cs="Arial"/>
                          <w:sz w:val="20"/>
                          <w:szCs w:val="20"/>
                        </w:rPr>
                      </w:pPr>
                      <w:r>
                        <w:rPr>
                          <w:rFonts w:asciiTheme="minorHAnsi" w:hAnsiTheme="minorHAnsi" w:cs="Arial"/>
                          <w:sz w:val="20"/>
                          <w:szCs w:val="20"/>
                        </w:rPr>
                        <w:t>Delivery/Transport</w:t>
                      </w:r>
                    </w:p>
                    <w:p w14:paraId="1B17371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2</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1424" behindDoc="0" locked="0" layoutInCell="1" allowOverlap="1" wp14:anchorId="3B1D720A" wp14:editId="70440342">
                <wp:simplePos x="0" y="0"/>
                <wp:positionH relativeFrom="column">
                  <wp:posOffset>1828165</wp:posOffset>
                </wp:positionH>
                <wp:positionV relativeFrom="paragraph">
                  <wp:posOffset>1450340</wp:posOffset>
                </wp:positionV>
                <wp:extent cx="1143000" cy="457200"/>
                <wp:effectExtent l="6985" t="6350" r="12065" b="12700"/>
                <wp:wrapNone/>
                <wp:docPr id="135" name="Flowchart: Alternate Process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flowChartAlternateProcess">
                          <a:avLst/>
                        </a:prstGeom>
                        <a:solidFill>
                          <a:srgbClr val="FFFFFF"/>
                        </a:solidFill>
                        <a:ln w="9525">
                          <a:solidFill>
                            <a:srgbClr val="000000"/>
                          </a:solidFill>
                          <a:miter lim="800000"/>
                          <a:headEnd/>
                          <a:tailEnd/>
                        </a:ln>
                      </wps:spPr>
                      <wps:txbx>
                        <w:txbxContent>
                          <w:p w14:paraId="64A8E94F"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Receipt</w:t>
                            </w:r>
                          </w:p>
                          <w:p w14:paraId="3F0B5CE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720A" id="Flowchart: Alternate Process 135" o:spid="_x0000_s1069" type="#_x0000_t176" style="position:absolute;margin-left:143.95pt;margin-top:114.2pt;width:90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">
                <v:textbox>
                  <w:txbxContent>
                    <w:p w14:paraId="64A8E94F"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Receipt</w:t>
                      </w:r>
                    </w:p>
                    <w:p w14:paraId="3F0B5CE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3</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2448" behindDoc="0" locked="0" layoutInCell="1" allowOverlap="1" wp14:anchorId="73ACB9F4" wp14:editId="49354F7E">
                <wp:simplePos x="0" y="0"/>
                <wp:positionH relativeFrom="column">
                  <wp:posOffset>914400</wp:posOffset>
                </wp:positionH>
                <wp:positionV relativeFrom="paragraph">
                  <wp:posOffset>2136775</wp:posOffset>
                </wp:positionV>
                <wp:extent cx="800735" cy="573405"/>
                <wp:effectExtent l="7620" t="6985" r="10795" b="10160"/>
                <wp:wrapNone/>
                <wp:docPr id="134" name="Flowchart: Alternate Proces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573405"/>
                        </a:xfrm>
                        <a:prstGeom prst="flowChartAlternateProcess">
                          <a:avLst/>
                        </a:prstGeom>
                        <a:solidFill>
                          <a:srgbClr val="FFFFFF"/>
                        </a:solidFill>
                        <a:ln w="9525">
                          <a:solidFill>
                            <a:srgbClr val="000000"/>
                          </a:solidFill>
                          <a:miter lim="800000"/>
                          <a:headEnd/>
                          <a:tailEnd/>
                        </a:ln>
                      </wps:spPr>
                      <wps:txbx>
                        <w:txbxContent>
                          <w:p w14:paraId="31F7142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6ECC218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(Frozen)</w:t>
                            </w:r>
                          </w:p>
                          <w:p w14:paraId="282E6B2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B9F4" id="Flowchart: Alternate Process 134" o:spid="_x0000_s1070" type="#_x0000_t176" style="position:absolute;margin-left:1in;margin-top:168.25pt;width:63.05pt;height:4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">
                <v:textbox>
                  <w:txbxContent>
                    <w:p w14:paraId="31F7142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6ECC2182"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(Frozen)</w:t>
                      </w:r>
                    </w:p>
                    <w:p w14:paraId="282E6B2B"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3472" behindDoc="0" locked="0" layoutInCell="1" allowOverlap="1" wp14:anchorId="4466BB0E" wp14:editId="4608DDD4">
                <wp:simplePos x="0" y="0"/>
                <wp:positionH relativeFrom="column">
                  <wp:posOffset>1943735</wp:posOffset>
                </wp:positionH>
                <wp:positionV relativeFrom="paragraph">
                  <wp:posOffset>2136775</wp:posOffset>
                </wp:positionV>
                <wp:extent cx="800100" cy="573405"/>
                <wp:effectExtent l="8255" t="6985" r="10795" b="10160"/>
                <wp:wrapNone/>
                <wp:docPr id="133" name="Flowchart: Alternate Proces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3405"/>
                        </a:xfrm>
                        <a:prstGeom prst="flowChartAlternateProcess">
                          <a:avLst/>
                        </a:prstGeom>
                        <a:solidFill>
                          <a:srgbClr val="FFFFFF"/>
                        </a:solidFill>
                        <a:ln w="9525">
                          <a:solidFill>
                            <a:srgbClr val="000000"/>
                          </a:solidFill>
                          <a:miter lim="800000"/>
                          <a:headEnd/>
                          <a:tailEnd/>
                        </a:ln>
                      </wps:spPr>
                      <wps:txbx>
                        <w:txbxContent>
                          <w:p w14:paraId="0CC926E6" w14:textId="77777777" w:rsidR="00267652" w:rsidRDefault="00267652" w:rsidP="00DB1FF6">
                            <w:pPr>
                              <w:spacing w:after="0"/>
                              <w:jc w:val="center"/>
                              <w:rPr>
                                <w:rFonts w:asciiTheme="minorHAnsi" w:hAnsiTheme="minorHAnsi" w:cs="Arial"/>
                                <w:sz w:val="20"/>
                                <w:szCs w:val="20"/>
                              </w:rPr>
                            </w:pPr>
                            <w:r>
                              <w:rPr>
                                <w:rFonts w:asciiTheme="minorHAnsi" w:hAnsiTheme="minorHAnsi" w:cs="Arial"/>
                                <w:sz w:val="20"/>
                                <w:szCs w:val="20"/>
                              </w:rPr>
                              <w:t>Storage</w:t>
                            </w:r>
                          </w:p>
                          <w:p w14:paraId="17D21CAD" w14:textId="483AA498"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(Cold)</w:t>
                            </w:r>
                          </w:p>
                          <w:p w14:paraId="72A2DA5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BB0E" id="Flowchart: Alternate Process 133" o:spid="_x0000_s1071" type="#_x0000_t176" style="position:absolute;margin-left:153.05pt;margin-top:168.25pt;width:63pt;height:45.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">
                <v:textbox>
                  <w:txbxContent>
                    <w:p w14:paraId="0CC926E6" w14:textId="77777777" w:rsidR="00267652" w:rsidRDefault="00267652" w:rsidP="00DB1FF6">
                      <w:pPr>
                        <w:spacing w:after="0"/>
                        <w:jc w:val="center"/>
                        <w:rPr>
                          <w:rFonts w:asciiTheme="minorHAnsi" w:hAnsiTheme="minorHAnsi" w:cs="Arial"/>
                          <w:sz w:val="20"/>
                          <w:szCs w:val="20"/>
                        </w:rPr>
                      </w:pPr>
                      <w:r>
                        <w:rPr>
                          <w:rFonts w:asciiTheme="minorHAnsi" w:hAnsiTheme="minorHAnsi" w:cs="Arial"/>
                          <w:sz w:val="20"/>
                          <w:szCs w:val="20"/>
                        </w:rPr>
                        <w:t>Storage</w:t>
                      </w:r>
                    </w:p>
                    <w:p w14:paraId="17D21CAD" w14:textId="483AA498"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(Cold)</w:t>
                      </w:r>
                    </w:p>
                    <w:p w14:paraId="72A2DA5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4496" behindDoc="0" locked="0" layoutInCell="1" allowOverlap="1" wp14:anchorId="3422D3D7" wp14:editId="017F25CE">
                <wp:simplePos x="0" y="0"/>
                <wp:positionH relativeFrom="column">
                  <wp:posOffset>2972435</wp:posOffset>
                </wp:positionH>
                <wp:positionV relativeFrom="paragraph">
                  <wp:posOffset>2136775</wp:posOffset>
                </wp:positionV>
                <wp:extent cx="799465" cy="573405"/>
                <wp:effectExtent l="8255" t="6985" r="11430" b="10160"/>
                <wp:wrapNone/>
                <wp:docPr id="132" name="Flowchart: Alternate Process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573405"/>
                        </a:xfrm>
                        <a:prstGeom prst="flowChartAlternateProcess">
                          <a:avLst/>
                        </a:prstGeom>
                        <a:solidFill>
                          <a:srgbClr val="FFFFFF"/>
                        </a:solidFill>
                        <a:ln w="9525">
                          <a:solidFill>
                            <a:srgbClr val="000000"/>
                          </a:solidFill>
                          <a:miter lim="800000"/>
                          <a:headEnd/>
                          <a:tailEnd/>
                        </a:ln>
                      </wps:spPr>
                      <wps:txbx>
                        <w:txbxContent>
                          <w:p w14:paraId="6C9EE5A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26DC9AAC"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(Dry)</w:t>
                            </w:r>
                          </w:p>
                          <w:p w14:paraId="7826871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2D3D7" id="Flowchart: Alternate Process 132" o:spid="_x0000_s1072" type="#_x0000_t176" style="position:absolute;margin-left:234.05pt;margin-top:168.25pt;width:62.95pt;height:45.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">
                <v:textbox>
                  <w:txbxContent>
                    <w:p w14:paraId="6C9EE5A3"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w:t>
                      </w:r>
                    </w:p>
                    <w:p w14:paraId="26DC9AAC"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(Dry)</w:t>
                      </w:r>
                    </w:p>
                    <w:p w14:paraId="78268715"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5520" behindDoc="0" locked="0" layoutInCell="1" allowOverlap="1" wp14:anchorId="3725AB15" wp14:editId="4F1FED55">
                <wp:simplePos x="0" y="0"/>
                <wp:positionH relativeFrom="column">
                  <wp:posOffset>800735</wp:posOffset>
                </wp:positionH>
                <wp:positionV relativeFrom="paragraph">
                  <wp:posOffset>3164840</wp:posOffset>
                </wp:positionV>
                <wp:extent cx="800735" cy="454025"/>
                <wp:effectExtent l="8255" t="6350" r="10160" b="6350"/>
                <wp:wrapNone/>
                <wp:docPr id="131" name="Flowchart: Alternate Process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4025"/>
                        </a:xfrm>
                        <a:prstGeom prst="flowChartAlternateProcess">
                          <a:avLst/>
                        </a:prstGeom>
                        <a:solidFill>
                          <a:srgbClr val="FFFFFF"/>
                        </a:solidFill>
                        <a:ln w="9525">
                          <a:solidFill>
                            <a:srgbClr val="000000"/>
                          </a:solidFill>
                          <a:miter lim="800000"/>
                          <a:headEnd/>
                          <a:tailEnd/>
                        </a:ln>
                      </wps:spPr>
                      <wps:txbx>
                        <w:txbxContent>
                          <w:p w14:paraId="79191F3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Thawing</w:t>
                            </w:r>
                          </w:p>
                          <w:p w14:paraId="53CFAB7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5AB15" id="Flowchart: Alternate Process 131" o:spid="_x0000_s1073" type="#_x0000_t176" style="position:absolute;margin-left:63.05pt;margin-top:249.2pt;width:63.05pt;height:3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">
                <v:textbox>
                  <w:txbxContent>
                    <w:p w14:paraId="79191F38"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Thawing</w:t>
                      </w:r>
                    </w:p>
                    <w:p w14:paraId="53CFAB7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5</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756544" behindDoc="0" locked="0" layoutInCell="1" allowOverlap="1" wp14:anchorId="3B212583" wp14:editId="03DFCF21">
                <wp:simplePos x="0" y="0"/>
                <wp:positionH relativeFrom="column">
                  <wp:posOffset>3543300</wp:posOffset>
                </wp:positionH>
                <wp:positionV relativeFrom="paragraph">
                  <wp:posOffset>4994275</wp:posOffset>
                </wp:positionV>
                <wp:extent cx="1141730" cy="456565"/>
                <wp:effectExtent l="7620" t="6985" r="12700" b="12700"/>
                <wp:wrapNone/>
                <wp:docPr id="130" name="Flowchart: Alternate Process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56565"/>
                        </a:xfrm>
                        <a:prstGeom prst="flowChartAlternateProcess">
                          <a:avLst/>
                        </a:prstGeom>
                        <a:solidFill>
                          <a:srgbClr val="FFFFFF"/>
                        </a:solidFill>
                        <a:ln w="9525">
                          <a:solidFill>
                            <a:srgbClr val="000000"/>
                          </a:solidFill>
                          <a:miter lim="800000"/>
                          <a:headEnd/>
                          <a:tailEnd/>
                        </a:ln>
                      </wps:spPr>
                      <wps:txbx>
                        <w:txbxContent>
                          <w:p w14:paraId="60F0F0E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 (Cold)</w:t>
                            </w:r>
                          </w:p>
                          <w:p w14:paraId="1655D7FC"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2583" id="Flowchart: Alternate Process 130" o:spid="_x0000_s1074" type="#_x0000_t176" style="position:absolute;margin-left:279pt;margin-top:393.25pt;width:89.9pt;height:35.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">
                <v:textbox>
                  <w:txbxContent>
                    <w:p w14:paraId="60F0F0E1"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Storage (Cold)</w:t>
                      </w:r>
                    </w:p>
                    <w:p w14:paraId="1655D7FC" w14:textId="77777777" w:rsidR="00267652" w:rsidRPr="00DB1FF6" w:rsidRDefault="00267652" w:rsidP="00DB1FF6">
                      <w:pPr>
                        <w:spacing w:after="0"/>
                        <w:jc w:val="center"/>
                        <w:rPr>
                          <w:rFonts w:asciiTheme="minorHAnsi" w:hAnsiTheme="minorHAnsi" w:cs="Arial"/>
                          <w:sz w:val="20"/>
                          <w:szCs w:val="20"/>
                        </w:rPr>
                      </w:pPr>
                      <w:r w:rsidRPr="00DB1FF6">
                        <w:rPr>
                          <w:rFonts w:asciiTheme="minorHAnsi" w:hAnsiTheme="minorHAnsi" w:cs="Arial"/>
                          <w:sz w:val="20"/>
                          <w:szCs w:val="20"/>
                        </w:rPr>
                        <w:t>4</w:t>
                      </w:r>
                    </w:p>
                  </w:txbxContent>
                </v:textbox>
              </v:shape>
            </w:pict>
          </mc:Fallback>
        </mc:AlternateContent>
      </w:r>
    </w:p>
    <w:p w14:paraId="6D4AC1D9" w14:textId="77777777" w:rsidR="00EA0C6D" w:rsidRDefault="00EA0C6D" w:rsidP="00AD5169">
      <w:pPr>
        <w:rPr>
          <w:lang w:eastAsia="en-AU"/>
        </w:rPr>
      </w:pPr>
    </w:p>
    <w:p w14:paraId="64C320D5" w14:textId="443946F0" w:rsidR="00EA0C6D" w:rsidRDefault="00EA0C6D" w:rsidP="00AD5169">
      <w:pPr>
        <w:rPr>
          <w:lang w:eastAsia="en-AU"/>
        </w:rPr>
      </w:pPr>
    </w:p>
    <w:p w14:paraId="2A9E205C" w14:textId="77777777" w:rsidR="00DB1FF6" w:rsidRDefault="00DB1FF6" w:rsidP="00AD5169">
      <w:pPr>
        <w:rPr>
          <w:lang w:eastAsia="en-AU"/>
        </w:rPr>
      </w:pPr>
    </w:p>
    <w:p w14:paraId="7AF78975" w14:textId="77777777" w:rsidR="00DB1FF6" w:rsidRDefault="00DB1FF6" w:rsidP="00AD5169">
      <w:pPr>
        <w:rPr>
          <w:lang w:eastAsia="en-AU"/>
        </w:rPr>
      </w:pPr>
    </w:p>
    <w:p w14:paraId="26615BCA" w14:textId="77777777" w:rsidR="00DB1FF6" w:rsidRDefault="00DB1FF6" w:rsidP="00AD5169">
      <w:pPr>
        <w:rPr>
          <w:lang w:eastAsia="en-AU"/>
        </w:rPr>
      </w:pPr>
    </w:p>
    <w:p w14:paraId="1086BFC6" w14:textId="77777777" w:rsidR="00DB1FF6" w:rsidRDefault="00DB1FF6" w:rsidP="00AD5169">
      <w:pPr>
        <w:rPr>
          <w:lang w:eastAsia="en-AU"/>
        </w:rPr>
      </w:pPr>
    </w:p>
    <w:p w14:paraId="6199E59A" w14:textId="77777777" w:rsidR="00DB1FF6" w:rsidRDefault="00DB1FF6" w:rsidP="00AD5169">
      <w:pPr>
        <w:rPr>
          <w:lang w:eastAsia="en-AU"/>
        </w:rPr>
      </w:pPr>
    </w:p>
    <w:p w14:paraId="665313C6" w14:textId="77777777" w:rsidR="00DB1FF6" w:rsidRDefault="00DB1FF6" w:rsidP="00AD5169">
      <w:pPr>
        <w:rPr>
          <w:lang w:eastAsia="en-AU"/>
        </w:rPr>
      </w:pPr>
    </w:p>
    <w:p w14:paraId="5B3FB3CB" w14:textId="77777777" w:rsidR="00DB1FF6" w:rsidRDefault="00DB1FF6" w:rsidP="00AD5169">
      <w:pPr>
        <w:rPr>
          <w:lang w:eastAsia="en-AU"/>
        </w:rPr>
      </w:pPr>
    </w:p>
    <w:p w14:paraId="4F2DE100" w14:textId="77777777" w:rsidR="00DB1FF6" w:rsidRDefault="00DB1FF6" w:rsidP="00AD5169">
      <w:pPr>
        <w:rPr>
          <w:lang w:eastAsia="en-AU"/>
        </w:rPr>
      </w:pPr>
    </w:p>
    <w:p w14:paraId="060567DF" w14:textId="77777777" w:rsidR="00DB1FF6" w:rsidRDefault="00DB1FF6" w:rsidP="00AD5169">
      <w:pPr>
        <w:rPr>
          <w:lang w:eastAsia="en-AU"/>
        </w:rPr>
      </w:pPr>
    </w:p>
    <w:p w14:paraId="121CCBF4" w14:textId="77777777" w:rsidR="00DB1FF6" w:rsidRDefault="00DB1FF6" w:rsidP="00AD5169">
      <w:pPr>
        <w:rPr>
          <w:lang w:eastAsia="en-AU"/>
        </w:rPr>
      </w:pPr>
    </w:p>
    <w:p w14:paraId="37AEEB7D" w14:textId="77777777" w:rsidR="00DB1FF6" w:rsidRDefault="00DB1FF6" w:rsidP="00AD5169">
      <w:pPr>
        <w:rPr>
          <w:lang w:eastAsia="en-AU"/>
        </w:rPr>
      </w:pPr>
    </w:p>
    <w:p w14:paraId="2DE0128C" w14:textId="77777777" w:rsidR="00DB1FF6" w:rsidRDefault="00DB1FF6" w:rsidP="00AD5169">
      <w:pPr>
        <w:rPr>
          <w:lang w:eastAsia="en-AU"/>
        </w:rPr>
      </w:pPr>
    </w:p>
    <w:p w14:paraId="1C0CE15A" w14:textId="77777777" w:rsidR="00DB1FF6" w:rsidRDefault="00DB1FF6" w:rsidP="00AD5169">
      <w:pPr>
        <w:rPr>
          <w:lang w:eastAsia="en-AU"/>
        </w:rPr>
      </w:pPr>
    </w:p>
    <w:p w14:paraId="44D7A351" w14:textId="77777777" w:rsidR="00DB1FF6" w:rsidRDefault="00DB1FF6" w:rsidP="00AD5169">
      <w:pPr>
        <w:rPr>
          <w:lang w:eastAsia="en-AU"/>
        </w:rPr>
      </w:pPr>
    </w:p>
    <w:p w14:paraId="4AD989EF" w14:textId="77777777" w:rsidR="00DB1FF6" w:rsidRDefault="00DB1FF6" w:rsidP="00AD5169">
      <w:pPr>
        <w:rPr>
          <w:lang w:eastAsia="en-AU"/>
        </w:rPr>
      </w:pPr>
    </w:p>
    <w:p w14:paraId="0E8292C2" w14:textId="77777777" w:rsidR="00DB1FF6" w:rsidRDefault="00DB1FF6" w:rsidP="00AD5169">
      <w:pPr>
        <w:rPr>
          <w:lang w:eastAsia="en-AU"/>
        </w:rPr>
      </w:pPr>
    </w:p>
    <w:p w14:paraId="6E11D36C" w14:textId="77777777" w:rsidR="00DB1FF6" w:rsidRDefault="00DB1FF6" w:rsidP="00AD5169">
      <w:pPr>
        <w:rPr>
          <w:lang w:eastAsia="en-AU"/>
        </w:rPr>
      </w:pPr>
    </w:p>
    <w:p w14:paraId="691669FD" w14:textId="77777777" w:rsidR="00DB1FF6" w:rsidRDefault="00DB1FF6" w:rsidP="00AD5169">
      <w:pPr>
        <w:rPr>
          <w:lang w:eastAsia="en-AU"/>
        </w:rPr>
      </w:pPr>
    </w:p>
    <w:p w14:paraId="4EBEEFB7" w14:textId="77777777" w:rsidR="00DB1FF6" w:rsidRDefault="00DB1FF6" w:rsidP="00AD5169">
      <w:pPr>
        <w:rPr>
          <w:lang w:eastAsia="en-AU"/>
        </w:rPr>
      </w:pPr>
    </w:p>
    <w:p w14:paraId="0790A6B7" w14:textId="77777777" w:rsidR="00DB1FF6" w:rsidRDefault="00DB1FF6" w:rsidP="00AD5169">
      <w:pPr>
        <w:rPr>
          <w:lang w:eastAsia="en-AU"/>
        </w:rPr>
      </w:pPr>
    </w:p>
    <w:p w14:paraId="30B5BBF3" w14:textId="77777777" w:rsidR="00DB1FF6" w:rsidRDefault="00DB1FF6" w:rsidP="00AD5169">
      <w:pPr>
        <w:rPr>
          <w:lang w:eastAsia="en-AU"/>
        </w:rPr>
      </w:pPr>
    </w:p>
    <w:p w14:paraId="3D64103D" w14:textId="77777777" w:rsidR="00DB1FF6" w:rsidRDefault="00DB1FF6" w:rsidP="00AD5169">
      <w:pPr>
        <w:rPr>
          <w:lang w:eastAsia="en-AU"/>
        </w:rPr>
      </w:pPr>
    </w:p>
    <w:p w14:paraId="3164B262" w14:textId="77777777" w:rsidR="00DB1FF6" w:rsidRDefault="00DB1FF6" w:rsidP="00AD5169">
      <w:pPr>
        <w:rPr>
          <w:lang w:eastAsia="en-AU"/>
        </w:rPr>
      </w:pPr>
    </w:p>
    <w:p w14:paraId="4F1E25AF" w14:textId="77777777" w:rsidR="00DB1FF6" w:rsidRDefault="00DB1FF6" w:rsidP="00AD5169">
      <w:pPr>
        <w:rPr>
          <w:lang w:eastAsia="en-AU"/>
        </w:rPr>
      </w:pPr>
    </w:p>
    <w:p w14:paraId="4E774C8D" w14:textId="77777777" w:rsidR="00DB1FF6" w:rsidRDefault="00DB1FF6" w:rsidP="00AD5169">
      <w:pPr>
        <w:rPr>
          <w:lang w:eastAsia="en-AU"/>
        </w:rPr>
      </w:pPr>
    </w:p>
    <w:p w14:paraId="3D521700" w14:textId="0431D3F5" w:rsidR="00DB1FF6" w:rsidRDefault="003D4981" w:rsidP="001D486D">
      <w:pPr>
        <w:pStyle w:val="Heading2"/>
        <w:rPr>
          <w:lang w:eastAsia="en-AU"/>
        </w:rPr>
      </w:pPr>
      <w:bookmarkStart w:id="28" w:name="_Hazard_analysis"/>
      <w:bookmarkStart w:id="29" w:name="_Toc162361370"/>
      <w:bookmarkEnd w:id="28"/>
      <w:r>
        <w:rPr>
          <w:lang w:eastAsia="en-AU"/>
        </w:rPr>
        <w:t>Hazard a</w:t>
      </w:r>
      <w:r w:rsidR="001D486D">
        <w:rPr>
          <w:lang w:eastAsia="en-AU"/>
        </w:rPr>
        <w:t>nalysis</w:t>
      </w:r>
      <w:bookmarkEnd w:id="29"/>
    </w:p>
    <w:p w14:paraId="45D76458" w14:textId="2CCCD0E0" w:rsidR="001D486D" w:rsidRDefault="001D486D" w:rsidP="001D486D">
      <w:pPr>
        <w:rPr>
          <w:lang w:eastAsia="en-AU"/>
        </w:rPr>
      </w:pPr>
      <w:r>
        <w:rPr>
          <w:lang w:eastAsia="en-AU"/>
        </w:rPr>
        <w:t>Once you have identified your food handling steps and developed your flow charts, it is now important to determine what food safety hazards are likely to occur in each step of your ope</w:t>
      </w:r>
      <w:r w:rsidR="00FF0505">
        <w:rPr>
          <w:lang w:eastAsia="en-AU"/>
        </w:rPr>
        <w:t xml:space="preserve">ration. </w:t>
      </w:r>
      <w:r>
        <w:rPr>
          <w:lang w:eastAsia="en-AU"/>
        </w:rPr>
        <w:t>Before identifying the hazards, it is important to understand what the term ‘hazard’ actually means. It must be noted that the list of hazards below is not exhaustive.</w:t>
      </w:r>
    </w:p>
    <w:p w14:paraId="47812487" w14:textId="7CFB7BA5" w:rsidR="001D486D" w:rsidRDefault="001D486D" w:rsidP="001D486D">
      <w:pPr>
        <w:pStyle w:val="Heading3"/>
        <w:rPr>
          <w:lang w:eastAsia="en-AU"/>
        </w:rPr>
      </w:pPr>
      <w:bookmarkStart w:id="30" w:name="_Toc162361371"/>
      <w:r>
        <w:rPr>
          <w:lang w:eastAsia="en-AU"/>
        </w:rPr>
        <w:t>Hazards</w:t>
      </w:r>
      <w:bookmarkEnd w:id="30"/>
    </w:p>
    <w:p w14:paraId="36554116" w14:textId="3FEA7979" w:rsidR="001D486D" w:rsidRDefault="001D486D" w:rsidP="001D486D">
      <w:pPr>
        <w:rPr>
          <w:i/>
          <w:lang w:eastAsia="en-AU"/>
        </w:rPr>
      </w:pPr>
      <w:r w:rsidRPr="001D486D">
        <w:rPr>
          <w:i/>
          <w:lang w:eastAsia="en-AU"/>
        </w:rPr>
        <w:t>A hazard is a substance or foreign agent that has the potential to cause food to be unsafe – that is, it can cause illness or injury. Hazards can be classified into three main areas as listed below.</w:t>
      </w:r>
    </w:p>
    <w:p w14:paraId="2142EF86" w14:textId="06C5358F" w:rsidR="00FF0505" w:rsidRDefault="00FF0505" w:rsidP="001D486D">
      <w:pPr>
        <w:rPr>
          <w:lang w:eastAsia="en-AU"/>
        </w:rPr>
      </w:pPr>
      <w:r>
        <w:rPr>
          <w:lang w:eastAsia="en-AU"/>
        </w:rPr>
        <w:t>This short (under 2 minute) video on youtube provides an overview of the different types of food hazards:</w:t>
      </w:r>
    </w:p>
    <w:p w14:paraId="51EC0943" w14:textId="0BAEB38B" w:rsidR="00FF0505" w:rsidRDefault="00000000" w:rsidP="001D486D">
      <w:pPr>
        <w:rPr>
          <w:lang w:eastAsia="en-AU"/>
        </w:rPr>
      </w:pPr>
      <w:hyperlink r:id="rId29" w:history="1">
        <w:r w:rsidR="00FF0505" w:rsidRPr="00395EA6">
          <w:rPr>
            <w:rStyle w:val="Hyperlink"/>
            <w:lang w:eastAsia="en-AU"/>
          </w:rPr>
          <w:t>https://www.youtube.com/watch?v=lEZbSaikBTw</w:t>
        </w:r>
      </w:hyperlink>
    </w:p>
    <w:p w14:paraId="6CDD096A" w14:textId="5F3B725B" w:rsidR="001D486D" w:rsidRPr="001D486D" w:rsidRDefault="001D486D" w:rsidP="001D486D">
      <w:pPr>
        <w:pStyle w:val="Heading4"/>
        <w:rPr>
          <w:lang w:eastAsia="en-AU"/>
        </w:rPr>
      </w:pPr>
      <w:bookmarkStart w:id="31" w:name="_Biological_Hazards"/>
      <w:bookmarkEnd w:id="31"/>
      <w:r w:rsidRPr="001D486D">
        <w:rPr>
          <w:lang w:eastAsia="en-AU"/>
        </w:rPr>
        <w:t>Biological Hazards</w:t>
      </w:r>
    </w:p>
    <w:p w14:paraId="3E507B24" w14:textId="301D7B6A" w:rsidR="001D486D" w:rsidRDefault="001D486D" w:rsidP="001D486D">
      <w:pPr>
        <w:rPr>
          <w:lang w:eastAsia="en-AU"/>
        </w:rPr>
      </w:pPr>
      <w:r>
        <w:rPr>
          <w:lang w:eastAsia="en-AU"/>
        </w:rPr>
        <w:t>Biological hazards can be either macrobiological or microbiological. Macrobiological hazards, such as the presence of flies or insects, while unpleasant, rarely pose a risk themselves, except for a few exceptions such as poisonous insects. However, there may be an indirect risk caused by the insects, such as harbouring pathogenic micro-organisms and introducing them to the product. Usually macrobiological hazards are considered to be physical contaminants, rather than biological hazards.</w:t>
      </w:r>
    </w:p>
    <w:p w14:paraId="3090ED3E" w14:textId="77777777" w:rsidR="001D486D" w:rsidRDefault="001D486D" w:rsidP="00FF0505">
      <w:pPr>
        <w:rPr>
          <w:lang w:eastAsia="en-AU"/>
        </w:rPr>
      </w:pPr>
      <w:r>
        <w:rPr>
          <w:lang w:eastAsia="en-AU"/>
        </w:rPr>
        <w:t>Microbiological hazards are living organisms such as bacteria and their toxins, viruses, parasites and moulds. Specific examples of such organisms include:</w:t>
      </w:r>
    </w:p>
    <w:p w14:paraId="42EA4335" w14:textId="1229F1D3" w:rsidR="001D486D" w:rsidRDefault="001D486D" w:rsidP="005F7C4C">
      <w:pPr>
        <w:pStyle w:val="ListParagraph"/>
        <w:numPr>
          <w:ilvl w:val="0"/>
          <w:numId w:val="15"/>
        </w:numPr>
        <w:rPr>
          <w:lang w:eastAsia="en-AU"/>
        </w:rPr>
      </w:pPr>
      <w:r>
        <w:rPr>
          <w:lang w:eastAsia="en-AU"/>
        </w:rPr>
        <w:t xml:space="preserve">Food poisoning bacteria such as </w:t>
      </w:r>
      <w:r w:rsidRPr="00FF0505">
        <w:rPr>
          <w:i/>
          <w:lang w:eastAsia="en-AU"/>
        </w:rPr>
        <w:t>Salmonella spp</w:t>
      </w:r>
      <w:r>
        <w:rPr>
          <w:lang w:eastAsia="en-AU"/>
        </w:rPr>
        <w:t xml:space="preserve">., </w:t>
      </w:r>
      <w:r w:rsidRPr="00FF0505">
        <w:rPr>
          <w:i/>
          <w:lang w:eastAsia="en-AU"/>
        </w:rPr>
        <w:t>Campylobacter jejuni</w:t>
      </w:r>
      <w:r>
        <w:rPr>
          <w:lang w:eastAsia="en-AU"/>
        </w:rPr>
        <w:t xml:space="preserve">, </w:t>
      </w:r>
      <w:r w:rsidRPr="00FF0505">
        <w:rPr>
          <w:i/>
          <w:lang w:eastAsia="en-AU"/>
        </w:rPr>
        <w:t>Escherichia coli</w:t>
      </w:r>
      <w:r>
        <w:rPr>
          <w:lang w:eastAsia="en-AU"/>
        </w:rPr>
        <w:t xml:space="preserve">, </w:t>
      </w:r>
      <w:r w:rsidRPr="00FF0505">
        <w:rPr>
          <w:i/>
          <w:lang w:eastAsia="en-AU"/>
        </w:rPr>
        <w:t>Listeria monocytogenes</w:t>
      </w:r>
      <w:r>
        <w:rPr>
          <w:lang w:eastAsia="en-AU"/>
        </w:rPr>
        <w:t xml:space="preserve">, </w:t>
      </w:r>
      <w:r w:rsidRPr="00FF0505">
        <w:rPr>
          <w:i/>
          <w:lang w:eastAsia="en-AU"/>
        </w:rPr>
        <w:t>Staphylococcus aureus</w:t>
      </w:r>
      <w:r>
        <w:rPr>
          <w:lang w:eastAsia="en-AU"/>
        </w:rPr>
        <w:t xml:space="preserve">, </w:t>
      </w:r>
      <w:r w:rsidRPr="00FF0505">
        <w:rPr>
          <w:i/>
          <w:lang w:eastAsia="en-AU"/>
        </w:rPr>
        <w:t>Bacillus cereus</w:t>
      </w:r>
      <w:r>
        <w:rPr>
          <w:lang w:eastAsia="en-AU"/>
        </w:rPr>
        <w:t xml:space="preserve"> and </w:t>
      </w:r>
      <w:r w:rsidRPr="00FF0505">
        <w:rPr>
          <w:i/>
          <w:lang w:eastAsia="en-AU"/>
        </w:rPr>
        <w:t>Clostridium perfringens</w:t>
      </w:r>
      <w:r>
        <w:rPr>
          <w:lang w:eastAsia="en-AU"/>
        </w:rPr>
        <w:t>.</w:t>
      </w:r>
    </w:p>
    <w:p w14:paraId="3021205F" w14:textId="3B18BCD7" w:rsidR="001D486D" w:rsidRDefault="001D486D" w:rsidP="005F7C4C">
      <w:pPr>
        <w:pStyle w:val="ListParagraph"/>
        <w:numPr>
          <w:ilvl w:val="0"/>
          <w:numId w:val="15"/>
        </w:numPr>
        <w:rPr>
          <w:lang w:eastAsia="en-AU"/>
        </w:rPr>
      </w:pPr>
      <w:r>
        <w:rPr>
          <w:lang w:eastAsia="en-AU"/>
        </w:rPr>
        <w:t xml:space="preserve">Foodborne viruses such as </w:t>
      </w:r>
      <w:r w:rsidRPr="00FF0505">
        <w:rPr>
          <w:i/>
          <w:lang w:eastAsia="en-AU"/>
        </w:rPr>
        <w:t>hepatitis A</w:t>
      </w:r>
      <w:r>
        <w:rPr>
          <w:lang w:eastAsia="en-AU"/>
        </w:rPr>
        <w:t xml:space="preserve"> and </w:t>
      </w:r>
      <w:r w:rsidRPr="00FF0505">
        <w:rPr>
          <w:i/>
          <w:lang w:eastAsia="en-AU"/>
        </w:rPr>
        <w:t>noroviruses</w:t>
      </w:r>
      <w:r>
        <w:rPr>
          <w:lang w:eastAsia="en-AU"/>
        </w:rPr>
        <w:t>.</w:t>
      </w:r>
    </w:p>
    <w:p w14:paraId="01E3A75F" w14:textId="68F4476F" w:rsidR="001D486D" w:rsidRDefault="001D486D" w:rsidP="005F7C4C">
      <w:pPr>
        <w:pStyle w:val="ListParagraph"/>
        <w:numPr>
          <w:ilvl w:val="0"/>
          <w:numId w:val="15"/>
        </w:numPr>
        <w:rPr>
          <w:lang w:eastAsia="en-AU"/>
        </w:rPr>
      </w:pPr>
      <w:r>
        <w:rPr>
          <w:lang w:eastAsia="en-AU"/>
        </w:rPr>
        <w:t xml:space="preserve">Foodborne parasites such as </w:t>
      </w:r>
      <w:r w:rsidRPr="00FF0505">
        <w:rPr>
          <w:i/>
          <w:lang w:eastAsia="en-AU"/>
        </w:rPr>
        <w:t>Taenia saginata</w:t>
      </w:r>
      <w:r>
        <w:rPr>
          <w:lang w:eastAsia="en-AU"/>
        </w:rPr>
        <w:t xml:space="preserve"> (beef tapeworm) and protozoa such as </w:t>
      </w:r>
      <w:r w:rsidRPr="00FF0505">
        <w:rPr>
          <w:i/>
          <w:lang w:eastAsia="en-AU"/>
        </w:rPr>
        <w:t>Cryptosporidium parvum</w:t>
      </w:r>
      <w:r>
        <w:rPr>
          <w:lang w:eastAsia="en-AU"/>
        </w:rPr>
        <w:t xml:space="preserve"> and </w:t>
      </w:r>
      <w:r w:rsidRPr="00FF0505">
        <w:rPr>
          <w:i/>
          <w:lang w:eastAsia="en-AU"/>
        </w:rPr>
        <w:t>Giardia lamblia</w:t>
      </w:r>
      <w:r>
        <w:rPr>
          <w:lang w:eastAsia="en-AU"/>
        </w:rPr>
        <w:t>.</w:t>
      </w:r>
    </w:p>
    <w:p w14:paraId="1598863C" w14:textId="4425F290" w:rsidR="001D486D" w:rsidRDefault="001D486D" w:rsidP="005F7C4C">
      <w:pPr>
        <w:pStyle w:val="ListParagraph"/>
        <w:numPr>
          <w:ilvl w:val="0"/>
          <w:numId w:val="15"/>
        </w:numPr>
        <w:rPr>
          <w:lang w:eastAsia="en-AU"/>
        </w:rPr>
      </w:pPr>
      <w:r>
        <w:rPr>
          <w:lang w:eastAsia="en-AU"/>
        </w:rPr>
        <w:t xml:space="preserve">Moulds such as </w:t>
      </w:r>
      <w:r w:rsidRPr="00FF0505">
        <w:rPr>
          <w:i/>
          <w:lang w:eastAsia="en-AU"/>
        </w:rPr>
        <w:t>Aspergillus flavus (aflatoxin)</w:t>
      </w:r>
      <w:r>
        <w:rPr>
          <w:lang w:eastAsia="en-AU"/>
        </w:rPr>
        <w:t>.</w:t>
      </w:r>
    </w:p>
    <w:p w14:paraId="121C54F7" w14:textId="77777777" w:rsidR="0073749F" w:rsidRDefault="0073749F" w:rsidP="001D486D">
      <w:pPr>
        <w:rPr>
          <w:lang w:eastAsia="en-AU"/>
        </w:rPr>
      </w:pPr>
      <w:r>
        <w:rPr>
          <w:lang w:eastAsia="en-AU"/>
        </w:rPr>
        <w:t>When designing</w:t>
      </w:r>
      <w:r w:rsidR="001D486D">
        <w:rPr>
          <w:lang w:eastAsia="en-AU"/>
        </w:rPr>
        <w:t xml:space="preserve"> menus </w:t>
      </w:r>
      <w:r>
        <w:rPr>
          <w:lang w:eastAsia="en-AU"/>
        </w:rPr>
        <w:t xml:space="preserve">for vulnerable persons, it is important </w:t>
      </w:r>
      <w:r w:rsidR="001D486D">
        <w:rPr>
          <w:lang w:eastAsia="en-AU"/>
        </w:rPr>
        <w:t xml:space="preserve">to identify the types of potentially hazardous foods that are </w:t>
      </w:r>
      <w:r>
        <w:rPr>
          <w:lang w:eastAsia="en-AU"/>
        </w:rPr>
        <w:t xml:space="preserve">of particular concern and may </w:t>
      </w:r>
      <w:r w:rsidR="001D486D">
        <w:rPr>
          <w:lang w:eastAsia="en-AU"/>
        </w:rPr>
        <w:t xml:space="preserve">not </w:t>
      </w:r>
      <w:r>
        <w:rPr>
          <w:lang w:eastAsia="en-AU"/>
        </w:rPr>
        <w:t xml:space="preserve">be </w:t>
      </w:r>
      <w:r w:rsidR="001D486D">
        <w:rPr>
          <w:lang w:eastAsia="en-AU"/>
        </w:rPr>
        <w:t>appropriate to be served.</w:t>
      </w:r>
    </w:p>
    <w:p w14:paraId="2BB109AD" w14:textId="6837805B" w:rsidR="0073749F" w:rsidRDefault="00875161" w:rsidP="001D486D">
      <w:pPr>
        <w:rPr>
          <w:lang w:eastAsia="en-AU"/>
        </w:rPr>
      </w:pPr>
      <w:r>
        <w:rPr>
          <w:lang w:eastAsia="en-AU"/>
        </w:rPr>
        <w:t xml:space="preserve">In aged care, </w:t>
      </w:r>
      <w:r w:rsidR="00E27F2F">
        <w:rPr>
          <w:lang w:eastAsia="en-AU"/>
        </w:rPr>
        <w:t>hospital</w:t>
      </w:r>
      <w:r>
        <w:rPr>
          <w:lang w:eastAsia="en-AU"/>
        </w:rPr>
        <w:t>s, and organisations that deliver food to vulnerable persons</w:t>
      </w:r>
      <w:r w:rsidR="00E27F2F">
        <w:rPr>
          <w:lang w:eastAsia="en-AU"/>
        </w:rPr>
        <w:t xml:space="preserve">, </w:t>
      </w:r>
      <w:r w:rsidR="00E27F2F" w:rsidRPr="00E27F2F">
        <w:rPr>
          <w:i/>
          <w:lang w:eastAsia="en-AU"/>
        </w:rPr>
        <w:t>Listeria monocytogenes</w:t>
      </w:r>
      <w:r w:rsidR="00E27F2F">
        <w:rPr>
          <w:lang w:eastAsia="en-AU"/>
        </w:rPr>
        <w:t xml:space="preserve"> is of particular concern as it ca</w:t>
      </w:r>
      <w:r>
        <w:rPr>
          <w:lang w:eastAsia="en-AU"/>
        </w:rPr>
        <w:t>n cause serious illness or even fatalities</w:t>
      </w:r>
      <w:r w:rsidR="00E27F2F">
        <w:rPr>
          <w:lang w:eastAsia="en-AU"/>
        </w:rPr>
        <w:t xml:space="preserve"> in the elderly and people with weakened immune systems. (Listeria is also a risk for pregnant women as it can harm the baby). Even a small amount of </w:t>
      </w:r>
      <w:r w:rsidR="00E27F2F" w:rsidRPr="002B0062">
        <w:rPr>
          <w:i/>
          <w:lang w:eastAsia="en-AU"/>
        </w:rPr>
        <w:t xml:space="preserve">Listeria </w:t>
      </w:r>
      <w:r w:rsidR="002B0062" w:rsidRPr="002B0062">
        <w:rPr>
          <w:i/>
          <w:lang w:eastAsia="en-AU"/>
        </w:rPr>
        <w:t>monocytogenes</w:t>
      </w:r>
      <w:r w:rsidR="002B0062">
        <w:rPr>
          <w:lang w:eastAsia="en-AU"/>
        </w:rPr>
        <w:t xml:space="preserve"> </w:t>
      </w:r>
      <w:r w:rsidR="00E27F2F">
        <w:rPr>
          <w:lang w:eastAsia="en-AU"/>
        </w:rPr>
        <w:t>can cause illness and it can gro</w:t>
      </w:r>
      <w:r>
        <w:rPr>
          <w:lang w:eastAsia="en-AU"/>
        </w:rPr>
        <w:t>w even under refrigeration</w:t>
      </w:r>
      <w:r w:rsidR="00E27F2F">
        <w:rPr>
          <w:lang w:eastAsia="en-AU"/>
        </w:rPr>
        <w:t>.</w:t>
      </w:r>
      <w:r w:rsidR="002B0062">
        <w:rPr>
          <w:lang w:eastAsia="en-AU"/>
        </w:rPr>
        <w:t xml:space="preserve"> </w:t>
      </w:r>
      <w:r w:rsidR="002B0062" w:rsidRPr="002B0062">
        <w:rPr>
          <w:i/>
          <w:lang w:eastAsia="en-AU"/>
        </w:rPr>
        <w:t xml:space="preserve">Listeria monocytogenes </w:t>
      </w:r>
      <w:r w:rsidR="002B0062">
        <w:rPr>
          <w:lang w:eastAsia="en-AU"/>
        </w:rPr>
        <w:t>is associated with particular foods</w:t>
      </w:r>
      <w:r w:rsidR="00976D75">
        <w:rPr>
          <w:lang w:eastAsia="en-AU"/>
        </w:rPr>
        <w:t>,</w:t>
      </w:r>
      <w:r w:rsidR="002B0062">
        <w:rPr>
          <w:lang w:eastAsia="en-AU"/>
        </w:rPr>
        <w:t xml:space="preserve"> and the easiest way to manage the risk to avoid these foods and use safer alternatives. Refer to </w:t>
      </w:r>
      <w:hyperlink r:id="rId30" w:history="1">
        <w:r w:rsidR="002B0062" w:rsidRPr="002B0062">
          <w:rPr>
            <w:rStyle w:val="Hyperlink"/>
            <w:i/>
            <w:lang w:eastAsia="en-AU"/>
          </w:rPr>
          <w:t>FSANZ – Listeria and food – advice for people at risk</w:t>
        </w:r>
      </w:hyperlink>
      <w:r w:rsidR="0098738B">
        <w:rPr>
          <w:rStyle w:val="FootnoteReference"/>
          <w:i/>
          <w:color w:val="0563C1" w:themeColor="hyperlink"/>
          <w:u w:val="single"/>
          <w:lang w:eastAsia="en-AU"/>
        </w:rPr>
        <w:footnoteReference w:id="11"/>
      </w:r>
      <w:r w:rsidR="00976D75">
        <w:rPr>
          <w:i/>
          <w:lang w:eastAsia="en-AU"/>
        </w:rPr>
        <w:t xml:space="preserve"> </w:t>
      </w:r>
      <w:r w:rsidR="00976D75">
        <w:rPr>
          <w:lang w:eastAsia="en-AU"/>
        </w:rPr>
        <w:t>for more information and a list of high risk foods and recommended alternatives</w:t>
      </w:r>
      <w:r w:rsidR="002B0062">
        <w:rPr>
          <w:lang w:eastAsia="en-AU"/>
        </w:rPr>
        <w:t>. Where these foods cannot be avoided in menu’s it is important that the risk is managed, for example by sanitising fruit and vegetables.</w:t>
      </w:r>
      <w:r w:rsidR="00976D75">
        <w:rPr>
          <w:lang w:eastAsia="en-AU"/>
        </w:rPr>
        <w:t xml:space="preserve"> Case by case management may be another option where individual high risk people are not served these foods. (this may be appropriate and manageable in a hospital setting)</w:t>
      </w:r>
    </w:p>
    <w:p w14:paraId="36A589CF" w14:textId="6C354308" w:rsidR="001D486D" w:rsidRDefault="002B0062" w:rsidP="001D486D">
      <w:pPr>
        <w:rPr>
          <w:lang w:eastAsia="en-AU"/>
        </w:rPr>
      </w:pPr>
      <w:r>
        <w:rPr>
          <w:lang w:eastAsia="en-AU"/>
        </w:rPr>
        <w:t xml:space="preserve">In childcare, enterohaemorrhagic </w:t>
      </w:r>
      <w:r w:rsidRPr="002B0062">
        <w:rPr>
          <w:i/>
          <w:lang w:eastAsia="en-AU"/>
        </w:rPr>
        <w:t>Escherichia coli</w:t>
      </w:r>
      <w:r>
        <w:rPr>
          <w:lang w:eastAsia="en-AU"/>
        </w:rPr>
        <w:t xml:space="preserve"> can cause serious illness in young children (haemolytic uraemic syndrome). Food associated include uncooked fermented meats i.e. salami, unpasteurised fruit juice and milk, and raw or undercooked meats. These foods should be avoided in childcare menu’s. Safer alternatives are available such as pasteurised products, and ensuring any meat is cooked thoroughly (to 75</w:t>
      </w:r>
      <w:r w:rsidRPr="002B0062">
        <w:rPr>
          <w:vertAlign w:val="superscript"/>
          <w:lang w:eastAsia="en-AU"/>
        </w:rPr>
        <w:t>o</w:t>
      </w:r>
      <w:r>
        <w:rPr>
          <w:lang w:eastAsia="en-AU"/>
        </w:rPr>
        <w:t>C).</w:t>
      </w:r>
    </w:p>
    <w:p w14:paraId="50CE9578" w14:textId="3EDBE819" w:rsidR="001D486D" w:rsidRDefault="001D486D" w:rsidP="001D486D">
      <w:pPr>
        <w:rPr>
          <w:lang w:eastAsia="en-AU"/>
        </w:rPr>
      </w:pPr>
      <w:r>
        <w:rPr>
          <w:lang w:eastAsia="en-AU"/>
        </w:rPr>
        <w:t>Food poisoning bacteria are found mainly in the faeces of animals and in soil. Humans can also have these bacteria in their faeces, mouth, nose and ears, and in infected sores. Viruses are present in humans, animals, faeces, polluted water and shellfish. They are excreted in large numbers in the faeces of people who are infected.</w:t>
      </w:r>
    </w:p>
    <w:p w14:paraId="2C871673" w14:textId="02E01BCD" w:rsidR="001D486D" w:rsidRDefault="001D486D" w:rsidP="001D486D">
      <w:pPr>
        <w:rPr>
          <w:lang w:eastAsia="en-AU"/>
        </w:rPr>
      </w:pPr>
      <w:r>
        <w:rPr>
          <w:lang w:eastAsia="en-AU"/>
        </w:rPr>
        <w:t>Bacteria can grow and multiply in the food if it is not kept under correct temperature control, they can also survive inadequate cooking or reheating processes. They can contaminate food through cross contamination, such as storing raw and ready-to-eat foods together or using the same knives, boards etc without cleaning and sanitising them between use. Poor personal hygiene or ill food handlers can contaminate food and water with bacteria or viruses. Food can also become contaminated if it is washed or grown in water that may co</w:t>
      </w:r>
      <w:r w:rsidR="00190B7B">
        <w:rPr>
          <w:lang w:eastAsia="en-AU"/>
        </w:rPr>
        <w:t>ntain human or animal sewage.</w:t>
      </w:r>
    </w:p>
    <w:p w14:paraId="081C7EF6" w14:textId="60FF8558" w:rsidR="001D486D" w:rsidRDefault="001D486D" w:rsidP="001D486D">
      <w:pPr>
        <w:rPr>
          <w:lang w:eastAsia="en-AU"/>
        </w:rPr>
      </w:pPr>
      <w:r>
        <w:rPr>
          <w:lang w:eastAsia="en-AU"/>
        </w:rPr>
        <w:t>Parasites live in or on people and animals.  Contaminated food and water can be a source of parasite infection for humans.  They can also be contracted by direct contact with infected pets or animals, or when fruit and vegetables grown in soil fertilised with co</w:t>
      </w:r>
      <w:r w:rsidR="00190B7B">
        <w:rPr>
          <w:lang w:eastAsia="en-AU"/>
        </w:rPr>
        <w:t>ntaminated manure are consumed.</w:t>
      </w:r>
    </w:p>
    <w:p w14:paraId="416948D7" w14:textId="3D10FE69" w:rsidR="001D486D" w:rsidRDefault="001D486D" w:rsidP="001D486D">
      <w:pPr>
        <w:rPr>
          <w:lang w:eastAsia="en-AU"/>
        </w:rPr>
      </w:pPr>
      <w:r>
        <w:rPr>
          <w:lang w:eastAsia="en-AU"/>
        </w:rPr>
        <w:t>A mould is a type of fungus that can grow very quickly on food. Most are harmless, but some types produce poisons in food. These poisons can make a person ill straight away or they could cause illness at a later time.</w:t>
      </w:r>
    </w:p>
    <w:p w14:paraId="76838621" w14:textId="560444D2" w:rsidR="001D486D" w:rsidRDefault="001D486D" w:rsidP="001D486D">
      <w:pPr>
        <w:rPr>
          <w:lang w:eastAsia="en-AU"/>
        </w:rPr>
      </w:pPr>
      <w:r>
        <w:rPr>
          <w:lang w:eastAsia="en-AU"/>
        </w:rPr>
        <w:t xml:space="preserve">Water is also a potential source of contamination. If a business obtains all of its water to be used on the premises from the mains water system, potential hazards are not likely to occur from the use of this water. However, if the water is sourced from non-mains supplies such as </w:t>
      </w:r>
      <w:r w:rsidR="00190B7B">
        <w:rPr>
          <w:lang w:eastAsia="en-AU"/>
        </w:rPr>
        <w:t xml:space="preserve">rain water </w:t>
      </w:r>
      <w:r>
        <w:rPr>
          <w:lang w:eastAsia="en-AU"/>
        </w:rPr>
        <w:t>tanks</w:t>
      </w:r>
      <w:r w:rsidR="00190B7B">
        <w:rPr>
          <w:lang w:eastAsia="en-AU"/>
        </w:rPr>
        <w:t xml:space="preserve"> or bores</w:t>
      </w:r>
      <w:r>
        <w:rPr>
          <w:lang w:eastAsia="en-AU"/>
        </w:rPr>
        <w:t xml:space="preserve">, then the water may be a source of hazards. </w:t>
      </w:r>
      <w:r w:rsidR="00190B7B">
        <w:rPr>
          <w:lang w:eastAsia="en-AU"/>
        </w:rPr>
        <w:t>If using private water supplies it is important to ensure the water is potable and meets the Australian Drinking Water Guidelines. Refer to the following website for further information:</w:t>
      </w:r>
    </w:p>
    <w:p w14:paraId="7CD0FF62" w14:textId="139D386A" w:rsidR="00190B7B" w:rsidRPr="00C004B6" w:rsidRDefault="00C004B6" w:rsidP="001D486D">
      <w:pPr>
        <w:rPr>
          <w:i/>
          <w:lang w:eastAsia="en-AU"/>
        </w:rPr>
      </w:pPr>
      <w:r>
        <w:rPr>
          <w:i/>
          <w:lang w:eastAsia="en-AU"/>
        </w:rPr>
        <w:t>‘</w:t>
      </w:r>
      <w:hyperlink r:id="rId31" w:history="1">
        <w:r w:rsidRPr="00C004B6">
          <w:rPr>
            <w:rStyle w:val="Hyperlink"/>
            <w:i/>
            <w:lang w:eastAsia="en-AU"/>
          </w:rPr>
          <w:t>NT Private water supplies: food or accommodation businesses</w:t>
        </w:r>
      </w:hyperlink>
      <w:r w:rsidR="002439C1">
        <w:rPr>
          <w:rStyle w:val="FootnoteReference"/>
          <w:i/>
          <w:lang w:eastAsia="en-AU"/>
        </w:rPr>
        <w:footnoteReference w:id="12"/>
      </w:r>
      <w:r>
        <w:rPr>
          <w:i/>
          <w:lang w:eastAsia="en-AU"/>
        </w:rPr>
        <w:t>‘</w:t>
      </w:r>
      <w:r w:rsidRPr="00C004B6">
        <w:rPr>
          <w:rStyle w:val="Hyperlink"/>
          <w:color w:val="auto"/>
          <w:u w:val="none"/>
          <w:lang w:eastAsia="en-AU"/>
        </w:rPr>
        <w:t xml:space="preserve"> – webpage – NT Health</w:t>
      </w:r>
    </w:p>
    <w:p w14:paraId="3AF99215" w14:textId="08207E33" w:rsidR="001D486D" w:rsidRDefault="001D486D" w:rsidP="001D486D">
      <w:pPr>
        <w:pStyle w:val="Heading4"/>
        <w:rPr>
          <w:lang w:eastAsia="en-AU"/>
        </w:rPr>
      </w:pPr>
      <w:r w:rsidRPr="001D486D">
        <w:rPr>
          <w:lang w:eastAsia="en-AU"/>
        </w:rPr>
        <w:t>Chemical Hazards</w:t>
      </w:r>
    </w:p>
    <w:p w14:paraId="4E046111" w14:textId="1A5FCEFD" w:rsidR="001D486D" w:rsidRDefault="001D486D" w:rsidP="001D486D">
      <w:pPr>
        <w:rPr>
          <w:lang w:eastAsia="en-AU"/>
        </w:rPr>
      </w:pPr>
      <w:r>
        <w:rPr>
          <w:lang w:eastAsia="en-AU"/>
        </w:rPr>
        <w:t>Food can become contaminated with the following types of chemicals:</w:t>
      </w:r>
    </w:p>
    <w:p w14:paraId="190C978E" w14:textId="20EA2299" w:rsidR="001D486D" w:rsidRDefault="001D486D" w:rsidP="005F7C4C">
      <w:pPr>
        <w:pStyle w:val="ListParagraph"/>
        <w:numPr>
          <w:ilvl w:val="0"/>
          <w:numId w:val="16"/>
        </w:numPr>
        <w:rPr>
          <w:lang w:eastAsia="en-AU"/>
        </w:rPr>
      </w:pPr>
      <w:r>
        <w:rPr>
          <w:lang w:eastAsia="en-AU"/>
        </w:rPr>
        <w:t>Agricultural chemicals (pesticides, herbicides, insecticides, rodenticides etc)</w:t>
      </w:r>
    </w:p>
    <w:p w14:paraId="131ED5EA" w14:textId="18CEFBC4" w:rsidR="001D486D" w:rsidRDefault="001D486D" w:rsidP="005F7C4C">
      <w:pPr>
        <w:pStyle w:val="ListParagraph"/>
        <w:numPr>
          <w:ilvl w:val="0"/>
          <w:numId w:val="16"/>
        </w:numPr>
        <w:rPr>
          <w:lang w:eastAsia="en-AU"/>
        </w:rPr>
      </w:pPr>
      <w:r>
        <w:rPr>
          <w:lang w:eastAsia="en-AU"/>
        </w:rPr>
        <w:t>Cleaning chemicals</w:t>
      </w:r>
    </w:p>
    <w:p w14:paraId="210135BF" w14:textId="2A1E21E1" w:rsidR="001D486D" w:rsidRDefault="001D486D" w:rsidP="005F7C4C">
      <w:pPr>
        <w:pStyle w:val="ListParagraph"/>
        <w:numPr>
          <w:ilvl w:val="0"/>
          <w:numId w:val="16"/>
        </w:numPr>
        <w:rPr>
          <w:lang w:eastAsia="en-AU"/>
        </w:rPr>
      </w:pPr>
      <w:r>
        <w:rPr>
          <w:lang w:eastAsia="en-AU"/>
        </w:rPr>
        <w:t>Chemicals leaching from non-food grade containers</w:t>
      </w:r>
    </w:p>
    <w:p w14:paraId="759B4981" w14:textId="4B6011F0" w:rsidR="001D486D" w:rsidRDefault="001D486D" w:rsidP="005F7C4C">
      <w:pPr>
        <w:pStyle w:val="ListParagraph"/>
        <w:numPr>
          <w:ilvl w:val="0"/>
          <w:numId w:val="16"/>
        </w:numPr>
        <w:rPr>
          <w:lang w:eastAsia="en-AU"/>
        </w:rPr>
      </w:pPr>
      <w:r>
        <w:rPr>
          <w:lang w:eastAsia="en-AU"/>
        </w:rPr>
        <w:t>Naturally occurring poisons</w:t>
      </w:r>
    </w:p>
    <w:p w14:paraId="342F5C15" w14:textId="3C7AF38F" w:rsidR="001D486D" w:rsidRDefault="001D486D" w:rsidP="001D486D">
      <w:pPr>
        <w:rPr>
          <w:lang w:eastAsia="en-AU"/>
        </w:rPr>
      </w:pPr>
      <w:r>
        <w:rPr>
          <w:lang w:eastAsia="en-AU"/>
        </w:rPr>
        <w:t xml:space="preserve">Raw foods may be contaminated with agricultural chemicals from sprays used in crop production and it is important to thoroughly wash these types of foods before preparation and use. Do not use fly sprays, cockroach baits and other insecticides where they could contaminate food.  </w:t>
      </w:r>
    </w:p>
    <w:p w14:paraId="5FADBCC3" w14:textId="3ED38BDE" w:rsidR="001D486D" w:rsidRDefault="001D486D" w:rsidP="001D486D">
      <w:pPr>
        <w:rPr>
          <w:lang w:eastAsia="en-AU"/>
        </w:rPr>
      </w:pPr>
      <w:r>
        <w:rPr>
          <w:lang w:eastAsia="en-AU"/>
        </w:rPr>
        <w:t>Cleaning chemicals can contaminate food if they are transported in the same v</w:t>
      </w:r>
      <w:r w:rsidR="00190B7B">
        <w:rPr>
          <w:lang w:eastAsia="en-AU"/>
        </w:rPr>
        <w:t>ehicle</w:t>
      </w:r>
      <w:r>
        <w:rPr>
          <w:lang w:eastAsia="en-AU"/>
        </w:rPr>
        <w:t xml:space="preserve">, if they are stored with food, or if they are sprayed in the same area where food is being prepared.  </w:t>
      </w:r>
    </w:p>
    <w:p w14:paraId="60DF98E8" w14:textId="2EA76866" w:rsidR="001D486D" w:rsidRDefault="001D486D" w:rsidP="001D486D">
      <w:pPr>
        <w:rPr>
          <w:lang w:eastAsia="en-AU"/>
        </w:rPr>
      </w:pPr>
      <w:r>
        <w:rPr>
          <w:lang w:eastAsia="en-AU"/>
        </w:rPr>
        <w:t xml:space="preserve">Staff must follow proper cleaning schedules with regards to the cleaning, sanitising and rinsing off of chemicals, to ensure that no residue remains on equipment etc. After handling chemicals, staff must wash their hands thoroughly and remove any protective clothing before handling any foods. </w:t>
      </w:r>
    </w:p>
    <w:p w14:paraId="17EB9130" w14:textId="59172E38" w:rsidR="001D486D" w:rsidRDefault="001D486D" w:rsidP="001D486D">
      <w:pPr>
        <w:rPr>
          <w:lang w:eastAsia="en-AU"/>
        </w:rPr>
      </w:pPr>
      <w:r>
        <w:rPr>
          <w:lang w:eastAsia="en-AU"/>
        </w:rPr>
        <w:t>Staff must use proper food-grade containers and materials when storing foods − not garbage bins or garbage bags.</w:t>
      </w:r>
    </w:p>
    <w:p w14:paraId="458B97F5" w14:textId="1A17DFA1" w:rsidR="001D486D" w:rsidRDefault="001D486D" w:rsidP="001D486D">
      <w:pPr>
        <w:rPr>
          <w:lang w:eastAsia="en-AU"/>
        </w:rPr>
      </w:pPr>
      <w:r>
        <w:rPr>
          <w:lang w:eastAsia="en-AU"/>
        </w:rPr>
        <w:t>When sanitising raw vegetables for salads, ensure that staff follow the manufacturers’ instructions on dilution rates and how to prepare and use the product to prevent the vegetables from becoming contaminated.</w:t>
      </w:r>
    </w:p>
    <w:p w14:paraId="28D9D832" w14:textId="4848F4A9" w:rsidR="001D486D" w:rsidRDefault="001D486D" w:rsidP="001D486D">
      <w:pPr>
        <w:rPr>
          <w:lang w:eastAsia="en-AU"/>
        </w:rPr>
      </w:pPr>
      <w:r>
        <w:rPr>
          <w:lang w:eastAsia="en-AU"/>
        </w:rPr>
        <w:t>There are naturally occurring poisons and toxins found in some foods. For example, green potatoes may contain glycoalkaloids, which at high levels (200mg/kg) make the food unsafe.</w:t>
      </w:r>
    </w:p>
    <w:p w14:paraId="032F28A1" w14:textId="518194F2" w:rsidR="001D486D" w:rsidRDefault="001D486D" w:rsidP="001D486D">
      <w:pPr>
        <w:rPr>
          <w:lang w:eastAsia="en-AU"/>
        </w:rPr>
      </w:pPr>
      <w:r>
        <w:rPr>
          <w:lang w:eastAsia="en-AU"/>
        </w:rPr>
        <w:t>Some fish are poisonous as toxins can accumulate in their body due to temperature abuse of the fish. Other fish become poisonous when they consume smaller herbivorous fish that have fed on toxic algae etc. Some seafood, such as mussels and oysters that have fed on poisonous plankton, can cause paralytic shellfish poisoning if consumed by humans.</w:t>
      </w:r>
    </w:p>
    <w:p w14:paraId="17C92087" w14:textId="16053335" w:rsidR="001D486D" w:rsidRDefault="001D486D" w:rsidP="001D486D">
      <w:pPr>
        <w:rPr>
          <w:lang w:eastAsia="en-AU"/>
        </w:rPr>
      </w:pPr>
      <w:r>
        <w:rPr>
          <w:lang w:eastAsia="en-AU"/>
        </w:rPr>
        <w:t>Food safety training should include these concerns, and also deal with choosing reputable suppliers and how to handle, store or discard these types of foods.</w:t>
      </w:r>
    </w:p>
    <w:p w14:paraId="650EDDCD" w14:textId="1281089B" w:rsidR="001D486D" w:rsidRDefault="003D4981" w:rsidP="001D486D">
      <w:pPr>
        <w:pStyle w:val="Heading4"/>
        <w:rPr>
          <w:lang w:eastAsia="en-AU"/>
        </w:rPr>
      </w:pPr>
      <w:r>
        <w:rPr>
          <w:lang w:eastAsia="en-AU"/>
        </w:rPr>
        <w:t>Physical h</w:t>
      </w:r>
      <w:r w:rsidR="001D486D">
        <w:rPr>
          <w:lang w:eastAsia="en-AU"/>
        </w:rPr>
        <w:t>azards</w:t>
      </w:r>
    </w:p>
    <w:p w14:paraId="2B9A821E" w14:textId="221A9644" w:rsidR="001D486D" w:rsidRDefault="001D486D" w:rsidP="001D486D">
      <w:pPr>
        <w:rPr>
          <w:lang w:eastAsia="en-AU"/>
        </w:rPr>
      </w:pPr>
      <w:r>
        <w:rPr>
          <w:lang w:eastAsia="en-AU"/>
        </w:rPr>
        <w:t>Food can become contaminated with physical hazards which are also called foreign objects, foreign bodies or food adulteration. Examples of these are glass, metal, plastic, insects, wire, bolts and screws, adhesive dressings, cigarette butts and jewellery. Foods contaminated by a physical hazard may physically harm the consumer, such as choking, laceration and broken teeth.</w:t>
      </w:r>
    </w:p>
    <w:p w14:paraId="4CBF71A3" w14:textId="4F415382" w:rsidR="001D486D" w:rsidRDefault="001D486D" w:rsidP="001D486D">
      <w:pPr>
        <w:rPr>
          <w:lang w:eastAsia="en-AU"/>
        </w:rPr>
      </w:pPr>
      <w:r>
        <w:rPr>
          <w:lang w:eastAsia="en-AU"/>
        </w:rPr>
        <w:t>It is important that food handlers undertake random checks on all incoming foods as they could already be contaminated with physical hazards when received from suppliers.</w:t>
      </w:r>
    </w:p>
    <w:p w14:paraId="69AF39EF" w14:textId="3312C078" w:rsidR="001D486D" w:rsidRDefault="001D486D" w:rsidP="001D486D">
      <w:pPr>
        <w:rPr>
          <w:lang w:eastAsia="en-AU"/>
        </w:rPr>
      </w:pPr>
      <w:r>
        <w:rPr>
          <w:lang w:eastAsia="en-AU"/>
        </w:rPr>
        <w:t xml:space="preserve">Food handlers can also contaminate the food through bad house-keeping and carelessness. It is therefore important that food handlers follow the </w:t>
      </w:r>
      <w:hyperlink w:anchor="_Health_and_hygiene" w:history="1">
        <w:r w:rsidRPr="00C004B6">
          <w:rPr>
            <w:rStyle w:val="Hyperlink"/>
            <w:i/>
            <w:lang w:eastAsia="en-AU"/>
          </w:rPr>
          <w:t>Support Program on Health and Hygiene requirements</w:t>
        </w:r>
      </w:hyperlink>
      <w:r>
        <w:rPr>
          <w:lang w:eastAsia="en-AU"/>
        </w:rPr>
        <w:t xml:space="preserve"> with regards to jewellery etc.</w:t>
      </w:r>
    </w:p>
    <w:p w14:paraId="17B54086" w14:textId="20FA4236" w:rsidR="001D486D" w:rsidRDefault="001D486D" w:rsidP="001D486D">
      <w:pPr>
        <w:rPr>
          <w:lang w:eastAsia="en-AU"/>
        </w:rPr>
      </w:pPr>
      <w:r>
        <w:rPr>
          <w:lang w:eastAsia="en-AU"/>
        </w:rPr>
        <w:t xml:space="preserve">Food handlers must take care to remove packaging, string etc as soon as they open packages to keep surfaces free of debris. ‘Clean as you go’ and following the </w:t>
      </w:r>
      <w:hyperlink w:anchor="_Cleaning_and_sanitising" w:history="1">
        <w:r w:rsidRPr="00C004B6">
          <w:rPr>
            <w:rStyle w:val="Hyperlink"/>
            <w:i/>
            <w:lang w:eastAsia="en-AU"/>
          </w:rPr>
          <w:t>Support Program on Cleaning and Sanitising</w:t>
        </w:r>
      </w:hyperlink>
      <w:r>
        <w:rPr>
          <w:lang w:eastAsia="en-AU"/>
        </w:rPr>
        <w:t xml:space="preserve"> will assist in removing any food that can attract pests.</w:t>
      </w:r>
    </w:p>
    <w:p w14:paraId="71C809B3" w14:textId="3CDC686C" w:rsidR="001D486D" w:rsidRDefault="001D486D" w:rsidP="001D486D">
      <w:pPr>
        <w:rPr>
          <w:lang w:eastAsia="en-AU"/>
        </w:rPr>
      </w:pPr>
      <w:r>
        <w:rPr>
          <w:lang w:eastAsia="en-AU"/>
        </w:rPr>
        <w:t>Staff must perform regular checks on equipment while using and cleaning it since no damaged, broken or chipped equipment should be used. Damaged equipment should be removed or tagged immediately. Because items could fall from damaged equipment or temporary repairs, ensure that they are properly fixed as soon as possible.</w:t>
      </w:r>
    </w:p>
    <w:p w14:paraId="6E9EDDA9" w14:textId="29694809" w:rsidR="002B48F8" w:rsidRDefault="002B48F8" w:rsidP="002B48F8">
      <w:pPr>
        <w:pStyle w:val="Heading4"/>
        <w:rPr>
          <w:lang w:eastAsia="en-AU"/>
        </w:rPr>
      </w:pPr>
      <w:r>
        <w:rPr>
          <w:lang w:eastAsia="en-AU"/>
        </w:rPr>
        <w:t>Allergens</w:t>
      </w:r>
    </w:p>
    <w:p w14:paraId="0FA76FD9" w14:textId="5FF54F83" w:rsidR="007C48F3" w:rsidRDefault="002B48F8" w:rsidP="002B48F8">
      <w:pPr>
        <w:rPr>
          <w:lang w:eastAsia="en-AU"/>
        </w:rPr>
      </w:pPr>
      <w:r>
        <w:rPr>
          <w:lang w:eastAsia="en-AU"/>
        </w:rPr>
        <w:t xml:space="preserve">Allergens can be considered a ‘chemical hazard’ however, to highlight the importance of allergen management they have been listed in this guide as a separate hazard. Allergies affect almost 20% of the Australian population and are increasing in prevalence. Allergies can be environmental or linked to food. Allergic reactions can differ in severity but can be life threatening. Although any food can cause an allergic reaction, in Australia 90% of food allergies are linked to 13 different food types. These food types are declared in the </w:t>
      </w:r>
      <w:r w:rsidRPr="002B48F8">
        <w:rPr>
          <w:i/>
          <w:lang w:eastAsia="en-AU"/>
        </w:rPr>
        <w:t>Food Standards Code</w:t>
      </w:r>
      <w:r>
        <w:rPr>
          <w:lang w:eastAsia="en-AU"/>
        </w:rPr>
        <w:t xml:space="preserve"> as allergens to assist people with managing their sensitivities and allergies to these foods. Any food business is required to manage these allergens within their food business. However, it is particularly important </w:t>
      </w:r>
      <w:r w:rsidR="007C48F3">
        <w:rPr>
          <w:lang w:eastAsia="en-AU"/>
        </w:rPr>
        <w:t>in childcare or when serving food to children in hospital, due to the potential severity of allergic reactions in children, and that without parental oversight they may not be able to identify allergens in food that they are served. Therefore, the food business needs to be able to identify food allergies in people that will be consuming the food, and have systems in place to manage the risk.</w:t>
      </w:r>
    </w:p>
    <w:p w14:paraId="60F832FF" w14:textId="70D17D2C" w:rsidR="007C48F3" w:rsidRDefault="007C48F3" w:rsidP="002B48F8">
      <w:pPr>
        <w:rPr>
          <w:lang w:eastAsia="en-AU"/>
        </w:rPr>
      </w:pPr>
      <w:r>
        <w:rPr>
          <w:lang w:eastAsia="en-AU"/>
        </w:rPr>
        <w:t>It should be noted that there are differences between allergies and intolerances, as well as cultural or personal preferences to certain types of food. Allergic reactions themselves can differ greatly in severity, from minor skin irritations to life threatening responses like anaphylaxis.</w:t>
      </w:r>
    </w:p>
    <w:p w14:paraId="2FBBFB7E" w14:textId="2B2BAB12" w:rsidR="007C48F3" w:rsidRDefault="007C48F3" w:rsidP="002B48F8">
      <w:pPr>
        <w:rPr>
          <w:lang w:eastAsia="en-AU"/>
        </w:rPr>
      </w:pPr>
      <w:r>
        <w:rPr>
          <w:lang w:eastAsia="en-AU"/>
        </w:rPr>
        <w:t xml:space="preserve">The declared allergens are listed </w:t>
      </w:r>
      <w:hyperlink r:id="rId32" w:history="1">
        <w:r w:rsidRPr="007C48F3">
          <w:rPr>
            <w:rStyle w:val="Hyperlink"/>
            <w:i/>
            <w:lang w:eastAsia="en-AU"/>
          </w:rPr>
          <w:t>Schedule 9 of the Food Standards Code (S9-3)</w:t>
        </w:r>
      </w:hyperlink>
      <w:r w:rsidR="002439C1">
        <w:rPr>
          <w:rStyle w:val="FootnoteReference"/>
          <w:i/>
          <w:color w:val="0563C1" w:themeColor="hyperlink"/>
          <w:u w:val="single"/>
          <w:lang w:eastAsia="en-AU"/>
        </w:rPr>
        <w:footnoteReference w:id="13"/>
      </w:r>
      <w:r>
        <w:rPr>
          <w:lang w:eastAsia="en-AU"/>
        </w:rPr>
        <w:t>. They are:</w:t>
      </w:r>
    </w:p>
    <w:p w14:paraId="09F9FFB7" w14:textId="77777777" w:rsidR="007C48F3" w:rsidRDefault="007C48F3" w:rsidP="007C48F3">
      <w:pPr>
        <w:pStyle w:val="ListParagraph"/>
        <w:numPr>
          <w:ilvl w:val="0"/>
          <w:numId w:val="84"/>
        </w:numPr>
        <w:rPr>
          <w:lang w:eastAsia="en-AU"/>
        </w:rPr>
      </w:pPr>
      <w:r>
        <w:rPr>
          <w:lang w:eastAsia="en-AU"/>
        </w:rPr>
        <w:t>egg</w:t>
      </w:r>
    </w:p>
    <w:p w14:paraId="56D3B70B" w14:textId="77777777" w:rsidR="007C48F3" w:rsidRDefault="007C48F3" w:rsidP="007C48F3">
      <w:pPr>
        <w:pStyle w:val="ListParagraph"/>
        <w:numPr>
          <w:ilvl w:val="0"/>
          <w:numId w:val="84"/>
        </w:numPr>
        <w:rPr>
          <w:lang w:eastAsia="en-AU"/>
        </w:rPr>
      </w:pPr>
      <w:r>
        <w:rPr>
          <w:lang w:eastAsia="en-AU"/>
        </w:rPr>
        <w:t>crustaceans - e.g. crabs, lobsters, crayfish, shrimp</w:t>
      </w:r>
    </w:p>
    <w:p w14:paraId="1321F73E" w14:textId="77777777" w:rsidR="007C48F3" w:rsidRDefault="007C48F3" w:rsidP="007C48F3">
      <w:pPr>
        <w:pStyle w:val="ListParagraph"/>
        <w:numPr>
          <w:ilvl w:val="0"/>
          <w:numId w:val="84"/>
        </w:numPr>
        <w:rPr>
          <w:lang w:eastAsia="en-AU"/>
        </w:rPr>
      </w:pPr>
      <w:r>
        <w:rPr>
          <w:lang w:eastAsia="en-AU"/>
        </w:rPr>
        <w:t>fish</w:t>
      </w:r>
    </w:p>
    <w:p w14:paraId="1916BBA0" w14:textId="77777777" w:rsidR="007C48F3" w:rsidRDefault="007C48F3" w:rsidP="007C48F3">
      <w:pPr>
        <w:pStyle w:val="ListParagraph"/>
        <w:numPr>
          <w:ilvl w:val="0"/>
          <w:numId w:val="84"/>
        </w:numPr>
        <w:rPr>
          <w:lang w:eastAsia="en-AU"/>
        </w:rPr>
      </w:pPr>
      <w:r>
        <w:rPr>
          <w:lang w:eastAsia="en-AU"/>
        </w:rPr>
        <w:t>mollusc - e.g. clams, mussels, oysters, scallops, octopus, squid</w:t>
      </w:r>
    </w:p>
    <w:p w14:paraId="1828A226" w14:textId="77777777" w:rsidR="007C48F3" w:rsidRDefault="007C48F3" w:rsidP="007C48F3">
      <w:pPr>
        <w:pStyle w:val="ListParagraph"/>
        <w:numPr>
          <w:ilvl w:val="0"/>
          <w:numId w:val="84"/>
        </w:numPr>
        <w:rPr>
          <w:lang w:eastAsia="en-AU"/>
        </w:rPr>
      </w:pPr>
      <w:r>
        <w:rPr>
          <w:lang w:eastAsia="en-AU"/>
        </w:rPr>
        <w:t>peanut</w:t>
      </w:r>
    </w:p>
    <w:p w14:paraId="69E1480B" w14:textId="77777777" w:rsidR="007C48F3" w:rsidRDefault="007C48F3" w:rsidP="007C48F3">
      <w:pPr>
        <w:pStyle w:val="ListParagraph"/>
        <w:numPr>
          <w:ilvl w:val="0"/>
          <w:numId w:val="84"/>
        </w:numPr>
        <w:rPr>
          <w:lang w:eastAsia="en-AU"/>
        </w:rPr>
      </w:pPr>
      <w:r>
        <w:rPr>
          <w:lang w:eastAsia="en-AU"/>
        </w:rPr>
        <w:t>milk</w:t>
      </w:r>
    </w:p>
    <w:p w14:paraId="0295CFB3" w14:textId="77777777" w:rsidR="007C48F3" w:rsidRDefault="007C48F3" w:rsidP="007C48F3">
      <w:pPr>
        <w:pStyle w:val="ListParagraph"/>
        <w:numPr>
          <w:ilvl w:val="0"/>
          <w:numId w:val="84"/>
        </w:numPr>
        <w:rPr>
          <w:lang w:eastAsia="en-AU"/>
        </w:rPr>
      </w:pPr>
      <w:r>
        <w:rPr>
          <w:lang w:eastAsia="en-AU"/>
        </w:rPr>
        <w:t>sesame seed</w:t>
      </w:r>
    </w:p>
    <w:p w14:paraId="484DC99D" w14:textId="77777777" w:rsidR="007C48F3" w:rsidRDefault="007C48F3" w:rsidP="007C48F3">
      <w:pPr>
        <w:pStyle w:val="ListParagraph"/>
        <w:numPr>
          <w:ilvl w:val="0"/>
          <w:numId w:val="84"/>
        </w:numPr>
        <w:rPr>
          <w:lang w:eastAsia="en-AU"/>
        </w:rPr>
      </w:pPr>
      <w:r>
        <w:rPr>
          <w:lang w:eastAsia="en-AU"/>
        </w:rPr>
        <w:t>soybean - e.g. soy, soya</w:t>
      </w:r>
    </w:p>
    <w:p w14:paraId="6B3C5FBB" w14:textId="77777777" w:rsidR="007C48F3" w:rsidRDefault="007C48F3" w:rsidP="007C48F3">
      <w:pPr>
        <w:pStyle w:val="ListParagraph"/>
        <w:numPr>
          <w:ilvl w:val="0"/>
          <w:numId w:val="84"/>
        </w:numPr>
        <w:rPr>
          <w:lang w:eastAsia="en-AU"/>
        </w:rPr>
      </w:pPr>
      <w:r>
        <w:rPr>
          <w:lang w:eastAsia="en-AU"/>
        </w:rPr>
        <w:t>tree nut  - e.g. almond, brazil nut, cashew, hazelnut, macadamia, pecan, pine nut, pistachio, walnut</w:t>
      </w:r>
    </w:p>
    <w:p w14:paraId="063175A9" w14:textId="77777777" w:rsidR="007C48F3" w:rsidRDefault="007C48F3" w:rsidP="007C48F3">
      <w:pPr>
        <w:pStyle w:val="ListParagraph"/>
        <w:numPr>
          <w:ilvl w:val="0"/>
          <w:numId w:val="84"/>
        </w:numPr>
        <w:rPr>
          <w:lang w:eastAsia="en-AU"/>
        </w:rPr>
      </w:pPr>
      <w:r>
        <w:rPr>
          <w:lang w:eastAsia="en-AU"/>
        </w:rPr>
        <w:t>wheat</w:t>
      </w:r>
    </w:p>
    <w:p w14:paraId="327B7716" w14:textId="77777777" w:rsidR="007C48F3" w:rsidRDefault="007C48F3" w:rsidP="007C48F3">
      <w:pPr>
        <w:pStyle w:val="ListParagraph"/>
        <w:numPr>
          <w:ilvl w:val="0"/>
          <w:numId w:val="84"/>
        </w:numPr>
        <w:rPr>
          <w:lang w:eastAsia="en-AU"/>
        </w:rPr>
      </w:pPr>
      <w:r>
        <w:rPr>
          <w:lang w:eastAsia="en-AU"/>
        </w:rPr>
        <w:t>cereals containing gluten</w:t>
      </w:r>
    </w:p>
    <w:p w14:paraId="459464A7" w14:textId="77777777" w:rsidR="007C48F3" w:rsidRDefault="007C48F3" w:rsidP="007C48F3">
      <w:pPr>
        <w:pStyle w:val="ListParagraph"/>
        <w:numPr>
          <w:ilvl w:val="0"/>
          <w:numId w:val="84"/>
        </w:numPr>
        <w:rPr>
          <w:lang w:eastAsia="en-AU"/>
        </w:rPr>
      </w:pPr>
      <w:r>
        <w:rPr>
          <w:lang w:eastAsia="en-AU"/>
        </w:rPr>
        <w:t>lupin</w:t>
      </w:r>
    </w:p>
    <w:p w14:paraId="0CDE4AB8" w14:textId="504F176C" w:rsidR="007C48F3" w:rsidRDefault="007C48F3" w:rsidP="007C48F3">
      <w:pPr>
        <w:pStyle w:val="ListParagraph"/>
        <w:numPr>
          <w:ilvl w:val="0"/>
          <w:numId w:val="84"/>
        </w:numPr>
        <w:rPr>
          <w:lang w:eastAsia="en-AU"/>
        </w:rPr>
      </w:pPr>
      <w:r>
        <w:rPr>
          <w:lang w:eastAsia="en-AU"/>
        </w:rPr>
        <w:t>added sulphites.</w:t>
      </w:r>
    </w:p>
    <w:p w14:paraId="0542796F" w14:textId="7D56203A" w:rsidR="007C48F3" w:rsidRDefault="007C48F3" w:rsidP="007C48F3">
      <w:pPr>
        <w:rPr>
          <w:lang w:eastAsia="en-AU"/>
        </w:rPr>
      </w:pPr>
      <w:r>
        <w:rPr>
          <w:lang w:eastAsia="en-AU"/>
        </w:rPr>
        <w:t xml:space="preserve">The easiest way to remove the risk is to not allow certain food types into the childcare centre. Food such as nuts, egg, fish, crustaceans are simple to deal with through avoidance. </w:t>
      </w:r>
      <w:r w:rsidR="00B619C5">
        <w:rPr>
          <w:lang w:eastAsia="en-AU"/>
        </w:rPr>
        <w:t>A good idea is to review these policies whenever a new child enrols in the childcare, that has a severe food allergy</w:t>
      </w:r>
      <w:r w:rsidR="00C64C38">
        <w:rPr>
          <w:lang w:eastAsia="en-AU"/>
        </w:rPr>
        <w:t>.</w:t>
      </w:r>
    </w:p>
    <w:p w14:paraId="3D833760" w14:textId="60B6C8AF" w:rsidR="00B619C5" w:rsidRDefault="00B619C5" w:rsidP="007C48F3">
      <w:pPr>
        <w:rPr>
          <w:lang w:eastAsia="en-AU"/>
        </w:rPr>
      </w:pPr>
      <w:r>
        <w:rPr>
          <w:lang w:eastAsia="en-AU"/>
        </w:rPr>
        <w:t>For those foods that cannot be kept out of the kitchen, the focus should be on identifying individuals with allergy’s and having robust systems to ensure the person is not served that particular food type. Focus should also be on care when handling the allergen in the kitchen, as cross contamination can be enough to cause life threatening reactions in some people.</w:t>
      </w:r>
    </w:p>
    <w:p w14:paraId="5F3DDD21" w14:textId="069FA78C" w:rsidR="00B619C5" w:rsidRDefault="00B619C5" w:rsidP="007C48F3">
      <w:pPr>
        <w:rPr>
          <w:lang w:eastAsia="en-AU"/>
        </w:rPr>
      </w:pPr>
      <w:r>
        <w:rPr>
          <w:lang w:eastAsia="en-AU"/>
        </w:rPr>
        <w:t>It is important that all food handlers have appropriate skills and knowledge in allergens and allergen management. Free allergen training is available online such as ‘</w:t>
      </w:r>
      <w:hyperlink r:id="rId33" w:history="1">
        <w:r w:rsidRPr="00B619C5">
          <w:rPr>
            <w:rStyle w:val="Hyperlink"/>
            <w:i/>
            <w:lang w:eastAsia="en-AU"/>
          </w:rPr>
          <w:t>All about Allergens</w:t>
        </w:r>
      </w:hyperlink>
      <w:r>
        <w:rPr>
          <w:lang w:eastAsia="en-AU"/>
        </w:rPr>
        <w:t>’ which has industry specific courses including for child care and hospitals.</w:t>
      </w:r>
    </w:p>
    <w:p w14:paraId="4CFF2A1D" w14:textId="61A1B382" w:rsidR="00B619C5" w:rsidRDefault="00B619C5" w:rsidP="007C48F3">
      <w:pPr>
        <w:rPr>
          <w:lang w:eastAsia="en-AU"/>
        </w:rPr>
      </w:pPr>
      <w:r>
        <w:rPr>
          <w:lang w:eastAsia="en-AU"/>
        </w:rPr>
        <w:t>Food Allergy Training also has a handy ‘</w:t>
      </w:r>
      <w:hyperlink r:id="rId34" w:history="1">
        <w:r w:rsidRPr="00B619C5">
          <w:rPr>
            <w:rStyle w:val="Hyperlink"/>
            <w:i/>
            <w:lang w:eastAsia="en-AU"/>
          </w:rPr>
          <w:t>resources webpage</w:t>
        </w:r>
      </w:hyperlink>
      <w:r w:rsidRPr="00B619C5">
        <w:rPr>
          <w:lang w:eastAsia="en-AU"/>
        </w:rPr>
        <w:t>’</w:t>
      </w:r>
      <w:r>
        <w:rPr>
          <w:lang w:eastAsia="en-AU"/>
        </w:rPr>
        <w:t xml:space="preserve"> which includes industry specific templates, posters and other resources.</w:t>
      </w:r>
    </w:p>
    <w:p w14:paraId="137061B0" w14:textId="397CA4F5" w:rsidR="00D4266B" w:rsidRDefault="00D4266B" w:rsidP="00D4266B">
      <w:pPr>
        <w:pStyle w:val="Heading4"/>
        <w:rPr>
          <w:lang w:eastAsia="en-AU"/>
        </w:rPr>
      </w:pPr>
      <w:r>
        <w:rPr>
          <w:lang w:eastAsia="en-AU"/>
        </w:rPr>
        <w:t>Cook chill</w:t>
      </w:r>
    </w:p>
    <w:p w14:paraId="7DD11A93" w14:textId="01A4869C" w:rsidR="00D4266B" w:rsidRDefault="00D4266B" w:rsidP="00D4266B">
      <w:pPr>
        <w:rPr>
          <w:lang w:eastAsia="en-AU"/>
        </w:rPr>
      </w:pPr>
      <w:r>
        <w:rPr>
          <w:lang w:eastAsia="en-AU"/>
        </w:rPr>
        <w:t xml:space="preserve">Cook chill is a process where foods are specifically prepared for </w:t>
      </w:r>
      <w:r w:rsidR="000E13DB">
        <w:rPr>
          <w:lang w:eastAsia="en-AU"/>
        </w:rPr>
        <w:t xml:space="preserve">extended </w:t>
      </w:r>
      <w:r>
        <w:rPr>
          <w:lang w:eastAsia="en-AU"/>
        </w:rPr>
        <w:t xml:space="preserve">refrigerated storage </w:t>
      </w:r>
      <w:r w:rsidR="0072699E">
        <w:rPr>
          <w:lang w:eastAsia="en-AU"/>
        </w:rPr>
        <w:t>of greater than 5 days</w:t>
      </w:r>
      <w:r w:rsidR="00E33445">
        <w:rPr>
          <w:lang w:eastAsia="en-AU"/>
        </w:rPr>
        <w:t xml:space="preserve"> (including the day of production)</w:t>
      </w:r>
      <w:r w:rsidR="0072699E">
        <w:rPr>
          <w:lang w:eastAsia="en-AU"/>
        </w:rPr>
        <w:t>. Product intended to be stor</w:t>
      </w:r>
      <w:r w:rsidR="00E33445">
        <w:rPr>
          <w:lang w:eastAsia="en-AU"/>
        </w:rPr>
        <w:t>ed</w:t>
      </w:r>
      <w:r w:rsidR="0072699E">
        <w:rPr>
          <w:lang w:eastAsia="en-AU"/>
        </w:rPr>
        <w:t xml:space="preserve"> between 5 and 10 days</w:t>
      </w:r>
      <w:r w:rsidR="00E33445">
        <w:rPr>
          <w:lang w:eastAsia="en-AU"/>
        </w:rPr>
        <w:t xml:space="preserve"> </w:t>
      </w:r>
      <w:r w:rsidR="000E13DB">
        <w:rPr>
          <w:lang w:eastAsia="en-AU"/>
        </w:rPr>
        <w:t>i</w:t>
      </w:r>
      <w:r w:rsidR="00E33445">
        <w:rPr>
          <w:lang w:eastAsia="en-AU"/>
        </w:rPr>
        <w:t>s</w:t>
      </w:r>
      <w:r w:rsidR="000E13DB">
        <w:rPr>
          <w:lang w:eastAsia="en-AU"/>
        </w:rPr>
        <w:t xml:space="preserve"> referred to as short shelf life (SSL) cook chill. Product to be stored longer </w:t>
      </w:r>
      <w:r w:rsidR="005373AD">
        <w:rPr>
          <w:lang w:eastAsia="en-AU"/>
        </w:rPr>
        <w:t>than 10 days is referred to as e</w:t>
      </w:r>
      <w:r w:rsidR="000E13DB">
        <w:rPr>
          <w:lang w:eastAsia="en-AU"/>
        </w:rPr>
        <w:t>xtended shelf life (ESL) cook chill.</w:t>
      </w:r>
    </w:p>
    <w:p w14:paraId="4454F1D7" w14:textId="69FA20D5" w:rsidR="0072699E" w:rsidRDefault="000E13DB" w:rsidP="00D4266B">
      <w:pPr>
        <w:rPr>
          <w:lang w:eastAsia="en-AU"/>
        </w:rPr>
      </w:pPr>
      <w:r>
        <w:rPr>
          <w:lang w:eastAsia="en-AU"/>
        </w:rPr>
        <w:t xml:space="preserve">Cook chill presents </w:t>
      </w:r>
      <w:r w:rsidR="0072699E">
        <w:rPr>
          <w:lang w:eastAsia="en-AU"/>
        </w:rPr>
        <w:t xml:space="preserve">additional </w:t>
      </w:r>
      <w:r>
        <w:rPr>
          <w:lang w:eastAsia="en-AU"/>
        </w:rPr>
        <w:t xml:space="preserve">food safety </w:t>
      </w:r>
      <w:r w:rsidR="0072699E">
        <w:rPr>
          <w:lang w:eastAsia="en-AU"/>
        </w:rPr>
        <w:t xml:space="preserve">risks and </w:t>
      </w:r>
      <w:r>
        <w:rPr>
          <w:lang w:eastAsia="en-AU"/>
        </w:rPr>
        <w:t xml:space="preserve">there are </w:t>
      </w:r>
      <w:r w:rsidR="0072699E">
        <w:rPr>
          <w:lang w:eastAsia="en-AU"/>
        </w:rPr>
        <w:t xml:space="preserve">many factors to consider </w:t>
      </w:r>
      <w:r>
        <w:rPr>
          <w:lang w:eastAsia="en-AU"/>
        </w:rPr>
        <w:t>as part of the process</w:t>
      </w:r>
      <w:r w:rsidR="0072699E">
        <w:rPr>
          <w:lang w:eastAsia="en-AU"/>
        </w:rPr>
        <w:t xml:space="preserve">. Controls include rapid cooling of product </w:t>
      </w:r>
      <w:r>
        <w:rPr>
          <w:lang w:eastAsia="en-AU"/>
        </w:rPr>
        <w:t>(</w:t>
      </w:r>
      <w:r w:rsidR="00E33445">
        <w:rPr>
          <w:lang w:eastAsia="en-AU"/>
        </w:rPr>
        <w:t>below</w:t>
      </w:r>
      <w:r>
        <w:rPr>
          <w:lang w:eastAsia="en-AU"/>
        </w:rPr>
        <w:t xml:space="preserve"> 3</w:t>
      </w:r>
      <w:r w:rsidRPr="000E13DB">
        <w:rPr>
          <w:vertAlign w:val="superscript"/>
          <w:lang w:eastAsia="en-AU"/>
        </w:rPr>
        <w:t>o</w:t>
      </w:r>
      <w:r>
        <w:rPr>
          <w:lang w:eastAsia="en-AU"/>
        </w:rPr>
        <w:t>C</w:t>
      </w:r>
      <w:r w:rsidR="00E33445">
        <w:rPr>
          <w:lang w:eastAsia="en-AU"/>
        </w:rPr>
        <w:t xml:space="preserve"> within 90 minutes</w:t>
      </w:r>
      <w:r>
        <w:rPr>
          <w:lang w:eastAsia="en-AU"/>
        </w:rPr>
        <w:t>), heat treatment (90</w:t>
      </w:r>
      <w:r w:rsidRPr="000E13DB">
        <w:rPr>
          <w:vertAlign w:val="superscript"/>
          <w:lang w:eastAsia="en-AU"/>
        </w:rPr>
        <w:t>o</w:t>
      </w:r>
      <w:r>
        <w:rPr>
          <w:lang w:eastAsia="en-AU"/>
        </w:rPr>
        <w:t xml:space="preserve">C for 10 minutes) for ESL, </w:t>
      </w:r>
      <w:r w:rsidR="00E33445">
        <w:rPr>
          <w:lang w:eastAsia="en-AU"/>
        </w:rPr>
        <w:t>lower storage temperatures (&lt;3</w:t>
      </w:r>
      <w:r w:rsidR="00E33445" w:rsidRPr="00E33445">
        <w:rPr>
          <w:vertAlign w:val="superscript"/>
          <w:lang w:eastAsia="en-AU"/>
        </w:rPr>
        <w:t>o</w:t>
      </w:r>
      <w:r w:rsidR="00E33445">
        <w:rPr>
          <w:lang w:eastAsia="en-AU"/>
        </w:rPr>
        <w:t>C) and ongoing validation of process i.e. shelf-life testing.</w:t>
      </w:r>
    </w:p>
    <w:p w14:paraId="3BCA8A75" w14:textId="10CC3941" w:rsidR="00E33445" w:rsidRDefault="00E33445" w:rsidP="00D4266B">
      <w:pPr>
        <w:rPr>
          <w:lang w:eastAsia="en-AU"/>
        </w:rPr>
      </w:pPr>
      <w:r>
        <w:rPr>
          <w:lang w:eastAsia="en-AU"/>
        </w:rPr>
        <w:t xml:space="preserve">Cook chill should not be undertaken </w:t>
      </w:r>
      <w:r w:rsidR="005373AD">
        <w:rPr>
          <w:lang w:eastAsia="en-AU"/>
        </w:rPr>
        <w:t xml:space="preserve">(especially ESL) </w:t>
      </w:r>
      <w:r>
        <w:rPr>
          <w:lang w:eastAsia="en-AU"/>
        </w:rPr>
        <w:t>without engaging specialist advice, developing a written cook chill procedure and implementing an ongoing validation program through product testing using a NATA accredited food laboratory.</w:t>
      </w:r>
    </w:p>
    <w:p w14:paraId="4C69634E" w14:textId="7EF5D8D4" w:rsidR="00E33445" w:rsidRPr="00D4266B" w:rsidRDefault="00E33445" w:rsidP="00D4266B">
      <w:pPr>
        <w:rPr>
          <w:lang w:eastAsia="en-AU"/>
        </w:rPr>
      </w:pPr>
      <w:r>
        <w:rPr>
          <w:lang w:eastAsia="en-AU"/>
        </w:rPr>
        <w:t>A safer alternative</w:t>
      </w:r>
      <w:r w:rsidR="005373AD">
        <w:rPr>
          <w:lang w:eastAsia="en-AU"/>
        </w:rPr>
        <w:t xml:space="preserve"> to cook chill</w:t>
      </w:r>
      <w:r>
        <w:rPr>
          <w:lang w:eastAsia="en-AU"/>
        </w:rPr>
        <w:t xml:space="preserve"> in food business</w:t>
      </w:r>
      <w:r w:rsidR="005373AD">
        <w:rPr>
          <w:lang w:eastAsia="en-AU"/>
        </w:rPr>
        <w:t>es</w:t>
      </w:r>
      <w:r>
        <w:rPr>
          <w:lang w:eastAsia="en-AU"/>
        </w:rPr>
        <w:t xml:space="preserve"> serving vulnerable persons is to co</w:t>
      </w:r>
      <w:r w:rsidR="005373AD">
        <w:rPr>
          <w:lang w:eastAsia="en-AU"/>
        </w:rPr>
        <w:t xml:space="preserve">ok serve, or having short shelf </w:t>
      </w:r>
      <w:r>
        <w:rPr>
          <w:lang w:eastAsia="en-AU"/>
        </w:rPr>
        <w:t>life on cooled products i.e. 24-48 hours. Freezing products that require longer shelf-life is another alternative. (Provided the frozen food will have a cook</w:t>
      </w:r>
      <w:r w:rsidR="005373AD">
        <w:rPr>
          <w:lang w:eastAsia="en-AU"/>
        </w:rPr>
        <w:t xml:space="preserve"> or reheat</w:t>
      </w:r>
      <w:r>
        <w:rPr>
          <w:lang w:eastAsia="en-AU"/>
        </w:rPr>
        <w:t xml:space="preserve"> step </w:t>
      </w:r>
      <w:r w:rsidR="005373AD">
        <w:rPr>
          <w:lang w:eastAsia="en-AU"/>
        </w:rPr>
        <w:t>prior to consumption</w:t>
      </w:r>
      <w:r>
        <w:rPr>
          <w:lang w:eastAsia="en-AU"/>
        </w:rPr>
        <w:t>).</w:t>
      </w:r>
    </w:p>
    <w:p w14:paraId="64E7EFF6" w14:textId="4E026AA0" w:rsidR="00DB1FF6" w:rsidRDefault="00DF317B" w:rsidP="00DF317B">
      <w:pPr>
        <w:pStyle w:val="Heading2"/>
        <w:rPr>
          <w:lang w:eastAsia="en-AU"/>
        </w:rPr>
      </w:pPr>
      <w:bookmarkStart w:id="32" w:name="_Food_handling_step"/>
      <w:bookmarkStart w:id="33" w:name="_Toc162361372"/>
      <w:bookmarkEnd w:id="32"/>
      <w:r>
        <w:rPr>
          <w:lang w:eastAsia="en-AU"/>
        </w:rPr>
        <w:t>Food handling step charts</w:t>
      </w:r>
      <w:bookmarkEnd w:id="33"/>
    </w:p>
    <w:p w14:paraId="5C063D48" w14:textId="2DA67EB4" w:rsidR="00C6048E" w:rsidRDefault="00C6048E" w:rsidP="00C6048E">
      <w:pPr>
        <w:rPr>
          <w:lang w:eastAsia="en-AU"/>
        </w:rPr>
      </w:pPr>
      <w:r>
        <w:rPr>
          <w:lang w:eastAsia="en-AU"/>
        </w:rPr>
        <w:t xml:space="preserve">The following charts cover the different food handling steps listed in </w:t>
      </w:r>
      <w:hyperlink w:anchor="_Food_handling_step" w:history="1">
        <w:r w:rsidRPr="007E176C">
          <w:rPr>
            <w:rStyle w:val="Hyperlink"/>
            <w:i/>
            <w:lang w:eastAsia="en-AU"/>
          </w:rPr>
          <w:t>Section 3.4 Food Handling Steps Table</w:t>
        </w:r>
      </w:hyperlink>
      <w:r>
        <w:rPr>
          <w:lang w:eastAsia="en-AU"/>
        </w:rPr>
        <w:t xml:space="preserve">. You may need to include all or some of these charts in your Food </w:t>
      </w:r>
      <w:r w:rsidR="006A3C47">
        <w:rPr>
          <w:lang w:eastAsia="en-AU"/>
        </w:rPr>
        <w:t>Safety Program.</w:t>
      </w:r>
    </w:p>
    <w:p w14:paraId="577C3B2F" w14:textId="17BC5524" w:rsidR="00C6048E" w:rsidRDefault="00C6048E" w:rsidP="00C6048E">
      <w:pPr>
        <w:rPr>
          <w:lang w:eastAsia="en-AU"/>
        </w:rPr>
      </w:pPr>
      <w:r>
        <w:rPr>
          <w:lang w:eastAsia="en-AU"/>
        </w:rPr>
        <w:t xml:space="preserve">It is important that you understand how to read these charts. There are four columns in each chart (these columns are described below) and each heading helps you identify the issues that are the key to food safety, what can go wrong and what you must do to prevent it from happening. The information contained in the food handling steps charts is an important part of your food safety program. Each chart looks at an individual food handling step that could occur in </w:t>
      </w:r>
      <w:r w:rsidR="006A3C47">
        <w:rPr>
          <w:lang w:eastAsia="en-AU"/>
        </w:rPr>
        <w:t>your business</w:t>
      </w:r>
      <w:r>
        <w:rPr>
          <w:lang w:eastAsia="en-AU"/>
        </w:rPr>
        <w:t>.</w:t>
      </w:r>
    </w:p>
    <w:p w14:paraId="515E150F" w14:textId="0E6B6E40" w:rsidR="00C6048E" w:rsidRDefault="00C6048E" w:rsidP="00C6048E">
      <w:pPr>
        <w:rPr>
          <w:lang w:eastAsia="en-AU"/>
        </w:rPr>
      </w:pPr>
      <w:r>
        <w:rPr>
          <w:lang w:eastAsia="en-AU"/>
        </w:rPr>
        <w:t xml:space="preserve">As some people find it difficult to set out the information required in the charts, the Tool provides you with completed charts covering the processes found in </w:t>
      </w:r>
      <w:r w:rsidR="006A3C47">
        <w:rPr>
          <w:lang w:eastAsia="en-AU"/>
        </w:rPr>
        <w:t>typical food businesses that serve vulnerable persons.</w:t>
      </w:r>
      <w:r>
        <w:rPr>
          <w:lang w:eastAsia="en-AU"/>
        </w:rPr>
        <w:t xml:space="preserve"> Once you have read through all of the charts, identify any additional hazards, controls, monitoring and corrective actions that may be applicable to your operation. Make any changes to the existing information to suit your operations’ needs and </w:t>
      </w:r>
      <w:r w:rsidR="006A3C47">
        <w:rPr>
          <w:lang w:eastAsia="en-AU"/>
        </w:rPr>
        <w:t>use</w:t>
      </w:r>
      <w:r>
        <w:rPr>
          <w:lang w:eastAsia="en-AU"/>
        </w:rPr>
        <w:t xml:space="preserve"> the charts that are relevant to your business. For example, if you do not sanitise raw vegetables, you do not have to add the chart </w:t>
      </w:r>
      <w:r w:rsidRPr="006A3C47">
        <w:rPr>
          <w:i/>
          <w:lang w:eastAsia="en-AU"/>
        </w:rPr>
        <w:t>Food Handling Step 7: Sanitising of Raw Vegetables for Salads</w:t>
      </w:r>
      <w:r>
        <w:rPr>
          <w:lang w:eastAsia="en-AU"/>
        </w:rPr>
        <w:t xml:space="preserve"> to your</w:t>
      </w:r>
      <w:r w:rsidR="006A3C47">
        <w:rPr>
          <w:lang w:eastAsia="en-AU"/>
        </w:rPr>
        <w:t xml:space="preserve"> Food Safety Program.</w:t>
      </w:r>
    </w:p>
    <w:p w14:paraId="215ACB39" w14:textId="3B029B28" w:rsidR="00C6048E" w:rsidRDefault="006A3C47" w:rsidP="00862C97">
      <w:pPr>
        <w:pStyle w:val="Heading3"/>
        <w:numPr>
          <w:ilvl w:val="0"/>
          <w:numId w:val="0"/>
        </w:numPr>
        <w:ind w:left="720" w:hanging="720"/>
        <w:rPr>
          <w:lang w:eastAsia="en-AU"/>
        </w:rPr>
      </w:pPr>
      <w:bookmarkStart w:id="34" w:name="_Toc162360337"/>
      <w:bookmarkStart w:id="35" w:name="_Toc162361373"/>
      <w:r>
        <w:rPr>
          <w:lang w:eastAsia="en-AU"/>
        </w:rPr>
        <w:t xml:space="preserve">Hazards - </w:t>
      </w:r>
      <w:r w:rsidR="00C6048E">
        <w:rPr>
          <w:lang w:eastAsia="en-AU"/>
        </w:rPr>
        <w:t>What could go wrong</w:t>
      </w:r>
      <w:bookmarkEnd w:id="34"/>
      <w:bookmarkEnd w:id="35"/>
    </w:p>
    <w:p w14:paraId="4AF8EE44" w14:textId="191DC701" w:rsidR="00C6048E" w:rsidRDefault="00C6048E" w:rsidP="00C6048E">
      <w:pPr>
        <w:rPr>
          <w:lang w:eastAsia="en-AU"/>
        </w:rPr>
      </w:pPr>
      <w:r>
        <w:rPr>
          <w:lang w:eastAsia="en-AU"/>
        </w:rPr>
        <w:t>This column identifies the main types of hazards that are reasonably expected to occur and could cause the food to become unsafe. This means they are foreseeable, typical or likely to occur.  Examples include microbiological, physical or chemical hazards.</w:t>
      </w:r>
    </w:p>
    <w:p w14:paraId="4AD97CDF" w14:textId="0A642536" w:rsidR="00C6048E" w:rsidRDefault="003D4981" w:rsidP="00862C97">
      <w:pPr>
        <w:pStyle w:val="Heading3"/>
        <w:numPr>
          <w:ilvl w:val="0"/>
          <w:numId w:val="0"/>
        </w:numPr>
        <w:ind w:left="720" w:hanging="720"/>
        <w:rPr>
          <w:lang w:eastAsia="en-AU"/>
        </w:rPr>
      </w:pPr>
      <w:bookmarkStart w:id="36" w:name="_Toc162360338"/>
      <w:bookmarkStart w:id="37" w:name="_Toc162361374"/>
      <w:r>
        <w:rPr>
          <w:lang w:eastAsia="en-AU"/>
        </w:rPr>
        <w:t>Hazard c</w:t>
      </w:r>
      <w:r w:rsidR="006A3C47">
        <w:rPr>
          <w:lang w:eastAsia="en-AU"/>
        </w:rPr>
        <w:t xml:space="preserve">ontrols - </w:t>
      </w:r>
      <w:r w:rsidR="00C6048E">
        <w:rPr>
          <w:lang w:eastAsia="en-AU"/>
        </w:rPr>
        <w:t>What to do to prevent things going wrong</w:t>
      </w:r>
      <w:bookmarkEnd w:id="36"/>
      <w:bookmarkEnd w:id="37"/>
    </w:p>
    <w:p w14:paraId="31BBD45F" w14:textId="308E34B1" w:rsidR="00C6048E" w:rsidRDefault="00C6048E" w:rsidP="00C6048E">
      <w:pPr>
        <w:rPr>
          <w:lang w:eastAsia="en-AU"/>
        </w:rPr>
      </w:pPr>
      <w:r>
        <w:rPr>
          <w:lang w:eastAsia="en-AU"/>
        </w:rPr>
        <w:t>This column states how you can control, minimise or prevent the hazards identified in the first column. These include common good food safety practices. More details on how to control these hazards are also included in the section on ‘</w:t>
      </w:r>
      <w:hyperlink w:anchor="_Food_safety_support" w:history="1">
        <w:r w:rsidRPr="00C004B6">
          <w:rPr>
            <w:rStyle w:val="Hyperlink"/>
            <w:i/>
            <w:lang w:eastAsia="en-AU"/>
          </w:rPr>
          <w:t>Food Safety Support Programs</w:t>
        </w:r>
      </w:hyperlink>
      <w:r>
        <w:rPr>
          <w:lang w:eastAsia="en-AU"/>
        </w:rPr>
        <w:t xml:space="preserve">’. </w:t>
      </w:r>
    </w:p>
    <w:p w14:paraId="4C06D71A" w14:textId="77777777" w:rsidR="002439C1" w:rsidRDefault="002439C1" w:rsidP="00862C97">
      <w:pPr>
        <w:pStyle w:val="Heading3"/>
        <w:numPr>
          <w:ilvl w:val="0"/>
          <w:numId w:val="0"/>
        </w:numPr>
        <w:ind w:left="720" w:hanging="720"/>
        <w:rPr>
          <w:lang w:eastAsia="en-AU"/>
        </w:rPr>
      </w:pPr>
      <w:bookmarkStart w:id="38" w:name="_Toc162360339"/>
      <w:bookmarkStart w:id="39" w:name="_Toc162361375"/>
    </w:p>
    <w:p w14:paraId="0DCEFC62" w14:textId="607D8FE9" w:rsidR="00C6048E" w:rsidRDefault="00C6048E" w:rsidP="00862C97">
      <w:pPr>
        <w:pStyle w:val="Heading3"/>
        <w:numPr>
          <w:ilvl w:val="0"/>
          <w:numId w:val="0"/>
        </w:numPr>
        <w:ind w:left="720" w:hanging="720"/>
        <w:rPr>
          <w:lang w:eastAsia="en-AU"/>
        </w:rPr>
      </w:pPr>
      <w:r>
        <w:rPr>
          <w:lang w:eastAsia="en-AU"/>
        </w:rPr>
        <w:t xml:space="preserve">Monitoring </w:t>
      </w:r>
      <w:r w:rsidR="003D4981">
        <w:rPr>
          <w:lang w:eastAsia="en-AU"/>
        </w:rPr>
        <w:t>of c</w:t>
      </w:r>
      <w:r w:rsidR="006A3C47">
        <w:rPr>
          <w:lang w:eastAsia="en-AU"/>
        </w:rPr>
        <w:t xml:space="preserve">ontrols - </w:t>
      </w:r>
      <w:r>
        <w:rPr>
          <w:lang w:eastAsia="en-AU"/>
        </w:rPr>
        <w:t>Checking that everything is right</w:t>
      </w:r>
      <w:bookmarkEnd w:id="38"/>
      <w:bookmarkEnd w:id="39"/>
    </w:p>
    <w:p w14:paraId="328DB09F" w14:textId="77777777" w:rsidR="006A3C47" w:rsidRDefault="00C6048E" w:rsidP="006A3C47">
      <w:pPr>
        <w:rPr>
          <w:lang w:eastAsia="en-AU"/>
        </w:rPr>
      </w:pPr>
      <w:r>
        <w:rPr>
          <w:lang w:eastAsia="en-AU"/>
        </w:rPr>
        <w:t xml:space="preserve">This column shows how these controls must be monitored. This could include ‘inspecting, checking, observing or measuring’ in order to maintain </w:t>
      </w:r>
      <w:r w:rsidR="006A3C47">
        <w:rPr>
          <w:lang w:eastAsia="en-AU"/>
        </w:rPr>
        <w:t>control. The FSP must indicate:</w:t>
      </w:r>
    </w:p>
    <w:p w14:paraId="31053B46" w14:textId="6BCE230C" w:rsidR="00C6048E" w:rsidRPr="006A3C47" w:rsidRDefault="006A3C47" w:rsidP="006A3C47">
      <w:pPr>
        <w:rPr>
          <w:b/>
          <w:lang w:eastAsia="en-AU"/>
        </w:rPr>
      </w:pPr>
      <w:r>
        <w:rPr>
          <w:b/>
          <w:lang w:eastAsia="en-AU"/>
        </w:rPr>
        <w:t xml:space="preserve">Who: </w:t>
      </w:r>
      <w:r w:rsidR="00C6048E">
        <w:rPr>
          <w:lang w:eastAsia="en-AU"/>
        </w:rPr>
        <w:t xml:space="preserve">Someone must be responsible for monitoring the controls. It could be the Manager, </w:t>
      </w:r>
      <w:r w:rsidR="00D46B2B">
        <w:rPr>
          <w:lang w:eastAsia="en-AU"/>
        </w:rPr>
        <w:t>FSS</w:t>
      </w:r>
      <w:r>
        <w:rPr>
          <w:lang w:eastAsia="en-AU"/>
        </w:rPr>
        <w:t xml:space="preserve"> </w:t>
      </w:r>
      <w:r w:rsidR="00C6048E">
        <w:rPr>
          <w:lang w:eastAsia="en-AU"/>
        </w:rPr>
        <w:t>or person in charge.</w:t>
      </w:r>
    </w:p>
    <w:p w14:paraId="30BFBE41" w14:textId="559D54BD" w:rsidR="00C6048E" w:rsidRPr="006A3C47" w:rsidRDefault="006A3C47" w:rsidP="00C6048E">
      <w:pPr>
        <w:rPr>
          <w:b/>
          <w:lang w:eastAsia="en-AU"/>
        </w:rPr>
      </w:pPr>
      <w:r>
        <w:rPr>
          <w:b/>
          <w:lang w:eastAsia="en-AU"/>
        </w:rPr>
        <w:t xml:space="preserve">What: </w:t>
      </w:r>
      <w:r w:rsidR="00C6048E">
        <w:rPr>
          <w:lang w:eastAsia="en-AU"/>
        </w:rPr>
        <w:t xml:space="preserve">You monitor to ensure that the identified controls are being met. This could be visual observation or taking temperatures of food. Records may be required. Records referred to in the food handling steps are numbered and are found in </w:t>
      </w:r>
      <w:hyperlink w:anchor="_Food_safety_program" w:history="1">
        <w:r w:rsidR="00C6048E" w:rsidRPr="00C004B6">
          <w:rPr>
            <w:rStyle w:val="Hyperlink"/>
            <w:i/>
            <w:lang w:eastAsia="en-AU"/>
          </w:rPr>
          <w:t>Section 3.11</w:t>
        </w:r>
      </w:hyperlink>
      <w:r w:rsidR="00C6048E">
        <w:rPr>
          <w:lang w:eastAsia="en-AU"/>
        </w:rPr>
        <w:t xml:space="preserve"> of this Tool.</w:t>
      </w:r>
    </w:p>
    <w:p w14:paraId="60D4E7BF" w14:textId="0466B4A6" w:rsidR="00C6048E" w:rsidRPr="006A3C47" w:rsidRDefault="006A3C47" w:rsidP="00C6048E">
      <w:pPr>
        <w:rPr>
          <w:b/>
          <w:lang w:eastAsia="en-AU"/>
        </w:rPr>
      </w:pPr>
      <w:r>
        <w:rPr>
          <w:b/>
          <w:lang w:eastAsia="en-AU"/>
        </w:rPr>
        <w:t xml:space="preserve">When: </w:t>
      </w:r>
      <w:r w:rsidR="00C6048E">
        <w:rPr>
          <w:lang w:eastAsia="en-AU"/>
        </w:rPr>
        <w:t xml:space="preserve">How often you monitor will depend on the size of your </w:t>
      </w:r>
      <w:r w:rsidR="00A865F4">
        <w:rPr>
          <w:lang w:eastAsia="en-AU"/>
        </w:rPr>
        <w:t>business</w:t>
      </w:r>
      <w:r w:rsidR="00C6048E">
        <w:rPr>
          <w:lang w:eastAsia="en-AU"/>
        </w:rPr>
        <w:t xml:space="preserve">. Note that the frequency of the monitoring of controls outlined in the charts is a recommendation only. </w:t>
      </w:r>
    </w:p>
    <w:p w14:paraId="62CB7D40" w14:textId="5EFC9859" w:rsidR="00C6048E" w:rsidRDefault="003D4981" w:rsidP="00862C97">
      <w:pPr>
        <w:pStyle w:val="Heading3"/>
        <w:numPr>
          <w:ilvl w:val="0"/>
          <w:numId w:val="0"/>
        </w:numPr>
        <w:ind w:left="720" w:hanging="720"/>
        <w:rPr>
          <w:lang w:eastAsia="en-AU"/>
        </w:rPr>
      </w:pPr>
      <w:bookmarkStart w:id="40" w:name="_Toc162360340"/>
      <w:bookmarkStart w:id="41" w:name="_Toc162361376"/>
      <w:r>
        <w:rPr>
          <w:lang w:eastAsia="en-AU"/>
        </w:rPr>
        <w:t>Corrective a</w:t>
      </w:r>
      <w:r w:rsidR="006A3C47">
        <w:rPr>
          <w:lang w:eastAsia="en-AU"/>
        </w:rPr>
        <w:t xml:space="preserve">ctions - </w:t>
      </w:r>
      <w:r w:rsidR="00C6048E">
        <w:rPr>
          <w:lang w:eastAsia="en-AU"/>
        </w:rPr>
        <w:t>What to do when things go wrong</w:t>
      </w:r>
      <w:bookmarkEnd w:id="40"/>
      <w:bookmarkEnd w:id="41"/>
    </w:p>
    <w:p w14:paraId="3390EB8C" w14:textId="77777777" w:rsidR="00C6048E" w:rsidRDefault="00C6048E" w:rsidP="00C6048E">
      <w:pPr>
        <w:rPr>
          <w:lang w:eastAsia="en-AU"/>
        </w:rPr>
      </w:pPr>
      <w:r>
        <w:rPr>
          <w:lang w:eastAsia="en-AU"/>
        </w:rPr>
        <w:t xml:space="preserve">If the monitoring detects things are going wrong, then actions must be taken to correct the situation and make it safe. Corrective actions have two functions: </w:t>
      </w:r>
    </w:p>
    <w:p w14:paraId="59A937E5" w14:textId="746F94BB" w:rsidR="00C6048E" w:rsidRDefault="00C6048E" w:rsidP="005F7C4C">
      <w:pPr>
        <w:pStyle w:val="ListParagraph"/>
        <w:numPr>
          <w:ilvl w:val="0"/>
          <w:numId w:val="17"/>
        </w:numPr>
        <w:rPr>
          <w:lang w:eastAsia="en-AU"/>
        </w:rPr>
      </w:pPr>
      <w:r>
        <w:rPr>
          <w:lang w:eastAsia="en-AU"/>
        </w:rPr>
        <w:t xml:space="preserve">To take immediate action to deal with the food in question by making it safe or by stopping its use and </w:t>
      </w:r>
    </w:p>
    <w:p w14:paraId="4BD22475" w14:textId="2208DBCD" w:rsidR="00C6048E" w:rsidRDefault="00C6048E" w:rsidP="005F7C4C">
      <w:pPr>
        <w:pStyle w:val="ListParagraph"/>
        <w:numPr>
          <w:ilvl w:val="0"/>
          <w:numId w:val="17"/>
        </w:numPr>
        <w:rPr>
          <w:lang w:eastAsia="en-AU"/>
        </w:rPr>
      </w:pPr>
      <w:r>
        <w:rPr>
          <w:lang w:eastAsia="en-AU"/>
        </w:rPr>
        <w:t>To investigate into the cause of the problem and to prevent the problem from happening again.</w:t>
      </w:r>
    </w:p>
    <w:p w14:paraId="4DC16A45" w14:textId="57CD754B" w:rsidR="00DF317B" w:rsidRPr="00DF317B" w:rsidRDefault="00C6048E" w:rsidP="00C6048E">
      <w:pPr>
        <w:rPr>
          <w:lang w:eastAsia="en-AU"/>
        </w:rPr>
      </w:pPr>
      <w:r>
        <w:rPr>
          <w:lang w:eastAsia="en-AU"/>
        </w:rPr>
        <w:t xml:space="preserve">The things that went wrong and the actions taken must be </w:t>
      </w:r>
      <w:r w:rsidRPr="00862C97">
        <w:rPr>
          <w:b/>
          <w:lang w:eastAsia="en-AU"/>
        </w:rPr>
        <w:t>recorded</w:t>
      </w:r>
      <w:r>
        <w:rPr>
          <w:lang w:eastAsia="en-AU"/>
        </w:rPr>
        <w:t>. These records could be a separate ‘Corrective Actions form’ or could be included on other monitoring forms.</w:t>
      </w:r>
    </w:p>
    <w:p w14:paraId="39AF8EE7" w14:textId="77777777" w:rsidR="00DB1FF6" w:rsidRDefault="00DB1FF6" w:rsidP="00AD5169">
      <w:pPr>
        <w:rPr>
          <w:lang w:eastAsia="en-AU"/>
        </w:rPr>
      </w:pPr>
    </w:p>
    <w:p w14:paraId="1B849CA3" w14:textId="21795E10" w:rsidR="00862C97" w:rsidRDefault="00862C97" w:rsidP="00AD5169">
      <w:pPr>
        <w:rPr>
          <w:lang w:eastAsia="en-AU"/>
        </w:rPr>
      </w:pPr>
    </w:p>
    <w:p w14:paraId="15382D27" w14:textId="096423D4" w:rsidR="00862C97" w:rsidRDefault="00862C97" w:rsidP="00A37552">
      <w:pPr>
        <w:pStyle w:val="Heading3"/>
        <w:numPr>
          <w:ilvl w:val="0"/>
          <w:numId w:val="0"/>
        </w:numPr>
        <w:rPr>
          <w:lang w:eastAsia="en-AU"/>
        </w:rPr>
        <w:sectPr w:rsidR="00862C97" w:rsidSect="00C95D30">
          <w:pgSz w:w="11906" w:h="16838" w:code="9"/>
          <w:pgMar w:top="794" w:right="794" w:bottom="794" w:left="794" w:header="794" w:footer="794" w:gutter="0"/>
          <w:cols w:space="708"/>
          <w:docGrid w:linePitch="360"/>
        </w:sectPr>
      </w:pPr>
    </w:p>
    <w:p w14:paraId="35146ED3" w14:textId="0E1D4466" w:rsidR="00862C97" w:rsidRDefault="00862C97" w:rsidP="00862C97">
      <w:pPr>
        <w:pStyle w:val="Heading3"/>
        <w:rPr>
          <w:lang w:eastAsia="en-AU"/>
        </w:rPr>
      </w:pPr>
      <w:bookmarkStart w:id="42" w:name="_Toc162360341"/>
      <w:bookmarkStart w:id="43" w:name="_Toc162361377"/>
      <w:r>
        <w:rPr>
          <w:lang w:eastAsia="en-AU"/>
        </w:rPr>
        <w:t>Food handling step 1: Purchase</w:t>
      </w:r>
      <w:bookmarkEnd w:id="42"/>
      <w:bookmarkEnd w:id="43"/>
    </w:p>
    <w:tbl>
      <w:tblPr>
        <w:tblStyle w:val="NTGtable1"/>
        <w:tblW w:w="0" w:type="auto"/>
        <w:tblLook w:val="04A0" w:firstRow="1" w:lastRow="0" w:firstColumn="1" w:lastColumn="0" w:noHBand="0" w:noVBand="1"/>
      </w:tblPr>
      <w:tblGrid>
        <w:gridCol w:w="3810"/>
        <w:gridCol w:w="3810"/>
        <w:gridCol w:w="3810"/>
        <w:gridCol w:w="3810"/>
      </w:tblGrid>
      <w:tr w:rsidR="00862C97" w14:paraId="75F8F041" w14:textId="77777777" w:rsidTr="0014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10" w:type="dxa"/>
            <w:vAlign w:val="top"/>
          </w:tcPr>
          <w:p w14:paraId="4FFBEC5E" w14:textId="77777777" w:rsidR="00862C97" w:rsidRPr="00C62916" w:rsidRDefault="00862C97" w:rsidP="00C62916">
            <w:pPr>
              <w:spacing w:before="60" w:after="60"/>
              <w:jc w:val="center"/>
            </w:pPr>
            <w:r w:rsidRPr="00C62916">
              <w:rPr>
                <w:rFonts w:cs="Arial"/>
                <w:bCs/>
                <w:sz w:val="20"/>
              </w:rPr>
              <w:t>Hazards</w:t>
            </w:r>
          </w:p>
          <w:p w14:paraId="5F3DF64B" w14:textId="0EA79FC7" w:rsidR="00862C97" w:rsidRPr="00C62916" w:rsidRDefault="00862C97" w:rsidP="00C62916">
            <w:pPr>
              <w:jc w:val="center"/>
              <w:rPr>
                <w:lang w:eastAsia="en-AU"/>
              </w:rPr>
            </w:pPr>
            <w:r w:rsidRPr="00C62916">
              <w:rPr>
                <w:rFonts w:cs="Arial"/>
                <w:b w:val="0"/>
                <w:bCs/>
                <w:i/>
                <w:iCs/>
                <w:sz w:val="20"/>
              </w:rPr>
              <w:t>What could go wrong</w:t>
            </w:r>
          </w:p>
        </w:tc>
        <w:tc>
          <w:tcPr>
            <w:tcW w:w="3810" w:type="dxa"/>
            <w:vAlign w:val="top"/>
          </w:tcPr>
          <w:p w14:paraId="4FA94FA9" w14:textId="77777777" w:rsidR="00862C97" w:rsidRPr="00C62916" w:rsidRDefault="00862C97"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671E90E2" w14:textId="2D61F357" w:rsidR="00862C97" w:rsidRPr="00C62916" w:rsidRDefault="00862C97"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3810" w:type="dxa"/>
            <w:vAlign w:val="top"/>
          </w:tcPr>
          <w:p w14:paraId="21C12E7E" w14:textId="77777777" w:rsidR="00862C97" w:rsidRPr="00C62916" w:rsidRDefault="00862C97"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1AA90EB0" w14:textId="0B21621B" w:rsidR="00862C97" w:rsidRPr="00C62916" w:rsidRDefault="00862C97"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3810" w:type="dxa"/>
            <w:vAlign w:val="top"/>
          </w:tcPr>
          <w:p w14:paraId="1ABD607B" w14:textId="77777777" w:rsidR="00862C97" w:rsidRPr="00C62916" w:rsidRDefault="00862C97"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62A52E95" w14:textId="6E2B0AC6" w:rsidR="00862C97" w:rsidRPr="00C62916" w:rsidRDefault="00862C97"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862C97" w14:paraId="2EDC9EA9" w14:textId="77777777" w:rsidTr="0014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vAlign w:val="top"/>
          </w:tcPr>
          <w:p w14:paraId="6A25DD8E" w14:textId="044941B3" w:rsidR="00862C97" w:rsidRPr="00C62916" w:rsidRDefault="00862C97" w:rsidP="00862C97">
            <w:pPr>
              <w:rPr>
                <w:rFonts w:asciiTheme="minorHAnsi" w:hAnsiTheme="minorHAnsi"/>
                <w:sz w:val="20"/>
                <w:szCs w:val="20"/>
                <w:lang w:eastAsia="en-AU"/>
              </w:rPr>
            </w:pPr>
            <w:r w:rsidRPr="00C62916">
              <w:rPr>
                <w:rFonts w:asciiTheme="minorHAnsi" w:hAnsiTheme="minorHAnsi" w:cs="Arial"/>
                <w:sz w:val="20"/>
                <w:szCs w:val="20"/>
              </w:rPr>
              <w:t>Growth of food poisoning bacteria due to inadequate temperature control.</w:t>
            </w:r>
          </w:p>
        </w:tc>
        <w:tc>
          <w:tcPr>
            <w:tcW w:w="3810" w:type="dxa"/>
            <w:vAlign w:val="top"/>
          </w:tcPr>
          <w:p w14:paraId="096A1592" w14:textId="77777777" w:rsidR="00862C97" w:rsidRPr="00C62916" w:rsidRDefault="00862C97" w:rsidP="00862C97">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C62916">
              <w:rPr>
                <w:rFonts w:asciiTheme="minorHAnsi" w:eastAsia="PMingLiU" w:hAnsiTheme="minorHAnsi" w:cs="Arial"/>
                <w:szCs w:val="20"/>
                <w:lang w:eastAsia="en-AU"/>
              </w:rPr>
              <w:t xml:space="preserve">You must purchase potentially hazardous food from refrigerated or heated units, and purchase this food last when shopping. </w:t>
            </w:r>
          </w:p>
          <w:p w14:paraId="45CA3597" w14:textId="77777777" w:rsidR="00862C97" w:rsidRPr="00C62916" w:rsidRDefault="00862C97" w:rsidP="00862C97">
            <w:pPr>
              <w:spacing w:before="12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62916">
              <w:rPr>
                <w:rFonts w:asciiTheme="minorHAnsi" w:hAnsiTheme="minorHAnsi" w:cs="Arial"/>
                <w:sz w:val="20"/>
                <w:szCs w:val="20"/>
              </w:rPr>
              <w:t>Frozen food must be frozen hard, not partially thawed.</w:t>
            </w:r>
          </w:p>
          <w:p w14:paraId="49B178D0" w14:textId="77777777" w:rsidR="00862C97" w:rsidRPr="00C62916" w:rsidRDefault="00862C97" w:rsidP="00862C9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c>
          <w:tcPr>
            <w:tcW w:w="3810" w:type="dxa"/>
            <w:vMerge w:val="restart"/>
            <w:vAlign w:val="top"/>
          </w:tcPr>
          <w:p w14:paraId="7976BA7E" w14:textId="77777777" w:rsidR="00862C97" w:rsidRPr="00C62916" w:rsidRDefault="00862C97" w:rsidP="00862C97">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sidRPr="00C62916">
              <w:rPr>
                <w:rFonts w:cs="Arial"/>
                <w:b/>
                <w:sz w:val="20"/>
                <w:szCs w:val="20"/>
              </w:rPr>
              <w:t>Who</w:t>
            </w:r>
            <w:r w:rsidRPr="00C62916">
              <w:rPr>
                <w:rFonts w:cs="Arial"/>
                <w:bCs/>
                <w:sz w:val="20"/>
                <w:szCs w:val="20"/>
              </w:rPr>
              <w:t xml:space="preserve">: </w:t>
            </w:r>
            <w:r w:rsidRPr="00C62916">
              <w:rPr>
                <w:rFonts w:cs="Arial"/>
                <w:sz w:val="20"/>
                <w:szCs w:val="20"/>
              </w:rPr>
              <w:t>Person in charge.</w:t>
            </w:r>
          </w:p>
          <w:p w14:paraId="5ADD6F67" w14:textId="77777777" w:rsidR="00862C97" w:rsidRPr="00C62916" w:rsidRDefault="00862C97" w:rsidP="00862C97">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C62916">
              <w:rPr>
                <w:rFonts w:cs="Arial"/>
                <w:b/>
                <w:sz w:val="20"/>
                <w:szCs w:val="20"/>
              </w:rPr>
              <w:t>What</w:t>
            </w:r>
            <w:r w:rsidRPr="00C62916">
              <w:rPr>
                <w:rFonts w:cs="Arial"/>
                <w:bCs/>
                <w:sz w:val="20"/>
                <w:szCs w:val="20"/>
              </w:rPr>
              <w:t xml:space="preserve">: Visual </w:t>
            </w:r>
            <w:r w:rsidRPr="00C62916">
              <w:rPr>
                <w:rFonts w:cs="Arial"/>
                <w:sz w:val="20"/>
                <w:szCs w:val="20"/>
              </w:rPr>
              <w:t>observation.</w:t>
            </w:r>
          </w:p>
          <w:p w14:paraId="7C07B787" w14:textId="77777777" w:rsidR="00862C97" w:rsidRPr="00C62916" w:rsidRDefault="00862C97" w:rsidP="00862C97">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C62916">
              <w:rPr>
                <w:rFonts w:cs="Arial"/>
                <w:b/>
                <w:sz w:val="20"/>
                <w:szCs w:val="20"/>
              </w:rPr>
              <w:t>When</w:t>
            </w:r>
            <w:r w:rsidRPr="00C62916">
              <w:rPr>
                <w:rFonts w:cs="Arial"/>
                <w:bCs/>
                <w:sz w:val="20"/>
                <w:szCs w:val="20"/>
              </w:rPr>
              <w:t>: On purchase of food.</w:t>
            </w:r>
          </w:p>
          <w:p w14:paraId="38749071" w14:textId="4FFBEC09" w:rsidR="00862C97" w:rsidRPr="00C62916" w:rsidRDefault="00862C97" w:rsidP="00DC4052">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62916">
              <w:rPr>
                <w:rFonts w:cs="Arial"/>
                <w:bCs/>
                <w:sz w:val="20"/>
                <w:szCs w:val="20"/>
              </w:rPr>
              <w:t xml:space="preserve">Manager to complete </w:t>
            </w:r>
            <w:hyperlink w:anchor="_Record_17_–" w:history="1">
              <w:r w:rsidRPr="00DC4052">
                <w:rPr>
                  <w:rStyle w:val="Hyperlink"/>
                  <w:rFonts w:cs="Arial"/>
                  <w:b/>
                  <w:bCs/>
                  <w:i/>
                  <w:sz w:val="20"/>
                  <w:szCs w:val="20"/>
                </w:rPr>
                <w:t xml:space="preserve">Record 17 </w:t>
              </w:r>
              <w:r w:rsidRPr="00DC4052">
                <w:rPr>
                  <w:rStyle w:val="Hyperlink"/>
                  <w:rFonts w:cs="Arial"/>
                  <w:bCs/>
                  <w:i/>
                  <w:sz w:val="20"/>
                  <w:szCs w:val="20"/>
                </w:rPr>
                <w:t xml:space="preserve">– </w:t>
              </w:r>
              <w:r w:rsidRPr="00DC4052">
                <w:rPr>
                  <w:rStyle w:val="Hyperlink"/>
                  <w:rFonts w:cs="Arial"/>
                  <w:b/>
                  <w:bCs/>
                  <w:i/>
                  <w:sz w:val="20"/>
                  <w:szCs w:val="20"/>
                </w:rPr>
                <w:t>Managers</w:t>
              </w:r>
              <w:r w:rsidR="00DC4052" w:rsidRPr="00DC4052">
                <w:rPr>
                  <w:rStyle w:val="Hyperlink"/>
                  <w:rFonts w:cs="Arial"/>
                  <w:b/>
                  <w:bCs/>
                  <w:i/>
                  <w:sz w:val="20"/>
                  <w:szCs w:val="20"/>
                </w:rPr>
                <w:t xml:space="preserve"> i</w:t>
              </w:r>
              <w:r w:rsidRPr="00DC4052">
                <w:rPr>
                  <w:rStyle w:val="Hyperlink"/>
                  <w:rFonts w:cs="Arial"/>
                  <w:b/>
                  <w:bCs/>
                  <w:i/>
                  <w:sz w:val="20"/>
                  <w:szCs w:val="20"/>
                </w:rPr>
                <w:t xml:space="preserve">nternal </w:t>
              </w:r>
              <w:r w:rsidR="00DC4052" w:rsidRPr="00DC4052">
                <w:rPr>
                  <w:rStyle w:val="Hyperlink"/>
                  <w:rFonts w:cs="Arial"/>
                  <w:b/>
                  <w:bCs/>
                  <w:i/>
                  <w:sz w:val="20"/>
                  <w:szCs w:val="20"/>
                </w:rPr>
                <w:t>c</w:t>
              </w:r>
              <w:r w:rsidRPr="00DC4052">
                <w:rPr>
                  <w:rStyle w:val="Hyperlink"/>
                  <w:rFonts w:cs="Arial"/>
                  <w:b/>
                  <w:bCs/>
                  <w:i/>
                  <w:sz w:val="20"/>
                  <w:szCs w:val="20"/>
                </w:rPr>
                <w:t xml:space="preserve">heck </w:t>
              </w:r>
              <w:r w:rsidR="00DC4052" w:rsidRPr="00DC4052">
                <w:rPr>
                  <w:rStyle w:val="Hyperlink"/>
                  <w:rFonts w:cs="Arial"/>
                  <w:b/>
                  <w:bCs/>
                  <w:i/>
                  <w:sz w:val="20"/>
                  <w:szCs w:val="20"/>
                </w:rPr>
                <w:t>l</w:t>
              </w:r>
              <w:r w:rsidRPr="00DC4052">
                <w:rPr>
                  <w:rStyle w:val="Hyperlink"/>
                  <w:rFonts w:cs="Arial"/>
                  <w:b/>
                  <w:bCs/>
                  <w:i/>
                  <w:sz w:val="20"/>
                  <w:szCs w:val="20"/>
                </w:rPr>
                <w:t>ist</w:t>
              </w:r>
            </w:hyperlink>
            <w:r w:rsidRPr="00C62916">
              <w:rPr>
                <w:rFonts w:cs="Arial"/>
                <w:b/>
                <w:bCs/>
                <w:i/>
                <w:sz w:val="20"/>
                <w:szCs w:val="20"/>
              </w:rPr>
              <w:t xml:space="preserve"> </w:t>
            </w:r>
            <w:r w:rsidRPr="00C62916">
              <w:rPr>
                <w:rFonts w:cs="Arial"/>
                <w:i/>
                <w:sz w:val="20"/>
                <w:szCs w:val="20"/>
              </w:rPr>
              <w:t>quarterly.</w:t>
            </w:r>
          </w:p>
        </w:tc>
        <w:tc>
          <w:tcPr>
            <w:tcW w:w="3810" w:type="dxa"/>
            <w:vMerge w:val="restart"/>
            <w:vAlign w:val="top"/>
          </w:tcPr>
          <w:p w14:paraId="0187870D" w14:textId="77777777" w:rsidR="00862C97" w:rsidRPr="00C62916" w:rsidRDefault="00862C97" w:rsidP="00862C97">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sidRPr="00C62916">
              <w:rPr>
                <w:rFonts w:cs="Arial"/>
                <w:sz w:val="20"/>
                <w:szCs w:val="20"/>
              </w:rPr>
              <w:t>Do not purchase food that does not meet the stated controls.</w:t>
            </w:r>
          </w:p>
          <w:p w14:paraId="4754A270" w14:textId="77777777" w:rsidR="00862C97" w:rsidRPr="00C62916" w:rsidRDefault="00862C97" w:rsidP="00862C97">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C62916">
              <w:rPr>
                <w:rFonts w:cs="Arial"/>
                <w:sz w:val="20"/>
                <w:szCs w:val="20"/>
              </w:rPr>
              <w:t>Discard or return to the supplier any purchased food that is subsequently found to be out-of-date, damaged or deteriorated.</w:t>
            </w:r>
          </w:p>
          <w:p w14:paraId="14E87CAE" w14:textId="77777777" w:rsidR="00862C97" w:rsidRPr="00C62916" w:rsidRDefault="00862C97" w:rsidP="00862C97">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C62916">
              <w:rPr>
                <w:rFonts w:cs="Arial"/>
                <w:sz w:val="20"/>
                <w:szCs w:val="20"/>
              </w:rPr>
              <w:t>Discard or return to the supplier any packaged foods that are broken or not intact.</w:t>
            </w:r>
          </w:p>
          <w:p w14:paraId="3603E3EC" w14:textId="19EC1307" w:rsidR="00862C97" w:rsidRPr="00C62916" w:rsidRDefault="00862C97" w:rsidP="00862C97">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C62916">
              <w:rPr>
                <w:rFonts w:cs="Arial"/>
                <w:sz w:val="20"/>
                <w:szCs w:val="20"/>
              </w:rPr>
              <w:t xml:space="preserve">If staff are not following the controls or monitoring correctly, they may require retraining. Complete </w:t>
            </w:r>
            <w:hyperlink w:anchor="_Record_14_–" w:history="1">
              <w:r w:rsidRPr="00DC4052">
                <w:rPr>
                  <w:rStyle w:val="Hyperlink"/>
                  <w:rFonts w:cs="Arial"/>
                  <w:b/>
                  <w:i/>
                  <w:sz w:val="20"/>
                  <w:szCs w:val="20"/>
                </w:rPr>
                <w:t xml:space="preserve">Record 14 </w:t>
              </w:r>
              <w:r w:rsidRPr="00DC4052">
                <w:rPr>
                  <w:rStyle w:val="Hyperlink"/>
                  <w:rFonts w:cs="Arial"/>
                  <w:b/>
                  <w:i/>
                  <w:sz w:val="20"/>
                  <w:szCs w:val="20"/>
                </w:rPr>
                <w:sym w:font="Symbol" w:char="F02D"/>
              </w:r>
              <w:r w:rsidR="00DC4052" w:rsidRPr="00DC4052">
                <w:rPr>
                  <w:rStyle w:val="Hyperlink"/>
                  <w:rFonts w:cs="Arial"/>
                  <w:b/>
                  <w:i/>
                  <w:sz w:val="20"/>
                  <w:szCs w:val="20"/>
                </w:rPr>
                <w:t xml:space="preserve"> Food h</w:t>
              </w:r>
              <w:r w:rsidRPr="00DC4052">
                <w:rPr>
                  <w:rStyle w:val="Hyperlink"/>
                  <w:rFonts w:cs="Arial"/>
                  <w:b/>
                  <w:i/>
                  <w:sz w:val="20"/>
                  <w:szCs w:val="20"/>
                </w:rPr>
                <w:t xml:space="preserve">andler </w:t>
              </w:r>
              <w:r w:rsidR="00DC4052" w:rsidRPr="00DC4052">
                <w:rPr>
                  <w:rStyle w:val="Hyperlink"/>
                  <w:rFonts w:cs="Arial"/>
                  <w:b/>
                  <w:i/>
                  <w:sz w:val="20"/>
                  <w:szCs w:val="20"/>
                </w:rPr>
                <w:t>t</w:t>
              </w:r>
              <w:r w:rsidRPr="00DC4052">
                <w:rPr>
                  <w:rStyle w:val="Hyperlink"/>
                  <w:rFonts w:cs="Arial"/>
                  <w:b/>
                  <w:i/>
                  <w:sz w:val="20"/>
                  <w:szCs w:val="20"/>
                </w:rPr>
                <w:t xml:space="preserve">raining </w:t>
              </w:r>
              <w:r w:rsidR="00DC4052" w:rsidRPr="00DC4052">
                <w:rPr>
                  <w:rStyle w:val="Hyperlink"/>
                  <w:rFonts w:cs="Arial"/>
                  <w:b/>
                  <w:i/>
                  <w:sz w:val="20"/>
                  <w:szCs w:val="20"/>
                </w:rPr>
                <w:t>l</w:t>
              </w:r>
              <w:r w:rsidRPr="00DC4052">
                <w:rPr>
                  <w:rStyle w:val="Hyperlink"/>
                  <w:rFonts w:cs="Arial"/>
                  <w:b/>
                  <w:i/>
                  <w:sz w:val="20"/>
                  <w:szCs w:val="20"/>
                </w:rPr>
                <w:t>og</w:t>
              </w:r>
            </w:hyperlink>
            <w:r w:rsidRPr="00C62916">
              <w:rPr>
                <w:rFonts w:cs="Arial"/>
                <w:bCs/>
                <w:i/>
                <w:sz w:val="20"/>
                <w:szCs w:val="20"/>
              </w:rPr>
              <w:t>.</w:t>
            </w:r>
          </w:p>
          <w:p w14:paraId="6AD60076" w14:textId="56C72F0A" w:rsidR="00862C97" w:rsidRPr="00C62916" w:rsidRDefault="00862C97" w:rsidP="00026AEF">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62916">
              <w:rPr>
                <w:rFonts w:cs="Arial"/>
                <w:sz w:val="20"/>
                <w:szCs w:val="20"/>
              </w:rPr>
              <w:t xml:space="preserve">Record all actions taken on the </w:t>
            </w:r>
            <w:hyperlink w:anchor="_Record_16_–" w:history="1">
              <w:r w:rsidRPr="00DC4052">
                <w:rPr>
                  <w:rStyle w:val="Hyperlink"/>
                  <w:rFonts w:cs="Arial"/>
                  <w:b/>
                  <w:i/>
                  <w:sz w:val="20"/>
                  <w:szCs w:val="20"/>
                </w:rPr>
                <w:t>Record 16 –</w:t>
              </w:r>
              <w:r w:rsidR="00026AEF">
                <w:rPr>
                  <w:rStyle w:val="Hyperlink"/>
                  <w:rFonts w:cs="Arial"/>
                  <w:b/>
                  <w:i/>
                  <w:sz w:val="20"/>
                  <w:szCs w:val="20"/>
                </w:rPr>
                <w:t xml:space="preserve"> </w:t>
              </w:r>
              <w:r w:rsidRPr="00DC4052">
                <w:rPr>
                  <w:rStyle w:val="Hyperlink"/>
                  <w:rFonts w:cs="Arial"/>
                  <w:b/>
                  <w:i/>
                  <w:sz w:val="20"/>
                  <w:szCs w:val="20"/>
                </w:rPr>
                <w:t xml:space="preserve">Corrective </w:t>
              </w:r>
              <w:r w:rsidR="00DC4052" w:rsidRPr="00DC4052">
                <w:rPr>
                  <w:rStyle w:val="Hyperlink"/>
                  <w:rFonts w:cs="Arial"/>
                  <w:b/>
                  <w:i/>
                  <w:sz w:val="20"/>
                  <w:szCs w:val="20"/>
                </w:rPr>
                <w:t>a</w:t>
              </w:r>
              <w:r w:rsidRPr="00DC4052">
                <w:rPr>
                  <w:rStyle w:val="Hyperlink"/>
                  <w:rFonts w:cs="Arial"/>
                  <w:b/>
                  <w:i/>
                  <w:sz w:val="20"/>
                  <w:szCs w:val="20"/>
                </w:rPr>
                <w:t>ctions</w:t>
              </w:r>
              <w:r w:rsidR="00DC4052" w:rsidRPr="00DC4052">
                <w:rPr>
                  <w:rStyle w:val="Hyperlink"/>
                  <w:rFonts w:cs="Arial"/>
                  <w:b/>
                  <w:i/>
                  <w:sz w:val="20"/>
                  <w:szCs w:val="20"/>
                </w:rPr>
                <w:t xml:space="preserve"> form</w:t>
              </w:r>
            </w:hyperlink>
          </w:p>
        </w:tc>
      </w:tr>
      <w:tr w:rsidR="00862C97" w14:paraId="70FC0428" w14:textId="77777777" w:rsidTr="001461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vAlign w:val="top"/>
          </w:tcPr>
          <w:p w14:paraId="607760D8" w14:textId="77777777" w:rsidR="00862C97" w:rsidRPr="00C62916" w:rsidRDefault="00862C97" w:rsidP="00862C97">
            <w:pPr>
              <w:spacing w:before="60"/>
              <w:rPr>
                <w:rFonts w:asciiTheme="minorHAnsi" w:hAnsiTheme="minorHAnsi" w:cs="Arial"/>
                <w:sz w:val="20"/>
              </w:rPr>
            </w:pPr>
            <w:r w:rsidRPr="00C62916">
              <w:rPr>
                <w:rFonts w:asciiTheme="minorHAnsi" w:hAnsiTheme="minorHAnsi" w:cs="Arial"/>
                <w:sz w:val="20"/>
              </w:rPr>
              <w:t>Food is damaged, deteriorated or perished.</w:t>
            </w:r>
          </w:p>
          <w:p w14:paraId="5ECB3754" w14:textId="77777777" w:rsidR="00862C97" w:rsidRPr="00C62916" w:rsidRDefault="00862C97" w:rsidP="00862C97">
            <w:pPr>
              <w:spacing w:before="60"/>
              <w:rPr>
                <w:rFonts w:asciiTheme="minorHAnsi" w:hAnsiTheme="minorHAnsi" w:cs="Arial"/>
                <w:sz w:val="20"/>
              </w:rPr>
            </w:pPr>
          </w:p>
          <w:p w14:paraId="35166AD5" w14:textId="77777777" w:rsidR="00862C97" w:rsidRPr="00C62916" w:rsidRDefault="00862C97" w:rsidP="00862C97">
            <w:pPr>
              <w:spacing w:before="60"/>
              <w:rPr>
                <w:rFonts w:asciiTheme="minorHAnsi" w:hAnsiTheme="minorHAnsi" w:cs="Arial"/>
                <w:sz w:val="20"/>
              </w:rPr>
            </w:pPr>
          </w:p>
          <w:p w14:paraId="60BF9388" w14:textId="77777777" w:rsidR="00862C97" w:rsidRPr="00C62916" w:rsidRDefault="00862C97" w:rsidP="00862C97">
            <w:pPr>
              <w:rPr>
                <w:rFonts w:asciiTheme="minorHAnsi" w:hAnsiTheme="minorHAnsi"/>
                <w:lang w:eastAsia="en-AU"/>
              </w:rPr>
            </w:pPr>
          </w:p>
        </w:tc>
        <w:tc>
          <w:tcPr>
            <w:tcW w:w="3810" w:type="dxa"/>
            <w:vAlign w:val="top"/>
          </w:tcPr>
          <w:p w14:paraId="380D34A3" w14:textId="77777777" w:rsidR="00862C97" w:rsidRPr="00C62916" w:rsidRDefault="00862C97" w:rsidP="00862C97">
            <w:pPr>
              <w:pStyle w:val="statement-text"/>
              <w:tabs>
                <w:tab w:val="clear" w:pos="284"/>
              </w:tabs>
              <w:spacing w:before="60" w:after="120" w:line="240" w:lineRule="auto"/>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szCs w:val="22"/>
                <w:lang w:eastAsia="en-AU"/>
              </w:rPr>
            </w:pPr>
            <w:r w:rsidRPr="00C62916">
              <w:rPr>
                <w:rFonts w:asciiTheme="minorHAnsi" w:eastAsia="PMingLiU" w:hAnsiTheme="minorHAnsi" w:cs="Arial"/>
                <w:szCs w:val="22"/>
                <w:lang w:eastAsia="en-AU"/>
              </w:rPr>
              <w:t>Do not buy food that shows any sign of damage or deterioration.</w:t>
            </w:r>
          </w:p>
          <w:p w14:paraId="6DA92116" w14:textId="40BD5DA4" w:rsidR="00862C97" w:rsidRPr="00C62916" w:rsidRDefault="00862C97" w:rsidP="00862C97">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C62916">
              <w:rPr>
                <w:rFonts w:asciiTheme="minorHAnsi" w:hAnsiTheme="minorHAnsi" w:cs="Arial"/>
                <w:sz w:val="20"/>
              </w:rPr>
              <w:t>Packaged food mu</w:t>
            </w:r>
            <w:r w:rsidR="00C62916" w:rsidRPr="00C62916">
              <w:rPr>
                <w:rFonts w:asciiTheme="minorHAnsi" w:hAnsiTheme="minorHAnsi" w:cs="Arial"/>
                <w:sz w:val="20"/>
              </w:rPr>
              <w:t>st be within the use-by or best-</w:t>
            </w:r>
            <w:r w:rsidRPr="00C62916">
              <w:rPr>
                <w:rFonts w:asciiTheme="minorHAnsi" w:hAnsiTheme="minorHAnsi" w:cs="Arial"/>
                <w:sz w:val="20"/>
              </w:rPr>
              <w:t>before date.</w:t>
            </w:r>
          </w:p>
          <w:p w14:paraId="308BB5F4" w14:textId="77777777" w:rsidR="00862C97" w:rsidRPr="00C62916" w:rsidRDefault="00862C97" w:rsidP="00862C97">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
        </w:tc>
        <w:tc>
          <w:tcPr>
            <w:tcW w:w="3810" w:type="dxa"/>
            <w:vMerge/>
          </w:tcPr>
          <w:p w14:paraId="7AD01A8B" w14:textId="77777777" w:rsidR="00862C97" w:rsidRDefault="00862C97" w:rsidP="00862C97">
            <w:pPr>
              <w:cnfStyle w:val="000000010000" w:firstRow="0" w:lastRow="0" w:firstColumn="0" w:lastColumn="0" w:oddVBand="0" w:evenVBand="0" w:oddHBand="0" w:evenHBand="1" w:firstRowFirstColumn="0" w:firstRowLastColumn="0" w:lastRowFirstColumn="0" w:lastRowLastColumn="0"/>
              <w:rPr>
                <w:lang w:eastAsia="en-AU"/>
              </w:rPr>
            </w:pPr>
          </w:p>
        </w:tc>
        <w:tc>
          <w:tcPr>
            <w:tcW w:w="3810" w:type="dxa"/>
            <w:vMerge/>
          </w:tcPr>
          <w:p w14:paraId="1C973C96" w14:textId="77777777" w:rsidR="00862C97" w:rsidRDefault="00862C97" w:rsidP="00862C97">
            <w:pPr>
              <w:cnfStyle w:val="000000010000" w:firstRow="0" w:lastRow="0" w:firstColumn="0" w:lastColumn="0" w:oddVBand="0" w:evenVBand="0" w:oddHBand="0" w:evenHBand="1" w:firstRowFirstColumn="0" w:firstRowLastColumn="0" w:lastRowFirstColumn="0" w:lastRowLastColumn="0"/>
              <w:rPr>
                <w:lang w:eastAsia="en-AU"/>
              </w:rPr>
            </w:pPr>
          </w:p>
        </w:tc>
      </w:tr>
      <w:tr w:rsidR="00862C97" w14:paraId="5DB0B6BE" w14:textId="77777777" w:rsidTr="0014619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810" w:type="dxa"/>
            <w:vAlign w:val="top"/>
          </w:tcPr>
          <w:p w14:paraId="0C673AF6" w14:textId="77777777" w:rsidR="00862C97" w:rsidRPr="00C62916" w:rsidRDefault="00862C97" w:rsidP="00862C97">
            <w:pPr>
              <w:spacing w:before="60"/>
              <w:rPr>
                <w:rFonts w:asciiTheme="minorHAnsi" w:hAnsiTheme="minorHAnsi" w:cs="Arial"/>
                <w:sz w:val="20"/>
              </w:rPr>
            </w:pPr>
            <w:r w:rsidRPr="00C62916">
              <w:rPr>
                <w:rFonts w:asciiTheme="minorHAnsi" w:hAnsiTheme="minorHAnsi" w:cs="Arial"/>
                <w:sz w:val="20"/>
              </w:rPr>
              <w:t>Contamination of food.</w:t>
            </w:r>
          </w:p>
          <w:p w14:paraId="0F385F2E" w14:textId="77777777" w:rsidR="00862C97" w:rsidRPr="00C62916" w:rsidRDefault="00862C97" w:rsidP="00862C97">
            <w:pPr>
              <w:rPr>
                <w:rFonts w:asciiTheme="minorHAnsi" w:hAnsiTheme="minorHAnsi"/>
                <w:lang w:eastAsia="en-AU"/>
              </w:rPr>
            </w:pPr>
          </w:p>
        </w:tc>
        <w:tc>
          <w:tcPr>
            <w:tcW w:w="3810" w:type="dxa"/>
            <w:vAlign w:val="top"/>
          </w:tcPr>
          <w:p w14:paraId="6F4DAD7B" w14:textId="77777777" w:rsidR="00862C97" w:rsidRPr="00C62916" w:rsidRDefault="00862C97" w:rsidP="00862C97">
            <w:pPr>
              <w:pStyle w:val="statement-text"/>
              <w:tabs>
                <w:tab w:val="clear" w:pos="284"/>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C62916">
              <w:rPr>
                <w:rFonts w:asciiTheme="minorHAnsi" w:hAnsiTheme="minorHAnsi" w:cs="Arial"/>
                <w:szCs w:val="22"/>
              </w:rPr>
              <w:t>Ensure any packaging is intact.</w:t>
            </w:r>
          </w:p>
          <w:p w14:paraId="00A829E0" w14:textId="77777777" w:rsidR="00862C97" w:rsidRPr="00C62916" w:rsidRDefault="00862C97" w:rsidP="00862C97">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c>
          <w:tcPr>
            <w:tcW w:w="3810" w:type="dxa"/>
            <w:vMerge/>
          </w:tcPr>
          <w:p w14:paraId="4E5B38C3" w14:textId="77777777" w:rsidR="00862C97" w:rsidRDefault="00862C97" w:rsidP="00862C97">
            <w:pPr>
              <w:cnfStyle w:val="000000100000" w:firstRow="0" w:lastRow="0" w:firstColumn="0" w:lastColumn="0" w:oddVBand="0" w:evenVBand="0" w:oddHBand="1" w:evenHBand="0" w:firstRowFirstColumn="0" w:firstRowLastColumn="0" w:lastRowFirstColumn="0" w:lastRowLastColumn="0"/>
              <w:rPr>
                <w:lang w:eastAsia="en-AU"/>
              </w:rPr>
            </w:pPr>
          </w:p>
        </w:tc>
        <w:tc>
          <w:tcPr>
            <w:tcW w:w="3810" w:type="dxa"/>
            <w:vMerge/>
          </w:tcPr>
          <w:p w14:paraId="1C9D6823" w14:textId="77777777" w:rsidR="00862C97" w:rsidRDefault="00862C97" w:rsidP="00862C97">
            <w:pPr>
              <w:cnfStyle w:val="000000100000" w:firstRow="0" w:lastRow="0" w:firstColumn="0" w:lastColumn="0" w:oddVBand="0" w:evenVBand="0" w:oddHBand="1" w:evenHBand="0" w:firstRowFirstColumn="0" w:firstRowLastColumn="0" w:lastRowFirstColumn="0" w:lastRowLastColumn="0"/>
              <w:rPr>
                <w:lang w:eastAsia="en-AU"/>
              </w:rPr>
            </w:pPr>
          </w:p>
        </w:tc>
      </w:tr>
    </w:tbl>
    <w:p w14:paraId="13D5A705" w14:textId="77777777" w:rsidR="00862C97" w:rsidRPr="00862C97" w:rsidRDefault="00862C97" w:rsidP="00862C97">
      <w:pPr>
        <w:rPr>
          <w:lang w:eastAsia="en-AU"/>
        </w:rPr>
      </w:pPr>
    </w:p>
    <w:p w14:paraId="65FDE971" w14:textId="28A32566" w:rsidR="00862C97" w:rsidRDefault="00862C97" w:rsidP="00862C97">
      <w:pPr>
        <w:rPr>
          <w:lang w:eastAsia="en-AU"/>
        </w:rPr>
      </w:pPr>
    </w:p>
    <w:p w14:paraId="15DE9219" w14:textId="06D3040D" w:rsidR="00862C97" w:rsidRDefault="00862C97" w:rsidP="00862C97">
      <w:pPr>
        <w:rPr>
          <w:lang w:eastAsia="en-AU"/>
        </w:rPr>
      </w:pPr>
    </w:p>
    <w:p w14:paraId="684F2D3A" w14:textId="72FA34BA" w:rsidR="00862C97" w:rsidRDefault="00862C97" w:rsidP="00862C97">
      <w:pPr>
        <w:rPr>
          <w:lang w:eastAsia="en-AU"/>
        </w:rPr>
      </w:pPr>
    </w:p>
    <w:p w14:paraId="03C5B0F8" w14:textId="6E3DF7EA" w:rsidR="00862C97" w:rsidRDefault="00862C97" w:rsidP="00862C97">
      <w:pPr>
        <w:rPr>
          <w:lang w:eastAsia="en-AU"/>
        </w:rPr>
      </w:pPr>
    </w:p>
    <w:p w14:paraId="5A5CCF35" w14:textId="060DE27F" w:rsidR="00862C97" w:rsidRDefault="00862C97" w:rsidP="00862C97">
      <w:pPr>
        <w:rPr>
          <w:lang w:eastAsia="en-AU"/>
        </w:rPr>
      </w:pPr>
    </w:p>
    <w:p w14:paraId="5DB6CEA5" w14:textId="69595B98" w:rsidR="00862C97" w:rsidRDefault="00862C97" w:rsidP="00862C97">
      <w:pPr>
        <w:rPr>
          <w:lang w:eastAsia="en-AU"/>
        </w:rPr>
      </w:pPr>
    </w:p>
    <w:p w14:paraId="4DCA50B5" w14:textId="303711DD" w:rsidR="00C62916" w:rsidRDefault="00862C97" w:rsidP="00C62916">
      <w:pPr>
        <w:pStyle w:val="Heading3"/>
        <w:rPr>
          <w:lang w:eastAsia="en-AU"/>
        </w:rPr>
      </w:pPr>
      <w:bookmarkStart w:id="44" w:name="_Toc162360342"/>
      <w:bookmarkStart w:id="45" w:name="_Toc162361378"/>
      <w:r>
        <w:rPr>
          <w:lang w:eastAsia="en-AU"/>
        </w:rPr>
        <w:t>Food handling</w:t>
      </w:r>
      <w:r w:rsidR="00C62916">
        <w:rPr>
          <w:lang w:eastAsia="en-AU"/>
        </w:rPr>
        <w:t xml:space="preserve"> step 2: </w:t>
      </w:r>
      <w:r w:rsidR="00C62916" w:rsidRPr="00C62916">
        <w:rPr>
          <w:lang w:eastAsia="en-AU"/>
        </w:rPr>
        <w:t>Delivery/Tran</w:t>
      </w:r>
      <w:r w:rsidR="00C62916">
        <w:rPr>
          <w:lang w:eastAsia="en-AU"/>
        </w:rPr>
        <w:t>sport (from supplier to kitchen)</w:t>
      </w:r>
      <w:bookmarkEnd w:id="44"/>
      <w:bookmarkEnd w:id="45"/>
    </w:p>
    <w:tbl>
      <w:tblPr>
        <w:tblStyle w:val="NTGtable1"/>
        <w:tblW w:w="0" w:type="auto"/>
        <w:tblLook w:val="04A0" w:firstRow="1" w:lastRow="0" w:firstColumn="1" w:lastColumn="0" w:noHBand="0" w:noVBand="1"/>
      </w:tblPr>
      <w:tblGrid>
        <w:gridCol w:w="3810"/>
        <w:gridCol w:w="3810"/>
        <w:gridCol w:w="3810"/>
        <w:gridCol w:w="3810"/>
      </w:tblGrid>
      <w:tr w:rsidR="00C62916" w14:paraId="0DB9F450" w14:textId="77777777" w:rsidTr="0014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10" w:type="dxa"/>
            <w:vAlign w:val="top"/>
          </w:tcPr>
          <w:p w14:paraId="4FE59379" w14:textId="77777777" w:rsidR="00C62916" w:rsidRPr="00C62916" w:rsidRDefault="00C62916" w:rsidP="00C62916">
            <w:pPr>
              <w:spacing w:before="60" w:after="60"/>
              <w:jc w:val="center"/>
            </w:pPr>
            <w:r w:rsidRPr="00C62916">
              <w:rPr>
                <w:rFonts w:cs="Arial"/>
                <w:bCs/>
                <w:sz w:val="20"/>
              </w:rPr>
              <w:t>Hazards</w:t>
            </w:r>
          </w:p>
          <w:p w14:paraId="75788D30" w14:textId="3557626C" w:rsidR="00C62916" w:rsidRDefault="00C62916" w:rsidP="00C62916">
            <w:pPr>
              <w:jc w:val="center"/>
              <w:rPr>
                <w:lang w:eastAsia="en-AU"/>
              </w:rPr>
            </w:pPr>
            <w:r w:rsidRPr="00C62916">
              <w:rPr>
                <w:rFonts w:cs="Arial"/>
                <w:b w:val="0"/>
                <w:bCs/>
                <w:i/>
                <w:iCs/>
                <w:sz w:val="20"/>
              </w:rPr>
              <w:t>What could go wrong</w:t>
            </w:r>
          </w:p>
        </w:tc>
        <w:tc>
          <w:tcPr>
            <w:tcW w:w="3810" w:type="dxa"/>
            <w:vAlign w:val="top"/>
          </w:tcPr>
          <w:p w14:paraId="74679E6D" w14:textId="77777777" w:rsidR="00C62916" w:rsidRPr="00C62916" w:rsidRDefault="00C62916"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2CCD52E4" w14:textId="4635A998" w:rsidR="00C62916" w:rsidRDefault="00C62916"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3810" w:type="dxa"/>
            <w:vAlign w:val="top"/>
          </w:tcPr>
          <w:p w14:paraId="13B7F893" w14:textId="77777777" w:rsidR="00C62916" w:rsidRPr="00C62916" w:rsidRDefault="00C62916"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5BF1B065" w14:textId="13C7D667" w:rsidR="00C62916" w:rsidRDefault="00C62916"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3810" w:type="dxa"/>
            <w:vAlign w:val="top"/>
          </w:tcPr>
          <w:p w14:paraId="7478ED54" w14:textId="77777777" w:rsidR="00C62916" w:rsidRPr="00C62916" w:rsidRDefault="00C62916"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6208FC0A" w14:textId="5E35AD65" w:rsidR="00C62916" w:rsidRDefault="00C62916"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C62916" w14:paraId="47500180" w14:textId="77777777" w:rsidTr="00C62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vAlign w:val="top"/>
          </w:tcPr>
          <w:p w14:paraId="31DE4B06" w14:textId="1C09517E" w:rsidR="00C62916" w:rsidRPr="00C62916" w:rsidRDefault="00C62916" w:rsidP="00C62916">
            <w:pPr>
              <w:rPr>
                <w:rFonts w:asciiTheme="minorHAnsi" w:hAnsiTheme="minorHAnsi"/>
                <w:sz w:val="20"/>
                <w:szCs w:val="20"/>
                <w:lang w:eastAsia="en-AU"/>
              </w:rPr>
            </w:pPr>
            <w:r w:rsidRPr="00C62916">
              <w:rPr>
                <w:rFonts w:asciiTheme="minorHAnsi" w:hAnsiTheme="minorHAnsi" w:cs="Arial"/>
                <w:sz w:val="20"/>
                <w:szCs w:val="20"/>
              </w:rPr>
              <w:t>Growth of food poisoning bacteria due to inadequate temperature control.</w:t>
            </w:r>
          </w:p>
        </w:tc>
        <w:tc>
          <w:tcPr>
            <w:tcW w:w="3810" w:type="dxa"/>
            <w:vAlign w:val="top"/>
          </w:tcPr>
          <w:p w14:paraId="2C880087" w14:textId="77777777" w:rsidR="00C62916" w:rsidRPr="00C62916" w:rsidRDefault="00C62916" w:rsidP="00C62916">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C62916">
              <w:rPr>
                <w:rFonts w:asciiTheme="minorHAnsi" w:hAnsiTheme="minorHAnsi" w:cs="Arial"/>
                <w:szCs w:val="20"/>
              </w:rPr>
              <w:t>Food must be transported quickly within one hour.</w:t>
            </w:r>
          </w:p>
          <w:p w14:paraId="788905E5" w14:textId="77777777" w:rsidR="00C62916" w:rsidRPr="00C62916" w:rsidRDefault="00C62916" w:rsidP="00C62916">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C62916">
              <w:rPr>
                <w:rFonts w:asciiTheme="minorHAnsi" w:eastAsia="PMingLiU" w:hAnsiTheme="minorHAnsi" w:cs="Arial"/>
                <w:szCs w:val="20"/>
                <w:lang w:eastAsia="en-AU"/>
              </w:rPr>
              <w:t xml:space="preserve">If transporting food for longer than one hour, you must keep potentially hazardous food under temperature control. </w:t>
            </w:r>
          </w:p>
          <w:p w14:paraId="3BB40DA4" w14:textId="77777777" w:rsidR="00C62916" w:rsidRPr="00C62916" w:rsidRDefault="00C62916" w:rsidP="00C62916">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C62916">
              <w:rPr>
                <w:rFonts w:asciiTheme="minorHAnsi" w:eastAsia="PMingLiU" w:hAnsiTheme="minorHAnsi" w:cs="Arial"/>
                <w:szCs w:val="20"/>
                <w:lang w:eastAsia="en-AU"/>
              </w:rPr>
              <w:t>Use one of the following methods:</w:t>
            </w:r>
          </w:p>
          <w:p w14:paraId="057C1257" w14:textId="77777777" w:rsidR="00C62916" w:rsidRPr="00C62916" w:rsidRDefault="00C62916" w:rsidP="005F7C4C">
            <w:pPr>
              <w:numPr>
                <w:ilvl w:val="0"/>
                <w:numId w:val="18"/>
              </w:numPr>
              <w:spacing w:after="6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62916">
              <w:rPr>
                <w:rFonts w:asciiTheme="minorHAnsi" w:hAnsiTheme="minorHAnsi" w:cs="Arial"/>
                <w:sz w:val="20"/>
                <w:szCs w:val="20"/>
              </w:rPr>
              <w:t xml:space="preserve">eskies or other insulated containers must contain ice or dry ice; and hot food must be kept hot with heat packs or heated units. </w:t>
            </w:r>
          </w:p>
          <w:p w14:paraId="03D84B35" w14:textId="6D504A07" w:rsidR="00C62916" w:rsidRPr="00C62916" w:rsidRDefault="00C62916" w:rsidP="005F7C4C">
            <w:pPr>
              <w:numPr>
                <w:ilvl w:val="0"/>
                <w:numId w:val="18"/>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If using refrigerated vehicle</w:t>
            </w:r>
            <w:r w:rsidRPr="00C62916">
              <w:rPr>
                <w:rFonts w:asciiTheme="minorHAnsi" w:hAnsiTheme="minorHAnsi" w:cs="Arial"/>
                <w:sz w:val="20"/>
                <w:szCs w:val="20"/>
              </w:rPr>
              <w:t>s, ensure refrigerated units are turned on and reach the temperature of 0</w:t>
            </w:r>
            <w:r w:rsidR="008905A0">
              <w:rPr>
                <w:rFonts w:asciiTheme="minorHAnsi" w:hAnsiTheme="minorHAnsi" w:cs="Arial"/>
                <w:sz w:val="20"/>
                <w:szCs w:val="20"/>
                <w:vertAlign w:val="superscript"/>
              </w:rPr>
              <w:t>o</w:t>
            </w:r>
            <w:r w:rsidRPr="00C62916">
              <w:rPr>
                <w:rFonts w:asciiTheme="minorHAnsi" w:hAnsiTheme="minorHAnsi" w:cs="Arial"/>
                <w:sz w:val="20"/>
                <w:szCs w:val="20"/>
              </w:rPr>
              <w:t>C before any transportation of food occurs.</w:t>
            </w:r>
          </w:p>
          <w:p w14:paraId="37F0F43B" w14:textId="77777777" w:rsidR="00C62916" w:rsidRPr="00C62916" w:rsidRDefault="00C62916" w:rsidP="00C6291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c>
          <w:tcPr>
            <w:tcW w:w="3810" w:type="dxa"/>
            <w:vMerge w:val="restart"/>
            <w:vAlign w:val="top"/>
          </w:tcPr>
          <w:p w14:paraId="04C94AD2" w14:textId="77777777" w:rsidR="00C62916" w:rsidRPr="00C62916" w:rsidRDefault="00C62916" w:rsidP="00C62916">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62916">
              <w:rPr>
                <w:rFonts w:asciiTheme="minorHAnsi" w:hAnsiTheme="minorHAnsi" w:cs="Arial"/>
                <w:b/>
                <w:sz w:val="20"/>
                <w:szCs w:val="20"/>
              </w:rPr>
              <w:t xml:space="preserve">Who: </w:t>
            </w:r>
            <w:r w:rsidRPr="00C62916">
              <w:rPr>
                <w:rFonts w:asciiTheme="minorHAnsi" w:hAnsiTheme="minorHAnsi" w:cs="Arial"/>
                <w:sz w:val="20"/>
                <w:szCs w:val="20"/>
              </w:rPr>
              <w:t xml:space="preserve">Person in charge </w:t>
            </w:r>
          </w:p>
          <w:p w14:paraId="39481D20" w14:textId="77777777" w:rsidR="00C62916" w:rsidRPr="00C62916" w:rsidRDefault="00C62916" w:rsidP="00C6291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62916">
              <w:rPr>
                <w:rFonts w:asciiTheme="minorHAnsi" w:hAnsiTheme="minorHAnsi" w:cs="Arial"/>
                <w:b/>
                <w:sz w:val="20"/>
                <w:szCs w:val="20"/>
              </w:rPr>
              <w:t xml:space="preserve">What: </w:t>
            </w:r>
            <w:r w:rsidRPr="00C62916">
              <w:rPr>
                <w:rFonts w:asciiTheme="minorHAnsi" w:hAnsiTheme="minorHAnsi" w:cs="Arial"/>
                <w:sz w:val="20"/>
                <w:szCs w:val="20"/>
              </w:rPr>
              <w:t>Visually check vehicle and food to ensure controls are met.</w:t>
            </w:r>
          </w:p>
          <w:p w14:paraId="1E922F5E" w14:textId="77777777" w:rsidR="00C62916" w:rsidRPr="00C62916" w:rsidRDefault="00C62916" w:rsidP="00C6291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62916">
              <w:rPr>
                <w:rFonts w:asciiTheme="minorHAnsi" w:hAnsiTheme="minorHAnsi" w:cs="Arial"/>
                <w:b/>
                <w:sz w:val="20"/>
                <w:szCs w:val="20"/>
              </w:rPr>
              <w:t xml:space="preserve">When: </w:t>
            </w:r>
            <w:r w:rsidRPr="00C62916">
              <w:rPr>
                <w:rFonts w:asciiTheme="minorHAnsi" w:hAnsiTheme="minorHAnsi" w:cs="Arial"/>
                <w:sz w:val="20"/>
                <w:szCs w:val="20"/>
              </w:rPr>
              <w:t>Before and during transport.</w:t>
            </w:r>
          </w:p>
          <w:p w14:paraId="31D6471D" w14:textId="653A5EFB" w:rsidR="00C62916" w:rsidRPr="00C62916" w:rsidRDefault="00C62916" w:rsidP="00DC405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C62916">
              <w:rPr>
                <w:rFonts w:asciiTheme="minorHAnsi" w:hAnsiTheme="minorHAnsi" w:cs="Arial"/>
                <w:bCs/>
                <w:sz w:val="20"/>
                <w:szCs w:val="20"/>
              </w:rPr>
              <w:t xml:space="preserve">Manager to randomly observe staff, vehicle and complete </w:t>
            </w:r>
            <w:hyperlink w:anchor="_Record_17_–" w:history="1">
              <w:r w:rsidRPr="00DC4052">
                <w:rPr>
                  <w:rStyle w:val="Hyperlink"/>
                  <w:rFonts w:asciiTheme="minorHAnsi" w:hAnsiTheme="minorHAnsi" w:cs="Arial"/>
                  <w:b/>
                  <w:bCs/>
                  <w:i/>
                  <w:sz w:val="20"/>
                  <w:szCs w:val="20"/>
                </w:rPr>
                <w:t xml:space="preserve">Record 17 </w:t>
              </w:r>
              <w:r w:rsidRPr="00DC4052">
                <w:rPr>
                  <w:rStyle w:val="Hyperlink"/>
                  <w:rFonts w:asciiTheme="minorHAnsi" w:hAnsiTheme="minorHAnsi" w:cs="Arial"/>
                  <w:b/>
                  <w:bCs/>
                  <w:i/>
                  <w:sz w:val="20"/>
                  <w:szCs w:val="20"/>
                </w:rPr>
                <w:sym w:font="Symbol" w:char="F02D"/>
              </w:r>
              <w:r w:rsidR="00DC4052" w:rsidRPr="00DC4052">
                <w:rPr>
                  <w:rStyle w:val="Hyperlink"/>
                  <w:rFonts w:asciiTheme="minorHAnsi" w:hAnsiTheme="minorHAnsi" w:cs="Arial"/>
                  <w:b/>
                  <w:bCs/>
                  <w:i/>
                  <w:sz w:val="20"/>
                  <w:szCs w:val="20"/>
                </w:rPr>
                <w:t xml:space="preserve"> Managers i</w:t>
              </w:r>
              <w:r w:rsidRPr="00DC4052">
                <w:rPr>
                  <w:rStyle w:val="Hyperlink"/>
                  <w:rFonts w:asciiTheme="minorHAnsi" w:hAnsiTheme="minorHAnsi" w:cs="Arial"/>
                  <w:b/>
                  <w:bCs/>
                  <w:i/>
                  <w:sz w:val="20"/>
                  <w:szCs w:val="20"/>
                </w:rPr>
                <w:t xml:space="preserve">nternal </w:t>
              </w:r>
              <w:r w:rsidR="00DC4052" w:rsidRPr="00DC4052">
                <w:rPr>
                  <w:rStyle w:val="Hyperlink"/>
                  <w:rFonts w:asciiTheme="minorHAnsi" w:hAnsiTheme="minorHAnsi" w:cs="Arial"/>
                  <w:b/>
                  <w:bCs/>
                  <w:i/>
                  <w:sz w:val="20"/>
                  <w:szCs w:val="20"/>
                </w:rPr>
                <w:t>c</w:t>
              </w:r>
              <w:r w:rsidRPr="00DC4052">
                <w:rPr>
                  <w:rStyle w:val="Hyperlink"/>
                  <w:rFonts w:asciiTheme="minorHAnsi" w:hAnsiTheme="minorHAnsi" w:cs="Arial"/>
                  <w:b/>
                  <w:bCs/>
                  <w:i/>
                  <w:sz w:val="20"/>
                  <w:szCs w:val="20"/>
                </w:rPr>
                <w:t xml:space="preserve">heck </w:t>
              </w:r>
              <w:r w:rsidR="00DC4052" w:rsidRPr="00DC4052">
                <w:rPr>
                  <w:rStyle w:val="Hyperlink"/>
                  <w:rFonts w:asciiTheme="minorHAnsi" w:hAnsiTheme="minorHAnsi" w:cs="Arial"/>
                  <w:b/>
                  <w:bCs/>
                  <w:i/>
                  <w:sz w:val="20"/>
                  <w:szCs w:val="20"/>
                </w:rPr>
                <w:t>l</w:t>
              </w:r>
              <w:r w:rsidRPr="00DC4052">
                <w:rPr>
                  <w:rStyle w:val="Hyperlink"/>
                  <w:rFonts w:asciiTheme="minorHAnsi" w:hAnsiTheme="minorHAnsi" w:cs="Arial"/>
                  <w:b/>
                  <w:bCs/>
                  <w:i/>
                  <w:sz w:val="20"/>
                  <w:szCs w:val="20"/>
                </w:rPr>
                <w:t>ist</w:t>
              </w:r>
            </w:hyperlink>
            <w:r w:rsidRPr="00C62916">
              <w:rPr>
                <w:rFonts w:asciiTheme="minorHAnsi" w:hAnsiTheme="minorHAnsi" w:cs="Arial"/>
                <w:bCs/>
                <w:i/>
                <w:sz w:val="20"/>
                <w:szCs w:val="20"/>
              </w:rPr>
              <w:t xml:space="preserve"> </w:t>
            </w:r>
            <w:r w:rsidRPr="00C62916">
              <w:rPr>
                <w:rFonts w:asciiTheme="minorHAnsi" w:hAnsiTheme="minorHAnsi" w:cs="Arial"/>
                <w:bCs/>
                <w:sz w:val="20"/>
                <w:szCs w:val="20"/>
              </w:rPr>
              <w:t>quarterly</w:t>
            </w:r>
            <w:r w:rsidRPr="00C62916">
              <w:rPr>
                <w:rFonts w:asciiTheme="minorHAnsi" w:hAnsiTheme="minorHAnsi" w:cs="Arial"/>
                <w:bCs/>
                <w:i/>
                <w:sz w:val="20"/>
                <w:szCs w:val="20"/>
              </w:rPr>
              <w:t>.</w:t>
            </w:r>
          </w:p>
        </w:tc>
        <w:tc>
          <w:tcPr>
            <w:tcW w:w="3810" w:type="dxa"/>
            <w:vMerge w:val="restart"/>
            <w:vAlign w:val="top"/>
          </w:tcPr>
          <w:p w14:paraId="21414D92" w14:textId="6E87E0FA" w:rsidR="00C62916" w:rsidRPr="00C62916" w:rsidRDefault="00C62916" w:rsidP="00C62916">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FF"/>
                <w:sz w:val="20"/>
                <w:szCs w:val="20"/>
              </w:rPr>
            </w:pPr>
            <w:r w:rsidRPr="00C62916">
              <w:rPr>
                <w:rFonts w:asciiTheme="minorHAnsi" w:hAnsiTheme="minorHAnsi" w:cs="Arial"/>
                <w:sz w:val="20"/>
                <w:szCs w:val="20"/>
              </w:rPr>
              <w:t>If potentially hazardous food is within the temperature danger zone (5</w:t>
            </w:r>
            <w:r w:rsidR="008905A0" w:rsidRPr="008905A0">
              <w:rPr>
                <w:rFonts w:asciiTheme="minorHAnsi" w:hAnsiTheme="minorHAnsi" w:cs="Arial"/>
                <w:sz w:val="20"/>
                <w:szCs w:val="20"/>
                <w:vertAlign w:val="superscript"/>
              </w:rPr>
              <w:t>o</w:t>
            </w:r>
            <w:r w:rsidRPr="00C62916">
              <w:rPr>
                <w:rFonts w:asciiTheme="minorHAnsi" w:hAnsiTheme="minorHAnsi" w:cs="Arial"/>
                <w:sz w:val="20"/>
                <w:szCs w:val="20"/>
              </w:rPr>
              <w:t xml:space="preserve">C – </w:t>
            </w:r>
            <w:r w:rsidRPr="00C62916">
              <w:rPr>
                <w:rFonts w:asciiTheme="minorHAnsi" w:hAnsiTheme="minorHAnsi" w:cs="Arial"/>
                <w:bCs/>
                <w:sz w:val="20"/>
                <w:szCs w:val="20"/>
              </w:rPr>
              <w:t>60</w:t>
            </w:r>
            <w:r w:rsidR="008905A0" w:rsidRPr="008905A0">
              <w:rPr>
                <w:rFonts w:asciiTheme="minorHAnsi" w:hAnsiTheme="minorHAnsi" w:cs="Arial"/>
                <w:sz w:val="20"/>
                <w:szCs w:val="20"/>
                <w:vertAlign w:val="superscript"/>
              </w:rPr>
              <w:t>o</w:t>
            </w:r>
            <w:r w:rsidRPr="00C62916">
              <w:rPr>
                <w:rFonts w:asciiTheme="minorHAnsi" w:hAnsiTheme="minorHAnsi" w:cs="Arial"/>
                <w:sz w:val="20"/>
                <w:szCs w:val="20"/>
              </w:rPr>
              <w:t xml:space="preserve">C) for more than one hour but less than two hours, refrigerate immediately. </w:t>
            </w:r>
          </w:p>
          <w:p w14:paraId="6149A484" w14:textId="65ED4C1D" w:rsidR="00C62916" w:rsidRPr="00C62916" w:rsidRDefault="00C62916" w:rsidP="00C6291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62916">
              <w:rPr>
                <w:rFonts w:asciiTheme="minorHAnsi" w:hAnsiTheme="minorHAnsi" w:cs="Arial"/>
                <w:sz w:val="20"/>
                <w:szCs w:val="20"/>
              </w:rPr>
              <w:t>If the food has been above 5</w:t>
            </w:r>
            <w:r w:rsidR="008905A0" w:rsidRPr="008905A0">
              <w:rPr>
                <w:rFonts w:asciiTheme="minorHAnsi" w:hAnsiTheme="minorHAnsi" w:cs="Arial"/>
                <w:sz w:val="20"/>
                <w:szCs w:val="20"/>
                <w:vertAlign w:val="superscript"/>
              </w:rPr>
              <w:t>o</w:t>
            </w:r>
            <w:r w:rsidRPr="00C62916">
              <w:rPr>
                <w:rFonts w:asciiTheme="minorHAnsi" w:hAnsiTheme="minorHAnsi" w:cs="Arial"/>
                <w:sz w:val="20"/>
                <w:szCs w:val="20"/>
              </w:rPr>
              <w:t xml:space="preserve">C or below </w:t>
            </w:r>
            <w:r w:rsidRPr="00C62916">
              <w:rPr>
                <w:rFonts w:asciiTheme="minorHAnsi" w:hAnsiTheme="minorHAnsi" w:cs="Arial"/>
                <w:bCs/>
                <w:sz w:val="20"/>
                <w:szCs w:val="20"/>
              </w:rPr>
              <w:t>60</w:t>
            </w:r>
            <w:r w:rsidR="008905A0">
              <w:rPr>
                <w:rFonts w:asciiTheme="minorHAnsi" w:hAnsiTheme="minorHAnsi" w:cs="Arial"/>
                <w:sz w:val="20"/>
                <w:szCs w:val="20"/>
                <w:vertAlign w:val="superscript"/>
              </w:rPr>
              <w:t>o</w:t>
            </w:r>
            <w:r w:rsidRPr="00C62916">
              <w:rPr>
                <w:rFonts w:asciiTheme="minorHAnsi" w:hAnsiTheme="minorHAnsi" w:cs="Arial"/>
                <w:sz w:val="20"/>
                <w:szCs w:val="20"/>
              </w:rPr>
              <w:t>C for more than a total of two hours, but less than four hours, use on the day. If the food has been in the danger zone for more than four hours, discard it.</w:t>
            </w:r>
          </w:p>
          <w:p w14:paraId="61394AEC" w14:textId="77777777" w:rsidR="00C62916" w:rsidRPr="00C62916" w:rsidRDefault="00C62916" w:rsidP="00C6291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62916">
              <w:rPr>
                <w:rFonts w:asciiTheme="minorHAnsi" w:hAnsiTheme="minorHAnsi" w:cs="Arial"/>
                <w:sz w:val="20"/>
                <w:szCs w:val="20"/>
              </w:rPr>
              <w:t>Review the transportation method.</w:t>
            </w:r>
          </w:p>
          <w:p w14:paraId="6DFC19F2" w14:textId="77777777" w:rsidR="00C62916" w:rsidRPr="00C62916" w:rsidRDefault="00C62916" w:rsidP="00C62916">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C62916">
              <w:rPr>
                <w:rFonts w:asciiTheme="minorHAnsi" w:eastAsia="PMingLiU" w:hAnsiTheme="minorHAnsi" w:cs="Arial"/>
                <w:szCs w:val="20"/>
                <w:lang w:eastAsia="en-AU"/>
              </w:rPr>
              <w:t xml:space="preserve">Contact the Manager if vehicles and/or staff are not in a clean condition. </w:t>
            </w:r>
          </w:p>
          <w:p w14:paraId="7B7C4D6D" w14:textId="77777777" w:rsidR="00C62916" w:rsidRPr="00C62916" w:rsidRDefault="00C62916" w:rsidP="00C6291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62916">
              <w:rPr>
                <w:rFonts w:asciiTheme="minorHAnsi" w:hAnsiTheme="minorHAnsi" w:cs="Arial"/>
                <w:sz w:val="20"/>
                <w:szCs w:val="20"/>
              </w:rPr>
              <w:t>Discard any food that has been contaminated or damaged.</w:t>
            </w:r>
          </w:p>
          <w:p w14:paraId="6AB339D1" w14:textId="13AB4F7A" w:rsidR="00C62916" w:rsidRPr="00C62916" w:rsidRDefault="00C62916" w:rsidP="00C6291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62916">
              <w:rPr>
                <w:rFonts w:asciiTheme="minorHAnsi" w:hAnsiTheme="minorHAnsi" w:cs="Arial"/>
                <w:sz w:val="20"/>
                <w:szCs w:val="20"/>
              </w:rPr>
              <w:t xml:space="preserve">If staff are not following the controls or monitoring correctly, they may require retraining. Complete </w:t>
            </w:r>
            <w:hyperlink w:anchor="_Record_14_–" w:history="1">
              <w:r w:rsidRPr="00DC4052">
                <w:rPr>
                  <w:rStyle w:val="Hyperlink"/>
                  <w:rFonts w:asciiTheme="minorHAnsi" w:hAnsiTheme="minorHAnsi" w:cs="Arial"/>
                  <w:b/>
                  <w:i/>
                  <w:sz w:val="20"/>
                  <w:szCs w:val="20"/>
                </w:rPr>
                <w:t xml:space="preserve">Record 14 </w:t>
              </w:r>
              <w:r w:rsidRPr="00DC4052">
                <w:rPr>
                  <w:rStyle w:val="Hyperlink"/>
                  <w:rFonts w:asciiTheme="minorHAnsi" w:hAnsiTheme="minorHAnsi" w:cs="Arial"/>
                  <w:b/>
                  <w:i/>
                  <w:sz w:val="20"/>
                  <w:szCs w:val="20"/>
                </w:rPr>
                <w:sym w:font="Symbol" w:char="F02D"/>
              </w:r>
              <w:r w:rsidR="00DC4052" w:rsidRPr="00DC4052">
                <w:rPr>
                  <w:rStyle w:val="Hyperlink"/>
                  <w:rFonts w:asciiTheme="minorHAnsi" w:hAnsiTheme="minorHAnsi" w:cs="Arial"/>
                  <w:b/>
                  <w:i/>
                  <w:sz w:val="20"/>
                  <w:szCs w:val="20"/>
                </w:rPr>
                <w:t xml:space="preserve"> Food h</w:t>
              </w:r>
              <w:r w:rsidRPr="00DC4052">
                <w:rPr>
                  <w:rStyle w:val="Hyperlink"/>
                  <w:rFonts w:asciiTheme="minorHAnsi" w:hAnsiTheme="minorHAnsi" w:cs="Arial"/>
                  <w:b/>
                  <w:i/>
                  <w:sz w:val="20"/>
                  <w:szCs w:val="20"/>
                </w:rPr>
                <w:t xml:space="preserve">andler </w:t>
              </w:r>
              <w:r w:rsidR="00DC4052" w:rsidRPr="00DC4052">
                <w:rPr>
                  <w:rStyle w:val="Hyperlink"/>
                  <w:rFonts w:asciiTheme="minorHAnsi" w:hAnsiTheme="minorHAnsi" w:cs="Arial"/>
                  <w:b/>
                  <w:i/>
                  <w:sz w:val="20"/>
                  <w:szCs w:val="20"/>
                </w:rPr>
                <w:t>t</w:t>
              </w:r>
              <w:r w:rsidRPr="00DC4052">
                <w:rPr>
                  <w:rStyle w:val="Hyperlink"/>
                  <w:rFonts w:asciiTheme="minorHAnsi" w:hAnsiTheme="minorHAnsi" w:cs="Arial"/>
                  <w:b/>
                  <w:i/>
                  <w:sz w:val="20"/>
                  <w:szCs w:val="20"/>
                </w:rPr>
                <w:t xml:space="preserve">raining </w:t>
              </w:r>
              <w:r w:rsidR="00DC4052" w:rsidRPr="00DC4052">
                <w:rPr>
                  <w:rStyle w:val="Hyperlink"/>
                  <w:rFonts w:asciiTheme="minorHAnsi" w:hAnsiTheme="minorHAnsi" w:cs="Arial"/>
                  <w:b/>
                  <w:i/>
                  <w:sz w:val="20"/>
                  <w:szCs w:val="20"/>
                </w:rPr>
                <w:t>l</w:t>
              </w:r>
              <w:r w:rsidRPr="00DC4052">
                <w:rPr>
                  <w:rStyle w:val="Hyperlink"/>
                  <w:rFonts w:asciiTheme="minorHAnsi" w:hAnsiTheme="minorHAnsi" w:cs="Arial"/>
                  <w:b/>
                  <w:i/>
                  <w:sz w:val="20"/>
                  <w:szCs w:val="20"/>
                </w:rPr>
                <w:t>og</w:t>
              </w:r>
            </w:hyperlink>
            <w:r w:rsidRPr="00C62916">
              <w:rPr>
                <w:rFonts w:asciiTheme="minorHAnsi" w:hAnsiTheme="minorHAnsi" w:cs="Arial"/>
                <w:bCs/>
                <w:i/>
                <w:sz w:val="20"/>
                <w:szCs w:val="20"/>
              </w:rPr>
              <w:t>.</w:t>
            </w:r>
          </w:p>
          <w:p w14:paraId="78BE046D" w14:textId="70629B57" w:rsidR="00C62916" w:rsidRPr="00C62916" w:rsidRDefault="00C62916" w:rsidP="00C6291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C62916">
              <w:rPr>
                <w:rFonts w:asciiTheme="minorHAnsi" w:hAnsiTheme="minorHAnsi" w:cs="Arial"/>
                <w:sz w:val="20"/>
                <w:szCs w:val="20"/>
              </w:rPr>
              <w:t xml:space="preserve">Record all actions taken on the </w:t>
            </w:r>
            <w:hyperlink w:anchor="_Record_16_–" w:history="1">
              <w:r w:rsidRPr="00DC4052">
                <w:rPr>
                  <w:rStyle w:val="Hyperlink"/>
                  <w:rFonts w:asciiTheme="minorHAnsi" w:hAnsiTheme="minorHAnsi" w:cs="Arial"/>
                  <w:b/>
                  <w:i/>
                  <w:sz w:val="20"/>
                  <w:szCs w:val="20"/>
                </w:rPr>
                <w:t xml:space="preserve">Record 16 </w:t>
              </w:r>
              <w:r w:rsidRPr="00DC4052">
                <w:rPr>
                  <w:rStyle w:val="Hyperlink"/>
                  <w:rFonts w:asciiTheme="minorHAnsi" w:hAnsiTheme="minorHAnsi" w:cs="Arial"/>
                  <w:b/>
                  <w:i/>
                  <w:sz w:val="20"/>
                  <w:szCs w:val="20"/>
                </w:rPr>
                <w:sym w:font="Symbol" w:char="F02D"/>
              </w:r>
              <w:r w:rsidRPr="00DC4052">
                <w:rPr>
                  <w:rStyle w:val="Hyperlink"/>
                  <w:rFonts w:asciiTheme="minorHAnsi" w:hAnsiTheme="minorHAnsi" w:cs="Arial"/>
                  <w:b/>
                  <w:i/>
                  <w:sz w:val="20"/>
                  <w:szCs w:val="20"/>
                </w:rPr>
                <w:t xml:space="preserve"> Corrective </w:t>
              </w:r>
              <w:r w:rsidR="00DC4052" w:rsidRPr="00DC4052">
                <w:rPr>
                  <w:rStyle w:val="Hyperlink"/>
                  <w:rFonts w:asciiTheme="minorHAnsi" w:hAnsiTheme="minorHAnsi" w:cs="Arial"/>
                  <w:b/>
                  <w:i/>
                  <w:sz w:val="20"/>
                  <w:szCs w:val="20"/>
                </w:rPr>
                <w:t>actions form</w:t>
              </w:r>
            </w:hyperlink>
            <w:r w:rsidRPr="00C62916">
              <w:rPr>
                <w:rFonts w:asciiTheme="minorHAnsi" w:hAnsiTheme="minorHAnsi" w:cs="Arial"/>
                <w:i/>
                <w:sz w:val="20"/>
                <w:szCs w:val="20"/>
              </w:rPr>
              <w:t xml:space="preserve">.  </w:t>
            </w:r>
          </w:p>
          <w:p w14:paraId="0472E88C" w14:textId="77777777" w:rsidR="00C62916" w:rsidRPr="00C62916" w:rsidRDefault="00C62916" w:rsidP="00C6291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r w:rsidR="00C62916" w14:paraId="03431BAF" w14:textId="77777777" w:rsidTr="00C629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vAlign w:val="top"/>
          </w:tcPr>
          <w:p w14:paraId="63565FA5" w14:textId="1BC9DB31" w:rsidR="00C62916" w:rsidRPr="00C62916" w:rsidRDefault="00C62916" w:rsidP="00C62916">
            <w:pPr>
              <w:rPr>
                <w:rFonts w:asciiTheme="minorHAnsi" w:hAnsiTheme="minorHAnsi"/>
                <w:sz w:val="20"/>
                <w:szCs w:val="20"/>
                <w:lang w:eastAsia="en-AU"/>
              </w:rPr>
            </w:pPr>
            <w:r w:rsidRPr="00C62916">
              <w:rPr>
                <w:rFonts w:asciiTheme="minorHAnsi" w:hAnsiTheme="minorHAnsi" w:cs="Arial"/>
                <w:sz w:val="20"/>
                <w:szCs w:val="20"/>
              </w:rPr>
              <w:t>Contamination of food.</w:t>
            </w:r>
          </w:p>
        </w:tc>
        <w:tc>
          <w:tcPr>
            <w:tcW w:w="3810" w:type="dxa"/>
            <w:vAlign w:val="top"/>
          </w:tcPr>
          <w:p w14:paraId="29EA9D5A" w14:textId="77777777" w:rsidR="00C62916" w:rsidRPr="00C62916" w:rsidRDefault="00C62916" w:rsidP="00C62916">
            <w:pPr>
              <w:pStyle w:val="FootnoteText"/>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C62916">
              <w:rPr>
                <w:rFonts w:asciiTheme="minorHAnsi" w:hAnsiTheme="minorHAnsi" w:cs="Arial"/>
              </w:rPr>
              <w:t xml:space="preserve">Transport vehicle and staff must be clean. </w:t>
            </w:r>
          </w:p>
          <w:p w14:paraId="28A3422A" w14:textId="77777777" w:rsidR="00C62916" w:rsidRPr="00C62916" w:rsidRDefault="00C62916" w:rsidP="00C62916">
            <w:pPr>
              <w:pStyle w:val="FootnoteText"/>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C62916">
              <w:rPr>
                <w:rFonts w:asciiTheme="minorHAnsi" w:hAnsiTheme="minorHAnsi" w:cs="Arial"/>
              </w:rPr>
              <w:t xml:space="preserve">Food should be kept covered and placed into clean bags in eskies or containers. </w:t>
            </w:r>
          </w:p>
          <w:p w14:paraId="1A2E0F24" w14:textId="77777777" w:rsidR="00C62916" w:rsidRPr="00C62916" w:rsidRDefault="00C62916" w:rsidP="00C62916">
            <w:pPr>
              <w:pStyle w:val="FootnoteText"/>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C62916">
              <w:rPr>
                <w:rFonts w:asciiTheme="minorHAnsi" w:hAnsiTheme="minorHAnsi" w:cs="Arial"/>
              </w:rPr>
              <w:t>Do not transport food with any animals or chemicals.</w:t>
            </w:r>
          </w:p>
          <w:p w14:paraId="03A0161C" w14:textId="74078F4C" w:rsidR="00C62916" w:rsidRPr="00C62916" w:rsidRDefault="00C62916" w:rsidP="00C62916">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sidRPr="00C62916">
              <w:rPr>
                <w:rFonts w:asciiTheme="minorHAnsi" w:hAnsiTheme="minorHAnsi" w:cs="Arial"/>
                <w:sz w:val="20"/>
                <w:szCs w:val="20"/>
              </w:rPr>
              <w:t>Take care when transporting food to ensure it does not become damaged.</w:t>
            </w:r>
          </w:p>
        </w:tc>
        <w:tc>
          <w:tcPr>
            <w:tcW w:w="3810" w:type="dxa"/>
            <w:vMerge/>
            <w:vAlign w:val="top"/>
          </w:tcPr>
          <w:p w14:paraId="2F7CE97E" w14:textId="77777777" w:rsidR="00C62916" w:rsidRPr="00C62916" w:rsidRDefault="00C62916" w:rsidP="00C62916">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p>
        </w:tc>
        <w:tc>
          <w:tcPr>
            <w:tcW w:w="3810" w:type="dxa"/>
            <w:vMerge/>
            <w:vAlign w:val="top"/>
          </w:tcPr>
          <w:p w14:paraId="66165EE3" w14:textId="77777777" w:rsidR="00C62916" w:rsidRPr="00C62916" w:rsidRDefault="00C62916" w:rsidP="00C62916">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p>
        </w:tc>
      </w:tr>
    </w:tbl>
    <w:p w14:paraId="4BB5213A" w14:textId="491EA6C5" w:rsidR="00C62916" w:rsidRDefault="00C62916" w:rsidP="00C62916">
      <w:pPr>
        <w:rPr>
          <w:lang w:eastAsia="en-AU"/>
        </w:rPr>
      </w:pPr>
    </w:p>
    <w:p w14:paraId="37F0A64A" w14:textId="3FBB76D1" w:rsidR="00CD3200" w:rsidRDefault="00CD3200" w:rsidP="00CD3200">
      <w:pPr>
        <w:pStyle w:val="Heading3"/>
        <w:rPr>
          <w:lang w:eastAsia="en-AU"/>
        </w:rPr>
      </w:pPr>
      <w:bookmarkStart w:id="46" w:name="_Toc162360343"/>
      <w:bookmarkStart w:id="47" w:name="_Toc162361379"/>
      <w:r>
        <w:rPr>
          <w:lang w:eastAsia="en-AU"/>
        </w:rPr>
        <w:t>Food handling step 3: Receipt</w:t>
      </w:r>
      <w:bookmarkEnd w:id="46"/>
      <w:bookmarkEnd w:id="47"/>
    </w:p>
    <w:tbl>
      <w:tblPr>
        <w:tblStyle w:val="NTGtable1"/>
        <w:tblW w:w="0" w:type="auto"/>
        <w:tblLook w:val="04A0" w:firstRow="1" w:lastRow="0" w:firstColumn="1" w:lastColumn="0" w:noHBand="0" w:noVBand="1"/>
      </w:tblPr>
      <w:tblGrid>
        <w:gridCol w:w="2830"/>
        <w:gridCol w:w="3544"/>
        <w:gridCol w:w="3119"/>
        <w:gridCol w:w="5747"/>
      </w:tblGrid>
      <w:tr w:rsidR="00CD3200" w14:paraId="767EDD6D" w14:textId="77777777" w:rsidTr="0014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vAlign w:val="top"/>
          </w:tcPr>
          <w:p w14:paraId="52ABF037" w14:textId="77777777" w:rsidR="00CD3200" w:rsidRPr="00C62916" w:rsidRDefault="00CD3200" w:rsidP="00146198">
            <w:pPr>
              <w:spacing w:before="60" w:after="60"/>
              <w:jc w:val="center"/>
            </w:pPr>
            <w:r w:rsidRPr="00C62916">
              <w:rPr>
                <w:rFonts w:cs="Arial"/>
                <w:bCs/>
                <w:sz w:val="20"/>
              </w:rPr>
              <w:t>Hazards</w:t>
            </w:r>
          </w:p>
          <w:p w14:paraId="292B3DEE" w14:textId="77777777" w:rsidR="00CD3200" w:rsidRDefault="00CD3200" w:rsidP="00146198">
            <w:pPr>
              <w:jc w:val="center"/>
              <w:rPr>
                <w:lang w:eastAsia="en-AU"/>
              </w:rPr>
            </w:pPr>
            <w:r w:rsidRPr="00C62916">
              <w:rPr>
                <w:rFonts w:cs="Arial"/>
                <w:b w:val="0"/>
                <w:bCs/>
                <w:i/>
                <w:iCs/>
                <w:sz w:val="20"/>
              </w:rPr>
              <w:t>What could go wrong</w:t>
            </w:r>
          </w:p>
        </w:tc>
        <w:tc>
          <w:tcPr>
            <w:tcW w:w="3544" w:type="dxa"/>
            <w:vAlign w:val="top"/>
          </w:tcPr>
          <w:p w14:paraId="7AF3A607" w14:textId="77777777" w:rsidR="00CD3200" w:rsidRPr="00C62916" w:rsidRDefault="00CD3200"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70356130" w14:textId="77777777" w:rsidR="00CD3200" w:rsidRDefault="00CD3200"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3119" w:type="dxa"/>
            <w:vAlign w:val="top"/>
          </w:tcPr>
          <w:p w14:paraId="4ADE5803" w14:textId="77777777" w:rsidR="00CD3200" w:rsidRPr="00C62916" w:rsidRDefault="00CD3200"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4EE34261" w14:textId="77777777" w:rsidR="00CD3200" w:rsidRDefault="00CD3200"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5747" w:type="dxa"/>
            <w:vAlign w:val="top"/>
          </w:tcPr>
          <w:p w14:paraId="7F767487" w14:textId="77777777" w:rsidR="00CD3200" w:rsidRPr="00C62916" w:rsidRDefault="00CD3200"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7E615174" w14:textId="77777777" w:rsidR="00CD3200" w:rsidRDefault="00CD3200"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CD3200" w:rsidRPr="00C62916" w14:paraId="2AE4BDED" w14:textId="77777777" w:rsidTr="0014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top"/>
          </w:tcPr>
          <w:p w14:paraId="7C363730" w14:textId="77777777" w:rsidR="00CD3200" w:rsidRPr="00CD3200" w:rsidRDefault="00CD3200" w:rsidP="00CD3200">
            <w:pPr>
              <w:pStyle w:val="statement-text"/>
              <w:tabs>
                <w:tab w:val="clear" w:pos="284"/>
              </w:tabs>
              <w:spacing w:before="60" w:after="0" w:line="240" w:lineRule="auto"/>
              <w:rPr>
                <w:rFonts w:asciiTheme="minorHAnsi" w:hAnsiTheme="minorHAnsi" w:cs="Arial"/>
                <w:szCs w:val="20"/>
              </w:rPr>
            </w:pPr>
            <w:r w:rsidRPr="00CD3200">
              <w:rPr>
                <w:rFonts w:asciiTheme="minorHAnsi" w:eastAsia="PMingLiU" w:hAnsiTheme="minorHAnsi"/>
                <w:szCs w:val="20"/>
              </w:rPr>
              <w:t>Growth of food poisoning bacteria due to inadequate temperature control during transport.</w:t>
            </w:r>
          </w:p>
          <w:p w14:paraId="7C019C66" w14:textId="3D490496" w:rsidR="00CD3200" w:rsidRPr="00CD3200" w:rsidRDefault="00CD3200" w:rsidP="00CD3200">
            <w:pPr>
              <w:rPr>
                <w:rFonts w:asciiTheme="minorHAnsi" w:hAnsiTheme="minorHAnsi"/>
                <w:sz w:val="20"/>
                <w:szCs w:val="20"/>
                <w:lang w:eastAsia="en-AU"/>
              </w:rPr>
            </w:pPr>
          </w:p>
        </w:tc>
        <w:tc>
          <w:tcPr>
            <w:tcW w:w="3544" w:type="dxa"/>
            <w:vAlign w:val="top"/>
          </w:tcPr>
          <w:p w14:paraId="46F01D34" w14:textId="56E16C87" w:rsidR="00CD3200" w:rsidRPr="00CD3200" w:rsidRDefault="00CD3200" w:rsidP="00CD320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0"/>
                <w:szCs w:val="20"/>
              </w:rPr>
            </w:pPr>
            <w:r w:rsidRPr="00CD3200">
              <w:rPr>
                <w:rFonts w:asciiTheme="minorHAnsi" w:hAnsiTheme="minorHAnsi" w:cs="Arial"/>
                <w:sz w:val="20"/>
                <w:szCs w:val="20"/>
              </w:rPr>
              <w:t xml:space="preserve">Potentially hazardous food must be </w:t>
            </w:r>
            <w:r w:rsidRPr="00CD3200">
              <w:rPr>
                <w:rFonts w:asciiTheme="minorHAnsi" w:hAnsiTheme="minorHAnsi" w:cs="Arial"/>
                <w:bCs/>
                <w:sz w:val="20"/>
                <w:szCs w:val="20"/>
              </w:rPr>
              <w:t>5</w:t>
            </w:r>
            <w:r w:rsidR="008905A0">
              <w:rPr>
                <w:rFonts w:asciiTheme="minorHAnsi" w:hAnsiTheme="minorHAnsi" w:cs="Arial"/>
                <w:sz w:val="20"/>
                <w:szCs w:val="20"/>
                <w:vertAlign w:val="superscript"/>
              </w:rPr>
              <w:t>o</w:t>
            </w:r>
            <w:r w:rsidRPr="00CD3200">
              <w:rPr>
                <w:rFonts w:asciiTheme="minorHAnsi" w:hAnsiTheme="minorHAnsi" w:cs="Arial"/>
                <w:sz w:val="20"/>
                <w:szCs w:val="20"/>
              </w:rPr>
              <w:t>C</w:t>
            </w:r>
            <w:r w:rsidRPr="00CD3200">
              <w:rPr>
                <w:rFonts w:asciiTheme="minorHAnsi" w:hAnsiTheme="minorHAnsi" w:cs="Arial"/>
                <w:bCs/>
                <w:sz w:val="20"/>
                <w:szCs w:val="20"/>
              </w:rPr>
              <w:t xml:space="preserve"> or below,</w:t>
            </w:r>
            <w:r w:rsidRPr="00CD3200">
              <w:rPr>
                <w:rFonts w:asciiTheme="minorHAnsi" w:hAnsiTheme="minorHAnsi" w:cs="Arial"/>
                <w:sz w:val="20"/>
                <w:szCs w:val="20"/>
              </w:rPr>
              <w:t xml:space="preserve"> or </w:t>
            </w:r>
            <w:r w:rsidRPr="00CD3200">
              <w:rPr>
                <w:rFonts w:asciiTheme="minorHAnsi" w:hAnsiTheme="minorHAnsi" w:cs="Arial"/>
                <w:bCs/>
                <w:sz w:val="20"/>
                <w:szCs w:val="20"/>
              </w:rPr>
              <w:t>60</w:t>
            </w:r>
            <w:r w:rsidR="008905A0">
              <w:rPr>
                <w:rFonts w:asciiTheme="minorHAnsi" w:hAnsiTheme="minorHAnsi" w:cs="Arial"/>
                <w:sz w:val="20"/>
                <w:szCs w:val="20"/>
                <w:vertAlign w:val="superscript"/>
              </w:rPr>
              <w:t>o</w:t>
            </w:r>
            <w:r w:rsidRPr="00CD3200">
              <w:rPr>
                <w:rFonts w:asciiTheme="minorHAnsi" w:hAnsiTheme="minorHAnsi" w:cs="Arial"/>
                <w:sz w:val="20"/>
                <w:szCs w:val="20"/>
              </w:rPr>
              <w:t xml:space="preserve">C or above, and </w:t>
            </w:r>
            <w:r w:rsidRPr="00CD3200">
              <w:rPr>
                <w:rFonts w:asciiTheme="minorHAnsi" w:hAnsiTheme="minorHAnsi" w:cs="Arial"/>
                <w:bCs/>
                <w:sz w:val="20"/>
                <w:szCs w:val="20"/>
              </w:rPr>
              <w:t>cook chill foods at 3</w:t>
            </w:r>
            <w:r w:rsidR="008905A0">
              <w:rPr>
                <w:rFonts w:asciiTheme="minorHAnsi" w:hAnsiTheme="minorHAnsi" w:cs="Arial"/>
                <w:sz w:val="20"/>
                <w:szCs w:val="20"/>
                <w:vertAlign w:val="superscript"/>
              </w:rPr>
              <w:t>o</w:t>
            </w:r>
            <w:r w:rsidRPr="00CD3200">
              <w:rPr>
                <w:rFonts w:asciiTheme="minorHAnsi" w:hAnsiTheme="minorHAnsi" w:cs="Arial"/>
                <w:sz w:val="20"/>
                <w:szCs w:val="20"/>
              </w:rPr>
              <w:t xml:space="preserve">C </w:t>
            </w:r>
            <w:r w:rsidRPr="00CD3200">
              <w:rPr>
                <w:rFonts w:asciiTheme="minorHAnsi" w:hAnsiTheme="minorHAnsi" w:cs="Arial"/>
                <w:bCs/>
                <w:sz w:val="20"/>
                <w:szCs w:val="20"/>
              </w:rPr>
              <w:t>or below.</w:t>
            </w:r>
          </w:p>
          <w:p w14:paraId="049D3BF8" w14:textId="77777777" w:rsidR="00CD3200" w:rsidRPr="00CD3200" w:rsidRDefault="00CD3200" w:rsidP="00CD3200">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bCs/>
                <w:szCs w:val="20"/>
                <w:lang w:eastAsia="en-AU"/>
              </w:rPr>
            </w:pPr>
            <w:r w:rsidRPr="00CD3200">
              <w:rPr>
                <w:rFonts w:asciiTheme="minorHAnsi" w:eastAsia="PMingLiU" w:hAnsiTheme="minorHAnsi" w:cs="Arial"/>
                <w:bCs/>
                <w:szCs w:val="20"/>
                <w:lang w:eastAsia="en-AU"/>
              </w:rPr>
              <w:t xml:space="preserve">Frozen food must be hard and not partially thawed. </w:t>
            </w:r>
          </w:p>
          <w:p w14:paraId="61F22F99" w14:textId="1F125809" w:rsidR="00CD3200" w:rsidRPr="00CD3200" w:rsidRDefault="00CD3200" w:rsidP="00CD3200">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CD3200">
              <w:rPr>
                <w:rFonts w:asciiTheme="minorHAnsi" w:hAnsiTheme="minorHAnsi" w:cs="Arial"/>
                <w:bCs/>
                <w:szCs w:val="20"/>
              </w:rPr>
              <w:t>A food handler should be present to accept all deliveries and they must store the food in appropriate areas as soon as possible.</w:t>
            </w:r>
          </w:p>
        </w:tc>
        <w:tc>
          <w:tcPr>
            <w:tcW w:w="3119" w:type="dxa"/>
            <w:vMerge w:val="restart"/>
            <w:vAlign w:val="top"/>
          </w:tcPr>
          <w:p w14:paraId="20BDBEC8" w14:textId="77777777" w:rsidR="00CD3200" w:rsidRPr="00CD3200" w:rsidRDefault="00CD3200" w:rsidP="00CD320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0"/>
                <w:szCs w:val="20"/>
              </w:rPr>
            </w:pPr>
            <w:r w:rsidRPr="00CD3200">
              <w:rPr>
                <w:rFonts w:asciiTheme="minorHAnsi" w:hAnsiTheme="minorHAnsi" w:cs="Arial"/>
                <w:b/>
                <w:bCs/>
                <w:sz w:val="20"/>
                <w:szCs w:val="20"/>
              </w:rPr>
              <w:t>Who</w:t>
            </w:r>
            <w:r w:rsidRPr="00CD3200">
              <w:rPr>
                <w:rFonts w:asciiTheme="minorHAnsi" w:hAnsiTheme="minorHAnsi" w:cs="Arial"/>
                <w:sz w:val="20"/>
                <w:szCs w:val="20"/>
              </w:rPr>
              <w:t xml:space="preserve">: </w:t>
            </w:r>
            <w:r w:rsidRPr="00CD3200">
              <w:rPr>
                <w:rFonts w:asciiTheme="minorHAnsi" w:hAnsiTheme="minorHAnsi" w:cs="Arial"/>
                <w:bCs/>
                <w:sz w:val="20"/>
                <w:szCs w:val="20"/>
              </w:rPr>
              <w:t>Person in charge.</w:t>
            </w:r>
          </w:p>
          <w:p w14:paraId="2A4CB97A" w14:textId="78E8FBCA"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r w:rsidRPr="00CD3200">
              <w:rPr>
                <w:rFonts w:asciiTheme="minorHAnsi" w:hAnsiTheme="minorHAnsi" w:cs="Arial"/>
                <w:b/>
                <w:bCs/>
                <w:sz w:val="20"/>
                <w:szCs w:val="20"/>
              </w:rPr>
              <w:t>What</w:t>
            </w:r>
            <w:r w:rsidRPr="00CD3200">
              <w:rPr>
                <w:rFonts w:asciiTheme="minorHAnsi" w:hAnsiTheme="minorHAnsi" w:cs="Arial"/>
                <w:sz w:val="20"/>
                <w:szCs w:val="20"/>
              </w:rPr>
              <w:t xml:space="preserve">: </w:t>
            </w:r>
            <w:r w:rsidRPr="00CD3200">
              <w:rPr>
                <w:rFonts w:asciiTheme="minorHAnsi" w:hAnsiTheme="minorHAnsi" w:cs="Arial"/>
                <w:bCs/>
                <w:sz w:val="20"/>
                <w:szCs w:val="20"/>
              </w:rPr>
              <w:t xml:space="preserve">Visually check and take random temperatures of potentially hazardous food using a probe thermometer. Document details on </w:t>
            </w:r>
            <w:hyperlink w:anchor="_Record_3_–" w:history="1">
              <w:r w:rsidRPr="00DC4052">
                <w:rPr>
                  <w:rStyle w:val="Hyperlink"/>
                  <w:rFonts w:asciiTheme="minorHAnsi" w:hAnsiTheme="minorHAnsi" w:cs="Arial"/>
                  <w:b/>
                  <w:bCs/>
                  <w:i/>
                  <w:sz w:val="20"/>
                  <w:szCs w:val="20"/>
                </w:rPr>
                <w:t xml:space="preserve">Record 3 </w:t>
              </w:r>
              <w:r w:rsidRPr="00DC4052">
                <w:rPr>
                  <w:rStyle w:val="Hyperlink"/>
                  <w:rFonts w:asciiTheme="minorHAnsi" w:hAnsiTheme="minorHAnsi" w:cs="Arial"/>
                  <w:b/>
                  <w:bCs/>
                  <w:i/>
                  <w:sz w:val="20"/>
                  <w:szCs w:val="20"/>
                </w:rPr>
                <w:sym w:font="Symbol" w:char="F02D"/>
              </w:r>
              <w:r w:rsidRPr="00DC4052">
                <w:rPr>
                  <w:rStyle w:val="Hyperlink"/>
                  <w:rFonts w:asciiTheme="minorHAnsi" w:hAnsiTheme="minorHAnsi" w:cs="Arial"/>
                  <w:b/>
                  <w:bCs/>
                  <w:i/>
                  <w:sz w:val="20"/>
                  <w:szCs w:val="20"/>
                </w:rPr>
                <w:t xml:space="preserve"> Incoming </w:t>
              </w:r>
              <w:r w:rsidR="00DC4052" w:rsidRPr="00DC4052">
                <w:rPr>
                  <w:rStyle w:val="Hyperlink"/>
                  <w:rFonts w:asciiTheme="minorHAnsi" w:hAnsiTheme="minorHAnsi" w:cs="Arial"/>
                  <w:b/>
                  <w:bCs/>
                  <w:i/>
                  <w:sz w:val="20"/>
                  <w:szCs w:val="20"/>
                </w:rPr>
                <w:t>g</w:t>
              </w:r>
              <w:r w:rsidRPr="00DC4052">
                <w:rPr>
                  <w:rStyle w:val="Hyperlink"/>
                  <w:rFonts w:asciiTheme="minorHAnsi" w:hAnsiTheme="minorHAnsi" w:cs="Arial"/>
                  <w:b/>
                  <w:bCs/>
                  <w:i/>
                  <w:sz w:val="20"/>
                  <w:szCs w:val="20"/>
                </w:rPr>
                <w:t>oods</w:t>
              </w:r>
              <w:r w:rsidR="00DC4052" w:rsidRPr="00DC4052">
                <w:rPr>
                  <w:rStyle w:val="Hyperlink"/>
                  <w:rFonts w:asciiTheme="minorHAnsi" w:hAnsiTheme="minorHAnsi" w:cs="Arial"/>
                  <w:b/>
                  <w:bCs/>
                  <w:i/>
                  <w:sz w:val="20"/>
                  <w:szCs w:val="20"/>
                </w:rPr>
                <w:t xml:space="preserve"> form</w:t>
              </w:r>
            </w:hyperlink>
            <w:r w:rsidRPr="00CD3200">
              <w:rPr>
                <w:rFonts w:asciiTheme="minorHAnsi" w:hAnsiTheme="minorHAnsi" w:cs="Arial"/>
                <w:i/>
                <w:sz w:val="20"/>
                <w:szCs w:val="20"/>
              </w:rPr>
              <w:t>.</w:t>
            </w:r>
            <w:r w:rsidRPr="00CD3200">
              <w:rPr>
                <w:rFonts w:asciiTheme="minorHAnsi" w:hAnsiTheme="minorHAnsi" w:cs="Arial"/>
                <w:sz w:val="20"/>
                <w:szCs w:val="20"/>
              </w:rPr>
              <w:t xml:space="preserve"> </w:t>
            </w:r>
          </w:p>
          <w:p w14:paraId="5C744759" w14:textId="77777777"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0"/>
                <w:szCs w:val="20"/>
              </w:rPr>
            </w:pPr>
            <w:r w:rsidRPr="00CD3200">
              <w:rPr>
                <w:rFonts w:asciiTheme="minorHAnsi" w:hAnsiTheme="minorHAnsi" w:cs="Arial"/>
                <w:b/>
                <w:bCs/>
                <w:sz w:val="20"/>
                <w:szCs w:val="20"/>
              </w:rPr>
              <w:t>When</w:t>
            </w:r>
            <w:r w:rsidRPr="00CD3200">
              <w:rPr>
                <w:rFonts w:asciiTheme="minorHAnsi" w:hAnsiTheme="minorHAnsi" w:cs="Arial"/>
                <w:sz w:val="20"/>
                <w:szCs w:val="20"/>
              </w:rPr>
              <w:t>:</w:t>
            </w:r>
            <w:r w:rsidRPr="00CD3200">
              <w:rPr>
                <w:rFonts w:asciiTheme="minorHAnsi" w:hAnsiTheme="minorHAnsi" w:cs="Arial"/>
                <w:b/>
                <w:bCs/>
                <w:sz w:val="20"/>
                <w:szCs w:val="20"/>
              </w:rPr>
              <w:t xml:space="preserve"> </w:t>
            </w:r>
            <w:r w:rsidRPr="00CD3200">
              <w:rPr>
                <w:rFonts w:asciiTheme="minorHAnsi" w:hAnsiTheme="minorHAnsi" w:cs="Arial"/>
                <w:bCs/>
                <w:sz w:val="20"/>
                <w:szCs w:val="20"/>
              </w:rPr>
              <w:t>Often enough to have confidence that food delivered is safe and suitable. Upon receipt of foods is recommended.</w:t>
            </w:r>
          </w:p>
          <w:p w14:paraId="6D8F95FE" w14:textId="12D405F0" w:rsidR="00CD3200" w:rsidRPr="00CD3200" w:rsidRDefault="00CD3200" w:rsidP="00DC405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CD3200">
              <w:rPr>
                <w:rFonts w:asciiTheme="minorHAnsi" w:hAnsiTheme="minorHAnsi" w:cs="Arial"/>
                <w:bCs/>
                <w:sz w:val="20"/>
                <w:szCs w:val="20"/>
              </w:rPr>
              <w:t xml:space="preserve">Manager to randomly observe staff, vehicle and temperature of food. Complete </w:t>
            </w:r>
            <w:hyperlink w:anchor="_Record_17_–" w:history="1">
              <w:r w:rsidRPr="00DC4052">
                <w:rPr>
                  <w:rStyle w:val="Hyperlink"/>
                  <w:rFonts w:asciiTheme="minorHAnsi" w:hAnsiTheme="minorHAnsi" w:cs="Arial"/>
                  <w:b/>
                  <w:bCs/>
                  <w:i/>
                  <w:sz w:val="20"/>
                  <w:szCs w:val="20"/>
                </w:rPr>
                <w:t xml:space="preserve">Record 17 </w:t>
              </w:r>
              <w:r w:rsidRPr="00DC4052">
                <w:rPr>
                  <w:rStyle w:val="Hyperlink"/>
                  <w:rFonts w:asciiTheme="minorHAnsi" w:hAnsiTheme="minorHAnsi" w:cs="Arial"/>
                  <w:b/>
                  <w:bCs/>
                  <w:i/>
                  <w:sz w:val="20"/>
                  <w:szCs w:val="20"/>
                </w:rPr>
                <w:sym w:font="Symbol" w:char="F02D"/>
              </w:r>
              <w:r w:rsidR="00DC4052" w:rsidRPr="00DC4052">
                <w:rPr>
                  <w:rStyle w:val="Hyperlink"/>
                  <w:rFonts w:asciiTheme="minorHAnsi" w:hAnsiTheme="minorHAnsi" w:cs="Arial"/>
                  <w:b/>
                  <w:bCs/>
                  <w:i/>
                  <w:sz w:val="20"/>
                  <w:szCs w:val="20"/>
                </w:rPr>
                <w:t xml:space="preserve"> Managers i</w:t>
              </w:r>
              <w:r w:rsidRPr="00DC4052">
                <w:rPr>
                  <w:rStyle w:val="Hyperlink"/>
                  <w:rFonts w:asciiTheme="minorHAnsi" w:hAnsiTheme="minorHAnsi" w:cs="Arial"/>
                  <w:b/>
                  <w:bCs/>
                  <w:i/>
                  <w:sz w:val="20"/>
                  <w:szCs w:val="20"/>
                </w:rPr>
                <w:t>nternal</w:t>
              </w:r>
              <w:r w:rsidR="00DC4052" w:rsidRPr="00DC4052">
                <w:rPr>
                  <w:rStyle w:val="Hyperlink"/>
                  <w:rFonts w:asciiTheme="minorHAnsi" w:hAnsiTheme="minorHAnsi" w:cs="Arial"/>
                  <w:b/>
                  <w:bCs/>
                  <w:i/>
                  <w:sz w:val="20"/>
                  <w:szCs w:val="20"/>
                </w:rPr>
                <w:t xml:space="preserve"> c</w:t>
              </w:r>
              <w:r w:rsidRPr="00DC4052">
                <w:rPr>
                  <w:rStyle w:val="Hyperlink"/>
                  <w:rFonts w:asciiTheme="minorHAnsi" w:hAnsiTheme="minorHAnsi" w:cs="Arial"/>
                  <w:b/>
                  <w:bCs/>
                  <w:i/>
                  <w:sz w:val="20"/>
                  <w:szCs w:val="20"/>
                </w:rPr>
                <w:t xml:space="preserve">heck </w:t>
              </w:r>
              <w:r w:rsidR="00DC4052" w:rsidRPr="00DC4052">
                <w:rPr>
                  <w:rStyle w:val="Hyperlink"/>
                  <w:rFonts w:asciiTheme="minorHAnsi" w:hAnsiTheme="minorHAnsi" w:cs="Arial"/>
                  <w:b/>
                  <w:bCs/>
                  <w:i/>
                  <w:sz w:val="20"/>
                  <w:szCs w:val="20"/>
                </w:rPr>
                <w:t>l</w:t>
              </w:r>
              <w:r w:rsidRPr="00DC4052">
                <w:rPr>
                  <w:rStyle w:val="Hyperlink"/>
                  <w:rFonts w:asciiTheme="minorHAnsi" w:hAnsiTheme="minorHAnsi" w:cs="Arial"/>
                  <w:b/>
                  <w:bCs/>
                  <w:i/>
                  <w:sz w:val="20"/>
                  <w:szCs w:val="20"/>
                </w:rPr>
                <w:t>ist</w:t>
              </w:r>
            </w:hyperlink>
            <w:r w:rsidRPr="00CD3200">
              <w:rPr>
                <w:rFonts w:asciiTheme="minorHAnsi" w:hAnsiTheme="minorHAnsi" w:cs="Arial"/>
                <w:bCs/>
                <w:i/>
                <w:sz w:val="20"/>
                <w:szCs w:val="20"/>
              </w:rPr>
              <w:t xml:space="preserve"> </w:t>
            </w:r>
            <w:r w:rsidRPr="00CD3200">
              <w:rPr>
                <w:rFonts w:asciiTheme="minorHAnsi" w:hAnsiTheme="minorHAnsi" w:cs="Arial"/>
                <w:bCs/>
                <w:sz w:val="20"/>
                <w:szCs w:val="20"/>
              </w:rPr>
              <w:t>quarterly</w:t>
            </w:r>
            <w:r w:rsidRPr="00CD3200">
              <w:rPr>
                <w:rFonts w:asciiTheme="minorHAnsi" w:hAnsiTheme="minorHAnsi" w:cs="Arial"/>
                <w:bCs/>
                <w:i/>
                <w:sz w:val="20"/>
                <w:szCs w:val="20"/>
              </w:rPr>
              <w:t>.</w:t>
            </w:r>
            <w:r w:rsidRPr="00CD3200">
              <w:rPr>
                <w:rFonts w:asciiTheme="minorHAnsi" w:hAnsiTheme="minorHAnsi" w:cs="Arial"/>
                <w:bCs/>
                <w:sz w:val="20"/>
                <w:szCs w:val="20"/>
              </w:rPr>
              <w:t xml:space="preserve"> </w:t>
            </w:r>
          </w:p>
        </w:tc>
        <w:tc>
          <w:tcPr>
            <w:tcW w:w="5747" w:type="dxa"/>
            <w:vMerge w:val="restart"/>
            <w:vAlign w:val="top"/>
          </w:tcPr>
          <w:p w14:paraId="4213FA23" w14:textId="7A10C28A" w:rsidR="00CD3200" w:rsidRPr="00CD3200" w:rsidRDefault="00CD3200" w:rsidP="00CD320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D3200">
              <w:rPr>
                <w:rFonts w:asciiTheme="minorHAnsi" w:hAnsiTheme="minorHAnsi" w:cs="Arial"/>
                <w:sz w:val="20"/>
                <w:szCs w:val="20"/>
              </w:rPr>
              <w:t>If the potentially hazardous food (other than cook chill) is &gt;5</w:t>
            </w:r>
            <w:r w:rsidR="008905A0">
              <w:rPr>
                <w:rFonts w:asciiTheme="minorHAnsi" w:hAnsiTheme="minorHAnsi" w:cs="Arial"/>
                <w:sz w:val="20"/>
                <w:szCs w:val="20"/>
                <w:vertAlign w:val="superscript"/>
              </w:rPr>
              <w:t>o</w:t>
            </w:r>
            <w:r w:rsidRPr="00CD3200">
              <w:rPr>
                <w:rFonts w:asciiTheme="minorHAnsi" w:hAnsiTheme="minorHAnsi" w:cs="Arial"/>
                <w:sz w:val="20"/>
                <w:szCs w:val="20"/>
              </w:rPr>
              <w:t>C or &lt;60</w:t>
            </w:r>
            <w:r w:rsidR="008905A0">
              <w:rPr>
                <w:rFonts w:asciiTheme="minorHAnsi" w:hAnsiTheme="minorHAnsi" w:cs="Arial"/>
                <w:sz w:val="20"/>
                <w:szCs w:val="20"/>
                <w:vertAlign w:val="superscript"/>
              </w:rPr>
              <w:t>o</w:t>
            </w:r>
            <w:r w:rsidRPr="00CD3200">
              <w:rPr>
                <w:rFonts w:asciiTheme="minorHAnsi" w:hAnsiTheme="minorHAnsi" w:cs="Arial"/>
                <w:sz w:val="20"/>
                <w:szCs w:val="20"/>
              </w:rPr>
              <w:t>C, reject the food, unless the supplier can demonstrate that the food is safe.</w:t>
            </w:r>
          </w:p>
          <w:p w14:paraId="136FDCC5" w14:textId="37B246B6"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D3200">
              <w:rPr>
                <w:rFonts w:asciiTheme="minorHAnsi" w:hAnsiTheme="minorHAnsi" w:cs="Arial"/>
                <w:sz w:val="20"/>
                <w:szCs w:val="20"/>
              </w:rPr>
              <w:t>If the temperature of cook chill products is between 3</w:t>
            </w:r>
            <w:r w:rsidR="008905A0">
              <w:rPr>
                <w:rFonts w:asciiTheme="minorHAnsi" w:hAnsiTheme="minorHAnsi" w:cs="Arial"/>
                <w:sz w:val="20"/>
                <w:szCs w:val="20"/>
                <w:vertAlign w:val="superscript"/>
              </w:rPr>
              <w:t>o</w:t>
            </w:r>
            <w:r w:rsidRPr="00CD3200">
              <w:rPr>
                <w:rFonts w:asciiTheme="minorHAnsi" w:hAnsiTheme="minorHAnsi" w:cs="Arial"/>
                <w:sz w:val="20"/>
                <w:szCs w:val="20"/>
              </w:rPr>
              <w:t xml:space="preserve">C and </w:t>
            </w:r>
            <w:r w:rsidRPr="00CD3200">
              <w:rPr>
                <w:rFonts w:asciiTheme="minorHAnsi" w:hAnsiTheme="minorHAnsi" w:cs="Arial"/>
                <w:bCs/>
                <w:sz w:val="20"/>
                <w:szCs w:val="20"/>
              </w:rPr>
              <w:t>5</w:t>
            </w:r>
            <w:r w:rsidR="008905A0" w:rsidRPr="008905A0">
              <w:rPr>
                <w:rFonts w:asciiTheme="minorHAnsi" w:hAnsiTheme="minorHAnsi" w:cs="Arial"/>
                <w:bCs/>
                <w:sz w:val="20"/>
                <w:szCs w:val="20"/>
                <w:vertAlign w:val="superscript"/>
              </w:rPr>
              <w:t>o</w:t>
            </w:r>
            <w:r w:rsidRPr="00CD3200">
              <w:rPr>
                <w:rFonts w:asciiTheme="minorHAnsi" w:hAnsiTheme="minorHAnsi" w:cs="Arial"/>
                <w:sz w:val="20"/>
                <w:szCs w:val="20"/>
              </w:rPr>
              <w:t>C, you can accept them but they must be used on that day. If the temperature is above 5</w:t>
            </w:r>
            <w:r w:rsidR="008905A0" w:rsidRPr="008905A0">
              <w:rPr>
                <w:rFonts w:asciiTheme="minorHAnsi" w:hAnsiTheme="minorHAnsi" w:cs="Arial"/>
                <w:sz w:val="20"/>
                <w:szCs w:val="20"/>
                <w:vertAlign w:val="superscript"/>
              </w:rPr>
              <w:t>o</w:t>
            </w:r>
            <w:r w:rsidRPr="00CD3200">
              <w:rPr>
                <w:rFonts w:asciiTheme="minorHAnsi" w:hAnsiTheme="minorHAnsi" w:cs="Arial"/>
                <w:sz w:val="20"/>
                <w:szCs w:val="20"/>
              </w:rPr>
              <w:t xml:space="preserve">C, reject and replace the food. </w:t>
            </w:r>
          </w:p>
          <w:p w14:paraId="4575330E" w14:textId="77777777"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CD3200">
              <w:rPr>
                <w:rFonts w:asciiTheme="minorHAnsi" w:hAnsiTheme="minorHAnsi" w:cs="Arial"/>
                <w:sz w:val="20"/>
                <w:szCs w:val="20"/>
              </w:rPr>
              <w:t>Reject food that is partially thawed.</w:t>
            </w:r>
          </w:p>
          <w:p w14:paraId="3C34707C" w14:textId="77777777"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D3200">
              <w:rPr>
                <w:rFonts w:asciiTheme="minorHAnsi" w:hAnsiTheme="minorHAnsi" w:cs="Arial"/>
                <w:sz w:val="20"/>
                <w:szCs w:val="20"/>
              </w:rPr>
              <w:t>Reject food that is delivered when no staff are present to check its delivery. Contact food supplier to discuss delivery times.</w:t>
            </w:r>
          </w:p>
          <w:p w14:paraId="42CC1B11" w14:textId="77777777"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D3200">
              <w:rPr>
                <w:rFonts w:asciiTheme="minorHAnsi" w:hAnsiTheme="minorHAnsi" w:cs="Arial"/>
                <w:sz w:val="20"/>
                <w:szCs w:val="20"/>
              </w:rPr>
              <w:t xml:space="preserve">Reject foods that are not within date code and show signs of damage or deterioration. </w:t>
            </w:r>
          </w:p>
          <w:p w14:paraId="2B3722BC" w14:textId="77777777"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D3200">
              <w:rPr>
                <w:rFonts w:asciiTheme="minorHAnsi" w:hAnsiTheme="minorHAnsi" w:cs="Arial"/>
                <w:sz w:val="20"/>
                <w:szCs w:val="20"/>
              </w:rPr>
              <w:t xml:space="preserve">Reject foods that may become contaminated such as foods that are not covered or intact. </w:t>
            </w:r>
          </w:p>
          <w:p w14:paraId="7D3C4BAD" w14:textId="77777777"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D3200">
              <w:rPr>
                <w:rFonts w:asciiTheme="minorHAnsi" w:hAnsiTheme="minorHAnsi" w:cs="Arial"/>
                <w:sz w:val="20"/>
                <w:szCs w:val="20"/>
              </w:rPr>
              <w:t>Reject foods that are transported with substances that could contaminate the food such as pests and chemicals, when parts of the vehicle used to transport food are not clean, etc.</w:t>
            </w:r>
          </w:p>
          <w:p w14:paraId="0D3033B2" w14:textId="37B017AA" w:rsidR="00CD3200" w:rsidRPr="00CD3200" w:rsidRDefault="00CD3200" w:rsidP="00CD320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D3200">
              <w:rPr>
                <w:rFonts w:asciiTheme="minorHAnsi" w:hAnsiTheme="minorHAnsi" w:cs="Arial"/>
                <w:sz w:val="20"/>
                <w:szCs w:val="20"/>
              </w:rPr>
              <w:t xml:space="preserve">If staff are not following the controls or monitoring correctly, they may require retraining. Complete </w:t>
            </w:r>
            <w:hyperlink w:anchor="_Record_14_–" w:history="1">
              <w:r w:rsidRPr="00DC4052">
                <w:rPr>
                  <w:rStyle w:val="Hyperlink"/>
                  <w:rFonts w:asciiTheme="minorHAnsi" w:hAnsiTheme="minorHAnsi" w:cs="Arial"/>
                  <w:b/>
                  <w:i/>
                  <w:sz w:val="20"/>
                  <w:szCs w:val="20"/>
                </w:rPr>
                <w:t xml:space="preserve">Record 14 </w:t>
              </w:r>
              <w:r w:rsidRPr="00DC4052">
                <w:rPr>
                  <w:rStyle w:val="Hyperlink"/>
                  <w:rFonts w:asciiTheme="minorHAnsi" w:hAnsiTheme="minorHAnsi" w:cs="Arial"/>
                  <w:b/>
                  <w:i/>
                  <w:sz w:val="20"/>
                  <w:szCs w:val="20"/>
                </w:rPr>
                <w:sym w:font="Symbol" w:char="F02D"/>
              </w:r>
              <w:r w:rsidR="00DC4052" w:rsidRPr="00DC4052">
                <w:rPr>
                  <w:rStyle w:val="Hyperlink"/>
                  <w:rFonts w:asciiTheme="minorHAnsi" w:hAnsiTheme="minorHAnsi" w:cs="Arial"/>
                  <w:b/>
                  <w:i/>
                  <w:sz w:val="20"/>
                  <w:szCs w:val="20"/>
                </w:rPr>
                <w:t xml:space="preserve"> Food h</w:t>
              </w:r>
              <w:r w:rsidRPr="00DC4052">
                <w:rPr>
                  <w:rStyle w:val="Hyperlink"/>
                  <w:rFonts w:asciiTheme="minorHAnsi" w:hAnsiTheme="minorHAnsi" w:cs="Arial"/>
                  <w:b/>
                  <w:i/>
                  <w:sz w:val="20"/>
                  <w:szCs w:val="20"/>
                </w:rPr>
                <w:t xml:space="preserve">andler </w:t>
              </w:r>
              <w:r w:rsidR="00DC4052" w:rsidRPr="00DC4052">
                <w:rPr>
                  <w:rStyle w:val="Hyperlink"/>
                  <w:rFonts w:asciiTheme="minorHAnsi" w:hAnsiTheme="minorHAnsi" w:cs="Arial"/>
                  <w:b/>
                  <w:i/>
                  <w:sz w:val="20"/>
                  <w:szCs w:val="20"/>
                </w:rPr>
                <w:t>t</w:t>
              </w:r>
              <w:r w:rsidRPr="00DC4052">
                <w:rPr>
                  <w:rStyle w:val="Hyperlink"/>
                  <w:rFonts w:asciiTheme="minorHAnsi" w:hAnsiTheme="minorHAnsi" w:cs="Arial"/>
                  <w:b/>
                  <w:i/>
                  <w:sz w:val="20"/>
                  <w:szCs w:val="20"/>
                </w:rPr>
                <w:t xml:space="preserve">raining </w:t>
              </w:r>
              <w:r w:rsidR="00DC4052" w:rsidRPr="00DC4052">
                <w:rPr>
                  <w:rStyle w:val="Hyperlink"/>
                  <w:rFonts w:asciiTheme="minorHAnsi" w:hAnsiTheme="minorHAnsi" w:cs="Arial"/>
                  <w:b/>
                  <w:i/>
                  <w:sz w:val="20"/>
                  <w:szCs w:val="20"/>
                </w:rPr>
                <w:t>l</w:t>
              </w:r>
              <w:r w:rsidRPr="00DC4052">
                <w:rPr>
                  <w:rStyle w:val="Hyperlink"/>
                  <w:rFonts w:asciiTheme="minorHAnsi" w:hAnsiTheme="minorHAnsi" w:cs="Arial"/>
                  <w:b/>
                  <w:i/>
                  <w:sz w:val="20"/>
                  <w:szCs w:val="20"/>
                </w:rPr>
                <w:t>og</w:t>
              </w:r>
            </w:hyperlink>
            <w:r w:rsidRPr="00CD3200">
              <w:rPr>
                <w:rFonts w:asciiTheme="minorHAnsi" w:hAnsiTheme="minorHAnsi" w:cs="Arial"/>
                <w:bCs/>
                <w:i/>
                <w:sz w:val="20"/>
                <w:szCs w:val="20"/>
              </w:rPr>
              <w:t>.</w:t>
            </w:r>
            <w:r w:rsidRPr="00CD3200">
              <w:rPr>
                <w:rFonts w:asciiTheme="minorHAnsi" w:hAnsiTheme="minorHAnsi" w:cs="Arial"/>
                <w:sz w:val="20"/>
                <w:szCs w:val="20"/>
              </w:rPr>
              <w:tab/>
            </w:r>
          </w:p>
          <w:p w14:paraId="78BAA1F9" w14:textId="6A977AE8" w:rsidR="00CD3200" w:rsidRPr="00CD3200" w:rsidRDefault="00CD3200" w:rsidP="00DC4052">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CD3200">
              <w:rPr>
                <w:rFonts w:asciiTheme="minorHAnsi" w:hAnsiTheme="minorHAnsi" w:cs="Arial"/>
                <w:sz w:val="20"/>
                <w:szCs w:val="20"/>
              </w:rPr>
              <w:t xml:space="preserve">Complete all corrective actions taken on </w:t>
            </w:r>
            <w:hyperlink w:anchor="_Record_3_–" w:history="1">
              <w:r w:rsidRPr="00DC4052">
                <w:rPr>
                  <w:rStyle w:val="Hyperlink"/>
                  <w:rFonts w:asciiTheme="minorHAnsi" w:hAnsiTheme="minorHAnsi" w:cs="Arial"/>
                  <w:b/>
                  <w:bCs/>
                  <w:i/>
                  <w:sz w:val="20"/>
                  <w:szCs w:val="20"/>
                </w:rPr>
                <w:t xml:space="preserve">Record 3 </w:t>
              </w:r>
              <w:r w:rsidRPr="00DC4052">
                <w:rPr>
                  <w:rStyle w:val="Hyperlink"/>
                  <w:rFonts w:asciiTheme="minorHAnsi" w:hAnsiTheme="minorHAnsi" w:cs="Arial"/>
                  <w:b/>
                  <w:bCs/>
                  <w:i/>
                  <w:sz w:val="20"/>
                  <w:szCs w:val="20"/>
                </w:rPr>
                <w:sym w:font="Symbol" w:char="F02D"/>
              </w:r>
              <w:r w:rsidR="00DC4052" w:rsidRPr="00DC4052">
                <w:rPr>
                  <w:rStyle w:val="Hyperlink"/>
                  <w:rFonts w:asciiTheme="minorHAnsi" w:hAnsiTheme="minorHAnsi" w:cs="Arial"/>
                  <w:b/>
                  <w:bCs/>
                  <w:i/>
                  <w:sz w:val="20"/>
                  <w:szCs w:val="20"/>
                </w:rPr>
                <w:t xml:space="preserve"> Incoming g</w:t>
              </w:r>
              <w:r w:rsidRPr="00DC4052">
                <w:rPr>
                  <w:rStyle w:val="Hyperlink"/>
                  <w:rFonts w:asciiTheme="minorHAnsi" w:hAnsiTheme="minorHAnsi" w:cs="Arial"/>
                  <w:b/>
                  <w:bCs/>
                  <w:i/>
                  <w:sz w:val="20"/>
                  <w:szCs w:val="20"/>
                </w:rPr>
                <w:t xml:space="preserve">oods </w:t>
              </w:r>
              <w:r w:rsidR="00DC4052" w:rsidRPr="00DC4052">
                <w:rPr>
                  <w:rStyle w:val="Hyperlink"/>
                  <w:rFonts w:asciiTheme="minorHAnsi" w:hAnsiTheme="minorHAnsi" w:cs="Arial"/>
                  <w:b/>
                  <w:bCs/>
                  <w:i/>
                  <w:sz w:val="20"/>
                  <w:szCs w:val="20"/>
                </w:rPr>
                <w:t>f</w:t>
              </w:r>
              <w:r w:rsidRPr="00DC4052">
                <w:rPr>
                  <w:rStyle w:val="Hyperlink"/>
                  <w:rFonts w:asciiTheme="minorHAnsi" w:hAnsiTheme="minorHAnsi" w:cs="Arial"/>
                  <w:b/>
                  <w:bCs/>
                  <w:i/>
                  <w:sz w:val="20"/>
                  <w:szCs w:val="20"/>
                </w:rPr>
                <w:t>orm</w:t>
              </w:r>
            </w:hyperlink>
            <w:r w:rsidRPr="00CD3200">
              <w:rPr>
                <w:rFonts w:asciiTheme="minorHAnsi" w:hAnsiTheme="minorHAnsi" w:cs="Arial"/>
                <w:i/>
                <w:sz w:val="20"/>
                <w:szCs w:val="20"/>
              </w:rPr>
              <w:t>.</w:t>
            </w:r>
          </w:p>
        </w:tc>
      </w:tr>
      <w:tr w:rsidR="00CD3200" w:rsidRPr="00C62916" w14:paraId="1836CBE9" w14:textId="77777777" w:rsidTr="001461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top"/>
          </w:tcPr>
          <w:p w14:paraId="7B75C44D" w14:textId="4BBC4BB1" w:rsidR="00CD3200" w:rsidRPr="00CD3200" w:rsidRDefault="00CD3200" w:rsidP="00CD3200">
            <w:pPr>
              <w:pStyle w:val="statement-text"/>
              <w:tabs>
                <w:tab w:val="clear" w:pos="284"/>
              </w:tabs>
              <w:spacing w:before="60" w:after="0" w:line="240" w:lineRule="auto"/>
              <w:rPr>
                <w:rFonts w:asciiTheme="minorHAnsi" w:eastAsia="PMingLiU" w:hAnsiTheme="minorHAnsi"/>
                <w:szCs w:val="20"/>
              </w:rPr>
            </w:pPr>
            <w:r w:rsidRPr="00CD3200">
              <w:rPr>
                <w:rFonts w:asciiTheme="minorHAnsi" w:hAnsiTheme="minorHAnsi" w:cs="Arial"/>
                <w:szCs w:val="20"/>
              </w:rPr>
              <w:t>Food is damaged, deteriorated or perished.</w:t>
            </w:r>
          </w:p>
        </w:tc>
        <w:tc>
          <w:tcPr>
            <w:tcW w:w="3544" w:type="dxa"/>
            <w:vAlign w:val="top"/>
          </w:tcPr>
          <w:p w14:paraId="11B09C39" w14:textId="77777777" w:rsidR="00CD3200" w:rsidRPr="00CD3200" w:rsidRDefault="00CD3200" w:rsidP="00CD3200">
            <w:pPr>
              <w:pStyle w:val="statement-text"/>
              <w:tabs>
                <w:tab w:val="clear" w:pos="284"/>
              </w:tabs>
              <w:spacing w:before="60"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szCs w:val="20"/>
                <w:lang w:eastAsia="en-AU"/>
              </w:rPr>
            </w:pPr>
            <w:r w:rsidRPr="00CD3200">
              <w:rPr>
                <w:rFonts w:asciiTheme="minorHAnsi" w:eastAsia="PMingLiU" w:hAnsiTheme="minorHAnsi" w:cs="Arial"/>
                <w:szCs w:val="20"/>
                <w:lang w:eastAsia="en-AU"/>
              </w:rPr>
              <w:t>Do not accept food that shows any sign of damage or deterioration.</w:t>
            </w:r>
          </w:p>
          <w:p w14:paraId="6FF8B52E" w14:textId="3F65DECB" w:rsidR="00CD3200" w:rsidRPr="00CD3200" w:rsidRDefault="00CD3200" w:rsidP="00CD3200">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CD3200">
              <w:rPr>
                <w:rFonts w:asciiTheme="minorHAnsi" w:hAnsiTheme="minorHAnsi" w:cs="Arial"/>
                <w:sz w:val="20"/>
                <w:szCs w:val="20"/>
              </w:rPr>
              <w:t>Packaged food must be within the use-by or best before date.</w:t>
            </w:r>
          </w:p>
        </w:tc>
        <w:tc>
          <w:tcPr>
            <w:tcW w:w="3119" w:type="dxa"/>
            <w:vMerge/>
            <w:vAlign w:val="top"/>
          </w:tcPr>
          <w:p w14:paraId="334BA59D" w14:textId="77777777" w:rsidR="00CD3200" w:rsidRPr="00CD3200" w:rsidRDefault="00CD3200" w:rsidP="00CD3200">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5747" w:type="dxa"/>
            <w:vMerge/>
            <w:vAlign w:val="top"/>
          </w:tcPr>
          <w:p w14:paraId="781D5445" w14:textId="77777777" w:rsidR="00CD3200" w:rsidRPr="00CD3200" w:rsidRDefault="00CD3200" w:rsidP="00CD3200">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CD3200" w:rsidRPr="00C62916" w14:paraId="59F82B3B" w14:textId="77777777" w:rsidTr="0014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top"/>
          </w:tcPr>
          <w:p w14:paraId="6B8A298B" w14:textId="62F3EBC6" w:rsidR="00CD3200" w:rsidRPr="00CD3200" w:rsidRDefault="00CD3200" w:rsidP="00CD3200">
            <w:pPr>
              <w:pStyle w:val="statement-text"/>
              <w:tabs>
                <w:tab w:val="clear" w:pos="284"/>
              </w:tabs>
              <w:spacing w:before="60" w:after="0" w:line="240" w:lineRule="auto"/>
              <w:rPr>
                <w:rFonts w:asciiTheme="minorHAnsi" w:eastAsia="PMingLiU" w:hAnsiTheme="minorHAnsi"/>
                <w:szCs w:val="20"/>
              </w:rPr>
            </w:pPr>
            <w:r w:rsidRPr="00CD3200">
              <w:rPr>
                <w:rFonts w:asciiTheme="minorHAnsi" w:hAnsiTheme="minorHAnsi" w:cs="Arial"/>
                <w:szCs w:val="20"/>
              </w:rPr>
              <w:t xml:space="preserve">Contamination of food from foreign bodies, chemicals, pests, dirt etc,  </w:t>
            </w:r>
          </w:p>
        </w:tc>
        <w:tc>
          <w:tcPr>
            <w:tcW w:w="3544" w:type="dxa"/>
            <w:vAlign w:val="top"/>
          </w:tcPr>
          <w:p w14:paraId="42A906F0" w14:textId="77777777" w:rsidR="00CD3200" w:rsidRPr="00CD3200" w:rsidRDefault="00CD3200" w:rsidP="00CD3200">
            <w:pPr>
              <w:pStyle w:val="statement-text"/>
              <w:tabs>
                <w:tab w:val="clear" w:pos="284"/>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CD3200">
              <w:rPr>
                <w:rFonts w:asciiTheme="minorHAnsi" w:eastAsia="PMingLiU" w:hAnsiTheme="minorHAnsi" w:cs="Arial"/>
                <w:szCs w:val="20"/>
                <w:lang w:eastAsia="en-AU"/>
              </w:rPr>
              <w:t>Ensure any packaged food is intact.</w:t>
            </w:r>
          </w:p>
          <w:p w14:paraId="697BF043" w14:textId="77777777" w:rsidR="00CD3200" w:rsidRPr="00CD3200" w:rsidRDefault="00CD3200" w:rsidP="00CD3200">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CD3200">
              <w:rPr>
                <w:rFonts w:asciiTheme="minorHAnsi" w:eastAsia="PMingLiU" w:hAnsiTheme="minorHAnsi" w:cs="Arial"/>
                <w:szCs w:val="20"/>
                <w:lang w:eastAsia="en-AU"/>
              </w:rPr>
              <w:t xml:space="preserve">Transport vehicles, refrigerated units or hot boxes must be in a clean and undamaged condition. </w:t>
            </w:r>
          </w:p>
          <w:p w14:paraId="2E6898CE" w14:textId="52BD3AB1" w:rsidR="00CD3200" w:rsidRPr="00CD3200" w:rsidRDefault="00CD3200" w:rsidP="00CD320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D3200">
              <w:rPr>
                <w:rFonts w:asciiTheme="minorHAnsi" w:hAnsiTheme="minorHAnsi"/>
                <w:sz w:val="20"/>
                <w:szCs w:val="20"/>
              </w:rPr>
              <w:t>Ensure food has not being transported with chemicals.</w:t>
            </w:r>
          </w:p>
        </w:tc>
        <w:tc>
          <w:tcPr>
            <w:tcW w:w="3119" w:type="dxa"/>
            <w:vMerge/>
            <w:vAlign w:val="top"/>
          </w:tcPr>
          <w:p w14:paraId="7DBAF278" w14:textId="77777777" w:rsidR="00CD3200" w:rsidRPr="00CD3200" w:rsidRDefault="00CD3200" w:rsidP="00CD320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
        </w:tc>
        <w:tc>
          <w:tcPr>
            <w:tcW w:w="5747" w:type="dxa"/>
            <w:vMerge/>
            <w:vAlign w:val="top"/>
          </w:tcPr>
          <w:p w14:paraId="07F4EB6B" w14:textId="77777777" w:rsidR="00CD3200" w:rsidRPr="00CD3200" w:rsidRDefault="00CD3200" w:rsidP="00CD3200">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14:paraId="15CA056C" w14:textId="6F53D58B" w:rsidR="00CD3200" w:rsidRDefault="00CD3200" w:rsidP="00CD3200">
      <w:pPr>
        <w:rPr>
          <w:lang w:eastAsia="en-AU"/>
        </w:rPr>
      </w:pPr>
    </w:p>
    <w:p w14:paraId="7E343B64" w14:textId="1C79B0D1" w:rsidR="00146198" w:rsidRDefault="00146198" w:rsidP="00CD3200">
      <w:pPr>
        <w:rPr>
          <w:lang w:eastAsia="en-AU"/>
        </w:rPr>
      </w:pPr>
    </w:p>
    <w:p w14:paraId="0380FED9" w14:textId="22508A95" w:rsidR="00146198" w:rsidRDefault="00146198" w:rsidP="00146198">
      <w:pPr>
        <w:pStyle w:val="Heading3"/>
        <w:rPr>
          <w:lang w:eastAsia="en-AU"/>
        </w:rPr>
      </w:pPr>
      <w:bookmarkStart w:id="48" w:name="_Toc162360344"/>
      <w:bookmarkStart w:id="49" w:name="_Toc162361380"/>
      <w:r>
        <w:rPr>
          <w:lang w:eastAsia="en-AU"/>
        </w:rPr>
        <w:t>Food handling step 4: Storage (Dry)</w:t>
      </w:r>
      <w:bookmarkEnd w:id="48"/>
      <w:bookmarkEnd w:id="49"/>
    </w:p>
    <w:tbl>
      <w:tblPr>
        <w:tblStyle w:val="NTGtable1"/>
        <w:tblW w:w="0" w:type="auto"/>
        <w:tblLook w:val="04A0" w:firstRow="1" w:lastRow="0" w:firstColumn="1" w:lastColumn="0" w:noHBand="0" w:noVBand="1"/>
      </w:tblPr>
      <w:tblGrid>
        <w:gridCol w:w="2830"/>
        <w:gridCol w:w="3544"/>
        <w:gridCol w:w="3119"/>
        <w:gridCol w:w="5747"/>
      </w:tblGrid>
      <w:tr w:rsidR="00146198" w14:paraId="1CFAC3FA" w14:textId="77777777" w:rsidTr="0014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vAlign w:val="top"/>
          </w:tcPr>
          <w:p w14:paraId="11D2A14C" w14:textId="77777777" w:rsidR="00146198" w:rsidRPr="00C62916" w:rsidRDefault="00146198" w:rsidP="00146198">
            <w:pPr>
              <w:spacing w:before="60" w:after="60"/>
              <w:jc w:val="center"/>
            </w:pPr>
            <w:r w:rsidRPr="00C62916">
              <w:rPr>
                <w:rFonts w:cs="Arial"/>
                <w:bCs/>
                <w:sz w:val="20"/>
              </w:rPr>
              <w:t>Hazards</w:t>
            </w:r>
          </w:p>
          <w:p w14:paraId="5882889F" w14:textId="77777777" w:rsidR="00146198" w:rsidRDefault="00146198" w:rsidP="00146198">
            <w:pPr>
              <w:jc w:val="center"/>
              <w:rPr>
                <w:lang w:eastAsia="en-AU"/>
              </w:rPr>
            </w:pPr>
            <w:r w:rsidRPr="00C62916">
              <w:rPr>
                <w:rFonts w:cs="Arial"/>
                <w:b w:val="0"/>
                <w:bCs/>
                <w:i/>
                <w:iCs/>
                <w:sz w:val="20"/>
              </w:rPr>
              <w:t>What could go wrong</w:t>
            </w:r>
          </w:p>
        </w:tc>
        <w:tc>
          <w:tcPr>
            <w:tcW w:w="3544" w:type="dxa"/>
            <w:vAlign w:val="top"/>
          </w:tcPr>
          <w:p w14:paraId="22C01574" w14:textId="77777777" w:rsidR="00146198" w:rsidRPr="00C62916" w:rsidRDefault="00146198"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3E03C6E0" w14:textId="77777777" w:rsidR="00146198" w:rsidRDefault="00146198"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3119" w:type="dxa"/>
            <w:vAlign w:val="top"/>
          </w:tcPr>
          <w:p w14:paraId="31F16102" w14:textId="77777777" w:rsidR="00146198" w:rsidRPr="00C62916" w:rsidRDefault="00146198"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14235735" w14:textId="77777777" w:rsidR="00146198" w:rsidRDefault="00146198"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5747" w:type="dxa"/>
            <w:vAlign w:val="top"/>
          </w:tcPr>
          <w:p w14:paraId="2AD538B0" w14:textId="77777777" w:rsidR="00146198" w:rsidRPr="00C62916" w:rsidRDefault="00146198"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50EC86C3" w14:textId="77777777" w:rsidR="00146198" w:rsidRDefault="00146198"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146198" w:rsidRPr="00146198" w14:paraId="7E9B4B37" w14:textId="77777777" w:rsidTr="0014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top"/>
          </w:tcPr>
          <w:p w14:paraId="7A82AA85" w14:textId="77777777" w:rsidR="00146198" w:rsidRPr="00146198" w:rsidRDefault="00146198" w:rsidP="00146198">
            <w:pPr>
              <w:spacing w:before="60" w:after="120"/>
              <w:rPr>
                <w:rFonts w:asciiTheme="minorHAnsi" w:hAnsiTheme="minorHAnsi" w:cs="Arial"/>
                <w:sz w:val="20"/>
                <w:szCs w:val="20"/>
              </w:rPr>
            </w:pPr>
            <w:r w:rsidRPr="00146198">
              <w:rPr>
                <w:rFonts w:asciiTheme="minorHAnsi" w:hAnsiTheme="minorHAnsi" w:cs="Arial"/>
                <w:sz w:val="20"/>
                <w:szCs w:val="20"/>
              </w:rPr>
              <w:t>Contamination of food from foreign bodies, moulds, pests, chemicals, dirt etc.</w:t>
            </w:r>
          </w:p>
          <w:p w14:paraId="52E27EAE" w14:textId="77777777" w:rsidR="00146198" w:rsidRPr="00146198" w:rsidRDefault="00146198" w:rsidP="00146198">
            <w:pPr>
              <w:pStyle w:val="statement-text"/>
              <w:tabs>
                <w:tab w:val="clear" w:pos="284"/>
              </w:tabs>
              <w:spacing w:before="60" w:after="0" w:line="240" w:lineRule="auto"/>
              <w:rPr>
                <w:rFonts w:asciiTheme="minorHAnsi" w:hAnsiTheme="minorHAnsi"/>
                <w:szCs w:val="20"/>
                <w:lang w:eastAsia="en-AU"/>
              </w:rPr>
            </w:pPr>
          </w:p>
        </w:tc>
        <w:tc>
          <w:tcPr>
            <w:tcW w:w="3544" w:type="dxa"/>
            <w:vAlign w:val="top"/>
          </w:tcPr>
          <w:p w14:paraId="01D49A7E" w14:textId="77777777" w:rsidR="00146198" w:rsidRPr="00146198" w:rsidRDefault="00146198" w:rsidP="00146198">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46198">
              <w:rPr>
                <w:rFonts w:asciiTheme="minorHAnsi" w:eastAsia="PMingLiU" w:hAnsiTheme="minorHAnsi" w:cs="Arial"/>
                <w:szCs w:val="20"/>
                <w:lang w:eastAsia="en-AU"/>
              </w:rPr>
              <w:t>Food must be stored in a cool dry area.</w:t>
            </w:r>
          </w:p>
          <w:p w14:paraId="54379616" w14:textId="77777777" w:rsidR="00146198" w:rsidRPr="00146198" w:rsidRDefault="00146198" w:rsidP="00146198">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46198">
              <w:rPr>
                <w:rFonts w:asciiTheme="minorHAnsi" w:eastAsia="PMingLiU" w:hAnsiTheme="minorHAnsi" w:cs="Arial"/>
                <w:szCs w:val="20"/>
                <w:lang w:eastAsia="en-AU"/>
              </w:rPr>
              <w:t>Food must be covered or sealed and stored in food grade containers with tight-fitting lids.</w:t>
            </w:r>
          </w:p>
          <w:p w14:paraId="73859A51" w14:textId="77777777" w:rsidR="00146198" w:rsidRPr="00146198" w:rsidRDefault="00146198" w:rsidP="00146198">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46198">
              <w:rPr>
                <w:rFonts w:asciiTheme="minorHAnsi" w:hAnsiTheme="minorHAnsi" w:cs="Arial"/>
                <w:szCs w:val="20"/>
              </w:rPr>
              <w:t>Chemicals must not be stored with food.</w:t>
            </w:r>
          </w:p>
          <w:p w14:paraId="677DFB7A" w14:textId="2E9D4869" w:rsidR="00146198" w:rsidRPr="00146198" w:rsidRDefault="00146198" w:rsidP="00146198">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146198">
              <w:rPr>
                <w:rFonts w:asciiTheme="minorHAnsi" w:hAnsiTheme="minorHAnsi" w:cs="Arial"/>
                <w:szCs w:val="20"/>
              </w:rPr>
              <w:t xml:space="preserve">Foods must be stored off the floor with a gap that allows for air flow and easy access for cleaning. </w:t>
            </w:r>
          </w:p>
          <w:p w14:paraId="6CD79DF9" w14:textId="67256071" w:rsidR="00146198" w:rsidRPr="00146198" w:rsidRDefault="00146198" w:rsidP="00146198">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146198">
              <w:rPr>
                <w:rFonts w:asciiTheme="minorHAnsi" w:hAnsiTheme="minorHAnsi" w:cs="Arial"/>
                <w:szCs w:val="20"/>
              </w:rPr>
              <w:t>Keep area clean and free of pests.</w:t>
            </w:r>
          </w:p>
        </w:tc>
        <w:tc>
          <w:tcPr>
            <w:tcW w:w="3119" w:type="dxa"/>
            <w:vMerge w:val="restart"/>
            <w:vAlign w:val="top"/>
          </w:tcPr>
          <w:p w14:paraId="63E8910A" w14:textId="77777777" w:rsidR="00146198" w:rsidRPr="00146198" w:rsidRDefault="00146198" w:rsidP="00146198">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46198">
              <w:rPr>
                <w:rFonts w:asciiTheme="minorHAnsi" w:hAnsiTheme="minorHAnsi" w:cs="Arial"/>
                <w:b/>
                <w:sz w:val="20"/>
                <w:szCs w:val="20"/>
              </w:rPr>
              <w:t>Who</w:t>
            </w:r>
            <w:r w:rsidRPr="00146198">
              <w:rPr>
                <w:rFonts w:asciiTheme="minorHAnsi" w:hAnsiTheme="minorHAnsi" w:cs="Arial"/>
                <w:bCs/>
                <w:sz w:val="20"/>
                <w:szCs w:val="20"/>
              </w:rPr>
              <w:t xml:space="preserve">: </w:t>
            </w:r>
            <w:r w:rsidRPr="00146198">
              <w:rPr>
                <w:rFonts w:asciiTheme="minorHAnsi" w:hAnsiTheme="minorHAnsi" w:cs="Arial"/>
                <w:sz w:val="20"/>
                <w:szCs w:val="20"/>
              </w:rPr>
              <w:t>Person in charge</w:t>
            </w:r>
          </w:p>
          <w:p w14:paraId="6C110E0A" w14:textId="77777777"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46198">
              <w:rPr>
                <w:rFonts w:asciiTheme="minorHAnsi" w:hAnsiTheme="minorHAnsi" w:cs="Arial"/>
                <w:b/>
                <w:sz w:val="20"/>
                <w:szCs w:val="20"/>
              </w:rPr>
              <w:t>What</w:t>
            </w:r>
            <w:r w:rsidRPr="00146198">
              <w:rPr>
                <w:rFonts w:asciiTheme="minorHAnsi" w:hAnsiTheme="minorHAnsi" w:cs="Arial"/>
                <w:bCs/>
                <w:sz w:val="20"/>
                <w:szCs w:val="20"/>
              </w:rPr>
              <w:t xml:space="preserve">: </w:t>
            </w:r>
            <w:r w:rsidRPr="00146198">
              <w:rPr>
                <w:rFonts w:asciiTheme="minorHAnsi" w:hAnsiTheme="minorHAnsi" w:cs="Arial"/>
                <w:sz w:val="20"/>
                <w:szCs w:val="20"/>
              </w:rPr>
              <w:t>Visually check food and ensure that the area is free from signs of pest infestation.</w:t>
            </w:r>
          </w:p>
          <w:p w14:paraId="65547491" w14:textId="77777777"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46198">
              <w:rPr>
                <w:rFonts w:asciiTheme="minorHAnsi" w:hAnsiTheme="minorHAnsi" w:cs="Arial"/>
                <w:b/>
                <w:sz w:val="20"/>
                <w:szCs w:val="20"/>
              </w:rPr>
              <w:t>When</w:t>
            </w:r>
            <w:r w:rsidRPr="00146198">
              <w:rPr>
                <w:rFonts w:asciiTheme="minorHAnsi" w:hAnsiTheme="minorHAnsi" w:cs="Arial"/>
                <w:bCs/>
                <w:sz w:val="20"/>
                <w:szCs w:val="20"/>
              </w:rPr>
              <w:t>:</w:t>
            </w:r>
            <w:r w:rsidRPr="00146198">
              <w:rPr>
                <w:rFonts w:asciiTheme="minorHAnsi" w:hAnsiTheme="minorHAnsi" w:cs="Arial"/>
                <w:b/>
                <w:sz w:val="20"/>
                <w:szCs w:val="20"/>
              </w:rPr>
              <w:t xml:space="preserve"> </w:t>
            </w:r>
            <w:r w:rsidRPr="00146198">
              <w:rPr>
                <w:rFonts w:asciiTheme="minorHAnsi" w:hAnsiTheme="minorHAnsi" w:cs="Arial"/>
                <w:sz w:val="20"/>
                <w:szCs w:val="20"/>
              </w:rPr>
              <w:t>Daily.</w:t>
            </w:r>
          </w:p>
          <w:p w14:paraId="56FD4872" w14:textId="7ADB93B8" w:rsidR="00146198" w:rsidRPr="00146198" w:rsidRDefault="00146198" w:rsidP="00DC405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146198">
              <w:rPr>
                <w:rFonts w:asciiTheme="minorHAnsi" w:hAnsiTheme="minorHAnsi" w:cs="Arial"/>
                <w:bCs/>
                <w:sz w:val="20"/>
                <w:szCs w:val="20"/>
              </w:rPr>
              <w:t xml:space="preserve">Manager to complete </w:t>
            </w:r>
            <w:hyperlink w:anchor="_Record_17_–" w:history="1">
              <w:r w:rsidRPr="00DC4052">
                <w:rPr>
                  <w:rStyle w:val="Hyperlink"/>
                  <w:rFonts w:asciiTheme="minorHAnsi" w:hAnsiTheme="minorHAnsi" w:cs="Arial"/>
                  <w:b/>
                  <w:bCs/>
                  <w:i/>
                  <w:sz w:val="20"/>
                  <w:szCs w:val="20"/>
                </w:rPr>
                <w:t xml:space="preserve">Record 17 </w:t>
              </w:r>
              <w:r w:rsidRPr="00DC4052">
                <w:rPr>
                  <w:rStyle w:val="Hyperlink"/>
                  <w:rFonts w:asciiTheme="minorHAnsi" w:hAnsiTheme="minorHAnsi" w:cs="Arial"/>
                  <w:bCs/>
                  <w:i/>
                  <w:sz w:val="20"/>
                  <w:szCs w:val="20"/>
                </w:rPr>
                <w:t>–</w:t>
              </w:r>
              <w:r w:rsidR="00DC4052" w:rsidRPr="00DC4052">
                <w:rPr>
                  <w:rStyle w:val="Hyperlink"/>
                  <w:rFonts w:asciiTheme="minorHAnsi" w:hAnsiTheme="minorHAnsi" w:cs="Arial"/>
                  <w:b/>
                  <w:bCs/>
                  <w:i/>
                  <w:sz w:val="20"/>
                  <w:szCs w:val="20"/>
                </w:rPr>
                <w:t xml:space="preserve"> Managers i</w:t>
              </w:r>
              <w:r w:rsidRPr="00DC4052">
                <w:rPr>
                  <w:rStyle w:val="Hyperlink"/>
                  <w:rFonts w:asciiTheme="minorHAnsi" w:hAnsiTheme="minorHAnsi" w:cs="Arial"/>
                  <w:b/>
                  <w:bCs/>
                  <w:i/>
                  <w:sz w:val="20"/>
                  <w:szCs w:val="20"/>
                </w:rPr>
                <w:t>nternal</w:t>
              </w:r>
              <w:r w:rsidR="00DC4052" w:rsidRPr="00DC4052">
                <w:rPr>
                  <w:rStyle w:val="Hyperlink"/>
                  <w:rFonts w:asciiTheme="minorHAnsi" w:hAnsiTheme="minorHAnsi" w:cs="Arial"/>
                  <w:b/>
                  <w:bCs/>
                  <w:i/>
                  <w:sz w:val="20"/>
                  <w:szCs w:val="20"/>
                </w:rPr>
                <w:t xml:space="preserve"> c</w:t>
              </w:r>
              <w:r w:rsidRPr="00DC4052">
                <w:rPr>
                  <w:rStyle w:val="Hyperlink"/>
                  <w:rFonts w:asciiTheme="minorHAnsi" w:hAnsiTheme="minorHAnsi" w:cs="Arial"/>
                  <w:b/>
                  <w:bCs/>
                  <w:i/>
                  <w:sz w:val="20"/>
                  <w:szCs w:val="20"/>
                </w:rPr>
                <w:t xml:space="preserve">heck </w:t>
              </w:r>
              <w:r w:rsidR="00DC4052" w:rsidRPr="00DC4052">
                <w:rPr>
                  <w:rStyle w:val="Hyperlink"/>
                  <w:rFonts w:asciiTheme="minorHAnsi" w:hAnsiTheme="minorHAnsi" w:cs="Arial"/>
                  <w:b/>
                  <w:bCs/>
                  <w:i/>
                  <w:sz w:val="20"/>
                  <w:szCs w:val="20"/>
                </w:rPr>
                <w:t>l</w:t>
              </w:r>
              <w:r w:rsidRPr="00DC4052">
                <w:rPr>
                  <w:rStyle w:val="Hyperlink"/>
                  <w:rFonts w:asciiTheme="minorHAnsi" w:hAnsiTheme="minorHAnsi" w:cs="Arial"/>
                  <w:b/>
                  <w:bCs/>
                  <w:i/>
                  <w:sz w:val="20"/>
                  <w:szCs w:val="20"/>
                </w:rPr>
                <w:t>ist</w:t>
              </w:r>
            </w:hyperlink>
            <w:r w:rsidRPr="00146198">
              <w:rPr>
                <w:rFonts w:asciiTheme="minorHAnsi" w:hAnsiTheme="minorHAnsi" w:cs="Arial"/>
                <w:b/>
                <w:bCs/>
                <w:i/>
                <w:sz w:val="20"/>
                <w:szCs w:val="20"/>
              </w:rPr>
              <w:t xml:space="preserve"> </w:t>
            </w:r>
            <w:r w:rsidRPr="00146198">
              <w:rPr>
                <w:rFonts w:asciiTheme="minorHAnsi" w:hAnsiTheme="minorHAnsi" w:cs="Arial"/>
                <w:sz w:val="20"/>
                <w:szCs w:val="20"/>
              </w:rPr>
              <w:t>quarterly</w:t>
            </w:r>
            <w:r w:rsidRPr="00146198">
              <w:rPr>
                <w:rFonts w:asciiTheme="minorHAnsi" w:hAnsiTheme="minorHAnsi" w:cs="Arial"/>
                <w:i/>
                <w:sz w:val="20"/>
                <w:szCs w:val="20"/>
              </w:rPr>
              <w:t>.</w:t>
            </w:r>
          </w:p>
        </w:tc>
        <w:tc>
          <w:tcPr>
            <w:tcW w:w="5747" w:type="dxa"/>
            <w:vMerge w:val="restart"/>
            <w:vAlign w:val="top"/>
          </w:tcPr>
          <w:p w14:paraId="0E6A6851" w14:textId="77777777" w:rsidR="00146198" w:rsidRPr="00146198" w:rsidRDefault="00146198" w:rsidP="00146198">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46198">
              <w:rPr>
                <w:rFonts w:asciiTheme="minorHAnsi" w:eastAsia="PMingLiU" w:hAnsiTheme="minorHAnsi" w:cs="Arial"/>
                <w:szCs w:val="20"/>
                <w:lang w:eastAsia="en-AU"/>
              </w:rPr>
              <w:t>Discard food that has become contaminated, is outside its date c</w:t>
            </w:r>
            <w:r w:rsidRPr="00146198">
              <w:rPr>
                <w:rFonts w:asciiTheme="minorHAnsi" w:eastAsia="PMingLiU" w:hAnsiTheme="minorHAnsi"/>
                <w:szCs w:val="20"/>
              </w:rPr>
              <w:t>ode</w:t>
            </w:r>
            <w:r w:rsidRPr="00146198">
              <w:rPr>
                <w:rFonts w:asciiTheme="minorHAnsi" w:eastAsia="PMingLiU" w:hAnsiTheme="minorHAnsi" w:cs="Arial"/>
                <w:szCs w:val="20"/>
                <w:lang w:eastAsia="en-AU"/>
              </w:rPr>
              <w:t>, damaged or deteriorated.</w:t>
            </w:r>
          </w:p>
          <w:p w14:paraId="2330A8CB" w14:textId="25C4D9A8" w:rsidR="00146198" w:rsidRPr="00146198" w:rsidRDefault="00146198" w:rsidP="00146198">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46198">
              <w:rPr>
                <w:rFonts w:asciiTheme="minorHAnsi" w:hAnsiTheme="minorHAnsi" w:cs="Arial"/>
                <w:szCs w:val="20"/>
              </w:rPr>
              <w:t>Remove all chemicals from the food storage area and discard any contaminated food. Notify Manager/</w:t>
            </w:r>
            <w:r w:rsidR="00D46B2B">
              <w:rPr>
                <w:rFonts w:asciiTheme="minorHAnsi" w:hAnsiTheme="minorHAnsi" w:cs="Arial"/>
                <w:szCs w:val="20"/>
              </w:rPr>
              <w:t>FSS</w:t>
            </w:r>
            <w:r w:rsidRPr="00146198">
              <w:rPr>
                <w:rFonts w:asciiTheme="minorHAnsi" w:hAnsiTheme="minorHAnsi" w:cs="Arial"/>
                <w:szCs w:val="20"/>
              </w:rPr>
              <w:t xml:space="preserve"> if necessary. </w:t>
            </w:r>
          </w:p>
          <w:p w14:paraId="1CC84485" w14:textId="1EF0C6DA"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46198">
              <w:rPr>
                <w:rFonts w:asciiTheme="minorHAnsi" w:hAnsiTheme="minorHAnsi" w:cs="Arial"/>
                <w:sz w:val="20"/>
                <w:szCs w:val="20"/>
              </w:rPr>
              <w:t xml:space="preserve">If pests are sighted or found to be contaminating food, discard the contaminated food and instigate pest control measures as per the Support Program on Pest Control and complete </w:t>
            </w:r>
            <w:hyperlink w:anchor="_Record_12_–" w:history="1">
              <w:r w:rsidRPr="00DC4052">
                <w:rPr>
                  <w:rStyle w:val="Hyperlink"/>
                  <w:rFonts w:asciiTheme="minorHAnsi" w:hAnsiTheme="minorHAnsi" w:cs="Arial"/>
                  <w:b/>
                  <w:i/>
                  <w:sz w:val="20"/>
                  <w:szCs w:val="20"/>
                </w:rPr>
                <w:t xml:space="preserve">Record 12 </w:t>
              </w:r>
              <w:r w:rsidRPr="00DC4052">
                <w:rPr>
                  <w:rStyle w:val="Hyperlink"/>
                  <w:rFonts w:asciiTheme="minorHAnsi" w:hAnsiTheme="minorHAnsi" w:cs="Arial"/>
                  <w:b/>
                  <w:i/>
                  <w:sz w:val="20"/>
                  <w:szCs w:val="20"/>
                </w:rPr>
                <w:sym w:font="Symbol" w:char="F02D"/>
              </w:r>
              <w:r w:rsidR="00DC4052" w:rsidRPr="00DC4052">
                <w:rPr>
                  <w:rStyle w:val="Hyperlink"/>
                  <w:rFonts w:asciiTheme="minorHAnsi" w:hAnsiTheme="minorHAnsi" w:cs="Arial"/>
                  <w:b/>
                  <w:i/>
                  <w:sz w:val="20"/>
                  <w:szCs w:val="20"/>
                </w:rPr>
                <w:t xml:space="preserve"> Pest c</w:t>
              </w:r>
              <w:r w:rsidRPr="00DC4052">
                <w:rPr>
                  <w:rStyle w:val="Hyperlink"/>
                  <w:rFonts w:asciiTheme="minorHAnsi" w:hAnsiTheme="minorHAnsi" w:cs="Arial"/>
                  <w:b/>
                  <w:i/>
                  <w:sz w:val="20"/>
                  <w:szCs w:val="20"/>
                </w:rPr>
                <w:t xml:space="preserve">ontrol </w:t>
              </w:r>
              <w:r w:rsidR="00DC4052" w:rsidRPr="00DC4052">
                <w:rPr>
                  <w:rStyle w:val="Hyperlink"/>
                  <w:rFonts w:asciiTheme="minorHAnsi" w:hAnsiTheme="minorHAnsi" w:cs="Arial"/>
                  <w:b/>
                  <w:i/>
                  <w:sz w:val="20"/>
                  <w:szCs w:val="20"/>
                </w:rPr>
                <w:t>l</w:t>
              </w:r>
              <w:r w:rsidRPr="00DC4052">
                <w:rPr>
                  <w:rStyle w:val="Hyperlink"/>
                  <w:rFonts w:asciiTheme="minorHAnsi" w:hAnsiTheme="minorHAnsi" w:cs="Arial"/>
                  <w:b/>
                  <w:i/>
                  <w:sz w:val="20"/>
                  <w:szCs w:val="20"/>
                </w:rPr>
                <w:t>og</w:t>
              </w:r>
            </w:hyperlink>
            <w:r w:rsidRPr="00146198">
              <w:rPr>
                <w:rFonts w:asciiTheme="minorHAnsi" w:hAnsiTheme="minorHAnsi" w:cs="Arial"/>
                <w:i/>
                <w:sz w:val="20"/>
                <w:szCs w:val="20"/>
              </w:rPr>
              <w:t>.</w:t>
            </w:r>
          </w:p>
          <w:p w14:paraId="49F974D0" w14:textId="337E0A3C"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0"/>
                <w:szCs w:val="20"/>
              </w:rPr>
            </w:pPr>
            <w:r w:rsidRPr="00146198">
              <w:rPr>
                <w:rFonts w:asciiTheme="minorHAnsi" w:hAnsiTheme="minorHAnsi" w:cs="Arial"/>
                <w:sz w:val="20"/>
                <w:szCs w:val="20"/>
              </w:rPr>
              <w:t xml:space="preserve">If staff are not following the controls or monitoring correctly, they may require retraining. Complete </w:t>
            </w:r>
            <w:hyperlink w:anchor="_Record_14_–" w:history="1">
              <w:r w:rsidRPr="00DC4052">
                <w:rPr>
                  <w:rStyle w:val="Hyperlink"/>
                  <w:rFonts w:asciiTheme="minorHAnsi" w:hAnsiTheme="minorHAnsi" w:cs="Arial"/>
                  <w:b/>
                  <w:i/>
                  <w:sz w:val="20"/>
                  <w:szCs w:val="20"/>
                </w:rPr>
                <w:t xml:space="preserve">Record 14 </w:t>
              </w:r>
              <w:r w:rsidRPr="00DC4052">
                <w:rPr>
                  <w:rStyle w:val="Hyperlink"/>
                  <w:rFonts w:asciiTheme="minorHAnsi" w:hAnsiTheme="minorHAnsi" w:cs="Arial"/>
                  <w:b/>
                  <w:i/>
                  <w:sz w:val="20"/>
                  <w:szCs w:val="20"/>
                </w:rPr>
                <w:sym w:font="Symbol" w:char="F02D"/>
              </w:r>
              <w:r w:rsidR="00DC4052" w:rsidRPr="00DC4052">
                <w:rPr>
                  <w:rStyle w:val="Hyperlink"/>
                  <w:rFonts w:asciiTheme="minorHAnsi" w:hAnsiTheme="minorHAnsi" w:cs="Arial"/>
                  <w:b/>
                  <w:i/>
                  <w:sz w:val="20"/>
                  <w:szCs w:val="20"/>
                </w:rPr>
                <w:t xml:space="preserve"> Food h</w:t>
              </w:r>
              <w:r w:rsidRPr="00DC4052">
                <w:rPr>
                  <w:rStyle w:val="Hyperlink"/>
                  <w:rFonts w:asciiTheme="minorHAnsi" w:hAnsiTheme="minorHAnsi" w:cs="Arial"/>
                  <w:b/>
                  <w:i/>
                  <w:sz w:val="20"/>
                  <w:szCs w:val="20"/>
                </w:rPr>
                <w:t xml:space="preserve">andler </w:t>
              </w:r>
              <w:r w:rsidR="00DC4052" w:rsidRPr="00DC4052">
                <w:rPr>
                  <w:rStyle w:val="Hyperlink"/>
                  <w:rFonts w:asciiTheme="minorHAnsi" w:hAnsiTheme="minorHAnsi" w:cs="Arial"/>
                  <w:b/>
                  <w:i/>
                  <w:sz w:val="20"/>
                  <w:szCs w:val="20"/>
                </w:rPr>
                <w:t>t</w:t>
              </w:r>
              <w:r w:rsidRPr="00DC4052">
                <w:rPr>
                  <w:rStyle w:val="Hyperlink"/>
                  <w:rFonts w:asciiTheme="minorHAnsi" w:hAnsiTheme="minorHAnsi" w:cs="Arial"/>
                  <w:b/>
                  <w:i/>
                  <w:sz w:val="20"/>
                  <w:szCs w:val="20"/>
                </w:rPr>
                <w:t xml:space="preserve">raining </w:t>
              </w:r>
              <w:r w:rsidR="00DC4052" w:rsidRPr="00DC4052">
                <w:rPr>
                  <w:rStyle w:val="Hyperlink"/>
                  <w:rFonts w:asciiTheme="minorHAnsi" w:hAnsiTheme="minorHAnsi" w:cs="Arial"/>
                  <w:b/>
                  <w:i/>
                  <w:sz w:val="20"/>
                  <w:szCs w:val="20"/>
                </w:rPr>
                <w:t>l</w:t>
              </w:r>
              <w:r w:rsidRPr="00DC4052">
                <w:rPr>
                  <w:rStyle w:val="Hyperlink"/>
                  <w:rFonts w:asciiTheme="minorHAnsi" w:hAnsiTheme="minorHAnsi" w:cs="Arial"/>
                  <w:b/>
                  <w:i/>
                  <w:sz w:val="20"/>
                  <w:szCs w:val="20"/>
                </w:rPr>
                <w:t>og</w:t>
              </w:r>
            </w:hyperlink>
            <w:r w:rsidRPr="00146198">
              <w:rPr>
                <w:rFonts w:asciiTheme="minorHAnsi" w:hAnsiTheme="minorHAnsi" w:cs="Arial"/>
                <w:bCs/>
                <w:i/>
                <w:sz w:val="20"/>
                <w:szCs w:val="20"/>
              </w:rPr>
              <w:t>.</w:t>
            </w:r>
          </w:p>
          <w:p w14:paraId="0293E3EA" w14:textId="77A902CF" w:rsidR="00146198" w:rsidRPr="00146198" w:rsidRDefault="00146198" w:rsidP="00DC4052">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146198">
              <w:rPr>
                <w:rFonts w:asciiTheme="minorHAnsi" w:hAnsiTheme="minorHAnsi" w:cs="Arial"/>
                <w:sz w:val="20"/>
                <w:szCs w:val="20"/>
              </w:rPr>
              <w:t xml:space="preserve">Complete all corrective actions taken on </w:t>
            </w:r>
            <w:hyperlink w:anchor="_Record_16_–" w:history="1">
              <w:r w:rsidRPr="00DC4052">
                <w:rPr>
                  <w:rStyle w:val="Hyperlink"/>
                  <w:rFonts w:asciiTheme="minorHAnsi" w:hAnsiTheme="minorHAnsi" w:cs="Arial"/>
                  <w:b/>
                  <w:i/>
                  <w:sz w:val="20"/>
                  <w:szCs w:val="20"/>
                </w:rPr>
                <w:t xml:space="preserve">Record 16 </w:t>
              </w:r>
              <w:r w:rsidRPr="00DC4052">
                <w:rPr>
                  <w:rStyle w:val="Hyperlink"/>
                  <w:rFonts w:asciiTheme="minorHAnsi" w:hAnsiTheme="minorHAnsi" w:cs="Arial"/>
                  <w:b/>
                  <w:i/>
                  <w:sz w:val="20"/>
                  <w:szCs w:val="20"/>
                </w:rPr>
                <w:sym w:font="Symbol" w:char="F02D"/>
              </w:r>
              <w:r w:rsidR="00DC4052" w:rsidRPr="00DC4052">
                <w:rPr>
                  <w:rStyle w:val="Hyperlink"/>
                  <w:rFonts w:asciiTheme="minorHAnsi" w:hAnsiTheme="minorHAnsi" w:cs="Arial"/>
                  <w:b/>
                  <w:i/>
                  <w:sz w:val="20"/>
                  <w:szCs w:val="20"/>
                </w:rPr>
                <w:t xml:space="preserve"> Corrective a</w:t>
              </w:r>
              <w:r w:rsidRPr="00DC4052">
                <w:rPr>
                  <w:rStyle w:val="Hyperlink"/>
                  <w:rFonts w:asciiTheme="minorHAnsi" w:hAnsiTheme="minorHAnsi" w:cs="Arial"/>
                  <w:b/>
                  <w:i/>
                  <w:sz w:val="20"/>
                  <w:szCs w:val="20"/>
                </w:rPr>
                <w:t xml:space="preserve">ctions </w:t>
              </w:r>
              <w:r w:rsidR="00DC4052" w:rsidRPr="00DC4052">
                <w:rPr>
                  <w:rStyle w:val="Hyperlink"/>
                  <w:rFonts w:asciiTheme="minorHAnsi" w:hAnsiTheme="minorHAnsi" w:cs="Arial"/>
                  <w:b/>
                  <w:i/>
                  <w:sz w:val="20"/>
                  <w:szCs w:val="20"/>
                </w:rPr>
                <w:t>f</w:t>
              </w:r>
              <w:r w:rsidRPr="00DC4052">
                <w:rPr>
                  <w:rStyle w:val="Hyperlink"/>
                  <w:rFonts w:asciiTheme="minorHAnsi" w:hAnsiTheme="minorHAnsi" w:cs="Arial"/>
                  <w:b/>
                  <w:i/>
                  <w:sz w:val="20"/>
                  <w:szCs w:val="20"/>
                </w:rPr>
                <w:t>orm</w:t>
              </w:r>
            </w:hyperlink>
            <w:r w:rsidRPr="00146198">
              <w:rPr>
                <w:rFonts w:asciiTheme="minorHAnsi" w:hAnsiTheme="minorHAnsi" w:cs="Arial"/>
                <w:i/>
                <w:sz w:val="20"/>
                <w:szCs w:val="20"/>
              </w:rPr>
              <w:t>.</w:t>
            </w:r>
          </w:p>
        </w:tc>
      </w:tr>
      <w:tr w:rsidR="00146198" w:rsidRPr="00146198" w14:paraId="51455571" w14:textId="77777777" w:rsidTr="001461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top"/>
          </w:tcPr>
          <w:p w14:paraId="26A17A91" w14:textId="1FF1C930" w:rsidR="00146198" w:rsidRPr="00146198" w:rsidRDefault="00146198" w:rsidP="00146198">
            <w:pPr>
              <w:pStyle w:val="statement-text"/>
              <w:tabs>
                <w:tab w:val="clear" w:pos="284"/>
              </w:tabs>
              <w:spacing w:before="60" w:after="0" w:line="240" w:lineRule="auto"/>
              <w:rPr>
                <w:rFonts w:asciiTheme="minorHAnsi" w:eastAsia="PMingLiU" w:hAnsiTheme="minorHAnsi"/>
                <w:szCs w:val="20"/>
              </w:rPr>
            </w:pPr>
            <w:r w:rsidRPr="00146198">
              <w:rPr>
                <w:rFonts w:asciiTheme="minorHAnsi" w:hAnsiTheme="minorHAnsi" w:cs="Arial"/>
                <w:szCs w:val="20"/>
              </w:rPr>
              <w:t>Bacterial growth if stored for too long.</w:t>
            </w:r>
          </w:p>
        </w:tc>
        <w:tc>
          <w:tcPr>
            <w:tcW w:w="3544" w:type="dxa"/>
            <w:vAlign w:val="top"/>
          </w:tcPr>
          <w:p w14:paraId="24F167C6" w14:textId="19BFECC3" w:rsidR="00146198" w:rsidRPr="00146198" w:rsidRDefault="00146198" w:rsidP="00146198">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46198">
              <w:rPr>
                <w:rFonts w:asciiTheme="minorHAnsi" w:eastAsia="PMingLiU" w:hAnsiTheme="minorHAnsi"/>
                <w:sz w:val="20"/>
                <w:szCs w:val="20"/>
              </w:rPr>
              <w:t>Ensure all food is date coded. Rotate stock and use food within its date code.</w:t>
            </w:r>
          </w:p>
        </w:tc>
        <w:tc>
          <w:tcPr>
            <w:tcW w:w="3119" w:type="dxa"/>
            <w:vMerge/>
            <w:vAlign w:val="top"/>
          </w:tcPr>
          <w:p w14:paraId="5C26D4BE" w14:textId="77777777" w:rsidR="00146198" w:rsidRPr="00146198" w:rsidRDefault="00146198" w:rsidP="00146198">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5747" w:type="dxa"/>
            <w:vMerge/>
            <w:vAlign w:val="top"/>
          </w:tcPr>
          <w:p w14:paraId="58BC779B" w14:textId="77777777" w:rsidR="00146198" w:rsidRPr="00146198" w:rsidRDefault="00146198" w:rsidP="00146198">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6A81453F" w14:textId="77777777" w:rsidR="00146198" w:rsidRPr="00146198" w:rsidRDefault="00146198" w:rsidP="00146198">
      <w:pPr>
        <w:rPr>
          <w:rFonts w:asciiTheme="minorHAnsi" w:hAnsiTheme="minorHAnsi"/>
          <w:sz w:val="20"/>
          <w:szCs w:val="20"/>
          <w:lang w:eastAsia="en-AU"/>
        </w:rPr>
      </w:pPr>
    </w:p>
    <w:p w14:paraId="06E12F14" w14:textId="27093947" w:rsidR="00146198" w:rsidRDefault="00146198" w:rsidP="00146198">
      <w:pPr>
        <w:rPr>
          <w:lang w:eastAsia="en-AU"/>
        </w:rPr>
      </w:pPr>
    </w:p>
    <w:p w14:paraId="27E72E37" w14:textId="381A7300" w:rsidR="00146198" w:rsidRDefault="00146198" w:rsidP="00146198">
      <w:pPr>
        <w:rPr>
          <w:lang w:eastAsia="en-AU"/>
        </w:rPr>
      </w:pPr>
    </w:p>
    <w:p w14:paraId="69BA93CD" w14:textId="6009A229" w:rsidR="00146198" w:rsidRDefault="00146198" w:rsidP="00146198">
      <w:pPr>
        <w:rPr>
          <w:lang w:eastAsia="en-AU"/>
        </w:rPr>
      </w:pPr>
    </w:p>
    <w:p w14:paraId="6C9EEF36" w14:textId="7073B46C" w:rsidR="00146198" w:rsidRDefault="00146198" w:rsidP="00146198">
      <w:pPr>
        <w:rPr>
          <w:lang w:eastAsia="en-AU"/>
        </w:rPr>
      </w:pPr>
    </w:p>
    <w:p w14:paraId="21DD783D" w14:textId="24ED7250" w:rsidR="00146198" w:rsidRDefault="00146198" w:rsidP="00146198">
      <w:pPr>
        <w:rPr>
          <w:lang w:eastAsia="en-AU"/>
        </w:rPr>
      </w:pPr>
    </w:p>
    <w:p w14:paraId="000B25D3" w14:textId="1CC6C124" w:rsidR="00146198" w:rsidRDefault="00146198" w:rsidP="00146198">
      <w:pPr>
        <w:pStyle w:val="Heading3"/>
        <w:rPr>
          <w:lang w:eastAsia="en-AU"/>
        </w:rPr>
      </w:pPr>
      <w:bookmarkStart w:id="50" w:name="_Toc162360345"/>
      <w:bookmarkStart w:id="51" w:name="_Toc162361381"/>
      <w:r>
        <w:rPr>
          <w:lang w:eastAsia="en-AU"/>
        </w:rPr>
        <w:t>Food handling step 4: Storage (Cold)</w:t>
      </w:r>
      <w:bookmarkEnd w:id="50"/>
      <w:bookmarkEnd w:id="51"/>
    </w:p>
    <w:tbl>
      <w:tblPr>
        <w:tblStyle w:val="NTGtable1"/>
        <w:tblW w:w="0" w:type="auto"/>
        <w:tblLook w:val="04A0" w:firstRow="1" w:lastRow="0" w:firstColumn="1" w:lastColumn="0" w:noHBand="0" w:noVBand="1"/>
      </w:tblPr>
      <w:tblGrid>
        <w:gridCol w:w="1980"/>
        <w:gridCol w:w="4252"/>
        <w:gridCol w:w="2268"/>
        <w:gridCol w:w="6740"/>
      </w:tblGrid>
      <w:tr w:rsidR="00146198" w14:paraId="2CEEE399" w14:textId="77777777" w:rsidTr="0014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46B6B198" w14:textId="77777777" w:rsidR="00146198" w:rsidRPr="00C62916" w:rsidRDefault="00146198" w:rsidP="00146198">
            <w:pPr>
              <w:spacing w:before="60" w:after="60"/>
              <w:jc w:val="center"/>
            </w:pPr>
            <w:r w:rsidRPr="00C62916">
              <w:rPr>
                <w:rFonts w:cs="Arial"/>
                <w:bCs/>
                <w:sz w:val="20"/>
              </w:rPr>
              <w:t>Hazards</w:t>
            </w:r>
          </w:p>
          <w:p w14:paraId="69C7F8EC" w14:textId="77777777" w:rsidR="00146198" w:rsidRDefault="00146198" w:rsidP="00146198">
            <w:pPr>
              <w:jc w:val="center"/>
              <w:rPr>
                <w:lang w:eastAsia="en-AU"/>
              </w:rPr>
            </w:pPr>
            <w:r w:rsidRPr="00C62916">
              <w:rPr>
                <w:rFonts w:cs="Arial"/>
                <w:b w:val="0"/>
                <w:bCs/>
                <w:i/>
                <w:iCs/>
                <w:sz w:val="20"/>
              </w:rPr>
              <w:t>What could go wrong</w:t>
            </w:r>
          </w:p>
        </w:tc>
        <w:tc>
          <w:tcPr>
            <w:tcW w:w="4252" w:type="dxa"/>
            <w:vAlign w:val="top"/>
          </w:tcPr>
          <w:p w14:paraId="37A56202" w14:textId="77777777" w:rsidR="00146198" w:rsidRPr="00C62916" w:rsidRDefault="00146198"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5EADAC42" w14:textId="77777777" w:rsidR="00146198" w:rsidRDefault="00146198"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2268" w:type="dxa"/>
            <w:vAlign w:val="top"/>
          </w:tcPr>
          <w:p w14:paraId="47B64F65" w14:textId="77777777" w:rsidR="00146198" w:rsidRPr="00C62916" w:rsidRDefault="00146198"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3810B35A" w14:textId="77777777" w:rsidR="00146198" w:rsidRDefault="00146198"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6740" w:type="dxa"/>
            <w:vAlign w:val="top"/>
          </w:tcPr>
          <w:p w14:paraId="73BD5F7B" w14:textId="77777777" w:rsidR="00146198" w:rsidRPr="00C62916" w:rsidRDefault="00146198" w:rsidP="00146198">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4304DF14" w14:textId="77777777" w:rsidR="00146198" w:rsidRDefault="00146198" w:rsidP="00146198">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146198" w:rsidRPr="00146198" w14:paraId="7872EA4C" w14:textId="77777777" w:rsidTr="0014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4885AA24" w14:textId="2E86C7FC" w:rsidR="00146198" w:rsidRPr="00146198" w:rsidRDefault="00146198" w:rsidP="00146198">
            <w:pPr>
              <w:spacing w:before="60" w:after="120"/>
              <w:rPr>
                <w:rFonts w:asciiTheme="minorHAnsi" w:hAnsiTheme="minorHAnsi"/>
                <w:sz w:val="20"/>
                <w:szCs w:val="20"/>
                <w:lang w:eastAsia="en-AU"/>
              </w:rPr>
            </w:pPr>
            <w:r w:rsidRPr="00146198">
              <w:rPr>
                <w:rFonts w:asciiTheme="minorHAnsi" w:hAnsiTheme="minorHAnsi" w:cs="Arial"/>
                <w:sz w:val="20"/>
                <w:szCs w:val="20"/>
              </w:rPr>
              <w:t>Growth of food poisoning bacteria if temperature too high.</w:t>
            </w:r>
          </w:p>
        </w:tc>
        <w:tc>
          <w:tcPr>
            <w:tcW w:w="4252" w:type="dxa"/>
            <w:vAlign w:val="top"/>
          </w:tcPr>
          <w:p w14:paraId="72141CEE" w14:textId="187AC9B6" w:rsidR="00146198" w:rsidRPr="00146198" w:rsidRDefault="00146198" w:rsidP="009427AC">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146198">
              <w:rPr>
                <w:rFonts w:asciiTheme="minorHAnsi" w:hAnsiTheme="minorHAnsi" w:cs="Arial"/>
                <w:szCs w:val="20"/>
              </w:rPr>
              <w:t>The temperature of refrigerated units* must be 5</w:t>
            </w:r>
            <w:r w:rsidR="009427AC">
              <w:rPr>
                <w:rFonts w:asciiTheme="minorHAnsi" w:hAnsiTheme="minorHAnsi" w:cs="Arial"/>
                <w:szCs w:val="20"/>
                <w:vertAlign w:val="superscript"/>
              </w:rPr>
              <w:t>o</w:t>
            </w:r>
            <w:r w:rsidRPr="00146198">
              <w:rPr>
                <w:rFonts w:asciiTheme="minorHAnsi" w:hAnsiTheme="minorHAnsi" w:cs="Arial"/>
                <w:szCs w:val="20"/>
              </w:rPr>
              <w:t>C or below, and 3</w:t>
            </w:r>
            <w:r w:rsidR="009427AC" w:rsidRPr="009427AC">
              <w:rPr>
                <w:rFonts w:asciiTheme="minorHAnsi" w:hAnsiTheme="minorHAnsi" w:cs="Arial"/>
                <w:szCs w:val="20"/>
                <w:vertAlign w:val="superscript"/>
              </w:rPr>
              <w:t>o</w:t>
            </w:r>
            <w:r w:rsidRPr="00146198">
              <w:rPr>
                <w:rFonts w:asciiTheme="minorHAnsi" w:hAnsiTheme="minorHAnsi" w:cs="Arial"/>
                <w:szCs w:val="20"/>
              </w:rPr>
              <w:t>C or below for cook chill foods.</w:t>
            </w:r>
          </w:p>
        </w:tc>
        <w:tc>
          <w:tcPr>
            <w:tcW w:w="2268" w:type="dxa"/>
            <w:vMerge w:val="restart"/>
            <w:vAlign w:val="top"/>
          </w:tcPr>
          <w:p w14:paraId="1BA540A8" w14:textId="77777777" w:rsidR="00146198" w:rsidRPr="00146198" w:rsidRDefault="00146198" w:rsidP="0014619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46198">
              <w:rPr>
                <w:rFonts w:asciiTheme="minorHAnsi" w:hAnsiTheme="minorHAnsi" w:cs="Arial"/>
                <w:b/>
                <w:sz w:val="20"/>
                <w:szCs w:val="20"/>
              </w:rPr>
              <w:t>Who</w:t>
            </w:r>
            <w:r w:rsidRPr="00146198">
              <w:rPr>
                <w:rFonts w:asciiTheme="minorHAnsi" w:hAnsiTheme="minorHAnsi" w:cs="Arial"/>
                <w:bCs/>
                <w:sz w:val="20"/>
                <w:szCs w:val="20"/>
              </w:rPr>
              <w:t xml:space="preserve">: </w:t>
            </w:r>
            <w:r w:rsidRPr="00146198">
              <w:rPr>
                <w:rFonts w:asciiTheme="minorHAnsi" w:hAnsiTheme="minorHAnsi" w:cs="Arial"/>
                <w:sz w:val="20"/>
                <w:szCs w:val="20"/>
              </w:rPr>
              <w:t>Person in charge</w:t>
            </w:r>
          </w:p>
          <w:p w14:paraId="2DAE235B" w14:textId="77777777"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46198">
              <w:rPr>
                <w:rFonts w:asciiTheme="minorHAnsi" w:hAnsiTheme="minorHAnsi" w:cs="Arial"/>
                <w:b/>
                <w:sz w:val="20"/>
                <w:szCs w:val="20"/>
              </w:rPr>
              <w:t>What</w:t>
            </w:r>
            <w:r w:rsidRPr="00146198">
              <w:rPr>
                <w:rFonts w:asciiTheme="minorHAnsi" w:hAnsiTheme="minorHAnsi" w:cs="Arial"/>
                <w:bCs/>
                <w:sz w:val="20"/>
                <w:szCs w:val="20"/>
              </w:rPr>
              <w:t xml:space="preserve">: </w:t>
            </w:r>
            <w:r w:rsidRPr="00146198">
              <w:rPr>
                <w:rFonts w:asciiTheme="minorHAnsi" w:hAnsiTheme="minorHAnsi" w:cs="Arial"/>
                <w:sz w:val="20"/>
                <w:szCs w:val="20"/>
              </w:rPr>
              <w:t>Visually check that the foods are stored according to the stated controls, and randomly take the temperature of units and/or food.</w:t>
            </w:r>
          </w:p>
          <w:p w14:paraId="0C8F27FD" w14:textId="429BAC0E"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146198">
              <w:rPr>
                <w:rFonts w:asciiTheme="minorHAnsi" w:hAnsiTheme="minorHAnsi" w:cs="Arial"/>
                <w:sz w:val="20"/>
                <w:szCs w:val="20"/>
              </w:rPr>
              <w:t xml:space="preserve">Temperatures must be documented on </w:t>
            </w:r>
            <w:hyperlink w:anchor="_Record_4_–" w:history="1">
              <w:r w:rsidRPr="00DC4052">
                <w:rPr>
                  <w:rStyle w:val="Hyperlink"/>
                  <w:rFonts w:asciiTheme="minorHAnsi" w:hAnsiTheme="minorHAnsi" w:cs="Arial"/>
                  <w:b/>
                  <w:bCs/>
                  <w:i/>
                  <w:sz w:val="20"/>
                  <w:szCs w:val="20"/>
                </w:rPr>
                <w:t xml:space="preserve">Record 4 </w:t>
              </w:r>
              <w:r w:rsidRPr="00DC4052">
                <w:rPr>
                  <w:rStyle w:val="Hyperlink"/>
                  <w:rFonts w:asciiTheme="minorHAnsi" w:hAnsiTheme="minorHAnsi" w:cs="Arial"/>
                  <w:b/>
                  <w:bCs/>
                  <w:i/>
                  <w:sz w:val="20"/>
                  <w:szCs w:val="20"/>
                </w:rPr>
                <w:sym w:font="Symbol" w:char="F02D"/>
              </w:r>
              <w:r w:rsidR="00DC4052" w:rsidRPr="00DC4052">
                <w:rPr>
                  <w:rStyle w:val="Hyperlink"/>
                  <w:rFonts w:asciiTheme="minorHAnsi" w:hAnsiTheme="minorHAnsi" w:cs="Arial"/>
                  <w:b/>
                  <w:bCs/>
                  <w:i/>
                  <w:sz w:val="20"/>
                  <w:szCs w:val="20"/>
                </w:rPr>
                <w:t xml:space="preserve"> Temperature c</w:t>
              </w:r>
              <w:r w:rsidRPr="00DC4052">
                <w:rPr>
                  <w:rStyle w:val="Hyperlink"/>
                  <w:rFonts w:asciiTheme="minorHAnsi" w:hAnsiTheme="minorHAnsi" w:cs="Arial"/>
                  <w:b/>
                  <w:bCs/>
                  <w:i/>
                  <w:sz w:val="20"/>
                  <w:szCs w:val="20"/>
                </w:rPr>
                <w:t>ontrol</w:t>
              </w:r>
              <w:r w:rsidR="00DC4052" w:rsidRPr="00DC4052">
                <w:rPr>
                  <w:rStyle w:val="Hyperlink"/>
                  <w:rFonts w:asciiTheme="minorHAnsi" w:hAnsiTheme="minorHAnsi" w:cs="Arial"/>
                  <w:b/>
                  <w:bCs/>
                  <w:i/>
                  <w:sz w:val="20"/>
                  <w:szCs w:val="20"/>
                </w:rPr>
                <w:t xml:space="preserve"> l</w:t>
              </w:r>
              <w:r w:rsidRPr="00DC4052">
                <w:rPr>
                  <w:rStyle w:val="Hyperlink"/>
                  <w:rFonts w:asciiTheme="minorHAnsi" w:hAnsiTheme="minorHAnsi" w:cs="Arial"/>
                  <w:b/>
                  <w:bCs/>
                  <w:i/>
                  <w:sz w:val="20"/>
                  <w:szCs w:val="20"/>
                </w:rPr>
                <w:t>og</w:t>
              </w:r>
            </w:hyperlink>
            <w:r w:rsidRPr="00146198">
              <w:rPr>
                <w:rFonts w:asciiTheme="minorHAnsi" w:hAnsiTheme="minorHAnsi" w:cs="Arial"/>
                <w:i/>
                <w:sz w:val="20"/>
                <w:szCs w:val="20"/>
              </w:rPr>
              <w:t>.</w:t>
            </w:r>
          </w:p>
          <w:p w14:paraId="6AFDC4C9" w14:textId="77777777"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46198">
              <w:rPr>
                <w:rFonts w:asciiTheme="minorHAnsi" w:hAnsiTheme="minorHAnsi" w:cs="Arial"/>
                <w:b/>
                <w:sz w:val="20"/>
                <w:szCs w:val="20"/>
              </w:rPr>
              <w:t>When</w:t>
            </w:r>
            <w:r w:rsidRPr="00146198">
              <w:rPr>
                <w:rFonts w:asciiTheme="minorHAnsi" w:hAnsiTheme="minorHAnsi" w:cs="Arial"/>
                <w:bCs/>
                <w:sz w:val="20"/>
                <w:szCs w:val="20"/>
              </w:rPr>
              <w:t>: Twice daily is recommended</w:t>
            </w:r>
            <w:r w:rsidRPr="00146198">
              <w:rPr>
                <w:rFonts w:asciiTheme="minorHAnsi" w:hAnsiTheme="minorHAnsi" w:cs="Arial"/>
                <w:sz w:val="20"/>
                <w:szCs w:val="20"/>
              </w:rPr>
              <w:t>.</w:t>
            </w:r>
          </w:p>
          <w:p w14:paraId="14A4BDEA" w14:textId="2D6B8047" w:rsidR="00146198" w:rsidRPr="00146198" w:rsidRDefault="00146198" w:rsidP="0014619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146198">
              <w:rPr>
                <w:rFonts w:asciiTheme="minorHAnsi" w:hAnsiTheme="minorHAnsi" w:cs="Arial"/>
                <w:bCs/>
                <w:sz w:val="20"/>
                <w:szCs w:val="20"/>
              </w:rPr>
              <w:t xml:space="preserve">Manager to complete </w:t>
            </w:r>
            <w:hyperlink w:anchor="_Record_17_–" w:history="1">
              <w:r w:rsidRPr="00DC4052">
                <w:rPr>
                  <w:rStyle w:val="Hyperlink"/>
                  <w:rFonts w:asciiTheme="minorHAnsi" w:hAnsiTheme="minorHAnsi" w:cs="Arial"/>
                  <w:b/>
                  <w:bCs/>
                  <w:i/>
                  <w:sz w:val="20"/>
                  <w:szCs w:val="20"/>
                </w:rPr>
                <w:t>Record 17</w:t>
              </w:r>
              <w:r w:rsidRPr="00DC4052">
                <w:rPr>
                  <w:rStyle w:val="Hyperlink"/>
                  <w:rFonts w:asciiTheme="minorHAnsi" w:hAnsiTheme="minorHAnsi" w:cs="Arial"/>
                  <w:bCs/>
                  <w:i/>
                  <w:sz w:val="20"/>
                  <w:szCs w:val="20"/>
                </w:rPr>
                <w:t xml:space="preserve"> –</w:t>
              </w:r>
              <w:r w:rsidR="00DC4052" w:rsidRPr="00DC4052">
                <w:rPr>
                  <w:rStyle w:val="Hyperlink"/>
                  <w:rFonts w:asciiTheme="minorHAnsi" w:hAnsiTheme="minorHAnsi" w:cs="Arial"/>
                  <w:b/>
                  <w:bCs/>
                  <w:i/>
                  <w:sz w:val="20"/>
                  <w:szCs w:val="20"/>
                </w:rPr>
                <w:t xml:space="preserve"> Managers i</w:t>
              </w:r>
              <w:r w:rsidRPr="00DC4052">
                <w:rPr>
                  <w:rStyle w:val="Hyperlink"/>
                  <w:rFonts w:asciiTheme="minorHAnsi" w:hAnsiTheme="minorHAnsi" w:cs="Arial"/>
                  <w:b/>
                  <w:bCs/>
                  <w:i/>
                  <w:sz w:val="20"/>
                  <w:szCs w:val="20"/>
                </w:rPr>
                <w:t xml:space="preserve">nternal </w:t>
              </w:r>
              <w:r w:rsidR="00DC4052" w:rsidRPr="00DC4052">
                <w:rPr>
                  <w:rStyle w:val="Hyperlink"/>
                  <w:rFonts w:asciiTheme="minorHAnsi" w:hAnsiTheme="minorHAnsi" w:cs="Arial"/>
                  <w:b/>
                  <w:bCs/>
                  <w:i/>
                  <w:sz w:val="20"/>
                  <w:szCs w:val="20"/>
                </w:rPr>
                <w:t>c</w:t>
              </w:r>
              <w:r w:rsidRPr="00DC4052">
                <w:rPr>
                  <w:rStyle w:val="Hyperlink"/>
                  <w:rFonts w:asciiTheme="minorHAnsi" w:hAnsiTheme="minorHAnsi" w:cs="Arial"/>
                  <w:b/>
                  <w:bCs/>
                  <w:i/>
                  <w:sz w:val="20"/>
                  <w:szCs w:val="20"/>
                </w:rPr>
                <w:t xml:space="preserve">heck </w:t>
              </w:r>
              <w:r w:rsidR="00DC4052" w:rsidRPr="00DC4052">
                <w:rPr>
                  <w:rStyle w:val="Hyperlink"/>
                  <w:rFonts w:asciiTheme="minorHAnsi" w:hAnsiTheme="minorHAnsi" w:cs="Arial"/>
                  <w:b/>
                  <w:bCs/>
                  <w:i/>
                  <w:sz w:val="20"/>
                  <w:szCs w:val="20"/>
                </w:rPr>
                <w:t>l</w:t>
              </w:r>
              <w:r w:rsidRPr="00DC4052">
                <w:rPr>
                  <w:rStyle w:val="Hyperlink"/>
                  <w:rFonts w:asciiTheme="minorHAnsi" w:hAnsiTheme="minorHAnsi" w:cs="Arial"/>
                  <w:b/>
                  <w:bCs/>
                  <w:i/>
                  <w:sz w:val="20"/>
                  <w:szCs w:val="20"/>
                </w:rPr>
                <w:t>ist</w:t>
              </w:r>
            </w:hyperlink>
            <w:r w:rsidRPr="00146198">
              <w:rPr>
                <w:rFonts w:asciiTheme="minorHAnsi" w:hAnsiTheme="minorHAnsi" w:cs="Arial"/>
                <w:b/>
                <w:bCs/>
                <w:i/>
                <w:sz w:val="20"/>
                <w:szCs w:val="20"/>
              </w:rPr>
              <w:t xml:space="preserve"> </w:t>
            </w:r>
            <w:r w:rsidRPr="00146198">
              <w:rPr>
                <w:rFonts w:asciiTheme="minorHAnsi" w:hAnsiTheme="minorHAnsi" w:cs="Arial"/>
                <w:sz w:val="20"/>
                <w:szCs w:val="20"/>
              </w:rPr>
              <w:t>quarterly</w:t>
            </w:r>
            <w:r w:rsidRPr="00146198">
              <w:rPr>
                <w:rFonts w:asciiTheme="minorHAnsi" w:hAnsiTheme="minorHAnsi" w:cs="Arial"/>
                <w:i/>
                <w:sz w:val="20"/>
                <w:szCs w:val="20"/>
              </w:rPr>
              <w:t>.</w:t>
            </w:r>
          </w:p>
          <w:p w14:paraId="4C2E2205" w14:textId="70ECAA12" w:rsidR="00146198" w:rsidRPr="00146198" w:rsidRDefault="00146198" w:rsidP="0014619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c>
          <w:tcPr>
            <w:tcW w:w="6740" w:type="dxa"/>
            <w:vMerge w:val="restart"/>
            <w:vAlign w:val="top"/>
          </w:tcPr>
          <w:p w14:paraId="7E8FBD8F" w14:textId="09023E7F" w:rsidR="00146198" w:rsidRPr="00146198" w:rsidRDefault="00146198" w:rsidP="00146198">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46198">
              <w:rPr>
                <w:rFonts w:asciiTheme="minorHAnsi" w:hAnsiTheme="minorHAnsi" w:cs="Arial"/>
                <w:sz w:val="20"/>
                <w:szCs w:val="20"/>
              </w:rPr>
              <w:t>If units are above 5</w:t>
            </w:r>
            <w:r w:rsidR="009427AC">
              <w:rPr>
                <w:rFonts w:asciiTheme="minorHAnsi" w:hAnsiTheme="minorHAnsi" w:cs="Arial"/>
                <w:sz w:val="20"/>
                <w:szCs w:val="20"/>
                <w:vertAlign w:val="superscript"/>
              </w:rPr>
              <w:t>o</w:t>
            </w:r>
            <w:r w:rsidRPr="00146198">
              <w:rPr>
                <w:rFonts w:asciiTheme="minorHAnsi" w:hAnsiTheme="minorHAnsi" w:cs="Arial"/>
                <w:sz w:val="20"/>
                <w:szCs w:val="20"/>
              </w:rPr>
              <w:t>C check the temperature of food and if it is found to be above 5</w:t>
            </w:r>
            <w:r w:rsidR="009427AC">
              <w:rPr>
                <w:rFonts w:asciiTheme="minorHAnsi" w:hAnsiTheme="minorHAnsi" w:cs="Arial"/>
                <w:sz w:val="20"/>
                <w:szCs w:val="20"/>
                <w:vertAlign w:val="superscript"/>
              </w:rPr>
              <w:t>o</w:t>
            </w:r>
            <w:r w:rsidRPr="00146198">
              <w:rPr>
                <w:rFonts w:asciiTheme="minorHAnsi" w:hAnsiTheme="minorHAnsi" w:cs="Arial"/>
                <w:sz w:val="20"/>
                <w:szCs w:val="20"/>
              </w:rPr>
              <w:t>C, but less than 10</w:t>
            </w:r>
            <w:r w:rsidR="009427AC">
              <w:rPr>
                <w:rFonts w:asciiTheme="minorHAnsi" w:hAnsiTheme="minorHAnsi" w:cs="Arial"/>
                <w:sz w:val="20"/>
                <w:szCs w:val="20"/>
                <w:vertAlign w:val="superscript"/>
              </w:rPr>
              <w:t>o</w:t>
            </w:r>
            <w:r w:rsidRPr="00146198">
              <w:rPr>
                <w:rFonts w:asciiTheme="minorHAnsi" w:hAnsiTheme="minorHAnsi" w:cs="Arial"/>
                <w:sz w:val="20"/>
                <w:szCs w:val="20"/>
              </w:rPr>
              <w:t>C, recheck in 30 minutes. Check that the unit is not in defrost mode. You could also adjust the thermostat setting of the unit. If the temperature has not decreased, move food to another unit that is operating correctly. Notify the Manager/</w:t>
            </w:r>
            <w:r w:rsidR="00D46B2B">
              <w:rPr>
                <w:rFonts w:asciiTheme="minorHAnsi" w:hAnsiTheme="minorHAnsi" w:cs="Arial"/>
                <w:sz w:val="20"/>
                <w:szCs w:val="20"/>
              </w:rPr>
              <w:t>FSS</w:t>
            </w:r>
            <w:r w:rsidRPr="00146198">
              <w:rPr>
                <w:rFonts w:asciiTheme="minorHAnsi" w:hAnsiTheme="minorHAnsi" w:cs="Arial"/>
                <w:sz w:val="20"/>
                <w:szCs w:val="20"/>
              </w:rPr>
              <w:t xml:space="preserve"> regarding maintenance of the unit. I</w:t>
            </w:r>
            <w:r w:rsidRPr="00146198">
              <w:rPr>
                <w:rFonts w:asciiTheme="minorHAnsi" w:hAnsiTheme="minorHAnsi"/>
                <w:sz w:val="20"/>
                <w:szCs w:val="20"/>
              </w:rPr>
              <w:t xml:space="preserve">f maintenance is required, complete </w:t>
            </w:r>
            <w:hyperlink w:anchor="_Record_10_–" w:history="1">
              <w:r w:rsidRPr="00DC4052">
                <w:rPr>
                  <w:rStyle w:val="Hyperlink"/>
                  <w:rFonts w:asciiTheme="minorHAnsi" w:hAnsiTheme="minorHAnsi"/>
                  <w:b/>
                  <w:i/>
                  <w:sz w:val="20"/>
                  <w:szCs w:val="20"/>
                </w:rPr>
                <w:t xml:space="preserve">Record 10 </w:t>
              </w:r>
              <w:r w:rsidRPr="00DC4052">
                <w:rPr>
                  <w:rStyle w:val="Hyperlink"/>
                  <w:rFonts w:asciiTheme="minorHAnsi" w:hAnsiTheme="minorHAnsi"/>
                  <w:b/>
                  <w:i/>
                  <w:sz w:val="20"/>
                  <w:szCs w:val="20"/>
                </w:rPr>
                <w:sym w:font="Symbol" w:char="F02D"/>
              </w:r>
              <w:r w:rsidRPr="00DC4052">
                <w:rPr>
                  <w:rStyle w:val="Hyperlink"/>
                  <w:rFonts w:asciiTheme="minorHAnsi" w:hAnsiTheme="minorHAnsi"/>
                  <w:b/>
                  <w:i/>
                  <w:sz w:val="20"/>
                  <w:szCs w:val="20"/>
                </w:rPr>
                <w:t xml:space="preserve"> Equipment </w:t>
              </w:r>
              <w:r w:rsidR="00DC4052" w:rsidRPr="00DC4052">
                <w:rPr>
                  <w:rStyle w:val="Hyperlink"/>
                  <w:rFonts w:asciiTheme="minorHAnsi" w:hAnsiTheme="minorHAnsi"/>
                  <w:b/>
                  <w:i/>
                  <w:sz w:val="20"/>
                  <w:szCs w:val="20"/>
                </w:rPr>
                <w:t>m</w:t>
              </w:r>
              <w:r w:rsidRPr="00DC4052">
                <w:rPr>
                  <w:rStyle w:val="Hyperlink"/>
                  <w:rFonts w:asciiTheme="minorHAnsi" w:hAnsiTheme="minorHAnsi"/>
                  <w:b/>
                  <w:i/>
                  <w:sz w:val="20"/>
                  <w:szCs w:val="20"/>
                </w:rPr>
                <w:t xml:space="preserve">aintenance </w:t>
              </w:r>
              <w:r w:rsidR="00DC4052" w:rsidRPr="00DC4052">
                <w:rPr>
                  <w:rStyle w:val="Hyperlink"/>
                  <w:rFonts w:asciiTheme="minorHAnsi" w:hAnsiTheme="minorHAnsi"/>
                  <w:b/>
                  <w:i/>
                  <w:sz w:val="20"/>
                  <w:szCs w:val="20"/>
                </w:rPr>
                <w:t>l</w:t>
              </w:r>
              <w:r w:rsidRPr="00DC4052">
                <w:rPr>
                  <w:rStyle w:val="Hyperlink"/>
                  <w:rFonts w:asciiTheme="minorHAnsi" w:hAnsiTheme="minorHAnsi"/>
                  <w:b/>
                  <w:i/>
                  <w:sz w:val="20"/>
                  <w:szCs w:val="20"/>
                </w:rPr>
                <w:t>og</w:t>
              </w:r>
            </w:hyperlink>
            <w:r w:rsidRPr="00146198">
              <w:rPr>
                <w:rFonts w:asciiTheme="minorHAnsi" w:hAnsiTheme="minorHAnsi"/>
                <w:sz w:val="20"/>
                <w:szCs w:val="20"/>
              </w:rPr>
              <w:t>.</w:t>
            </w:r>
          </w:p>
          <w:p w14:paraId="6B681DE5" w14:textId="148C4ACD"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46198">
              <w:rPr>
                <w:rFonts w:asciiTheme="minorHAnsi" w:hAnsiTheme="minorHAnsi" w:cs="Arial"/>
                <w:sz w:val="20"/>
                <w:szCs w:val="20"/>
              </w:rPr>
              <w:t>If food is above 10</w:t>
            </w:r>
            <w:r w:rsidR="009427AC">
              <w:rPr>
                <w:rFonts w:asciiTheme="minorHAnsi" w:hAnsiTheme="minorHAnsi" w:cs="Arial"/>
                <w:sz w:val="20"/>
                <w:szCs w:val="20"/>
                <w:vertAlign w:val="superscript"/>
              </w:rPr>
              <w:t>o</w:t>
            </w:r>
            <w:r w:rsidRPr="00146198">
              <w:rPr>
                <w:rFonts w:asciiTheme="minorHAnsi" w:hAnsiTheme="minorHAnsi" w:cs="Arial"/>
                <w:sz w:val="20"/>
                <w:szCs w:val="20"/>
              </w:rPr>
              <w:t xml:space="preserve">C you would follow the </w:t>
            </w:r>
            <w:r w:rsidRPr="00146198">
              <w:rPr>
                <w:rFonts w:asciiTheme="minorHAnsi" w:hAnsiTheme="minorHAnsi" w:cs="Arial"/>
                <w:b/>
                <w:sz w:val="20"/>
                <w:szCs w:val="20"/>
              </w:rPr>
              <w:t>4-hour/2-hour rule</w:t>
            </w:r>
            <w:r w:rsidRPr="00146198">
              <w:rPr>
                <w:rFonts w:asciiTheme="minorHAnsi" w:hAnsiTheme="minorHAnsi" w:cs="Arial"/>
                <w:sz w:val="20"/>
                <w:szCs w:val="20"/>
              </w:rPr>
              <w:t>: Any r</w:t>
            </w:r>
            <w:r w:rsidRPr="00146198">
              <w:rPr>
                <w:rFonts w:asciiTheme="minorHAnsi" w:hAnsiTheme="minorHAnsi"/>
                <w:sz w:val="20"/>
                <w:szCs w:val="20"/>
              </w:rPr>
              <w:t>eady-to-eat potentially hazardous food that is stored between 5</w:t>
            </w:r>
            <w:r w:rsidR="009427AC">
              <w:rPr>
                <w:rFonts w:asciiTheme="minorHAnsi" w:hAnsiTheme="minorHAnsi"/>
                <w:sz w:val="20"/>
                <w:szCs w:val="20"/>
                <w:vertAlign w:val="superscript"/>
              </w:rPr>
              <w:t>o</w:t>
            </w:r>
            <w:r w:rsidRPr="00146198">
              <w:rPr>
                <w:rFonts w:asciiTheme="minorHAnsi" w:hAnsiTheme="minorHAnsi"/>
                <w:sz w:val="20"/>
                <w:szCs w:val="20"/>
              </w:rPr>
              <w:t>C and 60</w:t>
            </w:r>
            <w:r w:rsidR="009427AC">
              <w:rPr>
                <w:rFonts w:asciiTheme="minorHAnsi" w:hAnsiTheme="minorHAnsi"/>
                <w:sz w:val="20"/>
                <w:szCs w:val="20"/>
                <w:vertAlign w:val="superscript"/>
              </w:rPr>
              <w:t>o</w:t>
            </w:r>
            <w:r w:rsidR="009427AC">
              <w:rPr>
                <w:rFonts w:asciiTheme="minorHAnsi" w:hAnsiTheme="minorHAnsi"/>
                <w:sz w:val="20"/>
                <w:szCs w:val="20"/>
              </w:rPr>
              <w:t xml:space="preserve">C for less than </w:t>
            </w:r>
            <w:r w:rsidRPr="00146198">
              <w:rPr>
                <w:rFonts w:asciiTheme="minorHAnsi" w:hAnsiTheme="minorHAnsi"/>
                <w:sz w:val="20"/>
                <w:szCs w:val="20"/>
              </w:rPr>
              <w:t xml:space="preserve">2 hours, refrigerate or use immediately; between 2 hours and 4 hours, use immediately; longer than 4 hours, discard. For other potentially hazardous foods, you may change the menu and cook the food immediately or discard. See </w:t>
            </w:r>
            <w:r w:rsidR="00D46B2B">
              <w:rPr>
                <w:rFonts w:asciiTheme="minorHAnsi" w:hAnsiTheme="minorHAnsi"/>
                <w:sz w:val="20"/>
                <w:szCs w:val="20"/>
              </w:rPr>
              <w:t>FSS</w:t>
            </w:r>
            <w:r w:rsidRPr="00146198">
              <w:rPr>
                <w:rFonts w:asciiTheme="minorHAnsi" w:hAnsiTheme="minorHAnsi"/>
                <w:sz w:val="20"/>
                <w:szCs w:val="20"/>
              </w:rPr>
              <w:t xml:space="preserve"> or Manager for advice.</w:t>
            </w:r>
          </w:p>
          <w:p w14:paraId="144FB947" w14:textId="77777777"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46198">
              <w:rPr>
                <w:rFonts w:asciiTheme="minorHAnsi" w:hAnsiTheme="minorHAnsi" w:cs="Arial"/>
                <w:sz w:val="20"/>
                <w:szCs w:val="20"/>
              </w:rPr>
              <w:t xml:space="preserve">Check that the thermometer you are using is accurate; refer to the Support Program on </w:t>
            </w:r>
            <w:r w:rsidRPr="00146198">
              <w:rPr>
                <w:rFonts w:asciiTheme="minorHAnsi" w:hAnsiTheme="minorHAnsi" w:cs="Arial"/>
                <w:iCs/>
                <w:sz w:val="20"/>
                <w:szCs w:val="20"/>
              </w:rPr>
              <w:t>Accuracy of Thermometers</w:t>
            </w:r>
            <w:r w:rsidRPr="00146198">
              <w:rPr>
                <w:rFonts w:asciiTheme="minorHAnsi" w:hAnsiTheme="minorHAnsi" w:cs="Arial"/>
                <w:sz w:val="20"/>
                <w:szCs w:val="20"/>
              </w:rPr>
              <w:t xml:space="preserve">.  </w:t>
            </w:r>
          </w:p>
          <w:p w14:paraId="418EA35F" w14:textId="77777777" w:rsidR="00146198" w:rsidRPr="00146198" w:rsidRDefault="00146198" w:rsidP="00146198">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46198">
              <w:rPr>
                <w:rFonts w:asciiTheme="minorHAnsi" w:hAnsiTheme="minorHAnsi" w:cs="Arial"/>
              </w:rPr>
              <w:t>Cover/wrap food, transfer food to a food grade container and discard food that is suspected of having become contaminated. Reorganise layout of food (i.e. cooked food above raw food). Date food and discard food that has passed its use-by date.</w:t>
            </w:r>
          </w:p>
          <w:p w14:paraId="181E57D8" w14:textId="67898E7B" w:rsidR="00146198" w:rsidRPr="00146198" w:rsidRDefault="00146198" w:rsidP="0014619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146198">
              <w:rPr>
                <w:rFonts w:asciiTheme="minorHAnsi" w:hAnsiTheme="minorHAnsi" w:cs="Arial"/>
                <w:sz w:val="20"/>
                <w:szCs w:val="20"/>
              </w:rPr>
              <w:t xml:space="preserve">If staff are not following the controls or monitoring correctly, they may require retraining. Complete </w:t>
            </w:r>
            <w:hyperlink w:anchor="_Record_14_–" w:history="1">
              <w:r w:rsidRPr="00DC4052">
                <w:rPr>
                  <w:rStyle w:val="Hyperlink"/>
                  <w:rFonts w:asciiTheme="minorHAnsi" w:hAnsiTheme="minorHAnsi" w:cs="Arial"/>
                  <w:b/>
                  <w:i/>
                  <w:sz w:val="20"/>
                  <w:szCs w:val="20"/>
                </w:rPr>
                <w:t xml:space="preserve">Record 14 </w:t>
              </w:r>
              <w:r w:rsidRPr="00DC4052">
                <w:rPr>
                  <w:rStyle w:val="Hyperlink"/>
                  <w:rFonts w:asciiTheme="minorHAnsi" w:hAnsiTheme="minorHAnsi" w:cs="Arial"/>
                  <w:b/>
                  <w:i/>
                  <w:sz w:val="20"/>
                  <w:szCs w:val="20"/>
                </w:rPr>
                <w:sym w:font="Symbol" w:char="F02D"/>
              </w:r>
              <w:r w:rsidR="00DC4052" w:rsidRPr="00DC4052">
                <w:rPr>
                  <w:rStyle w:val="Hyperlink"/>
                  <w:rFonts w:asciiTheme="minorHAnsi" w:hAnsiTheme="minorHAnsi" w:cs="Arial"/>
                  <w:b/>
                  <w:i/>
                  <w:sz w:val="20"/>
                  <w:szCs w:val="20"/>
                </w:rPr>
                <w:t xml:space="preserve"> Food h</w:t>
              </w:r>
              <w:r w:rsidRPr="00DC4052">
                <w:rPr>
                  <w:rStyle w:val="Hyperlink"/>
                  <w:rFonts w:asciiTheme="minorHAnsi" w:hAnsiTheme="minorHAnsi" w:cs="Arial"/>
                  <w:b/>
                  <w:i/>
                  <w:sz w:val="20"/>
                  <w:szCs w:val="20"/>
                </w:rPr>
                <w:t xml:space="preserve">andler </w:t>
              </w:r>
              <w:r w:rsidR="00DC4052" w:rsidRPr="00DC4052">
                <w:rPr>
                  <w:rStyle w:val="Hyperlink"/>
                  <w:rFonts w:asciiTheme="minorHAnsi" w:hAnsiTheme="minorHAnsi" w:cs="Arial"/>
                  <w:b/>
                  <w:i/>
                  <w:sz w:val="20"/>
                  <w:szCs w:val="20"/>
                </w:rPr>
                <w:t>t</w:t>
              </w:r>
              <w:r w:rsidRPr="00DC4052">
                <w:rPr>
                  <w:rStyle w:val="Hyperlink"/>
                  <w:rFonts w:asciiTheme="minorHAnsi" w:hAnsiTheme="minorHAnsi" w:cs="Arial"/>
                  <w:b/>
                  <w:i/>
                  <w:sz w:val="20"/>
                  <w:szCs w:val="20"/>
                </w:rPr>
                <w:t xml:space="preserve">raining </w:t>
              </w:r>
              <w:r w:rsidR="00DC4052" w:rsidRPr="00DC4052">
                <w:rPr>
                  <w:rStyle w:val="Hyperlink"/>
                  <w:rFonts w:asciiTheme="minorHAnsi" w:hAnsiTheme="minorHAnsi" w:cs="Arial"/>
                  <w:b/>
                  <w:i/>
                  <w:sz w:val="20"/>
                  <w:szCs w:val="20"/>
                </w:rPr>
                <w:t>l</w:t>
              </w:r>
              <w:r w:rsidRPr="00DC4052">
                <w:rPr>
                  <w:rStyle w:val="Hyperlink"/>
                  <w:rFonts w:asciiTheme="minorHAnsi" w:hAnsiTheme="minorHAnsi" w:cs="Arial"/>
                  <w:b/>
                  <w:i/>
                  <w:sz w:val="20"/>
                  <w:szCs w:val="20"/>
                </w:rPr>
                <w:t>og</w:t>
              </w:r>
            </w:hyperlink>
            <w:r w:rsidRPr="00146198">
              <w:rPr>
                <w:rFonts w:asciiTheme="minorHAnsi" w:hAnsiTheme="minorHAnsi" w:cs="Arial"/>
                <w:bCs/>
                <w:i/>
                <w:sz w:val="20"/>
                <w:szCs w:val="20"/>
              </w:rPr>
              <w:t>.</w:t>
            </w:r>
          </w:p>
          <w:p w14:paraId="5BAC34D0" w14:textId="15B90A7B" w:rsidR="00146198" w:rsidRPr="00146198" w:rsidRDefault="00146198" w:rsidP="00DC4052">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146198">
              <w:rPr>
                <w:rFonts w:asciiTheme="minorHAnsi" w:hAnsiTheme="minorHAnsi" w:cs="Arial"/>
                <w:sz w:val="20"/>
                <w:szCs w:val="20"/>
              </w:rPr>
              <w:t xml:space="preserve">Complete all corrective actions taken on </w:t>
            </w:r>
            <w:hyperlink w:anchor="_Record_16_–" w:history="1">
              <w:r w:rsidRPr="00DC4052">
                <w:rPr>
                  <w:rStyle w:val="Hyperlink"/>
                  <w:rFonts w:asciiTheme="minorHAnsi" w:hAnsiTheme="minorHAnsi" w:cs="Arial"/>
                  <w:b/>
                  <w:i/>
                  <w:sz w:val="20"/>
                  <w:szCs w:val="20"/>
                </w:rPr>
                <w:t xml:space="preserve">Record 16 </w:t>
              </w:r>
              <w:r w:rsidRPr="00DC4052">
                <w:rPr>
                  <w:rStyle w:val="Hyperlink"/>
                  <w:rFonts w:asciiTheme="minorHAnsi" w:hAnsiTheme="minorHAnsi" w:cs="Arial"/>
                  <w:b/>
                  <w:i/>
                  <w:sz w:val="20"/>
                  <w:szCs w:val="20"/>
                </w:rPr>
                <w:sym w:font="Symbol" w:char="F02D"/>
              </w:r>
              <w:r w:rsidRPr="00DC4052">
                <w:rPr>
                  <w:rStyle w:val="Hyperlink"/>
                  <w:rFonts w:asciiTheme="minorHAnsi" w:hAnsiTheme="minorHAnsi" w:cs="Arial"/>
                  <w:b/>
                  <w:i/>
                  <w:sz w:val="20"/>
                  <w:szCs w:val="20"/>
                </w:rPr>
                <w:t xml:space="preserve"> </w:t>
              </w:r>
              <w:r w:rsidR="00DC4052" w:rsidRPr="00DC4052">
                <w:rPr>
                  <w:rStyle w:val="Hyperlink"/>
                  <w:rFonts w:asciiTheme="minorHAnsi" w:hAnsiTheme="minorHAnsi" w:cs="Arial"/>
                  <w:b/>
                  <w:i/>
                  <w:sz w:val="20"/>
                  <w:szCs w:val="20"/>
                </w:rPr>
                <w:t xml:space="preserve"> Corrective a</w:t>
              </w:r>
              <w:r w:rsidRPr="00DC4052">
                <w:rPr>
                  <w:rStyle w:val="Hyperlink"/>
                  <w:rFonts w:asciiTheme="minorHAnsi" w:hAnsiTheme="minorHAnsi" w:cs="Arial"/>
                  <w:b/>
                  <w:i/>
                  <w:sz w:val="20"/>
                  <w:szCs w:val="20"/>
                </w:rPr>
                <w:t xml:space="preserve">ctions </w:t>
              </w:r>
              <w:r w:rsidR="00DC4052" w:rsidRPr="00DC4052">
                <w:rPr>
                  <w:rStyle w:val="Hyperlink"/>
                  <w:rFonts w:asciiTheme="minorHAnsi" w:hAnsiTheme="minorHAnsi" w:cs="Arial"/>
                  <w:b/>
                  <w:i/>
                  <w:sz w:val="20"/>
                  <w:szCs w:val="20"/>
                </w:rPr>
                <w:t>f</w:t>
              </w:r>
              <w:r w:rsidRPr="00DC4052">
                <w:rPr>
                  <w:rStyle w:val="Hyperlink"/>
                  <w:rFonts w:asciiTheme="minorHAnsi" w:hAnsiTheme="minorHAnsi" w:cs="Arial"/>
                  <w:b/>
                  <w:i/>
                  <w:sz w:val="20"/>
                  <w:szCs w:val="20"/>
                </w:rPr>
                <w:t>orm</w:t>
              </w:r>
            </w:hyperlink>
            <w:r w:rsidRPr="00146198">
              <w:rPr>
                <w:rFonts w:asciiTheme="minorHAnsi" w:hAnsiTheme="minorHAnsi" w:cs="Arial"/>
                <w:b/>
                <w:i/>
                <w:sz w:val="20"/>
                <w:szCs w:val="20"/>
              </w:rPr>
              <w:t xml:space="preserve"> </w:t>
            </w:r>
            <w:r w:rsidRPr="00146198">
              <w:rPr>
                <w:rFonts w:asciiTheme="minorHAnsi" w:hAnsiTheme="minorHAnsi" w:cs="Arial"/>
                <w:bCs/>
                <w:sz w:val="20"/>
                <w:szCs w:val="20"/>
              </w:rPr>
              <w:t>or</w:t>
            </w:r>
            <w:r w:rsidRPr="00146198">
              <w:rPr>
                <w:rFonts w:asciiTheme="minorHAnsi" w:hAnsiTheme="minorHAnsi" w:cs="Arial"/>
                <w:b/>
                <w:sz w:val="20"/>
                <w:szCs w:val="20"/>
              </w:rPr>
              <w:t xml:space="preserve"> </w:t>
            </w:r>
            <w:hyperlink w:anchor="_Record_4_–" w:history="1">
              <w:r w:rsidRPr="00DC4052">
                <w:rPr>
                  <w:rStyle w:val="Hyperlink"/>
                  <w:rFonts w:asciiTheme="minorHAnsi" w:hAnsiTheme="minorHAnsi" w:cs="Arial"/>
                  <w:b/>
                  <w:i/>
                  <w:sz w:val="20"/>
                  <w:szCs w:val="20"/>
                </w:rPr>
                <w:t xml:space="preserve">Record 4 </w:t>
              </w:r>
              <w:r w:rsidRPr="00DC4052">
                <w:rPr>
                  <w:rStyle w:val="Hyperlink"/>
                  <w:rFonts w:asciiTheme="minorHAnsi" w:hAnsiTheme="minorHAnsi" w:cs="Arial"/>
                  <w:b/>
                  <w:i/>
                  <w:sz w:val="20"/>
                  <w:szCs w:val="20"/>
                </w:rPr>
                <w:sym w:font="Symbol" w:char="F02D"/>
              </w:r>
              <w:r w:rsidR="00DC4052" w:rsidRPr="00DC4052">
                <w:rPr>
                  <w:rStyle w:val="Hyperlink"/>
                  <w:rFonts w:asciiTheme="minorHAnsi" w:hAnsiTheme="minorHAnsi" w:cs="Arial"/>
                  <w:b/>
                  <w:i/>
                  <w:sz w:val="20"/>
                  <w:szCs w:val="20"/>
                </w:rPr>
                <w:t xml:space="preserve"> Temperature c</w:t>
              </w:r>
              <w:r w:rsidRPr="00DC4052">
                <w:rPr>
                  <w:rStyle w:val="Hyperlink"/>
                  <w:rFonts w:asciiTheme="minorHAnsi" w:hAnsiTheme="minorHAnsi" w:cs="Arial"/>
                  <w:b/>
                  <w:i/>
                  <w:sz w:val="20"/>
                  <w:szCs w:val="20"/>
                </w:rPr>
                <w:t xml:space="preserve">ontrol </w:t>
              </w:r>
              <w:r w:rsidR="00DC4052" w:rsidRPr="00DC4052">
                <w:rPr>
                  <w:rStyle w:val="Hyperlink"/>
                  <w:rFonts w:asciiTheme="minorHAnsi" w:hAnsiTheme="minorHAnsi" w:cs="Arial"/>
                  <w:b/>
                  <w:i/>
                  <w:sz w:val="20"/>
                  <w:szCs w:val="20"/>
                </w:rPr>
                <w:t>l</w:t>
              </w:r>
              <w:r w:rsidRPr="00DC4052">
                <w:rPr>
                  <w:rStyle w:val="Hyperlink"/>
                  <w:rFonts w:asciiTheme="minorHAnsi" w:hAnsiTheme="minorHAnsi" w:cs="Arial"/>
                  <w:b/>
                  <w:i/>
                  <w:sz w:val="20"/>
                  <w:szCs w:val="20"/>
                </w:rPr>
                <w:t>og</w:t>
              </w:r>
            </w:hyperlink>
            <w:r w:rsidRPr="00146198">
              <w:rPr>
                <w:rFonts w:asciiTheme="minorHAnsi" w:hAnsiTheme="minorHAnsi" w:cs="Arial"/>
                <w:bCs/>
                <w:i/>
                <w:sz w:val="20"/>
                <w:szCs w:val="20"/>
              </w:rPr>
              <w:t>.</w:t>
            </w:r>
          </w:p>
        </w:tc>
      </w:tr>
      <w:tr w:rsidR="00146198" w:rsidRPr="00146198" w14:paraId="67D1DA88" w14:textId="77777777" w:rsidTr="001461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6B936489" w14:textId="7D28E212" w:rsidR="00146198" w:rsidRPr="00146198" w:rsidRDefault="00146198" w:rsidP="00146198">
            <w:pPr>
              <w:pStyle w:val="statement-text"/>
              <w:tabs>
                <w:tab w:val="clear" w:pos="284"/>
              </w:tabs>
              <w:spacing w:before="60" w:after="0" w:line="240" w:lineRule="auto"/>
              <w:rPr>
                <w:rFonts w:asciiTheme="minorHAnsi" w:eastAsia="PMingLiU" w:hAnsiTheme="minorHAnsi"/>
                <w:szCs w:val="20"/>
              </w:rPr>
            </w:pPr>
            <w:r w:rsidRPr="00146198">
              <w:rPr>
                <w:rFonts w:asciiTheme="minorHAnsi" w:hAnsiTheme="minorHAnsi" w:cs="Arial"/>
                <w:szCs w:val="20"/>
              </w:rPr>
              <w:t>Bacterial and mould growth if stored for too long.</w:t>
            </w:r>
          </w:p>
        </w:tc>
        <w:tc>
          <w:tcPr>
            <w:tcW w:w="4252" w:type="dxa"/>
            <w:vAlign w:val="top"/>
          </w:tcPr>
          <w:p w14:paraId="2475C83F" w14:textId="77777777" w:rsidR="00146198" w:rsidRPr="00146198" w:rsidRDefault="00146198" w:rsidP="00146198">
            <w:pPr>
              <w:pStyle w:val="FootnoteText"/>
              <w:spacing w:before="6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46198">
              <w:rPr>
                <w:rFonts w:asciiTheme="minorHAnsi" w:hAnsiTheme="minorHAnsi" w:cs="Arial"/>
              </w:rPr>
              <w:t>Store food according to the manufacturer’s instructions. Use within date code.</w:t>
            </w:r>
          </w:p>
          <w:p w14:paraId="558FEE87" w14:textId="3417D176" w:rsidR="00146198" w:rsidRPr="00146198" w:rsidRDefault="00146198" w:rsidP="00146198">
            <w:pPr>
              <w:pStyle w:val="Footnote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46198">
              <w:rPr>
                <w:rFonts w:asciiTheme="minorHAnsi" w:hAnsiTheme="minorHAnsi" w:cs="Arial"/>
              </w:rPr>
              <w:t xml:space="preserve">Products once opened should be used or excess decanted into food grade containers and stored in the cool room. Ensure all food is </w:t>
            </w:r>
            <w:r w:rsidR="009427AC">
              <w:rPr>
                <w:rFonts w:asciiTheme="minorHAnsi" w:hAnsiTheme="minorHAnsi" w:cs="Arial"/>
              </w:rPr>
              <w:t xml:space="preserve">dated and used within </w:t>
            </w:r>
            <w:r w:rsidRPr="00146198">
              <w:rPr>
                <w:rFonts w:asciiTheme="minorHAnsi" w:hAnsiTheme="minorHAnsi" w:cs="Arial"/>
              </w:rPr>
              <w:t>48 hours. Left overs should be used within 24 hours.</w:t>
            </w:r>
          </w:p>
          <w:p w14:paraId="1084D096" w14:textId="0DBEA27D" w:rsidR="00146198" w:rsidRPr="00146198" w:rsidRDefault="00146198" w:rsidP="00146198">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46198">
              <w:rPr>
                <w:rFonts w:asciiTheme="minorHAnsi" w:hAnsiTheme="minorHAnsi" w:cs="Arial"/>
                <w:sz w:val="20"/>
                <w:szCs w:val="20"/>
              </w:rPr>
              <w:t>Rotate stock.</w:t>
            </w:r>
          </w:p>
        </w:tc>
        <w:tc>
          <w:tcPr>
            <w:tcW w:w="2268" w:type="dxa"/>
            <w:vMerge/>
            <w:vAlign w:val="top"/>
          </w:tcPr>
          <w:p w14:paraId="5242C4DC" w14:textId="77777777" w:rsidR="00146198" w:rsidRPr="00146198" w:rsidRDefault="00146198" w:rsidP="00146198">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668718DE" w14:textId="77777777" w:rsidR="00146198" w:rsidRPr="00146198" w:rsidRDefault="00146198" w:rsidP="00146198">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146198" w:rsidRPr="00146198" w14:paraId="1289F8F2" w14:textId="77777777" w:rsidTr="0014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12C0FA9C" w14:textId="656C4909" w:rsidR="00146198" w:rsidRPr="00146198" w:rsidRDefault="00146198" w:rsidP="00146198">
            <w:pPr>
              <w:pStyle w:val="statement-text"/>
              <w:tabs>
                <w:tab w:val="clear" w:pos="284"/>
              </w:tabs>
              <w:spacing w:before="60" w:after="0" w:line="240" w:lineRule="auto"/>
              <w:rPr>
                <w:rFonts w:asciiTheme="minorHAnsi" w:hAnsiTheme="minorHAnsi" w:cs="Arial"/>
                <w:szCs w:val="20"/>
              </w:rPr>
            </w:pPr>
            <w:r w:rsidRPr="00146198">
              <w:rPr>
                <w:rFonts w:asciiTheme="minorHAnsi" w:hAnsiTheme="minorHAnsi" w:cs="Arial"/>
                <w:szCs w:val="20"/>
              </w:rPr>
              <w:t>Cross-contamination of food by bacteria from raw food to ready-to-eat food.</w:t>
            </w:r>
          </w:p>
        </w:tc>
        <w:tc>
          <w:tcPr>
            <w:tcW w:w="4252" w:type="dxa"/>
            <w:vAlign w:val="top"/>
          </w:tcPr>
          <w:p w14:paraId="105AEB8C" w14:textId="063ABDE2" w:rsidR="00146198" w:rsidRPr="00146198" w:rsidRDefault="00146198" w:rsidP="00146198">
            <w:pPr>
              <w:spacing w:before="60"/>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sz w:val="20"/>
                <w:szCs w:val="20"/>
              </w:rPr>
            </w:pPr>
            <w:r w:rsidRPr="00146198">
              <w:rPr>
                <w:rFonts w:asciiTheme="minorHAnsi" w:hAnsiTheme="minorHAnsi" w:cs="Arial"/>
                <w:sz w:val="20"/>
                <w:szCs w:val="20"/>
              </w:rPr>
              <w:t xml:space="preserve">Store cooked and ready-to-eat food above raw food products or well separated. </w:t>
            </w:r>
          </w:p>
        </w:tc>
        <w:tc>
          <w:tcPr>
            <w:tcW w:w="2268" w:type="dxa"/>
            <w:vMerge/>
            <w:vAlign w:val="top"/>
          </w:tcPr>
          <w:p w14:paraId="0B0B082B" w14:textId="77777777" w:rsidR="00146198" w:rsidRPr="00146198" w:rsidRDefault="00146198" w:rsidP="00146198">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
        </w:tc>
        <w:tc>
          <w:tcPr>
            <w:tcW w:w="6740" w:type="dxa"/>
            <w:vMerge/>
            <w:vAlign w:val="top"/>
          </w:tcPr>
          <w:p w14:paraId="414516D6" w14:textId="77777777" w:rsidR="00146198" w:rsidRPr="00146198" w:rsidRDefault="00146198" w:rsidP="00146198">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146198" w:rsidRPr="00146198" w14:paraId="6D1AD6C1" w14:textId="77777777" w:rsidTr="001461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0D552370" w14:textId="169331E3" w:rsidR="00146198" w:rsidRPr="00146198" w:rsidRDefault="00146198" w:rsidP="00146198">
            <w:pPr>
              <w:pStyle w:val="statement-text"/>
              <w:tabs>
                <w:tab w:val="clear" w:pos="284"/>
              </w:tabs>
              <w:spacing w:before="60" w:after="0" w:line="240" w:lineRule="auto"/>
              <w:rPr>
                <w:rFonts w:asciiTheme="minorHAnsi" w:hAnsiTheme="minorHAnsi" w:cs="Arial"/>
                <w:szCs w:val="20"/>
              </w:rPr>
            </w:pPr>
            <w:r w:rsidRPr="00146198">
              <w:rPr>
                <w:rFonts w:asciiTheme="minorHAnsi" w:hAnsiTheme="minorHAnsi" w:cs="Arial"/>
                <w:szCs w:val="20"/>
              </w:rPr>
              <w:t>Contamination of food from foreign bodies, moulds, dirt etc.</w:t>
            </w:r>
          </w:p>
        </w:tc>
        <w:tc>
          <w:tcPr>
            <w:tcW w:w="4252" w:type="dxa"/>
            <w:vAlign w:val="top"/>
          </w:tcPr>
          <w:p w14:paraId="25CC4A39" w14:textId="77777777" w:rsidR="00146198" w:rsidRDefault="00146198" w:rsidP="00146198">
            <w:pPr>
              <w:pStyle w:val="FootnoteText"/>
              <w:spacing w:before="6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46198">
              <w:rPr>
                <w:rFonts w:asciiTheme="minorHAnsi" w:hAnsiTheme="minorHAnsi" w:cs="Arial"/>
              </w:rPr>
              <w:t>Food must be stored in food grade containers or covered with appropriate materials.</w:t>
            </w:r>
          </w:p>
          <w:p w14:paraId="163D3171" w14:textId="0977B195" w:rsidR="00146198" w:rsidRPr="00146198" w:rsidRDefault="00146198" w:rsidP="00146198">
            <w:pPr>
              <w:pStyle w:val="FootnoteText"/>
              <w:spacing w:before="60" w:after="120"/>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rPr>
            </w:pPr>
            <w:r w:rsidRPr="00146198">
              <w:rPr>
                <w:rFonts w:asciiTheme="minorHAnsi" w:hAnsiTheme="minorHAnsi" w:cs="Arial"/>
              </w:rPr>
              <w:t>Foods must be stored off the fl</w:t>
            </w:r>
            <w:r w:rsidR="00501BF5">
              <w:rPr>
                <w:rFonts w:asciiTheme="minorHAnsi" w:hAnsiTheme="minorHAnsi" w:cs="Arial"/>
              </w:rPr>
              <w:t xml:space="preserve">oor with a gap </w:t>
            </w:r>
            <w:r w:rsidRPr="00146198">
              <w:rPr>
                <w:rFonts w:asciiTheme="minorHAnsi" w:hAnsiTheme="minorHAnsi" w:cs="Arial"/>
              </w:rPr>
              <w:t>that allows for air flow and easy access for cleaning.</w:t>
            </w:r>
          </w:p>
        </w:tc>
        <w:tc>
          <w:tcPr>
            <w:tcW w:w="2268" w:type="dxa"/>
            <w:vMerge/>
            <w:vAlign w:val="top"/>
          </w:tcPr>
          <w:p w14:paraId="449E86E7" w14:textId="77777777" w:rsidR="00146198" w:rsidRPr="00146198" w:rsidRDefault="00146198" w:rsidP="00146198">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10AA375E" w14:textId="77777777" w:rsidR="00146198" w:rsidRPr="00146198" w:rsidRDefault="00146198" w:rsidP="00146198">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6ABCD616" w14:textId="77777777" w:rsidR="00501BF5" w:rsidRPr="00501BF5" w:rsidRDefault="00501BF5" w:rsidP="00501BF5">
      <w:pPr>
        <w:tabs>
          <w:tab w:val="left" w:pos="284"/>
        </w:tabs>
        <w:spacing w:after="0"/>
        <w:ind w:right="-1440"/>
        <w:jc w:val="both"/>
        <w:rPr>
          <w:rFonts w:asciiTheme="minorHAnsi" w:eastAsia="PMingLiU" w:hAnsiTheme="minorHAnsi" w:cs="Arial"/>
          <w:sz w:val="16"/>
          <w:szCs w:val="16"/>
          <w:lang w:val="en-US"/>
        </w:rPr>
      </w:pPr>
      <w:r w:rsidRPr="00501BF5">
        <w:rPr>
          <w:rFonts w:asciiTheme="minorHAnsi" w:eastAsia="PMingLiU" w:hAnsiTheme="minorHAnsi" w:cs="Arial"/>
          <w:sz w:val="16"/>
          <w:szCs w:val="16"/>
          <w:lang w:val="en-US"/>
        </w:rPr>
        <w:t xml:space="preserve">*It is suggested that a small labelled bottle or container of water be kept in the refrigerated unit to enable food handlers to more accurately take the temperature. </w:t>
      </w:r>
    </w:p>
    <w:p w14:paraId="0119806E" w14:textId="0EC033DB" w:rsidR="00501BF5" w:rsidRDefault="00501BF5" w:rsidP="00501BF5">
      <w:pPr>
        <w:tabs>
          <w:tab w:val="left" w:pos="284"/>
        </w:tabs>
        <w:spacing w:after="0"/>
        <w:ind w:right="-1440"/>
        <w:jc w:val="both"/>
        <w:rPr>
          <w:rFonts w:asciiTheme="minorHAnsi" w:eastAsia="PMingLiU" w:hAnsiTheme="minorHAnsi" w:cs="Arial"/>
          <w:sz w:val="16"/>
          <w:szCs w:val="16"/>
          <w:lang w:val="en-US"/>
        </w:rPr>
      </w:pPr>
      <w:r w:rsidRPr="00501BF5">
        <w:rPr>
          <w:rFonts w:asciiTheme="minorHAnsi" w:eastAsia="PMingLiU" w:hAnsiTheme="minorHAnsi" w:cs="Arial"/>
          <w:sz w:val="16"/>
          <w:szCs w:val="16"/>
          <w:lang w:val="en-US"/>
        </w:rPr>
        <w:t>The water should be the same as the food temperature.</w:t>
      </w:r>
    </w:p>
    <w:p w14:paraId="1206B797" w14:textId="77777777" w:rsidR="00295ECB" w:rsidRDefault="00295ECB" w:rsidP="00295ECB">
      <w:pPr>
        <w:pStyle w:val="Heading3"/>
        <w:numPr>
          <w:ilvl w:val="0"/>
          <w:numId w:val="0"/>
        </w:numPr>
        <w:ind w:left="720" w:hanging="720"/>
        <w:rPr>
          <w:lang w:eastAsia="en-AU"/>
        </w:rPr>
      </w:pPr>
    </w:p>
    <w:p w14:paraId="3155E225" w14:textId="256AECAF" w:rsidR="00501BF5" w:rsidRDefault="00501BF5" w:rsidP="00501BF5">
      <w:pPr>
        <w:pStyle w:val="Heading3"/>
        <w:rPr>
          <w:lang w:eastAsia="en-AU"/>
        </w:rPr>
      </w:pPr>
      <w:bookmarkStart w:id="52" w:name="_Toc162360346"/>
      <w:bookmarkStart w:id="53" w:name="_Toc162361382"/>
      <w:r>
        <w:rPr>
          <w:lang w:eastAsia="en-AU"/>
        </w:rPr>
        <w:t>Food handling step 4: Storage (Frozen)</w:t>
      </w:r>
      <w:bookmarkEnd w:id="52"/>
      <w:bookmarkEnd w:id="53"/>
    </w:p>
    <w:tbl>
      <w:tblPr>
        <w:tblStyle w:val="NTGtable1"/>
        <w:tblW w:w="0" w:type="auto"/>
        <w:tblLook w:val="04A0" w:firstRow="1" w:lastRow="0" w:firstColumn="1" w:lastColumn="0" w:noHBand="0" w:noVBand="1"/>
      </w:tblPr>
      <w:tblGrid>
        <w:gridCol w:w="1980"/>
        <w:gridCol w:w="4252"/>
        <w:gridCol w:w="2268"/>
        <w:gridCol w:w="6740"/>
      </w:tblGrid>
      <w:tr w:rsidR="00501BF5" w14:paraId="772612BE"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46D1625C" w14:textId="77777777" w:rsidR="00501BF5" w:rsidRPr="00C62916" w:rsidRDefault="00501BF5" w:rsidP="0040050F">
            <w:pPr>
              <w:spacing w:before="60" w:after="60"/>
              <w:jc w:val="center"/>
            </w:pPr>
            <w:r w:rsidRPr="00C62916">
              <w:rPr>
                <w:rFonts w:cs="Arial"/>
                <w:bCs/>
                <w:sz w:val="20"/>
              </w:rPr>
              <w:t>Hazards</w:t>
            </w:r>
          </w:p>
          <w:p w14:paraId="69B730BF" w14:textId="77777777" w:rsidR="00501BF5" w:rsidRDefault="00501BF5" w:rsidP="0040050F">
            <w:pPr>
              <w:jc w:val="center"/>
              <w:rPr>
                <w:lang w:eastAsia="en-AU"/>
              </w:rPr>
            </w:pPr>
            <w:r w:rsidRPr="00C62916">
              <w:rPr>
                <w:rFonts w:cs="Arial"/>
                <w:b w:val="0"/>
                <w:bCs/>
                <w:i/>
                <w:iCs/>
                <w:sz w:val="20"/>
              </w:rPr>
              <w:t>What could go wrong</w:t>
            </w:r>
          </w:p>
        </w:tc>
        <w:tc>
          <w:tcPr>
            <w:tcW w:w="4252" w:type="dxa"/>
            <w:vAlign w:val="top"/>
          </w:tcPr>
          <w:p w14:paraId="33D5FA9C"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32FC09BD"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2268" w:type="dxa"/>
            <w:vAlign w:val="top"/>
          </w:tcPr>
          <w:p w14:paraId="0A0E740D"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6786C8C6"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6740" w:type="dxa"/>
            <w:vAlign w:val="top"/>
          </w:tcPr>
          <w:p w14:paraId="38D13AA8"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4DC419FE"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501BF5" w:rsidRPr="00146198" w14:paraId="54AA5CE3"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0AA9EB54" w14:textId="37104925" w:rsidR="00501BF5" w:rsidRPr="00501BF5" w:rsidRDefault="00501BF5" w:rsidP="00501BF5">
            <w:pPr>
              <w:spacing w:before="60" w:after="120"/>
              <w:rPr>
                <w:rFonts w:asciiTheme="minorHAnsi" w:hAnsiTheme="minorHAnsi"/>
                <w:sz w:val="20"/>
                <w:szCs w:val="20"/>
                <w:lang w:eastAsia="en-AU"/>
              </w:rPr>
            </w:pPr>
            <w:r w:rsidRPr="00501BF5">
              <w:rPr>
                <w:rFonts w:asciiTheme="minorHAnsi" w:hAnsiTheme="minorHAnsi" w:cs="Arial"/>
                <w:sz w:val="20"/>
              </w:rPr>
              <w:t>Growth of food poisoning bacteria if temperature too high.</w:t>
            </w:r>
          </w:p>
        </w:tc>
        <w:tc>
          <w:tcPr>
            <w:tcW w:w="4252" w:type="dxa"/>
            <w:vAlign w:val="top"/>
          </w:tcPr>
          <w:p w14:paraId="33B5A300" w14:textId="2486F7A3" w:rsidR="00501BF5" w:rsidRPr="00501BF5" w:rsidRDefault="00501BF5" w:rsidP="00501BF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501BF5">
              <w:rPr>
                <w:rFonts w:asciiTheme="minorHAnsi" w:hAnsiTheme="minorHAnsi" w:cs="Arial"/>
              </w:rPr>
              <w:t>Potentially hazardous foods must be stored frozen solid, and not partially thawed. (Recommend refrigeration unit be −15</w:t>
            </w:r>
            <w:r w:rsidR="009427AC">
              <w:rPr>
                <w:rFonts w:asciiTheme="minorHAnsi" w:hAnsiTheme="minorHAnsi" w:cs="Arial"/>
                <w:vertAlign w:val="superscript"/>
              </w:rPr>
              <w:t>o</w:t>
            </w:r>
            <w:r w:rsidRPr="00501BF5">
              <w:rPr>
                <w:rFonts w:asciiTheme="minorHAnsi" w:hAnsiTheme="minorHAnsi" w:cs="Arial"/>
              </w:rPr>
              <w:t>C or below.)</w:t>
            </w:r>
          </w:p>
        </w:tc>
        <w:tc>
          <w:tcPr>
            <w:tcW w:w="2268" w:type="dxa"/>
            <w:vMerge w:val="restart"/>
            <w:vAlign w:val="top"/>
          </w:tcPr>
          <w:p w14:paraId="2DF0F428"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cs="Arial"/>
                <w:b/>
                <w:sz w:val="20"/>
              </w:rPr>
              <w:t>Who</w:t>
            </w:r>
            <w:r w:rsidRPr="00501BF5">
              <w:rPr>
                <w:rFonts w:asciiTheme="minorHAnsi" w:hAnsiTheme="minorHAnsi" w:cs="Arial"/>
                <w:bCs/>
                <w:sz w:val="20"/>
              </w:rPr>
              <w:t xml:space="preserve">: </w:t>
            </w:r>
            <w:r w:rsidRPr="00501BF5">
              <w:rPr>
                <w:rFonts w:asciiTheme="minorHAnsi" w:hAnsiTheme="minorHAnsi" w:cs="Arial"/>
                <w:sz w:val="20"/>
              </w:rPr>
              <w:t>Person in charge.</w:t>
            </w:r>
          </w:p>
          <w:p w14:paraId="0FD36FEF"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cs="Arial"/>
                <w:b/>
                <w:sz w:val="20"/>
              </w:rPr>
              <w:t>What</w:t>
            </w:r>
            <w:r w:rsidRPr="00501BF5">
              <w:rPr>
                <w:rFonts w:asciiTheme="minorHAnsi" w:hAnsiTheme="minorHAnsi" w:cs="Arial"/>
                <w:bCs/>
                <w:sz w:val="20"/>
              </w:rPr>
              <w:t xml:space="preserve">: </w:t>
            </w:r>
            <w:r w:rsidRPr="00501BF5">
              <w:rPr>
                <w:rFonts w:asciiTheme="minorHAnsi" w:hAnsiTheme="minorHAnsi" w:cs="Arial"/>
                <w:sz w:val="20"/>
              </w:rPr>
              <w:t>Visually check the foods to ensure they are stored according to controls stated, and randomly take the temperature of units or ensure food is frozen solid.</w:t>
            </w:r>
          </w:p>
          <w:p w14:paraId="3D79EFA7" w14:textId="225AB899"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cs="Arial"/>
                <w:sz w:val="20"/>
              </w:rPr>
              <w:t xml:space="preserve">Temperatures must be documented </w:t>
            </w:r>
            <w:r w:rsidRPr="00501BF5">
              <w:rPr>
                <w:rFonts w:asciiTheme="minorHAnsi" w:hAnsiTheme="minorHAnsi" w:cs="Arial"/>
                <w:bCs/>
                <w:sz w:val="20"/>
              </w:rPr>
              <w:t>on</w:t>
            </w:r>
            <w:r w:rsidRPr="00501BF5">
              <w:rPr>
                <w:rFonts w:asciiTheme="minorHAnsi" w:hAnsiTheme="minorHAnsi" w:cs="Arial"/>
                <w:b/>
                <w:sz w:val="20"/>
              </w:rPr>
              <w:t xml:space="preserve"> </w:t>
            </w:r>
            <w:hyperlink w:anchor="_Record_4_–" w:history="1">
              <w:r w:rsidRPr="00267652">
                <w:rPr>
                  <w:rStyle w:val="Hyperlink"/>
                  <w:rFonts w:asciiTheme="minorHAnsi" w:hAnsiTheme="minorHAnsi" w:cs="Arial"/>
                  <w:b/>
                  <w:i/>
                  <w:sz w:val="20"/>
                </w:rPr>
                <w:t xml:space="preserve">Record 4 </w:t>
              </w:r>
              <w:r w:rsidRPr="00267652">
                <w:rPr>
                  <w:rStyle w:val="Hyperlink"/>
                  <w:rFonts w:asciiTheme="minorHAnsi" w:hAnsiTheme="minorHAnsi" w:cs="Arial"/>
                  <w:b/>
                  <w:i/>
                  <w:sz w:val="20"/>
                </w:rPr>
                <w:sym w:font="Symbol" w:char="F02D"/>
              </w:r>
              <w:r w:rsidR="00267652" w:rsidRPr="00267652">
                <w:rPr>
                  <w:rStyle w:val="Hyperlink"/>
                  <w:rFonts w:asciiTheme="minorHAnsi" w:hAnsiTheme="minorHAnsi" w:cs="Arial"/>
                  <w:b/>
                  <w:i/>
                  <w:sz w:val="20"/>
                </w:rPr>
                <w:t xml:space="preserve"> </w:t>
              </w:r>
              <w:r w:rsidR="00267652">
                <w:rPr>
                  <w:rStyle w:val="Hyperlink"/>
                  <w:rFonts w:asciiTheme="minorHAnsi" w:hAnsiTheme="minorHAnsi" w:cs="Arial"/>
                  <w:b/>
                  <w:i/>
                  <w:sz w:val="20"/>
                </w:rPr>
                <w:t xml:space="preserve"> </w:t>
              </w:r>
              <w:r w:rsidR="00267652" w:rsidRPr="00267652">
                <w:rPr>
                  <w:rStyle w:val="Hyperlink"/>
                  <w:rFonts w:asciiTheme="minorHAnsi" w:hAnsiTheme="minorHAnsi" w:cs="Arial"/>
                  <w:b/>
                  <w:i/>
                  <w:sz w:val="20"/>
                </w:rPr>
                <w:t>Temperature c</w:t>
              </w:r>
              <w:r w:rsidRPr="00267652">
                <w:rPr>
                  <w:rStyle w:val="Hyperlink"/>
                  <w:rFonts w:asciiTheme="minorHAnsi" w:hAnsiTheme="minorHAnsi" w:cs="Arial"/>
                  <w:b/>
                  <w:i/>
                  <w:sz w:val="20"/>
                </w:rPr>
                <w:t xml:space="preserve">ontrol </w:t>
              </w:r>
              <w:r w:rsidR="00267652" w:rsidRPr="00267652">
                <w:rPr>
                  <w:rStyle w:val="Hyperlink"/>
                  <w:rFonts w:asciiTheme="minorHAnsi" w:hAnsiTheme="minorHAnsi" w:cs="Arial"/>
                  <w:b/>
                  <w:i/>
                  <w:sz w:val="20"/>
                </w:rPr>
                <w:t>l</w:t>
              </w:r>
              <w:r w:rsidRPr="00267652">
                <w:rPr>
                  <w:rStyle w:val="Hyperlink"/>
                  <w:rFonts w:asciiTheme="minorHAnsi" w:hAnsiTheme="minorHAnsi" w:cs="Arial"/>
                  <w:b/>
                  <w:i/>
                  <w:sz w:val="20"/>
                </w:rPr>
                <w:t>og</w:t>
              </w:r>
            </w:hyperlink>
            <w:r w:rsidRPr="00501BF5">
              <w:rPr>
                <w:rFonts w:asciiTheme="minorHAnsi" w:hAnsiTheme="minorHAnsi" w:cs="Arial"/>
                <w:i/>
                <w:sz w:val="20"/>
              </w:rPr>
              <w:t>.</w:t>
            </w:r>
          </w:p>
          <w:p w14:paraId="09EBAC9E"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cs="Arial"/>
                <w:b/>
                <w:sz w:val="20"/>
              </w:rPr>
              <w:t>When</w:t>
            </w:r>
            <w:r w:rsidRPr="00501BF5">
              <w:rPr>
                <w:rFonts w:asciiTheme="minorHAnsi" w:hAnsiTheme="minorHAnsi" w:cs="Arial"/>
                <w:bCs/>
                <w:sz w:val="20"/>
              </w:rPr>
              <w:t>: Twice daily is recommended</w:t>
            </w:r>
            <w:r w:rsidRPr="00501BF5">
              <w:rPr>
                <w:rFonts w:asciiTheme="minorHAnsi" w:hAnsiTheme="minorHAnsi" w:cs="Arial"/>
                <w:sz w:val="20"/>
              </w:rPr>
              <w:t>.</w:t>
            </w:r>
          </w:p>
          <w:p w14:paraId="0F5BBC91" w14:textId="45AA27E1" w:rsidR="00501BF5" w:rsidRPr="00501BF5" w:rsidRDefault="00501BF5" w:rsidP="0026765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501BF5">
              <w:rPr>
                <w:rFonts w:asciiTheme="minorHAnsi" w:hAnsiTheme="minorHAnsi" w:cs="Arial"/>
                <w:bCs/>
                <w:sz w:val="20"/>
              </w:rPr>
              <w:t xml:space="preserve">Manager to complete </w:t>
            </w:r>
            <w:hyperlink w:anchor="_Record_17_–" w:history="1">
              <w:r w:rsidR="00267652" w:rsidRPr="00267652">
                <w:rPr>
                  <w:rStyle w:val="Hyperlink"/>
                  <w:rFonts w:asciiTheme="minorHAnsi" w:hAnsiTheme="minorHAnsi" w:cs="Arial"/>
                  <w:b/>
                  <w:bCs/>
                  <w:i/>
                  <w:sz w:val="20"/>
                </w:rPr>
                <w:t>Record 17 – Managers i</w:t>
              </w:r>
              <w:r w:rsidRPr="00267652">
                <w:rPr>
                  <w:rStyle w:val="Hyperlink"/>
                  <w:rFonts w:asciiTheme="minorHAnsi" w:hAnsiTheme="minorHAnsi" w:cs="Arial"/>
                  <w:b/>
                  <w:bCs/>
                  <w:i/>
                  <w:sz w:val="20"/>
                </w:rPr>
                <w:t xml:space="preserve">nternal </w:t>
              </w:r>
              <w:r w:rsidR="00267652" w:rsidRPr="00267652">
                <w:rPr>
                  <w:rStyle w:val="Hyperlink"/>
                  <w:rFonts w:asciiTheme="minorHAnsi" w:hAnsiTheme="minorHAnsi" w:cs="Arial"/>
                  <w:b/>
                  <w:bCs/>
                  <w:i/>
                  <w:sz w:val="20"/>
                </w:rPr>
                <w:t>c</w:t>
              </w:r>
              <w:r w:rsidRPr="00267652">
                <w:rPr>
                  <w:rStyle w:val="Hyperlink"/>
                  <w:rFonts w:asciiTheme="minorHAnsi" w:hAnsiTheme="minorHAnsi" w:cs="Arial"/>
                  <w:b/>
                  <w:bCs/>
                  <w:i/>
                  <w:sz w:val="20"/>
                </w:rPr>
                <w:t xml:space="preserve">heck </w:t>
              </w:r>
              <w:r w:rsidR="00267652" w:rsidRPr="00267652">
                <w:rPr>
                  <w:rStyle w:val="Hyperlink"/>
                  <w:rFonts w:asciiTheme="minorHAnsi" w:hAnsiTheme="minorHAnsi" w:cs="Arial"/>
                  <w:b/>
                  <w:bCs/>
                  <w:i/>
                  <w:sz w:val="20"/>
                </w:rPr>
                <w:t>l</w:t>
              </w:r>
              <w:r w:rsidRPr="00267652">
                <w:rPr>
                  <w:rStyle w:val="Hyperlink"/>
                  <w:rFonts w:asciiTheme="minorHAnsi" w:hAnsiTheme="minorHAnsi" w:cs="Arial"/>
                  <w:b/>
                  <w:bCs/>
                  <w:i/>
                  <w:sz w:val="20"/>
                </w:rPr>
                <w:t>ist</w:t>
              </w:r>
            </w:hyperlink>
            <w:r w:rsidRPr="00501BF5">
              <w:rPr>
                <w:rFonts w:asciiTheme="minorHAnsi" w:hAnsiTheme="minorHAnsi" w:cs="Arial"/>
                <w:b/>
                <w:bCs/>
                <w:i/>
                <w:sz w:val="20"/>
              </w:rPr>
              <w:t xml:space="preserve"> </w:t>
            </w:r>
            <w:r w:rsidRPr="00501BF5">
              <w:rPr>
                <w:rFonts w:asciiTheme="minorHAnsi" w:hAnsiTheme="minorHAnsi" w:cs="Arial"/>
                <w:sz w:val="20"/>
              </w:rPr>
              <w:t>quarterly</w:t>
            </w:r>
            <w:r w:rsidRPr="00501BF5">
              <w:rPr>
                <w:rFonts w:asciiTheme="minorHAnsi" w:hAnsiTheme="minorHAnsi" w:cs="Arial"/>
                <w:i/>
                <w:sz w:val="20"/>
              </w:rPr>
              <w:t>.</w:t>
            </w:r>
          </w:p>
        </w:tc>
        <w:tc>
          <w:tcPr>
            <w:tcW w:w="6740" w:type="dxa"/>
            <w:vMerge w:val="restart"/>
            <w:vAlign w:val="top"/>
          </w:tcPr>
          <w:p w14:paraId="7A1B6A00" w14:textId="576CA6AF"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cs="Arial"/>
                <w:sz w:val="20"/>
              </w:rPr>
              <w:t xml:space="preserve">If frozen food is showing signs of thawing, adjust the thermostat-setting and recheck </w:t>
            </w:r>
            <w:r w:rsidR="009427AC">
              <w:rPr>
                <w:rFonts w:asciiTheme="minorHAnsi" w:hAnsiTheme="minorHAnsi" w:cs="Arial"/>
                <w:sz w:val="20"/>
              </w:rPr>
              <w:t>in one hour. If food is under 5</w:t>
            </w:r>
            <w:r w:rsidR="009427AC" w:rsidRPr="009427AC">
              <w:rPr>
                <w:rFonts w:asciiTheme="minorHAnsi" w:hAnsiTheme="minorHAnsi" w:cs="Arial"/>
                <w:sz w:val="20"/>
                <w:vertAlign w:val="superscript"/>
              </w:rPr>
              <w:t>o</w:t>
            </w:r>
            <w:r w:rsidRPr="00501BF5">
              <w:rPr>
                <w:rFonts w:asciiTheme="minorHAnsi" w:hAnsiTheme="minorHAnsi" w:cs="Arial"/>
                <w:sz w:val="20"/>
              </w:rPr>
              <w:t>C, transfer food to a refrigerated unit. You can refreeze food if ice crystals are still present in food and it is under 5</w:t>
            </w:r>
            <w:r w:rsidR="009427AC">
              <w:rPr>
                <w:rFonts w:asciiTheme="minorHAnsi" w:hAnsiTheme="minorHAnsi" w:cs="Arial"/>
                <w:sz w:val="20"/>
                <w:vertAlign w:val="superscript"/>
              </w:rPr>
              <w:t>o</w:t>
            </w:r>
            <w:r w:rsidRPr="00501BF5">
              <w:rPr>
                <w:rFonts w:asciiTheme="minorHAnsi" w:hAnsiTheme="minorHAnsi" w:cs="Arial"/>
                <w:sz w:val="20"/>
              </w:rPr>
              <w:t xml:space="preserve">C. </w:t>
            </w:r>
          </w:p>
          <w:p w14:paraId="08BE7A7D" w14:textId="71E787AC" w:rsidR="00501BF5" w:rsidRDefault="00501BF5" w:rsidP="00501BF5">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cs="Arial"/>
                <w:sz w:val="20"/>
              </w:rPr>
              <w:t>You can change the menu and use food immediately. Also see corrective actions under cold storage.</w:t>
            </w:r>
          </w:p>
          <w:p w14:paraId="5A4CC2B3" w14:textId="6C7B08B5" w:rsidR="00D5337F" w:rsidRPr="00501BF5" w:rsidRDefault="00D5337F" w:rsidP="00501BF5">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Pr>
                <w:rFonts w:asciiTheme="minorHAnsi" w:hAnsiTheme="minorHAnsi" w:cs="Arial"/>
                <w:sz w:val="20"/>
              </w:rPr>
              <w:t>Avoid freezing foods that are ready-to-eat and do not require a cook or reheating step prior to consumption.</w:t>
            </w:r>
          </w:p>
          <w:p w14:paraId="0E6DC3E3" w14:textId="795A40BD"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sz w:val="20"/>
                <w:szCs w:val="20"/>
              </w:rPr>
              <w:t xml:space="preserve">The freezer may be faulty </w:t>
            </w:r>
            <w:r w:rsidRPr="00501BF5">
              <w:rPr>
                <w:rFonts w:asciiTheme="minorHAnsi" w:hAnsiTheme="minorHAnsi" w:cs="Arial"/>
                <w:sz w:val="20"/>
                <w:szCs w:val="20"/>
              </w:rPr>
              <w:t>−</w:t>
            </w:r>
            <w:r w:rsidRPr="00501BF5">
              <w:rPr>
                <w:rFonts w:asciiTheme="minorHAnsi" w:hAnsiTheme="minorHAnsi"/>
                <w:sz w:val="20"/>
                <w:szCs w:val="20"/>
              </w:rPr>
              <w:t xml:space="preserve"> notify the Manager/</w:t>
            </w:r>
            <w:r w:rsidR="00D46B2B">
              <w:rPr>
                <w:rFonts w:asciiTheme="minorHAnsi" w:hAnsiTheme="minorHAnsi"/>
                <w:sz w:val="20"/>
                <w:szCs w:val="20"/>
              </w:rPr>
              <w:t>FSS</w:t>
            </w:r>
            <w:r w:rsidRPr="00501BF5">
              <w:rPr>
                <w:rFonts w:asciiTheme="minorHAnsi" w:hAnsiTheme="minorHAnsi"/>
                <w:sz w:val="20"/>
                <w:szCs w:val="20"/>
              </w:rPr>
              <w:t xml:space="preserve"> regarding maintenance of freezer. If maintenance is required, complete </w:t>
            </w:r>
            <w:hyperlink w:anchor="_Record_10_–" w:history="1">
              <w:r w:rsidRPr="00D7562F">
                <w:rPr>
                  <w:rStyle w:val="Hyperlink"/>
                  <w:rFonts w:asciiTheme="minorHAnsi" w:hAnsiTheme="minorHAnsi"/>
                  <w:b/>
                  <w:i/>
                  <w:sz w:val="20"/>
                  <w:szCs w:val="20"/>
                </w:rPr>
                <w:t xml:space="preserve">Record 10 </w:t>
              </w:r>
              <w:r w:rsidRPr="00D7562F">
                <w:rPr>
                  <w:rStyle w:val="Hyperlink"/>
                  <w:rFonts w:asciiTheme="minorHAnsi" w:hAnsiTheme="minorHAnsi"/>
                  <w:b/>
                  <w:i/>
                  <w:sz w:val="20"/>
                  <w:szCs w:val="20"/>
                </w:rPr>
                <w:sym w:font="Symbol" w:char="F02D"/>
              </w:r>
              <w:r w:rsidRPr="00D7562F">
                <w:rPr>
                  <w:rStyle w:val="Hyperlink"/>
                  <w:rFonts w:asciiTheme="minorHAnsi" w:hAnsiTheme="minorHAnsi"/>
                  <w:b/>
                  <w:i/>
                  <w:sz w:val="20"/>
                  <w:szCs w:val="20"/>
                </w:rPr>
                <w:t xml:space="preserve"> Equipment </w:t>
              </w:r>
              <w:r w:rsidR="00267652" w:rsidRPr="00D7562F">
                <w:rPr>
                  <w:rStyle w:val="Hyperlink"/>
                  <w:rFonts w:asciiTheme="minorHAnsi" w:hAnsiTheme="minorHAnsi"/>
                  <w:b/>
                  <w:i/>
                  <w:sz w:val="20"/>
                  <w:szCs w:val="20"/>
                </w:rPr>
                <w:t>m</w:t>
              </w:r>
              <w:r w:rsidRPr="00D7562F">
                <w:rPr>
                  <w:rStyle w:val="Hyperlink"/>
                  <w:rFonts w:asciiTheme="minorHAnsi" w:hAnsiTheme="minorHAnsi"/>
                  <w:b/>
                  <w:i/>
                  <w:sz w:val="20"/>
                  <w:szCs w:val="20"/>
                </w:rPr>
                <w:t>aintenance</w:t>
              </w:r>
              <w:r w:rsidR="00267652" w:rsidRPr="00D7562F">
                <w:rPr>
                  <w:rStyle w:val="Hyperlink"/>
                  <w:rFonts w:asciiTheme="minorHAnsi" w:hAnsiTheme="minorHAnsi"/>
                  <w:b/>
                  <w:i/>
                  <w:sz w:val="20"/>
                  <w:szCs w:val="20"/>
                </w:rPr>
                <w:t xml:space="preserve"> l</w:t>
              </w:r>
              <w:r w:rsidRPr="00D7562F">
                <w:rPr>
                  <w:rStyle w:val="Hyperlink"/>
                  <w:rFonts w:asciiTheme="minorHAnsi" w:hAnsiTheme="minorHAnsi"/>
                  <w:b/>
                  <w:i/>
                  <w:sz w:val="20"/>
                  <w:szCs w:val="20"/>
                </w:rPr>
                <w:t>og</w:t>
              </w:r>
            </w:hyperlink>
            <w:r w:rsidR="00267652">
              <w:rPr>
                <w:rFonts w:asciiTheme="minorHAnsi" w:hAnsiTheme="minorHAnsi"/>
                <w:sz w:val="20"/>
                <w:szCs w:val="20"/>
              </w:rPr>
              <w:t>.</w:t>
            </w:r>
          </w:p>
          <w:p w14:paraId="240090F7" w14:textId="77777777" w:rsidR="00501BF5" w:rsidRPr="00501BF5" w:rsidRDefault="00501BF5" w:rsidP="00501BF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lang w:eastAsia="en-AU"/>
              </w:rPr>
            </w:pPr>
            <w:r w:rsidRPr="00501BF5">
              <w:rPr>
                <w:rFonts w:asciiTheme="minorHAnsi" w:eastAsia="PMingLiU" w:hAnsiTheme="minorHAnsi" w:cs="Arial"/>
                <w:lang w:eastAsia="en-AU"/>
              </w:rPr>
              <w:t>If you suspect that food is contaminated or out of date, discard it.</w:t>
            </w:r>
          </w:p>
          <w:p w14:paraId="44C621BB" w14:textId="77777777" w:rsidR="00501BF5" w:rsidRPr="00501BF5" w:rsidRDefault="00501BF5" w:rsidP="00501BF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lang w:eastAsia="en-AU"/>
              </w:rPr>
            </w:pPr>
            <w:r w:rsidRPr="00501BF5">
              <w:rPr>
                <w:rFonts w:asciiTheme="minorHAnsi" w:eastAsia="PMingLiU" w:hAnsiTheme="minorHAnsi" w:cs="Arial"/>
                <w:lang w:eastAsia="en-AU"/>
              </w:rPr>
              <w:t>Cover or wrap food in proper materials or containers. Ensure all food is dated. Place food off the floor on shelves.</w:t>
            </w:r>
          </w:p>
          <w:p w14:paraId="0008E026" w14:textId="2B1063A1"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cs="Arial"/>
                <w:sz w:val="20"/>
              </w:rPr>
              <w:t xml:space="preserve">If staff are not following the controls or monitoring correctly, they may require retraining. Complete </w:t>
            </w:r>
            <w:hyperlink w:anchor="_Record_14_–" w:history="1">
              <w:r w:rsidRPr="00D7562F">
                <w:rPr>
                  <w:rStyle w:val="Hyperlink"/>
                  <w:rFonts w:asciiTheme="minorHAnsi" w:hAnsiTheme="minorHAnsi" w:cs="Arial"/>
                  <w:b/>
                  <w:i/>
                  <w:sz w:val="20"/>
                </w:rPr>
                <w:t xml:space="preserve">Record 14 </w:t>
              </w:r>
              <w:r w:rsidRPr="00D7562F">
                <w:rPr>
                  <w:rStyle w:val="Hyperlink"/>
                  <w:rFonts w:asciiTheme="minorHAnsi" w:hAnsiTheme="minorHAnsi" w:cs="Arial"/>
                  <w:b/>
                  <w:i/>
                  <w:sz w:val="20"/>
                </w:rPr>
                <w:sym w:font="Symbol" w:char="F02D"/>
              </w:r>
              <w:r w:rsidR="00267652" w:rsidRPr="00D7562F">
                <w:rPr>
                  <w:rStyle w:val="Hyperlink"/>
                  <w:rFonts w:asciiTheme="minorHAnsi" w:hAnsiTheme="minorHAnsi" w:cs="Arial"/>
                  <w:b/>
                  <w:i/>
                  <w:sz w:val="20"/>
                </w:rPr>
                <w:t xml:space="preserve"> Food h</w:t>
              </w:r>
              <w:r w:rsidRPr="00D7562F">
                <w:rPr>
                  <w:rStyle w:val="Hyperlink"/>
                  <w:rFonts w:asciiTheme="minorHAnsi" w:hAnsiTheme="minorHAnsi" w:cs="Arial"/>
                  <w:b/>
                  <w:i/>
                  <w:sz w:val="20"/>
                </w:rPr>
                <w:t xml:space="preserve">andler </w:t>
              </w:r>
              <w:r w:rsidR="00267652" w:rsidRPr="00D7562F">
                <w:rPr>
                  <w:rStyle w:val="Hyperlink"/>
                  <w:rFonts w:asciiTheme="minorHAnsi" w:hAnsiTheme="minorHAnsi" w:cs="Arial"/>
                  <w:b/>
                  <w:i/>
                  <w:sz w:val="20"/>
                </w:rPr>
                <w:t>t</w:t>
              </w:r>
              <w:r w:rsidRPr="00D7562F">
                <w:rPr>
                  <w:rStyle w:val="Hyperlink"/>
                  <w:rFonts w:asciiTheme="minorHAnsi" w:hAnsiTheme="minorHAnsi" w:cs="Arial"/>
                  <w:b/>
                  <w:i/>
                  <w:sz w:val="20"/>
                </w:rPr>
                <w:t xml:space="preserve">raining </w:t>
              </w:r>
              <w:r w:rsidR="00267652" w:rsidRPr="00D7562F">
                <w:rPr>
                  <w:rStyle w:val="Hyperlink"/>
                  <w:rFonts w:asciiTheme="minorHAnsi" w:hAnsiTheme="minorHAnsi" w:cs="Arial"/>
                  <w:b/>
                  <w:i/>
                  <w:sz w:val="20"/>
                </w:rPr>
                <w:t>l</w:t>
              </w:r>
              <w:r w:rsidRPr="00D7562F">
                <w:rPr>
                  <w:rStyle w:val="Hyperlink"/>
                  <w:rFonts w:asciiTheme="minorHAnsi" w:hAnsiTheme="minorHAnsi" w:cs="Arial"/>
                  <w:b/>
                  <w:i/>
                  <w:sz w:val="20"/>
                </w:rPr>
                <w:t>og</w:t>
              </w:r>
            </w:hyperlink>
            <w:r w:rsidRPr="00501BF5">
              <w:rPr>
                <w:rFonts w:asciiTheme="minorHAnsi" w:hAnsiTheme="minorHAnsi" w:cs="Arial"/>
                <w:bCs/>
                <w:i/>
                <w:sz w:val="20"/>
              </w:rPr>
              <w:t>.</w:t>
            </w:r>
          </w:p>
          <w:p w14:paraId="051D6B4F" w14:textId="7D927446" w:rsidR="00501BF5" w:rsidRPr="00501BF5" w:rsidRDefault="00501BF5" w:rsidP="00267652">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501BF5">
              <w:rPr>
                <w:rFonts w:asciiTheme="minorHAnsi" w:hAnsiTheme="minorHAnsi" w:cs="Arial"/>
                <w:sz w:val="20"/>
              </w:rPr>
              <w:t xml:space="preserve">Complete all corrective actions taken on </w:t>
            </w:r>
            <w:hyperlink w:anchor="_Record_16_–" w:history="1">
              <w:r w:rsidRPr="00D7562F">
                <w:rPr>
                  <w:rStyle w:val="Hyperlink"/>
                  <w:rFonts w:asciiTheme="minorHAnsi" w:hAnsiTheme="minorHAnsi" w:cs="Arial"/>
                  <w:b/>
                  <w:i/>
                  <w:sz w:val="20"/>
                </w:rPr>
                <w:t xml:space="preserve">Record 16 </w:t>
              </w:r>
              <w:r w:rsidRPr="00D7562F">
                <w:rPr>
                  <w:rStyle w:val="Hyperlink"/>
                  <w:rFonts w:asciiTheme="minorHAnsi" w:hAnsiTheme="minorHAnsi" w:cs="Arial"/>
                  <w:b/>
                  <w:i/>
                  <w:sz w:val="20"/>
                </w:rPr>
                <w:sym w:font="Symbol" w:char="F02D"/>
              </w:r>
              <w:r w:rsidRPr="00D7562F">
                <w:rPr>
                  <w:rStyle w:val="Hyperlink"/>
                  <w:rFonts w:asciiTheme="minorHAnsi" w:hAnsiTheme="minorHAnsi" w:cs="Arial"/>
                  <w:b/>
                  <w:i/>
                  <w:sz w:val="20"/>
                </w:rPr>
                <w:t xml:space="preserve"> Corrective </w:t>
              </w:r>
              <w:r w:rsidR="00267652" w:rsidRPr="00D7562F">
                <w:rPr>
                  <w:rStyle w:val="Hyperlink"/>
                  <w:rFonts w:asciiTheme="minorHAnsi" w:hAnsiTheme="minorHAnsi" w:cs="Arial"/>
                  <w:b/>
                  <w:i/>
                  <w:sz w:val="20"/>
                </w:rPr>
                <w:t>a</w:t>
              </w:r>
              <w:r w:rsidRPr="00D7562F">
                <w:rPr>
                  <w:rStyle w:val="Hyperlink"/>
                  <w:rFonts w:asciiTheme="minorHAnsi" w:hAnsiTheme="minorHAnsi" w:cs="Arial"/>
                  <w:b/>
                  <w:i/>
                  <w:sz w:val="20"/>
                </w:rPr>
                <w:t xml:space="preserve">ctions </w:t>
              </w:r>
              <w:r w:rsidR="00267652" w:rsidRPr="00D7562F">
                <w:rPr>
                  <w:rStyle w:val="Hyperlink"/>
                  <w:rFonts w:asciiTheme="minorHAnsi" w:hAnsiTheme="minorHAnsi" w:cs="Arial"/>
                  <w:b/>
                  <w:i/>
                  <w:sz w:val="20"/>
                </w:rPr>
                <w:t>f</w:t>
              </w:r>
              <w:r w:rsidRPr="00D7562F">
                <w:rPr>
                  <w:rStyle w:val="Hyperlink"/>
                  <w:rFonts w:asciiTheme="minorHAnsi" w:hAnsiTheme="minorHAnsi" w:cs="Arial"/>
                  <w:b/>
                  <w:i/>
                  <w:sz w:val="20"/>
                </w:rPr>
                <w:t>orm</w:t>
              </w:r>
            </w:hyperlink>
            <w:r w:rsidRPr="00501BF5">
              <w:rPr>
                <w:rFonts w:asciiTheme="minorHAnsi" w:hAnsiTheme="minorHAnsi" w:cs="Arial"/>
                <w:b/>
                <w:i/>
                <w:sz w:val="20"/>
              </w:rPr>
              <w:t xml:space="preserve"> </w:t>
            </w:r>
            <w:r w:rsidRPr="00501BF5">
              <w:rPr>
                <w:rFonts w:asciiTheme="minorHAnsi" w:hAnsiTheme="minorHAnsi" w:cs="Arial"/>
                <w:bCs/>
                <w:sz w:val="20"/>
              </w:rPr>
              <w:t>or</w:t>
            </w:r>
            <w:r w:rsidRPr="00501BF5">
              <w:rPr>
                <w:rFonts w:asciiTheme="minorHAnsi" w:hAnsiTheme="minorHAnsi" w:cs="Arial"/>
                <w:b/>
                <w:sz w:val="20"/>
              </w:rPr>
              <w:t xml:space="preserve"> </w:t>
            </w:r>
            <w:hyperlink w:anchor="_Record_4_–" w:history="1">
              <w:r w:rsidRPr="00D7562F">
                <w:rPr>
                  <w:rStyle w:val="Hyperlink"/>
                  <w:rFonts w:asciiTheme="minorHAnsi" w:hAnsiTheme="minorHAnsi" w:cs="Arial"/>
                  <w:b/>
                  <w:i/>
                  <w:sz w:val="20"/>
                </w:rPr>
                <w:t xml:space="preserve">Record 4 </w:t>
              </w:r>
              <w:r w:rsidRPr="00D7562F">
                <w:rPr>
                  <w:rStyle w:val="Hyperlink"/>
                  <w:rFonts w:asciiTheme="minorHAnsi" w:hAnsiTheme="minorHAnsi" w:cs="Arial"/>
                  <w:b/>
                  <w:i/>
                  <w:sz w:val="20"/>
                </w:rPr>
                <w:sym w:font="Symbol" w:char="F02D"/>
              </w:r>
              <w:r w:rsidR="00267652" w:rsidRPr="00D7562F">
                <w:rPr>
                  <w:rStyle w:val="Hyperlink"/>
                  <w:rFonts w:asciiTheme="minorHAnsi" w:hAnsiTheme="minorHAnsi" w:cs="Arial"/>
                  <w:b/>
                  <w:i/>
                  <w:sz w:val="20"/>
                </w:rPr>
                <w:t xml:space="preserve"> Temperature c</w:t>
              </w:r>
              <w:r w:rsidRPr="00D7562F">
                <w:rPr>
                  <w:rStyle w:val="Hyperlink"/>
                  <w:rFonts w:asciiTheme="minorHAnsi" w:hAnsiTheme="minorHAnsi" w:cs="Arial"/>
                  <w:b/>
                  <w:i/>
                  <w:sz w:val="20"/>
                </w:rPr>
                <w:t xml:space="preserve">ontrol </w:t>
              </w:r>
              <w:r w:rsidR="00267652" w:rsidRPr="00D7562F">
                <w:rPr>
                  <w:rStyle w:val="Hyperlink"/>
                  <w:rFonts w:asciiTheme="minorHAnsi" w:hAnsiTheme="minorHAnsi" w:cs="Arial"/>
                  <w:b/>
                  <w:i/>
                  <w:sz w:val="20"/>
                </w:rPr>
                <w:t>l</w:t>
              </w:r>
              <w:r w:rsidRPr="00D7562F">
                <w:rPr>
                  <w:rStyle w:val="Hyperlink"/>
                  <w:rFonts w:asciiTheme="minorHAnsi" w:hAnsiTheme="minorHAnsi" w:cs="Arial"/>
                  <w:b/>
                  <w:i/>
                  <w:sz w:val="20"/>
                </w:rPr>
                <w:t>og</w:t>
              </w:r>
            </w:hyperlink>
            <w:r w:rsidRPr="00501BF5">
              <w:rPr>
                <w:rFonts w:asciiTheme="minorHAnsi" w:hAnsiTheme="minorHAnsi" w:cs="Arial"/>
                <w:bCs/>
                <w:i/>
                <w:sz w:val="20"/>
              </w:rPr>
              <w:t>.</w:t>
            </w:r>
          </w:p>
        </w:tc>
      </w:tr>
      <w:tr w:rsidR="00501BF5" w:rsidRPr="00146198" w14:paraId="17D4E9C9"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26BA4A3B" w14:textId="63EE63C6" w:rsidR="00501BF5" w:rsidRPr="00501BF5" w:rsidRDefault="00501BF5" w:rsidP="00501BF5">
            <w:pPr>
              <w:pStyle w:val="statement-text"/>
              <w:tabs>
                <w:tab w:val="clear" w:pos="284"/>
              </w:tabs>
              <w:spacing w:before="60" w:after="0" w:line="240" w:lineRule="auto"/>
              <w:rPr>
                <w:rFonts w:asciiTheme="minorHAnsi" w:eastAsia="PMingLiU" w:hAnsiTheme="minorHAnsi"/>
                <w:szCs w:val="20"/>
              </w:rPr>
            </w:pPr>
            <w:r w:rsidRPr="00501BF5">
              <w:rPr>
                <w:rFonts w:asciiTheme="minorHAnsi" w:hAnsiTheme="minorHAnsi" w:cs="Arial"/>
                <w:szCs w:val="22"/>
              </w:rPr>
              <w:t>Product deterioration if stored too long.</w:t>
            </w:r>
          </w:p>
        </w:tc>
        <w:tc>
          <w:tcPr>
            <w:tcW w:w="4252" w:type="dxa"/>
            <w:vAlign w:val="top"/>
          </w:tcPr>
          <w:p w14:paraId="4B76A06F"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501BF5">
              <w:rPr>
                <w:rFonts w:asciiTheme="minorHAnsi" w:hAnsiTheme="minorHAnsi" w:cs="Arial"/>
                <w:sz w:val="20"/>
              </w:rPr>
              <w:t>Ensure all food is labelled and dated and used within the date code.</w:t>
            </w:r>
          </w:p>
          <w:p w14:paraId="20F5A5AE" w14:textId="77777777" w:rsidR="00501BF5" w:rsidRPr="00501BF5" w:rsidRDefault="00501BF5" w:rsidP="00501BF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501BF5">
              <w:rPr>
                <w:rFonts w:asciiTheme="minorHAnsi" w:hAnsiTheme="minorHAnsi" w:cs="Arial"/>
                <w:sz w:val="20"/>
              </w:rPr>
              <w:t>Rotate stock. Ensure food is stored according to the manufacturer’s instructions.</w:t>
            </w:r>
          </w:p>
          <w:p w14:paraId="0AE1D882" w14:textId="77777777" w:rsidR="00501BF5" w:rsidRPr="00501BF5" w:rsidRDefault="00501BF5" w:rsidP="00501BF5">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501BF5">
              <w:rPr>
                <w:rFonts w:asciiTheme="minorHAnsi" w:hAnsiTheme="minorHAnsi" w:cs="Arial"/>
                <w:sz w:val="20"/>
                <w:szCs w:val="20"/>
              </w:rPr>
              <w:t>Any food that staff wrap and place into the freezer must be labelled, dated and used within 2 months.</w:t>
            </w:r>
          </w:p>
          <w:p w14:paraId="153BB3F8"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p>
          <w:p w14:paraId="04DB4EED" w14:textId="51A64CC3"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2268" w:type="dxa"/>
            <w:vMerge/>
            <w:vAlign w:val="top"/>
          </w:tcPr>
          <w:p w14:paraId="6C6F8302"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0D01C450"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01BF5" w:rsidRPr="00146198" w14:paraId="710B2C36"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5E198AC0" w14:textId="2E73E22C" w:rsidR="00501BF5" w:rsidRPr="00501BF5" w:rsidRDefault="00501BF5" w:rsidP="00501BF5">
            <w:pPr>
              <w:pStyle w:val="statement-text"/>
              <w:tabs>
                <w:tab w:val="clear" w:pos="284"/>
              </w:tabs>
              <w:spacing w:before="60" w:after="0" w:line="240" w:lineRule="auto"/>
              <w:rPr>
                <w:rFonts w:asciiTheme="minorHAnsi" w:hAnsiTheme="minorHAnsi" w:cs="Arial"/>
                <w:szCs w:val="20"/>
              </w:rPr>
            </w:pPr>
            <w:r w:rsidRPr="00501BF5">
              <w:rPr>
                <w:rFonts w:asciiTheme="minorHAnsi" w:hAnsiTheme="minorHAnsi" w:cs="Arial"/>
                <w:szCs w:val="22"/>
              </w:rPr>
              <w:t>Contamination of food from foreign bodies, mould, dirt etc.</w:t>
            </w:r>
          </w:p>
        </w:tc>
        <w:tc>
          <w:tcPr>
            <w:tcW w:w="4252" w:type="dxa"/>
            <w:vAlign w:val="top"/>
          </w:tcPr>
          <w:p w14:paraId="2EB88ADA"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501BF5">
              <w:rPr>
                <w:rFonts w:asciiTheme="minorHAnsi" w:hAnsiTheme="minorHAnsi" w:cs="Arial"/>
                <w:sz w:val="20"/>
              </w:rPr>
              <w:t>Food must be adequately wrapped or covered, stored in food grade containers and stored on shelves.</w:t>
            </w:r>
          </w:p>
          <w:p w14:paraId="14ECD393" w14:textId="7E32CD30"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sz w:val="20"/>
                <w:szCs w:val="20"/>
              </w:rPr>
            </w:pPr>
          </w:p>
        </w:tc>
        <w:tc>
          <w:tcPr>
            <w:tcW w:w="2268" w:type="dxa"/>
            <w:vMerge/>
            <w:vAlign w:val="top"/>
          </w:tcPr>
          <w:p w14:paraId="5C7D707D"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
        </w:tc>
        <w:tc>
          <w:tcPr>
            <w:tcW w:w="6740" w:type="dxa"/>
            <w:vMerge/>
            <w:vAlign w:val="top"/>
          </w:tcPr>
          <w:p w14:paraId="53514D31"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14:paraId="7E920D14" w14:textId="1F0297F3"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418C13CD" w14:textId="2FB0229A"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132C29E4" w14:textId="4741955E"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3A0C11D0" w14:textId="2CA2CABF"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7C48D168" w14:textId="6E561409"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774B8B90" w14:textId="69817458"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2659488F" w14:textId="23FAB112"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6367CD2A" w14:textId="7B1FFBC2"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150A4C3F" w14:textId="70411BE7"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0CD853A6" w14:textId="3814B56E" w:rsidR="00501BF5" w:rsidRDefault="00501BF5" w:rsidP="00501BF5">
      <w:pPr>
        <w:tabs>
          <w:tab w:val="left" w:pos="284"/>
        </w:tabs>
        <w:spacing w:after="0"/>
        <w:ind w:right="-1440"/>
        <w:jc w:val="both"/>
        <w:rPr>
          <w:rFonts w:asciiTheme="minorHAnsi" w:eastAsia="PMingLiU" w:hAnsiTheme="minorHAnsi" w:cs="Arial"/>
          <w:sz w:val="16"/>
          <w:szCs w:val="16"/>
          <w:lang w:val="en-US"/>
        </w:rPr>
      </w:pPr>
    </w:p>
    <w:p w14:paraId="14D22B31" w14:textId="445403C9" w:rsidR="00501BF5" w:rsidRDefault="00501BF5" w:rsidP="00501BF5">
      <w:pPr>
        <w:pStyle w:val="Heading3"/>
        <w:rPr>
          <w:lang w:val="en-US"/>
        </w:rPr>
      </w:pPr>
      <w:bookmarkStart w:id="54" w:name="_Toc162360347"/>
      <w:bookmarkStart w:id="55" w:name="_Toc162361383"/>
      <w:r>
        <w:rPr>
          <w:lang w:val="en-US"/>
        </w:rPr>
        <w:t>Food handling step 5: Thawing</w:t>
      </w:r>
      <w:bookmarkEnd w:id="54"/>
      <w:bookmarkEnd w:id="55"/>
    </w:p>
    <w:tbl>
      <w:tblPr>
        <w:tblStyle w:val="NTGtable1"/>
        <w:tblW w:w="0" w:type="auto"/>
        <w:tblLook w:val="04A0" w:firstRow="1" w:lastRow="0" w:firstColumn="1" w:lastColumn="0" w:noHBand="0" w:noVBand="1"/>
      </w:tblPr>
      <w:tblGrid>
        <w:gridCol w:w="1980"/>
        <w:gridCol w:w="4252"/>
        <w:gridCol w:w="2268"/>
        <w:gridCol w:w="6740"/>
      </w:tblGrid>
      <w:tr w:rsidR="00501BF5" w14:paraId="24A8D75B"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79E9A303" w14:textId="77777777" w:rsidR="00501BF5" w:rsidRPr="00C62916" w:rsidRDefault="00501BF5" w:rsidP="0040050F">
            <w:pPr>
              <w:spacing w:before="60" w:after="60"/>
              <w:jc w:val="center"/>
            </w:pPr>
            <w:r w:rsidRPr="00C62916">
              <w:rPr>
                <w:rFonts w:cs="Arial"/>
                <w:bCs/>
                <w:sz w:val="20"/>
              </w:rPr>
              <w:t>Hazards</w:t>
            </w:r>
          </w:p>
          <w:p w14:paraId="131FAA5F" w14:textId="77777777" w:rsidR="00501BF5" w:rsidRDefault="00501BF5" w:rsidP="0040050F">
            <w:pPr>
              <w:jc w:val="center"/>
              <w:rPr>
                <w:lang w:eastAsia="en-AU"/>
              </w:rPr>
            </w:pPr>
            <w:r w:rsidRPr="00C62916">
              <w:rPr>
                <w:rFonts w:cs="Arial"/>
                <w:b w:val="0"/>
                <w:bCs/>
                <w:i/>
                <w:iCs/>
                <w:sz w:val="20"/>
              </w:rPr>
              <w:t>What could go wrong</w:t>
            </w:r>
          </w:p>
        </w:tc>
        <w:tc>
          <w:tcPr>
            <w:tcW w:w="4252" w:type="dxa"/>
            <w:vAlign w:val="top"/>
          </w:tcPr>
          <w:p w14:paraId="40D7B0CA"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2DA60AA7"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2268" w:type="dxa"/>
            <w:vAlign w:val="top"/>
          </w:tcPr>
          <w:p w14:paraId="55F37744"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78335A4B"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6740" w:type="dxa"/>
            <w:vAlign w:val="top"/>
          </w:tcPr>
          <w:p w14:paraId="651BF358"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7C5359CC"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501BF5" w:rsidRPr="00146198" w14:paraId="0D018C61"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7C5A756D" w14:textId="524CB506" w:rsidR="00501BF5" w:rsidRPr="00501BF5" w:rsidRDefault="00501BF5" w:rsidP="00501BF5">
            <w:pPr>
              <w:spacing w:before="60" w:after="120"/>
              <w:rPr>
                <w:rFonts w:asciiTheme="minorHAnsi" w:hAnsiTheme="minorHAnsi"/>
                <w:sz w:val="20"/>
                <w:szCs w:val="20"/>
                <w:lang w:eastAsia="en-AU"/>
              </w:rPr>
            </w:pPr>
            <w:r w:rsidRPr="00501BF5">
              <w:rPr>
                <w:rFonts w:asciiTheme="minorHAnsi" w:eastAsia="PMingLiU" w:hAnsiTheme="minorHAnsi"/>
                <w:sz w:val="20"/>
                <w:szCs w:val="20"/>
              </w:rPr>
              <w:t>Growth of food poisoning bacteria due to lack of temperature control.</w:t>
            </w:r>
          </w:p>
        </w:tc>
        <w:tc>
          <w:tcPr>
            <w:tcW w:w="4252" w:type="dxa"/>
            <w:vAlign w:val="top"/>
          </w:tcPr>
          <w:p w14:paraId="63C975B4" w14:textId="2833B529" w:rsidR="00501BF5" w:rsidRPr="00501BF5" w:rsidRDefault="00501BF5" w:rsidP="00501BF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sz w:val="20"/>
                <w:szCs w:val="20"/>
              </w:rPr>
              <w:t>Potentially hazardous food must be thawed in a refrigerated unit at 5</w:t>
            </w:r>
            <w:r w:rsidR="00D5337F">
              <w:rPr>
                <w:rFonts w:asciiTheme="minorHAnsi" w:hAnsiTheme="minorHAnsi" w:cs="Arial"/>
                <w:sz w:val="20"/>
                <w:szCs w:val="20"/>
                <w:vertAlign w:val="superscript"/>
              </w:rPr>
              <w:t>o</w:t>
            </w:r>
            <w:r w:rsidRPr="00501BF5">
              <w:rPr>
                <w:rFonts w:asciiTheme="minorHAnsi" w:hAnsiTheme="minorHAnsi" w:cs="Arial"/>
                <w:sz w:val="20"/>
                <w:szCs w:val="20"/>
              </w:rPr>
              <w:t>C or below. Once food is thawed, use within 24hrs.</w:t>
            </w:r>
          </w:p>
          <w:p w14:paraId="3557DFB8" w14:textId="42B56204" w:rsidR="00501BF5" w:rsidRPr="00501BF5" w:rsidRDefault="00501BF5" w:rsidP="00501BF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501BF5">
              <w:rPr>
                <w:rFonts w:asciiTheme="minorHAnsi" w:hAnsiTheme="minorHAnsi" w:cs="Arial"/>
                <w:szCs w:val="20"/>
              </w:rPr>
              <w:t>You can also thaw food in a microwave, but it must be cooked immediately as the surface of some foods becomes partially cooked and hence the food is within the temperature danger zone.</w:t>
            </w:r>
          </w:p>
        </w:tc>
        <w:tc>
          <w:tcPr>
            <w:tcW w:w="2268" w:type="dxa"/>
            <w:vMerge w:val="restart"/>
            <w:vAlign w:val="top"/>
          </w:tcPr>
          <w:p w14:paraId="7D19C797"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b/>
                <w:sz w:val="20"/>
                <w:szCs w:val="20"/>
              </w:rPr>
              <w:t>Who</w:t>
            </w:r>
            <w:r w:rsidRPr="00501BF5">
              <w:rPr>
                <w:rFonts w:asciiTheme="minorHAnsi" w:hAnsiTheme="minorHAnsi" w:cs="Arial"/>
                <w:bCs/>
                <w:sz w:val="20"/>
                <w:szCs w:val="20"/>
              </w:rPr>
              <w:t xml:space="preserve">: </w:t>
            </w:r>
            <w:r w:rsidRPr="00501BF5">
              <w:rPr>
                <w:rFonts w:asciiTheme="minorHAnsi" w:hAnsiTheme="minorHAnsi" w:cs="Arial"/>
                <w:sz w:val="20"/>
                <w:szCs w:val="20"/>
              </w:rPr>
              <w:t>Person in charge.</w:t>
            </w:r>
          </w:p>
          <w:p w14:paraId="610AF44C"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b/>
                <w:sz w:val="20"/>
                <w:szCs w:val="20"/>
              </w:rPr>
              <w:t>What</w:t>
            </w:r>
            <w:r w:rsidRPr="00501BF5">
              <w:rPr>
                <w:rFonts w:asciiTheme="minorHAnsi" w:hAnsiTheme="minorHAnsi" w:cs="Arial"/>
                <w:bCs/>
                <w:sz w:val="20"/>
                <w:szCs w:val="20"/>
              </w:rPr>
              <w:t xml:space="preserve">: </w:t>
            </w:r>
            <w:r w:rsidRPr="00501BF5">
              <w:rPr>
                <w:rFonts w:asciiTheme="minorHAnsi" w:hAnsiTheme="minorHAnsi" w:cs="Arial"/>
                <w:sz w:val="20"/>
                <w:szCs w:val="20"/>
              </w:rPr>
              <w:t>Visual checks on food and temperature monitoring of refrigerated units.</w:t>
            </w:r>
          </w:p>
          <w:p w14:paraId="7C4AFEF7" w14:textId="5ED108B8"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501BF5">
              <w:rPr>
                <w:rFonts w:asciiTheme="minorHAnsi" w:hAnsiTheme="minorHAnsi" w:cs="Arial"/>
                <w:sz w:val="20"/>
                <w:szCs w:val="20"/>
              </w:rPr>
              <w:t xml:space="preserve">Temperatures must be documented on </w:t>
            </w:r>
            <w:hyperlink w:anchor="_Record_4_–" w:history="1">
              <w:r w:rsidRPr="00D7562F">
                <w:rPr>
                  <w:rStyle w:val="Hyperlink"/>
                  <w:rFonts w:asciiTheme="minorHAnsi" w:hAnsiTheme="minorHAnsi" w:cs="Arial"/>
                  <w:b/>
                  <w:i/>
                  <w:sz w:val="20"/>
                  <w:szCs w:val="20"/>
                </w:rPr>
                <w:t xml:space="preserve">Record 4 </w:t>
              </w:r>
              <w:r w:rsidRPr="00D7562F">
                <w:rPr>
                  <w:rStyle w:val="Hyperlink"/>
                  <w:rFonts w:asciiTheme="minorHAnsi" w:hAnsiTheme="minorHAnsi" w:cs="Arial"/>
                  <w:b/>
                  <w:i/>
                  <w:sz w:val="20"/>
                  <w:szCs w:val="20"/>
                </w:rPr>
                <w:sym w:font="Symbol" w:char="F02D"/>
              </w:r>
              <w:r w:rsidR="00D7562F" w:rsidRPr="00D7562F">
                <w:rPr>
                  <w:rStyle w:val="Hyperlink"/>
                  <w:rFonts w:asciiTheme="minorHAnsi" w:hAnsiTheme="minorHAnsi" w:cs="Arial"/>
                  <w:b/>
                  <w:i/>
                  <w:sz w:val="20"/>
                  <w:szCs w:val="20"/>
                </w:rPr>
                <w:t xml:space="preserve"> Temperature c</w:t>
              </w:r>
              <w:r w:rsidRPr="00D7562F">
                <w:rPr>
                  <w:rStyle w:val="Hyperlink"/>
                  <w:rFonts w:asciiTheme="minorHAnsi" w:hAnsiTheme="minorHAnsi" w:cs="Arial"/>
                  <w:b/>
                  <w:i/>
                  <w:sz w:val="20"/>
                  <w:szCs w:val="20"/>
                </w:rPr>
                <w:t xml:space="preserve">ontrol </w:t>
              </w:r>
              <w:r w:rsidR="00D7562F" w:rsidRPr="00D7562F">
                <w:rPr>
                  <w:rStyle w:val="Hyperlink"/>
                  <w:rFonts w:asciiTheme="minorHAnsi" w:hAnsiTheme="minorHAnsi" w:cs="Arial"/>
                  <w:b/>
                  <w:i/>
                  <w:sz w:val="20"/>
                  <w:szCs w:val="20"/>
                </w:rPr>
                <w:t>l</w:t>
              </w:r>
              <w:r w:rsidRPr="00D7562F">
                <w:rPr>
                  <w:rStyle w:val="Hyperlink"/>
                  <w:rFonts w:asciiTheme="minorHAnsi" w:hAnsiTheme="minorHAnsi" w:cs="Arial"/>
                  <w:b/>
                  <w:i/>
                  <w:sz w:val="20"/>
                  <w:szCs w:val="20"/>
                </w:rPr>
                <w:t>og</w:t>
              </w:r>
            </w:hyperlink>
            <w:r w:rsidRPr="00501BF5">
              <w:rPr>
                <w:rFonts w:asciiTheme="minorHAnsi" w:hAnsiTheme="minorHAnsi" w:cs="Arial"/>
                <w:bCs/>
                <w:i/>
                <w:sz w:val="20"/>
                <w:szCs w:val="20"/>
              </w:rPr>
              <w:t>.</w:t>
            </w:r>
          </w:p>
          <w:p w14:paraId="6424577E"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b/>
                <w:sz w:val="20"/>
                <w:szCs w:val="20"/>
              </w:rPr>
              <w:t>When</w:t>
            </w:r>
            <w:r w:rsidRPr="00501BF5">
              <w:rPr>
                <w:rFonts w:asciiTheme="minorHAnsi" w:hAnsiTheme="minorHAnsi" w:cs="Arial"/>
                <w:bCs/>
                <w:sz w:val="20"/>
                <w:szCs w:val="20"/>
              </w:rPr>
              <w:t>: Twice dai</w:t>
            </w:r>
            <w:r w:rsidRPr="00501BF5">
              <w:rPr>
                <w:rFonts w:asciiTheme="minorHAnsi" w:hAnsiTheme="minorHAnsi" w:cs="Arial"/>
                <w:sz w:val="20"/>
                <w:szCs w:val="20"/>
              </w:rPr>
              <w:t xml:space="preserve">ly is recommended. </w:t>
            </w:r>
          </w:p>
          <w:p w14:paraId="028D2566" w14:textId="0E3BC5EA" w:rsidR="00501BF5" w:rsidRPr="00501BF5" w:rsidRDefault="00501BF5" w:rsidP="00D756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501BF5">
              <w:rPr>
                <w:rFonts w:asciiTheme="minorHAnsi" w:hAnsiTheme="minorHAnsi" w:cs="Arial"/>
                <w:bCs/>
                <w:sz w:val="20"/>
                <w:szCs w:val="20"/>
              </w:rPr>
              <w:t xml:space="preserve">Manager to complete </w:t>
            </w:r>
            <w:hyperlink w:anchor="_Record_17_–" w:history="1">
              <w:r w:rsidRPr="00D7562F">
                <w:rPr>
                  <w:rStyle w:val="Hyperlink"/>
                  <w:rFonts w:asciiTheme="minorHAnsi" w:hAnsiTheme="minorHAnsi" w:cs="Arial"/>
                  <w:b/>
                  <w:bCs/>
                  <w:i/>
                  <w:sz w:val="20"/>
                  <w:szCs w:val="20"/>
                </w:rPr>
                <w:t xml:space="preserve">Record 17 </w:t>
              </w:r>
              <w:r w:rsidRPr="00D7562F">
                <w:rPr>
                  <w:rStyle w:val="Hyperlink"/>
                  <w:rFonts w:asciiTheme="minorHAnsi" w:hAnsiTheme="minorHAnsi" w:cs="Arial"/>
                  <w:bCs/>
                  <w:i/>
                  <w:sz w:val="20"/>
                  <w:szCs w:val="20"/>
                </w:rPr>
                <w:t>–</w:t>
              </w:r>
              <w:r w:rsidR="00D7562F" w:rsidRPr="00D7562F">
                <w:rPr>
                  <w:rStyle w:val="Hyperlink"/>
                  <w:rFonts w:asciiTheme="minorHAnsi" w:hAnsiTheme="minorHAnsi" w:cs="Arial"/>
                  <w:b/>
                  <w:bCs/>
                  <w:i/>
                  <w:sz w:val="20"/>
                  <w:szCs w:val="20"/>
                </w:rPr>
                <w:t xml:space="preserve"> Managers i</w:t>
              </w:r>
              <w:r w:rsidRPr="00D7562F">
                <w:rPr>
                  <w:rStyle w:val="Hyperlink"/>
                  <w:rFonts w:asciiTheme="minorHAnsi" w:hAnsiTheme="minorHAnsi" w:cs="Arial"/>
                  <w:b/>
                  <w:bCs/>
                  <w:i/>
                  <w:sz w:val="20"/>
                  <w:szCs w:val="20"/>
                </w:rPr>
                <w:t xml:space="preserve">nternal </w:t>
              </w:r>
              <w:r w:rsidR="00D7562F" w:rsidRPr="00D7562F">
                <w:rPr>
                  <w:rStyle w:val="Hyperlink"/>
                  <w:rFonts w:asciiTheme="minorHAnsi" w:hAnsiTheme="minorHAnsi" w:cs="Arial"/>
                  <w:b/>
                  <w:bCs/>
                  <w:i/>
                  <w:sz w:val="20"/>
                  <w:szCs w:val="20"/>
                </w:rPr>
                <w:t>c</w:t>
              </w:r>
              <w:r w:rsidRPr="00D7562F">
                <w:rPr>
                  <w:rStyle w:val="Hyperlink"/>
                  <w:rFonts w:asciiTheme="minorHAnsi" w:hAnsiTheme="minorHAnsi" w:cs="Arial"/>
                  <w:b/>
                  <w:bCs/>
                  <w:i/>
                  <w:sz w:val="20"/>
                  <w:szCs w:val="20"/>
                </w:rPr>
                <w:t xml:space="preserve">heck </w:t>
              </w:r>
              <w:r w:rsidR="00D7562F" w:rsidRPr="00D7562F">
                <w:rPr>
                  <w:rStyle w:val="Hyperlink"/>
                  <w:rFonts w:asciiTheme="minorHAnsi" w:hAnsiTheme="minorHAnsi" w:cs="Arial"/>
                  <w:b/>
                  <w:bCs/>
                  <w:i/>
                  <w:sz w:val="20"/>
                  <w:szCs w:val="20"/>
                </w:rPr>
                <w:t>l</w:t>
              </w:r>
              <w:r w:rsidRPr="00D7562F">
                <w:rPr>
                  <w:rStyle w:val="Hyperlink"/>
                  <w:rFonts w:asciiTheme="minorHAnsi" w:hAnsiTheme="minorHAnsi" w:cs="Arial"/>
                  <w:b/>
                  <w:bCs/>
                  <w:i/>
                  <w:sz w:val="20"/>
                  <w:szCs w:val="20"/>
                </w:rPr>
                <w:t>ist</w:t>
              </w:r>
            </w:hyperlink>
            <w:r w:rsidRPr="00501BF5">
              <w:rPr>
                <w:rFonts w:asciiTheme="minorHAnsi" w:hAnsiTheme="minorHAnsi" w:cs="Arial"/>
                <w:b/>
                <w:bCs/>
                <w:i/>
                <w:sz w:val="20"/>
                <w:szCs w:val="20"/>
              </w:rPr>
              <w:t xml:space="preserve"> </w:t>
            </w:r>
            <w:r w:rsidRPr="00501BF5">
              <w:rPr>
                <w:rFonts w:asciiTheme="minorHAnsi" w:hAnsiTheme="minorHAnsi" w:cs="Arial"/>
                <w:sz w:val="20"/>
                <w:szCs w:val="20"/>
              </w:rPr>
              <w:t>quarterly</w:t>
            </w:r>
            <w:r w:rsidRPr="00501BF5">
              <w:rPr>
                <w:rFonts w:asciiTheme="minorHAnsi" w:hAnsiTheme="minorHAnsi" w:cs="Arial"/>
                <w:i/>
                <w:sz w:val="20"/>
                <w:szCs w:val="20"/>
              </w:rPr>
              <w:t>.</w:t>
            </w:r>
          </w:p>
        </w:tc>
        <w:tc>
          <w:tcPr>
            <w:tcW w:w="6740" w:type="dxa"/>
            <w:vMerge w:val="restart"/>
            <w:vAlign w:val="top"/>
          </w:tcPr>
          <w:p w14:paraId="0D01EABD" w14:textId="4612FD2D" w:rsidR="00501BF5" w:rsidRPr="00501BF5" w:rsidRDefault="00501BF5" w:rsidP="00501BF5">
            <w:pPr>
              <w:pStyle w:val="statement-text"/>
              <w:tabs>
                <w:tab w:val="clear" w:pos="284"/>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501BF5">
              <w:rPr>
                <w:rFonts w:asciiTheme="minorHAnsi" w:eastAsia="PMingLiU" w:hAnsiTheme="minorHAnsi" w:cs="Arial"/>
                <w:szCs w:val="20"/>
                <w:lang w:eastAsia="en-AU"/>
              </w:rPr>
              <w:t xml:space="preserve">If food has been thawed incorrectly, discard it or continue to thaw it if the temperature is </w:t>
            </w:r>
            <w:r w:rsidRPr="00501BF5">
              <w:rPr>
                <w:rFonts w:asciiTheme="minorHAnsi" w:hAnsiTheme="minorHAnsi" w:cs="Arial"/>
                <w:szCs w:val="20"/>
              </w:rPr>
              <w:t>at 5</w:t>
            </w:r>
            <w:r w:rsidR="00D5337F">
              <w:rPr>
                <w:rFonts w:asciiTheme="minorHAnsi" w:hAnsiTheme="minorHAnsi" w:cs="Arial"/>
                <w:szCs w:val="20"/>
                <w:vertAlign w:val="superscript"/>
              </w:rPr>
              <w:t>o</w:t>
            </w:r>
            <w:r w:rsidRPr="00501BF5">
              <w:rPr>
                <w:rFonts w:asciiTheme="minorHAnsi" w:hAnsiTheme="minorHAnsi" w:cs="Arial"/>
                <w:szCs w:val="20"/>
              </w:rPr>
              <w:t xml:space="preserve">C or below. If </w:t>
            </w:r>
            <w:r w:rsidRPr="00501BF5">
              <w:rPr>
                <w:rFonts w:asciiTheme="minorHAnsi" w:eastAsia="PMingLiU" w:hAnsiTheme="minorHAnsi" w:cs="Arial"/>
                <w:szCs w:val="20"/>
                <w:lang w:eastAsia="en-AU"/>
              </w:rPr>
              <w:t xml:space="preserve">thawed food is ready-to-eat potentially hazardous food, follow the 4-hour/2-hour rule stated in corrective actions under cold storage. </w:t>
            </w:r>
          </w:p>
          <w:p w14:paraId="1D9719F9" w14:textId="6C7812D2"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sz w:val="20"/>
                <w:szCs w:val="20"/>
              </w:rPr>
              <w:t>If refrigerated units are not maintaining a temperature of 5</w:t>
            </w:r>
            <w:r w:rsidR="00D5337F">
              <w:rPr>
                <w:rFonts w:asciiTheme="minorHAnsi" w:hAnsiTheme="minorHAnsi" w:cs="Arial"/>
                <w:sz w:val="20"/>
                <w:szCs w:val="20"/>
                <w:vertAlign w:val="superscript"/>
              </w:rPr>
              <w:t>o</w:t>
            </w:r>
            <w:r w:rsidRPr="00501BF5">
              <w:rPr>
                <w:rFonts w:asciiTheme="minorHAnsi" w:hAnsiTheme="minorHAnsi" w:cs="Arial"/>
                <w:sz w:val="20"/>
                <w:szCs w:val="20"/>
              </w:rPr>
              <w:t>C or below, notify the Manager/</w:t>
            </w:r>
            <w:r w:rsidR="00D46B2B">
              <w:rPr>
                <w:rFonts w:asciiTheme="minorHAnsi" w:hAnsiTheme="minorHAnsi" w:cs="Arial"/>
                <w:sz w:val="20"/>
                <w:szCs w:val="20"/>
              </w:rPr>
              <w:t>FSS</w:t>
            </w:r>
            <w:r w:rsidRPr="00501BF5">
              <w:rPr>
                <w:rFonts w:asciiTheme="minorHAnsi" w:hAnsiTheme="minorHAnsi" w:cs="Arial"/>
                <w:sz w:val="20"/>
                <w:szCs w:val="20"/>
              </w:rPr>
              <w:t xml:space="preserve"> regarding maintenance. </w:t>
            </w:r>
            <w:r w:rsidRPr="00501BF5">
              <w:rPr>
                <w:rFonts w:asciiTheme="minorHAnsi" w:hAnsiTheme="minorHAnsi"/>
                <w:sz w:val="20"/>
                <w:szCs w:val="20"/>
              </w:rPr>
              <w:t xml:space="preserve">If maintenance is required, complete </w:t>
            </w:r>
            <w:hyperlink w:anchor="_Record_10_–" w:history="1">
              <w:r w:rsidRPr="00D7562F">
                <w:rPr>
                  <w:rStyle w:val="Hyperlink"/>
                  <w:rFonts w:asciiTheme="minorHAnsi" w:hAnsiTheme="minorHAnsi"/>
                  <w:b/>
                  <w:i/>
                  <w:sz w:val="20"/>
                  <w:szCs w:val="20"/>
                </w:rPr>
                <w:t xml:space="preserve">Record 10 </w:t>
              </w:r>
              <w:r w:rsidRPr="00D7562F">
                <w:rPr>
                  <w:rStyle w:val="Hyperlink"/>
                  <w:rFonts w:asciiTheme="minorHAnsi" w:hAnsiTheme="minorHAnsi"/>
                  <w:b/>
                  <w:i/>
                  <w:sz w:val="20"/>
                  <w:szCs w:val="20"/>
                </w:rPr>
                <w:sym w:font="Symbol" w:char="F02D"/>
              </w:r>
              <w:r w:rsidRPr="00D7562F">
                <w:rPr>
                  <w:rStyle w:val="Hyperlink"/>
                  <w:rFonts w:asciiTheme="minorHAnsi" w:hAnsiTheme="minorHAnsi"/>
                  <w:b/>
                  <w:i/>
                  <w:sz w:val="20"/>
                  <w:szCs w:val="20"/>
                </w:rPr>
                <w:t xml:space="preserve"> </w:t>
              </w:r>
              <w:r w:rsidR="00D7562F" w:rsidRPr="00D7562F">
                <w:rPr>
                  <w:rStyle w:val="Hyperlink"/>
                  <w:rFonts w:asciiTheme="minorHAnsi" w:hAnsiTheme="minorHAnsi"/>
                  <w:b/>
                  <w:i/>
                  <w:sz w:val="20"/>
                  <w:szCs w:val="20"/>
                </w:rPr>
                <w:t xml:space="preserve"> </w:t>
              </w:r>
              <w:r w:rsidRPr="00D7562F">
                <w:rPr>
                  <w:rStyle w:val="Hyperlink"/>
                  <w:rFonts w:asciiTheme="minorHAnsi" w:hAnsiTheme="minorHAnsi"/>
                  <w:b/>
                  <w:i/>
                  <w:sz w:val="20"/>
                  <w:szCs w:val="20"/>
                </w:rPr>
                <w:t xml:space="preserve">Equipment </w:t>
              </w:r>
              <w:r w:rsidR="00D7562F" w:rsidRPr="00D7562F">
                <w:rPr>
                  <w:rStyle w:val="Hyperlink"/>
                  <w:rFonts w:asciiTheme="minorHAnsi" w:hAnsiTheme="minorHAnsi"/>
                  <w:b/>
                  <w:i/>
                  <w:sz w:val="20"/>
                  <w:szCs w:val="20"/>
                </w:rPr>
                <w:t>maintenance l</w:t>
              </w:r>
              <w:r w:rsidRPr="00D7562F">
                <w:rPr>
                  <w:rStyle w:val="Hyperlink"/>
                  <w:rFonts w:asciiTheme="minorHAnsi" w:hAnsiTheme="minorHAnsi"/>
                  <w:b/>
                  <w:i/>
                  <w:sz w:val="20"/>
                  <w:szCs w:val="20"/>
                </w:rPr>
                <w:t>og</w:t>
              </w:r>
            </w:hyperlink>
            <w:r w:rsidR="00D7562F">
              <w:rPr>
                <w:rFonts w:asciiTheme="minorHAnsi" w:hAnsiTheme="minorHAnsi"/>
                <w:bCs/>
                <w:sz w:val="20"/>
                <w:szCs w:val="20"/>
              </w:rPr>
              <w:t>.</w:t>
            </w:r>
          </w:p>
          <w:p w14:paraId="48CC199B" w14:textId="77777777" w:rsidR="00501BF5" w:rsidRPr="00501BF5" w:rsidRDefault="00501BF5" w:rsidP="00501BF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501BF5">
              <w:rPr>
                <w:rFonts w:asciiTheme="minorHAnsi" w:eastAsia="PMingLiU" w:hAnsiTheme="minorHAnsi" w:cs="Arial"/>
                <w:szCs w:val="20"/>
                <w:lang w:eastAsia="en-AU"/>
              </w:rPr>
              <w:t>Foods that are not covered or dated should be checked for possible contamination, and then either discarded or covered, dated and continued to be thawed.</w:t>
            </w:r>
          </w:p>
          <w:p w14:paraId="58FF3955"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sz w:val="20"/>
                <w:szCs w:val="20"/>
              </w:rPr>
              <w:t>If food has not completely thawed, either do not use until it has or adjust cooking times to ensure adequate cooking occurs.</w:t>
            </w:r>
          </w:p>
          <w:p w14:paraId="52474C8B" w14:textId="36172718"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501BF5">
              <w:rPr>
                <w:rFonts w:asciiTheme="minorHAnsi" w:hAnsiTheme="minorHAnsi" w:cs="Arial"/>
                <w:sz w:val="20"/>
                <w:szCs w:val="20"/>
              </w:rPr>
              <w:t xml:space="preserve">If staff are not following the controls or monitoring correctly, they may require retraining. Complete </w:t>
            </w:r>
            <w:hyperlink w:anchor="_Record_14_–" w:history="1">
              <w:r w:rsidRPr="00D7562F">
                <w:rPr>
                  <w:rStyle w:val="Hyperlink"/>
                  <w:rFonts w:asciiTheme="minorHAnsi" w:hAnsiTheme="minorHAnsi" w:cs="Arial"/>
                  <w:b/>
                  <w:i/>
                  <w:sz w:val="20"/>
                  <w:szCs w:val="20"/>
                </w:rPr>
                <w:t xml:space="preserve">Record 14 </w:t>
              </w:r>
              <w:r w:rsidRPr="00D7562F">
                <w:rPr>
                  <w:rStyle w:val="Hyperlink"/>
                  <w:rFonts w:asciiTheme="minorHAnsi" w:hAnsiTheme="minorHAnsi" w:cs="Arial"/>
                  <w:b/>
                  <w:i/>
                  <w:sz w:val="20"/>
                  <w:szCs w:val="20"/>
                </w:rPr>
                <w:sym w:font="Symbol" w:char="F02D"/>
              </w:r>
              <w:r w:rsidR="00D7562F" w:rsidRPr="00D7562F">
                <w:rPr>
                  <w:rStyle w:val="Hyperlink"/>
                  <w:rFonts w:asciiTheme="minorHAnsi" w:hAnsiTheme="minorHAnsi" w:cs="Arial"/>
                  <w:b/>
                  <w:i/>
                  <w:sz w:val="20"/>
                  <w:szCs w:val="20"/>
                </w:rPr>
                <w:t xml:space="preserve"> Food h</w:t>
              </w:r>
              <w:r w:rsidRPr="00D7562F">
                <w:rPr>
                  <w:rStyle w:val="Hyperlink"/>
                  <w:rFonts w:asciiTheme="minorHAnsi" w:hAnsiTheme="minorHAnsi" w:cs="Arial"/>
                  <w:b/>
                  <w:i/>
                  <w:sz w:val="20"/>
                  <w:szCs w:val="20"/>
                </w:rPr>
                <w:t xml:space="preserve">andler </w:t>
              </w:r>
              <w:r w:rsidR="00D7562F" w:rsidRPr="00D7562F">
                <w:rPr>
                  <w:rStyle w:val="Hyperlink"/>
                  <w:rFonts w:asciiTheme="minorHAnsi" w:hAnsiTheme="minorHAnsi" w:cs="Arial"/>
                  <w:b/>
                  <w:i/>
                  <w:sz w:val="20"/>
                  <w:szCs w:val="20"/>
                </w:rPr>
                <w:t>t</w:t>
              </w:r>
              <w:r w:rsidRPr="00D7562F">
                <w:rPr>
                  <w:rStyle w:val="Hyperlink"/>
                  <w:rFonts w:asciiTheme="minorHAnsi" w:hAnsiTheme="minorHAnsi" w:cs="Arial"/>
                  <w:b/>
                  <w:i/>
                  <w:sz w:val="20"/>
                  <w:szCs w:val="20"/>
                </w:rPr>
                <w:t xml:space="preserve">raining </w:t>
              </w:r>
              <w:r w:rsidR="00D7562F" w:rsidRPr="00D7562F">
                <w:rPr>
                  <w:rStyle w:val="Hyperlink"/>
                  <w:rFonts w:asciiTheme="minorHAnsi" w:hAnsiTheme="minorHAnsi" w:cs="Arial"/>
                  <w:b/>
                  <w:i/>
                  <w:sz w:val="20"/>
                  <w:szCs w:val="20"/>
                </w:rPr>
                <w:t>l</w:t>
              </w:r>
              <w:r w:rsidRPr="00D7562F">
                <w:rPr>
                  <w:rStyle w:val="Hyperlink"/>
                  <w:rFonts w:asciiTheme="minorHAnsi" w:hAnsiTheme="minorHAnsi" w:cs="Arial"/>
                  <w:b/>
                  <w:i/>
                  <w:sz w:val="20"/>
                  <w:szCs w:val="20"/>
                </w:rPr>
                <w:t>og</w:t>
              </w:r>
            </w:hyperlink>
            <w:r w:rsidRPr="00501BF5">
              <w:rPr>
                <w:rFonts w:asciiTheme="minorHAnsi" w:hAnsiTheme="minorHAnsi" w:cs="Arial"/>
                <w:bCs/>
                <w:i/>
                <w:sz w:val="20"/>
                <w:szCs w:val="20"/>
              </w:rPr>
              <w:t>.</w:t>
            </w:r>
          </w:p>
          <w:p w14:paraId="26F7D70B" w14:textId="4E5E51DA" w:rsidR="00501BF5" w:rsidRPr="00501BF5" w:rsidRDefault="00501BF5" w:rsidP="00D7562F">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501BF5">
              <w:rPr>
                <w:rFonts w:asciiTheme="minorHAnsi" w:hAnsiTheme="minorHAnsi" w:cs="Arial"/>
                <w:sz w:val="20"/>
                <w:szCs w:val="20"/>
              </w:rPr>
              <w:t xml:space="preserve">Complete all corrective actions taken on </w:t>
            </w:r>
            <w:hyperlink w:anchor="_Record_16_–" w:history="1">
              <w:r w:rsidRPr="00D7562F">
                <w:rPr>
                  <w:rStyle w:val="Hyperlink"/>
                  <w:rFonts w:asciiTheme="minorHAnsi" w:hAnsiTheme="minorHAnsi" w:cs="Arial"/>
                  <w:b/>
                  <w:i/>
                  <w:sz w:val="20"/>
                  <w:szCs w:val="20"/>
                </w:rPr>
                <w:t xml:space="preserve">Record 16 </w:t>
              </w:r>
              <w:r w:rsidRPr="00D7562F">
                <w:rPr>
                  <w:rStyle w:val="Hyperlink"/>
                  <w:rFonts w:asciiTheme="minorHAnsi" w:hAnsiTheme="minorHAnsi" w:cs="Arial"/>
                  <w:b/>
                  <w:i/>
                  <w:sz w:val="20"/>
                  <w:szCs w:val="20"/>
                </w:rPr>
                <w:sym w:font="Symbol" w:char="F02D"/>
              </w:r>
              <w:r w:rsidRPr="00D7562F">
                <w:rPr>
                  <w:rStyle w:val="Hyperlink"/>
                  <w:rFonts w:asciiTheme="minorHAnsi" w:hAnsiTheme="minorHAnsi" w:cs="Arial"/>
                  <w:b/>
                  <w:i/>
                  <w:sz w:val="20"/>
                  <w:szCs w:val="20"/>
                </w:rPr>
                <w:t xml:space="preserve"> </w:t>
              </w:r>
              <w:r w:rsidR="00D7562F" w:rsidRPr="00D7562F">
                <w:rPr>
                  <w:rStyle w:val="Hyperlink"/>
                  <w:rFonts w:asciiTheme="minorHAnsi" w:hAnsiTheme="minorHAnsi" w:cs="Arial"/>
                  <w:b/>
                  <w:i/>
                  <w:sz w:val="20"/>
                  <w:szCs w:val="20"/>
                </w:rPr>
                <w:t xml:space="preserve"> </w:t>
              </w:r>
              <w:r w:rsidRPr="00D7562F">
                <w:rPr>
                  <w:rStyle w:val="Hyperlink"/>
                  <w:rFonts w:asciiTheme="minorHAnsi" w:hAnsiTheme="minorHAnsi" w:cs="Arial"/>
                  <w:b/>
                  <w:i/>
                  <w:sz w:val="20"/>
                  <w:szCs w:val="20"/>
                </w:rPr>
                <w:t xml:space="preserve">Corrective </w:t>
              </w:r>
              <w:r w:rsidR="00D7562F" w:rsidRPr="00D7562F">
                <w:rPr>
                  <w:rStyle w:val="Hyperlink"/>
                  <w:rFonts w:asciiTheme="minorHAnsi" w:hAnsiTheme="minorHAnsi" w:cs="Arial"/>
                  <w:b/>
                  <w:i/>
                  <w:sz w:val="20"/>
                  <w:szCs w:val="20"/>
                </w:rPr>
                <w:t>actions f</w:t>
              </w:r>
              <w:r w:rsidRPr="00D7562F">
                <w:rPr>
                  <w:rStyle w:val="Hyperlink"/>
                  <w:rFonts w:asciiTheme="minorHAnsi" w:hAnsiTheme="minorHAnsi" w:cs="Arial"/>
                  <w:b/>
                  <w:i/>
                  <w:sz w:val="20"/>
                  <w:szCs w:val="20"/>
                </w:rPr>
                <w:t>orm</w:t>
              </w:r>
            </w:hyperlink>
            <w:r w:rsidRPr="00501BF5">
              <w:rPr>
                <w:rFonts w:asciiTheme="minorHAnsi" w:hAnsiTheme="minorHAnsi" w:cs="Arial"/>
                <w:bCs/>
                <w:i/>
                <w:sz w:val="20"/>
                <w:szCs w:val="20"/>
              </w:rPr>
              <w:t>.</w:t>
            </w:r>
          </w:p>
        </w:tc>
      </w:tr>
      <w:tr w:rsidR="00501BF5" w:rsidRPr="00146198" w14:paraId="555CC567"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0F730E61" w14:textId="437E154F" w:rsidR="00501BF5" w:rsidRPr="00501BF5" w:rsidRDefault="00501BF5" w:rsidP="00501BF5">
            <w:pPr>
              <w:pStyle w:val="statement-text"/>
              <w:tabs>
                <w:tab w:val="clear" w:pos="284"/>
              </w:tabs>
              <w:spacing w:before="60" w:after="0" w:line="240" w:lineRule="auto"/>
              <w:rPr>
                <w:rFonts w:asciiTheme="minorHAnsi" w:eastAsia="PMingLiU" w:hAnsiTheme="minorHAnsi"/>
                <w:szCs w:val="20"/>
              </w:rPr>
            </w:pPr>
            <w:r w:rsidRPr="00501BF5">
              <w:rPr>
                <w:rFonts w:asciiTheme="minorHAnsi" w:hAnsiTheme="minorHAnsi" w:cs="Arial"/>
                <w:szCs w:val="20"/>
              </w:rPr>
              <w:t>Inadequate thawing of foods may result in under-cooking of food.</w:t>
            </w:r>
          </w:p>
        </w:tc>
        <w:tc>
          <w:tcPr>
            <w:tcW w:w="4252" w:type="dxa"/>
            <w:vAlign w:val="top"/>
          </w:tcPr>
          <w:p w14:paraId="6D524056" w14:textId="57045A14"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501BF5">
              <w:rPr>
                <w:rFonts w:asciiTheme="minorHAnsi" w:hAnsiTheme="minorHAnsi" w:cs="Arial"/>
                <w:sz w:val="20"/>
                <w:szCs w:val="20"/>
              </w:rPr>
              <w:t>Ensure food is thawed completely. There must be no ice crystals present in the food.</w:t>
            </w:r>
          </w:p>
        </w:tc>
        <w:tc>
          <w:tcPr>
            <w:tcW w:w="2268" w:type="dxa"/>
            <w:vMerge/>
            <w:vAlign w:val="top"/>
          </w:tcPr>
          <w:p w14:paraId="077B051A"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157F729E"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01BF5" w:rsidRPr="00146198" w14:paraId="342E0CD9"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630DEE7C" w14:textId="5D009E0F" w:rsidR="00501BF5" w:rsidRPr="00501BF5" w:rsidRDefault="00501BF5" w:rsidP="00501BF5">
            <w:pPr>
              <w:pStyle w:val="statement-text"/>
              <w:tabs>
                <w:tab w:val="clear" w:pos="284"/>
              </w:tabs>
              <w:spacing w:before="60" w:after="0" w:line="240" w:lineRule="auto"/>
              <w:rPr>
                <w:rFonts w:asciiTheme="minorHAnsi" w:hAnsiTheme="minorHAnsi" w:cs="Arial"/>
                <w:szCs w:val="20"/>
              </w:rPr>
            </w:pPr>
            <w:r w:rsidRPr="00501BF5">
              <w:rPr>
                <w:rFonts w:asciiTheme="minorHAnsi" w:hAnsiTheme="minorHAnsi" w:cs="Arial"/>
                <w:szCs w:val="20"/>
              </w:rPr>
              <w:t>Cross-contamination of food from raw to cooked foods.</w:t>
            </w:r>
          </w:p>
        </w:tc>
        <w:tc>
          <w:tcPr>
            <w:tcW w:w="4252" w:type="dxa"/>
            <w:vAlign w:val="top"/>
          </w:tcPr>
          <w:p w14:paraId="4559532C" w14:textId="7BBC9BC2"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sz w:val="20"/>
                <w:szCs w:val="20"/>
              </w:rPr>
            </w:pPr>
            <w:r w:rsidRPr="00501BF5">
              <w:rPr>
                <w:rFonts w:asciiTheme="minorHAnsi" w:hAnsiTheme="minorHAnsi" w:cs="Arial"/>
                <w:sz w:val="20"/>
                <w:szCs w:val="20"/>
              </w:rPr>
              <w:t>Place on the correct shelf in the refrigeration unit and date. (Raw below cooked food.)</w:t>
            </w:r>
          </w:p>
        </w:tc>
        <w:tc>
          <w:tcPr>
            <w:tcW w:w="2268" w:type="dxa"/>
            <w:vMerge/>
            <w:vAlign w:val="top"/>
          </w:tcPr>
          <w:p w14:paraId="0ED8A5A4"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
        </w:tc>
        <w:tc>
          <w:tcPr>
            <w:tcW w:w="6740" w:type="dxa"/>
            <w:vMerge/>
            <w:vAlign w:val="top"/>
          </w:tcPr>
          <w:p w14:paraId="28573236"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01BF5" w:rsidRPr="00146198" w14:paraId="47CD6019"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1EC74AEA" w14:textId="0DB05A6A" w:rsidR="00501BF5" w:rsidRPr="00501BF5" w:rsidRDefault="00501BF5" w:rsidP="00501BF5">
            <w:pPr>
              <w:pStyle w:val="statement-text"/>
              <w:tabs>
                <w:tab w:val="clear" w:pos="284"/>
              </w:tabs>
              <w:spacing w:before="60" w:after="0" w:line="240" w:lineRule="auto"/>
              <w:rPr>
                <w:rFonts w:asciiTheme="minorHAnsi" w:hAnsiTheme="minorHAnsi" w:cs="Arial"/>
                <w:szCs w:val="20"/>
              </w:rPr>
            </w:pPr>
            <w:r w:rsidRPr="00501BF5">
              <w:rPr>
                <w:rFonts w:asciiTheme="minorHAnsi" w:hAnsiTheme="minorHAnsi" w:cs="Arial"/>
                <w:szCs w:val="20"/>
              </w:rPr>
              <w:t>Contamination of food from foreign bodies, dirt etc.</w:t>
            </w:r>
          </w:p>
        </w:tc>
        <w:tc>
          <w:tcPr>
            <w:tcW w:w="4252" w:type="dxa"/>
            <w:vAlign w:val="top"/>
          </w:tcPr>
          <w:p w14:paraId="5E91ADE6" w14:textId="41894E94"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sz w:val="20"/>
                <w:szCs w:val="20"/>
              </w:rPr>
            </w:pPr>
            <w:r w:rsidRPr="00501BF5">
              <w:rPr>
                <w:rFonts w:asciiTheme="minorHAnsi" w:hAnsiTheme="minorHAnsi" w:cs="Arial"/>
                <w:sz w:val="20"/>
                <w:szCs w:val="20"/>
              </w:rPr>
              <w:t>Ensure all food is placed in a food grade container or tray and covered with appropriate food grade materials or lid.</w:t>
            </w:r>
          </w:p>
        </w:tc>
        <w:tc>
          <w:tcPr>
            <w:tcW w:w="2268" w:type="dxa"/>
            <w:vMerge/>
            <w:vAlign w:val="top"/>
          </w:tcPr>
          <w:p w14:paraId="15C947EB"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65D8C368"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1F41FBE2" w14:textId="6360EE8E" w:rsidR="00501BF5" w:rsidRDefault="00501BF5" w:rsidP="00501BF5">
      <w:pPr>
        <w:rPr>
          <w:lang w:val="en-US"/>
        </w:rPr>
      </w:pPr>
    </w:p>
    <w:p w14:paraId="18AC9A0D" w14:textId="28ABD57C" w:rsidR="00501BF5" w:rsidRDefault="00501BF5" w:rsidP="00501BF5">
      <w:pPr>
        <w:rPr>
          <w:lang w:val="en-US"/>
        </w:rPr>
      </w:pPr>
    </w:p>
    <w:p w14:paraId="6329C3BF" w14:textId="0755C832" w:rsidR="00501BF5" w:rsidRDefault="00501BF5" w:rsidP="00501BF5">
      <w:pPr>
        <w:rPr>
          <w:lang w:val="en-US"/>
        </w:rPr>
      </w:pPr>
    </w:p>
    <w:p w14:paraId="00EDD513" w14:textId="24C5060E" w:rsidR="00501BF5" w:rsidRDefault="00501BF5" w:rsidP="00501BF5">
      <w:pPr>
        <w:rPr>
          <w:lang w:val="en-US"/>
        </w:rPr>
      </w:pPr>
    </w:p>
    <w:p w14:paraId="35861BAE" w14:textId="19110375" w:rsidR="00501BF5" w:rsidRDefault="00501BF5" w:rsidP="00501BF5">
      <w:pPr>
        <w:rPr>
          <w:lang w:val="en-US"/>
        </w:rPr>
      </w:pPr>
    </w:p>
    <w:p w14:paraId="164E4D95" w14:textId="723AF6F7" w:rsidR="00501BF5" w:rsidRDefault="00501BF5" w:rsidP="00501BF5">
      <w:pPr>
        <w:pStyle w:val="Heading3"/>
        <w:rPr>
          <w:lang w:val="en-US"/>
        </w:rPr>
      </w:pPr>
      <w:bookmarkStart w:id="56" w:name="_Toc162360348"/>
      <w:bookmarkStart w:id="57" w:name="_Toc162361384"/>
      <w:r>
        <w:rPr>
          <w:lang w:val="en-US"/>
        </w:rPr>
        <w:t>Food handling step 6: Preparation</w:t>
      </w:r>
      <w:bookmarkEnd w:id="56"/>
      <w:bookmarkEnd w:id="57"/>
    </w:p>
    <w:tbl>
      <w:tblPr>
        <w:tblStyle w:val="NTGtable1"/>
        <w:tblW w:w="0" w:type="auto"/>
        <w:tblLook w:val="04A0" w:firstRow="1" w:lastRow="0" w:firstColumn="1" w:lastColumn="0" w:noHBand="0" w:noVBand="1"/>
      </w:tblPr>
      <w:tblGrid>
        <w:gridCol w:w="1980"/>
        <w:gridCol w:w="4252"/>
        <w:gridCol w:w="2268"/>
        <w:gridCol w:w="6740"/>
      </w:tblGrid>
      <w:tr w:rsidR="00501BF5" w14:paraId="741FA485"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5503186E" w14:textId="77777777" w:rsidR="00501BF5" w:rsidRPr="00C62916" w:rsidRDefault="00501BF5" w:rsidP="0040050F">
            <w:pPr>
              <w:spacing w:before="60" w:after="60"/>
              <w:jc w:val="center"/>
            </w:pPr>
            <w:r w:rsidRPr="00C62916">
              <w:rPr>
                <w:rFonts w:cs="Arial"/>
                <w:bCs/>
                <w:sz w:val="20"/>
              </w:rPr>
              <w:t>Hazards</w:t>
            </w:r>
          </w:p>
          <w:p w14:paraId="72CD22DA" w14:textId="77777777" w:rsidR="00501BF5" w:rsidRDefault="00501BF5" w:rsidP="0040050F">
            <w:pPr>
              <w:jc w:val="center"/>
              <w:rPr>
                <w:lang w:eastAsia="en-AU"/>
              </w:rPr>
            </w:pPr>
            <w:r w:rsidRPr="00C62916">
              <w:rPr>
                <w:rFonts w:cs="Arial"/>
                <w:b w:val="0"/>
                <w:bCs/>
                <w:i/>
                <w:iCs/>
                <w:sz w:val="20"/>
              </w:rPr>
              <w:t>What could go wrong</w:t>
            </w:r>
          </w:p>
        </w:tc>
        <w:tc>
          <w:tcPr>
            <w:tcW w:w="4252" w:type="dxa"/>
            <w:vAlign w:val="top"/>
          </w:tcPr>
          <w:p w14:paraId="42BEFECE"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3441F72F"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2268" w:type="dxa"/>
            <w:vAlign w:val="top"/>
          </w:tcPr>
          <w:p w14:paraId="61B49173"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673CDEA3"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6740" w:type="dxa"/>
            <w:vAlign w:val="top"/>
          </w:tcPr>
          <w:p w14:paraId="253608B4"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24F8B40A"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501BF5" w:rsidRPr="00146198" w14:paraId="40264EC4"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7CF767B1" w14:textId="37CB50E6" w:rsidR="00501BF5" w:rsidRPr="00501BF5" w:rsidRDefault="00501BF5" w:rsidP="00501BF5">
            <w:pPr>
              <w:spacing w:before="60" w:after="120"/>
              <w:rPr>
                <w:rFonts w:asciiTheme="minorHAnsi" w:hAnsiTheme="minorHAnsi"/>
                <w:sz w:val="20"/>
                <w:szCs w:val="20"/>
                <w:lang w:eastAsia="en-AU"/>
              </w:rPr>
            </w:pPr>
            <w:r w:rsidRPr="00501BF5">
              <w:rPr>
                <w:rFonts w:asciiTheme="minorHAnsi" w:hAnsiTheme="minorHAnsi" w:cs="Arial"/>
                <w:sz w:val="20"/>
                <w:szCs w:val="20"/>
              </w:rPr>
              <w:t>Growth of food poisoning bacteria due to lack of temperature control.</w:t>
            </w:r>
          </w:p>
        </w:tc>
        <w:tc>
          <w:tcPr>
            <w:tcW w:w="4252" w:type="dxa"/>
            <w:vAlign w:val="top"/>
          </w:tcPr>
          <w:p w14:paraId="734C0363" w14:textId="0DEB515D" w:rsidR="00501BF5" w:rsidRPr="00501BF5" w:rsidRDefault="00501BF5" w:rsidP="00501BF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501BF5">
              <w:rPr>
                <w:rFonts w:asciiTheme="minorHAnsi" w:hAnsiTheme="minorHAnsi" w:cs="Arial"/>
                <w:szCs w:val="20"/>
              </w:rPr>
              <w:t>Limit exposure time at room temperature. Ensure that potentially hazardous food is not kept within the temperature danger zone for more than one hour.</w:t>
            </w:r>
          </w:p>
        </w:tc>
        <w:tc>
          <w:tcPr>
            <w:tcW w:w="2268" w:type="dxa"/>
            <w:vMerge w:val="restart"/>
            <w:vAlign w:val="top"/>
          </w:tcPr>
          <w:p w14:paraId="43C2C36E"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b/>
                <w:sz w:val="20"/>
                <w:szCs w:val="20"/>
              </w:rPr>
              <w:t>Who</w:t>
            </w:r>
            <w:r w:rsidRPr="00501BF5">
              <w:rPr>
                <w:rFonts w:asciiTheme="minorHAnsi" w:hAnsiTheme="minorHAnsi" w:cs="Arial"/>
                <w:bCs/>
                <w:sz w:val="20"/>
                <w:szCs w:val="20"/>
              </w:rPr>
              <w:t xml:space="preserve">: </w:t>
            </w:r>
            <w:r w:rsidRPr="00501BF5">
              <w:rPr>
                <w:rFonts w:asciiTheme="minorHAnsi" w:hAnsiTheme="minorHAnsi" w:cs="Arial"/>
                <w:sz w:val="20"/>
                <w:szCs w:val="20"/>
              </w:rPr>
              <w:t>Person in charge.</w:t>
            </w:r>
          </w:p>
          <w:p w14:paraId="21D02203"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501BF5">
              <w:rPr>
                <w:rFonts w:asciiTheme="minorHAnsi" w:hAnsiTheme="minorHAnsi" w:cs="Arial"/>
                <w:b/>
                <w:sz w:val="20"/>
                <w:szCs w:val="20"/>
              </w:rPr>
              <w:t>What</w:t>
            </w:r>
            <w:r w:rsidRPr="00501BF5">
              <w:rPr>
                <w:rFonts w:asciiTheme="minorHAnsi" w:hAnsiTheme="minorHAnsi" w:cs="Arial"/>
                <w:bCs/>
                <w:sz w:val="20"/>
                <w:szCs w:val="20"/>
              </w:rPr>
              <w:t xml:space="preserve">: </w:t>
            </w:r>
            <w:r w:rsidRPr="00501BF5">
              <w:rPr>
                <w:rFonts w:asciiTheme="minorHAnsi" w:hAnsiTheme="minorHAnsi" w:cs="Arial"/>
                <w:sz w:val="20"/>
                <w:szCs w:val="20"/>
              </w:rPr>
              <w:t>Visual observation.</w:t>
            </w:r>
            <w:r w:rsidRPr="00501BF5">
              <w:rPr>
                <w:rFonts w:asciiTheme="minorHAnsi" w:hAnsiTheme="minorHAnsi" w:cs="Arial"/>
                <w:b/>
                <w:sz w:val="20"/>
                <w:szCs w:val="20"/>
              </w:rPr>
              <w:t xml:space="preserve"> </w:t>
            </w:r>
          </w:p>
          <w:p w14:paraId="48B598C4"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b/>
                <w:sz w:val="20"/>
                <w:szCs w:val="20"/>
              </w:rPr>
              <w:t>When</w:t>
            </w:r>
            <w:r w:rsidRPr="00501BF5">
              <w:rPr>
                <w:rFonts w:asciiTheme="minorHAnsi" w:hAnsiTheme="minorHAnsi" w:cs="Arial"/>
                <w:bCs/>
                <w:sz w:val="20"/>
                <w:szCs w:val="20"/>
              </w:rPr>
              <w:t>:</w:t>
            </w:r>
            <w:r w:rsidRPr="00501BF5">
              <w:rPr>
                <w:rFonts w:asciiTheme="minorHAnsi" w:hAnsiTheme="minorHAnsi" w:cs="Arial"/>
                <w:b/>
                <w:sz w:val="20"/>
                <w:szCs w:val="20"/>
              </w:rPr>
              <w:t xml:space="preserve"> </w:t>
            </w:r>
            <w:r w:rsidRPr="00501BF5">
              <w:rPr>
                <w:rFonts w:asciiTheme="minorHAnsi" w:hAnsiTheme="minorHAnsi" w:cs="Arial"/>
                <w:sz w:val="20"/>
                <w:szCs w:val="20"/>
              </w:rPr>
              <w:t>Daily.</w:t>
            </w:r>
          </w:p>
          <w:p w14:paraId="5699DDA5" w14:textId="38052A4D" w:rsidR="00501BF5" w:rsidRPr="00501BF5" w:rsidRDefault="00501BF5" w:rsidP="00D756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501BF5">
              <w:rPr>
                <w:rFonts w:asciiTheme="minorHAnsi" w:hAnsiTheme="minorHAnsi" w:cs="Arial"/>
                <w:bCs/>
                <w:sz w:val="20"/>
                <w:szCs w:val="20"/>
              </w:rPr>
              <w:t xml:space="preserve">Manager to complete </w:t>
            </w:r>
            <w:hyperlink w:anchor="_Record_17_–" w:history="1">
              <w:r w:rsidRPr="00D7562F">
                <w:rPr>
                  <w:rStyle w:val="Hyperlink"/>
                  <w:rFonts w:asciiTheme="minorHAnsi" w:hAnsiTheme="minorHAnsi" w:cs="Arial"/>
                  <w:b/>
                  <w:bCs/>
                  <w:i/>
                  <w:sz w:val="20"/>
                  <w:szCs w:val="20"/>
                </w:rPr>
                <w:t>Record 17</w:t>
              </w:r>
              <w:r w:rsidRPr="00D7562F">
                <w:rPr>
                  <w:rStyle w:val="Hyperlink"/>
                  <w:rFonts w:asciiTheme="minorHAnsi" w:hAnsiTheme="minorHAnsi" w:cs="Arial"/>
                  <w:bCs/>
                  <w:i/>
                  <w:sz w:val="20"/>
                  <w:szCs w:val="20"/>
                </w:rPr>
                <w:t xml:space="preserve"> –</w:t>
              </w:r>
              <w:r w:rsidR="00D7562F" w:rsidRPr="00D7562F">
                <w:rPr>
                  <w:rStyle w:val="Hyperlink"/>
                  <w:rFonts w:asciiTheme="minorHAnsi" w:hAnsiTheme="minorHAnsi" w:cs="Arial"/>
                  <w:b/>
                  <w:bCs/>
                  <w:i/>
                  <w:sz w:val="20"/>
                  <w:szCs w:val="20"/>
                </w:rPr>
                <w:t xml:space="preserve"> Managers i</w:t>
              </w:r>
              <w:r w:rsidRPr="00D7562F">
                <w:rPr>
                  <w:rStyle w:val="Hyperlink"/>
                  <w:rFonts w:asciiTheme="minorHAnsi" w:hAnsiTheme="minorHAnsi" w:cs="Arial"/>
                  <w:b/>
                  <w:bCs/>
                  <w:i/>
                  <w:sz w:val="20"/>
                  <w:szCs w:val="20"/>
                </w:rPr>
                <w:t xml:space="preserve">nternal </w:t>
              </w:r>
              <w:r w:rsidR="00D7562F" w:rsidRPr="00D7562F">
                <w:rPr>
                  <w:rStyle w:val="Hyperlink"/>
                  <w:rFonts w:asciiTheme="minorHAnsi" w:hAnsiTheme="minorHAnsi" w:cs="Arial"/>
                  <w:b/>
                  <w:bCs/>
                  <w:i/>
                  <w:sz w:val="20"/>
                  <w:szCs w:val="20"/>
                </w:rPr>
                <w:t>c</w:t>
              </w:r>
              <w:r w:rsidRPr="00D7562F">
                <w:rPr>
                  <w:rStyle w:val="Hyperlink"/>
                  <w:rFonts w:asciiTheme="minorHAnsi" w:hAnsiTheme="minorHAnsi" w:cs="Arial"/>
                  <w:b/>
                  <w:bCs/>
                  <w:i/>
                  <w:sz w:val="20"/>
                  <w:szCs w:val="20"/>
                </w:rPr>
                <w:t xml:space="preserve">heck </w:t>
              </w:r>
              <w:r w:rsidR="00D7562F" w:rsidRPr="00D7562F">
                <w:rPr>
                  <w:rStyle w:val="Hyperlink"/>
                  <w:rFonts w:asciiTheme="minorHAnsi" w:hAnsiTheme="minorHAnsi" w:cs="Arial"/>
                  <w:b/>
                  <w:bCs/>
                  <w:i/>
                  <w:sz w:val="20"/>
                  <w:szCs w:val="20"/>
                </w:rPr>
                <w:t>l</w:t>
              </w:r>
              <w:r w:rsidRPr="00D7562F">
                <w:rPr>
                  <w:rStyle w:val="Hyperlink"/>
                  <w:rFonts w:asciiTheme="minorHAnsi" w:hAnsiTheme="minorHAnsi" w:cs="Arial"/>
                  <w:b/>
                  <w:bCs/>
                  <w:i/>
                  <w:sz w:val="20"/>
                  <w:szCs w:val="20"/>
                </w:rPr>
                <w:t>ist</w:t>
              </w:r>
            </w:hyperlink>
            <w:r w:rsidRPr="00501BF5">
              <w:rPr>
                <w:rFonts w:asciiTheme="minorHAnsi" w:hAnsiTheme="minorHAnsi" w:cs="Arial"/>
                <w:b/>
                <w:bCs/>
                <w:i/>
                <w:sz w:val="20"/>
                <w:szCs w:val="20"/>
              </w:rPr>
              <w:t xml:space="preserve"> </w:t>
            </w:r>
            <w:r w:rsidRPr="00501BF5">
              <w:rPr>
                <w:rFonts w:asciiTheme="minorHAnsi" w:hAnsiTheme="minorHAnsi" w:cs="Arial"/>
                <w:sz w:val="20"/>
                <w:szCs w:val="20"/>
              </w:rPr>
              <w:t>quarterly</w:t>
            </w:r>
            <w:r w:rsidRPr="00501BF5">
              <w:rPr>
                <w:rFonts w:asciiTheme="minorHAnsi" w:hAnsiTheme="minorHAnsi" w:cs="Arial"/>
                <w:i/>
                <w:sz w:val="20"/>
                <w:szCs w:val="20"/>
              </w:rPr>
              <w:t>.</w:t>
            </w:r>
          </w:p>
        </w:tc>
        <w:tc>
          <w:tcPr>
            <w:tcW w:w="6740" w:type="dxa"/>
            <w:vMerge w:val="restart"/>
            <w:vAlign w:val="top"/>
          </w:tcPr>
          <w:p w14:paraId="50482668" w14:textId="182C6A76" w:rsidR="00501BF5" w:rsidRPr="00501BF5" w:rsidRDefault="00501BF5" w:rsidP="00501BF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szCs w:val="20"/>
              </w:rPr>
            </w:pPr>
            <w:r w:rsidRPr="00501BF5">
              <w:rPr>
                <w:rFonts w:asciiTheme="minorHAnsi" w:eastAsia="PMingLiU" w:hAnsiTheme="minorHAnsi"/>
                <w:szCs w:val="20"/>
              </w:rPr>
              <w:t>If potentially hazardous foods are found to be at room temperature for more than one hour, but less than two hours, staff must follow the 4 hour/2</w:t>
            </w:r>
            <w:r w:rsidR="00C64C38">
              <w:rPr>
                <w:rFonts w:asciiTheme="minorHAnsi" w:eastAsia="PMingLiU" w:hAnsiTheme="minorHAnsi"/>
                <w:szCs w:val="20"/>
              </w:rPr>
              <w:t xml:space="preserve"> </w:t>
            </w:r>
            <w:r w:rsidRPr="00501BF5">
              <w:rPr>
                <w:rFonts w:asciiTheme="minorHAnsi" w:eastAsia="PMingLiU" w:hAnsiTheme="minorHAnsi"/>
                <w:szCs w:val="20"/>
              </w:rPr>
              <w:t>hour rule. Seek advice from</w:t>
            </w:r>
            <w:r w:rsidR="00D46B2B">
              <w:rPr>
                <w:rFonts w:asciiTheme="minorHAnsi" w:eastAsia="PMingLiU" w:hAnsiTheme="minorHAnsi"/>
                <w:szCs w:val="20"/>
              </w:rPr>
              <w:t xml:space="preserve"> FSS</w:t>
            </w:r>
            <w:r w:rsidRPr="00501BF5">
              <w:rPr>
                <w:rFonts w:asciiTheme="minorHAnsi" w:eastAsia="PMingLiU" w:hAnsiTheme="minorHAnsi"/>
                <w:szCs w:val="20"/>
              </w:rPr>
              <w:t xml:space="preserve"> or Manager.</w:t>
            </w:r>
          </w:p>
          <w:p w14:paraId="7AF637EC" w14:textId="77777777" w:rsidR="00501BF5" w:rsidRPr="00501BF5" w:rsidRDefault="00501BF5" w:rsidP="00501BF5">
            <w:pPr>
              <w:pStyle w:val="FootnoteText"/>
              <w:tabs>
                <w:tab w:val="left" w:pos="4270"/>
              </w:tabs>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01BF5">
              <w:rPr>
                <w:rFonts w:asciiTheme="minorHAnsi" w:hAnsiTheme="minorHAnsi" w:cs="Arial"/>
              </w:rPr>
              <w:t xml:space="preserve">Discard food suspected of being contaminated. </w:t>
            </w:r>
          </w:p>
          <w:p w14:paraId="52CC5843" w14:textId="77777777" w:rsidR="00501BF5" w:rsidRPr="00501BF5" w:rsidRDefault="00501BF5" w:rsidP="00501BF5">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01BF5">
              <w:rPr>
                <w:rFonts w:asciiTheme="minorHAnsi" w:hAnsiTheme="minorHAnsi" w:cs="Arial"/>
              </w:rPr>
              <w:t xml:space="preserve">Rewash fruit and vegetables that are still visibly dirty. </w:t>
            </w:r>
          </w:p>
          <w:p w14:paraId="0462E22D" w14:textId="77777777" w:rsidR="00501BF5" w:rsidRPr="00501BF5" w:rsidRDefault="00501BF5" w:rsidP="00501BF5">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01BF5">
              <w:rPr>
                <w:rFonts w:asciiTheme="minorHAnsi" w:hAnsiTheme="minorHAnsi" w:cs="Arial"/>
              </w:rPr>
              <w:t>Discard out-of-date food or food showing signs of deterioration.</w:t>
            </w:r>
          </w:p>
          <w:p w14:paraId="608B9809" w14:textId="127A393E" w:rsidR="00501BF5" w:rsidRPr="00501BF5" w:rsidRDefault="00501BF5" w:rsidP="00501BF5">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01BF5">
              <w:rPr>
                <w:rFonts w:asciiTheme="minorHAnsi" w:hAnsiTheme="minorHAnsi" w:cs="Arial"/>
              </w:rPr>
              <w:t xml:space="preserve">If staff are not following the controls or monitoring correctly, they may require retraining. Complete </w:t>
            </w:r>
            <w:hyperlink w:anchor="_Record_14_–" w:history="1">
              <w:r w:rsidRPr="00D7562F">
                <w:rPr>
                  <w:rStyle w:val="Hyperlink"/>
                  <w:rFonts w:asciiTheme="minorHAnsi" w:hAnsiTheme="minorHAnsi" w:cs="Arial"/>
                  <w:b/>
                  <w:i/>
                </w:rPr>
                <w:t xml:space="preserve">Record 14 </w:t>
              </w:r>
              <w:r w:rsidRPr="00D7562F">
                <w:rPr>
                  <w:rStyle w:val="Hyperlink"/>
                  <w:rFonts w:asciiTheme="minorHAnsi" w:hAnsiTheme="minorHAnsi" w:cs="Arial"/>
                  <w:b/>
                  <w:i/>
                </w:rPr>
                <w:sym w:font="Symbol" w:char="F02D"/>
              </w:r>
              <w:r w:rsidR="00D7562F" w:rsidRPr="00D7562F">
                <w:rPr>
                  <w:rStyle w:val="Hyperlink"/>
                  <w:rFonts w:asciiTheme="minorHAnsi" w:hAnsiTheme="minorHAnsi" w:cs="Arial"/>
                  <w:b/>
                  <w:i/>
                </w:rPr>
                <w:t xml:space="preserve">  Food h</w:t>
              </w:r>
              <w:r w:rsidRPr="00D7562F">
                <w:rPr>
                  <w:rStyle w:val="Hyperlink"/>
                  <w:rFonts w:asciiTheme="minorHAnsi" w:hAnsiTheme="minorHAnsi" w:cs="Arial"/>
                  <w:b/>
                  <w:i/>
                </w:rPr>
                <w:t xml:space="preserve">andler </w:t>
              </w:r>
              <w:r w:rsidR="00D7562F" w:rsidRPr="00D7562F">
                <w:rPr>
                  <w:rStyle w:val="Hyperlink"/>
                  <w:rFonts w:asciiTheme="minorHAnsi" w:hAnsiTheme="minorHAnsi" w:cs="Arial"/>
                  <w:b/>
                  <w:i/>
                </w:rPr>
                <w:t>training lo</w:t>
              </w:r>
              <w:r w:rsidRPr="00D7562F">
                <w:rPr>
                  <w:rStyle w:val="Hyperlink"/>
                  <w:rFonts w:asciiTheme="minorHAnsi" w:hAnsiTheme="minorHAnsi" w:cs="Arial"/>
                  <w:b/>
                  <w:i/>
                </w:rPr>
                <w:t>g</w:t>
              </w:r>
            </w:hyperlink>
            <w:r w:rsidRPr="00501BF5">
              <w:rPr>
                <w:rFonts w:asciiTheme="minorHAnsi" w:hAnsiTheme="minorHAnsi" w:cs="Arial"/>
                <w:bCs/>
                <w:i/>
              </w:rPr>
              <w:t>.</w:t>
            </w:r>
          </w:p>
          <w:p w14:paraId="496844DB" w14:textId="4C035827" w:rsidR="00501BF5" w:rsidRPr="00501BF5" w:rsidRDefault="00501BF5" w:rsidP="00D7562F">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501BF5">
              <w:rPr>
                <w:rFonts w:asciiTheme="minorHAnsi" w:hAnsiTheme="minorHAnsi" w:cs="Arial"/>
                <w:sz w:val="20"/>
                <w:szCs w:val="20"/>
              </w:rPr>
              <w:t xml:space="preserve">Complete all corrective actions taken on </w:t>
            </w:r>
            <w:hyperlink w:anchor="_Record_16_–" w:history="1">
              <w:r w:rsidRPr="00D7562F">
                <w:rPr>
                  <w:rStyle w:val="Hyperlink"/>
                  <w:rFonts w:asciiTheme="minorHAnsi" w:hAnsiTheme="minorHAnsi" w:cs="Arial"/>
                  <w:b/>
                  <w:i/>
                  <w:sz w:val="20"/>
                  <w:szCs w:val="20"/>
                </w:rPr>
                <w:t xml:space="preserve">Record 16 </w:t>
              </w:r>
              <w:r w:rsidRPr="00D7562F">
                <w:rPr>
                  <w:rStyle w:val="Hyperlink"/>
                  <w:rFonts w:asciiTheme="minorHAnsi" w:hAnsiTheme="minorHAnsi" w:cs="Arial"/>
                  <w:i/>
                  <w:sz w:val="20"/>
                  <w:szCs w:val="20"/>
                </w:rPr>
                <w:t>–</w:t>
              </w:r>
              <w:r w:rsidRPr="00D7562F">
                <w:rPr>
                  <w:rStyle w:val="Hyperlink"/>
                  <w:rFonts w:asciiTheme="minorHAnsi" w:hAnsiTheme="minorHAnsi" w:cs="Arial"/>
                  <w:b/>
                  <w:i/>
                  <w:sz w:val="20"/>
                  <w:szCs w:val="20"/>
                </w:rPr>
                <w:t xml:space="preserve"> Corrective </w:t>
              </w:r>
              <w:r w:rsidR="00D7562F" w:rsidRPr="00D7562F">
                <w:rPr>
                  <w:rStyle w:val="Hyperlink"/>
                  <w:rFonts w:asciiTheme="minorHAnsi" w:hAnsiTheme="minorHAnsi" w:cs="Arial"/>
                  <w:b/>
                  <w:i/>
                  <w:sz w:val="20"/>
                  <w:szCs w:val="20"/>
                </w:rPr>
                <w:t>a</w:t>
              </w:r>
              <w:r w:rsidRPr="00D7562F">
                <w:rPr>
                  <w:rStyle w:val="Hyperlink"/>
                  <w:rFonts w:asciiTheme="minorHAnsi" w:hAnsiTheme="minorHAnsi" w:cs="Arial"/>
                  <w:b/>
                  <w:i/>
                  <w:sz w:val="20"/>
                  <w:szCs w:val="20"/>
                </w:rPr>
                <w:t xml:space="preserve">ctions </w:t>
              </w:r>
              <w:r w:rsidR="00D7562F" w:rsidRPr="00D7562F">
                <w:rPr>
                  <w:rStyle w:val="Hyperlink"/>
                  <w:rFonts w:asciiTheme="minorHAnsi" w:hAnsiTheme="minorHAnsi" w:cs="Arial"/>
                  <w:b/>
                  <w:i/>
                  <w:sz w:val="20"/>
                  <w:szCs w:val="20"/>
                </w:rPr>
                <w:t>f</w:t>
              </w:r>
              <w:r w:rsidRPr="00D7562F">
                <w:rPr>
                  <w:rStyle w:val="Hyperlink"/>
                  <w:rFonts w:asciiTheme="minorHAnsi" w:hAnsiTheme="minorHAnsi" w:cs="Arial"/>
                  <w:b/>
                  <w:i/>
                  <w:sz w:val="20"/>
                  <w:szCs w:val="20"/>
                </w:rPr>
                <w:t>orm</w:t>
              </w:r>
            </w:hyperlink>
            <w:r w:rsidRPr="00501BF5">
              <w:rPr>
                <w:rFonts w:asciiTheme="minorHAnsi" w:hAnsiTheme="minorHAnsi" w:cs="Arial"/>
                <w:bCs/>
                <w:i/>
                <w:sz w:val="20"/>
                <w:szCs w:val="20"/>
              </w:rPr>
              <w:t>.</w:t>
            </w:r>
          </w:p>
        </w:tc>
      </w:tr>
      <w:tr w:rsidR="00501BF5" w:rsidRPr="00146198" w14:paraId="63972934"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18A87A71" w14:textId="179D0D0B" w:rsidR="00501BF5" w:rsidRPr="00501BF5" w:rsidRDefault="00501BF5" w:rsidP="00501BF5">
            <w:pPr>
              <w:pStyle w:val="statement-text"/>
              <w:tabs>
                <w:tab w:val="clear" w:pos="284"/>
              </w:tabs>
              <w:spacing w:before="60" w:after="0" w:line="240" w:lineRule="auto"/>
              <w:rPr>
                <w:rFonts w:asciiTheme="minorHAnsi" w:eastAsia="PMingLiU" w:hAnsiTheme="minorHAnsi"/>
                <w:szCs w:val="20"/>
              </w:rPr>
            </w:pPr>
            <w:r w:rsidRPr="00501BF5">
              <w:rPr>
                <w:rFonts w:asciiTheme="minorHAnsi" w:hAnsiTheme="minorHAnsi" w:cs="Arial"/>
                <w:szCs w:val="20"/>
              </w:rPr>
              <w:t>Cross-contamination from raw to cooked foods or surfaces.</w:t>
            </w:r>
          </w:p>
        </w:tc>
        <w:tc>
          <w:tcPr>
            <w:tcW w:w="4252" w:type="dxa"/>
            <w:vAlign w:val="top"/>
          </w:tcPr>
          <w:p w14:paraId="126DEE3C" w14:textId="7F0A1192"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501BF5">
              <w:rPr>
                <w:rFonts w:asciiTheme="minorHAnsi" w:hAnsiTheme="minorHAnsi" w:cs="Arial"/>
                <w:sz w:val="20"/>
                <w:szCs w:val="20"/>
              </w:rPr>
              <w:t>Wherever possible prepare raw foods in a separate area using separate equipment, different coloured boards etc, to that used for ready-to-eat food. If not possible, ensure all equipment and work surfaces are clean, sanitised and dry before preparing ready-to eat foods.</w:t>
            </w:r>
          </w:p>
        </w:tc>
        <w:tc>
          <w:tcPr>
            <w:tcW w:w="2268" w:type="dxa"/>
            <w:vMerge/>
            <w:vAlign w:val="top"/>
          </w:tcPr>
          <w:p w14:paraId="1E593B95"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604F770D"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01BF5" w:rsidRPr="00146198" w14:paraId="28F70E50"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391496EB" w14:textId="4050FF2E" w:rsidR="00501BF5" w:rsidRPr="00501BF5" w:rsidRDefault="00501BF5" w:rsidP="00501BF5">
            <w:pPr>
              <w:pStyle w:val="statement-text"/>
              <w:tabs>
                <w:tab w:val="clear" w:pos="284"/>
              </w:tabs>
              <w:spacing w:before="60" w:after="0" w:line="240" w:lineRule="auto"/>
              <w:rPr>
                <w:rFonts w:asciiTheme="minorHAnsi" w:hAnsiTheme="minorHAnsi" w:cs="Arial"/>
                <w:szCs w:val="20"/>
              </w:rPr>
            </w:pPr>
            <w:r w:rsidRPr="00501BF5">
              <w:rPr>
                <w:rFonts w:asciiTheme="minorHAnsi" w:hAnsiTheme="minorHAnsi" w:cs="Arial"/>
                <w:szCs w:val="20"/>
              </w:rPr>
              <w:t>Contamination of food from bacteria, foreign bodies etc from food handlers.</w:t>
            </w:r>
          </w:p>
        </w:tc>
        <w:tc>
          <w:tcPr>
            <w:tcW w:w="4252" w:type="dxa"/>
            <w:vAlign w:val="top"/>
          </w:tcPr>
          <w:p w14:paraId="65EE85D8" w14:textId="7E5A6C56"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sz w:val="20"/>
                <w:szCs w:val="20"/>
              </w:rPr>
            </w:pPr>
            <w:r w:rsidRPr="00501BF5">
              <w:rPr>
                <w:rFonts w:asciiTheme="minorHAnsi" w:hAnsiTheme="minorHAnsi" w:cs="Arial"/>
                <w:sz w:val="20"/>
                <w:szCs w:val="20"/>
              </w:rPr>
              <w:t xml:space="preserve">Food handlers must thoroughly wash and dry their hands before preparing food and follow the Support Program on Health and Hygiene Requirements. </w:t>
            </w:r>
          </w:p>
        </w:tc>
        <w:tc>
          <w:tcPr>
            <w:tcW w:w="2268" w:type="dxa"/>
            <w:vMerge/>
            <w:vAlign w:val="top"/>
          </w:tcPr>
          <w:p w14:paraId="0A918C75"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
        </w:tc>
        <w:tc>
          <w:tcPr>
            <w:tcW w:w="6740" w:type="dxa"/>
            <w:vMerge/>
            <w:vAlign w:val="top"/>
          </w:tcPr>
          <w:p w14:paraId="0CC627F1"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01BF5" w:rsidRPr="00146198" w14:paraId="405230A8"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28ECCAA9" w14:textId="6DFB1D45" w:rsidR="00501BF5" w:rsidRPr="00501BF5" w:rsidRDefault="00501BF5" w:rsidP="00501BF5">
            <w:pPr>
              <w:pStyle w:val="statement-text"/>
              <w:tabs>
                <w:tab w:val="clear" w:pos="284"/>
              </w:tabs>
              <w:spacing w:before="60" w:after="0" w:line="240" w:lineRule="auto"/>
              <w:rPr>
                <w:rFonts w:asciiTheme="minorHAnsi" w:hAnsiTheme="minorHAnsi" w:cs="Arial"/>
                <w:szCs w:val="20"/>
              </w:rPr>
            </w:pPr>
            <w:r w:rsidRPr="00501BF5">
              <w:rPr>
                <w:rFonts w:asciiTheme="minorHAnsi" w:hAnsiTheme="minorHAnsi" w:cs="Arial"/>
                <w:szCs w:val="20"/>
              </w:rPr>
              <w:t>Contamination by foreign bodies, dirt, insects and chemicals from food.</w:t>
            </w:r>
          </w:p>
        </w:tc>
        <w:tc>
          <w:tcPr>
            <w:tcW w:w="4252" w:type="dxa"/>
            <w:vAlign w:val="top"/>
          </w:tcPr>
          <w:p w14:paraId="559ECDFC" w14:textId="77777777" w:rsidR="00501BF5" w:rsidRPr="00501BF5" w:rsidRDefault="00501BF5" w:rsidP="00501BF5">
            <w:pPr>
              <w:pStyle w:val="statement-text"/>
              <w:tabs>
                <w:tab w:val="clear" w:pos="284"/>
              </w:tabs>
              <w:spacing w:before="60" w:after="120" w:line="240" w:lineRule="auto"/>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szCs w:val="20"/>
                <w:lang w:eastAsia="en-AU"/>
              </w:rPr>
            </w:pPr>
            <w:r w:rsidRPr="00501BF5">
              <w:rPr>
                <w:rFonts w:asciiTheme="minorHAnsi" w:eastAsia="PMingLiU" w:hAnsiTheme="minorHAnsi" w:cs="Arial"/>
                <w:szCs w:val="20"/>
                <w:lang w:eastAsia="en-AU"/>
              </w:rPr>
              <w:t>Remove packaging from food areas as soon as possible.</w:t>
            </w:r>
          </w:p>
          <w:p w14:paraId="4851285E" w14:textId="77777777" w:rsidR="00501BF5" w:rsidRPr="00501BF5" w:rsidRDefault="00501BF5" w:rsidP="00501BF5">
            <w:pPr>
              <w:pStyle w:val="Footnote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01BF5">
              <w:rPr>
                <w:rFonts w:asciiTheme="minorHAnsi" w:hAnsiTheme="minorHAnsi" w:cs="Arial"/>
              </w:rPr>
              <w:t xml:space="preserve">Wash all fruits and vegetables thoroughly to remove contaminants. </w:t>
            </w:r>
          </w:p>
          <w:p w14:paraId="1F2786B2" w14:textId="6C868699"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sz w:val="20"/>
                <w:szCs w:val="20"/>
              </w:rPr>
            </w:pPr>
            <w:r w:rsidRPr="00501BF5">
              <w:rPr>
                <w:rFonts w:asciiTheme="minorHAnsi" w:hAnsiTheme="minorHAnsi" w:cs="Arial"/>
                <w:sz w:val="20"/>
                <w:szCs w:val="20"/>
              </w:rPr>
              <w:t>Ensure that food is within date code, not damaged or deteriorated etc.</w:t>
            </w:r>
          </w:p>
        </w:tc>
        <w:tc>
          <w:tcPr>
            <w:tcW w:w="2268" w:type="dxa"/>
            <w:vMerge/>
            <w:vAlign w:val="top"/>
          </w:tcPr>
          <w:p w14:paraId="4A671136"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6F0C2772"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C64C38" w:rsidRPr="00146198" w14:paraId="76CCBFAB"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0DCCBFE5" w14:textId="272EF885" w:rsidR="00C64C38" w:rsidRPr="00501BF5" w:rsidRDefault="00C64C38" w:rsidP="00501BF5">
            <w:pPr>
              <w:pStyle w:val="statement-text"/>
              <w:tabs>
                <w:tab w:val="clear" w:pos="284"/>
              </w:tabs>
              <w:spacing w:before="60" w:after="0" w:line="240" w:lineRule="auto"/>
              <w:rPr>
                <w:rFonts w:asciiTheme="minorHAnsi" w:hAnsiTheme="minorHAnsi" w:cs="Arial"/>
                <w:szCs w:val="20"/>
              </w:rPr>
            </w:pPr>
            <w:r>
              <w:rPr>
                <w:rFonts w:asciiTheme="minorHAnsi" w:hAnsiTheme="minorHAnsi" w:cs="Arial"/>
                <w:szCs w:val="20"/>
              </w:rPr>
              <w:t>Contamination of allergen free foods</w:t>
            </w:r>
          </w:p>
        </w:tc>
        <w:tc>
          <w:tcPr>
            <w:tcW w:w="4252" w:type="dxa"/>
            <w:vAlign w:val="top"/>
          </w:tcPr>
          <w:p w14:paraId="75C7C0E7" w14:textId="77777777" w:rsidR="00C64C38" w:rsidRDefault="00C64C38" w:rsidP="00501BF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Pr>
                <w:rFonts w:asciiTheme="minorHAnsi" w:eastAsia="PMingLiU" w:hAnsiTheme="minorHAnsi" w:cs="Arial"/>
                <w:szCs w:val="20"/>
                <w:lang w:eastAsia="en-AU"/>
              </w:rPr>
              <w:t>Make sure allergen free foods are prepared separately using separate utensils.</w:t>
            </w:r>
          </w:p>
          <w:p w14:paraId="02EA7ED3" w14:textId="6AACBF56" w:rsidR="00C64C38" w:rsidRPr="00501BF5" w:rsidRDefault="00C64C38" w:rsidP="00C64C38">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Pr>
                <w:rFonts w:asciiTheme="minorHAnsi" w:eastAsia="PMingLiU" w:hAnsiTheme="minorHAnsi" w:cs="Arial"/>
                <w:szCs w:val="20"/>
                <w:lang w:eastAsia="en-AU"/>
              </w:rPr>
              <w:t>Use different cooking equipment where contamination may occur.</w:t>
            </w:r>
          </w:p>
        </w:tc>
        <w:tc>
          <w:tcPr>
            <w:tcW w:w="2268" w:type="dxa"/>
            <w:vAlign w:val="top"/>
          </w:tcPr>
          <w:p w14:paraId="791014D4" w14:textId="77777777" w:rsidR="00C64C38" w:rsidRPr="00501BF5" w:rsidRDefault="00C64C38"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
        </w:tc>
        <w:tc>
          <w:tcPr>
            <w:tcW w:w="6740" w:type="dxa"/>
            <w:vAlign w:val="top"/>
          </w:tcPr>
          <w:p w14:paraId="78FC015A" w14:textId="77777777" w:rsidR="00C64C38" w:rsidRPr="00501BF5" w:rsidRDefault="00C64C38"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14:paraId="2C619475" w14:textId="55BBA56A" w:rsidR="00501BF5" w:rsidRDefault="00501BF5" w:rsidP="00501BF5">
      <w:pPr>
        <w:pStyle w:val="Heading3"/>
        <w:rPr>
          <w:lang w:val="en-US"/>
        </w:rPr>
      </w:pPr>
      <w:bookmarkStart w:id="58" w:name="_Toc162360349"/>
      <w:bookmarkStart w:id="59" w:name="_Toc162361385"/>
      <w:r>
        <w:rPr>
          <w:lang w:val="en-US"/>
        </w:rPr>
        <w:t xml:space="preserve">Food handling step 7: </w:t>
      </w:r>
      <w:r w:rsidR="00560563">
        <w:rPr>
          <w:lang w:val="en-US"/>
        </w:rPr>
        <w:t>Washing/s</w:t>
      </w:r>
      <w:r>
        <w:rPr>
          <w:lang w:val="en-US"/>
        </w:rPr>
        <w:t xml:space="preserve">anitising of raw </w:t>
      </w:r>
      <w:r w:rsidR="00560563">
        <w:rPr>
          <w:lang w:val="en-US"/>
        </w:rPr>
        <w:t>fruit and vegetables</w:t>
      </w:r>
      <w:bookmarkEnd w:id="58"/>
      <w:bookmarkEnd w:id="59"/>
    </w:p>
    <w:tbl>
      <w:tblPr>
        <w:tblStyle w:val="NTGtable1"/>
        <w:tblW w:w="0" w:type="auto"/>
        <w:tblLook w:val="04A0" w:firstRow="1" w:lastRow="0" w:firstColumn="1" w:lastColumn="0" w:noHBand="0" w:noVBand="1"/>
      </w:tblPr>
      <w:tblGrid>
        <w:gridCol w:w="1980"/>
        <w:gridCol w:w="4252"/>
        <w:gridCol w:w="2268"/>
        <w:gridCol w:w="6740"/>
      </w:tblGrid>
      <w:tr w:rsidR="00501BF5" w14:paraId="0E4334E9"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368911F7" w14:textId="77777777" w:rsidR="00501BF5" w:rsidRPr="00C62916" w:rsidRDefault="00501BF5" w:rsidP="0040050F">
            <w:pPr>
              <w:spacing w:before="60" w:after="60"/>
              <w:jc w:val="center"/>
            </w:pPr>
            <w:r w:rsidRPr="00C62916">
              <w:rPr>
                <w:rFonts w:cs="Arial"/>
                <w:bCs/>
                <w:sz w:val="20"/>
              </w:rPr>
              <w:t>Hazards</w:t>
            </w:r>
          </w:p>
          <w:p w14:paraId="4382F2D1" w14:textId="77777777" w:rsidR="00501BF5" w:rsidRDefault="00501BF5" w:rsidP="0040050F">
            <w:pPr>
              <w:jc w:val="center"/>
              <w:rPr>
                <w:lang w:eastAsia="en-AU"/>
              </w:rPr>
            </w:pPr>
            <w:r w:rsidRPr="00C62916">
              <w:rPr>
                <w:rFonts w:cs="Arial"/>
                <w:b w:val="0"/>
                <w:bCs/>
                <w:i/>
                <w:iCs/>
                <w:sz w:val="20"/>
              </w:rPr>
              <w:t>What could go wrong</w:t>
            </w:r>
          </w:p>
        </w:tc>
        <w:tc>
          <w:tcPr>
            <w:tcW w:w="4252" w:type="dxa"/>
            <w:vAlign w:val="top"/>
          </w:tcPr>
          <w:p w14:paraId="11AA1DB6"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4642842B"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2268" w:type="dxa"/>
            <w:vAlign w:val="top"/>
          </w:tcPr>
          <w:p w14:paraId="00D5302E"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0DA5FDED"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6740" w:type="dxa"/>
            <w:vAlign w:val="top"/>
          </w:tcPr>
          <w:p w14:paraId="340B1CD4" w14:textId="77777777" w:rsidR="00501BF5" w:rsidRPr="00C62916" w:rsidRDefault="00501BF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295DCB0B" w14:textId="77777777" w:rsidR="00501BF5" w:rsidRDefault="00501BF5" w:rsidP="0040050F">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501BF5" w:rsidRPr="00146198" w14:paraId="0EB70F91"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43518A8D" w14:textId="19010704" w:rsidR="00501BF5" w:rsidRPr="00501BF5" w:rsidRDefault="00501BF5" w:rsidP="00501BF5">
            <w:pPr>
              <w:spacing w:before="60" w:after="120"/>
              <w:rPr>
                <w:rFonts w:asciiTheme="minorHAnsi" w:hAnsiTheme="minorHAnsi"/>
                <w:sz w:val="20"/>
                <w:szCs w:val="20"/>
                <w:lang w:eastAsia="en-AU"/>
              </w:rPr>
            </w:pPr>
            <w:r w:rsidRPr="00501BF5">
              <w:rPr>
                <w:rFonts w:asciiTheme="minorHAnsi" w:hAnsiTheme="minorHAnsi" w:cs="Arial"/>
                <w:sz w:val="20"/>
                <w:szCs w:val="20"/>
              </w:rPr>
              <w:t>Presence of food poisoning bacteria in the food.</w:t>
            </w:r>
          </w:p>
        </w:tc>
        <w:tc>
          <w:tcPr>
            <w:tcW w:w="4252" w:type="dxa"/>
            <w:vAlign w:val="top"/>
          </w:tcPr>
          <w:p w14:paraId="0B4F288C" w14:textId="6B698914" w:rsidR="00560563" w:rsidRDefault="00560563" w:rsidP="00501BF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Inspect fruit and vegetables and remove any dirty, cut, mouldy or bruised stock. All fruit and vegetables should be washed using potable water prior to processing.</w:t>
            </w:r>
          </w:p>
          <w:p w14:paraId="4ABCB5A2" w14:textId="4F6EA37A" w:rsidR="00560563" w:rsidRDefault="00560563" w:rsidP="00501BF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For fruit and vegetables that will not be cooked prior to consumption, sanitising will reduce bacterial levels.</w:t>
            </w:r>
          </w:p>
          <w:p w14:paraId="24FA843C" w14:textId="230792FD" w:rsidR="00501BF5" w:rsidRDefault="00501BF5" w:rsidP="00501BF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501BF5">
              <w:rPr>
                <w:rFonts w:asciiTheme="minorHAnsi" w:hAnsiTheme="minorHAnsi" w:cs="Arial"/>
                <w:szCs w:val="20"/>
              </w:rPr>
              <w:t xml:space="preserve">The chemical that you use must be fit for its intended purpose and may be ineffective or contaminate food if it is not used strictly in accordance with the </w:t>
            </w:r>
            <w:r w:rsidR="00560563">
              <w:rPr>
                <w:rFonts w:asciiTheme="minorHAnsi" w:hAnsiTheme="minorHAnsi" w:cs="Arial"/>
                <w:szCs w:val="20"/>
              </w:rPr>
              <w:t xml:space="preserve">manufacturer’s </w:t>
            </w:r>
            <w:r w:rsidRPr="00501BF5">
              <w:rPr>
                <w:rFonts w:asciiTheme="minorHAnsi" w:hAnsiTheme="minorHAnsi" w:cs="Arial"/>
                <w:szCs w:val="20"/>
              </w:rPr>
              <w:t>instruction</w:t>
            </w:r>
            <w:r w:rsidR="00560563">
              <w:rPr>
                <w:rFonts w:asciiTheme="minorHAnsi" w:hAnsiTheme="minorHAnsi" w:cs="Arial"/>
                <w:szCs w:val="20"/>
              </w:rPr>
              <w:t>s.</w:t>
            </w:r>
          </w:p>
          <w:p w14:paraId="2A3D1263" w14:textId="5DCEE762" w:rsidR="00560563" w:rsidRPr="00501BF5" w:rsidRDefault="00560563" w:rsidP="00501BF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Pr>
                <w:rFonts w:asciiTheme="minorHAnsi" w:hAnsiTheme="minorHAnsi" w:cs="Arial"/>
                <w:szCs w:val="20"/>
              </w:rPr>
              <w:t>Wash and/or sanitise fruit and vegetables in a dedicated food preparation sink to avoid contamination.</w:t>
            </w:r>
          </w:p>
        </w:tc>
        <w:tc>
          <w:tcPr>
            <w:tcW w:w="2268" w:type="dxa"/>
            <w:vMerge w:val="restart"/>
            <w:vAlign w:val="top"/>
          </w:tcPr>
          <w:p w14:paraId="4F7487E9"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b/>
                <w:sz w:val="20"/>
                <w:szCs w:val="20"/>
              </w:rPr>
              <w:t>Who</w:t>
            </w:r>
            <w:r w:rsidRPr="00501BF5">
              <w:rPr>
                <w:rFonts w:asciiTheme="minorHAnsi" w:hAnsiTheme="minorHAnsi" w:cs="Arial"/>
                <w:bCs/>
                <w:sz w:val="20"/>
                <w:szCs w:val="20"/>
              </w:rPr>
              <w:t xml:space="preserve">: </w:t>
            </w:r>
            <w:r w:rsidRPr="00501BF5">
              <w:rPr>
                <w:rFonts w:asciiTheme="minorHAnsi" w:hAnsiTheme="minorHAnsi" w:cs="Arial"/>
                <w:sz w:val="20"/>
                <w:szCs w:val="20"/>
              </w:rPr>
              <w:t>Person in charge.</w:t>
            </w:r>
          </w:p>
          <w:p w14:paraId="448EC658"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501BF5">
              <w:rPr>
                <w:rFonts w:asciiTheme="minorHAnsi" w:hAnsiTheme="minorHAnsi" w:cs="Arial"/>
                <w:b/>
                <w:sz w:val="20"/>
                <w:szCs w:val="20"/>
              </w:rPr>
              <w:t>What</w:t>
            </w:r>
            <w:r w:rsidRPr="00501BF5">
              <w:rPr>
                <w:rFonts w:asciiTheme="minorHAnsi" w:hAnsiTheme="minorHAnsi" w:cs="Arial"/>
                <w:bCs/>
                <w:sz w:val="20"/>
                <w:szCs w:val="20"/>
              </w:rPr>
              <w:t xml:space="preserve">: Visual observation. </w:t>
            </w:r>
          </w:p>
          <w:p w14:paraId="345BE97F" w14:textId="77777777"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b/>
                <w:sz w:val="20"/>
                <w:szCs w:val="20"/>
              </w:rPr>
              <w:t>When</w:t>
            </w:r>
            <w:r w:rsidRPr="00501BF5">
              <w:rPr>
                <w:rFonts w:asciiTheme="minorHAnsi" w:hAnsiTheme="minorHAnsi" w:cs="Arial"/>
                <w:bCs/>
                <w:sz w:val="20"/>
                <w:szCs w:val="20"/>
              </w:rPr>
              <w:t>: On undertaking procedure.</w:t>
            </w:r>
          </w:p>
          <w:p w14:paraId="45198A93" w14:textId="63C9AFAD"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0"/>
                <w:szCs w:val="20"/>
              </w:rPr>
            </w:pPr>
            <w:r w:rsidRPr="00501BF5">
              <w:rPr>
                <w:rFonts w:asciiTheme="minorHAnsi" w:hAnsiTheme="minorHAnsi" w:cs="Arial"/>
                <w:bCs/>
                <w:sz w:val="20"/>
                <w:szCs w:val="20"/>
              </w:rPr>
              <w:t xml:space="preserve">Manager to observe staff to ensure they are correctly </w:t>
            </w:r>
            <w:r w:rsidR="00560563">
              <w:rPr>
                <w:rFonts w:asciiTheme="minorHAnsi" w:hAnsiTheme="minorHAnsi" w:cs="Arial"/>
                <w:bCs/>
                <w:sz w:val="20"/>
                <w:szCs w:val="20"/>
              </w:rPr>
              <w:t xml:space="preserve">washing and/pr sanitising </w:t>
            </w:r>
            <w:r w:rsidRPr="00501BF5">
              <w:rPr>
                <w:rFonts w:asciiTheme="minorHAnsi" w:hAnsiTheme="minorHAnsi" w:cs="Arial"/>
                <w:bCs/>
                <w:sz w:val="20"/>
                <w:szCs w:val="20"/>
              </w:rPr>
              <w:t xml:space="preserve">and to confirm dilution rates are correct. </w:t>
            </w:r>
          </w:p>
          <w:p w14:paraId="6E08BEC7" w14:textId="11281F52" w:rsidR="00501BF5" w:rsidRPr="00501BF5" w:rsidRDefault="00501BF5" w:rsidP="00D756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501BF5">
              <w:rPr>
                <w:rFonts w:asciiTheme="minorHAnsi" w:hAnsiTheme="minorHAnsi" w:cs="Arial"/>
                <w:bCs/>
                <w:sz w:val="20"/>
                <w:szCs w:val="20"/>
              </w:rPr>
              <w:t xml:space="preserve">Manager to complete </w:t>
            </w:r>
            <w:hyperlink w:anchor="_Record_17_–" w:history="1">
              <w:r w:rsidRPr="00D7562F">
                <w:rPr>
                  <w:rStyle w:val="Hyperlink"/>
                  <w:rFonts w:asciiTheme="minorHAnsi" w:hAnsiTheme="minorHAnsi" w:cs="Arial"/>
                  <w:b/>
                  <w:bCs/>
                  <w:i/>
                  <w:sz w:val="20"/>
                  <w:szCs w:val="20"/>
                </w:rPr>
                <w:t xml:space="preserve">Record 17 </w:t>
              </w:r>
              <w:r w:rsidRPr="00D7562F">
                <w:rPr>
                  <w:rStyle w:val="Hyperlink"/>
                  <w:rFonts w:asciiTheme="minorHAnsi" w:hAnsiTheme="minorHAnsi" w:cs="Arial"/>
                  <w:bCs/>
                  <w:i/>
                  <w:sz w:val="20"/>
                  <w:szCs w:val="20"/>
                </w:rPr>
                <w:t>–</w:t>
              </w:r>
              <w:r w:rsidRPr="00D7562F">
                <w:rPr>
                  <w:rStyle w:val="Hyperlink"/>
                  <w:rFonts w:asciiTheme="minorHAnsi" w:hAnsiTheme="minorHAnsi" w:cs="Arial"/>
                  <w:b/>
                  <w:bCs/>
                  <w:i/>
                  <w:sz w:val="20"/>
                  <w:szCs w:val="20"/>
                </w:rPr>
                <w:t xml:space="preserve"> Managers </w:t>
              </w:r>
              <w:r w:rsidR="00D7562F" w:rsidRPr="00D7562F">
                <w:rPr>
                  <w:rStyle w:val="Hyperlink"/>
                  <w:rFonts w:asciiTheme="minorHAnsi" w:hAnsiTheme="minorHAnsi" w:cs="Arial"/>
                  <w:b/>
                  <w:bCs/>
                  <w:i/>
                  <w:sz w:val="20"/>
                  <w:szCs w:val="20"/>
                </w:rPr>
                <w:t>i</w:t>
              </w:r>
              <w:r w:rsidRPr="00D7562F">
                <w:rPr>
                  <w:rStyle w:val="Hyperlink"/>
                  <w:rFonts w:asciiTheme="minorHAnsi" w:hAnsiTheme="minorHAnsi" w:cs="Arial"/>
                  <w:b/>
                  <w:bCs/>
                  <w:i/>
                  <w:sz w:val="20"/>
                  <w:szCs w:val="20"/>
                </w:rPr>
                <w:t xml:space="preserve">nternal </w:t>
              </w:r>
              <w:r w:rsidR="00D7562F" w:rsidRPr="00D7562F">
                <w:rPr>
                  <w:rStyle w:val="Hyperlink"/>
                  <w:rFonts w:asciiTheme="minorHAnsi" w:hAnsiTheme="minorHAnsi" w:cs="Arial"/>
                  <w:b/>
                  <w:bCs/>
                  <w:i/>
                  <w:sz w:val="20"/>
                  <w:szCs w:val="20"/>
                </w:rPr>
                <w:t>c</w:t>
              </w:r>
              <w:r w:rsidRPr="00D7562F">
                <w:rPr>
                  <w:rStyle w:val="Hyperlink"/>
                  <w:rFonts w:asciiTheme="minorHAnsi" w:hAnsiTheme="minorHAnsi" w:cs="Arial"/>
                  <w:b/>
                  <w:bCs/>
                  <w:i/>
                  <w:sz w:val="20"/>
                  <w:szCs w:val="20"/>
                </w:rPr>
                <w:t xml:space="preserve">heck </w:t>
              </w:r>
              <w:r w:rsidR="00D7562F" w:rsidRPr="00D7562F">
                <w:rPr>
                  <w:rStyle w:val="Hyperlink"/>
                  <w:rFonts w:asciiTheme="minorHAnsi" w:hAnsiTheme="minorHAnsi" w:cs="Arial"/>
                  <w:b/>
                  <w:bCs/>
                  <w:i/>
                  <w:sz w:val="20"/>
                  <w:szCs w:val="20"/>
                </w:rPr>
                <w:t>l</w:t>
              </w:r>
              <w:r w:rsidRPr="00D7562F">
                <w:rPr>
                  <w:rStyle w:val="Hyperlink"/>
                  <w:rFonts w:asciiTheme="minorHAnsi" w:hAnsiTheme="minorHAnsi" w:cs="Arial"/>
                  <w:b/>
                  <w:bCs/>
                  <w:i/>
                  <w:sz w:val="20"/>
                  <w:szCs w:val="20"/>
                </w:rPr>
                <w:t>ist</w:t>
              </w:r>
            </w:hyperlink>
            <w:r w:rsidRPr="00501BF5">
              <w:rPr>
                <w:rFonts w:asciiTheme="minorHAnsi" w:hAnsiTheme="minorHAnsi" w:cs="Arial"/>
                <w:b/>
                <w:bCs/>
                <w:i/>
                <w:sz w:val="20"/>
                <w:szCs w:val="20"/>
              </w:rPr>
              <w:t xml:space="preserve"> </w:t>
            </w:r>
            <w:r w:rsidRPr="00501BF5">
              <w:rPr>
                <w:rFonts w:asciiTheme="minorHAnsi" w:hAnsiTheme="minorHAnsi" w:cs="Arial"/>
                <w:sz w:val="20"/>
                <w:szCs w:val="20"/>
              </w:rPr>
              <w:t>quarterly.</w:t>
            </w:r>
          </w:p>
        </w:tc>
        <w:tc>
          <w:tcPr>
            <w:tcW w:w="6740" w:type="dxa"/>
            <w:vMerge w:val="restart"/>
            <w:vAlign w:val="top"/>
          </w:tcPr>
          <w:p w14:paraId="333FF3EA" w14:textId="77777777" w:rsidR="00501BF5" w:rsidRPr="00501BF5" w:rsidRDefault="00501BF5" w:rsidP="00501BF5">
            <w:pPr>
              <w:pStyle w:val="statement-text"/>
              <w:tabs>
                <w:tab w:val="clear" w:pos="284"/>
              </w:tabs>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501BF5">
              <w:rPr>
                <w:rFonts w:asciiTheme="minorHAnsi" w:eastAsia="PMingLiU" w:hAnsiTheme="minorHAnsi" w:cs="Arial"/>
                <w:szCs w:val="20"/>
                <w:lang w:eastAsia="en-AU"/>
              </w:rPr>
              <w:t xml:space="preserve">If staff are not sanitising food correctly, re-sanitise food or discard. </w:t>
            </w:r>
          </w:p>
          <w:p w14:paraId="377D384B" w14:textId="5AB3D3C3" w:rsidR="00501BF5" w:rsidRPr="00501BF5" w:rsidRDefault="00501BF5" w:rsidP="00501BF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01BF5">
              <w:rPr>
                <w:rFonts w:asciiTheme="minorHAnsi" w:hAnsiTheme="minorHAnsi" w:cs="Arial"/>
                <w:sz w:val="20"/>
                <w:szCs w:val="20"/>
              </w:rPr>
              <w:t xml:space="preserve">If staff are not following the controls or monitoring correctly, they may require retraining. Complete </w:t>
            </w:r>
            <w:hyperlink w:anchor="_Record_14_–" w:history="1">
              <w:r w:rsidRPr="00D7562F">
                <w:rPr>
                  <w:rStyle w:val="Hyperlink"/>
                  <w:rFonts w:asciiTheme="minorHAnsi" w:hAnsiTheme="minorHAnsi" w:cs="Arial"/>
                  <w:b/>
                  <w:i/>
                  <w:sz w:val="20"/>
                  <w:szCs w:val="20"/>
                </w:rPr>
                <w:t xml:space="preserve">Record 14 </w:t>
              </w:r>
              <w:r w:rsidRPr="00D7562F">
                <w:rPr>
                  <w:rStyle w:val="Hyperlink"/>
                  <w:rFonts w:asciiTheme="minorHAnsi" w:hAnsiTheme="minorHAnsi" w:cs="Arial"/>
                  <w:b/>
                  <w:i/>
                  <w:sz w:val="20"/>
                  <w:szCs w:val="20"/>
                </w:rPr>
                <w:sym w:font="Symbol" w:char="F02D"/>
              </w:r>
              <w:r w:rsidRPr="00D7562F">
                <w:rPr>
                  <w:rStyle w:val="Hyperlink"/>
                  <w:rFonts w:asciiTheme="minorHAnsi" w:hAnsiTheme="minorHAnsi" w:cs="Arial"/>
                  <w:b/>
                  <w:i/>
                  <w:sz w:val="20"/>
                  <w:szCs w:val="20"/>
                </w:rPr>
                <w:t xml:space="preserve"> Food </w:t>
              </w:r>
              <w:r w:rsidR="00D7562F" w:rsidRPr="00D7562F">
                <w:rPr>
                  <w:rStyle w:val="Hyperlink"/>
                  <w:rFonts w:asciiTheme="minorHAnsi" w:hAnsiTheme="minorHAnsi" w:cs="Arial"/>
                  <w:b/>
                  <w:i/>
                  <w:sz w:val="20"/>
                  <w:szCs w:val="20"/>
                </w:rPr>
                <w:t>h</w:t>
              </w:r>
              <w:r w:rsidRPr="00D7562F">
                <w:rPr>
                  <w:rStyle w:val="Hyperlink"/>
                  <w:rFonts w:asciiTheme="minorHAnsi" w:hAnsiTheme="minorHAnsi" w:cs="Arial"/>
                  <w:b/>
                  <w:i/>
                  <w:sz w:val="20"/>
                  <w:szCs w:val="20"/>
                </w:rPr>
                <w:t xml:space="preserve">andler </w:t>
              </w:r>
              <w:r w:rsidR="00D7562F" w:rsidRPr="00D7562F">
                <w:rPr>
                  <w:rStyle w:val="Hyperlink"/>
                  <w:rFonts w:asciiTheme="minorHAnsi" w:hAnsiTheme="minorHAnsi" w:cs="Arial"/>
                  <w:b/>
                  <w:i/>
                  <w:sz w:val="20"/>
                  <w:szCs w:val="20"/>
                </w:rPr>
                <w:t>t</w:t>
              </w:r>
              <w:r w:rsidRPr="00D7562F">
                <w:rPr>
                  <w:rStyle w:val="Hyperlink"/>
                  <w:rFonts w:asciiTheme="minorHAnsi" w:hAnsiTheme="minorHAnsi" w:cs="Arial"/>
                  <w:b/>
                  <w:i/>
                  <w:sz w:val="20"/>
                  <w:szCs w:val="20"/>
                </w:rPr>
                <w:t xml:space="preserve">raining </w:t>
              </w:r>
              <w:r w:rsidR="00D7562F" w:rsidRPr="00D7562F">
                <w:rPr>
                  <w:rStyle w:val="Hyperlink"/>
                  <w:rFonts w:asciiTheme="minorHAnsi" w:hAnsiTheme="minorHAnsi" w:cs="Arial"/>
                  <w:b/>
                  <w:i/>
                  <w:sz w:val="20"/>
                  <w:szCs w:val="20"/>
                </w:rPr>
                <w:t>l</w:t>
              </w:r>
              <w:r w:rsidRPr="00D7562F">
                <w:rPr>
                  <w:rStyle w:val="Hyperlink"/>
                  <w:rFonts w:asciiTheme="minorHAnsi" w:hAnsiTheme="minorHAnsi" w:cs="Arial"/>
                  <w:b/>
                  <w:i/>
                  <w:sz w:val="20"/>
                  <w:szCs w:val="20"/>
                </w:rPr>
                <w:t>og</w:t>
              </w:r>
            </w:hyperlink>
            <w:r w:rsidRPr="00501BF5">
              <w:rPr>
                <w:rFonts w:asciiTheme="minorHAnsi" w:hAnsiTheme="minorHAnsi" w:cs="Arial"/>
                <w:bCs/>
                <w:i/>
                <w:sz w:val="20"/>
                <w:szCs w:val="20"/>
              </w:rPr>
              <w:t>.</w:t>
            </w:r>
          </w:p>
          <w:p w14:paraId="4D74A3A7" w14:textId="742CCFE6" w:rsidR="00501BF5" w:rsidRPr="00501BF5" w:rsidRDefault="00501BF5" w:rsidP="00D7562F">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501BF5">
              <w:rPr>
                <w:rFonts w:asciiTheme="minorHAnsi" w:hAnsiTheme="minorHAnsi" w:cs="Arial"/>
                <w:sz w:val="20"/>
                <w:szCs w:val="20"/>
              </w:rPr>
              <w:t xml:space="preserve">Complete all corrective actions taken on </w:t>
            </w:r>
            <w:hyperlink w:anchor="_Record_16_–" w:history="1">
              <w:r w:rsidRPr="00D7562F">
                <w:rPr>
                  <w:rStyle w:val="Hyperlink"/>
                  <w:rFonts w:asciiTheme="minorHAnsi" w:hAnsiTheme="minorHAnsi" w:cs="Arial"/>
                  <w:b/>
                  <w:i/>
                  <w:sz w:val="20"/>
                  <w:szCs w:val="20"/>
                </w:rPr>
                <w:t xml:space="preserve">Record 16 </w:t>
              </w:r>
              <w:r w:rsidRPr="00D7562F">
                <w:rPr>
                  <w:rStyle w:val="Hyperlink"/>
                  <w:rFonts w:asciiTheme="minorHAnsi" w:hAnsiTheme="minorHAnsi" w:cs="Arial"/>
                  <w:b/>
                  <w:i/>
                  <w:sz w:val="20"/>
                  <w:szCs w:val="20"/>
                </w:rPr>
                <w:sym w:font="Symbol" w:char="F02D"/>
              </w:r>
              <w:r w:rsidR="00D7562F" w:rsidRPr="00D7562F">
                <w:rPr>
                  <w:rStyle w:val="Hyperlink"/>
                  <w:rFonts w:asciiTheme="minorHAnsi" w:hAnsiTheme="minorHAnsi" w:cs="Arial"/>
                  <w:b/>
                  <w:i/>
                  <w:sz w:val="20"/>
                  <w:szCs w:val="20"/>
                </w:rPr>
                <w:t xml:space="preserve"> </w:t>
              </w:r>
              <w:r w:rsidRPr="00D7562F">
                <w:rPr>
                  <w:rStyle w:val="Hyperlink"/>
                  <w:rFonts w:asciiTheme="minorHAnsi" w:hAnsiTheme="minorHAnsi" w:cs="Arial"/>
                  <w:b/>
                  <w:i/>
                  <w:sz w:val="20"/>
                  <w:szCs w:val="20"/>
                </w:rPr>
                <w:t xml:space="preserve">Corrective </w:t>
              </w:r>
              <w:r w:rsidR="00D7562F" w:rsidRPr="00D7562F">
                <w:rPr>
                  <w:rStyle w:val="Hyperlink"/>
                  <w:rFonts w:asciiTheme="minorHAnsi" w:hAnsiTheme="minorHAnsi" w:cs="Arial"/>
                  <w:b/>
                  <w:i/>
                  <w:sz w:val="20"/>
                  <w:szCs w:val="20"/>
                </w:rPr>
                <w:t>a</w:t>
              </w:r>
              <w:r w:rsidRPr="00D7562F">
                <w:rPr>
                  <w:rStyle w:val="Hyperlink"/>
                  <w:rFonts w:asciiTheme="minorHAnsi" w:hAnsiTheme="minorHAnsi" w:cs="Arial"/>
                  <w:b/>
                  <w:i/>
                  <w:sz w:val="20"/>
                  <w:szCs w:val="20"/>
                </w:rPr>
                <w:t xml:space="preserve">ctions </w:t>
              </w:r>
              <w:r w:rsidR="00D7562F" w:rsidRPr="00D7562F">
                <w:rPr>
                  <w:rStyle w:val="Hyperlink"/>
                  <w:rFonts w:asciiTheme="minorHAnsi" w:hAnsiTheme="minorHAnsi" w:cs="Arial"/>
                  <w:b/>
                  <w:i/>
                  <w:sz w:val="20"/>
                  <w:szCs w:val="20"/>
                </w:rPr>
                <w:t>f</w:t>
              </w:r>
              <w:r w:rsidRPr="00D7562F">
                <w:rPr>
                  <w:rStyle w:val="Hyperlink"/>
                  <w:rFonts w:asciiTheme="minorHAnsi" w:hAnsiTheme="minorHAnsi" w:cs="Arial"/>
                  <w:b/>
                  <w:i/>
                  <w:sz w:val="20"/>
                  <w:szCs w:val="20"/>
                </w:rPr>
                <w:t>orm</w:t>
              </w:r>
            </w:hyperlink>
            <w:r w:rsidRPr="00501BF5">
              <w:rPr>
                <w:rFonts w:asciiTheme="minorHAnsi" w:hAnsiTheme="minorHAnsi" w:cs="Arial"/>
                <w:sz w:val="20"/>
                <w:szCs w:val="20"/>
              </w:rPr>
              <w:t>.</w:t>
            </w:r>
          </w:p>
        </w:tc>
      </w:tr>
      <w:tr w:rsidR="00501BF5" w:rsidRPr="00146198" w14:paraId="742A3C03"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1FDCF59C" w14:textId="1CE663EA" w:rsidR="00501BF5" w:rsidRPr="00501BF5" w:rsidRDefault="00501BF5" w:rsidP="00501BF5">
            <w:pPr>
              <w:pStyle w:val="statement-text"/>
              <w:tabs>
                <w:tab w:val="clear" w:pos="284"/>
              </w:tabs>
              <w:spacing w:before="60" w:after="0" w:line="240" w:lineRule="auto"/>
              <w:rPr>
                <w:rFonts w:asciiTheme="minorHAnsi" w:eastAsia="PMingLiU" w:hAnsiTheme="minorHAnsi"/>
                <w:szCs w:val="20"/>
              </w:rPr>
            </w:pPr>
            <w:r w:rsidRPr="00501BF5">
              <w:rPr>
                <w:rFonts w:asciiTheme="minorHAnsi" w:hAnsiTheme="minorHAnsi" w:cs="Arial"/>
                <w:szCs w:val="20"/>
              </w:rPr>
              <w:t>Contamination by chemicals if excess chlorine is used when preparing solution.</w:t>
            </w:r>
          </w:p>
        </w:tc>
        <w:tc>
          <w:tcPr>
            <w:tcW w:w="4252" w:type="dxa"/>
            <w:vAlign w:val="top"/>
          </w:tcPr>
          <w:p w14:paraId="7AC72388" w14:textId="4D93D662"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501BF5">
              <w:rPr>
                <w:rFonts w:asciiTheme="minorHAnsi" w:hAnsiTheme="minorHAnsi" w:cs="Arial"/>
                <w:sz w:val="20"/>
                <w:szCs w:val="20"/>
              </w:rPr>
              <w:t>Follow manufacturer’s instructions. After soaking the vegetables, it is recommended that you rinse them off to remove excess chlorine, unless this is not required by the chemical manufacturer.</w:t>
            </w:r>
          </w:p>
        </w:tc>
        <w:tc>
          <w:tcPr>
            <w:tcW w:w="2268" w:type="dxa"/>
            <w:vMerge/>
            <w:vAlign w:val="top"/>
          </w:tcPr>
          <w:p w14:paraId="44AB0BA5"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70EAA0DD" w14:textId="77777777" w:rsidR="00501BF5" w:rsidRPr="00501BF5" w:rsidRDefault="00501BF5" w:rsidP="00501BF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01BF5" w:rsidRPr="00146198" w14:paraId="5FB0F9C1"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134D3781" w14:textId="3B94474B" w:rsidR="00501BF5" w:rsidRPr="00501BF5" w:rsidRDefault="00501BF5" w:rsidP="00501BF5">
            <w:pPr>
              <w:pStyle w:val="statement-text"/>
              <w:tabs>
                <w:tab w:val="clear" w:pos="284"/>
              </w:tabs>
              <w:spacing w:before="60" w:after="0" w:line="240" w:lineRule="auto"/>
              <w:rPr>
                <w:rFonts w:asciiTheme="minorHAnsi" w:hAnsiTheme="minorHAnsi" w:cs="Arial"/>
                <w:szCs w:val="20"/>
              </w:rPr>
            </w:pPr>
            <w:r w:rsidRPr="00501BF5">
              <w:rPr>
                <w:rFonts w:asciiTheme="minorHAnsi" w:hAnsiTheme="minorHAnsi" w:cs="Arial"/>
                <w:szCs w:val="20"/>
              </w:rPr>
              <w:t>Contamination by foreign bodies like dirt and pests in the food.</w:t>
            </w:r>
          </w:p>
        </w:tc>
        <w:tc>
          <w:tcPr>
            <w:tcW w:w="4252" w:type="dxa"/>
            <w:vAlign w:val="top"/>
          </w:tcPr>
          <w:p w14:paraId="1456FF72" w14:textId="79750840" w:rsidR="00501BF5" w:rsidRPr="00501BF5" w:rsidRDefault="00501BF5" w:rsidP="00560563">
            <w:pPr>
              <w:spacing w:before="60"/>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sz w:val="20"/>
                <w:szCs w:val="20"/>
              </w:rPr>
            </w:pPr>
            <w:r w:rsidRPr="00501BF5">
              <w:rPr>
                <w:rFonts w:asciiTheme="minorHAnsi" w:hAnsiTheme="minorHAnsi" w:cs="Arial"/>
                <w:sz w:val="20"/>
                <w:szCs w:val="20"/>
              </w:rPr>
              <w:t>Wash all raw</w:t>
            </w:r>
            <w:r w:rsidR="00560563">
              <w:rPr>
                <w:rFonts w:asciiTheme="minorHAnsi" w:hAnsiTheme="minorHAnsi" w:cs="Arial"/>
                <w:sz w:val="20"/>
                <w:szCs w:val="20"/>
              </w:rPr>
              <w:t xml:space="preserve"> fruit and</w:t>
            </w:r>
            <w:r w:rsidR="00F5136E">
              <w:rPr>
                <w:rFonts w:asciiTheme="minorHAnsi" w:hAnsiTheme="minorHAnsi" w:cs="Arial"/>
                <w:sz w:val="20"/>
                <w:szCs w:val="20"/>
              </w:rPr>
              <w:t xml:space="preserve"> vegetables thoroughly in potable</w:t>
            </w:r>
            <w:r w:rsidRPr="00501BF5">
              <w:rPr>
                <w:rFonts w:asciiTheme="minorHAnsi" w:hAnsiTheme="minorHAnsi" w:cs="Arial"/>
                <w:sz w:val="20"/>
                <w:szCs w:val="20"/>
              </w:rPr>
              <w:t xml:space="preserve"> water to remove visible dirt.</w:t>
            </w:r>
          </w:p>
        </w:tc>
        <w:tc>
          <w:tcPr>
            <w:tcW w:w="2268" w:type="dxa"/>
            <w:vMerge/>
            <w:vAlign w:val="top"/>
          </w:tcPr>
          <w:p w14:paraId="68927900"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
        </w:tc>
        <w:tc>
          <w:tcPr>
            <w:tcW w:w="6740" w:type="dxa"/>
            <w:vMerge/>
            <w:vAlign w:val="top"/>
          </w:tcPr>
          <w:p w14:paraId="5638E4DE" w14:textId="77777777" w:rsidR="00501BF5" w:rsidRPr="00501BF5" w:rsidRDefault="00501BF5" w:rsidP="00501BF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14:paraId="46CCA842" w14:textId="6EC8A5EE" w:rsidR="00824AD5" w:rsidRDefault="00824AD5" w:rsidP="00501BF5">
      <w:pPr>
        <w:rPr>
          <w:sz w:val="16"/>
          <w:szCs w:val="16"/>
          <w:lang w:val="en-US"/>
        </w:rPr>
      </w:pPr>
      <w:r w:rsidRPr="00824AD5">
        <w:rPr>
          <w:sz w:val="16"/>
          <w:szCs w:val="16"/>
          <w:lang w:val="en-US"/>
        </w:rPr>
        <w:t>*</w:t>
      </w:r>
      <w:r w:rsidR="00560563">
        <w:rPr>
          <w:sz w:val="16"/>
          <w:szCs w:val="16"/>
          <w:lang w:val="en-US"/>
        </w:rPr>
        <w:t xml:space="preserve">Sanitising raw </w:t>
      </w:r>
      <w:r>
        <w:rPr>
          <w:sz w:val="16"/>
          <w:szCs w:val="16"/>
          <w:lang w:val="en-US"/>
        </w:rPr>
        <w:t>fruit</w:t>
      </w:r>
      <w:r w:rsidR="00560563">
        <w:rPr>
          <w:sz w:val="16"/>
          <w:szCs w:val="16"/>
          <w:lang w:val="en-US"/>
        </w:rPr>
        <w:t xml:space="preserve"> and vegetables</w:t>
      </w:r>
      <w:r>
        <w:rPr>
          <w:sz w:val="16"/>
          <w:szCs w:val="16"/>
          <w:lang w:val="en-US"/>
        </w:rPr>
        <w:t xml:space="preserve"> is only necessary in aged care</w:t>
      </w:r>
      <w:r w:rsidR="00560563">
        <w:rPr>
          <w:sz w:val="16"/>
          <w:szCs w:val="16"/>
          <w:lang w:val="en-US"/>
        </w:rPr>
        <w:t xml:space="preserve">, </w:t>
      </w:r>
      <w:r>
        <w:rPr>
          <w:sz w:val="16"/>
          <w:szCs w:val="16"/>
          <w:lang w:val="en-US"/>
        </w:rPr>
        <w:t>hospital</w:t>
      </w:r>
      <w:r w:rsidR="00560563">
        <w:rPr>
          <w:sz w:val="16"/>
          <w:szCs w:val="16"/>
          <w:lang w:val="en-US"/>
        </w:rPr>
        <w:t>s, and organisations that deliver food to vulnerable persons</w:t>
      </w:r>
      <w:r>
        <w:rPr>
          <w:sz w:val="16"/>
          <w:szCs w:val="16"/>
          <w:lang w:val="en-US"/>
        </w:rPr>
        <w:t xml:space="preserve">. </w:t>
      </w:r>
      <w:r w:rsidR="00560563">
        <w:rPr>
          <w:sz w:val="16"/>
          <w:szCs w:val="16"/>
          <w:lang w:val="en-US"/>
        </w:rPr>
        <w:t>(not required in childcare) Refer to sanitiser manufacturer for dilution rates.</w:t>
      </w:r>
      <w:r>
        <w:rPr>
          <w:sz w:val="16"/>
          <w:szCs w:val="16"/>
          <w:lang w:val="en-US"/>
        </w:rPr>
        <w:t xml:space="preserve"> </w:t>
      </w:r>
      <w:r w:rsidRPr="00824AD5">
        <w:rPr>
          <w:sz w:val="16"/>
          <w:szCs w:val="16"/>
          <w:lang w:val="en-US"/>
        </w:rPr>
        <w:t xml:space="preserve">You will need to develop your own specific procedures as to how to make up the solution (such as using tablets or liquid in a small plastic tub or vegetable preparation sink, etc). It is important that you first validate that the dilution rate is accurate before commencing vegetable sanitisation. You can obtain advice from the chemical supplier or local Environmental </w:t>
      </w:r>
      <w:r>
        <w:rPr>
          <w:sz w:val="16"/>
          <w:szCs w:val="16"/>
          <w:lang w:val="en-US"/>
        </w:rPr>
        <w:t xml:space="preserve">Health </w:t>
      </w:r>
      <w:r w:rsidRPr="00824AD5">
        <w:rPr>
          <w:sz w:val="16"/>
          <w:szCs w:val="16"/>
          <w:lang w:val="en-US"/>
        </w:rPr>
        <w:t>Officer. Add this information to Section 8 of the</w:t>
      </w:r>
      <w:r>
        <w:rPr>
          <w:sz w:val="16"/>
          <w:szCs w:val="16"/>
          <w:lang w:val="en-US"/>
        </w:rPr>
        <w:t xml:space="preserve"> NT</w:t>
      </w:r>
      <w:r w:rsidRPr="00824AD5">
        <w:rPr>
          <w:sz w:val="16"/>
          <w:szCs w:val="16"/>
          <w:lang w:val="en-US"/>
        </w:rPr>
        <w:t xml:space="preserve"> </w:t>
      </w:r>
      <w:r>
        <w:rPr>
          <w:sz w:val="16"/>
          <w:szCs w:val="16"/>
          <w:lang w:val="en-US"/>
        </w:rPr>
        <w:t>Food Safety Program Template.</w:t>
      </w:r>
    </w:p>
    <w:p w14:paraId="1ACE13A0" w14:textId="65C1750E" w:rsidR="00824AD5" w:rsidRDefault="00824AD5" w:rsidP="00824AD5">
      <w:pPr>
        <w:pStyle w:val="Heading3"/>
        <w:rPr>
          <w:lang w:val="en-US"/>
        </w:rPr>
      </w:pPr>
      <w:bookmarkStart w:id="60" w:name="_Toc162360350"/>
      <w:bookmarkStart w:id="61" w:name="_Toc162361386"/>
      <w:r>
        <w:rPr>
          <w:lang w:val="en-US"/>
        </w:rPr>
        <w:t>Food handling step 8: Cooking (Cook fresh)</w:t>
      </w:r>
      <w:bookmarkEnd w:id="60"/>
      <w:bookmarkEnd w:id="61"/>
    </w:p>
    <w:tbl>
      <w:tblPr>
        <w:tblStyle w:val="NTGtable1"/>
        <w:tblW w:w="0" w:type="auto"/>
        <w:tblLook w:val="04A0" w:firstRow="1" w:lastRow="0" w:firstColumn="1" w:lastColumn="0" w:noHBand="0" w:noVBand="1"/>
      </w:tblPr>
      <w:tblGrid>
        <w:gridCol w:w="1980"/>
        <w:gridCol w:w="4252"/>
        <w:gridCol w:w="2268"/>
        <w:gridCol w:w="6740"/>
      </w:tblGrid>
      <w:tr w:rsidR="00824AD5" w:rsidRPr="00824AD5" w14:paraId="0228B95B"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6ED399C5" w14:textId="77777777" w:rsidR="00824AD5" w:rsidRPr="00824AD5" w:rsidRDefault="00824AD5" w:rsidP="0040050F">
            <w:pPr>
              <w:spacing w:before="60" w:after="60"/>
              <w:jc w:val="center"/>
              <w:rPr>
                <w:rFonts w:asciiTheme="minorHAnsi" w:hAnsiTheme="minorHAnsi"/>
                <w:sz w:val="20"/>
                <w:szCs w:val="20"/>
              </w:rPr>
            </w:pPr>
            <w:r w:rsidRPr="00824AD5">
              <w:rPr>
                <w:rFonts w:asciiTheme="minorHAnsi" w:hAnsiTheme="minorHAnsi" w:cs="Arial"/>
                <w:bCs/>
                <w:sz w:val="20"/>
                <w:szCs w:val="20"/>
              </w:rPr>
              <w:t>Hazards</w:t>
            </w:r>
          </w:p>
          <w:p w14:paraId="46BF00B2" w14:textId="77777777" w:rsidR="00824AD5" w:rsidRPr="00824AD5" w:rsidRDefault="00824AD5" w:rsidP="0040050F">
            <w:pPr>
              <w:jc w:val="center"/>
              <w:rPr>
                <w:rFonts w:asciiTheme="minorHAnsi" w:hAnsiTheme="minorHAnsi"/>
                <w:sz w:val="20"/>
                <w:szCs w:val="20"/>
                <w:lang w:eastAsia="en-AU"/>
              </w:rPr>
            </w:pPr>
            <w:r w:rsidRPr="00824AD5">
              <w:rPr>
                <w:rFonts w:asciiTheme="minorHAnsi" w:hAnsiTheme="minorHAnsi" w:cs="Arial"/>
                <w:b w:val="0"/>
                <w:bCs/>
                <w:i/>
                <w:iCs/>
                <w:sz w:val="20"/>
                <w:szCs w:val="20"/>
              </w:rPr>
              <w:t>What could go wrong</w:t>
            </w:r>
          </w:p>
        </w:tc>
        <w:tc>
          <w:tcPr>
            <w:tcW w:w="4252" w:type="dxa"/>
            <w:vAlign w:val="top"/>
          </w:tcPr>
          <w:p w14:paraId="288A7652" w14:textId="77777777" w:rsidR="00824AD5" w:rsidRPr="00824AD5" w:rsidRDefault="00824AD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824AD5">
              <w:rPr>
                <w:rFonts w:asciiTheme="minorHAnsi" w:hAnsiTheme="minorHAnsi" w:cs="Arial"/>
                <w:bCs/>
                <w:sz w:val="20"/>
                <w:szCs w:val="20"/>
              </w:rPr>
              <w:t>Hazard Controls</w:t>
            </w:r>
          </w:p>
          <w:p w14:paraId="62E9F078" w14:textId="77777777" w:rsidR="00824AD5" w:rsidRPr="00824AD5" w:rsidRDefault="00824AD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b w:val="0"/>
                <w:bCs/>
                <w:i/>
                <w:iCs/>
                <w:sz w:val="20"/>
                <w:szCs w:val="20"/>
              </w:rPr>
              <w:t>What to do to prevent things going wrong</w:t>
            </w:r>
          </w:p>
        </w:tc>
        <w:tc>
          <w:tcPr>
            <w:tcW w:w="2268" w:type="dxa"/>
            <w:vAlign w:val="top"/>
          </w:tcPr>
          <w:p w14:paraId="43BB0CC7" w14:textId="77777777" w:rsidR="00824AD5" w:rsidRPr="00824AD5" w:rsidRDefault="00824AD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824AD5">
              <w:rPr>
                <w:rFonts w:asciiTheme="minorHAnsi" w:hAnsiTheme="minorHAnsi" w:cs="Arial"/>
                <w:bCs/>
                <w:sz w:val="20"/>
                <w:szCs w:val="20"/>
              </w:rPr>
              <w:t>Monitoring of Controls</w:t>
            </w:r>
          </w:p>
          <w:p w14:paraId="79E5F852" w14:textId="77777777" w:rsidR="00824AD5" w:rsidRPr="00824AD5" w:rsidRDefault="00824AD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b w:val="0"/>
                <w:bCs/>
                <w:i/>
                <w:iCs/>
                <w:sz w:val="20"/>
                <w:szCs w:val="20"/>
              </w:rPr>
              <w:t>Checking that everything is right</w:t>
            </w:r>
          </w:p>
        </w:tc>
        <w:tc>
          <w:tcPr>
            <w:tcW w:w="6740" w:type="dxa"/>
            <w:vAlign w:val="top"/>
          </w:tcPr>
          <w:p w14:paraId="06744D51" w14:textId="77777777" w:rsidR="00824AD5" w:rsidRPr="00824AD5" w:rsidRDefault="00824AD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824AD5">
              <w:rPr>
                <w:rFonts w:asciiTheme="minorHAnsi" w:hAnsiTheme="minorHAnsi" w:cs="Arial"/>
                <w:bCs/>
                <w:sz w:val="20"/>
                <w:szCs w:val="20"/>
              </w:rPr>
              <w:t>Corrective Actions</w:t>
            </w:r>
          </w:p>
          <w:p w14:paraId="36C6C2B7" w14:textId="77777777" w:rsidR="00824AD5" w:rsidRPr="00824AD5" w:rsidRDefault="00824AD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b w:val="0"/>
                <w:bCs/>
                <w:i/>
                <w:iCs/>
                <w:sz w:val="20"/>
                <w:szCs w:val="20"/>
              </w:rPr>
              <w:t>What to do when things go wrong</w:t>
            </w:r>
          </w:p>
        </w:tc>
      </w:tr>
      <w:tr w:rsidR="00824AD5" w:rsidRPr="00824AD5" w14:paraId="3043DA49"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6F5B877C" w14:textId="3A3F7DBD" w:rsidR="00824AD5" w:rsidRPr="00824AD5" w:rsidRDefault="00824AD5" w:rsidP="00824AD5">
            <w:pPr>
              <w:spacing w:before="60" w:after="120"/>
              <w:rPr>
                <w:rFonts w:asciiTheme="minorHAnsi" w:hAnsiTheme="minorHAnsi"/>
                <w:sz w:val="20"/>
                <w:szCs w:val="20"/>
                <w:lang w:eastAsia="en-AU"/>
              </w:rPr>
            </w:pPr>
            <w:r w:rsidRPr="00824AD5">
              <w:rPr>
                <w:rFonts w:asciiTheme="minorHAnsi" w:hAnsiTheme="minorHAnsi" w:cs="Arial"/>
                <w:sz w:val="20"/>
                <w:szCs w:val="20"/>
              </w:rPr>
              <w:br w:type="page"/>
              <w:t>Survival of food poisoning bacteria.</w:t>
            </w:r>
          </w:p>
        </w:tc>
        <w:tc>
          <w:tcPr>
            <w:tcW w:w="4252" w:type="dxa"/>
            <w:vAlign w:val="top"/>
          </w:tcPr>
          <w:p w14:paraId="30C77CC6" w14:textId="026F0D8A" w:rsidR="00824AD5" w:rsidRPr="00824AD5" w:rsidRDefault="00824AD5" w:rsidP="00824AD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sz w:val="20"/>
                <w:szCs w:val="20"/>
              </w:rPr>
              <w:t>Potentially hazardous food must have an internal cooking temperature of 75</w:t>
            </w:r>
            <w:r w:rsidR="00C170D4">
              <w:rPr>
                <w:rFonts w:asciiTheme="minorHAnsi" w:hAnsiTheme="minorHAnsi" w:cs="Arial"/>
                <w:sz w:val="20"/>
                <w:szCs w:val="20"/>
                <w:vertAlign w:val="superscript"/>
              </w:rPr>
              <w:t>o</w:t>
            </w:r>
            <w:r w:rsidRPr="00824AD5">
              <w:rPr>
                <w:rFonts w:asciiTheme="minorHAnsi" w:hAnsiTheme="minorHAnsi" w:cs="Arial"/>
                <w:sz w:val="20"/>
                <w:szCs w:val="20"/>
              </w:rPr>
              <w:t>C or greater.</w:t>
            </w:r>
          </w:p>
          <w:p w14:paraId="25699F6E" w14:textId="700A8BD9" w:rsidR="00824AD5" w:rsidRPr="00824AD5" w:rsidRDefault="00824AD5" w:rsidP="00824AD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824AD5">
              <w:rPr>
                <w:rFonts w:asciiTheme="minorHAnsi" w:hAnsiTheme="minorHAnsi" w:cs="Arial"/>
                <w:szCs w:val="20"/>
              </w:rPr>
              <w:t>Ensure food is thoroughly cooked to the core with no pink juices. Turn meat and poultry during cooking, stir liquids frequently, and so on.</w:t>
            </w:r>
          </w:p>
        </w:tc>
        <w:tc>
          <w:tcPr>
            <w:tcW w:w="2268" w:type="dxa"/>
            <w:vMerge w:val="restart"/>
            <w:vAlign w:val="top"/>
          </w:tcPr>
          <w:p w14:paraId="426CB8B0" w14:textId="77777777" w:rsidR="00824AD5" w:rsidRPr="00824AD5" w:rsidRDefault="00824AD5" w:rsidP="00824AD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Who</w:t>
            </w:r>
            <w:r w:rsidRPr="00824AD5">
              <w:rPr>
                <w:rFonts w:asciiTheme="minorHAnsi" w:hAnsiTheme="minorHAnsi" w:cs="Arial"/>
                <w:bCs/>
                <w:sz w:val="20"/>
                <w:szCs w:val="20"/>
              </w:rPr>
              <w:t xml:space="preserve">: </w:t>
            </w:r>
            <w:r w:rsidRPr="00824AD5">
              <w:rPr>
                <w:rFonts w:asciiTheme="minorHAnsi" w:hAnsiTheme="minorHAnsi" w:cs="Arial"/>
                <w:sz w:val="20"/>
                <w:szCs w:val="20"/>
              </w:rPr>
              <w:t>Person in charge.</w:t>
            </w:r>
          </w:p>
          <w:p w14:paraId="5FF60EA1" w14:textId="66FE8C01" w:rsidR="00824AD5" w:rsidRPr="00824AD5" w:rsidRDefault="00824AD5"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What</w:t>
            </w:r>
            <w:r w:rsidRPr="00824AD5">
              <w:rPr>
                <w:rFonts w:asciiTheme="minorHAnsi" w:hAnsiTheme="minorHAnsi" w:cs="Arial"/>
                <w:bCs/>
                <w:sz w:val="20"/>
                <w:szCs w:val="20"/>
              </w:rPr>
              <w:t xml:space="preserve">: Record </w:t>
            </w:r>
            <w:r w:rsidRPr="00824AD5">
              <w:rPr>
                <w:rFonts w:asciiTheme="minorHAnsi" w:hAnsiTheme="minorHAnsi" w:cs="Arial"/>
                <w:sz w:val="20"/>
                <w:szCs w:val="20"/>
              </w:rPr>
              <w:t xml:space="preserve">the internal temperature of cooked potentially hazardous food. Complete </w:t>
            </w:r>
            <w:hyperlink w:anchor="_Record_5_–" w:history="1">
              <w:r w:rsidRPr="00D7562F">
                <w:rPr>
                  <w:rStyle w:val="Hyperlink"/>
                  <w:rFonts w:asciiTheme="minorHAnsi" w:hAnsiTheme="minorHAnsi" w:cs="Arial"/>
                  <w:b/>
                  <w:i/>
                  <w:sz w:val="20"/>
                  <w:szCs w:val="20"/>
                </w:rPr>
                <w:t xml:space="preserve">Record 5 </w:t>
              </w:r>
              <w:r w:rsidRPr="00D7562F">
                <w:rPr>
                  <w:rStyle w:val="Hyperlink"/>
                  <w:rFonts w:asciiTheme="minorHAnsi" w:hAnsiTheme="minorHAnsi" w:cs="Arial"/>
                  <w:b/>
                  <w:i/>
                  <w:sz w:val="20"/>
                  <w:szCs w:val="20"/>
                </w:rPr>
                <w:sym w:font="Symbol" w:char="F02D"/>
              </w:r>
              <w:r w:rsidRPr="00D7562F">
                <w:rPr>
                  <w:rStyle w:val="Hyperlink"/>
                  <w:rFonts w:asciiTheme="minorHAnsi" w:hAnsiTheme="minorHAnsi" w:cs="Arial"/>
                  <w:b/>
                  <w:i/>
                  <w:sz w:val="20"/>
                  <w:szCs w:val="20"/>
                </w:rPr>
                <w:t xml:space="preserve"> Cooked </w:t>
              </w:r>
              <w:r w:rsidR="00D7562F" w:rsidRPr="00D7562F">
                <w:rPr>
                  <w:rStyle w:val="Hyperlink"/>
                  <w:rFonts w:asciiTheme="minorHAnsi" w:hAnsiTheme="minorHAnsi" w:cs="Arial"/>
                  <w:b/>
                  <w:i/>
                  <w:sz w:val="20"/>
                  <w:szCs w:val="20"/>
                </w:rPr>
                <w:t>f</w:t>
              </w:r>
              <w:r w:rsidRPr="00D7562F">
                <w:rPr>
                  <w:rStyle w:val="Hyperlink"/>
                  <w:rFonts w:asciiTheme="minorHAnsi" w:hAnsiTheme="minorHAnsi" w:cs="Arial"/>
                  <w:b/>
                  <w:i/>
                  <w:sz w:val="20"/>
                  <w:szCs w:val="20"/>
                </w:rPr>
                <w:t xml:space="preserve">ood </w:t>
              </w:r>
              <w:r w:rsidR="00D7562F" w:rsidRPr="00D7562F">
                <w:rPr>
                  <w:rStyle w:val="Hyperlink"/>
                  <w:rFonts w:asciiTheme="minorHAnsi" w:hAnsiTheme="minorHAnsi" w:cs="Arial"/>
                  <w:b/>
                  <w:i/>
                  <w:sz w:val="20"/>
                  <w:szCs w:val="20"/>
                </w:rPr>
                <w:t>t</w:t>
              </w:r>
              <w:r w:rsidRPr="00D7562F">
                <w:rPr>
                  <w:rStyle w:val="Hyperlink"/>
                  <w:rFonts w:asciiTheme="minorHAnsi" w:hAnsiTheme="minorHAnsi" w:cs="Arial"/>
                  <w:b/>
                  <w:i/>
                  <w:sz w:val="20"/>
                  <w:szCs w:val="20"/>
                </w:rPr>
                <w:t xml:space="preserve">emperature </w:t>
              </w:r>
              <w:r w:rsidR="00D7562F" w:rsidRPr="00D7562F">
                <w:rPr>
                  <w:rStyle w:val="Hyperlink"/>
                  <w:rFonts w:asciiTheme="minorHAnsi" w:hAnsiTheme="minorHAnsi" w:cs="Arial"/>
                  <w:b/>
                  <w:i/>
                  <w:sz w:val="20"/>
                  <w:szCs w:val="20"/>
                </w:rPr>
                <w:t>l</w:t>
              </w:r>
              <w:r w:rsidRPr="00D7562F">
                <w:rPr>
                  <w:rStyle w:val="Hyperlink"/>
                  <w:rFonts w:asciiTheme="minorHAnsi" w:hAnsiTheme="minorHAnsi" w:cs="Arial"/>
                  <w:b/>
                  <w:i/>
                  <w:sz w:val="20"/>
                  <w:szCs w:val="20"/>
                </w:rPr>
                <w:t>og</w:t>
              </w:r>
            </w:hyperlink>
            <w:r w:rsidRPr="00824AD5">
              <w:rPr>
                <w:rFonts w:asciiTheme="minorHAnsi" w:hAnsiTheme="minorHAnsi" w:cs="Arial"/>
                <w:bCs/>
                <w:sz w:val="20"/>
                <w:szCs w:val="20"/>
              </w:rPr>
              <w:t>.</w:t>
            </w:r>
          </w:p>
          <w:p w14:paraId="7D9C1665" w14:textId="77777777" w:rsidR="00824AD5" w:rsidRPr="00824AD5" w:rsidRDefault="00824AD5" w:rsidP="00824AD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824AD5">
              <w:rPr>
                <w:rFonts w:asciiTheme="minorHAnsi" w:eastAsia="PMingLiU" w:hAnsiTheme="minorHAnsi" w:cs="Arial"/>
                <w:szCs w:val="20"/>
                <w:lang w:eastAsia="en-AU"/>
              </w:rPr>
              <w:t xml:space="preserve">Visual observation to ensure food is thoroughly cooked and free of foreign bodies. </w:t>
            </w:r>
          </w:p>
          <w:p w14:paraId="68140DB6" w14:textId="77777777" w:rsidR="00824AD5" w:rsidRPr="00824AD5" w:rsidRDefault="00824AD5"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When</w:t>
            </w:r>
            <w:r w:rsidRPr="00824AD5">
              <w:rPr>
                <w:rFonts w:asciiTheme="minorHAnsi" w:hAnsiTheme="minorHAnsi" w:cs="Arial"/>
                <w:bCs/>
                <w:sz w:val="20"/>
                <w:szCs w:val="20"/>
              </w:rPr>
              <w:t>: Twice daily</w:t>
            </w:r>
            <w:r w:rsidRPr="00824AD5">
              <w:rPr>
                <w:rFonts w:asciiTheme="minorHAnsi" w:hAnsiTheme="minorHAnsi" w:cs="Arial"/>
                <w:sz w:val="20"/>
                <w:szCs w:val="20"/>
              </w:rPr>
              <w:t>.</w:t>
            </w:r>
          </w:p>
          <w:p w14:paraId="01F12058" w14:textId="62908613" w:rsidR="00824AD5" w:rsidRPr="00824AD5" w:rsidRDefault="00824AD5" w:rsidP="00D756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bCs/>
                <w:sz w:val="20"/>
                <w:szCs w:val="20"/>
              </w:rPr>
              <w:t xml:space="preserve">Manager to complete </w:t>
            </w:r>
            <w:hyperlink w:anchor="_Record_17_–" w:history="1">
              <w:r w:rsidRPr="00D7562F">
                <w:rPr>
                  <w:rStyle w:val="Hyperlink"/>
                  <w:rFonts w:asciiTheme="minorHAnsi" w:hAnsiTheme="minorHAnsi" w:cs="Arial"/>
                  <w:b/>
                  <w:bCs/>
                  <w:i/>
                  <w:sz w:val="20"/>
                  <w:szCs w:val="20"/>
                </w:rPr>
                <w:t>Record 17</w:t>
              </w:r>
              <w:r w:rsidRPr="00D7562F">
                <w:rPr>
                  <w:rStyle w:val="Hyperlink"/>
                  <w:rFonts w:asciiTheme="minorHAnsi" w:hAnsiTheme="minorHAnsi" w:cs="Arial"/>
                  <w:bCs/>
                  <w:i/>
                  <w:sz w:val="20"/>
                  <w:szCs w:val="20"/>
                </w:rPr>
                <w:t xml:space="preserve"> – </w:t>
              </w:r>
              <w:r w:rsidRPr="00D7562F">
                <w:rPr>
                  <w:rStyle w:val="Hyperlink"/>
                  <w:rFonts w:asciiTheme="minorHAnsi" w:hAnsiTheme="minorHAnsi" w:cs="Arial"/>
                  <w:b/>
                  <w:bCs/>
                  <w:i/>
                  <w:sz w:val="20"/>
                  <w:szCs w:val="20"/>
                </w:rPr>
                <w:t xml:space="preserve">Managers </w:t>
              </w:r>
              <w:r w:rsidR="00D7562F" w:rsidRPr="00D7562F">
                <w:rPr>
                  <w:rStyle w:val="Hyperlink"/>
                  <w:rFonts w:asciiTheme="minorHAnsi" w:hAnsiTheme="minorHAnsi" w:cs="Arial"/>
                  <w:b/>
                  <w:bCs/>
                  <w:i/>
                  <w:sz w:val="20"/>
                  <w:szCs w:val="20"/>
                </w:rPr>
                <w:t>i</w:t>
              </w:r>
              <w:r w:rsidRPr="00D7562F">
                <w:rPr>
                  <w:rStyle w:val="Hyperlink"/>
                  <w:rFonts w:asciiTheme="minorHAnsi" w:hAnsiTheme="minorHAnsi" w:cs="Arial"/>
                  <w:b/>
                  <w:bCs/>
                  <w:i/>
                  <w:sz w:val="20"/>
                  <w:szCs w:val="20"/>
                </w:rPr>
                <w:t xml:space="preserve">nternal </w:t>
              </w:r>
              <w:r w:rsidR="00D7562F" w:rsidRPr="00D7562F">
                <w:rPr>
                  <w:rStyle w:val="Hyperlink"/>
                  <w:rFonts w:asciiTheme="minorHAnsi" w:hAnsiTheme="minorHAnsi" w:cs="Arial"/>
                  <w:b/>
                  <w:bCs/>
                  <w:i/>
                  <w:sz w:val="20"/>
                  <w:szCs w:val="20"/>
                </w:rPr>
                <w:t>c</w:t>
              </w:r>
              <w:r w:rsidRPr="00D7562F">
                <w:rPr>
                  <w:rStyle w:val="Hyperlink"/>
                  <w:rFonts w:asciiTheme="minorHAnsi" w:hAnsiTheme="minorHAnsi" w:cs="Arial"/>
                  <w:b/>
                  <w:bCs/>
                  <w:i/>
                  <w:sz w:val="20"/>
                  <w:szCs w:val="20"/>
                </w:rPr>
                <w:t xml:space="preserve">heck </w:t>
              </w:r>
              <w:r w:rsidR="00D7562F" w:rsidRPr="00D7562F">
                <w:rPr>
                  <w:rStyle w:val="Hyperlink"/>
                  <w:rFonts w:asciiTheme="minorHAnsi" w:hAnsiTheme="minorHAnsi" w:cs="Arial"/>
                  <w:b/>
                  <w:bCs/>
                  <w:i/>
                  <w:sz w:val="20"/>
                  <w:szCs w:val="20"/>
                </w:rPr>
                <w:t>li</w:t>
              </w:r>
              <w:r w:rsidRPr="00D7562F">
                <w:rPr>
                  <w:rStyle w:val="Hyperlink"/>
                  <w:rFonts w:asciiTheme="minorHAnsi" w:hAnsiTheme="minorHAnsi" w:cs="Arial"/>
                  <w:b/>
                  <w:bCs/>
                  <w:i/>
                  <w:sz w:val="20"/>
                  <w:szCs w:val="20"/>
                </w:rPr>
                <w:t>st</w:t>
              </w:r>
            </w:hyperlink>
            <w:r w:rsidRPr="00824AD5">
              <w:rPr>
                <w:rFonts w:asciiTheme="minorHAnsi" w:hAnsiTheme="minorHAnsi" w:cs="Arial"/>
                <w:b/>
                <w:bCs/>
                <w:i/>
                <w:sz w:val="20"/>
                <w:szCs w:val="20"/>
              </w:rPr>
              <w:t xml:space="preserve"> </w:t>
            </w:r>
            <w:r w:rsidRPr="00824AD5">
              <w:rPr>
                <w:rFonts w:asciiTheme="minorHAnsi" w:hAnsiTheme="minorHAnsi" w:cs="Arial"/>
                <w:sz w:val="20"/>
                <w:szCs w:val="20"/>
              </w:rPr>
              <w:t>quarterly</w:t>
            </w:r>
            <w:r w:rsidRPr="00824AD5">
              <w:rPr>
                <w:rFonts w:asciiTheme="minorHAnsi" w:hAnsiTheme="minorHAnsi" w:cs="Arial"/>
                <w:i/>
                <w:sz w:val="20"/>
                <w:szCs w:val="20"/>
              </w:rPr>
              <w:t>.</w:t>
            </w:r>
          </w:p>
        </w:tc>
        <w:tc>
          <w:tcPr>
            <w:tcW w:w="6740" w:type="dxa"/>
            <w:vMerge w:val="restart"/>
            <w:vAlign w:val="top"/>
          </w:tcPr>
          <w:p w14:paraId="275F6D8A" w14:textId="512D3B09" w:rsidR="00824AD5" w:rsidRPr="00824AD5" w:rsidRDefault="00824AD5" w:rsidP="00824AD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sz w:val="20"/>
                <w:szCs w:val="20"/>
              </w:rPr>
              <w:t>If food is not adequately cooked, continue cooking until the food is 75</w:t>
            </w:r>
            <w:r w:rsidR="00C170D4">
              <w:rPr>
                <w:rFonts w:asciiTheme="minorHAnsi" w:hAnsiTheme="minorHAnsi" w:cs="Arial"/>
                <w:sz w:val="20"/>
                <w:szCs w:val="20"/>
                <w:vertAlign w:val="superscript"/>
              </w:rPr>
              <w:t>o</w:t>
            </w:r>
            <w:r w:rsidRPr="00824AD5">
              <w:rPr>
                <w:rFonts w:asciiTheme="minorHAnsi" w:hAnsiTheme="minorHAnsi" w:cs="Arial"/>
                <w:sz w:val="20"/>
                <w:szCs w:val="20"/>
              </w:rPr>
              <w:t>C or greater. Review cooking times and temperatures. Cook in smaller quantities.</w:t>
            </w:r>
          </w:p>
          <w:p w14:paraId="12F9FE0F" w14:textId="07CBE58F" w:rsidR="00824AD5" w:rsidRPr="00824AD5" w:rsidRDefault="00824AD5"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24AD5">
              <w:rPr>
                <w:rFonts w:asciiTheme="minorHAnsi" w:hAnsiTheme="minorHAnsi" w:cs="Arial"/>
                <w:sz w:val="20"/>
                <w:szCs w:val="20"/>
              </w:rPr>
              <w:t>If concerned that cooking equipment is faulty, notify the Manager/</w:t>
            </w:r>
            <w:r w:rsidR="00D46B2B">
              <w:rPr>
                <w:rFonts w:asciiTheme="minorHAnsi" w:hAnsiTheme="minorHAnsi" w:cs="Arial"/>
                <w:sz w:val="20"/>
                <w:szCs w:val="20"/>
              </w:rPr>
              <w:t>FSS</w:t>
            </w:r>
            <w:r w:rsidRPr="00824AD5">
              <w:rPr>
                <w:rFonts w:asciiTheme="minorHAnsi" w:hAnsiTheme="minorHAnsi" w:cs="Arial"/>
                <w:sz w:val="20"/>
                <w:szCs w:val="20"/>
              </w:rPr>
              <w:t xml:space="preserve"> regarding maintenance. </w:t>
            </w:r>
            <w:r w:rsidRPr="00824AD5">
              <w:rPr>
                <w:rFonts w:asciiTheme="minorHAnsi" w:hAnsiTheme="minorHAnsi"/>
                <w:sz w:val="20"/>
                <w:szCs w:val="20"/>
              </w:rPr>
              <w:t xml:space="preserve">If maintenance is required, complete </w:t>
            </w:r>
            <w:hyperlink w:anchor="_Record_9_–" w:history="1">
              <w:r w:rsidRPr="00D7562F">
                <w:rPr>
                  <w:rStyle w:val="Hyperlink"/>
                  <w:rFonts w:asciiTheme="minorHAnsi" w:hAnsiTheme="minorHAnsi"/>
                  <w:b/>
                  <w:i/>
                  <w:sz w:val="20"/>
                  <w:szCs w:val="20"/>
                </w:rPr>
                <w:t xml:space="preserve">Record 9 </w:t>
              </w:r>
              <w:r w:rsidRPr="00D7562F">
                <w:rPr>
                  <w:rStyle w:val="Hyperlink"/>
                  <w:rFonts w:asciiTheme="minorHAnsi" w:hAnsiTheme="minorHAnsi"/>
                  <w:b/>
                  <w:i/>
                  <w:sz w:val="20"/>
                  <w:szCs w:val="20"/>
                </w:rPr>
                <w:sym w:font="Symbol" w:char="F02D"/>
              </w:r>
              <w:r w:rsidRPr="00D7562F">
                <w:rPr>
                  <w:rStyle w:val="Hyperlink"/>
                  <w:rFonts w:asciiTheme="minorHAnsi" w:hAnsiTheme="minorHAnsi"/>
                  <w:b/>
                  <w:i/>
                  <w:sz w:val="20"/>
                  <w:szCs w:val="20"/>
                </w:rPr>
                <w:t xml:space="preserve"> Equipment </w:t>
              </w:r>
              <w:r w:rsidR="00D7562F" w:rsidRPr="00D7562F">
                <w:rPr>
                  <w:rStyle w:val="Hyperlink"/>
                  <w:rFonts w:asciiTheme="minorHAnsi" w:hAnsiTheme="minorHAnsi"/>
                  <w:b/>
                  <w:i/>
                  <w:sz w:val="20"/>
                  <w:szCs w:val="20"/>
                </w:rPr>
                <w:t>m</w:t>
              </w:r>
              <w:r w:rsidRPr="00D7562F">
                <w:rPr>
                  <w:rStyle w:val="Hyperlink"/>
                  <w:rFonts w:asciiTheme="minorHAnsi" w:hAnsiTheme="minorHAnsi"/>
                  <w:b/>
                  <w:i/>
                  <w:sz w:val="20"/>
                  <w:szCs w:val="20"/>
                </w:rPr>
                <w:t xml:space="preserve">aintenance </w:t>
              </w:r>
              <w:r w:rsidR="00D7562F" w:rsidRPr="00D7562F">
                <w:rPr>
                  <w:rStyle w:val="Hyperlink"/>
                  <w:rFonts w:asciiTheme="minorHAnsi" w:hAnsiTheme="minorHAnsi"/>
                  <w:b/>
                  <w:i/>
                  <w:sz w:val="20"/>
                  <w:szCs w:val="20"/>
                </w:rPr>
                <w:t>l</w:t>
              </w:r>
              <w:r w:rsidRPr="00D7562F">
                <w:rPr>
                  <w:rStyle w:val="Hyperlink"/>
                  <w:rFonts w:asciiTheme="minorHAnsi" w:hAnsiTheme="minorHAnsi"/>
                  <w:b/>
                  <w:i/>
                  <w:sz w:val="20"/>
                  <w:szCs w:val="20"/>
                </w:rPr>
                <w:t>og</w:t>
              </w:r>
            </w:hyperlink>
            <w:r w:rsidRPr="00824AD5">
              <w:rPr>
                <w:rFonts w:asciiTheme="minorHAnsi" w:hAnsiTheme="minorHAnsi"/>
                <w:bCs/>
                <w:sz w:val="20"/>
                <w:szCs w:val="20"/>
              </w:rPr>
              <w:t xml:space="preserve">. </w:t>
            </w:r>
          </w:p>
          <w:p w14:paraId="1B943E66" w14:textId="77777777" w:rsidR="00824AD5" w:rsidRPr="00824AD5" w:rsidRDefault="00824AD5" w:rsidP="00824AD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824AD5">
              <w:rPr>
                <w:rFonts w:asciiTheme="minorHAnsi" w:eastAsia="PMingLiU" w:hAnsiTheme="minorHAnsi" w:cs="Arial"/>
                <w:szCs w:val="20"/>
                <w:lang w:eastAsia="en-AU"/>
              </w:rPr>
              <w:t>Review your cooking method: you might need to increase the time or temperature, or use different equipment or a different method.</w:t>
            </w:r>
          </w:p>
          <w:p w14:paraId="212A8455" w14:textId="6ADEBEAF" w:rsidR="00824AD5" w:rsidRPr="00824AD5" w:rsidRDefault="00824AD5"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20"/>
                <w:szCs w:val="20"/>
              </w:rPr>
            </w:pPr>
            <w:r w:rsidRPr="00824AD5">
              <w:rPr>
                <w:rFonts w:asciiTheme="minorHAnsi" w:hAnsiTheme="minorHAnsi" w:cs="Arial"/>
                <w:sz w:val="20"/>
                <w:szCs w:val="20"/>
              </w:rPr>
              <w:t xml:space="preserve">If staff are not following the controls or monitoring correctly, they may require retraining. Complete </w:t>
            </w:r>
            <w:hyperlink w:anchor="_Record_14_–" w:history="1">
              <w:r w:rsidRPr="00D7562F">
                <w:rPr>
                  <w:rStyle w:val="Hyperlink"/>
                  <w:rFonts w:asciiTheme="minorHAnsi" w:hAnsiTheme="minorHAnsi" w:cs="Arial"/>
                  <w:b/>
                  <w:i/>
                  <w:sz w:val="20"/>
                  <w:szCs w:val="20"/>
                </w:rPr>
                <w:t xml:space="preserve">Record 14 </w:t>
              </w:r>
              <w:r w:rsidRPr="00D7562F">
                <w:rPr>
                  <w:rStyle w:val="Hyperlink"/>
                  <w:rFonts w:asciiTheme="minorHAnsi" w:hAnsiTheme="minorHAnsi" w:cs="Arial"/>
                  <w:b/>
                  <w:i/>
                  <w:sz w:val="20"/>
                  <w:szCs w:val="20"/>
                </w:rPr>
                <w:sym w:font="Symbol" w:char="F02D"/>
              </w:r>
              <w:r w:rsidR="00D7562F" w:rsidRPr="00D7562F">
                <w:rPr>
                  <w:rStyle w:val="Hyperlink"/>
                  <w:rFonts w:asciiTheme="minorHAnsi" w:hAnsiTheme="minorHAnsi" w:cs="Arial"/>
                  <w:b/>
                  <w:i/>
                  <w:sz w:val="20"/>
                  <w:szCs w:val="20"/>
                </w:rPr>
                <w:t xml:space="preserve"> Food h</w:t>
              </w:r>
              <w:r w:rsidRPr="00D7562F">
                <w:rPr>
                  <w:rStyle w:val="Hyperlink"/>
                  <w:rFonts w:asciiTheme="minorHAnsi" w:hAnsiTheme="minorHAnsi" w:cs="Arial"/>
                  <w:b/>
                  <w:i/>
                  <w:sz w:val="20"/>
                  <w:szCs w:val="20"/>
                </w:rPr>
                <w:t xml:space="preserve">andler </w:t>
              </w:r>
              <w:r w:rsidR="00D7562F" w:rsidRPr="00D7562F">
                <w:rPr>
                  <w:rStyle w:val="Hyperlink"/>
                  <w:rFonts w:asciiTheme="minorHAnsi" w:hAnsiTheme="minorHAnsi" w:cs="Arial"/>
                  <w:b/>
                  <w:i/>
                  <w:sz w:val="20"/>
                  <w:szCs w:val="20"/>
                </w:rPr>
                <w:t>t</w:t>
              </w:r>
              <w:r w:rsidRPr="00D7562F">
                <w:rPr>
                  <w:rStyle w:val="Hyperlink"/>
                  <w:rFonts w:asciiTheme="minorHAnsi" w:hAnsiTheme="minorHAnsi" w:cs="Arial"/>
                  <w:b/>
                  <w:i/>
                  <w:sz w:val="20"/>
                  <w:szCs w:val="20"/>
                </w:rPr>
                <w:t xml:space="preserve">raining </w:t>
              </w:r>
              <w:r w:rsidR="00D7562F" w:rsidRPr="00D7562F">
                <w:rPr>
                  <w:rStyle w:val="Hyperlink"/>
                  <w:rFonts w:asciiTheme="minorHAnsi" w:hAnsiTheme="minorHAnsi" w:cs="Arial"/>
                  <w:b/>
                  <w:i/>
                  <w:sz w:val="20"/>
                  <w:szCs w:val="20"/>
                </w:rPr>
                <w:t>l</w:t>
              </w:r>
              <w:r w:rsidRPr="00D7562F">
                <w:rPr>
                  <w:rStyle w:val="Hyperlink"/>
                  <w:rFonts w:asciiTheme="minorHAnsi" w:hAnsiTheme="minorHAnsi" w:cs="Arial"/>
                  <w:b/>
                  <w:i/>
                  <w:sz w:val="20"/>
                  <w:szCs w:val="20"/>
                </w:rPr>
                <w:t>og</w:t>
              </w:r>
            </w:hyperlink>
            <w:r w:rsidRPr="00824AD5">
              <w:rPr>
                <w:rFonts w:asciiTheme="minorHAnsi" w:hAnsiTheme="minorHAnsi" w:cs="Arial"/>
                <w:bCs/>
                <w:i/>
                <w:sz w:val="20"/>
                <w:szCs w:val="20"/>
              </w:rPr>
              <w:t>.</w:t>
            </w:r>
          </w:p>
          <w:p w14:paraId="47D422B2" w14:textId="467D3F96" w:rsidR="00824AD5" w:rsidRPr="00824AD5" w:rsidRDefault="00824AD5" w:rsidP="00D7562F">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sz w:val="20"/>
                <w:szCs w:val="20"/>
              </w:rPr>
              <w:t xml:space="preserve">Complete corrective actions taken on </w:t>
            </w:r>
            <w:hyperlink w:anchor="_Record_5_–" w:history="1">
              <w:r w:rsidRPr="00D7562F">
                <w:rPr>
                  <w:rStyle w:val="Hyperlink"/>
                  <w:rFonts w:asciiTheme="minorHAnsi" w:hAnsiTheme="minorHAnsi" w:cs="Arial"/>
                  <w:b/>
                  <w:i/>
                  <w:sz w:val="20"/>
                  <w:szCs w:val="20"/>
                </w:rPr>
                <w:t xml:space="preserve">Record 5 – Cooked </w:t>
              </w:r>
              <w:r w:rsidR="00D7562F" w:rsidRPr="00D7562F">
                <w:rPr>
                  <w:rStyle w:val="Hyperlink"/>
                  <w:rFonts w:asciiTheme="minorHAnsi" w:hAnsiTheme="minorHAnsi" w:cs="Arial"/>
                  <w:b/>
                  <w:i/>
                  <w:sz w:val="20"/>
                  <w:szCs w:val="20"/>
                </w:rPr>
                <w:t>f</w:t>
              </w:r>
              <w:r w:rsidRPr="00D7562F">
                <w:rPr>
                  <w:rStyle w:val="Hyperlink"/>
                  <w:rFonts w:asciiTheme="minorHAnsi" w:hAnsiTheme="minorHAnsi" w:cs="Arial"/>
                  <w:b/>
                  <w:i/>
                  <w:sz w:val="20"/>
                  <w:szCs w:val="20"/>
                </w:rPr>
                <w:t xml:space="preserve">ood </w:t>
              </w:r>
              <w:r w:rsidR="00D7562F" w:rsidRPr="00D7562F">
                <w:rPr>
                  <w:rStyle w:val="Hyperlink"/>
                  <w:rFonts w:asciiTheme="minorHAnsi" w:hAnsiTheme="minorHAnsi" w:cs="Arial"/>
                  <w:b/>
                  <w:i/>
                  <w:sz w:val="20"/>
                  <w:szCs w:val="20"/>
                </w:rPr>
                <w:t>t</w:t>
              </w:r>
              <w:r w:rsidRPr="00D7562F">
                <w:rPr>
                  <w:rStyle w:val="Hyperlink"/>
                  <w:rFonts w:asciiTheme="minorHAnsi" w:hAnsiTheme="minorHAnsi" w:cs="Arial"/>
                  <w:b/>
                  <w:i/>
                  <w:sz w:val="20"/>
                  <w:szCs w:val="20"/>
                </w:rPr>
                <w:t xml:space="preserve">emperature </w:t>
              </w:r>
              <w:r w:rsidR="00D7562F" w:rsidRPr="00D7562F">
                <w:rPr>
                  <w:rStyle w:val="Hyperlink"/>
                  <w:rFonts w:asciiTheme="minorHAnsi" w:hAnsiTheme="minorHAnsi" w:cs="Arial"/>
                  <w:b/>
                  <w:i/>
                  <w:sz w:val="20"/>
                  <w:szCs w:val="20"/>
                </w:rPr>
                <w:t>l</w:t>
              </w:r>
              <w:r w:rsidRPr="00D7562F">
                <w:rPr>
                  <w:rStyle w:val="Hyperlink"/>
                  <w:rFonts w:asciiTheme="minorHAnsi" w:hAnsiTheme="minorHAnsi" w:cs="Arial"/>
                  <w:b/>
                  <w:i/>
                  <w:sz w:val="20"/>
                  <w:szCs w:val="20"/>
                </w:rPr>
                <w:t>og</w:t>
              </w:r>
            </w:hyperlink>
            <w:r w:rsidRPr="00824AD5">
              <w:rPr>
                <w:rFonts w:asciiTheme="minorHAnsi" w:hAnsiTheme="minorHAnsi" w:cs="Arial"/>
                <w:bCs/>
                <w:i/>
                <w:sz w:val="20"/>
                <w:szCs w:val="20"/>
              </w:rPr>
              <w:t>.</w:t>
            </w:r>
          </w:p>
        </w:tc>
      </w:tr>
      <w:tr w:rsidR="00824AD5" w:rsidRPr="00824AD5" w14:paraId="3D395E0B"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3619FFA8" w14:textId="5FA3EE74" w:rsidR="00824AD5" w:rsidRPr="00824AD5" w:rsidRDefault="00824AD5" w:rsidP="00824AD5">
            <w:pPr>
              <w:pStyle w:val="statement-text"/>
              <w:tabs>
                <w:tab w:val="clear" w:pos="284"/>
              </w:tabs>
              <w:spacing w:before="60" w:after="0" w:line="240" w:lineRule="auto"/>
              <w:rPr>
                <w:rFonts w:asciiTheme="minorHAnsi" w:eastAsia="PMingLiU" w:hAnsiTheme="minorHAnsi"/>
                <w:szCs w:val="20"/>
              </w:rPr>
            </w:pPr>
            <w:r w:rsidRPr="00824AD5">
              <w:rPr>
                <w:rFonts w:asciiTheme="minorHAnsi" w:hAnsiTheme="minorHAnsi" w:cs="Arial"/>
                <w:szCs w:val="20"/>
              </w:rPr>
              <w:t>Contamination by bacteria and foreign bodies from food handlers.</w:t>
            </w:r>
          </w:p>
        </w:tc>
        <w:tc>
          <w:tcPr>
            <w:tcW w:w="4252" w:type="dxa"/>
            <w:vAlign w:val="top"/>
          </w:tcPr>
          <w:p w14:paraId="1E71A168" w14:textId="2EFFC443" w:rsidR="00824AD5" w:rsidRPr="00824AD5" w:rsidRDefault="00824AD5" w:rsidP="00824AD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824AD5">
              <w:rPr>
                <w:rFonts w:asciiTheme="minorHAnsi" w:hAnsiTheme="minorHAnsi" w:cs="Arial"/>
                <w:sz w:val="20"/>
                <w:szCs w:val="20"/>
              </w:rPr>
              <w:t xml:space="preserve">Food handlers must thoroughly wash and dry their hands before cooking food, and they must follow the Support Program on Health and Hygiene Requirements. </w:t>
            </w:r>
          </w:p>
        </w:tc>
        <w:tc>
          <w:tcPr>
            <w:tcW w:w="2268" w:type="dxa"/>
            <w:vMerge/>
            <w:vAlign w:val="top"/>
          </w:tcPr>
          <w:p w14:paraId="0849D04D" w14:textId="77777777" w:rsidR="00824AD5" w:rsidRPr="00824AD5" w:rsidRDefault="00824AD5" w:rsidP="00824AD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12C8D252" w14:textId="77777777" w:rsidR="00824AD5" w:rsidRPr="00824AD5" w:rsidRDefault="00824AD5" w:rsidP="00824AD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2BC978D5" w14:textId="77777777" w:rsidR="00824AD5" w:rsidRPr="00824AD5" w:rsidRDefault="00824AD5" w:rsidP="00824AD5">
      <w:pPr>
        <w:rPr>
          <w:rFonts w:asciiTheme="minorHAnsi" w:hAnsiTheme="minorHAnsi"/>
          <w:sz w:val="20"/>
          <w:szCs w:val="20"/>
          <w:lang w:val="en-US"/>
        </w:rPr>
      </w:pPr>
    </w:p>
    <w:p w14:paraId="44CC7A68" w14:textId="5F42E8F5" w:rsidR="00824AD5" w:rsidRDefault="00824AD5" w:rsidP="00501BF5">
      <w:pPr>
        <w:rPr>
          <w:sz w:val="16"/>
          <w:szCs w:val="16"/>
          <w:lang w:val="en-US"/>
        </w:rPr>
      </w:pPr>
    </w:p>
    <w:p w14:paraId="24EFF2FF" w14:textId="7A114922" w:rsidR="00824AD5" w:rsidRDefault="00824AD5" w:rsidP="00501BF5">
      <w:pPr>
        <w:rPr>
          <w:sz w:val="16"/>
          <w:szCs w:val="16"/>
          <w:lang w:val="en-US"/>
        </w:rPr>
      </w:pPr>
    </w:p>
    <w:p w14:paraId="042FA174" w14:textId="30613A11" w:rsidR="00824AD5" w:rsidRDefault="00824AD5" w:rsidP="00501BF5">
      <w:pPr>
        <w:rPr>
          <w:sz w:val="16"/>
          <w:szCs w:val="16"/>
          <w:lang w:val="en-US"/>
        </w:rPr>
      </w:pPr>
    </w:p>
    <w:p w14:paraId="1CFD6C2E" w14:textId="2DC62EE4" w:rsidR="00824AD5" w:rsidRDefault="00824AD5" w:rsidP="00501BF5">
      <w:pPr>
        <w:rPr>
          <w:sz w:val="16"/>
          <w:szCs w:val="16"/>
          <w:lang w:val="en-US"/>
        </w:rPr>
      </w:pPr>
    </w:p>
    <w:p w14:paraId="2701AAC9" w14:textId="1A843830" w:rsidR="00824AD5" w:rsidRDefault="00824AD5" w:rsidP="00501BF5">
      <w:pPr>
        <w:rPr>
          <w:sz w:val="16"/>
          <w:szCs w:val="16"/>
          <w:lang w:val="en-US"/>
        </w:rPr>
      </w:pPr>
    </w:p>
    <w:p w14:paraId="239DB834" w14:textId="4A143D3B" w:rsidR="00824AD5" w:rsidRDefault="00824AD5" w:rsidP="00824AD5">
      <w:pPr>
        <w:pStyle w:val="Heading3"/>
        <w:rPr>
          <w:lang w:val="en-US"/>
        </w:rPr>
      </w:pPr>
      <w:bookmarkStart w:id="62" w:name="_Toc162360351"/>
      <w:bookmarkStart w:id="63" w:name="_Toc162361387"/>
      <w:r>
        <w:rPr>
          <w:lang w:val="en-US"/>
        </w:rPr>
        <w:t>Food handling step 9: Cook chill</w:t>
      </w:r>
      <w:bookmarkEnd w:id="62"/>
      <w:bookmarkEnd w:id="63"/>
    </w:p>
    <w:tbl>
      <w:tblPr>
        <w:tblStyle w:val="NTGtable1"/>
        <w:tblW w:w="0" w:type="auto"/>
        <w:tblLook w:val="04A0" w:firstRow="1" w:lastRow="0" w:firstColumn="1" w:lastColumn="0" w:noHBand="0" w:noVBand="1"/>
      </w:tblPr>
      <w:tblGrid>
        <w:gridCol w:w="1980"/>
        <w:gridCol w:w="3260"/>
        <w:gridCol w:w="3686"/>
        <w:gridCol w:w="6314"/>
      </w:tblGrid>
      <w:tr w:rsidR="00824AD5" w:rsidRPr="00824AD5" w14:paraId="40977329" w14:textId="77777777" w:rsidTr="009004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74B06FC4" w14:textId="77777777" w:rsidR="00824AD5" w:rsidRPr="00824AD5" w:rsidRDefault="00824AD5" w:rsidP="0040050F">
            <w:pPr>
              <w:spacing w:before="60" w:after="60"/>
              <w:jc w:val="center"/>
              <w:rPr>
                <w:rFonts w:asciiTheme="minorHAnsi" w:hAnsiTheme="minorHAnsi"/>
                <w:sz w:val="20"/>
                <w:szCs w:val="20"/>
              </w:rPr>
            </w:pPr>
            <w:r w:rsidRPr="00824AD5">
              <w:rPr>
                <w:rFonts w:asciiTheme="minorHAnsi" w:hAnsiTheme="minorHAnsi" w:cs="Arial"/>
                <w:bCs/>
                <w:sz w:val="20"/>
                <w:szCs w:val="20"/>
              </w:rPr>
              <w:t>Hazards</w:t>
            </w:r>
          </w:p>
          <w:p w14:paraId="2FBC99FB" w14:textId="77777777" w:rsidR="00824AD5" w:rsidRPr="00824AD5" w:rsidRDefault="00824AD5" w:rsidP="0040050F">
            <w:pPr>
              <w:jc w:val="center"/>
              <w:rPr>
                <w:rFonts w:asciiTheme="minorHAnsi" w:hAnsiTheme="minorHAnsi"/>
                <w:sz w:val="20"/>
                <w:szCs w:val="20"/>
                <w:lang w:eastAsia="en-AU"/>
              </w:rPr>
            </w:pPr>
            <w:r w:rsidRPr="00824AD5">
              <w:rPr>
                <w:rFonts w:asciiTheme="minorHAnsi" w:hAnsiTheme="minorHAnsi" w:cs="Arial"/>
                <w:b w:val="0"/>
                <w:bCs/>
                <w:i/>
                <w:iCs/>
                <w:sz w:val="20"/>
                <w:szCs w:val="20"/>
              </w:rPr>
              <w:t>What could go wrong</w:t>
            </w:r>
          </w:p>
        </w:tc>
        <w:tc>
          <w:tcPr>
            <w:tcW w:w="3260" w:type="dxa"/>
            <w:vAlign w:val="top"/>
          </w:tcPr>
          <w:p w14:paraId="716BFBB0" w14:textId="77777777" w:rsidR="00824AD5" w:rsidRPr="00824AD5" w:rsidRDefault="00824AD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824AD5">
              <w:rPr>
                <w:rFonts w:asciiTheme="minorHAnsi" w:hAnsiTheme="minorHAnsi" w:cs="Arial"/>
                <w:bCs/>
                <w:sz w:val="20"/>
                <w:szCs w:val="20"/>
              </w:rPr>
              <w:t>Hazard Controls</w:t>
            </w:r>
          </w:p>
          <w:p w14:paraId="56A3700B" w14:textId="77777777" w:rsidR="00824AD5" w:rsidRPr="00824AD5" w:rsidRDefault="00824AD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b w:val="0"/>
                <w:bCs/>
                <w:i/>
                <w:iCs/>
                <w:sz w:val="20"/>
                <w:szCs w:val="20"/>
              </w:rPr>
              <w:t>What to do to prevent things going wrong</w:t>
            </w:r>
          </w:p>
        </w:tc>
        <w:tc>
          <w:tcPr>
            <w:tcW w:w="3686" w:type="dxa"/>
            <w:vAlign w:val="top"/>
          </w:tcPr>
          <w:p w14:paraId="570E3F6B" w14:textId="77777777" w:rsidR="00824AD5" w:rsidRPr="00824AD5" w:rsidRDefault="00824AD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824AD5">
              <w:rPr>
                <w:rFonts w:asciiTheme="minorHAnsi" w:hAnsiTheme="minorHAnsi" w:cs="Arial"/>
                <w:bCs/>
                <w:sz w:val="20"/>
                <w:szCs w:val="20"/>
              </w:rPr>
              <w:t>Monitoring of Controls</w:t>
            </w:r>
          </w:p>
          <w:p w14:paraId="58A3DB83" w14:textId="77777777" w:rsidR="00824AD5" w:rsidRPr="00824AD5" w:rsidRDefault="00824AD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b w:val="0"/>
                <w:bCs/>
                <w:i/>
                <w:iCs/>
                <w:sz w:val="20"/>
                <w:szCs w:val="20"/>
              </w:rPr>
              <w:t>Checking that everything is right</w:t>
            </w:r>
          </w:p>
        </w:tc>
        <w:tc>
          <w:tcPr>
            <w:tcW w:w="6314" w:type="dxa"/>
            <w:vAlign w:val="top"/>
          </w:tcPr>
          <w:p w14:paraId="21292328" w14:textId="77777777" w:rsidR="00824AD5" w:rsidRPr="00824AD5" w:rsidRDefault="00824AD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824AD5">
              <w:rPr>
                <w:rFonts w:asciiTheme="minorHAnsi" w:hAnsiTheme="minorHAnsi" w:cs="Arial"/>
                <w:bCs/>
                <w:sz w:val="20"/>
                <w:szCs w:val="20"/>
              </w:rPr>
              <w:t>Corrective Actions</w:t>
            </w:r>
          </w:p>
          <w:p w14:paraId="423684F5" w14:textId="77777777" w:rsidR="00824AD5" w:rsidRPr="00824AD5" w:rsidRDefault="00824AD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b w:val="0"/>
                <w:bCs/>
                <w:i/>
                <w:iCs/>
                <w:sz w:val="20"/>
                <w:szCs w:val="20"/>
              </w:rPr>
              <w:t>What to do when things go wrong</w:t>
            </w:r>
          </w:p>
        </w:tc>
      </w:tr>
      <w:tr w:rsidR="00D7562F" w:rsidRPr="00824AD5" w14:paraId="326FD51F" w14:textId="77777777" w:rsidTr="0090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0D29C2AA" w14:textId="1DE63268" w:rsidR="00D7562F" w:rsidRPr="00824AD5" w:rsidRDefault="00D7562F" w:rsidP="00824AD5">
            <w:pPr>
              <w:spacing w:before="60" w:after="120"/>
              <w:rPr>
                <w:rFonts w:asciiTheme="minorHAnsi" w:hAnsiTheme="minorHAnsi"/>
                <w:sz w:val="20"/>
                <w:szCs w:val="20"/>
                <w:lang w:eastAsia="en-AU"/>
              </w:rPr>
            </w:pPr>
            <w:r w:rsidRPr="00824AD5">
              <w:rPr>
                <w:rFonts w:asciiTheme="minorHAnsi" w:eastAsia="PMingLiU" w:hAnsiTheme="minorHAnsi"/>
                <w:sz w:val="20"/>
                <w:szCs w:val="20"/>
              </w:rPr>
              <w:t>Survival of food poisoning bacteria</w:t>
            </w:r>
          </w:p>
        </w:tc>
        <w:tc>
          <w:tcPr>
            <w:tcW w:w="3260" w:type="dxa"/>
            <w:vAlign w:val="top"/>
          </w:tcPr>
          <w:p w14:paraId="38B6FE69" w14:textId="5A17861C" w:rsidR="00D7562F" w:rsidRPr="00824AD5" w:rsidRDefault="00D7562F" w:rsidP="00824AD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 xml:space="preserve">Cook </w:t>
            </w:r>
            <w:r w:rsidRPr="00824AD5">
              <w:rPr>
                <w:rFonts w:asciiTheme="minorHAnsi" w:hAnsiTheme="minorHAnsi" w:cs="Arial"/>
                <w:b/>
                <w:sz w:val="20"/>
                <w:szCs w:val="20"/>
              </w:rPr>
              <w:sym w:font="Symbol" w:char="F02D"/>
            </w:r>
            <w:r w:rsidRPr="00824AD5">
              <w:rPr>
                <w:rFonts w:asciiTheme="minorHAnsi" w:hAnsiTheme="minorHAnsi" w:cs="Arial"/>
                <w:b/>
                <w:sz w:val="20"/>
                <w:szCs w:val="20"/>
              </w:rPr>
              <w:t xml:space="preserve"> </w:t>
            </w:r>
            <w:r w:rsidRPr="00824AD5">
              <w:rPr>
                <w:rFonts w:asciiTheme="minorHAnsi" w:hAnsiTheme="minorHAnsi" w:cs="Arial"/>
                <w:sz w:val="20"/>
                <w:szCs w:val="20"/>
              </w:rPr>
              <w:t>Cook potentially hazardous food thoroughly by ensuring the internal cooking temperature is 75</w:t>
            </w:r>
            <w:r>
              <w:rPr>
                <w:rFonts w:asciiTheme="minorHAnsi" w:hAnsiTheme="minorHAnsi" w:cs="Arial"/>
                <w:sz w:val="20"/>
                <w:szCs w:val="20"/>
                <w:vertAlign w:val="superscript"/>
              </w:rPr>
              <w:t>o</w:t>
            </w:r>
            <w:r w:rsidRPr="00824AD5">
              <w:rPr>
                <w:rFonts w:asciiTheme="minorHAnsi" w:hAnsiTheme="minorHAnsi" w:cs="Arial"/>
                <w:sz w:val="20"/>
                <w:szCs w:val="20"/>
              </w:rPr>
              <w:t>C or greater.</w:t>
            </w:r>
            <w:r>
              <w:rPr>
                <w:rFonts w:asciiTheme="minorHAnsi" w:hAnsiTheme="minorHAnsi" w:cs="Arial"/>
                <w:sz w:val="20"/>
                <w:szCs w:val="20"/>
              </w:rPr>
              <w:t xml:space="preserve"> (90</w:t>
            </w:r>
            <w:r w:rsidRPr="000E13DB">
              <w:rPr>
                <w:rFonts w:asciiTheme="minorHAnsi" w:hAnsiTheme="minorHAnsi" w:cs="Arial"/>
                <w:sz w:val="20"/>
                <w:szCs w:val="20"/>
                <w:vertAlign w:val="superscript"/>
              </w:rPr>
              <w:t>o</w:t>
            </w:r>
            <w:r>
              <w:rPr>
                <w:rFonts w:asciiTheme="minorHAnsi" w:hAnsiTheme="minorHAnsi" w:cs="Arial"/>
                <w:sz w:val="20"/>
                <w:szCs w:val="20"/>
              </w:rPr>
              <w:t>C for Extended shell life i.e. &gt;10 days)</w:t>
            </w:r>
          </w:p>
          <w:p w14:paraId="0C99A3F8" w14:textId="5F4AD025" w:rsidR="00D7562F" w:rsidRPr="00824AD5" w:rsidRDefault="00D7562F" w:rsidP="00824AD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824AD5">
              <w:rPr>
                <w:rFonts w:asciiTheme="minorHAnsi" w:hAnsiTheme="minorHAnsi" w:cs="Arial"/>
                <w:szCs w:val="20"/>
              </w:rPr>
              <w:t>Ensure food is thoroughly cooked to the core with no pink juices.</w:t>
            </w:r>
          </w:p>
        </w:tc>
        <w:tc>
          <w:tcPr>
            <w:tcW w:w="3686" w:type="dxa"/>
            <w:vMerge w:val="restart"/>
            <w:vAlign w:val="top"/>
          </w:tcPr>
          <w:p w14:paraId="416769EA" w14:textId="77777777" w:rsidR="00D7562F" w:rsidRPr="00824AD5" w:rsidRDefault="00D7562F" w:rsidP="00824AD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Who</w:t>
            </w:r>
            <w:r w:rsidRPr="00824AD5">
              <w:rPr>
                <w:rFonts w:asciiTheme="minorHAnsi" w:hAnsiTheme="minorHAnsi" w:cs="Arial"/>
                <w:bCs/>
                <w:sz w:val="20"/>
                <w:szCs w:val="20"/>
              </w:rPr>
              <w:t xml:space="preserve">: </w:t>
            </w:r>
            <w:r w:rsidRPr="00824AD5">
              <w:rPr>
                <w:rFonts w:asciiTheme="minorHAnsi" w:hAnsiTheme="minorHAnsi" w:cs="Arial"/>
                <w:sz w:val="20"/>
                <w:szCs w:val="20"/>
              </w:rPr>
              <w:t>Person in charge.</w:t>
            </w:r>
          </w:p>
          <w:p w14:paraId="37570CDA" w14:textId="77777777" w:rsidR="00D7562F" w:rsidRPr="00824AD5" w:rsidRDefault="00D7562F"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What</w:t>
            </w:r>
            <w:r w:rsidRPr="00824AD5">
              <w:rPr>
                <w:rFonts w:asciiTheme="minorHAnsi" w:hAnsiTheme="minorHAnsi" w:cs="Arial"/>
                <w:bCs/>
                <w:sz w:val="20"/>
                <w:szCs w:val="20"/>
              </w:rPr>
              <w:t xml:space="preserve">: </w:t>
            </w:r>
            <w:r w:rsidRPr="00824AD5">
              <w:rPr>
                <w:rFonts w:asciiTheme="minorHAnsi" w:hAnsiTheme="minorHAnsi" w:cs="Arial"/>
                <w:sz w:val="20"/>
                <w:szCs w:val="20"/>
              </w:rPr>
              <w:t xml:space="preserve">Record temperature checks of cooked foods. </w:t>
            </w:r>
          </w:p>
          <w:p w14:paraId="2194CEAE" w14:textId="58F19893" w:rsidR="00D7562F" w:rsidRPr="00824AD5" w:rsidRDefault="00D7562F"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sz w:val="20"/>
                <w:szCs w:val="20"/>
              </w:rPr>
              <w:t xml:space="preserve">Complete </w:t>
            </w:r>
            <w:hyperlink w:anchor="_Record_6_–" w:history="1">
              <w:r w:rsidRPr="00D7562F">
                <w:rPr>
                  <w:rStyle w:val="Hyperlink"/>
                  <w:rFonts w:asciiTheme="minorHAnsi" w:hAnsiTheme="minorHAnsi" w:cs="Arial"/>
                  <w:b/>
                  <w:i/>
                  <w:sz w:val="20"/>
                  <w:szCs w:val="20"/>
                </w:rPr>
                <w:t xml:space="preserve">Record 6 </w:t>
              </w:r>
              <w:r w:rsidRPr="00D7562F">
                <w:rPr>
                  <w:rStyle w:val="Hyperlink"/>
                  <w:rFonts w:asciiTheme="minorHAnsi" w:hAnsiTheme="minorHAnsi" w:cs="Arial"/>
                  <w:b/>
                  <w:i/>
                  <w:sz w:val="20"/>
                  <w:szCs w:val="20"/>
                </w:rPr>
                <w:sym w:font="Symbol" w:char="F02D"/>
              </w:r>
              <w:r w:rsidRPr="00D7562F">
                <w:rPr>
                  <w:rStyle w:val="Hyperlink"/>
                  <w:rFonts w:asciiTheme="minorHAnsi" w:hAnsiTheme="minorHAnsi" w:cs="Arial"/>
                  <w:b/>
                  <w:i/>
                  <w:sz w:val="20"/>
                  <w:szCs w:val="20"/>
                </w:rPr>
                <w:t xml:space="preserve"> Temperature monitoring of cook chill foods</w:t>
              </w:r>
            </w:hyperlink>
            <w:r w:rsidRPr="00824AD5">
              <w:rPr>
                <w:rFonts w:asciiTheme="minorHAnsi" w:hAnsiTheme="minorHAnsi" w:cs="Arial"/>
                <w:bCs/>
                <w:sz w:val="20"/>
                <w:szCs w:val="20"/>
              </w:rPr>
              <w:t>.</w:t>
            </w:r>
          </w:p>
          <w:p w14:paraId="64C9A7A0" w14:textId="77777777" w:rsidR="00D7562F" w:rsidRPr="00824AD5" w:rsidRDefault="00D7562F"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When</w:t>
            </w:r>
            <w:r w:rsidRPr="00824AD5">
              <w:rPr>
                <w:rFonts w:asciiTheme="minorHAnsi" w:hAnsiTheme="minorHAnsi" w:cs="Arial"/>
                <w:bCs/>
                <w:sz w:val="20"/>
                <w:szCs w:val="20"/>
              </w:rPr>
              <w:t xml:space="preserve">: Each batch </w:t>
            </w:r>
            <w:r w:rsidRPr="00824AD5">
              <w:rPr>
                <w:rFonts w:asciiTheme="minorHAnsi" w:hAnsiTheme="minorHAnsi" w:cs="Arial"/>
                <w:sz w:val="20"/>
                <w:szCs w:val="20"/>
              </w:rPr>
              <w:t xml:space="preserve">is recommended. Follow recommendations from the manufacturer of the cook chill equipment or the code of practice as to how often. </w:t>
            </w:r>
          </w:p>
          <w:p w14:paraId="1EECCDB3" w14:textId="2C510EEF" w:rsidR="00D7562F" w:rsidRPr="00D7562F" w:rsidRDefault="00D7562F" w:rsidP="00824AD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824AD5">
              <w:rPr>
                <w:rFonts w:asciiTheme="minorHAnsi" w:hAnsiTheme="minorHAnsi" w:cs="Arial"/>
                <w:bCs/>
                <w:sz w:val="20"/>
                <w:szCs w:val="20"/>
              </w:rPr>
              <w:t xml:space="preserve">Manager to complete </w:t>
            </w:r>
            <w:hyperlink w:anchor="_Record_17_–" w:history="1">
              <w:r w:rsidRPr="00D7562F">
                <w:rPr>
                  <w:rStyle w:val="Hyperlink"/>
                  <w:rFonts w:asciiTheme="minorHAnsi" w:hAnsiTheme="minorHAnsi" w:cs="Arial"/>
                  <w:b/>
                  <w:bCs/>
                  <w:i/>
                  <w:sz w:val="20"/>
                  <w:szCs w:val="20"/>
                </w:rPr>
                <w:t xml:space="preserve">Record 17 </w:t>
              </w:r>
              <w:r w:rsidRPr="00D7562F">
                <w:rPr>
                  <w:rStyle w:val="Hyperlink"/>
                  <w:rFonts w:asciiTheme="minorHAnsi" w:hAnsiTheme="minorHAnsi" w:cs="Arial"/>
                  <w:bCs/>
                  <w:i/>
                  <w:sz w:val="20"/>
                  <w:szCs w:val="20"/>
                </w:rPr>
                <w:t>–</w:t>
              </w:r>
              <w:r w:rsidRPr="00D7562F">
                <w:rPr>
                  <w:rStyle w:val="Hyperlink"/>
                  <w:rFonts w:asciiTheme="minorHAnsi" w:hAnsiTheme="minorHAnsi" w:cs="Arial"/>
                  <w:b/>
                  <w:bCs/>
                  <w:i/>
                  <w:sz w:val="20"/>
                  <w:szCs w:val="20"/>
                </w:rPr>
                <w:t xml:space="preserve"> Managers internal check list</w:t>
              </w:r>
            </w:hyperlink>
            <w:r w:rsidRPr="00824AD5">
              <w:rPr>
                <w:rFonts w:asciiTheme="minorHAnsi" w:hAnsiTheme="minorHAnsi" w:cs="Arial"/>
                <w:b/>
                <w:bCs/>
                <w:i/>
                <w:sz w:val="20"/>
                <w:szCs w:val="20"/>
              </w:rPr>
              <w:t xml:space="preserve"> </w:t>
            </w:r>
            <w:r w:rsidRPr="00824AD5">
              <w:rPr>
                <w:rFonts w:asciiTheme="minorHAnsi" w:hAnsiTheme="minorHAnsi" w:cs="Arial"/>
                <w:sz w:val="20"/>
                <w:szCs w:val="20"/>
              </w:rPr>
              <w:t>quarterly</w:t>
            </w:r>
            <w:r w:rsidRPr="00824AD5">
              <w:rPr>
                <w:rFonts w:asciiTheme="minorHAnsi" w:hAnsiTheme="minorHAnsi" w:cs="Arial"/>
                <w:i/>
                <w:sz w:val="20"/>
                <w:szCs w:val="20"/>
              </w:rPr>
              <w:t>.</w:t>
            </w:r>
          </w:p>
          <w:p w14:paraId="25230101" w14:textId="77777777" w:rsidR="00D7562F" w:rsidRPr="00824AD5" w:rsidRDefault="00D7562F" w:rsidP="00824AD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Who</w:t>
            </w:r>
            <w:r w:rsidRPr="00824AD5">
              <w:rPr>
                <w:rFonts w:asciiTheme="minorHAnsi" w:hAnsiTheme="minorHAnsi" w:cs="Arial"/>
                <w:bCs/>
                <w:sz w:val="20"/>
                <w:szCs w:val="20"/>
              </w:rPr>
              <w:t xml:space="preserve">: </w:t>
            </w:r>
            <w:r w:rsidRPr="00824AD5">
              <w:rPr>
                <w:rFonts w:asciiTheme="minorHAnsi" w:hAnsiTheme="minorHAnsi" w:cs="Arial"/>
                <w:sz w:val="20"/>
                <w:szCs w:val="20"/>
              </w:rPr>
              <w:t>Person in charge.</w:t>
            </w:r>
          </w:p>
          <w:p w14:paraId="4AEA478C" w14:textId="77777777" w:rsidR="00D7562F" w:rsidRPr="00824AD5" w:rsidRDefault="00D7562F"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824AD5">
              <w:rPr>
                <w:rFonts w:asciiTheme="minorHAnsi" w:hAnsiTheme="minorHAnsi" w:cs="Arial"/>
                <w:b/>
                <w:sz w:val="20"/>
                <w:szCs w:val="20"/>
              </w:rPr>
              <w:t>What</w:t>
            </w:r>
            <w:r w:rsidRPr="00824AD5">
              <w:rPr>
                <w:rFonts w:asciiTheme="minorHAnsi" w:hAnsiTheme="minorHAnsi" w:cs="Arial"/>
                <w:bCs/>
                <w:sz w:val="20"/>
                <w:szCs w:val="20"/>
              </w:rPr>
              <w:t xml:space="preserve">: </w:t>
            </w:r>
            <w:r>
              <w:rPr>
                <w:rFonts w:asciiTheme="minorHAnsi" w:hAnsiTheme="minorHAnsi" w:cs="Arial"/>
                <w:sz w:val="20"/>
                <w:szCs w:val="20"/>
              </w:rPr>
              <w:t>Product testing.</w:t>
            </w:r>
          </w:p>
          <w:p w14:paraId="236C8BC4" w14:textId="18C7AAF1" w:rsidR="00D7562F" w:rsidRPr="00824AD5" w:rsidRDefault="00D7562F" w:rsidP="00E3344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b/>
                <w:sz w:val="20"/>
                <w:szCs w:val="20"/>
              </w:rPr>
              <w:t>When</w:t>
            </w:r>
            <w:r w:rsidRPr="00824AD5">
              <w:rPr>
                <w:rFonts w:asciiTheme="minorHAnsi" w:hAnsiTheme="minorHAnsi" w:cs="Arial"/>
                <w:bCs/>
                <w:sz w:val="20"/>
                <w:szCs w:val="20"/>
              </w:rPr>
              <w:t xml:space="preserve">: </w:t>
            </w:r>
            <w:r>
              <w:rPr>
                <w:rFonts w:asciiTheme="minorHAnsi" w:hAnsiTheme="minorHAnsi" w:cs="Arial"/>
                <w:bCs/>
                <w:sz w:val="20"/>
                <w:szCs w:val="20"/>
              </w:rPr>
              <w:t>Frequency as determined appropriate. Prior to undertaking cook chill and on an ongoing schedule – monthly good practice for a large facility</w:t>
            </w:r>
            <w:r w:rsidRPr="00824AD5">
              <w:rPr>
                <w:rFonts w:asciiTheme="minorHAnsi" w:hAnsiTheme="minorHAnsi" w:cs="Arial"/>
                <w:i/>
                <w:sz w:val="20"/>
                <w:szCs w:val="20"/>
              </w:rPr>
              <w:t>.</w:t>
            </w:r>
          </w:p>
        </w:tc>
        <w:tc>
          <w:tcPr>
            <w:tcW w:w="6314" w:type="dxa"/>
            <w:vMerge w:val="restart"/>
            <w:vAlign w:val="top"/>
          </w:tcPr>
          <w:p w14:paraId="7F1C536E" w14:textId="00FC11E2" w:rsidR="00D7562F" w:rsidRPr="00824AD5" w:rsidRDefault="00D7562F" w:rsidP="00824AD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24AD5">
              <w:rPr>
                <w:rFonts w:asciiTheme="minorHAnsi" w:hAnsiTheme="minorHAnsi" w:cs="Arial"/>
                <w:sz w:val="20"/>
                <w:szCs w:val="20"/>
              </w:rPr>
              <w:t>If food is not adequately cooked, this process should continue until the food is thoroughly cooked and notify the Manager/</w:t>
            </w:r>
            <w:r>
              <w:rPr>
                <w:rFonts w:asciiTheme="minorHAnsi" w:hAnsiTheme="minorHAnsi" w:cs="Arial"/>
                <w:sz w:val="20"/>
                <w:szCs w:val="20"/>
              </w:rPr>
              <w:t>FSS</w:t>
            </w:r>
            <w:r w:rsidRPr="00824AD5">
              <w:rPr>
                <w:rFonts w:asciiTheme="minorHAnsi" w:hAnsiTheme="minorHAnsi" w:cs="Arial"/>
                <w:sz w:val="20"/>
                <w:szCs w:val="20"/>
              </w:rPr>
              <w:t xml:space="preserve"> for a review of the cooking method. Reduce volume of food in trays. Check depth of containers. </w:t>
            </w:r>
            <w:r w:rsidRPr="00824AD5">
              <w:rPr>
                <w:rFonts w:asciiTheme="minorHAnsi" w:hAnsiTheme="minorHAnsi"/>
                <w:sz w:val="20"/>
                <w:szCs w:val="20"/>
              </w:rPr>
              <w:t xml:space="preserve">If maintenance of equipment is required, complete </w:t>
            </w:r>
            <w:hyperlink w:anchor="_Record_10_–" w:history="1">
              <w:r w:rsidRPr="00D7562F">
                <w:rPr>
                  <w:rStyle w:val="Hyperlink"/>
                  <w:rFonts w:asciiTheme="minorHAnsi" w:hAnsiTheme="minorHAnsi"/>
                  <w:b/>
                  <w:i/>
                  <w:sz w:val="20"/>
                  <w:szCs w:val="20"/>
                </w:rPr>
                <w:t xml:space="preserve">Record 10 </w:t>
              </w:r>
              <w:r w:rsidRPr="00D7562F">
                <w:rPr>
                  <w:rStyle w:val="Hyperlink"/>
                  <w:rFonts w:asciiTheme="minorHAnsi" w:hAnsiTheme="minorHAnsi"/>
                  <w:b/>
                  <w:i/>
                  <w:sz w:val="20"/>
                  <w:szCs w:val="20"/>
                </w:rPr>
                <w:sym w:font="Symbol" w:char="F02D"/>
              </w:r>
              <w:r w:rsidRPr="00D7562F">
                <w:rPr>
                  <w:rStyle w:val="Hyperlink"/>
                  <w:rFonts w:asciiTheme="minorHAnsi" w:hAnsiTheme="minorHAnsi"/>
                  <w:b/>
                  <w:i/>
                  <w:sz w:val="20"/>
                  <w:szCs w:val="20"/>
                </w:rPr>
                <w:t xml:space="preserve"> Equipment maintenance log</w:t>
              </w:r>
            </w:hyperlink>
            <w:r w:rsidRPr="00824AD5">
              <w:rPr>
                <w:rFonts w:asciiTheme="minorHAnsi" w:hAnsiTheme="minorHAnsi"/>
                <w:bCs/>
                <w:sz w:val="20"/>
                <w:szCs w:val="20"/>
              </w:rPr>
              <w:t xml:space="preserve">. </w:t>
            </w:r>
          </w:p>
          <w:p w14:paraId="7CB9A8A1" w14:textId="5BD3234A" w:rsidR="00D7562F" w:rsidRPr="00824AD5" w:rsidRDefault="00D7562F"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824AD5">
              <w:rPr>
                <w:rFonts w:asciiTheme="minorHAnsi" w:hAnsiTheme="minorHAnsi" w:cs="Arial"/>
                <w:sz w:val="20"/>
                <w:szCs w:val="20"/>
              </w:rPr>
              <w:t xml:space="preserve">If staff are not following the controls or monitoring correctly, they may need to be retrained. Complete </w:t>
            </w:r>
            <w:hyperlink w:anchor="_Record_14_–" w:history="1">
              <w:r w:rsidRPr="00D7562F">
                <w:rPr>
                  <w:rStyle w:val="Hyperlink"/>
                  <w:rFonts w:asciiTheme="minorHAnsi" w:hAnsiTheme="minorHAnsi" w:cs="Arial"/>
                  <w:b/>
                  <w:i/>
                  <w:sz w:val="20"/>
                  <w:szCs w:val="20"/>
                </w:rPr>
                <w:t xml:space="preserve">Record 14 </w:t>
              </w:r>
              <w:r w:rsidRPr="00D7562F">
                <w:rPr>
                  <w:rStyle w:val="Hyperlink"/>
                  <w:rFonts w:asciiTheme="minorHAnsi" w:hAnsiTheme="minorHAnsi" w:cs="Arial"/>
                  <w:b/>
                  <w:i/>
                  <w:sz w:val="20"/>
                  <w:szCs w:val="20"/>
                </w:rPr>
                <w:sym w:font="Symbol" w:char="F02D"/>
              </w:r>
              <w:r w:rsidRPr="00D7562F">
                <w:rPr>
                  <w:rStyle w:val="Hyperlink"/>
                  <w:rFonts w:asciiTheme="minorHAnsi" w:hAnsiTheme="minorHAnsi" w:cs="Arial"/>
                  <w:b/>
                  <w:i/>
                  <w:sz w:val="20"/>
                  <w:szCs w:val="20"/>
                </w:rPr>
                <w:t xml:space="preserve"> Food handler training log</w:t>
              </w:r>
            </w:hyperlink>
            <w:r w:rsidRPr="00824AD5">
              <w:rPr>
                <w:rFonts w:asciiTheme="minorHAnsi" w:hAnsiTheme="minorHAnsi" w:cs="Arial"/>
                <w:bCs/>
                <w:i/>
                <w:sz w:val="20"/>
                <w:szCs w:val="20"/>
              </w:rPr>
              <w:t xml:space="preserve">. </w:t>
            </w:r>
          </w:p>
          <w:p w14:paraId="79872A7C" w14:textId="16BCF9EC" w:rsidR="00D7562F" w:rsidRPr="00824AD5" w:rsidRDefault="00D7562F"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sz w:val="20"/>
                <w:szCs w:val="20"/>
              </w:rPr>
              <w:t xml:space="preserve">Complete corrective actions taken on </w:t>
            </w:r>
            <w:hyperlink w:anchor="_Record_5_–" w:history="1">
              <w:r w:rsidRPr="00D7562F">
                <w:rPr>
                  <w:rStyle w:val="Hyperlink"/>
                  <w:rFonts w:asciiTheme="minorHAnsi" w:hAnsiTheme="minorHAnsi" w:cs="Arial"/>
                  <w:b/>
                  <w:i/>
                  <w:sz w:val="20"/>
                  <w:szCs w:val="20"/>
                </w:rPr>
                <w:t xml:space="preserve">Record 5 </w:t>
              </w:r>
              <w:r w:rsidRPr="00D7562F">
                <w:rPr>
                  <w:rStyle w:val="Hyperlink"/>
                  <w:rFonts w:asciiTheme="minorHAnsi" w:hAnsiTheme="minorHAnsi" w:cs="Arial"/>
                  <w:i/>
                  <w:sz w:val="20"/>
                  <w:szCs w:val="20"/>
                </w:rPr>
                <w:t>–</w:t>
              </w:r>
              <w:r w:rsidRPr="00D7562F">
                <w:rPr>
                  <w:rStyle w:val="Hyperlink"/>
                  <w:rFonts w:asciiTheme="minorHAnsi" w:hAnsiTheme="minorHAnsi" w:cs="Arial"/>
                  <w:b/>
                  <w:i/>
                  <w:sz w:val="20"/>
                  <w:szCs w:val="20"/>
                </w:rPr>
                <w:t xml:space="preserve"> Cooked food temperature log</w:t>
              </w:r>
            </w:hyperlink>
            <w:r w:rsidRPr="00824AD5">
              <w:rPr>
                <w:rFonts w:asciiTheme="minorHAnsi" w:hAnsiTheme="minorHAnsi" w:cs="Arial"/>
                <w:bCs/>
                <w:i/>
                <w:sz w:val="20"/>
                <w:szCs w:val="20"/>
              </w:rPr>
              <w:t xml:space="preserve">. </w:t>
            </w:r>
          </w:p>
          <w:p w14:paraId="5175DCF1" w14:textId="786710C5" w:rsidR="00D7562F" w:rsidRPr="00824AD5" w:rsidRDefault="00D7562F"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24AD5">
              <w:rPr>
                <w:rFonts w:asciiTheme="minorHAnsi" w:hAnsiTheme="minorHAnsi" w:cs="Arial"/>
                <w:sz w:val="20"/>
                <w:szCs w:val="20"/>
              </w:rPr>
              <w:t>If food is not reaching desired time/temperature requirements, re-chill the food or use product within 12 hours. If the blast chiller is not maintaining desired te</w:t>
            </w:r>
            <w:r>
              <w:rPr>
                <w:rFonts w:asciiTheme="minorHAnsi" w:hAnsiTheme="minorHAnsi" w:cs="Arial"/>
                <w:sz w:val="20"/>
                <w:szCs w:val="20"/>
              </w:rPr>
              <w:t>mperatures, notify the Manager/FSS</w:t>
            </w:r>
            <w:r w:rsidRPr="00824AD5">
              <w:rPr>
                <w:rFonts w:asciiTheme="minorHAnsi" w:hAnsiTheme="minorHAnsi" w:cs="Arial"/>
                <w:sz w:val="20"/>
                <w:szCs w:val="20"/>
              </w:rPr>
              <w:t xml:space="preserve">. Contact manufacturer of equipment for advice. </w:t>
            </w:r>
            <w:r w:rsidRPr="00824AD5">
              <w:rPr>
                <w:rFonts w:asciiTheme="minorHAnsi" w:hAnsiTheme="minorHAnsi"/>
                <w:sz w:val="20"/>
                <w:szCs w:val="20"/>
              </w:rPr>
              <w:t xml:space="preserve">If maintenance is required, complete </w:t>
            </w:r>
            <w:hyperlink w:anchor="_Record_10_–" w:history="1">
              <w:r w:rsidRPr="00D7562F">
                <w:rPr>
                  <w:rStyle w:val="Hyperlink"/>
                  <w:rFonts w:asciiTheme="minorHAnsi" w:hAnsiTheme="minorHAnsi"/>
                  <w:b/>
                  <w:i/>
                  <w:sz w:val="20"/>
                  <w:szCs w:val="20"/>
                </w:rPr>
                <w:t xml:space="preserve">Record 10 </w:t>
              </w:r>
              <w:r w:rsidRPr="00D7562F">
                <w:rPr>
                  <w:rStyle w:val="Hyperlink"/>
                  <w:rFonts w:asciiTheme="minorHAnsi" w:hAnsiTheme="minorHAnsi"/>
                  <w:b/>
                  <w:i/>
                  <w:sz w:val="20"/>
                  <w:szCs w:val="20"/>
                </w:rPr>
                <w:sym w:font="Symbol" w:char="F02D"/>
              </w:r>
              <w:r w:rsidRPr="00D7562F">
                <w:rPr>
                  <w:rStyle w:val="Hyperlink"/>
                  <w:rFonts w:asciiTheme="minorHAnsi" w:hAnsiTheme="minorHAnsi"/>
                  <w:b/>
                  <w:i/>
                  <w:sz w:val="20"/>
                  <w:szCs w:val="20"/>
                </w:rPr>
                <w:t xml:space="preserve"> Equipment maintenance log</w:t>
              </w:r>
            </w:hyperlink>
            <w:r w:rsidRPr="00824AD5">
              <w:rPr>
                <w:rFonts w:asciiTheme="minorHAnsi" w:hAnsiTheme="minorHAnsi"/>
                <w:bCs/>
                <w:sz w:val="20"/>
                <w:szCs w:val="20"/>
              </w:rPr>
              <w:t xml:space="preserve">. </w:t>
            </w:r>
          </w:p>
          <w:p w14:paraId="31A9FA2B" w14:textId="6BE249C9" w:rsidR="00D7562F" w:rsidRPr="00824AD5" w:rsidRDefault="00D7562F" w:rsidP="00824A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824AD5">
              <w:rPr>
                <w:rFonts w:asciiTheme="minorHAnsi" w:hAnsiTheme="minorHAnsi" w:cs="Arial"/>
                <w:sz w:val="20"/>
                <w:szCs w:val="20"/>
              </w:rPr>
              <w:t xml:space="preserve">If staff are not following the controls or monitoring correctly, they may require retraining. Complete </w:t>
            </w:r>
            <w:hyperlink w:anchor="_Record_14_–" w:history="1">
              <w:r w:rsidRPr="00D7562F">
                <w:rPr>
                  <w:rStyle w:val="Hyperlink"/>
                  <w:rFonts w:asciiTheme="minorHAnsi" w:hAnsiTheme="minorHAnsi" w:cs="Arial"/>
                  <w:b/>
                  <w:i/>
                  <w:sz w:val="20"/>
                  <w:szCs w:val="20"/>
                </w:rPr>
                <w:t xml:space="preserve">Record 14 </w:t>
              </w:r>
              <w:r w:rsidRPr="00D7562F">
                <w:rPr>
                  <w:rStyle w:val="Hyperlink"/>
                  <w:rFonts w:asciiTheme="minorHAnsi" w:hAnsiTheme="minorHAnsi" w:cs="Arial"/>
                  <w:b/>
                  <w:i/>
                  <w:sz w:val="20"/>
                  <w:szCs w:val="20"/>
                </w:rPr>
                <w:sym w:font="Symbol" w:char="F02D"/>
              </w:r>
              <w:r w:rsidRPr="00D7562F">
                <w:rPr>
                  <w:rStyle w:val="Hyperlink"/>
                  <w:rFonts w:asciiTheme="minorHAnsi" w:hAnsiTheme="minorHAnsi" w:cs="Arial"/>
                  <w:b/>
                  <w:i/>
                  <w:sz w:val="20"/>
                  <w:szCs w:val="20"/>
                </w:rPr>
                <w:t xml:space="preserve"> Food handler training log</w:t>
              </w:r>
            </w:hyperlink>
            <w:r w:rsidRPr="00824AD5">
              <w:rPr>
                <w:rFonts w:asciiTheme="minorHAnsi" w:hAnsiTheme="minorHAnsi" w:cs="Arial"/>
                <w:bCs/>
                <w:i/>
                <w:sz w:val="20"/>
                <w:szCs w:val="20"/>
              </w:rPr>
              <w:t>.</w:t>
            </w:r>
          </w:p>
          <w:p w14:paraId="6F29D225" w14:textId="12186346" w:rsidR="00D7562F" w:rsidRPr="00824AD5" w:rsidRDefault="00D7562F" w:rsidP="00D7562F">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824AD5">
              <w:rPr>
                <w:rFonts w:asciiTheme="minorHAnsi" w:hAnsiTheme="minorHAnsi" w:cs="Arial"/>
                <w:sz w:val="20"/>
                <w:szCs w:val="20"/>
              </w:rPr>
              <w:t xml:space="preserve">Complete corrective actions taken on </w:t>
            </w:r>
            <w:hyperlink w:anchor="_Record_5_–" w:history="1">
              <w:r w:rsidRPr="00D7562F">
                <w:rPr>
                  <w:rStyle w:val="Hyperlink"/>
                  <w:rFonts w:asciiTheme="minorHAnsi" w:hAnsiTheme="minorHAnsi" w:cs="Arial"/>
                  <w:b/>
                  <w:i/>
                  <w:sz w:val="20"/>
                  <w:szCs w:val="20"/>
                </w:rPr>
                <w:t>Record 5</w:t>
              </w:r>
              <w:r w:rsidRPr="00D7562F">
                <w:rPr>
                  <w:rStyle w:val="Hyperlink"/>
                  <w:rFonts w:asciiTheme="minorHAnsi" w:hAnsiTheme="minorHAnsi" w:cs="Arial"/>
                  <w:i/>
                  <w:sz w:val="20"/>
                  <w:szCs w:val="20"/>
                </w:rPr>
                <w:t xml:space="preserve"> –</w:t>
              </w:r>
              <w:r w:rsidRPr="00D7562F">
                <w:rPr>
                  <w:rStyle w:val="Hyperlink"/>
                  <w:rFonts w:asciiTheme="minorHAnsi" w:hAnsiTheme="minorHAnsi" w:cs="Arial"/>
                  <w:b/>
                  <w:i/>
                  <w:sz w:val="20"/>
                  <w:szCs w:val="20"/>
                </w:rPr>
                <w:t xml:space="preserve"> Cooked food temperature log</w:t>
              </w:r>
            </w:hyperlink>
            <w:r w:rsidRPr="00824AD5">
              <w:rPr>
                <w:rFonts w:asciiTheme="minorHAnsi" w:hAnsiTheme="minorHAnsi" w:cs="Arial"/>
                <w:bCs/>
                <w:i/>
                <w:sz w:val="20"/>
                <w:szCs w:val="20"/>
              </w:rPr>
              <w:t>.</w:t>
            </w:r>
          </w:p>
        </w:tc>
      </w:tr>
      <w:tr w:rsidR="00D7562F" w:rsidRPr="00824AD5" w14:paraId="1AA1AA4C" w14:textId="77777777" w:rsidTr="009004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78D8B9BF" w14:textId="6041329D" w:rsidR="00D7562F" w:rsidRPr="00824AD5" w:rsidRDefault="00D7562F" w:rsidP="00824AD5">
            <w:pPr>
              <w:spacing w:before="60" w:after="120"/>
              <w:rPr>
                <w:rFonts w:asciiTheme="minorHAnsi" w:hAnsiTheme="minorHAnsi"/>
                <w:sz w:val="20"/>
                <w:szCs w:val="20"/>
                <w:lang w:eastAsia="en-AU"/>
              </w:rPr>
            </w:pPr>
            <w:r w:rsidRPr="00824AD5">
              <w:rPr>
                <w:rFonts w:asciiTheme="minorHAnsi" w:hAnsiTheme="minorHAnsi" w:cs="Arial"/>
                <w:sz w:val="20"/>
                <w:szCs w:val="20"/>
              </w:rPr>
              <w:t>Contamination by bacteria and foreign bodies from food handlers.</w:t>
            </w:r>
          </w:p>
        </w:tc>
        <w:tc>
          <w:tcPr>
            <w:tcW w:w="3260" w:type="dxa"/>
            <w:vAlign w:val="top"/>
          </w:tcPr>
          <w:p w14:paraId="2D5AD903" w14:textId="279FEBE9" w:rsidR="00D7562F" w:rsidRPr="00824AD5" w:rsidRDefault="00D7562F" w:rsidP="00824AD5">
            <w:pPr>
              <w:pStyle w:val="statement-text"/>
              <w:tabs>
                <w:tab w:val="clear" w:pos="284"/>
              </w:tabs>
              <w:spacing w:before="6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0"/>
                <w:lang w:eastAsia="en-AU"/>
              </w:rPr>
            </w:pPr>
            <w:r w:rsidRPr="00824AD5">
              <w:rPr>
                <w:rFonts w:asciiTheme="minorHAnsi" w:hAnsiTheme="minorHAnsi" w:cs="Arial"/>
                <w:szCs w:val="20"/>
              </w:rPr>
              <w:t>Food handlers must thoroughly wash and dry their hands before cooking food, and they must follow the Support Program on Health and Hygiene Requirements.</w:t>
            </w:r>
          </w:p>
        </w:tc>
        <w:tc>
          <w:tcPr>
            <w:tcW w:w="3686" w:type="dxa"/>
            <w:vMerge/>
            <w:vAlign w:val="top"/>
          </w:tcPr>
          <w:p w14:paraId="11440F0D" w14:textId="7D6143B4" w:rsidR="00D7562F" w:rsidRPr="00824AD5" w:rsidRDefault="00D7562F" w:rsidP="00E33445">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0"/>
                <w:szCs w:val="20"/>
              </w:rPr>
            </w:pPr>
          </w:p>
        </w:tc>
        <w:tc>
          <w:tcPr>
            <w:tcW w:w="6314" w:type="dxa"/>
            <w:vMerge/>
            <w:vAlign w:val="top"/>
          </w:tcPr>
          <w:p w14:paraId="7B0219B8" w14:textId="77777777" w:rsidR="00D7562F" w:rsidRPr="00824AD5" w:rsidRDefault="00D7562F" w:rsidP="00824AD5">
            <w:pPr>
              <w:spacing w:before="6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D7562F" w:rsidRPr="00824AD5" w14:paraId="5C97A45A" w14:textId="77777777" w:rsidTr="0090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4419A7FB" w14:textId="0F38B124" w:rsidR="00D7562F" w:rsidRPr="00824AD5" w:rsidRDefault="00D7562F" w:rsidP="00824AD5">
            <w:pPr>
              <w:pStyle w:val="statement-text"/>
              <w:tabs>
                <w:tab w:val="clear" w:pos="284"/>
              </w:tabs>
              <w:spacing w:before="60" w:after="0" w:line="240" w:lineRule="auto"/>
              <w:rPr>
                <w:rFonts w:asciiTheme="minorHAnsi" w:eastAsia="PMingLiU" w:hAnsiTheme="minorHAnsi"/>
                <w:szCs w:val="20"/>
              </w:rPr>
            </w:pPr>
            <w:r w:rsidRPr="00824AD5">
              <w:rPr>
                <w:rFonts w:asciiTheme="minorHAnsi" w:hAnsiTheme="minorHAnsi" w:cs="Arial"/>
                <w:szCs w:val="20"/>
              </w:rPr>
              <w:t>Growth of surviving food poisoning bacteria if cooling is extended.</w:t>
            </w:r>
          </w:p>
        </w:tc>
        <w:tc>
          <w:tcPr>
            <w:tcW w:w="3260" w:type="dxa"/>
            <w:vAlign w:val="top"/>
          </w:tcPr>
          <w:p w14:paraId="274E1B95" w14:textId="5235D429" w:rsidR="00D7562F" w:rsidRPr="00824AD5" w:rsidRDefault="00D7562F" w:rsidP="00824AD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824AD5">
              <w:rPr>
                <w:rFonts w:asciiTheme="minorHAnsi" w:hAnsiTheme="minorHAnsi" w:cs="Arial"/>
                <w:b/>
                <w:sz w:val="20"/>
                <w:szCs w:val="20"/>
              </w:rPr>
              <w:t xml:space="preserve">Chilling </w:t>
            </w:r>
            <w:r w:rsidRPr="00824AD5">
              <w:rPr>
                <w:rFonts w:asciiTheme="minorHAnsi" w:hAnsiTheme="minorHAnsi" w:cs="Arial"/>
                <w:b/>
                <w:sz w:val="20"/>
                <w:szCs w:val="20"/>
              </w:rPr>
              <w:sym w:font="Symbol" w:char="F02D"/>
            </w:r>
            <w:r w:rsidRPr="00824AD5">
              <w:rPr>
                <w:rFonts w:asciiTheme="minorHAnsi" w:hAnsiTheme="minorHAnsi" w:cs="Arial"/>
                <w:b/>
                <w:sz w:val="20"/>
                <w:szCs w:val="20"/>
              </w:rPr>
              <w:t xml:space="preserve"> </w:t>
            </w:r>
            <w:r w:rsidRPr="00824AD5">
              <w:rPr>
                <w:rFonts w:asciiTheme="minorHAnsi" w:eastAsia="Times New Roman" w:hAnsiTheme="minorHAnsi" w:cs="Arial"/>
                <w:sz w:val="20"/>
                <w:szCs w:val="20"/>
              </w:rPr>
              <w:t xml:space="preserve">After the cooking process, rapidly chill the food </w:t>
            </w:r>
            <w:r w:rsidRPr="00824AD5">
              <w:rPr>
                <w:rFonts w:asciiTheme="minorHAnsi" w:hAnsiTheme="minorHAnsi" w:cs="Arial"/>
                <w:sz w:val="20"/>
                <w:szCs w:val="20"/>
              </w:rPr>
              <w:t xml:space="preserve">as recommended by the manufacturer of the cook chill equipment. </w:t>
            </w:r>
            <w:r w:rsidRPr="00824AD5">
              <w:rPr>
                <w:rFonts w:asciiTheme="minorHAnsi" w:eastAsia="Times New Roman" w:hAnsiTheme="minorHAnsi" w:cs="Arial"/>
                <w:sz w:val="20"/>
                <w:szCs w:val="20"/>
              </w:rPr>
              <w:t>(It is usual that food must achieve 3</w:t>
            </w:r>
            <w:r>
              <w:rPr>
                <w:rFonts w:asciiTheme="minorHAnsi" w:hAnsiTheme="minorHAnsi" w:cs="Arial"/>
                <w:sz w:val="20"/>
                <w:szCs w:val="20"/>
                <w:vertAlign w:val="superscript"/>
              </w:rPr>
              <w:t>o</w:t>
            </w:r>
            <w:r w:rsidRPr="00824AD5">
              <w:rPr>
                <w:rFonts w:asciiTheme="minorHAnsi" w:hAnsiTheme="minorHAnsi" w:cs="Arial"/>
                <w:sz w:val="20"/>
                <w:szCs w:val="20"/>
              </w:rPr>
              <w:t>C within 90 minutes.)</w:t>
            </w:r>
          </w:p>
        </w:tc>
        <w:tc>
          <w:tcPr>
            <w:tcW w:w="3686" w:type="dxa"/>
            <w:vMerge/>
            <w:vAlign w:val="top"/>
          </w:tcPr>
          <w:p w14:paraId="7A84DCF8" w14:textId="483A9CC0" w:rsidR="00D7562F" w:rsidRPr="00E33445" w:rsidRDefault="00D7562F" w:rsidP="00E3344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6314" w:type="dxa"/>
            <w:vMerge/>
            <w:vAlign w:val="top"/>
          </w:tcPr>
          <w:p w14:paraId="561E1EFD" w14:textId="77777777" w:rsidR="00D7562F" w:rsidRPr="00824AD5" w:rsidRDefault="00D7562F" w:rsidP="00824AD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14:paraId="29F8C230" w14:textId="5E584C9B" w:rsidR="00E33445" w:rsidRDefault="00E33445" w:rsidP="00E33445">
      <w:pPr>
        <w:pStyle w:val="Heading3"/>
        <w:numPr>
          <w:ilvl w:val="0"/>
          <w:numId w:val="0"/>
        </w:numPr>
        <w:ind w:left="720" w:hanging="720"/>
        <w:rPr>
          <w:lang w:val="en-US"/>
        </w:rPr>
      </w:pPr>
    </w:p>
    <w:p w14:paraId="7C7FBBAF" w14:textId="77777777" w:rsidR="00E33445" w:rsidRPr="00E33445" w:rsidRDefault="00E33445" w:rsidP="00E33445">
      <w:pPr>
        <w:rPr>
          <w:lang w:val="en-US"/>
        </w:rPr>
      </w:pPr>
    </w:p>
    <w:p w14:paraId="0D6B5C3C" w14:textId="49E3246A" w:rsidR="00900485" w:rsidRDefault="00900485" w:rsidP="00900485">
      <w:pPr>
        <w:pStyle w:val="Heading3"/>
        <w:rPr>
          <w:lang w:val="en-US"/>
        </w:rPr>
      </w:pPr>
      <w:bookmarkStart w:id="64" w:name="_Toc162360352"/>
      <w:bookmarkStart w:id="65" w:name="_Toc162361388"/>
      <w:r>
        <w:rPr>
          <w:lang w:val="en-US"/>
        </w:rPr>
        <w:t>Food handling step 10: Cooling</w:t>
      </w:r>
      <w:bookmarkEnd w:id="64"/>
      <w:bookmarkEnd w:id="65"/>
    </w:p>
    <w:tbl>
      <w:tblPr>
        <w:tblStyle w:val="NTGtable1"/>
        <w:tblW w:w="0" w:type="auto"/>
        <w:tblLook w:val="04A0" w:firstRow="1" w:lastRow="0" w:firstColumn="1" w:lastColumn="0" w:noHBand="0" w:noVBand="1"/>
      </w:tblPr>
      <w:tblGrid>
        <w:gridCol w:w="1980"/>
        <w:gridCol w:w="5670"/>
        <w:gridCol w:w="2410"/>
        <w:gridCol w:w="5180"/>
      </w:tblGrid>
      <w:tr w:rsidR="00900485" w:rsidRPr="00900485" w14:paraId="70BD0038" w14:textId="77777777" w:rsidTr="009004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6ABE2C1B" w14:textId="77777777" w:rsidR="00900485" w:rsidRPr="00900485" w:rsidRDefault="00900485" w:rsidP="0040050F">
            <w:pPr>
              <w:spacing w:before="60" w:after="60"/>
              <w:jc w:val="center"/>
              <w:rPr>
                <w:rFonts w:asciiTheme="minorHAnsi" w:hAnsiTheme="minorHAnsi"/>
                <w:sz w:val="20"/>
                <w:szCs w:val="20"/>
              </w:rPr>
            </w:pPr>
            <w:r w:rsidRPr="00900485">
              <w:rPr>
                <w:rFonts w:asciiTheme="minorHAnsi" w:hAnsiTheme="minorHAnsi" w:cs="Arial"/>
                <w:bCs/>
                <w:sz w:val="20"/>
                <w:szCs w:val="20"/>
              </w:rPr>
              <w:t>Hazards</w:t>
            </w:r>
          </w:p>
          <w:p w14:paraId="1CAEFE7F" w14:textId="77777777" w:rsidR="00900485" w:rsidRPr="00900485" w:rsidRDefault="00900485" w:rsidP="0040050F">
            <w:pPr>
              <w:jc w:val="center"/>
              <w:rPr>
                <w:rFonts w:asciiTheme="minorHAnsi" w:hAnsiTheme="minorHAnsi"/>
                <w:sz w:val="20"/>
                <w:szCs w:val="20"/>
                <w:lang w:eastAsia="en-AU"/>
              </w:rPr>
            </w:pPr>
            <w:r w:rsidRPr="00900485">
              <w:rPr>
                <w:rFonts w:asciiTheme="minorHAnsi" w:hAnsiTheme="minorHAnsi" w:cs="Arial"/>
                <w:b w:val="0"/>
                <w:bCs/>
                <w:i/>
                <w:iCs/>
                <w:sz w:val="20"/>
                <w:szCs w:val="20"/>
              </w:rPr>
              <w:t>What could go wrong</w:t>
            </w:r>
          </w:p>
        </w:tc>
        <w:tc>
          <w:tcPr>
            <w:tcW w:w="5670" w:type="dxa"/>
            <w:vAlign w:val="top"/>
          </w:tcPr>
          <w:p w14:paraId="00661D31"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Hazard Controls</w:t>
            </w:r>
          </w:p>
          <w:p w14:paraId="687A861D"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What to do to prevent things going wrong</w:t>
            </w:r>
          </w:p>
        </w:tc>
        <w:tc>
          <w:tcPr>
            <w:tcW w:w="2410" w:type="dxa"/>
            <w:vAlign w:val="top"/>
          </w:tcPr>
          <w:p w14:paraId="3F77F1E9"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Monitoring of Controls</w:t>
            </w:r>
          </w:p>
          <w:p w14:paraId="778844AB"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Checking that everything is right</w:t>
            </w:r>
          </w:p>
        </w:tc>
        <w:tc>
          <w:tcPr>
            <w:tcW w:w="5180" w:type="dxa"/>
            <w:vAlign w:val="top"/>
          </w:tcPr>
          <w:p w14:paraId="41BF49D5"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Corrective Actions</w:t>
            </w:r>
          </w:p>
          <w:p w14:paraId="62805801"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What to do when things go wrong</w:t>
            </w:r>
          </w:p>
        </w:tc>
      </w:tr>
      <w:tr w:rsidR="00900485" w:rsidRPr="00900485" w14:paraId="7D2259D3" w14:textId="77777777" w:rsidTr="0090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1DBE46BA" w14:textId="52359403" w:rsidR="00900485" w:rsidRPr="00900485" w:rsidRDefault="00900485" w:rsidP="00900485">
            <w:pPr>
              <w:spacing w:before="60" w:after="120"/>
              <w:rPr>
                <w:rFonts w:asciiTheme="minorHAnsi" w:hAnsiTheme="minorHAnsi"/>
                <w:sz w:val="20"/>
                <w:szCs w:val="20"/>
                <w:lang w:eastAsia="en-AU"/>
              </w:rPr>
            </w:pPr>
            <w:r w:rsidRPr="00900485">
              <w:rPr>
                <w:rFonts w:asciiTheme="minorHAnsi" w:hAnsiTheme="minorHAnsi" w:cs="Arial"/>
                <w:sz w:val="20"/>
                <w:szCs w:val="20"/>
              </w:rPr>
              <w:t>Growth of food poisoning bacteria if time of cooling is extended.</w:t>
            </w:r>
          </w:p>
        </w:tc>
        <w:tc>
          <w:tcPr>
            <w:tcW w:w="5670" w:type="dxa"/>
            <w:vAlign w:val="top"/>
          </w:tcPr>
          <w:p w14:paraId="675BD238" w14:textId="3743E24B"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Potentially hazardous food must be cooled from 60</w:t>
            </w:r>
            <w:r w:rsidR="00C170D4">
              <w:rPr>
                <w:rFonts w:asciiTheme="minorHAnsi" w:hAnsiTheme="minorHAnsi" w:cs="Arial"/>
                <w:sz w:val="20"/>
                <w:szCs w:val="20"/>
                <w:vertAlign w:val="superscript"/>
              </w:rPr>
              <w:t>o</w:t>
            </w:r>
            <w:r w:rsidRPr="00900485">
              <w:rPr>
                <w:rFonts w:asciiTheme="minorHAnsi" w:hAnsiTheme="minorHAnsi" w:cs="Arial"/>
                <w:sz w:val="20"/>
                <w:szCs w:val="20"/>
              </w:rPr>
              <w:t>C to 21</w:t>
            </w:r>
            <w:r w:rsidR="00C170D4">
              <w:rPr>
                <w:rFonts w:asciiTheme="minorHAnsi" w:hAnsiTheme="minorHAnsi" w:cs="Arial"/>
                <w:sz w:val="20"/>
                <w:szCs w:val="20"/>
                <w:vertAlign w:val="superscript"/>
              </w:rPr>
              <w:t>o</w:t>
            </w:r>
            <w:r w:rsidRPr="00900485">
              <w:rPr>
                <w:rFonts w:asciiTheme="minorHAnsi" w:hAnsiTheme="minorHAnsi" w:cs="Arial"/>
                <w:sz w:val="20"/>
                <w:szCs w:val="20"/>
              </w:rPr>
              <w:t>C in 2 hours, and then from 21</w:t>
            </w:r>
            <w:r w:rsidR="00C170D4" w:rsidRPr="00C170D4">
              <w:rPr>
                <w:rFonts w:asciiTheme="minorHAnsi" w:hAnsiTheme="minorHAnsi" w:cs="Arial"/>
                <w:sz w:val="20"/>
                <w:szCs w:val="20"/>
                <w:vertAlign w:val="superscript"/>
              </w:rPr>
              <w:t>o</w:t>
            </w:r>
            <w:r w:rsidRPr="00900485">
              <w:rPr>
                <w:rFonts w:asciiTheme="minorHAnsi" w:hAnsiTheme="minorHAnsi" w:cs="Arial"/>
                <w:sz w:val="20"/>
                <w:szCs w:val="20"/>
              </w:rPr>
              <w:t>C to 5</w:t>
            </w:r>
            <w:r w:rsidR="00C170D4">
              <w:rPr>
                <w:rFonts w:asciiTheme="minorHAnsi" w:hAnsiTheme="minorHAnsi" w:cs="Arial"/>
                <w:sz w:val="20"/>
                <w:szCs w:val="20"/>
                <w:vertAlign w:val="superscript"/>
              </w:rPr>
              <w:t>o</w:t>
            </w:r>
            <w:r w:rsidR="00C170D4">
              <w:rPr>
                <w:rFonts w:asciiTheme="minorHAnsi" w:hAnsiTheme="minorHAnsi" w:cs="Arial"/>
                <w:sz w:val="20"/>
                <w:szCs w:val="20"/>
              </w:rPr>
              <w:t xml:space="preserve">C within </w:t>
            </w:r>
            <w:r w:rsidRPr="00900485">
              <w:rPr>
                <w:rFonts w:asciiTheme="minorHAnsi" w:hAnsiTheme="minorHAnsi" w:cs="Arial"/>
                <w:sz w:val="20"/>
                <w:szCs w:val="20"/>
              </w:rPr>
              <w:t xml:space="preserve">4 hours. </w:t>
            </w:r>
          </w:p>
          <w:p w14:paraId="489CA269" w14:textId="248F26FA"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Once cooked, place food in clean shallow trays or small metal containers at a maximum of 5 cm depth and then place them in the cool room within one hour or when food has cooled to 60</w:t>
            </w:r>
            <w:r w:rsidR="00C170D4">
              <w:rPr>
                <w:rFonts w:asciiTheme="minorHAnsi" w:hAnsiTheme="minorHAnsi" w:cs="Arial"/>
                <w:sz w:val="20"/>
                <w:szCs w:val="20"/>
                <w:vertAlign w:val="superscript"/>
              </w:rPr>
              <w:t>o</w:t>
            </w:r>
            <w:r w:rsidRPr="00900485">
              <w:rPr>
                <w:rFonts w:asciiTheme="minorHAnsi" w:hAnsiTheme="minorHAnsi" w:cs="Arial"/>
                <w:sz w:val="20"/>
                <w:szCs w:val="20"/>
              </w:rPr>
              <w:t>C.</w:t>
            </w:r>
          </w:p>
          <w:p w14:paraId="3C0F62F2" w14:textId="7777777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 xml:space="preserve">Use metal containers for the cooling of foods − not glass or plastic containers. </w:t>
            </w:r>
          </w:p>
          <w:p w14:paraId="3553BEB9" w14:textId="48FE9D59"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 xml:space="preserve">To cool food quickly, use chilled trays or the water bath method: </w:t>
            </w:r>
            <w:r w:rsidR="00C170D4">
              <w:rPr>
                <w:rFonts w:asciiTheme="minorHAnsi" w:hAnsiTheme="minorHAnsi" w:cs="Arial"/>
                <w:sz w:val="20"/>
                <w:szCs w:val="20"/>
              </w:rPr>
              <w:t>put a small amount of</w:t>
            </w:r>
            <w:r w:rsidRPr="00900485">
              <w:rPr>
                <w:rFonts w:asciiTheme="minorHAnsi" w:hAnsiTheme="minorHAnsi" w:cs="Arial"/>
                <w:sz w:val="20"/>
                <w:szCs w:val="20"/>
              </w:rPr>
              <w:t xml:space="preserve"> water and ice </w:t>
            </w:r>
            <w:r w:rsidR="00C170D4">
              <w:rPr>
                <w:rFonts w:asciiTheme="minorHAnsi" w:hAnsiTheme="minorHAnsi" w:cs="Arial"/>
                <w:sz w:val="20"/>
                <w:szCs w:val="20"/>
              </w:rPr>
              <w:t xml:space="preserve">in the bottom of the sink </w:t>
            </w:r>
            <w:r w:rsidRPr="00900485">
              <w:rPr>
                <w:rFonts w:asciiTheme="minorHAnsi" w:hAnsiTheme="minorHAnsi" w:cs="Arial"/>
                <w:sz w:val="20"/>
                <w:szCs w:val="20"/>
              </w:rPr>
              <w:t xml:space="preserve">and place </w:t>
            </w:r>
            <w:r w:rsidR="00C170D4">
              <w:rPr>
                <w:rFonts w:asciiTheme="minorHAnsi" w:hAnsiTheme="minorHAnsi" w:cs="Arial"/>
                <w:sz w:val="20"/>
                <w:szCs w:val="20"/>
              </w:rPr>
              <w:t xml:space="preserve">the </w:t>
            </w:r>
            <w:r w:rsidRPr="00900485">
              <w:rPr>
                <w:rFonts w:asciiTheme="minorHAnsi" w:hAnsiTheme="minorHAnsi" w:cs="Arial"/>
                <w:sz w:val="20"/>
                <w:szCs w:val="20"/>
              </w:rPr>
              <w:t>tray of food into the sink</w:t>
            </w:r>
            <w:r w:rsidR="00C170D4">
              <w:rPr>
                <w:rFonts w:asciiTheme="minorHAnsi" w:hAnsiTheme="minorHAnsi" w:cs="Arial"/>
                <w:sz w:val="20"/>
                <w:szCs w:val="20"/>
              </w:rPr>
              <w:t xml:space="preserve"> (the water should not come into contact with the food)</w:t>
            </w:r>
            <w:r w:rsidRPr="00900485">
              <w:rPr>
                <w:rFonts w:asciiTheme="minorHAnsi" w:hAnsiTheme="minorHAnsi" w:cs="Arial"/>
                <w:sz w:val="20"/>
                <w:szCs w:val="20"/>
              </w:rPr>
              <w:t xml:space="preserve"> for 30 minutes, drain water, repeat procedure, and then place food in the refrigeration unit. Ensure food is dated.</w:t>
            </w:r>
          </w:p>
          <w:p w14:paraId="68C88CC1" w14:textId="7777777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 xml:space="preserve">Cool on racks. Ensure that the unit is not overcrowded. </w:t>
            </w:r>
          </w:p>
          <w:p w14:paraId="1342AD39" w14:textId="70CCC83D" w:rsidR="00900485" w:rsidRPr="00900485" w:rsidRDefault="00900485" w:rsidP="0090048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900485">
              <w:rPr>
                <w:rFonts w:asciiTheme="minorHAnsi" w:hAnsiTheme="minorHAnsi" w:cs="Arial"/>
                <w:szCs w:val="20"/>
              </w:rPr>
              <w:t>Ensure your method of cooling meets the required temperature requirements listed above.</w:t>
            </w:r>
          </w:p>
        </w:tc>
        <w:tc>
          <w:tcPr>
            <w:tcW w:w="2410" w:type="dxa"/>
            <w:vMerge w:val="restart"/>
            <w:vAlign w:val="top"/>
          </w:tcPr>
          <w:p w14:paraId="1386BFA7" w14:textId="77777777"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b/>
                <w:sz w:val="20"/>
                <w:szCs w:val="20"/>
              </w:rPr>
              <w:t>Who</w:t>
            </w:r>
            <w:r w:rsidRPr="00900485">
              <w:rPr>
                <w:rFonts w:asciiTheme="minorHAnsi" w:hAnsiTheme="minorHAnsi" w:cs="Arial"/>
                <w:bCs/>
                <w:sz w:val="20"/>
                <w:szCs w:val="20"/>
              </w:rPr>
              <w:t xml:space="preserve">: </w:t>
            </w:r>
            <w:r w:rsidRPr="00900485">
              <w:rPr>
                <w:rFonts w:asciiTheme="minorHAnsi" w:hAnsiTheme="minorHAnsi" w:cs="Arial"/>
                <w:sz w:val="20"/>
                <w:szCs w:val="20"/>
              </w:rPr>
              <w:t>Person in charge</w:t>
            </w:r>
          </w:p>
          <w:p w14:paraId="33731C65" w14:textId="6DA92A6D"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900485">
              <w:rPr>
                <w:rFonts w:asciiTheme="minorHAnsi" w:hAnsiTheme="minorHAnsi" w:cs="Arial"/>
                <w:b/>
                <w:sz w:val="20"/>
                <w:szCs w:val="20"/>
              </w:rPr>
              <w:t>What</w:t>
            </w:r>
            <w:r w:rsidRPr="00900485">
              <w:rPr>
                <w:rFonts w:asciiTheme="minorHAnsi" w:hAnsiTheme="minorHAnsi" w:cs="Arial"/>
                <w:bCs/>
                <w:sz w:val="20"/>
                <w:szCs w:val="20"/>
              </w:rPr>
              <w:t xml:space="preserve">: </w:t>
            </w:r>
            <w:r w:rsidRPr="00900485">
              <w:rPr>
                <w:rFonts w:asciiTheme="minorHAnsi" w:hAnsiTheme="minorHAnsi" w:cs="Arial"/>
                <w:sz w:val="20"/>
                <w:szCs w:val="20"/>
              </w:rPr>
              <w:t>Visually check and record temperature of foods during the six hour cooling process. Monitoring must start when food reaches 60</w:t>
            </w:r>
            <w:r w:rsidR="00C170D4" w:rsidRPr="00C170D4">
              <w:rPr>
                <w:rFonts w:asciiTheme="minorHAnsi" w:hAnsiTheme="minorHAnsi" w:cs="Arial"/>
                <w:sz w:val="20"/>
                <w:szCs w:val="20"/>
                <w:vertAlign w:val="superscript"/>
              </w:rPr>
              <w:t>o</w:t>
            </w:r>
            <w:r w:rsidRPr="00900485">
              <w:rPr>
                <w:rFonts w:asciiTheme="minorHAnsi" w:hAnsiTheme="minorHAnsi" w:cs="Arial"/>
                <w:sz w:val="20"/>
                <w:szCs w:val="20"/>
              </w:rPr>
              <w:t xml:space="preserve">C. Complete </w:t>
            </w:r>
            <w:hyperlink w:anchor="_Record_7_–" w:history="1">
              <w:r w:rsidRPr="00026AEF">
                <w:rPr>
                  <w:rStyle w:val="Hyperlink"/>
                  <w:rFonts w:asciiTheme="minorHAnsi" w:hAnsiTheme="minorHAnsi" w:cs="Arial"/>
                  <w:b/>
                  <w:i/>
                  <w:sz w:val="20"/>
                  <w:szCs w:val="20"/>
                </w:rPr>
                <w:t xml:space="preserve">Record 7 </w:t>
              </w:r>
              <w:r w:rsidRPr="00026AEF">
                <w:rPr>
                  <w:rStyle w:val="Hyperlink"/>
                  <w:rFonts w:asciiTheme="minorHAnsi" w:hAnsiTheme="minorHAnsi" w:cs="Arial"/>
                  <w:b/>
                  <w:i/>
                  <w:sz w:val="20"/>
                  <w:szCs w:val="20"/>
                </w:rPr>
                <w:sym w:font="Symbol" w:char="F02D"/>
              </w:r>
              <w:r w:rsidR="00026AEF" w:rsidRPr="00026AEF">
                <w:rPr>
                  <w:rStyle w:val="Hyperlink"/>
                  <w:rFonts w:asciiTheme="minorHAnsi" w:hAnsiTheme="minorHAnsi" w:cs="Arial"/>
                  <w:b/>
                  <w:i/>
                  <w:sz w:val="20"/>
                  <w:szCs w:val="20"/>
                </w:rPr>
                <w:t xml:space="preserve"> Temperature c</w:t>
              </w:r>
              <w:r w:rsidRPr="00026AEF">
                <w:rPr>
                  <w:rStyle w:val="Hyperlink"/>
                  <w:rFonts w:asciiTheme="minorHAnsi" w:hAnsiTheme="minorHAnsi" w:cs="Arial"/>
                  <w:b/>
                  <w:i/>
                  <w:sz w:val="20"/>
                  <w:szCs w:val="20"/>
                </w:rPr>
                <w:t xml:space="preserve">ooling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62152768" w14:textId="0D8EC823"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b/>
                <w:sz w:val="20"/>
                <w:szCs w:val="20"/>
              </w:rPr>
              <w:t>When</w:t>
            </w:r>
            <w:r w:rsidRPr="00900485">
              <w:rPr>
                <w:rFonts w:asciiTheme="minorHAnsi" w:hAnsiTheme="minorHAnsi" w:cs="Arial"/>
                <w:bCs/>
                <w:sz w:val="20"/>
                <w:szCs w:val="20"/>
              </w:rPr>
              <w:t xml:space="preserve">: </w:t>
            </w:r>
            <w:r w:rsidRPr="00900485">
              <w:rPr>
                <w:rFonts w:asciiTheme="minorHAnsi" w:hAnsiTheme="minorHAnsi" w:cs="Arial"/>
                <w:sz w:val="20"/>
                <w:szCs w:val="20"/>
              </w:rPr>
              <w:t>Weekly or monthly. (This will depend</w:t>
            </w:r>
            <w:r w:rsidR="00C170D4">
              <w:rPr>
                <w:rFonts w:asciiTheme="minorHAnsi" w:hAnsiTheme="minorHAnsi" w:cs="Arial"/>
                <w:sz w:val="20"/>
                <w:szCs w:val="20"/>
              </w:rPr>
              <w:t xml:space="preserve"> on the volume of food you cool</w:t>
            </w:r>
            <w:r w:rsidRPr="00900485">
              <w:rPr>
                <w:rFonts w:asciiTheme="minorHAnsi" w:hAnsiTheme="minorHAnsi" w:cs="Arial"/>
                <w:sz w:val="20"/>
                <w:szCs w:val="20"/>
              </w:rPr>
              <w:t>.)</w:t>
            </w:r>
          </w:p>
          <w:p w14:paraId="028CBC9A" w14:textId="66A52AA8" w:rsidR="00900485" w:rsidRPr="00900485" w:rsidRDefault="00900485" w:rsidP="00026AE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Cs/>
                <w:sz w:val="20"/>
                <w:szCs w:val="20"/>
              </w:rPr>
              <w:t xml:space="preserve">Manager to complete </w:t>
            </w:r>
            <w:hyperlink w:anchor="_Record_17_–" w:history="1">
              <w:r w:rsidRPr="00026AEF">
                <w:rPr>
                  <w:rStyle w:val="Hyperlink"/>
                  <w:rFonts w:asciiTheme="minorHAnsi" w:hAnsiTheme="minorHAnsi" w:cs="Arial"/>
                  <w:b/>
                  <w:bCs/>
                  <w:i/>
                  <w:sz w:val="20"/>
                  <w:szCs w:val="20"/>
                </w:rPr>
                <w:t>Record 17</w:t>
              </w:r>
              <w:r w:rsidRPr="00026AEF">
                <w:rPr>
                  <w:rStyle w:val="Hyperlink"/>
                  <w:rFonts w:asciiTheme="minorHAnsi" w:hAnsiTheme="minorHAnsi" w:cs="Arial"/>
                  <w:bCs/>
                  <w:i/>
                  <w:sz w:val="20"/>
                  <w:szCs w:val="20"/>
                </w:rPr>
                <w:t xml:space="preserve"> –</w:t>
              </w:r>
              <w:r w:rsidR="00026AEF" w:rsidRPr="00026AEF">
                <w:rPr>
                  <w:rStyle w:val="Hyperlink"/>
                  <w:rFonts w:asciiTheme="minorHAnsi" w:hAnsiTheme="minorHAnsi" w:cs="Arial"/>
                  <w:b/>
                  <w:bCs/>
                  <w:i/>
                  <w:sz w:val="20"/>
                  <w:szCs w:val="20"/>
                </w:rPr>
                <w:t xml:space="preserve"> Managers i</w:t>
              </w:r>
              <w:r w:rsidRPr="00026AEF">
                <w:rPr>
                  <w:rStyle w:val="Hyperlink"/>
                  <w:rFonts w:asciiTheme="minorHAnsi" w:hAnsiTheme="minorHAnsi" w:cs="Arial"/>
                  <w:b/>
                  <w:bCs/>
                  <w:i/>
                  <w:sz w:val="20"/>
                  <w:szCs w:val="20"/>
                </w:rPr>
                <w:t xml:space="preserve">nternal </w:t>
              </w:r>
              <w:r w:rsidR="00026AEF" w:rsidRPr="00026AEF">
                <w:rPr>
                  <w:rStyle w:val="Hyperlink"/>
                  <w:rFonts w:asciiTheme="minorHAnsi" w:hAnsiTheme="minorHAnsi" w:cs="Arial"/>
                  <w:b/>
                  <w:bCs/>
                  <w:i/>
                  <w:sz w:val="20"/>
                  <w:szCs w:val="20"/>
                </w:rPr>
                <w:t>c</w:t>
              </w:r>
              <w:r w:rsidRPr="00026AEF">
                <w:rPr>
                  <w:rStyle w:val="Hyperlink"/>
                  <w:rFonts w:asciiTheme="minorHAnsi" w:hAnsiTheme="minorHAnsi" w:cs="Arial"/>
                  <w:b/>
                  <w:bCs/>
                  <w:i/>
                  <w:sz w:val="20"/>
                  <w:szCs w:val="20"/>
                </w:rPr>
                <w:t xml:space="preserve">heck </w:t>
              </w:r>
              <w:r w:rsidR="00026AEF" w:rsidRPr="00026AEF">
                <w:rPr>
                  <w:rStyle w:val="Hyperlink"/>
                  <w:rFonts w:asciiTheme="minorHAnsi" w:hAnsiTheme="minorHAnsi" w:cs="Arial"/>
                  <w:b/>
                  <w:bCs/>
                  <w:i/>
                  <w:sz w:val="20"/>
                  <w:szCs w:val="20"/>
                </w:rPr>
                <w:t>l</w:t>
              </w:r>
              <w:r w:rsidRPr="00026AEF">
                <w:rPr>
                  <w:rStyle w:val="Hyperlink"/>
                  <w:rFonts w:asciiTheme="minorHAnsi" w:hAnsiTheme="minorHAnsi" w:cs="Arial"/>
                  <w:b/>
                  <w:bCs/>
                  <w:i/>
                  <w:sz w:val="20"/>
                  <w:szCs w:val="20"/>
                </w:rPr>
                <w:t>ist</w:t>
              </w:r>
            </w:hyperlink>
            <w:r w:rsidRPr="00900485">
              <w:rPr>
                <w:rFonts w:asciiTheme="minorHAnsi" w:hAnsiTheme="minorHAnsi" w:cs="Arial"/>
                <w:b/>
                <w:bCs/>
                <w:i/>
                <w:sz w:val="20"/>
                <w:szCs w:val="20"/>
              </w:rPr>
              <w:t xml:space="preserve"> </w:t>
            </w:r>
            <w:r w:rsidRPr="00900485">
              <w:rPr>
                <w:rFonts w:asciiTheme="minorHAnsi" w:hAnsiTheme="minorHAnsi" w:cs="Arial"/>
                <w:i/>
                <w:sz w:val="20"/>
                <w:szCs w:val="20"/>
              </w:rPr>
              <w:t>quarterly.</w:t>
            </w:r>
          </w:p>
        </w:tc>
        <w:tc>
          <w:tcPr>
            <w:tcW w:w="5180" w:type="dxa"/>
            <w:vMerge w:val="restart"/>
            <w:vAlign w:val="top"/>
          </w:tcPr>
          <w:p w14:paraId="15DC615B" w14:textId="77DC95DD"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Discard food that has not cooled from 60</w:t>
            </w:r>
            <w:r w:rsidR="00C170D4">
              <w:rPr>
                <w:rFonts w:asciiTheme="minorHAnsi" w:hAnsiTheme="minorHAnsi" w:cs="Arial"/>
                <w:sz w:val="20"/>
                <w:szCs w:val="20"/>
                <w:vertAlign w:val="superscript"/>
              </w:rPr>
              <w:t>o</w:t>
            </w:r>
            <w:r w:rsidRPr="00900485">
              <w:rPr>
                <w:rFonts w:asciiTheme="minorHAnsi" w:hAnsiTheme="minorHAnsi" w:cs="Arial"/>
                <w:sz w:val="20"/>
                <w:szCs w:val="20"/>
              </w:rPr>
              <w:t>C to 21</w:t>
            </w:r>
            <w:r w:rsidR="00C170D4">
              <w:rPr>
                <w:rFonts w:asciiTheme="minorHAnsi" w:hAnsiTheme="minorHAnsi" w:cs="Arial"/>
                <w:sz w:val="20"/>
                <w:szCs w:val="20"/>
                <w:vertAlign w:val="superscript"/>
              </w:rPr>
              <w:t>o</w:t>
            </w:r>
            <w:r w:rsidRPr="00900485">
              <w:rPr>
                <w:rFonts w:asciiTheme="minorHAnsi" w:hAnsiTheme="minorHAnsi" w:cs="Arial"/>
                <w:sz w:val="20"/>
                <w:szCs w:val="20"/>
              </w:rPr>
              <w:t>C in 2 hours and 21</w:t>
            </w:r>
            <w:r w:rsidR="00C170D4">
              <w:rPr>
                <w:rFonts w:asciiTheme="minorHAnsi" w:hAnsiTheme="minorHAnsi" w:cs="Arial"/>
                <w:sz w:val="20"/>
                <w:szCs w:val="20"/>
                <w:vertAlign w:val="superscript"/>
              </w:rPr>
              <w:t>o</w:t>
            </w:r>
            <w:r w:rsidRPr="00900485">
              <w:rPr>
                <w:rFonts w:asciiTheme="minorHAnsi" w:hAnsiTheme="minorHAnsi" w:cs="Arial"/>
                <w:sz w:val="20"/>
                <w:szCs w:val="20"/>
              </w:rPr>
              <w:t>C to 5</w:t>
            </w:r>
            <w:r w:rsidR="00C170D4">
              <w:rPr>
                <w:rFonts w:asciiTheme="minorHAnsi" w:hAnsiTheme="minorHAnsi" w:cs="Arial"/>
                <w:sz w:val="20"/>
                <w:szCs w:val="20"/>
                <w:vertAlign w:val="superscript"/>
              </w:rPr>
              <w:t>o</w:t>
            </w:r>
            <w:r w:rsidRPr="00900485">
              <w:rPr>
                <w:rFonts w:asciiTheme="minorHAnsi" w:hAnsiTheme="minorHAnsi" w:cs="Arial"/>
                <w:sz w:val="20"/>
                <w:szCs w:val="20"/>
              </w:rPr>
              <w:t xml:space="preserve">C within 4 hours. </w:t>
            </w:r>
          </w:p>
          <w:p w14:paraId="428F940F" w14:textId="7BEF28B1" w:rsidR="00900485" w:rsidRPr="00900485" w:rsidRDefault="00900485" w:rsidP="00900485">
            <w:pPr>
              <w:pStyle w:val="statement-text"/>
              <w:tabs>
                <w:tab w:val="clear" w:pos="284"/>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900485">
              <w:rPr>
                <w:rFonts w:asciiTheme="minorHAnsi" w:eastAsia="PMingLiU" w:hAnsiTheme="minorHAnsi" w:cs="Arial"/>
                <w:szCs w:val="20"/>
                <w:lang w:eastAsia="en-AU"/>
              </w:rPr>
              <w:t>Review cooling methods. For example, adjust the refrigeration thermostat, place empty cooling trays in the freezer prior to use</w:t>
            </w:r>
            <w:r w:rsidR="00A84211">
              <w:rPr>
                <w:rFonts w:asciiTheme="minorHAnsi" w:eastAsia="PMingLiU" w:hAnsiTheme="minorHAnsi" w:cs="Arial"/>
                <w:szCs w:val="20"/>
                <w:lang w:eastAsia="en-AU"/>
              </w:rPr>
              <w:t>,</w:t>
            </w:r>
            <w:r w:rsidRPr="00900485">
              <w:rPr>
                <w:rFonts w:asciiTheme="minorHAnsi" w:eastAsia="PMingLiU" w:hAnsiTheme="minorHAnsi" w:cs="Arial"/>
                <w:szCs w:val="20"/>
                <w:lang w:eastAsia="en-AU"/>
              </w:rPr>
              <w:t xml:space="preserve"> or use the water bath method.</w:t>
            </w:r>
          </w:p>
          <w:p w14:paraId="192FDF8A" w14:textId="77777777" w:rsidR="00900485" w:rsidRPr="00900485" w:rsidRDefault="00900485" w:rsidP="0090048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900485">
              <w:rPr>
                <w:rFonts w:asciiTheme="minorHAnsi" w:eastAsia="PMingLiU" w:hAnsiTheme="minorHAnsi"/>
                <w:szCs w:val="20"/>
              </w:rPr>
              <w:t>Cut food into smaller portions or use smaller metal containers. Reduce volume of food cooked and cooled or cook fresh instead of cooling food.</w:t>
            </w:r>
          </w:p>
          <w:p w14:paraId="5C9F6DAC" w14:textId="7777777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Food handlers must monitor and record temperature of foods more often until they are confident that the method they follow achieves the correct temperatures within the appropriate times.</w:t>
            </w:r>
          </w:p>
          <w:p w14:paraId="6B3F56B1" w14:textId="77777777" w:rsidR="00900485" w:rsidRPr="00900485" w:rsidRDefault="00900485" w:rsidP="0090048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900485">
              <w:rPr>
                <w:rFonts w:asciiTheme="minorHAnsi" w:eastAsia="PMingLiU" w:hAnsiTheme="minorHAnsi" w:cs="Arial"/>
                <w:szCs w:val="20"/>
                <w:lang w:eastAsia="en-AU"/>
              </w:rPr>
              <w:t>Discard any food suspected of being contaminated.</w:t>
            </w:r>
          </w:p>
          <w:p w14:paraId="77EDC420" w14:textId="77777777" w:rsidR="00900485" w:rsidRPr="00900485" w:rsidRDefault="00900485" w:rsidP="0090048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900485">
              <w:rPr>
                <w:rFonts w:asciiTheme="minorHAnsi" w:eastAsia="PMingLiU" w:hAnsiTheme="minorHAnsi" w:cs="Arial"/>
                <w:szCs w:val="20"/>
                <w:lang w:eastAsia="en-AU"/>
              </w:rPr>
              <w:t>Unlabelled food to be discarded unless the date can be determined and it is within 48 hours.</w:t>
            </w:r>
          </w:p>
          <w:p w14:paraId="7789FB54" w14:textId="548A1971"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900485">
              <w:rPr>
                <w:rFonts w:asciiTheme="minorHAnsi" w:hAnsiTheme="minorHAnsi" w:cs="Arial"/>
                <w:sz w:val="20"/>
                <w:szCs w:val="20"/>
              </w:rPr>
              <w:t xml:space="preserve">If staff are not following the controls or monitoring correctly, they may require retraining. Complete </w:t>
            </w:r>
            <w:hyperlink w:anchor="_Record_14_–" w:history="1">
              <w:r w:rsidRPr="00026AEF">
                <w:rPr>
                  <w:rStyle w:val="Hyperlink"/>
                  <w:rFonts w:asciiTheme="minorHAnsi" w:hAnsiTheme="minorHAnsi" w:cs="Arial"/>
                  <w:b/>
                  <w:i/>
                  <w:sz w:val="20"/>
                  <w:szCs w:val="20"/>
                </w:rPr>
                <w:t xml:space="preserve">Record 14 </w:t>
              </w:r>
              <w:r w:rsidRPr="00026AEF">
                <w:rPr>
                  <w:rStyle w:val="Hyperlink"/>
                  <w:rFonts w:asciiTheme="minorHAnsi" w:hAnsiTheme="minorHAnsi" w:cs="Arial"/>
                  <w:b/>
                  <w:i/>
                  <w:sz w:val="20"/>
                  <w:szCs w:val="20"/>
                </w:rPr>
                <w:sym w:font="Symbol" w:char="F02D"/>
              </w:r>
              <w:r w:rsidR="00026AEF" w:rsidRPr="00026AEF">
                <w:rPr>
                  <w:rStyle w:val="Hyperlink"/>
                  <w:rFonts w:asciiTheme="minorHAnsi" w:hAnsiTheme="minorHAnsi" w:cs="Arial"/>
                  <w:b/>
                  <w:i/>
                  <w:sz w:val="20"/>
                  <w:szCs w:val="20"/>
                </w:rPr>
                <w:t xml:space="preserve"> Food h</w:t>
              </w:r>
              <w:r w:rsidRPr="00026AEF">
                <w:rPr>
                  <w:rStyle w:val="Hyperlink"/>
                  <w:rFonts w:asciiTheme="minorHAnsi" w:hAnsiTheme="minorHAnsi" w:cs="Arial"/>
                  <w:b/>
                  <w:i/>
                  <w:sz w:val="20"/>
                  <w:szCs w:val="20"/>
                </w:rPr>
                <w:t xml:space="preserve">andler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raining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6C2C03E9" w14:textId="0AC82E9B" w:rsidR="00900485" w:rsidRPr="00900485" w:rsidRDefault="00900485" w:rsidP="0090048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900485">
              <w:rPr>
                <w:rFonts w:asciiTheme="minorHAnsi" w:hAnsiTheme="minorHAnsi" w:cs="Arial"/>
                <w:szCs w:val="20"/>
              </w:rPr>
              <w:t xml:space="preserve">All corrective actions taken are recorded on </w:t>
            </w:r>
            <w:hyperlink w:anchor="_Record_7_–" w:history="1">
              <w:r w:rsidRPr="00026AEF">
                <w:rPr>
                  <w:rStyle w:val="Hyperlink"/>
                  <w:rFonts w:asciiTheme="minorHAnsi" w:hAnsiTheme="minorHAnsi" w:cs="Arial"/>
                  <w:b/>
                  <w:i/>
                  <w:szCs w:val="20"/>
                </w:rPr>
                <w:t xml:space="preserve">Record 7 </w:t>
              </w:r>
              <w:r w:rsidRPr="00026AEF">
                <w:rPr>
                  <w:rStyle w:val="Hyperlink"/>
                  <w:rFonts w:asciiTheme="minorHAnsi" w:hAnsiTheme="minorHAnsi" w:cs="Arial"/>
                  <w:b/>
                  <w:i/>
                  <w:szCs w:val="20"/>
                </w:rPr>
                <w:sym w:font="Symbol" w:char="F02D"/>
              </w:r>
              <w:r w:rsidRPr="00026AEF">
                <w:rPr>
                  <w:rStyle w:val="Hyperlink"/>
                  <w:rFonts w:asciiTheme="minorHAnsi" w:hAnsiTheme="minorHAnsi" w:cs="Arial"/>
                  <w:b/>
                  <w:i/>
                  <w:szCs w:val="20"/>
                </w:rPr>
                <w:t xml:space="preserve"> Temperature</w:t>
              </w:r>
              <w:r w:rsidRPr="00026AEF">
                <w:rPr>
                  <w:rStyle w:val="Hyperlink"/>
                  <w:rFonts w:asciiTheme="minorHAnsi" w:hAnsiTheme="minorHAnsi" w:cs="Arial"/>
                  <w:b/>
                  <w:szCs w:val="20"/>
                </w:rPr>
                <w:t xml:space="preserve"> </w:t>
              </w:r>
              <w:r w:rsidR="00026AEF" w:rsidRPr="00026AEF">
                <w:rPr>
                  <w:rStyle w:val="Hyperlink"/>
                  <w:rFonts w:asciiTheme="minorHAnsi" w:hAnsiTheme="minorHAnsi" w:cs="Arial"/>
                  <w:b/>
                  <w:i/>
                  <w:szCs w:val="20"/>
                </w:rPr>
                <w:t>c</w:t>
              </w:r>
              <w:r w:rsidRPr="00026AEF">
                <w:rPr>
                  <w:rStyle w:val="Hyperlink"/>
                  <w:rFonts w:asciiTheme="minorHAnsi" w:hAnsiTheme="minorHAnsi" w:cs="Arial"/>
                  <w:b/>
                  <w:i/>
                  <w:szCs w:val="20"/>
                </w:rPr>
                <w:t xml:space="preserve">ooling </w:t>
              </w:r>
              <w:r w:rsidR="00026AEF" w:rsidRPr="00026AEF">
                <w:rPr>
                  <w:rStyle w:val="Hyperlink"/>
                  <w:rFonts w:asciiTheme="minorHAnsi" w:hAnsiTheme="minorHAnsi" w:cs="Arial"/>
                  <w:b/>
                  <w:i/>
                  <w:szCs w:val="20"/>
                </w:rPr>
                <w:t>l</w:t>
              </w:r>
              <w:r w:rsidRPr="00026AEF">
                <w:rPr>
                  <w:rStyle w:val="Hyperlink"/>
                  <w:rFonts w:asciiTheme="minorHAnsi" w:hAnsiTheme="minorHAnsi" w:cs="Arial"/>
                  <w:b/>
                  <w:i/>
                  <w:szCs w:val="20"/>
                </w:rPr>
                <w:t>og</w:t>
              </w:r>
            </w:hyperlink>
            <w:r w:rsidRPr="00900485">
              <w:rPr>
                <w:rFonts w:asciiTheme="minorHAnsi" w:hAnsiTheme="minorHAnsi" w:cs="Arial"/>
                <w:bCs/>
                <w:i/>
                <w:szCs w:val="20"/>
              </w:rPr>
              <w:t>.</w:t>
            </w:r>
          </w:p>
          <w:p w14:paraId="236BE44E" w14:textId="4C596DA0"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r w:rsidR="00900485" w:rsidRPr="00900485" w14:paraId="7BC10817" w14:textId="77777777" w:rsidTr="009004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29DCFD86" w14:textId="6C7C1127" w:rsidR="00900485" w:rsidRPr="00900485" w:rsidRDefault="00900485" w:rsidP="00900485">
            <w:pPr>
              <w:pStyle w:val="statement-text"/>
              <w:tabs>
                <w:tab w:val="clear" w:pos="284"/>
              </w:tabs>
              <w:spacing w:before="60" w:after="0" w:line="240" w:lineRule="auto"/>
              <w:rPr>
                <w:rFonts w:asciiTheme="minorHAnsi" w:eastAsia="PMingLiU" w:hAnsiTheme="minorHAnsi"/>
                <w:szCs w:val="20"/>
              </w:rPr>
            </w:pPr>
            <w:r w:rsidRPr="00900485">
              <w:rPr>
                <w:rFonts w:asciiTheme="minorHAnsi" w:hAnsiTheme="minorHAnsi" w:cs="Arial"/>
                <w:szCs w:val="20"/>
              </w:rPr>
              <w:t>Contamination from bacteria and foreign bodies from food handlers.</w:t>
            </w:r>
          </w:p>
        </w:tc>
        <w:tc>
          <w:tcPr>
            <w:tcW w:w="5670" w:type="dxa"/>
            <w:vAlign w:val="top"/>
          </w:tcPr>
          <w:p w14:paraId="1DF6B98D" w14:textId="7B2ABD39"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 xml:space="preserve">Food handlers must thoroughly wash and dry their hands before cooling food, and they must follow the Support Program on Health and Hygiene Requirements. </w:t>
            </w:r>
          </w:p>
        </w:tc>
        <w:tc>
          <w:tcPr>
            <w:tcW w:w="2410" w:type="dxa"/>
            <w:vMerge/>
            <w:vAlign w:val="top"/>
          </w:tcPr>
          <w:p w14:paraId="1D390EB9" w14:textId="77777777"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5180" w:type="dxa"/>
            <w:vMerge/>
            <w:vAlign w:val="top"/>
          </w:tcPr>
          <w:p w14:paraId="30F68109" w14:textId="77777777"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900485" w:rsidRPr="00900485" w14:paraId="6B97DE8F" w14:textId="77777777" w:rsidTr="0090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50B27954" w14:textId="6EAAEBBE" w:rsidR="00900485" w:rsidRPr="00900485" w:rsidRDefault="00900485" w:rsidP="00900485">
            <w:pPr>
              <w:pStyle w:val="statement-text"/>
              <w:tabs>
                <w:tab w:val="clear" w:pos="284"/>
              </w:tabs>
              <w:spacing w:before="60" w:after="0" w:line="240" w:lineRule="auto"/>
              <w:rPr>
                <w:rFonts w:asciiTheme="minorHAnsi" w:eastAsia="PMingLiU" w:hAnsiTheme="minorHAnsi"/>
                <w:szCs w:val="20"/>
              </w:rPr>
            </w:pPr>
            <w:r w:rsidRPr="00900485">
              <w:rPr>
                <w:rFonts w:asciiTheme="minorHAnsi" w:hAnsiTheme="minorHAnsi" w:cs="Arial"/>
                <w:szCs w:val="20"/>
              </w:rPr>
              <w:t>Contamination by foreign bodies.</w:t>
            </w:r>
          </w:p>
        </w:tc>
        <w:tc>
          <w:tcPr>
            <w:tcW w:w="5670" w:type="dxa"/>
            <w:vAlign w:val="top"/>
          </w:tcPr>
          <w:p w14:paraId="69E55F82" w14:textId="31AA37A8"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Food must be covered, but not sealed completely to assist in the cooling process. For example, put small holes in the plastic wrap or allow the sides not to be completely sealed. When the food has cooled down to 21</w:t>
            </w:r>
            <w:r w:rsidRPr="00900485">
              <w:rPr>
                <w:rFonts w:asciiTheme="minorHAnsi" w:hAnsiTheme="minorHAnsi" w:cs="Arial"/>
                <w:sz w:val="20"/>
                <w:szCs w:val="20"/>
                <w:vertAlign w:val="superscript"/>
              </w:rPr>
              <w:t>0</w:t>
            </w:r>
            <w:r w:rsidRPr="00900485">
              <w:rPr>
                <w:rFonts w:asciiTheme="minorHAnsi" w:hAnsiTheme="minorHAnsi" w:cs="Arial"/>
                <w:sz w:val="20"/>
                <w:szCs w:val="20"/>
              </w:rPr>
              <w:t>C, cover it over completely.</w:t>
            </w:r>
          </w:p>
        </w:tc>
        <w:tc>
          <w:tcPr>
            <w:tcW w:w="2410" w:type="dxa"/>
            <w:vAlign w:val="top"/>
          </w:tcPr>
          <w:p w14:paraId="1F8DEFD2" w14:textId="77777777"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
        </w:tc>
        <w:tc>
          <w:tcPr>
            <w:tcW w:w="5180" w:type="dxa"/>
            <w:vAlign w:val="top"/>
          </w:tcPr>
          <w:p w14:paraId="23360CDA" w14:textId="77777777"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14:paraId="4BD0D0CE" w14:textId="31D8D6A9" w:rsidR="00900485" w:rsidRDefault="00900485" w:rsidP="00900485">
      <w:pPr>
        <w:pStyle w:val="Heading3"/>
        <w:rPr>
          <w:lang w:val="en-US"/>
        </w:rPr>
      </w:pPr>
      <w:bookmarkStart w:id="66" w:name="_Toc162360353"/>
      <w:bookmarkStart w:id="67" w:name="_Toc162361389"/>
      <w:r>
        <w:rPr>
          <w:lang w:val="en-US"/>
        </w:rPr>
        <w:t>Food handling step 11: Reheating</w:t>
      </w:r>
      <w:bookmarkEnd w:id="66"/>
      <w:bookmarkEnd w:id="67"/>
    </w:p>
    <w:tbl>
      <w:tblPr>
        <w:tblStyle w:val="NTGtable1"/>
        <w:tblW w:w="0" w:type="auto"/>
        <w:tblLook w:val="04A0" w:firstRow="1" w:lastRow="0" w:firstColumn="1" w:lastColumn="0" w:noHBand="0" w:noVBand="1"/>
      </w:tblPr>
      <w:tblGrid>
        <w:gridCol w:w="1980"/>
        <w:gridCol w:w="4252"/>
        <w:gridCol w:w="2268"/>
        <w:gridCol w:w="6740"/>
      </w:tblGrid>
      <w:tr w:rsidR="00900485" w:rsidRPr="00900485" w14:paraId="2E4C3844"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24E73977" w14:textId="77777777" w:rsidR="00900485" w:rsidRPr="00900485" w:rsidRDefault="00900485" w:rsidP="0040050F">
            <w:pPr>
              <w:spacing w:before="60" w:after="60"/>
              <w:jc w:val="center"/>
              <w:rPr>
                <w:rFonts w:asciiTheme="minorHAnsi" w:hAnsiTheme="minorHAnsi"/>
                <w:sz w:val="20"/>
                <w:szCs w:val="20"/>
              </w:rPr>
            </w:pPr>
            <w:r w:rsidRPr="00900485">
              <w:rPr>
                <w:rFonts w:asciiTheme="minorHAnsi" w:hAnsiTheme="minorHAnsi" w:cs="Arial"/>
                <w:bCs/>
                <w:sz w:val="20"/>
                <w:szCs w:val="20"/>
              </w:rPr>
              <w:t>Hazards</w:t>
            </w:r>
          </w:p>
          <w:p w14:paraId="559460C6" w14:textId="77777777" w:rsidR="00900485" w:rsidRPr="00900485" w:rsidRDefault="00900485" w:rsidP="0040050F">
            <w:pPr>
              <w:jc w:val="center"/>
              <w:rPr>
                <w:rFonts w:asciiTheme="minorHAnsi" w:hAnsiTheme="minorHAnsi"/>
                <w:sz w:val="20"/>
                <w:szCs w:val="20"/>
                <w:lang w:eastAsia="en-AU"/>
              </w:rPr>
            </w:pPr>
            <w:r w:rsidRPr="00900485">
              <w:rPr>
                <w:rFonts w:asciiTheme="minorHAnsi" w:hAnsiTheme="minorHAnsi" w:cs="Arial"/>
                <w:b w:val="0"/>
                <w:bCs/>
                <w:i/>
                <w:iCs/>
                <w:sz w:val="20"/>
                <w:szCs w:val="20"/>
              </w:rPr>
              <w:t>What could go wrong</w:t>
            </w:r>
          </w:p>
        </w:tc>
        <w:tc>
          <w:tcPr>
            <w:tcW w:w="4252" w:type="dxa"/>
            <w:vAlign w:val="top"/>
          </w:tcPr>
          <w:p w14:paraId="38515DE7"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Hazard Controls</w:t>
            </w:r>
          </w:p>
          <w:p w14:paraId="248C35D2"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What to do to prevent things going wrong</w:t>
            </w:r>
          </w:p>
        </w:tc>
        <w:tc>
          <w:tcPr>
            <w:tcW w:w="2268" w:type="dxa"/>
            <w:vAlign w:val="top"/>
          </w:tcPr>
          <w:p w14:paraId="31F97708"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Monitoring of Controls</w:t>
            </w:r>
          </w:p>
          <w:p w14:paraId="4A583B28"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Checking that everything is right</w:t>
            </w:r>
          </w:p>
        </w:tc>
        <w:tc>
          <w:tcPr>
            <w:tcW w:w="6740" w:type="dxa"/>
            <w:vAlign w:val="top"/>
          </w:tcPr>
          <w:p w14:paraId="35E251C9"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Corrective Actions</w:t>
            </w:r>
          </w:p>
          <w:p w14:paraId="46686735"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What to do when things go wrong</w:t>
            </w:r>
          </w:p>
        </w:tc>
      </w:tr>
      <w:tr w:rsidR="00900485" w:rsidRPr="00900485" w14:paraId="79B1F90C"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3D1764A4" w14:textId="505B3323" w:rsidR="00900485" w:rsidRPr="00900485" w:rsidRDefault="00900485" w:rsidP="00900485">
            <w:pPr>
              <w:spacing w:before="60" w:after="120"/>
              <w:rPr>
                <w:rFonts w:asciiTheme="minorHAnsi" w:hAnsiTheme="minorHAnsi"/>
                <w:sz w:val="20"/>
                <w:szCs w:val="20"/>
                <w:lang w:eastAsia="en-AU"/>
              </w:rPr>
            </w:pPr>
            <w:r w:rsidRPr="00900485">
              <w:rPr>
                <w:rFonts w:asciiTheme="minorHAnsi" w:hAnsiTheme="minorHAnsi" w:cs="Arial"/>
                <w:sz w:val="20"/>
                <w:szCs w:val="20"/>
              </w:rPr>
              <w:t>Growth and survival of food poisoning bacteria.</w:t>
            </w:r>
          </w:p>
        </w:tc>
        <w:tc>
          <w:tcPr>
            <w:tcW w:w="4252" w:type="dxa"/>
            <w:vAlign w:val="top"/>
          </w:tcPr>
          <w:p w14:paraId="4B680FF6" w14:textId="3EFC60B1" w:rsidR="00900485" w:rsidRPr="00900485" w:rsidRDefault="00900485" w:rsidP="0090048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Potentially hazardous food, which will be served for immediate consumption, must be reheated rapidly to at least 75</w:t>
            </w:r>
            <w:r w:rsidR="00A84211">
              <w:rPr>
                <w:rFonts w:asciiTheme="minorHAnsi" w:hAnsiTheme="minorHAnsi" w:cs="Arial"/>
                <w:sz w:val="20"/>
                <w:szCs w:val="20"/>
                <w:vertAlign w:val="superscript"/>
              </w:rPr>
              <w:t>o</w:t>
            </w:r>
            <w:r w:rsidRPr="00900485">
              <w:rPr>
                <w:rFonts w:asciiTheme="minorHAnsi" w:hAnsiTheme="minorHAnsi" w:cs="Arial"/>
                <w:sz w:val="20"/>
                <w:szCs w:val="20"/>
              </w:rPr>
              <w:t>C.</w:t>
            </w:r>
          </w:p>
          <w:p w14:paraId="72392974" w14:textId="652A08CA" w:rsidR="00900485" w:rsidRPr="00900485" w:rsidRDefault="00900485" w:rsidP="0090048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Food that will be held hot in a bain-marie or oven before service, it must be reheated rapidly to an internal temperature of at least 60</w:t>
            </w:r>
            <w:r w:rsidR="00A84211">
              <w:rPr>
                <w:rFonts w:asciiTheme="minorHAnsi" w:hAnsiTheme="minorHAnsi" w:cs="Arial"/>
                <w:sz w:val="20"/>
                <w:szCs w:val="20"/>
                <w:vertAlign w:val="superscript"/>
              </w:rPr>
              <w:t>o</w:t>
            </w:r>
            <w:r w:rsidRPr="00900485">
              <w:rPr>
                <w:rFonts w:asciiTheme="minorHAnsi" w:hAnsiTheme="minorHAnsi" w:cs="Arial"/>
                <w:sz w:val="20"/>
                <w:szCs w:val="20"/>
              </w:rPr>
              <w:t>C.</w:t>
            </w:r>
          </w:p>
          <w:p w14:paraId="15F84639" w14:textId="41C6F5DF" w:rsidR="00900485" w:rsidRDefault="00900485" w:rsidP="0090048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szCs w:val="20"/>
              </w:rPr>
            </w:pPr>
            <w:r w:rsidRPr="00900485">
              <w:rPr>
                <w:rFonts w:asciiTheme="minorHAnsi" w:eastAsia="PMingLiU" w:hAnsiTheme="minorHAnsi"/>
                <w:szCs w:val="20"/>
              </w:rPr>
              <w:t>Turn and stir food periodically for thorough and even distribution of heat.</w:t>
            </w:r>
          </w:p>
          <w:p w14:paraId="08D3343F" w14:textId="2CABF9BC" w:rsidR="00295ECB" w:rsidRPr="00900485" w:rsidRDefault="00295ECB" w:rsidP="0090048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Pr>
                <w:rFonts w:asciiTheme="minorHAnsi" w:eastAsia="PMingLiU" w:hAnsiTheme="minorHAnsi"/>
                <w:szCs w:val="20"/>
              </w:rPr>
              <w:t>Reheat food as quickly as possible.</w:t>
            </w:r>
          </w:p>
          <w:p w14:paraId="5D5A1FF3" w14:textId="1A7D7FB7" w:rsidR="00900485" w:rsidRPr="005373AD" w:rsidRDefault="00900485" w:rsidP="005373A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Reheated potentially hazardous food must be consumed on the day of reheating. Do not reh</w:t>
            </w:r>
            <w:r w:rsidR="005373AD">
              <w:rPr>
                <w:rFonts w:asciiTheme="minorHAnsi" w:hAnsiTheme="minorHAnsi" w:cs="Arial"/>
                <w:sz w:val="20"/>
                <w:szCs w:val="20"/>
              </w:rPr>
              <w:t>eat food twice.</w:t>
            </w:r>
          </w:p>
        </w:tc>
        <w:tc>
          <w:tcPr>
            <w:tcW w:w="2268" w:type="dxa"/>
            <w:vMerge w:val="restart"/>
            <w:vAlign w:val="top"/>
          </w:tcPr>
          <w:p w14:paraId="49D9756E" w14:textId="77777777" w:rsidR="00900485" w:rsidRPr="00900485" w:rsidRDefault="00900485" w:rsidP="0090048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b/>
                <w:sz w:val="20"/>
                <w:szCs w:val="20"/>
              </w:rPr>
              <w:t>Who</w:t>
            </w:r>
            <w:r w:rsidRPr="00900485">
              <w:rPr>
                <w:rFonts w:asciiTheme="minorHAnsi" w:hAnsiTheme="minorHAnsi" w:cs="Arial"/>
                <w:bCs/>
                <w:sz w:val="20"/>
                <w:szCs w:val="20"/>
              </w:rPr>
              <w:t xml:space="preserve">: </w:t>
            </w:r>
            <w:r w:rsidRPr="00900485">
              <w:rPr>
                <w:rFonts w:asciiTheme="minorHAnsi" w:hAnsiTheme="minorHAnsi" w:cs="Arial"/>
                <w:sz w:val="20"/>
                <w:szCs w:val="20"/>
              </w:rPr>
              <w:t>Person in charge.</w:t>
            </w:r>
          </w:p>
          <w:p w14:paraId="367AD933" w14:textId="7777777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b/>
                <w:sz w:val="20"/>
                <w:szCs w:val="20"/>
              </w:rPr>
              <w:t>What</w:t>
            </w:r>
            <w:r w:rsidRPr="00900485">
              <w:rPr>
                <w:rFonts w:asciiTheme="minorHAnsi" w:hAnsiTheme="minorHAnsi" w:cs="Arial"/>
                <w:bCs/>
                <w:sz w:val="20"/>
                <w:szCs w:val="20"/>
              </w:rPr>
              <w:t xml:space="preserve">: Record </w:t>
            </w:r>
            <w:r w:rsidRPr="00900485">
              <w:rPr>
                <w:rFonts w:asciiTheme="minorHAnsi" w:hAnsiTheme="minorHAnsi" w:cs="Arial"/>
                <w:sz w:val="20"/>
                <w:szCs w:val="20"/>
              </w:rPr>
              <w:t xml:space="preserve">the internal temperature of cooked potentially hazardous food. </w:t>
            </w:r>
          </w:p>
          <w:p w14:paraId="21EB4402" w14:textId="1E44D29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900485">
              <w:rPr>
                <w:rFonts w:asciiTheme="minorHAnsi" w:hAnsiTheme="minorHAnsi" w:cs="Arial"/>
                <w:sz w:val="20"/>
                <w:szCs w:val="20"/>
              </w:rPr>
              <w:t xml:space="preserve">Complete </w:t>
            </w:r>
            <w:hyperlink w:anchor="_Record_5_–" w:history="1">
              <w:r w:rsidRPr="00026AEF">
                <w:rPr>
                  <w:rStyle w:val="Hyperlink"/>
                  <w:rFonts w:asciiTheme="minorHAnsi" w:hAnsiTheme="minorHAnsi" w:cs="Arial"/>
                  <w:b/>
                  <w:i/>
                  <w:sz w:val="20"/>
                  <w:szCs w:val="20"/>
                </w:rPr>
                <w:t xml:space="preserve">Record 5 </w:t>
              </w:r>
              <w:r w:rsidRPr="00026AEF">
                <w:rPr>
                  <w:rStyle w:val="Hyperlink"/>
                  <w:rFonts w:asciiTheme="minorHAnsi" w:hAnsiTheme="minorHAnsi" w:cs="Arial"/>
                  <w:i/>
                  <w:sz w:val="20"/>
                  <w:szCs w:val="20"/>
                </w:rPr>
                <w:t>–</w:t>
              </w:r>
              <w:r w:rsidR="00026AEF" w:rsidRPr="00026AEF">
                <w:rPr>
                  <w:rStyle w:val="Hyperlink"/>
                  <w:rFonts w:asciiTheme="minorHAnsi" w:hAnsiTheme="minorHAnsi" w:cs="Arial"/>
                  <w:b/>
                  <w:i/>
                  <w:sz w:val="20"/>
                  <w:szCs w:val="20"/>
                </w:rPr>
                <w:t xml:space="preserve"> Cooked f</w:t>
              </w:r>
              <w:r w:rsidRPr="00026AEF">
                <w:rPr>
                  <w:rStyle w:val="Hyperlink"/>
                  <w:rFonts w:asciiTheme="minorHAnsi" w:hAnsiTheme="minorHAnsi" w:cs="Arial"/>
                  <w:b/>
                  <w:i/>
                  <w:sz w:val="20"/>
                  <w:szCs w:val="20"/>
                </w:rPr>
                <w:t xml:space="preserve">ood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emperature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599CC955" w14:textId="77777777" w:rsidR="00900485" w:rsidRPr="00900485" w:rsidRDefault="00900485" w:rsidP="0090048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900485">
              <w:rPr>
                <w:rFonts w:asciiTheme="minorHAnsi" w:eastAsia="PMingLiU" w:hAnsiTheme="minorHAnsi" w:cs="Arial"/>
                <w:szCs w:val="20"/>
                <w:lang w:eastAsia="en-AU"/>
              </w:rPr>
              <w:t xml:space="preserve">Visual observation to ensure food is free of foreign bodies. </w:t>
            </w:r>
          </w:p>
          <w:p w14:paraId="6EE49C17" w14:textId="7777777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b/>
                <w:i/>
                <w:sz w:val="20"/>
                <w:szCs w:val="20"/>
              </w:rPr>
              <w:t>W</w:t>
            </w:r>
            <w:r w:rsidRPr="00900485">
              <w:rPr>
                <w:rFonts w:asciiTheme="minorHAnsi" w:hAnsiTheme="minorHAnsi" w:cs="Arial"/>
                <w:b/>
                <w:sz w:val="20"/>
                <w:szCs w:val="20"/>
              </w:rPr>
              <w:t>hen</w:t>
            </w:r>
            <w:r w:rsidRPr="00900485">
              <w:rPr>
                <w:rFonts w:asciiTheme="minorHAnsi" w:hAnsiTheme="minorHAnsi" w:cs="Arial"/>
                <w:bCs/>
                <w:sz w:val="20"/>
                <w:szCs w:val="20"/>
              </w:rPr>
              <w:t>: Daily</w:t>
            </w:r>
            <w:r w:rsidRPr="00900485">
              <w:rPr>
                <w:rFonts w:asciiTheme="minorHAnsi" w:hAnsiTheme="minorHAnsi" w:cs="Arial"/>
                <w:sz w:val="20"/>
                <w:szCs w:val="20"/>
              </w:rPr>
              <w:t>.</w:t>
            </w:r>
          </w:p>
          <w:p w14:paraId="527B11A7" w14:textId="67CC7648" w:rsidR="00900485" w:rsidRPr="00900485" w:rsidRDefault="00900485" w:rsidP="00026AE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Cs/>
                <w:sz w:val="20"/>
                <w:szCs w:val="20"/>
              </w:rPr>
              <w:t xml:space="preserve">Manager to complete </w:t>
            </w:r>
            <w:hyperlink w:anchor="_Record_17_–" w:history="1">
              <w:r w:rsidRPr="00026AEF">
                <w:rPr>
                  <w:rStyle w:val="Hyperlink"/>
                  <w:rFonts w:asciiTheme="minorHAnsi" w:hAnsiTheme="minorHAnsi" w:cs="Arial"/>
                  <w:b/>
                  <w:bCs/>
                  <w:i/>
                  <w:sz w:val="20"/>
                  <w:szCs w:val="20"/>
                </w:rPr>
                <w:t xml:space="preserve">Record 17 </w:t>
              </w:r>
              <w:r w:rsidRPr="00026AEF">
                <w:rPr>
                  <w:rStyle w:val="Hyperlink"/>
                  <w:rFonts w:asciiTheme="minorHAnsi" w:hAnsiTheme="minorHAnsi" w:cs="Arial"/>
                  <w:bCs/>
                  <w:i/>
                  <w:sz w:val="20"/>
                  <w:szCs w:val="20"/>
                </w:rPr>
                <w:t xml:space="preserve">– </w:t>
              </w:r>
              <w:r w:rsidR="00026AEF" w:rsidRPr="00026AEF">
                <w:rPr>
                  <w:rStyle w:val="Hyperlink"/>
                  <w:rFonts w:asciiTheme="minorHAnsi" w:hAnsiTheme="minorHAnsi" w:cs="Arial"/>
                  <w:b/>
                  <w:bCs/>
                  <w:i/>
                  <w:sz w:val="20"/>
                  <w:szCs w:val="20"/>
                </w:rPr>
                <w:t>Managers i</w:t>
              </w:r>
              <w:r w:rsidRPr="00026AEF">
                <w:rPr>
                  <w:rStyle w:val="Hyperlink"/>
                  <w:rFonts w:asciiTheme="minorHAnsi" w:hAnsiTheme="minorHAnsi" w:cs="Arial"/>
                  <w:b/>
                  <w:bCs/>
                  <w:i/>
                  <w:sz w:val="20"/>
                  <w:szCs w:val="20"/>
                </w:rPr>
                <w:t xml:space="preserve">nternal </w:t>
              </w:r>
              <w:r w:rsidR="00026AEF" w:rsidRPr="00026AEF">
                <w:rPr>
                  <w:rStyle w:val="Hyperlink"/>
                  <w:rFonts w:asciiTheme="minorHAnsi" w:hAnsiTheme="minorHAnsi" w:cs="Arial"/>
                  <w:b/>
                  <w:bCs/>
                  <w:i/>
                  <w:sz w:val="20"/>
                  <w:szCs w:val="20"/>
                </w:rPr>
                <w:t>c</w:t>
              </w:r>
              <w:r w:rsidRPr="00026AEF">
                <w:rPr>
                  <w:rStyle w:val="Hyperlink"/>
                  <w:rFonts w:asciiTheme="minorHAnsi" w:hAnsiTheme="minorHAnsi" w:cs="Arial"/>
                  <w:b/>
                  <w:bCs/>
                  <w:i/>
                  <w:sz w:val="20"/>
                  <w:szCs w:val="20"/>
                </w:rPr>
                <w:t xml:space="preserve">heck </w:t>
              </w:r>
              <w:r w:rsidR="00026AEF" w:rsidRPr="00026AEF">
                <w:rPr>
                  <w:rStyle w:val="Hyperlink"/>
                  <w:rFonts w:asciiTheme="minorHAnsi" w:hAnsiTheme="minorHAnsi" w:cs="Arial"/>
                  <w:b/>
                  <w:bCs/>
                  <w:i/>
                  <w:sz w:val="20"/>
                  <w:szCs w:val="20"/>
                </w:rPr>
                <w:t>l</w:t>
              </w:r>
              <w:r w:rsidRPr="00026AEF">
                <w:rPr>
                  <w:rStyle w:val="Hyperlink"/>
                  <w:rFonts w:asciiTheme="minorHAnsi" w:hAnsiTheme="minorHAnsi" w:cs="Arial"/>
                  <w:b/>
                  <w:bCs/>
                  <w:i/>
                  <w:sz w:val="20"/>
                  <w:szCs w:val="20"/>
                </w:rPr>
                <w:t>ist</w:t>
              </w:r>
            </w:hyperlink>
            <w:r w:rsidRPr="00900485">
              <w:rPr>
                <w:rFonts w:asciiTheme="minorHAnsi" w:hAnsiTheme="minorHAnsi" w:cs="Arial"/>
                <w:b/>
                <w:bCs/>
                <w:i/>
                <w:sz w:val="20"/>
                <w:szCs w:val="20"/>
              </w:rPr>
              <w:t xml:space="preserve"> </w:t>
            </w:r>
            <w:r w:rsidRPr="00900485">
              <w:rPr>
                <w:rFonts w:asciiTheme="minorHAnsi" w:hAnsiTheme="minorHAnsi" w:cs="Arial"/>
                <w:sz w:val="20"/>
                <w:szCs w:val="20"/>
              </w:rPr>
              <w:t>quarterly</w:t>
            </w:r>
            <w:r w:rsidRPr="00900485">
              <w:rPr>
                <w:rFonts w:asciiTheme="minorHAnsi" w:hAnsiTheme="minorHAnsi" w:cs="Arial"/>
                <w:i/>
                <w:sz w:val="20"/>
                <w:szCs w:val="20"/>
              </w:rPr>
              <w:t>.</w:t>
            </w:r>
          </w:p>
        </w:tc>
        <w:tc>
          <w:tcPr>
            <w:tcW w:w="6740" w:type="dxa"/>
            <w:vMerge w:val="restart"/>
            <w:vAlign w:val="top"/>
          </w:tcPr>
          <w:p w14:paraId="391E514C" w14:textId="791D1E74" w:rsidR="00900485" w:rsidRPr="00900485" w:rsidRDefault="00900485" w:rsidP="0090048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900485">
              <w:rPr>
                <w:rFonts w:asciiTheme="minorHAnsi" w:eastAsia="PMingLiU" w:hAnsiTheme="minorHAnsi" w:cs="Arial"/>
                <w:szCs w:val="20"/>
                <w:lang w:eastAsia="en-AU"/>
              </w:rPr>
              <w:t>If food for immediate consumption has not reached an internal temperature of 75</w:t>
            </w:r>
            <w:r w:rsidR="00A84211">
              <w:rPr>
                <w:rFonts w:asciiTheme="minorHAnsi" w:hAnsiTheme="minorHAnsi" w:cs="Arial"/>
                <w:szCs w:val="20"/>
                <w:vertAlign w:val="superscript"/>
              </w:rPr>
              <w:t>o</w:t>
            </w:r>
            <w:r w:rsidRPr="00900485">
              <w:rPr>
                <w:rFonts w:asciiTheme="minorHAnsi" w:hAnsiTheme="minorHAnsi" w:cs="Arial"/>
                <w:szCs w:val="20"/>
              </w:rPr>
              <w:t>C</w:t>
            </w:r>
            <w:r w:rsidRPr="00900485">
              <w:rPr>
                <w:rFonts w:asciiTheme="minorHAnsi" w:eastAsia="PMingLiU" w:hAnsiTheme="minorHAnsi" w:cs="Arial"/>
                <w:szCs w:val="20"/>
                <w:lang w:eastAsia="en-AU"/>
              </w:rPr>
              <w:t xml:space="preserve"> at the end of the reheating period, continue reheating it until this temperature is reached. </w:t>
            </w:r>
          </w:p>
          <w:p w14:paraId="5B21AEDE" w14:textId="1C173F91" w:rsidR="00900485" w:rsidRPr="00900485" w:rsidRDefault="00900485" w:rsidP="0090048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900485">
              <w:rPr>
                <w:rFonts w:asciiTheme="minorHAnsi" w:eastAsia="PMingLiU" w:hAnsiTheme="minorHAnsi" w:cs="Arial"/>
                <w:szCs w:val="20"/>
                <w:lang w:eastAsia="en-AU"/>
              </w:rPr>
              <w:t xml:space="preserve">Discard all food that has not been reheated to at least an internal temperature of </w:t>
            </w:r>
            <w:r w:rsidRPr="00900485">
              <w:rPr>
                <w:rFonts w:asciiTheme="minorHAnsi" w:hAnsiTheme="minorHAnsi" w:cs="Arial"/>
                <w:szCs w:val="20"/>
              </w:rPr>
              <w:t>60</w:t>
            </w:r>
            <w:r w:rsidR="00A84211">
              <w:rPr>
                <w:rFonts w:asciiTheme="minorHAnsi" w:hAnsiTheme="minorHAnsi" w:cs="Arial"/>
                <w:szCs w:val="20"/>
                <w:vertAlign w:val="superscript"/>
              </w:rPr>
              <w:t>o</w:t>
            </w:r>
            <w:r w:rsidRPr="00900485">
              <w:rPr>
                <w:rFonts w:asciiTheme="minorHAnsi" w:hAnsiTheme="minorHAnsi" w:cs="Arial"/>
                <w:szCs w:val="20"/>
              </w:rPr>
              <w:t>C within 2 hours.</w:t>
            </w:r>
          </w:p>
          <w:p w14:paraId="363E67D2" w14:textId="77777777" w:rsidR="00900485" w:rsidRPr="00900485" w:rsidRDefault="00900485" w:rsidP="0090048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900485">
              <w:rPr>
                <w:rFonts w:asciiTheme="minorHAnsi" w:hAnsiTheme="minorHAnsi" w:cs="Arial"/>
                <w:szCs w:val="20"/>
              </w:rPr>
              <w:t>Review reheating methods and monitor daily until you are confident that the reheating methods achieve appropriate temperatures within an acceptable time.</w:t>
            </w:r>
          </w:p>
          <w:p w14:paraId="1321AFB8" w14:textId="77777777" w:rsidR="00900485" w:rsidRPr="00900485" w:rsidRDefault="00900485" w:rsidP="00900485">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900485">
              <w:rPr>
                <w:rFonts w:asciiTheme="minorHAnsi" w:eastAsia="PMingLiU" w:hAnsiTheme="minorHAnsi" w:cs="Arial"/>
                <w:szCs w:val="20"/>
                <w:lang w:eastAsia="en-AU"/>
              </w:rPr>
              <w:t>Speed up the reheating process by dividing the food into smaller quantities.</w:t>
            </w:r>
          </w:p>
          <w:p w14:paraId="0E5EE3D0" w14:textId="7538A569"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900485">
              <w:rPr>
                <w:rFonts w:asciiTheme="minorHAnsi" w:hAnsiTheme="minorHAnsi" w:cs="Arial"/>
                <w:sz w:val="20"/>
                <w:szCs w:val="20"/>
              </w:rPr>
              <w:t>Check that the equipment is functioning properly. Notify the Manager/</w:t>
            </w:r>
            <w:r w:rsidR="00D46B2B">
              <w:rPr>
                <w:rFonts w:asciiTheme="minorHAnsi" w:hAnsiTheme="minorHAnsi" w:cs="Arial"/>
                <w:sz w:val="20"/>
                <w:szCs w:val="20"/>
              </w:rPr>
              <w:t>FSS</w:t>
            </w:r>
            <w:r w:rsidRPr="00900485">
              <w:rPr>
                <w:rFonts w:asciiTheme="minorHAnsi" w:hAnsiTheme="minorHAnsi" w:cs="Arial"/>
                <w:sz w:val="20"/>
                <w:szCs w:val="20"/>
              </w:rPr>
              <w:t xml:space="preserve"> if equipment maintenance is required. Complete </w:t>
            </w:r>
            <w:hyperlink w:anchor="_Record_10_–" w:history="1">
              <w:r w:rsidRPr="00026AEF">
                <w:rPr>
                  <w:rStyle w:val="Hyperlink"/>
                  <w:rFonts w:asciiTheme="minorHAnsi" w:hAnsiTheme="minorHAnsi" w:cs="Arial"/>
                  <w:b/>
                  <w:i/>
                  <w:sz w:val="20"/>
                  <w:szCs w:val="20"/>
                </w:rPr>
                <w:t xml:space="preserve">Record 10 </w:t>
              </w:r>
              <w:r w:rsidRPr="00026AEF">
                <w:rPr>
                  <w:rStyle w:val="Hyperlink"/>
                  <w:rFonts w:asciiTheme="minorHAnsi" w:hAnsiTheme="minorHAnsi" w:cs="Arial"/>
                  <w:b/>
                  <w:i/>
                  <w:sz w:val="20"/>
                  <w:szCs w:val="20"/>
                </w:rPr>
                <w:sym w:font="Symbol" w:char="F02D"/>
              </w:r>
              <w:r w:rsidR="00026AEF" w:rsidRPr="00026AEF">
                <w:rPr>
                  <w:rStyle w:val="Hyperlink"/>
                  <w:rFonts w:asciiTheme="minorHAnsi" w:hAnsiTheme="minorHAnsi" w:cs="Arial"/>
                  <w:b/>
                  <w:i/>
                  <w:sz w:val="20"/>
                  <w:szCs w:val="20"/>
                </w:rPr>
                <w:t xml:space="preserve"> Equipment m</w:t>
              </w:r>
              <w:r w:rsidRPr="00026AEF">
                <w:rPr>
                  <w:rStyle w:val="Hyperlink"/>
                  <w:rFonts w:asciiTheme="minorHAnsi" w:hAnsiTheme="minorHAnsi" w:cs="Arial"/>
                  <w:b/>
                  <w:i/>
                  <w:sz w:val="20"/>
                  <w:szCs w:val="20"/>
                </w:rPr>
                <w:t xml:space="preserve">aintenance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69565E5A" w14:textId="1EED531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900485">
              <w:rPr>
                <w:rFonts w:asciiTheme="minorHAnsi" w:hAnsiTheme="minorHAnsi" w:cs="Arial"/>
                <w:sz w:val="20"/>
                <w:szCs w:val="20"/>
              </w:rPr>
              <w:t xml:space="preserve">If staff are not following the controls or monitoring correctly, they may require retraining. Complete </w:t>
            </w:r>
            <w:hyperlink w:anchor="_Record_14_–" w:history="1">
              <w:r w:rsidRPr="00026AEF">
                <w:rPr>
                  <w:rStyle w:val="Hyperlink"/>
                  <w:rFonts w:asciiTheme="minorHAnsi" w:hAnsiTheme="minorHAnsi" w:cs="Arial"/>
                  <w:b/>
                  <w:i/>
                  <w:sz w:val="20"/>
                  <w:szCs w:val="20"/>
                </w:rPr>
                <w:t xml:space="preserve">Record 14 </w:t>
              </w:r>
              <w:r w:rsidRPr="00026AEF">
                <w:rPr>
                  <w:rStyle w:val="Hyperlink"/>
                  <w:rFonts w:asciiTheme="minorHAnsi" w:hAnsiTheme="minorHAnsi" w:cs="Arial"/>
                  <w:b/>
                  <w:i/>
                  <w:sz w:val="20"/>
                  <w:szCs w:val="20"/>
                </w:rPr>
                <w:sym w:font="Symbol" w:char="F02D"/>
              </w:r>
              <w:r w:rsidRPr="00026AEF">
                <w:rPr>
                  <w:rStyle w:val="Hyperlink"/>
                  <w:rFonts w:asciiTheme="minorHAnsi" w:hAnsiTheme="minorHAnsi" w:cs="Arial"/>
                  <w:b/>
                  <w:i/>
                  <w:sz w:val="20"/>
                  <w:szCs w:val="20"/>
                </w:rPr>
                <w:t xml:space="preserve"> Food </w:t>
              </w:r>
              <w:r w:rsidR="00026AEF" w:rsidRPr="00026AEF">
                <w:rPr>
                  <w:rStyle w:val="Hyperlink"/>
                  <w:rFonts w:asciiTheme="minorHAnsi" w:hAnsiTheme="minorHAnsi" w:cs="Arial"/>
                  <w:b/>
                  <w:i/>
                  <w:sz w:val="20"/>
                  <w:szCs w:val="20"/>
                </w:rPr>
                <w:t>h</w:t>
              </w:r>
              <w:r w:rsidRPr="00026AEF">
                <w:rPr>
                  <w:rStyle w:val="Hyperlink"/>
                  <w:rFonts w:asciiTheme="minorHAnsi" w:hAnsiTheme="minorHAnsi" w:cs="Arial"/>
                  <w:b/>
                  <w:i/>
                  <w:sz w:val="20"/>
                  <w:szCs w:val="20"/>
                </w:rPr>
                <w:t xml:space="preserve">andler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raining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0AEB2332" w14:textId="03F09D45" w:rsidR="00900485" w:rsidRPr="00900485" w:rsidRDefault="00900485" w:rsidP="00026AEF">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sz w:val="20"/>
                <w:szCs w:val="20"/>
              </w:rPr>
              <w:t xml:space="preserve">Complete corrective actions taken on </w:t>
            </w:r>
            <w:hyperlink w:anchor="_Record_5_–" w:history="1">
              <w:r w:rsidRPr="00026AEF">
                <w:rPr>
                  <w:rStyle w:val="Hyperlink"/>
                  <w:rFonts w:asciiTheme="minorHAnsi" w:hAnsiTheme="minorHAnsi" w:cs="Arial"/>
                  <w:b/>
                  <w:i/>
                  <w:sz w:val="20"/>
                  <w:szCs w:val="20"/>
                </w:rPr>
                <w:t>Record 5</w:t>
              </w:r>
              <w:r w:rsidRPr="00026AEF">
                <w:rPr>
                  <w:rStyle w:val="Hyperlink"/>
                  <w:rFonts w:asciiTheme="minorHAnsi" w:hAnsiTheme="minorHAnsi" w:cs="Arial"/>
                  <w:i/>
                  <w:sz w:val="20"/>
                  <w:szCs w:val="20"/>
                </w:rPr>
                <w:t xml:space="preserve"> –</w:t>
              </w:r>
              <w:r w:rsidR="00026AEF" w:rsidRPr="00026AEF">
                <w:rPr>
                  <w:rStyle w:val="Hyperlink"/>
                  <w:rFonts w:asciiTheme="minorHAnsi" w:hAnsiTheme="minorHAnsi" w:cs="Arial"/>
                  <w:b/>
                  <w:i/>
                  <w:sz w:val="20"/>
                  <w:szCs w:val="20"/>
                </w:rPr>
                <w:t xml:space="preserve"> Cooked food t</w:t>
              </w:r>
              <w:r w:rsidRPr="00026AEF">
                <w:rPr>
                  <w:rStyle w:val="Hyperlink"/>
                  <w:rFonts w:asciiTheme="minorHAnsi" w:hAnsiTheme="minorHAnsi" w:cs="Arial"/>
                  <w:b/>
                  <w:i/>
                  <w:sz w:val="20"/>
                  <w:szCs w:val="20"/>
                </w:rPr>
                <w:t xml:space="preserve">emperature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tc>
      </w:tr>
      <w:tr w:rsidR="00900485" w:rsidRPr="00900485" w14:paraId="6428519E"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3BAC30EE" w14:textId="55C59F2E" w:rsidR="00900485" w:rsidRPr="00900485" w:rsidRDefault="00900485" w:rsidP="00900485">
            <w:pPr>
              <w:pStyle w:val="statement-text"/>
              <w:tabs>
                <w:tab w:val="clear" w:pos="284"/>
              </w:tabs>
              <w:spacing w:before="60" w:after="0" w:line="240" w:lineRule="auto"/>
              <w:rPr>
                <w:rFonts w:asciiTheme="minorHAnsi" w:eastAsia="PMingLiU" w:hAnsiTheme="minorHAnsi"/>
                <w:szCs w:val="20"/>
              </w:rPr>
            </w:pPr>
            <w:r w:rsidRPr="00900485">
              <w:rPr>
                <w:rFonts w:asciiTheme="minorHAnsi" w:hAnsiTheme="minorHAnsi" w:cs="Arial"/>
                <w:szCs w:val="20"/>
              </w:rPr>
              <w:t>Contamination by bacteria and foreign bodies from food handlers.</w:t>
            </w:r>
          </w:p>
        </w:tc>
        <w:tc>
          <w:tcPr>
            <w:tcW w:w="4252" w:type="dxa"/>
            <w:vAlign w:val="top"/>
          </w:tcPr>
          <w:p w14:paraId="57DDDFC5" w14:textId="77D2AD6D"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 xml:space="preserve">Food handlers must thoroughly wash and dry their hands before reheating food, and they must follow the Support Program on Health and Hygiene Requirements. </w:t>
            </w:r>
          </w:p>
        </w:tc>
        <w:tc>
          <w:tcPr>
            <w:tcW w:w="2268" w:type="dxa"/>
            <w:vMerge/>
            <w:vAlign w:val="top"/>
          </w:tcPr>
          <w:p w14:paraId="75DE6314" w14:textId="77777777"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6F8BE049" w14:textId="77777777"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79D01966" w14:textId="77777777" w:rsidR="00900485" w:rsidRPr="00900485" w:rsidRDefault="00900485" w:rsidP="00900485">
      <w:pPr>
        <w:rPr>
          <w:rFonts w:asciiTheme="minorHAnsi" w:hAnsiTheme="minorHAnsi"/>
          <w:sz w:val="20"/>
          <w:szCs w:val="20"/>
          <w:lang w:val="en-US"/>
        </w:rPr>
      </w:pPr>
    </w:p>
    <w:p w14:paraId="3F6B59B0" w14:textId="77777777" w:rsidR="00900485" w:rsidRDefault="00900485" w:rsidP="00900485">
      <w:pPr>
        <w:rPr>
          <w:sz w:val="16"/>
          <w:szCs w:val="16"/>
          <w:lang w:val="en-US"/>
        </w:rPr>
      </w:pPr>
    </w:p>
    <w:p w14:paraId="5FC942A4" w14:textId="12D2D79F" w:rsidR="00501BF5" w:rsidRDefault="00501BF5" w:rsidP="00501BF5">
      <w:pPr>
        <w:rPr>
          <w:lang w:val="en-US"/>
        </w:rPr>
      </w:pPr>
    </w:p>
    <w:p w14:paraId="3DA6A503" w14:textId="4E43C677" w:rsidR="00900485" w:rsidRDefault="00900485" w:rsidP="00501BF5">
      <w:pPr>
        <w:rPr>
          <w:lang w:val="en-US"/>
        </w:rPr>
      </w:pPr>
    </w:p>
    <w:p w14:paraId="1921A05E" w14:textId="12F0339E" w:rsidR="00900485" w:rsidRDefault="00900485" w:rsidP="00501BF5">
      <w:pPr>
        <w:rPr>
          <w:lang w:val="en-US"/>
        </w:rPr>
      </w:pPr>
    </w:p>
    <w:p w14:paraId="1415F8CD" w14:textId="5FABE518" w:rsidR="00900485" w:rsidRDefault="00900485" w:rsidP="00900485">
      <w:pPr>
        <w:pStyle w:val="Heading3"/>
        <w:rPr>
          <w:lang w:val="en-US"/>
        </w:rPr>
      </w:pPr>
      <w:bookmarkStart w:id="68" w:name="_Toc162360354"/>
      <w:bookmarkStart w:id="69" w:name="_Toc162361390"/>
      <w:r>
        <w:rPr>
          <w:lang w:val="en-US"/>
        </w:rPr>
        <w:t>Food handling step 12: Hot holding (Bain-marie)</w:t>
      </w:r>
      <w:bookmarkEnd w:id="68"/>
      <w:bookmarkEnd w:id="69"/>
    </w:p>
    <w:tbl>
      <w:tblPr>
        <w:tblStyle w:val="NTGtable1"/>
        <w:tblW w:w="0" w:type="auto"/>
        <w:tblLook w:val="04A0" w:firstRow="1" w:lastRow="0" w:firstColumn="1" w:lastColumn="0" w:noHBand="0" w:noVBand="1"/>
      </w:tblPr>
      <w:tblGrid>
        <w:gridCol w:w="1980"/>
        <w:gridCol w:w="4252"/>
        <w:gridCol w:w="2268"/>
        <w:gridCol w:w="6740"/>
      </w:tblGrid>
      <w:tr w:rsidR="00900485" w:rsidRPr="00900485" w14:paraId="505129E9"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29F6933C" w14:textId="77777777" w:rsidR="00900485" w:rsidRPr="00900485" w:rsidRDefault="00900485" w:rsidP="0040050F">
            <w:pPr>
              <w:spacing w:before="60" w:after="60"/>
              <w:jc w:val="center"/>
              <w:rPr>
                <w:rFonts w:asciiTheme="minorHAnsi" w:hAnsiTheme="minorHAnsi"/>
                <w:sz w:val="20"/>
                <w:szCs w:val="20"/>
              </w:rPr>
            </w:pPr>
            <w:r w:rsidRPr="00900485">
              <w:rPr>
                <w:rFonts w:asciiTheme="minorHAnsi" w:hAnsiTheme="minorHAnsi" w:cs="Arial"/>
                <w:bCs/>
                <w:sz w:val="20"/>
                <w:szCs w:val="20"/>
              </w:rPr>
              <w:t>Hazards</w:t>
            </w:r>
          </w:p>
          <w:p w14:paraId="737B3890" w14:textId="77777777" w:rsidR="00900485" w:rsidRPr="00900485" w:rsidRDefault="00900485" w:rsidP="0040050F">
            <w:pPr>
              <w:jc w:val="center"/>
              <w:rPr>
                <w:rFonts w:asciiTheme="minorHAnsi" w:hAnsiTheme="minorHAnsi"/>
                <w:sz w:val="20"/>
                <w:szCs w:val="20"/>
                <w:lang w:eastAsia="en-AU"/>
              </w:rPr>
            </w:pPr>
            <w:r w:rsidRPr="00900485">
              <w:rPr>
                <w:rFonts w:asciiTheme="minorHAnsi" w:hAnsiTheme="minorHAnsi" w:cs="Arial"/>
                <w:b w:val="0"/>
                <w:bCs/>
                <w:i/>
                <w:iCs/>
                <w:sz w:val="20"/>
                <w:szCs w:val="20"/>
              </w:rPr>
              <w:t>What could go wrong</w:t>
            </w:r>
          </w:p>
        </w:tc>
        <w:tc>
          <w:tcPr>
            <w:tcW w:w="4252" w:type="dxa"/>
            <w:vAlign w:val="top"/>
          </w:tcPr>
          <w:p w14:paraId="5935EF5C"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Hazard Controls</w:t>
            </w:r>
          </w:p>
          <w:p w14:paraId="052C90CA"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What to do to prevent things going wrong</w:t>
            </w:r>
          </w:p>
        </w:tc>
        <w:tc>
          <w:tcPr>
            <w:tcW w:w="2268" w:type="dxa"/>
            <w:vAlign w:val="top"/>
          </w:tcPr>
          <w:p w14:paraId="19BB4C3C"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Monitoring of Controls</w:t>
            </w:r>
          </w:p>
          <w:p w14:paraId="41684BC6"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Checking that everything is right</w:t>
            </w:r>
          </w:p>
        </w:tc>
        <w:tc>
          <w:tcPr>
            <w:tcW w:w="6740" w:type="dxa"/>
            <w:vAlign w:val="top"/>
          </w:tcPr>
          <w:p w14:paraId="592FCAB0" w14:textId="77777777" w:rsidR="00900485" w:rsidRPr="00900485"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bCs/>
                <w:sz w:val="20"/>
                <w:szCs w:val="20"/>
              </w:rPr>
              <w:t>Corrective Actions</w:t>
            </w:r>
          </w:p>
          <w:p w14:paraId="197FA106" w14:textId="77777777" w:rsidR="00900485" w:rsidRPr="00900485"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 w:val="0"/>
                <w:bCs/>
                <w:i/>
                <w:iCs/>
                <w:sz w:val="20"/>
                <w:szCs w:val="20"/>
              </w:rPr>
              <w:t>What to do when things go wrong</w:t>
            </w:r>
          </w:p>
        </w:tc>
      </w:tr>
      <w:tr w:rsidR="00900485" w:rsidRPr="00900485" w14:paraId="2824821C"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54C1BB77" w14:textId="0BAFFEFF" w:rsidR="00900485" w:rsidRPr="00900485" w:rsidRDefault="00900485" w:rsidP="00900485">
            <w:pPr>
              <w:spacing w:before="60" w:after="120"/>
              <w:rPr>
                <w:rFonts w:asciiTheme="minorHAnsi" w:hAnsiTheme="minorHAnsi"/>
                <w:sz w:val="20"/>
                <w:szCs w:val="20"/>
                <w:lang w:eastAsia="en-AU"/>
              </w:rPr>
            </w:pPr>
            <w:r w:rsidRPr="00900485">
              <w:rPr>
                <w:rFonts w:asciiTheme="minorHAnsi" w:hAnsiTheme="minorHAnsi" w:cs="Arial"/>
                <w:sz w:val="20"/>
                <w:szCs w:val="20"/>
              </w:rPr>
              <w:t>Growth of food poisoning bacteria due to inadequate temperature control.</w:t>
            </w:r>
          </w:p>
        </w:tc>
        <w:tc>
          <w:tcPr>
            <w:tcW w:w="4252" w:type="dxa"/>
            <w:vAlign w:val="top"/>
          </w:tcPr>
          <w:p w14:paraId="60F8CD45" w14:textId="7E976454"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Potentially hazardous food must be held hot (at or above 60</w:t>
            </w:r>
            <w:r w:rsidR="00A84211">
              <w:rPr>
                <w:rFonts w:asciiTheme="minorHAnsi" w:hAnsiTheme="minorHAnsi" w:cs="Arial"/>
                <w:sz w:val="20"/>
                <w:szCs w:val="20"/>
                <w:vertAlign w:val="superscript"/>
              </w:rPr>
              <w:t>o</w:t>
            </w:r>
            <w:r w:rsidRPr="00900485">
              <w:rPr>
                <w:rFonts w:asciiTheme="minorHAnsi" w:hAnsiTheme="minorHAnsi" w:cs="Arial"/>
                <w:sz w:val="20"/>
                <w:szCs w:val="20"/>
              </w:rPr>
              <w:t xml:space="preserve">C). </w:t>
            </w:r>
          </w:p>
          <w:p w14:paraId="43E7C734" w14:textId="471F36CE" w:rsidR="00900485" w:rsidRPr="00900485" w:rsidRDefault="00900485" w:rsidP="00900485">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00485">
              <w:rPr>
                <w:rFonts w:asciiTheme="minorHAnsi" w:hAnsiTheme="minorHAnsi" w:cs="Arial"/>
              </w:rPr>
              <w:t>Preheat hot holding equipment (eg, bain-marie, soup kettle or oven) before placing any food into it. It is recommended that the unit should be on high and at least 80</w:t>
            </w:r>
            <w:r w:rsidR="00A84211">
              <w:rPr>
                <w:rFonts w:asciiTheme="minorHAnsi" w:hAnsiTheme="minorHAnsi" w:cs="Arial"/>
                <w:vertAlign w:val="superscript"/>
              </w:rPr>
              <w:t>o</w:t>
            </w:r>
            <w:r w:rsidRPr="00900485">
              <w:rPr>
                <w:rFonts w:asciiTheme="minorHAnsi" w:hAnsiTheme="minorHAnsi" w:cs="Arial"/>
              </w:rPr>
              <w:t>C or above. (Determine a setting that suits your business.)</w:t>
            </w:r>
          </w:p>
          <w:p w14:paraId="1B43A65A" w14:textId="2DD1E863" w:rsidR="00900485" w:rsidRPr="00900485" w:rsidRDefault="00900485" w:rsidP="00900485">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900485">
              <w:rPr>
                <w:rFonts w:asciiTheme="minorHAnsi" w:hAnsiTheme="minorHAnsi" w:cs="Arial"/>
                <w:szCs w:val="20"/>
              </w:rPr>
              <w:t>Only place hot cooked food into the hot holding equipment.</w:t>
            </w:r>
          </w:p>
        </w:tc>
        <w:tc>
          <w:tcPr>
            <w:tcW w:w="2268" w:type="dxa"/>
            <w:vMerge w:val="restart"/>
            <w:vAlign w:val="top"/>
          </w:tcPr>
          <w:p w14:paraId="3147D2FC" w14:textId="77777777"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900485">
              <w:rPr>
                <w:rFonts w:asciiTheme="minorHAnsi" w:hAnsiTheme="minorHAnsi" w:cs="Arial"/>
                <w:b/>
                <w:sz w:val="20"/>
                <w:szCs w:val="20"/>
              </w:rPr>
              <w:t>Who</w:t>
            </w:r>
            <w:r w:rsidRPr="00900485">
              <w:rPr>
                <w:rFonts w:asciiTheme="minorHAnsi" w:hAnsiTheme="minorHAnsi" w:cs="Arial"/>
                <w:bCs/>
                <w:sz w:val="20"/>
                <w:szCs w:val="20"/>
              </w:rPr>
              <w:t xml:space="preserve">: </w:t>
            </w:r>
            <w:r w:rsidRPr="00900485">
              <w:rPr>
                <w:rFonts w:asciiTheme="minorHAnsi" w:hAnsiTheme="minorHAnsi" w:cs="Arial"/>
                <w:sz w:val="20"/>
                <w:szCs w:val="20"/>
              </w:rPr>
              <w:t>Person in charge.</w:t>
            </w:r>
          </w:p>
          <w:p w14:paraId="2B75E238" w14:textId="54DB1BAF"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900485">
              <w:rPr>
                <w:rFonts w:asciiTheme="minorHAnsi" w:hAnsiTheme="minorHAnsi" w:cs="Arial"/>
                <w:b/>
                <w:sz w:val="20"/>
                <w:szCs w:val="20"/>
              </w:rPr>
              <w:t>What</w:t>
            </w:r>
            <w:r w:rsidRPr="00900485">
              <w:rPr>
                <w:rFonts w:asciiTheme="minorHAnsi" w:hAnsiTheme="minorHAnsi" w:cs="Arial"/>
                <w:bCs/>
                <w:sz w:val="20"/>
                <w:szCs w:val="20"/>
              </w:rPr>
              <w:t xml:space="preserve">: Visual observation. </w:t>
            </w:r>
            <w:r w:rsidRPr="00900485">
              <w:rPr>
                <w:rFonts w:asciiTheme="minorHAnsi" w:hAnsiTheme="minorHAnsi" w:cs="Arial"/>
                <w:sz w:val="20"/>
                <w:szCs w:val="20"/>
              </w:rPr>
              <w:t xml:space="preserve">Take the internal temperature of cooked potentially hazardous food and document in </w:t>
            </w:r>
            <w:hyperlink w:anchor="_Record_5_–" w:history="1">
              <w:r w:rsidRPr="00026AEF">
                <w:rPr>
                  <w:rStyle w:val="Hyperlink"/>
                  <w:rFonts w:asciiTheme="minorHAnsi" w:hAnsiTheme="minorHAnsi" w:cs="Arial"/>
                  <w:b/>
                  <w:i/>
                  <w:sz w:val="20"/>
                  <w:szCs w:val="20"/>
                </w:rPr>
                <w:t>Record 5</w:t>
              </w:r>
              <w:r w:rsidRPr="00026AEF">
                <w:rPr>
                  <w:rStyle w:val="Hyperlink"/>
                  <w:rFonts w:asciiTheme="minorHAnsi" w:hAnsiTheme="minorHAnsi" w:cs="Arial"/>
                  <w:i/>
                  <w:sz w:val="20"/>
                  <w:szCs w:val="20"/>
                </w:rPr>
                <w:t xml:space="preserve"> – </w:t>
              </w:r>
              <w:r w:rsidRPr="00026AEF">
                <w:rPr>
                  <w:rStyle w:val="Hyperlink"/>
                  <w:rFonts w:asciiTheme="minorHAnsi" w:hAnsiTheme="minorHAnsi" w:cs="Arial"/>
                  <w:b/>
                  <w:i/>
                  <w:sz w:val="20"/>
                  <w:szCs w:val="20"/>
                </w:rPr>
                <w:t xml:space="preserve">Cooked </w:t>
              </w:r>
              <w:r w:rsidR="00026AEF" w:rsidRPr="00026AEF">
                <w:rPr>
                  <w:rStyle w:val="Hyperlink"/>
                  <w:rFonts w:asciiTheme="minorHAnsi" w:hAnsiTheme="minorHAnsi" w:cs="Arial"/>
                  <w:b/>
                  <w:i/>
                  <w:sz w:val="20"/>
                  <w:szCs w:val="20"/>
                </w:rPr>
                <w:t>f</w:t>
              </w:r>
              <w:r w:rsidRPr="00026AEF">
                <w:rPr>
                  <w:rStyle w:val="Hyperlink"/>
                  <w:rFonts w:asciiTheme="minorHAnsi" w:hAnsiTheme="minorHAnsi" w:cs="Arial"/>
                  <w:b/>
                  <w:i/>
                  <w:sz w:val="20"/>
                  <w:szCs w:val="20"/>
                </w:rPr>
                <w:t xml:space="preserve">ood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emperature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64743B8F" w14:textId="7777777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00485">
              <w:rPr>
                <w:rFonts w:asciiTheme="minorHAnsi" w:hAnsiTheme="minorHAnsi" w:cs="Arial"/>
                <w:b/>
                <w:sz w:val="20"/>
                <w:szCs w:val="20"/>
              </w:rPr>
              <w:t>When</w:t>
            </w:r>
            <w:r w:rsidRPr="00900485">
              <w:rPr>
                <w:rFonts w:asciiTheme="minorHAnsi" w:hAnsiTheme="minorHAnsi" w:cs="Arial"/>
                <w:bCs/>
                <w:sz w:val="20"/>
                <w:szCs w:val="20"/>
              </w:rPr>
              <w:t xml:space="preserve">: </w:t>
            </w:r>
            <w:r w:rsidRPr="00900485">
              <w:rPr>
                <w:rFonts w:asciiTheme="minorHAnsi" w:hAnsiTheme="minorHAnsi" w:cs="Arial"/>
                <w:sz w:val="20"/>
                <w:szCs w:val="20"/>
              </w:rPr>
              <w:t>The first or last meal must be taken at least three times a week. Daily is recommended.</w:t>
            </w:r>
          </w:p>
          <w:p w14:paraId="0D517A6E" w14:textId="47F8D45C" w:rsidR="00900485" w:rsidRPr="00900485" w:rsidRDefault="00900485" w:rsidP="00900485">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900485">
              <w:rPr>
                <w:rFonts w:asciiTheme="minorHAnsi" w:hAnsiTheme="minorHAnsi" w:cs="Arial"/>
                <w:bCs/>
                <w:sz w:val="20"/>
                <w:szCs w:val="20"/>
              </w:rPr>
              <w:t xml:space="preserve">Manager to complete </w:t>
            </w:r>
            <w:hyperlink w:anchor="_Record_17_–" w:history="1">
              <w:r w:rsidRPr="00026AEF">
                <w:rPr>
                  <w:rStyle w:val="Hyperlink"/>
                  <w:rFonts w:asciiTheme="minorHAnsi" w:hAnsiTheme="minorHAnsi" w:cs="Arial"/>
                  <w:b/>
                  <w:bCs/>
                  <w:i/>
                  <w:sz w:val="20"/>
                  <w:szCs w:val="20"/>
                </w:rPr>
                <w:t>Record 17</w:t>
              </w:r>
              <w:r w:rsidRPr="00026AEF">
                <w:rPr>
                  <w:rStyle w:val="Hyperlink"/>
                  <w:rFonts w:asciiTheme="minorHAnsi" w:hAnsiTheme="minorHAnsi" w:cs="Arial"/>
                  <w:bCs/>
                  <w:i/>
                  <w:sz w:val="20"/>
                  <w:szCs w:val="20"/>
                </w:rPr>
                <w:t xml:space="preserve"> –</w:t>
              </w:r>
              <w:r w:rsidR="00026AEF" w:rsidRPr="00026AEF">
                <w:rPr>
                  <w:rStyle w:val="Hyperlink"/>
                  <w:rFonts w:asciiTheme="minorHAnsi" w:hAnsiTheme="minorHAnsi" w:cs="Arial"/>
                  <w:b/>
                  <w:bCs/>
                  <w:i/>
                  <w:sz w:val="20"/>
                  <w:szCs w:val="20"/>
                </w:rPr>
                <w:t xml:space="preserve"> Managers i</w:t>
              </w:r>
              <w:r w:rsidRPr="00026AEF">
                <w:rPr>
                  <w:rStyle w:val="Hyperlink"/>
                  <w:rFonts w:asciiTheme="minorHAnsi" w:hAnsiTheme="minorHAnsi" w:cs="Arial"/>
                  <w:b/>
                  <w:bCs/>
                  <w:i/>
                  <w:sz w:val="20"/>
                  <w:szCs w:val="20"/>
                </w:rPr>
                <w:t xml:space="preserve">nternal </w:t>
              </w:r>
              <w:r w:rsidR="00026AEF" w:rsidRPr="00026AEF">
                <w:rPr>
                  <w:rStyle w:val="Hyperlink"/>
                  <w:rFonts w:asciiTheme="minorHAnsi" w:hAnsiTheme="minorHAnsi" w:cs="Arial"/>
                  <w:b/>
                  <w:bCs/>
                  <w:i/>
                  <w:sz w:val="20"/>
                  <w:szCs w:val="20"/>
                </w:rPr>
                <w:t>c</w:t>
              </w:r>
              <w:r w:rsidRPr="00026AEF">
                <w:rPr>
                  <w:rStyle w:val="Hyperlink"/>
                  <w:rFonts w:asciiTheme="minorHAnsi" w:hAnsiTheme="minorHAnsi" w:cs="Arial"/>
                  <w:b/>
                  <w:bCs/>
                  <w:i/>
                  <w:sz w:val="20"/>
                  <w:szCs w:val="20"/>
                </w:rPr>
                <w:t xml:space="preserve">heck </w:t>
              </w:r>
              <w:r w:rsidR="00026AEF" w:rsidRPr="00026AEF">
                <w:rPr>
                  <w:rStyle w:val="Hyperlink"/>
                  <w:rFonts w:asciiTheme="minorHAnsi" w:hAnsiTheme="minorHAnsi" w:cs="Arial"/>
                  <w:b/>
                  <w:bCs/>
                  <w:i/>
                  <w:sz w:val="20"/>
                  <w:szCs w:val="20"/>
                </w:rPr>
                <w:t>l</w:t>
              </w:r>
              <w:r w:rsidRPr="00026AEF">
                <w:rPr>
                  <w:rStyle w:val="Hyperlink"/>
                  <w:rFonts w:asciiTheme="minorHAnsi" w:hAnsiTheme="minorHAnsi" w:cs="Arial"/>
                  <w:b/>
                  <w:bCs/>
                  <w:i/>
                  <w:sz w:val="20"/>
                  <w:szCs w:val="20"/>
                </w:rPr>
                <w:t>ist</w:t>
              </w:r>
            </w:hyperlink>
            <w:r w:rsidRPr="00900485">
              <w:rPr>
                <w:rFonts w:asciiTheme="minorHAnsi" w:hAnsiTheme="minorHAnsi" w:cs="Arial"/>
                <w:b/>
                <w:bCs/>
                <w:i/>
                <w:sz w:val="20"/>
                <w:szCs w:val="20"/>
              </w:rPr>
              <w:t xml:space="preserve"> </w:t>
            </w:r>
            <w:r w:rsidRPr="00900485">
              <w:rPr>
                <w:rFonts w:asciiTheme="minorHAnsi" w:hAnsiTheme="minorHAnsi" w:cs="Arial"/>
                <w:sz w:val="20"/>
                <w:szCs w:val="20"/>
              </w:rPr>
              <w:t>quarterly</w:t>
            </w:r>
          </w:p>
          <w:p w14:paraId="474A28A5" w14:textId="34A6A684" w:rsidR="00900485" w:rsidRPr="00900485" w:rsidRDefault="00900485" w:rsidP="0090048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c>
          <w:tcPr>
            <w:tcW w:w="6740" w:type="dxa"/>
            <w:vMerge w:val="restart"/>
            <w:vAlign w:val="top"/>
          </w:tcPr>
          <w:p w14:paraId="3DEE6A4E" w14:textId="22C421B1" w:rsidR="00900485" w:rsidRPr="00900485" w:rsidRDefault="00900485" w:rsidP="0090048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0"/>
                <w:szCs w:val="20"/>
              </w:rPr>
            </w:pPr>
            <w:r w:rsidRPr="00900485">
              <w:rPr>
                <w:rFonts w:asciiTheme="minorHAnsi" w:hAnsiTheme="minorHAnsi" w:cs="Arial"/>
                <w:sz w:val="20"/>
                <w:szCs w:val="20"/>
              </w:rPr>
              <w:t>If food is held below 60</w:t>
            </w:r>
            <w:r w:rsidR="00A84211">
              <w:rPr>
                <w:rFonts w:asciiTheme="minorHAnsi" w:hAnsiTheme="minorHAnsi" w:cs="Arial"/>
                <w:sz w:val="20"/>
                <w:szCs w:val="20"/>
                <w:vertAlign w:val="superscript"/>
              </w:rPr>
              <w:t>o</w:t>
            </w:r>
            <w:r w:rsidRPr="00900485">
              <w:rPr>
                <w:rFonts w:asciiTheme="minorHAnsi" w:hAnsiTheme="minorHAnsi" w:cs="Arial"/>
                <w:sz w:val="20"/>
                <w:szCs w:val="20"/>
              </w:rPr>
              <w:t>C, reheat the food until it reaches an internal temperature of 75</w:t>
            </w:r>
            <w:r w:rsidR="00A84211">
              <w:rPr>
                <w:rFonts w:asciiTheme="minorHAnsi" w:hAnsiTheme="minorHAnsi" w:cs="Arial"/>
                <w:sz w:val="20"/>
                <w:szCs w:val="20"/>
                <w:vertAlign w:val="superscript"/>
              </w:rPr>
              <w:t>o</w:t>
            </w:r>
            <w:r w:rsidRPr="00900485">
              <w:rPr>
                <w:rFonts w:asciiTheme="minorHAnsi" w:hAnsiTheme="minorHAnsi" w:cs="Arial"/>
                <w:sz w:val="20"/>
                <w:szCs w:val="20"/>
              </w:rPr>
              <w:t xml:space="preserve">C. Review your hot holding method. Try using a higher temperature setting or smaller quantities of food. Record actions taken on </w:t>
            </w:r>
            <w:hyperlink w:anchor="_Record_5_–" w:history="1">
              <w:r w:rsidRPr="00026AEF">
                <w:rPr>
                  <w:rStyle w:val="Hyperlink"/>
                  <w:rFonts w:asciiTheme="minorHAnsi" w:hAnsiTheme="minorHAnsi" w:cs="Arial"/>
                  <w:b/>
                  <w:i/>
                  <w:sz w:val="20"/>
                  <w:szCs w:val="20"/>
                </w:rPr>
                <w:t xml:space="preserve">Record 5 </w:t>
              </w:r>
              <w:r w:rsidRPr="00026AEF">
                <w:rPr>
                  <w:rStyle w:val="Hyperlink"/>
                  <w:rFonts w:asciiTheme="minorHAnsi" w:hAnsiTheme="minorHAnsi" w:cs="Arial"/>
                  <w:i/>
                  <w:sz w:val="20"/>
                  <w:szCs w:val="20"/>
                </w:rPr>
                <w:t xml:space="preserve">– </w:t>
              </w:r>
              <w:r w:rsidRPr="00026AEF">
                <w:rPr>
                  <w:rStyle w:val="Hyperlink"/>
                  <w:rFonts w:asciiTheme="minorHAnsi" w:hAnsiTheme="minorHAnsi" w:cs="Arial"/>
                  <w:b/>
                  <w:i/>
                  <w:sz w:val="20"/>
                  <w:szCs w:val="20"/>
                </w:rPr>
                <w:t xml:space="preserve">Cooked </w:t>
              </w:r>
              <w:r w:rsidR="00026AEF" w:rsidRPr="00026AEF">
                <w:rPr>
                  <w:rStyle w:val="Hyperlink"/>
                  <w:rFonts w:asciiTheme="minorHAnsi" w:hAnsiTheme="minorHAnsi" w:cs="Arial"/>
                  <w:b/>
                  <w:i/>
                  <w:sz w:val="20"/>
                  <w:szCs w:val="20"/>
                </w:rPr>
                <w:t>food te</w:t>
              </w:r>
              <w:r w:rsidRPr="00026AEF">
                <w:rPr>
                  <w:rStyle w:val="Hyperlink"/>
                  <w:rFonts w:asciiTheme="minorHAnsi" w:hAnsiTheme="minorHAnsi" w:cs="Arial"/>
                  <w:b/>
                  <w:i/>
                  <w:sz w:val="20"/>
                  <w:szCs w:val="20"/>
                </w:rPr>
                <w:t xml:space="preserve">mperature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7E710F8B" w14:textId="0ED1D1D0"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20"/>
                <w:szCs w:val="20"/>
              </w:rPr>
            </w:pPr>
            <w:r w:rsidRPr="00900485">
              <w:rPr>
                <w:rFonts w:asciiTheme="minorHAnsi" w:hAnsiTheme="minorHAnsi" w:cs="Arial"/>
                <w:sz w:val="20"/>
                <w:szCs w:val="20"/>
              </w:rPr>
              <w:t xml:space="preserve">Check your equipment is working </w:t>
            </w:r>
            <w:r w:rsidR="00D46B2B">
              <w:rPr>
                <w:rFonts w:asciiTheme="minorHAnsi" w:hAnsiTheme="minorHAnsi" w:cs="Arial"/>
                <w:sz w:val="20"/>
                <w:szCs w:val="20"/>
              </w:rPr>
              <w:t>properly, notify the Manager/FSS</w:t>
            </w:r>
            <w:r w:rsidRPr="00900485">
              <w:rPr>
                <w:rFonts w:asciiTheme="minorHAnsi" w:hAnsiTheme="minorHAnsi" w:cs="Arial"/>
                <w:sz w:val="20"/>
                <w:szCs w:val="20"/>
              </w:rPr>
              <w:t xml:space="preserve"> regarding equipment maintenance. Record actions taken on </w:t>
            </w:r>
            <w:hyperlink w:anchor="_Record_10_–" w:history="1">
              <w:r w:rsidRPr="00026AEF">
                <w:rPr>
                  <w:rStyle w:val="Hyperlink"/>
                  <w:rFonts w:asciiTheme="minorHAnsi" w:hAnsiTheme="minorHAnsi" w:cs="Arial"/>
                  <w:b/>
                  <w:i/>
                  <w:sz w:val="20"/>
                  <w:szCs w:val="20"/>
                </w:rPr>
                <w:t>Record 10</w:t>
              </w:r>
              <w:r w:rsidRPr="00026AEF">
                <w:rPr>
                  <w:rStyle w:val="Hyperlink"/>
                  <w:rFonts w:asciiTheme="minorHAnsi" w:hAnsiTheme="minorHAnsi" w:cs="Arial"/>
                  <w:i/>
                  <w:sz w:val="20"/>
                  <w:szCs w:val="20"/>
                </w:rPr>
                <w:t xml:space="preserve"> –</w:t>
              </w:r>
              <w:r w:rsidR="00026AEF" w:rsidRPr="00026AEF">
                <w:rPr>
                  <w:rStyle w:val="Hyperlink"/>
                  <w:rFonts w:asciiTheme="minorHAnsi" w:hAnsiTheme="minorHAnsi" w:cs="Arial"/>
                  <w:b/>
                  <w:i/>
                  <w:sz w:val="20"/>
                  <w:szCs w:val="20"/>
                </w:rPr>
                <w:t xml:space="preserve"> Equipment m</w:t>
              </w:r>
              <w:r w:rsidRPr="00026AEF">
                <w:rPr>
                  <w:rStyle w:val="Hyperlink"/>
                  <w:rFonts w:asciiTheme="minorHAnsi" w:hAnsiTheme="minorHAnsi" w:cs="Arial"/>
                  <w:b/>
                  <w:i/>
                  <w:sz w:val="20"/>
                  <w:szCs w:val="20"/>
                </w:rPr>
                <w:t xml:space="preserve">aintenance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526E4633" w14:textId="77777777"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6B87F25C" w14:textId="3D475251" w:rsidR="00900485" w:rsidRPr="00900485" w:rsidRDefault="00900485" w:rsidP="0090048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20"/>
                <w:szCs w:val="20"/>
              </w:rPr>
            </w:pPr>
            <w:r w:rsidRPr="00900485">
              <w:rPr>
                <w:rFonts w:asciiTheme="minorHAnsi" w:hAnsiTheme="minorHAnsi" w:cs="Arial"/>
                <w:sz w:val="20"/>
                <w:szCs w:val="20"/>
              </w:rPr>
              <w:t xml:space="preserve">If staff are not following the controls or monitoring correctly, they may require retraining. Complete </w:t>
            </w:r>
            <w:hyperlink w:anchor="_Record_14_–" w:history="1">
              <w:r w:rsidRPr="00026AEF">
                <w:rPr>
                  <w:rStyle w:val="Hyperlink"/>
                  <w:rFonts w:asciiTheme="minorHAnsi" w:hAnsiTheme="minorHAnsi" w:cs="Arial"/>
                  <w:b/>
                  <w:i/>
                  <w:sz w:val="20"/>
                  <w:szCs w:val="20"/>
                </w:rPr>
                <w:t xml:space="preserve">Record 14 </w:t>
              </w:r>
              <w:r w:rsidRPr="00026AEF">
                <w:rPr>
                  <w:rStyle w:val="Hyperlink"/>
                  <w:rFonts w:asciiTheme="minorHAnsi" w:hAnsiTheme="minorHAnsi" w:cs="Arial"/>
                  <w:b/>
                  <w:i/>
                  <w:sz w:val="20"/>
                  <w:szCs w:val="20"/>
                </w:rPr>
                <w:sym w:font="Symbol" w:char="F02D"/>
              </w:r>
              <w:r w:rsidR="00026AEF" w:rsidRPr="00026AEF">
                <w:rPr>
                  <w:rStyle w:val="Hyperlink"/>
                  <w:rFonts w:asciiTheme="minorHAnsi" w:hAnsiTheme="minorHAnsi" w:cs="Arial"/>
                  <w:b/>
                  <w:i/>
                  <w:sz w:val="20"/>
                  <w:szCs w:val="20"/>
                </w:rPr>
                <w:t xml:space="preserve"> Food h</w:t>
              </w:r>
              <w:r w:rsidRPr="00026AEF">
                <w:rPr>
                  <w:rStyle w:val="Hyperlink"/>
                  <w:rFonts w:asciiTheme="minorHAnsi" w:hAnsiTheme="minorHAnsi" w:cs="Arial"/>
                  <w:b/>
                  <w:i/>
                  <w:sz w:val="20"/>
                  <w:szCs w:val="20"/>
                </w:rPr>
                <w:t xml:space="preserve">andler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raining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900485">
              <w:rPr>
                <w:rFonts w:asciiTheme="minorHAnsi" w:hAnsiTheme="minorHAnsi" w:cs="Arial"/>
                <w:bCs/>
                <w:i/>
                <w:sz w:val="20"/>
                <w:szCs w:val="20"/>
              </w:rPr>
              <w:t>.</w:t>
            </w:r>
          </w:p>
          <w:p w14:paraId="5A9F30EB" w14:textId="6EE8F6EE" w:rsidR="00900485" w:rsidRPr="00900485" w:rsidRDefault="00900485" w:rsidP="00026AE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900485">
              <w:rPr>
                <w:rFonts w:asciiTheme="minorHAnsi" w:hAnsiTheme="minorHAnsi" w:cs="Arial"/>
                <w:sz w:val="20"/>
                <w:szCs w:val="20"/>
              </w:rPr>
              <w:t xml:space="preserve">Record actions taken on </w:t>
            </w:r>
            <w:hyperlink w:anchor="_Record_16_–" w:history="1">
              <w:r w:rsidRPr="00026AEF">
                <w:rPr>
                  <w:rStyle w:val="Hyperlink"/>
                  <w:rFonts w:asciiTheme="minorHAnsi" w:hAnsiTheme="minorHAnsi" w:cs="Arial"/>
                  <w:b/>
                  <w:i/>
                  <w:sz w:val="20"/>
                  <w:szCs w:val="20"/>
                </w:rPr>
                <w:t xml:space="preserve">Record 16 </w:t>
              </w:r>
              <w:r w:rsidRPr="00026AEF">
                <w:rPr>
                  <w:rStyle w:val="Hyperlink"/>
                  <w:rFonts w:asciiTheme="minorHAnsi" w:hAnsiTheme="minorHAnsi" w:cs="Arial"/>
                  <w:b/>
                  <w:i/>
                  <w:sz w:val="20"/>
                  <w:szCs w:val="20"/>
                </w:rPr>
                <w:sym w:font="Symbol" w:char="F02D"/>
              </w:r>
              <w:r w:rsidRPr="00026AEF">
                <w:rPr>
                  <w:rStyle w:val="Hyperlink"/>
                  <w:rFonts w:asciiTheme="minorHAnsi" w:hAnsiTheme="minorHAnsi" w:cs="Arial"/>
                  <w:b/>
                  <w:i/>
                  <w:sz w:val="20"/>
                  <w:szCs w:val="20"/>
                </w:rPr>
                <w:t xml:space="preserve"> Corrective </w:t>
              </w:r>
              <w:r w:rsidR="00026AEF" w:rsidRPr="00026AEF">
                <w:rPr>
                  <w:rStyle w:val="Hyperlink"/>
                  <w:rFonts w:asciiTheme="minorHAnsi" w:hAnsiTheme="minorHAnsi" w:cs="Arial"/>
                  <w:b/>
                  <w:i/>
                  <w:sz w:val="20"/>
                  <w:szCs w:val="20"/>
                </w:rPr>
                <w:t>a</w:t>
              </w:r>
              <w:r w:rsidRPr="00026AEF">
                <w:rPr>
                  <w:rStyle w:val="Hyperlink"/>
                  <w:rFonts w:asciiTheme="minorHAnsi" w:hAnsiTheme="minorHAnsi" w:cs="Arial"/>
                  <w:b/>
                  <w:i/>
                  <w:sz w:val="20"/>
                  <w:szCs w:val="20"/>
                </w:rPr>
                <w:t xml:space="preserve">ctions </w:t>
              </w:r>
              <w:r w:rsidR="00026AEF" w:rsidRPr="00026AEF">
                <w:rPr>
                  <w:rStyle w:val="Hyperlink"/>
                  <w:rFonts w:asciiTheme="minorHAnsi" w:hAnsiTheme="minorHAnsi" w:cs="Arial"/>
                  <w:b/>
                  <w:i/>
                  <w:sz w:val="20"/>
                  <w:szCs w:val="20"/>
                </w:rPr>
                <w:t>f</w:t>
              </w:r>
              <w:r w:rsidRPr="00026AEF">
                <w:rPr>
                  <w:rStyle w:val="Hyperlink"/>
                  <w:rFonts w:asciiTheme="minorHAnsi" w:hAnsiTheme="minorHAnsi" w:cs="Arial"/>
                  <w:b/>
                  <w:i/>
                  <w:sz w:val="20"/>
                  <w:szCs w:val="20"/>
                </w:rPr>
                <w:t>orm</w:t>
              </w:r>
            </w:hyperlink>
            <w:r w:rsidRPr="00900485">
              <w:rPr>
                <w:rFonts w:asciiTheme="minorHAnsi" w:hAnsiTheme="minorHAnsi" w:cs="Arial"/>
                <w:bCs/>
                <w:i/>
                <w:sz w:val="20"/>
                <w:szCs w:val="20"/>
              </w:rPr>
              <w:t>.</w:t>
            </w:r>
          </w:p>
        </w:tc>
      </w:tr>
      <w:tr w:rsidR="00900485" w:rsidRPr="00900485" w14:paraId="438A5EE0"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1BA044BD" w14:textId="79D63F65" w:rsidR="00900485" w:rsidRPr="00900485" w:rsidRDefault="00900485" w:rsidP="00900485">
            <w:pPr>
              <w:pStyle w:val="statement-text"/>
              <w:tabs>
                <w:tab w:val="clear" w:pos="284"/>
              </w:tabs>
              <w:spacing w:before="60" w:after="0" w:line="240" w:lineRule="auto"/>
              <w:rPr>
                <w:rFonts w:asciiTheme="minorHAnsi" w:eastAsia="PMingLiU" w:hAnsiTheme="minorHAnsi"/>
                <w:szCs w:val="20"/>
              </w:rPr>
            </w:pPr>
            <w:r w:rsidRPr="00900485">
              <w:rPr>
                <w:rFonts w:asciiTheme="minorHAnsi" w:hAnsiTheme="minorHAnsi" w:cs="Arial"/>
                <w:szCs w:val="20"/>
              </w:rPr>
              <w:t>Contamination by bacteria, foreign bodies from food handlers and the environment.</w:t>
            </w:r>
          </w:p>
        </w:tc>
        <w:tc>
          <w:tcPr>
            <w:tcW w:w="4252" w:type="dxa"/>
            <w:vAlign w:val="top"/>
          </w:tcPr>
          <w:p w14:paraId="68CCF747" w14:textId="77777777" w:rsidR="00900485" w:rsidRPr="00900485" w:rsidRDefault="00900485" w:rsidP="00900485">
            <w:pPr>
              <w:pStyle w:val="statement-text"/>
              <w:tabs>
                <w:tab w:val="clear" w:pos="284"/>
              </w:tabs>
              <w:spacing w:before="60"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szCs w:val="20"/>
                <w:lang w:eastAsia="en-AU"/>
              </w:rPr>
            </w:pPr>
            <w:r w:rsidRPr="00900485">
              <w:rPr>
                <w:rFonts w:asciiTheme="minorHAnsi" w:eastAsia="PMingLiU" w:hAnsiTheme="minorHAnsi" w:cs="Arial"/>
                <w:szCs w:val="20"/>
                <w:lang w:eastAsia="en-AU"/>
              </w:rPr>
              <w:t>Food must be covered until service.</w:t>
            </w:r>
          </w:p>
          <w:p w14:paraId="6E79D4F5" w14:textId="1A374C6A"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900485">
              <w:rPr>
                <w:rFonts w:asciiTheme="minorHAnsi" w:hAnsiTheme="minorHAnsi" w:cs="Arial"/>
                <w:sz w:val="20"/>
                <w:szCs w:val="20"/>
              </w:rPr>
              <w:t>Food handlers must thoroughly wash and dry their hands, and they must follow the Support Program on Health and Hygiene Requirements.</w:t>
            </w:r>
          </w:p>
        </w:tc>
        <w:tc>
          <w:tcPr>
            <w:tcW w:w="2268" w:type="dxa"/>
            <w:vMerge/>
            <w:vAlign w:val="top"/>
          </w:tcPr>
          <w:p w14:paraId="52EBB416" w14:textId="77777777"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37689E36" w14:textId="77777777" w:rsidR="00900485" w:rsidRPr="00900485" w:rsidRDefault="00900485" w:rsidP="00900485">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4B71C224" w14:textId="0DE57D5B" w:rsidR="00900485" w:rsidRDefault="00900485" w:rsidP="00501BF5">
      <w:pPr>
        <w:rPr>
          <w:lang w:val="en-US"/>
        </w:rPr>
      </w:pPr>
    </w:p>
    <w:p w14:paraId="3806CE85" w14:textId="7D7F2EF1" w:rsidR="00900485" w:rsidRDefault="00900485" w:rsidP="00501BF5">
      <w:pPr>
        <w:rPr>
          <w:lang w:val="en-US"/>
        </w:rPr>
      </w:pPr>
    </w:p>
    <w:p w14:paraId="1338DC4C" w14:textId="11EDAA40" w:rsidR="00900485" w:rsidRDefault="00900485" w:rsidP="00501BF5">
      <w:pPr>
        <w:rPr>
          <w:lang w:val="en-US"/>
        </w:rPr>
      </w:pPr>
    </w:p>
    <w:p w14:paraId="65A913D8" w14:textId="11B4193D" w:rsidR="00900485" w:rsidRDefault="00900485" w:rsidP="00501BF5">
      <w:pPr>
        <w:rPr>
          <w:lang w:val="en-US"/>
        </w:rPr>
      </w:pPr>
    </w:p>
    <w:p w14:paraId="1DE83F98" w14:textId="3B5C213F" w:rsidR="00900485" w:rsidRDefault="00900485" w:rsidP="00900485">
      <w:pPr>
        <w:pStyle w:val="Heading3"/>
        <w:rPr>
          <w:lang w:val="en-US"/>
        </w:rPr>
      </w:pPr>
      <w:bookmarkStart w:id="70" w:name="_Toc162360355"/>
      <w:bookmarkStart w:id="71" w:name="_Toc162361391"/>
      <w:r>
        <w:rPr>
          <w:lang w:val="en-US"/>
        </w:rPr>
        <w:t>Food handling step 13: Vitamising</w:t>
      </w:r>
      <w:bookmarkEnd w:id="70"/>
      <w:bookmarkEnd w:id="71"/>
    </w:p>
    <w:tbl>
      <w:tblPr>
        <w:tblStyle w:val="NTGtable1"/>
        <w:tblW w:w="0" w:type="auto"/>
        <w:tblLook w:val="04A0" w:firstRow="1" w:lastRow="0" w:firstColumn="1" w:lastColumn="0" w:noHBand="0" w:noVBand="1"/>
      </w:tblPr>
      <w:tblGrid>
        <w:gridCol w:w="1980"/>
        <w:gridCol w:w="4252"/>
        <w:gridCol w:w="2268"/>
        <w:gridCol w:w="6740"/>
      </w:tblGrid>
      <w:tr w:rsidR="00900485" w:rsidRPr="00174C0A" w14:paraId="6650DA7B"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71DC6CE7" w14:textId="77777777" w:rsidR="00900485" w:rsidRPr="00174C0A" w:rsidRDefault="00900485" w:rsidP="0040050F">
            <w:pPr>
              <w:spacing w:before="60" w:after="60"/>
              <w:jc w:val="center"/>
              <w:rPr>
                <w:rFonts w:asciiTheme="minorHAnsi" w:hAnsiTheme="minorHAnsi"/>
                <w:sz w:val="20"/>
                <w:szCs w:val="20"/>
              </w:rPr>
            </w:pPr>
            <w:r w:rsidRPr="00174C0A">
              <w:rPr>
                <w:rFonts w:asciiTheme="minorHAnsi" w:hAnsiTheme="minorHAnsi" w:cs="Arial"/>
                <w:bCs/>
                <w:sz w:val="20"/>
                <w:szCs w:val="20"/>
              </w:rPr>
              <w:t>Hazards</w:t>
            </w:r>
          </w:p>
          <w:p w14:paraId="304ACD16" w14:textId="77777777" w:rsidR="00900485" w:rsidRPr="00174C0A" w:rsidRDefault="00900485" w:rsidP="0040050F">
            <w:pPr>
              <w:jc w:val="center"/>
              <w:rPr>
                <w:rFonts w:asciiTheme="minorHAnsi" w:hAnsiTheme="minorHAnsi"/>
                <w:sz w:val="20"/>
                <w:szCs w:val="20"/>
                <w:lang w:eastAsia="en-AU"/>
              </w:rPr>
            </w:pPr>
            <w:r w:rsidRPr="00174C0A">
              <w:rPr>
                <w:rFonts w:asciiTheme="minorHAnsi" w:hAnsiTheme="minorHAnsi" w:cs="Arial"/>
                <w:b w:val="0"/>
                <w:bCs/>
                <w:i/>
                <w:iCs/>
                <w:sz w:val="20"/>
                <w:szCs w:val="20"/>
              </w:rPr>
              <w:t>What could go wrong</w:t>
            </w:r>
          </w:p>
        </w:tc>
        <w:tc>
          <w:tcPr>
            <w:tcW w:w="4252" w:type="dxa"/>
            <w:vAlign w:val="top"/>
          </w:tcPr>
          <w:p w14:paraId="40AA7F83" w14:textId="77777777" w:rsidR="00900485" w:rsidRPr="00174C0A"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Hazard Controls</w:t>
            </w:r>
          </w:p>
          <w:p w14:paraId="67EA991B" w14:textId="77777777" w:rsidR="00900485" w:rsidRPr="00174C0A"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What to do to prevent things going wrong</w:t>
            </w:r>
          </w:p>
        </w:tc>
        <w:tc>
          <w:tcPr>
            <w:tcW w:w="2268" w:type="dxa"/>
            <w:vAlign w:val="top"/>
          </w:tcPr>
          <w:p w14:paraId="2E009CD1" w14:textId="77777777" w:rsidR="00900485" w:rsidRPr="00174C0A"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Monitoring of Controls</w:t>
            </w:r>
          </w:p>
          <w:p w14:paraId="688CC900" w14:textId="77777777" w:rsidR="00900485" w:rsidRPr="00174C0A"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Checking that everything is right</w:t>
            </w:r>
          </w:p>
        </w:tc>
        <w:tc>
          <w:tcPr>
            <w:tcW w:w="6740" w:type="dxa"/>
            <w:vAlign w:val="top"/>
          </w:tcPr>
          <w:p w14:paraId="7C080559" w14:textId="77777777" w:rsidR="00900485" w:rsidRPr="00174C0A" w:rsidRDefault="00900485"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Corrective Actions</w:t>
            </w:r>
          </w:p>
          <w:p w14:paraId="5AC22D4D" w14:textId="77777777" w:rsidR="00900485" w:rsidRPr="00174C0A" w:rsidRDefault="00900485"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What to do when things go wrong</w:t>
            </w:r>
          </w:p>
        </w:tc>
      </w:tr>
      <w:tr w:rsidR="00174C0A" w:rsidRPr="00174C0A" w14:paraId="1899136A"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46DA9605" w14:textId="170715C0" w:rsidR="00174C0A" w:rsidRPr="00174C0A" w:rsidRDefault="00174C0A" w:rsidP="00174C0A">
            <w:pPr>
              <w:spacing w:before="60" w:after="120"/>
              <w:rPr>
                <w:rFonts w:asciiTheme="minorHAnsi" w:hAnsiTheme="minorHAnsi"/>
                <w:sz w:val="20"/>
                <w:szCs w:val="20"/>
                <w:lang w:eastAsia="en-AU"/>
              </w:rPr>
            </w:pPr>
            <w:r w:rsidRPr="00174C0A">
              <w:rPr>
                <w:rFonts w:asciiTheme="minorHAnsi" w:hAnsiTheme="minorHAnsi" w:cs="Arial"/>
                <w:sz w:val="20"/>
                <w:szCs w:val="20"/>
              </w:rPr>
              <w:t>Growth of food poisoning bacteria due to lack of temperature control.</w:t>
            </w:r>
          </w:p>
        </w:tc>
        <w:tc>
          <w:tcPr>
            <w:tcW w:w="4252" w:type="dxa"/>
            <w:vAlign w:val="top"/>
          </w:tcPr>
          <w:p w14:paraId="346409D5" w14:textId="77777777" w:rsidR="00174C0A" w:rsidRPr="00174C0A" w:rsidRDefault="00174C0A" w:rsidP="00174C0A">
            <w:pPr>
              <w:pStyle w:val="FootnoteText"/>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74C0A">
              <w:rPr>
                <w:rFonts w:asciiTheme="minorHAnsi" w:hAnsiTheme="minorHAnsi" w:cs="Arial"/>
              </w:rPr>
              <w:t>Staff must vitamise food quickly and keep food either hot or cold or serve immediately.</w:t>
            </w:r>
          </w:p>
          <w:p w14:paraId="67034AA1" w14:textId="5ADD53C1" w:rsidR="00174C0A" w:rsidRPr="00174C0A" w:rsidRDefault="00174C0A" w:rsidP="00A84211">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r w:rsidRPr="00174C0A">
              <w:rPr>
                <w:rFonts w:asciiTheme="minorHAnsi" w:hAnsiTheme="minorHAnsi" w:cs="Arial"/>
                <w:szCs w:val="20"/>
              </w:rPr>
              <w:t>Vitamised food should be 60</w:t>
            </w:r>
            <w:r w:rsidR="00A84211">
              <w:rPr>
                <w:rFonts w:asciiTheme="minorHAnsi" w:hAnsiTheme="minorHAnsi" w:cs="Arial"/>
                <w:szCs w:val="20"/>
                <w:vertAlign w:val="superscript"/>
              </w:rPr>
              <w:t>o</w:t>
            </w:r>
            <w:r w:rsidRPr="00174C0A">
              <w:rPr>
                <w:rFonts w:asciiTheme="minorHAnsi" w:hAnsiTheme="minorHAnsi" w:cs="Arial"/>
                <w:szCs w:val="20"/>
              </w:rPr>
              <w:t>C or above.</w:t>
            </w:r>
          </w:p>
        </w:tc>
        <w:tc>
          <w:tcPr>
            <w:tcW w:w="2268" w:type="dxa"/>
            <w:vMerge w:val="restart"/>
            <w:vAlign w:val="top"/>
          </w:tcPr>
          <w:p w14:paraId="0F31FE48" w14:textId="77777777" w:rsidR="00174C0A" w:rsidRPr="00174C0A" w:rsidRDefault="00174C0A" w:rsidP="00174C0A">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b/>
                <w:sz w:val="20"/>
                <w:szCs w:val="20"/>
              </w:rPr>
              <w:t>Who</w:t>
            </w:r>
            <w:r w:rsidRPr="00174C0A">
              <w:rPr>
                <w:rFonts w:asciiTheme="minorHAnsi" w:hAnsiTheme="minorHAnsi" w:cs="Arial"/>
                <w:bCs/>
                <w:sz w:val="20"/>
                <w:szCs w:val="20"/>
              </w:rPr>
              <w:t xml:space="preserve">: </w:t>
            </w:r>
            <w:r w:rsidRPr="00174C0A">
              <w:rPr>
                <w:rFonts w:asciiTheme="minorHAnsi" w:hAnsiTheme="minorHAnsi" w:cs="Arial"/>
                <w:sz w:val="20"/>
                <w:szCs w:val="20"/>
              </w:rPr>
              <w:t>Person in charge</w:t>
            </w:r>
          </w:p>
          <w:p w14:paraId="0BF4BC98" w14:textId="75F15093"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174C0A">
              <w:rPr>
                <w:rFonts w:asciiTheme="minorHAnsi" w:hAnsiTheme="minorHAnsi" w:cs="Arial"/>
                <w:b/>
                <w:sz w:val="20"/>
                <w:szCs w:val="20"/>
              </w:rPr>
              <w:t>What</w:t>
            </w:r>
            <w:r w:rsidRPr="00174C0A">
              <w:rPr>
                <w:rFonts w:asciiTheme="minorHAnsi" w:hAnsiTheme="minorHAnsi" w:cs="Arial"/>
                <w:bCs/>
                <w:sz w:val="20"/>
                <w:szCs w:val="20"/>
              </w:rPr>
              <w:t xml:space="preserve">: </w:t>
            </w:r>
            <w:r w:rsidR="00316E8B">
              <w:rPr>
                <w:rFonts w:asciiTheme="minorHAnsi" w:hAnsiTheme="minorHAnsi" w:cs="Arial"/>
                <w:bCs/>
                <w:sz w:val="20"/>
                <w:szCs w:val="20"/>
              </w:rPr>
              <w:t xml:space="preserve">Document a vitamising procedure. </w:t>
            </w:r>
            <w:r w:rsidRPr="00174C0A">
              <w:rPr>
                <w:rFonts w:asciiTheme="minorHAnsi" w:hAnsiTheme="minorHAnsi" w:cs="Arial"/>
                <w:sz w:val="20"/>
                <w:szCs w:val="20"/>
              </w:rPr>
              <w:t xml:space="preserve">Visual observation. Take the internal temperature of cooked potentially hazardous food and document in </w:t>
            </w:r>
            <w:hyperlink w:anchor="_Record_5_–" w:history="1">
              <w:r w:rsidRPr="00026AEF">
                <w:rPr>
                  <w:rStyle w:val="Hyperlink"/>
                  <w:rFonts w:asciiTheme="minorHAnsi" w:hAnsiTheme="minorHAnsi" w:cs="Arial"/>
                  <w:b/>
                  <w:i/>
                  <w:sz w:val="20"/>
                  <w:szCs w:val="20"/>
                </w:rPr>
                <w:t>Record 5</w:t>
              </w:r>
              <w:r w:rsidRPr="00026AEF">
                <w:rPr>
                  <w:rStyle w:val="Hyperlink"/>
                  <w:rFonts w:asciiTheme="minorHAnsi" w:hAnsiTheme="minorHAnsi" w:cs="Arial"/>
                  <w:i/>
                  <w:sz w:val="20"/>
                  <w:szCs w:val="20"/>
                </w:rPr>
                <w:t xml:space="preserve"> – </w:t>
              </w:r>
              <w:r w:rsidRPr="00026AEF">
                <w:rPr>
                  <w:rStyle w:val="Hyperlink"/>
                  <w:rFonts w:asciiTheme="minorHAnsi" w:hAnsiTheme="minorHAnsi" w:cs="Arial"/>
                  <w:b/>
                  <w:i/>
                  <w:sz w:val="20"/>
                  <w:szCs w:val="20"/>
                </w:rPr>
                <w:t xml:space="preserve">Cooked Food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emperature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174C0A">
              <w:rPr>
                <w:rFonts w:asciiTheme="minorHAnsi" w:hAnsiTheme="minorHAnsi" w:cs="Arial"/>
                <w:bCs/>
                <w:i/>
                <w:sz w:val="20"/>
                <w:szCs w:val="20"/>
              </w:rPr>
              <w:t>.</w:t>
            </w:r>
          </w:p>
          <w:p w14:paraId="46F3BBAE" w14:textId="77777777"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b/>
                <w:sz w:val="20"/>
                <w:szCs w:val="20"/>
              </w:rPr>
              <w:t>When</w:t>
            </w:r>
            <w:r w:rsidRPr="00174C0A">
              <w:rPr>
                <w:rFonts w:asciiTheme="minorHAnsi" w:hAnsiTheme="minorHAnsi" w:cs="Arial"/>
                <w:sz w:val="20"/>
                <w:szCs w:val="20"/>
              </w:rPr>
              <w:t xml:space="preserve">: Before vitamising, visually check to ensure that the vitamiser is clean and the blades are intact prior to and after the preparation process.  </w:t>
            </w:r>
          </w:p>
          <w:p w14:paraId="0F73DF5A" w14:textId="77777777"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sz w:val="20"/>
                <w:szCs w:val="20"/>
              </w:rPr>
              <w:t>Temperature checks should be taken at least 3 times a week. Daily is recommended.</w:t>
            </w:r>
          </w:p>
          <w:p w14:paraId="14965294" w14:textId="53DAC48A" w:rsidR="00174C0A" w:rsidRPr="00174C0A" w:rsidRDefault="00174C0A" w:rsidP="00026AEF">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Cs/>
                <w:sz w:val="20"/>
                <w:szCs w:val="20"/>
              </w:rPr>
              <w:t xml:space="preserve">Manager to complete </w:t>
            </w:r>
            <w:hyperlink w:anchor="_Record_17_–" w:history="1">
              <w:r w:rsidRPr="00026AEF">
                <w:rPr>
                  <w:rStyle w:val="Hyperlink"/>
                  <w:rFonts w:asciiTheme="minorHAnsi" w:hAnsiTheme="minorHAnsi" w:cs="Arial"/>
                  <w:b/>
                  <w:bCs/>
                  <w:i/>
                  <w:sz w:val="20"/>
                  <w:szCs w:val="20"/>
                </w:rPr>
                <w:t xml:space="preserve">Record 17 </w:t>
              </w:r>
              <w:r w:rsidRPr="00026AEF">
                <w:rPr>
                  <w:rStyle w:val="Hyperlink"/>
                  <w:rFonts w:asciiTheme="minorHAnsi" w:hAnsiTheme="minorHAnsi" w:cs="Arial"/>
                  <w:bCs/>
                  <w:i/>
                  <w:sz w:val="20"/>
                  <w:szCs w:val="20"/>
                </w:rPr>
                <w:t>–</w:t>
              </w:r>
              <w:r w:rsidR="00026AEF" w:rsidRPr="00026AEF">
                <w:rPr>
                  <w:rStyle w:val="Hyperlink"/>
                  <w:rFonts w:asciiTheme="minorHAnsi" w:hAnsiTheme="minorHAnsi" w:cs="Arial"/>
                  <w:b/>
                  <w:bCs/>
                  <w:i/>
                  <w:sz w:val="20"/>
                  <w:szCs w:val="20"/>
                </w:rPr>
                <w:t xml:space="preserve"> Managers i</w:t>
              </w:r>
              <w:r w:rsidRPr="00026AEF">
                <w:rPr>
                  <w:rStyle w:val="Hyperlink"/>
                  <w:rFonts w:asciiTheme="minorHAnsi" w:hAnsiTheme="minorHAnsi" w:cs="Arial"/>
                  <w:b/>
                  <w:bCs/>
                  <w:i/>
                  <w:sz w:val="20"/>
                  <w:szCs w:val="20"/>
                </w:rPr>
                <w:t xml:space="preserve">nternal </w:t>
              </w:r>
              <w:r w:rsidR="00026AEF" w:rsidRPr="00026AEF">
                <w:rPr>
                  <w:rStyle w:val="Hyperlink"/>
                  <w:rFonts w:asciiTheme="minorHAnsi" w:hAnsiTheme="minorHAnsi" w:cs="Arial"/>
                  <w:b/>
                  <w:bCs/>
                  <w:i/>
                  <w:sz w:val="20"/>
                  <w:szCs w:val="20"/>
                </w:rPr>
                <w:t>c</w:t>
              </w:r>
              <w:r w:rsidRPr="00026AEF">
                <w:rPr>
                  <w:rStyle w:val="Hyperlink"/>
                  <w:rFonts w:asciiTheme="minorHAnsi" w:hAnsiTheme="minorHAnsi" w:cs="Arial"/>
                  <w:b/>
                  <w:bCs/>
                  <w:i/>
                  <w:sz w:val="20"/>
                  <w:szCs w:val="20"/>
                </w:rPr>
                <w:t xml:space="preserve">heck </w:t>
              </w:r>
              <w:r w:rsidR="00026AEF" w:rsidRPr="00026AEF">
                <w:rPr>
                  <w:rStyle w:val="Hyperlink"/>
                  <w:rFonts w:asciiTheme="minorHAnsi" w:hAnsiTheme="minorHAnsi" w:cs="Arial"/>
                  <w:b/>
                  <w:bCs/>
                  <w:i/>
                  <w:sz w:val="20"/>
                  <w:szCs w:val="20"/>
                </w:rPr>
                <w:t>l</w:t>
              </w:r>
              <w:r w:rsidRPr="00026AEF">
                <w:rPr>
                  <w:rStyle w:val="Hyperlink"/>
                  <w:rFonts w:asciiTheme="minorHAnsi" w:hAnsiTheme="minorHAnsi" w:cs="Arial"/>
                  <w:b/>
                  <w:bCs/>
                  <w:i/>
                  <w:sz w:val="20"/>
                  <w:szCs w:val="20"/>
                </w:rPr>
                <w:t>ist</w:t>
              </w:r>
            </w:hyperlink>
            <w:r w:rsidRPr="00174C0A">
              <w:rPr>
                <w:rFonts w:asciiTheme="minorHAnsi" w:hAnsiTheme="minorHAnsi" w:cs="Arial"/>
                <w:b/>
                <w:bCs/>
                <w:i/>
                <w:sz w:val="20"/>
                <w:szCs w:val="20"/>
              </w:rPr>
              <w:t xml:space="preserve"> </w:t>
            </w:r>
            <w:r w:rsidRPr="00174C0A">
              <w:rPr>
                <w:rFonts w:asciiTheme="minorHAnsi" w:hAnsiTheme="minorHAnsi" w:cs="Arial"/>
                <w:sz w:val="20"/>
                <w:szCs w:val="20"/>
              </w:rPr>
              <w:t>quarterly</w:t>
            </w:r>
            <w:r w:rsidRPr="00174C0A">
              <w:rPr>
                <w:rFonts w:asciiTheme="minorHAnsi" w:hAnsiTheme="minorHAnsi" w:cs="Arial"/>
                <w:i/>
                <w:sz w:val="20"/>
                <w:szCs w:val="20"/>
              </w:rPr>
              <w:t>.</w:t>
            </w:r>
          </w:p>
        </w:tc>
        <w:tc>
          <w:tcPr>
            <w:tcW w:w="6740" w:type="dxa"/>
            <w:vMerge w:val="restart"/>
            <w:vAlign w:val="top"/>
          </w:tcPr>
          <w:p w14:paraId="294FFA7F" w14:textId="53D7D1D0" w:rsidR="00174C0A" w:rsidRPr="00174C0A" w:rsidRDefault="00174C0A" w:rsidP="00174C0A">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174C0A">
              <w:rPr>
                <w:rFonts w:asciiTheme="minorHAnsi" w:hAnsiTheme="minorHAnsi" w:cs="Arial"/>
                <w:sz w:val="20"/>
                <w:szCs w:val="20"/>
              </w:rPr>
              <w:t>If the food temperature is less than 60</w:t>
            </w:r>
            <w:r w:rsidR="0094617D">
              <w:rPr>
                <w:rFonts w:asciiTheme="minorHAnsi" w:hAnsiTheme="minorHAnsi" w:cs="Arial"/>
                <w:sz w:val="20"/>
                <w:szCs w:val="20"/>
                <w:vertAlign w:val="superscript"/>
              </w:rPr>
              <w:t>o</w:t>
            </w:r>
            <w:r w:rsidRPr="00174C0A">
              <w:rPr>
                <w:rFonts w:asciiTheme="minorHAnsi" w:hAnsiTheme="minorHAnsi" w:cs="Arial"/>
                <w:sz w:val="20"/>
                <w:szCs w:val="20"/>
              </w:rPr>
              <w:t>C, reheat to 75</w:t>
            </w:r>
            <w:r w:rsidR="0094617D">
              <w:rPr>
                <w:rFonts w:asciiTheme="minorHAnsi" w:hAnsiTheme="minorHAnsi" w:cs="Arial"/>
                <w:sz w:val="20"/>
                <w:szCs w:val="20"/>
                <w:vertAlign w:val="superscript"/>
              </w:rPr>
              <w:t>o</w:t>
            </w:r>
            <w:r w:rsidRPr="00174C0A">
              <w:rPr>
                <w:rFonts w:asciiTheme="minorHAnsi" w:hAnsiTheme="minorHAnsi" w:cs="Arial"/>
                <w:sz w:val="20"/>
                <w:szCs w:val="20"/>
              </w:rPr>
              <w:t xml:space="preserve">C or more. Vitamised food found to be at room temperature for more than one hour, but less than two hours, can be reheated and used immediately or discarded. Food held for more than two hours must be discarded. </w:t>
            </w:r>
          </w:p>
          <w:p w14:paraId="7C49AAFB" w14:textId="77777777" w:rsidR="00174C0A" w:rsidRPr="00174C0A" w:rsidRDefault="00174C0A" w:rsidP="00174C0A">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74C0A">
              <w:rPr>
                <w:rFonts w:asciiTheme="minorHAnsi" w:eastAsia="PMingLiU" w:hAnsiTheme="minorHAnsi" w:cs="Arial"/>
                <w:szCs w:val="20"/>
                <w:lang w:eastAsia="en-AU"/>
              </w:rPr>
              <w:t xml:space="preserve">A dirty vitamiser must be cleaned and sanitised according to the Support Program on </w:t>
            </w:r>
            <w:r w:rsidRPr="00174C0A">
              <w:rPr>
                <w:rFonts w:asciiTheme="minorHAnsi" w:eastAsia="PMingLiU" w:hAnsiTheme="minorHAnsi" w:cs="Arial"/>
                <w:iCs/>
                <w:szCs w:val="20"/>
                <w:lang w:eastAsia="en-AU"/>
              </w:rPr>
              <w:t>Cleaning and Sanitising</w:t>
            </w:r>
            <w:r w:rsidRPr="00174C0A">
              <w:rPr>
                <w:rFonts w:asciiTheme="minorHAnsi" w:eastAsia="PMingLiU" w:hAnsiTheme="minorHAnsi" w:cs="Arial"/>
                <w:szCs w:val="20"/>
                <w:lang w:eastAsia="en-AU"/>
              </w:rPr>
              <w:t xml:space="preserve">. </w:t>
            </w:r>
          </w:p>
          <w:p w14:paraId="31315F03" w14:textId="77777777" w:rsidR="00174C0A" w:rsidRPr="00174C0A" w:rsidRDefault="00174C0A" w:rsidP="00174C0A">
            <w:pPr>
              <w:pStyle w:val="statement-text"/>
              <w:tabs>
                <w:tab w:val="clear" w:pos="284"/>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74C0A">
              <w:rPr>
                <w:rFonts w:asciiTheme="minorHAnsi" w:eastAsia="PMingLiU" w:hAnsiTheme="minorHAnsi" w:cs="Arial"/>
                <w:szCs w:val="20"/>
                <w:lang w:eastAsia="en-AU"/>
              </w:rPr>
              <w:t>Discard any food suspected of being contaminated.</w:t>
            </w:r>
          </w:p>
          <w:p w14:paraId="4E16CB6F" w14:textId="4A4CE937"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174C0A">
              <w:rPr>
                <w:rFonts w:asciiTheme="minorHAnsi" w:hAnsiTheme="minorHAnsi" w:cs="Arial"/>
                <w:sz w:val="20"/>
                <w:szCs w:val="20"/>
              </w:rPr>
              <w:t>If the equipment is broke</w:t>
            </w:r>
            <w:r w:rsidR="00D46B2B">
              <w:rPr>
                <w:rFonts w:asciiTheme="minorHAnsi" w:hAnsiTheme="minorHAnsi" w:cs="Arial"/>
                <w:sz w:val="20"/>
                <w:szCs w:val="20"/>
              </w:rPr>
              <w:t>n, notify the Manager/FSS</w:t>
            </w:r>
            <w:r w:rsidRPr="00174C0A">
              <w:rPr>
                <w:rFonts w:asciiTheme="minorHAnsi" w:hAnsiTheme="minorHAnsi" w:cs="Arial"/>
                <w:sz w:val="20"/>
                <w:szCs w:val="20"/>
              </w:rPr>
              <w:t xml:space="preserve"> regarding equipment maintenance. Record actions taken on </w:t>
            </w:r>
            <w:hyperlink w:anchor="_Record_10_–" w:history="1">
              <w:r w:rsidRPr="00026AEF">
                <w:rPr>
                  <w:rStyle w:val="Hyperlink"/>
                  <w:rFonts w:asciiTheme="minorHAnsi" w:hAnsiTheme="minorHAnsi" w:cs="Arial"/>
                  <w:b/>
                  <w:i/>
                  <w:sz w:val="20"/>
                  <w:szCs w:val="20"/>
                </w:rPr>
                <w:t xml:space="preserve">Record 10 </w:t>
              </w:r>
              <w:r w:rsidRPr="00026AEF">
                <w:rPr>
                  <w:rStyle w:val="Hyperlink"/>
                  <w:rFonts w:asciiTheme="minorHAnsi" w:hAnsiTheme="minorHAnsi" w:cs="Arial"/>
                  <w:i/>
                  <w:sz w:val="20"/>
                  <w:szCs w:val="20"/>
                </w:rPr>
                <w:t>–</w:t>
              </w:r>
              <w:r w:rsidR="00026AEF" w:rsidRPr="00026AEF">
                <w:rPr>
                  <w:rStyle w:val="Hyperlink"/>
                  <w:rFonts w:asciiTheme="minorHAnsi" w:hAnsiTheme="minorHAnsi" w:cs="Arial"/>
                  <w:b/>
                  <w:i/>
                  <w:sz w:val="20"/>
                  <w:szCs w:val="20"/>
                </w:rPr>
                <w:t xml:space="preserve"> Equipment m</w:t>
              </w:r>
              <w:r w:rsidRPr="00026AEF">
                <w:rPr>
                  <w:rStyle w:val="Hyperlink"/>
                  <w:rFonts w:asciiTheme="minorHAnsi" w:hAnsiTheme="minorHAnsi" w:cs="Arial"/>
                  <w:b/>
                  <w:i/>
                  <w:sz w:val="20"/>
                  <w:szCs w:val="20"/>
                </w:rPr>
                <w:t xml:space="preserve">aintenance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174C0A">
              <w:rPr>
                <w:rFonts w:asciiTheme="minorHAnsi" w:hAnsiTheme="minorHAnsi" w:cs="Arial"/>
                <w:bCs/>
                <w:i/>
                <w:sz w:val="20"/>
                <w:szCs w:val="20"/>
              </w:rPr>
              <w:t>.</w:t>
            </w:r>
          </w:p>
          <w:p w14:paraId="5B8736E4" w14:textId="1B93FD20"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sz w:val="20"/>
                <w:szCs w:val="20"/>
              </w:rPr>
              <w:t xml:space="preserve">If staff are not following the controls or monitoring correctly, they may require retraining. Complete </w:t>
            </w:r>
            <w:hyperlink w:anchor="_Record_14_–" w:history="1">
              <w:r w:rsidRPr="00026AEF">
                <w:rPr>
                  <w:rStyle w:val="Hyperlink"/>
                  <w:rFonts w:asciiTheme="minorHAnsi" w:hAnsiTheme="minorHAnsi" w:cs="Arial"/>
                  <w:b/>
                  <w:i/>
                  <w:sz w:val="20"/>
                  <w:szCs w:val="20"/>
                </w:rPr>
                <w:t xml:space="preserve">Record 14 </w:t>
              </w:r>
              <w:r w:rsidRPr="00026AEF">
                <w:rPr>
                  <w:rStyle w:val="Hyperlink"/>
                  <w:rFonts w:asciiTheme="minorHAnsi" w:hAnsiTheme="minorHAnsi" w:cs="Arial"/>
                  <w:b/>
                  <w:i/>
                  <w:sz w:val="20"/>
                  <w:szCs w:val="20"/>
                </w:rPr>
                <w:sym w:font="Symbol" w:char="F02D"/>
              </w:r>
              <w:r w:rsidRPr="00026AEF">
                <w:rPr>
                  <w:rStyle w:val="Hyperlink"/>
                  <w:rFonts w:asciiTheme="minorHAnsi" w:hAnsiTheme="minorHAnsi" w:cs="Arial"/>
                  <w:b/>
                  <w:i/>
                  <w:sz w:val="20"/>
                  <w:szCs w:val="20"/>
                </w:rPr>
                <w:t xml:space="preserve"> Food </w:t>
              </w:r>
              <w:r w:rsidR="00026AEF" w:rsidRPr="00026AEF">
                <w:rPr>
                  <w:rStyle w:val="Hyperlink"/>
                  <w:rFonts w:asciiTheme="minorHAnsi" w:hAnsiTheme="minorHAnsi" w:cs="Arial"/>
                  <w:b/>
                  <w:i/>
                  <w:sz w:val="20"/>
                  <w:szCs w:val="20"/>
                </w:rPr>
                <w:t>h</w:t>
              </w:r>
              <w:r w:rsidRPr="00026AEF">
                <w:rPr>
                  <w:rStyle w:val="Hyperlink"/>
                  <w:rFonts w:asciiTheme="minorHAnsi" w:hAnsiTheme="minorHAnsi" w:cs="Arial"/>
                  <w:b/>
                  <w:i/>
                  <w:sz w:val="20"/>
                  <w:szCs w:val="20"/>
                </w:rPr>
                <w:t xml:space="preserve">andler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raining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174C0A">
              <w:rPr>
                <w:rFonts w:asciiTheme="minorHAnsi" w:hAnsiTheme="minorHAnsi" w:cs="Arial"/>
                <w:bCs/>
                <w:i/>
                <w:sz w:val="20"/>
                <w:szCs w:val="20"/>
              </w:rPr>
              <w:t>.</w:t>
            </w:r>
          </w:p>
          <w:p w14:paraId="581AD638" w14:textId="2E9E8FA0" w:rsidR="00174C0A" w:rsidRPr="00174C0A" w:rsidRDefault="00174C0A" w:rsidP="00026AE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174C0A">
              <w:rPr>
                <w:rFonts w:asciiTheme="minorHAnsi" w:hAnsiTheme="minorHAnsi" w:cs="Arial"/>
                <w:sz w:val="20"/>
                <w:szCs w:val="20"/>
              </w:rPr>
              <w:t xml:space="preserve">Record actions taken on </w:t>
            </w:r>
            <w:hyperlink w:anchor="_Record_16_–" w:history="1">
              <w:r w:rsidRPr="00026AEF">
                <w:rPr>
                  <w:rStyle w:val="Hyperlink"/>
                  <w:rFonts w:asciiTheme="minorHAnsi" w:hAnsiTheme="minorHAnsi" w:cs="Arial"/>
                  <w:b/>
                  <w:i/>
                  <w:sz w:val="20"/>
                  <w:szCs w:val="20"/>
                </w:rPr>
                <w:t xml:space="preserve">Record 16 </w:t>
              </w:r>
              <w:r w:rsidRPr="00026AEF">
                <w:rPr>
                  <w:rStyle w:val="Hyperlink"/>
                  <w:rFonts w:asciiTheme="minorHAnsi" w:hAnsiTheme="minorHAnsi" w:cs="Arial"/>
                  <w:i/>
                  <w:sz w:val="20"/>
                  <w:szCs w:val="20"/>
                </w:rPr>
                <w:t xml:space="preserve">– </w:t>
              </w:r>
              <w:r w:rsidRPr="00026AEF">
                <w:rPr>
                  <w:rStyle w:val="Hyperlink"/>
                  <w:rFonts w:asciiTheme="minorHAnsi" w:hAnsiTheme="minorHAnsi" w:cs="Arial"/>
                  <w:b/>
                  <w:i/>
                  <w:sz w:val="20"/>
                  <w:szCs w:val="20"/>
                </w:rPr>
                <w:t xml:space="preserve">Corrective </w:t>
              </w:r>
              <w:r w:rsidR="00026AEF" w:rsidRPr="00026AEF">
                <w:rPr>
                  <w:rStyle w:val="Hyperlink"/>
                  <w:rFonts w:asciiTheme="minorHAnsi" w:hAnsiTheme="minorHAnsi" w:cs="Arial"/>
                  <w:b/>
                  <w:i/>
                  <w:sz w:val="20"/>
                  <w:szCs w:val="20"/>
                </w:rPr>
                <w:t>a</w:t>
              </w:r>
              <w:r w:rsidRPr="00026AEF">
                <w:rPr>
                  <w:rStyle w:val="Hyperlink"/>
                  <w:rFonts w:asciiTheme="minorHAnsi" w:hAnsiTheme="minorHAnsi" w:cs="Arial"/>
                  <w:b/>
                  <w:i/>
                  <w:sz w:val="20"/>
                  <w:szCs w:val="20"/>
                </w:rPr>
                <w:t xml:space="preserve">ction </w:t>
              </w:r>
              <w:r w:rsidR="00026AEF" w:rsidRPr="00026AEF">
                <w:rPr>
                  <w:rStyle w:val="Hyperlink"/>
                  <w:rFonts w:asciiTheme="minorHAnsi" w:hAnsiTheme="minorHAnsi" w:cs="Arial"/>
                  <w:b/>
                  <w:i/>
                  <w:sz w:val="20"/>
                  <w:szCs w:val="20"/>
                </w:rPr>
                <w:t>f</w:t>
              </w:r>
              <w:r w:rsidRPr="00026AEF">
                <w:rPr>
                  <w:rStyle w:val="Hyperlink"/>
                  <w:rFonts w:asciiTheme="minorHAnsi" w:hAnsiTheme="minorHAnsi" w:cs="Arial"/>
                  <w:b/>
                  <w:i/>
                  <w:sz w:val="20"/>
                  <w:szCs w:val="20"/>
                </w:rPr>
                <w:t>orm</w:t>
              </w:r>
            </w:hyperlink>
            <w:r w:rsidRPr="00174C0A">
              <w:rPr>
                <w:rFonts w:asciiTheme="minorHAnsi" w:hAnsiTheme="minorHAnsi" w:cs="Arial"/>
                <w:bCs/>
                <w:i/>
                <w:sz w:val="20"/>
                <w:szCs w:val="20"/>
              </w:rPr>
              <w:t>.</w:t>
            </w:r>
          </w:p>
        </w:tc>
      </w:tr>
      <w:tr w:rsidR="00174C0A" w:rsidRPr="00174C0A" w14:paraId="633588B7"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438A80A8" w14:textId="05DA265E" w:rsidR="00174C0A" w:rsidRPr="00174C0A" w:rsidRDefault="00174C0A" w:rsidP="00174C0A">
            <w:pPr>
              <w:pStyle w:val="statement-text"/>
              <w:tabs>
                <w:tab w:val="clear" w:pos="284"/>
              </w:tabs>
              <w:spacing w:before="60" w:after="0" w:line="240" w:lineRule="auto"/>
              <w:rPr>
                <w:rFonts w:asciiTheme="minorHAnsi" w:eastAsia="PMingLiU" w:hAnsiTheme="minorHAnsi"/>
                <w:szCs w:val="20"/>
              </w:rPr>
            </w:pPr>
            <w:r w:rsidRPr="00174C0A">
              <w:rPr>
                <w:rFonts w:asciiTheme="minorHAnsi" w:hAnsiTheme="minorHAnsi" w:cs="Arial"/>
                <w:szCs w:val="20"/>
              </w:rPr>
              <w:t>Contamination by foreign bodies from food handlers and equipment.</w:t>
            </w:r>
          </w:p>
        </w:tc>
        <w:tc>
          <w:tcPr>
            <w:tcW w:w="4252" w:type="dxa"/>
            <w:vAlign w:val="top"/>
          </w:tcPr>
          <w:p w14:paraId="5196513C" w14:textId="77777777" w:rsidR="00174C0A" w:rsidRPr="00174C0A" w:rsidRDefault="00174C0A" w:rsidP="00174C0A">
            <w:pPr>
              <w:pStyle w:val="FootnoteText"/>
              <w:spacing w:before="6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74C0A">
              <w:rPr>
                <w:rFonts w:asciiTheme="minorHAnsi" w:hAnsiTheme="minorHAnsi" w:cs="Arial"/>
              </w:rPr>
              <w:t xml:space="preserve">Food handlers must check that the vitamiser is clean and not broken or damaged. </w:t>
            </w:r>
          </w:p>
          <w:p w14:paraId="0EB7423E" w14:textId="16C521E8" w:rsidR="00174C0A" w:rsidRPr="00174C0A" w:rsidRDefault="00174C0A" w:rsidP="00174C0A">
            <w:pPr>
              <w:pStyle w:val="FootnoteText"/>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74C0A">
              <w:rPr>
                <w:rFonts w:asciiTheme="minorHAnsi" w:hAnsiTheme="minorHAnsi" w:cs="Arial"/>
              </w:rPr>
              <w:t>Vitamiser must be cleaned and washed between uses and sanitised at the end of the day.</w:t>
            </w:r>
            <w:r w:rsidR="00A84211">
              <w:rPr>
                <w:rFonts w:asciiTheme="minorHAnsi" w:hAnsiTheme="minorHAnsi" w:cs="Arial"/>
              </w:rPr>
              <w:t xml:space="preserve"> (</w:t>
            </w:r>
            <w:r w:rsidR="00316E8B">
              <w:rPr>
                <w:rFonts w:asciiTheme="minorHAnsi" w:hAnsiTheme="minorHAnsi" w:cs="Arial"/>
              </w:rPr>
              <w:t>W</w:t>
            </w:r>
            <w:r w:rsidR="00A84211">
              <w:rPr>
                <w:rFonts w:asciiTheme="minorHAnsi" w:hAnsiTheme="minorHAnsi" w:cs="Arial"/>
              </w:rPr>
              <w:t xml:space="preserve">hen cleaning/sanitising stick blenders – ensure they are fully </w:t>
            </w:r>
            <w:r w:rsidR="0094617D">
              <w:rPr>
                <w:rFonts w:asciiTheme="minorHAnsi" w:hAnsiTheme="minorHAnsi" w:cs="Arial"/>
              </w:rPr>
              <w:t>disassembled</w:t>
            </w:r>
            <w:r w:rsidR="00A84211">
              <w:rPr>
                <w:rFonts w:asciiTheme="minorHAnsi" w:hAnsiTheme="minorHAnsi" w:cs="Arial"/>
              </w:rPr>
              <w:t xml:space="preserve"> to remove all food in crevices/gaps and sanitise effectively.)</w:t>
            </w:r>
          </w:p>
          <w:p w14:paraId="6354FF60" w14:textId="2774F707"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74C0A">
              <w:rPr>
                <w:rFonts w:asciiTheme="minorHAnsi" w:hAnsiTheme="minorHAnsi" w:cs="Arial"/>
                <w:sz w:val="20"/>
                <w:szCs w:val="20"/>
              </w:rPr>
              <w:t>Food handlers must thoroughly wash and dry their hands before vitamising food and they must follow the Support Program on Health and Hygiene Requirements.</w:t>
            </w:r>
          </w:p>
        </w:tc>
        <w:tc>
          <w:tcPr>
            <w:tcW w:w="2268" w:type="dxa"/>
            <w:vMerge/>
            <w:vAlign w:val="top"/>
          </w:tcPr>
          <w:p w14:paraId="4ED5E675" w14:textId="77777777"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7EF6F582" w14:textId="77777777"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17CAC480" w14:textId="5DBAC149" w:rsidR="00900485" w:rsidRDefault="00900485" w:rsidP="00900485">
      <w:pPr>
        <w:rPr>
          <w:lang w:val="en-US"/>
        </w:rPr>
      </w:pPr>
    </w:p>
    <w:p w14:paraId="07786E15" w14:textId="0357652B" w:rsidR="00174C0A" w:rsidRDefault="00174C0A" w:rsidP="00174C0A">
      <w:pPr>
        <w:pStyle w:val="Heading3"/>
        <w:rPr>
          <w:lang w:val="en-US"/>
        </w:rPr>
      </w:pPr>
      <w:bookmarkStart w:id="72" w:name="_Toc162360356"/>
      <w:bookmarkStart w:id="73" w:name="_Toc162361392"/>
      <w:r>
        <w:rPr>
          <w:lang w:val="en-US"/>
        </w:rPr>
        <w:t>Food handling step 14: Plating and serving</w:t>
      </w:r>
      <w:bookmarkEnd w:id="72"/>
      <w:bookmarkEnd w:id="73"/>
    </w:p>
    <w:tbl>
      <w:tblPr>
        <w:tblStyle w:val="NTGtable1"/>
        <w:tblW w:w="0" w:type="auto"/>
        <w:tblLook w:val="04A0" w:firstRow="1" w:lastRow="0" w:firstColumn="1" w:lastColumn="0" w:noHBand="0" w:noVBand="1"/>
      </w:tblPr>
      <w:tblGrid>
        <w:gridCol w:w="1980"/>
        <w:gridCol w:w="4252"/>
        <w:gridCol w:w="2268"/>
        <w:gridCol w:w="6740"/>
      </w:tblGrid>
      <w:tr w:rsidR="00174C0A" w:rsidRPr="00174C0A" w14:paraId="403840D0"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3223CA9C" w14:textId="77777777" w:rsidR="00174C0A" w:rsidRPr="00174C0A" w:rsidRDefault="00174C0A" w:rsidP="0040050F">
            <w:pPr>
              <w:spacing w:before="60" w:after="60"/>
              <w:jc w:val="center"/>
              <w:rPr>
                <w:rFonts w:asciiTheme="minorHAnsi" w:hAnsiTheme="minorHAnsi"/>
                <w:sz w:val="20"/>
                <w:szCs w:val="20"/>
              </w:rPr>
            </w:pPr>
            <w:r w:rsidRPr="00174C0A">
              <w:rPr>
                <w:rFonts w:asciiTheme="minorHAnsi" w:hAnsiTheme="minorHAnsi" w:cs="Arial"/>
                <w:bCs/>
                <w:sz w:val="20"/>
                <w:szCs w:val="20"/>
              </w:rPr>
              <w:t>Hazards</w:t>
            </w:r>
          </w:p>
          <w:p w14:paraId="2220983E" w14:textId="77777777" w:rsidR="00174C0A" w:rsidRPr="00174C0A" w:rsidRDefault="00174C0A" w:rsidP="0040050F">
            <w:pPr>
              <w:jc w:val="center"/>
              <w:rPr>
                <w:rFonts w:asciiTheme="minorHAnsi" w:hAnsiTheme="minorHAnsi"/>
                <w:sz w:val="20"/>
                <w:szCs w:val="20"/>
                <w:lang w:eastAsia="en-AU"/>
              </w:rPr>
            </w:pPr>
            <w:r w:rsidRPr="00174C0A">
              <w:rPr>
                <w:rFonts w:asciiTheme="minorHAnsi" w:hAnsiTheme="minorHAnsi" w:cs="Arial"/>
                <w:b w:val="0"/>
                <w:bCs/>
                <w:i/>
                <w:iCs/>
                <w:sz w:val="20"/>
                <w:szCs w:val="20"/>
              </w:rPr>
              <w:t>What could go wrong</w:t>
            </w:r>
          </w:p>
        </w:tc>
        <w:tc>
          <w:tcPr>
            <w:tcW w:w="4252" w:type="dxa"/>
            <w:vAlign w:val="top"/>
          </w:tcPr>
          <w:p w14:paraId="577D46A2" w14:textId="77777777" w:rsidR="00174C0A" w:rsidRPr="00174C0A" w:rsidRDefault="00174C0A"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Hazard Controls</w:t>
            </w:r>
          </w:p>
          <w:p w14:paraId="7C0B92F5" w14:textId="77777777" w:rsidR="00174C0A" w:rsidRPr="00174C0A" w:rsidRDefault="00174C0A"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What to do to prevent things going wrong</w:t>
            </w:r>
          </w:p>
        </w:tc>
        <w:tc>
          <w:tcPr>
            <w:tcW w:w="2268" w:type="dxa"/>
            <w:vAlign w:val="top"/>
          </w:tcPr>
          <w:p w14:paraId="6311C699" w14:textId="77777777" w:rsidR="00174C0A" w:rsidRPr="00174C0A" w:rsidRDefault="00174C0A"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Monitoring of Controls</w:t>
            </w:r>
          </w:p>
          <w:p w14:paraId="3BFCD6B1" w14:textId="77777777" w:rsidR="00174C0A" w:rsidRPr="00174C0A" w:rsidRDefault="00174C0A"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Checking that everything is right</w:t>
            </w:r>
          </w:p>
        </w:tc>
        <w:tc>
          <w:tcPr>
            <w:tcW w:w="6740" w:type="dxa"/>
            <w:vAlign w:val="top"/>
          </w:tcPr>
          <w:p w14:paraId="6DC5087C" w14:textId="77777777" w:rsidR="00174C0A" w:rsidRPr="00174C0A" w:rsidRDefault="00174C0A"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Corrective Actions</w:t>
            </w:r>
          </w:p>
          <w:p w14:paraId="3AE36220" w14:textId="77777777" w:rsidR="00174C0A" w:rsidRPr="00174C0A" w:rsidRDefault="00174C0A"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What to do when things go wrong</w:t>
            </w:r>
          </w:p>
        </w:tc>
      </w:tr>
      <w:tr w:rsidR="00174C0A" w:rsidRPr="00174C0A" w14:paraId="722EBA6F"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491B4793" w14:textId="679F5474" w:rsidR="00174C0A" w:rsidRPr="00174C0A" w:rsidRDefault="00174C0A" w:rsidP="00174C0A">
            <w:pPr>
              <w:spacing w:before="60" w:after="120"/>
              <w:rPr>
                <w:rFonts w:asciiTheme="minorHAnsi" w:hAnsiTheme="minorHAnsi"/>
                <w:sz w:val="20"/>
                <w:szCs w:val="20"/>
                <w:lang w:eastAsia="en-AU"/>
              </w:rPr>
            </w:pPr>
            <w:r w:rsidRPr="00174C0A">
              <w:rPr>
                <w:rFonts w:asciiTheme="minorHAnsi" w:hAnsiTheme="minorHAnsi" w:cs="Arial"/>
                <w:sz w:val="20"/>
                <w:szCs w:val="20"/>
              </w:rPr>
              <w:t>Contamination by food poisoning bacteria and viruses from food handlers and equipment.</w:t>
            </w:r>
          </w:p>
        </w:tc>
        <w:tc>
          <w:tcPr>
            <w:tcW w:w="4252" w:type="dxa"/>
            <w:vAlign w:val="top"/>
          </w:tcPr>
          <w:p w14:paraId="40BDB45D" w14:textId="77777777" w:rsidR="00174C0A" w:rsidRPr="00174C0A" w:rsidRDefault="00174C0A" w:rsidP="00174C0A">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74C0A">
              <w:rPr>
                <w:rFonts w:asciiTheme="minorHAnsi" w:eastAsia="PMingLiU" w:hAnsiTheme="minorHAnsi" w:cs="Arial"/>
                <w:szCs w:val="20"/>
                <w:lang w:eastAsia="en-AU"/>
              </w:rPr>
              <w:t xml:space="preserve">Staff must plate food quickly and use separate spoons for different foods. Serve food immediately. </w:t>
            </w:r>
          </w:p>
          <w:p w14:paraId="48BD2DEC" w14:textId="77777777" w:rsidR="00174C0A" w:rsidRPr="00174C0A" w:rsidRDefault="00174C0A" w:rsidP="00174C0A">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74C0A">
              <w:rPr>
                <w:rFonts w:asciiTheme="minorHAnsi" w:hAnsiTheme="minorHAnsi" w:cs="Arial"/>
              </w:rPr>
              <w:t>Ensure minimal contact between hand and plate etc. Use gloves, tongs or spoons.</w:t>
            </w:r>
          </w:p>
          <w:p w14:paraId="1C97A448" w14:textId="77777777" w:rsidR="00174C0A" w:rsidRPr="00174C0A" w:rsidRDefault="00174C0A" w:rsidP="00174C0A">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74C0A">
              <w:rPr>
                <w:rFonts w:asciiTheme="minorHAnsi" w:hAnsiTheme="minorHAnsi" w:cs="Arial"/>
              </w:rPr>
              <w:t xml:space="preserve">If food is to be consumed later, it must be covered, dated, refrigerated and used within </w:t>
            </w:r>
            <w:r w:rsidRPr="00174C0A">
              <w:rPr>
                <w:rFonts w:asciiTheme="minorHAnsi" w:hAnsiTheme="minorHAnsi" w:cs="Arial"/>
              </w:rPr>
              <w:br/>
              <w:t>24 hours.</w:t>
            </w:r>
          </w:p>
          <w:p w14:paraId="274E1493" w14:textId="1C84DBC1" w:rsidR="00174C0A" w:rsidRPr="00174C0A" w:rsidRDefault="00174C0A" w:rsidP="00174C0A">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p>
        </w:tc>
        <w:tc>
          <w:tcPr>
            <w:tcW w:w="2268" w:type="dxa"/>
            <w:vMerge w:val="restart"/>
            <w:vAlign w:val="top"/>
          </w:tcPr>
          <w:p w14:paraId="54B94DC2" w14:textId="77777777" w:rsidR="00174C0A" w:rsidRPr="00174C0A" w:rsidRDefault="00174C0A" w:rsidP="00174C0A">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b/>
                <w:sz w:val="20"/>
                <w:szCs w:val="20"/>
              </w:rPr>
              <w:t>Who</w:t>
            </w:r>
            <w:r w:rsidRPr="00174C0A">
              <w:rPr>
                <w:rFonts w:asciiTheme="minorHAnsi" w:hAnsiTheme="minorHAnsi" w:cs="Arial"/>
                <w:bCs/>
                <w:sz w:val="20"/>
                <w:szCs w:val="20"/>
              </w:rPr>
              <w:t xml:space="preserve">: </w:t>
            </w:r>
            <w:r w:rsidRPr="00174C0A">
              <w:rPr>
                <w:rFonts w:asciiTheme="minorHAnsi" w:hAnsiTheme="minorHAnsi" w:cs="Arial"/>
                <w:sz w:val="20"/>
                <w:szCs w:val="20"/>
              </w:rPr>
              <w:t>Person in charge.</w:t>
            </w:r>
          </w:p>
          <w:p w14:paraId="63E8F98B" w14:textId="77777777"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b/>
                <w:sz w:val="20"/>
                <w:szCs w:val="20"/>
              </w:rPr>
              <w:t>What</w:t>
            </w:r>
            <w:r w:rsidRPr="00174C0A">
              <w:rPr>
                <w:rFonts w:asciiTheme="minorHAnsi" w:hAnsiTheme="minorHAnsi" w:cs="Arial"/>
                <w:bCs/>
                <w:sz w:val="20"/>
                <w:szCs w:val="20"/>
              </w:rPr>
              <w:t xml:space="preserve">: </w:t>
            </w:r>
            <w:r w:rsidRPr="00174C0A">
              <w:rPr>
                <w:rFonts w:asciiTheme="minorHAnsi" w:hAnsiTheme="minorHAnsi" w:cs="Arial"/>
                <w:sz w:val="20"/>
                <w:szCs w:val="20"/>
              </w:rPr>
              <w:t>Visual observation.</w:t>
            </w:r>
          </w:p>
          <w:p w14:paraId="7BBA432D" w14:textId="77777777"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b/>
                <w:sz w:val="20"/>
                <w:szCs w:val="20"/>
              </w:rPr>
              <w:t>When</w:t>
            </w:r>
            <w:r w:rsidRPr="00174C0A">
              <w:rPr>
                <w:rFonts w:asciiTheme="minorHAnsi" w:hAnsiTheme="minorHAnsi" w:cs="Arial"/>
                <w:bCs/>
                <w:sz w:val="20"/>
                <w:szCs w:val="20"/>
              </w:rPr>
              <w:t>:</w:t>
            </w:r>
            <w:r w:rsidRPr="00174C0A">
              <w:rPr>
                <w:rFonts w:asciiTheme="minorHAnsi" w:hAnsiTheme="minorHAnsi" w:cs="Arial"/>
                <w:b/>
                <w:sz w:val="20"/>
                <w:szCs w:val="20"/>
              </w:rPr>
              <w:t xml:space="preserve"> </w:t>
            </w:r>
            <w:r w:rsidRPr="00174C0A">
              <w:rPr>
                <w:rFonts w:asciiTheme="minorHAnsi" w:hAnsiTheme="minorHAnsi" w:cs="Arial"/>
                <w:sz w:val="20"/>
                <w:szCs w:val="20"/>
              </w:rPr>
              <w:t>Daily.</w:t>
            </w:r>
          </w:p>
          <w:p w14:paraId="7978247D" w14:textId="6BE02883" w:rsidR="00174C0A" w:rsidRPr="00174C0A" w:rsidRDefault="00174C0A" w:rsidP="00174C0A">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Cs/>
                <w:sz w:val="20"/>
                <w:szCs w:val="20"/>
              </w:rPr>
              <w:t xml:space="preserve">Manager to complete </w:t>
            </w:r>
            <w:hyperlink w:anchor="_Record_17_–" w:history="1">
              <w:r w:rsidRPr="00026AEF">
                <w:rPr>
                  <w:rStyle w:val="Hyperlink"/>
                  <w:rFonts w:asciiTheme="minorHAnsi" w:hAnsiTheme="minorHAnsi" w:cs="Arial"/>
                  <w:b/>
                  <w:bCs/>
                  <w:i/>
                  <w:sz w:val="20"/>
                  <w:szCs w:val="20"/>
                </w:rPr>
                <w:t xml:space="preserve">Record 17 </w:t>
              </w:r>
              <w:r w:rsidRPr="00026AEF">
                <w:rPr>
                  <w:rStyle w:val="Hyperlink"/>
                  <w:rFonts w:asciiTheme="minorHAnsi" w:hAnsiTheme="minorHAnsi" w:cs="Arial"/>
                  <w:bCs/>
                  <w:i/>
                  <w:sz w:val="20"/>
                  <w:szCs w:val="20"/>
                </w:rPr>
                <w:t xml:space="preserve">– </w:t>
              </w:r>
              <w:r w:rsidR="00026AEF" w:rsidRPr="00026AEF">
                <w:rPr>
                  <w:rStyle w:val="Hyperlink"/>
                  <w:rFonts w:asciiTheme="minorHAnsi" w:hAnsiTheme="minorHAnsi" w:cs="Arial"/>
                  <w:b/>
                  <w:bCs/>
                  <w:i/>
                  <w:sz w:val="20"/>
                  <w:szCs w:val="20"/>
                </w:rPr>
                <w:t>Managers i</w:t>
              </w:r>
              <w:r w:rsidRPr="00026AEF">
                <w:rPr>
                  <w:rStyle w:val="Hyperlink"/>
                  <w:rFonts w:asciiTheme="minorHAnsi" w:hAnsiTheme="minorHAnsi" w:cs="Arial"/>
                  <w:b/>
                  <w:bCs/>
                  <w:i/>
                  <w:sz w:val="20"/>
                  <w:szCs w:val="20"/>
                </w:rPr>
                <w:t xml:space="preserve">nternal </w:t>
              </w:r>
              <w:r w:rsidR="00026AEF" w:rsidRPr="00026AEF">
                <w:rPr>
                  <w:rStyle w:val="Hyperlink"/>
                  <w:rFonts w:asciiTheme="minorHAnsi" w:hAnsiTheme="minorHAnsi" w:cs="Arial"/>
                  <w:b/>
                  <w:bCs/>
                  <w:i/>
                  <w:sz w:val="20"/>
                  <w:szCs w:val="20"/>
                </w:rPr>
                <w:t>c</w:t>
              </w:r>
              <w:r w:rsidRPr="00026AEF">
                <w:rPr>
                  <w:rStyle w:val="Hyperlink"/>
                  <w:rFonts w:asciiTheme="minorHAnsi" w:hAnsiTheme="minorHAnsi" w:cs="Arial"/>
                  <w:b/>
                  <w:bCs/>
                  <w:i/>
                  <w:sz w:val="20"/>
                  <w:szCs w:val="20"/>
                </w:rPr>
                <w:t xml:space="preserve">heck </w:t>
              </w:r>
              <w:r w:rsidR="00026AEF" w:rsidRPr="00026AEF">
                <w:rPr>
                  <w:rStyle w:val="Hyperlink"/>
                  <w:rFonts w:asciiTheme="minorHAnsi" w:hAnsiTheme="minorHAnsi" w:cs="Arial"/>
                  <w:b/>
                  <w:bCs/>
                  <w:i/>
                  <w:sz w:val="20"/>
                  <w:szCs w:val="20"/>
                </w:rPr>
                <w:t>l</w:t>
              </w:r>
              <w:r w:rsidRPr="00026AEF">
                <w:rPr>
                  <w:rStyle w:val="Hyperlink"/>
                  <w:rFonts w:asciiTheme="minorHAnsi" w:hAnsiTheme="minorHAnsi" w:cs="Arial"/>
                  <w:b/>
                  <w:bCs/>
                  <w:i/>
                  <w:sz w:val="20"/>
                  <w:szCs w:val="20"/>
                </w:rPr>
                <w:t>ist</w:t>
              </w:r>
            </w:hyperlink>
            <w:r w:rsidRPr="00174C0A">
              <w:rPr>
                <w:rFonts w:asciiTheme="minorHAnsi" w:hAnsiTheme="minorHAnsi" w:cs="Arial"/>
                <w:b/>
                <w:bCs/>
                <w:i/>
                <w:sz w:val="20"/>
                <w:szCs w:val="20"/>
              </w:rPr>
              <w:t xml:space="preserve"> </w:t>
            </w:r>
            <w:r w:rsidRPr="00174C0A">
              <w:rPr>
                <w:rFonts w:asciiTheme="minorHAnsi" w:hAnsiTheme="minorHAnsi" w:cs="Arial"/>
                <w:sz w:val="20"/>
                <w:szCs w:val="20"/>
              </w:rPr>
              <w:t>quarterly</w:t>
            </w:r>
            <w:r w:rsidRPr="00174C0A">
              <w:rPr>
                <w:rFonts w:asciiTheme="minorHAnsi" w:hAnsiTheme="minorHAnsi" w:cs="Arial"/>
                <w:i/>
                <w:sz w:val="20"/>
                <w:szCs w:val="20"/>
              </w:rPr>
              <w:t>.</w:t>
            </w:r>
          </w:p>
          <w:p w14:paraId="76DE3E9F" w14:textId="321D043E" w:rsidR="00174C0A" w:rsidRPr="00174C0A" w:rsidRDefault="00174C0A" w:rsidP="00174C0A">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c>
          <w:tcPr>
            <w:tcW w:w="6740" w:type="dxa"/>
            <w:vMerge w:val="restart"/>
            <w:vAlign w:val="top"/>
          </w:tcPr>
          <w:p w14:paraId="7CAE7320" w14:textId="73BA735E" w:rsidR="00174C0A" w:rsidRPr="00174C0A" w:rsidRDefault="00174C0A" w:rsidP="00174C0A">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74C0A">
              <w:rPr>
                <w:rFonts w:asciiTheme="minorHAnsi" w:eastAsia="PMingLiU" w:hAnsiTheme="minorHAnsi" w:cs="Arial"/>
                <w:szCs w:val="20"/>
                <w:lang w:eastAsia="en-AU"/>
              </w:rPr>
              <w:t>If food is plated and service is more than one hour, but is less than two hours, reheat food t</w:t>
            </w:r>
            <w:r w:rsidR="0094617D">
              <w:rPr>
                <w:rFonts w:asciiTheme="minorHAnsi" w:eastAsia="PMingLiU" w:hAnsiTheme="minorHAnsi" w:cs="Arial"/>
                <w:szCs w:val="20"/>
                <w:lang w:eastAsia="en-AU"/>
              </w:rPr>
              <w:t>o an internal temperature of 75</w:t>
            </w:r>
            <w:r w:rsidR="0094617D" w:rsidRPr="0094617D">
              <w:rPr>
                <w:rFonts w:asciiTheme="minorHAnsi" w:eastAsia="PMingLiU" w:hAnsiTheme="minorHAnsi" w:cs="Arial"/>
                <w:szCs w:val="20"/>
                <w:vertAlign w:val="superscript"/>
                <w:lang w:eastAsia="en-AU"/>
              </w:rPr>
              <w:t>o</w:t>
            </w:r>
            <w:r w:rsidRPr="00174C0A">
              <w:rPr>
                <w:rFonts w:asciiTheme="minorHAnsi" w:eastAsia="PMingLiU" w:hAnsiTheme="minorHAnsi" w:cs="Arial"/>
                <w:szCs w:val="20"/>
                <w:lang w:eastAsia="en-AU"/>
              </w:rPr>
              <w:t>C and above. Review plating and serving procedures.</w:t>
            </w:r>
          </w:p>
          <w:p w14:paraId="4B8383C4" w14:textId="77777777" w:rsidR="00174C0A" w:rsidRPr="00174C0A" w:rsidRDefault="00174C0A" w:rsidP="00174C0A">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74C0A">
              <w:rPr>
                <w:rFonts w:asciiTheme="minorHAnsi" w:eastAsia="PMingLiU" w:hAnsiTheme="minorHAnsi" w:cs="Arial"/>
                <w:szCs w:val="20"/>
                <w:lang w:eastAsia="en-AU"/>
              </w:rPr>
              <w:t>Discard food that has been plated but not served within two hours.</w:t>
            </w:r>
          </w:p>
          <w:p w14:paraId="0F62DAD6" w14:textId="77777777" w:rsidR="00174C0A" w:rsidRPr="00174C0A" w:rsidRDefault="00174C0A" w:rsidP="00174C0A">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szCs w:val="20"/>
                <w:lang w:eastAsia="en-AU"/>
              </w:rPr>
            </w:pPr>
            <w:r w:rsidRPr="00174C0A">
              <w:rPr>
                <w:rFonts w:asciiTheme="minorHAnsi" w:eastAsia="PMingLiU" w:hAnsiTheme="minorHAnsi" w:cs="Arial"/>
                <w:szCs w:val="20"/>
                <w:lang w:eastAsia="en-AU"/>
              </w:rPr>
              <w:t xml:space="preserve">Discard food that has become contaminated. </w:t>
            </w:r>
          </w:p>
          <w:p w14:paraId="5E71F50B" w14:textId="5B20AF10"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0"/>
                <w:szCs w:val="20"/>
              </w:rPr>
            </w:pPr>
            <w:r w:rsidRPr="00174C0A">
              <w:rPr>
                <w:rFonts w:asciiTheme="minorHAnsi" w:hAnsiTheme="minorHAnsi" w:cs="Arial"/>
                <w:sz w:val="20"/>
                <w:szCs w:val="20"/>
              </w:rPr>
              <w:t xml:space="preserve">Record all actions taken on </w:t>
            </w:r>
            <w:hyperlink w:anchor="_Record_16_–" w:history="1">
              <w:r w:rsidRPr="00026AEF">
                <w:rPr>
                  <w:rStyle w:val="Hyperlink"/>
                  <w:rFonts w:asciiTheme="minorHAnsi" w:hAnsiTheme="minorHAnsi" w:cs="Arial"/>
                  <w:b/>
                  <w:i/>
                  <w:sz w:val="20"/>
                  <w:szCs w:val="20"/>
                </w:rPr>
                <w:t xml:space="preserve">Record 16 </w:t>
              </w:r>
              <w:r w:rsidRPr="00026AEF">
                <w:rPr>
                  <w:rStyle w:val="Hyperlink"/>
                  <w:rFonts w:asciiTheme="minorHAnsi" w:hAnsiTheme="minorHAnsi" w:cs="Arial"/>
                  <w:i/>
                  <w:sz w:val="20"/>
                  <w:szCs w:val="20"/>
                </w:rPr>
                <w:t>–</w:t>
              </w:r>
              <w:r w:rsidRPr="00026AEF">
                <w:rPr>
                  <w:rStyle w:val="Hyperlink"/>
                  <w:rFonts w:asciiTheme="minorHAnsi" w:hAnsiTheme="minorHAnsi" w:cs="Arial"/>
                  <w:b/>
                  <w:i/>
                  <w:sz w:val="20"/>
                  <w:szCs w:val="20"/>
                </w:rPr>
                <w:t xml:space="preserve"> Corrective </w:t>
              </w:r>
              <w:r w:rsidR="00026AEF" w:rsidRPr="00026AEF">
                <w:rPr>
                  <w:rStyle w:val="Hyperlink"/>
                  <w:rFonts w:asciiTheme="minorHAnsi" w:hAnsiTheme="minorHAnsi" w:cs="Arial"/>
                  <w:b/>
                  <w:i/>
                  <w:sz w:val="20"/>
                  <w:szCs w:val="20"/>
                </w:rPr>
                <w:t>a</w:t>
              </w:r>
              <w:r w:rsidRPr="00026AEF">
                <w:rPr>
                  <w:rStyle w:val="Hyperlink"/>
                  <w:rFonts w:asciiTheme="minorHAnsi" w:hAnsiTheme="minorHAnsi" w:cs="Arial"/>
                  <w:b/>
                  <w:i/>
                  <w:sz w:val="20"/>
                  <w:szCs w:val="20"/>
                </w:rPr>
                <w:t xml:space="preserve">ctions </w:t>
              </w:r>
              <w:r w:rsidR="00026AEF" w:rsidRPr="00026AEF">
                <w:rPr>
                  <w:rStyle w:val="Hyperlink"/>
                  <w:rFonts w:asciiTheme="minorHAnsi" w:hAnsiTheme="minorHAnsi" w:cs="Arial"/>
                  <w:b/>
                  <w:i/>
                  <w:sz w:val="20"/>
                  <w:szCs w:val="20"/>
                </w:rPr>
                <w:t>f</w:t>
              </w:r>
              <w:r w:rsidRPr="00026AEF">
                <w:rPr>
                  <w:rStyle w:val="Hyperlink"/>
                  <w:rFonts w:asciiTheme="minorHAnsi" w:hAnsiTheme="minorHAnsi" w:cs="Arial"/>
                  <w:b/>
                  <w:i/>
                  <w:sz w:val="20"/>
                  <w:szCs w:val="20"/>
                </w:rPr>
                <w:t>orm</w:t>
              </w:r>
            </w:hyperlink>
            <w:r w:rsidRPr="00174C0A">
              <w:rPr>
                <w:rFonts w:asciiTheme="minorHAnsi" w:hAnsiTheme="minorHAnsi" w:cs="Arial"/>
                <w:bCs/>
                <w:i/>
                <w:sz w:val="20"/>
                <w:szCs w:val="20"/>
              </w:rPr>
              <w:t>.</w:t>
            </w:r>
          </w:p>
          <w:p w14:paraId="21130836" w14:textId="42B96800" w:rsidR="00174C0A" w:rsidRPr="00174C0A" w:rsidRDefault="00174C0A" w:rsidP="00026AEF">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sidRPr="00174C0A">
              <w:rPr>
                <w:rFonts w:asciiTheme="minorHAnsi" w:hAnsiTheme="minorHAnsi" w:cs="Arial"/>
                <w:sz w:val="20"/>
                <w:szCs w:val="20"/>
              </w:rPr>
              <w:t xml:space="preserve">If staff are not following the controls or monitoring correctly, they may require retraining. Complete </w:t>
            </w:r>
            <w:hyperlink w:anchor="_Record_14_–" w:history="1">
              <w:r w:rsidRPr="00026AEF">
                <w:rPr>
                  <w:rStyle w:val="Hyperlink"/>
                  <w:rFonts w:asciiTheme="minorHAnsi" w:hAnsiTheme="minorHAnsi" w:cs="Arial"/>
                  <w:b/>
                  <w:i/>
                  <w:sz w:val="20"/>
                  <w:szCs w:val="20"/>
                </w:rPr>
                <w:t xml:space="preserve">Record 14 </w:t>
              </w:r>
              <w:r w:rsidRPr="00026AEF">
                <w:rPr>
                  <w:rStyle w:val="Hyperlink"/>
                  <w:rFonts w:asciiTheme="minorHAnsi" w:hAnsiTheme="minorHAnsi" w:cs="Arial"/>
                  <w:b/>
                  <w:i/>
                  <w:sz w:val="20"/>
                  <w:szCs w:val="20"/>
                </w:rPr>
                <w:sym w:font="Symbol" w:char="F02D"/>
              </w:r>
              <w:r w:rsidR="00026AEF" w:rsidRPr="00026AEF">
                <w:rPr>
                  <w:rStyle w:val="Hyperlink"/>
                  <w:rFonts w:asciiTheme="minorHAnsi" w:hAnsiTheme="minorHAnsi" w:cs="Arial"/>
                  <w:b/>
                  <w:i/>
                  <w:sz w:val="20"/>
                  <w:szCs w:val="20"/>
                </w:rPr>
                <w:t xml:space="preserve"> Food h</w:t>
              </w:r>
              <w:r w:rsidRPr="00026AEF">
                <w:rPr>
                  <w:rStyle w:val="Hyperlink"/>
                  <w:rFonts w:asciiTheme="minorHAnsi" w:hAnsiTheme="minorHAnsi" w:cs="Arial"/>
                  <w:b/>
                  <w:i/>
                  <w:sz w:val="20"/>
                  <w:szCs w:val="20"/>
                </w:rPr>
                <w:t xml:space="preserve">andler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raining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174C0A">
              <w:rPr>
                <w:rFonts w:asciiTheme="minorHAnsi" w:hAnsiTheme="minorHAnsi" w:cs="Arial"/>
                <w:bCs/>
                <w:i/>
                <w:sz w:val="20"/>
                <w:szCs w:val="20"/>
              </w:rPr>
              <w:t>.</w:t>
            </w:r>
          </w:p>
        </w:tc>
      </w:tr>
      <w:tr w:rsidR="00174C0A" w:rsidRPr="00174C0A" w14:paraId="410978D7"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05B324B8" w14:textId="6677E764" w:rsidR="00174C0A" w:rsidRPr="00174C0A" w:rsidRDefault="00174C0A" w:rsidP="00174C0A">
            <w:pPr>
              <w:pStyle w:val="statement-text"/>
              <w:tabs>
                <w:tab w:val="clear" w:pos="284"/>
              </w:tabs>
              <w:spacing w:before="60" w:after="0" w:line="240" w:lineRule="auto"/>
              <w:rPr>
                <w:rFonts w:asciiTheme="minorHAnsi" w:eastAsia="PMingLiU" w:hAnsiTheme="minorHAnsi"/>
                <w:szCs w:val="20"/>
              </w:rPr>
            </w:pPr>
            <w:r w:rsidRPr="00174C0A">
              <w:rPr>
                <w:rFonts w:asciiTheme="minorHAnsi" w:hAnsiTheme="minorHAnsi" w:cs="Arial"/>
                <w:szCs w:val="20"/>
              </w:rPr>
              <w:t>Contamination by bacteria and foreign bodies from food handlers.</w:t>
            </w:r>
          </w:p>
        </w:tc>
        <w:tc>
          <w:tcPr>
            <w:tcW w:w="4252" w:type="dxa"/>
            <w:vAlign w:val="top"/>
          </w:tcPr>
          <w:p w14:paraId="00862711" w14:textId="77777777" w:rsidR="00174C0A" w:rsidRPr="00174C0A" w:rsidRDefault="00174C0A" w:rsidP="00174C0A">
            <w:pPr>
              <w:pStyle w:val="FootnoteText"/>
              <w:spacing w:before="6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74C0A">
              <w:rPr>
                <w:rFonts w:asciiTheme="minorHAnsi" w:hAnsiTheme="minorHAnsi" w:cs="Arial"/>
              </w:rPr>
              <w:t>Food handlers must thoroughly wash and dry their hands before plating and serving food and they must follow the Support Program on Health and Hygiene Requirements.</w:t>
            </w:r>
          </w:p>
          <w:p w14:paraId="5B159F74" w14:textId="5F0D836E"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74C0A">
              <w:rPr>
                <w:rFonts w:asciiTheme="minorHAnsi" w:hAnsiTheme="minorHAnsi" w:cs="Arial"/>
                <w:sz w:val="20"/>
                <w:szCs w:val="20"/>
              </w:rPr>
              <w:t>It is recommended that gloves and aprons be w</w:t>
            </w:r>
            <w:r w:rsidR="00A865F4">
              <w:rPr>
                <w:rFonts w:asciiTheme="minorHAnsi" w:hAnsiTheme="minorHAnsi" w:cs="Arial"/>
                <w:sz w:val="20"/>
                <w:szCs w:val="20"/>
              </w:rPr>
              <w:t>orn when serving food to people</w:t>
            </w:r>
            <w:r w:rsidRPr="00174C0A">
              <w:rPr>
                <w:rFonts w:asciiTheme="minorHAnsi" w:hAnsiTheme="minorHAnsi" w:cs="Arial"/>
                <w:sz w:val="20"/>
                <w:szCs w:val="20"/>
              </w:rPr>
              <w:t>.</w:t>
            </w:r>
          </w:p>
        </w:tc>
        <w:tc>
          <w:tcPr>
            <w:tcW w:w="2268" w:type="dxa"/>
            <w:vMerge/>
            <w:vAlign w:val="top"/>
          </w:tcPr>
          <w:p w14:paraId="6792FF0D" w14:textId="77777777"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0D4F94BB" w14:textId="77777777"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36F8EC9C" w14:textId="23314147" w:rsidR="00174C0A" w:rsidRDefault="00174C0A" w:rsidP="00900485">
      <w:pPr>
        <w:rPr>
          <w:lang w:val="en-US"/>
        </w:rPr>
      </w:pPr>
    </w:p>
    <w:p w14:paraId="33A1FF95" w14:textId="73A8CE9A" w:rsidR="00174C0A" w:rsidRDefault="00174C0A" w:rsidP="00900485">
      <w:pPr>
        <w:rPr>
          <w:lang w:val="en-US"/>
        </w:rPr>
      </w:pPr>
    </w:p>
    <w:p w14:paraId="2E0AD458" w14:textId="6B16D39F" w:rsidR="00174C0A" w:rsidRDefault="00174C0A" w:rsidP="00900485">
      <w:pPr>
        <w:rPr>
          <w:lang w:val="en-US"/>
        </w:rPr>
      </w:pPr>
    </w:p>
    <w:p w14:paraId="65C172A5" w14:textId="0F0CFFF5" w:rsidR="00174C0A" w:rsidRDefault="00174C0A" w:rsidP="00900485">
      <w:pPr>
        <w:rPr>
          <w:lang w:val="en-US"/>
        </w:rPr>
      </w:pPr>
    </w:p>
    <w:p w14:paraId="00C423F6" w14:textId="2692EBCB" w:rsidR="00174C0A" w:rsidRDefault="00174C0A" w:rsidP="00900485">
      <w:pPr>
        <w:rPr>
          <w:lang w:val="en-US"/>
        </w:rPr>
      </w:pPr>
    </w:p>
    <w:p w14:paraId="6D6C918D" w14:textId="430A4381" w:rsidR="00174C0A" w:rsidRDefault="00174C0A" w:rsidP="00900485">
      <w:pPr>
        <w:rPr>
          <w:lang w:val="en-US"/>
        </w:rPr>
      </w:pPr>
    </w:p>
    <w:p w14:paraId="7BCC919D" w14:textId="3C3C6DDD" w:rsidR="00174C0A" w:rsidRDefault="00174C0A" w:rsidP="00900485">
      <w:pPr>
        <w:rPr>
          <w:lang w:val="en-US"/>
        </w:rPr>
      </w:pPr>
    </w:p>
    <w:p w14:paraId="4C599D13" w14:textId="48587C22" w:rsidR="00174C0A" w:rsidRPr="00174C0A" w:rsidRDefault="00174C0A" w:rsidP="00174C0A">
      <w:pPr>
        <w:pStyle w:val="Heading3"/>
      </w:pPr>
      <w:bookmarkStart w:id="74" w:name="_Toc162360357"/>
      <w:bookmarkStart w:id="75" w:name="_Toc162361393"/>
      <w:r w:rsidRPr="00174C0A">
        <w:t>Food handling step 15: Delivery</w:t>
      </w:r>
      <w:bookmarkEnd w:id="74"/>
      <w:bookmarkEnd w:id="75"/>
    </w:p>
    <w:tbl>
      <w:tblPr>
        <w:tblStyle w:val="NTGtable1"/>
        <w:tblW w:w="0" w:type="auto"/>
        <w:tblLook w:val="04A0" w:firstRow="1" w:lastRow="0" w:firstColumn="1" w:lastColumn="0" w:noHBand="0" w:noVBand="1"/>
      </w:tblPr>
      <w:tblGrid>
        <w:gridCol w:w="1980"/>
        <w:gridCol w:w="4252"/>
        <w:gridCol w:w="2268"/>
        <w:gridCol w:w="6740"/>
      </w:tblGrid>
      <w:tr w:rsidR="00174C0A" w:rsidRPr="00174C0A" w14:paraId="36792FCC" w14:textId="77777777" w:rsidTr="004005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top"/>
          </w:tcPr>
          <w:p w14:paraId="24EBD020" w14:textId="77777777" w:rsidR="00174C0A" w:rsidRPr="00174C0A" w:rsidRDefault="00174C0A" w:rsidP="0040050F">
            <w:pPr>
              <w:spacing w:before="60" w:after="60"/>
              <w:jc w:val="center"/>
              <w:rPr>
                <w:rFonts w:asciiTheme="minorHAnsi" w:hAnsiTheme="minorHAnsi"/>
                <w:sz w:val="20"/>
                <w:szCs w:val="20"/>
              </w:rPr>
            </w:pPr>
            <w:r w:rsidRPr="00174C0A">
              <w:rPr>
                <w:rFonts w:asciiTheme="minorHAnsi" w:hAnsiTheme="minorHAnsi" w:cs="Arial"/>
                <w:bCs/>
                <w:sz w:val="20"/>
                <w:szCs w:val="20"/>
              </w:rPr>
              <w:t>Hazards</w:t>
            </w:r>
          </w:p>
          <w:p w14:paraId="059C1686" w14:textId="77777777" w:rsidR="00174C0A" w:rsidRPr="00174C0A" w:rsidRDefault="00174C0A" w:rsidP="0040050F">
            <w:pPr>
              <w:jc w:val="center"/>
              <w:rPr>
                <w:rFonts w:asciiTheme="minorHAnsi" w:hAnsiTheme="minorHAnsi"/>
                <w:sz w:val="20"/>
                <w:szCs w:val="20"/>
                <w:lang w:eastAsia="en-AU"/>
              </w:rPr>
            </w:pPr>
            <w:r w:rsidRPr="00174C0A">
              <w:rPr>
                <w:rFonts w:asciiTheme="minorHAnsi" w:hAnsiTheme="minorHAnsi" w:cs="Arial"/>
                <w:b w:val="0"/>
                <w:bCs/>
                <w:i/>
                <w:iCs/>
                <w:sz w:val="20"/>
                <w:szCs w:val="20"/>
              </w:rPr>
              <w:t>What could go wrong</w:t>
            </w:r>
          </w:p>
        </w:tc>
        <w:tc>
          <w:tcPr>
            <w:tcW w:w="4252" w:type="dxa"/>
            <w:vAlign w:val="top"/>
          </w:tcPr>
          <w:p w14:paraId="5018BD50" w14:textId="77777777" w:rsidR="00174C0A" w:rsidRPr="00174C0A" w:rsidRDefault="00174C0A"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Hazard Controls</w:t>
            </w:r>
          </w:p>
          <w:p w14:paraId="60238D76" w14:textId="77777777" w:rsidR="00174C0A" w:rsidRPr="00174C0A" w:rsidRDefault="00174C0A"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What to do to prevent things going wrong</w:t>
            </w:r>
          </w:p>
        </w:tc>
        <w:tc>
          <w:tcPr>
            <w:tcW w:w="2268" w:type="dxa"/>
            <w:vAlign w:val="top"/>
          </w:tcPr>
          <w:p w14:paraId="4EF6DB2E" w14:textId="77777777" w:rsidR="00174C0A" w:rsidRPr="00174C0A" w:rsidRDefault="00174C0A"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Monitoring of Controls</w:t>
            </w:r>
          </w:p>
          <w:p w14:paraId="6F436274" w14:textId="77777777" w:rsidR="00174C0A" w:rsidRPr="00174C0A" w:rsidRDefault="00174C0A"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Checking that everything is right</w:t>
            </w:r>
          </w:p>
        </w:tc>
        <w:tc>
          <w:tcPr>
            <w:tcW w:w="6740" w:type="dxa"/>
            <w:vAlign w:val="top"/>
          </w:tcPr>
          <w:p w14:paraId="0724E7D1" w14:textId="77777777" w:rsidR="00174C0A" w:rsidRPr="00174C0A" w:rsidRDefault="00174C0A" w:rsidP="0040050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Corrective Actions</w:t>
            </w:r>
          </w:p>
          <w:p w14:paraId="2DDDF127" w14:textId="77777777" w:rsidR="00174C0A" w:rsidRPr="00174C0A" w:rsidRDefault="00174C0A" w:rsidP="004005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 w:val="0"/>
                <w:bCs/>
                <w:i/>
                <w:iCs/>
                <w:sz w:val="20"/>
                <w:szCs w:val="20"/>
              </w:rPr>
              <w:t>What to do when things go wrong</w:t>
            </w:r>
          </w:p>
        </w:tc>
      </w:tr>
      <w:tr w:rsidR="00174C0A" w:rsidRPr="00174C0A" w14:paraId="7CA9963C"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622B7BA6" w14:textId="29192F70" w:rsidR="00174C0A" w:rsidRPr="00174C0A" w:rsidRDefault="00174C0A" w:rsidP="00174C0A">
            <w:pPr>
              <w:spacing w:before="60" w:after="120"/>
              <w:rPr>
                <w:rFonts w:asciiTheme="minorHAnsi" w:hAnsiTheme="minorHAnsi"/>
                <w:sz w:val="20"/>
                <w:szCs w:val="20"/>
                <w:lang w:eastAsia="en-AU"/>
              </w:rPr>
            </w:pPr>
            <w:r w:rsidRPr="00174C0A">
              <w:rPr>
                <w:rFonts w:asciiTheme="minorHAnsi" w:hAnsiTheme="minorHAnsi" w:cs="Arial"/>
                <w:sz w:val="20"/>
                <w:szCs w:val="20"/>
              </w:rPr>
              <w:t>Growth of food poisoning bacteria due to lack of temperature control.</w:t>
            </w:r>
          </w:p>
        </w:tc>
        <w:tc>
          <w:tcPr>
            <w:tcW w:w="4252" w:type="dxa"/>
            <w:vAlign w:val="top"/>
          </w:tcPr>
          <w:p w14:paraId="2959EFC3" w14:textId="75AB4F60" w:rsidR="00174C0A" w:rsidRPr="00174C0A" w:rsidRDefault="00174C0A" w:rsidP="00174C0A">
            <w:pPr>
              <w:pStyle w:val="FootnoteTex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74C0A">
              <w:rPr>
                <w:rFonts w:asciiTheme="minorHAnsi" w:hAnsiTheme="minorHAnsi" w:cs="Arial"/>
              </w:rPr>
              <w:t>Fo</w:t>
            </w:r>
            <w:r w:rsidR="00A865F4">
              <w:rPr>
                <w:rFonts w:asciiTheme="minorHAnsi" w:hAnsiTheme="minorHAnsi" w:cs="Arial"/>
              </w:rPr>
              <w:t xml:space="preserve">od must be delivered to people </w:t>
            </w:r>
            <w:r w:rsidRPr="00174C0A">
              <w:rPr>
                <w:rFonts w:asciiTheme="minorHAnsi" w:hAnsiTheme="minorHAnsi" w:cs="Arial"/>
              </w:rPr>
              <w:t>quickly.</w:t>
            </w:r>
          </w:p>
          <w:p w14:paraId="4225B3D9" w14:textId="58E781C4" w:rsidR="00174C0A" w:rsidRPr="00174C0A" w:rsidRDefault="00174C0A" w:rsidP="00174C0A">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p>
        </w:tc>
        <w:tc>
          <w:tcPr>
            <w:tcW w:w="2268" w:type="dxa"/>
            <w:vMerge w:val="restart"/>
            <w:vAlign w:val="top"/>
          </w:tcPr>
          <w:p w14:paraId="0FFB1EF6" w14:textId="6935C3CA" w:rsidR="00174C0A" w:rsidRPr="00174C0A" w:rsidRDefault="00174C0A" w:rsidP="00174C0A">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b/>
                <w:sz w:val="20"/>
                <w:szCs w:val="20"/>
              </w:rPr>
              <w:t>Who</w:t>
            </w:r>
            <w:r w:rsidRPr="00174C0A">
              <w:rPr>
                <w:rFonts w:asciiTheme="minorHAnsi" w:hAnsiTheme="minorHAnsi" w:cs="Arial"/>
                <w:bCs/>
                <w:sz w:val="20"/>
                <w:szCs w:val="20"/>
              </w:rPr>
              <w:t xml:space="preserve">: </w:t>
            </w:r>
            <w:r w:rsidRPr="00174C0A">
              <w:rPr>
                <w:rFonts w:asciiTheme="minorHAnsi" w:hAnsiTheme="minorHAnsi" w:cs="Arial"/>
                <w:sz w:val="20"/>
                <w:szCs w:val="20"/>
              </w:rPr>
              <w:t>Person in charge.</w:t>
            </w:r>
          </w:p>
          <w:p w14:paraId="2FDF73C6" w14:textId="77777777"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b/>
                <w:sz w:val="20"/>
                <w:szCs w:val="20"/>
              </w:rPr>
              <w:t>What</w:t>
            </w:r>
            <w:r w:rsidRPr="00174C0A">
              <w:rPr>
                <w:rFonts w:asciiTheme="minorHAnsi" w:hAnsiTheme="minorHAnsi" w:cs="Arial"/>
                <w:bCs/>
                <w:sz w:val="20"/>
                <w:szCs w:val="20"/>
              </w:rPr>
              <w:t xml:space="preserve">: </w:t>
            </w:r>
            <w:r w:rsidRPr="00174C0A">
              <w:rPr>
                <w:rFonts w:asciiTheme="minorHAnsi" w:hAnsiTheme="minorHAnsi" w:cs="Arial"/>
                <w:sz w:val="20"/>
                <w:szCs w:val="20"/>
              </w:rPr>
              <w:t>Visual check.</w:t>
            </w:r>
          </w:p>
          <w:p w14:paraId="2A693372" w14:textId="77777777"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b/>
                <w:sz w:val="20"/>
                <w:szCs w:val="20"/>
              </w:rPr>
              <w:t>When</w:t>
            </w:r>
            <w:r w:rsidRPr="00174C0A">
              <w:rPr>
                <w:rFonts w:asciiTheme="minorHAnsi" w:hAnsiTheme="minorHAnsi" w:cs="Arial"/>
                <w:bCs/>
                <w:sz w:val="20"/>
                <w:szCs w:val="20"/>
              </w:rPr>
              <w:t>:</w:t>
            </w:r>
            <w:r w:rsidRPr="00174C0A">
              <w:rPr>
                <w:rFonts w:asciiTheme="minorHAnsi" w:hAnsiTheme="minorHAnsi" w:cs="Arial"/>
                <w:b/>
                <w:sz w:val="20"/>
                <w:szCs w:val="20"/>
              </w:rPr>
              <w:t xml:space="preserve"> </w:t>
            </w:r>
            <w:r w:rsidRPr="00174C0A">
              <w:rPr>
                <w:rFonts w:asciiTheme="minorHAnsi" w:hAnsiTheme="minorHAnsi" w:cs="Arial"/>
                <w:sz w:val="20"/>
                <w:szCs w:val="20"/>
              </w:rPr>
              <w:t>Before and during transport.</w:t>
            </w:r>
          </w:p>
          <w:p w14:paraId="20E75EF4" w14:textId="77777777"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0"/>
                <w:szCs w:val="20"/>
              </w:rPr>
            </w:pPr>
            <w:r w:rsidRPr="00174C0A">
              <w:rPr>
                <w:rFonts w:asciiTheme="minorHAnsi" w:hAnsiTheme="minorHAnsi" w:cs="Arial"/>
                <w:bCs/>
                <w:sz w:val="20"/>
                <w:szCs w:val="20"/>
              </w:rPr>
              <w:t>Manager to randomly observe staff, equipment and temperature of food.</w:t>
            </w:r>
          </w:p>
          <w:p w14:paraId="0CA5746A" w14:textId="19FCA480" w:rsidR="00174C0A" w:rsidRPr="00174C0A" w:rsidRDefault="00174C0A" w:rsidP="00174C0A">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174C0A">
              <w:rPr>
                <w:rFonts w:asciiTheme="minorHAnsi" w:hAnsiTheme="minorHAnsi" w:cs="Arial"/>
                <w:bCs/>
                <w:sz w:val="20"/>
                <w:szCs w:val="20"/>
              </w:rPr>
              <w:t xml:space="preserve">Manager to complete </w:t>
            </w:r>
            <w:hyperlink w:anchor="_Record_17_–" w:history="1">
              <w:r w:rsidRPr="00026AEF">
                <w:rPr>
                  <w:rStyle w:val="Hyperlink"/>
                  <w:rFonts w:asciiTheme="minorHAnsi" w:hAnsiTheme="minorHAnsi" w:cs="Arial"/>
                  <w:b/>
                  <w:bCs/>
                  <w:i/>
                  <w:sz w:val="20"/>
                  <w:szCs w:val="20"/>
                </w:rPr>
                <w:t>Record 17</w:t>
              </w:r>
              <w:r w:rsidRPr="00026AEF">
                <w:rPr>
                  <w:rStyle w:val="Hyperlink"/>
                  <w:rFonts w:asciiTheme="minorHAnsi" w:hAnsiTheme="minorHAnsi" w:cs="Arial"/>
                  <w:bCs/>
                  <w:i/>
                  <w:sz w:val="20"/>
                  <w:szCs w:val="20"/>
                </w:rPr>
                <w:t xml:space="preserve"> – </w:t>
              </w:r>
              <w:r w:rsidRPr="00026AEF">
                <w:rPr>
                  <w:rStyle w:val="Hyperlink"/>
                  <w:rFonts w:asciiTheme="minorHAnsi" w:hAnsiTheme="minorHAnsi" w:cs="Arial"/>
                  <w:b/>
                  <w:bCs/>
                  <w:i/>
                  <w:sz w:val="20"/>
                  <w:szCs w:val="20"/>
                </w:rPr>
                <w:t>Manage</w:t>
              </w:r>
              <w:r w:rsidR="00026AEF" w:rsidRPr="00026AEF">
                <w:rPr>
                  <w:rStyle w:val="Hyperlink"/>
                  <w:rFonts w:asciiTheme="minorHAnsi" w:hAnsiTheme="minorHAnsi" w:cs="Arial"/>
                  <w:b/>
                  <w:bCs/>
                  <w:i/>
                  <w:sz w:val="20"/>
                  <w:szCs w:val="20"/>
                </w:rPr>
                <w:t>rs internal check l</w:t>
              </w:r>
              <w:r w:rsidRPr="00026AEF">
                <w:rPr>
                  <w:rStyle w:val="Hyperlink"/>
                  <w:rFonts w:asciiTheme="minorHAnsi" w:hAnsiTheme="minorHAnsi" w:cs="Arial"/>
                  <w:b/>
                  <w:bCs/>
                  <w:i/>
                  <w:sz w:val="20"/>
                  <w:szCs w:val="20"/>
                </w:rPr>
                <w:t>ist</w:t>
              </w:r>
            </w:hyperlink>
            <w:r w:rsidRPr="00174C0A">
              <w:rPr>
                <w:rFonts w:asciiTheme="minorHAnsi" w:hAnsiTheme="minorHAnsi" w:cs="Arial"/>
                <w:b/>
                <w:bCs/>
                <w:i/>
                <w:sz w:val="20"/>
                <w:szCs w:val="20"/>
              </w:rPr>
              <w:t xml:space="preserve"> </w:t>
            </w:r>
            <w:r w:rsidRPr="00174C0A">
              <w:rPr>
                <w:rFonts w:asciiTheme="minorHAnsi" w:hAnsiTheme="minorHAnsi" w:cs="Arial"/>
                <w:sz w:val="20"/>
                <w:szCs w:val="20"/>
              </w:rPr>
              <w:t>quarterly</w:t>
            </w:r>
            <w:r w:rsidRPr="00174C0A">
              <w:rPr>
                <w:rFonts w:asciiTheme="minorHAnsi" w:hAnsiTheme="minorHAnsi" w:cs="Arial"/>
                <w:i/>
                <w:sz w:val="20"/>
                <w:szCs w:val="20"/>
              </w:rPr>
              <w:t>.</w:t>
            </w:r>
          </w:p>
        </w:tc>
        <w:tc>
          <w:tcPr>
            <w:tcW w:w="6740" w:type="dxa"/>
            <w:vMerge w:val="restart"/>
            <w:vAlign w:val="top"/>
          </w:tcPr>
          <w:p w14:paraId="03AC9C19" w14:textId="5148E440" w:rsidR="00174C0A" w:rsidRPr="00174C0A" w:rsidRDefault="00174C0A" w:rsidP="00174C0A">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sz w:val="20"/>
                <w:szCs w:val="20"/>
              </w:rPr>
              <w:t>If food is delivered and not eaten for up to one hour, it can be reheated to an internal temperature of 75</w:t>
            </w:r>
            <w:r w:rsidR="0094617D" w:rsidRPr="0094617D">
              <w:rPr>
                <w:rFonts w:asciiTheme="minorHAnsi" w:hAnsiTheme="minorHAnsi" w:cs="Arial"/>
                <w:sz w:val="20"/>
                <w:szCs w:val="20"/>
                <w:vertAlign w:val="superscript"/>
              </w:rPr>
              <w:t>o</w:t>
            </w:r>
            <w:r w:rsidRPr="00174C0A">
              <w:rPr>
                <w:rFonts w:asciiTheme="minorHAnsi" w:hAnsiTheme="minorHAnsi" w:cs="Arial"/>
                <w:sz w:val="20"/>
                <w:szCs w:val="20"/>
              </w:rPr>
              <w:t>C or be discarded. Alternatively replace the meal.</w:t>
            </w:r>
          </w:p>
          <w:p w14:paraId="0FED2801" w14:textId="77777777" w:rsidR="00174C0A" w:rsidRPr="00174C0A" w:rsidRDefault="00174C0A" w:rsidP="00174C0A">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sz w:val="20"/>
                <w:szCs w:val="20"/>
              </w:rPr>
              <w:t>Review transport procedure.</w:t>
            </w:r>
          </w:p>
          <w:p w14:paraId="18245554" w14:textId="77777777" w:rsidR="00174C0A" w:rsidRPr="00174C0A" w:rsidRDefault="00174C0A" w:rsidP="00174C0A">
            <w:pPr>
              <w:pStyle w:val="statement-text"/>
              <w:tabs>
                <w:tab w:val="clear" w:pos="284"/>
                <w:tab w:val="left" w:pos="4410"/>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174C0A">
              <w:rPr>
                <w:rFonts w:asciiTheme="minorHAnsi" w:eastAsia="PMingLiU" w:hAnsiTheme="minorHAnsi"/>
                <w:szCs w:val="20"/>
              </w:rPr>
              <w:t>Discard contaminated food.</w:t>
            </w:r>
            <w:r w:rsidRPr="00174C0A">
              <w:rPr>
                <w:rFonts w:asciiTheme="minorHAnsi" w:hAnsiTheme="minorHAnsi" w:cs="Arial"/>
                <w:szCs w:val="20"/>
              </w:rPr>
              <w:t xml:space="preserve"> </w:t>
            </w:r>
          </w:p>
          <w:p w14:paraId="44EA3C60" w14:textId="77777777" w:rsidR="00174C0A" w:rsidRPr="00174C0A" w:rsidRDefault="00174C0A" w:rsidP="00174C0A">
            <w:pPr>
              <w:pStyle w:val="statement-text"/>
              <w:tabs>
                <w:tab w:val="clear" w:pos="284"/>
                <w:tab w:val="left" w:pos="4410"/>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174C0A">
              <w:rPr>
                <w:rFonts w:asciiTheme="minorHAnsi" w:hAnsiTheme="minorHAnsi" w:cs="Arial"/>
                <w:szCs w:val="20"/>
              </w:rPr>
              <w:t>Any return of leftover food must be discarded.</w:t>
            </w:r>
            <w:r w:rsidRPr="00174C0A">
              <w:rPr>
                <w:rFonts w:asciiTheme="minorHAnsi" w:eastAsia="PMingLiU" w:hAnsiTheme="minorHAnsi"/>
                <w:szCs w:val="20"/>
              </w:rPr>
              <w:tab/>
            </w:r>
          </w:p>
          <w:p w14:paraId="691B05F1" w14:textId="14D5CEB9" w:rsidR="00174C0A" w:rsidRPr="00174C0A" w:rsidRDefault="00174C0A" w:rsidP="00174C0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74C0A">
              <w:rPr>
                <w:rFonts w:asciiTheme="minorHAnsi" w:hAnsiTheme="minorHAnsi" w:cs="Arial"/>
                <w:sz w:val="20"/>
                <w:szCs w:val="20"/>
              </w:rPr>
              <w:t xml:space="preserve">If staff are not following the controls or monitoring correctly, they may require retraining. Complete </w:t>
            </w:r>
            <w:hyperlink w:anchor="_Record_14_–" w:history="1">
              <w:r w:rsidRPr="00026AEF">
                <w:rPr>
                  <w:rStyle w:val="Hyperlink"/>
                  <w:rFonts w:asciiTheme="minorHAnsi" w:hAnsiTheme="minorHAnsi" w:cs="Arial"/>
                  <w:b/>
                  <w:i/>
                  <w:sz w:val="20"/>
                  <w:szCs w:val="20"/>
                </w:rPr>
                <w:t xml:space="preserve">Record 14 </w:t>
              </w:r>
              <w:r w:rsidRPr="00026AEF">
                <w:rPr>
                  <w:rStyle w:val="Hyperlink"/>
                  <w:rFonts w:asciiTheme="minorHAnsi" w:hAnsiTheme="minorHAnsi" w:cs="Arial"/>
                  <w:b/>
                  <w:i/>
                  <w:sz w:val="20"/>
                  <w:szCs w:val="20"/>
                </w:rPr>
                <w:sym w:font="Symbol" w:char="F02D"/>
              </w:r>
              <w:r w:rsidRPr="00026AEF">
                <w:rPr>
                  <w:rStyle w:val="Hyperlink"/>
                  <w:rFonts w:asciiTheme="minorHAnsi" w:hAnsiTheme="minorHAnsi" w:cs="Arial"/>
                  <w:b/>
                  <w:i/>
                  <w:sz w:val="20"/>
                  <w:szCs w:val="20"/>
                </w:rPr>
                <w:t xml:space="preserve"> Food </w:t>
              </w:r>
              <w:r w:rsidR="00026AEF" w:rsidRPr="00026AEF">
                <w:rPr>
                  <w:rStyle w:val="Hyperlink"/>
                  <w:rFonts w:asciiTheme="minorHAnsi" w:hAnsiTheme="minorHAnsi" w:cs="Arial"/>
                  <w:b/>
                  <w:i/>
                  <w:sz w:val="20"/>
                  <w:szCs w:val="20"/>
                </w:rPr>
                <w:t>h</w:t>
              </w:r>
              <w:r w:rsidRPr="00026AEF">
                <w:rPr>
                  <w:rStyle w:val="Hyperlink"/>
                  <w:rFonts w:asciiTheme="minorHAnsi" w:hAnsiTheme="minorHAnsi" w:cs="Arial"/>
                  <w:b/>
                  <w:i/>
                  <w:sz w:val="20"/>
                  <w:szCs w:val="20"/>
                </w:rPr>
                <w:t xml:space="preserve">andler </w:t>
              </w:r>
              <w:r w:rsidR="00026AEF" w:rsidRPr="00026AEF">
                <w:rPr>
                  <w:rStyle w:val="Hyperlink"/>
                  <w:rFonts w:asciiTheme="minorHAnsi" w:hAnsiTheme="minorHAnsi" w:cs="Arial"/>
                  <w:b/>
                  <w:i/>
                  <w:sz w:val="20"/>
                  <w:szCs w:val="20"/>
                </w:rPr>
                <w:t>t</w:t>
              </w:r>
              <w:r w:rsidRPr="00026AEF">
                <w:rPr>
                  <w:rStyle w:val="Hyperlink"/>
                  <w:rFonts w:asciiTheme="minorHAnsi" w:hAnsiTheme="minorHAnsi" w:cs="Arial"/>
                  <w:b/>
                  <w:i/>
                  <w:sz w:val="20"/>
                  <w:szCs w:val="20"/>
                </w:rPr>
                <w:t xml:space="preserve">raining </w:t>
              </w:r>
              <w:r w:rsidR="00026AEF" w:rsidRPr="00026AEF">
                <w:rPr>
                  <w:rStyle w:val="Hyperlink"/>
                  <w:rFonts w:asciiTheme="minorHAnsi" w:hAnsiTheme="minorHAnsi" w:cs="Arial"/>
                  <w:b/>
                  <w:i/>
                  <w:sz w:val="20"/>
                  <w:szCs w:val="20"/>
                </w:rPr>
                <w:t>l</w:t>
              </w:r>
              <w:r w:rsidRPr="00026AEF">
                <w:rPr>
                  <w:rStyle w:val="Hyperlink"/>
                  <w:rFonts w:asciiTheme="minorHAnsi" w:hAnsiTheme="minorHAnsi" w:cs="Arial"/>
                  <w:b/>
                  <w:i/>
                  <w:sz w:val="20"/>
                  <w:szCs w:val="20"/>
                </w:rPr>
                <w:t>og</w:t>
              </w:r>
            </w:hyperlink>
            <w:r w:rsidRPr="00174C0A">
              <w:rPr>
                <w:rFonts w:asciiTheme="minorHAnsi" w:hAnsiTheme="minorHAnsi" w:cs="Arial"/>
                <w:bCs/>
                <w:i/>
                <w:sz w:val="20"/>
                <w:szCs w:val="20"/>
              </w:rPr>
              <w:t>.</w:t>
            </w:r>
          </w:p>
          <w:p w14:paraId="6C971FBD" w14:textId="4C14ED74" w:rsidR="00174C0A" w:rsidRPr="00174C0A" w:rsidRDefault="00174C0A" w:rsidP="00026AEF">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i/>
                <w:szCs w:val="20"/>
              </w:rPr>
            </w:pPr>
            <w:r w:rsidRPr="00174C0A">
              <w:rPr>
                <w:rFonts w:asciiTheme="minorHAnsi" w:hAnsiTheme="minorHAnsi" w:cs="Arial"/>
                <w:szCs w:val="20"/>
              </w:rPr>
              <w:t xml:space="preserve">Cover food. Record all actions taken on </w:t>
            </w:r>
            <w:hyperlink w:anchor="_Record_16_–" w:history="1">
              <w:r w:rsidRPr="00026AEF">
                <w:rPr>
                  <w:rStyle w:val="Hyperlink"/>
                  <w:rFonts w:asciiTheme="minorHAnsi" w:hAnsiTheme="minorHAnsi" w:cs="Arial"/>
                  <w:b/>
                  <w:i/>
                  <w:szCs w:val="20"/>
                </w:rPr>
                <w:t xml:space="preserve">Record 16 </w:t>
              </w:r>
              <w:r w:rsidRPr="00026AEF">
                <w:rPr>
                  <w:rStyle w:val="Hyperlink"/>
                  <w:rFonts w:asciiTheme="minorHAnsi" w:hAnsiTheme="minorHAnsi" w:cs="Arial"/>
                  <w:i/>
                  <w:szCs w:val="20"/>
                </w:rPr>
                <w:t>–</w:t>
              </w:r>
              <w:r w:rsidRPr="00026AEF">
                <w:rPr>
                  <w:rStyle w:val="Hyperlink"/>
                  <w:rFonts w:asciiTheme="minorHAnsi" w:hAnsiTheme="minorHAnsi" w:cs="Arial"/>
                  <w:b/>
                  <w:i/>
                  <w:szCs w:val="20"/>
                </w:rPr>
                <w:t xml:space="preserve"> Corrective </w:t>
              </w:r>
              <w:r w:rsidR="00026AEF" w:rsidRPr="00026AEF">
                <w:rPr>
                  <w:rStyle w:val="Hyperlink"/>
                  <w:rFonts w:asciiTheme="minorHAnsi" w:hAnsiTheme="minorHAnsi" w:cs="Arial"/>
                  <w:b/>
                  <w:i/>
                  <w:szCs w:val="20"/>
                </w:rPr>
                <w:t>a</w:t>
              </w:r>
              <w:r w:rsidRPr="00026AEF">
                <w:rPr>
                  <w:rStyle w:val="Hyperlink"/>
                  <w:rFonts w:asciiTheme="minorHAnsi" w:hAnsiTheme="minorHAnsi" w:cs="Arial"/>
                  <w:b/>
                  <w:i/>
                  <w:szCs w:val="20"/>
                </w:rPr>
                <w:t xml:space="preserve">ctions </w:t>
              </w:r>
              <w:r w:rsidR="00026AEF" w:rsidRPr="00026AEF">
                <w:rPr>
                  <w:rStyle w:val="Hyperlink"/>
                  <w:rFonts w:asciiTheme="minorHAnsi" w:hAnsiTheme="minorHAnsi" w:cs="Arial"/>
                  <w:b/>
                  <w:i/>
                  <w:szCs w:val="20"/>
                </w:rPr>
                <w:t>f</w:t>
              </w:r>
              <w:r w:rsidRPr="00026AEF">
                <w:rPr>
                  <w:rStyle w:val="Hyperlink"/>
                  <w:rFonts w:asciiTheme="minorHAnsi" w:hAnsiTheme="minorHAnsi" w:cs="Arial"/>
                  <w:b/>
                  <w:i/>
                  <w:szCs w:val="20"/>
                </w:rPr>
                <w:t>orm</w:t>
              </w:r>
            </w:hyperlink>
            <w:r w:rsidRPr="00174C0A">
              <w:rPr>
                <w:rFonts w:asciiTheme="minorHAnsi" w:hAnsiTheme="minorHAnsi" w:cs="Arial"/>
                <w:bCs/>
                <w:i/>
                <w:szCs w:val="20"/>
              </w:rPr>
              <w:t>.</w:t>
            </w:r>
          </w:p>
        </w:tc>
      </w:tr>
      <w:tr w:rsidR="00174C0A" w:rsidRPr="00174C0A" w14:paraId="07FFD2F9"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top"/>
          </w:tcPr>
          <w:p w14:paraId="10F57050" w14:textId="463DAC50" w:rsidR="00174C0A" w:rsidRPr="00174C0A" w:rsidRDefault="00174C0A" w:rsidP="00174C0A">
            <w:pPr>
              <w:pStyle w:val="statement-text"/>
              <w:tabs>
                <w:tab w:val="clear" w:pos="284"/>
              </w:tabs>
              <w:spacing w:before="60" w:after="0" w:line="240" w:lineRule="auto"/>
              <w:rPr>
                <w:rFonts w:asciiTheme="minorHAnsi" w:eastAsia="PMingLiU" w:hAnsiTheme="minorHAnsi"/>
                <w:szCs w:val="20"/>
              </w:rPr>
            </w:pPr>
            <w:r w:rsidRPr="00174C0A">
              <w:rPr>
                <w:rFonts w:asciiTheme="minorHAnsi" w:hAnsiTheme="minorHAnsi" w:cs="Arial"/>
                <w:szCs w:val="20"/>
              </w:rPr>
              <w:t>Contamination by foreign bodies from food handlers.</w:t>
            </w:r>
          </w:p>
        </w:tc>
        <w:tc>
          <w:tcPr>
            <w:tcW w:w="4252" w:type="dxa"/>
            <w:vAlign w:val="top"/>
          </w:tcPr>
          <w:p w14:paraId="343941CD" w14:textId="7A4FDD5C"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174C0A">
              <w:rPr>
                <w:rFonts w:asciiTheme="minorHAnsi" w:hAnsiTheme="minorHAnsi" w:cs="Arial"/>
                <w:sz w:val="20"/>
                <w:szCs w:val="20"/>
              </w:rPr>
              <w:t>Food must be kept covered while being transported.</w:t>
            </w:r>
          </w:p>
        </w:tc>
        <w:tc>
          <w:tcPr>
            <w:tcW w:w="2268" w:type="dxa"/>
            <w:vMerge/>
            <w:vAlign w:val="top"/>
          </w:tcPr>
          <w:p w14:paraId="139E31DD" w14:textId="77777777"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0"/>
                <w:szCs w:val="20"/>
              </w:rPr>
            </w:pPr>
          </w:p>
        </w:tc>
        <w:tc>
          <w:tcPr>
            <w:tcW w:w="6740" w:type="dxa"/>
            <w:vMerge/>
            <w:vAlign w:val="top"/>
          </w:tcPr>
          <w:p w14:paraId="36EB9D57" w14:textId="77777777" w:rsidR="00174C0A" w:rsidRPr="00174C0A" w:rsidRDefault="00174C0A" w:rsidP="00174C0A">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bl>
    <w:p w14:paraId="7C4D4F0E" w14:textId="77777777" w:rsidR="00174C0A" w:rsidRPr="00174C0A" w:rsidRDefault="00174C0A" w:rsidP="00174C0A">
      <w:pPr>
        <w:rPr>
          <w:rFonts w:asciiTheme="minorHAnsi" w:hAnsiTheme="minorHAnsi"/>
          <w:sz w:val="20"/>
          <w:szCs w:val="20"/>
          <w:lang w:val="en-US"/>
        </w:rPr>
        <w:sectPr w:rsidR="00174C0A" w:rsidRPr="00174C0A" w:rsidSect="00862C97">
          <w:pgSz w:w="16838" w:h="11906" w:orient="landscape" w:code="9"/>
          <w:pgMar w:top="794" w:right="794" w:bottom="794" w:left="794" w:header="794" w:footer="794" w:gutter="0"/>
          <w:cols w:space="708"/>
          <w:docGrid w:linePitch="360"/>
        </w:sectPr>
      </w:pPr>
    </w:p>
    <w:p w14:paraId="6CADC1D4" w14:textId="118DB419" w:rsidR="00DB1FF6" w:rsidRDefault="00174C0A" w:rsidP="00174C0A">
      <w:pPr>
        <w:pStyle w:val="Heading2"/>
        <w:rPr>
          <w:lang w:val="en-US"/>
        </w:rPr>
      </w:pPr>
      <w:bookmarkStart w:id="76" w:name="_Food_safety_support"/>
      <w:bookmarkStart w:id="77" w:name="_Toc162361394"/>
      <w:bookmarkEnd w:id="76"/>
      <w:r>
        <w:rPr>
          <w:lang w:val="en-US"/>
        </w:rPr>
        <w:t>Food safety support programs</w:t>
      </w:r>
      <w:bookmarkEnd w:id="77"/>
    </w:p>
    <w:p w14:paraId="151C6CCB" w14:textId="7025A271" w:rsidR="00174C0A" w:rsidRDefault="00174C0A" w:rsidP="00AD5169">
      <w:pPr>
        <w:rPr>
          <w:lang w:val="en-US"/>
        </w:rPr>
      </w:pPr>
      <w:r w:rsidRPr="00174C0A">
        <w:rPr>
          <w:lang w:val="en-US"/>
        </w:rPr>
        <w:t xml:space="preserve">In addition to the specific controls described in the </w:t>
      </w:r>
      <w:hyperlink w:anchor="_Food_handling_step" w:history="1">
        <w:r w:rsidR="00F16740" w:rsidRPr="00F16740">
          <w:rPr>
            <w:rStyle w:val="Hyperlink"/>
            <w:lang w:val="en-US"/>
          </w:rPr>
          <w:t xml:space="preserve">Section 3.7 - </w:t>
        </w:r>
        <w:r w:rsidR="00F16740" w:rsidRPr="00F16740">
          <w:rPr>
            <w:rStyle w:val="Hyperlink"/>
            <w:i/>
            <w:lang w:val="en-US"/>
          </w:rPr>
          <w:t>Food Handling Steps</w:t>
        </w:r>
      </w:hyperlink>
      <w:r w:rsidRPr="00174C0A">
        <w:rPr>
          <w:lang w:val="en-US"/>
        </w:rPr>
        <w:t>, a number of general controls are provided in the following Support Programs. It is important to realise that these are only a guide and you may wish to add more detailed requirements.</w:t>
      </w:r>
    </w:p>
    <w:p w14:paraId="627F49E5" w14:textId="77570155" w:rsidR="00174C0A" w:rsidRDefault="00174C0A" w:rsidP="00174C0A">
      <w:pPr>
        <w:pStyle w:val="Heading3"/>
        <w:rPr>
          <w:lang w:val="en-US"/>
        </w:rPr>
      </w:pPr>
      <w:bookmarkStart w:id="78" w:name="_Toc162361395"/>
      <w:r>
        <w:rPr>
          <w:lang w:val="en-US"/>
        </w:rPr>
        <w:t>Food suppliers</w:t>
      </w:r>
      <w:bookmarkEnd w:id="78"/>
    </w:p>
    <w:p w14:paraId="1110878C" w14:textId="4953754B" w:rsidR="00174C0A" w:rsidRPr="00174C0A" w:rsidRDefault="00174C0A" w:rsidP="00174C0A">
      <w:pPr>
        <w:rPr>
          <w:lang w:val="en-US"/>
        </w:rPr>
      </w:pPr>
      <w:r w:rsidRPr="00174C0A">
        <w:rPr>
          <w:lang w:val="en-US"/>
        </w:rPr>
        <w:t>Problems could arise from contaminated foods and ingredients supplied to the business from food suppliers. Businesses should set up a system for approving and reviewing food suppliers on a yearly basis. It is recommended that you enter into a formal arrangement with your supplier regarding the supply of food products to your premises. This agreement could include your standard for ensuring that delivered food is sa</w:t>
      </w:r>
      <w:r w:rsidR="00D61F26">
        <w:rPr>
          <w:lang w:val="en-US"/>
        </w:rPr>
        <w:t xml:space="preserve">fe and suitable. See </w:t>
      </w:r>
      <w:hyperlink w:anchor="_Record_2_–" w:history="1">
        <w:r w:rsidR="00D61F26" w:rsidRPr="00B41583">
          <w:rPr>
            <w:rStyle w:val="Hyperlink"/>
            <w:i/>
            <w:lang w:val="en-US"/>
          </w:rPr>
          <w:t xml:space="preserve">Record 2 - </w:t>
        </w:r>
        <w:r w:rsidRPr="00B41583">
          <w:rPr>
            <w:rStyle w:val="Hyperlink"/>
            <w:i/>
            <w:lang w:val="en-US"/>
          </w:rPr>
          <w:t>Preferred Food Supplier Agreement Form</w:t>
        </w:r>
      </w:hyperlink>
      <w:r w:rsidRPr="00174C0A">
        <w:rPr>
          <w:lang w:val="en-US"/>
        </w:rPr>
        <w:t xml:space="preserve">. Once you have approved the supplier, a record of Preferred Food Suppliers can be set up. See </w:t>
      </w:r>
      <w:hyperlink w:anchor="_Record_1_–" w:history="1">
        <w:r w:rsidRPr="00B41583">
          <w:rPr>
            <w:rStyle w:val="Hyperlink"/>
            <w:i/>
            <w:lang w:val="en-US"/>
          </w:rPr>
          <w:t>Record 1 – Preferred Food Suppliers List</w:t>
        </w:r>
      </w:hyperlink>
      <w:r>
        <w:rPr>
          <w:lang w:val="en-US"/>
        </w:rPr>
        <w:t>.</w:t>
      </w:r>
    </w:p>
    <w:p w14:paraId="5FDB0925" w14:textId="31E6535D" w:rsidR="00174C0A" w:rsidRPr="00174C0A" w:rsidRDefault="00174C0A" w:rsidP="00174C0A">
      <w:pPr>
        <w:rPr>
          <w:lang w:val="en-US"/>
        </w:rPr>
      </w:pPr>
      <w:r w:rsidRPr="00174C0A">
        <w:rPr>
          <w:lang w:val="en-US"/>
        </w:rPr>
        <w:t xml:space="preserve">If there are any problems, concerns or conversations with food suppliers, record details of these, as well as any actions taken on </w:t>
      </w:r>
      <w:hyperlink w:anchor="_Record_16_–" w:history="1">
        <w:r w:rsidRPr="00B41583">
          <w:rPr>
            <w:rStyle w:val="Hyperlink"/>
            <w:i/>
            <w:lang w:val="en-US"/>
          </w:rPr>
          <w:t>Record 16 – Corrective Actions Form</w:t>
        </w:r>
      </w:hyperlink>
      <w:r w:rsidRPr="00174C0A">
        <w:rPr>
          <w:lang w:val="en-US"/>
        </w:rPr>
        <w:t>. If improvements are not made, you should consider no longer using this supplier.</w:t>
      </w:r>
    </w:p>
    <w:p w14:paraId="09FF033D" w14:textId="42EBD917" w:rsidR="00174C0A" w:rsidRDefault="00174C0A" w:rsidP="00174C0A">
      <w:pPr>
        <w:pStyle w:val="Heading3"/>
        <w:rPr>
          <w:lang w:eastAsia="en-AU"/>
        </w:rPr>
      </w:pPr>
      <w:bookmarkStart w:id="79" w:name="_Health_and_hygiene"/>
      <w:bookmarkStart w:id="80" w:name="_Toc162361396"/>
      <w:bookmarkEnd w:id="79"/>
      <w:r>
        <w:rPr>
          <w:lang w:eastAsia="en-AU"/>
        </w:rPr>
        <w:t>Health and hygiene requirements</w:t>
      </w:r>
      <w:bookmarkEnd w:id="80"/>
    </w:p>
    <w:p w14:paraId="375EB45B" w14:textId="30685099" w:rsidR="00174C0A" w:rsidRDefault="00174C0A" w:rsidP="00174C0A">
      <w:pPr>
        <w:rPr>
          <w:lang w:eastAsia="en-AU"/>
        </w:rPr>
      </w:pPr>
      <w:r>
        <w:rPr>
          <w:lang w:eastAsia="en-AU"/>
        </w:rPr>
        <w:t>To ensure food safety, food handlers must implement measures to make sure food that is prepared and served is safe, and food handling is of a high standard at all times.  Food could become contaminated by microbiological, physical and chemical hazards caused by poor personal hygiene of staff.</w:t>
      </w:r>
    </w:p>
    <w:p w14:paraId="6CF41AE6" w14:textId="1A70C36A" w:rsidR="00174C0A" w:rsidRDefault="00174C0A" w:rsidP="00174C0A">
      <w:pPr>
        <w:rPr>
          <w:lang w:eastAsia="en-AU"/>
        </w:rPr>
      </w:pPr>
      <w:r>
        <w:rPr>
          <w:lang w:eastAsia="en-AU"/>
        </w:rPr>
        <w:t>The following information is an example of a policy which outlines the responsibilities for basic health and hygiene requirements for all food handlers prescribed under the Food Safety Standards, in particul</w:t>
      </w:r>
      <w:r w:rsidR="00D61F26">
        <w:rPr>
          <w:lang w:eastAsia="en-AU"/>
        </w:rPr>
        <w:t xml:space="preserve">ar </w:t>
      </w:r>
      <w:hyperlink r:id="rId35" w:history="1">
        <w:r w:rsidR="00D61F26" w:rsidRPr="002439C1">
          <w:rPr>
            <w:rStyle w:val="Hyperlink"/>
            <w:i/>
            <w:lang w:eastAsia="en-AU"/>
          </w:rPr>
          <w:t xml:space="preserve">Food Safety Standard 3.2.2 - </w:t>
        </w:r>
        <w:r w:rsidRPr="002439C1">
          <w:rPr>
            <w:rStyle w:val="Hyperlink"/>
            <w:i/>
            <w:lang w:eastAsia="en-AU"/>
          </w:rPr>
          <w:t>Food Safety Practices and General Requirements</w:t>
        </w:r>
      </w:hyperlink>
      <w:r w:rsidR="002439C1">
        <w:rPr>
          <w:rStyle w:val="FootnoteReference"/>
          <w:i/>
          <w:lang w:eastAsia="en-AU"/>
        </w:rPr>
        <w:footnoteReference w:id="14"/>
      </w:r>
      <w:r>
        <w:rPr>
          <w:lang w:eastAsia="en-AU"/>
        </w:rPr>
        <w:t>. You may wish to make copies of this information guide to use in food handler training.</w:t>
      </w:r>
    </w:p>
    <w:p w14:paraId="692AE5E3" w14:textId="5FA8D3B1" w:rsidR="00174C0A" w:rsidRDefault="00174C0A" w:rsidP="00174C0A">
      <w:pPr>
        <w:pStyle w:val="Heading4"/>
        <w:rPr>
          <w:lang w:eastAsia="en-AU"/>
        </w:rPr>
      </w:pPr>
      <w:r>
        <w:rPr>
          <w:lang w:eastAsia="en-AU"/>
        </w:rPr>
        <w:t>Food handler health and hygiene responsibilities</w:t>
      </w:r>
    </w:p>
    <w:p w14:paraId="1C2CC049" w14:textId="599CB268" w:rsidR="00174C0A" w:rsidRDefault="00174C0A" w:rsidP="00174C0A">
      <w:pPr>
        <w:rPr>
          <w:lang w:eastAsia="en-AU"/>
        </w:rPr>
      </w:pPr>
      <w:r>
        <w:rPr>
          <w:lang w:eastAsia="en-AU"/>
        </w:rPr>
        <w:t>A food handler must take all reasonable measures not to handle food or surfaces likely to come into contact with food in a way that is likely to compromise the safety and suitability of food.</w:t>
      </w:r>
    </w:p>
    <w:p w14:paraId="60BAFE54" w14:textId="1E9F74C2" w:rsidR="00174C0A" w:rsidRDefault="00174C0A" w:rsidP="00174C0A">
      <w:pPr>
        <w:rPr>
          <w:lang w:eastAsia="en-AU"/>
        </w:rPr>
      </w:pPr>
      <w:r>
        <w:rPr>
          <w:lang w:eastAsia="en-AU"/>
        </w:rPr>
        <w:t xml:space="preserve">A food handler must notify his or her </w:t>
      </w:r>
      <w:r w:rsidR="00D46B2B">
        <w:rPr>
          <w:lang w:eastAsia="en-AU"/>
        </w:rPr>
        <w:t>supervisor</w:t>
      </w:r>
      <w:r>
        <w:rPr>
          <w:lang w:eastAsia="en-AU"/>
        </w:rPr>
        <w:t xml:space="preserve"> if the food handler knows or suspects that he or she may have contaminated food whilst handling food.</w:t>
      </w:r>
    </w:p>
    <w:p w14:paraId="00BBCD49" w14:textId="0D123EBC" w:rsidR="00174C0A" w:rsidRPr="00174C0A" w:rsidRDefault="00D61F26" w:rsidP="00174C0A">
      <w:pPr>
        <w:rPr>
          <w:i/>
          <w:lang w:eastAsia="en-AU"/>
        </w:rPr>
      </w:pPr>
      <w:r>
        <w:rPr>
          <w:i/>
          <w:lang w:eastAsia="en-AU"/>
        </w:rPr>
        <w:t>Fingernails, jewellery and hair</w:t>
      </w:r>
    </w:p>
    <w:p w14:paraId="3FBF2B28" w14:textId="0029B7F7" w:rsidR="00174C0A" w:rsidRDefault="00174C0A" w:rsidP="005F7C4C">
      <w:pPr>
        <w:pStyle w:val="ListParagraph"/>
        <w:numPr>
          <w:ilvl w:val="0"/>
          <w:numId w:val="23"/>
        </w:numPr>
        <w:rPr>
          <w:lang w:eastAsia="en-AU"/>
        </w:rPr>
      </w:pPr>
      <w:r>
        <w:rPr>
          <w:lang w:eastAsia="en-AU"/>
        </w:rPr>
        <w:t>Keep fingernails short and clean. Do not wear nail polish or nail decorations or artificial fingernails.</w:t>
      </w:r>
    </w:p>
    <w:p w14:paraId="23E77BDF" w14:textId="51A13DDA" w:rsidR="00174C0A" w:rsidRDefault="00174C0A" w:rsidP="005F7C4C">
      <w:pPr>
        <w:pStyle w:val="ListParagraph"/>
        <w:numPr>
          <w:ilvl w:val="0"/>
          <w:numId w:val="23"/>
        </w:numPr>
        <w:rPr>
          <w:lang w:eastAsia="en-AU"/>
        </w:rPr>
      </w:pPr>
      <w:r>
        <w:rPr>
          <w:lang w:eastAsia="en-AU"/>
        </w:rPr>
        <w:t xml:space="preserve">Wear minimal jewellery (for example, </w:t>
      </w:r>
      <w:r w:rsidR="00D61F26">
        <w:rPr>
          <w:lang w:eastAsia="en-AU"/>
        </w:rPr>
        <w:t xml:space="preserve">plain wedding rings, sleepers - </w:t>
      </w:r>
      <w:r>
        <w:rPr>
          <w:lang w:eastAsia="en-AU"/>
        </w:rPr>
        <w:t>no studs or dangly earrings) no bracelets or bangles.</w:t>
      </w:r>
    </w:p>
    <w:p w14:paraId="0287CCE4" w14:textId="0794BEAF" w:rsidR="00174C0A" w:rsidRDefault="00174C0A" w:rsidP="005F7C4C">
      <w:pPr>
        <w:pStyle w:val="ListParagraph"/>
        <w:numPr>
          <w:ilvl w:val="0"/>
          <w:numId w:val="23"/>
        </w:numPr>
        <w:rPr>
          <w:lang w:eastAsia="en-AU"/>
        </w:rPr>
      </w:pPr>
      <w:r>
        <w:rPr>
          <w:lang w:eastAsia="en-AU"/>
        </w:rPr>
        <w:t>Hair should be clean, neat and tidy. Tie back or cover hair so as to prevent hair from falling into the food or onto food contact surfaces.</w:t>
      </w:r>
    </w:p>
    <w:p w14:paraId="2ECC071E" w14:textId="625586B7" w:rsidR="00174C0A" w:rsidRPr="00D61F26" w:rsidRDefault="00174C0A" w:rsidP="00D61F26">
      <w:pPr>
        <w:rPr>
          <w:i/>
          <w:lang w:eastAsia="en-AU"/>
        </w:rPr>
      </w:pPr>
      <w:r w:rsidRPr="00D61F26">
        <w:rPr>
          <w:i/>
          <w:lang w:eastAsia="en-AU"/>
        </w:rPr>
        <w:t>Clothes and personal items</w:t>
      </w:r>
    </w:p>
    <w:p w14:paraId="6439DDE5" w14:textId="75706789" w:rsidR="00174C0A" w:rsidRDefault="00174C0A" w:rsidP="005F7C4C">
      <w:pPr>
        <w:pStyle w:val="ListParagraph"/>
        <w:numPr>
          <w:ilvl w:val="0"/>
          <w:numId w:val="23"/>
        </w:numPr>
        <w:rPr>
          <w:lang w:eastAsia="en-AU"/>
        </w:rPr>
      </w:pPr>
      <w:r>
        <w:rPr>
          <w:lang w:eastAsia="en-AU"/>
        </w:rPr>
        <w:t>Wear outer clothing that will not contaminate food or food contact surfaces, and ensure that the level of cleanliness of the outer clothing is appropriate for the handling of food that is undertaken.</w:t>
      </w:r>
    </w:p>
    <w:p w14:paraId="1B027C6D" w14:textId="696A30B6" w:rsidR="00174C0A" w:rsidRDefault="00174C0A" w:rsidP="005F7C4C">
      <w:pPr>
        <w:pStyle w:val="ListParagraph"/>
        <w:numPr>
          <w:ilvl w:val="0"/>
          <w:numId w:val="23"/>
        </w:numPr>
        <w:rPr>
          <w:lang w:eastAsia="en-AU"/>
        </w:rPr>
      </w:pPr>
      <w:r>
        <w:rPr>
          <w:lang w:eastAsia="en-AU"/>
        </w:rPr>
        <w:t>Wear a clean apron or similar, and remove it when going to the toilet, on a break or away from food handling duties.</w:t>
      </w:r>
    </w:p>
    <w:p w14:paraId="496C1A18" w14:textId="5CA79569" w:rsidR="00174C0A" w:rsidRDefault="00174C0A" w:rsidP="005F7C4C">
      <w:pPr>
        <w:pStyle w:val="ListParagraph"/>
        <w:numPr>
          <w:ilvl w:val="0"/>
          <w:numId w:val="23"/>
        </w:numPr>
        <w:rPr>
          <w:lang w:eastAsia="en-AU"/>
        </w:rPr>
      </w:pPr>
      <w:r>
        <w:rPr>
          <w:lang w:eastAsia="en-AU"/>
        </w:rPr>
        <w:t>Personal belongings not required for food handling must be stored in allocated staff areas.</w:t>
      </w:r>
    </w:p>
    <w:p w14:paraId="5331E2E9" w14:textId="77777777" w:rsidR="00174C0A" w:rsidRPr="00D61F26" w:rsidRDefault="00174C0A" w:rsidP="00D61F26">
      <w:pPr>
        <w:rPr>
          <w:i/>
          <w:lang w:eastAsia="en-AU"/>
        </w:rPr>
      </w:pPr>
      <w:r w:rsidRPr="00D61F26">
        <w:rPr>
          <w:i/>
          <w:lang w:eastAsia="en-AU"/>
        </w:rPr>
        <w:t>Exposed cuts or sores</w:t>
      </w:r>
    </w:p>
    <w:p w14:paraId="3BDAD678" w14:textId="18FC44DE" w:rsidR="00174C0A" w:rsidRDefault="00174C0A" w:rsidP="005F7C4C">
      <w:pPr>
        <w:pStyle w:val="ListParagraph"/>
        <w:numPr>
          <w:ilvl w:val="0"/>
          <w:numId w:val="23"/>
        </w:numPr>
        <w:rPr>
          <w:lang w:eastAsia="en-AU"/>
        </w:rPr>
      </w:pPr>
      <w:r>
        <w:rPr>
          <w:lang w:eastAsia="en-AU"/>
        </w:rPr>
        <w:t>Cover cuts or sores on exposed parts of the body with a brightly-coloured, waterproof dressing. If the cuts are on the hands, cover with disposable gloves.</w:t>
      </w:r>
    </w:p>
    <w:p w14:paraId="55627A8E" w14:textId="77777777" w:rsidR="00174C0A" w:rsidRPr="00D61F26" w:rsidRDefault="00174C0A" w:rsidP="00D61F26">
      <w:pPr>
        <w:rPr>
          <w:i/>
          <w:lang w:eastAsia="en-AU"/>
        </w:rPr>
      </w:pPr>
      <w:r w:rsidRPr="00D61F26">
        <w:rPr>
          <w:i/>
          <w:lang w:eastAsia="en-AU"/>
        </w:rPr>
        <w:t>Bad habits</w:t>
      </w:r>
    </w:p>
    <w:p w14:paraId="3E0485EF" w14:textId="4DED0BC5" w:rsidR="00174C0A" w:rsidRDefault="00174C0A" w:rsidP="005F7C4C">
      <w:pPr>
        <w:pStyle w:val="ListParagraph"/>
        <w:numPr>
          <w:ilvl w:val="0"/>
          <w:numId w:val="23"/>
        </w:numPr>
        <w:rPr>
          <w:lang w:eastAsia="en-AU"/>
        </w:rPr>
      </w:pPr>
      <w:r>
        <w:rPr>
          <w:lang w:eastAsia="en-AU"/>
        </w:rPr>
        <w:t>Smoking and eating must not occur within food handling or preparation areas.</w:t>
      </w:r>
    </w:p>
    <w:p w14:paraId="4E92EE53" w14:textId="5EABDA4F" w:rsidR="00174C0A" w:rsidRDefault="00174C0A" w:rsidP="005F7C4C">
      <w:pPr>
        <w:pStyle w:val="ListParagraph"/>
        <w:numPr>
          <w:ilvl w:val="0"/>
          <w:numId w:val="23"/>
        </w:numPr>
        <w:rPr>
          <w:lang w:eastAsia="en-AU"/>
        </w:rPr>
      </w:pPr>
      <w:r>
        <w:rPr>
          <w:lang w:eastAsia="en-AU"/>
        </w:rPr>
        <w:t>Do not sneeze, blow or cough over unprotected food or surfaces likely to come into contact with food.</w:t>
      </w:r>
    </w:p>
    <w:p w14:paraId="75CDD172" w14:textId="77777777" w:rsidR="00174C0A" w:rsidRPr="00174C0A" w:rsidRDefault="00174C0A" w:rsidP="00174C0A">
      <w:pPr>
        <w:rPr>
          <w:i/>
          <w:lang w:eastAsia="en-AU"/>
        </w:rPr>
      </w:pPr>
      <w:r w:rsidRPr="00174C0A">
        <w:rPr>
          <w:i/>
          <w:lang w:eastAsia="en-AU"/>
        </w:rPr>
        <w:t>Pets and animals</w:t>
      </w:r>
    </w:p>
    <w:p w14:paraId="73E906CF" w14:textId="468A0F1E" w:rsidR="00174C0A" w:rsidRDefault="00174C0A" w:rsidP="005F7C4C">
      <w:pPr>
        <w:pStyle w:val="ListParagraph"/>
        <w:numPr>
          <w:ilvl w:val="0"/>
          <w:numId w:val="24"/>
        </w:numPr>
        <w:rPr>
          <w:lang w:eastAsia="en-AU"/>
        </w:rPr>
      </w:pPr>
      <w:r>
        <w:rPr>
          <w:lang w:eastAsia="en-AU"/>
        </w:rPr>
        <w:t>Live animals are not permitted in areas where food is handled, and assistance animals only should be permitted in dining and drinking areas and other areas used by customers.</w:t>
      </w:r>
    </w:p>
    <w:p w14:paraId="4DB731E7" w14:textId="25715994" w:rsidR="00174C0A" w:rsidRDefault="00174C0A" w:rsidP="005F7C4C">
      <w:pPr>
        <w:pStyle w:val="ListParagraph"/>
        <w:numPr>
          <w:ilvl w:val="0"/>
          <w:numId w:val="24"/>
        </w:numPr>
        <w:rPr>
          <w:lang w:eastAsia="en-AU"/>
        </w:rPr>
      </w:pPr>
      <w:r>
        <w:rPr>
          <w:lang w:eastAsia="en-AU"/>
        </w:rPr>
        <w:t>Keep pets out of the food preparation and serving areas.</w:t>
      </w:r>
    </w:p>
    <w:p w14:paraId="08024AC1" w14:textId="77777777" w:rsidR="00174C0A" w:rsidRPr="00174C0A" w:rsidRDefault="00174C0A" w:rsidP="00174C0A">
      <w:pPr>
        <w:rPr>
          <w:i/>
          <w:lang w:eastAsia="en-AU"/>
        </w:rPr>
      </w:pPr>
      <w:r w:rsidRPr="00174C0A">
        <w:rPr>
          <w:i/>
          <w:lang w:eastAsia="en-AU"/>
        </w:rPr>
        <w:t>Visitors</w:t>
      </w:r>
    </w:p>
    <w:p w14:paraId="5AFA8DCD" w14:textId="5552F6F9" w:rsidR="00174C0A" w:rsidRDefault="00174C0A" w:rsidP="005F7C4C">
      <w:pPr>
        <w:pStyle w:val="ListParagraph"/>
        <w:numPr>
          <w:ilvl w:val="0"/>
          <w:numId w:val="25"/>
        </w:numPr>
        <w:rPr>
          <w:lang w:eastAsia="en-AU"/>
        </w:rPr>
      </w:pPr>
      <w:r>
        <w:rPr>
          <w:lang w:eastAsia="en-AU"/>
        </w:rPr>
        <w:t>All volunteers and visitors to the food handling or preparation area must observe all rules of health and hygiene responsibilities.</w:t>
      </w:r>
    </w:p>
    <w:p w14:paraId="591EDA72" w14:textId="77777777" w:rsidR="00174C0A" w:rsidRPr="00174C0A" w:rsidRDefault="00174C0A" w:rsidP="00174C0A">
      <w:pPr>
        <w:rPr>
          <w:i/>
          <w:lang w:eastAsia="en-AU"/>
        </w:rPr>
      </w:pPr>
      <w:r w:rsidRPr="00174C0A">
        <w:rPr>
          <w:i/>
          <w:lang w:eastAsia="en-AU"/>
        </w:rPr>
        <w:t xml:space="preserve">Hand washing </w:t>
      </w:r>
    </w:p>
    <w:p w14:paraId="4F5BCC9A" w14:textId="5E2A405D" w:rsidR="00174C0A" w:rsidRDefault="00174C0A" w:rsidP="00174C0A">
      <w:pPr>
        <w:rPr>
          <w:lang w:eastAsia="en-AU"/>
        </w:rPr>
      </w:pPr>
      <w:r>
        <w:rPr>
          <w:lang w:eastAsia="en-AU"/>
        </w:rPr>
        <w:t>A food handler must wash his or her hands:</w:t>
      </w:r>
    </w:p>
    <w:p w14:paraId="0FC4FD20" w14:textId="7A79EC4A" w:rsidR="00174C0A" w:rsidRDefault="00174C0A" w:rsidP="005F7C4C">
      <w:pPr>
        <w:pStyle w:val="ListParagraph"/>
        <w:numPr>
          <w:ilvl w:val="0"/>
          <w:numId w:val="22"/>
        </w:numPr>
        <w:rPr>
          <w:lang w:eastAsia="en-AU"/>
        </w:rPr>
      </w:pPr>
      <w:r>
        <w:rPr>
          <w:lang w:eastAsia="en-AU"/>
        </w:rPr>
        <w:t>Whenever his or her hands are likely to be a source of contamination of food;</w:t>
      </w:r>
    </w:p>
    <w:p w14:paraId="132F6B8D" w14:textId="1F56CBA1" w:rsidR="00174C0A" w:rsidRDefault="00174C0A" w:rsidP="005F7C4C">
      <w:pPr>
        <w:pStyle w:val="ListParagraph"/>
        <w:numPr>
          <w:ilvl w:val="0"/>
          <w:numId w:val="22"/>
        </w:numPr>
        <w:rPr>
          <w:lang w:eastAsia="en-AU"/>
        </w:rPr>
      </w:pPr>
      <w:r>
        <w:rPr>
          <w:lang w:eastAsia="en-AU"/>
        </w:rPr>
        <w:t>Immediately before working with ready-to-eat food, after handling raw food;</w:t>
      </w:r>
    </w:p>
    <w:p w14:paraId="1D3DB92C" w14:textId="0F371F69" w:rsidR="00174C0A" w:rsidRDefault="00174C0A" w:rsidP="005F7C4C">
      <w:pPr>
        <w:pStyle w:val="ListParagraph"/>
        <w:numPr>
          <w:ilvl w:val="0"/>
          <w:numId w:val="22"/>
        </w:numPr>
        <w:rPr>
          <w:lang w:eastAsia="en-AU"/>
        </w:rPr>
      </w:pPr>
      <w:r>
        <w:rPr>
          <w:lang w:eastAsia="en-AU"/>
        </w:rPr>
        <w:t>Before putting on and after removing gloves;</w:t>
      </w:r>
    </w:p>
    <w:p w14:paraId="63F58242" w14:textId="17EBC199" w:rsidR="00174C0A" w:rsidRDefault="00174C0A" w:rsidP="005F7C4C">
      <w:pPr>
        <w:pStyle w:val="ListParagraph"/>
        <w:numPr>
          <w:ilvl w:val="0"/>
          <w:numId w:val="22"/>
        </w:numPr>
        <w:rPr>
          <w:lang w:eastAsia="en-AU"/>
        </w:rPr>
      </w:pPr>
      <w:r>
        <w:rPr>
          <w:lang w:eastAsia="en-AU"/>
        </w:rPr>
        <w:t>Immediately after using the toilet;</w:t>
      </w:r>
    </w:p>
    <w:p w14:paraId="5C92FD6F" w14:textId="6ED14700" w:rsidR="00174C0A" w:rsidRDefault="00174C0A" w:rsidP="005F7C4C">
      <w:pPr>
        <w:pStyle w:val="ListParagraph"/>
        <w:numPr>
          <w:ilvl w:val="0"/>
          <w:numId w:val="22"/>
        </w:numPr>
        <w:rPr>
          <w:lang w:eastAsia="en-AU"/>
        </w:rPr>
      </w:pPr>
      <w:r>
        <w:rPr>
          <w:lang w:eastAsia="en-AU"/>
        </w:rPr>
        <w:t>Prior to handling unprotected/uncovered food or when touching surfaces that will come into contact with food;</w:t>
      </w:r>
    </w:p>
    <w:p w14:paraId="0E1174E7" w14:textId="5E9E0A04" w:rsidR="00174C0A" w:rsidRDefault="00174C0A" w:rsidP="005F7C4C">
      <w:pPr>
        <w:pStyle w:val="ListParagraph"/>
        <w:numPr>
          <w:ilvl w:val="0"/>
          <w:numId w:val="22"/>
        </w:numPr>
        <w:rPr>
          <w:lang w:eastAsia="en-AU"/>
        </w:rPr>
      </w:pPr>
      <w:r>
        <w:rPr>
          <w:lang w:eastAsia="en-AU"/>
        </w:rPr>
        <w:t>Before commencing or re-commencing the handling of food;</w:t>
      </w:r>
    </w:p>
    <w:p w14:paraId="4EBE72C5" w14:textId="6D165632" w:rsidR="00174C0A" w:rsidRDefault="00174C0A" w:rsidP="005F7C4C">
      <w:pPr>
        <w:pStyle w:val="ListParagraph"/>
        <w:numPr>
          <w:ilvl w:val="0"/>
          <w:numId w:val="22"/>
        </w:numPr>
        <w:rPr>
          <w:lang w:eastAsia="en-AU"/>
        </w:rPr>
      </w:pPr>
      <w:r>
        <w:rPr>
          <w:lang w:eastAsia="en-AU"/>
        </w:rPr>
        <w:t>Immediately after smoking, coughing, sneezing, using a handkerchief or disposable tissue, eating, drinking or using tobacco or similar substances; and</w:t>
      </w:r>
    </w:p>
    <w:p w14:paraId="41C4D000" w14:textId="047F4AA7" w:rsidR="00174C0A" w:rsidRDefault="00174C0A" w:rsidP="005F7C4C">
      <w:pPr>
        <w:pStyle w:val="ListParagraph"/>
        <w:numPr>
          <w:ilvl w:val="0"/>
          <w:numId w:val="22"/>
        </w:numPr>
        <w:rPr>
          <w:lang w:eastAsia="en-AU"/>
        </w:rPr>
      </w:pPr>
      <w:r>
        <w:rPr>
          <w:lang w:eastAsia="en-AU"/>
        </w:rPr>
        <w:t>After touching his/her hair, scalp or body opening (eg: nose, mouth etc).</w:t>
      </w:r>
    </w:p>
    <w:p w14:paraId="7A3616FA" w14:textId="2EB08653" w:rsidR="00174C0A" w:rsidRDefault="00174C0A" w:rsidP="00174C0A">
      <w:pPr>
        <w:rPr>
          <w:lang w:eastAsia="en-AU"/>
        </w:rPr>
      </w:pPr>
      <w:r>
        <w:rPr>
          <w:lang w:eastAsia="en-AU"/>
        </w:rPr>
        <w:t>Whenever washing his or her hands, a food handler must:</w:t>
      </w:r>
    </w:p>
    <w:p w14:paraId="081C7D91" w14:textId="4FF44E5D" w:rsidR="00174C0A" w:rsidRDefault="00174C0A" w:rsidP="005F7C4C">
      <w:pPr>
        <w:pStyle w:val="ListParagraph"/>
        <w:numPr>
          <w:ilvl w:val="0"/>
          <w:numId w:val="21"/>
        </w:numPr>
        <w:rPr>
          <w:lang w:eastAsia="en-AU"/>
        </w:rPr>
      </w:pPr>
      <w:r>
        <w:rPr>
          <w:lang w:eastAsia="en-AU"/>
        </w:rPr>
        <w:t>Use the hand washing facilities provided;</w:t>
      </w:r>
    </w:p>
    <w:p w14:paraId="4809EA2F" w14:textId="23C1FE8A" w:rsidR="00174C0A" w:rsidRDefault="00174C0A" w:rsidP="005F7C4C">
      <w:pPr>
        <w:pStyle w:val="ListParagraph"/>
        <w:numPr>
          <w:ilvl w:val="0"/>
          <w:numId w:val="21"/>
        </w:numPr>
        <w:rPr>
          <w:lang w:eastAsia="en-AU"/>
        </w:rPr>
      </w:pPr>
      <w:r>
        <w:rPr>
          <w:lang w:eastAsia="en-AU"/>
        </w:rPr>
        <w:t>Thoroughly clean his or her hands using soap and warm running water;</w:t>
      </w:r>
    </w:p>
    <w:p w14:paraId="5D517ADD" w14:textId="7CFF4720" w:rsidR="00174C0A" w:rsidRDefault="00174C0A" w:rsidP="005F7C4C">
      <w:pPr>
        <w:pStyle w:val="ListParagraph"/>
        <w:numPr>
          <w:ilvl w:val="0"/>
          <w:numId w:val="21"/>
        </w:numPr>
        <w:rPr>
          <w:lang w:eastAsia="en-AU"/>
        </w:rPr>
      </w:pPr>
      <w:r>
        <w:rPr>
          <w:lang w:eastAsia="en-AU"/>
        </w:rPr>
        <w:t>Thoroughly dry his or her hands on single use towel such as paper towel.</w:t>
      </w:r>
    </w:p>
    <w:p w14:paraId="41712A59" w14:textId="7E9EFD2E" w:rsidR="00174C0A" w:rsidRPr="00174C0A" w:rsidRDefault="00174C0A" w:rsidP="00174C0A">
      <w:pPr>
        <w:rPr>
          <w:i/>
          <w:lang w:eastAsia="en-AU"/>
        </w:rPr>
      </w:pPr>
      <w:r w:rsidRPr="00174C0A">
        <w:rPr>
          <w:i/>
          <w:lang w:eastAsia="en-AU"/>
        </w:rPr>
        <w:t>Food handling and gloves</w:t>
      </w:r>
    </w:p>
    <w:p w14:paraId="2D72624A" w14:textId="77777777" w:rsidR="00174C0A" w:rsidRDefault="00174C0A" w:rsidP="00174C0A">
      <w:pPr>
        <w:rPr>
          <w:lang w:eastAsia="en-AU"/>
        </w:rPr>
      </w:pPr>
      <w:r>
        <w:rPr>
          <w:lang w:eastAsia="en-AU"/>
        </w:rPr>
        <w:t>Limit direct handling of food with bare hands – use gloves, tongs, forks or other implements.</w:t>
      </w:r>
    </w:p>
    <w:p w14:paraId="18316F13" w14:textId="77777777" w:rsidR="00174C0A" w:rsidRDefault="00174C0A" w:rsidP="00174C0A">
      <w:pPr>
        <w:rPr>
          <w:lang w:eastAsia="en-AU"/>
        </w:rPr>
      </w:pPr>
      <w:r>
        <w:rPr>
          <w:lang w:eastAsia="en-AU"/>
        </w:rPr>
        <w:t>If gloves are used:</w:t>
      </w:r>
    </w:p>
    <w:p w14:paraId="3B7EFC9A" w14:textId="52A59624" w:rsidR="00174C0A" w:rsidRDefault="00174C0A" w:rsidP="005F7C4C">
      <w:pPr>
        <w:pStyle w:val="ListParagraph"/>
        <w:numPr>
          <w:ilvl w:val="0"/>
          <w:numId w:val="20"/>
        </w:numPr>
        <w:rPr>
          <w:lang w:eastAsia="en-AU"/>
        </w:rPr>
      </w:pPr>
      <w:r>
        <w:rPr>
          <w:lang w:eastAsia="en-AU"/>
        </w:rPr>
        <w:t>Wash and dry hands first before putting on gloves.</w:t>
      </w:r>
    </w:p>
    <w:p w14:paraId="11AD6B7A" w14:textId="1C9E0C4A" w:rsidR="00174C0A" w:rsidRDefault="00174C0A" w:rsidP="005F7C4C">
      <w:pPr>
        <w:pStyle w:val="ListParagraph"/>
        <w:numPr>
          <w:ilvl w:val="0"/>
          <w:numId w:val="20"/>
        </w:numPr>
        <w:rPr>
          <w:lang w:eastAsia="en-AU"/>
        </w:rPr>
      </w:pPr>
      <w:r>
        <w:rPr>
          <w:lang w:eastAsia="en-AU"/>
        </w:rPr>
        <w:t>Do not wear gloves outside the kitchen.</w:t>
      </w:r>
    </w:p>
    <w:p w14:paraId="4500DE65" w14:textId="435076AD" w:rsidR="00174C0A" w:rsidRDefault="00174C0A" w:rsidP="005F7C4C">
      <w:pPr>
        <w:pStyle w:val="ListParagraph"/>
        <w:numPr>
          <w:ilvl w:val="0"/>
          <w:numId w:val="20"/>
        </w:numPr>
        <w:rPr>
          <w:lang w:eastAsia="en-AU"/>
        </w:rPr>
      </w:pPr>
      <w:r>
        <w:rPr>
          <w:lang w:eastAsia="en-AU"/>
        </w:rPr>
        <w:t xml:space="preserve">Change between each task or when they are torn. Be careful when dealing with hot equipment. </w:t>
      </w:r>
    </w:p>
    <w:p w14:paraId="0C70CDCD" w14:textId="322E7E22" w:rsidR="00174C0A" w:rsidRDefault="00174C0A" w:rsidP="005F7C4C">
      <w:pPr>
        <w:pStyle w:val="ListParagraph"/>
        <w:numPr>
          <w:ilvl w:val="0"/>
          <w:numId w:val="20"/>
        </w:numPr>
        <w:rPr>
          <w:lang w:eastAsia="en-AU"/>
        </w:rPr>
      </w:pPr>
      <w:r>
        <w:rPr>
          <w:lang w:eastAsia="en-AU"/>
        </w:rPr>
        <w:t>Do not wash hands with gloves on.</w:t>
      </w:r>
    </w:p>
    <w:p w14:paraId="5E93EB51" w14:textId="29776CE5" w:rsidR="00174C0A" w:rsidRPr="00174C0A" w:rsidRDefault="00174C0A" w:rsidP="00174C0A">
      <w:pPr>
        <w:rPr>
          <w:i/>
          <w:lang w:eastAsia="en-AU"/>
        </w:rPr>
      </w:pPr>
      <w:r w:rsidRPr="00174C0A">
        <w:rPr>
          <w:i/>
          <w:lang w:eastAsia="en-AU"/>
        </w:rPr>
        <w:t>Foodborne disease and other illnesses</w:t>
      </w:r>
    </w:p>
    <w:p w14:paraId="6BB764F4" w14:textId="711BB2AF" w:rsidR="00174C0A" w:rsidRDefault="00174C0A" w:rsidP="00174C0A">
      <w:pPr>
        <w:rPr>
          <w:lang w:eastAsia="en-AU"/>
        </w:rPr>
      </w:pPr>
      <w:r>
        <w:rPr>
          <w:lang w:eastAsia="en-AU"/>
        </w:rPr>
        <w:t>A food handler who knows that they are suffering from a foodborne disease (or if they are a carrier of a foodborne illness), or if they have any symptoms associated with a foodborne illness, must, if at work:</w:t>
      </w:r>
    </w:p>
    <w:p w14:paraId="75A8DF5F" w14:textId="3BEC28C6" w:rsidR="00174C0A" w:rsidRDefault="00D46B2B" w:rsidP="005F7C4C">
      <w:pPr>
        <w:pStyle w:val="ListParagraph"/>
        <w:numPr>
          <w:ilvl w:val="0"/>
          <w:numId w:val="19"/>
        </w:numPr>
        <w:rPr>
          <w:lang w:eastAsia="en-AU"/>
        </w:rPr>
      </w:pPr>
      <w:r>
        <w:rPr>
          <w:lang w:eastAsia="en-AU"/>
        </w:rPr>
        <w:t>Report the illness to their s</w:t>
      </w:r>
      <w:r w:rsidR="00174C0A">
        <w:rPr>
          <w:lang w:eastAsia="en-AU"/>
        </w:rPr>
        <w:t>upervisor;</w:t>
      </w:r>
    </w:p>
    <w:p w14:paraId="6A8E2DBB" w14:textId="5BD74A2C" w:rsidR="00174C0A" w:rsidRDefault="00174C0A" w:rsidP="005F7C4C">
      <w:pPr>
        <w:pStyle w:val="ListParagraph"/>
        <w:numPr>
          <w:ilvl w:val="0"/>
          <w:numId w:val="19"/>
        </w:numPr>
        <w:rPr>
          <w:lang w:eastAsia="en-AU"/>
        </w:rPr>
      </w:pPr>
      <w:r>
        <w:rPr>
          <w:lang w:eastAsia="en-AU"/>
        </w:rPr>
        <w:t xml:space="preserve">List the details in </w:t>
      </w:r>
      <w:hyperlink w:anchor="_Record_13_–" w:history="1">
        <w:r w:rsidR="007B2896">
          <w:rPr>
            <w:rStyle w:val="Hyperlink"/>
            <w:i/>
            <w:lang w:eastAsia="en-AU"/>
          </w:rPr>
          <w:t>Record 13 – Staff i</w:t>
        </w:r>
        <w:r w:rsidRPr="007B2896">
          <w:rPr>
            <w:rStyle w:val="Hyperlink"/>
            <w:i/>
            <w:lang w:eastAsia="en-AU"/>
          </w:rPr>
          <w:t xml:space="preserve">llness </w:t>
        </w:r>
        <w:r w:rsidR="007B2896">
          <w:rPr>
            <w:rStyle w:val="Hyperlink"/>
            <w:i/>
            <w:lang w:eastAsia="en-AU"/>
          </w:rPr>
          <w:t>f</w:t>
        </w:r>
        <w:r w:rsidRPr="007B2896">
          <w:rPr>
            <w:rStyle w:val="Hyperlink"/>
            <w:i/>
            <w:lang w:eastAsia="en-AU"/>
          </w:rPr>
          <w:t>orm</w:t>
        </w:r>
      </w:hyperlink>
      <w:r>
        <w:rPr>
          <w:lang w:eastAsia="en-AU"/>
        </w:rPr>
        <w:t>;</w:t>
      </w:r>
    </w:p>
    <w:p w14:paraId="6B7D4043" w14:textId="2BD3FFAB" w:rsidR="00174C0A" w:rsidRDefault="00174C0A" w:rsidP="005F7C4C">
      <w:pPr>
        <w:pStyle w:val="ListParagraph"/>
        <w:numPr>
          <w:ilvl w:val="0"/>
          <w:numId w:val="19"/>
        </w:numPr>
        <w:rPr>
          <w:lang w:eastAsia="en-AU"/>
        </w:rPr>
      </w:pPr>
      <w:r>
        <w:rPr>
          <w:lang w:eastAsia="en-AU"/>
        </w:rPr>
        <w:t xml:space="preserve">Not engage in any handling of food where there is reasonable likelihood of contamination; and </w:t>
      </w:r>
    </w:p>
    <w:p w14:paraId="3F1748AB" w14:textId="2627C076" w:rsidR="00174C0A" w:rsidRDefault="00174C0A" w:rsidP="005F7C4C">
      <w:pPr>
        <w:pStyle w:val="ListParagraph"/>
        <w:numPr>
          <w:ilvl w:val="0"/>
          <w:numId w:val="19"/>
        </w:numPr>
        <w:rPr>
          <w:lang w:eastAsia="en-AU"/>
        </w:rPr>
      </w:pPr>
      <w:r>
        <w:rPr>
          <w:lang w:eastAsia="en-AU"/>
        </w:rPr>
        <w:t>If continuing to engage in other work on the premises – take all practicable measures to prevent food from being contaminated as a result of the disease.</w:t>
      </w:r>
    </w:p>
    <w:p w14:paraId="21011B7D" w14:textId="12926221" w:rsidR="00174C0A" w:rsidRDefault="00174C0A" w:rsidP="00174C0A">
      <w:pPr>
        <w:rPr>
          <w:lang w:eastAsia="en-AU"/>
        </w:rPr>
      </w:pPr>
      <w:r>
        <w:rPr>
          <w:lang w:eastAsia="en-AU"/>
        </w:rPr>
        <w:t xml:space="preserve">The symptoms of foodborne illness may include: diarrhoea, nausea, vomiting, abdominal cramps, fever and headache. A person suffering from a foodborne illness may have one or more of these symptoms. </w:t>
      </w:r>
    </w:p>
    <w:p w14:paraId="011F6F1B" w14:textId="0EB3B573" w:rsidR="00174C0A" w:rsidRDefault="00174C0A" w:rsidP="00174C0A">
      <w:pPr>
        <w:rPr>
          <w:lang w:eastAsia="en-AU"/>
        </w:rPr>
      </w:pPr>
      <w:r>
        <w:rPr>
          <w:lang w:eastAsia="en-AU"/>
        </w:rPr>
        <w:t>A food handler can resume handling food only after they have been symptom-free for 48 hours. But, if a food handler is a carrier or has been diagnosed with suffering from a foodborne disease, they must obtain a medical certificate that states that they are no longer suffering from, or are a carrier of a foodborne disease.</w:t>
      </w:r>
    </w:p>
    <w:p w14:paraId="523FA22D" w14:textId="0DEE0E05" w:rsidR="00174C0A" w:rsidRDefault="00174C0A" w:rsidP="00174C0A">
      <w:pPr>
        <w:rPr>
          <w:lang w:eastAsia="en-AU"/>
        </w:rPr>
      </w:pPr>
      <w:r>
        <w:rPr>
          <w:lang w:eastAsia="en-AU"/>
        </w:rPr>
        <w:t>A food handler, who knows or suspects that he or she may have a ‘condition’ which may result in food contami</w:t>
      </w:r>
      <w:r w:rsidR="00BB0269">
        <w:rPr>
          <w:lang w:eastAsia="en-AU"/>
        </w:rPr>
        <w:t>nation, must notify his or her s</w:t>
      </w:r>
      <w:r>
        <w:rPr>
          <w:lang w:eastAsia="en-AU"/>
        </w:rPr>
        <w:t xml:space="preserve">upervisor if at work. A ‘condition’ means an infected skin lesion or a discharge from the ear, nose or eye. Examples are boils, acne, cuts or abrasions, colds, flu, etc. List details in </w:t>
      </w:r>
      <w:hyperlink w:anchor="_Record_12_–" w:history="1">
        <w:r w:rsidRPr="007B2896">
          <w:rPr>
            <w:rStyle w:val="Hyperlink"/>
            <w:i/>
            <w:lang w:eastAsia="en-AU"/>
          </w:rPr>
          <w:t xml:space="preserve">Record 12 – Staff </w:t>
        </w:r>
        <w:r w:rsidR="007B2896" w:rsidRPr="007B2896">
          <w:rPr>
            <w:rStyle w:val="Hyperlink"/>
            <w:i/>
            <w:lang w:eastAsia="en-AU"/>
          </w:rPr>
          <w:t>i</w:t>
        </w:r>
        <w:r w:rsidRPr="007B2896">
          <w:rPr>
            <w:rStyle w:val="Hyperlink"/>
            <w:i/>
            <w:lang w:eastAsia="en-AU"/>
          </w:rPr>
          <w:t xml:space="preserve">llness </w:t>
        </w:r>
        <w:r w:rsidR="007B2896" w:rsidRPr="007B2896">
          <w:rPr>
            <w:rStyle w:val="Hyperlink"/>
            <w:i/>
            <w:lang w:eastAsia="en-AU"/>
          </w:rPr>
          <w:t>f</w:t>
        </w:r>
        <w:r w:rsidRPr="007B2896">
          <w:rPr>
            <w:rStyle w:val="Hyperlink"/>
            <w:i/>
            <w:lang w:eastAsia="en-AU"/>
          </w:rPr>
          <w:t>orm</w:t>
        </w:r>
      </w:hyperlink>
      <w:r>
        <w:rPr>
          <w:lang w:eastAsia="en-AU"/>
        </w:rPr>
        <w:t>.</w:t>
      </w:r>
    </w:p>
    <w:p w14:paraId="78F1EF3B" w14:textId="5A17C317" w:rsidR="00174C0A" w:rsidRDefault="00174C0A" w:rsidP="00174C0A">
      <w:pPr>
        <w:rPr>
          <w:lang w:eastAsia="en-AU"/>
        </w:rPr>
      </w:pPr>
      <w:r>
        <w:rPr>
          <w:lang w:eastAsia="en-AU"/>
        </w:rPr>
        <w:t>The food handler must also take all practical measures to prevent food from being contaminated as a result of the condition. This may mean, performing other jobs that don’t involve food and not working in, or entering, food preparation areas.</w:t>
      </w:r>
    </w:p>
    <w:p w14:paraId="5CA43061" w14:textId="1521E80A" w:rsidR="00D61F26" w:rsidRDefault="003A12B4" w:rsidP="00D61F26">
      <w:pPr>
        <w:pStyle w:val="Heading3"/>
        <w:rPr>
          <w:lang w:eastAsia="en-AU"/>
        </w:rPr>
      </w:pPr>
      <w:bookmarkStart w:id="81" w:name="_Toc162361397"/>
      <w:r>
        <w:rPr>
          <w:lang w:eastAsia="en-AU"/>
        </w:rPr>
        <w:t>Waste d</w:t>
      </w:r>
      <w:r w:rsidR="00D61F26">
        <w:rPr>
          <w:lang w:eastAsia="en-AU"/>
        </w:rPr>
        <w:t>isposal</w:t>
      </w:r>
      <w:bookmarkEnd w:id="81"/>
    </w:p>
    <w:p w14:paraId="7CB9154B" w14:textId="59E684B7" w:rsidR="00D61F26" w:rsidRDefault="00D61F26" w:rsidP="00D61F26">
      <w:pPr>
        <w:rPr>
          <w:lang w:eastAsia="en-AU"/>
        </w:rPr>
      </w:pPr>
      <w:r>
        <w:rPr>
          <w:lang w:eastAsia="en-AU"/>
        </w:rPr>
        <w:t>A food business must maintain its food premises to a standard of cleanliness where there is no accumulation of garbage (except in garbage containers), recycled matter (except in containers), food waste, dirt, grease, or other visible matter.</w:t>
      </w:r>
    </w:p>
    <w:p w14:paraId="6372CAAA" w14:textId="3BA6AEC9" w:rsidR="00D61F26" w:rsidRDefault="00D61F26" w:rsidP="00D61F26">
      <w:pPr>
        <w:rPr>
          <w:lang w:eastAsia="en-AU"/>
        </w:rPr>
      </w:pPr>
      <w:r>
        <w:rPr>
          <w:lang w:eastAsia="en-AU"/>
        </w:rPr>
        <w:t>Therefore, an adequate number of internal garbage bins must be provided for the storage of kitchen wastes. Each bin should be lined and emptied at least once per day. They must be pest-proof and cleaned regularly as part of the cleaning schedule.</w:t>
      </w:r>
    </w:p>
    <w:p w14:paraId="49922035" w14:textId="6B7DD1E4" w:rsidR="00D61F26" w:rsidRDefault="00D61F26" w:rsidP="00D61F26">
      <w:pPr>
        <w:rPr>
          <w:lang w:eastAsia="en-AU"/>
        </w:rPr>
      </w:pPr>
      <w:r>
        <w:rPr>
          <w:lang w:eastAsia="en-AU"/>
        </w:rPr>
        <w:t>External garbage bins must be kept in a designated area away from entry and exit points to the building. They must be pest-proof with tight-fitting lids and should be cleaned and emptied regularly.</w:t>
      </w:r>
    </w:p>
    <w:p w14:paraId="4DA04260" w14:textId="21D0092A" w:rsidR="00D61F26" w:rsidRDefault="00D61F26" w:rsidP="00D61F26">
      <w:pPr>
        <w:rPr>
          <w:lang w:eastAsia="en-AU"/>
        </w:rPr>
      </w:pPr>
      <w:r>
        <w:rPr>
          <w:lang w:eastAsia="en-AU"/>
        </w:rPr>
        <w:t>Managers/</w:t>
      </w:r>
      <w:r w:rsidR="00BB0269">
        <w:rPr>
          <w:lang w:eastAsia="en-AU"/>
        </w:rPr>
        <w:t>FSS</w:t>
      </w:r>
      <w:r>
        <w:rPr>
          <w:lang w:eastAsia="en-AU"/>
        </w:rPr>
        <w:t xml:space="preserve"> must regularly check that staff are keeping garbage disposal areas clean and tidy.</w:t>
      </w:r>
    </w:p>
    <w:p w14:paraId="706AFD48" w14:textId="63B382E2" w:rsidR="00D61F26" w:rsidRDefault="00D61F26" w:rsidP="00D61F26">
      <w:pPr>
        <w:pStyle w:val="Heading3"/>
        <w:rPr>
          <w:lang w:eastAsia="en-AU"/>
        </w:rPr>
      </w:pPr>
      <w:bookmarkStart w:id="82" w:name="_Cleaning_and_sanitising"/>
      <w:bookmarkStart w:id="83" w:name="_Toc162361398"/>
      <w:bookmarkEnd w:id="82"/>
      <w:r>
        <w:rPr>
          <w:lang w:eastAsia="en-AU"/>
        </w:rPr>
        <w:t>Cleaning and sanitising</w:t>
      </w:r>
      <w:bookmarkEnd w:id="83"/>
    </w:p>
    <w:p w14:paraId="208A8FBA" w14:textId="530A7E04" w:rsidR="00D61F26" w:rsidRDefault="00142CE6" w:rsidP="00D61F26">
      <w:pPr>
        <w:rPr>
          <w:lang w:eastAsia="en-AU"/>
        </w:rPr>
      </w:pPr>
      <w:r>
        <w:rPr>
          <w:lang w:eastAsia="en-AU"/>
        </w:rPr>
        <w:t>You</w:t>
      </w:r>
      <w:r w:rsidR="00D61F26">
        <w:rPr>
          <w:lang w:eastAsia="en-AU"/>
        </w:rPr>
        <w:t xml:space="preserve"> must ensure that the premises, fixtures, fittings and equipment are maintained to an acceptable standard of cleanliness. There must be no accumulation of garbage, recycled matter, food waste, dirt, grease or other visible matter. Furthermore, cutlery and crockery must be cleaned and sanitised and protected from contamination. They must be in a clean and sanitary condition immediately before each use. Food contact surfaces of equipment must also be cleaned and sanitised to avoid contaminating the food that will come into contact with these surfaces.</w:t>
      </w:r>
    </w:p>
    <w:p w14:paraId="78B0FF0D" w14:textId="310AEF35" w:rsidR="00D61F26" w:rsidRDefault="00D61F26" w:rsidP="00D61F26">
      <w:pPr>
        <w:rPr>
          <w:lang w:eastAsia="en-AU"/>
        </w:rPr>
      </w:pPr>
      <w:r>
        <w:rPr>
          <w:lang w:eastAsia="en-AU"/>
        </w:rPr>
        <w:t>Cleaning and sanitising are separate procedures. Cleaning removes visible contamination such as food waste, dirt and grease from a surface. Sanitising is a process that destroys micro-organisms (germs) that may remain after cleaning. The table below outlines the steps that should be undertaken to effectively clean, sanitise and dry equipment and utensils.</w:t>
      </w:r>
    </w:p>
    <w:p w14:paraId="0B879DCC" w14:textId="438CC89C" w:rsidR="00142CE6" w:rsidRDefault="00142CE6" w:rsidP="00142CE6">
      <w:pPr>
        <w:pStyle w:val="Heading4"/>
        <w:rPr>
          <w:lang w:eastAsia="en-AU"/>
        </w:rPr>
      </w:pPr>
      <w:r>
        <w:rPr>
          <w:lang w:eastAsia="en-AU"/>
        </w:rPr>
        <w:t>Cleaning and sanitising steps</w:t>
      </w:r>
    </w:p>
    <w:tbl>
      <w:tblPr>
        <w:tblStyle w:val="NTGtable1"/>
        <w:tblW w:w="0" w:type="auto"/>
        <w:tblLook w:val="04A0" w:firstRow="1" w:lastRow="0" w:firstColumn="1" w:lastColumn="0" w:noHBand="0" w:noVBand="1"/>
      </w:tblPr>
      <w:tblGrid>
        <w:gridCol w:w="3436"/>
        <w:gridCol w:w="3436"/>
        <w:gridCol w:w="3436"/>
      </w:tblGrid>
      <w:tr w:rsidR="00142CE6" w14:paraId="4B2C72D9" w14:textId="77777777" w:rsidTr="00142C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45B2B55F" w14:textId="5B567013" w:rsidR="00142CE6" w:rsidRPr="00142CE6" w:rsidRDefault="00142CE6" w:rsidP="00142CE6">
            <w:pPr>
              <w:rPr>
                <w:rFonts w:asciiTheme="minorHAnsi" w:hAnsiTheme="minorHAnsi"/>
                <w:lang w:eastAsia="en-AU"/>
              </w:rPr>
            </w:pPr>
            <w:r w:rsidRPr="00142CE6">
              <w:rPr>
                <w:rFonts w:asciiTheme="minorHAnsi" w:hAnsiTheme="minorHAnsi"/>
                <w:lang w:eastAsia="en-AU"/>
              </w:rPr>
              <w:t>Step</w:t>
            </w:r>
          </w:p>
        </w:tc>
        <w:tc>
          <w:tcPr>
            <w:tcW w:w="3436" w:type="dxa"/>
          </w:tcPr>
          <w:p w14:paraId="73E4DCAB" w14:textId="2E840D8D" w:rsidR="00142CE6" w:rsidRPr="00142CE6" w:rsidRDefault="00142CE6" w:rsidP="00142CE6">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142CE6">
              <w:rPr>
                <w:rFonts w:asciiTheme="minorHAnsi" w:hAnsiTheme="minorHAnsi"/>
                <w:lang w:eastAsia="en-AU"/>
              </w:rPr>
              <w:t>Process</w:t>
            </w:r>
          </w:p>
        </w:tc>
        <w:tc>
          <w:tcPr>
            <w:tcW w:w="3436" w:type="dxa"/>
          </w:tcPr>
          <w:p w14:paraId="2DF28030" w14:textId="52C5A134" w:rsidR="00142CE6" w:rsidRPr="00142CE6" w:rsidRDefault="00142CE6" w:rsidP="00142CE6">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142CE6">
              <w:rPr>
                <w:rFonts w:asciiTheme="minorHAnsi" w:hAnsiTheme="minorHAnsi"/>
                <w:lang w:eastAsia="en-AU"/>
              </w:rPr>
              <w:t>Cleaning Equipment</w:t>
            </w:r>
          </w:p>
        </w:tc>
      </w:tr>
      <w:tr w:rsidR="00142CE6" w14:paraId="2F496960"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033EDEA1" w14:textId="107A516B" w:rsidR="00142CE6" w:rsidRPr="00142CE6" w:rsidRDefault="00142CE6" w:rsidP="005F7C4C">
            <w:pPr>
              <w:pStyle w:val="ListParagraph"/>
              <w:numPr>
                <w:ilvl w:val="0"/>
                <w:numId w:val="26"/>
              </w:numPr>
              <w:spacing w:after="40"/>
              <w:rPr>
                <w:rFonts w:asciiTheme="minorHAnsi" w:hAnsiTheme="minorHAnsi"/>
                <w:lang w:eastAsia="en-AU"/>
              </w:rPr>
            </w:pPr>
            <w:r w:rsidRPr="00142CE6">
              <w:rPr>
                <w:rFonts w:asciiTheme="minorHAnsi" w:hAnsiTheme="minorHAnsi"/>
                <w:lang w:eastAsia="en-AU"/>
              </w:rPr>
              <w:t>Pre-clean</w:t>
            </w:r>
          </w:p>
        </w:tc>
        <w:tc>
          <w:tcPr>
            <w:tcW w:w="3436" w:type="dxa"/>
            <w:vAlign w:val="top"/>
          </w:tcPr>
          <w:p w14:paraId="1DEF7A44" w14:textId="13DEEF24"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142CE6">
              <w:rPr>
                <w:rFonts w:asciiTheme="minorHAnsi" w:hAnsiTheme="minorHAnsi" w:cs="Arial"/>
              </w:rPr>
              <w:t>Scraping, rinsing, wiping, sweeping or soaking.</w:t>
            </w:r>
          </w:p>
        </w:tc>
        <w:tc>
          <w:tcPr>
            <w:tcW w:w="3436" w:type="dxa"/>
            <w:vAlign w:val="top"/>
          </w:tcPr>
          <w:p w14:paraId="073249E4" w14:textId="2F8C6C70"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142CE6">
              <w:rPr>
                <w:rFonts w:asciiTheme="minorHAnsi" w:hAnsiTheme="minorHAnsi" w:cs="Arial"/>
              </w:rPr>
              <w:t>Cloth, broom, brush, water</w:t>
            </w:r>
          </w:p>
        </w:tc>
      </w:tr>
      <w:tr w:rsidR="00142CE6" w14:paraId="3BD6E844"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E5C4E89" w14:textId="125D8826" w:rsidR="00142CE6" w:rsidRPr="00142CE6" w:rsidRDefault="00142CE6" w:rsidP="005F7C4C">
            <w:pPr>
              <w:pStyle w:val="ListParagraph"/>
              <w:numPr>
                <w:ilvl w:val="0"/>
                <w:numId w:val="26"/>
              </w:numPr>
              <w:spacing w:after="40"/>
              <w:rPr>
                <w:rFonts w:asciiTheme="minorHAnsi" w:hAnsiTheme="minorHAnsi"/>
                <w:lang w:eastAsia="en-AU"/>
              </w:rPr>
            </w:pPr>
            <w:r w:rsidRPr="00142CE6">
              <w:rPr>
                <w:rFonts w:asciiTheme="minorHAnsi" w:hAnsiTheme="minorHAnsi"/>
                <w:lang w:eastAsia="en-AU"/>
              </w:rPr>
              <w:t>Main clean</w:t>
            </w:r>
          </w:p>
        </w:tc>
        <w:tc>
          <w:tcPr>
            <w:tcW w:w="3436" w:type="dxa"/>
            <w:vAlign w:val="top"/>
          </w:tcPr>
          <w:p w14:paraId="263D9C43" w14:textId="6A890195"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142CE6">
              <w:rPr>
                <w:rFonts w:asciiTheme="minorHAnsi" w:hAnsiTheme="minorHAnsi" w:cs="Arial"/>
              </w:rPr>
              <w:t>Washing in hot water and detergent.</w:t>
            </w:r>
          </w:p>
        </w:tc>
        <w:tc>
          <w:tcPr>
            <w:tcW w:w="3436" w:type="dxa"/>
            <w:vAlign w:val="top"/>
          </w:tcPr>
          <w:p w14:paraId="24A07C8D" w14:textId="1E8E4604"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Pr>
                <w:rFonts w:asciiTheme="minorHAnsi" w:hAnsiTheme="minorHAnsi" w:cs="Arial"/>
              </w:rPr>
              <w:t xml:space="preserve">Scourer, cloth, brush, mop, </w:t>
            </w:r>
            <w:r w:rsidRPr="00142CE6">
              <w:rPr>
                <w:rFonts w:asciiTheme="minorHAnsi" w:hAnsiTheme="minorHAnsi" w:cs="Arial"/>
              </w:rPr>
              <w:t>sponge, hot water and detergent</w:t>
            </w:r>
          </w:p>
        </w:tc>
      </w:tr>
      <w:tr w:rsidR="00142CE6" w14:paraId="447EBE1A"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E9957A3" w14:textId="7B356B9A" w:rsidR="00142CE6" w:rsidRPr="00142CE6" w:rsidRDefault="00142CE6" w:rsidP="005F7C4C">
            <w:pPr>
              <w:pStyle w:val="ListParagraph"/>
              <w:numPr>
                <w:ilvl w:val="0"/>
                <w:numId w:val="26"/>
              </w:numPr>
              <w:spacing w:after="40"/>
              <w:rPr>
                <w:rFonts w:asciiTheme="minorHAnsi" w:hAnsiTheme="minorHAnsi"/>
                <w:lang w:eastAsia="en-AU"/>
              </w:rPr>
            </w:pPr>
            <w:r w:rsidRPr="00142CE6">
              <w:rPr>
                <w:rFonts w:asciiTheme="minorHAnsi" w:hAnsiTheme="minorHAnsi"/>
                <w:lang w:eastAsia="en-AU"/>
              </w:rPr>
              <w:t>Sanitising</w:t>
            </w:r>
          </w:p>
        </w:tc>
        <w:tc>
          <w:tcPr>
            <w:tcW w:w="3436" w:type="dxa"/>
            <w:vAlign w:val="top"/>
          </w:tcPr>
          <w:p w14:paraId="250E923D" w14:textId="77777777" w:rsidR="00142CE6" w:rsidRPr="00142CE6" w:rsidRDefault="00142CE6" w:rsidP="00142CE6">
            <w:pPr>
              <w:tabs>
                <w:tab w:val="left" w:pos="254"/>
              </w:tabs>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42CE6">
              <w:rPr>
                <w:rFonts w:asciiTheme="minorHAnsi" w:hAnsiTheme="minorHAnsi" w:cs="Arial"/>
              </w:rPr>
              <w:t>Hot water rinse (77</w:t>
            </w:r>
            <w:r w:rsidRPr="00142CE6">
              <w:rPr>
                <w:rFonts w:asciiTheme="minorHAnsi" w:hAnsiTheme="minorHAnsi" w:cs="Arial"/>
              </w:rPr>
              <w:sym w:font="Symbol" w:char="00B0"/>
            </w:r>
            <w:r w:rsidRPr="00142CE6">
              <w:rPr>
                <w:rFonts w:asciiTheme="minorHAnsi" w:hAnsiTheme="minorHAnsi" w:cs="Arial"/>
              </w:rPr>
              <w:t>C for 30 seconds or manufacturer’s instructions) or chemical sanitising rinse.</w:t>
            </w:r>
          </w:p>
          <w:p w14:paraId="1BC3E760" w14:textId="3B0CF139"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142CE6">
              <w:rPr>
                <w:rFonts w:asciiTheme="minorHAnsi" w:hAnsiTheme="minorHAnsi" w:cs="Arial"/>
              </w:rPr>
              <w:t>Spraying surface with sanitiser as per manufacturer’s instructions.</w:t>
            </w:r>
          </w:p>
        </w:tc>
        <w:tc>
          <w:tcPr>
            <w:tcW w:w="3436" w:type="dxa"/>
            <w:vAlign w:val="top"/>
          </w:tcPr>
          <w:p w14:paraId="059099D5" w14:textId="068A275D" w:rsidR="00142CE6" w:rsidRPr="00142CE6" w:rsidRDefault="00142CE6" w:rsidP="00142CE6">
            <w:pPr>
              <w:pStyle w:val="Foote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Arial"/>
                <w:lang w:eastAsia="en-AU"/>
              </w:rPr>
            </w:pPr>
            <w:r>
              <w:rPr>
                <w:rFonts w:asciiTheme="minorHAnsi" w:hAnsiTheme="minorHAnsi" w:cs="Arial"/>
                <w:lang w:eastAsia="en-AU"/>
              </w:rPr>
              <w:t xml:space="preserve">Hot water, </w:t>
            </w:r>
            <w:r w:rsidRPr="00142CE6">
              <w:rPr>
                <w:rFonts w:asciiTheme="minorHAnsi" w:hAnsiTheme="minorHAnsi" w:cs="Arial"/>
              </w:rPr>
              <w:t>chemical</w:t>
            </w:r>
            <w:r w:rsidRPr="00142CE6">
              <w:rPr>
                <w:rFonts w:asciiTheme="minorHAnsi" w:hAnsiTheme="minorHAnsi" w:cs="Arial"/>
                <w:b/>
              </w:rPr>
              <w:t xml:space="preserve"> </w:t>
            </w:r>
            <w:r w:rsidRPr="00142CE6">
              <w:rPr>
                <w:rFonts w:asciiTheme="minorHAnsi" w:hAnsiTheme="minorHAnsi" w:cs="Arial"/>
              </w:rPr>
              <w:t>sanitiser, cloth</w:t>
            </w:r>
          </w:p>
          <w:p w14:paraId="45901B93" w14:textId="77777777"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r>
      <w:tr w:rsidR="00142CE6" w14:paraId="45A6C694"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4D4FD445" w14:textId="519F090E" w:rsidR="00142CE6" w:rsidRPr="00142CE6" w:rsidRDefault="00142CE6" w:rsidP="005F7C4C">
            <w:pPr>
              <w:pStyle w:val="ListParagraph"/>
              <w:numPr>
                <w:ilvl w:val="0"/>
                <w:numId w:val="26"/>
              </w:numPr>
              <w:spacing w:after="40"/>
              <w:rPr>
                <w:rFonts w:asciiTheme="minorHAnsi" w:hAnsiTheme="minorHAnsi"/>
                <w:lang w:eastAsia="en-AU"/>
              </w:rPr>
            </w:pPr>
            <w:r w:rsidRPr="00142CE6">
              <w:rPr>
                <w:rFonts w:asciiTheme="minorHAnsi" w:hAnsiTheme="minorHAnsi"/>
                <w:lang w:eastAsia="en-AU"/>
              </w:rPr>
              <w:t>Drying</w:t>
            </w:r>
          </w:p>
        </w:tc>
        <w:tc>
          <w:tcPr>
            <w:tcW w:w="3436" w:type="dxa"/>
            <w:vAlign w:val="top"/>
          </w:tcPr>
          <w:p w14:paraId="0A8F3954" w14:textId="7A8EE0FC"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142CE6">
              <w:rPr>
                <w:rFonts w:asciiTheme="minorHAnsi" w:hAnsiTheme="minorHAnsi" w:cs="Arial"/>
              </w:rPr>
              <w:t>Allow all surfaces to air dry. Smaller utensils are stacked on a clean dish rack to air dry.</w:t>
            </w:r>
          </w:p>
        </w:tc>
        <w:tc>
          <w:tcPr>
            <w:tcW w:w="3436" w:type="dxa"/>
            <w:vAlign w:val="top"/>
          </w:tcPr>
          <w:p w14:paraId="33971253" w14:textId="176A34C2"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142CE6">
              <w:rPr>
                <w:rFonts w:asciiTheme="minorHAnsi" w:hAnsiTheme="minorHAnsi" w:cs="Arial"/>
              </w:rPr>
              <w:t>Clean drain boards or dish racks etc</w:t>
            </w:r>
          </w:p>
        </w:tc>
      </w:tr>
    </w:tbl>
    <w:p w14:paraId="7AC8595D" w14:textId="293E8407" w:rsidR="00142CE6" w:rsidRDefault="00142CE6" w:rsidP="00142CE6">
      <w:pPr>
        <w:pStyle w:val="Heading4"/>
        <w:rPr>
          <w:lang w:eastAsia="en-AU"/>
        </w:rPr>
      </w:pPr>
      <w:r>
        <w:rPr>
          <w:lang w:eastAsia="en-AU"/>
        </w:rPr>
        <w:t>Notes on cleaning and sanitising</w:t>
      </w:r>
    </w:p>
    <w:p w14:paraId="73193A45" w14:textId="5A1F906B" w:rsidR="00142CE6" w:rsidRDefault="00142CE6" w:rsidP="005F7C4C">
      <w:pPr>
        <w:pStyle w:val="ListParagraph"/>
        <w:numPr>
          <w:ilvl w:val="0"/>
          <w:numId w:val="27"/>
        </w:numPr>
        <w:rPr>
          <w:lang w:eastAsia="en-AU"/>
        </w:rPr>
      </w:pPr>
      <w:r>
        <w:rPr>
          <w:lang w:eastAsia="en-AU"/>
        </w:rPr>
        <w:t>When cleaning cutlery, crockery, pots, pans, utensils, or tables where food is served, the above steps apply when cleaning is done by hand or in a dishwasher. In addition, any tea towels or paper towels used for drying should be sent for laundering or discarded after each task.</w:t>
      </w:r>
    </w:p>
    <w:p w14:paraId="29DD6214" w14:textId="769D971E" w:rsidR="00142CE6" w:rsidRDefault="00142CE6" w:rsidP="005F7C4C">
      <w:pPr>
        <w:pStyle w:val="ListParagraph"/>
        <w:numPr>
          <w:ilvl w:val="0"/>
          <w:numId w:val="27"/>
        </w:numPr>
        <w:rPr>
          <w:lang w:eastAsia="en-AU"/>
        </w:rPr>
      </w:pPr>
      <w:r>
        <w:rPr>
          <w:lang w:eastAsia="en-AU"/>
        </w:rPr>
        <w:t>The food contact surfaces of an appliance used to prepare or process foods, particularly potentially hazardous foods, must be cleaned between batches or jobs to avoid the risk of cross contamination.</w:t>
      </w:r>
      <w:r w:rsidR="0005211F">
        <w:rPr>
          <w:lang w:eastAsia="en-AU"/>
        </w:rPr>
        <w:t xml:space="preserve"> Equipment that are assembled such as stick blenders &amp; meat slicers should be pulled apart for cleaning and sanitising to ensure food in crevices and gaps is removed and effectively sanitised. Outbreaks of illness have been linked to these types of equipment being cleaned/sanitised without disassembling first.</w:t>
      </w:r>
    </w:p>
    <w:p w14:paraId="2D085A3B" w14:textId="4D8B51E1" w:rsidR="00142CE6" w:rsidRDefault="00142CE6" w:rsidP="005F7C4C">
      <w:pPr>
        <w:pStyle w:val="ListParagraph"/>
        <w:numPr>
          <w:ilvl w:val="0"/>
          <w:numId w:val="27"/>
        </w:numPr>
        <w:rPr>
          <w:lang w:eastAsia="en-AU"/>
        </w:rPr>
      </w:pPr>
      <w:r>
        <w:rPr>
          <w:lang w:eastAsia="en-AU"/>
        </w:rPr>
        <w:t>Single-use items must not be cleaned or sanitised for reuse but must be discarded. Examples of single-use items are disposable gloves, drinking straws, disposable eating and drinking utensils, plastic containers for takeaway food or other disposable packaging materials used in contact with food. Single-use items must not come into contact with food or the mouth of a person if they are contaminated. Most importantly, single-use items must be protected from the likelihood of contamination until use and must never be reused.</w:t>
      </w:r>
    </w:p>
    <w:p w14:paraId="347A4F6B" w14:textId="75A76E3B" w:rsidR="00142CE6" w:rsidRDefault="00142CE6" w:rsidP="005F7C4C">
      <w:pPr>
        <w:pStyle w:val="ListParagraph"/>
        <w:numPr>
          <w:ilvl w:val="0"/>
          <w:numId w:val="27"/>
        </w:numPr>
        <w:rPr>
          <w:lang w:eastAsia="en-AU"/>
        </w:rPr>
      </w:pPr>
      <w:r>
        <w:rPr>
          <w:lang w:eastAsia="en-AU"/>
        </w:rPr>
        <w:t>To achieve an adequate level of sanitisation manually, equipment must be in contact with hot water at 77</w:t>
      </w:r>
      <w:r w:rsidRPr="00142CE6">
        <w:rPr>
          <w:vertAlign w:val="superscript"/>
          <w:lang w:eastAsia="en-AU"/>
        </w:rPr>
        <w:t>o</w:t>
      </w:r>
      <w:r>
        <w:rPr>
          <w:lang w:eastAsia="en-AU"/>
        </w:rPr>
        <w:t xml:space="preserve">C for a minimum of 30 seconds. This temperature cannot be maintained in the sink unless the sink has a heating element. It is however not recommended that food businesses manually sanitise using hot water due to occupational health and safety concerns. It is recommended that you use a glass washer or dishwasher where possible as they are the most effective way to clean and sanitise equipment. </w:t>
      </w:r>
    </w:p>
    <w:p w14:paraId="5345885F" w14:textId="5A8FD2E8" w:rsidR="00142CE6" w:rsidRDefault="00142CE6" w:rsidP="005F7C4C">
      <w:pPr>
        <w:pStyle w:val="ListParagraph"/>
        <w:numPr>
          <w:ilvl w:val="0"/>
          <w:numId w:val="27"/>
        </w:numPr>
        <w:rPr>
          <w:lang w:eastAsia="en-AU"/>
        </w:rPr>
      </w:pPr>
      <w:r>
        <w:rPr>
          <w:lang w:eastAsia="en-AU"/>
        </w:rPr>
        <w:t>Chemical sanitisers − you can obtain advice on suitable chemical sanitisers from chemical manufacturers and suppliers. Chlorine and quaternary ammonium-based compounds are commonly used as chemical sanitisers in the food industry. Sanitisers will only work effectively if the surface is clean and if you use them in the correct concentration and in accordance with the manufacturer’s directions (e.g. some sanitisers must be rinsed off with clean water, w</w:t>
      </w:r>
      <w:r w:rsidR="00E35533">
        <w:rPr>
          <w:lang w:eastAsia="en-AU"/>
        </w:rPr>
        <w:t xml:space="preserve">hile others must be air dried - </w:t>
      </w:r>
      <w:r>
        <w:rPr>
          <w:lang w:eastAsia="en-AU"/>
        </w:rPr>
        <w:t>in other words, you must read the label).</w:t>
      </w:r>
    </w:p>
    <w:p w14:paraId="2D8D8FCF" w14:textId="005B408B" w:rsidR="00142CE6" w:rsidRDefault="00142CE6" w:rsidP="005F7C4C">
      <w:pPr>
        <w:pStyle w:val="ListParagraph"/>
        <w:numPr>
          <w:ilvl w:val="0"/>
          <w:numId w:val="27"/>
        </w:numPr>
        <w:rPr>
          <w:lang w:eastAsia="en-AU"/>
        </w:rPr>
      </w:pPr>
      <w:r>
        <w:rPr>
          <w:lang w:eastAsia="en-AU"/>
        </w:rPr>
        <w:t>Ensure all chemical containers and spray bottles are appropriately labelled.</w:t>
      </w:r>
    </w:p>
    <w:p w14:paraId="2E14AFC7" w14:textId="217BEFC3" w:rsidR="00142CE6" w:rsidRPr="00142CE6" w:rsidRDefault="00142CE6" w:rsidP="005F7C4C">
      <w:pPr>
        <w:pStyle w:val="ListParagraph"/>
        <w:numPr>
          <w:ilvl w:val="0"/>
          <w:numId w:val="27"/>
        </w:numPr>
        <w:rPr>
          <w:lang w:eastAsia="en-AU"/>
        </w:rPr>
      </w:pPr>
      <w:r>
        <w:rPr>
          <w:lang w:eastAsia="en-AU"/>
        </w:rPr>
        <w:t xml:space="preserve">All chemicals must be stored in a designated chemical storage area. It is important to ensure that Material Safety Data Sheets (MSDS) are available on site for all cleaning agents used </w:t>
      </w:r>
      <w:r w:rsidR="00A865F4">
        <w:rPr>
          <w:lang w:eastAsia="en-AU"/>
        </w:rPr>
        <w:t>in the business</w:t>
      </w:r>
      <w:r>
        <w:rPr>
          <w:lang w:eastAsia="en-AU"/>
        </w:rPr>
        <w:t>. You can obtain MSDS by contacting the manufacturer of the cleaning agents.</w:t>
      </w:r>
    </w:p>
    <w:p w14:paraId="773932E3" w14:textId="77777777" w:rsidR="00142CE6" w:rsidRDefault="00142CE6" w:rsidP="00142CE6">
      <w:pPr>
        <w:pStyle w:val="Heading4"/>
        <w:rPr>
          <w:lang w:eastAsia="en-AU"/>
        </w:rPr>
      </w:pPr>
      <w:r>
        <w:rPr>
          <w:lang w:eastAsia="en-AU"/>
        </w:rPr>
        <w:t>Preparing your cleaning schedule</w:t>
      </w:r>
    </w:p>
    <w:p w14:paraId="7A51698A" w14:textId="511B01EF" w:rsidR="00142CE6" w:rsidRDefault="00142CE6" w:rsidP="00142CE6">
      <w:pPr>
        <w:rPr>
          <w:lang w:eastAsia="en-AU"/>
        </w:rPr>
      </w:pPr>
      <w:r>
        <w:rPr>
          <w:lang w:eastAsia="en-AU"/>
        </w:rPr>
        <w:t xml:space="preserve">A cleaning schedule is a way of making sure that food premises and equipment have been cleaned satisfactorily. </w:t>
      </w:r>
    </w:p>
    <w:p w14:paraId="711901E2" w14:textId="0D406022" w:rsidR="00142CE6" w:rsidRDefault="00142CE6" w:rsidP="00142CE6">
      <w:pPr>
        <w:rPr>
          <w:lang w:eastAsia="en-AU"/>
        </w:rPr>
      </w:pPr>
      <w:r>
        <w:rPr>
          <w:lang w:eastAsia="en-AU"/>
        </w:rPr>
        <w:t>Examples of items to be cleaned at various frequencies include:</w:t>
      </w:r>
    </w:p>
    <w:p w14:paraId="676A1C0F" w14:textId="4378C64D" w:rsidR="00142CE6" w:rsidRDefault="00142CE6" w:rsidP="005F7C4C">
      <w:pPr>
        <w:pStyle w:val="ListParagraph"/>
        <w:numPr>
          <w:ilvl w:val="0"/>
          <w:numId w:val="28"/>
        </w:numPr>
        <w:rPr>
          <w:lang w:eastAsia="en-AU"/>
        </w:rPr>
      </w:pPr>
      <w:r>
        <w:rPr>
          <w:lang w:eastAsia="en-AU"/>
        </w:rPr>
        <w:t>Daily - food contact surfaces, surfaces of equipment such as fridges, freezers, stoves, ovens, bain-marie, utensils, crockery, vitamisers, blenders, equipment, floors, counters, benches, wash hand basin etc.</w:t>
      </w:r>
    </w:p>
    <w:p w14:paraId="6CC34716" w14:textId="32D9FDAA" w:rsidR="00142CE6" w:rsidRDefault="00142CE6" w:rsidP="005F7C4C">
      <w:pPr>
        <w:pStyle w:val="ListParagraph"/>
        <w:numPr>
          <w:ilvl w:val="0"/>
          <w:numId w:val="28"/>
        </w:numPr>
        <w:rPr>
          <w:lang w:eastAsia="en-AU"/>
        </w:rPr>
      </w:pPr>
      <w:r>
        <w:rPr>
          <w:lang w:eastAsia="en-AU"/>
        </w:rPr>
        <w:t>Weekly - rubbish bins.</w:t>
      </w:r>
    </w:p>
    <w:p w14:paraId="1A8AF674" w14:textId="1AF47CE5" w:rsidR="00142CE6" w:rsidRDefault="00142CE6" w:rsidP="005F7C4C">
      <w:pPr>
        <w:pStyle w:val="ListParagraph"/>
        <w:numPr>
          <w:ilvl w:val="0"/>
          <w:numId w:val="28"/>
        </w:numPr>
        <w:rPr>
          <w:lang w:eastAsia="en-AU"/>
        </w:rPr>
      </w:pPr>
      <w:r>
        <w:rPr>
          <w:lang w:eastAsia="en-AU"/>
        </w:rPr>
        <w:t>Monthly - inside of equipment such as fridges, cool rooms, freezers, cupboards, shelves, walls, light fittings, windows etc.</w:t>
      </w:r>
    </w:p>
    <w:p w14:paraId="52AD46BC" w14:textId="301939AA" w:rsidR="00142CE6" w:rsidRDefault="00142CE6" w:rsidP="005F7C4C">
      <w:pPr>
        <w:pStyle w:val="ListParagraph"/>
        <w:numPr>
          <w:ilvl w:val="0"/>
          <w:numId w:val="28"/>
        </w:numPr>
        <w:rPr>
          <w:lang w:eastAsia="en-AU"/>
        </w:rPr>
      </w:pPr>
      <w:r>
        <w:rPr>
          <w:lang w:eastAsia="en-AU"/>
        </w:rPr>
        <w:t>Annually - ceilings throughout the premises, including internal rooms and toilets.</w:t>
      </w:r>
    </w:p>
    <w:p w14:paraId="02CA8F95" w14:textId="00BEA9D2" w:rsidR="00142CE6" w:rsidRDefault="00142CE6" w:rsidP="00142CE6">
      <w:pPr>
        <w:rPr>
          <w:lang w:eastAsia="en-AU"/>
        </w:rPr>
      </w:pPr>
      <w:r>
        <w:rPr>
          <w:lang w:eastAsia="en-AU"/>
        </w:rPr>
        <w:t>The following two tables show an example of a daily and monthly cleaning schedule.</w:t>
      </w:r>
    </w:p>
    <w:p w14:paraId="2D8583BB" w14:textId="2BF83C14" w:rsidR="00142CE6" w:rsidRDefault="00142CE6" w:rsidP="00142CE6">
      <w:pPr>
        <w:pStyle w:val="Heading4"/>
        <w:rPr>
          <w:lang w:eastAsia="en-AU"/>
        </w:rPr>
      </w:pPr>
      <w:r>
        <w:rPr>
          <w:lang w:eastAsia="en-AU"/>
        </w:rPr>
        <w:t>Daily cleaning schedule (example)</w:t>
      </w:r>
    </w:p>
    <w:tbl>
      <w:tblPr>
        <w:tblStyle w:val="NTGtable1"/>
        <w:tblW w:w="0" w:type="auto"/>
        <w:tblLook w:val="04A0" w:firstRow="1" w:lastRow="0" w:firstColumn="1" w:lastColumn="0" w:noHBand="0" w:noVBand="1"/>
      </w:tblPr>
      <w:tblGrid>
        <w:gridCol w:w="1847"/>
        <w:gridCol w:w="1834"/>
        <w:gridCol w:w="4052"/>
        <w:gridCol w:w="2575"/>
      </w:tblGrid>
      <w:tr w:rsidR="00142CE6" w:rsidRPr="00142CE6" w14:paraId="7E020E9A" w14:textId="77777777" w:rsidTr="00142C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7" w:type="dxa"/>
          </w:tcPr>
          <w:p w14:paraId="328CA8AC" w14:textId="1D02DB15" w:rsidR="00142CE6" w:rsidRPr="00142CE6" w:rsidRDefault="00142CE6" w:rsidP="00142CE6">
            <w:pPr>
              <w:rPr>
                <w:rFonts w:asciiTheme="minorHAnsi" w:hAnsiTheme="minorHAnsi"/>
                <w:lang w:eastAsia="en-AU"/>
              </w:rPr>
            </w:pPr>
            <w:r w:rsidRPr="00142CE6">
              <w:rPr>
                <w:rFonts w:asciiTheme="minorHAnsi" w:hAnsiTheme="minorHAnsi"/>
                <w:lang w:eastAsia="en-AU"/>
              </w:rPr>
              <w:t>Equipment/Area</w:t>
            </w:r>
          </w:p>
        </w:tc>
        <w:tc>
          <w:tcPr>
            <w:tcW w:w="1834" w:type="dxa"/>
          </w:tcPr>
          <w:p w14:paraId="592F9D02" w14:textId="331D89F5" w:rsidR="00142CE6" w:rsidRPr="00142CE6" w:rsidRDefault="00142CE6" w:rsidP="00142CE6">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142CE6">
              <w:rPr>
                <w:rFonts w:asciiTheme="minorHAnsi" w:hAnsiTheme="minorHAnsi"/>
                <w:lang w:eastAsia="en-AU"/>
              </w:rPr>
              <w:t>Person responsible</w:t>
            </w:r>
          </w:p>
        </w:tc>
        <w:tc>
          <w:tcPr>
            <w:tcW w:w="4052" w:type="dxa"/>
          </w:tcPr>
          <w:p w14:paraId="12A73D5B" w14:textId="2FC92252" w:rsidR="00142CE6" w:rsidRPr="00142CE6" w:rsidRDefault="00142CE6" w:rsidP="00142CE6">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142CE6">
              <w:rPr>
                <w:rFonts w:asciiTheme="minorHAnsi" w:hAnsiTheme="minorHAnsi"/>
                <w:lang w:eastAsia="en-AU"/>
              </w:rPr>
              <w:t>Method</w:t>
            </w:r>
          </w:p>
        </w:tc>
        <w:tc>
          <w:tcPr>
            <w:tcW w:w="2575" w:type="dxa"/>
          </w:tcPr>
          <w:p w14:paraId="34E9878D" w14:textId="1979AF9C" w:rsidR="00142CE6" w:rsidRPr="00142CE6" w:rsidRDefault="00142CE6" w:rsidP="00142CE6">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142CE6">
              <w:rPr>
                <w:rFonts w:asciiTheme="minorHAnsi" w:hAnsiTheme="minorHAnsi"/>
                <w:lang w:eastAsia="en-AU"/>
              </w:rPr>
              <w:t>Product and equipment used</w:t>
            </w:r>
          </w:p>
        </w:tc>
      </w:tr>
      <w:tr w:rsidR="00142CE6" w:rsidRPr="00142CE6" w14:paraId="6E191D26"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vAlign w:val="top"/>
          </w:tcPr>
          <w:p w14:paraId="2FF716BE" w14:textId="393BA686" w:rsidR="00142CE6" w:rsidRPr="00142CE6" w:rsidRDefault="00142CE6" w:rsidP="00142CE6">
            <w:pPr>
              <w:rPr>
                <w:rFonts w:asciiTheme="minorHAnsi" w:hAnsiTheme="minorHAnsi"/>
                <w:lang w:eastAsia="en-AU"/>
              </w:rPr>
            </w:pPr>
            <w:r w:rsidRPr="00142CE6">
              <w:rPr>
                <w:rFonts w:asciiTheme="minorHAnsi" w:hAnsiTheme="minorHAnsi" w:cs="Arial"/>
              </w:rPr>
              <w:t>Preparation benches</w:t>
            </w:r>
          </w:p>
        </w:tc>
        <w:tc>
          <w:tcPr>
            <w:tcW w:w="1834" w:type="dxa"/>
            <w:vAlign w:val="top"/>
          </w:tcPr>
          <w:p w14:paraId="353046F9" w14:textId="26C2123A"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142CE6">
              <w:rPr>
                <w:rFonts w:asciiTheme="minorHAnsi" w:hAnsiTheme="minorHAnsi" w:cs="Arial"/>
              </w:rPr>
              <w:t>Kitchen Hand, Cook</w:t>
            </w:r>
          </w:p>
        </w:tc>
        <w:tc>
          <w:tcPr>
            <w:tcW w:w="4052" w:type="dxa"/>
            <w:vAlign w:val="top"/>
          </w:tcPr>
          <w:p w14:paraId="293BC9D6" w14:textId="77777777" w:rsidR="00142CE6" w:rsidRPr="00142CE6" w:rsidRDefault="00142CE6" w:rsidP="005F7C4C">
            <w:pPr>
              <w:numPr>
                <w:ilvl w:val="0"/>
                <w:numId w:val="29"/>
              </w:numPr>
              <w:tabs>
                <w:tab w:val="clear" w:pos="540"/>
                <w:tab w:val="num" w:pos="346"/>
              </w:tabs>
              <w:spacing w:before="60" w:after="0"/>
              <w:ind w:hanging="5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42CE6">
              <w:rPr>
                <w:rFonts w:asciiTheme="minorHAnsi" w:hAnsiTheme="minorHAnsi" w:cs="Arial"/>
              </w:rPr>
              <w:t>Remove food scraps</w:t>
            </w:r>
          </w:p>
          <w:p w14:paraId="75BAD66E" w14:textId="77777777" w:rsidR="00142CE6" w:rsidRPr="00142CE6" w:rsidRDefault="00142CE6" w:rsidP="005F7C4C">
            <w:pPr>
              <w:numPr>
                <w:ilvl w:val="0"/>
                <w:numId w:val="29"/>
              </w:numPr>
              <w:tabs>
                <w:tab w:val="clear" w:pos="540"/>
                <w:tab w:val="num" w:pos="346"/>
              </w:tabs>
              <w:spacing w:after="0"/>
              <w:ind w:hanging="5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42CE6">
              <w:rPr>
                <w:rFonts w:asciiTheme="minorHAnsi" w:hAnsiTheme="minorHAnsi" w:cs="Arial"/>
              </w:rPr>
              <w:t>Wash with hot water and detergent</w:t>
            </w:r>
          </w:p>
          <w:p w14:paraId="7CF33B6E" w14:textId="77777777" w:rsidR="00142CE6" w:rsidRPr="00142CE6" w:rsidRDefault="00142CE6" w:rsidP="005F7C4C">
            <w:pPr>
              <w:numPr>
                <w:ilvl w:val="0"/>
                <w:numId w:val="29"/>
              </w:numPr>
              <w:tabs>
                <w:tab w:val="clear" w:pos="540"/>
                <w:tab w:val="num" w:pos="346"/>
              </w:tabs>
              <w:spacing w:after="0"/>
              <w:ind w:hanging="5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42CE6">
              <w:rPr>
                <w:rFonts w:asciiTheme="minorHAnsi" w:hAnsiTheme="minorHAnsi" w:cs="Arial"/>
              </w:rPr>
              <w:t>Apply sanitiser</w:t>
            </w:r>
          </w:p>
          <w:p w14:paraId="181F9108" w14:textId="4804D885" w:rsidR="00142CE6" w:rsidRPr="00142CE6" w:rsidRDefault="00142CE6" w:rsidP="005F7C4C">
            <w:pPr>
              <w:numPr>
                <w:ilvl w:val="0"/>
                <w:numId w:val="29"/>
              </w:numPr>
              <w:tabs>
                <w:tab w:val="clear" w:pos="540"/>
                <w:tab w:val="num" w:pos="346"/>
              </w:tabs>
              <w:spacing w:after="0"/>
              <w:ind w:hanging="5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42CE6">
              <w:rPr>
                <w:rFonts w:asciiTheme="minorHAnsi" w:hAnsiTheme="minorHAnsi" w:cs="Arial"/>
              </w:rPr>
              <w:t>Allow to dry</w:t>
            </w:r>
          </w:p>
        </w:tc>
        <w:tc>
          <w:tcPr>
            <w:tcW w:w="2575" w:type="dxa"/>
            <w:vAlign w:val="top"/>
          </w:tcPr>
          <w:p w14:paraId="4074DA0C" w14:textId="77777777" w:rsidR="00142CE6" w:rsidRPr="00142CE6" w:rsidRDefault="00142CE6" w:rsidP="00142CE6">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42CE6">
              <w:rPr>
                <w:rFonts w:asciiTheme="minorHAnsi" w:hAnsiTheme="minorHAnsi" w:cs="Arial"/>
              </w:rPr>
              <w:t>Detergent</w:t>
            </w:r>
          </w:p>
          <w:p w14:paraId="0E0B99D4" w14:textId="5DDDC7B6"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142CE6">
              <w:rPr>
                <w:rFonts w:asciiTheme="minorHAnsi" w:hAnsiTheme="minorHAnsi" w:cs="Arial"/>
                <w:lang w:eastAsia="en-AU"/>
              </w:rPr>
              <w:t>No-rinse sanitiser</w:t>
            </w:r>
            <w:r w:rsidRPr="00142CE6">
              <w:rPr>
                <w:rFonts w:asciiTheme="minorHAnsi" w:hAnsiTheme="minorHAnsi" w:cs="Arial"/>
                <w:lang w:eastAsia="en-AU"/>
              </w:rPr>
              <w:br/>
              <w:t>Cloth</w:t>
            </w:r>
          </w:p>
        </w:tc>
      </w:tr>
      <w:tr w:rsidR="00142CE6" w:rsidRPr="00142CE6" w14:paraId="78E2EA4C"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vAlign w:val="top"/>
          </w:tcPr>
          <w:p w14:paraId="5480316A" w14:textId="40703F11" w:rsidR="00142CE6" w:rsidRPr="00142CE6" w:rsidRDefault="00142CE6" w:rsidP="00142CE6">
            <w:pPr>
              <w:rPr>
                <w:rFonts w:asciiTheme="minorHAnsi" w:hAnsiTheme="minorHAnsi"/>
                <w:lang w:eastAsia="en-AU"/>
              </w:rPr>
            </w:pPr>
            <w:r w:rsidRPr="00142CE6">
              <w:rPr>
                <w:rFonts w:asciiTheme="minorHAnsi" w:hAnsiTheme="minorHAnsi" w:cs="Arial"/>
              </w:rPr>
              <w:t>Floors</w:t>
            </w:r>
          </w:p>
        </w:tc>
        <w:tc>
          <w:tcPr>
            <w:tcW w:w="1834" w:type="dxa"/>
            <w:vAlign w:val="top"/>
          </w:tcPr>
          <w:p w14:paraId="54F49E07" w14:textId="7E420E2A"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142CE6">
              <w:rPr>
                <w:rFonts w:asciiTheme="minorHAnsi" w:hAnsiTheme="minorHAnsi" w:cs="Arial"/>
              </w:rPr>
              <w:t>Kitchen Hand</w:t>
            </w:r>
          </w:p>
        </w:tc>
        <w:tc>
          <w:tcPr>
            <w:tcW w:w="4052" w:type="dxa"/>
            <w:vAlign w:val="top"/>
          </w:tcPr>
          <w:p w14:paraId="7690DF9D" w14:textId="77777777" w:rsidR="00142CE6" w:rsidRPr="00142CE6" w:rsidRDefault="00142CE6" w:rsidP="005F7C4C">
            <w:pPr>
              <w:numPr>
                <w:ilvl w:val="0"/>
                <w:numId w:val="30"/>
              </w:numPr>
              <w:tabs>
                <w:tab w:val="clear" w:pos="720"/>
                <w:tab w:val="num" w:pos="346"/>
              </w:tabs>
              <w:spacing w:before="60" w:after="0"/>
              <w:ind w:left="346" w:hanging="346"/>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42CE6">
              <w:rPr>
                <w:rFonts w:asciiTheme="minorHAnsi" w:hAnsiTheme="minorHAnsi" w:cs="Arial"/>
              </w:rPr>
              <w:t>Sweep floor to remove any food scraps</w:t>
            </w:r>
          </w:p>
          <w:p w14:paraId="2EDF7974" w14:textId="77777777" w:rsidR="00142CE6" w:rsidRPr="00142CE6" w:rsidRDefault="00142CE6" w:rsidP="005F7C4C">
            <w:pPr>
              <w:numPr>
                <w:ilvl w:val="0"/>
                <w:numId w:val="30"/>
              </w:numPr>
              <w:tabs>
                <w:tab w:val="clear" w:pos="720"/>
                <w:tab w:val="num" w:pos="346"/>
              </w:tabs>
              <w:spacing w:after="0"/>
              <w:ind w:left="346" w:hanging="346"/>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42CE6">
              <w:rPr>
                <w:rFonts w:asciiTheme="minorHAnsi" w:hAnsiTheme="minorHAnsi" w:cs="Arial"/>
              </w:rPr>
              <w:t>Mop with hot water and detergent</w:t>
            </w:r>
          </w:p>
          <w:p w14:paraId="13AFF024" w14:textId="77777777" w:rsidR="00142CE6" w:rsidRPr="00142CE6" w:rsidRDefault="00142CE6" w:rsidP="005F7C4C">
            <w:pPr>
              <w:numPr>
                <w:ilvl w:val="0"/>
                <w:numId w:val="30"/>
              </w:numPr>
              <w:tabs>
                <w:tab w:val="clear" w:pos="720"/>
                <w:tab w:val="num" w:pos="346"/>
              </w:tabs>
              <w:spacing w:after="0"/>
              <w:ind w:left="346" w:hanging="346"/>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42CE6">
              <w:rPr>
                <w:rFonts w:asciiTheme="minorHAnsi" w:hAnsiTheme="minorHAnsi" w:cs="Arial"/>
              </w:rPr>
              <w:t>Mop over with clean water</w:t>
            </w:r>
          </w:p>
          <w:p w14:paraId="475F494F" w14:textId="7DA984BD" w:rsidR="00142CE6" w:rsidRPr="00142CE6" w:rsidRDefault="00142CE6" w:rsidP="005F7C4C">
            <w:pPr>
              <w:numPr>
                <w:ilvl w:val="0"/>
                <w:numId w:val="30"/>
              </w:numPr>
              <w:tabs>
                <w:tab w:val="clear" w:pos="720"/>
                <w:tab w:val="num" w:pos="346"/>
              </w:tabs>
              <w:spacing w:after="0"/>
              <w:ind w:left="346" w:hanging="346"/>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42CE6">
              <w:rPr>
                <w:rFonts w:asciiTheme="minorHAnsi" w:hAnsiTheme="minorHAnsi" w:cs="Arial"/>
              </w:rPr>
              <w:t>Air dry</w:t>
            </w:r>
          </w:p>
        </w:tc>
        <w:tc>
          <w:tcPr>
            <w:tcW w:w="2575" w:type="dxa"/>
            <w:vAlign w:val="top"/>
          </w:tcPr>
          <w:p w14:paraId="20438AA7" w14:textId="77777777" w:rsidR="00142CE6" w:rsidRPr="00142CE6" w:rsidRDefault="00142CE6" w:rsidP="00142CE6">
            <w:pPr>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142CE6">
              <w:rPr>
                <w:rFonts w:asciiTheme="minorHAnsi" w:hAnsiTheme="minorHAnsi" w:cs="Arial"/>
              </w:rPr>
              <w:t>Detergent</w:t>
            </w:r>
          </w:p>
          <w:p w14:paraId="2D8C4294" w14:textId="5A2AF3F8"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142CE6">
              <w:rPr>
                <w:rFonts w:asciiTheme="minorHAnsi" w:hAnsiTheme="minorHAnsi" w:cs="Arial"/>
              </w:rPr>
              <w:t>Mop and bucket</w:t>
            </w:r>
          </w:p>
        </w:tc>
      </w:tr>
    </w:tbl>
    <w:p w14:paraId="5380BDC5" w14:textId="73036391" w:rsidR="00E35533" w:rsidRDefault="00E35533" w:rsidP="00E35533">
      <w:pPr>
        <w:pStyle w:val="Heading4"/>
        <w:numPr>
          <w:ilvl w:val="0"/>
          <w:numId w:val="0"/>
        </w:numPr>
        <w:ind w:left="864" w:hanging="864"/>
        <w:rPr>
          <w:lang w:eastAsia="en-AU"/>
        </w:rPr>
      </w:pPr>
    </w:p>
    <w:p w14:paraId="640FACEE" w14:textId="25C3F167" w:rsidR="00E35533" w:rsidRDefault="00E35533" w:rsidP="00E35533">
      <w:pPr>
        <w:rPr>
          <w:lang w:eastAsia="en-AU"/>
        </w:rPr>
      </w:pPr>
    </w:p>
    <w:p w14:paraId="6910CB8A" w14:textId="613DA558" w:rsidR="00E35533" w:rsidRDefault="00E35533" w:rsidP="00E35533">
      <w:pPr>
        <w:rPr>
          <w:lang w:eastAsia="en-AU"/>
        </w:rPr>
      </w:pPr>
    </w:p>
    <w:p w14:paraId="14FD0C92" w14:textId="77777777" w:rsidR="00E35533" w:rsidRPr="00E35533" w:rsidRDefault="00E35533" w:rsidP="00E35533">
      <w:pPr>
        <w:rPr>
          <w:lang w:eastAsia="en-AU"/>
        </w:rPr>
      </w:pPr>
    </w:p>
    <w:p w14:paraId="6D2593CB" w14:textId="514EB4F3" w:rsidR="00142CE6" w:rsidRDefault="00142CE6" w:rsidP="00142CE6">
      <w:pPr>
        <w:pStyle w:val="Heading4"/>
        <w:rPr>
          <w:lang w:eastAsia="en-AU"/>
        </w:rPr>
      </w:pPr>
      <w:r>
        <w:rPr>
          <w:lang w:eastAsia="en-AU"/>
        </w:rPr>
        <w:t>Monthly cleaning schedule (example)</w:t>
      </w:r>
    </w:p>
    <w:tbl>
      <w:tblPr>
        <w:tblStyle w:val="NTGtable1"/>
        <w:tblW w:w="0" w:type="auto"/>
        <w:tblLook w:val="04A0" w:firstRow="1" w:lastRow="0" w:firstColumn="1" w:lastColumn="0" w:noHBand="0" w:noVBand="1"/>
      </w:tblPr>
      <w:tblGrid>
        <w:gridCol w:w="1847"/>
        <w:gridCol w:w="1834"/>
        <w:gridCol w:w="4052"/>
        <w:gridCol w:w="2575"/>
      </w:tblGrid>
      <w:tr w:rsidR="00142CE6" w:rsidRPr="00142CE6" w14:paraId="524E5093" w14:textId="77777777" w:rsidTr="00E3553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47" w:type="dxa"/>
          </w:tcPr>
          <w:p w14:paraId="2B3CC732" w14:textId="77777777" w:rsidR="00142CE6" w:rsidRPr="00E35533" w:rsidRDefault="00142CE6" w:rsidP="0040050F">
            <w:pPr>
              <w:rPr>
                <w:rFonts w:asciiTheme="minorHAnsi" w:hAnsiTheme="minorHAnsi"/>
                <w:lang w:eastAsia="en-AU"/>
              </w:rPr>
            </w:pPr>
            <w:r w:rsidRPr="00E35533">
              <w:rPr>
                <w:rFonts w:asciiTheme="minorHAnsi" w:hAnsiTheme="minorHAnsi"/>
                <w:lang w:eastAsia="en-AU"/>
              </w:rPr>
              <w:t>Equipment/Area</w:t>
            </w:r>
          </w:p>
        </w:tc>
        <w:tc>
          <w:tcPr>
            <w:tcW w:w="1834" w:type="dxa"/>
          </w:tcPr>
          <w:p w14:paraId="55B29C55" w14:textId="77777777" w:rsidR="00142CE6" w:rsidRPr="00E35533" w:rsidRDefault="00142CE6" w:rsidP="0040050F">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E35533">
              <w:rPr>
                <w:rFonts w:asciiTheme="minorHAnsi" w:hAnsiTheme="minorHAnsi"/>
                <w:lang w:eastAsia="en-AU"/>
              </w:rPr>
              <w:t>Person responsible</w:t>
            </w:r>
          </w:p>
        </w:tc>
        <w:tc>
          <w:tcPr>
            <w:tcW w:w="4052" w:type="dxa"/>
          </w:tcPr>
          <w:p w14:paraId="40245A8C" w14:textId="77777777" w:rsidR="00142CE6" w:rsidRPr="00E35533" w:rsidRDefault="00142CE6" w:rsidP="0040050F">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E35533">
              <w:rPr>
                <w:rFonts w:asciiTheme="minorHAnsi" w:hAnsiTheme="minorHAnsi"/>
                <w:lang w:eastAsia="en-AU"/>
              </w:rPr>
              <w:t>Method</w:t>
            </w:r>
          </w:p>
        </w:tc>
        <w:tc>
          <w:tcPr>
            <w:tcW w:w="2575" w:type="dxa"/>
          </w:tcPr>
          <w:p w14:paraId="4DB27564" w14:textId="77777777" w:rsidR="00142CE6" w:rsidRPr="00E35533" w:rsidRDefault="00142CE6" w:rsidP="0040050F">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E35533">
              <w:rPr>
                <w:rFonts w:asciiTheme="minorHAnsi" w:hAnsiTheme="minorHAnsi"/>
                <w:lang w:eastAsia="en-AU"/>
              </w:rPr>
              <w:t>Product and equipment used</w:t>
            </w:r>
          </w:p>
        </w:tc>
      </w:tr>
      <w:tr w:rsidR="00142CE6" w:rsidRPr="00142CE6" w14:paraId="40AB22E9" w14:textId="77777777" w:rsidTr="00E355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7" w:type="dxa"/>
            <w:vAlign w:val="top"/>
          </w:tcPr>
          <w:p w14:paraId="2175E9AD" w14:textId="022D7686" w:rsidR="00142CE6" w:rsidRPr="00E35533" w:rsidRDefault="00E35533" w:rsidP="00E35533">
            <w:pPr>
              <w:rPr>
                <w:rFonts w:asciiTheme="minorHAnsi" w:hAnsiTheme="minorHAnsi"/>
                <w:lang w:eastAsia="en-AU"/>
              </w:rPr>
            </w:pPr>
            <w:r w:rsidRPr="00E35533">
              <w:rPr>
                <w:rFonts w:asciiTheme="minorHAnsi" w:hAnsiTheme="minorHAnsi" w:cs="Arial"/>
              </w:rPr>
              <w:t>Cool rooms, fridges and storage racks</w:t>
            </w:r>
          </w:p>
        </w:tc>
        <w:tc>
          <w:tcPr>
            <w:tcW w:w="1834" w:type="dxa"/>
            <w:vAlign w:val="top"/>
          </w:tcPr>
          <w:p w14:paraId="43925642" w14:textId="1659CAC2" w:rsidR="00142CE6" w:rsidRPr="00E35533" w:rsidRDefault="00E35533" w:rsidP="00E35533">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E35533">
              <w:rPr>
                <w:rFonts w:asciiTheme="minorHAnsi" w:hAnsiTheme="minorHAnsi" w:cs="Arial"/>
              </w:rPr>
              <w:t>Kitchen Hand</w:t>
            </w:r>
          </w:p>
        </w:tc>
        <w:tc>
          <w:tcPr>
            <w:tcW w:w="4052" w:type="dxa"/>
            <w:vAlign w:val="top"/>
          </w:tcPr>
          <w:p w14:paraId="2C52672C" w14:textId="77777777" w:rsidR="00E35533" w:rsidRPr="00E35533" w:rsidRDefault="00E35533" w:rsidP="005F7C4C">
            <w:pPr>
              <w:pStyle w:val="Header"/>
              <w:widowControl w:val="0"/>
              <w:numPr>
                <w:ilvl w:val="0"/>
                <w:numId w:val="31"/>
              </w:numPr>
              <w:tabs>
                <w:tab w:val="clear" w:pos="10318"/>
                <w:tab w:val="center" w:pos="4320"/>
                <w:tab w:val="right" w:pos="8640"/>
              </w:tabs>
              <w:spacing w:before="60" w:after="0"/>
              <w:ind w:left="35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35533">
              <w:rPr>
                <w:rFonts w:asciiTheme="minorHAnsi" w:hAnsiTheme="minorHAnsi" w:cs="Arial"/>
              </w:rPr>
              <w:t>Remove food to one side of cool room.</w:t>
            </w:r>
          </w:p>
          <w:p w14:paraId="704CD255" w14:textId="77777777" w:rsidR="00E35533" w:rsidRPr="00E35533" w:rsidRDefault="00E35533" w:rsidP="005F7C4C">
            <w:pPr>
              <w:pStyle w:val="Header"/>
              <w:widowControl w:val="0"/>
              <w:numPr>
                <w:ilvl w:val="0"/>
                <w:numId w:val="31"/>
              </w:numPr>
              <w:tabs>
                <w:tab w:val="clear" w:pos="10318"/>
                <w:tab w:val="center" w:pos="4320"/>
                <w:tab w:val="right" w:pos="8640"/>
              </w:tabs>
              <w:spacing w:after="0"/>
              <w:ind w:left="35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35533">
              <w:rPr>
                <w:rFonts w:asciiTheme="minorHAnsi" w:hAnsiTheme="minorHAnsi" w:cs="Arial"/>
              </w:rPr>
              <w:t>Wash racks and all interior surfaces with hot water and detergent. Clean rubber seals. Clean handles and outside of unit.</w:t>
            </w:r>
          </w:p>
          <w:p w14:paraId="4E2DEE6E" w14:textId="77777777" w:rsidR="00E35533" w:rsidRPr="00E35533" w:rsidRDefault="00E35533" w:rsidP="005F7C4C">
            <w:pPr>
              <w:pStyle w:val="Header"/>
              <w:widowControl w:val="0"/>
              <w:numPr>
                <w:ilvl w:val="0"/>
                <w:numId w:val="31"/>
              </w:numPr>
              <w:tabs>
                <w:tab w:val="clear" w:pos="10318"/>
                <w:tab w:val="center" w:pos="4320"/>
                <w:tab w:val="right" w:pos="8640"/>
              </w:tabs>
              <w:spacing w:after="0"/>
              <w:ind w:left="35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35533">
              <w:rPr>
                <w:rFonts w:asciiTheme="minorHAnsi" w:hAnsiTheme="minorHAnsi" w:cs="Arial"/>
              </w:rPr>
              <w:t xml:space="preserve">Rinse off with clean water. </w:t>
            </w:r>
          </w:p>
          <w:p w14:paraId="5320CCFF" w14:textId="77777777" w:rsidR="00E35533" w:rsidRPr="00E35533" w:rsidRDefault="00E35533" w:rsidP="005F7C4C">
            <w:pPr>
              <w:pStyle w:val="Header"/>
              <w:widowControl w:val="0"/>
              <w:numPr>
                <w:ilvl w:val="0"/>
                <w:numId w:val="31"/>
              </w:numPr>
              <w:tabs>
                <w:tab w:val="clear" w:pos="10318"/>
                <w:tab w:val="center" w:pos="4320"/>
                <w:tab w:val="right" w:pos="8640"/>
              </w:tabs>
              <w:spacing w:after="0"/>
              <w:ind w:left="35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35533">
              <w:rPr>
                <w:rFonts w:asciiTheme="minorHAnsi" w:hAnsiTheme="minorHAnsi" w:cs="Arial"/>
              </w:rPr>
              <w:t xml:space="preserve">Dry with paper towel. </w:t>
            </w:r>
          </w:p>
          <w:p w14:paraId="2C654714" w14:textId="77777777" w:rsidR="00E35533" w:rsidRPr="00E35533" w:rsidRDefault="00E35533" w:rsidP="005F7C4C">
            <w:pPr>
              <w:pStyle w:val="Header"/>
              <w:widowControl w:val="0"/>
              <w:numPr>
                <w:ilvl w:val="0"/>
                <w:numId w:val="31"/>
              </w:numPr>
              <w:tabs>
                <w:tab w:val="clear" w:pos="10318"/>
                <w:tab w:val="center" w:pos="4320"/>
                <w:tab w:val="right" w:pos="8640"/>
              </w:tabs>
              <w:spacing w:after="0"/>
              <w:ind w:left="35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35533">
              <w:rPr>
                <w:rFonts w:asciiTheme="minorHAnsi" w:hAnsiTheme="minorHAnsi" w:cs="Arial"/>
              </w:rPr>
              <w:t>Replace food and remove food to other side of the cool room. Repeat process.</w:t>
            </w:r>
          </w:p>
          <w:p w14:paraId="6C2D820E" w14:textId="77777777" w:rsidR="00E35533" w:rsidRDefault="00E35533" w:rsidP="005F7C4C">
            <w:pPr>
              <w:pStyle w:val="Header"/>
              <w:widowControl w:val="0"/>
              <w:numPr>
                <w:ilvl w:val="0"/>
                <w:numId w:val="31"/>
              </w:numPr>
              <w:tabs>
                <w:tab w:val="clear" w:pos="10318"/>
                <w:tab w:val="center" w:pos="4320"/>
                <w:tab w:val="right" w:pos="8640"/>
              </w:tabs>
              <w:spacing w:after="0"/>
              <w:ind w:left="35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35533">
              <w:rPr>
                <w:rFonts w:asciiTheme="minorHAnsi" w:hAnsiTheme="minorHAnsi" w:cs="Arial"/>
              </w:rPr>
              <w:t>Wipe over handles with sanitiser.</w:t>
            </w:r>
          </w:p>
          <w:p w14:paraId="1A816DDB" w14:textId="0967BF96" w:rsidR="00142CE6" w:rsidRPr="00E35533" w:rsidRDefault="00E35533" w:rsidP="005F7C4C">
            <w:pPr>
              <w:pStyle w:val="Header"/>
              <w:widowControl w:val="0"/>
              <w:numPr>
                <w:ilvl w:val="0"/>
                <w:numId w:val="31"/>
              </w:numPr>
              <w:tabs>
                <w:tab w:val="clear" w:pos="10318"/>
                <w:tab w:val="center" w:pos="4320"/>
                <w:tab w:val="right" w:pos="8640"/>
              </w:tabs>
              <w:spacing w:after="0"/>
              <w:ind w:left="35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35533">
              <w:rPr>
                <w:rFonts w:asciiTheme="minorHAnsi" w:hAnsiTheme="minorHAnsi" w:cs="Arial"/>
              </w:rPr>
              <w:t>Dry with paper towel before replacing food.</w:t>
            </w:r>
          </w:p>
        </w:tc>
        <w:tc>
          <w:tcPr>
            <w:tcW w:w="2575" w:type="dxa"/>
            <w:vAlign w:val="top"/>
          </w:tcPr>
          <w:p w14:paraId="6EEFA30C" w14:textId="77777777" w:rsidR="00E35533" w:rsidRPr="00E35533" w:rsidRDefault="00E35533" w:rsidP="00E3553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E35533">
              <w:rPr>
                <w:rFonts w:asciiTheme="minorHAnsi" w:hAnsiTheme="minorHAnsi" w:cs="Arial"/>
              </w:rPr>
              <w:t>Scrubbing brush Detergent</w:t>
            </w:r>
          </w:p>
          <w:p w14:paraId="6DDFE042" w14:textId="7A4F0249" w:rsidR="00142CE6" w:rsidRPr="00E35533" w:rsidRDefault="00E35533" w:rsidP="00E35533">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E35533">
              <w:rPr>
                <w:rFonts w:asciiTheme="minorHAnsi" w:hAnsiTheme="minorHAnsi" w:cs="Arial"/>
              </w:rPr>
              <w:t>No-rinse sanitiser</w:t>
            </w:r>
            <w:r w:rsidRPr="00E35533">
              <w:rPr>
                <w:rFonts w:asciiTheme="minorHAnsi" w:hAnsiTheme="minorHAnsi" w:cs="Arial"/>
              </w:rPr>
              <w:br/>
              <w:t>Cloth</w:t>
            </w:r>
          </w:p>
        </w:tc>
      </w:tr>
    </w:tbl>
    <w:p w14:paraId="0808F3E6" w14:textId="14666175" w:rsidR="00E35533" w:rsidRDefault="00E35533" w:rsidP="00E35533">
      <w:pPr>
        <w:rPr>
          <w:lang w:eastAsia="en-AU"/>
        </w:rPr>
      </w:pPr>
      <w:r>
        <w:rPr>
          <w:lang w:eastAsia="en-AU"/>
        </w:rPr>
        <w:t xml:space="preserve">With reference to the above examples, develop your own Cleaning Schedules by completing </w:t>
      </w:r>
      <w:hyperlink w:anchor="_Record_8_–" w:history="1">
        <w:r w:rsidR="007B2896" w:rsidRPr="007B2896">
          <w:rPr>
            <w:rStyle w:val="Hyperlink"/>
            <w:i/>
            <w:lang w:eastAsia="en-AU"/>
          </w:rPr>
          <w:t xml:space="preserve">Record 8 - Cleaning </w:t>
        </w:r>
        <w:r w:rsidR="007B2896">
          <w:rPr>
            <w:rStyle w:val="Hyperlink"/>
            <w:i/>
            <w:lang w:eastAsia="en-AU"/>
          </w:rPr>
          <w:t xml:space="preserve">and sanitising </w:t>
        </w:r>
        <w:r w:rsidR="007B2896" w:rsidRPr="007B2896">
          <w:rPr>
            <w:rStyle w:val="Hyperlink"/>
            <w:i/>
            <w:lang w:eastAsia="en-AU"/>
          </w:rPr>
          <w:t>s</w:t>
        </w:r>
        <w:r w:rsidRPr="007B2896">
          <w:rPr>
            <w:rStyle w:val="Hyperlink"/>
            <w:i/>
            <w:lang w:eastAsia="en-AU"/>
          </w:rPr>
          <w:t>chedules</w:t>
        </w:r>
      </w:hyperlink>
      <w:r>
        <w:rPr>
          <w:lang w:eastAsia="en-AU"/>
        </w:rPr>
        <w:t xml:space="preserve">. You will need to list all areas/equipment that must be cleaned (e.g. floors, utensils), the person responsible for each cleaning task (e.g. Kitchen Hand, </w:t>
      </w:r>
      <w:r w:rsidR="00BB0269">
        <w:rPr>
          <w:lang w:eastAsia="en-AU"/>
        </w:rPr>
        <w:t>Manager</w:t>
      </w:r>
      <w:r>
        <w:rPr>
          <w:lang w:eastAsia="en-AU"/>
        </w:rPr>
        <w:t xml:space="preserve"> etc), how often each area/equipment must be cleaned (e.g. daily, weekly, monthly, yearly), and the cleaning agents to be used. Make multiple copies of the blank form as necessary.</w:t>
      </w:r>
    </w:p>
    <w:p w14:paraId="0BD17C38" w14:textId="148499DE" w:rsidR="00142CE6" w:rsidRPr="00142CE6" w:rsidRDefault="00E35533" w:rsidP="00E35533">
      <w:pPr>
        <w:rPr>
          <w:lang w:eastAsia="en-AU"/>
        </w:rPr>
      </w:pPr>
      <w:r>
        <w:rPr>
          <w:lang w:eastAsia="en-AU"/>
        </w:rPr>
        <w:t>You can</w:t>
      </w:r>
      <w:r w:rsidR="007B2896">
        <w:rPr>
          <w:lang w:eastAsia="en-AU"/>
        </w:rPr>
        <w:t xml:space="preserve"> use your completed cleaning s</w:t>
      </w:r>
      <w:r>
        <w:rPr>
          <w:lang w:eastAsia="en-AU"/>
        </w:rPr>
        <w:t xml:space="preserve">chedules to complete </w:t>
      </w:r>
      <w:hyperlink w:anchor="_Record_9_–" w:history="1">
        <w:r w:rsidRPr="007B2896">
          <w:rPr>
            <w:rStyle w:val="Hyperlink"/>
            <w:i/>
            <w:lang w:eastAsia="en-AU"/>
          </w:rPr>
          <w:t xml:space="preserve">Record 9 - Cleaning </w:t>
        </w:r>
        <w:r w:rsidR="007B2896" w:rsidRPr="007B2896">
          <w:rPr>
            <w:rStyle w:val="Hyperlink"/>
            <w:i/>
            <w:lang w:eastAsia="en-AU"/>
          </w:rPr>
          <w:t>c</w:t>
        </w:r>
        <w:r w:rsidRPr="007B2896">
          <w:rPr>
            <w:rStyle w:val="Hyperlink"/>
            <w:i/>
            <w:lang w:eastAsia="en-AU"/>
          </w:rPr>
          <w:t xml:space="preserve">heck </w:t>
        </w:r>
        <w:r w:rsidR="007B2896" w:rsidRPr="007B2896">
          <w:rPr>
            <w:rStyle w:val="Hyperlink"/>
            <w:i/>
            <w:lang w:eastAsia="en-AU"/>
          </w:rPr>
          <w:t>l</w:t>
        </w:r>
        <w:r w:rsidRPr="007B2896">
          <w:rPr>
            <w:rStyle w:val="Hyperlink"/>
            <w:i/>
            <w:lang w:eastAsia="en-AU"/>
          </w:rPr>
          <w:t>ist</w:t>
        </w:r>
      </w:hyperlink>
      <w:r>
        <w:rPr>
          <w:lang w:eastAsia="en-AU"/>
        </w:rPr>
        <w:t>. Use this check list to record the items to be cleaned, the food handler responsible for the cleaning task(s) and the timeframe for cleaning premises and equipment (eg. daily, weekly, etc). This record allows food handlers to sign off each cleaning task after it has been completed.</w:t>
      </w:r>
    </w:p>
    <w:p w14:paraId="29076CC7" w14:textId="01DEE463" w:rsidR="00174C0A" w:rsidRDefault="003A12B4" w:rsidP="00E35533">
      <w:pPr>
        <w:pStyle w:val="Heading3"/>
        <w:rPr>
          <w:lang w:eastAsia="en-AU"/>
        </w:rPr>
      </w:pPr>
      <w:bookmarkStart w:id="84" w:name="_Toc162361399"/>
      <w:r>
        <w:rPr>
          <w:lang w:eastAsia="en-AU"/>
        </w:rPr>
        <w:t>Pest c</w:t>
      </w:r>
      <w:r w:rsidR="00E35533">
        <w:rPr>
          <w:lang w:eastAsia="en-AU"/>
        </w:rPr>
        <w:t>ontrol</w:t>
      </w:r>
      <w:bookmarkEnd w:id="84"/>
    </w:p>
    <w:p w14:paraId="3E9D2AF6" w14:textId="510D444E" w:rsidR="00E35533" w:rsidRDefault="00E35533" w:rsidP="00E35533">
      <w:pPr>
        <w:rPr>
          <w:lang w:eastAsia="en-AU"/>
        </w:rPr>
      </w:pPr>
      <w:r>
        <w:rPr>
          <w:lang w:eastAsia="en-AU"/>
        </w:rPr>
        <w:t xml:space="preserve">All practicable measures must be taken to prevent pests from entering and harbouring on the premises. Any pests or evidence of pests observed by staff must be detailed in </w:t>
      </w:r>
      <w:hyperlink w:anchor="_Record_12_–" w:history="1">
        <w:r w:rsidRPr="007B2896">
          <w:rPr>
            <w:rStyle w:val="Hyperlink"/>
            <w:i/>
            <w:lang w:eastAsia="en-AU"/>
          </w:rPr>
          <w:t>Record 12 - Pest Control Log</w:t>
        </w:r>
      </w:hyperlink>
      <w:r>
        <w:rPr>
          <w:lang w:eastAsia="en-AU"/>
        </w:rPr>
        <w:t xml:space="preserve"> and reported to the </w:t>
      </w:r>
      <w:r w:rsidR="00BB0269">
        <w:rPr>
          <w:lang w:eastAsia="en-AU"/>
        </w:rPr>
        <w:t>FSS</w:t>
      </w:r>
      <w:r>
        <w:rPr>
          <w:lang w:eastAsia="en-AU"/>
        </w:rPr>
        <w:t>. The Manager/</w:t>
      </w:r>
      <w:r w:rsidR="00BB0269">
        <w:rPr>
          <w:lang w:eastAsia="en-AU"/>
        </w:rPr>
        <w:t>FSS</w:t>
      </w:r>
      <w:r>
        <w:rPr>
          <w:lang w:eastAsia="en-AU"/>
        </w:rPr>
        <w:t xml:space="preserve"> should conduct inspections for evidence of pests and also detail their inspection and findings on </w:t>
      </w:r>
      <w:hyperlink w:anchor="_Record_12_–" w:history="1">
        <w:r w:rsidRPr="007B2896">
          <w:rPr>
            <w:rStyle w:val="Hyperlink"/>
            <w:i/>
            <w:lang w:eastAsia="en-AU"/>
          </w:rPr>
          <w:t>Record 12 − Pest Control Log</w:t>
        </w:r>
      </w:hyperlink>
      <w:r>
        <w:rPr>
          <w:lang w:eastAsia="en-AU"/>
        </w:rPr>
        <w:t>. It is recommended that the Manager/</w:t>
      </w:r>
      <w:r w:rsidR="00BB0269">
        <w:rPr>
          <w:lang w:eastAsia="en-AU"/>
        </w:rPr>
        <w:t>FSS</w:t>
      </w:r>
      <w:r>
        <w:rPr>
          <w:lang w:eastAsia="en-AU"/>
        </w:rPr>
        <w:t xml:space="preserve"> consult with a pest management contractor to determine the appropriate course of action when dealing with pest problems.</w:t>
      </w:r>
    </w:p>
    <w:p w14:paraId="2E85F4C9" w14:textId="38415DC8" w:rsidR="00E35533" w:rsidRDefault="00E35533" w:rsidP="00E35533">
      <w:pPr>
        <w:rPr>
          <w:lang w:eastAsia="en-AU"/>
        </w:rPr>
      </w:pPr>
      <w:r>
        <w:rPr>
          <w:lang w:eastAsia="en-AU"/>
        </w:rPr>
        <w:t>Examples of other practical pest control measures include:</w:t>
      </w:r>
    </w:p>
    <w:p w14:paraId="640C9F8E" w14:textId="01571CB9" w:rsidR="00E35533" w:rsidRDefault="00E35533" w:rsidP="005F7C4C">
      <w:pPr>
        <w:pStyle w:val="ListParagraph"/>
        <w:numPr>
          <w:ilvl w:val="0"/>
          <w:numId w:val="32"/>
        </w:numPr>
        <w:rPr>
          <w:lang w:eastAsia="en-AU"/>
        </w:rPr>
      </w:pPr>
      <w:r>
        <w:rPr>
          <w:lang w:eastAsia="en-AU"/>
        </w:rPr>
        <w:t>ensuring staff follow good stock rotation practices and that no food scraps are left in the kitchen overnight;</w:t>
      </w:r>
    </w:p>
    <w:p w14:paraId="5351F0F0" w14:textId="00EBA071" w:rsidR="00E35533" w:rsidRDefault="00E35533" w:rsidP="005F7C4C">
      <w:pPr>
        <w:pStyle w:val="ListParagraph"/>
        <w:numPr>
          <w:ilvl w:val="0"/>
          <w:numId w:val="32"/>
        </w:numPr>
        <w:rPr>
          <w:lang w:eastAsia="en-AU"/>
        </w:rPr>
      </w:pPr>
      <w:r>
        <w:rPr>
          <w:lang w:eastAsia="en-AU"/>
        </w:rPr>
        <w:t>providing screens to doors and windows;</w:t>
      </w:r>
    </w:p>
    <w:p w14:paraId="099505AD" w14:textId="1CBD80DB" w:rsidR="00E35533" w:rsidRDefault="00E35533" w:rsidP="005F7C4C">
      <w:pPr>
        <w:pStyle w:val="ListParagraph"/>
        <w:numPr>
          <w:ilvl w:val="0"/>
          <w:numId w:val="32"/>
        </w:numPr>
        <w:rPr>
          <w:lang w:eastAsia="en-AU"/>
        </w:rPr>
      </w:pPr>
      <w:r>
        <w:rPr>
          <w:lang w:eastAsia="en-AU"/>
        </w:rPr>
        <w:t>ensuring that rubbish bins have tight-fitting lids;</w:t>
      </w:r>
    </w:p>
    <w:p w14:paraId="35077333" w14:textId="17F3042E" w:rsidR="00E35533" w:rsidRDefault="00E35533" w:rsidP="005F7C4C">
      <w:pPr>
        <w:pStyle w:val="ListParagraph"/>
        <w:numPr>
          <w:ilvl w:val="0"/>
          <w:numId w:val="32"/>
        </w:numPr>
        <w:rPr>
          <w:lang w:eastAsia="en-AU"/>
        </w:rPr>
      </w:pPr>
      <w:r>
        <w:rPr>
          <w:lang w:eastAsia="en-AU"/>
        </w:rPr>
        <w:t xml:space="preserve">keeping premises clean; </w:t>
      </w:r>
    </w:p>
    <w:p w14:paraId="79DB2B96" w14:textId="6FC461DF" w:rsidR="00E35533" w:rsidRDefault="00E35533" w:rsidP="005F7C4C">
      <w:pPr>
        <w:pStyle w:val="ListParagraph"/>
        <w:numPr>
          <w:ilvl w:val="0"/>
          <w:numId w:val="32"/>
        </w:numPr>
        <w:rPr>
          <w:lang w:eastAsia="en-AU"/>
        </w:rPr>
      </w:pPr>
      <w:r>
        <w:rPr>
          <w:lang w:eastAsia="en-AU"/>
        </w:rPr>
        <w:t xml:space="preserve">not storing food items on the floor;  </w:t>
      </w:r>
    </w:p>
    <w:p w14:paraId="6824254E" w14:textId="19F8A8E0" w:rsidR="00E35533" w:rsidRDefault="00E35533" w:rsidP="005F7C4C">
      <w:pPr>
        <w:pStyle w:val="ListParagraph"/>
        <w:numPr>
          <w:ilvl w:val="0"/>
          <w:numId w:val="32"/>
        </w:numPr>
        <w:rPr>
          <w:lang w:eastAsia="en-AU"/>
        </w:rPr>
      </w:pPr>
      <w:r>
        <w:rPr>
          <w:lang w:eastAsia="en-AU"/>
        </w:rPr>
        <w:t xml:space="preserve">providing fly traps or fly zappers; </w:t>
      </w:r>
    </w:p>
    <w:p w14:paraId="4DB81F71" w14:textId="237DCE63" w:rsidR="00E35533" w:rsidRDefault="00E35533" w:rsidP="005F7C4C">
      <w:pPr>
        <w:pStyle w:val="ListParagraph"/>
        <w:numPr>
          <w:ilvl w:val="0"/>
          <w:numId w:val="32"/>
        </w:numPr>
        <w:rPr>
          <w:lang w:eastAsia="en-AU"/>
        </w:rPr>
      </w:pPr>
      <w:r>
        <w:rPr>
          <w:lang w:eastAsia="en-AU"/>
        </w:rPr>
        <w:t>using fly strips;</w:t>
      </w:r>
    </w:p>
    <w:p w14:paraId="2B9B006D" w14:textId="2CC14590" w:rsidR="00E35533" w:rsidRDefault="00E35533" w:rsidP="005F7C4C">
      <w:pPr>
        <w:pStyle w:val="ListParagraph"/>
        <w:numPr>
          <w:ilvl w:val="0"/>
          <w:numId w:val="32"/>
        </w:numPr>
        <w:rPr>
          <w:lang w:eastAsia="en-AU"/>
        </w:rPr>
      </w:pPr>
      <w:r>
        <w:rPr>
          <w:lang w:eastAsia="en-AU"/>
        </w:rPr>
        <w:t xml:space="preserve">performing quarterly checks by the Manager of all food and lounge areas; and </w:t>
      </w:r>
    </w:p>
    <w:p w14:paraId="755EED9D" w14:textId="3380B82B" w:rsidR="00E35533" w:rsidRDefault="00E35533" w:rsidP="005F7C4C">
      <w:pPr>
        <w:pStyle w:val="ListParagraph"/>
        <w:numPr>
          <w:ilvl w:val="0"/>
          <w:numId w:val="32"/>
        </w:numPr>
        <w:rPr>
          <w:lang w:eastAsia="en-AU"/>
        </w:rPr>
      </w:pPr>
      <w:r>
        <w:rPr>
          <w:lang w:eastAsia="en-AU"/>
        </w:rPr>
        <w:t>employing the services of a Pest Control Company to do regular inspections.</w:t>
      </w:r>
    </w:p>
    <w:p w14:paraId="7A3AB282" w14:textId="49E46051" w:rsidR="00E35533" w:rsidRDefault="00E35533" w:rsidP="00E35533">
      <w:pPr>
        <w:rPr>
          <w:lang w:eastAsia="en-AU"/>
        </w:rPr>
      </w:pPr>
      <w:r>
        <w:rPr>
          <w:lang w:eastAsia="en-AU"/>
        </w:rPr>
        <w:t xml:space="preserve">Go to </w:t>
      </w:r>
      <w:r w:rsidRPr="00E35533">
        <w:rPr>
          <w:b/>
          <w:lang w:eastAsia="en-AU"/>
        </w:rPr>
        <w:t>Section 8.5</w:t>
      </w:r>
      <w:r>
        <w:rPr>
          <w:lang w:eastAsia="en-AU"/>
        </w:rPr>
        <w:t xml:space="preserve"> of the </w:t>
      </w:r>
      <w:r w:rsidRPr="00E35533">
        <w:rPr>
          <w:b/>
          <w:lang w:eastAsia="en-AU"/>
        </w:rPr>
        <w:t>NT Food Safety Program Template</w:t>
      </w:r>
      <w:r>
        <w:rPr>
          <w:lang w:eastAsia="en-AU"/>
        </w:rPr>
        <w:t xml:space="preserve"> to detail the types of actions that will be taken to control pests.</w:t>
      </w:r>
    </w:p>
    <w:p w14:paraId="1E3AF3CB" w14:textId="381C5D2C" w:rsidR="00E35533" w:rsidRDefault="00E35533" w:rsidP="00E35533">
      <w:pPr>
        <w:pStyle w:val="Heading3"/>
        <w:rPr>
          <w:lang w:eastAsia="en-AU"/>
        </w:rPr>
      </w:pPr>
      <w:bookmarkStart w:id="85" w:name="_Toc162361400"/>
      <w:r>
        <w:rPr>
          <w:lang w:eastAsia="en-AU"/>
        </w:rPr>
        <w:t>Facility and equipment maintenance</w:t>
      </w:r>
      <w:bookmarkEnd w:id="85"/>
    </w:p>
    <w:p w14:paraId="0A2F8A6D" w14:textId="7E11D5D7" w:rsidR="00756941" w:rsidRDefault="00756941" w:rsidP="00756941">
      <w:pPr>
        <w:rPr>
          <w:lang w:eastAsia="en-AU"/>
        </w:rPr>
      </w:pPr>
      <w:r>
        <w:rPr>
          <w:lang w:eastAsia="en-AU"/>
        </w:rPr>
        <w:t>You must maintain the premises, fixtures, fittings, equipment and food storage areas of food vehicles in a good state of repair and in good working order. This means undertaking preventative measures, such as the regular servicing of equipment and visual checks of the above mentioned items while they are being used or cleaned. These items must not be broken, split, chipped, worn out or rusted. Effective maintenance helps prevent contamination and allows for effective cleaning and sanitising.</w:t>
      </w:r>
    </w:p>
    <w:p w14:paraId="53CAF6B1" w14:textId="0504285D" w:rsidR="00756941" w:rsidRDefault="00756941" w:rsidP="00756941">
      <w:pPr>
        <w:rPr>
          <w:lang w:eastAsia="en-AU"/>
        </w:rPr>
      </w:pPr>
      <w:r>
        <w:rPr>
          <w:lang w:eastAsia="en-AU"/>
        </w:rPr>
        <w:t>Fixtures and fittings include items such as benches, shelves, sinks, hand wash basins and cupboards. Equipment includes all equipment used in food handling, as well as the equipment used to clean food premises. Examples of food handling equipment include refrigerators and cool rooms, cooking, processing and serving equipment, and thermometers. Examples of equipment used to clean food premises are dishwashers, brooms, mops and buckets.</w:t>
      </w:r>
    </w:p>
    <w:p w14:paraId="2C66C9D5" w14:textId="6B3416F7" w:rsidR="00756941" w:rsidRDefault="00756941" w:rsidP="00756941">
      <w:pPr>
        <w:rPr>
          <w:lang w:eastAsia="en-AU"/>
        </w:rPr>
      </w:pPr>
      <w:r>
        <w:rPr>
          <w:lang w:eastAsia="en-AU"/>
        </w:rPr>
        <w:t>As food handlers routinely operate dishwashers, they are likely to recognise when the unit is not operating properly. But, it is best practice to visually check that the dishwasher’s washing and rinsing cycles are achieving the correct temperatures required for cleaning and sanitising. (See the manufacturer’s instructions for this information.)</w:t>
      </w:r>
    </w:p>
    <w:p w14:paraId="50A4F215" w14:textId="12EFA8D3" w:rsidR="00756941" w:rsidRDefault="00756941" w:rsidP="00756941">
      <w:pPr>
        <w:rPr>
          <w:lang w:eastAsia="en-AU"/>
        </w:rPr>
      </w:pPr>
      <w:r>
        <w:rPr>
          <w:lang w:eastAsia="en-AU"/>
        </w:rPr>
        <w:t xml:space="preserve">Maintenance of the food preparation and storage areas and servicing of kitchen equipment must be carried out by an appropriate service provider. It is recommended that certain key equipment be serviced on an annual basis, including fridges, cool rooms, freezers, blast chillers, bain-maries and dishwashers. </w:t>
      </w:r>
    </w:p>
    <w:p w14:paraId="773C2385" w14:textId="44D064B1" w:rsidR="00756941" w:rsidRDefault="00756941" w:rsidP="00756941">
      <w:pPr>
        <w:rPr>
          <w:lang w:eastAsia="en-AU"/>
        </w:rPr>
      </w:pPr>
      <w:r>
        <w:rPr>
          <w:lang w:eastAsia="en-AU"/>
        </w:rPr>
        <w:t>The example schedule below identifies the areas/equipment th</w:t>
      </w:r>
      <w:r w:rsidR="0043597C">
        <w:rPr>
          <w:lang w:eastAsia="en-AU"/>
        </w:rPr>
        <w:t xml:space="preserve">at requires regular maintenance, </w:t>
      </w:r>
      <w:r>
        <w:rPr>
          <w:lang w:eastAsia="en-AU"/>
        </w:rPr>
        <w:t>the frequency of maintenance and the service providers’ name and contact details.</w:t>
      </w:r>
    </w:p>
    <w:p w14:paraId="332F2BD7" w14:textId="6E6FD76C" w:rsidR="00E35533" w:rsidRDefault="00756941" w:rsidP="00756941">
      <w:pPr>
        <w:pStyle w:val="Heading4"/>
        <w:rPr>
          <w:lang w:eastAsia="en-AU"/>
        </w:rPr>
      </w:pPr>
      <w:r>
        <w:rPr>
          <w:lang w:eastAsia="en-AU"/>
        </w:rPr>
        <w:t>Preventative maintenance schedule (example)</w:t>
      </w:r>
    </w:p>
    <w:tbl>
      <w:tblPr>
        <w:tblStyle w:val="NTGtable1"/>
        <w:tblW w:w="0" w:type="auto"/>
        <w:tblLook w:val="04A0" w:firstRow="1" w:lastRow="0" w:firstColumn="1" w:lastColumn="0" w:noHBand="0" w:noVBand="1"/>
      </w:tblPr>
      <w:tblGrid>
        <w:gridCol w:w="3418"/>
        <w:gridCol w:w="3414"/>
        <w:gridCol w:w="3476"/>
      </w:tblGrid>
      <w:tr w:rsidR="00756941" w:rsidRPr="00756941" w14:paraId="551D78CF" w14:textId="77777777" w:rsidTr="007569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0E7E02C3" w14:textId="590AF798" w:rsidR="00756941" w:rsidRPr="00756941" w:rsidRDefault="00756941" w:rsidP="00756941">
            <w:pPr>
              <w:rPr>
                <w:rFonts w:asciiTheme="minorHAnsi" w:hAnsiTheme="minorHAnsi"/>
                <w:lang w:eastAsia="en-AU"/>
              </w:rPr>
            </w:pPr>
            <w:r w:rsidRPr="00756941">
              <w:rPr>
                <w:rFonts w:asciiTheme="minorHAnsi" w:hAnsiTheme="minorHAnsi"/>
                <w:lang w:eastAsia="en-AU"/>
              </w:rPr>
              <w:t>Area/Equipment</w:t>
            </w:r>
          </w:p>
        </w:tc>
        <w:tc>
          <w:tcPr>
            <w:tcW w:w="3436" w:type="dxa"/>
          </w:tcPr>
          <w:p w14:paraId="133C9D2D" w14:textId="2F85B048" w:rsidR="00756941" w:rsidRPr="00756941" w:rsidRDefault="00756941" w:rsidP="00756941">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756941">
              <w:rPr>
                <w:rFonts w:asciiTheme="minorHAnsi" w:hAnsiTheme="minorHAnsi"/>
                <w:lang w:eastAsia="en-AU"/>
              </w:rPr>
              <w:t>Frequency of maintenance</w:t>
            </w:r>
          </w:p>
        </w:tc>
        <w:tc>
          <w:tcPr>
            <w:tcW w:w="3436" w:type="dxa"/>
          </w:tcPr>
          <w:p w14:paraId="176692E1" w14:textId="192EA3D1" w:rsidR="00756941" w:rsidRPr="00756941" w:rsidRDefault="00756941" w:rsidP="00756941">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756941">
              <w:rPr>
                <w:rFonts w:asciiTheme="minorHAnsi" w:hAnsiTheme="minorHAnsi"/>
                <w:lang w:eastAsia="en-AU"/>
              </w:rPr>
              <w:t>Service provide name, address and contact details</w:t>
            </w:r>
          </w:p>
        </w:tc>
      </w:tr>
      <w:tr w:rsidR="00756941" w:rsidRPr="00756941" w14:paraId="20128350"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Align w:val="top"/>
          </w:tcPr>
          <w:p w14:paraId="66B08A71" w14:textId="515F91B5" w:rsidR="00756941" w:rsidRPr="003323C4" w:rsidRDefault="00756941" w:rsidP="00756941">
            <w:pPr>
              <w:rPr>
                <w:rFonts w:asciiTheme="minorHAnsi" w:hAnsiTheme="minorHAnsi"/>
                <w:i/>
                <w:lang w:eastAsia="en-AU"/>
              </w:rPr>
            </w:pPr>
            <w:r w:rsidRPr="003323C4">
              <w:rPr>
                <w:rFonts w:asciiTheme="minorHAnsi" w:hAnsiTheme="minorHAnsi" w:cs="Arial"/>
                <w:i/>
              </w:rPr>
              <w:t>Dishwasher</w:t>
            </w:r>
          </w:p>
        </w:tc>
        <w:tc>
          <w:tcPr>
            <w:tcW w:w="3436" w:type="dxa"/>
            <w:vAlign w:val="top"/>
          </w:tcPr>
          <w:p w14:paraId="1DBC0AD0" w14:textId="082AED1A" w:rsidR="00756941" w:rsidRPr="003323C4" w:rsidRDefault="00756941" w:rsidP="00756941">
            <w:pPr>
              <w:cnfStyle w:val="000000100000" w:firstRow="0" w:lastRow="0" w:firstColumn="0" w:lastColumn="0" w:oddVBand="0" w:evenVBand="0" w:oddHBand="1" w:evenHBand="0" w:firstRowFirstColumn="0" w:firstRowLastColumn="0" w:lastRowFirstColumn="0" w:lastRowLastColumn="0"/>
              <w:rPr>
                <w:rFonts w:asciiTheme="minorHAnsi" w:hAnsiTheme="minorHAnsi"/>
                <w:i/>
                <w:lang w:eastAsia="en-AU"/>
              </w:rPr>
            </w:pPr>
            <w:r w:rsidRPr="003323C4">
              <w:rPr>
                <w:rFonts w:asciiTheme="minorHAnsi" w:hAnsiTheme="minorHAnsi" w:cs="Arial"/>
                <w:i/>
              </w:rPr>
              <w:t>Annually</w:t>
            </w:r>
          </w:p>
        </w:tc>
        <w:tc>
          <w:tcPr>
            <w:tcW w:w="3436" w:type="dxa"/>
            <w:vAlign w:val="top"/>
          </w:tcPr>
          <w:p w14:paraId="554932D6" w14:textId="0B22CAA4" w:rsidR="00756941" w:rsidRPr="003323C4" w:rsidRDefault="00756941" w:rsidP="00756941">
            <w:pPr>
              <w:pStyle w:val="BodyTextIndent3"/>
              <w:numPr>
                <w:ilvl w:val="12"/>
                <w:numId w:val="0"/>
              </w:num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i/>
                <w:szCs w:val="22"/>
              </w:rPr>
            </w:pPr>
            <w:r w:rsidRPr="003323C4">
              <w:rPr>
                <w:rFonts w:asciiTheme="minorHAnsi" w:hAnsiTheme="minorHAnsi" w:cs="Arial"/>
                <w:i/>
                <w:szCs w:val="22"/>
              </w:rPr>
              <w:t>Randall Dishwashers,</w:t>
            </w:r>
            <w:r w:rsidRPr="003323C4">
              <w:rPr>
                <w:rFonts w:asciiTheme="minorHAnsi" w:hAnsiTheme="minorHAnsi" w:cs="Arial"/>
                <w:i/>
                <w:szCs w:val="22"/>
              </w:rPr>
              <w:br/>
              <w:t>1 Larapinta Drive, Alice Springs, NT, 0870.</w:t>
            </w:r>
          </w:p>
          <w:p w14:paraId="2AFE7491" w14:textId="77777777" w:rsidR="00756941" w:rsidRPr="003323C4" w:rsidRDefault="00756941" w:rsidP="00756941">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323C4">
              <w:rPr>
                <w:rFonts w:asciiTheme="minorHAnsi" w:hAnsiTheme="minorHAnsi" w:cs="Arial"/>
                <w:i/>
              </w:rPr>
              <w:t>Ph: 08 5555 1111</w:t>
            </w:r>
          </w:p>
          <w:p w14:paraId="51F78768" w14:textId="0230C56F" w:rsidR="00756941" w:rsidRPr="003323C4" w:rsidRDefault="00000000" w:rsidP="00756941">
            <w:pPr>
              <w:cnfStyle w:val="000000100000" w:firstRow="0" w:lastRow="0" w:firstColumn="0" w:lastColumn="0" w:oddVBand="0" w:evenVBand="0" w:oddHBand="1" w:evenHBand="0" w:firstRowFirstColumn="0" w:firstRowLastColumn="0" w:lastRowFirstColumn="0" w:lastRowLastColumn="0"/>
              <w:rPr>
                <w:rFonts w:asciiTheme="minorHAnsi" w:hAnsiTheme="minorHAnsi"/>
                <w:i/>
                <w:lang w:eastAsia="en-AU"/>
              </w:rPr>
            </w:pPr>
            <w:hyperlink r:id="rId36" w:history="1">
              <w:r w:rsidR="00756941" w:rsidRPr="003323C4">
                <w:rPr>
                  <w:rStyle w:val="Hyperlink"/>
                  <w:rFonts w:asciiTheme="minorHAnsi" w:hAnsiTheme="minorHAnsi" w:cs="Arial"/>
                  <w:i/>
                </w:rPr>
                <w:t>contactus@randalldishwashers.com</w:t>
              </w:r>
            </w:hyperlink>
          </w:p>
        </w:tc>
      </w:tr>
      <w:tr w:rsidR="00756941" w:rsidRPr="00756941" w14:paraId="4B0205C6"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Align w:val="top"/>
          </w:tcPr>
          <w:p w14:paraId="01446870" w14:textId="73F24436" w:rsidR="00756941" w:rsidRPr="003323C4" w:rsidRDefault="00756941" w:rsidP="00756941">
            <w:pPr>
              <w:rPr>
                <w:rFonts w:asciiTheme="minorHAnsi" w:hAnsiTheme="minorHAnsi"/>
                <w:i/>
                <w:lang w:eastAsia="en-AU"/>
              </w:rPr>
            </w:pPr>
            <w:r w:rsidRPr="003323C4">
              <w:rPr>
                <w:rFonts w:asciiTheme="minorHAnsi" w:hAnsiTheme="minorHAnsi" w:cs="Arial"/>
                <w:i/>
              </w:rPr>
              <w:t>Cool room and freezer</w:t>
            </w:r>
          </w:p>
        </w:tc>
        <w:tc>
          <w:tcPr>
            <w:tcW w:w="3436" w:type="dxa"/>
            <w:vAlign w:val="top"/>
          </w:tcPr>
          <w:p w14:paraId="38673208" w14:textId="302FC5D4" w:rsidR="00756941" w:rsidRPr="003323C4" w:rsidRDefault="00756941" w:rsidP="00756941">
            <w:pPr>
              <w:cnfStyle w:val="000000010000" w:firstRow="0" w:lastRow="0" w:firstColumn="0" w:lastColumn="0" w:oddVBand="0" w:evenVBand="0" w:oddHBand="0" w:evenHBand="1" w:firstRowFirstColumn="0" w:firstRowLastColumn="0" w:lastRowFirstColumn="0" w:lastRowLastColumn="0"/>
              <w:rPr>
                <w:rFonts w:asciiTheme="minorHAnsi" w:hAnsiTheme="minorHAnsi"/>
                <w:i/>
                <w:lang w:eastAsia="en-AU"/>
              </w:rPr>
            </w:pPr>
            <w:r w:rsidRPr="003323C4">
              <w:rPr>
                <w:rFonts w:asciiTheme="minorHAnsi" w:hAnsiTheme="minorHAnsi" w:cs="Arial"/>
                <w:i/>
              </w:rPr>
              <w:t>Annually</w:t>
            </w:r>
          </w:p>
        </w:tc>
        <w:tc>
          <w:tcPr>
            <w:tcW w:w="3436" w:type="dxa"/>
            <w:vAlign w:val="top"/>
          </w:tcPr>
          <w:p w14:paraId="33C51362" w14:textId="18E48511" w:rsidR="00756941" w:rsidRPr="003323C4" w:rsidRDefault="00756941" w:rsidP="00756941">
            <w:pPr>
              <w:pStyle w:val="BodyTextIndent3"/>
              <w:numPr>
                <w:ilvl w:val="12"/>
                <w:numId w:val="0"/>
              </w:numPr>
              <w:spacing w:before="60" w:after="6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i/>
                <w:szCs w:val="22"/>
              </w:rPr>
            </w:pPr>
            <w:r w:rsidRPr="003323C4">
              <w:rPr>
                <w:rFonts w:asciiTheme="minorHAnsi" w:hAnsiTheme="minorHAnsi" w:cs="Arial"/>
                <w:i/>
                <w:szCs w:val="22"/>
              </w:rPr>
              <w:t xml:space="preserve">Fridge Mechanics, </w:t>
            </w:r>
            <w:r w:rsidRPr="003323C4">
              <w:rPr>
                <w:rFonts w:asciiTheme="minorHAnsi" w:hAnsiTheme="minorHAnsi" w:cs="Arial"/>
                <w:i/>
                <w:szCs w:val="22"/>
              </w:rPr>
              <w:br/>
              <w:t>1 Smith Street, Alice Springs, NT, 0870.</w:t>
            </w:r>
          </w:p>
          <w:p w14:paraId="3AD4EB42" w14:textId="77777777" w:rsidR="00756941" w:rsidRPr="003323C4" w:rsidRDefault="00756941" w:rsidP="00756941">
            <w:pP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323C4">
              <w:rPr>
                <w:rFonts w:asciiTheme="minorHAnsi" w:hAnsiTheme="minorHAnsi" w:cs="Arial"/>
                <w:i/>
              </w:rPr>
              <w:t>Ph: 08 5555 2222</w:t>
            </w:r>
          </w:p>
          <w:p w14:paraId="69F7303A" w14:textId="38530ECE" w:rsidR="00756941" w:rsidRPr="003323C4" w:rsidRDefault="00000000" w:rsidP="00756941">
            <w:pPr>
              <w:cnfStyle w:val="000000010000" w:firstRow="0" w:lastRow="0" w:firstColumn="0" w:lastColumn="0" w:oddVBand="0" w:evenVBand="0" w:oddHBand="0" w:evenHBand="1" w:firstRowFirstColumn="0" w:firstRowLastColumn="0" w:lastRowFirstColumn="0" w:lastRowLastColumn="0"/>
              <w:rPr>
                <w:rFonts w:asciiTheme="minorHAnsi" w:hAnsiTheme="minorHAnsi"/>
                <w:i/>
                <w:lang w:eastAsia="en-AU"/>
              </w:rPr>
            </w:pPr>
            <w:hyperlink r:id="rId37" w:history="1">
              <w:r w:rsidR="00756941" w:rsidRPr="003323C4">
                <w:rPr>
                  <w:rStyle w:val="Hyperlink"/>
                  <w:rFonts w:asciiTheme="minorHAnsi" w:hAnsiTheme="minorHAnsi" w:cs="Arial"/>
                  <w:i/>
                </w:rPr>
                <w:t>admin@fridgemechanics.com</w:t>
              </w:r>
            </w:hyperlink>
          </w:p>
        </w:tc>
      </w:tr>
    </w:tbl>
    <w:p w14:paraId="490717C6" w14:textId="7858A280" w:rsidR="0043597C" w:rsidRDefault="0043597C" w:rsidP="0043597C">
      <w:pPr>
        <w:rPr>
          <w:lang w:eastAsia="en-AU"/>
        </w:rPr>
      </w:pPr>
      <w:r>
        <w:rPr>
          <w:lang w:eastAsia="en-AU"/>
        </w:rPr>
        <w:t>You may already have your own Preventative Maintenance Schedule and Maintenance Book in place. In that case, you could replace the included forms with your existing ones.</w:t>
      </w:r>
    </w:p>
    <w:p w14:paraId="3027DADA" w14:textId="60FD7D93" w:rsidR="0043597C" w:rsidRDefault="0043597C" w:rsidP="0043597C">
      <w:pPr>
        <w:rPr>
          <w:lang w:eastAsia="en-AU"/>
        </w:rPr>
      </w:pPr>
      <w:r>
        <w:rPr>
          <w:lang w:eastAsia="en-AU"/>
        </w:rPr>
        <w:t>Any malfunction or breakdown of equipment between regular servicing visits must be reported immediately to the Manager/</w:t>
      </w:r>
      <w:r w:rsidR="00BB0269">
        <w:rPr>
          <w:lang w:eastAsia="en-AU"/>
        </w:rPr>
        <w:t>FSS</w:t>
      </w:r>
      <w:r>
        <w:rPr>
          <w:lang w:eastAsia="en-AU"/>
        </w:rPr>
        <w:t xml:space="preserve"> and also detailed in </w:t>
      </w:r>
      <w:hyperlink w:anchor="_Record_10_–" w:history="1">
        <w:r w:rsidRPr="007B2896">
          <w:rPr>
            <w:rStyle w:val="Hyperlink"/>
            <w:i/>
            <w:lang w:eastAsia="en-AU"/>
          </w:rPr>
          <w:t>Record 10 – Equipment Maintenance Log</w:t>
        </w:r>
      </w:hyperlink>
      <w:r>
        <w:rPr>
          <w:lang w:eastAsia="en-AU"/>
        </w:rPr>
        <w:t>.</w:t>
      </w:r>
    </w:p>
    <w:p w14:paraId="6ACF5F79" w14:textId="39A4FA6D" w:rsidR="00174C0A" w:rsidRDefault="0043597C" w:rsidP="0043597C">
      <w:pPr>
        <w:rPr>
          <w:lang w:eastAsia="en-AU"/>
        </w:rPr>
      </w:pPr>
      <w:r>
        <w:rPr>
          <w:lang w:eastAsia="en-AU"/>
        </w:rPr>
        <w:t xml:space="preserve">Go to </w:t>
      </w:r>
      <w:r w:rsidRPr="0043597C">
        <w:rPr>
          <w:b/>
          <w:lang w:eastAsia="en-AU"/>
        </w:rPr>
        <w:t>Section 8.6</w:t>
      </w:r>
      <w:r>
        <w:rPr>
          <w:lang w:eastAsia="en-AU"/>
        </w:rPr>
        <w:t xml:space="preserve"> of the </w:t>
      </w:r>
      <w:r w:rsidRPr="0043597C">
        <w:rPr>
          <w:b/>
          <w:lang w:eastAsia="en-AU"/>
        </w:rPr>
        <w:t>NT Food Safety Program Template</w:t>
      </w:r>
      <w:r>
        <w:rPr>
          <w:lang w:eastAsia="en-AU"/>
        </w:rPr>
        <w:t xml:space="preserve"> and list the types of equipment that will be serviced throughout the year.</w:t>
      </w:r>
    </w:p>
    <w:p w14:paraId="0927FBF8" w14:textId="20B7CE42" w:rsidR="0043597C" w:rsidRDefault="0043597C" w:rsidP="0043597C">
      <w:pPr>
        <w:pStyle w:val="Heading3"/>
        <w:rPr>
          <w:lang w:eastAsia="en-AU"/>
        </w:rPr>
      </w:pPr>
      <w:bookmarkStart w:id="86" w:name="_Toc162361401"/>
      <w:r>
        <w:rPr>
          <w:lang w:eastAsia="en-AU"/>
        </w:rPr>
        <w:t>Use and accuracy of thermometers</w:t>
      </w:r>
      <w:bookmarkEnd w:id="86"/>
    </w:p>
    <w:p w14:paraId="46707120" w14:textId="3920431B" w:rsidR="0043597C" w:rsidRPr="0043597C" w:rsidRDefault="0043597C" w:rsidP="0043597C">
      <w:pPr>
        <w:rPr>
          <w:lang w:eastAsia="en-AU"/>
        </w:rPr>
      </w:pPr>
      <w:r w:rsidRPr="0043597C">
        <w:rPr>
          <w:lang w:eastAsia="en-AU"/>
        </w:rPr>
        <w:t>The Food Safety Standards require all businesses that store, transport, prepare, cook or sell potentially hazardous food to have a temperature measuring device (thermometer) to measure the temperature of the food. The thermometer must be readily accessible on the premises and be able to accurately measure the temperature of the food to +/- 1</w:t>
      </w:r>
      <w:r w:rsidRPr="0043597C">
        <w:rPr>
          <w:vertAlign w:val="superscript"/>
          <w:lang w:eastAsia="en-AU"/>
        </w:rPr>
        <w:t>o</w:t>
      </w:r>
      <w:r w:rsidRPr="0043597C">
        <w:rPr>
          <w:lang w:eastAsia="en-AU"/>
        </w:rPr>
        <w:t>C. A probe thermometer is best suited to measure the internal temperature of the food. An infrared/surface thermometer will only measure the surface temperature of the food, not the internal temperature, and should only be used supplementary to a probe thermometer. Some infrared thermometers are also not accurate to +/- 1</w:t>
      </w:r>
      <w:r w:rsidRPr="0043597C">
        <w:rPr>
          <w:vertAlign w:val="superscript"/>
          <w:lang w:eastAsia="en-AU"/>
        </w:rPr>
        <w:t>o</w:t>
      </w:r>
      <w:r w:rsidRPr="0043597C">
        <w:rPr>
          <w:lang w:eastAsia="en-AU"/>
        </w:rPr>
        <w:t>C. Please refer to the suppliers’ thermometer specifications.</w:t>
      </w:r>
    </w:p>
    <w:p w14:paraId="4EB9AC71" w14:textId="0B01BC65" w:rsidR="00174C0A" w:rsidRDefault="0043597C" w:rsidP="0043597C">
      <w:pPr>
        <w:pStyle w:val="Heading4"/>
        <w:rPr>
          <w:lang w:eastAsia="en-AU"/>
        </w:rPr>
      </w:pPr>
      <w:r>
        <w:rPr>
          <w:lang w:eastAsia="en-AU"/>
        </w:rPr>
        <w:t>Using a probe thermometer</w:t>
      </w:r>
    </w:p>
    <w:p w14:paraId="3DAFDEDB" w14:textId="77777777" w:rsidR="0043597C" w:rsidRDefault="0043597C" w:rsidP="005F7C4C">
      <w:pPr>
        <w:pStyle w:val="ListParagraph"/>
        <w:numPr>
          <w:ilvl w:val="0"/>
          <w:numId w:val="33"/>
        </w:numPr>
        <w:rPr>
          <w:lang w:eastAsia="en-AU"/>
        </w:rPr>
      </w:pPr>
      <w:r>
        <w:rPr>
          <w:lang w:eastAsia="en-AU"/>
        </w:rPr>
        <w:t>Take the thermometer out of its clean container and sanitise. The thermometer can be sanitised by wiping it with a single-use sanitising wipe or by immersing the probe in a container of boiling water for 1 minute, and then air dried or wiped dry with clean paper towel.</w:t>
      </w:r>
    </w:p>
    <w:p w14:paraId="1F054D81" w14:textId="41827E9E" w:rsidR="0043597C" w:rsidRDefault="0043597C" w:rsidP="005F7C4C">
      <w:pPr>
        <w:pStyle w:val="ListParagraph"/>
        <w:numPr>
          <w:ilvl w:val="0"/>
          <w:numId w:val="33"/>
        </w:numPr>
        <w:rPr>
          <w:lang w:eastAsia="en-AU"/>
        </w:rPr>
      </w:pPr>
      <w:r>
        <w:rPr>
          <w:lang w:eastAsia="en-AU"/>
        </w:rPr>
        <w:t>Place the probe of the thermometer into the thickest part of the food and allow time for the thermometer to stabilise before reading the temperature. Write down the actual temperature on the appropriate temperature monitoring form. (When receiving packaged foods, place the thermometer between the individual food packages − don’t pierce the packages.)</w:t>
      </w:r>
    </w:p>
    <w:p w14:paraId="297B0E74" w14:textId="4AE2B853" w:rsidR="0043597C" w:rsidRDefault="0043597C" w:rsidP="005F7C4C">
      <w:pPr>
        <w:pStyle w:val="ListParagraph"/>
        <w:numPr>
          <w:ilvl w:val="0"/>
          <w:numId w:val="33"/>
        </w:numPr>
        <w:rPr>
          <w:lang w:eastAsia="en-AU"/>
        </w:rPr>
      </w:pPr>
      <w:r>
        <w:rPr>
          <w:lang w:eastAsia="en-AU"/>
        </w:rPr>
        <w:t>Remove the probe from the food and immediately wash the probe using hot water and sanitise.</w:t>
      </w:r>
    </w:p>
    <w:p w14:paraId="70E641A5" w14:textId="71879ADB" w:rsidR="0043597C" w:rsidRDefault="0043597C" w:rsidP="005F7C4C">
      <w:pPr>
        <w:pStyle w:val="ListParagraph"/>
        <w:numPr>
          <w:ilvl w:val="0"/>
          <w:numId w:val="33"/>
        </w:numPr>
        <w:rPr>
          <w:lang w:eastAsia="en-AU"/>
        </w:rPr>
      </w:pPr>
      <w:r>
        <w:rPr>
          <w:lang w:eastAsia="en-AU"/>
        </w:rPr>
        <w:t>Repeat steps 1 to 3 to check the temperature of other foods, or immediately place the thermometer in a clean place for future use. It is recommended to store the thermometer in a small plastic lidded container with spare wipes, battery and instructions for use.</w:t>
      </w:r>
    </w:p>
    <w:p w14:paraId="5CA530ED" w14:textId="6E90982E" w:rsidR="0043597C" w:rsidRDefault="0043597C" w:rsidP="005F7C4C">
      <w:pPr>
        <w:pStyle w:val="ListParagraph"/>
        <w:numPr>
          <w:ilvl w:val="0"/>
          <w:numId w:val="33"/>
        </w:numPr>
        <w:rPr>
          <w:lang w:eastAsia="en-AU"/>
        </w:rPr>
      </w:pPr>
      <w:r>
        <w:rPr>
          <w:lang w:eastAsia="en-AU"/>
        </w:rPr>
        <w:t>If taking the temperatures of hot and then cold foods ensure the thermometer reaches room temperature before taking other temperatures.</w:t>
      </w:r>
    </w:p>
    <w:p w14:paraId="3C2B0F21" w14:textId="663DA506" w:rsidR="0043597C" w:rsidRDefault="0043597C" w:rsidP="0043597C">
      <w:pPr>
        <w:pStyle w:val="Heading4"/>
        <w:rPr>
          <w:lang w:eastAsia="en-AU"/>
        </w:rPr>
      </w:pPr>
      <w:r>
        <w:rPr>
          <w:lang w:eastAsia="en-AU"/>
        </w:rPr>
        <w:t>Using an infrared/surface thermometer</w:t>
      </w:r>
    </w:p>
    <w:p w14:paraId="1F7C196F" w14:textId="2144FFDD" w:rsidR="0043597C" w:rsidRDefault="0043597C" w:rsidP="005F7C4C">
      <w:pPr>
        <w:pStyle w:val="ListParagraph"/>
        <w:numPr>
          <w:ilvl w:val="0"/>
          <w:numId w:val="34"/>
        </w:numPr>
        <w:rPr>
          <w:lang w:eastAsia="en-AU"/>
        </w:rPr>
      </w:pPr>
      <w:r>
        <w:rPr>
          <w:lang w:eastAsia="en-AU"/>
        </w:rPr>
        <w:t>Point the thermometer at the food to measure the surface temperature of the food and follow directions for use as stated by the manufacturer.</w:t>
      </w:r>
    </w:p>
    <w:p w14:paraId="76E88506" w14:textId="1FE45DCD" w:rsidR="0043597C" w:rsidRDefault="0043597C" w:rsidP="005F7C4C">
      <w:pPr>
        <w:pStyle w:val="ListParagraph"/>
        <w:numPr>
          <w:ilvl w:val="0"/>
          <w:numId w:val="34"/>
        </w:numPr>
        <w:rPr>
          <w:lang w:eastAsia="en-AU"/>
        </w:rPr>
      </w:pPr>
      <w:r>
        <w:rPr>
          <w:lang w:eastAsia="en-AU"/>
        </w:rPr>
        <w:t>Write down the actual temperature on the appropriate temperature monitoring form.</w:t>
      </w:r>
    </w:p>
    <w:p w14:paraId="51441EE1" w14:textId="1E2C3BE8" w:rsidR="0043597C" w:rsidRDefault="0043597C" w:rsidP="005F7C4C">
      <w:pPr>
        <w:pStyle w:val="ListParagraph"/>
        <w:numPr>
          <w:ilvl w:val="0"/>
          <w:numId w:val="34"/>
        </w:numPr>
        <w:rPr>
          <w:lang w:eastAsia="en-AU"/>
        </w:rPr>
      </w:pPr>
      <w:r>
        <w:rPr>
          <w:lang w:eastAsia="en-AU"/>
        </w:rPr>
        <w:t>Do not point the thermometer at another person as this could be dangerous.</w:t>
      </w:r>
    </w:p>
    <w:p w14:paraId="3D618690" w14:textId="1CD69E5A" w:rsidR="0043597C" w:rsidRDefault="0043597C" w:rsidP="005F7C4C">
      <w:pPr>
        <w:pStyle w:val="ListParagraph"/>
        <w:numPr>
          <w:ilvl w:val="0"/>
          <w:numId w:val="34"/>
        </w:numPr>
        <w:rPr>
          <w:lang w:eastAsia="en-AU"/>
        </w:rPr>
      </w:pPr>
      <w:r>
        <w:rPr>
          <w:lang w:eastAsia="en-AU"/>
        </w:rPr>
        <w:t>Remember that the surface temperature of the food may differ from its internal or core temperature.</w:t>
      </w:r>
    </w:p>
    <w:p w14:paraId="61742092" w14:textId="18EE6121" w:rsidR="0043597C" w:rsidRDefault="0043597C" w:rsidP="005F7C4C">
      <w:pPr>
        <w:pStyle w:val="ListParagraph"/>
        <w:numPr>
          <w:ilvl w:val="0"/>
          <w:numId w:val="34"/>
        </w:numPr>
        <w:rPr>
          <w:lang w:eastAsia="en-AU"/>
        </w:rPr>
      </w:pPr>
      <w:r>
        <w:rPr>
          <w:lang w:eastAsia="en-AU"/>
        </w:rPr>
        <w:t>Do not use in place of a probe thermometer.</w:t>
      </w:r>
    </w:p>
    <w:p w14:paraId="65F0D56F" w14:textId="6D80054C" w:rsidR="0043597C" w:rsidRDefault="0043597C" w:rsidP="005F7C4C">
      <w:pPr>
        <w:pStyle w:val="ListParagraph"/>
        <w:numPr>
          <w:ilvl w:val="0"/>
          <w:numId w:val="34"/>
        </w:numPr>
        <w:rPr>
          <w:lang w:eastAsia="en-AU"/>
        </w:rPr>
      </w:pPr>
      <w:r>
        <w:rPr>
          <w:lang w:eastAsia="en-AU"/>
        </w:rPr>
        <w:t>Remember some infrared thermometers cannot accurately take temperatures of hot foods.</w:t>
      </w:r>
    </w:p>
    <w:p w14:paraId="63581D5B" w14:textId="5B043F90" w:rsidR="0043597C" w:rsidRDefault="0043597C" w:rsidP="0043597C">
      <w:pPr>
        <w:pStyle w:val="Heading4"/>
        <w:rPr>
          <w:lang w:eastAsia="en-AU"/>
        </w:rPr>
      </w:pPr>
      <w:r>
        <w:rPr>
          <w:lang w:eastAsia="en-AU"/>
        </w:rPr>
        <w:t>Accuracy of thermometers</w:t>
      </w:r>
    </w:p>
    <w:p w14:paraId="70D6CB00" w14:textId="22C1E992" w:rsidR="0043597C" w:rsidRDefault="0043597C" w:rsidP="0043597C">
      <w:pPr>
        <w:rPr>
          <w:lang w:eastAsia="en-AU"/>
        </w:rPr>
      </w:pPr>
      <w:r>
        <w:rPr>
          <w:lang w:eastAsia="en-AU"/>
        </w:rPr>
        <w:t xml:space="preserve">You must ensure that all of your thermometers can accurately measure the temperature of potentially hazardous foods to +/- 1°C. This may include probe thermometers, infra-red and small thermometers that hang or sit in your fridges.  </w:t>
      </w:r>
    </w:p>
    <w:p w14:paraId="7B36BF0D" w14:textId="31AE71E3" w:rsidR="0043597C" w:rsidRDefault="0043597C" w:rsidP="0043597C">
      <w:pPr>
        <w:rPr>
          <w:lang w:eastAsia="en-AU"/>
        </w:rPr>
      </w:pPr>
      <w:r>
        <w:rPr>
          <w:lang w:eastAsia="en-AU"/>
        </w:rPr>
        <w:t xml:space="preserve">To check the accuracy of thermometers, it is recommended that you contact your thermometer supplier to confirm that the following methods are acceptable. </w:t>
      </w:r>
    </w:p>
    <w:p w14:paraId="7E4C3FE4" w14:textId="4452EC92" w:rsidR="0043597C" w:rsidRDefault="0043597C" w:rsidP="0043597C">
      <w:pPr>
        <w:rPr>
          <w:lang w:eastAsia="en-AU"/>
        </w:rPr>
      </w:pPr>
      <w:r>
        <w:rPr>
          <w:lang w:eastAsia="en-AU"/>
        </w:rPr>
        <w:t xml:space="preserve">If you are using your thermometer for taking temperatures of hot and cold foods, then you should check it using both the Ice Point and Boiling Point methods. If doing both calibrations one after the other, ensure that the thermometer reaches room temperature between each method. Record the details of the calibration on </w:t>
      </w:r>
      <w:hyperlink w:anchor="_Record_11_–" w:history="1">
        <w:r w:rsidR="007B2896" w:rsidRPr="007B2896">
          <w:rPr>
            <w:rStyle w:val="Hyperlink"/>
            <w:i/>
            <w:lang w:eastAsia="en-AU"/>
          </w:rPr>
          <w:t>Record 11 – Accuracy and/or c</w:t>
        </w:r>
        <w:r w:rsidRPr="007B2896">
          <w:rPr>
            <w:rStyle w:val="Hyperlink"/>
            <w:i/>
            <w:lang w:eastAsia="en-AU"/>
          </w:rPr>
          <w:t>alibration of</w:t>
        </w:r>
        <w:r w:rsidR="007B2896" w:rsidRPr="007B2896">
          <w:rPr>
            <w:rStyle w:val="Hyperlink"/>
            <w:i/>
            <w:lang w:eastAsia="en-AU"/>
          </w:rPr>
          <w:t xml:space="preserve"> t</w:t>
        </w:r>
        <w:r w:rsidRPr="007B2896">
          <w:rPr>
            <w:rStyle w:val="Hyperlink"/>
            <w:i/>
            <w:lang w:eastAsia="en-AU"/>
          </w:rPr>
          <w:t>hermometers</w:t>
        </w:r>
      </w:hyperlink>
      <w:r>
        <w:rPr>
          <w:lang w:eastAsia="en-AU"/>
        </w:rPr>
        <w:t>.</w:t>
      </w:r>
    </w:p>
    <w:p w14:paraId="4E3C1CDE" w14:textId="50270B60" w:rsidR="0043597C" w:rsidRPr="0043597C" w:rsidRDefault="0043597C" w:rsidP="0043597C">
      <w:pPr>
        <w:rPr>
          <w:i/>
          <w:lang w:eastAsia="en-AU"/>
        </w:rPr>
      </w:pPr>
      <w:r w:rsidRPr="0043597C">
        <w:rPr>
          <w:i/>
          <w:lang w:eastAsia="en-AU"/>
        </w:rPr>
        <w:t>Ice Point Method (to check the accuracy of the thermometer at 0°C):</w:t>
      </w:r>
    </w:p>
    <w:p w14:paraId="732C410B" w14:textId="407DE5C7" w:rsidR="0043597C" w:rsidRDefault="0043597C" w:rsidP="005F7C4C">
      <w:pPr>
        <w:pStyle w:val="ListParagraph"/>
        <w:numPr>
          <w:ilvl w:val="0"/>
          <w:numId w:val="35"/>
        </w:numPr>
        <w:rPr>
          <w:lang w:eastAsia="en-AU"/>
        </w:rPr>
      </w:pPr>
      <w:r>
        <w:rPr>
          <w:lang w:eastAsia="en-AU"/>
        </w:rPr>
        <w:t>Prepare a container of ice and a little water (preferably crushed ice).</w:t>
      </w:r>
    </w:p>
    <w:p w14:paraId="03C83F62" w14:textId="70804299" w:rsidR="0043597C" w:rsidRDefault="0043597C" w:rsidP="005F7C4C">
      <w:pPr>
        <w:pStyle w:val="ListParagraph"/>
        <w:numPr>
          <w:ilvl w:val="0"/>
          <w:numId w:val="35"/>
        </w:numPr>
        <w:rPr>
          <w:lang w:eastAsia="en-AU"/>
        </w:rPr>
      </w:pPr>
      <w:r>
        <w:rPr>
          <w:lang w:eastAsia="en-AU"/>
        </w:rPr>
        <w:t>Immerse the probe of the thermometer into the ice slurry and allow the thermometer to stabilise. Stir well.</w:t>
      </w:r>
    </w:p>
    <w:p w14:paraId="343433CC" w14:textId="4CB4D2E9" w:rsidR="0043597C" w:rsidRDefault="0043597C" w:rsidP="005F7C4C">
      <w:pPr>
        <w:pStyle w:val="ListParagraph"/>
        <w:numPr>
          <w:ilvl w:val="0"/>
          <w:numId w:val="35"/>
        </w:numPr>
        <w:rPr>
          <w:lang w:eastAsia="en-AU"/>
        </w:rPr>
      </w:pPr>
      <w:r>
        <w:rPr>
          <w:lang w:eastAsia="en-AU"/>
        </w:rPr>
        <w:t xml:space="preserve">Record the reading on </w:t>
      </w:r>
      <w:hyperlink w:anchor="_Record_11_–" w:history="1">
        <w:r w:rsidR="007B2896" w:rsidRPr="007B2896">
          <w:rPr>
            <w:rStyle w:val="Hyperlink"/>
            <w:i/>
            <w:lang w:eastAsia="en-AU"/>
          </w:rPr>
          <w:t>Record 11 - Accuracy and/or calibration of t</w:t>
        </w:r>
        <w:r w:rsidRPr="007B2896">
          <w:rPr>
            <w:rStyle w:val="Hyperlink"/>
            <w:i/>
            <w:lang w:eastAsia="en-AU"/>
          </w:rPr>
          <w:t>hermometers</w:t>
        </w:r>
      </w:hyperlink>
      <w:r>
        <w:rPr>
          <w:lang w:eastAsia="en-AU"/>
        </w:rPr>
        <w:t>.</w:t>
      </w:r>
    </w:p>
    <w:p w14:paraId="51B3DE7E" w14:textId="469082AD" w:rsidR="0043597C" w:rsidRDefault="0043597C" w:rsidP="005F7C4C">
      <w:pPr>
        <w:pStyle w:val="ListParagraph"/>
        <w:numPr>
          <w:ilvl w:val="0"/>
          <w:numId w:val="35"/>
        </w:numPr>
        <w:rPr>
          <w:lang w:eastAsia="en-AU"/>
        </w:rPr>
      </w:pPr>
      <w:r>
        <w:rPr>
          <w:lang w:eastAsia="en-AU"/>
        </w:rPr>
        <w:t>The thermometer should read between -1°C and +1°C. If the thermometer is outside this range, change the battery and retest, or contact the supplier. It may need to be recalibrated, serviced or replaced.</w:t>
      </w:r>
    </w:p>
    <w:p w14:paraId="7C6B6940" w14:textId="1838EBCE" w:rsidR="0043597C" w:rsidRPr="0043597C" w:rsidRDefault="0043597C" w:rsidP="0043597C">
      <w:pPr>
        <w:rPr>
          <w:i/>
          <w:lang w:eastAsia="en-AU"/>
        </w:rPr>
      </w:pPr>
      <w:r w:rsidRPr="0043597C">
        <w:rPr>
          <w:i/>
          <w:lang w:eastAsia="en-AU"/>
        </w:rPr>
        <w:t>Boiling Point Method (to check the accuracy of the thermometer at 100°C):</w:t>
      </w:r>
    </w:p>
    <w:p w14:paraId="3FB1C884" w14:textId="19F32EEB" w:rsidR="0043597C" w:rsidRDefault="0043597C" w:rsidP="005F7C4C">
      <w:pPr>
        <w:pStyle w:val="ListParagraph"/>
        <w:numPr>
          <w:ilvl w:val="0"/>
          <w:numId w:val="36"/>
        </w:numPr>
        <w:rPr>
          <w:lang w:eastAsia="en-AU"/>
        </w:rPr>
      </w:pPr>
      <w:r>
        <w:rPr>
          <w:lang w:eastAsia="en-AU"/>
        </w:rPr>
        <w:t>Bring a container of water to a rolling boil.</w:t>
      </w:r>
    </w:p>
    <w:p w14:paraId="22664AFE" w14:textId="4E48BFED" w:rsidR="0043597C" w:rsidRDefault="0043597C" w:rsidP="005F7C4C">
      <w:pPr>
        <w:pStyle w:val="ListParagraph"/>
        <w:numPr>
          <w:ilvl w:val="0"/>
          <w:numId w:val="36"/>
        </w:numPr>
        <w:rPr>
          <w:lang w:eastAsia="en-AU"/>
        </w:rPr>
      </w:pPr>
      <w:r>
        <w:rPr>
          <w:lang w:eastAsia="en-AU"/>
        </w:rPr>
        <w:t>Immerse the probe of the thermometer into the boiling water and allow the thermometer to stabilise.</w:t>
      </w:r>
    </w:p>
    <w:p w14:paraId="4957C059" w14:textId="69DBF3D6" w:rsidR="0043597C" w:rsidRDefault="0043597C" w:rsidP="005F7C4C">
      <w:pPr>
        <w:pStyle w:val="ListParagraph"/>
        <w:numPr>
          <w:ilvl w:val="0"/>
          <w:numId w:val="36"/>
        </w:numPr>
        <w:rPr>
          <w:lang w:eastAsia="en-AU"/>
        </w:rPr>
      </w:pPr>
      <w:r>
        <w:rPr>
          <w:lang w:eastAsia="en-AU"/>
        </w:rPr>
        <w:t xml:space="preserve">Record the reading on </w:t>
      </w:r>
      <w:hyperlink w:anchor="_Record_11_–" w:history="1">
        <w:r w:rsidR="007B2896" w:rsidRPr="007B2896">
          <w:rPr>
            <w:rStyle w:val="Hyperlink"/>
            <w:i/>
            <w:lang w:eastAsia="en-AU"/>
          </w:rPr>
          <w:t>Record 11 – Accuracy and/or calibration of t</w:t>
        </w:r>
        <w:r w:rsidRPr="007B2896">
          <w:rPr>
            <w:rStyle w:val="Hyperlink"/>
            <w:i/>
            <w:lang w:eastAsia="en-AU"/>
          </w:rPr>
          <w:t>hermometers</w:t>
        </w:r>
      </w:hyperlink>
      <w:r>
        <w:rPr>
          <w:lang w:eastAsia="en-AU"/>
        </w:rPr>
        <w:t>.</w:t>
      </w:r>
    </w:p>
    <w:p w14:paraId="467AFA83" w14:textId="33657AF1" w:rsidR="0043597C" w:rsidRDefault="0043597C" w:rsidP="005F7C4C">
      <w:pPr>
        <w:pStyle w:val="ListParagraph"/>
        <w:numPr>
          <w:ilvl w:val="0"/>
          <w:numId w:val="36"/>
        </w:numPr>
        <w:rPr>
          <w:lang w:eastAsia="en-AU"/>
        </w:rPr>
      </w:pPr>
      <w:r>
        <w:rPr>
          <w:lang w:eastAsia="en-AU"/>
        </w:rPr>
        <w:t>The thermometer should read between 99°C and 101°C. If the thermometer is outside this range, contact the supplier. It may need to be recalibrated, serviced or replaced.</w:t>
      </w:r>
    </w:p>
    <w:p w14:paraId="6E74B054" w14:textId="08BB14B3" w:rsidR="0043597C" w:rsidRDefault="0043597C" w:rsidP="0043597C">
      <w:pPr>
        <w:rPr>
          <w:lang w:eastAsia="en-AU"/>
        </w:rPr>
      </w:pPr>
      <w:r>
        <w:rPr>
          <w:lang w:eastAsia="en-AU"/>
        </w:rPr>
        <w:t>Thermometers used to measure food temperatures and air temperatures must be checked for accuracy on a regular basis. As a guide, thermometers should be checked every three months or when dropped or suspected of being faulty. Replace batteries regularly.</w:t>
      </w:r>
    </w:p>
    <w:p w14:paraId="4D076289" w14:textId="0863183E" w:rsidR="0043597C" w:rsidRDefault="0043597C" w:rsidP="0043597C">
      <w:pPr>
        <w:rPr>
          <w:lang w:eastAsia="en-AU"/>
        </w:rPr>
      </w:pPr>
      <w:r>
        <w:rPr>
          <w:lang w:eastAsia="en-AU"/>
        </w:rPr>
        <w:t>Calibration of thermometers is best performed by the supplier of the thermometer or a laboratory that is accredited to perform this task. If a food business performs its own calibration, the temperature of the instrument itself should not be altered but rather the business should record how far the instrument is out and immediately organise for it to be recalibrated, serviced or replaced.</w:t>
      </w:r>
    </w:p>
    <w:p w14:paraId="5CA5C582" w14:textId="45E50787" w:rsidR="003323C4" w:rsidRDefault="003323C4" w:rsidP="0043597C">
      <w:pPr>
        <w:rPr>
          <w:lang w:eastAsia="en-AU"/>
        </w:rPr>
      </w:pPr>
    </w:p>
    <w:p w14:paraId="7E5E91DE" w14:textId="77777777" w:rsidR="003323C4" w:rsidRPr="0043597C" w:rsidRDefault="003323C4" w:rsidP="0043597C">
      <w:pPr>
        <w:rPr>
          <w:lang w:eastAsia="en-AU"/>
        </w:rPr>
      </w:pPr>
    </w:p>
    <w:p w14:paraId="4F0782B3" w14:textId="6ACF175D" w:rsidR="00DB1FF6" w:rsidRDefault="0040050F" w:rsidP="0040050F">
      <w:pPr>
        <w:pStyle w:val="Heading3"/>
        <w:rPr>
          <w:lang w:eastAsia="en-AU"/>
        </w:rPr>
      </w:pPr>
      <w:bookmarkStart w:id="87" w:name="_Toc162361402"/>
      <w:r>
        <w:rPr>
          <w:lang w:eastAsia="en-AU"/>
        </w:rPr>
        <w:t xml:space="preserve">Food </w:t>
      </w:r>
      <w:r w:rsidR="001A35F1">
        <w:rPr>
          <w:lang w:eastAsia="en-AU"/>
        </w:rPr>
        <w:t xml:space="preserve">safety supervisor and food </w:t>
      </w:r>
      <w:r>
        <w:rPr>
          <w:lang w:eastAsia="en-AU"/>
        </w:rPr>
        <w:t xml:space="preserve">handler </w:t>
      </w:r>
      <w:r w:rsidR="00443E3C">
        <w:rPr>
          <w:lang w:eastAsia="en-AU"/>
        </w:rPr>
        <w:t>skills and knowledge</w:t>
      </w:r>
      <w:bookmarkEnd w:id="87"/>
    </w:p>
    <w:p w14:paraId="52C11EE6" w14:textId="77777777" w:rsidR="001A35F1" w:rsidRDefault="0040050F" w:rsidP="0040050F">
      <w:pPr>
        <w:rPr>
          <w:lang w:eastAsia="en-AU"/>
        </w:rPr>
      </w:pPr>
      <w:r>
        <w:rPr>
          <w:lang w:eastAsia="en-AU"/>
        </w:rPr>
        <w:t>Food handlers (both paid and voluntary) undertaking or supervising food handling activities must have appropriate skills and knowledge of food safety and hygiene matters appropriate to the level of food handling they undertake. The requirements for skills and knowledge are contained in</w:t>
      </w:r>
      <w:r w:rsidR="001A35F1">
        <w:rPr>
          <w:lang w:eastAsia="en-AU"/>
        </w:rPr>
        <w:t xml:space="preserve"> the following:</w:t>
      </w:r>
    </w:p>
    <w:p w14:paraId="6060BB60" w14:textId="31AA942C" w:rsidR="001A35F1" w:rsidRDefault="0040050F" w:rsidP="005F7C4C">
      <w:pPr>
        <w:pStyle w:val="ListParagraph"/>
        <w:numPr>
          <w:ilvl w:val="0"/>
          <w:numId w:val="39"/>
        </w:numPr>
        <w:rPr>
          <w:lang w:eastAsia="en-AU"/>
        </w:rPr>
      </w:pPr>
      <w:r w:rsidRPr="001A35F1">
        <w:rPr>
          <w:i/>
          <w:lang w:eastAsia="en-AU"/>
        </w:rPr>
        <w:t>Food Safety Standard 3.2.2, Division 2 (3) Food Handling – Skills and Knowledge</w:t>
      </w:r>
    </w:p>
    <w:p w14:paraId="0BC4410F" w14:textId="7D994508" w:rsidR="0040050F" w:rsidRPr="001A35F1" w:rsidRDefault="0040050F" w:rsidP="005F7C4C">
      <w:pPr>
        <w:pStyle w:val="ListParagraph"/>
        <w:numPr>
          <w:ilvl w:val="0"/>
          <w:numId w:val="39"/>
        </w:numPr>
        <w:rPr>
          <w:i/>
          <w:lang w:eastAsia="en-AU"/>
        </w:rPr>
      </w:pPr>
      <w:r w:rsidRPr="001A35F1">
        <w:rPr>
          <w:i/>
          <w:lang w:eastAsia="en-AU"/>
        </w:rPr>
        <w:t>Food Safety Standard 3.2.2A, (10</w:t>
      </w:r>
      <w:r w:rsidR="00EB3402" w:rsidRPr="001A35F1">
        <w:rPr>
          <w:i/>
          <w:lang w:eastAsia="en-AU"/>
        </w:rPr>
        <w:t xml:space="preserve">) </w:t>
      </w:r>
      <w:r w:rsidRPr="001A35F1">
        <w:rPr>
          <w:i/>
          <w:lang w:eastAsia="en-AU"/>
        </w:rPr>
        <w:t>Food safety training for food handlers engaged in a prescribed activity.</w:t>
      </w:r>
    </w:p>
    <w:p w14:paraId="53F887B0" w14:textId="07EF0F18" w:rsidR="001A35F1" w:rsidRPr="001A35F1" w:rsidRDefault="001A35F1" w:rsidP="005F7C4C">
      <w:pPr>
        <w:pStyle w:val="ListParagraph"/>
        <w:numPr>
          <w:ilvl w:val="0"/>
          <w:numId w:val="39"/>
        </w:numPr>
        <w:rPr>
          <w:i/>
          <w:lang w:eastAsia="en-AU"/>
        </w:rPr>
      </w:pPr>
      <w:r w:rsidRPr="001A35F1">
        <w:rPr>
          <w:i/>
          <w:lang w:eastAsia="en-AU"/>
        </w:rPr>
        <w:t>Food Safety Standard 3.2.2A, (1</w:t>
      </w:r>
      <w:r>
        <w:rPr>
          <w:i/>
          <w:lang w:eastAsia="en-AU"/>
        </w:rPr>
        <w:t>1</w:t>
      </w:r>
      <w:r w:rsidRPr="001A35F1">
        <w:rPr>
          <w:i/>
          <w:lang w:eastAsia="en-AU"/>
        </w:rPr>
        <w:t xml:space="preserve">) </w:t>
      </w:r>
      <w:r>
        <w:rPr>
          <w:i/>
          <w:lang w:eastAsia="en-AU"/>
        </w:rPr>
        <w:t>Supervision of food handlers</w:t>
      </w:r>
    </w:p>
    <w:p w14:paraId="034529D3" w14:textId="2CFA1B24" w:rsidR="00D60CE5" w:rsidRDefault="00EB3402" w:rsidP="0040050F">
      <w:pPr>
        <w:rPr>
          <w:lang w:eastAsia="en-AU"/>
        </w:rPr>
      </w:pPr>
      <w:r>
        <w:rPr>
          <w:lang w:eastAsia="en-AU"/>
        </w:rPr>
        <w:t xml:space="preserve">Standard 3.2.2A is a newer standard (implemented in 2023) which provides more prescriptive food handler </w:t>
      </w:r>
      <w:r w:rsidR="00D60CE5">
        <w:rPr>
          <w:lang w:eastAsia="en-AU"/>
        </w:rPr>
        <w:t xml:space="preserve">and food safety supervisor </w:t>
      </w:r>
      <w:r>
        <w:rPr>
          <w:lang w:eastAsia="en-AU"/>
        </w:rPr>
        <w:t xml:space="preserve">training requirements </w:t>
      </w:r>
      <w:r w:rsidR="00D60CE5">
        <w:rPr>
          <w:lang w:eastAsia="en-AU"/>
        </w:rPr>
        <w:t>where the business undertakes a</w:t>
      </w:r>
      <w:r>
        <w:rPr>
          <w:lang w:eastAsia="en-AU"/>
        </w:rPr>
        <w:t xml:space="preserve"> </w:t>
      </w:r>
      <w:r w:rsidR="00D60CE5">
        <w:rPr>
          <w:lang w:eastAsia="en-AU"/>
        </w:rPr>
        <w:t>‘</w:t>
      </w:r>
      <w:r>
        <w:rPr>
          <w:lang w:eastAsia="en-AU"/>
        </w:rPr>
        <w:t>prescribed activity</w:t>
      </w:r>
      <w:r w:rsidR="00D60CE5">
        <w:rPr>
          <w:lang w:eastAsia="en-AU"/>
        </w:rPr>
        <w:t xml:space="preserve">’. </w:t>
      </w:r>
      <w:r>
        <w:rPr>
          <w:lang w:eastAsia="en-AU"/>
        </w:rPr>
        <w:t xml:space="preserve">A prescribed activity refers to the handling of unpackaged potentially hazardous foods that are used to prepare ready-to-eat food to a </w:t>
      </w:r>
      <w:r w:rsidR="00443E3C">
        <w:rPr>
          <w:lang w:eastAsia="en-AU"/>
        </w:rPr>
        <w:t>person</w:t>
      </w:r>
      <w:r>
        <w:rPr>
          <w:lang w:eastAsia="en-AU"/>
        </w:rPr>
        <w:t>. These foods are identified as requiring more stringent skills and knowledge as they present the highest risk of contamination that can lead to food borne</w:t>
      </w:r>
      <w:r w:rsidR="00D60CE5">
        <w:rPr>
          <w:lang w:eastAsia="en-AU"/>
        </w:rPr>
        <w:t xml:space="preserve"> illness.</w:t>
      </w:r>
    </w:p>
    <w:p w14:paraId="4EA7D9E7" w14:textId="0C5CFB21" w:rsidR="00D60CE5" w:rsidRDefault="00D60CE5" w:rsidP="0040050F">
      <w:pPr>
        <w:rPr>
          <w:lang w:eastAsia="en-AU"/>
        </w:rPr>
      </w:pPr>
      <w:r>
        <w:rPr>
          <w:lang w:eastAsia="en-AU"/>
        </w:rPr>
        <w:t>For clarity, any food business that undertakes food service to vulnerable populations will most likely undertake ‘prescribed activities’ as the nature of the food handling involves the preparation of meals</w:t>
      </w:r>
      <w:r w:rsidR="00443E3C">
        <w:rPr>
          <w:lang w:eastAsia="en-AU"/>
        </w:rPr>
        <w:t xml:space="preserve"> for immediate consumption</w:t>
      </w:r>
      <w:r>
        <w:rPr>
          <w:lang w:eastAsia="en-AU"/>
        </w:rPr>
        <w:t>. The only exception to this would be smaller facilities that for example provide packaged</w:t>
      </w:r>
      <w:r w:rsidR="00443E3C">
        <w:rPr>
          <w:lang w:eastAsia="en-AU"/>
        </w:rPr>
        <w:t xml:space="preserve"> snack</w:t>
      </w:r>
      <w:r>
        <w:rPr>
          <w:lang w:eastAsia="en-AU"/>
        </w:rPr>
        <w:t xml:space="preserve"> foods. If you are unsure speak with an Environmental Health Officer or refer to the following webpage:</w:t>
      </w:r>
    </w:p>
    <w:p w14:paraId="661AD0DE" w14:textId="6C983DD7" w:rsidR="00C004B6" w:rsidRDefault="00C004B6" w:rsidP="0040050F">
      <w:pPr>
        <w:rPr>
          <w:lang w:eastAsia="en-AU"/>
        </w:rPr>
      </w:pPr>
      <w:r>
        <w:rPr>
          <w:lang w:eastAsia="en-AU"/>
        </w:rPr>
        <w:t>‘</w:t>
      </w:r>
      <w:hyperlink r:id="rId38" w:history="1">
        <w:r w:rsidRPr="00C004B6">
          <w:rPr>
            <w:rStyle w:val="Hyperlink"/>
            <w:i/>
            <w:lang w:eastAsia="en-AU"/>
          </w:rPr>
          <w:t>NT Skills and knowledge for food workers webpage</w:t>
        </w:r>
      </w:hyperlink>
      <w:r w:rsidR="002439C1">
        <w:rPr>
          <w:rStyle w:val="FootnoteReference"/>
          <w:i/>
          <w:lang w:eastAsia="en-AU"/>
        </w:rPr>
        <w:footnoteReference w:id="15"/>
      </w:r>
      <w:r>
        <w:rPr>
          <w:lang w:eastAsia="en-AU"/>
        </w:rPr>
        <w:t xml:space="preserve">’ – NT Health </w:t>
      </w:r>
    </w:p>
    <w:p w14:paraId="18BC4EB9" w14:textId="25BF6716" w:rsidR="00D60CE5" w:rsidRDefault="00D60CE5" w:rsidP="00D60CE5">
      <w:pPr>
        <w:pStyle w:val="Heading4"/>
        <w:rPr>
          <w:lang w:eastAsia="en-AU"/>
        </w:rPr>
      </w:pPr>
      <w:bookmarkStart w:id="88" w:name="_Food_safety_supervisor"/>
      <w:bookmarkEnd w:id="88"/>
      <w:r>
        <w:rPr>
          <w:lang w:eastAsia="en-AU"/>
        </w:rPr>
        <w:t>Food safety supervisor</w:t>
      </w:r>
    </w:p>
    <w:p w14:paraId="76CB4CAB" w14:textId="4CB2BC65" w:rsidR="00D60CE5" w:rsidRDefault="00D60CE5" w:rsidP="00D60CE5">
      <w:pPr>
        <w:rPr>
          <w:lang w:eastAsia="en-AU"/>
        </w:rPr>
      </w:pPr>
      <w:r>
        <w:rPr>
          <w:lang w:eastAsia="en-AU"/>
        </w:rPr>
        <w:t xml:space="preserve">Standard 3.2.2A requires a </w:t>
      </w:r>
      <w:r w:rsidR="00443E3C">
        <w:rPr>
          <w:lang w:eastAsia="en-AU"/>
        </w:rPr>
        <w:t xml:space="preserve">food </w:t>
      </w:r>
      <w:r>
        <w:rPr>
          <w:lang w:eastAsia="en-AU"/>
        </w:rPr>
        <w:t>business that is undertaking ‘prescribed activities’ to appoint a food safety supervisor. A food safety supervisor</w:t>
      </w:r>
      <w:r w:rsidR="00AC701D">
        <w:rPr>
          <w:lang w:eastAsia="en-AU"/>
        </w:rPr>
        <w:t xml:space="preserve"> (FSS)</w:t>
      </w:r>
      <w:r w:rsidR="00443E3C">
        <w:rPr>
          <w:lang w:eastAsia="en-AU"/>
        </w:rPr>
        <w:t xml:space="preserve"> must</w:t>
      </w:r>
      <w:r>
        <w:rPr>
          <w:lang w:eastAsia="en-AU"/>
        </w:rPr>
        <w:t>:</w:t>
      </w:r>
    </w:p>
    <w:p w14:paraId="669ED9B7" w14:textId="35734588" w:rsidR="00AC701D" w:rsidRDefault="00443E3C" w:rsidP="005F7C4C">
      <w:pPr>
        <w:pStyle w:val="ListParagraph"/>
        <w:numPr>
          <w:ilvl w:val="0"/>
          <w:numId w:val="40"/>
        </w:numPr>
        <w:rPr>
          <w:lang w:eastAsia="en-AU"/>
        </w:rPr>
      </w:pPr>
      <w:r>
        <w:rPr>
          <w:lang w:eastAsia="en-AU"/>
        </w:rPr>
        <w:t>h</w:t>
      </w:r>
      <w:r w:rsidR="00AC701D">
        <w:rPr>
          <w:lang w:eastAsia="en-AU"/>
        </w:rPr>
        <w:t>old a food safety supervisor certificate that have been issued within the last 5 years;</w:t>
      </w:r>
    </w:p>
    <w:p w14:paraId="03B206CF" w14:textId="7FC9434C" w:rsidR="00D60CE5" w:rsidRDefault="00443E3C" w:rsidP="005F7C4C">
      <w:pPr>
        <w:pStyle w:val="ListParagraph"/>
        <w:numPr>
          <w:ilvl w:val="0"/>
          <w:numId w:val="40"/>
        </w:numPr>
        <w:rPr>
          <w:lang w:eastAsia="en-AU"/>
        </w:rPr>
      </w:pPr>
      <w:r>
        <w:rPr>
          <w:lang w:eastAsia="en-AU"/>
        </w:rPr>
        <w:t>be r</w:t>
      </w:r>
      <w:r w:rsidR="00D60CE5">
        <w:rPr>
          <w:lang w:eastAsia="en-AU"/>
        </w:rPr>
        <w:t>easonably available when the food business is operating;</w:t>
      </w:r>
    </w:p>
    <w:p w14:paraId="6283C7CD" w14:textId="01E58CAB" w:rsidR="00D60CE5" w:rsidRDefault="00443E3C" w:rsidP="005F7C4C">
      <w:pPr>
        <w:pStyle w:val="ListParagraph"/>
        <w:numPr>
          <w:ilvl w:val="0"/>
          <w:numId w:val="40"/>
        </w:numPr>
        <w:rPr>
          <w:lang w:eastAsia="en-AU"/>
        </w:rPr>
      </w:pPr>
      <w:r>
        <w:rPr>
          <w:lang w:eastAsia="en-AU"/>
        </w:rPr>
        <w:t>have</w:t>
      </w:r>
      <w:r w:rsidR="00D60CE5">
        <w:rPr>
          <w:lang w:eastAsia="en-AU"/>
        </w:rPr>
        <w:t xml:space="preserve"> the authority in the business to make </w:t>
      </w:r>
      <w:r w:rsidR="00AC701D">
        <w:rPr>
          <w:lang w:eastAsia="en-AU"/>
        </w:rPr>
        <w:t>decisions and instruct staff regarding any food handling activities that may impact food safety.</w:t>
      </w:r>
    </w:p>
    <w:p w14:paraId="3AE28D63" w14:textId="41B96AB5" w:rsidR="00D60CE5" w:rsidRDefault="00AC701D" w:rsidP="00D60CE5">
      <w:pPr>
        <w:rPr>
          <w:lang w:eastAsia="en-AU"/>
        </w:rPr>
      </w:pPr>
      <w:r>
        <w:rPr>
          <w:lang w:eastAsia="en-AU"/>
        </w:rPr>
        <w:t xml:space="preserve">A food safety supervisor </w:t>
      </w:r>
      <w:r w:rsidR="00443E3C">
        <w:rPr>
          <w:lang w:eastAsia="en-AU"/>
        </w:rPr>
        <w:t>qualification</w:t>
      </w:r>
      <w:r>
        <w:rPr>
          <w:lang w:eastAsia="en-AU"/>
        </w:rPr>
        <w:t xml:space="preserve"> for a food business serving vulnerable persons must be one of the following skill sets:</w:t>
      </w:r>
    </w:p>
    <w:p w14:paraId="4AF9FA37" w14:textId="51084E4B" w:rsidR="00AC701D" w:rsidRDefault="00AC701D" w:rsidP="005F7C4C">
      <w:pPr>
        <w:pStyle w:val="ListParagraph"/>
        <w:numPr>
          <w:ilvl w:val="0"/>
          <w:numId w:val="41"/>
        </w:numPr>
        <w:rPr>
          <w:lang w:eastAsia="en-AU"/>
        </w:rPr>
      </w:pPr>
      <w:r>
        <w:rPr>
          <w:lang w:eastAsia="en-AU"/>
        </w:rPr>
        <w:t xml:space="preserve">SITSS00069 </w:t>
      </w:r>
      <w:hyperlink r:id="rId39" w:history="1">
        <w:r w:rsidRPr="002439C1">
          <w:rPr>
            <w:rStyle w:val="Hyperlink"/>
            <w:i/>
            <w:lang w:eastAsia="en-AU"/>
          </w:rPr>
          <w:t>Food Safety Supervision Skill Set</w:t>
        </w:r>
      </w:hyperlink>
      <w:r w:rsidR="002439C1">
        <w:rPr>
          <w:rStyle w:val="FootnoteReference"/>
          <w:color w:val="0563C1" w:themeColor="hyperlink"/>
          <w:u w:val="single"/>
          <w:lang w:eastAsia="en-AU"/>
        </w:rPr>
        <w:footnoteReference w:id="16"/>
      </w:r>
      <w:r>
        <w:rPr>
          <w:lang w:eastAsia="en-AU"/>
        </w:rPr>
        <w:t xml:space="preserve"> (units SITXFSA005 &amp; SITXFSA006); or</w:t>
      </w:r>
    </w:p>
    <w:p w14:paraId="60F70CDA" w14:textId="5308C553" w:rsidR="00AC701D" w:rsidRDefault="00AC701D" w:rsidP="005F7C4C">
      <w:pPr>
        <w:pStyle w:val="ListParagraph"/>
        <w:numPr>
          <w:ilvl w:val="0"/>
          <w:numId w:val="41"/>
        </w:numPr>
        <w:rPr>
          <w:lang w:eastAsia="en-AU"/>
        </w:rPr>
      </w:pPr>
      <w:r>
        <w:rPr>
          <w:lang w:eastAsia="en-AU"/>
        </w:rPr>
        <w:t xml:space="preserve">HLTSS00061 </w:t>
      </w:r>
      <w:hyperlink r:id="rId40" w:history="1">
        <w:r w:rsidRPr="002439C1">
          <w:rPr>
            <w:rStyle w:val="Hyperlink"/>
            <w:i/>
            <w:lang w:eastAsia="en-AU"/>
          </w:rPr>
          <w:t>Food Safety Supervision Skill Set – for Community Services and Health Industries</w:t>
        </w:r>
      </w:hyperlink>
      <w:r w:rsidR="002439C1">
        <w:rPr>
          <w:rStyle w:val="FootnoteReference"/>
          <w:color w:val="0563C1" w:themeColor="hyperlink"/>
          <w:u w:val="single"/>
          <w:lang w:eastAsia="en-AU"/>
        </w:rPr>
        <w:footnoteReference w:id="17"/>
      </w:r>
      <w:r>
        <w:rPr>
          <w:lang w:eastAsia="en-AU"/>
        </w:rPr>
        <w:t xml:space="preserve"> (units HLTFSE001, HLTFES005 &amp; HLTFSE007)</w:t>
      </w:r>
    </w:p>
    <w:p w14:paraId="72D89524" w14:textId="420EAE84" w:rsidR="00AC701D" w:rsidRDefault="00AC701D" w:rsidP="00AC701D">
      <w:pPr>
        <w:rPr>
          <w:lang w:eastAsia="en-AU"/>
        </w:rPr>
      </w:pPr>
      <w:r>
        <w:rPr>
          <w:lang w:eastAsia="en-AU"/>
        </w:rPr>
        <w:t>If a food business is running seven days a week</w:t>
      </w:r>
      <w:r w:rsidR="00443E3C">
        <w:rPr>
          <w:lang w:eastAsia="en-AU"/>
        </w:rPr>
        <w:t>,</w:t>
      </w:r>
      <w:r>
        <w:rPr>
          <w:lang w:eastAsia="en-AU"/>
        </w:rPr>
        <w:t xml:space="preserve"> multiple food safety supervisors may be required in order to make sure a FSS is reasonably available at all times. Larger facilities that have multiple shifts and a large number of food handlers would also require multiple FSS’ to meet this requirement. For smaller facilities where there are only two or three staff handling food, or where food handling staff frequently turn over, it may be worth the facility manager </w:t>
      </w:r>
      <w:r w:rsidR="00443E3C">
        <w:rPr>
          <w:lang w:eastAsia="en-AU"/>
        </w:rPr>
        <w:t>completing a</w:t>
      </w:r>
      <w:r>
        <w:rPr>
          <w:lang w:eastAsia="en-AU"/>
        </w:rPr>
        <w:t xml:space="preserve"> FSS course to ensure there is always someone reasonably available to advise on food safety.</w:t>
      </w:r>
    </w:p>
    <w:p w14:paraId="6297345E" w14:textId="7B68AF80" w:rsidR="00AC701D" w:rsidRPr="00D60CE5" w:rsidRDefault="00AC701D" w:rsidP="00AC701D">
      <w:pPr>
        <w:pStyle w:val="Heading4"/>
        <w:rPr>
          <w:lang w:eastAsia="en-AU"/>
        </w:rPr>
      </w:pPr>
      <w:r>
        <w:rPr>
          <w:lang w:eastAsia="en-AU"/>
        </w:rPr>
        <w:t xml:space="preserve">Food handlers </w:t>
      </w:r>
    </w:p>
    <w:p w14:paraId="61329B93" w14:textId="35D91269" w:rsidR="0040050F" w:rsidRDefault="00EB3402" w:rsidP="0040050F">
      <w:pPr>
        <w:rPr>
          <w:lang w:eastAsia="en-AU"/>
        </w:rPr>
      </w:pPr>
      <w:r>
        <w:rPr>
          <w:lang w:eastAsia="en-AU"/>
        </w:rPr>
        <w:t xml:space="preserve">Standard 3.2.2A requires any food handler that </w:t>
      </w:r>
      <w:r w:rsidR="00443E3C">
        <w:rPr>
          <w:lang w:eastAsia="en-AU"/>
        </w:rPr>
        <w:t>is undertaking ‘prescribed activities’ to</w:t>
      </w:r>
      <w:r>
        <w:rPr>
          <w:lang w:eastAsia="en-AU"/>
        </w:rPr>
        <w:t xml:space="preserve"> </w:t>
      </w:r>
      <w:r w:rsidR="003B7537">
        <w:rPr>
          <w:lang w:eastAsia="en-AU"/>
        </w:rPr>
        <w:t>have undertaken a food safety training course</w:t>
      </w:r>
      <w:r w:rsidR="00443E3C">
        <w:rPr>
          <w:lang w:eastAsia="en-AU"/>
        </w:rPr>
        <w:t>,</w:t>
      </w:r>
      <w:r w:rsidR="003B7537">
        <w:rPr>
          <w:lang w:eastAsia="en-AU"/>
        </w:rPr>
        <w:t xml:space="preserve"> if they do not possess the skills and knowledge commensurate to the food handling they are undertaking.</w:t>
      </w:r>
    </w:p>
    <w:p w14:paraId="7878DAB1" w14:textId="308D8F6F" w:rsidR="003B7537" w:rsidRDefault="003B7537" w:rsidP="0040050F">
      <w:pPr>
        <w:rPr>
          <w:lang w:eastAsia="en-AU"/>
        </w:rPr>
      </w:pPr>
      <w:r>
        <w:rPr>
          <w:lang w:eastAsia="en-AU"/>
        </w:rPr>
        <w:t>Food handler training courses do not necessarily need to be accredited, however, the training content must cover the following four topics; safe handling of food, food contamination, cleaning and sanitising of food premise and equipment, and personal hygiene.</w:t>
      </w:r>
    </w:p>
    <w:p w14:paraId="73735F2A" w14:textId="4B5BA970" w:rsidR="003B7537" w:rsidRDefault="003B7537" w:rsidP="0040050F">
      <w:pPr>
        <w:rPr>
          <w:lang w:eastAsia="en-AU"/>
        </w:rPr>
      </w:pPr>
      <w:r>
        <w:rPr>
          <w:lang w:eastAsia="en-AU"/>
        </w:rPr>
        <w:t>NT Health promotes two free online food handler training courses which can be accessed from the following webpage:</w:t>
      </w:r>
    </w:p>
    <w:p w14:paraId="5134D172" w14:textId="5259DA56" w:rsidR="00D35168" w:rsidRDefault="00D35168" w:rsidP="00D35168">
      <w:pPr>
        <w:rPr>
          <w:lang w:eastAsia="en-AU"/>
        </w:rPr>
      </w:pPr>
      <w:r>
        <w:rPr>
          <w:lang w:eastAsia="en-AU"/>
        </w:rPr>
        <w:t>‘</w:t>
      </w:r>
      <w:hyperlink r:id="rId41" w:history="1">
        <w:r w:rsidRPr="00C004B6">
          <w:rPr>
            <w:rStyle w:val="Hyperlink"/>
            <w:i/>
            <w:lang w:eastAsia="en-AU"/>
          </w:rPr>
          <w:t>NT Skills and knowledge for food workers webpage</w:t>
        </w:r>
      </w:hyperlink>
      <w:r w:rsidR="002439C1">
        <w:rPr>
          <w:rStyle w:val="FootnoteReference"/>
          <w:i/>
          <w:lang w:eastAsia="en-AU"/>
        </w:rPr>
        <w:footnoteReference w:id="18"/>
      </w:r>
      <w:r>
        <w:rPr>
          <w:lang w:eastAsia="en-AU"/>
        </w:rPr>
        <w:t xml:space="preserve">’ – NT Health </w:t>
      </w:r>
    </w:p>
    <w:p w14:paraId="78504F26" w14:textId="2898CD59" w:rsidR="003B7537" w:rsidRDefault="003B7537" w:rsidP="0040050F">
      <w:pPr>
        <w:rPr>
          <w:lang w:eastAsia="en-AU"/>
        </w:rPr>
      </w:pPr>
      <w:r>
        <w:rPr>
          <w:lang w:eastAsia="en-AU"/>
        </w:rPr>
        <w:t>A list of NT based Registered Training Organisations for certified training is also available on the above webpage.</w:t>
      </w:r>
    </w:p>
    <w:p w14:paraId="03009F84" w14:textId="300C3B80" w:rsidR="0040050F" w:rsidRDefault="003B7537" w:rsidP="0040050F">
      <w:pPr>
        <w:rPr>
          <w:lang w:eastAsia="en-AU"/>
        </w:rPr>
      </w:pPr>
      <w:r>
        <w:rPr>
          <w:lang w:eastAsia="en-AU"/>
        </w:rPr>
        <w:t>As part of complying with the</w:t>
      </w:r>
      <w:r w:rsidR="0040050F">
        <w:rPr>
          <w:lang w:eastAsia="en-AU"/>
        </w:rPr>
        <w:t xml:space="preserve"> food safety program, the business will need to:</w:t>
      </w:r>
    </w:p>
    <w:p w14:paraId="5DCDE3CB" w14:textId="5445D531" w:rsidR="0040050F" w:rsidRDefault="0040050F" w:rsidP="005F7C4C">
      <w:pPr>
        <w:pStyle w:val="ListParagraph"/>
        <w:numPr>
          <w:ilvl w:val="0"/>
          <w:numId w:val="37"/>
        </w:numPr>
        <w:rPr>
          <w:lang w:eastAsia="en-AU"/>
        </w:rPr>
      </w:pPr>
      <w:r>
        <w:rPr>
          <w:lang w:eastAsia="en-AU"/>
        </w:rPr>
        <w:t>Tell employees what their responsibilities are within the food safety program;</w:t>
      </w:r>
    </w:p>
    <w:p w14:paraId="37909038" w14:textId="1CC359F7" w:rsidR="0040050F" w:rsidRDefault="0040050F" w:rsidP="005F7C4C">
      <w:pPr>
        <w:pStyle w:val="ListParagraph"/>
        <w:numPr>
          <w:ilvl w:val="0"/>
          <w:numId w:val="37"/>
        </w:numPr>
        <w:rPr>
          <w:lang w:eastAsia="en-AU"/>
        </w:rPr>
      </w:pPr>
      <w:r>
        <w:rPr>
          <w:lang w:eastAsia="en-AU"/>
        </w:rPr>
        <w:t xml:space="preserve">Train employees in how to follow the food safety program; </w:t>
      </w:r>
    </w:p>
    <w:p w14:paraId="3FF97468" w14:textId="0606F8EE" w:rsidR="0040050F" w:rsidRDefault="0040050F" w:rsidP="005F7C4C">
      <w:pPr>
        <w:pStyle w:val="ListParagraph"/>
        <w:numPr>
          <w:ilvl w:val="0"/>
          <w:numId w:val="37"/>
        </w:numPr>
        <w:rPr>
          <w:lang w:eastAsia="en-AU"/>
        </w:rPr>
      </w:pPr>
      <w:r>
        <w:rPr>
          <w:lang w:eastAsia="en-AU"/>
        </w:rPr>
        <w:t>Supervise employees as necessary to make sure they follow the program.</w:t>
      </w:r>
    </w:p>
    <w:p w14:paraId="20309864" w14:textId="7F819E9D" w:rsidR="0040050F" w:rsidRDefault="00443E3C" w:rsidP="0040050F">
      <w:pPr>
        <w:rPr>
          <w:lang w:eastAsia="en-AU"/>
        </w:rPr>
      </w:pPr>
      <w:r>
        <w:rPr>
          <w:lang w:eastAsia="en-AU"/>
        </w:rPr>
        <w:t>S</w:t>
      </w:r>
      <w:r w:rsidR="0040050F">
        <w:rPr>
          <w:lang w:eastAsia="en-AU"/>
        </w:rPr>
        <w:t>trategies for ensuring food handlers have the skills and knowledge required can include:</w:t>
      </w:r>
    </w:p>
    <w:p w14:paraId="0352F4C5" w14:textId="59C1D7BE" w:rsidR="0040050F" w:rsidRDefault="0040050F" w:rsidP="005F7C4C">
      <w:pPr>
        <w:pStyle w:val="ListParagraph"/>
        <w:numPr>
          <w:ilvl w:val="0"/>
          <w:numId w:val="38"/>
        </w:numPr>
        <w:rPr>
          <w:lang w:eastAsia="en-AU"/>
        </w:rPr>
      </w:pPr>
      <w:r>
        <w:rPr>
          <w:lang w:eastAsia="en-AU"/>
        </w:rPr>
        <w:t xml:space="preserve">Managers providing new and existing food handlers with a copy of the </w:t>
      </w:r>
      <w:hyperlink w:anchor="_Health_and_hygiene" w:history="1">
        <w:r w:rsidR="00D35168">
          <w:rPr>
            <w:rStyle w:val="Hyperlink"/>
            <w:i/>
            <w:lang w:eastAsia="en-AU"/>
          </w:rPr>
          <w:t>Health and hygiene r</w:t>
        </w:r>
        <w:r w:rsidRPr="00F16740">
          <w:rPr>
            <w:rStyle w:val="Hyperlink"/>
            <w:i/>
            <w:lang w:eastAsia="en-AU"/>
          </w:rPr>
          <w:t>equirements (Section 3.8.2 of the Food Safety Program Tool)</w:t>
        </w:r>
      </w:hyperlink>
      <w:r>
        <w:rPr>
          <w:lang w:eastAsia="en-AU"/>
        </w:rPr>
        <w:t xml:space="preserve"> and advising them of their obligations as food handlers.</w:t>
      </w:r>
    </w:p>
    <w:p w14:paraId="2084E523" w14:textId="2C063E5C" w:rsidR="0040050F" w:rsidRDefault="0040050F" w:rsidP="005F7C4C">
      <w:pPr>
        <w:pStyle w:val="ListParagraph"/>
        <w:numPr>
          <w:ilvl w:val="0"/>
          <w:numId w:val="38"/>
        </w:numPr>
        <w:rPr>
          <w:lang w:eastAsia="en-AU"/>
        </w:rPr>
      </w:pPr>
      <w:r>
        <w:rPr>
          <w:lang w:eastAsia="en-AU"/>
        </w:rPr>
        <w:t xml:space="preserve">Food handlers, </w:t>
      </w:r>
      <w:r w:rsidR="00BB0269">
        <w:rPr>
          <w:lang w:eastAsia="en-AU"/>
        </w:rPr>
        <w:t>FSS</w:t>
      </w:r>
      <w:r>
        <w:rPr>
          <w:lang w:eastAsia="en-AU"/>
        </w:rPr>
        <w:t xml:space="preserve"> and Managers attending food safety courses</w:t>
      </w:r>
      <w:r w:rsidR="001A35F1">
        <w:rPr>
          <w:lang w:eastAsia="en-AU"/>
        </w:rPr>
        <w:t xml:space="preserve"> (accredited or non-accredited)</w:t>
      </w:r>
      <w:r>
        <w:rPr>
          <w:lang w:eastAsia="en-AU"/>
        </w:rPr>
        <w:t xml:space="preserve">, refer to </w:t>
      </w:r>
      <w:hyperlink w:anchor="_Contacts_and_resources" w:history="1">
        <w:r w:rsidR="00D35168">
          <w:rPr>
            <w:rStyle w:val="Hyperlink"/>
            <w:i/>
            <w:lang w:eastAsia="en-AU"/>
          </w:rPr>
          <w:t>Section 6 − Contacts and resources for food safety i</w:t>
        </w:r>
        <w:r w:rsidRPr="00295ECB">
          <w:rPr>
            <w:rStyle w:val="Hyperlink"/>
            <w:i/>
            <w:lang w:eastAsia="en-AU"/>
          </w:rPr>
          <w:t>nformation</w:t>
        </w:r>
      </w:hyperlink>
      <w:r>
        <w:rPr>
          <w:lang w:eastAsia="en-AU"/>
        </w:rPr>
        <w:t xml:space="preserve"> later in this document.</w:t>
      </w:r>
    </w:p>
    <w:p w14:paraId="255732B4" w14:textId="5B939765" w:rsidR="0040050F" w:rsidRDefault="0040050F" w:rsidP="005F7C4C">
      <w:pPr>
        <w:pStyle w:val="ListParagraph"/>
        <w:numPr>
          <w:ilvl w:val="0"/>
          <w:numId w:val="38"/>
        </w:numPr>
        <w:rPr>
          <w:lang w:eastAsia="en-AU"/>
        </w:rPr>
      </w:pPr>
      <w:r>
        <w:rPr>
          <w:lang w:eastAsia="en-AU"/>
        </w:rPr>
        <w:t>Conducting food safety and chemical safety sessions regularly for all food handlers via in-house training and/or hiring a consultant to provide advice and answer questions on food safety and the Food Safety Program.</w:t>
      </w:r>
    </w:p>
    <w:p w14:paraId="1D40FCB5" w14:textId="73630DC0" w:rsidR="0040050F" w:rsidRDefault="0040050F" w:rsidP="005F7C4C">
      <w:pPr>
        <w:pStyle w:val="ListParagraph"/>
        <w:numPr>
          <w:ilvl w:val="0"/>
          <w:numId w:val="38"/>
        </w:numPr>
        <w:rPr>
          <w:lang w:eastAsia="en-AU"/>
        </w:rPr>
      </w:pPr>
      <w:r>
        <w:rPr>
          <w:lang w:eastAsia="en-AU"/>
        </w:rPr>
        <w:t xml:space="preserve">Distributing food safety information, and viewing relevant food safety </w:t>
      </w:r>
      <w:r w:rsidR="001A35F1">
        <w:rPr>
          <w:lang w:eastAsia="en-AU"/>
        </w:rPr>
        <w:t>resources</w:t>
      </w:r>
      <w:r>
        <w:rPr>
          <w:lang w:eastAsia="en-AU"/>
        </w:rPr>
        <w:t>.</w:t>
      </w:r>
    </w:p>
    <w:p w14:paraId="612B7302" w14:textId="7FB0AE1F" w:rsidR="0040050F" w:rsidRDefault="0040050F" w:rsidP="005F7C4C">
      <w:pPr>
        <w:pStyle w:val="ListParagraph"/>
        <w:numPr>
          <w:ilvl w:val="0"/>
          <w:numId w:val="38"/>
        </w:numPr>
        <w:rPr>
          <w:lang w:eastAsia="en-AU"/>
        </w:rPr>
      </w:pPr>
      <w:r>
        <w:rPr>
          <w:lang w:eastAsia="en-AU"/>
        </w:rPr>
        <w:t>The Manager/</w:t>
      </w:r>
      <w:r w:rsidR="00BB0269">
        <w:rPr>
          <w:lang w:eastAsia="en-AU"/>
        </w:rPr>
        <w:t>FSS</w:t>
      </w:r>
      <w:r>
        <w:rPr>
          <w:lang w:eastAsia="en-AU"/>
        </w:rPr>
        <w:t xml:space="preserve"> regularly observing food handling practices, and providing one-on-one instruction to reinforce food safety skills and knowledge.</w:t>
      </w:r>
    </w:p>
    <w:p w14:paraId="5AE809F6" w14:textId="1768FE89" w:rsidR="0040050F" w:rsidRDefault="0040050F" w:rsidP="005F7C4C">
      <w:pPr>
        <w:pStyle w:val="ListParagraph"/>
        <w:numPr>
          <w:ilvl w:val="0"/>
          <w:numId w:val="38"/>
        </w:numPr>
        <w:rPr>
          <w:lang w:eastAsia="en-AU"/>
        </w:rPr>
      </w:pPr>
      <w:r>
        <w:rPr>
          <w:lang w:eastAsia="en-AU"/>
        </w:rPr>
        <w:t xml:space="preserve">Having operating procedures in place to clarify the responsibilities of food handlers and </w:t>
      </w:r>
      <w:r w:rsidR="00B41583">
        <w:rPr>
          <w:lang w:eastAsia="en-AU"/>
        </w:rPr>
        <w:t>food safety s</w:t>
      </w:r>
      <w:r>
        <w:rPr>
          <w:lang w:eastAsia="en-AU"/>
        </w:rPr>
        <w:t>upervisors.</w:t>
      </w:r>
    </w:p>
    <w:p w14:paraId="12D31456" w14:textId="0DFB7C17" w:rsidR="0040050F" w:rsidRDefault="0040050F" w:rsidP="005F7C4C">
      <w:pPr>
        <w:pStyle w:val="ListParagraph"/>
        <w:numPr>
          <w:ilvl w:val="0"/>
          <w:numId w:val="38"/>
        </w:numPr>
        <w:rPr>
          <w:lang w:eastAsia="en-AU"/>
        </w:rPr>
      </w:pPr>
      <w:r>
        <w:rPr>
          <w:lang w:eastAsia="en-AU"/>
        </w:rPr>
        <w:t xml:space="preserve">All training provided to food handlers must be listed on </w:t>
      </w:r>
      <w:hyperlink w:anchor="_Record_14_–" w:history="1">
        <w:r w:rsidRPr="007B2896">
          <w:rPr>
            <w:rStyle w:val="Hyperlink"/>
            <w:i/>
            <w:lang w:eastAsia="en-AU"/>
          </w:rPr>
          <w:t>Record 14 – Food Handler Training Log</w:t>
        </w:r>
      </w:hyperlink>
      <w:r>
        <w:rPr>
          <w:lang w:eastAsia="en-AU"/>
        </w:rPr>
        <w:t xml:space="preserve">. This must be kept up-to-date. </w:t>
      </w:r>
    </w:p>
    <w:p w14:paraId="1E069BC4" w14:textId="5C46A5C0" w:rsidR="0040050F" w:rsidRDefault="0040050F" w:rsidP="005F7C4C">
      <w:pPr>
        <w:pStyle w:val="ListParagraph"/>
        <w:numPr>
          <w:ilvl w:val="0"/>
          <w:numId w:val="38"/>
        </w:numPr>
        <w:rPr>
          <w:lang w:eastAsia="en-AU"/>
        </w:rPr>
      </w:pPr>
      <w:r>
        <w:rPr>
          <w:lang w:eastAsia="en-AU"/>
        </w:rPr>
        <w:t>Identifying which food handlers require training, and noting their position title, the type of training planned and potential contact hours. See the Food Handler Training Schedule in the example below.</w:t>
      </w:r>
    </w:p>
    <w:p w14:paraId="1D518DF8" w14:textId="714F8ECA" w:rsidR="001A35F1" w:rsidRDefault="001A35F1" w:rsidP="001A35F1">
      <w:pPr>
        <w:pStyle w:val="Heading4"/>
        <w:rPr>
          <w:lang w:eastAsia="en-AU"/>
        </w:rPr>
      </w:pPr>
      <w:r>
        <w:rPr>
          <w:lang w:eastAsia="en-AU"/>
        </w:rPr>
        <w:t>Food handler training schedule (example)</w:t>
      </w:r>
    </w:p>
    <w:tbl>
      <w:tblPr>
        <w:tblStyle w:val="NTGtable1"/>
        <w:tblW w:w="0" w:type="auto"/>
        <w:tblLook w:val="04A0" w:firstRow="1" w:lastRow="0" w:firstColumn="1" w:lastColumn="0" w:noHBand="0" w:noVBand="1"/>
      </w:tblPr>
      <w:tblGrid>
        <w:gridCol w:w="2061"/>
        <w:gridCol w:w="1336"/>
        <w:gridCol w:w="2787"/>
        <w:gridCol w:w="2062"/>
        <w:gridCol w:w="2062"/>
      </w:tblGrid>
      <w:tr w:rsidR="001A35F1" w14:paraId="238A5589" w14:textId="77777777" w:rsidTr="001A35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1" w:type="dxa"/>
          </w:tcPr>
          <w:p w14:paraId="38778D29" w14:textId="1F62B2DB" w:rsidR="001A35F1" w:rsidRDefault="001A35F1" w:rsidP="001A35F1">
            <w:pPr>
              <w:rPr>
                <w:lang w:eastAsia="en-AU"/>
              </w:rPr>
            </w:pPr>
            <w:r>
              <w:rPr>
                <w:lang w:eastAsia="en-AU"/>
              </w:rPr>
              <w:t>Food handler</w:t>
            </w:r>
          </w:p>
        </w:tc>
        <w:tc>
          <w:tcPr>
            <w:tcW w:w="1336" w:type="dxa"/>
          </w:tcPr>
          <w:p w14:paraId="5D6F20A7" w14:textId="1C3148A6" w:rsidR="001A35F1" w:rsidRDefault="001A35F1" w:rsidP="001A35F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Position title</w:t>
            </w:r>
          </w:p>
        </w:tc>
        <w:tc>
          <w:tcPr>
            <w:tcW w:w="2787" w:type="dxa"/>
          </w:tcPr>
          <w:p w14:paraId="0B44A0CE" w14:textId="312F24E3" w:rsidR="001A35F1" w:rsidRDefault="001A35F1" w:rsidP="001A35F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Type of training provided</w:t>
            </w:r>
          </w:p>
        </w:tc>
        <w:tc>
          <w:tcPr>
            <w:tcW w:w="2062" w:type="dxa"/>
          </w:tcPr>
          <w:p w14:paraId="62D9B528" w14:textId="51749C41" w:rsidR="001A35F1" w:rsidRDefault="001A35F1" w:rsidP="001A35F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Contact hours</w:t>
            </w:r>
          </w:p>
        </w:tc>
        <w:tc>
          <w:tcPr>
            <w:tcW w:w="2062" w:type="dxa"/>
          </w:tcPr>
          <w:p w14:paraId="5507B3D2" w14:textId="58D0B9E6" w:rsidR="001A35F1" w:rsidRDefault="001A35F1" w:rsidP="001A35F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w:t>
            </w:r>
          </w:p>
        </w:tc>
      </w:tr>
      <w:tr w:rsidR="001A35F1" w14:paraId="13019085" w14:textId="77777777" w:rsidTr="001A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0D001EDF" w14:textId="258C7DB2" w:rsidR="001A35F1" w:rsidRPr="003323C4" w:rsidRDefault="001A35F1" w:rsidP="001A35F1">
            <w:pPr>
              <w:rPr>
                <w:i/>
                <w:lang w:eastAsia="en-AU"/>
              </w:rPr>
            </w:pPr>
            <w:r w:rsidRPr="003323C4">
              <w:rPr>
                <w:i/>
                <w:lang w:eastAsia="en-AU"/>
              </w:rPr>
              <w:t>Leonie James</w:t>
            </w:r>
          </w:p>
        </w:tc>
        <w:tc>
          <w:tcPr>
            <w:tcW w:w="1336" w:type="dxa"/>
          </w:tcPr>
          <w:p w14:paraId="58AD0A08" w14:textId="463EE82B"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Cook</w:t>
            </w:r>
          </w:p>
        </w:tc>
        <w:tc>
          <w:tcPr>
            <w:tcW w:w="2787" w:type="dxa"/>
          </w:tcPr>
          <w:p w14:paraId="5EEAD618" w14:textId="77777777"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Accredited Food Hygiene Course</w:t>
            </w:r>
          </w:p>
          <w:p w14:paraId="0166B784" w14:textId="5CD68B5C"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Accredited Food Safety Supervisor Course</w:t>
            </w:r>
          </w:p>
        </w:tc>
        <w:tc>
          <w:tcPr>
            <w:tcW w:w="2062" w:type="dxa"/>
          </w:tcPr>
          <w:p w14:paraId="2CA9C4FF" w14:textId="77777777"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1 day</w:t>
            </w:r>
          </w:p>
          <w:p w14:paraId="10ECEDD6" w14:textId="77777777"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p>
          <w:p w14:paraId="5C9AF7ED" w14:textId="00ADFC74"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2 days</w:t>
            </w:r>
          </w:p>
        </w:tc>
        <w:tc>
          <w:tcPr>
            <w:tcW w:w="2062" w:type="dxa"/>
          </w:tcPr>
          <w:p w14:paraId="44CF3211" w14:textId="77777777"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05/07/23</w:t>
            </w:r>
          </w:p>
          <w:p w14:paraId="4F6128D0" w14:textId="77777777"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p>
          <w:p w14:paraId="4026290C" w14:textId="1A47914A"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21/09/23</w:t>
            </w:r>
          </w:p>
        </w:tc>
      </w:tr>
      <w:tr w:rsidR="001A35F1" w14:paraId="60591AEF" w14:textId="77777777" w:rsidTr="001A35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3E120C04" w14:textId="496D61B3" w:rsidR="001A35F1" w:rsidRPr="003323C4" w:rsidRDefault="001A35F1" w:rsidP="001A35F1">
            <w:pPr>
              <w:rPr>
                <w:i/>
                <w:lang w:eastAsia="en-AU"/>
              </w:rPr>
            </w:pPr>
            <w:r w:rsidRPr="003323C4">
              <w:rPr>
                <w:i/>
                <w:lang w:eastAsia="en-AU"/>
              </w:rPr>
              <w:t>Sue Jones</w:t>
            </w:r>
          </w:p>
        </w:tc>
        <w:tc>
          <w:tcPr>
            <w:tcW w:w="1336" w:type="dxa"/>
          </w:tcPr>
          <w:p w14:paraId="5563DD27" w14:textId="5BAFBF8B" w:rsidR="001A35F1" w:rsidRPr="003323C4" w:rsidRDefault="001A35F1" w:rsidP="001A35F1">
            <w:pPr>
              <w:cnfStyle w:val="000000010000" w:firstRow="0" w:lastRow="0" w:firstColumn="0" w:lastColumn="0" w:oddVBand="0" w:evenVBand="0" w:oddHBand="0" w:evenHBand="1" w:firstRowFirstColumn="0" w:firstRowLastColumn="0" w:lastRowFirstColumn="0" w:lastRowLastColumn="0"/>
              <w:rPr>
                <w:i/>
                <w:lang w:eastAsia="en-AU"/>
              </w:rPr>
            </w:pPr>
            <w:r w:rsidRPr="003323C4">
              <w:rPr>
                <w:i/>
                <w:lang w:eastAsia="en-AU"/>
              </w:rPr>
              <w:t>Kitchen Assistant</w:t>
            </w:r>
          </w:p>
        </w:tc>
        <w:tc>
          <w:tcPr>
            <w:tcW w:w="2787" w:type="dxa"/>
          </w:tcPr>
          <w:p w14:paraId="732809FD" w14:textId="6958551E" w:rsidR="001A35F1" w:rsidRPr="003323C4" w:rsidRDefault="001A35F1" w:rsidP="001A35F1">
            <w:pPr>
              <w:cnfStyle w:val="000000010000" w:firstRow="0" w:lastRow="0" w:firstColumn="0" w:lastColumn="0" w:oddVBand="0" w:evenVBand="0" w:oddHBand="0" w:evenHBand="1" w:firstRowFirstColumn="0" w:firstRowLastColumn="0" w:lastRowFirstColumn="0" w:lastRowLastColumn="0"/>
              <w:rPr>
                <w:i/>
                <w:lang w:eastAsia="en-AU"/>
              </w:rPr>
            </w:pPr>
            <w:r w:rsidRPr="003323C4">
              <w:rPr>
                <w:i/>
                <w:lang w:eastAsia="en-AU"/>
              </w:rPr>
              <w:t>‘I’m Alert’ online training</w:t>
            </w:r>
          </w:p>
        </w:tc>
        <w:tc>
          <w:tcPr>
            <w:tcW w:w="2062" w:type="dxa"/>
          </w:tcPr>
          <w:p w14:paraId="62143388" w14:textId="5D60044F" w:rsidR="001A35F1" w:rsidRPr="003323C4" w:rsidRDefault="001A35F1" w:rsidP="001A35F1">
            <w:pPr>
              <w:cnfStyle w:val="000000010000" w:firstRow="0" w:lastRow="0" w:firstColumn="0" w:lastColumn="0" w:oddVBand="0" w:evenVBand="0" w:oddHBand="0" w:evenHBand="1" w:firstRowFirstColumn="0" w:firstRowLastColumn="0" w:lastRowFirstColumn="0" w:lastRowLastColumn="0"/>
              <w:rPr>
                <w:i/>
                <w:lang w:eastAsia="en-AU"/>
              </w:rPr>
            </w:pPr>
            <w:r w:rsidRPr="003323C4">
              <w:rPr>
                <w:i/>
                <w:lang w:eastAsia="en-AU"/>
              </w:rPr>
              <w:t>2 hours</w:t>
            </w:r>
          </w:p>
        </w:tc>
        <w:tc>
          <w:tcPr>
            <w:tcW w:w="2062" w:type="dxa"/>
          </w:tcPr>
          <w:p w14:paraId="3C09D5BA" w14:textId="1178E9D5" w:rsidR="001A35F1" w:rsidRPr="003323C4" w:rsidRDefault="001A35F1" w:rsidP="001A35F1">
            <w:pPr>
              <w:cnfStyle w:val="000000010000" w:firstRow="0" w:lastRow="0" w:firstColumn="0" w:lastColumn="0" w:oddVBand="0" w:evenVBand="0" w:oddHBand="0" w:evenHBand="1" w:firstRowFirstColumn="0" w:firstRowLastColumn="0" w:lastRowFirstColumn="0" w:lastRowLastColumn="0"/>
              <w:rPr>
                <w:i/>
                <w:lang w:eastAsia="en-AU"/>
              </w:rPr>
            </w:pPr>
            <w:r w:rsidRPr="003323C4">
              <w:rPr>
                <w:i/>
                <w:lang w:eastAsia="en-AU"/>
              </w:rPr>
              <w:t>07/08/23</w:t>
            </w:r>
          </w:p>
        </w:tc>
      </w:tr>
      <w:tr w:rsidR="001A35F1" w14:paraId="3C1A2D95" w14:textId="77777777" w:rsidTr="001A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556B1EE9" w14:textId="4F431054" w:rsidR="001A35F1" w:rsidRPr="003323C4" w:rsidRDefault="001A35F1" w:rsidP="001A35F1">
            <w:pPr>
              <w:rPr>
                <w:i/>
                <w:lang w:eastAsia="en-AU"/>
              </w:rPr>
            </w:pPr>
            <w:r w:rsidRPr="003323C4">
              <w:rPr>
                <w:i/>
                <w:lang w:eastAsia="en-AU"/>
              </w:rPr>
              <w:t>Kate Hill</w:t>
            </w:r>
          </w:p>
        </w:tc>
        <w:tc>
          <w:tcPr>
            <w:tcW w:w="1336" w:type="dxa"/>
          </w:tcPr>
          <w:p w14:paraId="098DB38E" w14:textId="2E8B3A2C"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Personal Care Assistant</w:t>
            </w:r>
          </w:p>
        </w:tc>
        <w:tc>
          <w:tcPr>
            <w:tcW w:w="2787" w:type="dxa"/>
          </w:tcPr>
          <w:p w14:paraId="1C2DF913" w14:textId="76186653"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‘Do Food Safely’ online training</w:t>
            </w:r>
          </w:p>
        </w:tc>
        <w:tc>
          <w:tcPr>
            <w:tcW w:w="2062" w:type="dxa"/>
          </w:tcPr>
          <w:p w14:paraId="2AB90101" w14:textId="03A77B3B"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2 hours</w:t>
            </w:r>
          </w:p>
        </w:tc>
        <w:tc>
          <w:tcPr>
            <w:tcW w:w="2062" w:type="dxa"/>
          </w:tcPr>
          <w:p w14:paraId="1668588F" w14:textId="073C652B" w:rsidR="001A35F1" w:rsidRPr="003323C4" w:rsidRDefault="001A35F1" w:rsidP="001A35F1">
            <w:pPr>
              <w:cnfStyle w:val="000000100000" w:firstRow="0" w:lastRow="0" w:firstColumn="0" w:lastColumn="0" w:oddVBand="0" w:evenVBand="0" w:oddHBand="1" w:evenHBand="0" w:firstRowFirstColumn="0" w:firstRowLastColumn="0" w:lastRowFirstColumn="0" w:lastRowLastColumn="0"/>
              <w:rPr>
                <w:i/>
                <w:lang w:eastAsia="en-AU"/>
              </w:rPr>
            </w:pPr>
            <w:r w:rsidRPr="003323C4">
              <w:rPr>
                <w:i/>
                <w:lang w:eastAsia="en-AU"/>
              </w:rPr>
              <w:t>07/01/23</w:t>
            </w:r>
          </w:p>
        </w:tc>
      </w:tr>
    </w:tbl>
    <w:p w14:paraId="3CF49969" w14:textId="4325E42B" w:rsidR="001A35F1" w:rsidRDefault="00443E3C" w:rsidP="00443E3C">
      <w:pPr>
        <w:pStyle w:val="Heading3"/>
        <w:rPr>
          <w:lang w:eastAsia="en-AU"/>
        </w:rPr>
      </w:pPr>
      <w:bookmarkStart w:id="89" w:name="_Toc162361403"/>
      <w:r>
        <w:rPr>
          <w:lang w:eastAsia="en-AU"/>
        </w:rPr>
        <w:t>Food recall and food disposal</w:t>
      </w:r>
      <w:bookmarkEnd w:id="89"/>
    </w:p>
    <w:p w14:paraId="407922E9" w14:textId="588D393A" w:rsidR="00443E3C" w:rsidRDefault="00443E3C" w:rsidP="00443E3C">
      <w:pPr>
        <w:rPr>
          <w:lang w:eastAsia="en-AU"/>
        </w:rPr>
      </w:pPr>
      <w:r>
        <w:rPr>
          <w:lang w:eastAsia="en-AU"/>
        </w:rPr>
        <w:t>Food will be recalled if the product is deemed to be unsafe or unsuitable. A food recall is conducted to protect public health and safety. Details of food recalls that impact the NT are posted on the NT Health webpage, but you may be contacted by your food supplier directly. You can also get food recall details by accessing the following webpage:</w:t>
      </w:r>
    </w:p>
    <w:p w14:paraId="3CD94681" w14:textId="720B3810" w:rsidR="00D35168" w:rsidRDefault="00D35168" w:rsidP="00443E3C">
      <w:pPr>
        <w:rPr>
          <w:lang w:eastAsia="en-AU"/>
        </w:rPr>
      </w:pPr>
      <w:r>
        <w:rPr>
          <w:lang w:eastAsia="en-AU"/>
        </w:rPr>
        <w:t>‘</w:t>
      </w:r>
      <w:hyperlink r:id="rId42" w:history="1">
        <w:r w:rsidRPr="00D35168">
          <w:rPr>
            <w:rStyle w:val="Hyperlink"/>
            <w:i/>
            <w:lang w:eastAsia="en-AU"/>
          </w:rPr>
          <w:t>NT Food recalls</w:t>
        </w:r>
      </w:hyperlink>
      <w:r w:rsidR="002439C1">
        <w:rPr>
          <w:rStyle w:val="FootnoteReference"/>
          <w:i/>
          <w:lang w:eastAsia="en-AU"/>
        </w:rPr>
        <w:footnoteReference w:id="19"/>
      </w:r>
      <w:r>
        <w:rPr>
          <w:lang w:eastAsia="en-AU"/>
        </w:rPr>
        <w:t>’ webpage – NT Health</w:t>
      </w:r>
    </w:p>
    <w:p w14:paraId="023D0E61" w14:textId="6B0232E4" w:rsidR="00443E3C" w:rsidRDefault="00443E3C" w:rsidP="00443E3C">
      <w:pPr>
        <w:rPr>
          <w:lang w:eastAsia="en-AU"/>
        </w:rPr>
      </w:pPr>
      <w:r>
        <w:rPr>
          <w:lang w:eastAsia="en-AU"/>
        </w:rPr>
        <w:t xml:space="preserve">The purpose of this support program is to outline the requirements and steps that must be taken to remove the product from your stock and dispose of it as advised. </w:t>
      </w:r>
    </w:p>
    <w:p w14:paraId="7B5D4885" w14:textId="6F831417" w:rsidR="00443E3C" w:rsidRDefault="00D86E67" w:rsidP="00443E3C">
      <w:pPr>
        <w:rPr>
          <w:lang w:eastAsia="en-AU"/>
        </w:rPr>
      </w:pPr>
      <w:r>
        <w:rPr>
          <w:lang w:eastAsia="en-AU"/>
        </w:rPr>
        <w:t>Furthermore, if you become aware that a</w:t>
      </w:r>
      <w:r w:rsidR="00443E3C">
        <w:rPr>
          <w:lang w:eastAsia="en-AU"/>
        </w:rPr>
        <w:t xml:space="preserve"> product produced by your business is unsafe, you must </w:t>
      </w:r>
      <w:r>
        <w:rPr>
          <w:lang w:eastAsia="en-AU"/>
        </w:rPr>
        <w:t>make sure any product is removed from service and disposed of</w:t>
      </w:r>
      <w:r w:rsidR="00443E3C">
        <w:rPr>
          <w:lang w:eastAsia="en-AU"/>
        </w:rPr>
        <w:t>.</w:t>
      </w:r>
      <w:r>
        <w:rPr>
          <w:lang w:eastAsia="en-AU"/>
        </w:rPr>
        <w:t xml:space="preserve"> For manufacturing businesses that provide meals to vulnerable persons, such as a delivery meal organisation you will need to have a recall procedure in place. For guidance on developing a food recall procedure or plan refer to </w:t>
      </w:r>
      <w:hyperlink r:id="rId43" w:history="1">
        <w:r w:rsidRPr="00D86E67">
          <w:rPr>
            <w:rStyle w:val="Hyperlink"/>
            <w:i/>
            <w:lang w:eastAsia="en-AU"/>
          </w:rPr>
          <w:t>Food Industry – Food Recall Protocol – Guidance on recalling food in Australia and writing a food recall plan – May 2023</w:t>
        </w:r>
      </w:hyperlink>
      <w:r w:rsidR="002439C1">
        <w:rPr>
          <w:rStyle w:val="FootnoteReference"/>
          <w:i/>
          <w:color w:val="0563C1" w:themeColor="hyperlink"/>
          <w:u w:val="single"/>
          <w:lang w:eastAsia="en-AU"/>
        </w:rPr>
        <w:footnoteReference w:id="20"/>
      </w:r>
      <w:r>
        <w:rPr>
          <w:lang w:eastAsia="en-AU"/>
        </w:rPr>
        <w:t>.</w:t>
      </w:r>
    </w:p>
    <w:p w14:paraId="44B419BE" w14:textId="3EEE8508" w:rsidR="00443E3C" w:rsidRDefault="00443E3C" w:rsidP="00443E3C">
      <w:pPr>
        <w:rPr>
          <w:lang w:eastAsia="en-AU"/>
        </w:rPr>
      </w:pPr>
      <w:r>
        <w:rPr>
          <w:lang w:eastAsia="en-AU"/>
        </w:rPr>
        <w:t>Food for disposal is food that is subject to recall, has been returned, is not safe or suitable, or is reasonably suspected of not being safe or suitable. Examples include:</w:t>
      </w:r>
    </w:p>
    <w:p w14:paraId="4C4C6F81" w14:textId="414593E0" w:rsidR="00443E3C" w:rsidRDefault="00443E3C" w:rsidP="005F7C4C">
      <w:pPr>
        <w:pStyle w:val="ListParagraph"/>
        <w:numPr>
          <w:ilvl w:val="0"/>
          <w:numId w:val="42"/>
        </w:numPr>
        <w:rPr>
          <w:lang w:eastAsia="en-AU"/>
        </w:rPr>
      </w:pPr>
      <w:r>
        <w:rPr>
          <w:lang w:eastAsia="en-AU"/>
        </w:rPr>
        <w:t>Food that is reasonably suspected of being contaminated by foreign matter;</w:t>
      </w:r>
    </w:p>
    <w:p w14:paraId="2B5E8DC4" w14:textId="12B51390" w:rsidR="00443E3C" w:rsidRDefault="00443E3C" w:rsidP="005F7C4C">
      <w:pPr>
        <w:pStyle w:val="ListParagraph"/>
        <w:numPr>
          <w:ilvl w:val="0"/>
          <w:numId w:val="42"/>
        </w:numPr>
        <w:rPr>
          <w:lang w:eastAsia="en-AU"/>
        </w:rPr>
      </w:pPr>
      <w:r>
        <w:rPr>
          <w:lang w:eastAsia="en-AU"/>
        </w:rPr>
        <w:t>Food that is reasonably suspected of being damaged, deteriorated or perished;</w:t>
      </w:r>
    </w:p>
    <w:p w14:paraId="6571733D" w14:textId="26414BAA" w:rsidR="00443E3C" w:rsidRDefault="00443E3C" w:rsidP="005F7C4C">
      <w:pPr>
        <w:pStyle w:val="ListParagraph"/>
        <w:numPr>
          <w:ilvl w:val="0"/>
          <w:numId w:val="42"/>
        </w:numPr>
        <w:rPr>
          <w:lang w:eastAsia="en-AU"/>
        </w:rPr>
      </w:pPr>
      <w:r>
        <w:rPr>
          <w:lang w:eastAsia="en-AU"/>
        </w:rPr>
        <w:t>Potentially hazardous food that has been at temperatures between 5°C and 60°C too long and may be unsafe; and</w:t>
      </w:r>
    </w:p>
    <w:p w14:paraId="4C5EDF99" w14:textId="46951D70" w:rsidR="00443E3C" w:rsidRDefault="00443E3C" w:rsidP="005F7C4C">
      <w:pPr>
        <w:pStyle w:val="ListParagraph"/>
        <w:numPr>
          <w:ilvl w:val="0"/>
          <w:numId w:val="42"/>
        </w:numPr>
        <w:rPr>
          <w:lang w:eastAsia="en-AU"/>
        </w:rPr>
      </w:pPr>
      <w:r>
        <w:rPr>
          <w:lang w:eastAsia="en-AU"/>
        </w:rPr>
        <w:t>Food that has not been processed correctly and may therefore be unsafe.</w:t>
      </w:r>
    </w:p>
    <w:p w14:paraId="6EB4D4C2" w14:textId="35161B82" w:rsidR="00443E3C" w:rsidRPr="00443E3C" w:rsidRDefault="00443E3C" w:rsidP="00443E3C">
      <w:pPr>
        <w:rPr>
          <w:b/>
          <w:lang w:eastAsia="en-AU"/>
        </w:rPr>
      </w:pPr>
      <w:r w:rsidRPr="00443E3C">
        <w:rPr>
          <w:b/>
          <w:lang w:eastAsia="en-AU"/>
        </w:rPr>
        <w:t>External: If your business sells or stocks a food product that is subjected to a food recall:</w:t>
      </w:r>
    </w:p>
    <w:p w14:paraId="2A531110" w14:textId="1A3F3179" w:rsidR="00443E3C" w:rsidRDefault="00443E3C" w:rsidP="005F7C4C">
      <w:pPr>
        <w:pStyle w:val="ListParagraph"/>
        <w:numPr>
          <w:ilvl w:val="0"/>
          <w:numId w:val="43"/>
        </w:numPr>
        <w:rPr>
          <w:lang w:eastAsia="en-AU"/>
        </w:rPr>
      </w:pPr>
      <w:r>
        <w:rPr>
          <w:lang w:eastAsia="en-AU"/>
        </w:rPr>
        <w:t xml:space="preserve">Inspect all stock and </w:t>
      </w:r>
      <w:r w:rsidR="00DE0B97">
        <w:rPr>
          <w:lang w:eastAsia="en-AU"/>
        </w:rPr>
        <w:t>identify</w:t>
      </w:r>
      <w:r>
        <w:rPr>
          <w:lang w:eastAsia="en-AU"/>
        </w:rPr>
        <w:t xml:space="preserve"> any </w:t>
      </w:r>
      <w:r w:rsidR="00DE0B97">
        <w:rPr>
          <w:lang w:eastAsia="en-AU"/>
        </w:rPr>
        <w:t xml:space="preserve">implicated </w:t>
      </w:r>
      <w:r>
        <w:rPr>
          <w:lang w:eastAsia="en-AU"/>
        </w:rPr>
        <w:t>product</w:t>
      </w:r>
      <w:r w:rsidR="00D86E67">
        <w:rPr>
          <w:lang w:eastAsia="en-AU"/>
        </w:rPr>
        <w:t>, or food containing that ingredient</w:t>
      </w:r>
      <w:r>
        <w:rPr>
          <w:lang w:eastAsia="en-AU"/>
        </w:rPr>
        <w:t xml:space="preserve"> that is subject to the recall notice.</w:t>
      </w:r>
    </w:p>
    <w:p w14:paraId="4FC24C95" w14:textId="7902D5CC" w:rsidR="00443E3C" w:rsidRDefault="00DE0B97" w:rsidP="005F7C4C">
      <w:pPr>
        <w:pStyle w:val="ListParagraph"/>
        <w:numPr>
          <w:ilvl w:val="0"/>
          <w:numId w:val="43"/>
        </w:numPr>
        <w:rPr>
          <w:lang w:eastAsia="en-AU"/>
        </w:rPr>
      </w:pPr>
      <w:r>
        <w:rPr>
          <w:lang w:eastAsia="en-AU"/>
        </w:rPr>
        <w:t>Label</w:t>
      </w:r>
      <w:r w:rsidR="00443E3C">
        <w:rPr>
          <w:lang w:eastAsia="en-AU"/>
        </w:rPr>
        <w:t xml:space="preserve"> the product or container holding the product with ‘Food for disposal’ or ‘Not for sale’ and store separately in an appropriate environment (eg. dry store, cool room or freezer).</w:t>
      </w:r>
    </w:p>
    <w:p w14:paraId="6C00CBB0" w14:textId="4C574BA1" w:rsidR="00443E3C" w:rsidRDefault="00443E3C" w:rsidP="005F7C4C">
      <w:pPr>
        <w:pStyle w:val="ListParagraph"/>
        <w:numPr>
          <w:ilvl w:val="0"/>
          <w:numId w:val="43"/>
        </w:numPr>
        <w:rPr>
          <w:lang w:eastAsia="en-AU"/>
        </w:rPr>
      </w:pPr>
      <w:r>
        <w:rPr>
          <w:lang w:eastAsia="en-AU"/>
        </w:rPr>
        <w:t>Notify t</w:t>
      </w:r>
      <w:r w:rsidR="00D86E67">
        <w:rPr>
          <w:lang w:eastAsia="en-AU"/>
        </w:rPr>
        <w:t xml:space="preserve">he supplier as soon as possible. The recall notice will stipulate whether the product can be returned to the supplier or can be disposed of onsite. </w:t>
      </w:r>
      <w:r>
        <w:rPr>
          <w:lang w:eastAsia="en-AU"/>
        </w:rPr>
        <w:t xml:space="preserve">Notify all staff and if necessary contact </w:t>
      </w:r>
      <w:r w:rsidR="00D86E67">
        <w:rPr>
          <w:lang w:eastAsia="en-AU"/>
        </w:rPr>
        <w:t>customers or their</w:t>
      </w:r>
      <w:r>
        <w:rPr>
          <w:lang w:eastAsia="en-AU"/>
        </w:rPr>
        <w:t xml:space="preserve"> families</w:t>
      </w:r>
      <w:r w:rsidR="00D86E67">
        <w:rPr>
          <w:lang w:eastAsia="en-AU"/>
        </w:rPr>
        <w:t>/carers</w:t>
      </w:r>
      <w:r>
        <w:rPr>
          <w:lang w:eastAsia="en-AU"/>
        </w:rPr>
        <w:t xml:space="preserve"> if there is concern</w:t>
      </w:r>
      <w:r w:rsidR="00D86E67">
        <w:rPr>
          <w:lang w:eastAsia="en-AU"/>
        </w:rPr>
        <w:t xml:space="preserve"> for food consumed</w:t>
      </w:r>
      <w:r>
        <w:rPr>
          <w:lang w:eastAsia="en-AU"/>
        </w:rPr>
        <w:t>.</w:t>
      </w:r>
    </w:p>
    <w:p w14:paraId="75931DCA" w14:textId="7C2C7892" w:rsidR="00443E3C" w:rsidRDefault="00443E3C" w:rsidP="005F7C4C">
      <w:pPr>
        <w:pStyle w:val="ListParagraph"/>
        <w:numPr>
          <w:ilvl w:val="0"/>
          <w:numId w:val="43"/>
        </w:numPr>
        <w:rPr>
          <w:lang w:eastAsia="en-AU"/>
        </w:rPr>
      </w:pPr>
      <w:r>
        <w:rPr>
          <w:lang w:eastAsia="en-AU"/>
        </w:rPr>
        <w:t>If possible, estimate the amount of product already used. You may need to seek advice from the doctor or Environmental Health Officers as to what action needs to be taken</w:t>
      </w:r>
      <w:r w:rsidR="00DE0B97">
        <w:rPr>
          <w:lang w:eastAsia="en-AU"/>
        </w:rPr>
        <w:t xml:space="preserve"> where implicated food has been consumed</w:t>
      </w:r>
      <w:r>
        <w:rPr>
          <w:lang w:eastAsia="en-AU"/>
        </w:rPr>
        <w:t>.</w:t>
      </w:r>
    </w:p>
    <w:p w14:paraId="27EABC28" w14:textId="228FC538" w:rsidR="00443E3C" w:rsidRDefault="00443E3C" w:rsidP="005F7C4C">
      <w:pPr>
        <w:pStyle w:val="ListParagraph"/>
        <w:numPr>
          <w:ilvl w:val="0"/>
          <w:numId w:val="43"/>
        </w:numPr>
        <w:rPr>
          <w:lang w:eastAsia="en-AU"/>
        </w:rPr>
      </w:pPr>
      <w:r>
        <w:rPr>
          <w:lang w:eastAsia="en-AU"/>
        </w:rPr>
        <w:t>Follow any directions by Environmental Health Officers, suppliers and manufacturers.</w:t>
      </w:r>
    </w:p>
    <w:p w14:paraId="02A2AC98" w14:textId="55DE8C67" w:rsidR="00443E3C" w:rsidRDefault="00443E3C" w:rsidP="005F7C4C">
      <w:pPr>
        <w:pStyle w:val="ListParagraph"/>
        <w:numPr>
          <w:ilvl w:val="0"/>
          <w:numId w:val="43"/>
        </w:numPr>
        <w:rPr>
          <w:lang w:eastAsia="en-AU"/>
        </w:rPr>
      </w:pPr>
      <w:r>
        <w:rPr>
          <w:lang w:eastAsia="en-AU"/>
        </w:rPr>
        <w:t xml:space="preserve">Record all details and actions taken on </w:t>
      </w:r>
      <w:hyperlink w:anchor="_Record_15_–" w:history="1">
        <w:r w:rsidRPr="007B2896">
          <w:rPr>
            <w:rStyle w:val="Hyperlink"/>
            <w:i/>
            <w:lang w:eastAsia="en-AU"/>
          </w:rPr>
          <w:t>Record 15 – Food Recall Form</w:t>
        </w:r>
      </w:hyperlink>
      <w:r>
        <w:rPr>
          <w:lang w:eastAsia="en-AU"/>
        </w:rPr>
        <w:t>.</w:t>
      </w:r>
    </w:p>
    <w:p w14:paraId="35C3EA42" w14:textId="77777777" w:rsidR="00443E3C" w:rsidRPr="00443E3C" w:rsidRDefault="00443E3C" w:rsidP="00443E3C">
      <w:pPr>
        <w:rPr>
          <w:b/>
          <w:lang w:eastAsia="en-AU"/>
        </w:rPr>
      </w:pPr>
      <w:r w:rsidRPr="00443E3C">
        <w:rPr>
          <w:b/>
          <w:lang w:eastAsia="en-AU"/>
        </w:rPr>
        <w:t>If you suspect food produced by your operation may lead to a recall:</w:t>
      </w:r>
    </w:p>
    <w:p w14:paraId="37FEB1CF" w14:textId="75798F91" w:rsidR="00443E3C" w:rsidRDefault="00443E3C" w:rsidP="005F7C4C">
      <w:pPr>
        <w:pStyle w:val="ListParagraph"/>
        <w:numPr>
          <w:ilvl w:val="0"/>
          <w:numId w:val="44"/>
        </w:numPr>
        <w:rPr>
          <w:lang w:eastAsia="en-AU"/>
        </w:rPr>
      </w:pPr>
      <w:r>
        <w:rPr>
          <w:lang w:eastAsia="en-AU"/>
        </w:rPr>
        <w:t>Withdraw the food from production and remove suspect food items if located in other areas. Retain food or any food that contains foreign bodies.</w:t>
      </w:r>
    </w:p>
    <w:p w14:paraId="40F815C9" w14:textId="7D4C1D53" w:rsidR="00443E3C" w:rsidRDefault="00443E3C" w:rsidP="005F7C4C">
      <w:pPr>
        <w:pStyle w:val="ListParagraph"/>
        <w:numPr>
          <w:ilvl w:val="0"/>
          <w:numId w:val="44"/>
        </w:numPr>
        <w:rPr>
          <w:lang w:eastAsia="en-AU"/>
        </w:rPr>
      </w:pPr>
      <w:r>
        <w:rPr>
          <w:lang w:eastAsia="en-AU"/>
        </w:rPr>
        <w:t xml:space="preserve">Determine whether </w:t>
      </w:r>
      <w:r w:rsidR="00DE0B97">
        <w:rPr>
          <w:lang w:eastAsia="en-AU"/>
        </w:rPr>
        <w:t xml:space="preserve">anyone has </w:t>
      </w:r>
      <w:r>
        <w:rPr>
          <w:lang w:eastAsia="en-AU"/>
        </w:rPr>
        <w:t xml:space="preserve">consumed the food. </w:t>
      </w:r>
    </w:p>
    <w:p w14:paraId="086893B8" w14:textId="7F4710B2" w:rsidR="00443E3C" w:rsidRDefault="00443E3C" w:rsidP="005F7C4C">
      <w:pPr>
        <w:pStyle w:val="ListParagraph"/>
        <w:numPr>
          <w:ilvl w:val="0"/>
          <w:numId w:val="44"/>
        </w:numPr>
        <w:rPr>
          <w:lang w:eastAsia="en-AU"/>
        </w:rPr>
      </w:pPr>
      <w:r>
        <w:rPr>
          <w:lang w:eastAsia="en-AU"/>
        </w:rPr>
        <w:t xml:space="preserve">Notify the </w:t>
      </w:r>
      <w:r w:rsidR="00B41583">
        <w:rPr>
          <w:lang w:eastAsia="en-AU"/>
        </w:rPr>
        <w:t>FSS</w:t>
      </w:r>
      <w:r>
        <w:rPr>
          <w:lang w:eastAsia="en-AU"/>
        </w:rPr>
        <w:t xml:space="preserve">, Manager and all staff of the recall. If necessary contact </w:t>
      </w:r>
      <w:r w:rsidR="00DE0B97">
        <w:rPr>
          <w:lang w:eastAsia="en-AU"/>
        </w:rPr>
        <w:t>customers or their families/carers</w:t>
      </w:r>
      <w:r>
        <w:rPr>
          <w:lang w:eastAsia="en-AU"/>
        </w:rPr>
        <w:t xml:space="preserve"> if there is </w:t>
      </w:r>
      <w:r w:rsidR="00DE0B97">
        <w:rPr>
          <w:lang w:eastAsia="en-AU"/>
        </w:rPr>
        <w:t xml:space="preserve">a </w:t>
      </w:r>
      <w:r>
        <w:rPr>
          <w:lang w:eastAsia="en-AU"/>
        </w:rPr>
        <w:t>concern.</w:t>
      </w:r>
    </w:p>
    <w:p w14:paraId="2EF7A933" w14:textId="68C916F1" w:rsidR="00443E3C" w:rsidRDefault="00DE0B97" w:rsidP="005F7C4C">
      <w:pPr>
        <w:pStyle w:val="ListParagraph"/>
        <w:numPr>
          <w:ilvl w:val="0"/>
          <w:numId w:val="44"/>
        </w:numPr>
        <w:rPr>
          <w:lang w:eastAsia="en-AU"/>
        </w:rPr>
      </w:pPr>
      <w:r>
        <w:rPr>
          <w:lang w:eastAsia="en-AU"/>
        </w:rPr>
        <w:t xml:space="preserve">An Environmental Health Officer </w:t>
      </w:r>
      <w:r w:rsidR="00443E3C">
        <w:rPr>
          <w:lang w:eastAsia="en-AU"/>
        </w:rPr>
        <w:t>may be contacted at an early</w:t>
      </w:r>
      <w:r>
        <w:rPr>
          <w:lang w:eastAsia="en-AU"/>
        </w:rPr>
        <w:t xml:space="preserve"> stage for advice and </w:t>
      </w:r>
      <w:r w:rsidR="00443E3C">
        <w:rPr>
          <w:lang w:eastAsia="en-AU"/>
        </w:rPr>
        <w:t xml:space="preserve">investigation that may be required to identify or confirm the cause and determine any need for follow-up action. </w:t>
      </w:r>
    </w:p>
    <w:p w14:paraId="6E22DB92" w14:textId="22F4AA69" w:rsidR="00443E3C" w:rsidRDefault="00443E3C" w:rsidP="005F7C4C">
      <w:pPr>
        <w:pStyle w:val="ListParagraph"/>
        <w:numPr>
          <w:ilvl w:val="0"/>
          <w:numId w:val="44"/>
        </w:numPr>
        <w:rPr>
          <w:lang w:eastAsia="en-AU"/>
        </w:rPr>
      </w:pPr>
      <w:r>
        <w:rPr>
          <w:lang w:eastAsia="en-AU"/>
        </w:rPr>
        <w:t xml:space="preserve">Investigate the problem and determine the source of contamination and actions to be taken. </w:t>
      </w:r>
    </w:p>
    <w:p w14:paraId="4A4E6C45" w14:textId="17B0E89B" w:rsidR="00443E3C" w:rsidRDefault="00443E3C" w:rsidP="005F7C4C">
      <w:pPr>
        <w:pStyle w:val="ListParagraph"/>
        <w:numPr>
          <w:ilvl w:val="0"/>
          <w:numId w:val="44"/>
        </w:numPr>
        <w:rPr>
          <w:lang w:eastAsia="en-AU"/>
        </w:rPr>
      </w:pPr>
      <w:r>
        <w:rPr>
          <w:lang w:eastAsia="en-AU"/>
        </w:rPr>
        <w:t>Clearly identify the recalled product by labelling the product or container holding the product with ‘Food for disposal’ or ‘Not for sale’ and store separately in an appropriate environment (eg. dry store, cool room or freezer).</w:t>
      </w:r>
    </w:p>
    <w:p w14:paraId="3D9C7333" w14:textId="2BB67D1C" w:rsidR="00443E3C" w:rsidRDefault="00DE0B97" w:rsidP="005F7C4C">
      <w:pPr>
        <w:pStyle w:val="ListParagraph"/>
        <w:numPr>
          <w:ilvl w:val="0"/>
          <w:numId w:val="44"/>
        </w:numPr>
        <w:rPr>
          <w:lang w:eastAsia="en-AU"/>
        </w:rPr>
      </w:pPr>
      <w:r>
        <w:rPr>
          <w:lang w:eastAsia="en-AU"/>
        </w:rPr>
        <w:t xml:space="preserve">Follow advice from an </w:t>
      </w:r>
      <w:r w:rsidR="00443E3C">
        <w:rPr>
          <w:lang w:eastAsia="en-AU"/>
        </w:rPr>
        <w:t>Environmental Health Officer or Manager concerning the disposal of the contaminated food.</w:t>
      </w:r>
    </w:p>
    <w:p w14:paraId="2A4015D9" w14:textId="16D270B2" w:rsidR="00443E3C" w:rsidRDefault="00443E3C" w:rsidP="005F7C4C">
      <w:pPr>
        <w:pStyle w:val="ListParagraph"/>
        <w:numPr>
          <w:ilvl w:val="0"/>
          <w:numId w:val="44"/>
        </w:numPr>
        <w:rPr>
          <w:lang w:eastAsia="en-AU"/>
        </w:rPr>
      </w:pPr>
      <w:r>
        <w:rPr>
          <w:lang w:eastAsia="en-AU"/>
        </w:rPr>
        <w:t xml:space="preserve">If the food is known to be or suspected of being contaminated by chemicals, seek advice from the Poisons Information </w:t>
      </w:r>
      <w:r w:rsidR="00DE0B97">
        <w:rPr>
          <w:lang w:eastAsia="en-AU"/>
        </w:rPr>
        <w:t>Centre on 13 11 26 (operates 24 hours a day, seven days a week)</w:t>
      </w:r>
      <w:r>
        <w:rPr>
          <w:lang w:eastAsia="en-AU"/>
        </w:rPr>
        <w:t xml:space="preserve">. </w:t>
      </w:r>
    </w:p>
    <w:p w14:paraId="1FAF10B4" w14:textId="180CFCF7" w:rsidR="00443E3C" w:rsidRDefault="00443E3C" w:rsidP="005F7C4C">
      <w:pPr>
        <w:pStyle w:val="ListParagraph"/>
        <w:numPr>
          <w:ilvl w:val="0"/>
          <w:numId w:val="44"/>
        </w:numPr>
        <w:rPr>
          <w:lang w:eastAsia="en-AU"/>
        </w:rPr>
      </w:pPr>
      <w:r>
        <w:rPr>
          <w:lang w:eastAsia="en-AU"/>
        </w:rPr>
        <w:t xml:space="preserve">Complete all details of actions taken on </w:t>
      </w:r>
      <w:hyperlink w:anchor="_Record_15_–" w:history="1">
        <w:r w:rsidRPr="007B2896">
          <w:rPr>
            <w:rStyle w:val="Hyperlink"/>
            <w:i/>
            <w:lang w:eastAsia="en-AU"/>
          </w:rPr>
          <w:t>Record 15 – Food Recall Form</w:t>
        </w:r>
      </w:hyperlink>
      <w:r>
        <w:rPr>
          <w:lang w:eastAsia="en-AU"/>
        </w:rPr>
        <w:t>.</w:t>
      </w:r>
    </w:p>
    <w:p w14:paraId="4BFE7245" w14:textId="69FF28BA" w:rsidR="00DE0B97" w:rsidRDefault="00DE0B97" w:rsidP="00DE0B97">
      <w:pPr>
        <w:pStyle w:val="Heading3"/>
        <w:rPr>
          <w:lang w:eastAsia="en-AU"/>
        </w:rPr>
      </w:pPr>
      <w:bookmarkStart w:id="90" w:name="_Toc162361404"/>
      <w:r>
        <w:rPr>
          <w:lang w:eastAsia="en-AU"/>
        </w:rPr>
        <w:t xml:space="preserve">Food brought in by </w:t>
      </w:r>
      <w:r w:rsidR="000A5B9E">
        <w:rPr>
          <w:lang w:eastAsia="en-AU"/>
        </w:rPr>
        <w:t xml:space="preserve">people, </w:t>
      </w:r>
      <w:r>
        <w:rPr>
          <w:lang w:eastAsia="en-AU"/>
        </w:rPr>
        <w:t>visitors, family and friends</w:t>
      </w:r>
      <w:bookmarkEnd w:id="90"/>
    </w:p>
    <w:p w14:paraId="56659FA5" w14:textId="2C22595B" w:rsidR="00DE0B97" w:rsidRDefault="00DE0B97" w:rsidP="00DE0B97">
      <w:pPr>
        <w:rPr>
          <w:lang w:eastAsia="en-AU"/>
        </w:rPr>
      </w:pPr>
      <w:r>
        <w:rPr>
          <w:lang w:eastAsia="en-AU"/>
        </w:rPr>
        <w:t>Depending on the type of facility, customer</w:t>
      </w:r>
      <w:r w:rsidR="00C6106A">
        <w:rPr>
          <w:lang w:eastAsia="en-AU"/>
        </w:rPr>
        <w:t>s</w:t>
      </w:r>
      <w:r>
        <w:rPr>
          <w:lang w:eastAsia="en-AU"/>
        </w:rPr>
        <w:t xml:space="preserve"> or their families and friends may wish to bring in foods</w:t>
      </w:r>
      <w:r w:rsidR="00C6106A">
        <w:rPr>
          <w:lang w:eastAsia="en-AU"/>
        </w:rPr>
        <w:t xml:space="preserve">, perhaps to celebrate an occasion or </w:t>
      </w:r>
      <w:r>
        <w:rPr>
          <w:lang w:eastAsia="en-AU"/>
        </w:rPr>
        <w:t xml:space="preserve">a culturally specific food. </w:t>
      </w:r>
      <w:r w:rsidR="00C6106A">
        <w:rPr>
          <w:lang w:eastAsia="en-AU"/>
        </w:rPr>
        <w:t>This can be a concern particularly where the food is intended to be shared with others</w:t>
      </w:r>
      <w:r w:rsidR="00FE6150">
        <w:rPr>
          <w:lang w:eastAsia="en-AU"/>
        </w:rPr>
        <w:t xml:space="preserve"> in the facility</w:t>
      </w:r>
      <w:r w:rsidR="00C6106A">
        <w:rPr>
          <w:lang w:eastAsia="en-AU"/>
        </w:rPr>
        <w:t xml:space="preserve">. Specific concerns relate to people with severe allergies, or the risk of </w:t>
      </w:r>
      <w:r w:rsidR="00FE6150">
        <w:rPr>
          <w:lang w:eastAsia="en-AU"/>
        </w:rPr>
        <w:t>certain</w:t>
      </w:r>
      <w:r w:rsidR="00C6106A">
        <w:rPr>
          <w:lang w:eastAsia="en-AU"/>
        </w:rPr>
        <w:t xml:space="preserve"> types of foods for the elderly or immunocompromised people in health care. </w:t>
      </w:r>
      <w:r>
        <w:rPr>
          <w:lang w:eastAsia="en-AU"/>
        </w:rPr>
        <w:t xml:space="preserve">It is up to the </w:t>
      </w:r>
      <w:r w:rsidR="00C6106A">
        <w:rPr>
          <w:lang w:eastAsia="en-AU"/>
        </w:rPr>
        <w:t xml:space="preserve">business </w:t>
      </w:r>
      <w:r>
        <w:rPr>
          <w:lang w:eastAsia="en-AU"/>
        </w:rPr>
        <w:t>to make a decision on how to handle food</w:t>
      </w:r>
      <w:r w:rsidR="00C6106A">
        <w:rPr>
          <w:lang w:eastAsia="en-AU"/>
        </w:rPr>
        <w:t>s</w:t>
      </w:r>
      <w:r>
        <w:rPr>
          <w:lang w:eastAsia="en-AU"/>
        </w:rPr>
        <w:t xml:space="preserve"> br</w:t>
      </w:r>
      <w:r w:rsidR="00C6106A">
        <w:rPr>
          <w:lang w:eastAsia="en-AU"/>
        </w:rPr>
        <w:t>ought into the premises.</w:t>
      </w:r>
    </w:p>
    <w:p w14:paraId="0901EF5E" w14:textId="1C710779" w:rsidR="00976D75" w:rsidRDefault="00FE6150" w:rsidP="00DE0B97">
      <w:pPr>
        <w:rPr>
          <w:lang w:eastAsia="en-AU"/>
        </w:rPr>
      </w:pPr>
      <w:r>
        <w:rPr>
          <w:lang w:eastAsia="en-AU"/>
        </w:rPr>
        <w:t>It may be a good idea to have a policy restricting high risk foods from being brought in. For example, in a children’s service restricting common allergens,</w:t>
      </w:r>
      <w:r w:rsidR="00935C29">
        <w:rPr>
          <w:lang w:eastAsia="en-AU"/>
        </w:rPr>
        <w:t xml:space="preserve"> or in an aged care facility </w:t>
      </w:r>
      <w:r>
        <w:rPr>
          <w:lang w:eastAsia="en-AU"/>
        </w:rPr>
        <w:t xml:space="preserve">restricting foods that </w:t>
      </w:r>
      <w:r w:rsidR="00935C29">
        <w:rPr>
          <w:lang w:eastAsia="en-AU"/>
        </w:rPr>
        <w:t xml:space="preserve">are higher risk for </w:t>
      </w:r>
      <w:r w:rsidR="00935C29" w:rsidRPr="00976D75">
        <w:rPr>
          <w:i/>
          <w:lang w:eastAsia="en-AU"/>
        </w:rPr>
        <w:t>Listeria</w:t>
      </w:r>
      <w:r w:rsidR="00976D75" w:rsidRPr="00976D75">
        <w:rPr>
          <w:i/>
          <w:lang w:eastAsia="en-AU"/>
        </w:rPr>
        <w:t xml:space="preserve"> monocytogenes</w:t>
      </w:r>
      <w:r w:rsidR="00935C29">
        <w:rPr>
          <w:lang w:eastAsia="en-AU"/>
        </w:rPr>
        <w:t>.</w:t>
      </w:r>
      <w:r w:rsidR="00976D75">
        <w:rPr>
          <w:lang w:eastAsia="en-AU"/>
        </w:rPr>
        <w:t xml:space="preserve"> Refer to </w:t>
      </w:r>
      <w:hyperlink w:anchor="_Biological_Hazards" w:history="1">
        <w:r w:rsidR="00976D75" w:rsidRPr="00F16740">
          <w:rPr>
            <w:rStyle w:val="Hyperlink"/>
            <w:lang w:eastAsia="en-AU"/>
          </w:rPr>
          <w:t>section 3.6.1</w:t>
        </w:r>
      </w:hyperlink>
      <w:r w:rsidR="00976D75">
        <w:rPr>
          <w:lang w:eastAsia="en-AU"/>
        </w:rPr>
        <w:t xml:space="preserve"> for further detail on </w:t>
      </w:r>
      <w:r w:rsidR="00976D75" w:rsidRPr="00976D75">
        <w:rPr>
          <w:i/>
          <w:lang w:eastAsia="en-AU"/>
        </w:rPr>
        <w:t>Listeria monocytogenes</w:t>
      </w:r>
      <w:r w:rsidR="00976D75">
        <w:rPr>
          <w:lang w:eastAsia="en-AU"/>
        </w:rPr>
        <w:t>.</w:t>
      </w:r>
    </w:p>
    <w:p w14:paraId="081530BD" w14:textId="50F1EC22" w:rsidR="00DE0B97" w:rsidRDefault="00935C29" w:rsidP="00DE0B97">
      <w:pPr>
        <w:rPr>
          <w:lang w:eastAsia="en-AU"/>
        </w:rPr>
      </w:pPr>
      <w:r>
        <w:rPr>
          <w:lang w:eastAsia="en-AU"/>
        </w:rPr>
        <w:t>Where food being brought in is unrestricted, it is important to have management in place for individuals with allergies or special dietary requirements to make sure they do not consume these foods</w:t>
      </w:r>
      <w:r w:rsidR="00875161">
        <w:rPr>
          <w:lang w:eastAsia="en-AU"/>
        </w:rPr>
        <w:t>.</w:t>
      </w:r>
    </w:p>
    <w:p w14:paraId="2FFB7503" w14:textId="2495C635" w:rsidR="00DE0B97" w:rsidRPr="00DE0B97" w:rsidRDefault="00935C29" w:rsidP="00DE0B97">
      <w:pPr>
        <w:rPr>
          <w:b/>
          <w:lang w:eastAsia="en-AU"/>
        </w:rPr>
      </w:pPr>
      <w:r>
        <w:rPr>
          <w:b/>
          <w:lang w:eastAsia="en-AU"/>
        </w:rPr>
        <w:t>Suggested g</w:t>
      </w:r>
      <w:r w:rsidR="00DE0B97" w:rsidRPr="00DE0B97">
        <w:rPr>
          <w:b/>
          <w:lang w:eastAsia="en-AU"/>
        </w:rPr>
        <w:t xml:space="preserve">uidelines for food </w:t>
      </w:r>
      <w:r>
        <w:rPr>
          <w:b/>
          <w:lang w:eastAsia="en-AU"/>
        </w:rPr>
        <w:t>being brought in</w:t>
      </w:r>
    </w:p>
    <w:p w14:paraId="5CC4D053" w14:textId="10721ECA" w:rsidR="00DE0B97" w:rsidRDefault="00DE0B97" w:rsidP="005F7C4C">
      <w:pPr>
        <w:pStyle w:val="ListParagraph"/>
        <w:numPr>
          <w:ilvl w:val="0"/>
          <w:numId w:val="45"/>
        </w:numPr>
        <w:rPr>
          <w:lang w:eastAsia="en-AU"/>
        </w:rPr>
      </w:pPr>
      <w:r>
        <w:rPr>
          <w:lang w:eastAsia="en-AU"/>
        </w:rPr>
        <w:t xml:space="preserve">Food should be brought in a sealed container/bag, labelled </w:t>
      </w:r>
      <w:r w:rsidR="00C6106A">
        <w:rPr>
          <w:lang w:eastAsia="en-AU"/>
        </w:rPr>
        <w:t>and dated</w:t>
      </w:r>
      <w:r w:rsidR="00935C29">
        <w:rPr>
          <w:lang w:eastAsia="en-AU"/>
        </w:rPr>
        <w:t xml:space="preserve"> (particularly if it is to be stored)</w:t>
      </w:r>
      <w:r w:rsidR="00C6106A">
        <w:rPr>
          <w:lang w:eastAsia="en-AU"/>
        </w:rPr>
        <w:t xml:space="preserve">. </w:t>
      </w:r>
      <w:r>
        <w:rPr>
          <w:lang w:eastAsia="en-AU"/>
        </w:rPr>
        <w:t>Food should be discarded 48 hours after being received or if it is outside its use-by-date.</w:t>
      </w:r>
    </w:p>
    <w:p w14:paraId="0BC22F3F" w14:textId="529D3C91" w:rsidR="00DE0B97" w:rsidRDefault="00DE0B97" w:rsidP="005F7C4C">
      <w:pPr>
        <w:pStyle w:val="ListParagraph"/>
        <w:numPr>
          <w:ilvl w:val="0"/>
          <w:numId w:val="45"/>
        </w:numPr>
        <w:rPr>
          <w:lang w:eastAsia="en-AU"/>
        </w:rPr>
      </w:pPr>
      <w:r>
        <w:rPr>
          <w:lang w:eastAsia="en-AU"/>
        </w:rPr>
        <w:t xml:space="preserve">Cold food being </w:t>
      </w:r>
      <w:r w:rsidR="00A865F4">
        <w:rPr>
          <w:lang w:eastAsia="en-AU"/>
        </w:rPr>
        <w:t>brought in</w:t>
      </w:r>
      <w:r>
        <w:rPr>
          <w:lang w:eastAsia="en-AU"/>
        </w:rPr>
        <w:t xml:space="preserve"> should be kept cold by bringing it in an esky with ice. Hot food should be brought hot by bringing it in a thermos flask or kept hot in an insulated bag, and served immediately.</w:t>
      </w:r>
    </w:p>
    <w:p w14:paraId="339B37BD" w14:textId="00C252D3" w:rsidR="00DE0B97" w:rsidRDefault="00DE0B97" w:rsidP="005F7C4C">
      <w:pPr>
        <w:pStyle w:val="ListParagraph"/>
        <w:numPr>
          <w:ilvl w:val="0"/>
          <w:numId w:val="45"/>
        </w:numPr>
        <w:rPr>
          <w:lang w:eastAsia="en-AU"/>
        </w:rPr>
      </w:pPr>
      <w:r>
        <w:rPr>
          <w:lang w:eastAsia="en-AU"/>
        </w:rPr>
        <w:t>Food should not be shared with other residents.</w:t>
      </w:r>
      <w:r w:rsidR="00935C29">
        <w:rPr>
          <w:lang w:eastAsia="en-AU"/>
        </w:rPr>
        <w:t xml:space="preserve"> (Aged care specific)</w:t>
      </w:r>
    </w:p>
    <w:p w14:paraId="64B61BCF" w14:textId="254CAD1E" w:rsidR="00DE0B97" w:rsidRDefault="00DE0B97" w:rsidP="005F7C4C">
      <w:pPr>
        <w:pStyle w:val="ListParagraph"/>
        <w:numPr>
          <w:ilvl w:val="0"/>
          <w:numId w:val="45"/>
        </w:numPr>
        <w:rPr>
          <w:lang w:eastAsia="en-AU"/>
        </w:rPr>
      </w:pPr>
      <w:r>
        <w:rPr>
          <w:lang w:eastAsia="en-AU"/>
        </w:rPr>
        <w:t xml:space="preserve">Food </w:t>
      </w:r>
      <w:r w:rsidR="00935C29">
        <w:rPr>
          <w:lang w:eastAsia="en-AU"/>
        </w:rPr>
        <w:t>must be reheated thoroughly so that it is piping hot.</w:t>
      </w:r>
    </w:p>
    <w:p w14:paraId="3955BF59" w14:textId="439A6823" w:rsidR="00DE0B97" w:rsidRDefault="00935C29" w:rsidP="005F7C4C">
      <w:pPr>
        <w:pStyle w:val="ListParagraph"/>
        <w:numPr>
          <w:ilvl w:val="0"/>
          <w:numId w:val="45"/>
        </w:numPr>
        <w:rPr>
          <w:lang w:eastAsia="en-AU"/>
        </w:rPr>
      </w:pPr>
      <w:r>
        <w:rPr>
          <w:lang w:eastAsia="en-AU"/>
        </w:rPr>
        <w:t>Avoid bringing in high risk</w:t>
      </w:r>
      <w:r w:rsidR="00DE0B97">
        <w:rPr>
          <w:lang w:eastAsia="en-AU"/>
        </w:rPr>
        <w:t xml:space="preserve"> </w:t>
      </w:r>
      <w:r>
        <w:rPr>
          <w:lang w:eastAsia="en-AU"/>
        </w:rPr>
        <w:t xml:space="preserve">foods, restrict to </w:t>
      </w:r>
      <w:r w:rsidR="00DE0B97">
        <w:rPr>
          <w:lang w:eastAsia="en-AU"/>
        </w:rPr>
        <w:t>whole fruit and vegetables, and low-risk foods like biscuits, cakes etc.</w:t>
      </w:r>
    </w:p>
    <w:p w14:paraId="1599E86D" w14:textId="56B35065" w:rsidR="00935C29" w:rsidRDefault="00935C29" w:rsidP="005F7C4C">
      <w:pPr>
        <w:pStyle w:val="ListParagraph"/>
        <w:numPr>
          <w:ilvl w:val="0"/>
          <w:numId w:val="45"/>
        </w:numPr>
        <w:rPr>
          <w:lang w:eastAsia="en-AU"/>
        </w:rPr>
      </w:pPr>
      <w:r>
        <w:rPr>
          <w:lang w:eastAsia="en-AU"/>
        </w:rPr>
        <w:t>Avoid sharing high risk foods or foods that contain the most common allergens.</w:t>
      </w:r>
    </w:p>
    <w:p w14:paraId="299A896F" w14:textId="4648A52C" w:rsidR="00DE0B97" w:rsidRDefault="00DE0B97" w:rsidP="005F7C4C">
      <w:pPr>
        <w:pStyle w:val="ListParagraph"/>
        <w:numPr>
          <w:ilvl w:val="0"/>
          <w:numId w:val="45"/>
        </w:numPr>
        <w:rPr>
          <w:lang w:eastAsia="en-AU"/>
        </w:rPr>
      </w:pPr>
      <w:r>
        <w:rPr>
          <w:lang w:eastAsia="en-AU"/>
        </w:rPr>
        <w:t xml:space="preserve">It is suggested that information about </w:t>
      </w:r>
      <w:r w:rsidR="00935C29">
        <w:rPr>
          <w:lang w:eastAsia="en-AU"/>
        </w:rPr>
        <w:t>any</w:t>
      </w:r>
      <w:r>
        <w:rPr>
          <w:lang w:eastAsia="en-AU"/>
        </w:rPr>
        <w:t xml:space="preserve"> food being brought </w:t>
      </w:r>
      <w:r w:rsidR="00935C29">
        <w:rPr>
          <w:lang w:eastAsia="en-AU"/>
        </w:rPr>
        <w:t xml:space="preserve">in </w:t>
      </w:r>
      <w:r>
        <w:rPr>
          <w:lang w:eastAsia="en-AU"/>
        </w:rPr>
        <w:t xml:space="preserve">could be detailed in a ‘Food Record Book’. This could include the date when food was brought in, date food was prepared, main ingredients, type of food etc, </w:t>
      </w:r>
      <w:r w:rsidR="00935C29">
        <w:rPr>
          <w:lang w:eastAsia="en-AU"/>
        </w:rPr>
        <w:t xml:space="preserve">name </w:t>
      </w:r>
      <w:r>
        <w:rPr>
          <w:lang w:eastAsia="en-AU"/>
        </w:rPr>
        <w:t>and signature of the person bringing in the food.</w:t>
      </w:r>
    </w:p>
    <w:p w14:paraId="022C641E" w14:textId="2F84BA80" w:rsidR="00DE0B97" w:rsidRPr="00DE0B97" w:rsidRDefault="00935C29" w:rsidP="005F7C4C">
      <w:pPr>
        <w:pStyle w:val="ListParagraph"/>
        <w:numPr>
          <w:ilvl w:val="0"/>
          <w:numId w:val="45"/>
        </w:numPr>
        <w:rPr>
          <w:lang w:eastAsia="en-AU"/>
        </w:rPr>
      </w:pPr>
      <w:r>
        <w:rPr>
          <w:lang w:eastAsia="en-AU"/>
        </w:rPr>
        <w:t xml:space="preserve">For aged care refer to </w:t>
      </w:r>
      <w:hyperlink r:id="rId44" w:history="1">
        <w:r w:rsidR="000A5B9E" w:rsidRPr="000A5B9E">
          <w:rPr>
            <w:rStyle w:val="Hyperlink"/>
            <w:i/>
            <w:lang w:eastAsia="en-AU"/>
          </w:rPr>
          <w:t>Food Safety Information Council – Do you cook and bring food to an elderly relative or friend in an aged care facility?</w:t>
        </w:r>
      </w:hyperlink>
      <w:r w:rsidR="002439C1">
        <w:rPr>
          <w:rStyle w:val="FootnoteReference"/>
          <w:i/>
          <w:color w:val="0563C1" w:themeColor="hyperlink"/>
          <w:u w:val="single"/>
          <w:lang w:eastAsia="en-AU"/>
        </w:rPr>
        <w:footnoteReference w:id="21"/>
      </w:r>
    </w:p>
    <w:p w14:paraId="21F28DAA" w14:textId="1A8B6CCC" w:rsidR="0040050F" w:rsidRDefault="000A5B9E" w:rsidP="000A5B9E">
      <w:pPr>
        <w:pStyle w:val="Heading3"/>
        <w:rPr>
          <w:lang w:eastAsia="en-AU"/>
        </w:rPr>
      </w:pPr>
      <w:bookmarkStart w:id="91" w:name="_Toc162361405"/>
      <w:r>
        <w:rPr>
          <w:lang w:eastAsia="en-AU"/>
        </w:rPr>
        <w:t>Picnics, barbeques and cooking classes</w:t>
      </w:r>
      <w:bookmarkEnd w:id="91"/>
    </w:p>
    <w:p w14:paraId="3DF0ECFD" w14:textId="38C92959" w:rsidR="000A5B9E" w:rsidRDefault="000A5B9E" w:rsidP="000A5B9E">
      <w:pPr>
        <w:rPr>
          <w:lang w:eastAsia="en-AU"/>
        </w:rPr>
      </w:pPr>
      <w:r>
        <w:rPr>
          <w:lang w:eastAsia="en-AU"/>
        </w:rPr>
        <w:t>If you are undertaking picnics and barbecues, they should follow the procedures outlined below.</w:t>
      </w:r>
    </w:p>
    <w:p w14:paraId="5EC076E8" w14:textId="773CC588" w:rsidR="000A5B9E" w:rsidRDefault="000A5B9E" w:rsidP="005F7C4C">
      <w:pPr>
        <w:pStyle w:val="ListParagraph"/>
        <w:numPr>
          <w:ilvl w:val="0"/>
          <w:numId w:val="46"/>
        </w:numPr>
        <w:rPr>
          <w:lang w:eastAsia="en-AU"/>
        </w:rPr>
      </w:pPr>
      <w:r>
        <w:rPr>
          <w:lang w:eastAsia="en-AU"/>
        </w:rPr>
        <w:t>All food must be purchased from the suppliers listed on the preferred Food Suppliers’ List.</w:t>
      </w:r>
    </w:p>
    <w:p w14:paraId="189E89AF" w14:textId="068FCBA7" w:rsidR="000A5B9E" w:rsidRDefault="000A5B9E" w:rsidP="005F7C4C">
      <w:pPr>
        <w:pStyle w:val="ListParagraph"/>
        <w:numPr>
          <w:ilvl w:val="0"/>
          <w:numId w:val="46"/>
        </w:numPr>
        <w:rPr>
          <w:lang w:eastAsia="en-AU"/>
        </w:rPr>
      </w:pPr>
      <w:r>
        <w:rPr>
          <w:lang w:eastAsia="en-AU"/>
        </w:rPr>
        <w:t>All staff involved in the preparation, cooking, handling and serving of food, must comply with the Personal Hygiene Policy. Any volunteers must be under supervision of staff. Picnic lunches will be prepared by the Cook/food handler. All potentially hazardous foods will be packed in insulated containers.</w:t>
      </w:r>
    </w:p>
    <w:p w14:paraId="1514CB87" w14:textId="61180CD9" w:rsidR="000A5B9E" w:rsidRDefault="000A5B9E" w:rsidP="005F7C4C">
      <w:pPr>
        <w:pStyle w:val="ListParagraph"/>
        <w:numPr>
          <w:ilvl w:val="0"/>
          <w:numId w:val="46"/>
        </w:numPr>
        <w:rPr>
          <w:lang w:eastAsia="en-AU"/>
        </w:rPr>
      </w:pPr>
      <w:r>
        <w:rPr>
          <w:lang w:eastAsia="en-AU"/>
        </w:rPr>
        <w:t>Potentially hazardous foods will be kept in the cool room and delivered in covered containers to the BBQ immediately prior to cooking.</w:t>
      </w:r>
    </w:p>
    <w:p w14:paraId="59D0C26C" w14:textId="7AEEF9AD" w:rsidR="000A5B9E" w:rsidRDefault="000A5B9E" w:rsidP="005F7C4C">
      <w:pPr>
        <w:pStyle w:val="ListParagraph"/>
        <w:numPr>
          <w:ilvl w:val="0"/>
          <w:numId w:val="46"/>
        </w:numPr>
        <w:rPr>
          <w:lang w:eastAsia="en-AU"/>
        </w:rPr>
      </w:pPr>
      <w:r>
        <w:rPr>
          <w:lang w:eastAsia="en-AU"/>
        </w:rPr>
        <w:t>The Cook must ensure that clean plates are available for cooked meats. Plates holding raw meats must not then be used for holding cooked foods.</w:t>
      </w:r>
    </w:p>
    <w:p w14:paraId="38BF94E8" w14:textId="6812C343" w:rsidR="000A5B9E" w:rsidRDefault="000A5B9E" w:rsidP="005F7C4C">
      <w:pPr>
        <w:pStyle w:val="ListParagraph"/>
        <w:numPr>
          <w:ilvl w:val="0"/>
          <w:numId w:val="46"/>
        </w:numPr>
        <w:rPr>
          <w:lang w:eastAsia="en-AU"/>
        </w:rPr>
      </w:pPr>
      <w:r>
        <w:rPr>
          <w:lang w:eastAsia="en-AU"/>
        </w:rPr>
        <w:t>All food and beverages not consumed on the outing or at the BBQ must be discarded.</w:t>
      </w:r>
    </w:p>
    <w:p w14:paraId="28C062CC" w14:textId="66AF2831" w:rsidR="000A5B9E" w:rsidRDefault="000A5B9E" w:rsidP="000A5B9E">
      <w:pPr>
        <w:rPr>
          <w:lang w:eastAsia="en-AU"/>
        </w:rPr>
      </w:pPr>
      <w:r>
        <w:rPr>
          <w:lang w:eastAsia="en-AU"/>
        </w:rPr>
        <w:t xml:space="preserve">On occasions for functions or special events, you may purchase food from a take away shop or restaurant. Staff must follow the guidelines outlined earlier in </w:t>
      </w:r>
      <w:r w:rsidRPr="000A5B9E">
        <w:rPr>
          <w:b/>
          <w:lang w:eastAsia="en-AU"/>
        </w:rPr>
        <w:t>Food Handling Step 1 – Purchase</w:t>
      </w:r>
      <w:r>
        <w:rPr>
          <w:lang w:eastAsia="en-AU"/>
        </w:rPr>
        <w:t xml:space="preserve">. </w:t>
      </w:r>
    </w:p>
    <w:p w14:paraId="779AEFC4" w14:textId="11C80F15" w:rsidR="000A5B9E" w:rsidRDefault="000A5B9E" w:rsidP="000A5B9E">
      <w:pPr>
        <w:rPr>
          <w:lang w:eastAsia="en-AU"/>
        </w:rPr>
      </w:pPr>
      <w:r>
        <w:rPr>
          <w:lang w:eastAsia="en-AU"/>
        </w:rPr>
        <w:t>When providing cooking classes, ensure that this is a supervised activity and that low risk foods, such as cakes, pancakes, scones etc, are involved.</w:t>
      </w:r>
    </w:p>
    <w:p w14:paraId="71D99F8E" w14:textId="63FBB233" w:rsidR="000A5B9E" w:rsidRPr="000A5B9E" w:rsidRDefault="000A5B9E" w:rsidP="000A5B9E">
      <w:pPr>
        <w:rPr>
          <w:lang w:eastAsia="en-AU"/>
        </w:rPr>
      </w:pPr>
      <w:r>
        <w:rPr>
          <w:lang w:eastAsia="en-AU"/>
        </w:rPr>
        <w:t>Supervising staff must ensure all hands are washed, gloves are worn when required, and good personal hygiene practices are followed.</w:t>
      </w:r>
    </w:p>
    <w:p w14:paraId="56E630CB" w14:textId="104A5EC6" w:rsidR="0040050F" w:rsidRDefault="000A5B9E" w:rsidP="000A5B9E">
      <w:pPr>
        <w:pStyle w:val="Heading2"/>
        <w:rPr>
          <w:lang w:eastAsia="en-AU"/>
        </w:rPr>
      </w:pPr>
      <w:bookmarkStart w:id="92" w:name="_Auditing_of_food"/>
      <w:bookmarkStart w:id="93" w:name="_Toc162361406"/>
      <w:bookmarkEnd w:id="92"/>
      <w:r>
        <w:rPr>
          <w:lang w:eastAsia="en-AU"/>
        </w:rPr>
        <w:t>Auditing of food safety programs</w:t>
      </w:r>
      <w:bookmarkEnd w:id="93"/>
    </w:p>
    <w:p w14:paraId="2D5CC190" w14:textId="2F71D2BE" w:rsidR="000A5B9E" w:rsidRDefault="003A12B4" w:rsidP="000A5B9E">
      <w:pPr>
        <w:pStyle w:val="Heading3"/>
        <w:rPr>
          <w:lang w:eastAsia="en-AU"/>
        </w:rPr>
      </w:pPr>
      <w:bookmarkStart w:id="94" w:name="_Toc162361407"/>
      <w:r>
        <w:rPr>
          <w:lang w:eastAsia="en-AU"/>
        </w:rPr>
        <w:t>External f</w:t>
      </w:r>
      <w:r w:rsidR="000A5B9E">
        <w:rPr>
          <w:lang w:eastAsia="en-AU"/>
        </w:rPr>
        <w:t xml:space="preserve">ood </w:t>
      </w:r>
      <w:r>
        <w:rPr>
          <w:lang w:eastAsia="en-AU"/>
        </w:rPr>
        <w:t>s</w:t>
      </w:r>
      <w:r w:rsidR="000A5B9E">
        <w:rPr>
          <w:lang w:eastAsia="en-AU"/>
        </w:rPr>
        <w:t xml:space="preserve">afety </w:t>
      </w:r>
      <w:r>
        <w:rPr>
          <w:lang w:eastAsia="en-AU"/>
        </w:rPr>
        <w:t>a</w:t>
      </w:r>
      <w:r w:rsidR="000A5B9E">
        <w:rPr>
          <w:lang w:eastAsia="en-AU"/>
        </w:rPr>
        <w:t>udit</w:t>
      </w:r>
      <w:bookmarkEnd w:id="94"/>
    </w:p>
    <w:p w14:paraId="288CDC1C" w14:textId="159FD84A" w:rsidR="000A5B9E" w:rsidRDefault="000A5B9E" w:rsidP="000A5B9E">
      <w:pPr>
        <w:rPr>
          <w:lang w:eastAsia="en-AU"/>
        </w:rPr>
      </w:pPr>
      <w:r>
        <w:rPr>
          <w:lang w:eastAsia="en-AU"/>
        </w:rPr>
        <w:t>NT Health specifies when a Food Safety Program is required to be audited by an external food safety auditor and how often. Contact an Environmental Health Officer to determine auditing requirements.</w:t>
      </w:r>
    </w:p>
    <w:p w14:paraId="7102BD26" w14:textId="0F31AD0A" w:rsidR="000A5B9E" w:rsidRDefault="000A5B9E" w:rsidP="000A5B9E">
      <w:pPr>
        <w:rPr>
          <w:lang w:eastAsia="en-AU"/>
        </w:rPr>
      </w:pPr>
      <w:r>
        <w:rPr>
          <w:lang w:eastAsia="en-AU"/>
        </w:rPr>
        <w:t xml:space="preserve">All auditors must meet specified criteria and be approved by NT Health to undertake food safety program audits. </w:t>
      </w:r>
    </w:p>
    <w:p w14:paraId="76FC7B32" w14:textId="74FDA0D2" w:rsidR="000A5B9E" w:rsidRDefault="000A5B9E" w:rsidP="000A5B9E">
      <w:pPr>
        <w:rPr>
          <w:lang w:eastAsia="en-AU"/>
        </w:rPr>
      </w:pPr>
      <w:r>
        <w:rPr>
          <w:lang w:eastAsia="en-AU"/>
        </w:rPr>
        <w:t>Therefore, if the Food Safety Program is subject to independent auditing, the Manager must arrange for these audits to be conducted.</w:t>
      </w:r>
    </w:p>
    <w:p w14:paraId="15DBCEFF" w14:textId="5E38190C" w:rsidR="000A5B9E" w:rsidRDefault="000A5B9E" w:rsidP="000A5B9E">
      <w:pPr>
        <w:rPr>
          <w:lang w:eastAsia="en-AU"/>
        </w:rPr>
      </w:pPr>
      <w:r>
        <w:rPr>
          <w:lang w:eastAsia="en-AU"/>
        </w:rPr>
        <w:t>If required, full details of the Food Safety Program auditor may need to be listed in the Food Safety Program.</w:t>
      </w:r>
    </w:p>
    <w:p w14:paraId="2CA0D039" w14:textId="3218017B" w:rsidR="000A5B9E" w:rsidRDefault="003A12B4" w:rsidP="000A5B9E">
      <w:pPr>
        <w:pStyle w:val="Heading3"/>
        <w:rPr>
          <w:lang w:eastAsia="en-AU"/>
        </w:rPr>
      </w:pPr>
      <w:bookmarkStart w:id="95" w:name="_Toc162361408"/>
      <w:r>
        <w:rPr>
          <w:lang w:eastAsia="en-AU"/>
        </w:rPr>
        <w:t>Manager’s i</w:t>
      </w:r>
      <w:r w:rsidR="000A5B9E">
        <w:rPr>
          <w:lang w:eastAsia="en-AU"/>
        </w:rPr>
        <w:t xml:space="preserve">nternal </w:t>
      </w:r>
      <w:r>
        <w:rPr>
          <w:lang w:eastAsia="en-AU"/>
        </w:rPr>
        <w:t>c</w:t>
      </w:r>
      <w:r w:rsidR="000A5B9E">
        <w:rPr>
          <w:lang w:eastAsia="en-AU"/>
        </w:rPr>
        <w:t xml:space="preserve">heck </w:t>
      </w:r>
      <w:r>
        <w:rPr>
          <w:lang w:eastAsia="en-AU"/>
        </w:rPr>
        <w:t>l</w:t>
      </w:r>
      <w:r w:rsidR="000A5B9E">
        <w:rPr>
          <w:lang w:eastAsia="en-AU"/>
        </w:rPr>
        <w:t>ist</w:t>
      </w:r>
      <w:bookmarkEnd w:id="95"/>
    </w:p>
    <w:p w14:paraId="11A6BB24" w14:textId="7155A9AD" w:rsidR="000A5B9E" w:rsidRDefault="000A5B9E" w:rsidP="000A5B9E">
      <w:pPr>
        <w:rPr>
          <w:lang w:eastAsia="en-AU"/>
        </w:rPr>
      </w:pPr>
      <w:r>
        <w:rPr>
          <w:lang w:eastAsia="en-AU"/>
        </w:rPr>
        <w:t xml:space="preserve">To assist with verifying that staff are following the Food Safety Program, a Manager’s Internal Check List must be undertaken. See </w:t>
      </w:r>
      <w:hyperlink w:anchor="_Record_17_–" w:history="1">
        <w:r w:rsidR="00B41583" w:rsidRPr="00B41583">
          <w:rPr>
            <w:rStyle w:val="Hyperlink"/>
            <w:i/>
            <w:lang w:eastAsia="en-AU"/>
          </w:rPr>
          <w:t>Record 17 – Manager’s internal check l</w:t>
        </w:r>
        <w:r w:rsidRPr="00B41583">
          <w:rPr>
            <w:rStyle w:val="Hyperlink"/>
            <w:i/>
            <w:lang w:eastAsia="en-AU"/>
          </w:rPr>
          <w:t>ist</w:t>
        </w:r>
      </w:hyperlink>
      <w:r>
        <w:rPr>
          <w:lang w:eastAsia="en-AU"/>
        </w:rPr>
        <w:t>. How often this is completed depends on the business. If possible, monthly or at least a quarterly check list would be best practice.</w:t>
      </w:r>
    </w:p>
    <w:p w14:paraId="1811B1B6" w14:textId="130019B8" w:rsidR="000A5B9E" w:rsidRDefault="000A5B9E" w:rsidP="000A5B9E">
      <w:pPr>
        <w:rPr>
          <w:lang w:eastAsia="en-AU"/>
        </w:rPr>
      </w:pPr>
      <w:r>
        <w:rPr>
          <w:lang w:eastAsia="en-AU"/>
        </w:rPr>
        <w:t xml:space="preserve">The Check List will assist the Manager to identify whether key elements outlined in each of the food handling steps and support programs are being followed and associated records are being completed. </w:t>
      </w:r>
    </w:p>
    <w:p w14:paraId="5B678F9C" w14:textId="18611348" w:rsidR="0040050F" w:rsidRDefault="000A5B9E" w:rsidP="000A5B9E">
      <w:pPr>
        <w:rPr>
          <w:lang w:eastAsia="en-AU"/>
        </w:rPr>
      </w:pPr>
      <w:r>
        <w:rPr>
          <w:lang w:eastAsia="en-AU"/>
        </w:rPr>
        <w:t>Dates when the Manager’s Internal Check List is undertaken must be included in the Food Safety Program.</w:t>
      </w:r>
    </w:p>
    <w:p w14:paraId="5F2D79FC" w14:textId="5C611E08" w:rsidR="000A5B9E" w:rsidRDefault="000A5B9E" w:rsidP="000A5B9E">
      <w:pPr>
        <w:pStyle w:val="Heading2"/>
        <w:rPr>
          <w:lang w:eastAsia="en-AU"/>
        </w:rPr>
      </w:pPr>
      <w:bookmarkStart w:id="96" w:name="_Food_safety_program_1"/>
      <w:bookmarkStart w:id="97" w:name="_Toc162361409"/>
      <w:bookmarkEnd w:id="96"/>
      <w:r>
        <w:rPr>
          <w:lang w:eastAsia="en-AU"/>
        </w:rPr>
        <w:t>Food safety program review</w:t>
      </w:r>
      <w:bookmarkEnd w:id="97"/>
    </w:p>
    <w:p w14:paraId="763F7D27" w14:textId="77777777" w:rsidR="000A5B9E" w:rsidRDefault="000A5B9E" w:rsidP="000A5B9E">
      <w:pPr>
        <w:rPr>
          <w:lang w:eastAsia="en-AU"/>
        </w:rPr>
      </w:pPr>
      <w:r w:rsidRPr="0021725F">
        <w:rPr>
          <w:i/>
          <w:lang w:eastAsia="en-AU"/>
        </w:rPr>
        <w:t>Standard 3.2.1 of the Australian New Zealand Food Standards Code</w:t>
      </w:r>
      <w:r>
        <w:rPr>
          <w:lang w:eastAsia="en-AU"/>
        </w:rPr>
        <w:t xml:space="preserve"> requires that a Food Safety Program must provide for the annual review of the program by the food business to ensure its adequacy. The review process aims to ensure that:</w:t>
      </w:r>
    </w:p>
    <w:p w14:paraId="7CB12558" w14:textId="7DDADCF3" w:rsidR="000A5B9E" w:rsidRDefault="000A5B9E" w:rsidP="005F7C4C">
      <w:pPr>
        <w:pStyle w:val="ListParagraph"/>
        <w:numPr>
          <w:ilvl w:val="0"/>
          <w:numId w:val="47"/>
        </w:numPr>
        <w:rPr>
          <w:lang w:eastAsia="en-AU"/>
        </w:rPr>
      </w:pPr>
      <w:r>
        <w:rPr>
          <w:lang w:eastAsia="en-AU"/>
        </w:rPr>
        <w:t>The content of the Food Safety Program adequately represents the processes, procedures and operations undertaken by the food business.</w:t>
      </w:r>
    </w:p>
    <w:p w14:paraId="32F29BA1" w14:textId="00C7BAB8" w:rsidR="000A5B9E" w:rsidRDefault="000A5B9E" w:rsidP="005F7C4C">
      <w:pPr>
        <w:pStyle w:val="ListParagraph"/>
        <w:numPr>
          <w:ilvl w:val="0"/>
          <w:numId w:val="47"/>
        </w:numPr>
        <w:rPr>
          <w:lang w:eastAsia="en-AU"/>
        </w:rPr>
      </w:pPr>
      <w:r>
        <w:rPr>
          <w:lang w:eastAsia="en-AU"/>
        </w:rPr>
        <w:t>All hazards have been identified and all control measures are in place.</w:t>
      </w:r>
    </w:p>
    <w:p w14:paraId="32CED862" w14:textId="0BC5EB31" w:rsidR="000A5B9E" w:rsidRDefault="000A5B9E" w:rsidP="005F7C4C">
      <w:pPr>
        <w:pStyle w:val="ListParagraph"/>
        <w:numPr>
          <w:ilvl w:val="0"/>
          <w:numId w:val="47"/>
        </w:numPr>
        <w:rPr>
          <w:lang w:eastAsia="en-AU"/>
        </w:rPr>
      </w:pPr>
      <w:r>
        <w:rPr>
          <w:lang w:eastAsia="en-AU"/>
        </w:rPr>
        <w:t>Staff are complying with the documented Food Safety Program.</w:t>
      </w:r>
    </w:p>
    <w:p w14:paraId="444FFC58" w14:textId="77777777" w:rsidR="000A5B9E" w:rsidRDefault="000A5B9E" w:rsidP="000A5B9E">
      <w:pPr>
        <w:rPr>
          <w:lang w:eastAsia="en-AU"/>
        </w:rPr>
      </w:pPr>
      <w:r>
        <w:rPr>
          <w:lang w:eastAsia="en-AU"/>
        </w:rPr>
        <w:t>Your Food Safety Program should be reviewed, at a minimum, every twelve months. A review must also be undertaken if new processes or equipment are introduced.</w:t>
      </w:r>
    </w:p>
    <w:p w14:paraId="4B90A684" w14:textId="77777777" w:rsidR="000A5B9E" w:rsidRDefault="000A5B9E" w:rsidP="000A5B9E">
      <w:pPr>
        <w:rPr>
          <w:lang w:eastAsia="en-AU"/>
        </w:rPr>
      </w:pPr>
      <w:r>
        <w:rPr>
          <w:lang w:eastAsia="en-AU"/>
        </w:rPr>
        <w:t>There are two parts to the review: validation and verification.</w:t>
      </w:r>
    </w:p>
    <w:p w14:paraId="0750FB09" w14:textId="77777777" w:rsidR="000A5B9E" w:rsidRDefault="000A5B9E" w:rsidP="000A5B9E">
      <w:pPr>
        <w:rPr>
          <w:lang w:eastAsia="en-AU"/>
        </w:rPr>
      </w:pPr>
      <w:r>
        <w:rPr>
          <w:lang w:eastAsia="en-AU"/>
        </w:rPr>
        <w:t>Validation is the action taken by the business to confirm that the control measures are effective in controlling the hazards.</w:t>
      </w:r>
    </w:p>
    <w:p w14:paraId="48BB3D05" w14:textId="77777777" w:rsidR="000A5B9E" w:rsidRDefault="000A5B9E" w:rsidP="000A5B9E">
      <w:pPr>
        <w:rPr>
          <w:lang w:eastAsia="en-AU"/>
        </w:rPr>
      </w:pPr>
      <w:r>
        <w:rPr>
          <w:lang w:eastAsia="en-AU"/>
        </w:rPr>
        <w:t>Verification is the action taken by the business to confirm that the practices and procedures in the FSP are happening.</w:t>
      </w:r>
    </w:p>
    <w:p w14:paraId="4D2080FB" w14:textId="24416309" w:rsidR="000A5B9E" w:rsidRDefault="000A5B9E" w:rsidP="000A5B9E">
      <w:pPr>
        <w:rPr>
          <w:lang w:eastAsia="en-AU"/>
        </w:rPr>
      </w:pPr>
      <w:r>
        <w:rPr>
          <w:lang w:eastAsia="en-AU"/>
        </w:rPr>
        <w:t>The review must assess the latest Managers Internal Check List, to see whether any issues raised nee</w:t>
      </w:r>
      <w:r w:rsidR="0021725F">
        <w:rPr>
          <w:lang w:eastAsia="en-AU"/>
        </w:rPr>
        <w:t>d to be discussed and reviewed.</w:t>
      </w:r>
    </w:p>
    <w:p w14:paraId="06483BE8" w14:textId="0137D82B" w:rsidR="000A5B9E" w:rsidRDefault="000A5B9E" w:rsidP="000A5B9E">
      <w:pPr>
        <w:rPr>
          <w:lang w:eastAsia="en-AU"/>
        </w:rPr>
      </w:pPr>
      <w:r>
        <w:rPr>
          <w:lang w:eastAsia="en-AU"/>
        </w:rPr>
        <w:t xml:space="preserve">The Manager must make changes to the Food Safety Program based on inputs from staff and regulators and the results of any audits. This information, and any amendments required, must be detailed on </w:t>
      </w:r>
      <w:r w:rsidRPr="0021725F">
        <w:rPr>
          <w:i/>
          <w:lang w:eastAsia="en-AU"/>
        </w:rPr>
        <w:t>Record 18 – Food Safety Program Review</w:t>
      </w:r>
      <w:r>
        <w:rPr>
          <w:lang w:eastAsia="en-AU"/>
        </w:rPr>
        <w:t>. Staff should be briefed</w:t>
      </w:r>
      <w:r w:rsidR="0021725F">
        <w:rPr>
          <w:lang w:eastAsia="en-AU"/>
        </w:rPr>
        <w:t xml:space="preserve"> on changes at staff meetings. </w:t>
      </w:r>
    </w:p>
    <w:p w14:paraId="7E22697A" w14:textId="63710567" w:rsidR="000A5B9E" w:rsidRDefault="000A5B9E" w:rsidP="000A5B9E">
      <w:pPr>
        <w:rPr>
          <w:lang w:eastAsia="en-AU"/>
        </w:rPr>
      </w:pPr>
      <w:r>
        <w:rPr>
          <w:lang w:eastAsia="en-AU"/>
        </w:rPr>
        <w:t>Dates when the Manager’s review will be undertaken, and who will be reviewing it, must be included in the Food Safety Program.</w:t>
      </w:r>
    </w:p>
    <w:p w14:paraId="01E92C18" w14:textId="7E227895" w:rsidR="0021725F" w:rsidRDefault="0021725F" w:rsidP="0021725F">
      <w:pPr>
        <w:pStyle w:val="Heading2"/>
        <w:rPr>
          <w:lang w:eastAsia="en-AU"/>
        </w:rPr>
      </w:pPr>
      <w:bookmarkStart w:id="98" w:name="_Food_safety_program"/>
      <w:bookmarkStart w:id="99" w:name="_Toc162361410"/>
      <w:bookmarkEnd w:id="98"/>
      <w:r>
        <w:rPr>
          <w:lang w:eastAsia="en-AU"/>
        </w:rPr>
        <w:t>Food safety program records</w:t>
      </w:r>
      <w:bookmarkEnd w:id="99"/>
    </w:p>
    <w:p w14:paraId="3975E6F9" w14:textId="53AFBEEF" w:rsidR="0021725F" w:rsidRDefault="0021725F" w:rsidP="0021725F">
      <w:pPr>
        <w:rPr>
          <w:lang w:eastAsia="en-AU"/>
        </w:rPr>
      </w:pPr>
      <w:r>
        <w:rPr>
          <w:lang w:eastAsia="en-AU"/>
        </w:rPr>
        <w:t>The food business must keep appropriate</w:t>
      </w:r>
      <w:r w:rsidRPr="0021725F">
        <w:t xml:space="preserve"> </w:t>
      </w:r>
      <w:r>
        <w:rPr>
          <w:lang w:eastAsia="en-AU"/>
        </w:rPr>
        <w:t xml:space="preserve">records demonstrating action taken in relation to, or in compliance with, the Food Safety Program. </w:t>
      </w:r>
    </w:p>
    <w:p w14:paraId="0B78E883" w14:textId="11186695" w:rsidR="0021725F" w:rsidRDefault="0021725F" w:rsidP="0021725F">
      <w:pPr>
        <w:rPr>
          <w:lang w:eastAsia="en-AU"/>
        </w:rPr>
      </w:pPr>
      <w:r>
        <w:rPr>
          <w:lang w:eastAsia="en-AU"/>
        </w:rPr>
        <w:t>The following pages detail information about the records required for the Food Safety Program and show examples of completed records.</w:t>
      </w:r>
    </w:p>
    <w:p w14:paraId="5E5790E9" w14:textId="03465A38" w:rsidR="0021725F" w:rsidRPr="0021725F" w:rsidRDefault="003A12B4" w:rsidP="0021725F">
      <w:pPr>
        <w:pStyle w:val="Heading3"/>
        <w:numPr>
          <w:ilvl w:val="0"/>
          <w:numId w:val="0"/>
        </w:numPr>
        <w:ind w:left="720" w:hanging="720"/>
        <w:rPr>
          <w:lang w:eastAsia="en-AU"/>
        </w:rPr>
      </w:pPr>
      <w:bookmarkStart w:id="100" w:name="_Toc162360375"/>
      <w:bookmarkStart w:id="101" w:name="_Toc162361411"/>
      <w:r>
        <w:rPr>
          <w:lang w:eastAsia="en-AU"/>
        </w:rPr>
        <w:t>Record 1 – Preferred food s</w:t>
      </w:r>
      <w:r w:rsidR="0021725F" w:rsidRPr="0021725F">
        <w:rPr>
          <w:lang w:eastAsia="en-AU"/>
        </w:rPr>
        <w:t xml:space="preserve">uppliers </w:t>
      </w:r>
      <w:r>
        <w:rPr>
          <w:lang w:eastAsia="en-AU"/>
        </w:rPr>
        <w:t>l</w:t>
      </w:r>
      <w:r w:rsidR="0021725F" w:rsidRPr="0021725F">
        <w:rPr>
          <w:lang w:eastAsia="en-AU"/>
        </w:rPr>
        <w:t>ist</w:t>
      </w:r>
      <w:bookmarkEnd w:id="100"/>
      <w:bookmarkEnd w:id="101"/>
    </w:p>
    <w:p w14:paraId="3DF48470" w14:textId="7AE5FF32" w:rsidR="0021725F" w:rsidRDefault="0021725F" w:rsidP="0021725F">
      <w:pPr>
        <w:rPr>
          <w:lang w:eastAsia="en-AU"/>
        </w:rPr>
      </w:pPr>
      <w:r>
        <w:rPr>
          <w:lang w:eastAsia="en-AU"/>
        </w:rPr>
        <w:t>If you order, purchase and have food delivered, use this record to set up a list of your suppliers. Record details such as the supplier’s name, contact details, and the goods purchased from the supplier.</w:t>
      </w:r>
    </w:p>
    <w:p w14:paraId="027A3E0C" w14:textId="5BD5796D" w:rsidR="0021725F" w:rsidRDefault="0021725F" w:rsidP="0021725F">
      <w:pPr>
        <w:pStyle w:val="Heading3"/>
        <w:numPr>
          <w:ilvl w:val="0"/>
          <w:numId w:val="0"/>
        </w:numPr>
        <w:ind w:left="720" w:hanging="720"/>
        <w:rPr>
          <w:lang w:eastAsia="en-AU"/>
        </w:rPr>
      </w:pPr>
      <w:bookmarkStart w:id="102" w:name="_Toc162360376"/>
      <w:bookmarkStart w:id="103" w:name="_Toc162361412"/>
      <w:r>
        <w:rPr>
          <w:lang w:eastAsia="en-AU"/>
        </w:rPr>
        <w:t xml:space="preserve">Record 2 - Preferred </w:t>
      </w:r>
      <w:r w:rsidR="003A12B4">
        <w:rPr>
          <w:lang w:eastAsia="en-AU"/>
        </w:rPr>
        <w:t>f</w:t>
      </w:r>
      <w:r>
        <w:rPr>
          <w:lang w:eastAsia="en-AU"/>
        </w:rPr>
        <w:t xml:space="preserve">ood </w:t>
      </w:r>
      <w:r w:rsidR="003A12B4">
        <w:rPr>
          <w:lang w:eastAsia="en-AU"/>
        </w:rPr>
        <w:t>s</w:t>
      </w:r>
      <w:r>
        <w:rPr>
          <w:lang w:eastAsia="en-AU"/>
        </w:rPr>
        <w:t xml:space="preserve">upplier </w:t>
      </w:r>
      <w:r w:rsidR="003A12B4">
        <w:rPr>
          <w:lang w:eastAsia="en-AU"/>
        </w:rPr>
        <w:t>a</w:t>
      </w:r>
      <w:r>
        <w:rPr>
          <w:lang w:eastAsia="en-AU"/>
        </w:rPr>
        <w:t xml:space="preserve">greement </w:t>
      </w:r>
      <w:r w:rsidR="003A12B4">
        <w:rPr>
          <w:lang w:eastAsia="en-AU"/>
        </w:rPr>
        <w:t>f</w:t>
      </w:r>
      <w:r>
        <w:rPr>
          <w:lang w:eastAsia="en-AU"/>
        </w:rPr>
        <w:t>orm</w:t>
      </w:r>
      <w:bookmarkEnd w:id="102"/>
      <w:bookmarkEnd w:id="103"/>
    </w:p>
    <w:p w14:paraId="06F2581D" w14:textId="39E24458" w:rsidR="0021725F" w:rsidRDefault="0021725F" w:rsidP="0021725F">
      <w:pPr>
        <w:rPr>
          <w:lang w:eastAsia="en-AU"/>
        </w:rPr>
      </w:pPr>
      <w:r>
        <w:rPr>
          <w:lang w:eastAsia="en-AU"/>
        </w:rPr>
        <w:t xml:space="preserve">To ensure that the food supplied to you is safe, it is recommended that you have each of your suppliers agree to the specifications on this record. This specification lists the food safety requirements you expect the supplier to meet when they supply and deliver food to your operation. If you change suppliers, make sure the new supplier completes </w:t>
      </w:r>
      <w:hyperlink w:anchor="_Record_2_–" w:history="1">
        <w:r w:rsidRPr="005E2D3A">
          <w:rPr>
            <w:rStyle w:val="Hyperlink"/>
            <w:i/>
            <w:lang w:eastAsia="en-AU"/>
          </w:rPr>
          <w:t xml:space="preserve">Record 2 - Preferred </w:t>
        </w:r>
        <w:r w:rsidR="005E2D3A">
          <w:rPr>
            <w:rStyle w:val="Hyperlink"/>
            <w:i/>
            <w:lang w:eastAsia="en-AU"/>
          </w:rPr>
          <w:t>s</w:t>
        </w:r>
        <w:r w:rsidRPr="005E2D3A">
          <w:rPr>
            <w:rStyle w:val="Hyperlink"/>
            <w:i/>
            <w:lang w:eastAsia="en-AU"/>
          </w:rPr>
          <w:t xml:space="preserve">upplier </w:t>
        </w:r>
        <w:r w:rsidR="005E2D3A">
          <w:rPr>
            <w:rStyle w:val="Hyperlink"/>
            <w:i/>
            <w:lang w:eastAsia="en-AU"/>
          </w:rPr>
          <w:t>a</w:t>
        </w:r>
        <w:r w:rsidRPr="005E2D3A">
          <w:rPr>
            <w:rStyle w:val="Hyperlink"/>
            <w:i/>
            <w:lang w:eastAsia="en-AU"/>
          </w:rPr>
          <w:t xml:space="preserve">greement </w:t>
        </w:r>
        <w:r w:rsidR="005E2D3A">
          <w:rPr>
            <w:rStyle w:val="Hyperlink"/>
            <w:i/>
            <w:lang w:eastAsia="en-AU"/>
          </w:rPr>
          <w:t>f</w:t>
        </w:r>
        <w:r w:rsidRPr="005E2D3A">
          <w:rPr>
            <w:rStyle w:val="Hyperlink"/>
            <w:i/>
            <w:lang w:eastAsia="en-AU"/>
          </w:rPr>
          <w:t>orm</w:t>
        </w:r>
      </w:hyperlink>
      <w:r>
        <w:rPr>
          <w:lang w:eastAsia="en-AU"/>
        </w:rPr>
        <w:t xml:space="preserve"> and that you update </w:t>
      </w:r>
      <w:hyperlink w:anchor="_Record_1_–" w:history="1">
        <w:r w:rsidR="005E2D3A">
          <w:rPr>
            <w:rStyle w:val="Hyperlink"/>
            <w:i/>
            <w:lang w:eastAsia="en-AU"/>
          </w:rPr>
          <w:t>Record 1 – Preferred f</w:t>
        </w:r>
        <w:r w:rsidRPr="005E2D3A">
          <w:rPr>
            <w:rStyle w:val="Hyperlink"/>
            <w:i/>
            <w:lang w:eastAsia="en-AU"/>
          </w:rPr>
          <w:t xml:space="preserve">ood </w:t>
        </w:r>
        <w:r w:rsidR="005E2D3A">
          <w:rPr>
            <w:rStyle w:val="Hyperlink"/>
            <w:i/>
            <w:lang w:eastAsia="en-AU"/>
          </w:rPr>
          <w:t>s</w:t>
        </w:r>
        <w:r w:rsidRPr="005E2D3A">
          <w:rPr>
            <w:rStyle w:val="Hyperlink"/>
            <w:i/>
            <w:lang w:eastAsia="en-AU"/>
          </w:rPr>
          <w:t xml:space="preserve">uppliers </w:t>
        </w:r>
        <w:r w:rsidR="005E2D3A">
          <w:rPr>
            <w:rStyle w:val="Hyperlink"/>
            <w:i/>
            <w:lang w:eastAsia="en-AU"/>
          </w:rPr>
          <w:t>l</w:t>
        </w:r>
        <w:r w:rsidRPr="005E2D3A">
          <w:rPr>
            <w:rStyle w:val="Hyperlink"/>
            <w:i/>
            <w:lang w:eastAsia="en-AU"/>
          </w:rPr>
          <w:t>ist</w:t>
        </w:r>
      </w:hyperlink>
      <w:r w:rsidRPr="0021725F">
        <w:rPr>
          <w:i/>
          <w:lang w:eastAsia="en-AU"/>
        </w:rPr>
        <w:t>.</w:t>
      </w:r>
    </w:p>
    <w:p w14:paraId="00A1891E" w14:textId="13E1127F" w:rsidR="0021725F" w:rsidRDefault="0021725F" w:rsidP="0021725F">
      <w:pPr>
        <w:rPr>
          <w:lang w:eastAsia="en-AU"/>
        </w:rPr>
      </w:pPr>
      <w:r>
        <w:rPr>
          <w:lang w:eastAsia="en-AU"/>
        </w:rPr>
        <w:t xml:space="preserve">If there are any problems or concerns with food suppliers, record details of conversations on </w:t>
      </w:r>
      <w:hyperlink w:anchor="_Record_16_–" w:history="1">
        <w:r w:rsidR="005E2D3A" w:rsidRPr="005E2D3A">
          <w:rPr>
            <w:rStyle w:val="Hyperlink"/>
            <w:i/>
            <w:lang w:eastAsia="en-AU"/>
          </w:rPr>
          <w:t>Record 16 – Corrective a</w:t>
        </w:r>
        <w:r w:rsidRPr="005E2D3A">
          <w:rPr>
            <w:rStyle w:val="Hyperlink"/>
            <w:i/>
            <w:lang w:eastAsia="en-AU"/>
          </w:rPr>
          <w:t xml:space="preserve">ctions </w:t>
        </w:r>
        <w:r w:rsidR="005E2D3A" w:rsidRPr="005E2D3A">
          <w:rPr>
            <w:rStyle w:val="Hyperlink"/>
            <w:i/>
            <w:lang w:eastAsia="en-AU"/>
          </w:rPr>
          <w:t>f</w:t>
        </w:r>
        <w:r w:rsidRPr="005E2D3A">
          <w:rPr>
            <w:rStyle w:val="Hyperlink"/>
            <w:i/>
            <w:lang w:eastAsia="en-AU"/>
          </w:rPr>
          <w:t>orm</w:t>
        </w:r>
      </w:hyperlink>
      <w:r>
        <w:rPr>
          <w:lang w:eastAsia="en-AU"/>
        </w:rPr>
        <w:t>, as well as any actions taken.</w:t>
      </w:r>
    </w:p>
    <w:p w14:paraId="75B19031" w14:textId="4FB4BA58" w:rsidR="0021725F" w:rsidRDefault="003A12B4" w:rsidP="0021725F">
      <w:pPr>
        <w:pStyle w:val="Heading3"/>
        <w:numPr>
          <w:ilvl w:val="0"/>
          <w:numId w:val="0"/>
        </w:numPr>
        <w:ind w:left="720" w:hanging="720"/>
        <w:rPr>
          <w:lang w:eastAsia="en-AU"/>
        </w:rPr>
      </w:pPr>
      <w:bookmarkStart w:id="104" w:name="_Toc162360377"/>
      <w:bookmarkStart w:id="105" w:name="_Toc162361413"/>
      <w:r>
        <w:rPr>
          <w:lang w:eastAsia="en-AU"/>
        </w:rPr>
        <w:t>Record 3 - Incoming g</w:t>
      </w:r>
      <w:r w:rsidR="0021725F">
        <w:rPr>
          <w:lang w:eastAsia="en-AU"/>
        </w:rPr>
        <w:t xml:space="preserve">oods </w:t>
      </w:r>
      <w:r>
        <w:rPr>
          <w:lang w:eastAsia="en-AU"/>
        </w:rPr>
        <w:t>f</w:t>
      </w:r>
      <w:r w:rsidR="0021725F">
        <w:rPr>
          <w:lang w:eastAsia="en-AU"/>
        </w:rPr>
        <w:t>orm</w:t>
      </w:r>
      <w:bookmarkEnd w:id="104"/>
      <w:bookmarkEnd w:id="105"/>
    </w:p>
    <w:p w14:paraId="65384BBF" w14:textId="200FE66D" w:rsidR="0021725F" w:rsidRDefault="0021725F" w:rsidP="0021725F">
      <w:pPr>
        <w:rPr>
          <w:lang w:eastAsia="en-AU"/>
        </w:rPr>
      </w:pPr>
      <w:r>
        <w:rPr>
          <w:lang w:eastAsia="en-AU"/>
        </w:rPr>
        <w:t xml:space="preserve">When the food handler is purchasing or receiving food from the supplier, they must complete this record. Using the ‘Visual Check’ guidelines stated on the Incoming Goods Form, food handlers must check the food upon receipt at the premises. Every column must be completed. If the goods are satisfactory then place a tick in the appropriate box; if they are unsatisfactory, enter a cross and record the actions taken in the Corrective Actions section on the form. If it is not appropriate (for example, no frozen foods are received on the day), then put </w:t>
      </w:r>
      <w:r w:rsidRPr="0021725F">
        <w:rPr>
          <w:b/>
          <w:lang w:eastAsia="en-AU"/>
        </w:rPr>
        <w:t>N/A</w:t>
      </w:r>
      <w:r>
        <w:rPr>
          <w:lang w:eastAsia="en-AU"/>
        </w:rPr>
        <w:t xml:space="preserve"> (not applicable) in the column. See the example on the form.</w:t>
      </w:r>
    </w:p>
    <w:p w14:paraId="237F8343" w14:textId="1C51E776" w:rsidR="0021725F" w:rsidRDefault="0021725F" w:rsidP="0021725F">
      <w:pPr>
        <w:pStyle w:val="Heading3"/>
        <w:numPr>
          <w:ilvl w:val="0"/>
          <w:numId w:val="0"/>
        </w:numPr>
        <w:ind w:left="720" w:hanging="720"/>
        <w:rPr>
          <w:lang w:eastAsia="en-AU"/>
        </w:rPr>
      </w:pPr>
      <w:bookmarkStart w:id="106" w:name="_Toc162360378"/>
      <w:bookmarkStart w:id="107" w:name="_Toc162361414"/>
      <w:r>
        <w:rPr>
          <w:lang w:eastAsia="en-AU"/>
        </w:rPr>
        <w:t xml:space="preserve">Record 4 - Temperature </w:t>
      </w:r>
      <w:r w:rsidR="003A12B4">
        <w:rPr>
          <w:lang w:eastAsia="en-AU"/>
        </w:rPr>
        <w:t>c</w:t>
      </w:r>
      <w:r>
        <w:rPr>
          <w:lang w:eastAsia="en-AU"/>
        </w:rPr>
        <w:t xml:space="preserve">ontrol </w:t>
      </w:r>
      <w:r w:rsidR="003A12B4">
        <w:rPr>
          <w:lang w:eastAsia="en-AU"/>
        </w:rPr>
        <w:t>l</w:t>
      </w:r>
      <w:r>
        <w:rPr>
          <w:lang w:eastAsia="en-AU"/>
        </w:rPr>
        <w:t>og</w:t>
      </w:r>
      <w:bookmarkEnd w:id="106"/>
      <w:bookmarkEnd w:id="107"/>
    </w:p>
    <w:p w14:paraId="17848BB9" w14:textId="071C507D" w:rsidR="0021725F" w:rsidRDefault="0021725F" w:rsidP="0021725F">
      <w:pPr>
        <w:rPr>
          <w:lang w:eastAsia="en-AU"/>
        </w:rPr>
      </w:pPr>
      <w:r>
        <w:rPr>
          <w:lang w:eastAsia="en-AU"/>
        </w:rPr>
        <w:t>Record the air or food temperatures of refrigerators, cool rooms and freezers on this form. You can also record any corrective actions on this form.</w:t>
      </w:r>
    </w:p>
    <w:p w14:paraId="01041970" w14:textId="6F57C94E" w:rsidR="0021725F" w:rsidRDefault="0021725F" w:rsidP="0021725F">
      <w:pPr>
        <w:pStyle w:val="Heading3"/>
        <w:numPr>
          <w:ilvl w:val="0"/>
          <w:numId w:val="0"/>
        </w:numPr>
        <w:ind w:left="720" w:hanging="720"/>
        <w:rPr>
          <w:lang w:eastAsia="en-AU"/>
        </w:rPr>
      </w:pPr>
      <w:bookmarkStart w:id="108" w:name="_Toc162360379"/>
      <w:bookmarkStart w:id="109" w:name="_Toc162361415"/>
      <w:r>
        <w:rPr>
          <w:lang w:eastAsia="en-AU"/>
        </w:rPr>
        <w:t xml:space="preserve">Record 5 - Cooked </w:t>
      </w:r>
      <w:r w:rsidR="003A12B4">
        <w:rPr>
          <w:lang w:eastAsia="en-AU"/>
        </w:rPr>
        <w:t>f</w:t>
      </w:r>
      <w:r>
        <w:rPr>
          <w:lang w:eastAsia="en-AU"/>
        </w:rPr>
        <w:t xml:space="preserve">ood </w:t>
      </w:r>
      <w:r w:rsidR="003A12B4">
        <w:rPr>
          <w:lang w:eastAsia="en-AU"/>
        </w:rPr>
        <w:t>t</w:t>
      </w:r>
      <w:r>
        <w:rPr>
          <w:lang w:eastAsia="en-AU"/>
        </w:rPr>
        <w:t xml:space="preserve">emperature </w:t>
      </w:r>
      <w:r w:rsidR="003A12B4">
        <w:rPr>
          <w:lang w:eastAsia="en-AU"/>
        </w:rPr>
        <w:t>l</w:t>
      </w:r>
      <w:r>
        <w:rPr>
          <w:lang w:eastAsia="en-AU"/>
        </w:rPr>
        <w:t>og</w:t>
      </w:r>
      <w:bookmarkEnd w:id="108"/>
      <w:bookmarkEnd w:id="109"/>
    </w:p>
    <w:p w14:paraId="58E58B0A" w14:textId="0C1950D6" w:rsidR="0021725F" w:rsidRDefault="0021725F" w:rsidP="0021725F">
      <w:pPr>
        <w:rPr>
          <w:lang w:eastAsia="en-AU"/>
        </w:rPr>
      </w:pPr>
      <w:r>
        <w:rPr>
          <w:lang w:eastAsia="en-AU"/>
        </w:rPr>
        <w:t xml:space="preserve">Document on this form, the time and internal temperature of cooked, vitamised and reheated foods, and the time and temperature of the first or last meal held in a bain-maire. By completing this record, food handlers can prove that they are cooking or reheating food to the correct temperature which ensures the food is safe. By taking the temperature of foods in the bain-marie, they are proving that they are also serving safe food to their customers.  </w:t>
      </w:r>
    </w:p>
    <w:p w14:paraId="0A86BE92" w14:textId="6FA63D0A" w:rsidR="0021725F" w:rsidRDefault="0021725F" w:rsidP="0021725F">
      <w:pPr>
        <w:pStyle w:val="Heading3"/>
        <w:numPr>
          <w:ilvl w:val="0"/>
          <w:numId w:val="0"/>
        </w:numPr>
        <w:ind w:left="720" w:hanging="720"/>
        <w:rPr>
          <w:lang w:eastAsia="en-AU"/>
        </w:rPr>
      </w:pPr>
      <w:bookmarkStart w:id="110" w:name="_Toc162360380"/>
      <w:bookmarkStart w:id="111" w:name="_Toc162361416"/>
      <w:r>
        <w:rPr>
          <w:lang w:eastAsia="en-AU"/>
        </w:rPr>
        <w:t xml:space="preserve">Record 6 - Temperature </w:t>
      </w:r>
      <w:r w:rsidR="003A12B4">
        <w:rPr>
          <w:lang w:eastAsia="en-AU"/>
        </w:rPr>
        <w:t>m</w:t>
      </w:r>
      <w:r>
        <w:rPr>
          <w:lang w:eastAsia="en-AU"/>
        </w:rPr>
        <w:t xml:space="preserve">onitoring of </w:t>
      </w:r>
      <w:r w:rsidR="003A12B4">
        <w:rPr>
          <w:lang w:eastAsia="en-AU"/>
        </w:rPr>
        <w:t>c</w:t>
      </w:r>
      <w:r>
        <w:rPr>
          <w:lang w:eastAsia="en-AU"/>
        </w:rPr>
        <w:t xml:space="preserve">ook </w:t>
      </w:r>
      <w:r w:rsidR="003A12B4">
        <w:rPr>
          <w:lang w:eastAsia="en-AU"/>
        </w:rPr>
        <w:t>c</w:t>
      </w:r>
      <w:r>
        <w:rPr>
          <w:lang w:eastAsia="en-AU"/>
        </w:rPr>
        <w:t xml:space="preserve">hill </w:t>
      </w:r>
      <w:r w:rsidR="003A12B4">
        <w:rPr>
          <w:lang w:eastAsia="en-AU"/>
        </w:rPr>
        <w:t>f</w:t>
      </w:r>
      <w:r>
        <w:rPr>
          <w:lang w:eastAsia="en-AU"/>
        </w:rPr>
        <w:t>oods</w:t>
      </w:r>
      <w:bookmarkEnd w:id="110"/>
      <w:bookmarkEnd w:id="111"/>
    </w:p>
    <w:p w14:paraId="19888251" w14:textId="31BAFE2C" w:rsidR="0021725F" w:rsidRDefault="0021725F" w:rsidP="0021725F">
      <w:pPr>
        <w:rPr>
          <w:lang w:eastAsia="en-AU"/>
        </w:rPr>
      </w:pPr>
      <w:r>
        <w:rPr>
          <w:lang w:eastAsia="en-AU"/>
        </w:rPr>
        <w:t>Document the time and temperature of foods undergoing the cook chill process on this record. Within 30 minutes after the cooking process has been completed, food must be rapidly chilled in a controlled environment to</w:t>
      </w:r>
      <w:r w:rsidR="007144B5">
        <w:rPr>
          <w:lang w:eastAsia="en-AU"/>
        </w:rPr>
        <w:t xml:space="preserve"> under</w:t>
      </w:r>
      <w:r>
        <w:rPr>
          <w:lang w:eastAsia="en-AU"/>
        </w:rPr>
        <w:t xml:space="preserve"> 3</w:t>
      </w:r>
      <w:r w:rsidRPr="0021725F">
        <w:rPr>
          <w:vertAlign w:val="superscript"/>
          <w:lang w:eastAsia="en-AU"/>
        </w:rPr>
        <w:t>o</w:t>
      </w:r>
      <w:r>
        <w:rPr>
          <w:lang w:eastAsia="en-AU"/>
        </w:rPr>
        <w:t>C w</w:t>
      </w:r>
      <w:r w:rsidR="007144B5">
        <w:rPr>
          <w:lang w:eastAsia="en-AU"/>
        </w:rPr>
        <w:t>ithin a 90 minute time period.</w:t>
      </w:r>
    </w:p>
    <w:p w14:paraId="769CAE84" w14:textId="128027A4" w:rsidR="0021725F" w:rsidRDefault="0021725F" w:rsidP="0021725F">
      <w:pPr>
        <w:pStyle w:val="Heading3"/>
        <w:numPr>
          <w:ilvl w:val="0"/>
          <w:numId w:val="0"/>
        </w:numPr>
        <w:ind w:left="720" w:hanging="720"/>
        <w:rPr>
          <w:lang w:eastAsia="en-AU"/>
        </w:rPr>
      </w:pPr>
      <w:bookmarkStart w:id="112" w:name="_Toc162360381"/>
      <w:bookmarkStart w:id="113" w:name="_Toc162361417"/>
      <w:r>
        <w:rPr>
          <w:lang w:eastAsia="en-AU"/>
        </w:rPr>
        <w:t xml:space="preserve">Record 7 - Temperature </w:t>
      </w:r>
      <w:r w:rsidR="003A12B4">
        <w:rPr>
          <w:lang w:eastAsia="en-AU"/>
        </w:rPr>
        <w:t>c</w:t>
      </w:r>
      <w:r>
        <w:rPr>
          <w:lang w:eastAsia="en-AU"/>
        </w:rPr>
        <w:t xml:space="preserve">ooling </w:t>
      </w:r>
      <w:r w:rsidR="003A12B4">
        <w:rPr>
          <w:lang w:eastAsia="en-AU"/>
        </w:rPr>
        <w:t>l</w:t>
      </w:r>
      <w:r>
        <w:rPr>
          <w:lang w:eastAsia="en-AU"/>
        </w:rPr>
        <w:t>og</w:t>
      </w:r>
      <w:bookmarkEnd w:id="112"/>
      <w:bookmarkEnd w:id="113"/>
    </w:p>
    <w:p w14:paraId="720C62F3" w14:textId="79707CC2" w:rsidR="0021725F" w:rsidRDefault="0021725F" w:rsidP="0021725F">
      <w:pPr>
        <w:rPr>
          <w:lang w:eastAsia="en-AU"/>
        </w:rPr>
      </w:pPr>
      <w:r>
        <w:rPr>
          <w:lang w:eastAsia="en-AU"/>
        </w:rPr>
        <w:t>Document the time and temperature when cooling potentially hazardous foods on this record. Food should be cooled from 60</w:t>
      </w:r>
      <w:r w:rsidRPr="0021725F">
        <w:rPr>
          <w:vertAlign w:val="superscript"/>
          <w:lang w:eastAsia="en-AU"/>
        </w:rPr>
        <w:t>o</w:t>
      </w:r>
      <w:r>
        <w:rPr>
          <w:lang w:eastAsia="en-AU"/>
        </w:rPr>
        <w:t>C to 21</w:t>
      </w:r>
      <w:r w:rsidR="007144B5" w:rsidRPr="007144B5">
        <w:rPr>
          <w:vertAlign w:val="superscript"/>
          <w:lang w:eastAsia="en-AU"/>
        </w:rPr>
        <w:t>o</w:t>
      </w:r>
      <w:r>
        <w:rPr>
          <w:lang w:eastAsia="en-AU"/>
        </w:rPr>
        <w:t>C wit</w:t>
      </w:r>
      <w:r w:rsidR="007144B5">
        <w:rPr>
          <w:lang w:eastAsia="en-AU"/>
        </w:rPr>
        <w:t>hin two hours, and then from 21</w:t>
      </w:r>
      <w:r w:rsidR="007144B5" w:rsidRPr="007144B5">
        <w:rPr>
          <w:vertAlign w:val="superscript"/>
          <w:lang w:eastAsia="en-AU"/>
        </w:rPr>
        <w:t>o</w:t>
      </w:r>
      <w:r w:rsidR="007144B5">
        <w:rPr>
          <w:lang w:eastAsia="en-AU"/>
        </w:rPr>
        <w:t>C to 5</w:t>
      </w:r>
      <w:r w:rsidR="007144B5" w:rsidRPr="007144B5">
        <w:rPr>
          <w:vertAlign w:val="superscript"/>
          <w:lang w:eastAsia="en-AU"/>
        </w:rPr>
        <w:t>o</w:t>
      </w:r>
      <w:r>
        <w:rPr>
          <w:lang w:eastAsia="en-AU"/>
        </w:rPr>
        <w:t>C within a further four hours. It is recommended that you do a history of all foods that you cool first. This could include soups, custard, roasts, lasagne and other pasta dishes, and rice dishes.</w:t>
      </w:r>
    </w:p>
    <w:p w14:paraId="1E270859" w14:textId="3C8BA001" w:rsidR="0021725F" w:rsidRDefault="0021725F" w:rsidP="0021725F">
      <w:pPr>
        <w:pStyle w:val="Heading3"/>
        <w:numPr>
          <w:ilvl w:val="0"/>
          <w:numId w:val="0"/>
        </w:numPr>
        <w:ind w:left="720" w:hanging="720"/>
        <w:rPr>
          <w:lang w:eastAsia="en-AU"/>
        </w:rPr>
      </w:pPr>
      <w:bookmarkStart w:id="114" w:name="_Toc162360382"/>
      <w:bookmarkStart w:id="115" w:name="_Toc162361418"/>
      <w:r>
        <w:rPr>
          <w:lang w:eastAsia="en-AU"/>
        </w:rPr>
        <w:t xml:space="preserve">Record 8 - Cleaning </w:t>
      </w:r>
      <w:r w:rsidR="003A12B4">
        <w:rPr>
          <w:lang w:eastAsia="en-AU"/>
        </w:rPr>
        <w:t>s</w:t>
      </w:r>
      <w:r>
        <w:rPr>
          <w:lang w:eastAsia="en-AU"/>
        </w:rPr>
        <w:t>chedules</w:t>
      </w:r>
      <w:bookmarkEnd w:id="114"/>
      <w:bookmarkEnd w:id="115"/>
      <w:r>
        <w:rPr>
          <w:lang w:eastAsia="en-AU"/>
        </w:rPr>
        <w:t xml:space="preserve"> </w:t>
      </w:r>
    </w:p>
    <w:p w14:paraId="4A9D94AB" w14:textId="089436D9" w:rsidR="0021725F" w:rsidRDefault="0021725F" w:rsidP="0021725F">
      <w:pPr>
        <w:rPr>
          <w:lang w:eastAsia="en-AU"/>
        </w:rPr>
      </w:pPr>
      <w:r>
        <w:rPr>
          <w:lang w:eastAsia="en-AU"/>
        </w:rPr>
        <w:t xml:space="preserve">Document all areas/equipment that must be cleaned and/or sanitised on a daily, weekly, monthly or annual basis on this record. </w:t>
      </w:r>
    </w:p>
    <w:p w14:paraId="04DA06A8" w14:textId="2C2D4930" w:rsidR="0021725F" w:rsidRDefault="0021725F" w:rsidP="0021725F">
      <w:pPr>
        <w:pStyle w:val="Heading3"/>
        <w:numPr>
          <w:ilvl w:val="0"/>
          <w:numId w:val="0"/>
        </w:numPr>
        <w:ind w:left="720" w:hanging="720"/>
        <w:rPr>
          <w:lang w:eastAsia="en-AU"/>
        </w:rPr>
      </w:pPr>
      <w:bookmarkStart w:id="116" w:name="_Toc162360383"/>
      <w:bookmarkStart w:id="117" w:name="_Toc162361419"/>
      <w:r>
        <w:rPr>
          <w:lang w:eastAsia="en-AU"/>
        </w:rPr>
        <w:t xml:space="preserve">Record 9 - Cleaning and </w:t>
      </w:r>
      <w:r w:rsidR="003A12B4">
        <w:rPr>
          <w:lang w:eastAsia="en-AU"/>
        </w:rPr>
        <w:t>s</w:t>
      </w:r>
      <w:r>
        <w:rPr>
          <w:lang w:eastAsia="en-AU"/>
        </w:rPr>
        <w:t xml:space="preserve">anitising </w:t>
      </w:r>
      <w:r w:rsidR="003A12B4">
        <w:rPr>
          <w:lang w:eastAsia="en-AU"/>
        </w:rPr>
        <w:t>c</w:t>
      </w:r>
      <w:r>
        <w:rPr>
          <w:lang w:eastAsia="en-AU"/>
        </w:rPr>
        <w:t xml:space="preserve">heck </w:t>
      </w:r>
      <w:r w:rsidR="003A12B4">
        <w:rPr>
          <w:lang w:eastAsia="en-AU"/>
        </w:rPr>
        <w:t>l</w:t>
      </w:r>
      <w:r>
        <w:rPr>
          <w:lang w:eastAsia="en-AU"/>
        </w:rPr>
        <w:t>ist</w:t>
      </w:r>
      <w:bookmarkEnd w:id="116"/>
      <w:bookmarkEnd w:id="117"/>
    </w:p>
    <w:p w14:paraId="577A3A7E" w14:textId="346663FC" w:rsidR="0021725F" w:rsidRDefault="0021725F" w:rsidP="0021725F">
      <w:pPr>
        <w:rPr>
          <w:lang w:eastAsia="en-AU"/>
        </w:rPr>
      </w:pPr>
      <w:r>
        <w:rPr>
          <w:lang w:eastAsia="en-AU"/>
        </w:rPr>
        <w:t xml:space="preserve">Use this record to list the areas, equipment and food contact surfaces that require cleaning and sanitising on a daily, weekly, monthly or annual basis. </w:t>
      </w:r>
    </w:p>
    <w:p w14:paraId="5D3F7151" w14:textId="1C961CBA" w:rsidR="0021725F" w:rsidRDefault="0021725F" w:rsidP="0021725F">
      <w:pPr>
        <w:pStyle w:val="Heading3"/>
        <w:numPr>
          <w:ilvl w:val="0"/>
          <w:numId w:val="0"/>
        </w:numPr>
        <w:ind w:left="720" w:hanging="720"/>
        <w:rPr>
          <w:lang w:eastAsia="en-AU"/>
        </w:rPr>
      </w:pPr>
      <w:bookmarkStart w:id="118" w:name="_Toc162360384"/>
      <w:bookmarkStart w:id="119" w:name="_Toc162361420"/>
      <w:r>
        <w:rPr>
          <w:lang w:eastAsia="en-AU"/>
        </w:rPr>
        <w:t xml:space="preserve">Record 10 - Equipment </w:t>
      </w:r>
      <w:r w:rsidR="003A12B4">
        <w:rPr>
          <w:lang w:eastAsia="en-AU"/>
        </w:rPr>
        <w:t>m</w:t>
      </w:r>
      <w:r>
        <w:rPr>
          <w:lang w:eastAsia="en-AU"/>
        </w:rPr>
        <w:t xml:space="preserve">aintenance </w:t>
      </w:r>
      <w:r w:rsidR="003A12B4">
        <w:rPr>
          <w:lang w:eastAsia="en-AU"/>
        </w:rPr>
        <w:t>l</w:t>
      </w:r>
      <w:r>
        <w:rPr>
          <w:lang w:eastAsia="en-AU"/>
        </w:rPr>
        <w:t>og</w:t>
      </w:r>
      <w:bookmarkEnd w:id="118"/>
      <w:bookmarkEnd w:id="119"/>
    </w:p>
    <w:p w14:paraId="08C9D847" w14:textId="34F4958A" w:rsidR="0021725F" w:rsidRDefault="0021725F" w:rsidP="0021725F">
      <w:pPr>
        <w:rPr>
          <w:lang w:eastAsia="en-AU"/>
        </w:rPr>
      </w:pPr>
      <w:r>
        <w:rPr>
          <w:lang w:eastAsia="en-AU"/>
        </w:rPr>
        <w:t xml:space="preserve">List repair and maintenance activities undertaken for food service equipment, such as refrigeration units and appliances on this record. </w:t>
      </w:r>
    </w:p>
    <w:p w14:paraId="7E7C6411" w14:textId="72740F73" w:rsidR="0021725F" w:rsidRDefault="0021725F" w:rsidP="0021725F">
      <w:pPr>
        <w:pStyle w:val="Heading3"/>
        <w:numPr>
          <w:ilvl w:val="0"/>
          <w:numId w:val="0"/>
        </w:numPr>
        <w:ind w:left="720" w:hanging="720"/>
        <w:rPr>
          <w:lang w:eastAsia="en-AU"/>
        </w:rPr>
      </w:pPr>
      <w:bookmarkStart w:id="120" w:name="_Toc162360385"/>
      <w:bookmarkStart w:id="121" w:name="_Toc162361421"/>
      <w:r>
        <w:rPr>
          <w:lang w:eastAsia="en-AU"/>
        </w:rPr>
        <w:t xml:space="preserve">Record 11 - Accuracy and/or </w:t>
      </w:r>
      <w:r w:rsidR="003A12B4">
        <w:rPr>
          <w:lang w:eastAsia="en-AU"/>
        </w:rPr>
        <w:t>c</w:t>
      </w:r>
      <w:r>
        <w:rPr>
          <w:lang w:eastAsia="en-AU"/>
        </w:rPr>
        <w:t xml:space="preserve">alibration of </w:t>
      </w:r>
      <w:r w:rsidR="003A12B4">
        <w:rPr>
          <w:lang w:eastAsia="en-AU"/>
        </w:rPr>
        <w:t>t</w:t>
      </w:r>
      <w:r>
        <w:rPr>
          <w:lang w:eastAsia="en-AU"/>
        </w:rPr>
        <w:t>hermometers</w:t>
      </w:r>
      <w:bookmarkEnd w:id="120"/>
      <w:bookmarkEnd w:id="121"/>
    </w:p>
    <w:p w14:paraId="01ED850F" w14:textId="40656D55" w:rsidR="0021725F" w:rsidRDefault="0021725F" w:rsidP="0021725F">
      <w:pPr>
        <w:rPr>
          <w:lang w:eastAsia="en-AU"/>
        </w:rPr>
      </w:pPr>
      <w:r>
        <w:rPr>
          <w:lang w:eastAsia="en-AU"/>
        </w:rPr>
        <w:t>It is important that your thermometer(s) measure food and air temperatures accurately. Use this record to show that you have checked the accuracy of your thermometers. This can be achieved by the manufacturer/supplier, a laboratory accredited for this purpose or the food handler following directions outlined in the Tool. All thermometers, except for permanent ones fixed to the unit, must be checked for accuracy.</w:t>
      </w:r>
    </w:p>
    <w:p w14:paraId="404457C4" w14:textId="2AC6C2BD" w:rsidR="0021725F" w:rsidRDefault="003A12B4" w:rsidP="0021725F">
      <w:pPr>
        <w:pStyle w:val="Heading3"/>
        <w:numPr>
          <w:ilvl w:val="0"/>
          <w:numId w:val="0"/>
        </w:numPr>
        <w:ind w:left="720" w:hanging="720"/>
        <w:rPr>
          <w:lang w:eastAsia="en-AU"/>
        </w:rPr>
      </w:pPr>
      <w:bookmarkStart w:id="122" w:name="_Toc162360386"/>
      <w:bookmarkStart w:id="123" w:name="_Toc162361422"/>
      <w:r>
        <w:rPr>
          <w:lang w:eastAsia="en-AU"/>
        </w:rPr>
        <w:t>Record 12 - Pest c</w:t>
      </w:r>
      <w:r w:rsidR="0021725F">
        <w:rPr>
          <w:lang w:eastAsia="en-AU"/>
        </w:rPr>
        <w:t xml:space="preserve">ontrol </w:t>
      </w:r>
      <w:r>
        <w:rPr>
          <w:lang w:eastAsia="en-AU"/>
        </w:rPr>
        <w:t>l</w:t>
      </w:r>
      <w:r w:rsidR="0021725F">
        <w:rPr>
          <w:lang w:eastAsia="en-AU"/>
        </w:rPr>
        <w:t>og</w:t>
      </w:r>
      <w:bookmarkEnd w:id="122"/>
      <w:bookmarkEnd w:id="123"/>
    </w:p>
    <w:p w14:paraId="0F208E4B" w14:textId="01BC9E5F" w:rsidR="0021725F" w:rsidRDefault="0021725F" w:rsidP="0021725F">
      <w:pPr>
        <w:rPr>
          <w:lang w:eastAsia="en-AU"/>
        </w:rPr>
      </w:pPr>
      <w:r>
        <w:rPr>
          <w:lang w:eastAsia="en-AU"/>
        </w:rPr>
        <w:t>This record must be completed when checking for any evidence of pests, such as mice or insects, and as a record showing that appropriate steps have been taken to eradicate the pests.</w:t>
      </w:r>
    </w:p>
    <w:p w14:paraId="5E80DA9D" w14:textId="6B5E5264" w:rsidR="0021725F" w:rsidRDefault="003A12B4" w:rsidP="0021725F">
      <w:pPr>
        <w:pStyle w:val="Heading3"/>
        <w:numPr>
          <w:ilvl w:val="0"/>
          <w:numId w:val="0"/>
        </w:numPr>
        <w:ind w:left="720" w:hanging="720"/>
        <w:rPr>
          <w:lang w:eastAsia="en-AU"/>
        </w:rPr>
      </w:pPr>
      <w:bookmarkStart w:id="124" w:name="_Toc162360387"/>
      <w:bookmarkStart w:id="125" w:name="_Toc162361423"/>
      <w:r>
        <w:rPr>
          <w:lang w:eastAsia="en-AU"/>
        </w:rPr>
        <w:t>Record 13 - Staff i</w:t>
      </w:r>
      <w:r w:rsidR="0021725F">
        <w:rPr>
          <w:lang w:eastAsia="en-AU"/>
        </w:rPr>
        <w:t xml:space="preserve">llness </w:t>
      </w:r>
      <w:r>
        <w:rPr>
          <w:lang w:eastAsia="en-AU"/>
        </w:rPr>
        <w:t>f</w:t>
      </w:r>
      <w:r w:rsidR="0021725F">
        <w:rPr>
          <w:lang w:eastAsia="en-AU"/>
        </w:rPr>
        <w:t>orm</w:t>
      </w:r>
      <w:bookmarkEnd w:id="124"/>
      <w:bookmarkEnd w:id="125"/>
    </w:p>
    <w:p w14:paraId="28CA9714" w14:textId="48E00504" w:rsidR="0021725F" w:rsidRDefault="0021725F" w:rsidP="0021725F">
      <w:pPr>
        <w:rPr>
          <w:lang w:eastAsia="en-AU"/>
        </w:rPr>
      </w:pPr>
      <w:r>
        <w:rPr>
          <w:lang w:eastAsia="en-AU"/>
        </w:rPr>
        <w:t>Use this record to record any illnesses reported by food handlers. Food handlers must notify their Supervisor if they are ill, and particularly if they suffer from symptoms of food poisoning. The Manager must ensure that these details are not kept in the Food Safety Program, but in a secure location in the Manager’s office.</w:t>
      </w:r>
    </w:p>
    <w:p w14:paraId="0B522475" w14:textId="368723DD" w:rsidR="0021725F" w:rsidRDefault="0021725F" w:rsidP="0021725F">
      <w:pPr>
        <w:pStyle w:val="Heading3"/>
        <w:numPr>
          <w:ilvl w:val="0"/>
          <w:numId w:val="0"/>
        </w:numPr>
        <w:ind w:left="720" w:hanging="720"/>
        <w:rPr>
          <w:lang w:eastAsia="en-AU"/>
        </w:rPr>
      </w:pPr>
      <w:bookmarkStart w:id="126" w:name="_Toc162360388"/>
      <w:bookmarkStart w:id="127" w:name="_Toc162361424"/>
      <w:r>
        <w:rPr>
          <w:lang w:eastAsia="en-AU"/>
        </w:rPr>
        <w:t xml:space="preserve">Record 14 - Food </w:t>
      </w:r>
      <w:r w:rsidR="003A12B4">
        <w:rPr>
          <w:lang w:eastAsia="en-AU"/>
        </w:rPr>
        <w:t>h</w:t>
      </w:r>
      <w:r>
        <w:rPr>
          <w:lang w:eastAsia="en-AU"/>
        </w:rPr>
        <w:t xml:space="preserve">andler </w:t>
      </w:r>
      <w:r w:rsidR="003A12B4">
        <w:rPr>
          <w:lang w:eastAsia="en-AU"/>
        </w:rPr>
        <w:t>t</w:t>
      </w:r>
      <w:r>
        <w:rPr>
          <w:lang w:eastAsia="en-AU"/>
        </w:rPr>
        <w:t xml:space="preserve">raining </w:t>
      </w:r>
      <w:r w:rsidR="003A12B4">
        <w:rPr>
          <w:lang w:eastAsia="en-AU"/>
        </w:rPr>
        <w:t>l</w:t>
      </w:r>
      <w:r>
        <w:rPr>
          <w:lang w:eastAsia="en-AU"/>
        </w:rPr>
        <w:t>og</w:t>
      </w:r>
      <w:bookmarkEnd w:id="126"/>
      <w:bookmarkEnd w:id="127"/>
    </w:p>
    <w:p w14:paraId="58A88355" w14:textId="77990A07" w:rsidR="0021725F" w:rsidRDefault="0021725F" w:rsidP="0021725F">
      <w:pPr>
        <w:rPr>
          <w:lang w:eastAsia="en-AU"/>
        </w:rPr>
      </w:pPr>
      <w:r>
        <w:rPr>
          <w:lang w:eastAsia="en-AU"/>
        </w:rPr>
        <w:t>This record allows you to record all food handler instruction or training in food hygiene and food safety, and other areas such as ‘Handling Chemicals’ etc.</w:t>
      </w:r>
    </w:p>
    <w:p w14:paraId="0566D35C" w14:textId="0D5EC707" w:rsidR="0021725F" w:rsidRDefault="0021725F" w:rsidP="0021725F">
      <w:pPr>
        <w:pStyle w:val="Heading3"/>
        <w:numPr>
          <w:ilvl w:val="0"/>
          <w:numId w:val="0"/>
        </w:numPr>
        <w:ind w:left="720" w:hanging="720"/>
        <w:rPr>
          <w:lang w:eastAsia="en-AU"/>
        </w:rPr>
      </w:pPr>
      <w:bookmarkStart w:id="128" w:name="_Toc162360389"/>
      <w:bookmarkStart w:id="129" w:name="_Toc162361425"/>
      <w:r>
        <w:rPr>
          <w:lang w:eastAsia="en-AU"/>
        </w:rPr>
        <w:t xml:space="preserve">Record 15 - Food </w:t>
      </w:r>
      <w:r w:rsidR="003A12B4">
        <w:rPr>
          <w:lang w:eastAsia="en-AU"/>
        </w:rPr>
        <w:t>r</w:t>
      </w:r>
      <w:r>
        <w:rPr>
          <w:lang w:eastAsia="en-AU"/>
        </w:rPr>
        <w:t xml:space="preserve">ecall </w:t>
      </w:r>
      <w:r w:rsidR="003A12B4">
        <w:rPr>
          <w:lang w:eastAsia="en-AU"/>
        </w:rPr>
        <w:t>f</w:t>
      </w:r>
      <w:r>
        <w:rPr>
          <w:lang w:eastAsia="en-AU"/>
        </w:rPr>
        <w:t>orm</w:t>
      </w:r>
      <w:bookmarkEnd w:id="128"/>
      <w:bookmarkEnd w:id="129"/>
    </w:p>
    <w:p w14:paraId="768B024B" w14:textId="4A47E5A8" w:rsidR="0021725F" w:rsidRDefault="0021725F" w:rsidP="0021725F">
      <w:pPr>
        <w:rPr>
          <w:lang w:eastAsia="en-AU"/>
        </w:rPr>
      </w:pPr>
      <w:r>
        <w:rPr>
          <w:lang w:eastAsia="en-AU"/>
        </w:rPr>
        <w:t>If a supplier sells a food product to your business that is subject to a food recall or your operation produces a product that may have to be recalled, your business should withdraw the product from stock and you must detail actions taken on this record.</w:t>
      </w:r>
    </w:p>
    <w:p w14:paraId="3BE99BEC" w14:textId="5BE5639C" w:rsidR="0021725F" w:rsidRDefault="0021725F" w:rsidP="0021725F">
      <w:pPr>
        <w:pStyle w:val="Heading3"/>
        <w:numPr>
          <w:ilvl w:val="0"/>
          <w:numId w:val="0"/>
        </w:numPr>
        <w:ind w:left="720" w:hanging="720"/>
        <w:rPr>
          <w:lang w:eastAsia="en-AU"/>
        </w:rPr>
      </w:pPr>
      <w:bookmarkStart w:id="130" w:name="_Toc162360390"/>
      <w:bookmarkStart w:id="131" w:name="_Toc162361426"/>
      <w:r>
        <w:rPr>
          <w:lang w:eastAsia="en-AU"/>
        </w:rPr>
        <w:t xml:space="preserve">Record 16 - Corrective </w:t>
      </w:r>
      <w:r w:rsidR="003A12B4">
        <w:rPr>
          <w:lang w:eastAsia="en-AU"/>
        </w:rPr>
        <w:t>a</w:t>
      </w:r>
      <w:r>
        <w:rPr>
          <w:lang w:eastAsia="en-AU"/>
        </w:rPr>
        <w:t xml:space="preserve">ctions </w:t>
      </w:r>
      <w:r w:rsidR="003A12B4">
        <w:rPr>
          <w:lang w:eastAsia="en-AU"/>
        </w:rPr>
        <w:t>f</w:t>
      </w:r>
      <w:r>
        <w:rPr>
          <w:lang w:eastAsia="en-AU"/>
        </w:rPr>
        <w:t>orm</w:t>
      </w:r>
      <w:bookmarkEnd w:id="130"/>
      <w:bookmarkEnd w:id="131"/>
    </w:p>
    <w:p w14:paraId="4C4B5452" w14:textId="4FC4BF84" w:rsidR="0021725F" w:rsidRDefault="0021725F" w:rsidP="0021725F">
      <w:pPr>
        <w:rPr>
          <w:lang w:eastAsia="en-AU"/>
        </w:rPr>
      </w:pPr>
      <w:r>
        <w:rPr>
          <w:lang w:eastAsia="en-AU"/>
        </w:rPr>
        <w:t xml:space="preserve">This record is a general corrective actions form. When a hazard is identified during a food handling step, corrective actions must be implemented to eliminate the hazard and to prevent the hazard from recurring. All corrective actions that are not documented on any of the records mentioned above should be detailed on this form.  </w:t>
      </w:r>
    </w:p>
    <w:p w14:paraId="610021DF" w14:textId="338E36B5" w:rsidR="0021725F" w:rsidRDefault="0021725F" w:rsidP="0021725F">
      <w:pPr>
        <w:pStyle w:val="Heading3"/>
        <w:numPr>
          <w:ilvl w:val="0"/>
          <w:numId w:val="0"/>
        </w:numPr>
        <w:ind w:left="720" w:hanging="720"/>
        <w:rPr>
          <w:lang w:eastAsia="en-AU"/>
        </w:rPr>
      </w:pPr>
      <w:bookmarkStart w:id="132" w:name="_Toc162360391"/>
      <w:bookmarkStart w:id="133" w:name="_Toc162361427"/>
      <w:r>
        <w:rPr>
          <w:lang w:eastAsia="en-AU"/>
        </w:rPr>
        <w:t xml:space="preserve">Record 17 - Manager’s </w:t>
      </w:r>
      <w:r w:rsidR="003A12B4">
        <w:rPr>
          <w:lang w:eastAsia="en-AU"/>
        </w:rPr>
        <w:t>i</w:t>
      </w:r>
      <w:r>
        <w:rPr>
          <w:lang w:eastAsia="en-AU"/>
        </w:rPr>
        <w:t xml:space="preserve">nternal </w:t>
      </w:r>
      <w:r w:rsidR="003A12B4">
        <w:rPr>
          <w:lang w:eastAsia="en-AU"/>
        </w:rPr>
        <w:t>check li</w:t>
      </w:r>
      <w:r>
        <w:rPr>
          <w:lang w:eastAsia="en-AU"/>
        </w:rPr>
        <w:t>st</w:t>
      </w:r>
      <w:bookmarkEnd w:id="132"/>
      <w:bookmarkEnd w:id="133"/>
    </w:p>
    <w:p w14:paraId="3B656FFE" w14:textId="664909E4" w:rsidR="0021725F" w:rsidRDefault="0021725F" w:rsidP="0021725F">
      <w:pPr>
        <w:rPr>
          <w:lang w:eastAsia="en-AU"/>
        </w:rPr>
      </w:pPr>
      <w:r>
        <w:rPr>
          <w:lang w:eastAsia="en-AU"/>
        </w:rPr>
        <w:t>The Managers Internal Check List is undertaken to assist with validating that staff are following the Food Safety Program. For example, at each of the food handling steps, are appropriate controls being undertaken, is monitoring occurring consistently as per the Food Safety Program, and are corrective actions being taken and recorded as required?</w:t>
      </w:r>
    </w:p>
    <w:p w14:paraId="6233CF96" w14:textId="05EFF9A4" w:rsidR="0021725F" w:rsidRDefault="0021725F" w:rsidP="0021725F">
      <w:pPr>
        <w:rPr>
          <w:lang w:eastAsia="en-AU"/>
        </w:rPr>
      </w:pPr>
      <w:r>
        <w:rPr>
          <w:lang w:eastAsia="en-AU"/>
        </w:rPr>
        <w:t>How often the Managers Internal Check Lis</w:t>
      </w:r>
      <w:r w:rsidR="007144B5">
        <w:rPr>
          <w:lang w:eastAsia="en-AU"/>
        </w:rPr>
        <w:t xml:space="preserve">t is completed depends on the business, </w:t>
      </w:r>
      <w:r>
        <w:rPr>
          <w:lang w:eastAsia="en-AU"/>
        </w:rPr>
        <w:t>a quarterly check list would be best practice, while monthly would be even better.</w:t>
      </w:r>
    </w:p>
    <w:p w14:paraId="00CADAD9" w14:textId="151EDC70" w:rsidR="0021725F" w:rsidRDefault="003A12B4" w:rsidP="0021725F">
      <w:pPr>
        <w:pStyle w:val="Heading3"/>
        <w:numPr>
          <w:ilvl w:val="0"/>
          <w:numId w:val="0"/>
        </w:numPr>
        <w:ind w:left="720" w:hanging="720"/>
        <w:rPr>
          <w:lang w:eastAsia="en-AU"/>
        </w:rPr>
      </w:pPr>
      <w:bookmarkStart w:id="134" w:name="_Toc162360392"/>
      <w:bookmarkStart w:id="135" w:name="_Toc162361428"/>
      <w:r>
        <w:rPr>
          <w:lang w:eastAsia="en-AU"/>
        </w:rPr>
        <w:t>Record 18 - Food s</w:t>
      </w:r>
      <w:r w:rsidR="0021725F">
        <w:rPr>
          <w:lang w:eastAsia="en-AU"/>
        </w:rPr>
        <w:t xml:space="preserve">afety </w:t>
      </w:r>
      <w:r>
        <w:rPr>
          <w:lang w:eastAsia="en-AU"/>
        </w:rPr>
        <w:t>program r</w:t>
      </w:r>
      <w:r w:rsidR="0021725F">
        <w:rPr>
          <w:lang w:eastAsia="en-AU"/>
        </w:rPr>
        <w:t>eview</w:t>
      </w:r>
      <w:bookmarkEnd w:id="134"/>
      <w:bookmarkEnd w:id="135"/>
    </w:p>
    <w:p w14:paraId="70242317" w14:textId="3109A784" w:rsidR="0021725F" w:rsidRDefault="0021725F" w:rsidP="0021725F">
      <w:pPr>
        <w:rPr>
          <w:lang w:eastAsia="en-AU"/>
        </w:rPr>
      </w:pPr>
      <w:r>
        <w:rPr>
          <w:lang w:eastAsia="en-AU"/>
        </w:rPr>
        <w:t>Your Food Safety Program requires an annual review and you use this record to show when you review the Food Safety Program and what changes you make. The Manager/</w:t>
      </w:r>
      <w:r w:rsidR="00B41583">
        <w:rPr>
          <w:lang w:eastAsia="en-AU"/>
        </w:rPr>
        <w:t>FSS</w:t>
      </w:r>
      <w:r>
        <w:rPr>
          <w:lang w:eastAsia="en-AU"/>
        </w:rPr>
        <w:t xml:space="preserve"> can use this record to check that staff are following controls in the Food Safety Program and that the appropriate records are being completed. Each food handling step, and all records should be checked regularly. Any follow-up action should also be noted.</w:t>
      </w:r>
    </w:p>
    <w:p w14:paraId="6AFCC8FB" w14:textId="23B113C8" w:rsidR="007144B5" w:rsidRDefault="007144B5" w:rsidP="0021725F">
      <w:pPr>
        <w:rPr>
          <w:lang w:eastAsia="en-AU"/>
        </w:rPr>
      </w:pPr>
    </w:p>
    <w:p w14:paraId="5B50A1AB" w14:textId="0F107568" w:rsidR="007E3FC4" w:rsidRDefault="007E3FC4" w:rsidP="0021725F">
      <w:pPr>
        <w:rPr>
          <w:lang w:eastAsia="en-AU"/>
        </w:rPr>
      </w:pPr>
    </w:p>
    <w:p w14:paraId="0574CFE1" w14:textId="15A87F32" w:rsidR="007E3FC4" w:rsidRDefault="007E3FC4" w:rsidP="0021725F">
      <w:pPr>
        <w:rPr>
          <w:lang w:eastAsia="en-AU"/>
        </w:rPr>
      </w:pPr>
    </w:p>
    <w:p w14:paraId="7C24674B" w14:textId="5975E7C9" w:rsidR="007E3FC4" w:rsidRDefault="007E3FC4" w:rsidP="0021725F">
      <w:pPr>
        <w:rPr>
          <w:lang w:eastAsia="en-AU"/>
        </w:rPr>
      </w:pPr>
    </w:p>
    <w:p w14:paraId="1B49F41F" w14:textId="1BE326B9" w:rsidR="007E3FC4" w:rsidRDefault="007E3FC4" w:rsidP="0021725F">
      <w:pPr>
        <w:rPr>
          <w:lang w:eastAsia="en-AU"/>
        </w:rPr>
      </w:pPr>
    </w:p>
    <w:p w14:paraId="745154D4" w14:textId="1B25A5F9" w:rsidR="007E3FC4" w:rsidRDefault="007E3FC4" w:rsidP="0021725F">
      <w:pPr>
        <w:rPr>
          <w:lang w:eastAsia="en-AU"/>
        </w:rPr>
      </w:pPr>
    </w:p>
    <w:p w14:paraId="0E5D081E" w14:textId="0ABA384C" w:rsidR="007E3FC4" w:rsidRDefault="007E3FC4" w:rsidP="0021725F">
      <w:pPr>
        <w:rPr>
          <w:lang w:eastAsia="en-AU"/>
        </w:rPr>
      </w:pPr>
    </w:p>
    <w:p w14:paraId="250E7934" w14:textId="5658604D" w:rsidR="00564B87" w:rsidRDefault="00564B87" w:rsidP="0021725F">
      <w:pPr>
        <w:rPr>
          <w:lang w:eastAsia="en-AU"/>
        </w:rPr>
      </w:pPr>
    </w:p>
    <w:p w14:paraId="17733C06" w14:textId="175CB830" w:rsidR="00564B87" w:rsidRDefault="00564B87" w:rsidP="0021725F">
      <w:pPr>
        <w:rPr>
          <w:lang w:eastAsia="en-AU"/>
        </w:rPr>
      </w:pPr>
    </w:p>
    <w:p w14:paraId="5B12B9C4" w14:textId="0DDEC06B" w:rsidR="00564B87" w:rsidRDefault="00564B87" w:rsidP="0021725F">
      <w:pPr>
        <w:rPr>
          <w:lang w:eastAsia="en-AU"/>
        </w:rPr>
      </w:pPr>
    </w:p>
    <w:p w14:paraId="35888830" w14:textId="77777777" w:rsidR="00564B87" w:rsidRDefault="00564B87" w:rsidP="0021725F">
      <w:pPr>
        <w:rPr>
          <w:lang w:eastAsia="en-AU"/>
        </w:rPr>
      </w:pPr>
    </w:p>
    <w:p w14:paraId="191BE676" w14:textId="3E48304F" w:rsidR="007E3FC4" w:rsidRDefault="007E3FC4" w:rsidP="0021725F">
      <w:pPr>
        <w:rPr>
          <w:lang w:eastAsia="en-AU"/>
        </w:rPr>
      </w:pPr>
    </w:p>
    <w:p w14:paraId="3382F4E8" w14:textId="03544733" w:rsidR="007E3FC4" w:rsidRDefault="007E3FC4" w:rsidP="007E3FC4">
      <w:pPr>
        <w:pStyle w:val="Heading3"/>
        <w:numPr>
          <w:ilvl w:val="0"/>
          <w:numId w:val="0"/>
        </w:numPr>
        <w:ind w:left="720" w:hanging="720"/>
        <w:rPr>
          <w:lang w:eastAsia="en-AU"/>
        </w:rPr>
      </w:pPr>
      <w:bookmarkStart w:id="136" w:name="_Record_1_–"/>
      <w:bookmarkStart w:id="137" w:name="_Toc162360393"/>
      <w:bookmarkStart w:id="138" w:name="_Toc162361429"/>
      <w:bookmarkEnd w:id="136"/>
      <w:r>
        <w:rPr>
          <w:lang w:eastAsia="en-AU"/>
        </w:rPr>
        <w:t>Record 1 – Preferred food suppliers list</w:t>
      </w:r>
      <w:bookmarkEnd w:id="137"/>
      <w:bookmarkEnd w:id="138"/>
    </w:p>
    <w:tbl>
      <w:tblPr>
        <w:tblStyle w:val="NTGtable1"/>
        <w:tblW w:w="0" w:type="auto"/>
        <w:tblLook w:val="04A0" w:firstRow="1" w:lastRow="0" w:firstColumn="1" w:lastColumn="0" w:noHBand="0" w:noVBand="1"/>
      </w:tblPr>
      <w:tblGrid>
        <w:gridCol w:w="2061"/>
        <w:gridCol w:w="2061"/>
        <w:gridCol w:w="2062"/>
        <w:gridCol w:w="2062"/>
        <w:gridCol w:w="2062"/>
      </w:tblGrid>
      <w:tr w:rsidR="007E3FC4" w14:paraId="52F0AF5C" w14:textId="77777777" w:rsidTr="007E3F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1" w:type="dxa"/>
          </w:tcPr>
          <w:p w14:paraId="6D661B6D" w14:textId="1D3FC361" w:rsidR="007E3FC4" w:rsidRPr="007E3FC4" w:rsidRDefault="007E3FC4" w:rsidP="0021725F">
            <w:pPr>
              <w:rPr>
                <w:rFonts w:asciiTheme="minorHAnsi" w:hAnsiTheme="minorHAnsi"/>
                <w:sz w:val="18"/>
                <w:szCs w:val="18"/>
                <w:lang w:eastAsia="en-AU"/>
              </w:rPr>
            </w:pPr>
            <w:r w:rsidRPr="007E3FC4">
              <w:rPr>
                <w:rFonts w:asciiTheme="minorHAnsi" w:hAnsiTheme="minorHAnsi"/>
                <w:sz w:val="18"/>
                <w:szCs w:val="18"/>
                <w:lang w:eastAsia="en-AU"/>
              </w:rPr>
              <w:t>Details of supplier (Name, address, contact details)</w:t>
            </w:r>
          </w:p>
        </w:tc>
        <w:tc>
          <w:tcPr>
            <w:tcW w:w="2061" w:type="dxa"/>
          </w:tcPr>
          <w:p w14:paraId="01372421" w14:textId="02201567" w:rsidR="007E3FC4" w:rsidRPr="007E3FC4" w:rsidRDefault="007E3FC4" w:rsidP="0021725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7E3FC4">
              <w:rPr>
                <w:rFonts w:asciiTheme="minorHAnsi" w:hAnsiTheme="minorHAnsi"/>
                <w:sz w:val="18"/>
                <w:szCs w:val="18"/>
                <w:lang w:eastAsia="en-AU"/>
              </w:rPr>
              <w:t>Product description</w:t>
            </w:r>
          </w:p>
        </w:tc>
        <w:tc>
          <w:tcPr>
            <w:tcW w:w="2062" w:type="dxa"/>
          </w:tcPr>
          <w:p w14:paraId="3B71BF75" w14:textId="161080D2" w:rsidR="007E3FC4" w:rsidRPr="007E3FC4" w:rsidRDefault="007E3FC4" w:rsidP="0021725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7E3FC4">
              <w:rPr>
                <w:rFonts w:asciiTheme="minorHAnsi" w:hAnsiTheme="minorHAnsi"/>
                <w:sz w:val="18"/>
                <w:szCs w:val="18"/>
                <w:lang w:eastAsia="en-AU"/>
              </w:rPr>
              <w:t>Recent licensing/registration certificate</w:t>
            </w:r>
          </w:p>
        </w:tc>
        <w:tc>
          <w:tcPr>
            <w:tcW w:w="2062" w:type="dxa"/>
          </w:tcPr>
          <w:p w14:paraId="15CAD18F" w14:textId="08EADAAA" w:rsidR="007E3FC4" w:rsidRPr="007E3FC4" w:rsidRDefault="007E3FC4" w:rsidP="0021725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7E3FC4">
              <w:rPr>
                <w:rFonts w:asciiTheme="minorHAnsi" w:hAnsiTheme="minorHAnsi"/>
                <w:sz w:val="18"/>
                <w:szCs w:val="18"/>
                <w:lang w:eastAsia="en-AU"/>
              </w:rPr>
              <w:t>Date supplier approved</w:t>
            </w:r>
          </w:p>
        </w:tc>
        <w:tc>
          <w:tcPr>
            <w:tcW w:w="2062" w:type="dxa"/>
          </w:tcPr>
          <w:p w14:paraId="20D62907" w14:textId="29B7079E" w:rsidR="007E3FC4" w:rsidRPr="007E3FC4" w:rsidRDefault="007E3FC4" w:rsidP="0021725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7E3FC4">
              <w:rPr>
                <w:rFonts w:asciiTheme="minorHAnsi" w:hAnsiTheme="minorHAnsi"/>
                <w:sz w:val="18"/>
                <w:szCs w:val="18"/>
                <w:lang w:eastAsia="en-AU"/>
              </w:rPr>
              <w:t>Approved by Manager</w:t>
            </w:r>
          </w:p>
        </w:tc>
      </w:tr>
      <w:tr w:rsidR="007E3FC4" w14:paraId="5F81DAFE"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E864918" w14:textId="77777777" w:rsidR="007E3FC4" w:rsidRPr="007E3FC4" w:rsidRDefault="007E3FC4" w:rsidP="0021725F">
            <w:pPr>
              <w:rPr>
                <w:rFonts w:asciiTheme="minorHAnsi" w:hAnsiTheme="minorHAnsi"/>
                <w:i/>
                <w:sz w:val="18"/>
                <w:szCs w:val="18"/>
                <w:lang w:eastAsia="en-AU"/>
              </w:rPr>
            </w:pPr>
            <w:r w:rsidRPr="007E3FC4">
              <w:rPr>
                <w:rFonts w:asciiTheme="minorHAnsi" w:hAnsiTheme="minorHAnsi"/>
                <w:i/>
                <w:sz w:val="18"/>
                <w:szCs w:val="18"/>
                <w:lang w:eastAsia="en-AU"/>
              </w:rPr>
              <w:t>Brown’s Bakery</w:t>
            </w:r>
          </w:p>
          <w:p w14:paraId="5F8048D8" w14:textId="77777777" w:rsidR="007E3FC4" w:rsidRPr="007E3FC4" w:rsidRDefault="007E3FC4" w:rsidP="0021725F">
            <w:pPr>
              <w:rPr>
                <w:rFonts w:asciiTheme="minorHAnsi" w:hAnsiTheme="minorHAnsi"/>
                <w:i/>
                <w:sz w:val="18"/>
                <w:szCs w:val="18"/>
                <w:lang w:eastAsia="en-AU"/>
              </w:rPr>
            </w:pPr>
            <w:r w:rsidRPr="007E3FC4">
              <w:rPr>
                <w:rFonts w:asciiTheme="minorHAnsi" w:hAnsiTheme="minorHAnsi"/>
                <w:i/>
                <w:sz w:val="18"/>
                <w:szCs w:val="18"/>
                <w:lang w:eastAsia="en-AU"/>
              </w:rPr>
              <w:t>10 Smith Street, Alice Springs NT 0870</w:t>
            </w:r>
          </w:p>
          <w:p w14:paraId="768430A3" w14:textId="1BC3C783" w:rsidR="007E3FC4" w:rsidRPr="007E3FC4" w:rsidRDefault="007E3FC4" w:rsidP="0021725F">
            <w:pPr>
              <w:rPr>
                <w:rFonts w:asciiTheme="minorHAnsi" w:hAnsiTheme="minorHAnsi"/>
                <w:i/>
                <w:sz w:val="18"/>
                <w:szCs w:val="18"/>
                <w:lang w:eastAsia="en-AU"/>
              </w:rPr>
            </w:pPr>
            <w:r w:rsidRPr="007E3FC4">
              <w:rPr>
                <w:rFonts w:asciiTheme="minorHAnsi" w:hAnsiTheme="minorHAnsi"/>
                <w:i/>
                <w:sz w:val="18"/>
                <w:szCs w:val="18"/>
                <w:lang w:eastAsia="en-AU"/>
              </w:rPr>
              <w:t>08 5555 6666</w:t>
            </w:r>
          </w:p>
        </w:tc>
        <w:tc>
          <w:tcPr>
            <w:tcW w:w="2061" w:type="dxa"/>
            <w:vAlign w:val="top"/>
          </w:tcPr>
          <w:p w14:paraId="484AE3B6" w14:textId="7ED94745"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7E3FC4">
              <w:rPr>
                <w:rFonts w:asciiTheme="minorHAnsi" w:hAnsiTheme="minorHAnsi"/>
                <w:i/>
                <w:sz w:val="18"/>
                <w:szCs w:val="18"/>
                <w:lang w:eastAsia="en-AU"/>
              </w:rPr>
              <w:t>Bread and cakes</w:t>
            </w:r>
          </w:p>
        </w:tc>
        <w:tc>
          <w:tcPr>
            <w:tcW w:w="2062" w:type="dxa"/>
            <w:vAlign w:val="top"/>
          </w:tcPr>
          <w:p w14:paraId="7C0E98C0" w14:textId="2942698E"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Pr>
                <w:rFonts w:asciiTheme="minorHAnsi" w:hAnsiTheme="minorHAnsi"/>
                <w:i/>
                <w:sz w:val="18"/>
                <w:szCs w:val="18"/>
                <w:lang w:eastAsia="en-AU"/>
              </w:rPr>
              <w:t>Yes (sighted)</w:t>
            </w:r>
          </w:p>
        </w:tc>
        <w:tc>
          <w:tcPr>
            <w:tcW w:w="2062" w:type="dxa"/>
            <w:vAlign w:val="top"/>
          </w:tcPr>
          <w:p w14:paraId="57070392" w14:textId="55DDD11D"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Pr>
                <w:rFonts w:asciiTheme="minorHAnsi" w:hAnsiTheme="minorHAnsi"/>
                <w:i/>
                <w:sz w:val="18"/>
                <w:szCs w:val="18"/>
                <w:lang w:eastAsia="en-AU"/>
              </w:rPr>
              <w:t>01/04/24</w:t>
            </w:r>
          </w:p>
        </w:tc>
        <w:tc>
          <w:tcPr>
            <w:tcW w:w="2062" w:type="dxa"/>
            <w:vAlign w:val="top"/>
          </w:tcPr>
          <w:p w14:paraId="4320E1C3" w14:textId="1D213B0D"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Pr>
                <w:rFonts w:asciiTheme="minorHAnsi" w:hAnsiTheme="minorHAnsi"/>
                <w:i/>
                <w:sz w:val="18"/>
                <w:szCs w:val="18"/>
                <w:lang w:eastAsia="en-AU"/>
              </w:rPr>
              <w:t>T Brown</w:t>
            </w:r>
          </w:p>
        </w:tc>
      </w:tr>
      <w:tr w:rsidR="007E3FC4" w14:paraId="1EE10790"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3BB245C" w14:textId="77777777" w:rsidR="007E3FC4" w:rsidRPr="007E3FC4" w:rsidRDefault="007E3FC4" w:rsidP="0021725F">
            <w:pPr>
              <w:rPr>
                <w:rFonts w:asciiTheme="minorHAnsi" w:hAnsiTheme="minorHAnsi"/>
                <w:sz w:val="18"/>
                <w:szCs w:val="18"/>
                <w:lang w:eastAsia="en-AU"/>
              </w:rPr>
            </w:pPr>
          </w:p>
        </w:tc>
        <w:tc>
          <w:tcPr>
            <w:tcW w:w="2061" w:type="dxa"/>
            <w:vAlign w:val="top"/>
          </w:tcPr>
          <w:p w14:paraId="0D6E87F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463889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97CE678"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7A277F7"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0C38AB72"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9EBE812" w14:textId="77777777" w:rsidR="007E3FC4" w:rsidRPr="007E3FC4" w:rsidRDefault="007E3FC4" w:rsidP="0021725F">
            <w:pPr>
              <w:rPr>
                <w:rFonts w:asciiTheme="minorHAnsi" w:hAnsiTheme="minorHAnsi"/>
                <w:sz w:val="18"/>
                <w:szCs w:val="18"/>
                <w:lang w:eastAsia="en-AU"/>
              </w:rPr>
            </w:pPr>
          </w:p>
        </w:tc>
        <w:tc>
          <w:tcPr>
            <w:tcW w:w="2061" w:type="dxa"/>
            <w:vAlign w:val="top"/>
          </w:tcPr>
          <w:p w14:paraId="2A32BC54"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776FA86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119D232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459986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3449DEA7"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7515E9D6" w14:textId="77777777" w:rsidR="007E3FC4" w:rsidRPr="007E3FC4" w:rsidRDefault="007E3FC4" w:rsidP="0021725F">
            <w:pPr>
              <w:rPr>
                <w:rFonts w:asciiTheme="minorHAnsi" w:hAnsiTheme="minorHAnsi"/>
                <w:sz w:val="18"/>
                <w:szCs w:val="18"/>
                <w:lang w:eastAsia="en-AU"/>
              </w:rPr>
            </w:pPr>
          </w:p>
        </w:tc>
        <w:tc>
          <w:tcPr>
            <w:tcW w:w="2061" w:type="dxa"/>
            <w:vAlign w:val="top"/>
          </w:tcPr>
          <w:p w14:paraId="64B8A423"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A7DB40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3710853"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2593B70"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23480BD6"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0EF7188" w14:textId="77777777" w:rsidR="007E3FC4" w:rsidRPr="007E3FC4" w:rsidRDefault="007E3FC4" w:rsidP="0021725F">
            <w:pPr>
              <w:rPr>
                <w:rFonts w:asciiTheme="minorHAnsi" w:hAnsiTheme="minorHAnsi"/>
                <w:sz w:val="18"/>
                <w:szCs w:val="18"/>
                <w:lang w:eastAsia="en-AU"/>
              </w:rPr>
            </w:pPr>
          </w:p>
        </w:tc>
        <w:tc>
          <w:tcPr>
            <w:tcW w:w="2061" w:type="dxa"/>
            <w:vAlign w:val="top"/>
          </w:tcPr>
          <w:p w14:paraId="4CE3361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39FC9D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40FAFC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8D80BC3"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034D9632"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DFADBF9" w14:textId="77777777" w:rsidR="007E3FC4" w:rsidRPr="007E3FC4" w:rsidRDefault="007E3FC4" w:rsidP="0021725F">
            <w:pPr>
              <w:rPr>
                <w:rFonts w:asciiTheme="minorHAnsi" w:hAnsiTheme="minorHAnsi"/>
                <w:sz w:val="18"/>
                <w:szCs w:val="18"/>
                <w:lang w:eastAsia="en-AU"/>
              </w:rPr>
            </w:pPr>
          </w:p>
        </w:tc>
        <w:tc>
          <w:tcPr>
            <w:tcW w:w="2061" w:type="dxa"/>
            <w:vAlign w:val="top"/>
          </w:tcPr>
          <w:p w14:paraId="3BD5A105"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D8F1430"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50620F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72BB86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76D6F744"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287A2AD" w14:textId="77777777" w:rsidR="007E3FC4" w:rsidRPr="007E3FC4" w:rsidRDefault="007E3FC4" w:rsidP="0021725F">
            <w:pPr>
              <w:rPr>
                <w:rFonts w:asciiTheme="minorHAnsi" w:hAnsiTheme="minorHAnsi"/>
                <w:sz w:val="18"/>
                <w:szCs w:val="18"/>
                <w:lang w:eastAsia="en-AU"/>
              </w:rPr>
            </w:pPr>
          </w:p>
        </w:tc>
        <w:tc>
          <w:tcPr>
            <w:tcW w:w="2061" w:type="dxa"/>
            <w:vAlign w:val="top"/>
          </w:tcPr>
          <w:p w14:paraId="3878AEA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8D0109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1180F06"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305213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6E3D9D0D"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5AA0490" w14:textId="77777777" w:rsidR="007E3FC4" w:rsidRPr="007E3FC4" w:rsidRDefault="007E3FC4" w:rsidP="0021725F">
            <w:pPr>
              <w:rPr>
                <w:rFonts w:asciiTheme="minorHAnsi" w:hAnsiTheme="minorHAnsi"/>
                <w:sz w:val="18"/>
                <w:szCs w:val="18"/>
                <w:lang w:eastAsia="en-AU"/>
              </w:rPr>
            </w:pPr>
          </w:p>
        </w:tc>
        <w:tc>
          <w:tcPr>
            <w:tcW w:w="2061" w:type="dxa"/>
            <w:vAlign w:val="top"/>
          </w:tcPr>
          <w:p w14:paraId="267DDA23"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52631A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54CA63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89098AA"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6194C6DF"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07651CE" w14:textId="77777777" w:rsidR="007E3FC4" w:rsidRPr="007E3FC4" w:rsidRDefault="007E3FC4" w:rsidP="0021725F">
            <w:pPr>
              <w:rPr>
                <w:rFonts w:asciiTheme="minorHAnsi" w:hAnsiTheme="minorHAnsi"/>
                <w:sz w:val="18"/>
                <w:szCs w:val="18"/>
                <w:lang w:eastAsia="en-AU"/>
              </w:rPr>
            </w:pPr>
          </w:p>
        </w:tc>
        <w:tc>
          <w:tcPr>
            <w:tcW w:w="2061" w:type="dxa"/>
            <w:vAlign w:val="top"/>
          </w:tcPr>
          <w:p w14:paraId="462D08D4"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8B8814F"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9459AC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E5081E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7BB6669A"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055BB39" w14:textId="77777777" w:rsidR="007E3FC4" w:rsidRPr="007E3FC4" w:rsidRDefault="007E3FC4" w:rsidP="0021725F">
            <w:pPr>
              <w:rPr>
                <w:rFonts w:asciiTheme="minorHAnsi" w:hAnsiTheme="minorHAnsi"/>
                <w:sz w:val="18"/>
                <w:szCs w:val="18"/>
                <w:lang w:eastAsia="en-AU"/>
              </w:rPr>
            </w:pPr>
          </w:p>
        </w:tc>
        <w:tc>
          <w:tcPr>
            <w:tcW w:w="2061" w:type="dxa"/>
            <w:vAlign w:val="top"/>
          </w:tcPr>
          <w:p w14:paraId="33FC53B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223B345"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EA15593"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E5CDDD0"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6FB96B12"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0CC00FCE" w14:textId="77777777" w:rsidR="007E3FC4" w:rsidRPr="007E3FC4" w:rsidRDefault="007E3FC4" w:rsidP="0021725F">
            <w:pPr>
              <w:rPr>
                <w:rFonts w:asciiTheme="minorHAnsi" w:hAnsiTheme="minorHAnsi"/>
                <w:sz w:val="18"/>
                <w:szCs w:val="18"/>
                <w:lang w:eastAsia="en-AU"/>
              </w:rPr>
            </w:pPr>
          </w:p>
        </w:tc>
        <w:tc>
          <w:tcPr>
            <w:tcW w:w="2061" w:type="dxa"/>
            <w:vAlign w:val="top"/>
          </w:tcPr>
          <w:p w14:paraId="3F2AFFD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FA5C92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62396A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E57F75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6F785E26"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C961A68" w14:textId="77777777" w:rsidR="007E3FC4" w:rsidRPr="007E3FC4" w:rsidRDefault="007E3FC4" w:rsidP="0021725F">
            <w:pPr>
              <w:rPr>
                <w:rFonts w:asciiTheme="minorHAnsi" w:hAnsiTheme="minorHAnsi"/>
                <w:sz w:val="18"/>
                <w:szCs w:val="18"/>
                <w:lang w:eastAsia="en-AU"/>
              </w:rPr>
            </w:pPr>
          </w:p>
        </w:tc>
        <w:tc>
          <w:tcPr>
            <w:tcW w:w="2061" w:type="dxa"/>
            <w:vAlign w:val="top"/>
          </w:tcPr>
          <w:p w14:paraId="657FD4C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413D88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8675A6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004492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0044FDF9"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C0049F3" w14:textId="77777777" w:rsidR="007E3FC4" w:rsidRPr="007E3FC4" w:rsidRDefault="007E3FC4" w:rsidP="0021725F">
            <w:pPr>
              <w:rPr>
                <w:rFonts w:asciiTheme="minorHAnsi" w:hAnsiTheme="minorHAnsi"/>
                <w:sz w:val="18"/>
                <w:szCs w:val="18"/>
                <w:lang w:eastAsia="en-AU"/>
              </w:rPr>
            </w:pPr>
          </w:p>
        </w:tc>
        <w:tc>
          <w:tcPr>
            <w:tcW w:w="2061" w:type="dxa"/>
            <w:vAlign w:val="top"/>
          </w:tcPr>
          <w:p w14:paraId="5221A2A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F6AB7E9"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C1E6984"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5C2E12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3F9CF84C"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4A0F806" w14:textId="77777777" w:rsidR="007E3FC4" w:rsidRPr="007E3FC4" w:rsidRDefault="007E3FC4" w:rsidP="0021725F">
            <w:pPr>
              <w:rPr>
                <w:rFonts w:asciiTheme="minorHAnsi" w:hAnsiTheme="minorHAnsi"/>
                <w:sz w:val="18"/>
                <w:szCs w:val="18"/>
                <w:lang w:eastAsia="en-AU"/>
              </w:rPr>
            </w:pPr>
          </w:p>
        </w:tc>
        <w:tc>
          <w:tcPr>
            <w:tcW w:w="2061" w:type="dxa"/>
            <w:vAlign w:val="top"/>
          </w:tcPr>
          <w:p w14:paraId="0E57F25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EF7FC18"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A8F096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C6952DF"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52577CA4"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F9BDC86" w14:textId="77777777" w:rsidR="007E3FC4" w:rsidRPr="007E3FC4" w:rsidRDefault="007E3FC4" w:rsidP="0021725F">
            <w:pPr>
              <w:rPr>
                <w:rFonts w:asciiTheme="minorHAnsi" w:hAnsiTheme="minorHAnsi"/>
                <w:sz w:val="18"/>
                <w:szCs w:val="18"/>
                <w:lang w:eastAsia="en-AU"/>
              </w:rPr>
            </w:pPr>
          </w:p>
        </w:tc>
        <w:tc>
          <w:tcPr>
            <w:tcW w:w="2061" w:type="dxa"/>
            <w:vAlign w:val="top"/>
          </w:tcPr>
          <w:p w14:paraId="5967E72E"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21CBC23"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36A37D3"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CEC5A7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1E7F813F"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190ACDA" w14:textId="77777777" w:rsidR="007E3FC4" w:rsidRPr="007E3FC4" w:rsidRDefault="007E3FC4" w:rsidP="0021725F">
            <w:pPr>
              <w:rPr>
                <w:rFonts w:asciiTheme="minorHAnsi" w:hAnsiTheme="minorHAnsi"/>
                <w:sz w:val="18"/>
                <w:szCs w:val="18"/>
                <w:lang w:eastAsia="en-AU"/>
              </w:rPr>
            </w:pPr>
          </w:p>
        </w:tc>
        <w:tc>
          <w:tcPr>
            <w:tcW w:w="2061" w:type="dxa"/>
            <w:vAlign w:val="top"/>
          </w:tcPr>
          <w:p w14:paraId="3644065B"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AB49EC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E3B602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6E5872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2E169BE4"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6452853" w14:textId="77777777" w:rsidR="007E3FC4" w:rsidRPr="007E3FC4" w:rsidRDefault="007E3FC4" w:rsidP="0021725F">
            <w:pPr>
              <w:rPr>
                <w:rFonts w:asciiTheme="minorHAnsi" w:hAnsiTheme="minorHAnsi"/>
                <w:sz w:val="18"/>
                <w:szCs w:val="18"/>
                <w:lang w:eastAsia="en-AU"/>
              </w:rPr>
            </w:pPr>
          </w:p>
        </w:tc>
        <w:tc>
          <w:tcPr>
            <w:tcW w:w="2061" w:type="dxa"/>
            <w:vAlign w:val="top"/>
          </w:tcPr>
          <w:p w14:paraId="0628D39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7492C3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7D32A30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1AA459D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4CFD81B5"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4F51364" w14:textId="77777777" w:rsidR="007E3FC4" w:rsidRPr="007E3FC4" w:rsidRDefault="007E3FC4" w:rsidP="0021725F">
            <w:pPr>
              <w:rPr>
                <w:rFonts w:asciiTheme="minorHAnsi" w:hAnsiTheme="minorHAnsi"/>
                <w:sz w:val="18"/>
                <w:szCs w:val="18"/>
                <w:lang w:eastAsia="en-AU"/>
              </w:rPr>
            </w:pPr>
          </w:p>
        </w:tc>
        <w:tc>
          <w:tcPr>
            <w:tcW w:w="2061" w:type="dxa"/>
            <w:vAlign w:val="top"/>
          </w:tcPr>
          <w:p w14:paraId="58F5BE5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694EA3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9EA70E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1F988AF"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5BACAA5F"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2313D09" w14:textId="77777777" w:rsidR="007E3FC4" w:rsidRPr="007E3FC4" w:rsidRDefault="007E3FC4" w:rsidP="0021725F">
            <w:pPr>
              <w:rPr>
                <w:rFonts w:asciiTheme="minorHAnsi" w:hAnsiTheme="minorHAnsi"/>
                <w:sz w:val="18"/>
                <w:szCs w:val="18"/>
                <w:lang w:eastAsia="en-AU"/>
              </w:rPr>
            </w:pPr>
          </w:p>
        </w:tc>
        <w:tc>
          <w:tcPr>
            <w:tcW w:w="2061" w:type="dxa"/>
            <w:vAlign w:val="top"/>
          </w:tcPr>
          <w:p w14:paraId="15FF743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41B0634"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1BC9BBA7"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530C97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520D0715"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0FFEF9F" w14:textId="77777777" w:rsidR="007E3FC4" w:rsidRPr="007E3FC4" w:rsidRDefault="007E3FC4" w:rsidP="0021725F">
            <w:pPr>
              <w:rPr>
                <w:rFonts w:asciiTheme="minorHAnsi" w:hAnsiTheme="minorHAnsi"/>
                <w:sz w:val="18"/>
                <w:szCs w:val="18"/>
                <w:lang w:eastAsia="en-AU"/>
              </w:rPr>
            </w:pPr>
          </w:p>
        </w:tc>
        <w:tc>
          <w:tcPr>
            <w:tcW w:w="2061" w:type="dxa"/>
            <w:vAlign w:val="top"/>
          </w:tcPr>
          <w:p w14:paraId="55989F65"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B27D076"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17538DA"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912D1F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340AF0CA"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DD731FD" w14:textId="77777777" w:rsidR="007E3FC4" w:rsidRPr="007E3FC4" w:rsidRDefault="007E3FC4" w:rsidP="0021725F">
            <w:pPr>
              <w:rPr>
                <w:rFonts w:asciiTheme="minorHAnsi" w:hAnsiTheme="minorHAnsi"/>
                <w:sz w:val="18"/>
                <w:szCs w:val="18"/>
                <w:lang w:eastAsia="en-AU"/>
              </w:rPr>
            </w:pPr>
          </w:p>
        </w:tc>
        <w:tc>
          <w:tcPr>
            <w:tcW w:w="2061" w:type="dxa"/>
            <w:vAlign w:val="top"/>
          </w:tcPr>
          <w:p w14:paraId="23A59A9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327767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BF9234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FCC19E9"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26711D83"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27BE12DF" w14:textId="77777777" w:rsidR="007E3FC4" w:rsidRPr="007E3FC4" w:rsidRDefault="007E3FC4" w:rsidP="0021725F">
            <w:pPr>
              <w:rPr>
                <w:rFonts w:asciiTheme="minorHAnsi" w:hAnsiTheme="minorHAnsi"/>
                <w:sz w:val="18"/>
                <w:szCs w:val="18"/>
                <w:lang w:eastAsia="en-AU"/>
              </w:rPr>
            </w:pPr>
          </w:p>
        </w:tc>
        <w:tc>
          <w:tcPr>
            <w:tcW w:w="2061" w:type="dxa"/>
            <w:vAlign w:val="top"/>
          </w:tcPr>
          <w:p w14:paraId="41E6CDC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E7214A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9901D9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8CB330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25F67A11"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CB56A43" w14:textId="77777777" w:rsidR="007E3FC4" w:rsidRPr="007E3FC4" w:rsidRDefault="007E3FC4" w:rsidP="0021725F">
            <w:pPr>
              <w:rPr>
                <w:rFonts w:asciiTheme="minorHAnsi" w:hAnsiTheme="minorHAnsi"/>
                <w:sz w:val="18"/>
                <w:szCs w:val="18"/>
                <w:lang w:eastAsia="en-AU"/>
              </w:rPr>
            </w:pPr>
          </w:p>
        </w:tc>
        <w:tc>
          <w:tcPr>
            <w:tcW w:w="2061" w:type="dxa"/>
            <w:vAlign w:val="top"/>
          </w:tcPr>
          <w:p w14:paraId="36BA7697"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A64481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42D530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9D7C6E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5E6A916A"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DA620CB" w14:textId="77777777" w:rsidR="007E3FC4" w:rsidRPr="007E3FC4" w:rsidRDefault="007E3FC4" w:rsidP="0021725F">
            <w:pPr>
              <w:rPr>
                <w:rFonts w:asciiTheme="minorHAnsi" w:hAnsiTheme="minorHAnsi"/>
                <w:sz w:val="18"/>
                <w:szCs w:val="18"/>
                <w:lang w:eastAsia="en-AU"/>
              </w:rPr>
            </w:pPr>
          </w:p>
        </w:tc>
        <w:tc>
          <w:tcPr>
            <w:tcW w:w="2061" w:type="dxa"/>
            <w:vAlign w:val="top"/>
          </w:tcPr>
          <w:p w14:paraId="194501F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769EC4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59B11F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90C782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29E197DC"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3E83FE3" w14:textId="77777777" w:rsidR="007E3FC4" w:rsidRPr="007E3FC4" w:rsidRDefault="007E3FC4" w:rsidP="0021725F">
            <w:pPr>
              <w:rPr>
                <w:rFonts w:asciiTheme="minorHAnsi" w:hAnsiTheme="minorHAnsi"/>
                <w:sz w:val="18"/>
                <w:szCs w:val="18"/>
                <w:lang w:eastAsia="en-AU"/>
              </w:rPr>
            </w:pPr>
          </w:p>
        </w:tc>
        <w:tc>
          <w:tcPr>
            <w:tcW w:w="2061" w:type="dxa"/>
            <w:vAlign w:val="top"/>
          </w:tcPr>
          <w:p w14:paraId="0FE7BD9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85FF3D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41B21C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FEAB2FE"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4DDA6049"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2EA8D9F" w14:textId="77777777" w:rsidR="007E3FC4" w:rsidRPr="007E3FC4" w:rsidRDefault="007E3FC4" w:rsidP="0021725F">
            <w:pPr>
              <w:rPr>
                <w:rFonts w:asciiTheme="minorHAnsi" w:hAnsiTheme="minorHAnsi"/>
                <w:sz w:val="18"/>
                <w:szCs w:val="18"/>
                <w:lang w:eastAsia="en-AU"/>
              </w:rPr>
            </w:pPr>
          </w:p>
        </w:tc>
        <w:tc>
          <w:tcPr>
            <w:tcW w:w="2061" w:type="dxa"/>
            <w:vAlign w:val="top"/>
          </w:tcPr>
          <w:p w14:paraId="3B47F01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1D3833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A5CD5E7"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686D65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3F838589"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FD405B2" w14:textId="77777777" w:rsidR="007E3FC4" w:rsidRPr="007E3FC4" w:rsidRDefault="007E3FC4" w:rsidP="0021725F">
            <w:pPr>
              <w:rPr>
                <w:rFonts w:asciiTheme="minorHAnsi" w:hAnsiTheme="minorHAnsi"/>
                <w:sz w:val="18"/>
                <w:szCs w:val="18"/>
                <w:lang w:eastAsia="en-AU"/>
              </w:rPr>
            </w:pPr>
          </w:p>
        </w:tc>
        <w:tc>
          <w:tcPr>
            <w:tcW w:w="2061" w:type="dxa"/>
            <w:vAlign w:val="top"/>
          </w:tcPr>
          <w:p w14:paraId="33EB6C7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9AD9D66"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47C2F6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B33DBC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0D0BF42B"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0210A4A" w14:textId="77777777" w:rsidR="007E3FC4" w:rsidRPr="007E3FC4" w:rsidRDefault="007E3FC4" w:rsidP="0021725F">
            <w:pPr>
              <w:rPr>
                <w:rFonts w:asciiTheme="minorHAnsi" w:hAnsiTheme="minorHAnsi"/>
                <w:sz w:val="18"/>
                <w:szCs w:val="18"/>
                <w:lang w:eastAsia="en-AU"/>
              </w:rPr>
            </w:pPr>
          </w:p>
        </w:tc>
        <w:tc>
          <w:tcPr>
            <w:tcW w:w="2061" w:type="dxa"/>
            <w:vAlign w:val="top"/>
          </w:tcPr>
          <w:p w14:paraId="1E948D5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3FE9E3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A078D0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EB9129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6EF1FA9F"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6EB1916" w14:textId="77777777" w:rsidR="007E3FC4" w:rsidRPr="007E3FC4" w:rsidRDefault="007E3FC4" w:rsidP="0021725F">
            <w:pPr>
              <w:rPr>
                <w:rFonts w:asciiTheme="minorHAnsi" w:hAnsiTheme="minorHAnsi"/>
                <w:sz w:val="18"/>
                <w:szCs w:val="18"/>
                <w:lang w:eastAsia="en-AU"/>
              </w:rPr>
            </w:pPr>
          </w:p>
        </w:tc>
        <w:tc>
          <w:tcPr>
            <w:tcW w:w="2061" w:type="dxa"/>
            <w:vAlign w:val="top"/>
          </w:tcPr>
          <w:p w14:paraId="142E5369"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042A4A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7B2AB4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C608C45"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6A78A402"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7D3A8AE7" w14:textId="77777777" w:rsidR="007E3FC4" w:rsidRPr="007E3FC4" w:rsidRDefault="007E3FC4" w:rsidP="0021725F">
            <w:pPr>
              <w:rPr>
                <w:rFonts w:asciiTheme="minorHAnsi" w:hAnsiTheme="minorHAnsi"/>
                <w:sz w:val="18"/>
                <w:szCs w:val="18"/>
                <w:lang w:eastAsia="en-AU"/>
              </w:rPr>
            </w:pPr>
          </w:p>
        </w:tc>
        <w:tc>
          <w:tcPr>
            <w:tcW w:w="2061" w:type="dxa"/>
            <w:vAlign w:val="top"/>
          </w:tcPr>
          <w:p w14:paraId="49EFABD0"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A9F39F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9802FD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5B84D4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7A7F490A"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AE9FACC" w14:textId="77777777" w:rsidR="007E3FC4" w:rsidRPr="007E3FC4" w:rsidRDefault="007E3FC4" w:rsidP="0021725F">
            <w:pPr>
              <w:rPr>
                <w:rFonts w:asciiTheme="minorHAnsi" w:hAnsiTheme="minorHAnsi"/>
                <w:sz w:val="18"/>
                <w:szCs w:val="18"/>
                <w:lang w:eastAsia="en-AU"/>
              </w:rPr>
            </w:pPr>
          </w:p>
        </w:tc>
        <w:tc>
          <w:tcPr>
            <w:tcW w:w="2061" w:type="dxa"/>
            <w:vAlign w:val="top"/>
          </w:tcPr>
          <w:p w14:paraId="2D47473E"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284D4F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CEBC1F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B7D8C6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10104EAF"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0082CB2" w14:textId="77777777" w:rsidR="007E3FC4" w:rsidRPr="007E3FC4" w:rsidRDefault="007E3FC4" w:rsidP="0021725F">
            <w:pPr>
              <w:rPr>
                <w:rFonts w:asciiTheme="minorHAnsi" w:hAnsiTheme="minorHAnsi"/>
                <w:sz w:val="18"/>
                <w:szCs w:val="18"/>
                <w:lang w:eastAsia="en-AU"/>
              </w:rPr>
            </w:pPr>
          </w:p>
        </w:tc>
        <w:tc>
          <w:tcPr>
            <w:tcW w:w="2061" w:type="dxa"/>
            <w:vAlign w:val="top"/>
          </w:tcPr>
          <w:p w14:paraId="44A7767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777955B"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1A9A8C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4BC1F7A"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72C82A2F"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3394AE7" w14:textId="77777777" w:rsidR="007E3FC4" w:rsidRPr="007E3FC4" w:rsidRDefault="007E3FC4" w:rsidP="0021725F">
            <w:pPr>
              <w:rPr>
                <w:rFonts w:asciiTheme="minorHAnsi" w:hAnsiTheme="minorHAnsi"/>
                <w:sz w:val="18"/>
                <w:szCs w:val="18"/>
                <w:lang w:eastAsia="en-AU"/>
              </w:rPr>
            </w:pPr>
          </w:p>
        </w:tc>
        <w:tc>
          <w:tcPr>
            <w:tcW w:w="2061" w:type="dxa"/>
            <w:vAlign w:val="top"/>
          </w:tcPr>
          <w:p w14:paraId="57FB59F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0B7D8C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8037DDF"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9007D0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15433193"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C609063" w14:textId="77777777" w:rsidR="007E3FC4" w:rsidRPr="007E3FC4" w:rsidRDefault="007E3FC4" w:rsidP="0021725F">
            <w:pPr>
              <w:rPr>
                <w:rFonts w:asciiTheme="minorHAnsi" w:hAnsiTheme="minorHAnsi"/>
                <w:sz w:val="18"/>
                <w:szCs w:val="18"/>
                <w:lang w:eastAsia="en-AU"/>
              </w:rPr>
            </w:pPr>
          </w:p>
        </w:tc>
        <w:tc>
          <w:tcPr>
            <w:tcW w:w="2061" w:type="dxa"/>
            <w:vAlign w:val="top"/>
          </w:tcPr>
          <w:p w14:paraId="2F90129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526D30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D7B4E2B"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E72CD8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08E10B4D"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BB9DDA9" w14:textId="77777777" w:rsidR="007E3FC4" w:rsidRPr="007E3FC4" w:rsidRDefault="007E3FC4" w:rsidP="0021725F">
            <w:pPr>
              <w:rPr>
                <w:rFonts w:asciiTheme="minorHAnsi" w:hAnsiTheme="minorHAnsi"/>
                <w:sz w:val="18"/>
                <w:szCs w:val="18"/>
                <w:lang w:eastAsia="en-AU"/>
              </w:rPr>
            </w:pPr>
          </w:p>
        </w:tc>
        <w:tc>
          <w:tcPr>
            <w:tcW w:w="2061" w:type="dxa"/>
            <w:vAlign w:val="top"/>
          </w:tcPr>
          <w:p w14:paraId="447966A6"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063C85F"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F0AA4B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65E409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7A87E31F"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664A5DA" w14:textId="77777777" w:rsidR="007E3FC4" w:rsidRPr="007E3FC4" w:rsidRDefault="007E3FC4" w:rsidP="0021725F">
            <w:pPr>
              <w:rPr>
                <w:rFonts w:asciiTheme="minorHAnsi" w:hAnsiTheme="minorHAnsi"/>
                <w:sz w:val="18"/>
                <w:szCs w:val="18"/>
                <w:lang w:eastAsia="en-AU"/>
              </w:rPr>
            </w:pPr>
          </w:p>
        </w:tc>
        <w:tc>
          <w:tcPr>
            <w:tcW w:w="2061" w:type="dxa"/>
            <w:vAlign w:val="top"/>
          </w:tcPr>
          <w:p w14:paraId="2E3B496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37AD605"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A71581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94DD8E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1AE60481"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D616407" w14:textId="77777777" w:rsidR="007E3FC4" w:rsidRPr="007E3FC4" w:rsidRDefault="007E3FC4" w:rsidP="0021725F">
            <w:pPr>
              <w:rPr>
                <w:rFonts w:asciiTheme="minorHAnsi" w:hAnsiTheme="minorHAnsi"/>
                <w:sz w:val="18"/>
                <w:szCs w:val="18"/>
                <w:lang w:eastAsia="en-AU"/>
              </w:rPr>
            </w:pPr>
          </w:p>
        </w:tc>
        <w:tc>
          <w:tcPr>
            <w:tcW w:w="2061" w:type="dxa"/>
            <w:vAlign w:val="top"/>
          </w:tcPr>
          <w:p w14:paraId="2C472D59"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1A369C7"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51DC4D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2156C3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39FEE1CB"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FF6FADF" w14:textId="77777777" w:rsidR="007E3FC4" w:rsidRPr="007E3FC4" w:rsidRDefault="007E3FC4" w:rsidP="0021725F">
            <w:pPr>
              <w:rPr>
                <w:rFonts w:asciiTheme="minorHAnsi" w:hAnsiTheme="minorHAnsi"/>
                <w:sz w:val="18"/>
                <w:szCs w:val="18"/>
                <w:lang w:eastAsia="en-AU"/>
              </w:rPr>
            </w:pPr>
          </w:p>
        </w:tc>
        <w:tc>
          <w:tcPr>
            <w:tcW w:w="2061" w:type="dxa"/>
            <w:vAlign w:val="top"/>
          </w:tcPr>
          <w:p w14:paraId="510329A8"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161FA6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6D0429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E97A0C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66222A29"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0D34EE7A" w14:textId="77777777" w:rsidR="007E3FC4" w:rsidRPr="007E3FC4" w:rsidRDefault="007E3FC4" w:rsidP="0021725F">
            <w:pPr>
              <w:rPr>
                <w:rFonts w:asciiTheme="minorHAnsi" w:hAnsiTheme="minorHAnsi"/>
                <w:sz w:val="18"/>
                <w:szCs w:val="18"/>
                <w:lang w:eastAsia="en-AU"/>
              </w:rPr>
            </w:pPr>
          </w:p>
        </w:tc>
        <w:tc>
          <w:tcPr>
            <w:tcW w:w="2061" w:type="dxa"/>
            <w:vAlign w:val="top"/>
          </w:tcPr>
          <w:p w14:paraId="42AD7877"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13F34546"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76B5525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523B6A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bl>
    <w:p w14:paraId="70F0BD53" w14:textId="0598E1DF" w:rsidR="007E3FC4" w:rsidRPr="0021725F" w:rsidRDefault="007E3FC4" w:rsidP="007E3FC4">
      <w:pPr>
        <w:pStyle w:val="Heading3"/>
        <w:numPr>
          <w:ilvl w:val="0"/>
          <w:numId w:val="0"/>
        </w:numPr>
        <w:ind w:left="720" w:hanging="720"/>
        <w:rPr>
          <w:lang w:eastAsia="en-AU"/>
        </w:rPr>
      </w:pPr>
      <w:bookmarkStart w:id="139" w:name="_Record_2_–"/>
      <w:bookmarkStart w:id="140" w:name="_Toc162360394"/>
      <w:bookmarkStart w:id="141" w:name="_Toc162361430"/>
      <w:bookmarkEnd w:id="139"/>
      <w:r>
        <w:rPr>
          <w:lang w:eastAsia="en-AU"/>
        </w:rPr>
        <w:t>Record 2 – Preferred food supplier agreement form</w:t>
      </w:r>
      <w:bookmarkEnd w:id="140"/>
      <w:bookmarkEnd w:id="141"/>
    </w:p>
    <w:tbl>
      <w:tblPr>
        <w:tblStyle w:val="NTGtable1"/>
        <w:tblW w:w="0" w:type="auto"/>
        <w:tblLook w:val="0480" w:firstRow="0" w:lastRow="0" w:firstColumn="1" w:lastColumn="0" w:noHBand="0" w:noVBand="1"/>
      </w:tblPr>
      <w:tblGrid>
        <w:gridCol w:w="2689"/>
        <w:gridCol w:w="7619"/>
      </w:tblGrid>
      <w:tr w:rsidR="007E3FC4" w14:paraId="4DB48331"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7C8E13" w14:textId="18297BE2"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Date:</w:t>
            </w:r>
          </w:p>
        </w:tc>
        <w:tc>
          <w:tcPr>
            <w:tcW w:w="7619" w:type="dxa"/>
          </w:tcPr>
          <w:p w14:paraId="4E632CA5" w14:textId="77777777" w:rsidR="007E3FC4" w:rsidRPr="00007660" w:rsidRDefault="007E3FC4"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r w:rsidR="007E3FC4" w14:paraId="22CBA872"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19D30F" w14:textId="22681F19"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Supplier:</w:t>
            </w:r>
          </w:p>
        </w:tc>
        <w:tc>
          <w:tcPr>
            <w:tcW w:w="7619" w:type="dxa"/>
          </w:tcPr>
          <w:p w14:paraId="76C29B45" w14:textId="77777777" w:rsidR="007E3FC4" w:rsidRPr="00007660" w:rsidRDefault="007E3FC4" w:rsidP="000A5B9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p>
        </w:tc>
      </w:tr>
      <w:tr w:rsidR="007E3FC4" w14:paraId="449178FA"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A09D2FC" w14:textId="0FD91231"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Address:</w:t>
            </w:r>
          </w:p>
        </w:tc>
        <w:tc>
          <w:tcPr>
            <w:tcW w:w="7619" w:type="dxa"/>
          </w:tcPr>
          <w:p w14:paraId="65F008E0" w14:textId="77777777" w:rsidR="007E3FC4" w:rsidRPr="00007660" w:rsidRDefault="007E3FC4"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r w:rsidR="007E3FC4" w14:paraId="5E99B9DE"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DAF579" w14:textId="23B79824"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Phone:</w:t>
            </w:r>
          </w:p>
        </w:tc>
        <w:tc>
          <w:tcPr>
            <w:tcW w:w="7619" w:type="dxa"/>
          </w:tcPr>
          <w:p w14:paraId="3A07F6F4" w14:textId="77777777" w:rsidR="007E3FC4" w:rsidRPr="00007660" w:rsidRDefault="007E3FC4" w:rsidP="000A5B9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p>
        </w:tc>
      </w:tr>
      <w:tr w:rsidR="007E3FC4" w14:paraId="520E2676"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A7C6193" w14:textId="4B23AE7E" w:rsidR="007E3FC4" w:rsidRPr="00007660" w:rsidRDefault="00007660" w:rsidP="000A5B9E">
            <w:pPr>
              <w:rPr>
                <w:rFonts w:asciiTheme="minorHAnsi" w:hAnsiTheme="minorHAnsi"/>
                <w:sz w:val="20"/>
                <w:szCs w:val="20"/>
                <w:lang w:eastAsia="en-AU"/>
              </w:rPr>
            </w:pPr>
            <w:r w:rsidRPr="00007660">
              <w:rPr>
                <w:rFonts w:asciiTheme="minorHAnsi" w:hAnsiTheme="minorHAnsi"/>
                <w:sz w:val="20"/>
                <w:szCs w:val="20"/>
                <w:lang w:eastAsia="en-AU"/>
              </w:rPr>
              <w:t>E</w:t>
            </w:r>
            <w:r w:rsidR="007E3FC4" w:rsidRPr="00007660">
              <w:rPr>
                <w:rFonts w:asciiTheme="minorHAnsi" w:hAnsiTheme="minorHAnsi"/>
                <w:sz w:val="20"/>
                <w:szCs w:val="20"/>
                <w:lang w:eastAsia="en-AU"/>
              </w:rPr>
              <w:t>-mail:</w:t>
            </w:r>
          </w:p>
        </w:tc>
        <w:tc>
          <w:tcPr>
            <w:tcW w:w="7619" w:type="dxa"/>
          </w:tcPr>
          <w:p w14:paraId="20B81BC5" w14:textId="77777777" w:rsidR="007E3FC4" w:rsidRPr="00007660" w:rsidRDefault="007E3FC4"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r w:rsidR="007E3FC4" w14:paraId="5113F078"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0B6F16" w14:textId="39E3315E"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Good supplied:</w:t>
            </w:r>
          </w:p>
        </w:tc>
        <w:tc>
          <w:tcPr>
            <w:tcW w:w="7619" w:type="dxa"/>
          </w:tcPr>
          <w:p w14:paraId="20B168F3" w14:textId="77777777" w:rsidR="007E3FC4" w:rsidRPr="00007660" w:rsidRDefault="007E3FC4" w:rsidP="000A5B9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p>
        </w:tc>
      </w:tr>
      <w:tr w:rsidR="00007660" w14:paraId="3659B624"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7114DF" w14:textId="5C86CE98" w:rsidR="00007660" w:rsidRPr="00007660" w:rsidRDefault="00007660" w:rsidP="000A5B9E">
            <w:pPr>
              <w:rPr>
                <w:rFonts w:asciiTheme="minorHAnsi" w:hAnsiTheme="minorHAnsi"/>
                <w:sz w:val="20"/>
                <w:szCs w:val="20"/>
                <w:lang w:eastAsia="en-AU"/>
              </w:rPr>
            </w:pPr>
            <w:r w:rsidRPr="00007660">
              <w:rPr>
                <w:rFonts w:asciiTheme="minorHAnsi" w:hAnsiTheme="minorHAnsi"/>
                <w:sz w:val="20"/>
                <w:szCs w:val="20"/>
                <w:lang w:eastAsia="en-AU"/>
              </w:rPr>
              <w:t>Registered food business:</w:t>
            </w:r>
          </w:p>
        </w:tc>
        <w:tc>
          <w:tcPr>
            <w:tcW w:w="7619" w:type="dxa"/>
          </w:tcPr>
          <w:p w14:paraId="223A6C4E" w14:textId="622D587C" w:rsidR="00007660" w:rsidRPr="00007660" w:rsidRDefault="00000000"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sdt>
              <w:sdtPr>
                <w:rPr>
                  <w:rFonts w:asciiTheme="minorHAnsi" w:hAnsiTheme="minorHAnsi"/>
                  <w:sz w:val="20"/>
                  <w:szCs w:val="20"/>
                  <w:lang w:eastAsia="en-AU"/>
                </w:rPr>
                <w:id w:val="2110543173"/>
                <w14:checkbox>
                  <w14:checked w14:val="0"/>
                  <w14:checkedState w14:val="2612" w14:font="MS Gothic"/>
                  <w14:uncheckedState w14:val="2610" w14:font="MS Gothic"/>
                </w14:checkbox>
              </w:sdtPr>
              <w:sdtContent>
                <w:r w:rsidR="00007660" w:rsidRPr="00007660">
                  <w:rPr>
                    <w:rFonts w:ascii="Segoe UI Symbol" w:eastAsia="MS Gothic" w:hAnsi="Segoe UI Symbol" w:cs="Segoe UI Symbol"/>
                    <w:sz w:val="20"/>
                    <w:szCs w:val="20"/>
                    <w:lang w:eastAsia="en-AU"/>
                  </w:rPr>
                  <w:t>☐</w:t>
                </w:r>
              </w:sdtContent>
            </w:sdt>
            <w:r w:rsidR="00007660" w:rsidRPr="00007660">
              <w:rPr>
                <w:rFonts w:asciiTheme="minorHAnsi" w:hAnsiTheme="minorHAnsi"/>
                <w:sz w:val="20"/>
                <w:szCs w:val="20"/>
                <w:lang w:eastAsia="en-AU"/>
              </w:rPr>
              <w:t xml:space="preserve"> Yes        </w:t>
            </w:r>
            <w:sdt>
              <w:sdtPr>
                <w:rPr>
                  <w:rFonts w:asciiTheme="minorHAnsi" w:hAnsiTheme="minorHAnsi"/>
                  <w:sz w:val="20"/>
                  <w:szCs w:val="20"/>
                  <w:lang w:eastAsia="en-AU"/>
                </w:rPr>
                <w:id w:val="-1818334162"/>
                <w14:checkbox>
                  <w14:checked w14:val="0"/>
                  <w14:checkedState w14:val="2612" w14:font="MS Gothic"/>
                  <w14:uncheckedState w14:val="2610" w14:font="MS Gothic"/>
                </w14:checkbox>
              </w:sdtPr>
              <w:sdtContent>
                <w:r w:rsidR="00007660" w:rsidRPr="00007660">
                  <w:rPr>
                    <w:rFonts w:ascii="Segoe UI Symbol" w:hAnsi="Segoe UI Symbol" w:cs="Segoe UI Symbol"/>
                    <w:sz w:val="20"/>
                    <w:szCs w:val="20"/>
                    <w:lang w:eastAsia="en-AU"/>
                  </w:rPr>
                  <w:t>☐</w:t>
                </w:r>
              </w:sdtContent>
            </w:sdt>
            <w:r w:rsidR="00007660" w:rsidRPr="00007660">
              <w:rPr>
                <w:rFonts w:asciiTheme="minorHAnsi" w:hAnsiTheme="minorHAnsi"/>
                <w:sz w:val="20"/>
                <w:szCs w:val="20"/>
                <w:lang w:eastAsia="en-AU"/>
              </w:rPr>
              <w:t xml:space="preserve"> No</w:t>
            </w:r>
          </w:p>
        </w:tc>
      </w:tr>
      <w:tr w:rsidR="00007660" w14:paraId="2FC2C6EA"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01891B" w14:textId="659BEFB7" w:rsidR="00007660" w:rsidRPr="00007660" w:rsidRDefault="00007660" w:rsidP="000A5B9E">
            <w:pPr>
              <w:rPr>
                <w:rFonts w:asciiTheme="minorHAnsi" w:hAnsiTheme="minorHAnsi"/>
                <w:sz w:val="20"/>
                <w:szCs w:val="20"/>
                <w:lang w:eastAsia="en-AU"/>
              </w:rPr>
            </w:pPr>
            <w:r w:rsidRPr="00007660">
              <w:rPr>
                <w:rFonts w:asciiTheme="minorHAnsi" w:hAnsiTheme="minorHAnsi"/>
                <w:sz w:val="20"/>
                <w:szCs w:val="20"/>
                <w:lang w:eastAsia="en-AU"/>
              </w:rPr>
              <w:t>Frequency of delivery:</w:t>
            </w:r>
          </w:p>
        </w:tc>
        <w:tc>
          <w:tcPr>
            <w:tcW w:w="7619" w:type="dxa"/>
          </w:tcPr>
          <w:p w14:paraId="1FF5B238" w14:textId="5C5B6821" w:rsidR="00007660" w:rsidRPr="00007660" w:rsidRDefault="00000000" w:rsidP="0000766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sdt>
              <w:sdtPr>
                <w:rPr>
                  <w:rFonts w:asciiTheme="minorHAnsi" w:hAnsiTheme="minorHAnsi"/>
                  <w:sz w:val="20"/>
                  <w:szCs w:val="20"/>
                  <w:lang w:eastAsia="en-AU"/>
                </w:rPr>
                <w:id w:val="1011425233"/>
                <w14:checkbox>
                  <w14:checked w14:val="0"/>
                  <w14:checkedState w14:val="2612" w14:font="MS Gothic"/>
                  <w14:uncheckedState w14:val="2610" w14:font="MS Gothic"/>
                </w14:checkbox>
              </w:sdtPr>
              <w:sdtContent>
                <w:r w:rsidR="00007660" w:rsidRPr="00007660">
                  <w:rPr>
                    <w:rFonts w:ascii="Segoe UI Symbol" w:eastAsia="MS Gothic" w:hAnsi="Segoe UI Symbol" w:cs="Segoe UI Symbol"/>
                    <w:sz w:val="20"/>
                    <w:szCs w:val="20"/>
                    <w:lang w:eastAsia="en-AU"/>
                  </w:rPr>
                  <w:t>☐</w:t>
                </w:r>
              </w:sdtContent>
            </w:sdt>
            <w:r w:rsidR="00007660" w:rsidRPr="00007660">
              <w:rPr>
                <w:rFonts w:asciiTheme="minorHAnsi" w:hAnsiTheme="minorHAnsi"/>
                <w:sz w:val="20"/>
                <w:szCs w:val="20"/>
                <w:lang w:eastAsia="en-AU"/>
              </w:rPr>
              <w:t xml:space="preserve"> daily        </w:t>
            </w:r>
            <w:sdt>
              <w:sdtPr>
                <w:rPr>
                  <w:rFonts w:asciiTheme="minorHAnsi" w:hAnsiTheme="minorHAnsi"/>
                  <w:sz w:val="20"/>
                  <w:szCs w:val="20"/>
                  <w:lang w:eastAsia="en-AU"/>
                </w:rPr>
                <w:id w:val="-492182873"/>
                <w14:checkbox>
                  <w14:checked w14:val="0"/>
                  <w14:checkedState w14:val="2612" w14:font="MS Gothic"/>
                  <w14:uncheckedState w14:val="2610" w14:font="MS Gothic"/>
                </w14:checkbox>
              </w:sdtPr>
              <w:sdtContent>
                <w:r w:rsidR="00007660" w:rsidRPr="00007660">
                  <w:rPr>
                    <w:rFonts w:ascii="Segoe UI Symbol" w:hAnsi="Segoe UI Symbol" w:cs="Segoe UI Symbol"/>
                    <w:sz w:val="20"/>
                    <w:szCs w:val="20"/>
                    <w:lang w:eastAsia="en-AU"/>
                  </w:rPr>
                  <w:t>☐</w:t>
                </w:r>
              </w:sdtContent>
            </w:sdt>
            <w:r w:rsidR="00007660" w:rsidRPr="00007660">
              <w:rPr>
                <w:rFonts w:asciiTheme="minorHAnsi" w:hAnsiTheme="minorHAnsi"/>
                <w:sz w:val="20"/>
                <w:szCs w:val="20"/>
                <w:lang w:eastAsia="en-AU"/>
              </w:rPr>
              <w:t xml:space="preserve"> weekly        </w:t>
            </w:r>
            <w:sdt>
              <w:sdtPr>
                <w:rPr>
                  <w:rFonts w:asciiTheme="minorHAnsi" w:hAnsiTheme="minorHAnsi"/>
                  <w:sz w:val="20"/>
                  <w:szCs w:val="20"/>
                  <w:lang w:eastAsia="en-AU"/>
                </w:rPr>
                <w:id w:val="-678579901"/>
                <w14:checkbox>
                  <w14:checked w14:val="0"/>
                  <w14:checkedState w14:val="2612" w14:font="MS Gothic"/>
                  <w14:uncheckedState w14:val="2610" w14:font="MS Gothic"/>
                </w14:checkbox>
              </w:sdtPr>
              <w:sdtContent>
                <w:r w:rsidR="00007660" w:rsidRPr="00007660">
                  <w:rPr>
                    <w:rFonts w:ascii="Segoe UI Symbol" w:eastAsia="MS Gothic" w:hAnsi="Segoe UI Symbol" w:cs="Segoe UI Symbol"/>
                    <w:sz w:val="20"/>
                    <w:szCs w:val="20"/>
                    <w:lang w:eastAsia="en-AU"/>
                  </w:rPr>
                  <w:t>☐</w:t>
                </w:r>
              </w:sdtContent>
            </w:sdt>
            <w:r w:rsidR="00007660" w:rsidRPr="00007660">
              <w:rPr>
                <w:rFonts w:asciiTheme="minorHAnsi" w:hAnsiTheme="minorHAnsi"/>
                <w:sz w:val="20"/>
                <w:szCs w:val="20"/>
                <w:lang w:eastAsia="en-AU"/>
              </w:rPr>
              <w:t xml:space="preserve"> fortnightly        </w:t>
            </w:r>
            <w:sdt>
              <w:sdtPr>
                <w:rPr>
                  <w:rFonts w:asciiTheme="minorHAnsi" w:hAnsiTheme="minorHAnsi"/>
                  <w:sz w:val="20"/>
                  <w:szCs w:val="20"/>
                  <w:lang w:eastAsia="en-AU"/>
                </w:rPr>
                <w:id w:val="-999581196"/>
                <w14:checkbox>
                  <w14:checked w14:val="0"/>
                  <w14:checkedState w14:val="2612" w14:font="MS Gothic"/>
                  <w14:uncheckedState w14:val="2610" w14:font="MS Gothic"/>
                </w14:checkbox>
              </w:sdtPr>
              <w:sdtContent>
                <w:r w:rsidR="00007660" w:rsidRPr="00007660">
                  <w:rPr>
                    <w:rFonts w:ascii="Segoe UI Symbol" w:hAnsi="Segoe UI Symbol" w:cs="Segoe UI Symbol"/>
                    <w:sz w:val="20"/>
                    <w:szCs w:val="20"/>
                    <w:lang w:eastAsia="en-AU"/>
                  </w:rPr>
                  <w:t>☐</w:t>
                </w:r>
              </w:sdtContent>
            </w:sdt>
            <w:r w:rsidR="00007660" w:rsidRPr="00007660">
              <w:rPr>
                <w:rFonts w:asciiTheme="minorHAnsi" w:hAnsiTheme="minorHAnsi"/>
                <w:sz w:val="20"/>
                <w:szCs w:val="20"/>
                <w:lang w:eastAsia="en-AU"/>
              </w:rPr>
              <w:t xml:space="preserve"> monthly        </w:t>
            </w:r>
            <w:sdt>
              <w:sdtPr>
                <w:rPr>
                  <w:rFonts w:asciiTheme="minorHAnsi" w:hAnsiTheme="minorHAnsi"/>
                  <w:sz w:val="20"/>
                  <w:szCs w:val="20"/>
                  <w:lang w:eastAsia="en-AU"/>
                </w:rPr>
                <w:id w:val="-771169378"/>
                <w14:checkbox>
                  <w14:checked w14:val="0"/>
                  <w14:checkedState w14:val="2612" w14:font="MS Gothic"/>
                  <w14:uncheckedState w14:val="2610" w14:font="MS Gothic"/>
                </w14:checkbox>
              </w:sdtPr>
              <w:sdtContent>
                <w:r w:rsidR="00007660" w:rsidRPr="00007660">
                  <w:rPr>
                    <w:rFonts w:ascii="Segoe UI Symbol" w:hAnsi="Segoe UI Symbol" w:cs="Segoe UI Symbol"/>
                    <w:sz w:val="20"/>
                    <w:szCs w:val="20"/>
                    <w:lang w:eastAsia="en-AU"/>
                  </w:rPr>
                  <w:t>☐</w:t>
                </w:r>
              </w:sdtContent>
            </w:sdt>
            <w:r w:rsidR="00007660" w:rsidRPr="00007660">
              <w:rPr>
                <w:rFonts w:asciiTheme="minorHAnsi" w:hAnsiTheme="minorHAnsi"/>
                <w:sz w:val="20"/>
                <w:szCs w:val="20"/>
                <w:lang w:eastAsia="en-AU"/>
              </w:rPr>
              <w:t xml:space="preserve"> irregularly</w:t>
            </w:r>
          </w:p>
        </w:tc>
      </w:tr>
      <w:tr w:rsidR="00007660" w14:paraId="7CD516A2"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8EE803" w14:textId="04055591" w:rsidR="00007660" w:rsidRPr="00007660" w:rsidRDefault="00007660" w:rsidP="000A5B9E">
            <w:pPr>
              <w:rPr>
                <w:rFonts w:asciiTheme="minorHAnsi" w:hAnsiTheme="minorHAnsi"/>
                <w:sz w:val="20"/>
                <w:szCs w:val="20"/>
                <w:lang w:eastAsia="en-AU"/>
              </w:rPr>
            </w:pPr>
            <w:r w:rsidRPr="00007660">
              <w:rPr>
                <w:rFonts w:asciiTheme="minorHAnsi" w:hAnsiTheme="minorHAnsi"/>
                <w:sz w:val="20"/>
                <w:szCs w:val="20"/>
                <w:lang w:eastAsia="en-AU"/>
              </w:rPr>
              <w:t>Time of delivery:</w:t>
            </w:r>
          </w:p>
        </w:tc>
        <w:tc>
          <w:tcPr>
            <w:tcW w:w="7619" w:type="dxa"/>
          </w:tcPr>
          <w:p w14:paraId="766787E3" w14:textId="77777777" w:rsidR="00007660" w:rsidRPr="00007660" w:rsidRDefault="00007660"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bl>
    <w:p w14:paraId="504196EC" w14:textId="77777777" w:rsidR="00007660" w:rsidRDefault="00007660" w:rsidP="00007660">
      <w:pPr>
        <w:pStyle w:val="Heading4"/>
        <w:numPr>
          <w:ilvl w:val="0"/>
          <w:numId w:val="0"/>
        </w:numPr>
        <w:ind w:left="864" w:hanging="864"/>
        <w:rPr>
          <w:lang w:eastAsia="en-AU"/>
        </w:rPr>
      </w:pPr>
      <w:r>
        <w:rPr>
          <w:lang w:eastAsia="en-AU"/>
        </w:rPr>
        <w:t>General requirements for the products</w:t>
      </w:r>
    </w:p>
    <w:p w14:paraId="7F47A9BB" w14:textId="7B365B5A" w:rsidR="00007660" w:rsidRPr="00007660" w:rsidRDefault="00007660" w:rsidP="00007660">
      <w:pPr>
        <w:rPr>
          <w:sz w:val="18"/>
          <w:szCs w:val="18"/>
          <w:lang w:eastAsia="en-AU"/>
        </w:rPr>
      </w:pPr>
      <w:r w:rsidRPr="00007660">
        <w:rPr>
          <w:sz w:val="18"/>
          <w:szCs w:val="18"/>
          <w:lang w:eastAsia="en-AU"/>
        </w:rPr>
        <w:t>All food products must be supplied in a good, fresh condition, free from any odour, discolouration, or signs of spoilage or contamination, and under appropriate temperature control (i.e. 5</w:t>
      </w:r>
      <w:r w:rsidRPr="00007660">
        <w:rPr>
          <w:sz w:val="18"/>
          <w:szCs w:val="18"/>
          <w:vertAlign w:val="superscript"/>
          <w:lang w:eastAsia="en-AU"/>
        </w:rPr>
        <w:t>o</w:t>
      </w:r>
      <w:r w:rsidRPr="00007660">
        <w:rPr>
          <w:sz w:val="18"/>
          <w:szCs w:val="18"/>
          <w:lang w:eastAsia="en-AU"/>
        </w:rPr>
        <w:t>C or below, or 60°C or above).</w:t>
      </w:r>
    </w:p>
    <w:p w14:paraId="7B476E81" w14:textId="77777777" w:rsidR="00007660" w:rsidRDefault="00007660" w:rsidP="00007660">
      <w:pPr>
        <w:pStyle w:val="Heading4"/>
        <w:numPr>
          <w:ilvl w:val="0"/>
          <w:numId w:val="0"/>
        </w:numPr>
        <w:ind w:left="864" w:hanging="864"/>
        <w:rPr>
          <w:lang w:eastAsia="en-AU"/>
        </w:rPr>
      </w:pPr>
      <w:r>
        <w:rPr>
          <w:lang w:eastAsia="en-AU"/>
        </w:rPr>
        <w:t>Package and labelling requirements</w:t>
      </w:r>
    </w:p>
    <w:p w14:paraId="7E674990" w14:textId="77777777" w:rsidR="00007660" w:rsidRPr="00007660" w:rsidRDefault="00007660" w:rsidP="00007660">
      <w:pPr>
        <w:rPr>
          <w:sz w:val="18"/>
          <w:szCs w:val="18"/>
          <w:lang w:eastAsia="en-AU"/>
        </w:rPr>
      </w:pPr>
      <w:r w:rsidRPr="00007660">
        <w:rPr>
          <w:sz w:val="18"/>
          <w:szCs w:val="18"/>
          <w:lang w:eastAsia="en-AU"/>
        </w:rPr>
        <w:t>All food products whether purchased or delivered must be in clean packaging or in food grade containers that are free from chemical, physical or other contaminants. Labelling must comply with the requirements of the Food Standards Australia and New Zealand (FSANZ) Food Standards Code.</w:t>
      </w:r>
    </w:p>
    <w:p w14:paraId="5B7E1F82" w14:textId="77777777" w:rsidR="00007660" w:rsidRDefault="00007660" w:rsidP="00007660">
      <w:pPr>
        <w:pStyle w:val="Heading4"/>
        <w:numPr>
          <w:ilvl w:val="0"/>
          <w:numId w:val="0"/>
        </w:numPr>
        <w:ind w:left="864" w:hanging="864"/>
        <w:rPr>
          <w:lang w:eastAsia="en-AU"/>
        </w:rPr>
      </w:pPr>
      <w:r>
        <w:rPr>
          <w:lang w:eastAsia="en-AU"/>
        </w:rPr>
        <w:t>Transport requirements</w:t>
      </w:r>
    </w:p>
    <w:p w14:paraId="108BA45B" w14:textId="0B288E81" w:rsidR="00007660" w:rsidRPr="00007660" w:rsidRDefault="00007660" w:rsidP="005F7C4C">
      <w:pPr>
        <w:pStyle w:val="ListParagraph"/>
        <w:numPr>
          <w:ilvl w:val="0"/>
          <w:numId w:val="48"/>
        </w:numPr>
        <w:rPr>
          <w:sz w:val="18"/>
          <w:szCs w:val="18"/>
          <w:lang w:eastAsia="en-AU"/>
        </w:rPr>
      </w:pPr>
      <w:r w:rsidRPr="00007660">
        <w:rPr>
          <w:sz w:val="18"/>
          <w:szCs w:val="18"/>
          <w:lang w:eastAsia="en-AU"/>
        </w:rPr>
        <w:t>Any food products transported must be in clean food transport vehicles.</w:t>
      </w:r>
    </w:p>
    <w:p w14:paraId="582D00A3" w14:textId="3867A7E2" w:rsidR="00007660" w:rsidRPr="00007660" w:rsidRDefault="00007660" w:rsidP="005F7C4C">
      <w:pPr>
        <w:pStyle w:val="ListParagraph"/>
        <w:numPr>
          <w:ilvl w:val="0"/>
          <w:numId w:val="48"/>
        </w:numPr>
        <w:rPr>
          <w:sz w:val="18"/>
          <w:szCs w:val="18"/>
          <w:lang w:eastAsia="en-AU"/>
        </w:rPr>
      </w:pPr>
      <w:r w:rsidRPr="00007660">
        <w:rPr>
          <w:sz w:val="18"/>
          <w:szCs w:val="18"/>
          <w:lang w:eastAsia="en-AU"/>
        </w:rPr>
        <w:t>Vehicles must be designed and constructed to protect food from contamination and to enable adequate cleaning.</w:t>
      </w:r>
    </w:p>
    <w:p w14:paraId="517E554A" w14:textId="1C9E1F0D" w:rsidR="00007660" w:rsidRPr="00007660" w:rsidRDefault="00007660" w:rsidP="005F7C4C">
      <w:pPr>
        <w:pStyle w:val="ListParagraph"/>
        <w:numPr>
          <w:ilvl w:val="0"/>
          <w:numId w:val="48"/>
        </w:numPr>
        <w:rPr>
          <w:sz w:val="18"/>
          <w:szCs w:val="18"/>
          <w:lang w:eastAsia="en-AU"/>
        </w:rPr>
      </w:pPr>
      <w:r w:rsidRPr="00007660">
        <w:rPr>
          <w:sz w:val="18"/>
          <w:szCs w:val="18"/>
          <w:lang w:eastAsia="en-AU"/>
        </w:rPr>
        <w:t xml:space="preserve">The foods must not be transported in direct contact with animals, plants, pests, chemicals or exposed to sunlight. </w:t>
      </w:r>
    </w:p>
    <w:p w14:paraId="769ADD2F" w14:textId="7671307E" w:rsidR="00007660" w:rsidRPr="00007660" w:rsidRDefault="00007660" w:rsidP="005F7C4C">
      <w:pPr>
        <w:pStyle w:val="ListParagraph"/>
        <w:numPr>
          <w:ilvl w:val="0"/>
          <w:numId w:val="48"/>
        </w:numPr>
        <w:rPr>
          <w:sz w:val="18"/>
          <w:szCs w:val="18"/>
          <w:lang w:eastAsia="en-AU"/>
        </w:rPr>
      </w:pPr>
      <w:r w:rsidRPr="00007660">
        <w:rPr>
          <w:sz w:val="18"/>
          <w:szCs w:val="18"/>
          <w:lang w:eastAsia="en-AU"/>
        </w:rPr>
        <w:t>All potentially hazardous foods (dairy foods, meat, fish and smallgoods) must be transported un</w:t>
      </w:r>
      <w:r>
        <w:rPr>
          <w:sz w:val="18"/>
          <w:szCs w:val="18"/>
          <w:lang w:eastAsia="en-AU"/>
        </w:rPr>
        <w:t>der refrigeration at/or below 5</w:t>
      </w:r>
      <w:r w:rsidRPr="00007660">
        <w:rPr>
          <w:sz w:val="18"/>
          <w:szCs w:val="18"/>
          <w:vertAlign w:val="superscript"/>
          <w:lang w:eastAsia="en-AU"/>
        </w:rPr>
        <w:t>o</w:t>
      </w:r>
      <w:r w:rsidRPr="00007660">
        <w:rPr>
          <w:sz w:val="18"/>
          <w:szCs w:val="18"/>
          <w:lang w:eastAsia="en-AU"/>
        </w:rPr>
        <w:t>C, or above 60°C.</w:t>
      </w:r>
    </w:p>
    <w:p w14:paraId="2E244418" w14:textId="564FEDB1" w:rsidR="00007660" w:rsidRPr="00007660" w:rsidRDefault="00007660" w:rsidP="005F7C4C">
      <w:pPr>
        <w:pStyle w:val="ListParagraph"/>
        <w:numPr>
          <w:ilvl w:val="0"/>
          <w:numId w:val="48"/>
        </w:numPr>
        <w:rPr>
          <w:sz w:val="18"/>
          <w:szCs w:val="18"/>
          <w:lang w:eastAsia="en-AU"/>
        </w:rPr>
      </w:pPr>
      <w:r w:rsidRPr="00007660">
        <w:rPr>
          <w:sz w:val="18"/>
          <w:szCs w:val="18"/>
          <w:lang w:eastAsia="en-AU"/>
        </w:rPr>
        <w:t xml:space="preserve">Frozen food must be delivered frozen hard (not partially thawed). </w:t>
      </w:r>
    </w:p>
    <w:p w14:paraId="40551579" w14:textId="420F9485" w:rsidR="00007660" w:rsidRPr="00007660" w:rsidRDefault="00007660" w:rsidP="005F7C4C">
      <w:pPr>
        <w:pStyle w:val="ListParagraph"/>
        <w:numPr>
          <w:ilvl w:val="0"/>
          <w:numId w:val="48"/>
        </w:numPr>
        <w:rPr>
          <w:sz w:val="18"/>
          <w:szCs w:val="18"/>
          <w:lang w:eastAsia="en-AU"/>
        </w:rPr>
      </w:pPr>
      <w:r w:rsidRPr="00007660">
        <w:rPr>
          <w:sz w:val="18"/>
          <w:szCs w:val="18"/>
          <w:lang w:eastAsia="en-AU"/>
        </w:rPr>
        <w:t>I</w:t>
      </w:r>
      <w:r w:rsidR="002E395B">
        <w:rPr>
          <w:sz w:val="18"/>
          <w:szCs w:val="18"/>
          <w:lang w:eastAsia="en-AU"/>
        </w:rPr>
        <w:t>f food is transported between 5</w:t>
      </w:r>
      <w:r w:rsidR="002E395B" w:rsidRPr="002E395B">
        <w:rPr>
          <w:sz w:val="18"/>
          <w:szCs w:val="18"/>
          <w:vertAlign w:val="superscript"/>
          <w:lang w:eastAsia="en-AU"/>
        </w:rPr>
        <w:t>o</w:t>
      </w:r>
      <w:r w:rsidRPr="00007660">
        <w:rPr>
          <w:sz w:val="18"/>
          <w:szCs w:val="18"/>
          <w:lang w:eastAsia="en-AU"/>
        </w:rPr>
        <w:t>C and 60°C, it must be demonstrated that the temperature of the food, having regard to the time taken to transport the food, will not adversely affect the microbiological safety of the food.</w:t>
      </w:r>
    </w:p>
    <w:p w14:paraId="1B25AB1C" w14:textId="292D3D9D" w:rsidR="00007660" w:rsidRPr="00007660" w:rsidRDefault="00007660" w:rsidP="005F7C4C">
      <w:pPr>
        <w:pStyle w:val="ListParagraph"/>
        <w:numPr>
          <w:ilvl w:val="0"/>
          <w:numId w:val="48"/>
        </w:numPr>
        <w:rPr>
          <w:sz w:val="18"/>
          <w:szCs w:val="18"/>
          <w:lang w:eastAsia="en-AU"/>
        </w:rPr>
      </w:pPr>
      <w:r w:rsidRPr="00007660">
        <w:rPr>
          <w:sz w:val="18"/>
          <w:szCs w:val="18"/>
          <w:lang w:eastAsia="en-AU"/>
        </w:rPr>
        <w:t>Food must be delivered direct</w:t>
      </w:r>
      <w:r w:rsidR="002E395B">
        <w:rPr>
          <w:sz w:val="18"/>
          <w:szCs w:val="18"/>
          <w:lang w:eastAsia="en-AU"/>
        </w:rPr>
        <w:t>ly to a staff member</w:t>
      </w:r>
      <w:r w:rsidRPr="00007660">
        <w:rPr>
          <w:sz w:val="18"/>
          <w:szCs w:val="18"/>
          <w:lang w:eastAsia="en-AU"/>
        </w:rPr>
        <w:t xml:space="preserve"> where possible and must not be left unattended at any</w:t>
      </w:r>
      <w:r w:rsidR="002E395B">
        <w:rPr>
          <w:sz w:val="18"/>
          <w:szCs w:val="18"/>
          <w:lang w:eastAsia="en-AU"/>
        </w:rPr>
        <w:t xml:space="preserve"> </w:t>
      </w:r>
      <w:r w:rsidRPr="00007660">
        <w:rPr>
          <w:sz w:val="18"/>
          <w:szCs w:val="18"/>
          <w:lang w:eastAsia="en-AU"/>
        </w:rPr>
        <w:t xml:space="preserve">time. </w:t>
      </w:r>
    </w:p>
    <w:p w14:paraId="29DC462A" w14:textId="149A4CE7" w:rsidR="00007660" w:rsidRPr="00007660" w:rsidRDefault="00007660" w:rsidP="005F7C4C">
      <w:pPr>
        <w:pStyle w:val="ListParagraph"/>
        <w:numPr>
          <w:ilvl w:val="0"/>
          <w:numId w:val="48"/>
        </w:numPr>
        <w:rPr>
          <w:sz w:val="18"/>
          <w:szCs w:val="18"/>
          <w:lang w:eastAsia="en-AU"/>
        </w:rPr>
      </w:pPr>
      <w:r w:rsidRPr="00007660">
        <w:rPr>
          <w:sz w:val="18"/>
          <w:szCs w:val="18"/>
          <w:lang w:eastAsia="en-AU"/>
        </w:rPr>
        <w:t xml:space="preserve">Food transport vehicles will be made available for inspection by a responsible person at any reasonable time. </w:t>
      </w:r>
    </w:p>
    <w:p w14:paraId="027C8251" w14:textId="77777777" w:rsidR="00007660" w:rsidRDefault="00007660" w:rsidP="00007660">
      <w:pPr>
        <w:pStyle w:val="Heading4"/>
        <w:numPr>
          <w:ilvl w:val="0"/>
          <w:numId w:val="0"/>
        </w:numPr>
        <w:ind w:left="864" w:hanging="864"/>
        <w:rPr>
          <w:lang w:eastAsia="en-AU"/>
        </w:rPr>
      </w:pPr>
      <w:r>
        <w:rPr>
          <w:lang w:eastAsia="en-AU"/>
        </w:rPr>
        <w:t>Conditions for supply</w:t>
      </w:r>
    </w:p>
    <w:p w14:paraId="11997C21" w14:textId="78593C06" w:rsidR="000A5B9E" w:rsidRPr="00007660" w:rsidRDefault="00007660" w:rsidP="00007660">
      <w:pPr>
        <w:rPr>
          <w:sz w:val="18"/>
          <w:szCs w:val="18"/>
          <w:lang w:eastAsia="en-AU"/>
        </w:rPr>
      </w:pPr>
      <w:r w:rsidRPr="00007660">
        <w:rPr>
          <w:sz w:val="18"/>
          <w:szCs w:val="18"/>
          <w:lang w:eastAsia="en-AU"/>
        </w:rPr>
        <w:t xml:space="preserve">It is required that all foods supplied comply with the </w:t>
      </w:r>
      <w:r w:rsidR="002E395B" w:rsidRPr="002E395B">
        <w:rPr>
          <w:i/>
          <w:sz w:val="18"/>
          <w:szCs w:val="18"/>
          <w:lang w:eastAsia="en-AU"/>
        </w:rPr>
        <w:t>NT Food Act 2004</w:t>
      </w:r>
      <w:r w:rsidRPr="00007660">
        <w:rPr>
          <w:sz w:val="18"/>
          <w:szCs w:val="18"/>
          <w:lang w:eastAsia="en-AU"/>
        </w:rPr>
        <w:t xml:space="preserve"> and the </w:t>
      </w:r>
      <w:r w:rsidRPr="002E395B">
        <w:rPr>
          <w:i/>
          <w:sz w:val="18"/>
          <w:szCs w:val="18"/>
          <w:lang w:eastAsia="en-AU"/>
        </w:rPr>
        <w:t>FSANZ Food Standards Code</w:t>
      </w:r>
      <w:r w:rsidRPr="00007660">
        <w:rPr>
          <w:sz w:val="18"/>
          <w:szCs w:val="18"/>
          <w:lang w:eastAsia="en-AU"/>
        </w:rPr>
        <w:t xml:space="preserve"> at all times. Failure to do so will result in rejection of the goods.</w:t>
      </w:r>
    </w:p>
    <w:tbl>
      <w:tblPr>
        <w:tblStyle w:val="NTGtable1"/>
        <w:tblW w:w="0" w:type="auto"/>
        <w:tblLook w:val="04A0" w:firstRow="1" w:lastRow="0" w:firstColumn="1" w:lastColumn="0" w:noHBand="0" w:noVBand="1"/>
      </w:tblPr>
      <w:tblGrid>
        <w:gridCol w:w="1188"/>
        <w:gridCol w:w="3667"/>
        <w:gridCol w:w="1236"/>
        <w:gridCol w:w="4217"/>
      </w:tblGrid>
      <w:tr w:rsidR="00007660" w14:paraId="64FE3131" w14:textId="77777777" w:rsidTr="000076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5" w:type="dxa"/>
            <w:gridSpan w:val="2"/>
          </w:tcPr>
          <w:p w14:paraId="31D4A922" w14:textId="1F7B7527" w:rsidR="00007660" w:rsidRDefault="00007660" w:rsidP="000A5B9E">
            <w:pPr>
              <w:rPr>
                <w:lang w:eastAsia="en-AU"/>
              </w:rPr>
            </w:pPr>
            <w:r>
              <w:rPr>
                <w:lang w:eastAsia="en-AU"/>
              </w:rPr>
              <w:t>Supplier’s acceptance</w:t>
            </w:r>
          </w:p>
        </w:tc>
        <w:tc>
          <w:tcPr>
            <w:tcW w:w="5453" w:type="dxa"/>
            <w:gridSpan w:val="2"/>
          </w:tcPr>
          <w:p w14:paraId="4F4D568D" w14:textId="5A16A579" w:rsidR="00007660" w:rsidRDefault="00007660" w:rsidP="000A5B9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Business acceptance</w:t>
            </w:r>
          </w:p>
        </w:tc>
      </w:tr>
      <w:tr w:rsidR="00007660" w14:paraId="358FF783"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6B21A11" w14:textId="7AF4AD50" w:rsidR="00007660" w:rsidRDefault="00007660" w:rsidP="000A5B9E">
            <w:pPr>
              <w:rPr>
                <w:lang w:eastAsia="en-AU"/>
              </w:rPr>
            </w:pPr>
            <w:r>
              <w:rPr>
                <w:lang w:eastAsia="en-AU"/>
              </w:rPr>
              <w:t>Name:</w:t>
            </w:r>
          </w:p>
        </w:tc>
        <w:tc>
          <w:tcPr>
            <w:tcW w:w="3667" w:type="dxa"/>
          </w:tcPr>
          <w:p w14:paraId="799EBBEA" w14:textId="77777777"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tc>
        <w:tc>
          <w:tcPr>
            <w:tcW w:w="1236" w:type="dxa"/>
          </w:tcPr>
          <w:p w14:paraId="599BF39F" w14:textId="64551603"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Name:</w:t>
            </w:r>
          </w:p>
        </w:tc>
        <w:tc>
          <w:tcPr>
            <w:tcW w:w="4217" w:type="dxa"/>
          </w:tcPr>
          <w:p w14:paraId="4EDDFF17" w14:textId="77777777"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tc>
      </w:tr>
      <w:tr w:rsidR="00007660" w14:paraId="519820E8"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F17347A" w14:textId="6605F26B" w:rsidR="00007660" w:rsidRDefault="00007660" w:rsidP="000A5B9E">
            <w:pPr>
              <w:rPr>
                <w:lang w:eastAsia="en-AU"/>
              </w:rPr>
            </w:pPr>
            <w:r>
              <w:rPr>
                <w:lang w:eastAsia="en-AU"/>
              </w:rPr>
              <w:t>Date:</w:t>
            </w:r>
          </w:p>
        </w:tc>
        <w:tc>
          <w:tcPr>
            <w:tcW w:w="3667" w:type="dxa"/>
          </w:tcPr>
          <w:p w14:paraId="68452EFE" w14:textId="77777777" w:rsidR="00007660" w:rsidRDefault="00007660" w:rsidP="000A5B9E">
            <w:pPr>
              <w:cnfStyle w:val="000000010000" w:firstRow="0" w:lastRow="0" w:firstColumn="0" w:lastColumn="0" w:oddVBand="0" w:evenVBand="0" w:oddHBand="0" w:evenHBand="1" w:firstRowFirstColumn="0" w:firstRowLastColumn="0" w:lastRowFirstColumn="0" w:lastRowLastColumn="0"/>
              <w:rPr>
                <w:lang w:eastAsia="en-AU"/>
              </w:rPr>
            </w:pPr>
          </w:p>
        </w:tc>
        <w:tc>
          <w:tcPr>
            <w:tcW w:w="1236" w:type="dxa"/>
          </w:tcPr>
          <w:p w14:paraId="4128BE16" w14:textId="2BED5760" w:rsidR="00007660" w:rsidRDefault="00007660" w:rsidP="000A5B9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Date:</w:t>
            </w:r>
          </w:p>
        </w:tc>
        <w:tc>
          <w:tcPr>
            <w:tcW w:w="4217" w:type="dxa"/>
          </w:tcPr>
          <w:p w14:paraId="5311167A" w14:textId="77777777" w:rsidR="00007660" w:rsidRDefault="00007660" w:rsidP="000A5B9E">
            <w:pPr>
              <w:cnfStyle w:val="000000010000" w:firstRow="0" w:lastRow="0" w:firstColumn="0" w:lastColumn="0" w:oddVBand="0" w:evenVBand="0" w:oddHBand="0" w:evenHBand="1" w:firstRowFirstColumn="0" w:firstRowLastColumn="0" w:lastRowFirstColumn="0" w:lastRowLastColumn="0"/>
              <w:rPr>
                <w:lang w:eastAsia="en-AU"/>
              </w:rPr>
            </w:pPr>
          </w:p>
        </w:tc>
      </w:tr>
      <w:tr w:rsidR="00007660" w14:paraId="37AC7407"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4335546" w14:textId="0F4DE65E" w:rsidR="00007660" w:rsidRDefault="00007660" w:rsidP="000A5B9E">
            <w:pPr>
              <w:rPr>
                <w:lang w:eastAsia="en-AU"/>
              </w:rPr>
            </w:pPr>
            <w:r>
              <w:rPr>
                <w:lang w:eastAsia="en-AU"/>
              </w:rPr>
              <w:t>Signature:</w:t>
            </w:r>
          </w:p>
        </w:tc>
        <w:tc>
          <w:tcPr>
            <w:tcW w:w="3667" w:type="dxa"/>
          </w:tcPr>
          <w:p w14:paraId="0FE6834E" w14:textId="77777777"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p w14:paraId="505B34F9" w14:textId="004C730E"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tc>
        <w:tc>
          <w:tcPr>
            <w:tcW w:w="1236" w:type="dxa"/>
          </w:tcPr>
          <w:p w14:paraId="560C066D" w14:textId="09DE9D4D"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Signature:</w:t>
            </w:r>
          </w:p>
        </w:tc>
        <w:tc>
          <w:tcPr>
            <w:tcW w:w="4217" w:type="dxa"/>
          </w:tcPr>
          <w:p w14:paraId="265F78DD" w14:textId="77777777"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tc>
      </w:tr>
    </w:tbl>
    <w:p w14:paraId="3316EB00" w14:textId="0E7E0931" w:rsidR="00007660" w:rsidRDefault="00007660" w:rsidP="000A5B9E">
      <w:pPr>
        <w:rPr>
          <w:lang w:eastAsia="en-AU"/>
        </w:rPr>
      </w:pPr>
    </w:p>
    <w:p w14:paraId="14335C6B" w14:textId="72D43ED4" w:rsidR="00007660" w:rsidRDefault="00007660" w:rsidP="000A5B9E">
      <w:pPr>
        <w:rPr>
          <w:lang w:eastAsia="en-AU"/>
        </w:rPr>
      </w:pPr>
    </w:p>
    <w:p w14:paraId="537B4EAA" w14:textId="428B45B8" w:rsidR="00007660" w:rsidRDefault="002E395B" w:rsidP="002E395B">
      <w:pPr>
        <w:pStyle w:val="Heading3"/>
        <w:numPr>
          <w:ilvl w:val="0"/>
          <w:numId w:val="0"/>
        </w:numPr>
        <w:ind w:left="720" w:hanging="720"/>
        <w:rPr>
          <w:lang w:eastAsia="en-AU"/>
        </w:rPr>
      </w:pPr>
      <w:bookmarkStart w:id="142" w:name="_Record_3_–"/>
      <w:bookmarkStart w:id="143" w:name="_Toc162360395"/>
      <w:bookmarkStart w:id="144" w:name="_Toc162361431"/>
      <w:bookmarkEnd w:id="142"/>
      <w:r>
        <w:rPr>
          <w:lang w:eastAsia="en-AU"/>
        </w:rPr>
        <w:t>Record 3 – Incoming goods form</w:t>
      </w:r>
      <w:bookmarkEnd w:id="143"/>
      <w:bookmarkEnd w:id="144"/>
    </w:p>
    <w:tbl>
      <w:tblPr>
        <w:tblStyle w:val="NTGtable1"/>
        <w:tblW w:w="0" w:type="auto"/>
        <w:tblLook w:val="04A0" w:firstRow="1" w:lastRow="0" w:firstColumn="1" w:lastColumn="0" w:noHBand="0" w:noVBand="1"/>
      </w:tblPr>
      <w:tblGrid>
        <w:gridCol w:w="994"/>
        <w:gridCol w:w="823"/>
        <w:gridCol w:w="1632"/>
        <w:gridCol w:w="1109"/>
        <w:gridCol w:w="2249"/>
        <w:gridCol w:w="846"/>
        <w:gridCol w:w="745"/>
        <w:gridCol w:w="812"/>
        <w:gridCol w:w="1098"/>
      </w:tblGrid>
      <w:tr w:rsidR="002E395B" w14:paraId="502EB0D9" w14:textId="77777777" w:rsidTr="002E39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4" w:type="dxa"/>
          </w:tcPr>
          <w:p w14:paraId="76DDD6DC" w14:textId="27D7AE69" w:rsidR="002E395B" w:rsidRPr="002E395B" w:rsidRDefault="002E395B" w:rsidP="002E395B">
            <w:pPr>
              <w:rPr>
                <w:sz w:val="18"/>
                <w:szCs w:val="18"/>
                <w:lang w:eastAsia="en-AU"/>
              </w:rPr>
            </w:pPr>
            <w:r>
              <w:rPr>
                <w:sz w:val="18"/>
                <w:szCs w:val="18"/>
                <w:lang w:eastAsia="en-AU"/>
              </w:rPr>
              <w:t>Date</w:t>
            </w:r>
          </w:p>
        </w:tc>
        <w:tc>
          <w:tcPr>
            <w:tcW w:w="823" w:type="dxa"/>
          </w:tcPr>
          <w:p w14:paraId="3788B2AE" w14:textId="0C7945E7"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tc>
        <w:tc>
          <w:tcPr>
            <w:tcW w:w="1632" w:type="dxa"/>
          </w:tcPr>
          <w:p w14:paraId="123B8153" w14:textId="5F02B29D"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Supplier Name</w:t>
            </w:r>
          </w:p>
        </w:tc>
        <w:tc>
          <w:tcPr>
            <w:tcW w:w="1109" w:type="dxa"/>
          </w:tcPr>
          <w:p w14:paraId="0FDD04E7" w14:textId="40F4932E"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Product</w:t>
            </w:r>
          </w:p>
        </w:tc>
        <w:tc>
          <w:tcPr>
            <w:tcW w:w="2249" w:type="dxa"/>
          </w:tcPr>
          <w:p w14:paraId="2D11CACA" w14:textId="1837D8AF"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Temp PHF 5</w:t>
            </w:r>
            <w:r w:rsidRPr="002E395B">
              <w:rPr>
                <w:sz w:val="18"/>
                <w:szCs w:val="18"/>
                <w:vertAlign w:val="superscript"/>
                <w:lang w:eastAsia="en-AU"/>
              </w:rPr>
              <w:t>o</w:t>
            </w:r>
            <w:r>
              <w:rPr>
                <w:sz w:val="18"/>
                <w:szCs w:val="18"/>
                <w:lang w:eastAsia="en-AU"/>
              </w:rPr>
              <w:t>C or less, or 60</w:t>
            </w:r>
            <w:r w:rsidRPr="002E395B">
              <w:rPr>
                <w:sz w:val="18"/>
                <w:szCs w:val="18"/>
                <w:vertAlign w:val="superscript"/>
                <w:lang w:eastAsia="en-AU"/>
              </w:rPr>
              <w:t>o</w:t>
            </w:r>
            <w:r>
              <w:rPr>
                <w:sz w:val="18"/>
                <w:szCs w:val="18"/>
                <w:lang w:eastAsia="en-AU"/>
              </w:rPr>
              <w:t>C + Cook chill 3</w:t>
            </w:r>
            <w:r w:rsidRPr="002E395B">
              <w:rPr>
                <w:sz w:val="18"/>
                <w:szCs w:val="18"/>
                <w:vertAlign w:val="superscript"/>
                <w:lang w:eastAsia="en-AU"/>
              </w:rPr>
              <w:t>o</w:t>
            </w:r>
            <w:r>
              <w:rPr>
                <w:sz w:val="18"/>
                <w:szCs w:val="18"/>
                <w:lang w:eastAsia="en-AU"/>
              </w:rPr>
              <w:t xml:space="preserve">C or less </w:t>
            </w:r>
          </w:p>
        </w:tc>
        <w:tc>
          <w:tcPr>
            <w:tcW w:w="846" w:type="dxa"/>
          </w:tcPr>
          <w:p w14:paraId="1E9D7C0E" w14:textId="73BF39B3"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Frozen rock hard</w:t>
            </w:r>
          </w:p>
        </w:tc>
        <w:tc>
          <w:tcPr>
            <w:tcW w:w="745" w:type="dxa"/>
          </w:tcPr>
          <w:p w14:paraId="1AACE24E" w14:textId="289BB447"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Visual check</w:t>
            </w:r>
          </w:p>
        </w:tc>
        <w:tc>
          <w:tcPr>
            <w:tcW w:w="812" w:type="dxa"/>
          </w:tcPr>
          <w:p w14:paraId="75728D2B" w14:textId="11135411"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Vehicle check</w:t>
            </w:r>
          </w:p>
        </w:tc>
        <w:tc>
          <w:tcPr>
            <w:tcW w:w="1098" w:type="dxa"/>
          </w:tcPr>
          <w:p w14:paraId="469EABB9" w14:textId="4EBA218B"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r>
      <w:tr w:rsidR="002E395B" w14:paraId="39B508F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2A434A1A" w14:textId="3C60E850" w:rsidR="002E395B" w:rsidRPr="002E395B" w:rsidRDefault="002E395B" w:rsidP="002E395B">
            <w:pPr>
              <w:rPr>
                <w:i/>
                <w:sz w:val="18"/>
                <w:szCs w:val="18"/>
                <w:lang w:eastAsia="en-AU"/>
              </w:rPr>
            </w:pPr>
            <w:r>
              <w:rPr>
                <w:i/>
                <w:sz w:val="18"/>
                <w:szCs w:val="18"/>
                <w:lang w:eastAsia="en-AU"/>
              </w:rPr>
              <w:t>01/04/24</w:t>
            </w:r>
          </w:p>
        </w:tc>
        <w:tc>
          <w:tcPr>
            <w:tcW w:w="823" w:type="dxa"/>
            <w:vAlign w:val="top"/>
          </w:tcPr>
          <w:p w14:paraId="727E960B" w14:textId="15F8E3EC"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Pr>
                <w:i/>
                <w:sz w:val="18"/>
                <w:szCs w:val="18"/>
                <w:lang w:eastAsia="en-AU"/>
              </w:rPr>
              <w:t>11am</w:t>
            </w:r>
          </w:p>
        </w:tc>
        <w:tc>
          <w:tcPr>
            <w:tcW w:w="1632" w:type="dxa"/>
            <w:vAlign w:val="top"/>
          </w:tcPr>
          <w:p w14:paraId="7D4F1296" w14:textId="51FD2C4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Pr>
                <w:i/>
                <w:sz w:val="18"/>
                <w:szCs w:val="18"/>
                <w:lang w:eastAsia="en-AU"/>
              </w:rPr>
              <w:t>Berts Butcher</w:t>
            </w:r>
          </w:p>
        </w:tc>
        <w:tc>
          <w:tcPr>
            <w:tcW w:w="1109" w:type="dxa"/>
            <w:vAlign w:val="top"/>
          </w:tcPr>
          <w:p w14:paraId="5D890897" w14:textId="6C25874B"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Pr>
                <w:i/>
                <w:sz w:val="18"/>
                <w:szCs w:val="18"/>
                <w:lang w:eastAsia="en-AU"/>
              </w:rPr>
              <w:t>Raw meats</w:t>
            </w:r>
          </w:p>
        </w:tc>
        <w:tc>
          <w:tcPr>
            <w:tcW w:w="2249" w:type="dxa"/>
            <w:vAlign w:val="top"/>
          </w:tcPr>
          <w:p w14:paraId="6D1B6BAF" w14:textId="6C1DC438"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Pr>
                <w:i/>
                <w:sz w:val="18"/>
                <w:szCs w:val="18"/>
                <w:lang w:eastAsia="en-AU"/>
              </w:rPr>
              <w:t>Sausages 4</w:t>
            </w:r>
            <w:r w:rsidRPr="002E395B">
              <w:rPr>
                <w:i/>
                <w:sz w:val="18"/>
                <w:szCs w:val="18"/>
                <w:vertAlign w:val="superscript"/>
                <w:lang w:eastAsia="en-AU"/>
              </w:rPr>
              <w:t>o</w:t>
            </w:r>
            <w:r>
              <w:rPr>
                <w:i/>
                <w:sz w:val="18"/>
                <w:szCs w:val="18"/>
                <w:lang w:eastAsia="en-AU"/>
              </w:rPr>
              <w:t>C</w:t>
            </w:r>
          </w:p>
        </w:tc>
        <w:tc>
          <w:tcPr>
            <w:tcW w:w="846" w:type="dxa"/>
            <w:vAlign w:val="top"/>
          </w:tcPr>
          <w:p w14:paraId="4FFF08D1" w14:textId="64ABE9AE"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Pr>
                <w:i/>
                <w:sz w:val="18"/>
                <w:szCs w:val="18"/>
                <w:lang w:eastAsia="en-AU"/>
              </w:rPr>
              <w:t>N/A</w:t>
            </w:r>
          </w:p>
        </w:tc>
        <w:tc>
          <w:tcPr>
            <w:tcW w:w="745" w:type="dxa"/>
            <w:vAlign w:val="top"/>
          </w:tcPr>
          <w:p w14:paraId="060217AA" w14:textId="03D5636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2E395B">
              <w:rPr>
                <w:rFonts w:asciiTheme="minorHAnsi" w:hAnsiTheme="minorHAnsi" w:cs="Arial"/>
                <w:i/>
                <w:sz w:val="18"/>
                <w:szCs w:val="18"/>
              </w:rPr>
              <w:sym w:font="Wingdings" w:char="F0FC"/>
            </w:r>
          </w:p>
        </w:tc>
        <w:tc>
          <w:tcPr>
            <w:tcW w:w="812" w:type="dxa"/>
            <w:vAlign w:val="top"/>
          </w:tcPr>
          <w:p w14:paraId="19529127" w14:textId="2E5CB258"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2E395B">
              <w:rPr>
                <w:rFonts w:asciiTheme="minorHAnsi" w:hAnsiTheme="minorHAnsi" w:cs="Arial"/>
                <w:i/>
                <w:sz w:val="18"/>
                <w:szCs w:val="18"/>
              </w:rPr>
              <w:sym w:font="Wingdings" w:char="F0FC"/>
            </w:r>
          </w:p>
        </w:tc>
        <w:tc>
          <w:tcPr>
            <w:tcW w:w="1098" w:type="dxa"/>
            <w:vAlign w:val="top"/>
          </w:tcPr>
          <w:p w14:paraId="0F974815" w14:textId="197D0021"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2E395B">
              <w:rPr>
                <w:i/>
                <w:sz w:val="18"/>
                <w:szCs w:val="18"/>
                <w:lang w:eastAsia="en-AU"/>
              </w:rPr>
              <w:t>LC</w:t>
            </w:r>
          </w:p>
        </w:tc>
      </w:tr>
      <w:tr w:rsidR="002E395B" w14:paraId="6FC02A6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71260CE6" w14:textId="77777777" w:rsidR="002E395B" w:rsidRPr="002E395B" w:rsidRDefault="002E395B" w:rsidP="002E395B">
            <w:pPr>
              <w:rPr>
                <w:sz w:val="18"/>
                <w:szCs w:val="18"/>
                <w:lang w:eastAsia="en-AU"/>
              </w:rPr>
            </w:pPr>
          </w:p>
        </w:tc>
        <w:tc>
          <w:tcPr>
            <w:tcW w:w="823" w:type="dxa"/>
            <w:vAlign w:val="top"/>
          </w:tcPr>
          <w:p w14:paraId="5BC9C89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67213E9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016A283B"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609613F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7888848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285040C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29D0D13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AF68E5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044CCC03"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3A286A9E" w14:textId="77777777" w:rsidR="002E395B" w:rsidRPr="002E395B" w:rsidRDefault="002E395B" w:rsidP="002E395B">
            <w:pPr>
              <w:rPr>
                <w:sz w:val="18"/>
                <w:szCs w:val="18"/>
                <w:lang w:eastAsia="en-AU"/>
              </w:rPr>
            </w:pPr>
          </w:p>
        </w:tc>
        <w:tc>
          <w:tcPr>
            <w:tcW w:w="823" w:type="dxa"/>
            <w:vAlign w:val="top"/>
          </w:tcPr>
          <w:p w14:paraId="3B8F132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7ADDA9C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24C6705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6BD06CA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35E4511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1307380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16FCE3C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EBBC3A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017A32D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113B3E5F" w14:textId="77777777" w:rsidR="002E395B" w:rsidRPr="002E395B" w:rsidRDefault="002E395B" w:rsidP="002E395B">
            <w:pPr>
              <w:rPr>
                <w:sz w:val="18"/>
                <w:szCs w:val="18"/>
                <w:lang w:eastAsia="en-AU"/>
              </w:rPr>
            </w:pPr>
          </w:p>
        </w:tc>
        <w:tc>
          <w:tcPr>
            <w:tcW w:w="823" w:type="dxa"/>
            <w:vAlign w:val="top"/>
          </w:tcPr>
          <w:p w14:paraId="28D48D9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D48B3D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6928451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48EEE16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0F4A6E7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357D4FC2"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23698E9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390B4F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1B6E288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47FDC2F7" w14:textId="77777777" w:rsidR="002E395B" w:rsidRPr="002E395B" w:rsidRDefault="002E395B" w:rsidP="002E395B">
            <w:pPr>
              <w:rPr>
                <w:sz w:val="18"/>
                <w:szCs w:val="18"/>
                <w:lang w:eastAsia="en-AU"/>
              </w:rPr>
            </w:pPr>
          </w:p>
        </w:tc>
        <w:tc>
          <w:tcPr>
            <w:tcW w:w="823" w:type="dxa"/>
            <w:vAlign w:val="top"/>
          </w:tcPr>
          <w:p w14:paraId="6D2D5B8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001DB25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0E4ED0E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00B1E57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43BD1ED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4954FFD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5CE8D66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6B75A5F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3FB3350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6C15139C" w14:textId="77777777" w:rsidR="002E395B" w:rsidRPr="002E395B" w:rsidRDefault="002E395B" w:rsidP="002E395B">
            <w:pPr>
              <w:rPr>
                <w:sz w:val="18"/>
                <w:szCs w:val="18"/>
                <w:lang w:eastAsia="en-AU"/>
              </w:rPr>
            </w:pPr>
          </w:p>
        </w:tc>
        <w:tc>
          <w:tcPr>
            <w:tcW w:w="823" w:type="dxa"/>
            <w:vAlign w:val="top"/>
          </w:tcPr>
          <w:p w14:paraId="7F9E48B2"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657CCC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2157A85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3AE2C8E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294347C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1526482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78ABFC3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8F73B8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2D66984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0DE161C4" w14:textId="77777777" w:rsidR="002E395B" w:rsidRPr="002E395B" w:rsidRDefault="002E395B" w:rsidP="002E395B">
            <w:pPr>
              <w:rPr>
                <w:sz w:val="18"/>
                <w:szCs w:val="18"/>
                <w:lang w:eastAsia="en-AU"/>
              </w:rPr>
            </w:pPr>
          </w:p>
        </w:tc>
        <w:tc>
          <w:tcPr>
            <w:tcW w:w="823" w:type="dxa"/>
            <w:vAlign w:val="top"/>
          </w:tcPr>
          <w:p w14:paraId="1A7065A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64F941E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4962F96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7506AD8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1C3CB87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607E6B2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6CE1858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2CCFF3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287AACD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672D8B8F" w14:textId="77777777" w:rsidR="002E395B" w:rsidRPr="002E395B" w:rsidRDefault="002E395B" w:rsidP="002E395B">
            <w:pPr>
              <w:rPr>
                <w:sz w:val="18"/>
                <w:szCs w:val="18"/>
                <w:lang w:eastAsia="en-AU"/>
              </w:rPr>
            </w:pPr>
          </w:p>
        </w:tc>
        <w:tc>
          <w:tcPr>
            <w:tcW w:w="823" w:type="dxa"/>
            <w:vAlign w:val="top"/>
          </w:tcPr>
          <w:p w14:paraId="594FD51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66AF0C5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6479C49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2E77C446"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43B18F1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0DCB412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498EEF7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0B85D64B"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4477978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15E121F1" w14:textId="77777777" w:rsidR="002E395B" w:rsidRPr="002E395B" w:rsidRDefault="002E395B" w:rsidP="002E395B">
            <w:pPr>
              <w:rPr>
                <w:sz w:val="18"/>
                <w:szCs w:val="18"/>
                <w:lang w:eastAsia="en-AU"/>
              </w:rPr>
            </w:pPr>
          </w:p>
        </w:tc>
        <w:tc>
          <w:tcPr>
            <w:tcW w:w="823" w:type="dxa"/>
            <w:vAlign w:val="top"/>
          </w:tcPr>
          <w:p w14:paraId="78DFC87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3C1AFDC9"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7286DF7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3B378AB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5CD2124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02133E2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37441F4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B70E11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0CB68B3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54DC746B" w14:textId="77777777" w:rsidR="002E395B" w:rsidRPr="002E395B" w:rsidRDefault="002E395B" w:rsidP="002E395B">
            <w:pPr>
              <w:rPr>
                <w:sz w:val="18"/>
                <w:szCs w:val="18"/>
                <w:lang w:eastAsia="en-AU"/>
              </w:rPr>
            </w:pPr>
          </w:p>
        </w:tc>
        <w:tc>
          <w:tcPr>
            <w:tcW w:w="823" w:type="dxa"/>
            <w:vAlign w:val="top"/>
          </w:tcPr>
          <w:p w14:paraId="286B230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312BD4E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79938A7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2C32F9C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3AA604E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0E175DE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31791E3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0E87D9A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734C3095"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7658EE57" w14:textId="77777777" w:rsidR="002E395B" w:rsidRPr="002E395B" w:rsidRDefault="002E395B" w:rsidP="002E395B">
            <w:pPr>
              <w:rPr>
                <w:sz w:val="18"/>
                <w:szCs w:val="18"/>
                <w:lang w:eastAsia="en-AU"/>
              </w:rPr>
            </w:pPr>
          </w:p>
        </w:tc>
        <w:tc>
          <w:tcPr>
            <w:tcW w:w="823" w:type="dxa"/>
            <w:vAlign w:val="top"/>
          </w:tcPr>
          <w:p w14:paraId="4CBC705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742FD49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69FB63C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6C3052C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14E3F1E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07C34C7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6A58164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505BF82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49446082"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4F595E35" w14:textId="77777777" w:rsidR="002E395B" w:rsidRPr="002E395B" w:rsidRDefault="002E395B" w:rsidP="002E395B">
            <w:pPr>
              <w:rPr>
                <w:sz w:val="18"/>
                <w:szCs w:val="18"/>
                <w:lang w:eastAsia="en-AU"/>
              </w:rPr>
            </w:pPr>
          </w:p>
        </w:tc>
        <w:tc>
          <w:tcPr>
            <w:tcW w:w="823" w:type="dxa"/>
            <w:vAlign w:val="top"/>
          </w:tcPr>
          <w:p w14:paraId="327FF52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1EC306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0D09E6D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4FE89C1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29B9191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3D044F1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6959EC2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9C4AD9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7B0277DB"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1EC4DC63" w14:textId="77777777" w:rsidR="002E395B" w:rsidRPr="002E395B" w:rsidRDefault="002E395B" w:rsidP="002E395B">
            <w:pPr>
              <w:rPr>
                <w:sz w:val="18"/>
                <w:szCs w:val="18"/>
                <w:lang w:eastAsia="en-AU"/>
              </w:rPr>
            </w:pPr>
          </w:p>
        </w:tc>
        <w:tc>
          <w:tcPr>
            <w:tcW w:w="823" w:type="dxa"/>
            <w:vAlign w:val="top"/>
          </w:tcPr>
          <w:p w14:paraId="014783D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2F9928E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21C29A9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41B2013D"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64E669F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767B56E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74C1F4F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FE0B81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5B82B201"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7153A886" w14:textId="77777777" w:rsidR="002E395B" w:rsidRPr="002E395B" w:rsidRDefault="002E395B" w:rsidP="002E395B">
            <w:pPr>
              <w:rPr>
                <w:sz w:val="18"/>
                <w:szCs w:val="18"/>
                <w:lang w:eastAsia="en-AU"/>
              </w:rPr>
            </w:pPr>
          </w:p>
        </w:tc>
        <w:tc>
          <w:tcPr>
            <w:tcW w:w="823" w:type="dxa"/>
            <w:vAlign w:val="top"/>
          </w:tcPr>
          <w:p w14:paraId="317522C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5C4F1B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1F79816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1366EFF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6F10A78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6CF6D25B"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53F0ECC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CB9B5D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479B721D"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49217E70" w14:textId="77777777" w:rsidR="002E395B" w:rsidRPr="002E395B" w:rsidRDefault="002E395B" w:rsidP="002E395B">
            <w:pPr>
              <w:rPr>
                <w:sz w:val="18"/>
                <w:szCs w:val="18"/>
                <w:lang w:eastAsia="en-AU"/>
              </w:rPr>
            </w:pPr>
          </w:p>
        </w:tc>
        <w:tc>
          <w:tcPr>
            <w:tcW w:w="823" w:type="dxa"/>
            <w:vAlign w:val="top"/>
          </w:tcPr>
          <w:p w14:paraId="24FC7DB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0570501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40BE58E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6166679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30A20B5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5399D48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4F7A592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3BA92B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483331C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60196CD8" w14:textId="77777777" w:rsidR="002E395B" w:rsidRPr="002E395B" w:rsidRDefault="002E395B" w:rsidP="002E395B">
            <w:pPr>
              <w:rPr>
                <w:sz w:val="18"/>
                <w:szCs w:val="18"/>
                <w:lang w:eastAsia="en-AU"/>
              </w:rPr>
            </w:pPr>
          </w:p>
        </w:tc>
        <w:tc>
          <w:tcPr>
            <w:tcW w:w="823" w:type="dxa"/>
            <w:vAlign w:val="top"/>
          </w:tcPr>
          <w:p w14:paraId="4A717582"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DB5CA4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421ED02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33243C7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103061F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2B2B3E8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350AE6A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E3EBF0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58C46AE8"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33F33A08" w14:textId="77777777" w:rsidR="002E395B" w:rsidRPr="002E395B" w:rsidRDefault="002E395B" w:rsidP="002E395B">
            <w:pPr>
              <w:rPr>
                <w:sz w:val="18"/>
                <w:szCs w:val="18"/>
                <w:lang w:eastAsia="en-AU"/>
              </w:rPr>
            </w:pPr>
          </w:p>
        </w:tc>
        <w:tc>
          <w:tcPr>
            <w:tcW w:w="823" w:type="dxa"/>
            <w:vAlign w:val="top"/>
          </w:tcPr>
          <w:p w14:paraId="15062019"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270A14B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48CA25D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0E1BB0F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5761664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4E9D642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0717BBA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3487CCB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4F20F682"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3F9A70C0" w14:textId="77777777" w:rsidR="002E395B" w:rsidRPr="002E395B" w:rsidRDefault="002E395B" w:rsidP="002E395B">
            <w:pPr>
              <w:rPr>
                <w:sz w:val="18"/>
                <w:szCs w:val="18"/>
                <w:lang w:eastAsia="en-AU"/>
              </w:rPr>
            </w:pPr>
          </w:p>
        </w:tc>
        <w:tc>
          <w:tcPr>
            <w:tcW w:w="823" w:type="dxa"/>
            <w:vAlign w:val="top"/>
          </w:tcPr>
          <w:p w14:paraId="22E45E6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2E074BE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68F86BC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1D4BC9B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7F859D0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43E64746"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74491C92"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3DA0C9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728C79C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40D5EF5A" w14:textId="77777777" w:rsidR="002E395B" w:rsidRPr="002E395B" w:rsidRDefault="002E395B" w:rsidP="002E395B">
            <w:pPr>
              <w:rPr>
                <w:sz w:val="18"/>
                <w:szCs w:val="18"/>
                <w:lang w:eastAsia="en-AU"/>
              </w:rPr>
            </w:pPr>
          </w:p>
        </w:tc>
        <w:tc>
          <w:tcPr>
            <w:tcW w:w="823" w:type="dxa"/>
            <w:vAlign w:val="top"/>
          </w:tcPr>
          <w:p w14:paraId="6A4C302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07DF331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18B6B4D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3443A51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22225F0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1BA4049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7E51743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5E44DE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2C8FC8A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5168B4C6" w14:textId="77777777" w:rsidR="002E395B" w:rsidRPr="002E395B" w:rsidRDefault="002E395B" w:rsidP="002E395B">
            <w:pPr>
              <w:rPr>
                <w:sz w:val="18"/>
                <w:szCs w:val="18"/>
                <w:lang w:eastAsia="en-AU"/>
              </w:rPr>
            </w:pPr>
          </w:p>
        </w:tc>
        <w:tc>
          <w:tcPr>
            <w:tcW w:w="823" w:type="dxa"/>
            <w:vAlign w:val="top"/>
          </w:tcPr>
          <w:p w14:paraId="38EBE41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4C99861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38B919D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3021E50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1F5C7B7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39FA2F7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4DFCE0B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946CF6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2D09837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7BF94B56" w14:textId="77777777" w:rsidR="002E395B" w:rsidRPr="002E395B" w:rsidRDefault="002E395B" w:rsidP="002E395B">
            <w:pPr>
              <w:rPr>
                <w:sz w:val="18"/>
                <w:szCs w:val="18"/>
                <w:lang w:eastAsia="en-AU"/>
              </w:rPr>
            </w:pPr>
          </w:p>
        </w:tc>
        <w:tc>
          <w:tcPr>
            <w:tcW w:w="823" w:type="dxa"/>
            <w:vAlign w:val="top"/>
          </w:tcPr>
          <w:p w14:paraId="25CC2DC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25044DB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3125F79D"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18991A3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448FF4E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61B2B62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2002E28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9B8AE7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559BC80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2C3469D5" w14:textId="77777777" w:rsidR="002E395B" w:rsidRPr="002E395B" w:rsidRDefault="002E395B" w:rsidP="002E395B">
            <w:pPr>
              <w:rPr>
                <w:sz w:val="18"/>
                <w:szCs w:val="18"/>
                <w:lang w:eastAsia="en-AU"/>
              </w:rPr>
            </w:pPr>
          </w:p>
        </w:tc>
        <w:tc>
          <w:tcPr>
            <w:tcW w:w="823" w:type="dxa"/>
            <w:vAlign w:val="top"/>
          </w:tcPr>
          <w:p w14:paraId="71CCD3F6"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59EC7E6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60BAF16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7ECB625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5B889BB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22CA9BE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51CC311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183BAA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3D6FC495"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65626C92" w14:textId="77777777" w:rsidR="002E395B" w:rsidRPr="002E395B" w:rsidRDefault="002E395B" w:rsidP="002E395B">
            <w:pPr>
              <w:rPr>
                <w:sz w:val="18"/>
                <w:szCs w:val="18"/>
                <w:lang w:eastAsia="en-AU"/>
              </w:rPr>
            </w:pPr>
          </w:p>
        </w:tc>
        <w:tc>
          <w:tcPr>
            <w:tcW w:w="823" w:type="dxa"/>
            <w:vAlign w:val="top"/>
          </w:tcPr>
          <w:p w14:paraId="0BEC109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7A44DB0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3E94610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5D5B4B8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126DF2F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1F0E643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0627693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30FB8D7D"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36EF8650"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2F81EE75" w14:textId="77777777" w:rsidR="002E395B" w:rsidRPr="002E395B" w:rsidRDefault="002E395B" w:rsidP="002E395B">
            <w:pPr>
              <w:rPr>
                <w:sz w:val="18"/>
                <w:szCs w:val="18"/>
                <w:lang w:eastAsia="en-AU"/>
              </w:rPr>
            </w:pPr>
          </w:p>
        </w:tc>
        <w:tc>
          <w:tcPr>
            <w:tcW w:w="823" w:type="dxa"/>
            <w:vAlign w:val="top"/>
          </w:tcPr>
          <w:p w14:paraId="26A5DA7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43B9F60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501FF6E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754FFAFE"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185CE4E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3EC52FEE"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2DCC8D0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1B4B685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6358CDB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11297B20" w14:textId="77777777" w:rsidR="002E395B" w:rsidRPr="002E395B" w:rsidRDefault="002E395B" w:rsidP="002E395B">
            <w:pPr>
              <w:rPr>
                <w:sz w:val="18"/>
                <w:szCs w:val="18"/>
                <w:lang w:eastAsia="en-AU"/>
              </w:rPr>
            </w:pPr>
          </w:p>
        </w:tc>
        <w:tc>
          <w:tcPr>
            <w:tcW w:w="823" w:type="dxa"/>
            <w:vAlign w:val="top"/>
          </w:tcPr>
          <w:p w14:paraId="7F652C6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6764501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0E616DE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4AC11D5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6D8E785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0DAB086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756F3C99"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774B53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4C7DF28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59074EE6" w14:textId="77777777" w:rsidR="002E395B" w:rsidRPr="002E395B" w:rsidRDefault="002E395B" w:rsidP="002E395B">
            <w:pPr>
              <w:rPr>
                <w:sz w:val="18"/>
                <w:szCs w:val="18"/>
                <w:lang w:eastAsia="en-AU"/>
              </w:rPr>
            </w:pPr>
          </w:p>
        </w:tc>
        <w:tc>
          <w:tcPr>
            <w:tcW w:w="823" w:type="dxa"/>
            <w:vAlign w:val="top"/>
          </w:tcPr>
          <w:p w14:paraId="086AAE3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FAA339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3F8A303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3368EB0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5B0D29BB"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2306E1F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5A18BF2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026A8BB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55069D70" w14:textId="77777777" w:rsidTr="0012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9"/>
          </w:tcPr>
          <w:p w14:paraId="54C64309" w14:textId="537C6646" w:rsidR="002E395B" w:rsidRPr="002E395B" w:rsidRDefault="002E395B" w:rsidP="002E395B">
            <w:pPr>
              <w:jc w:val="center"/>
              <w:rPr>
                <w:sz w:val="18"/>
                <w:szCs w:val="18"/>
                <w:lang w:eastAsia="en-AU"/>
              </w:rPr>
            </w:pPr>
            <w:r w:rsidRPr="002E395B">
              <w:rPr>
                <w:sz w:val="18"/>
                <w:szCs w:val="18"/>
                <w:lang w:eastAsia="en-AU"/>
              </w:rPr>
              <w:t>(</w:t>
            </w:r>
            <w:r w:rsidRPr="002E395B">
              <w:rPr>
                <w:rFonts w:asciiTheme="minorHAnsi" w:hAnsiTheme="minorHAnsi" w:cs="Arial"/>
                <w:sz w:val="18"/>
                <w:szCs w:val="18"/>
              </w:rPr>
              <w:sym w:font="Wingdings" w:char="F0FC"/>
            </w:r>
            <w:r w:rsidRPr="002E395B">
              <w:rPr>
                <w:sz w:val="18"/>
                <w:szCs w:val="18"/>
                <w:lang w:eastAsia="en-AU"/>
              </w:rPr>
              <w:t>) =  Satisfactory   (X) =  Unsatisfactory   N/A = Not applicable</w:t>
            </w:r>
          </w:p>
        </w:tc>
      </w:tr>
    </w:tbl>
    <w:p w14:paraId="4E08EF60" w14:textId="77777777" w:rsidR="002E395B" w:rsidRPr="002E395B" w:rsidRDefault="002E395B" w:rsidP="002E395B">
      <w:pPr>
        <w:rPr>
          <w:b/>
          <w:sz w:val="18"/>
          <w:szCs w:val="18"/>
          <w:lang w:eastAsia="en-AU"/>
        </w:rPr>
      </w:pPr>
      <w:r w:rsidRPr="002E395B">
        <w:rPr>
          <w:b/>
          <w:sz w:val="18"/>
          <w:szCs w:val="18"/>
          <w:lang w:eastAsia="en-AU"/>
        </w:rPr>
        <w:t>Visual Check</w:t>
      </w:r>
    </w:p>
    <w:p w14:paraId="47D4200C" w14:textId="2B401D92" w:rsidR="002E395B" w:rsidRPr="002E395B" w:rsidRDefault="002E395B" w:rsidP="005F7C4C">
      <w:pPr>
        <w:pStyle w:val="ListParagraph"/>
        <w:numPr>
          <w:ilvl w:val="0"/>
          <w:numId w:val="49"/>
        </w:numPr>
        <w:rPr>
          <w:sz w:val="18"/>
          <w:szCs w:val="18"/>
          <w:lang w:eastAsia="en-AU"/>
        </w:rPr>
      </w:pPr>
      <w:r w:rsidRPr="002E395B">
        <w:rPr>
          <w:sz w:val="18"/>
          <w:szCs w:val="18"/>
          <w:lang w:eastAsia="en-AU"/>
        </w:rPr>
        <w:t>Food with date code. Use-by date (foods past this date are prohibited from being sold)</w:t>
      </w:r>
    </w:p>
    <w:p w14:paraId="2FDE54F6" w14:textId="71AD7B18" w:rsidR="002E395B" w:rsidRPr="002E395B" w:rsidRDefault="002E395B" w:rsidP="005F7C4C">
      <w:pPr>
        <w:pStyle w:val="ListParagraph"/>
        <w:numPr>
          <w:ilvl w:val="0"/>
          <w:numId w:val="49"/>
        </w:numPr>
        <w:rPr>
          <w:sz w:val="18"/>
          <w:szCs w:val="18"/>
          <w:lang w:eastAsia="en-AU"/>
        </w:rPr>
      </w:pPr>
      <w:r w:rsidRPr="002E395B">
        <w:rPr>
          <w:sz w:val="18"/>
          <w:szCs w:val="18"/>
          <w:lang w:eastAsia="en-AU"/>
        </w:rPr>
        <w:t>Best before date (foods past this date can be sold provided the food is not damaged, deteriorated or perished)</w:t>
      </w:r>
    </w:p>
    <w:p w14:paraId="7F6E2AB8" w14:textId="5245C4E7" w:rsidR="002E395B" w:rsidRPr="002E395B" w:rsidRDefault="002E395B" w:rsidP="005F7C4C">
      <w:pPr>
        <w:pStyle w:val="ListParagraph"/>
        <w:numPr>
          <w:ilvl w:val="0"/>
          <w:numId w:val="49"/>
        </w:numPr>
        <w:rPr>
          <w:sz w:val="18"/>
          <w:szCs w:val="18"/>
          <w:lang w:eastAsia="en-AU"/>
        </w:rPr>
      </w:pPr>
      <w:r w:rsidRPr="002E395B">
        <w:rPr>
          <w:sz w:val="18"/>
          <w:szCs w:val="18"/>
          <w:lang w:eastAsia="en-AU"/>
        </w:rPr>
        <w:t>Packaging (not damaged, deteriorated, perished or be packaged with inappropriate material)</w:t>
      </w:r>
    </w:p>
    <w:p w14:paraId="4069CE61" w14:textId="604FEAA7" w:rsidR="002E395B" w:rsidRPr="002E395B" w:rsidRDefault="002E395B" w:rsidP="005F7C4C">
      <w:pPr>
        <w:pStyle w:val="ListParagraph"/>
        <w:numPr>
          <w:ilvl w:val="0"/>
          <w:numId w:val="49"/>
        </w:numPr>
        <w:rPr>
          <w:sz w:val="18"/>
          <w:szCs w:val="18"/>
          <w:lang w:eastAsia="en-AU"/>
        </w:rPr>
      </w:pPr>
      <w:r w:rsidRPr="002E395B">
        <w:rPr>
          <w:sz w:val="18"/>
          <w:szCs w:val="18"/>
          <w:lang w:eastAsia="en-AU"/>
        </w:rPr>
        <w:t>Labelling (name of food, name and address of supplier, lot identification etc)</w:t>
      </w:r>
    </w:p>
    <w:p w14:paraId="361F2AB1" w14:textId="13818FEF" w:rsidR="002E395B" w:rsidRPr="002E395B" w:rsidRDefault="002E395B" w:rsidP="005F7C4C">
      <w:pPr>
        <w:pStyle w:val="ListParagraph"/>
        <w:numPr>
          <w:ilvl w:val="0"/>
          <w:numId w:val="49"/>
        </w:numPr>
        <w:rPr>
          <w:sz w:val="18"/>
          <w:szCs w:val="18"/>
          <w:lang w:eastAsia="en-AU"/>
        </w:rPr>
      </w:pPr>
      <w:r w:rsidRPr="002E395B">
        <w:rPr>
          <w:sz w:val="18"/>
          <w:szCs w:val="18"/>
          <w:lang w:eastAsia="en-AU"/>
        </w:rPr>
        <w:t>No evidence of pest contamination (no droppings, eggs, webs, feathers etc)</w:t>
      </w:r>
    </w:p>
    <w:p w14:paraId="64B59EC4" w14:textId="58862159" w:rsidR="002E395B" w:rsidRPr="002E395B" w:rsidRDefault="002E395B" w:rsidP="005F7C4C">
      <w:pPr>
        <w:pStyle w:val="ListParagraph"/>
        <w:numPr>
          <w:ilvl w:val="0"/>
          <w:numId w:val="49"/>
        </w:numPr>
        <w:rPr>
          <w:sz w:val="18"/>
          <w:szCs w:val="18"/>
          <w:lang w:eastAsia="en-AU"/>
        </w:rPr>
      </w:pPr>
      <w:r w:rsidRPr="002E395B">
        <w:rPr>
          <w:sz w:val="18"/>
          <w:szCs w:val="18"/>
          <w:lang w:eastAsia="en-AU"/>
        </w:rPr>
        <w:t>No evidence of foreign bodies (no dirt, metal, hair etc)</w:t>
      </w:r>
    </w:p>
    <w:p w14:paraId="73FE6913" w14:textId="01501889" w:rsidR="002E395B" w:rsidRPr="002E395B" w:rsidRDefault="002E395B" w:rsidP="005F7C4C">
      <w:pPr>
        <w:pStyle w:val="ListParagraph"/>
        <w:numPr>
          <w:ilvl w:val="0"/>
          <w:numId w:val="49"/>
        </w:numPr>
        <w:rPr>
          <w:sz w:val="18"/>
          <w:szCs w:val="18"/>
          <w:lang w:eastAsia="en-AU"/>
        </w:rPr>
      </w:pPr>
      <w:r w:rsidRPr="002E395B">
        <w:rPr>
          <w:sz w:val="18"/>
          <w:szCs w:val="18"/>
          <w:lang w:eastAsia="en-AU"/>
        </w:rPr>
        <w:t>Delivery truck (clean, not carrying chemicals, animals or other contaminants in the same area as food)</w:t>
      </w:r>
    </w:p>
    <w:tbl>
      <w:tblPr>
        <w:tblStyle w:val="NTGtable1"/>
        <w:tblW w:w="0" w:type="auto"/>
        <w:tblLook w:val="04A0" w:firstRow="1" w:lastRow="0" w:firstColumn="1" w:lastColumn="0" w:noHBand="0" w:noVBand="1"/>
      </w:tblPr>
      <w:tblGrid>
        <w:gridCol w:w="10308"/>
      </w:tblGrid>
      <w:tr w:rsidR="002E395B" w14:paraId="6B9F1CBC" w14:textId="77777777" w:rsidTr="002E39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Pr>
          <w:p w14:paraId="63C08444" w14:textId="2F94D0CD" w:rsidR="002E395B" w:rsidRDefault="002E395B" w:rsidP="000A5B9E">
            <w:pPr>
              <w:rPr>
                <w:lang w:eastAsia="en-AU"/>
              </w:rPr>
            </w:pPr>
            <w:r>
              <w:rPr>
                <w:lang w:eastAsia="en-AU"/>
              </w:rPr>
              <w:t>Corrective actions</w:t>
            </w:r>
          </w:p>
        </w:tc>
      </w:tr>
      <w:tr w:rsidR="002E395B" w14:paraId="7124B905" w14:textId="77777777" w:rsidTr="002E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521E580D" w14:textId="13516E75" w:rsidR="002E395B" w:rsidRDefault="002E395B" w:rsidP="000A5B9E">
            <w:pPr>
              <w:rPr>
                <w:lang w:eastAsia="en-AU"/>
              </w:rPr>
            </w:pPr>
          </w:p>
        </w:tc>
      </w:tr>
      <w:tr w:rsidR="002E395B" w14:paraId="56CBC22C" w14:textId="77777777" w:rsidTr="002E39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1395041F" w14:textId="77777777" w:rsidR="002E395B" w:rsidRDefault="002E395B" w:rsidP="000A5B9E">
            <w:pPr>
              <w:rPr>
                <w:lang w:eastAsia="en-AU"/>
              </w:rPr>
            </w:pPr>
          </w:p>
        </w:tc>
      </w:tr>
      <w:tr w:rsidR="002E395B" w14:paraId="3EE83D6D" w14:textId="77777777" w:rsidTr="002E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07A0CD14" w14:textId="77777777" w:rsidR="002E395B" w:rsidRDefault="002E395B" w:rsidP="000A5B9E">
            <w:pPr>
              <w:rPr>
                <w:lang w:eastAsia="en-AU"/>
              </w:rPr>
            </w:pPr>
          </w:p>
        </w:tc>
      </w:tr>
    </w:tbl>
    <w:p w14:paraId="7925688A" w14:textId="507D905F" w:rsidR="00007660" w:rsidRDefault="002E395B" w:rsidP="009634B0">
      <w:pPr>
        <w:pStyle w:val="Heading3"/>
        <w:numPr>
          <w:ilvl w:val="0"/>
          <w:numId w:val="0"/>
        </w:numPr>
        <w:ind w:left="720" w:hanging="720"/>
        <w:rPr>
          <w:lang w:eastAsia="en-AU"/>
        </w:rPr>
      </w:pPr>
      <w:bookmarkStart w:id="145" w:name="_Record_4_–"/>
      <w:bookmarkStart w:id="146" w:name="_Toc162360396"/>
      <w:bookmarkStart w:id="147" w:name="_Toc162361432"/>
      <w:bookmarkEnd w:id="145"/>
      <w:r>
        <w:rPr>
          <w:lang w:eastAsia="en-AU"/>
        </w:rPr>
        <w:t>Record 4 – Temperature control log</w:t>
      </w:r>
      <w:bookmarkEnd w:id="146"/>
      <w:bookmarkEnd w:id="147"/>
    </w:p>
    <w:p w14:paraId="7C18617B" w14:textId="39C1FA1D" w:rsidR="00FA032F" w:rsidRPr="00FA032F" w:rsidRDefault="00FA032F" w:rsidP="00FA032F">
      <w:pPr>
        <w:rPr>
          <w:b/>
          <w:sz w:val="18"/>
          <w:szCs w:val="18"/>
          <w:lang w:eastAsia="en-AU"/>
        </w:rPr>
      </w:pPr>
      <w:r w:rsidRPr="00FA032F">
        <w:rPr>
          <w:b/>
          <w:sz w:val="18"/>
          <w:szCs w:val="18"/>
          <w:lang w:eastAsia="en-AU"/>
        </w:rPr>
        <w:t>Month/Year:</w:t>
      </w:r>
    </w:p>
    <w:tbl>
      <w:tblPr>
        <w:tblStyle w:val="NTGtable1"/>
        <w:tblW w:w="0" w:type="auto"/>
        <w:tblLook w:val="04A0" w:firstRow="1" w:lastRow="0" w:firstColumn="1" w:lastColumn="0" w:noHBand="0" w:noVBand="1"/>
      </w:tblPr>
      <w:tblGrid>
        <w:gridCol w:w="993"/>
        <w:gridCol w:w="893"/>
        <w:gridCol w:w="897"/>
        <w:gridCol w:w="908"/>
        <w:gridCol w:w="921"/>
        <w:gridCol w:w="1098"/>
        <w:gridCol w:w="896"/>
        <w:gridCol w:w="863"/>
        <w:gridCol w:w="868"/>
        <w:gridCol w:w="873"/>
        <w:gridCol w:w="1098"/>
      </w:tblGrid>
      <w:tr w:rsidR="00FA032F" w14:paraId="74C99E56" w14:textId="77777777" w:rsidTr="00FA03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vAlign w:val="top"/>
          </w:tcPr>
          <w:p w14:paraId="7F05796F" w14:textId="253F2C2F" w:rsidR="00FA032F" w:rsidRPr="00FA032F" w:rsidRDefault="00FA032F" w:rsidP="00FA032F">
            <w:pPr>
              <w:jc w:val="center"/>
              <w:rPr>
                <w:sz w:val="18"/>
                <w:szCs w:val="18"/>
                <w:lang w:eastAsia="en-AU"/>
              </w:rPr>
            </w:pPr>
            <w:r>
              <w:rPr>
                <w:sz w:val="18"/>
                <w:szCs w:val="18"/>
                <w:lang w:eastAsia="en-AU"/>
              </w:rPr>
              <w:t>Date</w:t>
            </w:r>
          </w:p>
        </w:tc>
        <w:tc>
          <w:tcPr>
            <w:tcW w:w="893" w:type="dxa"/>
            <w:vAlign w:val="top"/>
          </w:tcPr>
          <w:p w14:paraId="595FEA66" w14:textId="77777777" w:rsid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p w14:paraId="31595509" w14:textId="77777777" w:rsid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AM</w:t>
            </w:r>
          </w:p>
          <w:p w14:paraId="10108DB7" w14:textId="7C645D39"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p>
        </w:tc>
        <w:tc>
          <w:tcPr>
            <w:tcW w:w="897" w:type="dxa"/>
            <w:vAlign w:val="top"/>
          </w:tcPr>
          <w:p w14:paraId="661958A8" w14:textId="03C10920"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Cool room 5</w:t>
            </w:r>
            <w:r w:rsidRPr="00FA032F">
              <w:rPr>
                <w:sz w:val="18"/>
                <w:szCs w:val="18"/>
                <w:vertAlign w:val="superscript"/>
                <w:lang w:eastAsia="en-AU"/>
              </w:rPr>
              <w:t>o</w:t>
            </w:r>
            <w:r>
              <w:rPr>
                <w:sz w:val="18"/>
                <w:szCs w:val="18"/>
                <w:lang w:eastAsia="en-AU"/>
              </w:rPr>
              <w:t>C or less</w:t>
            </w:r>
          </w:p>
        </w:tc>
        <w:tc>
          <w:tcPr>
            <w:tcW w:w="908" w:type="dxa"/>
            <w:vAlign w:val="top"/>
          </w:tcPr>
          <w:p w14:paraId="756B0131" w14:textId="66E84E3A"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Fridge 5</w:t>
            </w:r>
            <w:r w:rsidRPr="00FA032F">
              <w:rPr>
                <w:sz w:val="18"/>
                <w:szCs w:val="18"/>
                <w:vertAlign w:val="superscript"/>
                <w:lang w:eastAsia="en-AU"/>
              </w:rPr>
              <w:t>o</w:t>
            </w:r>
            <w:r>
              <w:rPr>
                <w:sz w:val="18"/>
                <w:szCs w:val="18"/>
                <w:lang w:eastAsia="en-AU"/>
              </w:rPr>
              <w:t>C or less</w:t>
            </w:r>
          </w:p>
        </w:tc>
        <w:tc>
          <w:tcPr>
            <w:tcW w:w="921" w:type="dxa"/>
            <w:vAlign w:val="top"/>
          </w:tcPr>
          <w:p w14:paraId="25199EAD" w14:textId="0B6D070B"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Freezer  -15</w:t>
            </w:r>
            <w:r w:rsidRPr="00FA032F">
              <w:rPr>
                <w:sz w:val="18"/>
                <w:szCs w:val="18"/>
                <w:vertAlign w:val="superscript"/>
                <w:lang w:eastAsia="en-AU"/>
              </w:rPr>
              <w:t>o</w:t>
            </w:r>
            <w:r>
              <w:rPr>
                <w:sz w:val="18"/>
                <w:szCs w:val="18"/>
                <w:lang w:eastAsia="en-AU"/>
              </w:rPr>
              <w:t>C or less (guide only)</w:t>
            </w:r>
          </w:p>
        </w:tc>
        <w:tc>
          <w:tcPr>
            <w:tcW w:w="1098" w:type="dxa"/>
            <w:vAlign w:val="top"/>
          </w:tcPr>
          <w:p w14:paraId="62E91FA6" w14:textId="1717B788"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896" w:type="dxa"/>
            <w:vAlign w:val="top"/>
          </w:tcPr>
          <w:p w14:paraId="72928FEA" w14:textId="102C42AE" w:rsid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p w14:paraId="2470041D" w14:textId="5F9B4AF1"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PM</w:t>
            </w:r>
          </w:p>
        </w:tc>
        <w:tc>
          <w:tcPr>
            <w:tcW w:w="863" w:type="dxa"/>
            <w:vAlign w:val="top"/>
          </w:tcPr>
          <w:p w14:paraId="785A9A15" w14:textId="7090B7B3"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Cool room 5</w:t>
            </w:r>
            <w:r w:rsidRPr="00FA032F">
              <w:rPr>
                <w:sz w:val="18"/>
                <w:szCs w:val="18"/>
                <w:vertAlign w:val="superscript"/>
                <w:lang w:eastAsia="en-AU"/>
              </w:rPr>
              <w:t>o</w:t>
            </w:r>
            <w:r>
              <w:rPr>
                <w:sz w:val="18"/>
                <w:szCs w:val="18"/>
                <w:lang w:eastAsia="en-AU"/>
              </w:rPr>
              <w:t>C or less</w:t>
            </w:r>
          </w:p>
        </w:tc>
        <w:tc>
          <w:tcPr>
            <w:tcW w:w="868" w:type="dxa"/>
            <w:vAlign w:val="top"/>
          </w:tcPr>
          <w:p w14:paraId="46D617C2" w14:textId="7AE441F0"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Fridge 5</w:t>
            </w:r>
            <w:r w:rsidRPr="00FA032F">
              <w:rPr>
                <w:sz w:val="18"/>
                <w:szCs w:val="18"/>
                <w:vertAlign w:val="superscript"/>
                <w:lang w:eastAsia="en-AU"/>
              </w:rPr>
              <w:t>o</w:t>
            </w:r>
            <w:r>
              <w:rPr>
                <w:sz w:val="18"/>
                <w:szCs w:val="18"/>
                <w:lang w:eastAsia="en-AU"/>
              </w:rPr>
              <w:t>C or less</w:t>
            </w:r>
          </w:p>
        </w:tc>
        <w:tc>
          <w:tcPr>
            <w:tcW w:w="873" w:type="dxa"/>
            <w:vAlign w:val="top"/>
          </w:tcPr>
          <w:p w14:paraId="1E5A3855" w14:textId="21C29464"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Freezer  -15</w:t>
            </w:r>
            <w:r w:rsidRPr="00FA032F">
              <w:rPr>
                <w:sz w:val="18"/>
                <w:szCs w:val="18"/>
                <w:vertAlign w:val="superscript"/>
                <w:lang w:eastAsia="en-AU"/>
              </w:rPr>
              <w:t>o</w:t>
            </w:r>
            <w:r>
              <w:rPr>
                <w:sz w:val="18"/>
                <w:szCs w:val="18"/>
                <w:lang w:eastAsia="en-AU"/>
              </w:rPr>
              <w:t>C or less (guide only)</w:t>
            </w:r>
          </w:p>
        </w:tc>
        <w:tc>
          <w:tcPr>
            <w:tcW w:w="1098" w:type="dxa"/>
            <w:vAlign w:val="top"/>
          </w:tcPr>
          <w:p w14:paraId="062FD9F7" w14:textId="76DE8475"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r>
      <w:tr w:rsidR="00FA032F" w14:paraId="01B0F6E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5CC3FA0" w14:textId="0DCAFF4F" w:rsidR="002E395B" w:rsidRPr="00FA032F" w:rsidRDefault="00FA032F" w:rsidP="002E395B">
            <w:pPr>
              <w:rPr>
                <w:i/>
                <w:sz w:val="18"/>
                <w:szCs w:val="18"/>
                <w:lang w:eastAsia="en-AU"/>
              </w:rPr>
            </w:pPr>
            <w:r w:rsidRPr="00FA032F">
              <w:rPr>
                <w:i/>
                <w:sz w:val="18"/>
                <w:szCs w:val="18"/>
                <w:lang w:eastAsia="en-AU"/>
              </w:rPr>
              <w:t>01/04/24</w:t>
            </w:r>
          </w:p>
        </w:tc>
        <w:tc>
          <w:tcPr>
            <w:tcW w:w="893" w:type="dxa"/>
            <w:vAlign w:val="top"/>
          </w:tcPr>
          <w:p w14:paraId="37B1DD07" w14:textId="7823683E"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9:30</w:t>
            </w:r>
          </w:p>
        </w:tc>
        <w:tc>
          <w:tcPr>
            <w:tcW w:w="897" w:type="dxa"/>
            <w:vAlign w:val="top"/>
          </w:tcPr>
          <w:p w14:paraId="3D7931C8" w14:textId="34B0B4C0"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3</w:t>
            </w:r>
            <w:r w:rsidRPr="00FA032F">
              <w:rPr>
                <w:i/>
                <w:sz w:val="18"/>
                <w:szCs w:val="18"/>
                <w:vertAlign w:val="superscript"/>
                <w:lang w:eastAsia="en-AU"/>
              </w:rPr>
              <w:t>o</w:t>
            </w:r>
            <w:r w:rsidRPr="00FA032F">
              <w:rPr>
                <w:i/>
                <w:sz w:val="18"/>
                <w:szCs w:val="18"/>
                <w:lang w:eastAsia="en-AU"/>
              </w:rPr>
              <w:t>C</w:t>
            </w:r>
          </w:p>
        </w:tc>
        <w:tc>
          <w:tcPr>
            <w:tcW w:w="908" w:type="dxa"/>
            <w:vAlign w:val="top"/>
          </w:tcPr>
          <w:p w14:paraId="6D779022" w14:textId="31D10B21"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5</w:t>
            </w:r>
            <w:r w:rsidRPr="00FA032F">
              <w:rPr>
                <w:i/>
                <w:sz w:val="18"/>
                <w:szCs w:val="18"/>
                <w:vertAlign w:val="superscript"/>
                <w:lang w:eastAsia="en-AU"/>
              </w:rPr>
              <w:t>o</w:t>
            </w:r>
            <w:r w:rsidRPr="00FA032F">
              <w:rPr>
                <w:i/>
                <w:sz w:val="18"/>
                <w:szCs w:val="18"/>
                <w:lang w:eastAsia="en-AU"/>
              </w:rPr>
              <w:t>C</w:t>
            </w:r>
          </w:p>
        </w:tc>
        <w:tc>
          <w:tcPr>
            <w:tcW w:w="921" w:type="dxa"/>
            <w:vAlign w:val="top"/>
          </w:tcPr>
          <w:p w14:paraId="1EE15753" w14:textId="436EDD54"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-15</w:t>
            </w:r>
            <w:r w:rsidRPr="00FA032F">
              <w:rPr>
                <w:i/>
                <w:sz w:val="18"/>
                <w:szCs w:val="18"/>
                <w:vertAlign w:val="superscript"/>
                <w:lang w:eastAsia="en-AU"/>
              </w:rPr>
              <w:t>o</w:t>
            </w:r>
            <w:r w:rsidRPr="00FA032F">
              <w:rPr>
                <w:i/>
                <w:sz w:val="18"/>
                <w:szCs w:val="18"/>
                <w:lang w:eastAsia="en-AU"/>
              </w:rPr>
              <w:t>C</w:t>
            </w:r>
          </w:p>
        </w:tc>
        <w:tc>
          <w:tcPr>
            <w:tcW w:w="1098" w:type="dxa"/>
            <w:vAlign w:val="top"/>
          </w:tcPr>
          <w:p w14:paraId="45DFBF14" w14:textId="28F05D8C"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KL</w:t>
            </w:r>
          </w:p>
        </w:tc>
        <w:tc>
          <w:tcPr>
            <w:tcW w:w="896" w:type="dxa"/>
            <w:vAlign w:val="top"/>
          </w:tcPr>
          <w:p w14:paraId="33B23763" w14:textId="4EE5CA79"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14:20</w:t>
            </w:r>
          </w:p>
        </w:tc>
        <w:tc>
          <w:tcPr>
            <w:tcW w:w="863" w:type="dxa"/>
            <w:vAlign w:val="top"/>
          </w:tcPr>
          <w:p w14:paraId="570391A0" w14:textId="1BFE6480"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4</w:t>
            </w:r>
            <w:r w:rsidRPr="00FA032F">
              <w:rPr>
                <w:i/>
                <w:sz w:val="18"/>
                <w:szCs w:val="18"/>
                <w:vertAlign w:val="superscript"/>
                <w:lang w:eastAsia="en-AU"/>
              </w:rPr>
              <w:t>o</w:t>
            </w:r>
            <w:r w:rsidRPr="00FA032F">
              <w:rPr>
                <w:i/>
                <w:sz w:val="18"/>
                <w:szCs w:val="18"/>
                <w:lang w:eastAsia="en-AU"/>
              </w:rPr>
              <w:t>C</w:t>
            </w:r>
          </w:p>
        </w:tc>
        <w:tc>
          <w:tcPr>
            <w:tcW w:w="868" w:type="dxa"/>
            <w:vAlign w:val="top"/>
          </w:tcPr>
          <w:p w14:paraId="3EF69DF6" w14:textId="1FD536B4"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5</w:t>
            </w:r>
            <w:r w:rsidRPr="00FA032F">
              <w:rPr>
                <w:i/>
                <w:sz w:val="18"/>
                <w:szCs w:val="18"/>
                <w:vertAlign w:val="superscript"/>
                <w:lang w:eastAsia="en-AU"/>
              </w:rPr>
              <w:t>o</w:t>
            </w:r>
            <w:r w:rsidRPr="00FA032F">
              <w:rPr>
                <w:i/>
                <w:sz w:val="18"/>
                <w:szCs w:val="18"/>
                <w:lang w:eastAsia="en-AU"/>
              </w:rPr>
              <w:t>C</w:t>
            </w:r>
          </w:p>
        </w:tc>
        <w:tc>
          <w:tcPr>
            <w:tcW w:w="873" w:type="dxa"/>
            <w:vAlign w:val="top"/>
          </w:tcPr>
          <w:p w14:paraId="1616C35B" w14:textId="3F6EF7DC"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-15</w:t>
            </w:r>
            <w:r w:rsidRPr="00FA032F">
              <w:rPr>
                <w:i/>
                <w:sz w:val="18"/>
                <w:szCs w:val="18"/>
                <w:vertAlign w:val="superscript"/>
                <w:lang w:eastAsia="en-AU"/>
              </w:rPr>
              <w:t>o</w:t>
            </w:r>
            <w:r w:rsidRPr="00FA032F">
              <w:rPr>
                <w:i/>
                <w:sz w:val="18"/>
                <w:szCs w:val="18"/>
                <w:lang w:eastAsia="en-AU"/>
              </w:rPr>
              <w:t>C</w:t>
            </w:r>
          </w:p>
        </w:tc>
        <w:tc>
          <w:tcPr>
            <w:tcW w:w="1098" w:type="dxa"/>
            <w:vAlign w:val="top"/>
          </w:tcPr>
          <w:p w14:paraId="02513D80" w14:textId="4276D691" w:rsidR="002E395B" w:rsidRPr="00FA032F" w:rsidRDefault="00FA032F"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A032F">
              <w:rPr>
                <w:i/>
                <w:sz w:val="18"/>
                <w:szCs w:val="18"/>
                <w:lang w:eastAsia="en-AU"/>
              </w:rPr>
              <w:t>KL</w:t>
            </w:r>
          </w:p>
        </w:tc>
      </w:tr>
      <w:tr w:rsidR="00FA032F" w14:paraId="6C1E311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CFC8D27" w14:textId="77777777" w:rsidR="002E395B" w:rsidRPr="00FA032F" w:rsidRDefault="002E395B" w:rsidP="002E395B">
            <w:pPr>
              <w:rPr>
                <w:sz w:val="18"/>
                <w:szCs w:val="18"/>
                <w:lang w:eastAsia="en-AU"/>
              </w:rPr>
            </w:pPr>
          </w:p>
        </w:tc>
        <w:tc>
          <w:tcPr>
            <w:tcW w:w="893" w:type="dxa"/>
            <w:vAlign w:val="top"/>
          </w:tcPr>
          <w:p w14:paraId="7FBFF97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02D2169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0B92F9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6B62948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FEA1C5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134E597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3FCB5A5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754835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0040212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744F9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256CAC6E"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D4ED15E" w14:textId="77777777" w:rsidR="002E395B" w:rsidRPr="00FA032F" w:rsidRDefault="002E395B" w:rsidP="002E395B">
            <w:pPr>
              <w:rPr>
                <w:sz w:val="18"/>
                <w:szCs w:val="18"/>
                <w:lang w:eastAsia="en-AU"/>
              </w:rPr>
            </w:pPr>
          </w:p>
        </w:tc>
        <w:tc>
          <w:tcPr>
            <w:tcW w:w="893" w:type="dxa"/>
            <w:vAlign w:val="top"/>
          </w:tcPr>
          <w:p w14:paraId="33C2E70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5725D64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619945D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501A2FB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7A53FB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39895CB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65B5C1A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08D2E4D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1DA2807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E267BEA"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4900B5B3"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51FCB81" w14:textId="77777777" w:rsidR="002E395B" w:rsidRPr="00FA032F" w:rsidRDefault="002E395B" w:rsidP="002E395B">
            <w:pPr>
              <w:rPr>
                <w:sz w:val="18"/>
                <w:szCs w:val="18"/>
                <w:lang w:eastAsia="en-AU"/>
              </w:rPr>
            </w:pPr>
          </w:p>
        </w:tc>
        <w:tc>
          <w:tcPr>
            <w:tcW w:w="893" w:type="dxa"/>
            <w:vAlign w:val="top"/>
          </w:tcPr>
          <w:p w14:paraId="3FCF020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038CE10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4EA12B9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1811671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EABC7A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F17084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1A5E8C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14DF273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4FEFCFB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E010A9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0898A27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B476241" w14:textId="77777777" w:rsidR="002E395B" w:rsidRPr="00FA032F" w:rsidRDefault="002E395B" w:rsidP="002E395B">
            <w:pPr>
              <w:rPr>
                <w:sz w:val="18"/>
                <w:szCs w:val="18"/>
                <w:lang w:eastAsia="en-AU"/>
              </w:rPr>
            </w:pPr>
          </w:p>
        </w:tc>
        <w:tc>
          <w:tcPr>
            <w:tcW w:w="893" w:type="dxa"/>
            <w:vAlign w:val="top"/>
          </w:tcPr>
          <w:p w14:paraId="3C91235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2706992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432D418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3A36ECB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6825310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75D6CAF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4C35FF8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4E990A7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6032DC4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A389AD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21AFAC4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29D74D6" w14:textId="77777777" w:rsidR="002E395B" w:rsidRPr="00FA032F" w:rsidRDefault="002E395B" w:rsidP="002E395B">
            <w:pPr>
              <w:rPr>
                <w:sz w:val="18"/>
                <w:szCs w:val="18"/>
                <w:lang w:eastAsia="en-AU"/>
              </w:rPr>
            </w:pPr>
          </w:p>
        </w:tc>
        <w:tc>
          <w:tcPr>
            <w:tcW w:w="893" w:type="dxa"/>
            <w:vAlign w:val="top"/>
          </w:tcPr>
          <w:p w14:paraId="4D982C2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61E1C78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2DB0623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62B44EC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A3E81E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0B0B614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EA098A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020CCB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3FE14A1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0E4B99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5911067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B71910F" w14:textId="77777777" w:rsidR="002E395B" w:rsidRPr="00FA032F" w:rsidRDefault="002E395B" w:rsidP="002E395B">
            <w:pPr>
              <w:rPr>
                <w:sz w:val="18"/>
                <w:szCs w:val="18"/>
                <w:lang w:eastAsia="en-AU"/>
              </w:rPr>
            </w:pPr>
          </w:p>
        </w:tc>
        <w:tc>
          <w:tcPr>
            <w:tcW w:w="893" w:type="dxa"/>
            <w:vAlign w:val="top"/>
          </w:tcPr>
          <w:p w14:paraId="7ED6E82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15951C2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1466B58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434DD07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B42F3F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729728C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2C04E59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52E79BD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1A52F28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B2F1A4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6679151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D30EA4C" w14:textId="77777777" w:rsidR="002E395B" w:rsidRPr="00FA032F" w:rsidRDefault="002E395B" w:rsidP="002E395B">
            <w:pPr>
              <w:rPr>
                <w:sz w:val="18"/>
                <w:szCs w:val="18"/>
                <w:lang w:eastAsia="en-AU"/>
              </w:rPr>
            </w:pPr>
          </w:p>
        </w:tc>
        <w:tc>
          <w:tcPr>
            <w:tcW w:w="893" w:type="dxa"/>
            <w:vAlign w:val="top"/>
          </w:tcPr>
          <w:p w14:paraId="5899703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11733C6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0CE14BB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3A2318A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F74AE3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6A4BF94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7FA7D4E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649FFBF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6891D60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DCC6CD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3B2C9133"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4E2B76D6" w14:textId="77777777" w:rsidR="002E395B" w:rsidRPr="00FA032F" w:rsidRDefault="002E395B" w:rsidP="002E395B">
            <w:pPr>
              <w:rPr>
                <w:sz w:val="18"/>
                <w:szCs w:val="18"/>
                <w:lang w:eastAsia="en-AU"/>
              </w:rPr>
            </w:pPr>
          </w:p>
        </w:tc>
        <w:tc>
          <w:tcPr>
            <w:tcW w:w="893" w:type="dxa"/>
            <w:vAlign w:val="top"/>
          </w:tcPr>
          <w:p w14:paraId="747ADB4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283A8C4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6924723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363E431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0DA1333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7C364E4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4A659AF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36F7A15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54F67B9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0EF07E5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0C2C24F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7CB1C15" w14:textId="77777777" w:rsidR="002E395B" w:rsidRPr="00FA032F" w:rsidRDefault="002E395B" w:rsidP="002E395B">
            <w:pPr>
              <w:rPr>
                <w:sz w:val="18"/>
                <w:szCs w:val="18"/>
                <w:lang w:eastAsia="en-AU"/>
              </w:rPr>
            </w:pPr>
          </w:p>
        </w:tc>
        <w:tc>
          <w:tcPr>
            <w:tcW w:w="893" w:type="dxa"/>
            <w:vAlign w:val="top"/>
          </w:tcPr>
          <w:p w14:paraId="0601213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74639DF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2CB09B1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0E39E92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EB2D21D"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0D3384E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0C7EF1C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D0F3BC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4C75609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E07614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1EF32EA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4929303" w14:textId="77777777" w:rsidR="002E395B" w:rsidRPr="00FA032F" w:rsidRDefault="002E395B" w:rsidP="002E395B">
            <w:pPr>
              <w:rPr>
                <w:sz w:val="18"/>
                <w:szCs w:val="18"/>
                <w:lang w:eastAsia="en-AU"/>
              </w:rPr>
            </w:pPr>
          </w:p>
        </w:tc>
        <w:tc>
          <w:tcPr>
            <w:tcW w:w="893" w:type="dxa"/>
            <w:vAlign w:val="top"/>
          </w:tcPr>
          <w:p w14:paraId="561EA2E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705D007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3AE8A39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09D7916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DF0BCF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078ED05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0CDC37D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7756BB1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55557EC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BEEB06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12B1B27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251631A" w14:textId="77777777" w:rsidR="002E395B" w:rsidRPr="00FA032F" w:rsidRDefault="002E395B" w:rsidP="002E395B">
            <w:pPr>
              <w:rPr>
                <w:sz w:val="18"/>
                <w:szCs w:val="18"/>
                <w:lang w:eastAsia="en-AU"/>
              </w:rPr>
            </w:pPr>
          </w:p>
        </w:tc>
        <w:tc>
          <w:tcPr>
            <w:tcW w:w="893" w:type="dxa"/>
            <w:vAlign w:val="top"/>
          </w:tcPr>
          <w:p w14:paraId="3753E39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284FF1F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1E01D10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46BD5DB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9C0798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180370F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571242D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29A52D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256A140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18EE9F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48AE56F5"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46197400" w14:textId="77777777" w:rsidR="002E395B" w:rsidRPr="00FA032F" w:rsidRDefault="002E395B" w:rsidP="002E395B">
            <w:pPr>
              <w:rPr>
                <w:sz w:val="18"/>
                <w:szCs w:val="18"/>
                <w:lang w:eastAsia="en-AU"/>
              </w:rPr>
            </w:pPr>
          </w:p>
        </w:tc>
        <w:tc>
          <w:tcPr>
            <w:tcW w:w="893" w:type="dxa"/>
            <w:vAlign w:val="top"/>
          </w:tcPr>
          <w:p w14:paraId="5983F0E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35BCA92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21B2069A"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45B3F5B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3E6816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5CFEA23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2FA2A78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0E017D5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6A32859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F3CC06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2DAE64A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34AD489" w14:textId="77777777" w:rsidR="002E395B" w:rsidRPr="00FA032F" w:rsidRDefault="002E395B" w:rsidP="002E395B">
            <w:pPr>
              <w:rPr>
                <w:sz w:val="18"/>
                <w:szCs w:val="18"/>
                <w:lang w:eastAsia="en-AU"/>
              </w:rPr>
            </w:pPr>
          </w:p>
        </w:tc>
        <w:tc>
          <w:tcPr>
            <w:tcW w:w="893" w:type="dxa"/>
            <w:vAlign w:val="top"/>
          </w:tcPr>
          <w:p w14:paraId="48C87C5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4E55DC2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4EEBD53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4860051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6AFEFDD"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691C71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618F234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4B4952E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56FE484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42795E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59E237DC"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6595608" w14:textId="77777777" w:rsidR="002E395B" w:rsidRPr="00FA032F" w:rsidRDefault="002E395B" w:rsidP="002E395B">
            <w:pPr>
              <w:rPr>
                <w:sz w:val="18"/>
                <w:szCs w:val="18"/>
                <w:lang w:eastAsia="en-AU"/>
              </w:rPr>
            </w:pPr>
          </w:p>
        </w:tc>
        <w:tc>
          <w:tcPr>
            <w:tcW w:w="893" w:type="dxa"/>
            <w:vAlign w:val="top"/>
          </w:tcPr>
          <w:p w14:paraId="7C463D2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2DA60A7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55EC61B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686D148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3BB851B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29246DF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759B804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69963FE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441E354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55EF56C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68B769D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685EC01" w14:textId="77777777" w:rsidR="002E395B" w:rsidRPr="00FA032F" w:rsidRDefault="002E395B" w:rsidP="002E395B">
            <w:pPr>
              <w:rPr>
                <w:sz w:val="18"/>
                <w:szCs w:val="18"/>
                <w:lang w:eastAsia="en-AU"/>
              </w:rPr>
            </w:pPr>
          </w:p>
        </w:tc>
        <w:tc>
          <w:tcPr>
            <w:tcW w:w="893" w:type="dxa"/>
            <w:vAlign w:val="top"/>
          </w:tcPr>
          <w:p w14:paraId="6ABBD09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423DC56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6CA37F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26D1BFC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7B6B58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175E77B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1E22D35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391264C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11B02A2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E4D5B6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710DC57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F640929" w14:textId="77777777" w:rsidR="002E395B" w:rsidRPr="00FA032F" w:rsidRDefault="002E395B" w:rsidP="002E395B">
            <w:pPr>
              <w:rPr>
                <w:sz w:val="18"/>
                <w:szCs w:val="18"/>
                <w:lang w:eastAsia="en-AU"/>
              </w:rPr>
            </w:pPr>
          </w:p>
        </w:tc>
        <w:tc>
          <w:tcPr>
            <w:tcW w:w="893" w:type="dxa"/>
            <w:vAlign w:val="top"/>
          </w:tcPr>
          <w:p w14:paraId="1BC0629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3E939FB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4061F27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089E81D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3E6DB3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0A74678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2EB3A53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3CD70C2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20F9D25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B081B5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7CA9886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85DB03D" w14:textId="77777777" w:rsidR="002E395B" w:rsidRPr="00FA032F" w:rsidRDefault="002E395B" w:rsidP="002E395B">
            <w:pPr>
              <w:rPr>
                <w:sz w:val="18"/>
                <w:szCs w:val="18"/>
                <w:lang w:eastAsia="en-AU"/>
              </w:rPr>
            </w:pPr>
          </w:p>
        </w:tc>
        <w:tc>
          <w:tcPr>
            <w:tcW w:w="893" w:type="dxa"/>
            <w:vAlign w:val="top"/>
          </w:tcPr>
          <w:p w14:paraId="7D3EE29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70885B5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3A248BA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270E029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F86704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38D9B8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2A942DB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11AA644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50D5C45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3DB3C6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5B3DA80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0EE36FE1" w14:textId="77777777" w:rsidR="002E395B" w:rsidRPr="00FA032F" w:rsidRDefault="002E395B" w:rsidP="002E395B">
            <w:pPr>
              <w:rPr>
                <w:sz w:val="18"/>
                <w:szCs w:val="18"/>
                <w:lang w:eastAsia="en-AU"/>
              </w:rPr>
            </w:pPr>
          </w:p>
        </w:tc>
        <w:tc>
          <w:tcPr>
            <w:tcW w:w="893" w:type="dxa"/>
            <w:vAlign w:val="top"/>
          </w:tcPr>
          <w:p w14:paraId="4647B9B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48AC9D6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211FAF9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57A11E8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5B1C407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65E1C38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2117425A"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1459398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E00F12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52FF10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6BC84E9E"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763E743" w14:textId="77777777" w:rsidR="002E395B" w:rsidRPr="00FA032F" w:rsidRDefault="002E395B" w:rsidP="002E395B">
            <w:pPr>
              <w:rPr>
                <w:sz w:val="18"/>
                <w:szCs w:val="18"/>
                <w:lang w:eastAsia="en-AU"/>
              </w:rPr>
            </w:pPr>
          </w:p>
        </w:tc>
        <w:tc>
          <w:tcPr>
            <w:tcW w:w="893" w:type="dxa"/>
            <w:vAlign w:val="top"/>
          </w:tcPr>
          <w:p w14:paraId="7EABE38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2345C63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46D1B06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75692E6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F259D6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11441A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1265C5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7B208F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040ED9E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8C940D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1CB7209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E7CE22E" w14:textId="77777777" w:rsidR="002E395B" w:rsidRPr="00FA032F" w:rsidRDefault="002E395B" w:rsidP="002E395B">
            <w:pPr>
              <w:rPr>
                <w:sz w:val="18"/>
                <w:szCs w:val="18"/>
                <w:lang w:eastAsia="en-AU"/>
              </w:rPr>
            </w:pPr>
          </w:p>
        </w:tc>
        <w:tc>
          <w:tcPr>
            <w:tcW w:w="893" w:type="dxa"/>
            <w:vAlign w:val="top"/>
          </w:tcPr>
          <w:p w14:paraId="17FDF66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04E1778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58B22CE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4672B8F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3A2DF9E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10D7D7A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4379BE6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308A0B8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AE8DD8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288948A"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4DE25A43"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86A0C02" w14:textId="77777777" w:rsidR="002E395B" w:rsidRPr="00FA032F" w:rsidRDefault="002E395B" w:rsidP="002E395B">
            <w:pPr>
              <w:rPr>
                <w:sz w:val="18"/>
                <w:szCs w:val="18"/>
                <w:lang w:eastAsia="en-AU"/>
              </w:rPr>
            </w:pPr>
          </w:p>
        </w:tc>
        <w:tc>
          <w:tcPr>
            <w:tcW w:w="893" w:type="dxa"/>
            <w:vAlign w:val="top"/>
          </w:tcPr>
          <w:p w14:paraId="575B89A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6DBDDA0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276369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2BCCD3B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BE22A2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5E77255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1BE0E72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1E10ADD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00EAEA4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F2B5ED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22673813"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FADA0D1" w14:textId="77777777" w:rsidR="002E395B" w:rsidRPr="00FA032F" w:rsidRDefault="002E395B" w:rsidP="002E395B">
            <w:pPr>
              <w:rPr>
                <w:sz w:val="18"/>
                <w:szCs w:val="18"/>
                <w:lang w:eastAsia="en-AU"/>
              </w:rPr>
            </w:pPr>
          </w:p>
        </w:tc>
        <w:tc>
          <w:tcPr>
            <w:tcW w:w="893" w:type="dxa"/>
            <w:vAlign w:val="top"/>
          </w:tcPr>
          <w:p w14:paraId="42FF620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5A60297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3623974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0E6FE2A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556E24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2134A8A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7C379C5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7C755E8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DB7CEB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F80FC9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7A30E1A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CDEF71C" w14:textId="77777777" w:rsidR="002E395B" w:rsidRPr="00FA032F" w:rsidRDefault="002E395B" w:rsidP="002E395B">
            <w:pPr>
              <w:rPr>
                <w:sz w:val="18"/>
                <w:szCs w:val="18"/>
                <w:lang w:eastAsia="en-AU"/>
              </w:rPr>
            </w:pPr>
          </w:p>
        </w:tc>
        <w:tc>
          <w:tcPr>
            <w:tcW w:w="893" w:type="dxa"/>
            <w:vAlign w:val="top"/>
          </w:tcPr>
          <w:p w14:paraId="40BACE9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5993E2B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196CCC3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7DE21B2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637F56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0BCECC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1781B72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665BA6E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651E1EE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F93F52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1BE916CC"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404EF4D4" w14:textId="77777777" w:rsidR="002E395B" w:rsidRPr="00FA032F" w:rsidRDefault="002E395B" w:rsidP="002E395B">
            <w:pPr>
              <w:rPr>
                <w:sz w:val="18"/>
                <w:szCs w:val="18"/>
                <w:lang w:eastAsia="en-AU"/>
              </w:rPr>
            </w:pPr>
          </w:p>
        </w:tc>
        <w:tc>
          <w:tcPr>
            <w:tcW w:w="893" w:type="dxa"/>
            <w:vAlign w:val="top"/>
          </w:tcPr>
          <w:p w14:paraId="3013456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6E5A58D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1B0ECA1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216C48D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52337AE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1BFEFA7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1FDB551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3C5C0D2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270603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C26E9E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69EDF4A0"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81C4096" w14:textId="77777777" w:rsidR="002E395B" w:rsidRPr="00FA032F" w:rsidRDefault="002E395B" w:rsidP="002E395B">
            <w:pPr>
              <w:rPr>
                <w:sz w:val="18"/>
                <w:szCs w:val="18"/>
                <w:lang w:eastAsia="en-AU"/>
              </w:rPr>
            </w:pPr>
          </w:p>
        </w:tc>
        <w:tc>
          <w:tcPr>
            <w:tcW w:w="893" w:type="dxa"/>
            <w:vAlign w:val="top"/>
          </w:tcPr>
          <w:p w14:paraId="4EE6A8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01D4D00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C3D356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33372F6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722519D"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2AA1F40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221AFA3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FFE1C1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5288B82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20EB97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107801D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8CE9BA1" w14:textId="77777777" w:rsidR="002E395B" w:rsidRPr="00FA032F" w:rsidRDefault="002E395B" w:rsidP="002E395B">
            <w:pPr>
              <w:rPr>
                <w:sz w:val="18"/>
                <w:szCs w:val="18"/>
                <w:lang w:eastAsia="en-AU"/>
              </w:rPr>
            </w:pPr>
          </w:p>
        </w:tc>
        <w:tc>
          <w:tcPr>
            <w:tcW w:w="893" w:type="dxa"/>
            <w:vAlign w:val="top"/>
          </w:tcPr>
          <w:p w14:paraId="593552D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6DB7FCC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4668ABF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389913F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63A0D02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2B5DB8E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458AC51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77B6E68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EB6C29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0453733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3175DF1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0C2C0972" w14:textId="77777777" w:rsidR="00FA032F" w:rsidRPr="00FA032F" w:rsidRDefault="00FA032F" w:rsidP="002E395B">
            <w:pPr>
              <w:rPr>
                <w:sz w:val="18"/>
                <w:szCs w:val="18"/>
                <w:lang w:eastAsia="en-AU"/>
              </w:rPr>
            </w:pPr>
          </w:p>
        </w:tc>
        <w:tc>
          <w:tcPr>
            <w:tcW w:w="893" w:type="dxa"/>
            <w:vAlign w:val="top"/>
          </w:tcPr>
          <w:p w14:paraId="10731742"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2A500556"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AE97D39"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4A75CA66"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3E28AF7"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4F9EC63"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2EE76D2"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51511C7F"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2FBF158B"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0AA546E"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72412A" w14:paraId="458558CD"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598B02C" w14:textId="77777777" w:rsidR="00FA032F" w:rsidRPr="00FA032F" w:rsidRDefault="00FA032F" w:rsidP="002E395B">
            <w:pPr>
              <w:rPr>
                <w:sz w:val="18"/>
                <w:szCs w:val="18"/>
                <w:lang w:eastAsia="en-AU"/>
              </w:rPr>
            </w:pPr>
          </w:p>
        </w:tc>
        <w:tc>
          <w:tcPr>
            <w:tcW w:w="893" w:type="dxa"/>
            <w:vAlign w:val="top"/>
          </w:tcPr>
          <w:p w14:paraId="1DAB4E92"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4FF1EE8F"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0F59D4A5"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043F789D"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202DB21"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129D4E64"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37D51E28"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05F2B77B"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4B75A015"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A8B1A85"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72412A" w14:paraId="40C1DC6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6EA5390" w14:textId="77777777" w:rsidR="002E395B" w:rsidRPr="00FA032F" w:rsidRDefault="002E395B" w:rsidP="002E395B">
            <w:pPr>
              <w:rPr>
                <w:sz w:val="18"/>
                <w:szCs w:val="18"/>
                <w:lang w:eastAsia="en-AU"/>
              </w:rPr>
            </w:pPr>
          </w:p>
        </w:tc>
        <w:tc>
          <w:tcPr>
            <w:tcW w:w="893" w:type="dxa"/>
            <w:vAlign w:val="top"/>
          </w:tcPr>
          <w:p w14:paraId="4694B4B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51E4F46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780977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7B3F82B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E86F2E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2A20B5B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3E84A1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416ED33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53AA62D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A9E94D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21DEAB66" w14:textId="481751A3" w:rsidR="002E395B" w:rsidRPr="00FA032F" w:rsidRDefault="00FA032F" w:rsidP="002E395B">
      <w:pPr>
        <w:rPr>
          <w:sz w:val="18"/>
          <w:szCs w:val="18"/>
          <w:lang w:eastAsia="en-AU"/>
        </w:rPr>
      </w:pPr>
      <w:r w:rsidRPr="00FA032F">
        <w:rPr>
          <w:b/>
          <w:sz w:val="18"/>
          <w:szCs w:val="18"/>
          <w:lang w:eastAsia="en-AU"/>
        </w:rPr>
        <w:t>Note:</w:t>
      </w:r>
      <w:r w:rsidRPr="00FA032F">
        <w:rPr>
          <w:sz w:val="18"/>
          <w:szCs w:val="18"/>
          <w:lang w:eastAsia="en-AU"/>
        </w:rPr>
        <w:t xml:space="preserve"> as a guide, temperatures must be logged twice per day.</w:t>
      </w:r>
    </w:p>
    <w:tbl>
      <w:tblPr>
        <w:tblStyle w:val="NTGtable1"/>
        <w:tblW w:w="0" w:type="auto"/>
        <w:tblLook w:val="04A0" w:firstRow="1" w:lastRow="0" w:firstColumn="1" w:lastColumn="0" w:noHBand="0" w:noVBand="1"/>
      </w:tblPr>
      <w:tblGrid>
        <w:gridCol w:w="10308"/>
      </w:tblGrid>
      <w:tr w:rsidR="00FA032F" w14:paraId="5E84023F" w14:textId="77777777" w:rsidTr="00122B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Pr>
          <w:p w14:paraId="14CED9BE" w14:textId="77777777" w:rsidR="00FA032F" w:rsidRDefault="00FA032F" w:rsidP="00122BF4">
            <w:pPr>
              <w:rPr>
                <w:lang w:eastAsia="en-AU"/>
              </w:rPr>
            </w:pPr>
            <w:r>
              <w:rPr>
                <w:lang w:eastAsia="en-AU"/>
              </w:rPr>
              <w:t>Corrective actions</w:t>
            </w:r>
          </w:p>
        </w:tc>
      </w:tr>
      <w:tr w:rsidR="00FA032F" w14:paraId="6DD55D47" w14:textId="77777777" w:rsidTr="0012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09571BE2" w14:textId="77777777" w:rsidR="00FA032F" w:rsidRDefault="00FA032F" w:rsidP="00122BF4">
            <w:pPr>
              <w:rPr>
                <w:lang w:eastAsia="en-AU"/>
              </w:rPr>
            </w:pPr>
          </w:p>
        </w:tc>
      </w:tr>
      <w:tr w:rsidR="00FA032F" w14:paraId="18FC720A" w14:textId="77777777" w:rsidTr="00122B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2D686521" w14:textId="77777777" w:rsidR="00FA032F" w:rsidRDefault="00FA032F" w:rsidP="00122BF4">
            <w:pPr>
              <w:rPr>
                <w:lang w:eastAsia="en-AU"/>
              </w:rPr>
            </w:pPr>
          </w:p>
        </w:tc>
      </w:tr>
      <w:tr w:rsidR="00FA032F" w14:paraId="1ACB8313" w14:textId="77777777" w:rsidTr="0012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27AFB550" w14:textId="77777777" w:rsidR="00FA032F" w:rsidRDefault="00FA032F" w:rsidP="00122BF4">
            <w:pPr>
              <w:rPr>
                <w:lang w:eastAsia="en-AU"/>
              </w:rPr>
            </w:pPr>
          </w:p>
        </w:tc>
      </w:tr>
      <w:tr w:rsidR="0072412A" w14:paraId="12C067BC" w14:textId="77777777" w:rsidTr="00122B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249C1438" w14:textId="77777777" w:rsidR="0072412A" w:rsidRDefault="0072412A" w:rsidP="00122BF4">
            <w:pPr>
              <w:rPr>
                <w:lang w:eastAsia="en-AU"/>
              </w:rPr>
            </w:pPr>
          </w:p>
        </w:tc>
      </w:tr>
      <w:tr w:rsidR="0072412A" w14:paraId="0D074AF8" w14:textId="77777777" w:rsidTr="0012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46A397E7" w14:textId="77777777" w:rsidR="0072412A" w:rsidRDefault="0072412A" w:rsidP="00122BF4">
            <w:pPr>
              <w:rPr>
                <w:lang w:eastAsia="en-AU"/>
              </w:rPr>
            </w:pPr>
          </w:p>
        </w:tc>
      </w:tr>
    </w:tbl>
    <w:p w14:paraId="39CEA6F7" w14:textId="77777777" w:rsidR="00F42D18" w:rsidRDefault="00F42D18" w:rsidP="00122BF4">
      <w:pPr>
        <w:pStyle w:val="Heading3"/>
        <w:numPr>
          <w:ilvl w:val="0"/>
          <w:numId w:val="0"/>
        </w:numPr>
        <w:ind w:left="720" w:hanging="720"/>
        <w:rPr>
          <w:lang w:eastAsia="en-AU"/>
        </w:rPr>
        <w:sectPr w:rsidR="00F42D18" w:rsidSect="00C95D30">
          <w:pgSz w:w="11906" w:h="16838" w:code="9"/>
          <w:pgMar w:top="794" w:right="794" w:bottom="794" w:left="794" w:header="794" w:footer="794" w:gutter="0"/>
          <w:cols w:space="708"/>
          <w:docGrid w:linePitch="360"/>
        </w:sectPr>
      </w:pPr>
    </w:p>
    <w:p w14:paraId="20FD81EE" w14:textId="60226282" w:rsidR="00F42D18" w:rsidRDefault="00122BF4" w:rsidP="00F42D18">
      <w:pPr>
        <w:pStyle w:val="Heading3"/>
        <w:numPr>
          <w:ilvl w:val="0"/>
          <w:numId w:val="0"/>
        </w:numPr>
        <w:ind w:left="720" w:hanging="720"/>
        <w:rPr>
          <w:lang w:eastAsia="en-AU"/>
        </w:rPr>
      </w:pPr>
      <w:bookmarkStart w:id="148" w:name="_Record_5_–"/>
      <w:bookmarkStart w:id="149" w:name="_Toc162360397"/>
      <w:bookmarkStart w:id="150" w:name="_Toc162361433"/>
      <w:bookmarkEnd w:id="148"/>
      <w:r>
        <w:rPr>
          <w:lang w:eastAsia="en-AU"/>
        </w:rPr>
        <w:t>Record 5 – Cooked food temperature log</w:t>
      </w:r>
      <w:bookmarkEnd w:id="149"/>
      <w:bookmarkEnd w:id="150"/>
    </w:p>
    <w:tbl>
      <w:tblPr>
        <w:tblStyle w:val="NTGtable1"/>
        <w:tblW w:w="0" w:type="auto"/>
        <w:tblLook w:val="04A0" w:firstRow="1" w:lastRow="0" w:firstColumn="1" w:lastColumn="0" w:noHBand="0" w:noVBand="1"/>
      </w:tblPr>
      <w:tblGrid>
        <w:gridCol w:w="993"/>
        <w:gridCol w:w="985"/>
        <w:gridCol w:w="1416"/>
        <w:gridCol w:w="3122"/>
        <w:gridCol w:w="1559"/>
        <w:gridCol w:w="1843"/>
        <w:gridCol w:w="1559"/>
        <w:gridCol w:w="992"/>
        <w:gridCol w:w="1673"/>
        <w:gridCol w:w="1098"/>
      </w:tblGrid>
      <w:tr w:rsidR="00F42D18" w14:paraId="0022A88D" w14:textId="77777777" w:rsidTr="00F42D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vAlign w:val="top"/>
          </w:tcPr>
          <w:p w14:paraId="4ABE134D" w14:textId="4BE4D8C6" w:rsidR="00F42D18" w:rsidRPr="00F42D18" w:rsidRDefault="00F42D18" w:rsidP="00F42D18">
            <w:pPr>
              <w:jc w:val="center"/>
              <w:rPr>
                <w:sz w:val="18"/>
                <w:szCs w:val="18"/>
                <w:lang w:eastAsia="en-AU"/>
              </w:rPr>
            </w:pPr>
            <w:r>
              <w:rPr>
                <w:sz w:val="18"/>
                <w:szCs w:val="18"/>
                <w:lang w:eastAsia="en-AU"/>
              </w:rPr>
              <w:t>Date</w:t>
            </w:r>
          </w:p>
        </w:tc>
        <w:tc>
          <w:tcPr>
            <w:tcW w:w="985" w:type="dxa"/>
            <w:vAlign w:val="top"/>
          </w:tcPr>
          <w:p w14:paraId="78F74018" w14:textId="7806CB81"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tc>
        <w:tc>
          <w:tcPr>
            <w:tcW w:w="1416" w:type="dxa"/>
            <w:vAlign w:val="top"/>
          </w:tcPr>
          <w:p w14:paraId="4062D1BA" w14:textId="3F10D626"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Responsible person</w:t>
            </w:r>
          </w:p>
        </w:tc>
        <w:tc>
          <w:tcPr>
            <w:tcW w:w="3122" w:type="dxa"/>
            <w:vAlign w:val="top"/>
          </w:tcPr>
          <w:p w14:paraId="2A14B3E6" w14:textId="1EC19992"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Description of cooked food</w:t>
            </w:r>
          </w:p>
        </w:tc>
        <w:tc>
          <w:tcPr>
            <w:tcW w:w="1559" w:type="dxa"/>
            <w:vAlign w:val="top"/>
          </w:tcPr>
          <w:p w14:paraId="142F6337" w14:textId="77777777" w:rsid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Temp</w:t>
            </w:r>
          </w:p>
          <w:p w14:paraId="77464489" w14:textId="1FCE4A8F"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75</w:t>
            </w:r>
            <w:r w:rsidRPr="00F42D18">
              <w:rPr>
                <w:sz w:val="18"/>
                <w:szCs w:val="18"/>
                <w:vertAlign w:val="superscript"/>
                <w:lang w:eastAsia="en-AU"/>
              </w:rPr>
              <w:t>o</w:t>
            </w:r>
            <w:r>
              <w:rPr>
                <w:sz w:val="18"/>
                <w:szCs w:val="18"/>
                <w:lang w:eastAsia="en-AU"/>
              </w:rPr>
              <w:t>C or greater</w:t>
            </w:r>
          </w:p>
        </w:tc>
        <w:tc>
          <w:tcPr>
            <w:tcW w:w="1843" w:type="dxa"/>
            <w:vAlign w:val="top"/>
          </w:tcPr>
          <w:p w14:paraId="5DC02EA2" w14:textId="00B3518B"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Vitamised temp 60</w:t>
            </w:r>
            <w:r w:rsidRPr="00F42D18">
              <w:rPr>
                <w:sz w:val="18"/>
                <w:szCs w:val="18"/>
                <w:vertAlign w:val="superscript"/>
                <w:lang w:eastAsia="en-AU"/>
              </w:rPr>
              <w:t>o</w:t>
            </w:r>
            <w:r>
              <w:rPr>
                <w:sz w:val="18"/>
                <w:szCs w:val="18"/>
                <w:lang w:eastAsia="en-AU"/>
              </w:rPr>
              <w:t>C or greater</w:t>
            </w:r>
          </w:p>
        </w:tc>
        <w:tc>
          <w:tcPr>
            <w:tcW w:w="1559" w:type="dxa"/>
            <w:vAlign w:val="top"/>
          </w:tcPr>
          <w:p w14:paraId="0ACF4EA8" w14:textId="77777777" w:rsid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Reheated temp</w:t>
            </w:r>
          </w:p>
          <w:p w14:paraId="30C9E83A" w14:textId="1E077C09"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75</w:t>
            </w:r>
            <w:r w:rsidRPr="00F42D18">
              <w:rPr>
                <w:sz w:val="18"/>
                <w:szCs w:val="18"/>
                <w:vertAlign w:val="superscript"/>
                <w:lang w:eastAsia="en-AU"/>
              </w:rPr>
              <w:t>o</w:t>
            </w:r>
            <w:r>
              <w:rPr>
                <w:sz w:val="18"/>
                <w:szCs w:val="18"/>
                <w:lang w:eastAsia="en-AU"/>
              </w:rPr>
              <w:t>C or greater</w:t>
            </w:r>
          </w:p>
        </w:tc>
        <w:tc>
          <w:tcPr>
            <w:tcW w:w="992" w:type="dxa"/>
            <w:vAlign w:val="top"/>
          </w:tcPr>
          <w:p w14:paraId="4CDEB7B6" w14:textId="26257EA3"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tc>
        <w:tc>
          <w:tcPr>
            <w:tcW w:w="1673" w:type="dxa"/>
            <w:vAlign w:val="top"/>
          </w:tcPr>
          <w:p w14:paraId="173A9544" w14:textId="253B81D8"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First or last meal in bain-marie 60</w:t>
            </w:r>
            <w:r w:rsidRPr="00F42D18">
              <w:rPr>
                <w:sz w:val="18"/>
                <w:szCs w:val="18"/>
                <w:vertAlign w:val="superscript"/>
                <w:lang w:eastAsia="en-AU"/>
              </w:rPr>
              <w:t>o</w:t>
            </w:r>
            <w:r>
              <w:rPr>
                <w:sz w:val="18"/>
                <w:szCs w:val="18"/>
                <w:lang w:eastAsia="en-AU"/>
              </w:rPr>
              <w:t>C or greater</w:t>
            </w:r>
          </w:p>
        </w:tc>
        <w:tc>
          <w:tcPr>
            <w:tcW w:w="1098" w:type="dxa"/>
            <w:vAlign w:val="top"/>
          </w:tcPr>
          <w:p w14:paraId="3D7D0481" w14:textId="694D7916"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r>
      <w:tr w:rsidR="00F42D18" w14:paraId="53879FA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4CA8DAF9" w14:textId="7D7C825B" w:rsidR="00F42D18" w:rsidRPr="00046A32" w:rsidRDefault="00F42D18" w:rsidP="00F42D18">
            <w:pPr>
              <w:rPr>
                <w:rFonts w:asciiTheme="minorHAnsi" w:hAnsiTheme="minorHAnsi"/>
                <w:i/>
                <w:sz w:val="18"/>
                <w:szCs w:val="18"/>
                <w:lang w:eastAsia="en-AU"/>
              </w:rPr>
            </w:pPr>
            <w:r w:rsidRPr="00046A32">
              <w:rPr>
                <w:rFonts w:asciiTheme="minorHAnsi" w:hAnsiTheme="minorHAnsi"/>
                <w:i/>
                <w:sz w:val="18"/>
                <w:szCs w:val="18"/>
                <w:lang w:eastAsia="en-AU"/>
              </w:rPr>
              <w:t>20/11/24</w:t>
            </w:r>
          </w:p>
        </w:tc>
        <w:tc>
          <w:tcPr>
            <w:tcW w:w="985" w:type="dxa"/>
            <w:vAlign w:val="top"/>
          </w:tcPr>
          <w:p w14:paraId="04E573AE" w14:textId="7D667D73"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lang w:eastAsia="en-AU"/>
              </w:rPr>
              <w:t>11:45 am</w:t>
            </w:r>
          </w:p>
        </w:tc>
        <w:tc>
          <w:tcPr>
            <w:tcW w:w="1416" w:type="dxa"/>
            <w:vAlign w:val="top"/>
          </w:tcPr>
          <w:p w14:paraId="71938751" w14:textId="382F936F"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lang w:eastAsia="en-AU"/>
              </w:rPr>
              <w:t>Cook</w:t>
            </w:r>
          </w:p>
        </w:tc>
        <w:tc>
          <w:tcPr>
            <w:tcW w:w="3122" w:type="dxa"/>
            <w:vAlign w:val="top"/>
          </w:tcPr>
          <w:p w14:paraId="43BB159A" w14:textId="367D6235"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lang w:eastAsia="en-AU"/>
              </w:rPr>
              <w:t>Chicken casserole</w:t>
            </w:r>
          </w:p>
        </w:tc>
        <w:tc>
          <w:tcPr>
            <w:tcW w:w="1559" w:type="dxa"/>
            <w:vAlign w:val="top"/>
          </w:tcPr>
          <w:p w14:paraId="7B38936D" w14:textId="16BCE3BA"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lang w:eastAsia="en-AU"/>
              </w:rPr>
              <w:t>80</w:t>
            </w:r>
            <w:r w:rsidR="00046A32" w:rsidRPr="00046A32">
              <w:rPr>
                <w:rFonts w:asciiTheme="minorHAnsi" w:hAnsiTheme="minorHAnsi"/>
                <w:i/>
                <w:sz w:val="18"/>
                <w:szCs w:val="18"/>
                <w:vertAlign w:val="superscript"/>
                <w:lang w:eastAsia="en-AU"/>
              </w:rPr>
              <w:t xml:space="preserve"> o</w:t>
            </w:r>
            <w:r w:rsidR="00046A32">
              <w:rPr>
                <w:rFonts w:asciiTheme="minorHAnsi" w:hAnsiTheme="minorHAnsi"/>
                <w:i/>
                <w:sz w:val="18"/>
                <w:szCs w:val="18"/>
                <w:lang w:eastAsia="en-AU"/>
              </w:rPr>
              <w:t>C</w:t>
            </w:r>
          </w:p>
        </w:tc>
        <w:tc>
          <w:tcPr>
            <w:tcW w:w="1843" w:type="dxa"/>
            <w:vAlign w:val="top"/>
          </w:tcPr>
          <w:p w14:paraId="447CBEAC" w14:textId="0EBD1778" w:rsidR="00F42D18" w:rsidRPr="00046A32" w:rsidRDefault="00046A32"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Pr>
                <w:rFonts w:asciiTheme="minorHAnsi" w:hAnsiTheme="minorHAnsi"/>
                <w:i/>
                <w:sz w:val="18"/>
                <w:szCs w:val="18"/>
                <w:lang w:eastAsia="en-AU"/>
              </w:rPr>
              <w:t>75</w:t>
            </w:r>
            <w:r w:rsidRPr="00046A32">
              <w:rPr>
                <w:rFonts w:asciiTheme="minorHAnsi" w:hAnsiTheme="minorHAnsi"/>
                <w:i/>
                <w:sz w:val="18"/>
                <w:szCs w:val="18"/>
                <w:vertAlign w:val="superscript"/>
                <w:lang w:eastAsia="en-AU"/>
              </w:rPr>
              <w:t>o</w:t>
            </w:r>
            <w:r>
              <w:rPr>
                <w:rFonts w:asciiTheme="minorHAnsi" w:hAnsiTheme="minorHAnsi"/>
                <w:i/>
                <w:sz w:val="18"/>
                <w:szCs w:val="18"/>
                <w:lang w:eastAsia="en-AU"/>
              </w:rPr>
              <w:t>C</w:t>
            </w:r>
          </w:p>
        </w:tc>
        <w:tc>
          <w:tcPr>
            <w:tcW w:w="1559" w:type="dxa"/>
            <w:vAlign w:val="top"/>
          </w:tcPr>
          <w:p w14:paraId="00ABB2EA" w14:textId="0FD502C4"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lang w:eastAsia="en-AU"/>
              </w:rPr>
              <w:t>N/A</w:t>
            </w:r>
          </w:p>
        </w:tc>
        <w:tc>
          <w:tcPr>
            <w:tcW w:w="992" w:type="dxa"/>
            <w:vAlign w:val="top"/>
          </w:tcPr>
          <w:p w14:paraId="55FB7A19" w14:textId="1274EE7F"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lang w:eastAsia="en-AU"/>
              </w:rPr>
              <w:t>12:15 pm</w:t>
            </w:r>
          </w:p>
        </w:tc>
        <w:tc>
          <w:tcPr>
            <w:tcW w:w="1673" w:type="dxa"/>
            <w:vAlign w:val="top"/>
          </w:tcPr>
          <w:p w14:paraId="2B87E8AD" w14:textId="39100555" w:rsidR="00F42D18" w:rsidRPr="00046A32" w:rsidRDefault="00046A32"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Pr>
                <w:rFonts w:asciiTheme="minorHAnsi" w:hAnsiTheme="minorHAnsi"/>
                <w:i/>
                <w:sz w:val="18"/>
                <w:szCs w:val="18"/>
                <w:lang w:eastAsia="en-AU"/>
              </w:rPr>
              <w:t>70</w:t>
            </w:r>
            <w:r w:rsidRPr="00046A32">
              <w:rPr>
                <w:rFonts w:asciiTheme="minorHAnsi" w:hAnsiTheme="minorHAnsi"/>
                <w:i/>
                <w:sz w:val="18"/>
                <w:szCs w:val="18"/>
                <w:vertAlign w:val="superscript"/>
                <w:lang w:eastAsia="en-AU"/>
              </w:rPr>
              <w:t xml:space="preserve"> o</w:t>
            </w:r>
            <w:r>
              <w:rPr>
                <w:rFonts w:asciiTheme="minorHAnsi" w:hAnsiTheme="minorHAnsi"/>
                <w:i/>
                <w:sz w:val="18"/>
                <w:szCs w:val="18"/>
                <w:lang w:eastAsia="en-AU"/>
              </w:rPr>
              <w:t>C</w:t>
            </w:r>
          </w:p>
        </w:tc>
        <w:tc>
          <w:tcPr>
            <w:tcW w:w="1098" w:type="dxa"/>
            <w:vAlign w:val="top"/>
          </w:tcPr>
          <w:p w14:paraId="17F600C1" w14:textId="6AE4D7A6"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lang w:eastAsia="en-AU"/>
              </w:rPr>
              <w:t>KL</w:t>
            </w:r>
          </w:p>
        </w:tc>
      </w:tr>
      <w:tr w:rsidR="00046A32" w14:paraId="71DEE76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5051567" w14:textId="271F459C" w:rsidR="00046A32" w:rsidRPr="00046A32" w:rsidRDefault="00046A32" w:rsidP="00046A32">
            <w:pPr>
              <w:rPr>
                <w:rFonts w:asciiTheme="minorHAnsi" w:hAnsiTheme="minorHAnsi"/>
                <w:i/>
                <w:sz w:val="18"/>
                <w:szCs w:val="18"/>
                <w:lang w:eastAsia="en-AU"/>
              </w:rPr>
            </w:pPr>
            <w:r w:rsidRPr="00046A32">
              <w:rPr>
                <w:rFonts w:asciiTheme="minorHAnsi" w:hAnsiTheme="minorHAnsi"/>
                <w:i/>
                <w:sz w:val="18"/>
                <w:szCs w:val="18"/>
              </w:rPr>
              <w:t>20/11/</w:t>
            </w:r>
            <w:r>
              <w:rPr>
                <w:rFonts w:asciiTheme="minorHAnsi" w:hAnsiTheme="minorHAnsi"/>
                <w:i/>
                <w:sz w:val="18"/>
                <w:szCs w:val="18"/>
              </w:rPr>
              <w:t>2</w:t>
            </w:r>
            <w:r w:rsidRPr="00046A32">
              <w:rPr>
                <w:rFonts w:asciiTheme="minorHAnsi" w:hAnsiTheme="minorHAnsi"/>
                <w:i/>
                <w:sz w:val="18"/>
                <w:szCs w:val="18"/>
              </w:rPr>
              <w:t>4</w:t>
            </w:r>
          </w:p>
        </w:tc>
        <w:tc>
          <w:tcPr>
            <w:tcW w:w="985" w:type="dxa"/>
            <w:vAlign w:val="top"/>
          </w:tcPr>
          <w:p w14:paraId="7F12BF52" w14:textId="05B54CB0"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11.45am</w:t>
            </w:r>
          </w:p>
        </w:tc>
        <w:tc>
          <w:tcPr>
            <w:tcW w:w="1416" w:type="dxa"/>
            <w:vAlign w:val="top"/>
          </w:tcPr>
          <w:p w14:paraId="0D42A1C1" w14:textId="7017A4A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rPr>
            </w:pPr>
            <w:r>
              <w:rPr>
                <w:rFonts w:asciiTheme="minorHAnsi" w:hAnsiTheme="minorHAnsi"/>
                <w:i/>
                <w:sz w:val="18"/>
                <w:szCs w:val="18"/>
              </w:rPr>
              <w:t>Cook</w:t>
            </w:r>
          </w:p>
        </w:tc>
        <w:tc>
          <w:tcPr>
            <w:tcW w:w="3122" w:type="dxa"/>
            <w:vAlign w:val="top"/>
          </w:tcPr>
          <w:p w14:paraId="5044316B" w14:textId="4F3BD42B"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Rice</w:t>
            </w:r>
          </w:p>
        </w:tc>
        <w:tc>
          <w:tcPr>
            <w:tcW w:w="1559" w:type="dxa"/>
            <w:vAlign w:val="top"/>
          </w:tcPr>
          <w:p w14:paraId="6328BA93" w14:textId="4318FA25"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90</w:t>
            </w:r>
            <w:r w:rsidRPr="00046A32">
              <w:rPr>
                <w:rFonts w:asciiTheme="minorHAnsi" w:hAnsiTheme="minorHAnsi"/>
                <w:i/>
                <w:sz w:val="18"/>
                <w:szCs w:val="18"/>
                <w:vertAlign w:val="superscript"/>
                <w:lang w:eastAsia="en-AU"/>
              </w:rPr>
              <w:t xml:space="preserve"> o</w:t>
            </w:r>
            <w:r>
              <w:rPr>
                <w:rFonts w:asciiTheme="minorHAnsi" w:hAnsiTheme="minorHAnsi"/>
                <w:i/>
                <w:sz w:val="18"/>
                <w:szCs w:val="18"/>
                <w:lang w:eastAsia="en-AU"/>
              </w:rPr>
              <w:t>C</w:t>
            </w:r>
          </w:p>
        </w:tc>
        <w:tc>
          <w:tcPr>
            <w:tcW w:w="1843" w:type="dxa"/>
            <w:vAlign w:val="top"/>
          </w:tcPr>
          <w:p w14:paraId="2C8A780A" w14:textId="5CE2867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1559" w:type="dxa"/>
            <w:vAlign w:val="top"/>
          </w:tcPr>
          <w:p w14:paraId="572BDAEB" w14:textId="794DD57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992" w:type="dxa"/>
            <w:vAlign w:val="top"/>
          </w:tcPr>
          <w:p w14:paraId="487A478E" w14:textId="3A039D63"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12.15pm</w:t>
            </w:r>
          </w:p>
        </w:tc>
        <w:tc>
          <w:tcPr>
            <w:tcW w:w="1673" w:type="dxa"/>
            <w:vAlign w:val="top"/>
          </w:tcPr>
          <w:p w14:paraId="1617F8CA" w14:textId="1A838158"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75</w:t>
            </w:r>
            <w:r w:rsidRPr="00046A32">
              <w:rPr>
                <w:rFonts w:asciiTheme="minorHAnsi" w:hAnsiTheme="minorHAnsi"/>
                <w:i/>
                <w:sz w:val="18"/>
                <w:szCs w:val="18"/>
                <w:vertAlign w:val="superscript"/>
                <w:lang w:eastAsia="en-AU"/>
              </w:rPr>
              <w:t xml:space="preserve"> o</w:t>
            </w:r>
            <w:r>
              <w:rPr>
                <w:rFonts w:asciiTheme="minorHAnsi" w:hAnsiTheme="minorHAnsi"/>
                <w:i/>
                <w:sz w:val="18"/>
                <w:szCs w:val="18"/>
                <w:lang w:eastAsia="en-AU"/>
              </w:rPr>
              <w:t>C</w:t>
            </w:r>
          </w:p>
        </w:tc>
        <w:tc>
          <w:tcPr>
            <w:tcW w:w="1098" w:type="dxa"/>
            <w:vAlign w:val="top"/>
          </w:tcPr>
          <w:p w14:paraId="30B02DEF" w14:textId="674A72A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KL</w:t>
            </w:r>
          </w:p>
        </w:tc>
      </w:tr>
      <w:tr w:rsidR="00046A32" w14:paraId="369AE51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0F60B330" w14:textId="180543DF" w:rsidR="00046A32" w:rsidRPr="00046A32" w:rsidRDefault="00046A32" w:rsidP="00046A32">
            <w:pPr>
              <w:rPr>
                <w:rFonts w:asciiTheme="minorHAnsi" w:hAnsiTheme="minorHAnsi"/>
                <w:i/>
                <w:sz w:val="18"/>
                <w:szCs w:val="18"/>
              </w:rPr>
            </w:pPr>
            <w:r>
              <w:rPr>
                <w:rFonts w:asciiTheme="minorHAnsi" w:hAnsiTheme="minorHAnsi"/>
                <w:i/>
                <w:sz w:val="18"/>
                <w:szCs w:val="18"/>
              </w:rPr>
              <w:t>20/11/24</w:t>
            </w:r>
          </w:p>
        </w:tc>
        <w:tc>
          <w:tcPr>
            <w:tcW w:w="985" w:type="dxa"/>
            <w:vAlign w:val="top"/>
          </w:tcPr>
          <w:p w14:paraId="0BC6FEA6" w14:textId="4BCAA585"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11:45am</w:t>
            </w:r>
          </w:p>
        </w:tc>
        <w:tc>
          <w:tcPr>
            <w:tcW w:w="1416" w:type="dxa"/>
            <w:vAlign w:val="top"/>
          </w:tcPr>
          <w:p w14:paraId="6C23E159" w14:textId="383CCE96"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Cook</w:t>
            </w:r>
          </w:p>
        </w:tc>
        <w:tc>
          <w:tcPr>
            <w:tcW w:w="3122" w:type="dxa"/>
            <w:vAlign w:val="top"/>
          </w:tcPr>
          <w:p w14:paraId="3788F244" w14:textId="0FCE2038"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Green beans</w:t>
            </w:r>
          </w:p>
        </w:tc>
        <w:tc>
          <w:tcPr>
            <w:tcW w:w="1559" w:type="dxa"/>
            <w:vAlign w:val="top"/>
          </w:tcPr>
          <w:p w14:paraId="1BC2F9F1" w14:textId="41A0339B"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85</w:t>
            </w:r>
            <w:r w:rsidRPr="00046A32">
              <w:rPr>
                <w:rFonts w:asciiTheme="minorHAnsi" w:hAnsiTheme="minorHAnsi"/>
                <w:i/>
                <w:sz w:val="18"/>
                <w:szCs w:val="18"/>
                <w:vertAlign w:val="superscript"/>
                <w:lang w:eastAsia="en-AU"/>
              </w:rPr>
              <w:t xml:space="preserve"> o</w:t>
            </w:r>
            <w:r>
              <w:rPr>
                <w:rFonts w:asciiTheme="minorHAnsi" w:hAnsiTheme="minorHAnsi"/>
                <w:i/>
                <w:sz w:val="18"/>
                <w:szCs w:val="18"/>
                <w:lang w:eastAsia="en-AU"/>
              </w:rPr>
              <w:t>C</w:t>
            </w:r>
          </w:p>
        </w:tc>
        <w:tc>
          <w:tcPr>
            <w:tcW w:w="1843" w:type="dxa"/>
            <w:vAlign w:val="top"/>
          </w:tcPr>
          <w:p w14:paraId="21FB40DC" w14:textId="4FA64006"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75</w:t>
            </w:r>
            <w:r w:rsidRPr="00046A32">
              <w:rPr>
                <w:rFonts w:asciiTheme="minorHAnsi" w:hAnsiTheme="minorHAnsi"/>
                <w:i/>
                <w:sz w:val="18"/>
                <w:szCs w:val="18"/>
                <w:vertAlign w:val="superscript"/>
                <w:lang w:eastAsia="en-AU"/>
              </w:rPr>
              <w:t xml:space="preserve"> o</w:t>
            </w:r>
            <w:r w:rsidRPr="00046A32">
              <w:rPr>
                <w:rFonts w:asciiTheme="minorHAnsi" w:hAnsiTheme="minorHAnsi"/>
                <w:i/>
                <w:sz w:val="18"/>
                <w:szCs w:val="18"/>
                <w:lang w:eastAsia="en-AU"/>
              </w:rPr>
              <w:t>C</w:t>
            </w:r>
          </w:p>
        </w:tc>
        <w:tc>
          <w:tcPr>
            <w:tcW w:w="1559" w:type="dxa"/>
            <w:vAlign w:val="top"/>
          </w:tcPr>
          <w:p w14:paraId="3EF3F524" w14:textId="59172C09"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992" w:type="dxa"/>
            <w:vAlign w:val="top"/>
          </w:tcPr>
          <w:p w14:paraId="301028EA" w14:textId="69013E04"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12:15pm</w:t>
            </w:r>
          </w:p>
        </w:tc>
        <w:tc>
          <w:tcPr>
            <w:tcW w:w="1673" w:type="dxa"/>
            <w:vAlign w:val="top"/>
          </w:tcPr>
          <w:p w14:paraId="76FE73BE" w14:textId="5910EAE6"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72</w:t>
            </w:r>
            <w:r w:rsidRPr="00046A32">
              <w:rPr>
                <w:rFonts w:asciiTheme="minorHAnsi" w:hAnsiTheme="minorHAnsi"/>
                <w:i/>
                <w:sz w:val="18"/>
                <w:szCs w:val="18"/>
                <w:vertAlign w:val="superscript"/>
                <w:lang w:eastAsia="en-AU"/>
              </w:rPr>
              <w:t xml:space="preserve"> o</w:t>
            </w:r>
            <w:r>
              <w:rPr>
                <w:rFonts w:asciiTheme="minorHAnsi" w:hAnsiTheme="minorHAnsi"/>
                <w:i/>
                <w:sz w:val="18"/>
                <w:szCs w:val="18"/>
                <w:lang w:eastAsia="en-AU"/>
              </w:rPr>
              <w:t>C</w:t>
            </w:r>
          </w:p>
        </w:tc>
        <w:tc>
          <w:tcPr>
            <w:tcW w:w="1098" w:type="dxa"/>
            <w:vAlign w:val="top"/>
          </w:tcPr>
          <w:p w14:paraId="1AAB3EF4" w14:textId="122A861A"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KL</w:t>
            </w:r>
          </w:p>
        </w:tc>
      </w:tr>
      <w:tr w:rsidR="00046A32" w14:paraId="5DD6BDB9"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F538403" w14:textId="398E1BFC" w:rsidR="00046A32" w:rsidRPr="00046A32" w:rsidRDefault="00046A32" w:rsidP="00046A32">
            <w:pPr>
              <w:rPr>
                <w:rFonts w:asciiTheme="minorHAnsi" w:hAnsiTheme="minorHAnsi"/>
                <w:i/>
                <w:sz w:val="18"/>
                <w:szCs w:val="18"/>
              </w:rPr>
            </w:pPr>
            <w:r>
              <w:rPr>
                <w:rFonts w:asciiTheme="minorHAnsi" w:hAnsiTheme="minorHAnsi"/>
                <w:i/>
                <w:sz w:val="18"/>
                <w:szCs w:val="18"/>
              </w:rPr>
              <w:t>20/11/24</w:t>
            </w:r>
          </w:p>
        </w:tc>
        <w:tc>
          <w:tcPr>
            <w:tcW w:w="985" w:type="dxa"/>
            <w:vAlign w:val="top"/>
          </w:tcPr>
          <w:p w14:paraId="71FC4D11" w14:textId="0CC772FE"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4:45pm</w:t>
            </w:r>
          </w:p>
        </w:tc>
        <w:tc>
          <w:tcPr>
            <w:tcW w:w="1416" w:type="dxa"/>
            <w:vAlign w:val="top"/>
          </w:tcPr>
          <w:p w14:paraId="77256741" w14:textId="5A93244F"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Cook</w:t>
            </w:r>
          </w:p>
        </w:tc>
        <w:tc>
          <w:tcPr>
            <w:tcW w:w="3122" w:type="dxa"/>
            <w:vAlign w:val="top"/>
          </w:tcPr>
          <w:p w14:paraId="70F71FF9" w14:textId="59E4C0B7"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Vegetable soup</w:t>
            </w:r>
          </w:p>
        </w:tc>
        <w:tc>
          <w:tcPr>
            <w:tcW w:w="1559" w:type="dxa"/>
            <w:vAlign w:val="top"/>
          </w:tcPr>
          <w:p w14:paraId="53927AEF" w14:textId="37C21A67"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1843" w:type="dxa"/>
            <w:vAlign w:val="top"/>
          </w:tcPr>
          <w:p w14:paraId="3582F6D2" w14:textId="3406E719"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82</w:t>
            </w:r>
            <w:r w:rsidRPr="00046A32">
              <w:rPr>
                <w:rFonts w:asciiTheme="minorHAnsi" w:hAnsiTheme="minorHAnsi"/>
                <w:i/>
                <w:sz w:val="18"/>
                <w:szCs w:val="18"/>
                <w:vertAlign w:val="superscript"/>
                <w:lang w:eastAsia="en-AU"/>
              </w:rPr>
              <w:t xml:space="preserve"> o</w:t>
            </w:r>
            <w:r w:rsidRPr="00046A32">
              <w:rPr>
                <w:rFonts w:asciiTheme="minorHAnsi" w:hAnsiTheme="minorHAnsi"/>
                <w:i/>
                <w:sz w:val="18"/>
                <w:szCs w:val="18"/>
                <w:lang w:eastAsia="en-AU"/>
              </w:rPr>
              <w:t>C</w:t>
            </w:r>
          </w:p>
        </w:tc>
        <w:tc>
          <w:tcPr>
            <w:tcW w:w="1559" w:type="dxa"/>
            <w:vAlign w:val="top"/>
          </w:tcPr>
          <w:p w14:paraId="7C43A184" w14:textId="1B46C9CF"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91</w:t>
            </w:r>
            <w:r w:rsidRPr="00046A32">
              <w:rPr>
                <w:rFonts w:asciiTheme="minorHAnsi" w:hAnsiTheme="minorHAnsi"/>
                <w:i/>
                <w:sz w:val="18"/>
                <w:szCs w:val="18"/>
                <w:vertAlign w:val="superscript"/>
                <w:lang w:eastAsia="en-AU"/>
              </w:rPr>
              <w:t xml:space="preserve"> o</w:t>
            </w:r>
            <w:r>
              <w:rPr>
                <w:rFonts w:asciiTheme="minorHAnsi" w:hAnsiTheme="minorHAnsi"/>
                <w:i/>
                <w:sz w:val="18"/>
                <w:szCs w:val="18"/>
                <w:lang w:eastAsia="en-AU"/>
              </w:rPr>
              <w:t>C</w:t>
            </w:r>
          </w:p>
        </w:tc>
        <w:tc>
          <w:tcPr>
            <w:tcW w:w="992" w:type="dxa"/>
            <w:vAlign w:val="top"/>
          </w:tcPr>
          <w:p w14:paraId="49982CE1" w14:textId="0361618C"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1673" w:type="dxa"/>
            <w:vAlign w:val="top"/>
          </w:tcPr>
          <w:p w14:paraId="6DFE8B2D" w14:textId="49E7EC89"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1098" w:type="dxa"/>
            <w:vAlign w:val="top"/>
          </w:tcPr>
          <w:p w14:paraId="592E3C93" w14:textId="616A11D8"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KL</w:t>
            </w:r>
          </w:p>
        </w:tc>
      </w:tr>
      <w:tr w:rsidR="00046A32" w14:paraId="0B0E793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23958BF" w14:textId="0EB8207D" w:rsidR="00046A32" w:rsidRPr="00046A32" w:rsidRDefault="00046A32" w:rsidP="00046A32">
            <w:pPr>
              <w:rPr>
                <w:rFonts w:asciiTheme="minorHAnsi" w:hAnsiTheme="minorHAnsi"/>
                <w:i/>
                <w:sz w:val="18"/>
                <w:szCs w:val="18"/>
              </w:rPr>
            </w:pPr>
            <w:r>
              <w:rPr>
                <w:rFonts w:asciiTheme="minorHAnsi" w:hAnsiTheme="minorHAnsi"/>
                <w:i/>
                <w:sz w:val="18"/>
                <w:szCs w:val="18"/>
              </w:rPr>
              <w:t>20/11/24</w:t>
            </w:r>
          </w:p>
        </w:tc>
        <w:tc>
          <w:tcPr>
            <w:tcW w:w="985" w:type="dxa"/>
            <w:vAlign w:val="top"/>
          </w:tcPr>
          <w:p w14:paraId="3D0E5880" w14:textId="2C370787"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4:45pm</w:t>
            </w:r>
          </w:p>
        </w:tc>
        <w:tc>
          <w:tcPr>
            <w:tcW w:w="1416" w:type="dxa"/>
            <w:vAlign w:val="top"/>
          </w:tcPr>
          <w:p w14:paraId="6A65FA6B" w14:textId="56287FD0"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Cook</w:t>
            </w:r>
          </w:p>
        </w:tc>
        <w:tc>
          <w:tcPr>
            <w:tcW w:w="3122" w:type="dxa"/>
            <w:vAlign w:val="top"/>
          </w:tcPr>
          <w:p w14:paraId="6544C57E" w14:textId="6ABC2A1F"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Fish and Chips</w:t>
            </w:r>
          </w:p>
        </w:tc>
        <w:tc>
          <w:tcPr>
            <w:tcW w:w="1559" w:type="dxa"/>
            <w:vAlign w:val="top"/>
          </w:tcPr>
          <w:p w14:paraId="1A595ED3" w14:textId="7DB29B15"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94</w:t>
            </w:r>
            <w:r w:rsidRPr="00046A32">
              <w:rPr>
                <w:rFonts w:asciiTheme="minorHAnsi" w:hAnsiTheme="minorHAnsi"/>
                <w:i/>
                <w:sz w:val="18"/>
                <w:szCs w:val="18"/>
                <w:vertAlign w:val="superscript"/>
                <w:lang w:eastAsia="en-AU"/>
              </w:rPr>
              <w:t xml:space="preserve"> o</w:t>
            </w:r>
            <w:r w:rsidRPr="00046A32">
              <w:rPr>
                <w:rFonts w:asciiTheme="minorHAnsi" w:hAnsiTheme="minorHAnsi"/>
                <w:i/>
                <w:sz w:val="18"/>
                <w:szCs w:val="18"/>
                <w:lang w:eastAsia="en-AU"/>
              </w:rPr>
              <w:t>C</w:t>
            </w:r>
          </w:p>
        </w:tc>
        <w:tc>
          <w:tcPr>
            <w:tcW w:w="1843" w:type="dxa"/>
            <w:vAlign w:val="top"/>
          </w:tcPr>
          <w:p w14:paraId="71977547" w14:textId="1D90D43C"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1559" w:type="dxa"/>
            <w:vAlign w:val="top"/>
          </w:tcPr>
          <w:p w14:paraId="5A7B2093" w14:textId="582AB246"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992" w:type="dxa"/>
            <w:vAlign w:val="top"/>
          </w:tcPr>
          <w:p w14:paraId="409D83F0" w14:textId="79061545"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1673" w:type="dxa"/>
            <w:vAlign w:val="top"/>
          </w:tcPr>
          <w:p w14:paraId="75DB7489" w14:textId="796B0334"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N/A</w:t>
            </w:r>
          </w:p>
        </w:tc>
        <w:tc>
          <w:tcPr>
            <w:tcW w:w="1098" w:type="dxa"/>
            <w:vAlign w:val="top"/>
          </w:tcPr>
          <w:p w14:paraId="7F12B09D" w14:textId="1966EDEF"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KL</w:t>
            </w:r>
          </w:p>
        </w:tc>
      </w:tr>
    </w:tbl>
    <w:p w14:paraId="397D4A4D" w14:textId="04830F2F" w:rsidR="00046A32" w:rsidRPr="00046A32" w:rsidRDefault="00046A32" w:rsidP="00046A32">
      <w:pPr>
        <w:spacing w:after="0"/>
        <w:rPr>
          <w:sz w:val="18"/>
          <w:szCs w:val="18"/>
          <w:lang w:eastAsia="en-AU"/>
        </w:rPr>
      </w:pPr>
      <w:r w:rsidRPr="00046A32">
        <w:rPr>
          <w:sz w:val="18"/>
          <w:szCs w:val="18"/>
          <w:lang w:eastAsia="en-AU"/>
        </w:rPr>
        <w:t>Potentially hazardous foods include cooked meat, poultry, fish, egg dishes, soups, gravies, pasta, rice, potato and custard.</w:t>
      </w:r>
    </w:p>
    <w:p w14:paraId="3DA86B79" w14:textId="12435E32" w:rsidR="00046A32" w:rsidRDefault="00046A32" w:rsidP="00046A32">
      <w:pPr>
        <w:spacing w:after="0"/>
        <w:rPr>
          <w:sz w:val="18"/>
          <w:szCs w:val="18"/>
          <w:lang w:eastAsia="en-AU"/>
        </w:rPr>
      </w:pPr>
      <w:r w:rsidRPr="00046A32">
        <w:rPr>
          <w:b/>
          <w:sz w:val="18"/>
          <w:szCs w:val="18"/>
          <w:lang w:eastAsia="en-AU"/>
        </w:rPr>
        <w:t>Note:</w:t>
      </w:r>
      <w:r w:rsidRPr="00046A32">
        <w:rPr>
          <w:sz w:val="18"/>
          <w:szCs w:val="18"/>
          <w:lang w:eastAsia="en-AU"/>
        </w:rPr>
        <w:t xml:space="preserve"> It is recommended that all food temperatures are taken on a daily basis</w:t>
      </w:r>
    </w:p>
    <w:tbl>
      <w:tblPr>
        <w:tblStyle w:val="NTGtable1"/>
        <w:tblW w:w="0" w:type="auto"/>
        <w:tblLook w:val="04A0" w:firstRow="1" w:lastRow="0" w:firstColumn="1" w:lastColumn="0" w:noHBand="0" w:noVBand="1"/>
      </w:tblPr>
      <w:tblGrid>
        <w:gridCol w:w="15240"/>
      </w:tblGrid>
      <w:tr w:rsidR="00046A32" w14:paraId="76F660D1" w14:textId="77777777" w:rsidTr="00046A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tcPr>
          <w:p w14:paraId="572664D0" w14:textId="0205B0E5" w:rsidR="00046A32" w:rsidRDefault="00046A32" w:rsidP="00046A32">
            <w:pPr>
              <w:spacing w:after="0"/>
              <w:rPr>
                <w:sz w:val="18"/>
                <w:szCs w:val="18"/>
                <w:lang w:eastAsia="en-AU"/>
              </w:rPr>
            </w:pPr>
            <w:r>
              <w:rPr>
                <w:sz w:val="18"/>
                <w:szCs w:val="18"/>
                <w:lang w:eastAsia="en-AU"/>
              </w:rPr>
              <w:t>Corrective actions</w:t>
            </w:r>
          </w:p>
        </w:tc>
      </w:tr>
      <w:tr w:rsidR="00046A32" w14:paraId="7955BCFE" w14:textId="77777777" w:rsidTr="0004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64ED2949" w14:textId="77777777" w:rsidR="00046A32" w:rsidRDefault="00046A32" w:rsidP="00046A32">
            <w:pPr>
              <w:spacing w:after="0"/>
              <w:rPr>
                <w:sz w:val="18"/>
                <w:szCs w:val="18"/>
                <w:lang w:eastAsia="en-AU"/>
              </w:rPr>
            </w:pPr>
          </w:p>
        </w:tc>
      </w:tr>
      <w:tr w:rsidR="00046A32" w14:paraId="64457035" w14:textId="77777777" w:rsidTr="00046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6940568E" w14:textId="77777777" w:rsidR="00046A32" w:rsidRDefault="00046A32" w:rsidP="00046A32">
            <w:pPr>
              <w:spacing w:after="0"/>
              <w:rPr>
                <w:sz w:val="18"/>
                <w:szCs w:val="18"/>
                <w:lang w:eastAsia="en-AU"/>
              </w:rPr>
            </w:pPr>
          </w:p>
        </w:tc>
      </w:tr>
      <w:tr w:rsidR="00046A32" w14:paraId="18AF99F8" w14:textId="77777777" w:rsidTr="0004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56EE8D4D" w14:textId="77777777" w:rsidR="00046A32" w:rsidRDefault="00046A32" w:rsidP="00046A32">
            <w:pPr>
              <w:spacing w:after="0"/>
              <w:rPr>
                <w:sz w:val="18"/>
                <w:szCs w:val="18"/>
                <w:lang w:eastAsia="en-AU"/>
              </w:rPr>
            </w:pPr>
          </w:p>
        </w:tc>
      </w:tr>
    </w:tbl>
    <w:p w14:paraId="390D742E" w14:textId="1389E81E" w:rsidR="00046A32" w:rsidRDefault="00046A32" w:rsidP="009634B0">
      <w:pPr>
        <w:pStyle w:val="Heading3"/>
        <w:numPr>
          <w:ilvl w:val="0"/>
          <w:numId w:val="0"/>
        </w:numPr>
        <w:ind w:left="720" w:hanging="720"/>
        <w:rPr>
          <w:lang w:eastAsia="en-AU"/>
        </w:rPr>
      </w:pPr>
      <w:bookmarkStart w:id="151" w:name="_Record_6_–"/>
      <w:bookmarkStart w:id="152" w:name="_Toc162360398"/>
      <w:bookmarkStart w:id="153" w:name="_Toc162361434"/>
      <w:bookmarkEnd w:id="151"/>
      <w:r>
        <w:rPr>
          <w:lang w:eastAsia="en-AU"/>
        </w:rPr>
        <w:t>Record 6 – Temperature monitoring of cook chill foods</w:t>
      </w:r>
      <w:bookmarkEnd w:id="152"/>
      <w:bookmarkEnd w:id="153"/>
    </w:p>
    <w:tbl>
      <w:tblPr>
        <w:tblStyle w:val="NTGtable1"/>
        <w:tblW w:w="0" w:type="auto"/>
        <w:tblLook w:val="04A0" w:firstRow="1" w:lastRow="0" w:firstColumn="1" w:lastColumn="0" w:noHBand="0" w:noVBand="1"/>
      </w:tblPr>
      <w:tblGrid>
        <w:gridCol w:w="993"/>
        <w:gridCol w:w="1696"/>
        <w:gridCol w:w="1134"/>
        <w:gridCol w:w="1842"/>
        <w:gridCol w:w="1134"/>
        <w:gridCol w:w="2268"/>
        <w:gridCol w:w="1276"/>
        <w:gridCol w:w="2126"/>
        <w:gridCol w:w="1673"/>
        <w:gridCol w:w="1098"/>
      </w:tblGrid>
      <w:tr w:rsidR="00046A32" w14:paraId="0261D99C" w14:textId="77777777" w:rsidTr="00046A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vAlign w:val="top"/>
          </w:tcPr>
          <w:p w14:paraId="65A582DE" w14:textId="77777777" w:rsidR="00046A32" w:rsidRPr="00F42D18" w:rsidRDefault="00046A32" w:rsidP="00F06567">
            <w:pPr>
              <w:jc w:val="center"/>
              <w:rPr>
                <w:sz w:val="18"/>
                <w:szCs w:val="18"/>
                <w:lang w:eastAsia="en-AU"/>
              </w:rPr>
            </w:pPr>
            <w:r>
              <w:rPr>
                <w:sz w:val="18"/>
                <w:szCs w:val="18"/>
                <w:lang w:eastAsia="en-AU"/>
              </w:rPr>
              <w:t>Date</w:t>
            </w:r>
          </w:p>
        </w:tc>
        <w:tc>
          <w:tcPr>
            <w:tcW w:w="1696" w:type="dxa"/>
            <w:vAlign w:val="top"/>
          </w:tcPr>
          <w:p w14:paraId="199A5C3D" w14:textId="518799F4"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List of food items to be cooked</w:t>
            </w:r>
          </w:p>
        </w:tc>
        <w:tc>
          <w:tcPr>
            <w:tcW w:w="1134" w:type="dxa"/>
            <w:vAlign w:val="top"/>
          </w:tcPr>
          <w:p w14:paraId="51D13E9D" w14:textId="40BA1A8B" w:rsidR="00046A32" w:rsidRPr="00F42D18" w:rsidRDefault="00046A32" w:rsidP="00046A32">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 food cooked</w:t>
            </w:r>
          </w:p>
        </w:tc>
        <w:tc>
          <w:tcPr>
            <w:tcW w:w="1842" w:type="dxa"/>
            <w:vAlign w:val="top"/>
          </w:tcPr>
          <w:p w14:paraId="2CB83BED" w14:textId="77777777" w:rsidR="00046A32" w:rsidRDefault="00046A32" w:rsidP="00046A3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Temp cooked food</w:t>
            </w:r>
          </w:p>
          <w:p w14:paraId="635BFE8D" w14:textId="247823C2" w:rsidR="00046A32" w:rsidRPr="00F42D18" w:rsidRDefault="00046A32" w:rsidP="00046A3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(75</w:t>
            </w:r>
            <w:r w:rsidRPr="00046A32">
              <w:rPr>
                <w:sz w:val="18"/>
                <w:szCs w:val="18"/>
                <w:vertAlign w:val="superscript"/>
                <w:lang w:eastAsia="en-AU"/>
              </w:rPr>
              <w:t>o</w:t>
            </w:r>
            <w:r>
              <w:rPr>
                <w:sz w:val="18"/>
                <w:szCs w:val="18"/>
                <w:lang w:eastAsia="en-AU"/>
              </w:rPr>
              <w:t>C and greater)</w:t>
            </w:r>
          </w:p>
        </w:tc>
        <w:tc>
          <w:tcPr>
            <w:tcW w:w="1134" w:type="dxa"/>
            <w:vAlign w:val="top"/>
          </w:tcPr>
          <w:p w14:paraId="727AE832" w14:textId="0EB974A5"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2268" w:type="dxa"/>
            <w:vAlign w:val="top"/>
          </w:tcPr>
          <w:p w14:paraId="702ABE0C" w14:textId="4E6C8E96"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 into blast chiller</w:t>
            </w:r>
          </w:p>
        </w:tc>
        <w:tc>
          <w:tcPr>
            <w:tcW w:w="1276" w:type="dxa"/>
            <w:vAlign w:val="top"/>
          </w:tcPr>
          <w:p w14:paraId="0177C8E5" w14:textId="55DD9502"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2126" w:type="dxa"/>
            <w:vAlign w:val="top"/>
          </w:tcPr>
          <w:p w14:paraId="6B62A4CC" w14:textId="385A8A73"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 out of blast chiller</w:t>
            </w:r>
          </w:p>
        </w:tc>
        <w:tc>
          <w:tcPr>
            <w:tcW w:w="1673" w:type="dxa"/>
            <w:vAlign w:val="top"/>
          </w:tcPr>
          <w:p w14:paraId="689E4BC8" w14:textId="77777777" w:rsidR="00046A32"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Final chilled temp</w:t>
            </w:r>
          </w:p>
          <w:p w14:paraId="42591B60" w14:textId="079CD73E"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(3</w:t>
            </w:r>
            <w:r w:rsidRPr="00046A32">
              <w:rPr>
                <w:sz w:val="18"/>
                <w:szCs w:val="18"/>
                <w:vertAlign w:val="superscript"/>
                <w:lang w:eastAsia="en-AU"/>
              </w:rPr>
              <w:t>o</w:t>
            </w:r>
            <w:r>
              <w:rPr>
                <w:sz w:val="18"/>
                <w:szCs w:val="18"/>
                <w:lang w:eastAsia="en-AU"/>
              </w:rPr>
              <w:t>C or less)</w:t>
            </w:r>
          </w:p>
        </w:tc>
        <w:tc>
          <w:tcPr>
            <w:tcW w:w="1098" w:type="dxa"/>
            <w:vAlign w:val="top"/>
          </w:tcPr>
          <w:p w14:paraId="6F7BFB3A" w14:textId="77777777"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r>
      <w:tr w:rsidR="00046A32" w14:paraId="6456032D"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EE5DAC2" w14:textId="77777777" w:rsidR="00046A32" w:rsidRPr="00046A32" w:rsidRDefault="00046A32" w:rsidP="00046A32">
            <w:pPr>
              <w:rPr>
                <w:rFonts w:asciiTheme="minorHAnsi" w:hAnsiTheme="minorHAnsi"/>
                <w:i/>
                <w:sz w:val="18"/>
                <w:szCs w:val="18"/>
                <w:lang w:eastAsia="en-AU"/>
              </w:rPr>
            </w:pPr>
            <w:r w:rsidRPr="00046A32">
              <w:rPr>
                <w:rFonts w:asciiTheme="minorHAnsi" w:hAnsiTheme="minorHAnsi"/>
                <w:i/>
                <w:sz w:val="18"/>
                <w:szCs w:val="18"/>
                <w:lang w:eastAsia="en-AU"/>
              </w:rPr>
              <w:t>20/11/24</w:t>
            </w:r>
          </w:p>
        </w:tc>
        <w:tc>
          <w:tcPr>
            <w:tcW w:w="1696" w:type="dxa"/>
            <w:vAlign w:val="top"/>
          </w:tcPr>
          <w:p w14:paraId="5306414F" w14:textId="37753C7B"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Beef stew</w:t>
            </w:r>
          </w:p>
        </w:tc>
        <w:tc>
          <w:tcPr>
            <w:tcW w:w="1134" w:type="dxa"/>
            <w:vAlign w:val="top"/>
          </w:tcPr>
          <w:p w14:paraId="320455C8" w14:textId="279E0251"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8:00am</w:t>
            </w:r>
          </w:p>
        </w:tc>
        <w:tc>
          <w:tcPr>
            <w:tcW w:w="1842" w:type="dxa"/>
            <w:vAlign w:val="top"/>
          </w:tcPr>
          <w:p w14:paraId="6B5BAA94" w14:textId="578A3751"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Pr>
                <w:rFonts w:asciiTheme="minorHAnsi" w:hAnsiTheme="minorHAnsi"/>
                <w:i/>
                <w:sz w:val="18"/>
                <w:szCs w:val="18"/>
              </w:rPr>
              <w:t>90</w:t>
            </w:r>
            <w:r w:rsidRPr="00046A32">
              <w:rPr>
                <w:rFonts w:asciiTheme="minorHAnsi" w:hAnsiTheme="minorHAnsi"/>
                <w:i/>
                <w:sz w:val="18"/>
                <w:szCs w:val="18"/>
                <w:vertAlign w:val="superscript"/>
              </w:rPr>
              <w:t>o</w:t>
            </w:r>
            <w:r>
              <w:rPr>
                <w:rFonts w:asciiTheme="minorHAnsi" w:hAnsiTheme="minorHAnsi"/>
                <w:i/>
                <w:sz w:val="18"/>
                <w:szCs w:val="18"/>
              </w:rPr>
              <w:t>C</w:t>
            </w:r>
          </w:p>
        </w:tc>
        <w:tc>
          <w:tcPr>
            <w:tcW w:w="1134" w:type="dxa"/>
            <w:vAlign w:val="top"/>
          </w:tcPr>
          <w:p w14:paraId="36ABD033" w14:textId="673D14A7"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c>
          <w:tcPr>
            <w:tcW w:w="2268" w:type="dxa"/>
            <w:vAlign w:val="top"/>
          </w:tcPr>
          <w:p w14:paraId="785F05AC" w14:textId="2D4E3119"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8:30am</w:t>
            </w:r>
          </w:p>
        </w:tc>
        <w:tc>
          <w:tcPr>
            <w:tcW w:w="1276" w:type="dxa"/>
            <w:vAlign w:val="top"/>
          </w:tcPr>
          <w:p w14:paraId="70698CD2" w14:textId="2BBE4B2C"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c>
          <w:tcPr>
            <w:tcW w:w="2126" w:type="dxa"/>
            <w:vAlign w:val="top"/>
          </w:tcPr>
          <w:p w14:paraId="1C4C3F84" w14:textId="3E56AE9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10:00am</w:t>
            </w:r>
          </w:p>
        </w:tc>
        <w:tc>
          <w:tcPr>
            <w:tcW w:w="1673" w:type="dxa"/>
            <w:vAlign w:val="top"/>
          </w:tcPr>
          <w:p w14:paraId="342D5BBC" w14:textId="4CBD49AE"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3</w:t>
            </w:r>
            <w:r w:rsidRPr="00046A32">
              <w:rPr>
                <w:rFonts w:asciiTheme="minorHAnsi" w:hAnsiTheme="minorHAnsi"/>
                <w:i/>
                <w:sz w:val="18"/>
                <w:szCs w:val="18"/>
                <w:vertAlign w:val="superscript"/>
              </w:rPr>
              <w:t xml:space="preserve"> o</w:t>
            </w:r>
            <w:r>
              <w:rPr>
                <w:rFonts w:asciiTheme="minorHAnsi" w:hAnsiTheme="minorHAnsi"/>
                <w:i/>
                <w:sz w:val="18"/>
                <w:szCs w:val="18"/>
              </w:rPr>
              <w:t>C</w:t>
            </w:r>
          </w:p>
        </w:tc>
        <w:tc>
          <w:tcPr>
            <w:tcW w:w="1098" w:type="dxa"/>
            <w:vAlign w:val="top"/>
          </w:tcPr>
          <w:p w14:paraId="4B24F84A" w14:textId="689DC0D2"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r>
      <w:tr w:rsidR="00046A32" w14:paraId="6BAEFFC3"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2C4BC73" w14:textId="77777777" w:rsidR="00046A32" w:rsidRPr="00046A32" w:rsidRDefault="00046A32" w:rsidP="00046A32">
            <w:pPr>
              <w:rPr>
                <w:rFonts w:asciiTheme="minorHAnsi" w:hAnsiTheme="minorHAnsi"/>
                <w:i/>
                <w:sz w:val="18"/>
                <w:szCs w:val="18"/>
                <w:lang w:eastAsia="en-AU"/>
              </w:rPr>
            </w:pPr>
            <w:r w:rsidRPr="00046A32">
              <w:rPr>
                <w:rFonts w:asciiTheme="minorHAnsi" w:hAnsiTheme="minorHAnsi"/>
                <w:i/>
                <w:sz w:val="18"/>
                <w:szCs w:val="18"/>
              </w:rPr>
              <w:t>20/11/24</w:t>
            </w:r>
          </w:p>
        </w:tc>
        <w:tc>
          <w:tcPr>
            <w:tcW w:w="1696" w:type="dxa"/>
            <w:vAlign w:val="top"/>
          </w:tcPr>
          <w:p w14:paraId="607E5F38" w14:textId="06FB21A4"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Mashed potato</w:t>
            </w:r>
          </w:p>
        </w:tc>
        <w:tc>
          <w:tcPr>
            <w:tcW w:w="1134" w:type="dxa"/>
            <w:vAlign w:val="top"/>
          </w:tcPr>
          <w:p w14:paraId="6B17C035" w14:textId="6B4652E3"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rPr>
            </w:pPr>
            <w:r w:rsidRPr="00046A32">
              <w:rPr>
                <w:rFonts w:asciiTheme="minorHAnsi" w:hAnsiTheme="minorHAnsi"/>
                <w:i/>
                <w:sz w:val="18"/>
                <w:szCs w:val="18"/>
              </w:rPr>
              <w:t>8:00am</w:t>
            </w:r>
          </w:p>
        </w:tc>
        <w:tc>
          <w:tcPr>
            <w:tcW w:w="1842" w:type="dxa"/>
            <w:vAlign w:val="top"/>
          </w:tcPr>
          <w:p w14:paraId="09359B6E" w14:textId="0DA2FFF2"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85</w:t>
            </w:r>
            <w:r w:rsidRPr="00046A32">
              <w:rPr>
                <w:rFonts w:asciiTheme="minorHAnsi" w:hAnsiTheme="minorHAnsi"/>
                <w:i/>
                <w:sz w:val="18"/>
                <w:szCs w:val="18"/>
                <w:vertAlign w:val="superscript"/>
              </w:rPr>
              <w:t xml:space="preserve"> o</w:t>
            </w:r>
            <w:r>
              <w:rPr>
                <w:rFonts w:asciiTheme="minorHAnsi" w:hAnsiTheme="minorHAnsi"/>
                <w:i/>
                <w:sz w:val="18"/>
                <w:szCs w:val="18"/>
              </w:rPr>
              <w:t>C</w:t>
            </w:r>
          </w:p>
        </w:tc>
        <w:tc>
          <w:tcPr>
            <w:tcW w:w="1134" w:type="dxa"/>
            <w:vAlign w:val="top"/>
          </w:tcPr>
          <w:p w14:paraId="68988D45" w14:textId="47263838"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c>
          <w:tcPr>
            <w:tcW w:w="2268" w:type="dxa"/>
            <w:vAlign w:val="top"/>
          </w:tcPr>
          <w:p w14:paraId="3F7086C1" w14:textId="20478806"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8:30am</w:t>
            </w:r>
          </w:p>
        </w:tc>
        <w:tc>
          <w:tcPr>
            <w:tcW w:w="1276" w:type="dxa"/>
            <w:vAlign w:val="top"/>
          </w:tcPr>
          <w:p w14:paraId="5AEE6929" w14:textId="733A1330"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c>
          <w:tcPr>
            <w:tcW w:w="2126" w:type="dxa"/>
            <w:vAlign w:val="top"/>
          </w:tcPr>
          <w:p w14:paraId="07453BF0" w14:textId="15FEFD72"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10:00am</w:t>
            </w:r>
          </w:p>
        </w:tc>
        <w:tc>
          <w:tcPr>
            <w:tcW w:w="1673" w:type="dxa"/>
            <w:vAlign w:val="top"/>
          </w:tcPr>
          <w:p w14:paraId="06192B33" w14:textId="1F6B982E"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3</w:t>
            </w:r>
            <w:r w:rsidRPr="00046A32">
              <w:rPr>
                <w:rFonts w:asciiTheme="minorHAnsi" w:hAnsiTheme="minorHAnsi"/>
                <w:i/>
                <w:sz w:val="18"/>
                <w:szCs w:val="18"/>
                <w:vertAlign w:val="superscript"/>
              </w:rPr>
              <w:t xml:space="preserve"> o</w:t>
            </w:r>
            <w:r>
              <w:rPr>
                <w:rFonts w:asciiTheme="minorHAnsi" w:hAnsiTheme="minorHAnsi"/>
                <w:i/>
                <w:sz w:val="18"/>
                <w:szCs w:val="18"/>
              </w:rPr>
              <w:t>C</w:t>
            </w:r>
          </w:p>
        </w:tc>
        <w:tc>
          <w:tcPr>
            <w:tcW w:w="1098" w:type="dxa"/>
            <w:vAlign w:val="top"/>
          </w:tcPr>
          <w:p w14:paraId="0E9B022C" w14:textId="28D3D355"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r>
      <w:tr w:rsidR="00046A32" w14:paraId="22D3743F"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396DB5E" w14:textId="77777777" w:rsidR="00046A32" w:rsidRPr="00046A32" w:rsidRDefault="00046A32" w:rsidP="00046A32">
            <w:pPr>
              <w:rPr>
                <w:rFonts w:asciiTheme="minorHAnsi" w:hAnsiTheme="minorHAnsi"/>
                <w:i/>
                <w:sz w:val="18"/>
                <w:szCs w:val="18"/>
              </w:rPr>
            </w:pPr>
            <w:r w:rsidRPr="00046A32">
              <w:rPr>
                <w:rFonts w:asciiTheme="minorHAnsi" w:hAnsiTheme="minorHAnsi"/>
                <w:i/>
                <w:sz w:val="18"/>
                <w:szCs w:val="18"/>
              </w:rPr>
              <w:t>20/11/24</w:t>
            </w:r>
          </w:p>
        </w:tc>
        <w:tc>
          <w:tcPr>
            <w:tcW w:w="1696" w:type="dxa"/>
            <w:vAlign w:val="top"/>
          </w:tcPr>
          <w:p w14:paraId="3D6A84FB" w14:textId="615F1D59"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Peas</w:t>
            </w:r>
          </w:p>
        </w:tc>
        <w:tc>
          <w:tcPr>
            <w:tcW w:w="1134" w:type="dxa"/>
            <w:vAlign w:val="top"/>
          </w:tcPr>
          <w:p w14:paraId="3A7C773D" w14:textId="18F5C56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8:00am</w:t>
            </w:r>
          </w:p>
        </w:tc>
        <w:tc>
          <w:tcPr>
            <w:tcW w:w="1842" w:type="dxa"/>
            <w:vAlign w:val="top"/>
          </w:tcPr>
          <w:p w14:paraId="53F721C5" w14:textId="29C98702"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83</w:t>
            </w:r>
            <w:r w:rsidRPr="00046A32">
              <w:rPr>
                <w:rFonts w:asciiTheme="minorHAnsi" w:hAnsiTheme="minorHAnsi"/>
                <w:i/>
                <w:sz w:val="18"/>
                <w:szCs w:val="18"/>
                <w:vertAlign w:val="superscript"/>
              </w:rPr>
              <w:t xml:space="preserve"> o</w:t>
            </w:r>
            <w:r>
              <w:rPr>
                <w:rFonts w:asciiTheme="minorHAnsi" w:hAnsiTheme="minorHAnsi"/>
                <w:i/>
                <w:sz w:val="18"/>
                <w:szCs w:val="18"/>
              </w:rPr>
              <w:t>C</w:t>
            </w:r>
          </w:p>
        </w:tc>
        <w:tc>
          <w:tcPr>
            <w:tcW w:w="1134" w:type="dxa"/>
            <w:vAlign w:val="top"/>
          </w:tcPr>
          <w:p w14:paraId="4AD76EC3" w14:textId="1321D89A"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c>
          <w:tcPr>
            <w:tcW w:w="2268" w:type="dxa"/>
            <w:vAlign w:val="top"/>
          </w:tcPr>
          <w:p w14:paraId="45C113C5" w14:textId="147F4A8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8:30am</w:t>
            </w:r>
          </w:p>
        </w:tc>
        <w:tc>
          <w:tcPr>
            <w:tcW w:w="1276" w:type="dxa"/>
            <w:vAlign w:val="top"/>
          </w:tcPr>
          <w:p w14:paraId="1B2039BF" w14:textId="725A50C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c>
          <w:tcPr>
            <w:tcW w:w="2126" w:type="dxa"/>
            <w:vAlign w:val="top"/>
          </w:tcPr>
          <w:p w14:paraId="3E540B4F" w14:textId="0DD94C7E"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10:00am</w:t>
            </w:r>
          </w:p>
        </w:tc>
        <w:tc>
          <w:tcPr>
            <w:tcW w:w="1673" w:type="dxa"/>
            <w:vAlign w:val="top"/>
          </w:tcPr>
          <w:p w14:paraId="3942B502" w14:textId="57900469"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3</w:t>
            </w:r>
            <w:r w:rsidRPr="00046A32">
              <w:rPr>
                <w:rFonts w:asciiTheme="minorHAnsi" w:hAnsiTheme="minorHAnsi"/>
                <w:i/>
                <w:sz w:val="18"/>
                <w:szCs w:val="18"/>
                <w:vertAlign w:val="superscript"/>
              </w:rPr>
              <w:t xml:space="preserve"> o</w:t>
            </w:r>
            <w:r>
              <w:rPr>
                <w:rFonts w:asciiTheme="minorHAnsi" w:hAnsiTheme="minorHAnsi"/>
                <w:i/>
                <w:sz w:val="18"/>
                <w:szCs w:val="18"/>
              </w:rPr>
              <w:t>C</w:t>
            </w:r>
          </w:p>
        </w:tc>
        <w:tc>
          <w:tcPr>
            <w:tcW w:w="1098" w:type="dxa"/>
            <w:vAlign w:val="top"/>
          </w:tcPr>
          <w:p w14:paraId="4F26E95D" w14:textId="273AEC5B"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046A32">
              <w:rPr>
                <w:rFonts w:asciiTheme="minorHAnsi" w:hAnsiTheme="minorHAnsi"/>
                <w:i/>
                <w:sz w:val="18"/>
                <w:szCs w:val="18"/>
              </w:rPr>
              <w:t>AK</w:t>
            </w:r>
          </w:p>
        </w:tc>
      </w:tr>
      <w:tr w:rsidR="00046A32" w14:paraId="627F434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251F5819" w14:textId="41174749" w:rsidR="00046A32" w:rsidRPr="00046A32" w:rsidRDefault="00046A32" w:rsidP="00F06567">
            <w:pPr>
              <w:rPr>
                <w:rFonts w:asciiTheme="minorHAnsi" w:hAnsiTheme="minorHAnsi"/>
                <w:i/>
                <w:sz w:val="18"/>
                <w:szCs w:val="18"/>
              </w:rPr>
            </w:pPr>
          </w:p>
        </w:tc>
        <w:tc>
          <w:tcPr>
            <w:tcW w:w="1696" w:type="dxa"/>
            <w:vAlign w:val="top"/>
          </w:tcPr>
          <w:p w14:paraId="3E838E4D" w14:textId="0479248E"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134" w:type="dxa"/>
            <w:vAlign w:val="top"/>
          </w:tcPr>
          <w:p w14:paraId="57F6E3EE" w14:textId="20981EF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842" w:type="dxa"/>
            <w:vAlign w:val="top"/>
          </w:tcPr>
          <w:p w14:paraId="35931800" w14:textId="52B7CBE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134" w:type="dxa"/>
            <w:vAlign w:val="top"/>
          </w:tcPr>
          <w:p w14:paraId="670C791C" w14:textId="684A8972"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2268" w:type="dxa"/>
            <w:vAlign w:val="top"/>
          </w:tcPr>
          <w:p w14:paraId="648F2174" w14:textId="4536E809"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276" w:type="dxa"/>
            <w:vAlign w:val="top"/>
          </w:tcPr>
          <w:p w14:paraId="620349C3" w14:textId="72AEE7F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2126" w:type="dxa"/>
            <w:vAlign w:val="top"/>
          </w:tcPr>
          <w:p w14:paraId="3331A9E3" w14:textId="76CD43E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673" w:type="dxa"/>
            <w:vAlign w:val="top"/>
          </w:tcPr>
          <w:p w14:paraId="134F4076" w14:textId="64B4283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098" w:type="dxa"/>
            <w:vAlign w:val="top"/>
          </w:tcPr>
          <w:p w14:paraId="62689DEC" w14:textId="14F7A142"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r>
      <w:tr w:rsidR="00727A1C" w14:paraId="1535FB7C"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CEA3777" w14:textId="77777777" w:rsidR="00727A1C" w:rsidRPr="00046A32" w:rsidRDefault="00727A1C" w:rsidP="00F06567">
            <w:pPr>
              <w:rPr>
                <w:rFonts w:asciiTheme="minorHAnsi" w:hAnsiTheme="minorHAnsi"/>
                <w:i/>
                <w:sz w:val="18"/>
                <w:szCs w:val="18"/>
              </w:rPr>
            </w:pPr>
          </w:p>
        </w:tc>
        <w:tc>
          <w:tcPr>
            <w:tcW w:w="1696" w:type="dxa"/>
            <w:vAlign w:val="top"/>
          </w:tcPr>
          <w:p w14:paraId="005EAE6B"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4B55FEB6"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842" w:type="dxa"/>
            <w:vAlign w:val="top"/>
          </w:tcPr>
          <w:p w14:paraId="3D195CAB"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1104D81A"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268" w:type="dxa"/>
            <w:vAlign w:val="top"/>
          </w:tcPr>
          <w:p w14:paraId="01E317F8"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276" w:type="dxa"/>
            <w:vAlign w:val="top"/>
          </w:tcPr>
          <w:p w14:paraId="001B3341"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126" w:type="dxa"/>
            <w:vAlign w:val="top"/>
          </w:tcPr>
          <w:p w14:paraId="2E89F3E6"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673" w:type="dxa"/>
            <w:vAlign w:val="top"/>
          </w:tcPr>
          <w:p w14:paraId="7D5E7A43"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098" w:type="dxa"/>
            <w:vAlign w:val="top"/>
          </w:tcPr>
          <w:p w14:paraId="2C8569BB"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bl>
    <w:p w14:paraId="598522D3" w14:textId="19FC046C" w:rsidR="00046A32" w:rsidRPr="00A23AD4" w:rsidRDefault="00A23AD4" w:rsidP="00A23AD4">
      <w:pPr>
        <w:spacing w:after="0"/>
        <w:rPr>
          <w:sz w:val="18"/>
          <w:szCs w:val="18"/>
          <w:lang w:eastAsia="en-AU"/>
        </w:rPr>
      </w:pPr>
      <w:r w:rsidRPr="00A23AD4">
        <w:rPr>
          <w:b/>
          <w:sz w:val="18"/>
          <w:szCs w:val="18"/>
          <w:lang w:eastAsia="en-AU"/>
        </w:rPr>
        <w:t>Note:</w:t>
      </w:r>
      <w:r>
        <w:t xml:space="preserve"> </w:t>
      </w:r>
      <w:r w:rsidRPr="00A23AD4">
        <w:rPr>
          <w:sz w:val="18"/>
          <w:szCs w:val="18"/>
          <w:lang w:eastAsia="en-AU"/>
        </w:rPr>
        <w:t>It is generally accepted that the Temp</w:t>
      </w:r>
      <w:r>
        <w:rPr>
          <w:sz w:val="18"/>
          <w:szCs w:val="18"/>
          <w:lang w:eastAsia="en-AU"/>
        </w:rPr>
        <w:t>erature of food must chill to 3</w:t>
      </w:r>
      <w:r w:rsidRPr="00A23AD4">
        <w:rPr>
          <w:sz w:val="18"/>
          <w:szCs w:val="18"/>
          <w:vertAlign w:val="superscript"/>
          <w:lang w:eastAsia="en-AU"/>
        </w:rPr>
        <w:t>o</w:t>
      </w:r>
      <w:r w:rsidRPr="00A23AD4">
        <w:rPr>
          <w:sz w:val="18"/>
          <w:szCs w:val="18"/>
          <w:lang w:eastAsia="en-AU"/>
        </w:rPr>
        <w:t>C within 90 minutes. As a guide, the temperature of a range of meals (provided on that day) must be undertaken daily or when the cook chi</w:t>
      </w:r>
      <w:r>
        <w:rPr>
          <w:sz w:val="18"/>
          <w:szCs w:val="18"/>
          <w:lang w:eastAsia="en-AU"/>
        </w:rPr>
        <w:t>ll process is being undertaken.</w:t>
      </w:r>
    </w:p>
    <w:tbl>
      <w:tblPr>
        <w:tblStyle w:val="NTGtable1"/>
        <w:tblW w:w="0" w:type="auto"/>
        <w:tblLook w:val="04A0" w:firstRow="1" w:lastRow="0" w:firstColumn="1" w:lastColumn="0" w:noHBand="0" w:noVBand="1"/>
      </w:tblPr>
      <w:tblGrid>
        <w:gridCol w:w="15240"/>
      </w:tblGrid>
      <w:tr w:rsidR="00A23AD4" w14:paraId="58EFA617" w14:textId="77777777" w:rsidTr="00F065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tcPr>
          <w:p w14:paraId="31C11FD9" w14:textId="77777777" w:rsidR="00A23AD4" w:rsidRDefault="00A23AD4" w:rsidP="00F06567">
            <w:pPr>
              <w:spacing w:after="0"/>
              <w:rPr>
                <w:sz w:val="18"/>
                <w:szCs w:val="18"/>
                <w:lang w:eastAsia="en-AU"/>
              </w:rPr>
            </w:pPr>
            <w:r>
              <w:rPr>
                <w:sz w:val="18"/>
                <w:szCs w:val="18"/>
                <w:lang w:eastAsia="en-AU"/>
              </w:rPr>
              <w:t>Corrective actions</w:t>
            </w:r>
          </w:p>
        </w:tc>
      </w:tr>
      <w:tr w:rsidR="00A23AD4" w14:paraId="79E4E077" w14:textId="77777777" w:rsidTr="00F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7CC3AD86" w14:textId="77777777" w:rsidR="00A23AD4" w:rsidRDefault="00A23AD4" w:rsidP="00F06567">
            <w:pPr>
              <w:spacing w:after="0"/>
              <w:rPr>
                <w:sz w:val="18"/>
                <w:szCs w:val="18"/>
                <w:lang w:eastAsia="en-AU"/>
              </w:rPr>
            </w:pPr>
          </w:p>
        </w:tc>
      </w:tr>
      <w:tr w:rsidR="00A23AD4" w14:paraId="589522F7" w14:textId="77777777" w:rsidTr="00F065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5C843FEC" w14:textId="77777777" w:rsidR="00A23AD4" w:rsidRDefault="00A23AD4" w:rsidP="00F06567">
            <w:pPr>
              <w:spacing w:after="0"/>
              <w:rPr>
                <w:sz w:val="18"/>
                <w:szCs w:val="18"/>
                <w:lang w:eastAsia="en-AU"/>
              </w:rPr>
            </w:pPr>
          </w:p>
        </w:tc>
      </w:tr>
      <w:tr w:rsidR="00A23AD4" w14:paraId="6900450B" w14:textId="77777777" w:rsidTr="00F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6C6B3C96" w14:textId="77777777" w:rsidR="00A23AD4" w:rsidRDefault="00A23AD4" w:rsidP="00F06567">
            <w:pPr>
              <w:spacing w:after="0"/>
              <w:rPr>
                <w:sz w:val="18"/>
                <w:szCs w:val="18"/>
                <w:lang w:eastAsia="en-AU"/>
              </w:rPr>
            </w:pPr>
          </w:p>
        </w:tc>
      </w:tr>
    </w:tbl>
    <w:p w14:paraId="1EC1AD2A" w14:textId="0B404D68" w:rsidR="00A23AD4" w:rsidRDefault="00A23AD4" w:rsidP="00A23AD4">
      <w:pPr>
        <w:pStyle w:val="Heading3"/>
        <w:numPr>
          <w:ilvl w:val="0"/>
          <w:numId w:val="0"/>
        </w:numPr>
        <w:ind w:left="720" w:hanging="720"/>
        <w:rPr>
          <w:lang w:eastAsia="en-AU"/>
        </w:rPr>
      </w:pPr>
      <w:bookmarkStart w:id="154" w:name="_Record_7_–"/>
      <w:bookmarkStart w:id="155" w:name="_Toc162360399"/>
      <w:bookmarkStart w:id="156" w:name="_Toc162361435"/>
      <w:bookmarkEnd w:id="154"/>
      <w:r>
        <w:rPr>
          <w:lang w:eastAsia="en-AU"/>
        </w:rPr>
        <w:t>Record 7 – Temperature cooling log</w:t>
      </w:r>
      <w:bookmarkEnd w:id="155"/>
      <w:bookmarkEnd w:id="156"/>
    </w:p>
    <w:tbl>
      <w:tblPr>
        <w:tblStyle w:val="NTGtable1"/>
        <w:tblW w:w="0" w:type="auto"/>
        <w:tblLook w:val="04A0" w:firstRow="1" w:lastRow="0" w:firstColumn="1" w:lastColumn="0" w:noHBand="0" w:noVBand="1"/>
      </w:tblPr>
      <w:tblGrid>
        <w:gridCol w:w="1006"/>
        <w:gridCol w:w="1183"/>
        <w:gridCol w:w="1680"/>
        <w:gridCol w:w="914"/>
        <w:gridCol w:w="2084"/>
        <w:gridCol w:w="1392"/>
        <w:gridCol w:w="674"/>
        <w:gridCol w:w="1305"/>
        <w:gridCol w:w="1393"/>
        <w:gridCol w:w="1119"/>
        <w:gridCol w:w="1392"/>
        <w:gridCol w:w="1098"/>
      </w:tblGrid>
      <w:tr w:rsidR="00A23AD4" w14:paraId="382E275B" w14:textId="77777777" w:rsidTr="00A23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tcPr>
          <w:p w14:paraId="1053CC5A" w14:textId="600A2FEF" w:rsidR="00A23AD4" w:rsidRPr="00A23AD4" w:rsidRDefault="00A23AD4" w:rsidP="00A23AD4">
            <w:pPr>
              <w:jc w:val="center"/>
              <w:rPr>
                <w:rFonts w:asciiTheme="minorHAnsi" w:hAnsiTheme="minorHAnsi"/>
                <w:sz w:val="18"/>
                <w:szCs w:val="18"/>
                <w:lang w:eastAsia="en-AU"/>
              </w:rPr>
            </w:pPr>
            <w:r>
              <w:rPr>
                <w:rFonts w:asciiTheme="minorHAnsi" w:hAnsiTheme="minorHAnsi"/>
                <w:sz w:val="18"/>
                <w:szCs w:val="18"/>
                <w:lang w:eastAsia="en-AU"/>
              </w:rPr>
              <w:t>Date</w:t>
            </w:r>
          </w:p>
        </w:tc>
        <w:tc>
          <w:tcPr>
            <w:tcW w:w="1183" w:type="dxa"/>
          </w:tcPr>
          <w:p w14:paraId="79D34E1E" w14:textId="11DD6DA1"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Responsible person</w:t>
            </w:r>
          </w:p>
        </w:tc>
        <w:tc>
          <w:tcPr>
            <w:tcW w:w="1680" w:type="dxa"/>
          </w:tcPr>
          <w:p w14:paraId="3A68C24B" w14:textId="14B1CA66"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Food description</w:t>
            </w:r>
          </w:p>
        </w:tc>
        <w:tc>
          <w:tcPr>
            <w:tcW w:w="914" w:type="dxa"/>
          </w:tcPr>
          <w:p w14:paraId="5FF29894" w14:textId="3D45E55E"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Time</w:t>
            </w:r>
          </w:p>
        </w:tc>
        <w:tc>
          <w:tcPr>
            <w:tcW w:w="2084" w:type="dxa"/>
          </w:tcPr>
          <w:p w14:paraId="7361ACCC" w14:textId="77777777" w:rsid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Finished cooking temp</w:t>
            </w:r>
          </w:p>
          <w:p w14:paraId="78D43DBA" w14:textId="01FA2802"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75</w:t>
            </w:r>
            <w:r w:rsidRPr="00727A1C">
              <w:rPr>
                <w:rFonts w:asciiTheme="minorHAnsi" w:hAnsiTheme="minorHAnsi"/>
                <w:sz w:val="18"/>
                <w:szCs w:val="18"/>
                <w:vertAlign w:val="superscript"/>
                <w:lang w:eastAsia="en-AU"/>
              </w:rPr>
              <w:t>o</w:t>
            </w:r>
            <w:r>
              <w:rPr>
                <w:rFonts w:asciiTheme="minorHAnsi" w:hAnsiTheme="minorHAnsi"/>
                <w:sz w:val="18"/>
                <w:szCs w:val="18"/>
                <w:lang w:eastAsia="en-AU"/>
              </w:rPr>
              <w:t>C and greater</w:t>
            </w:r>
          </w:p>
        </w:tc>
        <w:tc>
          <w:tcPr>
            <w:tcW w:w="1392" w:type="dxa"/>
          </w:tcPr>
          <w:p w14:paraId="01511238" w14:textId="2FE4CE3C"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Time food put into cool room</w:t>
            </w:r>
          </w:p>
        </w:tc>
        <w:tc>
          <w:tcPr>
            <w:tcW w:w="674" w:type="dxa"/>
          </w:tcPr>
          <w:p w14:paraId="0436E2E4" w14:textId="77777777" w:rsid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Temp</w:t>
            </w:r>
          </w:p>
          <w:p w14:paraId="1E349562" w14:textId="1F1E0557"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A23AD4">
              <w:rPr>
                <w:rFonts w:asciiTheme="minorHAnsi" w:hAnsiTheme="minorHAnsi"/>
                <w:sz w:val="18"/>
                <w:szCs w:val="18"/>
                <w:vertAlign w:val="superscript"/>
                <w:lang w:eastAsia="en-AU"/>
              </w:rPr>
              <w:t>o</w:t>
            </w:r>
            <w:r>
              <w:rPr>
                <w:rFonts w:asciiTheme="minorHAnsi" w:hAnsiTheme="minorHAnsi"/>
                <w:sz w:val="18"/>
                <w:szCs w:val="18"/>
                <w:lang w:eastAsia="en-AU"/>
              </w:rPr>
              <w:t>C</w:t>
            </w:r>
          </w:p>
        </w:tc>
        <w:tc>
          <w:tcPr>
            <w:tcW w:w="1305" w:type="dxa"/>
          </w:tcPr>
          <w:p w14:paraId="62539C6E" w14:textId="53C1E752"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Time two hours later</w:t>
            </w:r>
          </w:p>
        </w:tc>
        <w:tc>
          <w:tcPr>
            <w:tcW w:w="1393" w:type="dxa"/>
          </w:tcPr>
          <w:p w14:paraId="3CA50669" w14:textId="57A9B1DE"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 xml:space="preserve">Temp </w:t>
            </w:r>
            <w:r w:rsidRPr="00A23AD4">
              <w:rPr>
                <w:rFonts w:asciiTheme="minorHAnsi" w:hAnsiTheme="minorHAnsi"/>
                <w:sz w:val="18"/>
                <w:szCs w:val="18"/>
                <w:vertAlign w:val="superscript"/>
                <w:lang w:eastAsia="en-AU"/>
              </w:rPr>
              <w:t>o</w:t>
            </w:r>
            <w:r>
              <w:rPr>
                <w:rFonts w:asciiTheme="minorHAnsi" w:hAnsiTheme="minorHAnsi"/>
                <w:sz w:val="18"/>
                <w:szCs w:val="18"/>
                <w:lang w:eastAsia="en-AU"/>
              </w:rPr>
              <w:t>C two hours later</w:t>
            </w:r>
          </w:p>
        </w:tc>
        <w:tc>
          <w:tcPr>
            <w:tcW w:w="1119" w:type="dxa"/>
          </w:tcPr>
          <w:p w14:paraId="21F3AF3B" w14:textId="5F4B89E9"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Time four hours later</w:t>
            </w:r>
          </w:p>
        </w:tc>
        <w:tc>
          <w:tcPr>
            <w:tcW w:w="1392" w:type="dxa"/>
          </w:tcPr>
          <w:p w14:paraId="1C96300B" w14:textId="51A658CD"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 xml:space="preserve">Temp </w:t>
            </w:r>
            <w:r w:rsidRPr="00A23AD4">
              <w:rPr>
                <w:rFonts w:asciiTheme="minorHAnsi" w:hAnsiTheme="minorHAnsi"/>
                <w:sz w:val="18"/>
                <w:szCs w:val="18"/>
                <w:vertAlign w:val="superscript"/>
                <w:lang w:eastAsia="en-AU"/>
              </w:rPr>
              <w:t>o</w:t>
            </w:r>
            <w:r>
              <w:rPr>
                <w:rFonts w:asciiTheme="minorHAnsi" w:hAnsiTheme="minorHAnsi"/>
                <w:sz w:val="18"/>
                <w:szCs w:val="18"/>
                <w:lang w:eastAsia="en-AU"/>
              </w:rPr>
              <w:t>C four hours later</w:t>
            </w:r>
          </w:p>
        </w:tc>
        <w:tc>
          <w:tcPr>
            <w:tcW w:w="1098" w:type="dxa"/>
          </w:tcPr>
          <w:p w14:paraId="48BDE605" w14:textId="7DDAA5D8"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Completed by</w:t>
            </w:r>
          </w:p>
        </w:tc>
      </w:tr>
      <w:tr w:rsidR="00A23AD4" w14:paraId="33F5924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DA8AA38" w14:textId="3ADD8F90" w:rsidR="00A23AD4" w:rsidRPr="00A23AD4" w:rsidRDefault="00A23AD4" w:rsidP="00A23AD4">
            <w:pPr>
              <w:rPr>
                <w:rFonts w:asciiTheme="minorHAnsi" w:hAnsiTheme="minorHAnsi"/>
                <w:i/>
                <w:sz w:val="18"/>
                <w:szCs w:val="18"/>
                <w:lang w:eastAsia="en-AU"/>
              </w:rPr>
            </w:pPr>
            <w:r w:rsidRPr="00A23AD4">
              <w:rPr>
                <w:rFonts w:asciiTheme="minorHAnsi" w:hAnsiTheme="minorHAnsi"/>
                <w:i/>
                <w:sz w:val="18"/>
                <w:szCs w:val="18"/>
                <w:lang w:eastAsia="en-AU"/>
              </w:rPr>
              <w:t>23/11/24</w:t>
            </w:r>
          </w:p>
        </w:tc>
        <w:tc>
          <w:tcPr>
            <w:tcW w:w="1183" w:type="dxa"/>
            <w:vAlign w:val="top"/>
          </w:tcPr>
          <w:p w14:paraId="2A971038" w14:textId="359EA460"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Cook</w:t>
            </w:r>
          </w:p>
        </w:tc>
        <w:tc>
          <w:tcPr>
            <w:tcW w:w="1680" w:type="dxa"/>
            <w:vAlign w:val="top"/>
          </w:tcPr>
          <w:p w14:paraId="00560113" w14:textId="69789E6C"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Pumpkin soup</w:t>
            </w:r>
          </w:p>
        </w:tc>
        <w:tc>
          <w:tcPr>
            <w:tcW w:w="914" w:type="dxa"/>
            <w:vAlign w:val="top"/>
          </w:tcPr>
          <w:p w14:paraId="7E73E960" w14:textId="7E86BACD"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9:00 am</w:t>
            </w:r>
          </w:p>
        </w:tc>
        <w:tc>
          <w:tcPr>
            <w:tcW w:w="2084" w:type="dxa"/>
            <w:vAlign w:val="top"/>
          </w:tcPr>
          <w:p w14:paraId="3FCCFFE9" w14:textId="66DC43F0"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84</w:t>
            </w:r>
            <w:r w:rsidRPr="00A23AD4">
              <w:rPr>
                <w:rFonts w:asciiTheme="minorHAnsi" w:hAnsiTheme="minorHAnsi"/>
                <w:i/>
                <w:sz w:val="18"/>
                <w:szCs w:val="18"/>
                <w:vertAlign w:val="superscript"/>
                <w:lang w:eastAsia="en-AU"/>
              </w:rPr>
              <w:t>o</w:t>
            </w:r>
            <w:r w:rsidRPr="00A23AD4">
              <w:rPr>
                <w:rFonts w:asciiTheme="minorHAnsi" w:hAnsiTheme="minorHAnsi"/>
                <w:i/>
                <w:sz w:val="18"/>
                <w:szCs w:val="18"/>
                <w:lang w:eastAsia="en-AU"/>
              </w:rPr>
              <w:t>C</w:t>
            </w:r>
          </w:p>
        </w:tc>
        <w:tc>
          <w:tcPr>
            <w:tcW w:w="1392" w:type="dxa"/>
            <w:vAlign w:val="top"/>
          </w:tcPr>
          <w:p w14:paraId="3682756C" w14:textId="11D87DBA"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10 am</w:t>
            </w:r>
          </w:p>
        </w:tc>
        <w:tc>
          <w:tcPr>
            <w:tcW w:w="674" w:type="dxa"/>
            <w:vAlign w:val="top"/>
          </w:tcPr>
          <w:p w14:paraId="45DF79AA" w14:textId="303AD3F3"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62</w:t>
            </w:r>
            <w:r w:rsidRPr="00A23AD4">
              <w:rPr>
                <w:rFonts w:asciiTheme="minorHAnsi" w:hAnsiTheme="minorHAnsi"/>
                <w:i/>
                <w:sz w:val="18"/>
                <w:szCs w:val="18"/>
                <w:vertAlign w:val="superscript"/>
                <w:lang w:eastAsia="en-AU"/>
              </w:rPr>
              <w:t>o</w:t>
            </w:r>
            <w:r w:rsidRPr="00A23AD4">
              <w:rPr>
                <w:rFonts w:asciiTheme="minorHAnsi" w:hAnsiTheme="minorHAnsi"/>
                <w:i/>
                <w:sz w:val="18"/>
                <w:szCs w:val="18"/>
                <w:lang w:eastAsia="en-AU"/>
              </w:rPr>
              <w:t>C</w:t>
            </w:r>
          </w:p>
        </w:tc>
        <w:tc>
          <w:tcPr>
            <w:tcW w:w="1305" w:type="dxa"/>
            <w:vAlign w:val="top"/>
          </w:tcPr>
          <w:p w14:paraId="294B48E6" w14:textId="54611C2C"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12:00 noon</w:t>
            </w:r>
          </w:p>
        </w:tc>
        <w:tc>
          <w:tcPr>
            <w:tcW w:w="1393" w:type="dxa"/>
            <w:vAlign w:val="top"/>
          </w:tcPr>
          <w:p w14:paraId="483866BD" w14:textId="62F920C1"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21</w:t>
            </w:r>
            <w:r w:rsidRPr="00A23AD4">
              <w:rPr>
                <w:rFonts w:asciiTheme="minorHAnsi" w:hAnsiTheme="minorHAnsi"/>
                <w:i/>
                <w:sz w:val="18"/>
                <w:szCs w:val="18"/>
                <w:vertAlign w:val="superscript"/>
                <w:lang w:eastAsia="en-AU"/>
              </w:rPr>
              <w:t>o</w:t>
            </w:r>
            <w:r w:rsidRPr="00A23AD4">
              <w:rPr>
                <w:rFonts w:asciiTheme="minorHAnsi" w:hAnsiTheme="minorHAnsi"/>
                <w:i/>
                <w:sz w:val="18"/>
                <w:szCs w:val="18"/>
                <w:lang w:eastAsia="en-AU"/>
              </w:rPr>
              <w:t>C</w:t>
            </w:r>
          </w:p>
        </w:tc>
        <w:tc>
          <w:tcPr>
            <w:tcW w:w="1119" w:type="dxa"/>
            <w:vAlign w:val="top"/>
          </w:tcPr>
          <w:p w14:paraId="36CA2991" w14:textId="0A288F58"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4:00 pm</w:t>
            </w:r>
          </w:p>
        </w:tc>
        <w:tc>
          <w:tcPr>
            <w:tcW w:w="1392" w:type="dxa"/>
            <w:vAlign w:val="top"/>
          </w:tcPr>
          <w:p w14:paraId="04A96F67" w14:textId="02B6ADE1"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5</w:t>
            </w:r>
            <w:r w:rsidRPr="00A23AD4">
              <w:rPr>
                <w:rFonts w:asciiTheme="minorHAnsi" w:hAnsiTheme="minorHAnsi"/>
                <w:i/>
                <w:sz w:val="18"/>
                <w:szCs w:val="18"/>
                <w:vertAlign w:val="superscript"/>
                <w:lang w:eastAsia="en-AU"/>
              </w:rPr>
              <w:t>o</w:t>
            </w:r>
            <w:r w:rsidRPr="00A23AD4">
              <w:rPr>
                <w:rFonts w:asciiTheme="minorHAnsi" w:hAnsiTheme="minorHAnsi"/>
                <w:i/>
                <w:sz w:val="18"/>
                <w:szCs w:val="18"/>
                <w:lang w:eastAsia="en-AU"/>
              </w:rPr>
              <w:t>C</w:t>
            </w:r>
          </w:p>
        </w:tc>
        <w:tc>
          <w:tcPr>
            <w:tcW w:w="1098" w:type="dxa"/>
            <w:vAlign w:val="top"/>
          </w:tcPr>
          <w:p w14:paraId="73238015" w14:textId="30E2A020"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A23AD4">
              <w:rPr>
                <w:rFonts w:asciiTheme="minorHAnsi" w:hAnsiTheme="minorHAnsi"/>
                <w:i/>
                <w:sz w:val="18"/>
                <w:szCs w:val="18"/>
                <w:lang w:eastAsia="en-AU"/>
              </w:rPr>
              <w:t>KL</w:t>
            </w:r>
          </w:p>
        </w:tc>
      </w:tr>
      <w:tr w:rsidR="00A23AD4" w14:paraId="5A98018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EF96FF4" w14:textId="77777777" w:rsidR="00A23AD4" w:rsidRPr="00A23AD4" w:rsidRDefault="00A23AD4" w:rsidP="00A23AD4">
            <w:pPr>
              <w:rPr>
                <w:rFonts w:asciiTheme="minorHAnsi" w:hAnsiTheme="minorHAnsi"/>
                <w:sz w:val="18"/>
                <w:szCs w:val="18"/>
                <w:lang w:eastAsia="en-AU"/>
              </w:rPr>
            </w:pPr>
          </w:p>
        </w:tc>
        <w:tc>
          <w:tcPr>
            <w:tcW w:w="1183" w:type="dxa"/>
            <w:vAlign w:val="top"/>
          </w:tcPr>
          <w:p w14:paraId="7248CC6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6DD5EFC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435C318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42E4131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42BCD1B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60C61F1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2BA38561"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3B40B3C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3C3DB57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26670D0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5A6B1F2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3BEBF473"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4804FE6" w14:textId="77777777" w:rsidR="00A23AD4" w:rsidRPr="00A23AD4" w:rsidRDefault="00A23AD4" w:rsidP="00A23AD4">
            <w:pPr>
              <w:rPr>
                <w:rFonts w:asciiTheme="minorHAnsi" w:hAnsiTheme="minorHAnsi"/>
                <w:sz w:val="18"/>
                <w:szCs w:val="18"/>
                <w:lang w:eastAsia="en-AU"/>
              </w:rPr>
            </w:pPr>
          </w:p>
        </w:tc>
        <w:tc>
          <w:tcPr>
            <w:tcW w:w="1183" w:type="dxa"/>
            <w:vAlign w:val="top"/>
          </w:tcPr>
          <w:p w14:paraId="1985DD9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3F926B5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6F2D4DC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380EF08A"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302EBF2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0C6890B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228489E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51AA6EEE"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126E736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324E398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7E025E63"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40157037"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60DBC9D" w14:textId="77777777" w:rsidR="00A23AD4" w:rsidRPr="00A23AD4" w:rsidRDefault="00A23AD4" w:rsidP="00A23AD4">
            <w:pPr>
              <w:rPr>
                <w:rFonts w:asciiTheme="minorHAnsi" w:hAnsiTheme="minorHAnsi"/>
                <w:sz w:val="18"/>
                <w:szCs w:val="18"/>
                <w:lang w:eastAsia="en-AU"/>
              </w:rPr>
            </w:pPr>
          </w:p>
        </w:tc>
        <w:tc>
          <w:tcPr>
            <w:tcW w:w="1183" w:type="dxa"/>
            <w:vAlign w:val="top"/>
          </w:tcPr>
          <w:p w14:paraId="3809AEE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66877B8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769BD3C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5319117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03BF489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5C516EB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3B11982F"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2D0808E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284A913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4FB191C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6A32F60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0E20B22B"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17EC99F" w14:textId="77777777" w:rsidR="00A23AD4" w:rsidRPr="00A23AD4" w:rsidRDefault="00A23AD4" w:rsidP="00A23AD4">
            <w:pPr>
              <w:rPr>
                <w:rFonts w:asciiTheme="minorHAnsi" w:hAnsiTheme="minorHAnsi"/>
                <w:sz w:val="18"/>
                <w:szCs w:val="18"/>
                <w:lang w:eastAsia="en-AU"/>
              </w:rPr>
            </w:pPr>
          </w:p>
        </w:tc>
        <w:tc>
          <w:tcPr>
            <w:tcW w:w="1183" w:type="dxa"/>
            <w:vAlign w:val="top"/>
          </w:tcPr>
          <w:p w14:paraId="480991D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322D682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1300B79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1D8F2000"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16CB702D"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159B2F77"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7D7895C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16172AA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11CBC1B4"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50D2CDFD"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4235343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58A70A3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75FD817" w14:textId="77777777" w:rsidR="00A23AD4" w:rsidRPr="00A23AD4" w:rsidRDefault="00A23AD4" w:rsidP="00A23AD4">
            <w:pPr>
              <w:rPr>
                <w:rFonts w:asciiTheme="minorHAnsi" w:hAnsiTheme="minorHAnsi"/>
                <w:sz w:val="18"/>
                <w:szCs w:val="18"/>
                <w:lang w:eastAsia="en-AU"/>
              </w:rPr>
            </w:pPr>
          </w:p>
        </w:tc>
        <w:tc>
          <w:tcPr>
            <w:tcW w:w="1183" w:type="dxa"/>
            <w:vAlign w:val="top"/>
          </w:tcPr>
          <w:p w14:paraId="52F1B43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1D9C3F6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0E38676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24E4656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691267E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0229A43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128DF03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6A45D2E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13B83BF0"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1DE02820"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3B70277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64A7A0F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B41030F" w14:textId="77777777" w:rsidR="00A23AD4" w:rsidRPr="00A23AD4" w:rsidRDefault="00A23AD4" w:rsidP="00A23AD4">
            <w:pPr>
              <w:rPr>
                <w:rFonts w:asciiTheme="minorHAnsi" w:hAnsiTheme="minorHAnsi"/>
                <w:sz w:val="18"/>
                <w:szCs w:val="18"/>
                <w:lang w:eastAsia="en-AU"/>
              </w:rPr>
            </w:pPr>
          </w:p>
        </w:tc>
        <w:tc>
          <w:tcPr>
            <w:tcW w:w="1183" w:type="dxa"/>
            <w:vAlign w:val="top"/>
          </w:tcPr>
          <w:p w14:paraId="281F06B4"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4951005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438687A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1B0F1C83"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2DC5975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104AF471"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269049C0"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086A152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68BA612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512E8CF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01E260C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421EBD64"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DD6E214" w14:textId="77777777" w:rsidR="00A23AD4" w:rsidRPr="00A23AD4" w:rsidRDefault="00A23AD4" w:rsidP="00A23AD4">
            <w:pPr>
              <w:rPr>
                <w:rFonts w:asciiTheme="minorHAnsi" w:hAnsiTheme="minorHAnsi"/>
                <w:sz w:val="18"/>
                <w:szCs w:val="18"/>
                <w:lang w:eastAsia="en-AU"/>
              </w:rPr>
            </w:pPr>
          </w:p>
        </w:tc>
        <w:tc>
          <w:tcPr>
            <w:tcW w:w="1183" w:type="dxa"/>
            <w:vAlign w:val="top"/>
          </w:tcPr>
          <w:p w14:paraId="07ABC22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634518E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6CDA417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0C0E7EB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232048D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28980EF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6C82FAE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77E0AD0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015B1DC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1F92C16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5C1238E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05DC796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0548D08" w14:textId="77777777" w:rsidR="00A23AD4" w:rsidRPr="00A23AD4" w:rsidRDefault="00A23AD4" w:rsidP="00A23AD4">
            <w:pPr>
              <w:rPr>
                <w:rFonts w:asciiTheme="minorHAnsi" w:hAnsiTheme="minorHAnsi"/>
                <w:sz w:val="18"/>
                <w:szCs w:val="18"/>
                <w:lang w:eastAsia="en-AU"/>
              </w:rPr>
            </w:pPr>
          </w:p>
        </w:tc>
        <w:tc>
          <w:tcPr>
            <w:tcW w:w="1183" w:type="dxa"/>
            <w:vAlign w:val="top"/>
          </w:tcPr>
          <w:p w14:paraId="36B32E5E"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1306AA6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01C444F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61961111"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55199D8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52BC5706"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1E63500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6301137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3B55E6D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6986DCE4"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75D4F58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54B9255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629A51A" w14:textId="77777777" w:rsidR="00A23AD4" w:rsidRPr="00A23AD4" w:rsidRDefault="00A23AD4" w:rsidP="00A23AD4">
            <w:pPr>
              <w:rPr>
                <w:rFonts w:asciiTheme="minorHAnsi" w:hAnsiTheme="minorHAnsi"/>
                <w:sz w:val="18"/>
                <w:szCs w:val="18"/>
                <w:lang w:eastAsia="en-AU"/>
              </w:rPr>
            </w:pPr>
          </w:p>
        </w:tc>
        <w:tc>
          <w:tcPr>
            <w:tcW w:w="1183" w:type="dxa"/>
            <w:vAlign w:val="top"/>
          </w:tcPr>
          <w:p w14:paraId="36AFC3F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0FFEB05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38BF642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2172EE2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51267BBF"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4C662FB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07417DD0"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7684517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4D36A90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44FE9CF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76D7ED5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04E9F20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DDAEC8C" w14:textId="77777777" w:rsidR="00A23AD4" w:rsidRPr="00A23AD4" w:rsidRDefault="00A23AD4" w:rsidP="00A23AD4">
            <w:pPr>
              <w:rPr>
                <w:rFonts w:asciiTheme="minorHAnsi" w:hAnsiTheme="minorHAnsi"/>
                <w:sz w:val="18"/>
                <w:szCs w:val="18"/>
                <w:lang w:eastAsia="en-AU"/>
              </w:rPr>
            </w:pPr>
          </w:p>
        </w:tc>
        <w:tc>
          <w:tcPr>
            <w:tcW w:w="1183" w:type="dxa"/>
            <w:vAlign w:val="top"/>
          </w:tcPr>
          <w:p w14:paraId="32B1A48E"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6402B26D"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5683ED71"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1E38ECD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08E2669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7087A0EC"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1E3582A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05E249DE"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55386D2A"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70C0C1D7"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2DD9504A"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34507FD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DF7243B" w14:textId="77777777" w:rsidR="00A23AD4" w:rsidRPr="00A23AD4" w:rsidRDefault="00A23AD4" w:rsidP="00A23AD4">
            <w:pPr>
              <w:rPr>
                <w:rFonts w:asciiTheme="minorHAnsi" w:hAnsiTheme="minorHAnsi"/>
                <w:sz w:val="18"/>
                <w:szCs w:val="18"/>
                <w:lang w:eastAsia="en-AU"/>
              </w:rPr>
            </w:pPr>
          </w:p>
        </w:tc>
        <w:tc>
          <w:tcPr>
            <w:tcW w:w="1183" w:type="dxa"/>
            <w:vAlign w:val="top"/>
          </w:tcPr>
          <w:p w14:paraId="2D35A08F"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7D5D5F7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0224706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4AF942B0"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57802BE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6B216F8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7CC128E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194ACDB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65C25D9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6C8E271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247EECD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79C6E57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F465559" w14:textId="77777777" w:rsidR="00A23AD4" w:rsidRPr="00A23AD4" w:rsidRDefault="00A23AD4" w:rsidP="00A23AD4">
            <w:pPr>
              <w:rPr>
                <w:rFonts w:asciiTheme="minorHAnsi" w:hAnsiTheme="minorHAnsi"/>
                <w:sz w:val="18"/>
                <w:szCs w:val="18"/>
                <w:lang w:eastAsia="en-AU"/>
              </w:rPr>
            </w:pPr>
          </w:p>
        </w:tc>
        <w:tc>
          <w:tcPr>
            <w:tcW w:w="1183" w:type="dxa"/>
            <w:vAlign w:val="top"/>
          </w:tcPr>
          <w:p w14:paraId="1844E7D0"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267DDE0C"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45BC30C6"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5FA8018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4B4FA3E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4950E66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3FA3204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701A4C76"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3BF430B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21FCF0D0"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7FAF0E5C"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4723616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E5E04C8" w14:textId="77777777" w:rsidR="00A23AD4" w:rsidRPr="00A23AD4" w:rsidRDefault="00A23AD4" w:rsidP="00A23AD4">
            <w:pPr>
              <w:rPr>
                <w:rFonts w:asciiTheme="minorHAnsi" w:hAnsiTheme="minorHAnsi"/>
                <w:sz w:val="18"/>
                <w:szCs w:val="18"/>
                <w:lang w:eastAsia="en-AU"/>
              </w:rPr>
            </w:pPr>
          </w:p>
        </w:tc>
        <w:tc>
          <w:tcPr>
            <w:tcW w:w="1183" w:type="dxa"/>
            <w:vAlign w:val="top"/>
          </w:tcPr>
          <w:p w14:paraId="57EA64E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562E534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4A3E993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5E88066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236A853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4884989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21DED95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7D45659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6A57B43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41A971C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1C7ECA4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27A1C" w14:paraId="3A3CE52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DA330DC" w14:textId="77777777" w:rsidR="00727A1C" w:rsidRPr="00A23AD4" w:rsidRDefault="00727A1C" w:rsidP="00A23AD4">
            <w:pPr>
              <w:rPr>
                <w:rFonts w:asciiTheme="minorHAnsi" w:hAnsiTheme="minorHAnsi"/>
                <w:sz w:val="18"/>
                <w:szCs w:val="18"/>
                <w:lang w:eastAsia="en-AU"/>
              </w:rPr>
            </w:pPr>
          </w:p>
        </w:tc>
        <w:tc>
          <w:tcPr>
            <w:tcW w:w="1183" w:type="dxa"/>
            <w:vAlign w:val="top"/>
          </w:tcPr>
          <w:p w14:paraId="38963240"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7512A247"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66E8869C"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01810297"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4D4D0E41"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2028C4AF"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570E302F"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565B6745"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0B95A700"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073451D1"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7D3375D8"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27A1C" w14:paraId="38CC970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4BDB229" w14:textId="77777777" w:rsidR="00727A1C" w:rsidRPr="00A23AD4" w:rsidRDefault="00727A1C" w:rsidP="00A23AD4">
            <w:pPr>
              <w:rPr>
                <w:rFonts w:asciiTheme="minorHAnsi" w:hAnsiTheme="minorHAnsi"/>
                <w:sz w:val="18"/>
                <w:szCs w:val="18"/>
                <w:lang w:eastAsia="en-AU"/>
              </w:rPr>
            </w:pPr>
          </w:p>
        </w:tc>
        <w:tc>
          <w:tcPr>
            <w:tcW w:w="1183" w:type="dxa"/>
            <w:vAlign w:val="top"/>
          </w:tcPr>
          <w:p w14:paraId="3C6899F9"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13E7BF73"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3CA85806"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2145AF54"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0963F87E"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5B40BE7B"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5DD8642D"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5187F6FA"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681AAC7C"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6257FED1"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64D775BC"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27A1C" w14:paraId="64B28775"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1EE2245" w14:textId="77777777" w:rsidR="00727A1C" w:rsidRPr="00A23AD4" w:rsidRDefault="00727A1C" w:rsidP="00A23AD4">
            <w:pPr>
              <w:rPr>
                <w:rFonts w:asciiTheme="minorHAnsi" w:hAnsiTheme="minorHAnsi"/>
                <w:sz w:val="18"/>
                <w:szCs w:val="18"/>
                <w:lang w:eastAsia="en-AU"/>
              </w:rPr>
            </w:pPr>
          </w:p>
        </w:tc>
        <w:tc>
          <w:tcPr>
            <w:tcW w:w="1183" w:type="dxa"/>
            <w:vAlign w:val="top"/>
          </w:tcPr>
          <w:p w14:paraId="57A59ADD"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0732FC69"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4A09FFBE"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7CA4ED51"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5E313FB3"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226598DC"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2EA5F9CD"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306D0B0F"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624E1344"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68460938"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61DC8A4D"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27A1C" w14:paraId="13692C3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DFFAA4C" w14:textId="77777777" w:rsidR="00A23AD4" w:rsidRPr="00A23AD4" w:rsidRDefault="00A23AD4" w:rsidP="00A23AD4">
            <w:pPr>
              <w:rPr>
                <w:rFonts w:asciiTheme="minorHAnsi" w:hAnsiTheme="minorHAnsi"/>
                <w:sz w:val="18"/>
                <w:szCs w:val="18"/>
                <w:lang w:eastAsia="en-AU"/>
              </w:rPr>
            </w:pPr>
          </w:p>
        </w:tc>
        <w:tc>
          <w:tcPr>
            <w:tcW w:w="1183" w:type="dxa"/>
            <w:vAlign w:val="top"/>
          </w:tcPr>
          <w:p w14:paraId="5435204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1523B7E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1652112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6568B38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7CBCEC6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76C636D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2D33711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29871B4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3F2D95E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52DBCFF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55C576B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bl>
    <w:p w14:paraId="0B0F05A0" w14:textId="77777777" w:rsidR="00727A1C" w:rsidRDefault="00A23AD4" w:rsidP="00A23AD4">
      <w:pPr>
        <w:spacing w:after="0"/>
        <w:rPr>
          <w:sz w:val="18"/>
          <w:szCs w:val="18"/>
          <w:lang w:eastAsia="en-AU"/>
        </w:rPr>
      </w:pPr>
      <w:r w:rsidRPr="00727A1C">
        <w:rPr>
          <w:b/>
          <w:sz w:val="18"/>
          <w:szCs w:val="18"/>
          <w:lang w:eastAsia="en-AU"/>
        </w:rPr>
        <w:t>Note:</w:t>
      </w:r>
      <w:r w:rsidRPr="00A23AD4">
        <w:rPr>
          <w:sz w:val="18"/>
          <w:szCs w:val="18"/>
        </w:rPr>
        <w:t xml:space="preserve"> </w:t>
      </w:r>
      <w:r w:rsidRPr="00A23AD4">
        <w:rPr>
          <w:sz w:val="18"/>
          <w:szCs w:val="18"/>
          <w:lang w:eastAsia="en-AU"/>
        </w:rPr>
        <w:t>As a guide, the cooling process for various foods should be monitored once per week/month dependin</w:t>
      </w:r>
      <w:r w:rsidR="00727A1C">
        <w:rPr>
          <w:sz w:val="18"/>
          <w:szCs w:val="18"/>
          <w:lang w:eastAsia="en-AU"/>
        </w:rPr>
        <w:t>g on the volume of food cooled.</w:t>
      </w:r>
    </w:p>
    <w:p w14:paraId="64BD9B50" w14:textId="114E7C9B" w:rsidR="00A23AD4" w:rsidRPr="00727A1C" w:rsidRDefault="00A23AD4" w:rsidP="00A23AD4">
      <w:pPr>
        <w:spacing w:after="0"/>
        <w:rPr>
          <w:b/>
          <w:sz w:val="18"/>
          <w:szCs w:val="18"/>
          <w:lang w:eastAsia="en-AU"/>
        </w:rPr>
      </w:pPr>
      <w:r w:rsidRPr="00727A1C">
        <w:rPr>
          <w:b/>
          <w:sz w:val="18"/>
          <w:szCs w:val="18"/>
          <w:lang w:eastAsia="en-AU"/>
        </w:rPr>
        <w:t>Food must cool from 60°C to 21°C within two hours and from 21°C to 5°C within a further four hours.</w:t>
      </w:r>
    </w:p>
    <w:tbl>
      <w:tblPr>
        <w:tblStyle w:val="NTGtable1"/>
        <w:tblW w:w="0" w:type="auto"/>
        <w:tblLook w:val="04A0" w:firstRow="1" w:lastRow="0" w:firstColumn="1" w:lastColumn="0" w:noHBand="0" w:noVBand="1"/>
      </w:tblPr>
      <w:tblGrid>
        <w:gridCol w:w="15240"/>
      </w:tblGrid>
      <w:tr w:rsidR="00A23AD4" w14:paraId="34713F33" w14:textId="77777777" w:rsidTr="00A23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tcPr>
          <w:p w14:paraId="58C5B9AE" w14:textId="648650DC" w:rsidR="00A23AD4" w:rsidRPr="00A23AD4" w:rsidRDefault="00A23AD4" w:rsidP="00A23AD4">
            <w:pPr>
              <w:rPr>
                <w:sz w:val="18"/>
                <w:szCs w:val="18"/>
                <w:lang w:eastAsia="en-AU"/>
              </w:rPr>
            </w:pPr>
            <w:r w:rsidRPr="00A23AD4">
              <w:rPr>
                <w:sz w:val="18"/>
                <w:szCs w:val="18"/>
                <w:lang w:eastAsia="en-AU"/>
              </w:rPr>
              <w:t>Corrective actions</w:t>
            </w:r>
          </w:p>
        </w:tc>
      </w:tr>
      <w:tr w:rsidR="00A23AD4" w14:paraId="427DC98D" w14:textId="77777777" w:rsidTr="00A23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77924C15" w14:textId="77777777" w:rsidR="00A23AD4" w:rsidRPr="00A23AD4" w:rsidRDefault="00A23AD4" w:rsidP="00A23AD4">
            <w:pPr>
              <w:rPr>
                <w:sz w:val="18"/>
                <w:szCs w:val="18"/>
                <w:lang w:eastAsia="en-AU"/>
              </w:rPr>
            </w:pPr>
          </w:p>
        </w:tc>
      </w:tr>
      <w:tr w:rsidR="00A23AD4" w14:paraId="07F15898" w14:textId="77777777" w:rsidTr="00A23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6EA9ECE1" w14:textId="77777777" w:rsidR="00A23AD4" w:rsidRPr="00A23AD4" w:rsidRDefault="00A23AD4" w:rsidP="00A23AD4">
            <w:pPr>
              <w:rPr>
                <w:sz w:val="18"/>
                <w:szCs w:val="18"/>
                <w:lang w:eastAsia="en-AU"/>
              </w:rPr>
            </w:pPr>
          </w:p>
        </w:tc>
      </w:tr>
      <w:tr w:rsidR="00A23AD4" w14:paraId="507147BF" w14:textId="77777777" w:rsidTr="00A23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50E08593" w14:textId="77777777" w:rsidR="00A23AD4" w:rsidRPr="00A23AD4" w:rsidRDefault="00A23AD4" w:rsidP="00A23AD4">
            <w:pPr>
              <w:rPr>
                <w:sz w:val="18"/>
                <w:szCs w:val="18"/>
                <w:lang w:eastAsia="en-AU"/>
              </w:rPr>
            </w:pPr>
          </w:p>
        </w:tc>
      </w:tr>
      <w:tr w:rsidR="00A23AD4" w14:paraId="63FF7C2C" w14:textId="77777777" w:rsidTr="00A23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24DA4115" w14:textId="77777777" w:rsidR="00A23AD4" w:rsidRPr="00A23AD4" w:rsidRDefault="00A23AD4" w:rsidP="00A23AD4">
            <w:pPr>
              <w:rPr>
                <w:sz w:val="18"/>
                <w:szCs w:val="18"/>
                <w:lang w:eastAsia="en-AU"/>
              </w:rPr>
            </w:pPr>
          </w:p>
        </w:tc>
      </w:tr>
      <w:tr w:rsidR="00727A1C" w14:paraId="54B15A3E" w14:textId="77777777" w:rsidTr="00A23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454DCCA9" w14:textId="77777777" w:rsidR="00727A1C" w:rsidRPr="00A23AD4" w:rsidRDefault="00727A1C" w:rsidP="00A23AD4">
            <w:pPr>
              <w:rPr>
                <w:sz w:val="18"/>
                <w:szCs w:val="18"/>
                <w:lang w:eastAsia="en-AU"/>
              </w:rPr>
            </w:pPr>
          </w:p>
        </w:tc>
      </w:tr>
    </w:tbl>
    <w:p w14:paraId="4BAA30A7" w14:textId="77777777" w:rsidR="00A23AD4" w:rsidRPr="00A23AD4" w:rsidRDefault="00A23AD4" w:rsidP="00A23AD4">
      <w:pPr>
        <w:rPr>
          <w:lang w:eastAsia="en-AU"/>
        </w:rPr>
        <w:sectPr w:rsidR="00A23AD4" w:rsidRPr="00A23AD4" w:rsidSect="00F42D18">
          <w:pgSz w:w="16838" w:h="11906" w:orient="landscape" w:code="9"/>
          <w:pgMar w:top="794" w:right="794" w:bottom="794" w:left="794" w:header="794" w:footer="794" w:gutter="0"/>
          <w:cols w:space="708"/>
          <w:docGrid w:linePitch="360"/>
        </w:sectPr>
      </w:pPr>
    </w:p>
    <w:p w14:paraId="20D7CCA1" w14:textId="22848E3E" w:rsidR="00F42D18" w:rsidRDefault="00727A1C" w:rsidP="00727A1C">
      <w:pPr>
        <w:pStyle w:val="Heading3"/>
        <w:numPr>
          <w:ilvl w:val="0"/>
          <w:numId w:val="0"/>
        </w:numPr>
        <w:ind w:left="720" w:hanging="720"/>
        <w:rPr>
          <w:lang w:eastAsia="en-AU"/>
        </w:rPr>
      </w:pPr>
      <w:bookmarkStart w:id="157" w:name="_Record_8_–"/>
      <w:bookmarkStart w:id="158" w:name="_Toc162360400"/>
      <w:bookmarkStart w:id="159" w:name="_Toc162361436"/>
      <w:bookmarkEnd w:id="157"/>
      <w:r>
        <w:rPr>
          <w:lang w:eastAsia="en-AU"/>
        </w:rPr>
        <w:t>Record 8 – Cleaning schedules</w:t>
      </w:r>
      <w:bookmarkEnd w:id="158"/>
      <w:bookmarkEnd w:id="159"/>
    </w:p>
    <w:tbl>
      <w:tblPr>
        <w:tblStyle w:val="NTGtable1"/>
        <w:tblW w:w="0" w:type="auto"/>
        <w:tblLook w:val="04A0" w:firstRow="1" w:lastRow="0" w:firstColumn="1" w:lastColumn="0" w:noHBand="0" w:noVBand="1"/>
      </w:tblPr>
      <w:tblGrid>
        <w:gridCol w:w="1413"/>
        <w:gridCol w:w="1843"/>
        <w:gridCol w:w="4475"/>
        <w:gridCol w:w="2577"/>
      </w:tblGrid>
      <w:tr w:rsidR="006A29D0" w14:paraId="5F9DB0BA" w14:textId="77777777" w:rsidTr="006A2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vAlign w:val="top"/>
          </w:tcPr>
          <w:p w14:paraId="53EE9E27" w14:textId="77777777" w:rsidR="006A29D0" w:rsidRDefault="006A29D0" w:rsidP="006A29D0">
            <w:pPr>
              <w:jc w:val="center"/>
              <w:rPr>
                <w:sz w:val="18"/>
                <w:szCs w:val="18"/>
                <w:lang w:eastAsia="en-AU"/>
              </w:rPr>
            </w:pPr>
            <w:r>
              <w:rPr>
                <w:sz w:val="18"/>
                <w:szCs w:val="18"/>
                <w:lang w:eastAsia="en-AU"/>
              </w:rPr>
              <w:t>Equipment/</w:t>
            </w:r>
          </w:p>
          <w:p w14:paraId="68539D20" w14:textId="6A121CFA" w:rsidR="006A29D0" w:rsidRPr="006A29D0" w:rsidRDefault="006A29D0" w:rsidP="006A29D0">
            <w:pPr>
              <w:jc w:val="center"/>
              <w:rPr>
                <w:sz w:val="18"/>
                <w:szCs w:val="18"/>
                <w:lang w:eastAsia="en-AU"/>
              </w:rPr>
            </w:pPr>
            <w:r>
              <w:rPr>
                <w:sz w:val="18"/>
                <w:szCs w:val="18"/>
                <w:lang w:eastAsia="en-AU"/>
              </w:rPr>
              <w:t>Area</w:t>
            </w:r>
          </w:p>
        </w:tc>
        <w:tc>
          <w:tcPr>
            <w:tcW w:w="1843" w:type="dxa"/>
            <w:vAlign w:val="top"/>
          </w:tcPr>
          <w:p w14:paraId="6ABFC34B" w14:textId="7149D379" w:rsidR="006A29D0" w:rsidRPr="006A29D0" w:rsidRDefault="006A29D0" w:rsidP="006A29D0">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Person Responsible</w:t>
            </w:r>
          </w:p>
        </w:tc>
        <w:tc>
          <w:tcPr>
            <w:tcW w:w="4475" w:type="dxa"/>
            <w:vAlign w:val="top"/>
          </w:tcPr>
          <w:p w14:paraId="59B40FF4" w14:textId="6F924F61" w:rsidR="006A29D0" w:rsidRPr="006A29D0" w:rsidRDefault="006A29D0" w:rsidP="006A29D0">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Method</w:t>
            </w:r>
          </w:p>
        </w:tc>
        <w:tc>
          <w:tcPr>
            <w:tcW w:w="2577" w:type="dxa"/>
            <w:vAlign w:val="top"/>
          </w:tcPr>
          <w:p w14:paraId="6BD4D935" w14:textId="2EB90E6A" w:rsidR="006A29D0" w:rsidRPr="006A29D0" w:rsidRDefault="006A29D0" w:rsidP="006A29D0">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Product and equipment used</w:t>
            </w:r>
          </w:p>
        </w:tc>
      </w:tr>
      <w:tr w:rsidR="006A29D0" w14:paraId="5B79A7D2"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3A0AB1AC" w14:textId="52A3BD7C" w:rsidR="006A29D0" w:rsidRPr="006A29D0" w:rsidRDefault="006A29D0" w:rsidP="006A29D0">
            <w:pPr>
              <w:rPr>
                <w:i/>
                <w:sz w:val="18"/>
                <w:szCs w:val="18"/>
                <w:lang w:eastAsia="en-AU"/>
              </w:rPr>
            </w:pPr>
            <w:r w:rsidRPr="006A29D0">
              <w:rPr>
                <w:i/>
                <w:sz w:val="18"/>
                <w:szCs w:val="18"/>
                <w:lang w:eastAsia="en-AU"/>
              </w:rPr>
              <w:t>Preparation bench</w:t>
            </w:r>
          </w:p>
          <w:p w14:paraId="3F91ADC1" w14:textId="61E5701B" w:rsidR="006A29D0" w:rsidRPr="006A29D0" w:rsidRDefault="006A29D0" w:rsidP="006A29D0">
            <w:pPr>
              <w:rPr>
                <w:i/>
                <w:sz w:val="18"/>
                <w:szCs w:val="18"/>
                <w:lang w:eastAsia="en-AU"/>
              </w:rPr>
            </w:pPr>
          </w:p>
        </w:tc>
        <w:tc>
          <w:tcPr>
            <w:tcW w:w="1843" w:type="dxa"/>
            <w:vAlign w:val="top"/>
          </w:tcPr>
          <w:p w14:paraId="52C3AB51" w14:textId="635F6E66"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6A29D0">
              <w:rPr>
                <w:i/>
                <w:sz w:val="18"/>
                <w:szCs w:val="18"/>
                <w:lang w:eastAsia="en-AU"/>
              </w:rPr>
              <w:t>Food handler</w:t>
            </w:r>
          </w:p>
        </w:tc>
        <w:tc>
          <w:tcPr>
            <w:tcW w:w="4475" w:type="dxa"/>
            <w:vAlign w:val="top"/>
          </w:tcPr>
          <w:p w14:paraId="59D25098" w14:textId="77777777" w:rsidR="006A29D0" w:rsidRPr="006A29D0" w:rsidRDefault="006A29D0" w:rsidP="005F7C4C">
            <w:pPr>
              <w:pStyle w:val="ListParagraph"/>
              <w:numPr>
                <w:ilvl w:val="0"/>
                <w:numId w:val="50"/>
              </w:numPr>
              <w:spacing w:after="40"/>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6A29D0">
              <w:rPr>
                <w:i/>
                <w:sz w:val="18"/>
                <w:szCs w:val="18"/>
                <w:lang w:eastAsia="en-AU"/>
              </w:rPr>
              <w:t>Remove food scraps from bench</w:t>
            </w:r>
          </w:p>
          <w:p w14:paraId="3512A25D" w14:textId="77777777" w:rsidR="006A29D0" w:rsidRPr="006A29D0" w:rsidRDefault="006A29D0" w:rsidP="005F7C4C">
            <w:pPr>
              <w:pStyle w:val="ListParagraph"/>
              <w:numPr>
                <w:ilvl w:val="0"/>
                <w:numId w:val="50"/>
              </w:numPr>
              <w:spacing w:after="40"/>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6A29D0">
              <w:rPr>
                <w:i/>
                <w:sz w:val="18"/>
                <w:szCs w:val="18"/>
                <w:lang w:eastAsia="en-AU"/>
              </w:rPr>
              <w:t>Wash with detergent and hot water. Rinse off with clean water.</w:t>
            </w:r>
          </w:p>
          <w:p w14:paraId="2B4A3397" w14:textId="77777777" w:rsidR="006A29D0" w:rsidRPr="006A29D0" w:rsidRDefault="006A29D0" w:rsidP="005F7C4C">
            <w:pPr>
              <w:pStyle w:val="ListParagraph"/>
              <w:numPr>
                <w:ilvl w:val="0"/>
                <w:numId w:val="50"/>
              </w:numPr>
              <w:spacing w:after="40"/>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6A29D0">
              <w:rPr>
                <w:i/>
                <w:sz w:val="18"/>
                <w:szCs w:val="18"/>
                <w:lang w:eastAsia="en-AU"/>
              </w:rPr>
              <w:t>Spray with sanitiser</w:t>
            </w:r>
          </w:p>
          <w:p w14:paraId="379012F9" w14:textId="77A76E70" w:rsidR="006A29D0" w:rsidRPr="006A29D0" w:rsidRDefault="006A29D0" w:rsidP="005F7C4C">
            <w:pPr>
              <w:pStyle w:val="ListParagraph"/>
              <w:numPr>
                <w:ilvl w:val="0"/>
                <w:numId w:val="50"/>
              </w:numPr>
              <w:spacing w:after="40"/>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6A29D0">
              <w:rPr>
                <w:i/>
                <w:sz w:val="18"/>
                <w:szCs w:val="18"/>
                <w:lang w:eastAsia="en-AU"/>
              </w:rPr>
              <w:t>Air dry</w:t>
            </w:r>
          </w:p>
        </w:tc>
        <w:tc>
          <w:tcPr>
            <w:tcW w:w="2577" w:type="dxa"/>
            <w:vAlign w:val="top"/>
          </w:tcPr>
          <w:p w14:paraId="6EE280ED"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6A29D0">
              <w:rPr>
                <w:i/>
                <w:sz w:val="18"/>
                <w:szCs w:val="18"/>
                <w:lang w:eastAsia="en-AU"/>
              </w:rPr>
              <w:t>Detergent X</w:t>
            </w:r>
          </w:p>
          <w:p w14:paraId="1FE07900"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6A29D0">
              <w:rPr>
                <w:i/>
                <w:sz w:val="18"/>
                <w:szCs w:val="18"/>
                <w:lang w:eastAsia="en-AU"/>
              </w:rPr>
              <w:t>Sanitiser Y</w:t>
            </w:r>
          </w:p>
          <w:p w14:paraId="2D34BE6A" w14:textId="0076791D"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6A29D0">
              <w:rPr>
                <w:i/>
                <w:sz w:val="18"/>
                <w:szCs w:val="18"/>
                <w:lang w:eastAsia="en-AU"/>
              </w:rPr>
              <w:t>Cloth</w:t>
            </w:r>
          </w:p>
        </w:tc>
      </w:tr>
      <w:tr w:rsidR="006A29D0" w14:paraId="0BE3B886"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4A9FD6FF" w14:textId="77777777" w:rsidR="006A29D0" w:rsidRDefault="006A29D0" w:rsidP="006A29D0">
            <w:pPr>
              <w:rPr>
                <w:sz w:val="18"/>
                <w:szCs w:val="18"/>
                <w:lang w:eastAsia="en-AU"/>
              </w:rPr>
            </w:pPr>
          </w:p>
          <w:p w14:paraId="497D2592" w14:textId="77777777" w:rsidR="006A29D0" w:rsidRDefault="006A29D0" w:rsidP="006A29D0">
            <w:pPr>
              <w:rPr>
                <w:sz w:val="18"/>
                <w:szCs w:val="18"/>
                <w:lang w:eastAsia="en-AU"/>
              </w:rPr>
            </w:pPr>
          </w:p>
          <w:p w14:paraId="65280FC9" w14:textId="3BC9D856" w:rsidR="006A29D0" w:rsidRPr="006A29D0" w:rsidRDefault="006A29D0" w:rsidP="006A29D0">
            <w:pPr>
              <w:rPr>
                <w:sz w:val="18"/>
                <w:szCs w:val="18"/>
                <w:lang w:eastAsia="en-AU"/>
              </w:rPr>
            </w:pPr>
          </w:p>
        </w:tc>
        <w:tc>
          <w:tcPr>
            <w:tcW w:w="1843" w:type="dxa"/>
            <w:vAlign w:val="top"/>
          </w:tcPr>
          <w:p w14:paraId="4CF26C75"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0B37A790"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7123F7BB"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43E5682B"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683C4893" w14:textId="77777777" w:rsidR="006A29D0" w:rsidRDefault="006A29D0" w:rsidP="006A29D0">
            <w:pPr>
              <w:rPr>
                <w:sz w:val="18"/>
                <w:szCs w:val="18"/>
                <w:lang w:eastAsia="en-AU"/>
              </w:rPr>
            </w:pPr>
          </w:p>
          <w:p w14:paraId="095A4558" w14:textId="77777777" w:rsidR="006A29D0" w:rsidRDefault="006A29D0" w:rsidP="006A29D0">
            <w:pPr>
              <w:rPr>
                <w:sz w:val="18"/>
                <w:szCs w:val="18"/>
                <w:lang w:eastAsia="en-AU"/>
              </w:rPr>
            </w:pPr>
          </w:p>
          <w:p w14:paraId="3A2A9C43" w14:textId="0E3B05CD" w:rsidR="006A29D0" w:rsidRPr="006A29D0" w:rsidRDefault="006A29D0" w:rsidP="006A29D0">
            <w:pPr>
              <w:rPr>
                <w:sz w:val="18"/>
                <w:szCs w:val="18"/>
                <w:lang w:eastAsia="en-AU"/>
              </w:rPr>
            </w:pPr>
          </w:p>
        </w:tc>
        <w:tc>
          <w:tcPr>
            <w:tcW w:w="1843" w:type="dxa"/>
            <w:vAlign w:val="top"/>
          </w:tcPr>
          <w:p w14:paraId="0FB976EE"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591451F7"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7B9951D6"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09B996DC"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54B4155B" w14:textId="77777777" w:rsidR="006A29D0" w:rsidRDefault="006A29D0" w:rsidP="006A29D0">
            <w:pPr>
              <w:rPr>
                <w:sz w:val="18"/>
                <w:szCs w:val="18"/>
                <w:lang w:eastAsia="en-AU"/>
              </w:rPr>
            </w:pPr>
          </w:p>
          <w:p w14:paraId="2F79B0DA" w14:textId="77777777" w:rsidR="006A29D0" w:rsidRDefault="006A29D0" w:rsidP="006A29D0">
            <w:pPr>
              <w:rPr>
                <w:sz w:val="18"/>
                <w:szCs w:val="18"/>
                <w:lang w:eastAsia="en-AU"/>
              </w:rPr>
            </w:pPr>
          </w:p>
          <w:p w14:paraId="52DA02FA" w14:textId="1668044D" w:rsidR="006A29D0" w:rsidRPr="006A29D0" w:rsidRDefault="006A29D0" w:rsidP="006A29D0">
            <w:pPr>
              <w:rPr>
                <w:sz w:val="18"/>
                <w:szCs w:val="18"/>
                <w:lang w:eastAsia="en-AU"/>
              </w:rPr>
            </w:pPr>
          </w:p>
        </w:tc>
        <w:tc>
          <w:tcPr>
            <w:tcW w:w="1843" w:type="dxa"/>
            <w:vAlign w:val="top"/>
          </w:tcPr>
          <w:p w14:paraId="10B103FE"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71F2F293"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1050E04D"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01D62CB5"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623A1976" w14:textId="77777777" w:rsidR="006A29D0" w:rsidRDefault="006A29D0" w:rsidP="006A29D0">
            <w:pPr>
              <w:rPr>
                <w:sz w:val="18"/>
                <w:szCs w:val="18"/>
                <w:lang w:eastAsia="en-AU"/>
              </w:rPr>
            </w:pPr>
          </w:p>
          <w:p w14:paraId="3B2CF3BD" w14:textId="77777777" w:rsidR="006A29D0" w:rsidRDefault="006A29D0" w:rsidP="006A29D0">
            <w:pPr>
              <w:rPr>
                <w:sz w:val="18"/>
                <w:szCs w:val="18"/>
                <w:lang w:eastAsia="en-AU"/>
              </w:rPr>
            </w:pPr>
          </w:p>
          <w:p w14:paraId="2FDD21D5" w14:textId="0C1FCDF5" w:rsidR="006A29D0" w:rsidRPr="006A29D0" w:rsidRDefault="006A29D0" w:rsidP="006A29D0">
            <w:pPr>
              <w:rPr>
                <w:sz w:val="18"/>
                <w:szCs w:val="18"/>
                <w:lang w:eastAsia="en-AU"/>
              </w:rPr>
            </w:pPr>
          </w:p>
        </w:tc>
        <w:tc>
          <w:tcPr>
            <w:tcW w:w="1843" w:type="dxa"/>
            <w:vAlign w:val="top"/>
          </w:tcPr>
          <w:p w14:paraId="5167ACCA"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115C9502"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27CD161D"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004B6BFA"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292222BB" w14:textId="77777777" w:rsidR="006A29D0" w:rsidRDefault="006A29D0" w:rsidP="006A29D0">
            <w:pPr>
              <w:rPr>
                <w:sz w:val="18"/>
                <w:szCs w:val="18"/>
                <w:lang w:eastAsia="en-AU"/>
              </w:rPr>
            </w:pPr>
          </w:p>
          <w:p w14:paraId="0898072B" w14:textId="77777777" w:rsidR="006A29D0" w:rsidRDefault="006A29D0" w:rsidP="006A29D0">
            <w:pPr>
              <w:rPr>
                <w:sz w:val="18"/>
                <w:szCs w:val="18"/>
                <w:lang w:eastAsia="en-AU"/>
              </w:rPr>
            </w:pPr>
          </w:p>
          <w:p w14:paraId="107DCAE3" w14:textId="05AAE822" w:rsidR="006A29D0" w:rsidRPr="006A29D0" w:rsidRDefault="006A29D0" w:rsidP="006A29D0">
            <w:pPr>
              <w:rPr>
                <w:sz w:val="18"/>
                <w:szCs w:val="18"/>
                <w:lang w:eastAsia="en-AU"/>
              </w:rPr>
            </w:pPr>
          </w:p>
        </w:tc>
        <w:tc>
          <w:tcPr>
            <w:tcW w:w="1843" w:type="dxa"/>
            <w:vAlign w:val="top"/>
          </w:tcPr>
          <w:p w14:paraId="44DD239C"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72ABEA8A"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4851AC4A"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4696464B"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10913342" w14:textId="77777777" w:rsidR="006A29D0" w:rsidRDefault="006A29D0" w:rsidP="006A29D0">
            <w:pPr>
              <w:rPr>
                <w:sz w:val="18"/>
                <w:szCs w:val="18"/>
                <w:lang w:eastAsia="en-AU"/>
              </w:rPr>
            </w:pPr>
          </w:p>
          <w:p w14:paraId="47EEA862" w14:textId="77777777" w:rsidR="006A29D0" w:rsidRDefault="006A29D0" w:rsidP="006A29D0">
            <w:pPr>
              <w:rPr>
                <w:sz w:val="18"/>
                <w:szCs w:val="18"/>
                <w:lang w:eastAsia="en-AU"/>
              </w:rPr>
            </w:pPr>
          </w:p>
          <w:p w14:paraId="687A082C" w14:textId="6FA5D524" w:rsidR="006A29D0" w:rsidRPr="006A29D0" w:rsidRDefault="006A29D0" w:rsidP="006A29D0">
            <w:pPr>
              <w:rPr>
                <w:sz w:val="18"/>
                <w:szCs w:val="18"/>
                <w:lang w:eastAsia="en-AU"/>
              </w:rPr>
            </w:pPr>
          </w:p>
        </w:tc>
        <w:tc>
          <w:tcPr>
            <w:tcW w:w="1843" w:type="dxa"/>
            <w:vAlign w:val="top"/>
          </w:tcPr>
          <w:p w14:paraId="2C985C39"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6C16CF92"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4225FE36"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22FC2859"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2DBF8B18" w14:textId="77777777" w:rsidR="006A29D0" w:rsidRDefault="006A29D0" w:rsidP="006A29D0">
            <w:pPr>
              <w:rPr>
                <w:sz w:val="18"/>
                <w:szCs w:val="18"/>
                <w:lang w:eastAsia="en-AU"/>
              </w:rPr>
            </w:pPr>
          </w:p>
          <w:p w14:paraId="2777E620" w14:textId="77777777" w:rsidR="006A29D0" w:rsidRDefault="006A29D0" w:rsidP="006A29D0">
            <w:pPr>
              <w:rPr>
                <w:sz w:val="18"/>
                <w:szCs w:val="18"/>
                <w:lang w:eastAsia="en-AU"/>
              </w:rPr>
            </w:pPr>
          </w:p>
          <w:p w14:paraId="7177A407" w14:textId="7BCDF689" w:rsidR="006A29D0" w:rsidRDefault="006A29D0" w:rsidP="006A29D0">
            <w:pPr>
              <w:rPr>
                <w:sz w:val="18"/>
                <w:szCs w:val="18"/>
                <w:lang w:eastAsia="en-AU"/>
              </w:rPr>
            </w:pPr>
          </w:p>
        </w:tc>
        <w:tc>
          <w:tcPr>
            <w:tcW w:w="1843" w:type="dxa"/>
            <w:vAlign w:val="top"/>
          </w:tcPr>
          <w:p w14:paraId="15DCA11F"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4C1DF069" w14:textId="3DAC0609"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339CD74B"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7A70692B"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247877E4" w14:textId="77777777" w:rsidR="006A29D0" w:rsidRDefault="006A29D0" w:rsidP="006A29D0">
            <w:pPr>
              <w:rPr>
                <w:sz w:val="18"/>
                <w:szCs w:val="18"/>
                <w:lang w:eastAsia="en-AU"/>
              </w:rPr>
            </w:pPr>
          </w:p>
          <w:p w14:paraId="7AFFF991" w14:textId="77777777" w:rsidR="006A29D0" w:rsidRDefault="006A29D0" w:rsidP="006A29D0">
            <w:pPr>
              <w:rPr>
                <w:sz w:val="18"/>
                <w:szCs w:val="18"/>
                <w:lang w:eastAsia="en-AU"/>
              </w:rPr>
            </w:pPr>
          </w:p>
          <w:p w14:paraId="784A54BE" w14:textId="46E5DA99" w:rsidR="006A29D0" w:rsidRDefault="006A29D0" w:rsidP="006A29D0">
            <w:pPr>
              <w:rPr>
                <w:sz w:val="18"/>
                <w:szCs w:val="18"/>
                <w:lang w:eastAsia="en-AU"/>
              </w:rPr>
            </w:pPr>
          </w:p>
        </w:tc>
        <w:tc>
          <w:tcPr>
            <w:tcW w:w="1843" w:type="dxa"/>
            <w:vAlign w:val="top"/>
          </w:tcPr>
          <w:p w14:paraId="56A1E626"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1C0713A7"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5689AAF5"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0277146A"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0B33651D" w14:textId="77777777" w:rsidR="006A29D0" w:rsidRDefault="006A29D0" w:rsidP="006A29D0">
            <w:pPr>
              <w:rPr>
                <w:sz w:val="18"/>
                <w:szCs w:val="18"/>
                <w:lang w:eastAsia="en-AU"/>
              </w:rPr>
            </w:pPr>
          </w:p>
          <w:p w14:paraId="1A8F7120" w14:textId="77777777" w:rsidR="006A29D0" w:rsidRDefault="006A29D0" w:rsidP="006A29D0">
            <w:pPr>
              <w:rPr>
                <w:sz w:val="18"/>
                <w:szCs w:val="18"/>
                <w:lang w:eastAsia="en-AU"/>
              </w:rPr>
            </w:pPr>
          </w:p>
          <w:p w14:paraId="1EA48A3E" w14:textId="7D9D6743" w:rsidR="006A29D0" w:rsidRDefault="006A29D0" w:rsidP="006A29D0">
            <w:pPr>
              <w:rPr>
                <w:sz w:val="18"/>
                <w:szCs w:val="18"/>
                <w:lang w:eastAsia="en-AU"/>
              </w:rPr>
            </w:pPr>
          </w:p>
        </w:tc>
        <w:tc>
          <w:tcPr>
            <w:tcW w:w="1843" w:type="dxa"/>
            <w:vAlign w:val="top"/>
          </w:tcPr>
          <w:p w14:paraId="295840D2"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39BB7907"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681ED8FB"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13946E50"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0E04A2C6" w14:textId="77777777" w:rsidR="006A29D0" w:rsidRDefault="006A29D0" w:rsidP="006A29D0">
            <w:pPr>
              <w:rPr>
                <w:sz w:val="18"/>
                <w:szCs w:val="18"/>
                <w:lang w:eastAsia="en-AU"/>
              </w:rPr>
            </w:pPr>
          </w:p>
          <w:p w14:paraId="59621A92" w14:textId="77777777" w:rsidR="006A29D0" w:rsidRDefault="006A29D0" w:rsidP="006A29D0">
            <w:pPr>
              <w:rPr>
                <w:sz w:val="18"/>
                <w:szCs w:val="18"/>
                <w:lang w:eastAsia="en-AU"/>
              </w:rPr>
            </w:pPr>
          </w:p>
          <w:p w14:paraId="6985EC18" w14:textId="2022132B" w:rsidR="006A29D0" w:rsidRDefault="006A29D0" w:rsidP="006A29D0">
            <w:pPr>
              <w:rPr>
                <w:sz w:val="18"/>
                <w:szCs w:val="18"/>
                <w:lang w:eastAsia="en-AU"/>
              </w:rPr>
            </w:pPr>
          </w:p>
        </w:tc>
        <w:tc>
          <w:tcPr>
            <w:tcW w:w="1843" w:type="dxa"/>
            <w:vAlign w:val="top"/>
          </w:tcPr>
          <w:p w14:paraId="51BF4CD4"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32F34160"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391FC9FB"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7F693AA0"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7BF018DA" w14:textId="77777777" w:rsidR="006A29D0" w:rsidRDefault="006A29D0" w:rsidP="006A29D0">
            <w:pPr>
              <w:rPr>
                <w:sz w:val="18"/>
                <w:szCs w:val="18"/>
                <w:lang w:eastAsia="en-AU"/>
              </w:rPr>
            </w:pPr>
          </w:p>
          <w:p w14:paraId="5D9EE04F" w14:textId="77777777" w:rsidR="006A29D0" w:rsidRDefault="006A29D0" w:rsidP="006A29D0">
            <w:pPr>
              <w:rPr>
                <w:sz w:val="18"/>
                <w:szCs w:val="18"/>
                <w:lang w:eastAsia="en-AU"/>
              </w:rPr>
            </w:pPr>
          </w:p>
          <w:p w14:paraId="39646F0D" w14:textId="63C37CFD" w:rsidR="006A29D0" w:rsidRDefault="006A29D0" w:rsidP="006A29D0">
            <w:pPr>
              <w:rPr>
                <w:sz w:val="18"/>
                <w:szCs w:val="18"/>
                <w:lang w:eastAsia="en-AU"/>
              </w:rPr>
            </w:pPr>
          </w:p>
        </w:tc>
        <w:tc>
          <w:tcPr>
            <w:tcW w:w="1843" w:type="dxa"/>
            <w:vAlign w:val="top"/>
          </w:tcPr>
          <w:p w14:paraId="5D052003"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28A9E836"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193E2048"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330C3AF1"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401C6AD4" w14:textId="77777777" w:rsidR="006A29D0" w:rsidRDefault="006A29D0" w:rsidP="006A29D0">
            <w:pPr>
              <w:rPr>
                <w:sz w:val="18"/>
                <w:szCs w:val="18"/>
                <w:lang w:eastAsia="en-AU"/>
              </w:rPr>
            </w:pPr>
          </w:p>
          <w:p w14:paraId="4FD77139" w14:textId="77777777" w:rsidR="006A29D0" w:rsidRDefault="006A29D0" w:rsidP="006A29D0">
            <w:pPr>
              <w:rPr>
                <w:sz w:val="18"/>
                <w:szCs w:val="18"/>
                <w:lang w:eastAsia="en-AU"/>
              </w:rPr>
            </w:pPr>
          </w:p>
          <w:p w14:paraId="23CB1272" w14:textId="14D87A45" w:rsidR="006A29D0" w:rsidRDefault="006A29D0" w:rsidP="006A29D0">
            <w:pPr>
              <w:rPr>
                <w:sz w:val="18"/>
                <w:szCs w:val="18"/>
                <w:lang w:eastAsia="en-AU"/>
              </w:rPr>
            </w:pPr>
          </w:p>
        </w:tc>
        <w:tc>
          <w:tcPr>
            <w:tcW w:w="1843" w:type="dxa"/>
            <w:vAlign w:val="top"/>
          </w:tcPr>
          <w:p w14:paraId="408F6ADE"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59039D1D"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7AAF52E6"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467FBEBD"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7ADC0EAF" w14:textId="77777777" w:rsidR="006A29D0" w:rsidRDefault="006A29D0" w:rsidP="006A29D0">
            <w:pPr>
              <w:rPr>
                <w:sz w:val="18"/>
                <w:szCs w:val="18"/>
                <w:lang w:eastAsia="en-AU"/>
              </w:rPr>
            </w:pPr>
          </w:p>
          <w:p w14:paraId="500637B1" w14:textId="77777777" w:rsidR="006A29D0" w:rsidRDefault="006A29D0" w:rsidP="006A29D0">
            <w:pPr>
              <w:rPr>
                <w:sz w:val="18"/>
                <w:szCs w:val="18"/>
                <w:lang w:eastAsia="en-AU"/>
              </w:rPr>
            </w:pPr>
          </w:p>
          <w:p w14:paraId="2B7A6D2F" w14:textId="36860F50" w:rsidR="006A29D0" w:rsidRDefault="006A29D0" w:rsidP="006A29D0">
            <w:pPr>
              <w:rPr>
                <w:sz w:val="18"/>
                <w:szCs w:val="18"/>
                <w:lang w:eastAsia="en-AU"/>
              </w:rPr>
            </w:pPr>
          </w:p>
        </w:tc>
        <w:tc>
          <w:tcPr>
            <w:tcW w:w="1843" w:type="dxa"/>
            <w:vAlign w:val="top"/>
          </w:tcPr>
          <w:p w14:paraId="12BB7D04"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3DB7CD3B"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4F4934E9"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52519A84" w14:textId="623BA312" w:rsidR="00727A1C" w:rsidRDefault="00727A1C" w:rsidP="00727A1C">
      <w:pPr>
        <w:rPr>
          <w:lang w:eastAsia="en-AU"/>
        </w:rPr>
      </w:pPr>
    </w:p>
    <w:p w14:paraId="2A6414BF" w14:textId="77777777" w:rsidR="006A29D0" w:rsidRDefault="006A29D0" w:rsidP="006A29D0">
      <w:pPr>
        <w:pStyle w:val="Heading3"/>
        <w:numPr>
          <w:ilvl w:val="0"/>
          <w:numId w:val="0"/>
        </w:numPr>
        <w:ind w:left="720" w:hanging="720"/>
        <w:rPr>
          <w:lang w:eastAsia="en-AU"/>
        </w:rPr>
        <w:sectPr w:rsidR="006A29D0" w:rsidSect="00C95D30">
          <w:pgSz w:w="11906" w:h="16838" w:code="9"/>
          <w:pgMar w:top="794" w:right="794" w:bottom="794" w:left="794" w:header="794" w:footer="794" w:gutter="0"/>
          <w:cols w:space="708"/>
          <w:docGrid w:linePitch="360"/>
        </w:sectPr>
      </w:pPr>
    </w:p>
    <w:p w14:paraId="1E4707FA" w14:textId="33C87BE2" w:rsidR="005F7C4C" w:rsidRDefault="006A29D0" w:rsidP="005F7C4C">
      <w:pPr>
        <w:pStyle w:val="Heading3"/>
        <w:numPr>
          <w:ilvl w:val="0"/>
          <w:numId w:val="0"/>
        </w:numPr>
        <w:ind w:left="720" w:hanging="720"/>
        <w:rPr>
          <w:lang w:eastAsia="en-AU"/>
        </w:rPr>
      </w:pPr>
      <w:bookmarkStart w:id="160" w:name="_Record_9_–"/>
      <w:bookmarkStart w:id="161" w:name="_Toc162360401"/>
      <w:bookmarkStart w:id="162" w:name="_Toc162361437"/>
      <w:bookmarkEnd w:id="160"/>
      <w:r>
        <w:rPr>
          <w:lang w:eastAsia="en-AU"/>
        </w:rPr>
        <w:t xml:space="preserve">Record 9 – Cleaning </w:t>
      </w:r>
      <w:r w:rsidR="003A12B4">
        <w:rPr>
          <w:lang w:eastAsia="en-AU"/>
        </w:rPr>
        <w:t xml:space="preserve">and sanitising </w:t>
      </w:r>
      <w:r>
        <w:rPr>
          <w:lang w:eastAsia="en-AU"/>
        </w:rPr>
        <w:t>check list</w:t>
      </w:r>
      <w:bookmarkEnd w:id="161"/>
      <w:bookmarkEnd w:id="162"/>
    </w:p>
    <w:p w14:paraId="6D38AE7F" w14:textId="1A87C3BB" w:rsidR="005F7C4C" w:rsidRPr="005F7C4C" w:rsidRDefault="005F7C4C" w:rsidP="005F7C4C">
      <w:pPr>
        <w:rPr>
          <w:lang w:eastAsia="en-AU"/>
        </w:rPr>
      </w:pPr>
      <w:r w:rsidRPr="005F7C4C">
        <w:rPr>
          <w:b/>
          <w:lang w:eastAsia="en-AU"/>
        </w:rPr>
        <w:t>Month:</w:t>
      </w:r>
      <w:r>
        <w:rPr>
          <w:lang w:eastAsia="en-AU"/>
        </w:rPr>
        <w:tab/>
      </w:r>
      <w:r>
        <w:rPr>
          <w:lang w:eastAsia="en-AU"/>
        </w:rPr>
        <w:tab/>
      </w:r>
      <w:r>
        <w:rPr>
          <w:lang w:eastAsia="en-AU"/>
        </w:rPr>
        <w:tab/>
      </w:r>
      <w:r>
        <w:rPr>
          <w:lang w:eastAsia="en-AU"/>
        </w:rPr>
        <w:tab/>
      </w:r>
      <w:r>
        <w:rPr>
          <w:b/>
          <w:lang w:eastAsia="en-AU"/>
        </w:rPr>
        <w:t>Week</w:t>
      </w:r>
      <w:r w:rsidRPr="005F7C4C">
        <w:rPr>
          <w:b/>
          <w:lang w:eastAsia="en-AU"/>
        </w:rPr>
        <w:t>:</w:t>
      </w:r>
      <w:r>
        <w:rPr>
          <w:lang w:eastAsia="en-AU"/>
        </w:rPr>
        <w:t xml:space="preserve">  </w:t>
      </w:r>
      <w:sdt>
        <w:sdtPr>
          <w:rPr>
            <w:rFonts w:asciiTheme="minorHAnsi" w:hAnsiTheme="minorHAnsi"/>
            <w:lang w:eastAsia="en-AU"/>
          </w:rPr>
          <w:id w:val="537861600"/>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sidRPr="005F7C4C">
        <w:rPr>
          <w:rFonts w:asciiTheme="minorHAnsi" w:hAnsiTheme="minorHAnsi"/>
          <w:lang w:eastAsia="en-AU"/>
        </w:rPr>
        <w:t xml:space="preserve"> </w:t>
      </w:r>
      <w:r w:rsidRPr="005F7C4C">
        <w:rPr>
          <w:lang w:eastAsia="en-AU"/>
        </w:rPr>
        <w:t>1</w:t>
      </w:r>
      <w:r>
        <w:rPr>
          <w:lang w:eastAsia="en-AU"/>
        </w:rPr>
        <w:t xml:space="preserve">    </w:t>
      </w:r>
      <w:sdt>
        <w:sdtPr>
          <w:rPr>
            <w:rFonts w:asciiTheme="minorHAnsi" w:hAnsiTheme="minorHAnsi"/>
            <w:lang w:eastAsia="en-AU"/>
          </w:rPr>
          <w:id w:val="2079402544"/>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Pr>
          <w:lang w:eastAsia="en-AU"/>
        </w:rPr>
        <w:t xml:space="preserve"> 2    </w:t>
      </w:r>
      <w:sdt>
        <w:sdtPr>
          <w:rPr>
            <w:rFonts w:asciiTheme="minorHAnsi" w:hAnsiTheme="minorHAnsi"/>
            <w:lang w:eastAsia="en-AU"/>
          </w:rPr>
          <w:id w:val="-1426723974"/>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Pr>
          <w:lang w:eastAsia="en-AU"/>
        </w:rPr>
        <w:t xml:space="preserve"> 3    </w:t>
      </w:r>
      <w:sdt>
        <w:sdtPr>
          <w:rPr>
            <w:rFonts w:asciiTheme="minorHAnsi" w:hAnsiTheme="minorHAnsi"/>
            <w:lang w:eastAsia="en-AU"/>
          </w:rPr>
          <w:id w:val="41423434"/>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Pr>
          <w:lang w:eastAsia="en-AU"/>
        </w:rPr>
        <w:t xml:space="preserve"> 4    </w:t>
      </w:r>
      <w:sdt>
        <w:sdtPr>
          <w:rPr>
            <w:rFonts w:asciiTheme="minorHAnsi" w:hAnsiTheme="minorHAnsi"/>
            <w:lang w:eastAsia="en-AU"/>
          </w:rPr>
          <w:id w:val="74250336"/>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Pr>
          <w:lang w:eastAsia="en-AU"/>
        </w:rPr>
        <w:t xml:space="preserve"> 5</w:t>
      </w:r>
      <w:r>
        <w:rPr>
          <w:lang w:eastAsia="en-AU"/>
        </w:rPr>
        <w:tab/>
      </w:r>
      <w:r>
        <w:rPr>
          <w:lang w:eastAsia="en-AU"/>
        </w:rPr>
        <w:tab/>
      </w:r>
      <w:r>
        <w:rPr>
          <w:lang w:eastAsia="en-AU"/>
        </w:rPr>
        <w:tab/>
      </w:r>
      <w:r w:rsidRPr="005F7C4C">
        <w:rPr>
          <w:b/>
          <w:lang w:eastAsia="en-AU"/>
        </w:rPr>
        <w:t>Year:</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sidRPr="005F7C4C">
        <w:rPr>
          <w:sz w:val="18"/>
          <w:szCs w:val="18"/>
          <w:lang w:eastAsia="en-AU"/>
        </w:rPr>
        <w:t>Staff must complete with printed initial once cleaning has been completed.</w:t>
      </w:r>
    </w:p>
    <w:tbl>
      <w:tblPr>
        <w:tblStyle w:val="NTGtable1"/>
        <w:tblW w:w="0" w:type="auto"/>
        <w:tblLook w:val="04A0" w:firstRow="1" w:lastRow="0" w:firstColumn="1" w:lastColumn="0" w:noHBand="0" w:noVBand="1"/>
      </w:tblPr>
      <w:tblGrid>
        <w:gridCol w:w="2689"/>
        <w:gridCol w:w="1417"/>
        <w:gridCol w:w="3538"/>
        <w:gridCol w:w="998"/>
        <w:gridCol w:w="957"/>
        <w:gridCol w:w="1169"/>
        <w:gridCol w:w="993"/>
        <w:gridCol w:w="771"/>
        <w:gridCol w:w="931"/>
        <w:gridCol w:w="849"/>
        <w:gridCol w:w="928"/>
      </w:tblGrid>
      <w:tr w:rsidR="005F7C4C" w14:paraId="119DF857" w14:textId="77777777" w:rsidTr="005F7C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vAlign w:val="top"/>
          </w:tcPr>
          <w:p w14:paraId="1B265252" w14:textId="1761E46B" w:rsidR="005F7C4C" w:rsidRPr="005F7C4C" w:rsidRDefault="005F7C4C" w:rsidP="005F7C4C">
            <w:pPr>
              <w:jc w:val="center"/>
              <w:rPr>
                <w:rFonts w:asciiTheme="minorHAnsi" w:hAnsiTheme="minorHAnsi"/>
                <w:sz w:val="18"/>
                <w:szCs w:val="18"/>
                <w:lang w:eastAsia="en-AU"/>
              </w:rPr>
            </w:pPr>
            <w:r>
              <w:rPr>
                <w:rFonts w:asciiTheme="minorHAnsi" w:hAnsiTheme="minorHAnsi"/>
                <w:sz w:val="18"/>
                <w:szCs w:val="18"/>
                <w:lang w:eastAsia="en-AU"/>
              </w:rPr>
              <w:t>Item</w:t>
            </w:r>
          </w:p>
        </w:tc>
        <w:tc>
          <w:tcPr>
            <w:tcW w:w="1417" w:type="dxa"/>
            <w:vAlign w:val="top"/>
          </w:tcPr>
          <w:p w14:paraId="2830CA30" w14:textId="676C12EC"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Responsible person</w:t>
            </w:r>
          </w:p>
        </w:tc>
        <w:tc>
          <w:tcPr>
            <w:tcW w:w="3538" w:type="dxa"/>
            <w:vAlign w:val="top"/>
          </w:tcPr>
          <w:p w14:paraId="72C96854" w14:textId="0B478F24"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How often</w:t>
            </w:r>
          </w:p>
        </w:tc>
        <w:tc>
          <w:tcPr>
            <w:tcW w:w="998" w:type="dxa"/>
            <w:vAlign w:val="top"/>
          </w:tcPr>
          <w:p w14:paraId="53CF39FA"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Monday</w:t>
            </w:r>
          </w:p>
          <w:p w14:paraId="33B45700" w14:textId="0F49C414"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01/01/24</w:t>
            </w:r>
          </w:p>
        </w:tc>
        <w:tc>
          <w:tcPr>
            <w:tcW w:w="957" w:type="dxa"/>
            <w:vAlign w:val="top"/>
          </w:tcPr>
          <w:p w14:paraId="6484AC62"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Tuesday</w:t>
            </w:r>
          </w:p>
          <w:p w14:paraId="287A77D7" w14:textId="4ACAE374"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783AB570" w14:textId="4D34BDD1"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Wednesday</w:t>
            </w:r>
          </w:p>
          <w:p w14:paraId="7D54289A" w14:textId="3AC6D088"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993" w:type="dxa"/>
            <w:vAlign w:val="top"/>
          </w:tcPr>
          <w:p w14:paraId="0BDDF92C"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Thursday</w:t>
            </w:r>
          </w:p>
          <w:p w14:paraId="20A69050" w14:textId="74BCD901"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771" w:type="dxa"/>
            <w:vAlign w:val="top"/>
          </w:tcPr>
          <w:p w14:paraId="6253962C"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Friday</w:t>
            </w:r>
          </w:p>
          <w:p w14:paraId="30FB03FC" w14:textId="51526E05"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931" w:type="dxa"/>
            <w:vAlign w:val="top"/>
          </w:tcPr>
          <w:p w14:paraId="242742BC"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Saturday</w:t>
            </w:r>
          </w:p>
          <w:p w14:paraId="28D4B9DB" w14:textId="086EF7DB"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849" w:type="dxa"/>
            <w:vAlign w:val="top"/>
          </w:tcPr>
          <w:p w14:paraId="60AAE16A"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Sunday</w:t>
            </w:r>
          </w:p>
          <w:p w14:paraId="03EAE233" w14:textId="68D2238E"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928" w:type="dxa"/>
            <w:vAlign w:val="top"/>
          </w:tcPr>
          <w:p w14:paraId="64F4779F" w14:textId="481BD814"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Checked by</w:t>
            </w:r>
          </w:p>
        </w:tc>
      </w:tr>
      <w:tr w:rsidR="005F7C4C" w14:paraId="2D3FCCC2"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744CD275" w14:textId="1AA54568" w:rsidR="005F7C4C" w:rsidRPr="005F7C4C" w:rsidRDefault="005F7C4C" w:rsidP="006A29D0">
            <w:pPr>
              <w:rPr>
                <w:rFonts w:asciiTheme="minorHAnsi" w:hAnsiTheme="minorHAnsi"/>
                <w:i/>
                <w:sz w:val="18"/>
                <w:szCs w:val="18"/>
                <w:lang w:eastAsia="en-AU"/>
              </w:rPr>
            </w:pPr>
            <w:r w:rsidRPr="005F7C4C">
              <w:rPr>
                <w:rFonts w:asciiTheme="minorHAnsi" w:hAnsiTheme="minorHAnsi"/>
                <w:i/>
                <w:sz w:val="18"/>
                <w:szCs w:val="18"/>
                <w:lang w:eastAsia="en-AU"/>
              </w:rPr>
              <w:t>Preparation benches</w:t>
            </w:r>
          </w:p>
        </w:tc>
        <w:tc>
          <w:tcPr>
            <w:tcW w:w="1417" w:type="dxa"/>
            <w:vAlign w:val="top"/>
          </w:tcPr>
          <w:p w14:paraId="4232BCD4" w14:textId="2DC4753A"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Cook</w:t>
            </w:r>
          </w:p>
        </w:tc>
        <w:tc>
          <w:tcPr>
            <w:tcW w:w="3538" w:type="dxa"/>
            <w:vAlign w:val="top"/>
          </w:tcPr>
          <w:p w14:paraId="2F82E144" w14:textId="416D504B"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Daily</w:t>
            </w:r>
          </w:p>
        </w:tc>
        <w:tc>
          <w:tcPr>
            <w:tcW w:w="998" w:type="dxa"/>
            <w:vAlign w:val="top"/>
          </w:tcPr>
          <w:p w14:paraId="4B08B5C9" w14:textId="384EC21F"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TP</w:t>
            </w:r>
          </w:p>
        </w:tc>
        <w:tc>
          <w:tcPr>
            <w:tcW w:w="957" w:type="dxa"/>
            <w:vAlign w:val="top"/>
          </w:tcPr>
          <w:p w14:paraId="2832AFD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69" w:type="dxa"/>
            <w:vAlign w:val="top"/>
          </w:tcPr>
          <w:p w14:paraId="3B8FCFE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3" w:type="dxa"/>
            <w:vAlign w:val="top"/>
          </w:tcPr>
          <w:p w14:paraId="1728794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771" w:type="dxa"/>
            <w:vAlign w:val="top"/>
          </w:tcPr>
          <w:p w14:paraId="06C0C1B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31" w:type="dxa"/>
            <w:vAlign w:val="top"/>
          </w:tcPr>
          <w:p w14:paraId="2BD4D3D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849" w:type="dxa"/>
            <w:vAlign w:val="top"/>
          </w:tcPr>
          <w:p w14:paraId="1ED0903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28" w:type="dxa"/>
            <w:vAlign w:val="top"/>
          </w:tcPr>
          <w:p w14:paraId="42395A08" w14:textId="0F7CA01B"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KL</w:t>
            </w:r>
          </w:p>
        </w:tc>
      </w:tr>
      <w:tr w:rsidR="005F7C4C" w14:paraId="3BD4741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039EFEE1" w14:textId="16594A18" w:rsidR="005F7C4C" w:rsidRPr="005F7C4C" w:rsidRDefault="005F7C4C" w:rsidP="006A29D0">
            <w:pPr>
              <w:rPr>
                <w:rFonts w:asciiTheme="minorHAnsi" w:hAnsiTheme="minorHAnsi"/>
                <w:i/>
                <w:sz w:val="18"/>
                <w:szCs w:val="18"/>
                <w:lang w:eastAsia="en-AU"/>
              </w:rPr>
            </w:pPr>
            <w:r w:rsidRPr="005F7C4C">
              <w:rPr>
                <w:rFonts w:asciiTheme="minorHAnsi" w:hAnsiTheme="minorHAnsi"/>
                <w:i/>
                <w:sz w:val="18"/>
                <w:szCs w:val="18"/>
                <w:lang w:eastAsia="en-AU"/>
              </w:rPr>
              <w:t>Floors</w:t>
            </w:r>
          </w:p>
        </w:tc>
        <w:tc>
          <w:tcPr>
            <w:tcW w:w="1417" w:type="dxa"/>
            <w:vAlign w:val="top"/>
          </w:tcPr>
          <w:p w14:paraId="05A4AD66" w14:textId="7CF6D546"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Kitchen Hand</w:t>
            </w:r>
          </w:p>
        </w:tc>
        <w:tc>
          <w:tcPr>
            <w:tcW w:w="3538" w:type="dxa"/>
            <w:vAlign w:val="top"/>
          </w:tcPr>
          <w:p w14:paraId="199CC340" w14:textId="7829733E"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Daily</w:t>
            </w:r>
          </w:p>
        </w:tc>
        <w:tc>
          <w:tcPr>
            <w:tcW w:w="998" w:type="dxa"/>
            <w:vAlign w:val="top"/>
          </w:tcPr>
          <w:p w14:paraId="2DFB33A3" w14:textId="7FA07441"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JK</w:t>
            </w:r>
          </w:p>
        </w:tc>
        <w:tc>
          <w:tcPr>
            <w:tcW w:w="957" w:type="dxa"/>
            <w:vAlign w:val="top"/>
          </w:tcPr>
          <w:p w14:paraId="18F8AF5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169" w:type="dxa"/>
            <w:vAlign w:val="top"/>
          </w:tcPr>
          <w:p w14:paraId="176B35C9"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93" w:type="dxa"/>
            <w:vAlign w:val="top"/>
          </w:tcPr>
          <w:p w14:paraId="06FB14B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771" w:type="dxa"/>
            <w:vAlign w:val="top"/>
          </w:tcPr>
          <w:p w14:paraId="6955BEB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31" w:type="dxa"/>
            <w:vAlign w:val="top"/>
          </w:tcPr>
          <w:p w14:paraId="19833CD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849" w:type="dxa"/>
            <w:vAlign w:val="top"/>
          </w:tcPr>
          <w:p w14:paraId="5AC1D85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28" w:type="dxa"/>
            <w:vAlign w:val="top"/>
          </w:tcPr>
          <w:p w14:paraId="5994C849" w14:textId="6AEA515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KL</w:t>
            </w:r>
          </w:p>
        </w:tc>
      </w:tr>
      <w:tr w:rsidR="005F7C4C" w14:paraId="4B72842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6076221E" w14:textId="41007BA4" w:rsidR="005F7C4C" w:rsidRPr="005F7C4C" w:rsidRDefault="005F7C4C" w:rsidP="006A29D0">
            <w:pPr>
              <w:rPr>
                <w:rFonts w:asciiTheme="minorHAnsi" w:hAnsiTheme="minorHAnsi"/>
                <w:i/>
                <w:sz w:val="18"/>
                <w:szCs w:val="18"/>
                <w:lang w:eastAsia="en-AU"/>
              </w:rPr>
            </w:pPr>
            <w:r w:rsidRPr="005F7C4C">
              <w:rPr>
                <w:rFonts w:asciiTheme="minorHAnsi" w:hAnsiTheme="minorHAnsi"/>
                <w:i/>
                <w:sz w:val="18"/>
                <w:szCs w:val="18"/>
                <w:lang w:eastAsia="en-AU"/>
              </w:rPr>
              <w:t>Inside of fridges and cool room</w:t>
            </w:r>
          </w:p>
        </w:tc>
        <w:tc>
          <w:tcPr>
            <w:tcW w:w="1417" w:type="dxa"/>
            <w:vAlign w:val="top"/>
          </w:tcPr>
          <w:p w14:paraId="2F07C698" w14:textId="56098660"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Kitchen Hand</w:t>
            </w:r>
          </w:p>
        </w:tc>
        <w:tc>
          <w:tcPr>
            <w:tcW w:w="3538" w:type="dxa"/>
            <w:vAlign w:val="top"/>
          </w:tcPr>
          <w:p w14:paraId="585A8C0F" w14:textId="047C5110"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Monthly – 1</w:t>
            </w:r>
            <w:r w:rsidRPr="005F7C4C">
              <w:rPr>
                <w:rFonts w:asciiTheme="minorHAnsi" w:hAnsiTheme="minorHAnsi"/>
                <w:i/>
                <w:sz w:val="18"/>
                <w:szCs w:val="18"/>
                <w:vertAlign w:val="superscript"/>
                <w:lang w:eastAsia="en-AU"/>
              </w:rPr>
              <w:t>st</w:t>
            </w:r>
            <w:r w:rsidRPr="005F7C4C">
              <w:rPr>
                <w:rFonts w:asciiTheme="minorHAnsi" w:hAnsiTheme="minorHAnsi"/>
                <w:i/>
                <w:sz w:val="18"/>
                <w:szCs w:val="18"/>
                <w:lang w:eastAsia="en-AU"/>
              </w:rPr>
              <w:t xml:space="preserve"> day of every month</w:t>
            </w:r>
          </w:p>
        </w:tc>
        <w:tc>
          <w:tcPr>
            <w:tcW w:w="998" w:type="dxa"/>
            <w:vAlign w:val="top"/>
          </w:tcPr>
          <w:p w14:paraId="24BC094C" w14:textId="75CB95E8"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FS</w:t>
            </w:r>
          </w:p>
        </w:tc>
        <w:tc>
          <w:tcPr>
            <w:tcW w:w="957" w:type="dxa"/>
            <w:vAlign w:val="top"/>
          </w:tcPr>
          <w:p w14:paraId="5CBD670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69" w:type="dxa"/>
            <w:vAlign w:val="top"/>
          </w:tcPr>
          <w:p w14:paraId="692636C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3" w:type="dxa"/>
            <w:vAlign w:val="top"/>
          </w:tcPr>
          <w:p w14:paraId="7A107C2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771" w:type="dxa"/>
            <w:vAlign w:val="top"/>
          </w:tcPr>
          <w:p w14:paraId="6578F5A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31" w:type="dxa"/>
            <w:vAlign w:val="top"/>
          </w:tcPr>
          <w:p w14:paraId="6C742AA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849" w:type="dxa"/>
            <w:vAlign w:val="top"/>
          </w:tcPr>
          <w:p w14:paraId="3F96457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28" w:type="dxa"/>
            <w:vAlign w:val="top"/>
          </w:tcPr>
          <w:p w14:paraId="02F350E1" w14:textId="37D656A9"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5F7C4C">
              <w:rPr>
                <w:rFonts w:asciiTheme="minorHAnsi" w:hAnsiTheme="minorHAnsi"/>
                <w:i/>
                <w:sz w:val="18"/>
                <w:szCs w:val="18"/>
                <w:lang w:eastAsia="en-AU"/>
              </w:rPr>
              <w:t>KL</w:t>
            </w:r>
          </w:p>
        </w:tc>
      </w:tr>
      <w:tr w:rsidR="005F7C4C" w14:paraId="113908FD"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0343CF45" w14:textId="77777777" w:rsidR="005F7C4C" w:rsidRPr="005F7C4C" w:rsidRDefault="005F7C4C" w:rsidP="006A29D0">
            <w:pPr>
              <w:rPr>
                <w:rFonts w:asciiTheme="minorHAnsi" w:hAnsiTheme="minorHAnsi"/>
                <w:sz w:val="18"/>
                <w:szCs w:val="18"/>
                <w:lang w:eastAsia="en-AU"/>
              </w:rPr>
            </w:pPr>
          </w:p>
        </w:tc>
        <w:tc>
          <w:tcPr>
            <w:tcW w:w="1417" w:type="dxa"/>
            <w:vAlign w:val="top"/>
          </w:tcPr>
          <w:p w14:paraId="5B73360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6DED5C1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45F337F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1EB62B5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4DA955B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744A0E4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581331A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7364CEC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7D5D6C79"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0417698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525FFEA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541A7F51" w14:textId="77777777" w:rsidR="005F7C4C" w:rsidRPr="005F7C4C" w:rsidRDefault="005F7C4C" w:rsidP="006A29D0">
            <w:pPr>
              <w:rPr>
                <w:rFonts w:asciiTheme="minorHAnsi" w:hAnsiTheme="minorHAnsi"/>
                <w:sz w:val="18"/>
                <w:szCs w:val="18"/>
                <w:lang w:eastAsia="en-AU"/>
              </w:rPr>
            </w:pPr>
          </w:p>
        </w:tc>
        <w:tc>
          <w:tcPr>
            <w:tcW w:w="1417" w:type="dxa"/>
            <w:vAlign w:val="top"/>
          </w:tcPr>
          <w:p w14:paraId="1793231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02B6DD7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3C5ACE1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02A1E4A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17CD113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311B2AB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7A42083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5241209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278CCE39"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5FD03A7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57C30B0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47B976E8" w14:textId="77777777" w:rsidR="005F7C4C" w:rsidRPr="005F7C4C" w:rsidRDefault="005F7C4C" w:rsidP="006A29D0">
            <w:pPr>
              <w:rPr>
                <w:rFonts w:asciiTheme="minorHAnsi" w:hAnsiTheme="minorHAnsi"/>
                <w:sz w:val="18"/>
                <w:szCs w:val="18"/>
                <w:lang w:eastAsia="en-AU"/>
              </w:rPr>
            </w:pPr>
          </w:p>
        </w:tc>
        <w:tc>
          <w:tcPr>
            <w:tcW w:w="1417" w:type="dxa"/>
            <w:vAlign w:val="top"/>
          </w:tcPr>
          <w:p w14:paraId="3113702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51C197A0"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0AE2B5B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3661BFC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5F0681F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17B4D0A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0EB63E90"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008AD94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69BD5C4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20898BC0"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7DF110C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708B1A47" w14:textId="77777777" w:rsidR="005F7C4C" w:rsidRPr="005F7C4C" w:rsidRDefault="005F7C4C" w:rsidP="006A29D0">
            <w:pPr>
              <w:rPr>
                <w:rFonts w:asciiTheme="minorHAnsi" w:hAnsiTheme="minorHAnsi"/>
                <w:sz w:val="18"/>
                <w:szCs w:val="18"/>
                <w:lang w:eastAsia="en-AU"/>
              </w:rPr>
            </w:pPr>
          </w:p>
        </w:tc>
        <w:tc>
          <w:tcPr>
            <w:tcW w:w="1417" w:type="dxa"/>
            <w:vAlign w:val="top"/>
          </w:tcPr>
          <w:p w14:paraId="237C16F9"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6A8A07A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4C5375A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38D5F43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0306CCAF"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36E6FBD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5659202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34338B5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3874E57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7793D8C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5DFAE93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241CA5B0" w14:textId="77777777" w:rsidR="005F7C4C" w:rsidRPr="005F7C4C" w:rsidRDefault="005F7C4C" w:rsidP="006A29D0">
            <w:pPr>
              <w:rPr>
                <w:rFonts w:asciiTheme="minorHAnsi" w:hAnsiTheme="minorHAnsi"/>
                <w:sz w:val="18"/>
                <w:szCs w:val="18"/>
                <w:lang w:eastAsia="en-AU"/>
              </w:rPr>
            </w:pPr>
          </w:p>
        </w:tc>
        <w:tc>
          <w:tcPr>
            <w:tcW w:w="1417" w:type="dxa"/>
            <w:vAlign w:val="top"/>
          </w:tcPr>
          <w:p w14:paraId="7A0D283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65CD2A5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0ADEFDD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27BCE29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144DB19F"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03A3D06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3E7F606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37A3215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08430E7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0F8E37AF"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594BB77E"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7DD30A52" w14:textId="77777777" w:rsidR="005F7C4C" w:rsidRPr="005F7C4C" w:rsidRDefault="005F7C4C" w:rsidP="006A29D0">
            <w:pPr>
              <w:rPr>
                <w:rFonts w:asciiTheme="minorHAnsi" w:hAnsiTheme="minorHAnsi"/>
                <w:sz w:val="18"/>
                <w:szCs w:val="18"/>
                <w:lang w:eastAsia="en-AU"/>
              </w:rPr>
            </w:pPr>
          </w:p>
        </w:tc>
        <w:tc>
          <w:tcPr>
            <w:tcW w:w="1417" w:type="dxa"/>
            <w:vAlign w:val="top"/>
          </w:tcPr>
          <w:p w14:paraId="243FF655"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44D9EF2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77B95215"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1B8EED7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5537944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503FBF7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38A1B62A"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2ED632F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6A6EE38F"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3B1CC20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0A7D86B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48CB44C6" w14:textId="77777777" w:rsidR="005F7C4C" w:rsidRPr="005F7C4C" w:rsidRDefault="005F7C4C" w:rsidP="006A29D0">
            <w:pPr>
              <w:rPr>
                <w:rFonts w:asciiTheme="minorHAnsi" w:hAnsiTheme="minorHAnsi"/>
                <w:sz w:val="18"/>
                <w:szCs w:val="18"/>
                <w:lang w:eastAsia="en-AU"/>
              </w:rPr>
            </w:pPr>
          </w:p>
        </w:tc>
        <w:tc>
          <w:tcPr>
            <w:tcW w:w="1417" w:type="dxa"/>
            <w:vAlign w:val="top"/>
          </w:tcPr>
          <w:p w14:paraId="391A3E4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3ED3847B"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538E2AF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1014109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6CCE35AB"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3DEDCAC5"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6688C5E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281CFCB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7B1700F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3C8D0EC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46AB017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0CA710AD" w14:textId="77777777" w:rsidR="005F7C4C" w:rsidRPr="005F7C4C" w:rsidRDefault="005F7C4C" w:rsidP="006A29D0">
            <w:pPr>
              <w:rPr>
                <w:rFonts w:asciiTheme="minorHAnsi" w:hAnsiTheme="minorHAnsi"/>
                <w:sz w:val="18"/>
                <w:szCs w:val="18"/>
                <w:lang w:eastAsia="en-AU"/>
              </w:rPr>
            </w:pPr>
          </w:p>
        </w:tc>
        <w:tc>
          <w:tcPr>
            <w:tcW w:w="1417" w:type="dxa"/>
            <w:vAlign w:val="top"/>
          </w:tcPr>
          <w:p w14:paraId="003774A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6A83AA5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582A02B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5EB67F5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1A411A09"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4E90796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178F203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68D4B599"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4347AEEF"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300EE66F"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0A8B1E04"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29644DEF" w14:textId="77777777" w:rsidR="005F7C4C" w:rsidRPr="005F7C4C" w:rsidRDefault="005F7C4C" w:rsidP="006A29D0">
            <w:pPr>
              <w:rPr>
                <w:rFonts w:asciiTheme="minorHAnsi" w:hAnsiTheme="minorHAnsi"/>
                <w:sz w:val="18"/>
                <w:szCs w:val="18"/>
                <w:lang w:eastAsia="en-AU"/>
              </w:rPr>
            </w:pPr>
          </w:p>
        </w:tc>
        <w:tc>
          <w:tcPr>
            <w:tcW w:w="1417" w:type="dxa"/>
            <w:vAlign w:val="top"/>
          </w:tcPr>
          <w:p w14:paraId="080E8E8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317EE6E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6C6CEA2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2960E4B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05341495"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3A065D8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213E4C1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6DF93470"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0C5DAE1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00EC768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79C3573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160B2931" w14:textId="77777777" w:rsidR="005F7C4C" w:rsidRPr="005F7C4C" w:rsidRDefault="005F7C4C" w:rsidP="006A29D0">
            <w:pPr>
              <w:rPr>
                <w:rFonts w:asciiTheme="minorHAnsi" w:hAnsiTheme="minorHAnsi"/>
                <w:sz w:val="18"/>
                <w:szCs w:val="18"/>
                <w:lang w:eastAsia="en-AU"/>
              </w:rPr>
            </w:pPr>
          </w:p>
        </w:tc>
        <w:tc>
          <w:tcPr>
            <w:tcW w:w="1417" w:type="dxa"/>
            <w:vAlign w:val="top"/>
          </w:tcPr>
          <w:p w14:paraId="4538027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10C2B61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18D0EE25"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224CCE1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778B419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346013A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64DEA06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4BBC1B6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0A74410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28EF274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62C5051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343B82EC" w14:textId="77777777" w:rsidR="005F7C4C" w:rsidRPr="005F7C4C" w:rsidRDefault="005F7C4C" w:rsidP="006A29D0">
            <w:pPr>
              <w:rPr>
                <w:rFonts w:asciiTheme="minorHAnsi" w:hAnsiTheme="minorHAnsi"/>
                <w:sz w:val="18"/>
                <w:szCs w:val="18"/>
                <w:lang w:eastAsia="en-AU"/>
              </w:rPr>
            </w:pPr>
          </w:p>
        </w:tc>
        <w:tc>
          <w:tcPr>
            <w:tcW w:w="1417" w:type="dxa"/>
            <w:vAlign w:val="top"/>
          </w:tcPr>
          <w:p w14:paraId="6A1A7145"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1378669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0D0498B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04640AA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0CF9CF3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6690027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3DBB8EF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5F6927C5"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6027A2A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6B98DF8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525B5BCF"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2DB5616E" w14:textId="77777777" w:rsidR="005F7C4C" w:rsidRPr="005F7C4C" w:rsidRDefault="005F7C4C" w:rsidP="006A29D0">
            <w:pPr>
              <w:rPr>
                <w:rFonts w:asciiTheme="minorHAnsi" w:hAnsiTheme="minorHAnsi"/>
                <w:sz w:val="18"/>
                <w:szCs w:val="18"/>
                <w:lang w:eastAsia="en-AU"/>
              </w:rPr>
            </w:pPr>
          </w:p>
        </w:tc>
        <w:tc>
          <w:tcPr>
            <w:tcW w:w="1417" w:type="dxa"/>
            <w:vAlign w:val="top"/>
          </w:tcPr>
          <w:p w14:paraId="22677BF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770ADB9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7697002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19EEB3C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75730B9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5990923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1A45693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73E1859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2DCFF22A"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1D8A012A"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22F4308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160B8FE7" w14:textId="77777777" w:rsidR="005F7C4C" w:rsidRPr="005F7C4C" w:rsidRDefault="005F7C4C" w:rsidP="006A29D0">
            <w:pPr>
              <w:rPr>
                <w:rFonts w:asciiTheme="minorHAnsi" w:hAnsiTheme="minorHAnsi"/>
                <w:sz w:val="18"/>
                <w:szCs w:val="18"/>
                <w:lang w:eastAsia="en-AU"/>
              </w:rPr>
            </w:pPr>
          </w:p>
        </w:tc>
        <w:tc>
          <w:tcPr>
            <w:tcW w:w="1417" w:type="dxa"/>
            <w:vAlign w:val="top"/>
          </w:tcPr>
          <w:p w14:paraId="549C3B8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08A577A1"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4EEB021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28BB81A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3C69829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36C49B8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2F9033E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4A233FC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455213C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78CE71E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1F6DF84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55F5B331" w14:textId="77777777" w:rsidR="005F7C4C" w:rsidRPr="005F7C4C" w:rsidRDefault="005F7C4C" w:rsidP="006A29D0">
            <w:pPr>
              <w:rPr>
                <w:rFonts w:asciiTheme="minorHAnsi" w:hAnsiTheme="minorHAnsi"/>
                <w:sz w:val="18"/>
                <w:szCs w:val="18"/>
                <w:lang w:eastAsia="en-AU"/>
              </w:rPr>
            </w:pPr>
          </w:p>
        </w:tc>
        <w:tc>
          <w:tcPr>
            <w:tcW w:w="1417" w:type="dxa"/>
            <w:vAlign w:val="top"/>
          </w:tcPr>
          <w:p w14:paraId="4DE8535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64D10F35"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43415AB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3D41FEF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27E007F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589DDF8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3B95074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5F43E77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4B14539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65D7B60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bl>
    <w:p w14:paraId="2A110341" w14:textId="47904DE6" w:rsidR="006A29D0" w:rsidRDefault="005F7C4C" w:rsidP="006A29D0">
      <w:pPr>
        <w:rPr>
          <w:sz w:val="18"/>
          <w:szCs w:val="18"/>
          <w:lang w:eastAsia="en-AU"/>
        </w:rPr>
      </w:pPr>
      <w:r w:rsidRPr="005F7C4C">
        <w:rPr>
          <w:sz w:val="18"/>
          <w:szCs w:val="18"/>
          <w:lang w:eastAsia="en-AU"/>
        </w:rPr>
        <w:t>Please list all areas, equipment etc to be cleaned on a daily, weekly, monthly and annual basis (as per your cleaning schedule), identify the responsible person and how often the equipment is to be cleaned. Make copies of this record as necessary.</w:t>
      </w:r>
    </w:p>
    <w:tbl>
      <w:tblPr>
        <w:tblStyle w:val="NTGtable1"/>
        <w:tblW w:w="0" w:type="auto"/>
        <w:tblLook w:val="04A0" w:firstRow="1" w:lastRow="0" w:firstColumn="1" w:lastColumn="0" w:noHBand="0" w:noVBand="1"/>
      </w:tblPr>
      <w:tblGrid>
        <w:gridCol w:w="15240"/>
      </w:tblGrid>
      <w:tr w:rsidR="005F7C4C" w14:paraId="454EB262" w14:textId="77777777" w:rsidTr="005F7C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tcPr>
          <w:p w14:paraId="6F770D86" w14:textId="155B28DB" w:rsidR="005F7C4C" w:rsidRDefault="005F7C4C" w:rsidP="006A29D0">
            <w:pPr>
              <w:rPr>
                <w:sz w:val="18"/>
                <w:szCs w:val="18"/>
                <w:lang w:eastAsia="en-AU"/>
              </w:rPr>
            </w:pPr>
            <w:r>
              <w:rPr>
                <w:sz w:val="18"/>
                <w:szCs w:val="18"/>
                <w:lang w:eastAsia="en-AU"/>
              </w:rPr>
              <w:t>Corrective actions</w:t>
            </w:r>
          </w:p>
        </w:tc>
      </w:tr>
      <w:tr w:rsidR="005F7C4C" w14:paraId="5D603F72" w14:textId="77777777" w:rsidTr="005F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771E383C" w14:textId="77777777" w:rsidR="005F7C4C" w:rsidRDefault="005F7C4C" w:rsidP="006A29D0">
            <w:pPr>
              <w:rPr>
                <w:sz w:val="18"/>
                <w:szCs w:val="18"/>
                <w:lang w:eastAsia="en-AU"/>
              </w:rPr>
            </w:pPr>
          </w:p>
        </w:tc>
      </w:tr>
      <w:tr w:rsidR="005F7C4C" w14:paraId="47315187" w14:textId="77777777" w:rsidTr="005F7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506ED6C0" w14:textId="77777777" w:rsidR="005F7C4C" w:rsidRDefault="005F7C4C" w:rsidP="006A29D0">
            <w:pPr>
              <w:rPr>
                <w:sz w:val="18"/>
                <w:szCs w:val="18"/>
                <w:lang w:eastAsia="en-AU"/>
              </w:rPr>
            </w:pPr>
          </w:p>
        </w:tc>
      </w:tr>
      <w:tr w:rsidR="005F7C4C" w14:paraId="1A0FEB0A" w14:textId="77777777" w:rsidTr="005F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4A117059" w14:textId="77777777" w:rsidR="005F7C4C" w:rsidRDefault="005F7C4C" w:rsidP="006A29D0">
            <w:pPr>
              <w:rPr>
                <w:sz w:val="18"/>
                <w:szCs w:val="18"/>
                <w:lang w:eastAsia="en-AU"/>
              </w:rPr>
            </w:pPr>
          </w:p>
        </w:tc>
      </w:tr>
    </w:tbl>
    <w:p w14:paraId="06094407" w14:textId="77777777" w:rsidR="005F7C4C" w:rsidRPr="005F7C4C" w:rsidRDefault="005F7C4C" w:rsidP="006A29D0">
      <w:pPr>
        <w:rPr>
          <w:sz w:val="18"/>
          <w:szCs w:val="18"/>
          <w:lang w:eastAsia="en-AU"/>
        </w:rPr>
        <w:sectPr w:rsidR="005F7C4C" w:rsidRPr="005F7C4C" w:rsidSect="006A29D0">
          <w:pgSz w:w="16838" w:h="11906" w:orient="landscape" w:code="9"/>
          <w:pgMar w:top="794" w:right="794" w:bottom="794" w:left="794" w:header="794" w:footer="794" w:gutter="0"/>
          <w:cols w:space="708"/>
          <w:docGrid w:linePitch="360"/>
        </w:sectPr>
      </w:pPr>
    </w:p>
    <w:p w14:paraId="37E29E97" w14:textId="68ACEAAB" w:rsidR="00F42D18" w:rsidRDefault="005F7C4C" w:rsidP="005F7C4C">
      <w:pPr>
        <w:pStyle w:val="Heading3"/>
        <w:numPr>
          <w:ilvl w:val="0"/>
          <w:numId w:val="0"/>
        </w:numPr>
        <w:ind w:left="720" w:hanging="720"/>
        <w:rPr>
          <w:lang w:eastAsia="en-AU"/>
        </w:rPr>
      </w:pPr>
      <w:bookmarkStart w:id="163" w:name="_Record_10_–"/>
      <w:bookmarkStart w:id="164" w:name="_Toc162360402"/>
      <w:bookmarkStart w:id="165" w:name="_Toc162361438"/>
      <w:bookmarkEnd w:id="163"/>
      <w:r>
        <w:rPr>
          <w:lang w:eastAsia="en-AU"/>
        </w:rPr>
        <w:t>Record 10 – Equipment maintenance log</w:t>
      </w:r>
      <w:bookmarkEnd w:id="164"/>
      <w:bookmarkEnd w:id="165"/>
    </w:p>
    <w:tbl>
      <w:tblPr>
        <w:tblStyle w:val="NTGtable1"/>
        <w:tblW w:w="0" w:type="auto"/>
        <w:tblLook w:val="04A0" w:firstRow="1" w:lastRow="0" w:firstColumn="1" w:lastColumn="0" w:noHBand="0" w:noVBand="1"/>
      </w:tblPr>
      <w:tblGrid>
        <w:gridCol w:w="1006"/>
        <w:gridCol w:w="1550"/>
        <w:gridCol w:w="1125"/>
        <w:gridCol w:w="2551"/>
        <w:gridCol w:w="2365"/>
        <w:gridCol w:w="1711"/>
      </w:tblGrid>
      <w:tr w:rsidR="00F06567" w14:paraId="698B2DFF" w14:textId="77777777" w:rsidTr="00F065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vAlign w:val="top"/>
          </w:tcPr>
          <w:p w14:paraId="1CA94446" w14:textId="3C47CB26" w:rsidR="00F06567" w:rsidRPr="00F06567" w:rsidRDefault="00F06567" w:rsidP="00F06567">
            <w:pPr>
              <w:jc w:val="center"/>
              <w:rPr>
                <w:sz w:val="18"/>
                <w:szCs w:val="18"/>
                <w:lang w:eastAsia="en-AU"/>
              </w:rPr>
            </w:pPr>
            <w:r>
              <w:rPr>
                <w:sz w:val="18"/>
                <w:szCs w:val="18"/>
                <w:lang w:eastAsia="en-AU"/>
              </w:rPr>
              <w:t>Date</w:t>
            </w:r>
          </w:p>
        </w:tc>
        <w:tc>
          <w:tcPr>
            <w:tcW w:w="1550" w:type="dxa"/>
            <w:vAlign w:val="top"/>
          </w:tcPr>
          <w:p w14:paraId="24ACEE59" w14:textId="7A1966DB"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Area/Equipment checked</w:t>
            </w:r>
          </w:p>
        </w:tc>
        <w:tc>
          <w:tcPr>
            <w:tcW w:w="1125" w:type="dxa"/>
            <w:vAlign w:val="top"/>
          </w:tcPr>
          <w:p w14:paraId="194099A9" w14:textId="24D25270" w:rsidR="00F06567" w:rsidRPr="00F06567" w:rsidRDefault="00B6140C"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2551" w:type="dxa"/>
            <w:vAlign w:val="top"/>
          </w:tcPr>
          <w:p w14:paraId="45E1A725" w14:textId="77777777" w:rsid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Result</w:t>
            </w:r>
          </w:p>
          <w:p w14:paraId="5E53AD41" w14:textId="324EEDBE"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(Repair or service required?)</w:t>
            </w:r>
          </w:p>
        </w:tc>
        <w:tc>
          <w:tcPr>
            <w:tcW w:w="2365" w:type="dxa"/>
            <w:vAlign w:val="top"/>
          </w:tcPr>
          <w:p w14:paraId="4B2A6DAE" w14:textId="690CFCFA"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Corrective action</w:t>
            </w:r>
          </w:p>
        </w:tc>
        <w:tc>
          <w:tcPr>
            <w:tcW w:w="1711" w:type="dxa"/>
            <w:vAlign w:val="top"/>
          </w:tcPr>
          <w:p w14:paraId="35BE8899" w14:textId="784C79AE"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Signature and date</w:t>
            </w:r>
          </w:p>
        </w:tc>
      </w:tr>
      <w:tr w:rsidR="00F06567" w14:paraId="65D38FB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B70765E" w14:textId="771D729F" w:rsidR="00F06567" w:rsidRPr="00F06567" w:rsidRDefault="00F06567" w:rsidP="005F7C4C">
            <w:pPr>
              <w:rPr>
                <w:i/>
                <w:sz w:val="18"/>
                <w:szCs w:val="18"/>
                <w:lang w:eastAsia="en-AU"/>
              </w:rPr>
            </w:pPr>
            <w:r w:rsidRPr="00F06567">
              <w:rPr>
                <w:i/>
                <w:sz w:val="18"/>
                <w:szCs w:val="18"/>
                <w:lang w:eastAsia="en-AU"/>
              </w:rPr>
              <w:t>12/11/23</w:t>
            </w:r>
          </w:p>
        </w:tc>
        <w:tc>
          <w:tcPr>
            <w:tcW w:w="1550" w:type="dxa"/>
            <w:vAlign w:val="top"/>
          </w:tcPr>
          <w:p w14:paraId="4479A8C0" w14:textId="33D4B0CF"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06567">
              <w:rPr>
                <w:i/>
                <w:sz w:val="18"/>
                <w:szCs w:val="18"/>
                <w:lang w:eastAsia="en-AU"/>
              </w:rPr>
              <w:t>Fridge</w:t>
            </w:r>
          </w:p>
        </w:tc>
        <w:tc>
          <w:tcPr>
            <w:tcW w:w="1125" w:type="dxa"/>
            <w:vAlign w:val="top"/>
          </w:tcPr>
          <w:p w14:paraId="0A4B94DC" w14:textId="4B8186CA"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06567">
              <w:rPr>
                <w:i/>
                <w:sz w:val="18"/>
                <w:szCs w:val="18"/>
                <w:lang w:eastAsia="en-AU"/>
              </w:rPr>
              <w:t>VD</w:t>
            </w:r>
          </w:p>
        </w:tc>
        <w:tc>
          <w:tcPr>
            <w:tcW w:w="2551" w:type="dxa"/>
            <w:vAlign w:val="top"/>
          </w:tcPr>
          <w:p w14:paraId="109A7DDD" w14:textId="45C5AF3A"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06567">
              <w:rPr>
                <w:i/>
                <w:sz w:val="18"/>
                <w:szCs w:val="18"/>
                <w:lang w:eastAsia="en-AU"/>
              </w:rPr>
              <w:t>Seal around fridge door found to have perished and requires replacing.</w:t>
            </w:r>
          </w:p>
        </w:tc>
        <w:tc>
          <w:tcPr>
            <w:tcW w:w="2365" w:type="dxa"/>
            <w:vAlign w:val="top"/>
          </w:tcPr>
          <w:p w14:paraId="11DB34C5" w14:textId="1F0BE23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06567">
              <w:rPr>
                <w:i/>
                <w:sz w:val="18"/>
                <w:szCs w:val="18"/>
                <w:lang w:eastAsia="en-AU"/>
              </w:rPr>
              <w:t>‘Fletcher’s Fridge Repairs’ engaged and seal on fridge door has been replaced.</w:t>
            </w:r>
          </w:p>
        </w:tc>
        <w:tc>
          <w:tcPr>
            <w:tcW w:w="1711" w:type="dxa"/>
            <w:vAlign w:val="top"/>
          </w:tcPr>
          <w:p w14:paraId="3278A21C"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06567">
              <w:rPr>
                <w:i/>
                <w:sz w:val="18"/>
                <w:szCs w:val="18"/>
                <w:lang w:eastAsia="en-AU"/>
              </w:rPr>
              <w:t>Matt Charles</w:t>
            </w:r>
          </w:p>
          <w:p w14:paraId="218426DC" w14:textId="608F2E5D"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F06567">
              <w:rPr>
                <w:i/>
                <w:sz w:val="18"/>
                <w:szCs w:val="18"/>
                <w:lang w:eastAsia="en-AU"/>
              </w:rPr>
              <w:t>11/12/23</w:t>
            </w:r>
          </w:p>
        </w:tc>
      </w:tr>
      <w:tr w:rsidR="00F06567" w14:paraId="593B0EC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03DA931" w14:textId="77777777" w:rsidR="00F06567" w:rsidRPr="00F06567" w:rsidRDefault="00F06567" w:rsidP="005F7C4C">
            <w:pPr>
              <w:rPr>
                <w:sz w:val="18"/>
                <w:szCs w:val="18"/>
                <w:lang w:eastAsia="en-AU"/>
              </w:rPr>
            </w:pPr>
          </w:p>
        </w:tc>
        <w:tc>
          <w:tcPr>
            <w:tcW w:w="1550" w:type="dxa"/>
            <w:vAlign w:val="top"/>
          </w:tcPr>
          <w:p w14:paraId="58906F60"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380DA705"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7ECD3751"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21D009BA"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4511DC3E"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06567" w14:paraId="545858D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9B3342C" w14:textId="77777777" w:rsidR="00F06567" w:rsidRPr="00F06567" w:rsidRDefault="00F06567" w:rsidP="005F7C4C">
            <w:pPr>
              <w:rPr>
                <w:sz w:val="18"/>
                <w:szCs w:val="18"/>
                <w:lang w:eastAsia="en-AU"/>
              </w:rPr>
            </w:pPr>
          </w:p>
        </w:tc>
        <w:tc>
          <w:tcPr>
            <w:tcW w:w="1550" w:type="dxa"/>
            <w:vAlign w:val="top"/>
          </w:tcPr>
          <w:p w14:paraId="7AE55F30"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4C81A128"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24106AF4"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24E3C9F1"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51C6D7F9"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06567" w14:paraId="5B8B9DB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C558487" w14:textId="77777777" w:rsidR="00F06567" w:rsidRPr="00F06567" w:rsidRDefault="00F06567" w:rsidP="005F7C4C">
            <w:pPr>
              <w:rPr>
                <w:sz w:val="18"/>
                <w:szCs w:val="18"/>
                <w:lang w:eastAsia="en-AU"/>
              </w:rPr>
            </w:pPr>
          </w:p>
        </w:tc>
        <w:tc>
          <w:tcPr>
            <w:tcW w:w="1550" w:type="dxa"/>
            <w:vAlign w:val="top"/>
          </w:tcPr>
          <w:p w14:paraId="57CA0702"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7C7BBB01"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31C2090E"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7BE222F1"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2D6374FB"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06567" w14:paraId="7874CFDE"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62E8233" w14:textId="77777777" w:rsidR="00F06567" w:rsidRPr="00F06567" w:rsidRDefault="00F06567" w:rsidP="005F7C4C">
            <w:pPr>
              <w:rPr>
                <w:sz w:val="18"/>
                <w:szCs w:val="18"/>
                <w:lang w:eastAsia="en-AU"/>
              </w:rPr>
            </w:pPr>
          </w:p>
        </w:tc>
        <w:tc>
          <w:tcPr>
            <w:tcW w:w="1550" w:type="dxa"/>
            <w:vAlign w:val="top"/>
          </w:tcPr>
          <w:p w14:paraId="114596A7"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35B13A05"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6B0B91E1"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35E84A31"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2B73118B"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3214F7AD"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6DB03B4" w14:textId="77777777" w:rsidR="00C03281" w:rsidRPr="00F06567" w:rsidRDefault="00C03281" w:rsidP="005F7C4C">
            <w:pPr>
              <w:rPr>
                <w:sz w:val="18"/>
                <w:szCs w:val="18"/>
                <w:lang w:eastAsia="en-AU"/>
              </w:rPr>
            </w:pPr>
          </w:p>
        </w:tc>
        <w:tc>
          <w:tcPr>
            <w:tcW w:w="1550" w:type="dxa"/>
            <w:vAlign w:val="top"/>
          </w:tcPr>
          <w:p w14:paraId="4B2A0EB8"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27838C47"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7CA934B0"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02574D49"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6A3C9B0B"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306506B8"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6B95E25" w14:textId="77777777" w:rsidR="00C03281" w:rsidRPr="00F06567" w:rsidRDefault="00C03281" w:rsidP="005F7C4C">
            <w:pPr>
              <w:rPr>
                <w:sz w:val="18"/>
                <w:szCs w:val="18"/>
                <w:lang w:eastAsia="en-AU"/>
              </w:rPr>
            </w:pPr>
          </w:p>
        </w:tc>
        <w:tc>
          <w:tcPr>
            <w:tcW w:w="1550" w:type="dxa"/>
            <w:vAlign w:val="top"/>
          </w:tcPr>
          <w:p w14:paraId="505D89A2"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2F75DDAD"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57C5F6CF"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609A4F8B"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1AEA7A5D"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1C1965A1"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91D2FCB" w14:textId="77777777" w:rsidR="00C03281" w:rsidRPr="00F06567" w:rsidRDefault="00C03281" w:rsidP="005F7C4C">
            <w:pPr>
              <w:rPr>
                <w:sz w:val="18"/>
                <w:szCs w:val="18"/>
                <w:lang w:eastAsia="en-AU"/>
              </w:rPr>
            </w:pPr>
          </w:p>
        </w:tc>
        <w:tc>
          <w:tcPr>
            <w:tcW w:w="1550" w:type="dxa"/>
            <w:vAlign w:val="top"/>
          </w:tcPr>
          <w:p w14:paraId="5FBF5A62"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4AFB410F"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23FBC606"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0CE8AB66"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55042C04"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79C52332"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AC7A709" w14:textId="77777777" w:rsidR="00C03281" w:rsidRPr="00F06567" w:rsidRDefault="00C03281" w:rsidP="005F7C4C">
            <w:pPr>
              <w:rPr>
                <w:sz w:val="18"/>
                <w:szCs w:val="18"/>
                <w:lang w:eastAsia="en-AU"/>
              </w:rPr>
            </w:pPr>
          </w:p>
        </w:tc>
        <w:tc>
          <w:tcPr>
            <w:tcW w:w="1550" w:type="dxa"/>
            <w:vAlign w:val="top"/>
          </w:tcPr>
          <w:p w14:paraId="585FFE8D"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75B551D8"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4811B78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6ABA1A18"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0087EE1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7DA0D8B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11EB5A0" w14:textId="77777777" w:rsidR="00C03281" w:rsidRPr="00F06567" w:rsidRDefault="00C03281" w:rsidP="005F7C4C">
            <w:pPr>
              <w:rPr>
                <w:sz w:val="18"/>
                <w:szCs w:val="18"/>
                <w:lang w:eastAsia="en-AU"/>
              </w:rPr>
            </w:pPr>
          </w:p>
        </w:tc>
        <w:tc>
          <w:tcPr>
            <w:tcW w:w="1550" w:type="dxa"/>
            <w:vAlign w:val="top"/>
          </w:tcPr>
          <w:p w14:paraId="422A9D35"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77DDCB40"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12CB3DA7"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1A08FC9F"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65D02824"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6A53F088"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8390B00" w14:textId="77777777" w:rsidR="00C03281" w:rsidRPr="00F06567" w:rsidRDefault="00C03281" w:rsidP="005F7C4C">
            <w:pPr>
              <w:rPr>
                <w:sz w:val="18"/>
                <w:szCs w:val="18"/>
                <w:lang w:eastAsia="en-AU"/>
              </w:rPr>
            </w:pPr>
          </w:p>
        </w:tc>
        <w:tc>
          <w:tcPr>
            <w:tcW w:w="1550" w:type="dxa"/>
            <w:vAlign w:val="top"/>
          </w:tcPr>
          <w:p w14:paraId="6F67DBAF"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7E63BCDC"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53514087"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6F25579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069DAF1F"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633D31C3"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10A9324" w14:textId="77777777" w:rsidR="00C03281" w:rsidRPr="00F06567" w:rsidRDefault="00C03281" w:rsidP="005F7C4C">
            <w:pPr>
              <w:rPr>
                <w:sz w:val="18"/>
                <w:szCs w:val="18"/>
                <w:lang w:eastAsia="en-AU"/>
              </w:rPr>
            </w:pPr>
          </w:p>
        </w:tc>
        <w:tc>
          <w:tcPr>
            <w:tcW w:w="1550" w:type="dxa"/>
            <w:vAlign w:val="top"/>
          </w:tcPr>
          <w:p w14:paraId="6DBBC54F"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578D63DB"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663CA1A5"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2A59501E"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3F636597"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608CECB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4B92B78" w14:textId="77777777" w:rsidR="00C03281" w:rsidRPr="00F06567" w:rsidRDefault="00C03281" w:rsidP="005F7C4C">
            <w:pPr>
              <w:rPr>
                <w:sz w:val="18"/>
                <w:szCs w:val="18"/>
                <w:lang w:eastAsia="en-AU"/>
              </w:rPr>
            </w:pPr>
          </w:p>
        </w:tc>
        <w:tc>
          <w:tcPr>
            <w:tcW w:w="1550" w:type="dxa"/>
            <w:vAlign w:val="top"/>
          </w:tcPr>
          <w:p w14:paraId="3EC56EE3"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373BE191"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0F494F1F"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0A6D0AC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1442C50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A745AF" w14:paraId="06E0DE9D"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9A5EA6C" w14:textId="77777777" w:rsidR="00C03281" w:rsidRPr="00F06567" w:rsidRDefault="00C03281" w:rsidP="005F7C4C">
            <w:pPr>
              <w:rPr>
                <w:sz w:val="18"/>
                <w:szCs w:val="18"/>
                <w:lang w:eastAsia="en-AU"/>
              </w:rPr>
            </w:pPr>
          </w:p>
        </w:tc>
        <w:tc>
          <w:tcPr>
            <w:tcW w:w="1550" w:type="dxa"/>
            <w:vAlign w:val="top"/>
          </w:tcPr>
          <w:p w14:paraId="3D1EF8A4"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68358963"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68E484B0"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21C33918"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5972096F"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283D9F22"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45777B4" w14:textId="77777777" w:rsidR="00F06567" w:rsidRPr="00F06567" w:rsidRDefault="00F06567" w:rsidP="005F7C4C">
            <w:pPr>
              <w:rPr>
                <w:sz w:val="18"/>
                <w:szCs w:val="18"/>
                <w:lang w:eastAsia="en-AU"/>
              </w:rPr>
            </w:pPr>
          </w:p>
        </w:tc>
        <w:tc>
          <w:tcPr>
            <w:tcW w:w="1550" w:type="dxa"/>
            <w:vAlign w:val="top"/>
          </w:tcPr>
          <w:p w14:paraId="1A97F834"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5319A520"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19E0AC59"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5B407F23"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545A5361"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46CD7C70"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F0EAE98" w14:textId="77777777" w:rsidR="00F06567" w:rsidRPr="00F06567" w:rsidRDefault="00F06567" w:rsidP="005F7C4C">
            <w:pPr>
              <w:rPr>
                <w:sz w:val="18"/>
                <w:szCs w:val="18"/>
                <w:lang w:eastAsia="en-AU"/>
              </w:rPr>
            </w:pPr>
          </w:p>
        </w:tc>
        <w:tc>
          <w:tcPr>
            <w:tcW w:w="1550" w:type="dxa"/>
            <w:vAlign w:val="top"/>
          </w:tcPr>
          <w:p w14:paraId="514CF5DA"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108096F9"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302C7BB7"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3592EA3B"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6030AF99"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4CB3876C" w14:textId="23893237" w:rsidR="005F7C4C" w:rsidRDefault="00F06567" w:rsidP="005F7C4C">
      <w:pPr>
        <w:rPr>
          <w:sz w:val="18"/>
          <w:szCs w:val="18"/>
          <w:lang w:eastAsia="en-AU"/>
        </w:rPr>
      </w:pPr>
      <w:r w:rsidRPr="00F06567">
        <w:rPr>
          <w:b/>
          <w:sz w:val="18"/>
          <w:szCs w:val="18"/>
          <w:lang w:eastAsia="en-AU"/>
        </w:rPr>
        <w:t>Note:</w:t>
      </w:r>
      <w:r w:rsidRPr="00F06567">
        <w:rPr>
          <w:sz w:val="18"/>
          <w:szCs w:val="18"/>
          <w:lang w:eastAsia="en-AU"/>
        </w:rPr>
        <w:t xml:space="preserve"> Record areas or equipment checked for defects, e.g. floors, walls and ceilings could be checked monthly for any cracks or crevices.</w:t>
      </w:r>
    </w:p>
    <w:p w14:paraId="61583F45" w14:textId="63DEDCA9" w:rsidR="00F06567" w:rsidRDefault="00F06567" w:rsidP="00F06567">
      <w:pPr>
        <w:pStyle w:val="Heading3"/>
        <w:numPr>
          <w:ilvl w:val="0"/>
          <w:numId w:val="0"/>
        </w:numPr>
        <w:ind w:left="720" w:hanging="720"/>
        <w:rPr>
          <w:lang w:eastAsia="en-AU"/>
        </w:rPr>
      </w:pPr>
      <w:bookmarkStart w:id="166" w:name="_Record_11_–"/>
      <w:bookmarkStart w:id="167" w:name="_Toc162360403"/>
      <w:bookmarkStart w:id="168" w:name="_Toc162361439"/>
      <w:bookmarkEnd w:id="166"/>
      <w:r>
        <w:rPr>
          <w:lang w:eastAsia="en-AU"/>
        </w:rPr>
        <w:t>Record 11 – Accuracy and/or calibration of thermometers</w:t>
      </w:r>
      <w:bookmarkEnd w:id="167"/>
      <w:bookmarkEnd w:id="168"/>
    </w:p>
    <w:tbl>
      <w:tblPr>
        <w:tblStyle w:val="NTGtable1"/>
        <w:tblW w:w="0" w:type="auto"/>
        <w:tblLook w:val="04A0" w:firstRow="1" w:lastRow="0" w:firstColumn="1" w:lastColumn="0" w:noHBand="0" w:noVBand="1"/>
      </w:tblPr>
      <w:tblGrid>
        <w:gridCol w:w="1004"/>
        <w:gridCol w:w="1876"/>
        <w:gridCol w:w="1384"/>
        <w:gridCol w:w="1390"/>
        <w:gridCol w:w="1464"/>
        <w:gridCol w:w="2092"/>
        <w:gridCol w:w="1098"/>
      </w:tblGrid>
      <w:tr w:rsidR="00F06567" w14:paraId="3F0ADC77" w14:textId="77777777" w:rsidTr="00F065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vAlign w:val="top"/>
          </w:tcPr>
          <w:p w14:paraId="3F123605" w14:textId="5142D086" w:rsidR="00F06567" w:rsidRPr="00F06567" w:rsidRDefault="00F06567" w:rsidP="00F06567">
            <w:pPr>
              <w:jc w:val="center"/>
              <w:rPr>
                <w:rFonts w:asciiTheme="minorHAnsi" w:hAnsiTheme="minorHAnsi"/>
                <w:sz w:val="18"/>
                <w:szCs w:val="18"/>
                <w:lang w:eastAsia="en-AU"/>
              </w:rPr>
            </w:pPr>
            <w:r>
              <w:rPr>
                <w:rFonts w:asciiTheme="minorHAnsi" w:hAnsiTheme="minorHAnsi"/>
                <w:sz w:val="18"/>
                <w:szCs w:val="18"/>
                <w:lang w:eastAsia="en-AU"/>
              </w:rPr>
              <w:t>Date</w:t>
            </w:r>
          </w:p>
        </w:tc>
        <w:tc>
          <w:tcPr>
            <w:tcW w:w="1952" w:type="dxa"/>
            <w:vAlign w:val="top"/>
          </w:tcPr>
          <w:p w14:paraId="38AF3A0E" w14:textId="2A0FD5CB"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Description of thermometer and serial number</w:t>
            </w:r>
          </w:p>
        </w:tc>
        <w:tc>
          <w:tcPr>
            <w:tcW w:w="1468" w:type="dxa"/>
            <w:vAlign w:val="top"/>
          </w:tcPr>
          <w:p w14:paraId="455F7D98" w14:textId="77777777" w:rsid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Water and ice 0</w:t>
            </w:r>
            <w:r w:rsidRPr="00F06567">
              <w:rPr>
                <w:rFonts w:asciiTheme="minorHAnsi" w:hAnsiTheme="minorHAnsi"/>
                <w:sz w:val="18"/>
                <w:szCs w:val="18"/>
                <w:vertAlign w:val="superscript"/>
                <w:lang w:eastAsia="en-AU"/>
              </w:rPr>
              <w:t>o</w:t>
            </w:r>
            <w:r>
              <w:rPr>
                <w:rFonts w:asciiTheme="minorHAnsi" w:hAnsiTheme="minorHAnsi"/>
                <w:sz w:val="18"/>
                <w:szCs w:val="18"/>
                <w:lang w:eastAsia="en-AU"/>
              </w:rPr>
              <w:t>C</w:t>
            </w:r>
          </w:p>
          <w:p w14:paraId="3552F591" w14:textId="392B18B4"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(+/-1</w:t>
            </w:r>
            <w:r w:rsidRPr="00F06567">
              <w:rPr>
                <w:rFonts w:asciiTheme="minorHAnsi" w:hAnsiTheme="minorHAnsi"/>
                <w:sz w:val="18"/>
                <w:szCs w:val="18"/>
                <w:vertAlign w:val="superscript"/>
                <w:lang w:eastAsia="en-AU"/>
              </w:rPr>
              <w:t>o</w:t>
            </w:r>
            <w:r>
              <w:rPr>
                <w:rFonts w:asciiTheme="minorHAnsi" w:hAnsiTheme="minorHAnsi"/>
                <w:sz w:val="18"/>
                <w:szCs w:val="18"/>
                <w:lang w:eastAsia="en-AU"/>
              </w:rPr>
              <w:t>C)</w:t>
            </w:r>
          </w:p>
        </w:tc>
        <w:tc>
          <w:tcPr>
            <w:tcW w:w="1469" w:type="dxa"/>
            <w:vAlign w:val="top"/>
          </w:tcPr>
          <w:p w14:paraId="4C2E44DE" w14:textId="77777777" w:rsid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Boiling water 100</w:t>
            </w:r>
            <w:r w:rsidRPr="00F06567">
              <w:rPr>
                <w:rFonts w:asciiTheme="minorHAnsi" w:hAnsiTheme="minorHAnsi"/>
                <w:sz w:val="18"/>
                <w:szCs w:val="18"/>
                <w:vertAlign w:val="superscript"/>
                <w:lang w:eastAsia="en-AU"/>
              </w:rPr>
              <w:t>o</w:t>
            </w:r>
            <w:r>
              <w:rPr>
                <w:rFonts w:asciiTheme="minorHAnsi" w:hAnsiTheme="minorHAnsi"/>
                <w:sz w:val="18"/>
                <w:szCs w:val="18"/>
                <w:lang w:eastAsia="en-AU"/>
              </w:rPr>
              <w:t>C</w:t>
            </w:r>
          </w:p>
          <w:p w14:paraId="4AA38448" w14:textId="046FB2E2"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(+/-1</w:t>
            </w:r>
            <w:r w:rsidRPr="00F06567">
              <w:rPr>
                <w:rFonts w:asciiTheme="minorHAnsi" w:hAnsiTheme="minorHAnsi"/>
                <w:sz w:val="18"/>
                <w:szCs w:val="18"/>
                <w:vertAlign w:val="superscript"/>
                <w:lang w:eastAsia="en-AU"/>
              </w:rPr>
              <w:t>o</w:t>
            </w:r>
            <w:r>
              <w:rPr>
                <w:rFonts w:asciiTheme="minorHAnsi" w:hAnsiTheme="minorHAnsi"/>
                <w:sz w:val="18"/>
                <w:szCs w:val="18"/>
                <w:lang w:eastAsia="en-AU"/>
              </w:rPr>
              <w:t>C)</w:t>
            </w:r>
          </w:p>
        </w:tc>
        <w:tc>
          <w:tcPr>
            <w:tcW w:w="1473" w:type="dxa"/>
            <w:vAlign w:val="top"/>
          </w:tcPr>
          <w:p w14:paraId="6D5CEBA0" w14:textId="77777777" w:rsid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Satisfactory/</w:t>
            </w:r>
          </w:p>
          <w:p w14:paraId="7E16985E" w14:textId="1C32F2BF"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Unsatisfactory</w:t>
            </w:r>
          </w:p>
        </w:tc>
        <w:tc>
          <w:tcPr>
            <w:tcW w:w="2223" w:type="dxa"/>
            <w:vAlign w:val="top"/>
          </w:tcPr>
          <w:p w14:paraId="43E042A9" w14:textId="37322D8B"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Corrective action or comments</w:t>
            </w:r>
          </w:p>
        </w:tc>
        <w:tc>
          <w:tcPr>
            <w:tcW w:w="717" w:type="dxa"/>
            <w:vAlign w:val="top"/>
          </w:tcPr>
          <w:p w14:paraId="0D6A389F" w14:textId="2ABF2044" w:rsidR="00F06567" w:rsidRPr="00F06567" w:rsidRDefault="00B6140C"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Completed by</w:t>
            </w:r>
          </w:p>
        </w:tc>
      </w:tr>
      <w:tr w:rsidR="00F06567" w14:paraId="40A2CB7D"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EB89D9F" w14:textId="030DDDBF" w:rsidR="00F06567" w:rsidRPr="00C03281" w:rsidRDefault="00F06567" w:rsidP="00F06567">
            <w:pPr>
              <w:rPr>
                <w:rFonts w:asciiTheme="minorHAnsi" w:hAnsiTheme="minorHAnsi"/>
                <w:i/>
                <w:sz w:val="18"/>
                <w:szCs w:val="18"/>
                <w:lang w:eastAsia="en-AU"/>
              </w:rPr>
            </w:pPr>
            <w:r w:rsidRPr="00C03281">
              <w:rPr>
                <w:rFonts w:asciiTheme="minorHAnsi" w:hAnsiTheme="minorHAnsi"/>
                <w:i/>
                <w:sz w:val="18"/>
                <w:szCs w:val="18"/>
                <w:lang w:eastAsia="en-AU"/>
              </w:rPr>
              <w:t>04/01/24</w:t>
            </w:r>
          </w:p>
        </w:tc>
        <w:tc>
          <w:tcPr>
            <w:tcW w:w="1952" w:type="dxa"/>
            <w:vAlign w:val="top"/>
          </w:tcPr>
          <w:p w14:paraId="2B838ED1" w14:textId="2F94683F"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Probe thermometer 1</w:t>
            </w:r>
          </w:p>
        </w:tc>
        <w:tc>
          <w:tcPr>
            <w:tcW w:w="1468" w:type="dxa"/>
            <w:vAlign w:val="top"/>
          </w:tcPr>
          <w:p w14:paraId="710AA849" w14:textId="50DE1B1F"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0</w:t>
            </w:r>
            <w:r w:rsidRPr="00C03281">
              <w:rPr>
                <w:rFonts w:asciiTheme="minorHAnsi" w:hAnsiTheme="minorHAnsi"/>
                <w:i/>
                <w:sz w:val="18"/>
                <w:szCs w:val="18"/>
                <w:vertAlign w:val="superscript"/>
                <w:lang w:eastAsia="en-AU"/>
              </w:rPr>
              <w:t>o</w:t>
            </w:r>
            <w:r w:rsidRPr="00C03281">
              <w:rPr>
                <w:rFonts w:asciiTheme="minorHAnsi" w:hAnsiTheme="minorHAnsi"/>
                <w:i/>
                <w:sz w:val="18"/>
                <w:szCs w:val="18"/>
                <w:lang w:eastAsia="en-AU"/>
              </w:rPr>
              <w:t>C</w:t>
            </w:r>
          </w:p>
        </w:tc>
        <w:tc>
          <w:tcPr>
            <w:tcW w:w="1469" w:type="dxa"/>
            <w:vAlign w:val="top"/>
          </w:tcPr>
          <w:p w14:paraId="40E6F9D9" w14:textId="2DF0E68F"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100</w:t>
            </w:r>
            <w:r w:rsidRPr="00C03281">
              <w:rPr>
                <w:rFonts w:asciiTheme="minorHAnsi" w:hAnsiTheme="minorHAnsi"/>
                <w:i/>
                <w:sz w:val="18"/>
                <w:szCs w:val="18"/>
                <w:vertAlign w:val="superscript"/>
                <w:lang w:eastAsia="en-AU"/>
              </w:rPr>
              <w:t>o</w:t>
            </w:r>
            <w:r w:rsidRPr="00C03281">
              <w:rPr>
                <w:rFonts w:asciiTheme="minorHAnsi" w:hAnsiTheme="minorHAnsi"/>
                <w:i/>
                <w:sz w:val="18"/>
                <w:szCs w:val="18"/>
                <w:lang w:eastAsia="en-AU"/>
              </w:rPr>
              <w:t>C</w:t>
            </w:r>
          </w:p>
        </w:tc>
        <w:tc>
          <w:tcPr>
            <w:tcW w:w="1473" w:type="dxa"/>
            <w:vAlign w:val="top"/>
          </w:tcPr>
          <w:p w14:paraId="780BC116" w14:textId="3F1515F0"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Satisfactory</w:t>
            </w:r>
          </w:p>
        </w:tc>
        <w:tc>
          <w:tcPr>
            <w:tcW w:w="2223" w:type="dxa"/>
            <w:vAlign w:val="top"/>
          </w:tcPr>
          <w:p w14:paraId="75FB5F3A" w14:textId="47D4099C"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Nil</w:t>
            </w:r>
          </w:p>
        </w:tc>
        <w:tc>
          <w:tcPr>
            <w:tcW w:w="717" w:type="dxa"/>
            <w:vAlign w:val="top"/>
          </w:tcPr>
          <w:p w14:paraId="47812630" w14:textId="7722531D"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KL</w:t>
            </w:r>
          </w:p>
        </w:tc>
      </w:tr>
      <w:tr w:rsidR="00F06567" w14:paraId="1BB60726"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0656243" w14:textId="134FD6B4" w:rsidR="00F06567" w:rsidRPr="00C03281" w:rsidRDefault="00F06567" w:rsidP="00F06567">
            <w:pPr>
              <w:rPr>
                <w:rFonts w:asciiTheme="minorHAnsi" w:hAnsiTheme="minorHAnsi"/>
                <w:i/>
                <w:sz w:val="18"/>
                <w:szCs w:val="18"/>
                <w:lang w:eastAsia="en-AU"/>
              </w:rPr>
            </w:pPr>
            <w:r w:rsidRPr="00C03281">
              <w:rPr>
                <w:rFonts w:asciiTheme="minorHAnsi" w:hAnsiTheme="minorHAnsi"/>
                <w:i/>
                <w:sz w:val="18"/>
                <w:szCs w:val="18"/>
                <w:lang w:eastAsia="en-AU"/>
              </w:rPr>
              <w:t>04/01/24</w:t>
            </w:r>
          </w:p>
        </w:tc>
        <w:tc>
          <w:tcPr>
            <w:tcW w:w="1952" w:type="dxa"/>
            <w:vAlign w:val="top"/>
          </w:tcPr>
          <w:p w14:paraId="0C7774BE" w14:textId="3B70ACBA"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Infra red</w:t>
            </w:r>
          </w:p>
        </w:tc>
        <w:tc>
          <w:tcPr>
            <w:tcW w:w="1468" w:type="dxa"/>
            <w:vAlign w:val="top"/>
          </w:tcPr>
          <w:p w14:paraId="5DC64CAD" w14:textId="1F0B1971"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0</w:t>
            </w:r>
            <w:r w:rsidRPr="00C03281">
              <w:rPr>
                <w:rFonts w:asciiTheme="minorHAnsi" w:hAnsiTheme="minorHAnsi"/>
                <w:i/>
                <w:sz w:val="18"/>
                <w:szCs w:val="18"/>
                <w:vertAlign w:val="superscript"/>
                <w:lang w:eastAsia="en-AU"/>
              </w:rPr>
              <w:t>o</w:t>
            </w:r>
            <w:r w:rsidRPr="00C03281">
              <w:rPr>
                <w:rFonts w:asciiTheme="minorHAnsi" w:hAnsiTheme="minorHAnsi"/>
                <w:i/>
                <w:sz w:val="18"/>
                <w:szCs w:val="18"/>
                <w:lang w:eastAsia="en-AU"/>
              </w:rPr>
              <w:t>C</w:t>
            </w:r>
          </w:p>
        </w:tc>
        <w:tc>
          <w:tcPr>
            <w:tcW w:w="1469" w:type="dxa"/>
            <w:vAlign w:val="top"/>
          </w:tcPr>
          <w:p w14:paraId="1B7876C5" w14:textId="3966E86A" w:rsidR="00F06567" w:rsidRPr="00C03281"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N/A</w:t>
            </w:r>
          </w:p>
        </w:tc>
        <w:tc>
          <w:tcPr>
            <w:tcW w:w="1473" w:type="dxa"/>
            <w:vAlign w:val="top"/>
          </w:tcPr>
          <w:p w14:paraId="777128F2" w14:textId="0266684F"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Satisfactory</w:t>
            </w:r>
          </w:p>
        </w:tc>
        <w:tc>
          <w:tcPr>
            <w:tcW w:w="2223" w:type="dxa"/>
            <w:vAlign w:val="top"/>
          </w:tcPr>
          <w:p w14:paraId="4B3CD3C2" w14:textId="1AA086E0"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Infra red is not used for hot foods.</w:t>
            </w:r>
          </w:p>
        </w:tc>
        <w:tc>
          <w:tcPr>
            <w:tcW w:w="717" w:type="dxa"/>
            <w:vAlign w:val="top"/>
          </w:tcPr>
          <w:p w14:paraId="77949F73" w14:textId="58AFA2BC" w:rsidR="00F06567" w:rsidRPr="00C03281"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r w:rsidRPr="00C03281">
              <w:rPr>
                <w:rFonts w:asciiTheme="minorHAnsi" w:hAnsiTheme="minorHAnsi"/>
                <w:i/>
                <w:sz w:val="18"/>
                <w:szCs w:val="18"/>
                <w:lang w:eastAsia="en-AU"/>
              </w:rPr>
              <w:t>KL</w:t>
            </w:r>
          </w:p>
        </w:tc>
      </w:tr>
      <w:tr w:rsidR="00F06567" w14:paraId="5474C03E"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13D06C3" w14:textId="77777777" w:rsidR="00F06567" w:rsidRPr="00F06567" w:rsidRDefault="00F06567" w:rsidP="00F06567">
            <w:pPr>
              <w:rPr>
                <w:rFonts w:asciiTheme="minorHAnsi" w:hAnsiTheme="minorHAnsi"/>
                <w:sz w:val="18"/>
                <w:szCs w:val="18"/>
                <w:lang w:eastAsia="en-AU"/>
              </w:rPr>
            </w:pPr>
          </w:p>
        </w:tc>
        <w:tc>
          <w:tcPr>
            <w:tcW w:w="1952" w:type="dxa"/>
            <w:vAlign w:val="top"/>
          </w:tcPr>
          <w:p w14:paraId="0D392509"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644E749A"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30DC29D6"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093DD42E"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2401AF98"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6FBA2D9D"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F06567" w14:paraId="67EE1EA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DFFED0E" w14:textId="77777777" w:rsidR="00F06567" w:rsidRPr="00F06567" w:rsidRDefault="00F06567" w:rsidP="00F06567">
            <w:pPr>
              <w:rPr>
                <w:rFonts w:asciiTheme="minorHAnsi" w:hAnsiTheme="minorHAnsi"/>
                <w:sz w:val="18"/>
                <w:szCs w:val="18"/>
                <w:lang w:eastAsia="en-AU"/>
              </w:rPr>
            </w:pPr>
          </w:p>
        </w:tc>
        <w:tc>
          <w:tcPr>
            <w:tcW w:w="1952" w:type="dxa"/>
            <w:vAlign w:val="top"/>
          </w:tcPr>
          <w:p w14:paraId="7E360674"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79A27E35"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69D0B103"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0623A060"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1FCC4603"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7AA6B156"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F06567" w14:paraId="717807F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51C15E3" w14:textId="77777777" w:rsidR="00F06567" w:rsidRPr="00F06567" w:rsidRDefault="00F06567" w:rsidP="00F06567">
            <w:pPr>
              <w:rPr>
                <w:rFonts w:asciiTheme="minorHAnsi" w:hAnsiTheme="minorHAnsi"/>
                <w:sz w:val="18"/>
                <w:szCs w:val="18"/>
                <w:lang w:eastAsia="en-AU"/>
              </w:rPr>
            </w:pPr>
          </w:p>
        </w:tc>
        <w:tc>
          <w:tcPr>
            <w:tcW w:w="1952" w:type="dxa"/>
            <w:vAlign w:val="top"/>
          </w:tcPr>
          <w:p w14:paraId="1180780A"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0889D18E"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2A38F7B9"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66844474"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7B430495"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5513BE4A"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6E72E364"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06346BF" w14:textId="77777777" w:rsidR="00C03281" w:rsidRPr="00F06567" w:rsidRDefault="00C03281" w:rsidP="00F06567">
            <w:pPr>
              <w:rPr>
                <w:rFonts w:asciiTheme="minorHAnsi" w:hAnsiTheme="minorHAnsi"/>
                <w:sz w:val="18"/>
                <w:szCs w:val="18"/>
                <w:lang w:eastAsia="en-AU"/>
              </w:rPr>
            </w:pPr>
          </w:p>
        </w:tc>
        <w:tc>
          <w:tcPr>
            <w:tcW w:w="1952" w:type="dxa"/>
            <w:vAlign w:val="top"/>
          </w:tcPr>
          <w:p w14:paraId="4B9DCB21"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7F867E3C"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65A5CE6A"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24EC93D9"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22F0AF6B"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06866F92"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03281" w14:paraId="6384278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8E10969" w14:textId="77777777" w:rsidR="00C03281" w:rsidRPr="00F06567" w:rsidRDefault="00C03281" w:rsidP="00F06567">
            <w:pPr>
              <w:rPr>
                <w:rFonts w:asciiTheme="minorHAnsi" w:hAnsiTheme="minorHAnsi"/>
                <w:sz w:val="18"/>
                <w:szCs w:val="18"/>
                <w:lang w:eastAsia="en-AU"/>
              </w:rPr>
            </w:pPr>
          </w:p>
        </w:tc>
        <w:tc>
          <w:tcPr>
            <w:tcW w:w="1952" w:type="dxa"/>
            <w:vAlign w:val="top"/>
          </w:tcPr>
          <w:p w14:paraId="3C32B5D2"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0076075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4B055EF7"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2818FDF4"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61D33EDF"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001FEAED"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043B8B3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6102E36" w14:textId="77777777" w:rsidR="00C03281" w:rsidRPr="00F06567" w:rsidRDefault="00C03281" w:rsidP="00F06567">
            <w:pPr>
              <w:rPr>
                <w:rFonts w:asciiTheme="minorHAnsi" w:hAnsiTheme="minorHAnsi"/>
                <w:sz w:val="18"/>
                <w:szCs w:val="18"/>
                <w:lang w:eastAsia="en-AU"/>
              </w:rPr>
            </w:pPr>
          </w:p>
        </w:tc>
        <w:tc>
          <w:tcPr>
            <w:tcW w:w="1952" w:type="dxa"/>
            <w:vAlign w:val="top"/>
          </w:tcPr>
          <w:p w14:paraId="35C97089"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0BEF03FA"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6B7836E1"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7DDE4441"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52ED6ED1"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79C135D8"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03281" w14:paraId="420277D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C2CC5E2" w14:textId="77777777" w:rsidR="00C03281" w:rsidRPr="00F06567" w:rsidRDefault="00C03281" w:rsidP="00F06567">
            <w:pPr>
              <w:rPr>
                <w:rFonts w:asciiTheme="minorHAnsi" w:hAnsiTheme="minorHAnsi"/>
                <w:sz w:val="18"/>
                <w:szCs w:val="18"/>
                <w:lang w:eastAsia="en-AU"/>
              </w:rPr>
            </w:pPr>
          </w:p>
        </w:tc>
        <w:tc>
          <w:tcPr>
            <w:tcW w:w="1952" w:type="dxa"/>
            <w:vAlign w:val="top"/>
          </w:tcPr>
          <w:p w14:paraId="0CB0669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665D6415"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27D56BAC"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41906A7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5C5248C6"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5BBECE70"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6C163E3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B2C1DDC" w14:textId="77777777" w:rsidR="00C03281" w:rsidRPr="00F06567" w:rsidRDefault="00C03281" w:rsidP="00F06567">
            <w:pPr>
              <w:rPr>
                <w:rFonts w:asciiTheme="minorHAnsi" w:hAnsiTheme="minorHAnsi"/>
                <w:sz w:val="18"/>
                <w:szCs w:val="18"/>
                <w:lang w:eastAsia="en-AU"/>
              </w:rPr>
            </w:pPr>
          </w:p>
        </w:tc>
        <w:tc>
          <w:tcPr>
            <w:tcW w:w="1952" w:type="dxa"/>
            <w:vAlign w:val="top"/>
          </w:tcPr>
          <w:p w14:paraId="46826E9E"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14DA7A3E"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1C906402"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6A595F24"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01A3CDAF"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041671BE"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03281" w14:paraId="4051124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5B2D3A6" w14:textId="77777777" w:rsidR="00C03281" w:rsidRPr="00F06567" w:rsidRDefault="00C03281" w:rsidP="00F06567">
            <w:pPr>
              <w:rPr>
                <w:rFonts w:asciiTheme="minorHAnsi" w:hAnsiTheme="minorHAnsi"/>
                <w:sz w:val="18"/>
                <w:szCs w:val="18"/>
                <w:lang w:eastAsia="en-AU"/>
              </w:rPr>
            </w:pPr>
          </w:p>
        </w:tc>
        <w:tc>
          <w:tcPr>
            <w:tcW w:w="1952" w:type="dxa"/>
            <w:vAlign w:val="top"/>
          </w:tcPr>
          <w:p w14:paraId="686E7885"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711271D6"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6BA611A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5D0132A0"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12000C0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26DB2617"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5A7567BE"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411EB18" w14:textId="77777777" w:rsidR="00C03281" w:rsidRPr="00F06567" w:rsidRDefault="00C03281" w:rsidP="00F06567">
            <w:pPr>
              <w:rPr>
                <w:rFonts w:asciiTheme="minorHAnsi" w:hAnsiTheme="minorHAnsi"/>
                <w:sz w:val="18"/>
                <w:szCs w:val="18"/>
                <w:lang w:eastAsia="en-AU"/>
              </w:rPr>
            </w:pPr>
          </w:p>
        </w:tc>
        <w:tc>
          <w:tcPr>
            <w:tcW w:w="1952" w:type="dxa"/>
            <w:vAlign w:val="top"/>
          </w:tcPr>
          <w:p w14:paraId="1E74ECFC"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06B43D4B"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4BA00D22"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5624B59B"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5957D67F"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19CCA227"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B6140C" w14:paraId="3DBF32D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0EEB771" w14:textId="77777777" w:rsidR="00C03281" w:rsidRPr="00F06567" w:rsidRDefault="00C03281" w:rsidP="00F06567">
            <w:pPr>
              <w:rPr>
                <w:rFonts w:asciiTheme="minorHAnsi" w:hAnsiTheme="minorHAnsi"/>
                <w:sz w:val="18"/>
                <w:szCs w:val="18"/>
                <w:lang w:eastAsia="en-AU"/>
              </w:rPr>
            </w:pPr>
          </w:p>
        </w:tc>
        <w:tc>
          <w:tcPr>
            <w:tcW w:w="1952" w:type="dxa"/>
            <w:vAlign w:val="top"/>
          </w:tcPr>
          <w:p w14:paraId="5D204E37"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3D863F36"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78AF8694"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013A6CB6"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3969263C"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11EC9FE8"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4DAEEDE9"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8A67EC4" w14:textId="77777777" w:rsidR="00C03281" w:rsidRPr="00F06567" w:rsidRDefault="00C03281" w:rsidP="00F06567">
            <w:pPr>
              <w:rPr>
                <w:rFonts w:asciiTheme="minorHAnsi" w:hAnsiTheme="minorHAnsi"/>
                <w:sz w:val="18"/>
                <w:szCs w:val="18"/>
                <w:lang w:eastAsia="en-AU"/>
              </w:rPr>
            </w:pPr>
          </w:p>
        </w:tc>
        <w:tc>
          <w:tcPr>
            <w:tcW w:w="1952" w:type="dxa"/>
            <w:vAlign w:val="top"/>
          </w:tcPr>
          <w:p w14:paraId="565A05A3"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56970F49"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7C3251E3"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317C60A9"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0B94FC27"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6D9A25F4"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03281" w14:paraId="13707C4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4D60B23" w14:textId="77777777" w:rsidR="00F06567" w:rsidRPr="00F06567" w:rsidRDefault="00F06567" w:rsidP="00F06567">
            <w:pPr>
              <w:rPr>
                <w:rFonts w:asciiTheme="minorHAnsi" w:hAnsiTheme="minorHAnsi"/>
                <w:sz w:val="18"/>
                <w:szCs w:val="18"/>
                <w:lang w:eastAsia="en-AU"/>
              </w:rPr>
            </w:pPr>
          </w:p>
        </w:tc>
        <w:tc>
          <w:tcPr>
            <w:tcW w:w="1952" w:type="dxa"/>
            <w:vAlign w:val="top"/>
          </w:tcPr>
          <w:p w14:paraId="4275FBFB"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4350A3DA"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07AAA99B"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393956C2"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67C213D6"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1B7FDDE6"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53A98B7E"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D5C5A5A" w14:textId="77777777" w:rsidR="00F06567" w:rsidRPr="00F06567" w:rsidRDefault="00F06567" w:rsidP="00F06567">
            <w:pPr>
              <w:rPr>
                <w:rFonts w:asciiTheme="minorHAnsi" w:hAnsiTheme="minorHAnsi"/>
                <w:sz w:val="18"/>
                <w:szCs w:val="18"/>
                <w:lang w:eastAsia="en-AU"/>
              </w:rPr>
            </w:pPr>
          </w:p>
        </w:tc>
        <w:tc>
          <w:tcPr>
            <w:tcW w:w="1952" w:type="dxa"/>
            <w:vAlign w:val="top"/>
          </w:tcPr>
          <w:p w14:paraId="3B030F21"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7F68360F"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5BEECBD1"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730E0031"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7B2A4DE2"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20FAE17F"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bl>
    <w:p w14:paraId="1D08D9B7" w14:textId="04E33CB6" w:rsidR="00F42D18" w:rsidRDefault="00F06567" w:rsidP="000A5B9E">
      <w:pPr>
        <w:rPr>
          <w:sz w:val="18"/>
          <w:szCs w:val="18"/>
          <w:lang w:eastAsia="en-AU"/>
        </w:rPr>
      </w:pPr>
      <w:r w:rsidRPr="00F06567">
        <w:rPr>
          <w:b/>
          <w:sz w:val="18"/>
          <w:szCs w:val="18"/>
          <w:lang w:eastAsia="en-AU"/>
        </w:rPr>
        <w:t>Note:</w:t>
      </w:r>
      <w:r w:rsidRPr="00F06567">
        <w:rPr>
          <w:sz w:val="18"/>
          <w:szCs w:val="18"/>
          <w:lang w:eastAsia="en-AU"/>
        </w:rPr>
        <w:t xml:space="preserve"> </w:t>
      </w:r>
      <w:r>
        <w:rPr>
          <w:sz w:val="18"/>
          <w:szCs w:val="18"/>
          <w:lang w:eastAsia="en-AU"/>
        </w:rPr>
        <w:t>All thermometers</w:t>
      </w:r>
      <w:r w:rsidRPr="00F06567">
        <w:rPr>
          <w:sz w:val="18"/>
          <w:szCs w:val="18"/>
          <w:lang w:eastAsia="en-AU"/>
        </w:rPr>
        <w:t xml:space="preserve"> must be tested (except permanent ones) and they must be accurate to at least +/- 1°C.</w:t>
      </w:r>
    </w:p>
    <w:p w14:paraId="1C9CC91E" w14:textId="2925DAD2" w:rsidR="00C03281" w:rsidRDefault="00C03281" w:rsidP="00C03281">
      <w:pPr>
        <w:pStyle w:val="Heading3"/>
        <w:numPr>
          <w:ilvl w:val="0"/>
          <w:numId w:val="0"/>
        </w:numPr>
        <w:ind w:left="720" w:hanging="720"/>
        <w:rPr>
          <w:lang w:eastAsia="en-AU"/>
        </w:rPr>
      </w:pPr>
      <w:bookmarkStart w:id="169" w:name="_Record_12_–"/>
      <w:bookmarkStart w:id="170" w:name="_Toc162360404"/>
      <w:bookmarkStart w:id="171" w:name="_Toc162361440"/>
      <w:bookmarkEnd w:id="169"/>
      <w:r>
        <w:rPr>
          <w:lang w:eastAsia="en-AU"/>
        </w:rPr>
        <w:t>Record 12 – Pest control log</w:t>
      </w:r>
      <w:bookmarkEnd w:id="170"/>
      <w:bookmarkEnd w:id="171"/>
    </w:p>
    <w:tbl>
      <w:tblPr>
        <w:tblStyle w:val="NTGtable1"/>
        <w:tblW w:w="0" w:type="auto"/>
        <w:tblLook w:val="04A0" w:firstRow="1" w:lastRow="0" w:firstColumn="1" w:lastColumn="0" w:noHBand="0" w:noVBand="1"/>
      </w:tblPr>
      <w:tblGrid>
        <w:gridCol w:w="1005"/>
        <w:gridCol w:w="2036"/>
        <w:gridCol w:w="1098"/>
        <w:gridCol w:w="1936"/>
        <w:gridCol w:w="2560"/>
        <w:gridCol w:w="1673"/>
      </w:tblGrid>
      <w:tr w:rsidR="00A745AF" w14:paraId="4FBF2007" w14:textId="77777777" w:rsidTr="00A745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vAlign w:val="top"/>
          </w:tcPr>
          <w:p w14:paraId="3BFFF32D" w14:textId="2A6B5F2C" w:rsidR="00A745AF" w:rsidRPr="00A745AF" w:rsidRDefault="00A745AF" w:rsidP="00A745AF">
            <w:pPr>
              <w:jc w:val="center"/>
              <w:rPr>
                <w:sz w:val="18"/>
                <w:szCs w:val="18"/>
                <w:lang w:eastAsia="en-AU"/>
              </w:rPr>
            </w:pPr>
            <w:r>
              <w:rPr>
                <w:sz w:val="18"/>
                <w:szCs w:val="18"/>
                <w:lang w:eastAsia="en-AU"/>
              </w:rPr>
              <w:t>Date</w:t>
            </w:r>
          </w:p>
        </w:tc>
        <w:tc>
          <w:tcPr>
            <w:tcW w:w="2108" w:type="dxa"/>
            <w:vAlign w:val="top"/>
          </w:tcPr>
          <w:p w14:paraId="6520DD03" w14:textId="637FD4A2" w:rsidR="00A745AF" w:rsidRPr="00A745AF" w:rsidRDefault="00A745AF"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Area checked</w:t>
            </w:r>
          </w:p>
        </w:tc>
        <w:tc>
          <w:tcPr>
            <w:tcW w:w="850" w:type="dxa"/>
            <w:vAlign w:val="top"/>
          </w:tcPr>
          <w:p w14:paraId="38CBA9DC" w14:textId="28225D00" w:rsidR="00A745AF" w:rsidRPr="00A745AF" w:rsidRDefault="00B6140C"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1985" w:type="dxa"/>
            <w:vAlign w:val="top"/>
          </w:tcPr>
          <w:p w14:paraId="78403ABB" w14:textId="23B06BCE" w:rsidR="00A745AF" w:rsidRPr="00A745AF" w:rsidRDefault="00A745AF"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Results (pests found)</w:t>
            </w:r>
          </w:p>
        </w:tc>
        <w:tc>
          <w:tcPr>
            <w:tcW w:w="2644" w:type="dxa"/>
            <w:vAlign w:val="top"/>
          </w:tcPr>
          <w:p w14:paraId="531A01A8" w14:textId="556B06B0" w:rsidR="00A745AF" w:rsidRPr="00A745AF" w:rsidRDefault="00A745AF"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Corrective action</w:t>
            </w:r>
          </w:p>
        </w:tc>
        <w:tc>
          <w:tcPr>
            <w:tcW w:w="1715" w:type="dxa"/>
            <w:vAlign w:val="top"/>
          </w:tcPr>
          <w:p w14:paraId="27BE6F43" w14:textId="1873AF0D" w:rsidR="00A745AF" w:rsidRPr="00A745AF" w:rsidRDefault="00A745AF"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Signature and date</w:t>
            </w:r>
          </w:p>
        </w:tc>
      </w:tr>
      <w:tr w:rsidR="00A745AF" w14:paraId="1E4AE098"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23C7957" w14:textId="3EFD8046" w:rsidR="00A745AF" w:rsidRPr="00A745AF" w:rsidRDefault="00A745AF" w:rsidP="00C03281">
            <w:pPr>
              <w:rPr>
                <w:i/>
                <w:sz w:val="18"/>
                <w:szCs w:val="18"/>
                <w:lang w:eastAsia="en-AU"/>
              </w:rPr>
            </w:pPr>
            <w:r w:rsidRPr="00A745AF">
              <w:rPr>
                <w:i/>
                <w:sz w:val="18"/>
                <w:szCs w:val="18"/>
                <w:lang w:eastAsia="en-AU"/>
              </w:rPr>
              <w:t>17/12/23</w:t>
            </w:r>
          </w:p>
        </w:tc>
        <w:tc>
          <w:tcPr>
            <w:tcW w:w="2108" w:type="dxa"/>
            <w:vAlign w:val="top"/>
          </w:tcPr>
          <w:p w14:paraId="150805C7" w14:textId="3D863F36"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A745AF">
              <w:rPr>
                <w:i/>
                <w:sz w:val="18"/>
                <w:szCs w:val="18"/>
                <w:lang w:eastAsia="en-AU"/>
              </w:rPr>
              <w:t>Kitchen, dry stores and outside</w:t>
            </w:r>
          </w:p>
        </w:tc>
        <w:tc>
          <w:tcPr>
            <w:tcW w:w="850" w:type="dxa"/>
            <w:vAlign w:val="top"/>
          </w:tcPr>
          <w:p w14:paraId="6FD270D7" w14:textId="1B6E6373"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A745AF">
              <w:rPr>
                <w:i/>
                <w:sz w:val="18"/>
                <w:szCs w:val="18"/>
                <w:lang w:eastAsia="en-AU"/>
              </w:rPr>
              <w:t>PM</w:t>
            </w:r>
          </w:p>
        </w:tc>
        <w:tc>
          <w:tcPr>
            <w:tcW w:w="1985" w:type="dxa"/>
            <w:vAlign w:val="top"/>
          </w:tcPr>
          <w:p w14:paraId="773FE83B" w14:textId="6AF5F14C"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A745AF">
              <w:rPr>
                <w:i/>
                <w:sz w:val="18"/>
                <w:szCs w:val="18"/>
                <w:lang w:eastAsia="en-AU"/>
              </w:rPr>
              <w:t>German cockroaches found in pantry</w:t>
            </w:r>
          </w:p>
        </w:tc>
        <w:tc>
          <w:tcPr>
            <w:tcW w:w="2644" w:type="dxa"/>
            <w:vAlign w:val="top"/>
          </w:tcPr>
          <w:p w14:paraId="69BD10A6" w14:textId="7F94BA55"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A745AF">
              <w:rPr>
                <w:i/>
                <w:sz w:val="18"/>
                <w:szCs w:val="18"/>
                <w:lang w:eastAsia="en-AU"/>
              </w:rPr>
              <w:t>Pest management contractor ‘Pest attack’ treated entire premises for German cockroaches</w:t>
            </w:r>
          </w:p>
        </w:tc>
        <w:tc>
          <w:tcPr>
            <w:tcW w:w="1715" w:type="dxa"/>
            <w:vAlign w:val="top"/>
          </w:tcPr>
          <w:p w14:paraId="5DEF0D18"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A745AF">
              <w:rPr>
                <w:i/>
                <w:sz w:val="18"/>
                <w:szCs w:val="18"/>
                <w:lang w:eastAsia="en-AU"/>
              </w:rPr>
              <w:t>Pam Millist</w:t>
            </w:r>
          </w:p>
          <w:p w14:paraId="15349BD4" w14:textId="24DC3F6D"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A745AF">
              <w:rPr>
                <w:i/>
                <w:sz w:val="18"/>
                <w:szCs w:val="18"/>
                <w:lang w:eastAsia="en-AU"/>
              </w:rPr>
              <w:t>17/12/23</w:t>
            </w:r>
          </w:p>
        </w:tc>
      </w:tr>
      <w:tr w:rsidR="00A745AF" w14:paraId="01B87014"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996F31F" w14:textId="77777777" w:rsidR="00A745AF" w:rsidRPr="00A745AF" w:rsidRDefault="00A745AF" w:rsidP="00C03281">
            <w:pPr>
              <w:rPr>
                <w:sz w:val="18"/>
                <w:szCs w:val="18"/>
                <w:lang w:eastAsia="en-AU"/>
              </w:rPr>
            </w:pPr>
          </w:p>
        </w:tc>
        <w:tc>
          <w:tcPr>
            <w:tcW w:w="2108" w:type="dxa"/>
            <w:vAlign w:val="top"/>
          </w:tcPr>
          <w:p w14:paraId="6EF9C62C"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7F3484FC"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1CDEB342"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268F9A42"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6E1DA10D"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A745AF" w14:paraId="5831DF3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BB06897" w14:textId="77777777" w:rsidR="00A745AF" w:rsidRPr="00A745AF" w:rsidRDefault="00A745AF" w:rsidP="00C03281">
            <w:pPr>
              <w:rPr>
                <w:sz w:val="18"/>
                <w:szCs w:val="18"/>
                <w:lang w:eastAsia="en-AU"/>
              </w:rPr>
            </w:pPr>
          </w:p>
        </w:tc>
        <w:tc>
          <w:tcPr>
            <w:tcW w:w="2108" w:type="dxa"/>
            <w:vAlign w:val="top"/>
          </w:tcPr>
          <w:p w14:paraId="59A91A9C"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476EB487"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7D10816C"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7D41F907"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66FB77DA"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A745AF" w14:paraId="4D871F0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C4CB525" w14:textId="77777777" w:rsidR="00A745AF" w:rsidRPr="00A745AF" w:rsidRDefault="00A745AF" w:rsidP="00C03281">
            <w:pPr>
              <w:rPr>
                <w:sz w:val="18"/>
                <w:szCs w:val="18"/>
                <w:lang w:eastAsia="en-AU"/>
              </w:rPr>
            </w:pPr>
          </w:p>
        </w:tc>
        <w:tc>
          <w:tcPr>
            <w:tcW w:w="2108" w:type="dxa"/>
            <w:vAlign w:val="top"/>
          </w:tcPr>
          <w:p w14:paraId="75CE0B74"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7C9A582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4833AE8C"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01BC127F"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271E394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717872CF"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004CDE4" w14:textId="77777777" w:rsidR="00B6140C" w:rsidRPr="00A745AF" w:rsidRDefault="00B6140C" w:rsidP="00C03281">
            <w:pPr>
              <w:rPr>
                <w:sz w:val="18"/>
                <w:szCs w:val="18"/>
                <w:lang w:eastAsia="en-AU"/>
              </w:rPr>
            </w:pPr>
          </w:p>
        </w:tc>
        <w:tc>
          <w:tcPr>
            <w:tcW w:w="2108" w:type="dxa"/>
            <w:vAlign w:val="top"/>
          </w:tcPr>
          <w:p w14:paraId="035BA4A2"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6DC7979E"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1D106E27"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1A5E9B6C"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3A7D3C20"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A745AF" w14:paraId="2F685717"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3BEF530" w14:textId="77777777" w:rsidR="00A745AF" w:rsidRPr="00A745AF" w:rsidRDefault="00A745AF" w:rsidP="00C03281">
            <w:pPr>
              <w:rPr>
                <w:sz w:val="18"/>
                <w:szCs w:val="18"/>
                <w:lang w:eastAsia="en-AU"/>
              </w:rPr>
            </w:pPr>
          </w:p>
        </w:tc>
        <w:tc>
          <w:tcPr>
            <w:tcW w:w="2108" w:type="dxa"/>
            <w:vAlign w:val="top"/>
          </w:tcPr>
          <w:p w14:paraId="5FD10681"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70F37B6C"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47D2C20A"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7B6AD15F"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4BEF1E4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3F776DC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76EC59F" w14:textId="77777777" w:rsidR="00B6140C" w:rsidRPr="00A745AF" w:rsidRDefault="00B6140C" w:rsidP="00C03281">
            <w:pPr>
              <w:rPr>
                <w:sz w:val="18"/>
                <w:szCs w:val="18"/>
                <w:lang w:eastAsia="en-AU"/>
              </w:rPr>
            </w:pPr>
          </w:p>
        </w:tc>
        <w:tc>
          <w:tcPr>
            <w:tcW w:w="2108" w:type="dxa"/>
            <w:vAlign w:val="top"/>
          </w:tcPr>
          <w:p w14:paraId="5FA02F3D"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1F412622"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21609A34"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12088B0B"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6CCAE9C7"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440E0A5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841F938" w14:textId="77777777" w:rsidR="00B6140C" w:rsidRPr="00A745AF" w:rsidRDefault="00B6140C" w:rsidP="00C03281">
            <w:pPr>
              <w:rPr>
                <w:sz w:val="18"/>
                <w:szCs w:val="18"/>
                <w:lang w:eastAsia="en-AU"/>
              </w:rPr>
            </w:pPr>
          </w:p>
        </w:tc>
        <w:tc>
          <w:tcPr>
            <w:tcW w:w="2108" w:type="dxa"/>
            <w:vAlign w:val="top"/>
          </w:tcPr>
          <w:p w14:paraId="3602AA7E"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1F5372C0"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5F65F475"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65601BFF"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331EEA44"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4A57382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E594F1A" w14:textId="77777777" w:rsidR="00B6140C" w:rsidRPr="00A745AF" w:rsidRDefault="00B6140C" w:rsidP="00C03281">
            <w:pPr>
              <w:rPr>
                <w:sz w:val="18"/>
                <w:szCs w:val="18"/>
                <w:lang w:eastAsia="en-AU"/>
              </w:rPr>
            </w:pPr>
          </w:p>
        </w:tc>
        <w:tc>
          <w:tcPr>
            <w:tcW w:w="2108" w:type="dxa"/>
            <w:vAlign w:val="top"/>
          </w:tcPr>
          <w:p w14:paraId="533C8371"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538B6E93"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271DE627"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41133D76"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1A29A2CC"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5CCDF809"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4F2010E" w14:textId="77777777" w:rsidR="00B6140C" w:rsidRPr="00A745AF" w:rsidRDefault="00B6140C" w:rsidP="00C03281">
            <w:pPr>
              <w:rPr>
                <w:sz w:val="18"/>
                <w:szCs w:val="18"/>
                <w:lang w:eastAsia="en-AU"/>
              </w:rPr>
            </w:pPr>
          </w:p>
        </w:tc>
        <w:tc>
          <w:tcPr>
            <w:tcW w:w="2108" w:type="dxa"/>
            <w:vAlign w:val="top"/>
          </w:tcPr>
          <w:p w14:paraId="531F29C9"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6D92EA98"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383EBC9C"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59D67C05"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1460B35F"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67AE54F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002AD9E" w14:textId="77777777" w:rsidR="00B6140C" w:rsidRPr="00A745AF" w:rsidRDefault="00B6140C" w:rsidP="00C03281">
            <w:pPr>
              <w:rPr>
                <w:sz w:val="18"/>
                <w:szCs w:val="18"/>
                <w:lang w:eastAsia="en-AU"/>
              </w:rPr>
            </w:pPr>
          </w:p>
        </w:tc>
        <w:tc>
          <w:tcPr>
            <w:tcW w:w="2108" w:type="dxa"/>
            <w:vAlign w:val="top"/>
          </w:tcPr>
          <w:p w14:paraId="21CB37B4"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0C24BBCD"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78455EEB"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18574719"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674F48F2"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25FCA5D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D6D8910" w14:textId="77777777" w:rsidR="00B6140C" w:rsidRPr="00A745AF" w:rsidRDefault="00B6140C" w:rsidP="00C03281">
            <w:pPr>
              <w:rPr>
                <w:sz w:val="18"/>
                <w:szCs w:val="18"/>
                <w:lang w:eastAsia="en-AU"/>
              </w:rPr>
            </w:pPr>
          </w:p>
        </w:tc>
        <w:tc>
          <w:tcPr>
            <w:tcW w:w="2108" w:type="dxa"/>
            <w:vAlign w:val="top"/>
          </w:tcPr>
          <w:p w14:paraId="1E301F07"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37231EE5"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5964F861"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483BBE20"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36F9BE0C"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2ADF6B4B"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0E1DF07" w14:textId="77777777" w:rsidR="00A745AF" w:rsidRPr="00A745AF" w:rsidRDefault="00A745AF" w:rsidP="00C03281">
            <w:pPr>
              <w:rPr>
                <w:sz w:val="18"/>
                <w:szCs w:val="18"/>
                <w:lang w:eastAsia="en-AU"/>
              </w:rPr>
            </w:pPr>
          </w:p>
        </w:tc>
        <w:tc>
          <w:tcPr>
            <w:tcW w:w="2108" w:type="dxa"/>
            <w:vAlign w:val="top"/>
          </w:tcPr>
          <w:p w14:paraId="0435E8F0"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2335E70D"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65EDA979"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698B794C"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26B9397E"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65BEA1D6"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823F1E3" w14:textId="77777777" w:rsidR="00A745AF" w:rsidRPr="00A745AF" w:rsidRDefault="00A745AF" w:rsidP="00C03281">
            <w:pPr>
              <w:rPr>
                <w:sz w:val="18"/>
                <w:szCs w:val="18"/>
                <w:lang w:eastAsia="en-AU"/>
              </w:rPr>
            </w:pPr>
          </w:p>
        </w:tc>
        <w:tc>
          <w:tcPr>
            <w:tcW w:w="2108" w:type="dxa"/>
            <w:vAlign w:val="top"/>
          </w:tcPr>
          <w:p w14:paraId="760382E7"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7FC1D844"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4A92AEC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7846D3F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503D965F"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2C486EA0" w14:textId="61352D1A" w:rsidR="00C03281" w:rsidRDefault="00A745AF" w:rsidP="00C03281">
      <w:pPr>
        <w:rPr>
          <w:sz w:val="18"/>
          <w:szCs w:val="18"/>
          <w:lang w:eastAsia="en-AU"/>
        </w:rPr>
      </w:pPr>
      <w:r w:rsidRPr="00A745AF">
        <w:rPr>
          <w:b/>
          <w:sz w:val="18"/>
          <w:szCs w:val="18"/>
          <w:lang w:eastAsia="en-AU"/>
        </w:rPr>
        <w:t>Note:</w:t>
      </w:r>
      <w:r w:rsidRPr="00A745AF">
        <w:rPr>
          <w:sz w:val="18"/>
          <w:szCs w:val="18"/>
          <w:lang w:eastAsia="en-AU"/>
        </w:rPr>
        <w:t xml:space="preserve"> Record internal inspections conducted by your business, e.g. once a week. Record external inspections/treatments conducted by your pest management contractor, e.g. once every 3 months.</w:t>
      </w:r>
    </w:p>
    <w:p w14:paraId="5010294B" w14:textId="1F402288" w:rsidR="00A745AF" w:rsidRDefault="00A745AF" w:rsidP="00C03281">
      <w:pPr>
        <w:rPr>
          <w:b/>
          <w:lang w:eastAsia="en-AU"/>
        </w:rPr>
      </w:pPr>
      <w:r w:rsidRPr="00A745AF">
        <w:rPr>
          <w:b/>
          <w:lang w:eastAsia="en-AU"/>
        </w:rPr>
        <w:t>Checked by Manager/Food Safety Supervisor:</w:t>
      </w:r>
    </w:p>
    <w:p w14:paraId="7A796DAE" w14:textId="5995ED44" w:rsidR="00A745AF" w:rsidRDefault="00A745AF" w:rsidP="00A745AF">
      <w:pPr>
        <w:pStyle w:val="Heading3"/>
        <w:numPr>
          <w:ilvl w:val="0"/>
          <w:numId w:val="0"/>
        </w:numPr>
        <w:ind w:left="720" w:hanging="720"/>
        <w:rPr>
          <w:lang w:eastAsia="en-AU"/>
        </w:rPr>
      </w:pPr>
      <w:bookmarkStart w:id="172" w:name="_Record_13_–"/>
      <w:bookmarkStart w:id="173" w:name="_Toc162360405"/>
      <w:bookmarkStart w:id="174" w:name="_Toc162361441"/>
      <w:bookmarkEnd w:id="172"/>
      <w:r>
        <w:rPr>
          <w:lang w:eastAsia="en-AU"/>
        </w:rPr>
        <w:t>Record 13 – Stall illness form</w:t>
      </w:r>
      <w:bookmarkEnd w:id="173"/>
      <w:bookmarkEnd w:id="174"/>
    </w:p>
    <w:tbl>
      <w:tblPr>
        <w:tblStyle w:val="NTGtable1"/>
        <w:tblW w:w="0" w:type="auto"/>
        <w:tblLook w:val="04A0" w:firstRow="1" w:lastRow="0" w:firstColumn="1" w:lastColumn="0" w:noHBand="0" w:noVBand="1"/>
      </w:tblPr>
      <w:tblGrid>
        <w:gridCol w:w="1464"/>
        <w:gridCol w:w="1213"/>
        <w:gridCol w:w="1558"/>
        <w:gridCol w:w="1031"/>
        <w:gridCol w:w="1250"/>
        <w:gridCol w:w="2551"/>
        <w:gridCol w:w="1241"/>
      </w:tblGrid>
      <w:tr w:rsidR="00B6140C" w14:paraId="0D85BEC3" w14:textId="77777777" w:rsidTr="00B614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4" w:type="dxa"/>
            <w:vAlign w:val="top"/>
          </w:tcPr>
          <w:p w14:paraId="0EA28435" w14:textId="65EB23D0" w:rsidR="00B6140C" w:rsidRPr="00B6140C" w:rsidRDefault="00B6140C" w:rsidP="00B6140C">
            <w:pPr>
              <w:jc w:val="center"/>
              <w:rPr>
                <w:sz w:val="18"/>
                <w:szCs w:val="18"/>
                <w:lang w:eastAsia="en-AU"/>
              </w:rPr>
            </w:pPr>
            <w:r>
              <w:rPr>
                <w:sz w:val="18"/>
                <w:szCs w:val="18"/>
                <w:lang w:eastAsia="en-AU"/>
              </w:rPr>
              <w:t>Food handler</w:t>
            </w:r>
          </w:p>
        </w:tc>
        <w:tc>
          <w:tcPr>
            <w:tcW w:w="1213" w:type="dxa"/>
            <w:vAlign w:val="top"/>
          </w:tcPr>
          <w:p w14:paraId="0BB69E94" w14:textId="768E4D8D"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Date of absence</w:t>
            </w:r>
          </w:p>
        </w:tc>
        <w:tc>
          <w:tcPr>
            <w:tcW w:w="1558" w:type="dxa"/>
            <w:vAlign w:val="top"/>
          </w:tcPr>
          <w:p w14:paraId="77EE4584" w14:textId="579E5976"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Type of illness</w:t>
            </w:r>
          </w:p>
        </w:tc>
        <w:tc>
          <w:tcPr>
            <w:tcW w:w="1031" w:type="dxa"/>
            <w:vAlign w:val="top"/>
          </w:tcPr>
          <w:p w14:paraId="0AEDCA2C" w14:textId="23473633"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Medical certificate provided</w:t>
            </w:r>
          </w:p>
        </w:tc>
        <w:tc>
          <w:tcPr>
            <w:tcW w:w="1250" w:type="dxa"/>
            <w:vAlign w:val="top"/>
          </w:tcPr>
          <w:p w14:paraId="5F71BF24" w14:textId="5F6BA0C7"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Date returned to work</w:t>
            </w:r>
          </w:p>
        </w:tc>
        <w:tc>
          <w:tcPr>
            <w:tcW w:w="2551" w:type="dxa"/>
            <w:vAlign w:val="top"/>
          </w:tcPr>
          <w:p w14:paraId="29BEBB05" w14:textId="112D77FE"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Action taken</w:t>
            </w:r>
          </w:p>
        </w:tc>
        <w:tc>
          <w:tcPr>
            <w:tcW w:w="1241" w:type="dxa"/>
            <w:vAlign w:val="top"/>
          </w:tcPr>
          <w:p w14:paraId="15197AB9" w14:textId="00DCE8FF"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Signature and date</w:t>
            </w:r>
          </w:p>
        </w:tc>
      </w:tr>
      <w:tr w:rsidR="00B6140C" w14:paraId="5C44FE05"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5EF3F11D" w14:textId="42ED7F8A" w:rsidR="00B6140C" w:rsidRPr="00B6140C" w:rsidRDefault="00B6140C" w:rsidP="00B6140C">
            <w:pPr>
              <w:rPr>
                <w:i/>
                <w:sz w:val="18"/>
                <w:szCs w:val="18"/>
                <w:lang w:eastAsia="en-AU"/>
              </w:rPr>
            </w:pPr>
            <w:r w:rsidRPr="00B6140C">
              <w:rPr>
                <w:i/>
                <w:sz w:val="18"/>
                <w:szCs w:val="18"/>
                <w:lang w:eastAsia="en-AU"/>
              </w:rPr>
              <w:t>Shirley Fletcher</w:t>
            </w:r>
          </w:p>
        </w:tc>
        <w:tc>
          <w:tcPr>
            <w:tcW w:w="1213" w:type="dxa"/>
            <w:vAlign w:val="top"/>
          </w:tcPr>
          <w:p w14:paraId="4F75E12B" w14:textId="13E1442D"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B6140C">
              <w:rPr>
                <w:i/>
                <w:sz w:val="18"/>
                <w:szCs w:val="18"/>
                <w:lang w:eastAsia="en-AU"/>
              </w:rPr>
              <w:t>24-26 Nov 2023</w:t>
            </w:r>
          </w:p>
        </w:tc>
        <w:tc>
          <w:tcPr>
            <w:tcW w:w="1558" w:type="dxa"/>
            <w:vAlign w:val="top"/>
          </w:tcPr>
          <w:p w14:paraId="784BFD38" w14:textId="058EAA3E"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B6140C">
              <w:rPr>
                <w:i/>
                <w:sz w:val="18"/>
                <w:szCs w:val="18"/>
                <w:lang w:eastAsia="en-AU"/>
              </w:rPr>
              <w:t>Gastrointestinal illness</w:t>
            </w:r>
          </w:p>
        </w:tc>
        <w:tc>
          <w:tcPr>
            <w:tcW w:w="1031" w:type="dxa"/>
            <w:vAlign w:val="top"/>
          </w:tcPr>
          <w:p w14:paraId="163E3BF1" w14:textId="2DBC4F2E"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B6140C">
              <w:rPr>
                <w:i/>
                <w:sz w:val="18"/>
                <w:szCs w:val="18"/>
                <w:lang w:eastAsia="en-AU"/>
              </w:rPr>
              <w:t>Yes</w:t>
            </w:r>
          </w:p>
        </w:tc>
        <w:tc>
          <w:tcPr>
            <w:tcW w:w="1250" w:type="dxa"/>
            <w:vAlign w:val="top"/>
          </w:tcPr>
          <w:p w14:paraId="6C8E43EC" w14:textId="229F2503"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B6140C">
              <w:rPr>
                <w:i/>
                <w:sz w:val="18"/>
                <w:szCs w:val="18"/>
                <w:lang w:eastAsia="en-AU"/>
              </w:rPr>
              <w:t>27 Nov 2023</w:t>
            </w:r>
          </w:p>
        </w:tc>
        <w:tc>
          <w:tcPr>
            <w:tcW w:w="2551" w:type="dxa"/>
            <w:vAlign w:val="top"/>
          </w:tcPr>
          <w:p w14:paraId="28D0977E" w14:textId="6067BE3E"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B6140C">
              <w:rPr>
                <w:i/>
                <w:sz w:val="18"/>
                <w:szCs w:val="18"/>
                <w:lang w:eastAsia="en-AU"/>
              </w:rPr>
              <w:t>Staff member excluded from food handling tasks until 48 hours after symptoms have ceased.</w:t>
            </w:r>
          </w:p>
        </w:tc>
        <w:tc>
          <w:tcPr>
            <w:tcW w:w="1241" w:type="dxa"/>
            <w:vAlign w:val="top"/>
          </w:tcPr>
          <w:p w14:paraId="5D315D9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B6140C">
              <w:rPr>
                <w:i/>
                <w:sz w:val="18"/>
                <w:szCs w:val="18"/>
                <w:lang w:eastAsia="en-AU"/>
              </w:rPr>
              <w:t>L Smith</w:t>
            </w:r>
          </w:p>
          <w:p w14:paraId="65507FD5" w14:textId="6C0378E5"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B6140C">
              <w:rPr>
                <w:i/>
                <w:sz w:val="18"/>
                <w:szCs w:val="18"/>
                <w:lang w:eastAsia="en-AU"/>
              </w:rPr>
              <w:t>(Manager)</w:t>
            </w:r>
          </w:p>
        </w:tc>
      </w:tr>
      <w:tr w:rsidR="00B6140C" w14:paraId="4E6146D0"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5DD1F861" w14:textId="77777777" w:rsidR="00B6140C" w:rsidRPr="00B6140C" w:rsidRDefault="00B6140C" w:rsidP="00B6140C">
            <w:pPr>
              <w:rPr>
                <w:sz w:val="18"/>
                <w:szCs w:val="18"/>
                <w:lang w:eastAsia="en-AU"/>
              </w:rPr>
            </w:pPr>
          </w:p>
        </w:tc>
        <w:tc>
          <w:tcPr>
            <w:tcW w:w="1213" w:type="dxa"/>
            <w:vAlign w:val="top"/>
          </w:tcPr>
          <w:p w14:paraId="5B329706"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3ED8AFB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19D93CCC"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3DFE1EA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58E9A2A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161212A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12E585A5"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04E6665E" w14:textId="77777777" w:rsidR="00B6140C" w:rsidRPr="00B6140C" w:rsidRDefault="00B6140C" w:rsidP="00B6140C">
            <w:pPr>
              <w:rPr>
                <w:sz w:val="18"/>
                <w:szCs w:val="18"/>
                <w:lang w:eastAsia="en-AU"/>
              </w:rPr>
            </w:pPr>
          </w:p>
        </w:tc>
        <w:tc>
          <w:tcPr>
            <w:tcW w:w="1213" w:type="dxa"/>
            <w:vAlign w:val="top"/>
          </w:tcPr>
          <w:p w14:paraId="15F1DE9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7AF53AC4"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2CDC7155"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1FF494BC"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04FAB562"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210D363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14981D7E"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0A44BE1F" w14:textId="77777777" w:rsidR="00B6140C" w:rsidRPr="00B6140C" w:rsidRDefault="00B6140C" w:rsidP="00B6140C">
            <w:pPr>
              <w:rPr>
                <w:sz w:val="18"/>
                <w:szCs w:val="18"/>
                <w:lang w:eastAsia="en-AU"/>
              </w:rPr>
            </w:pPr>
          </w:p>
        </w:tc>
        <w:tc>
          <w:tcPr>
            <w:tcW w:w="1213" w:type="dxa"/>
            <w:vAlign w:val="top"/>
          </w:tcPr>
          <w:p w14:paraId="0A3E611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161E665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27484AE1"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1B6D7394"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50F7C67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4C849014"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138F43BF"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2AB03687" w14:textId="77777777" w:rsidR="00B6140C" w:rsidRPr="00B6140C" w:rsidRDefault="00B6140C" w:rsidP="00B6140C">
            <w:pPr>
              <w:rPr>
                <w:sz w:val="18"/>
                <w:szCs w:val="18"/>
                <w:lang w:eastAsia="en-AU"/>
              </w:rPr>
            </w:pPr>
          </w:p>
        </w:tc>
        <w:tc>
          <w:tcPr>
            <w:tcW w:w="1213" w:type="dxa"/>
            <w:vAlign w:val="top"/>
          </w:tcPr>
          <w:p w14:paraId="4528A505"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434F91B3"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5E95548B"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21D95481"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298BA3F1"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6D1D2E8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39D7E242"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384D0E6C" w14:textId="77777777" w:rsidR="00B6140C" w:rsidRPr="00B6140C" w:rsidRDefault="00B6140C" w:rsidP="00B6140C">
            <w:pPr>
              <w:rPr>
                <w:sz w:val="18"/>
                <w:szCs w:val="18"/>
                <w:lang w:eastAsia="en-AU"/>
              </w:rPr>
            </w:pPr>
          </w:p>
        </w:tc>
        <w:tc>
          <w:tcPr>
            <w:tcW w:w="1213" w:type="dxa"/>
            <w:vAlign w:val="top"/>
          </w:tcPr>
          <w:p w14:paraId="7F2F0EE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4B5B098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7E88A18E"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5AAAC2EA"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64046E7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190D99F4"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56FEF107"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7C24FA3D" w14:textId="77777777" w:rsidR="00B6140C" w:rsidRPr="00B6140C" w:rsidRDefault="00B6140C" w:rsidP="00B6140C">
            <w:pPr>
              <w:rPr>
                <w:sz w:val="18"/>
                <w:szCs w:val="18"/>
                <w:lang w:eastAsia="en-AU"/>
              </w:rPr>
            </w:pPr>
          </w:p>
        </w:tc>
        <w:tc>
          <w:tcPr>
            <w:tcW w:w="1213" w:type="dxa"/>
            <w:vAlign w:val="top"/>
          </w:tcPr>
          <w:p w14:paraId="31A0F9A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079699D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3798B7F4"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78D5E63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40EE301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0CB6AC5C"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28F72586"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5A63B8EA" w14:textId="77777777" w:rsidR="00B6140C" w:rsidRPr="00B6140C" w:rsidRDefault="00B6140C" w:rsidP="00B6140C">
            <w:pPr>
              <w:rPr>
                <w:sz w:val="18"/>
                <w:szCs w:val="18"/>
                <w:lang w:eastAsia="en-AU"/>
              </w:rPr>
            </w:pPr>
          </w:p>
        </w:tc>
        <w:tc>
          <w:tcPr>
            <w:tcW w:w="1213" w:type="dxa"/>
            <w:vAlign w:val="top"/>
          </w:tcPr>
          <w:p w14:paraId="3EB9BDE7"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76B7190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69487177"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1B35E48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7D8D0A5F"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26D3DDF7"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37BB55AB"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248ABE2C" w14:textId="77777777" w:rsidR="00B6140C" w:rsidRPr="00B6140C" w:rsidRDefault="00B6140C" w:rsidP="00B6140C">
            <w:pPr>
              <w:rPr>
                <w:sz w:val="18"/>
                <w:szCs w:val="18"/>
                <w:lang w:eastAsia="en-AU"/>
              </w:rPr>
            </w:pPr>
          </w:p>
        </w:tc>
        <w:tc>
          <w:tcPr>
            <w:tcW w:w="1213" w:type="dxa"/>
            <w:vAlign w:val="top"/>
          </w:tcPr>
          <w:p w14:paraId="79AE582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3077C20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7D5B70DD"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3805C4D3"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505C93E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0AA359DE"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6BCDAE5D"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150C4DA0" w14:textId="77777777" w:rsidR="00B6140C" w:rsidRPr="00B6140C" w:rsidRDefault="00B6140C" w:rsidP="00B6140C">
            <w:pPr>
              <w:rPr>
                <w:sz w:val="18"/>
                <w:szCs w:val="18"/>
                <w:lang w:eastAsia="en-AU"/>
              </w:rPr>
            </w:pPr>
          </w:p>
        </w:tc>
        <w:tc>
          <w:tcPr>
            <w:tcW w:w="1213" w:type="dxa"/>
            <w:vAlign w:val="top"/>
          </w:tcPr>
          <w:p w14:paraId="140AA721"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77BA52B5"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4203F306"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2C8EFE07"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04B42C0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0F091DEC"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554C0F87"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28B77CCF" w14:textId="77777777" w:rsidR="00B6140C" w:rsidRPr="00B6140C" w:rsidRDefault="00B6140C" w:rsidP="00B6140C">
            <w:pPr>
              <w:rPr>
                <w:sz w:val="18"/>
                <w:szCs w:val="18"/>
                <w:lang w:eastAsia="en-AU"/>
              </w:rPr>
            </w:pPr>
          </w:p>
        </w:tc>
        <w:tc>
          <w:tcPr>
            <w:tcW w:w="1213" w:type="dxa"/>
            <w:vAlign w:val="top"/>
          </w:tcPr>
          <w:p w14:paraId="223BE4F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6ECBDAC7"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1D94F89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7711425E"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6C2C12F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71E0B9FD"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1071E244"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321A9225" w14:textId="77777777" w:rsidR="00B6140C" w:rsidRPr="00B6140C" w:rsidRDefault="00B6140C" w:rsidP="00B6140C">
            <w:pPr>
              <w:rPr>
                <w:sz w:val="18"/>
                <w:szCs w:val="18"/>
                <w:lang w:eastAsia="en-AU"/>
              </w:rPr>
            </w:pPr>
          </w:p>
        </w:tc>
        <w:tc>
          <w:tcPr>
            <w:tcW w:w="1213" w:type="dxa"/>
            <w:vAlign w:val="top"/>
          </w:tcPr>
          <w:p w14:paraId="40656D55"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0E20323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0432534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19B082BD"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239440E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098A0F1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2EB97A45"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7A26A12B" w14:textId="77777777" w:rsidR="00B6140C" w:rsidRPr="00B6140C" w:rsidRDefault="00B6140C" w:rsidP="00B6140C">
            <w:pPr>
              <w:rPr>
                <w:sz w:val="18"/>
                <w:szCs w:val="18"/>
                <w:lang w:eastAsia="en-AU"/>
              </w:rPr>
            </w:pPr>
          </w:p>
        </w:tc>
        <w:tc>
          <w:tcPr>
            <w:tcW w:w="1213" w:type="dxa"/>
            <w:vAlign w:val="top"/>
          </w:tcPr>
          <w:p w14:paraId="3701E3F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5E93193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4C3B9D23"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2608241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215DD1DD"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2748CBA7"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4A14ADF5"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1C94702D" w14:textId="77777777" w:rsidR="00B6140C" w:rsidRPr="00B6140C" w:rsidRDefault="00B6140C" w:rsidP="00B6140C">
            <w:pPr>
              <w:rPr>
                <w:sz w:val="18"/>
                <w:szCs w:val="18"/>
                <w:lang w:eastAsia="en-AU"/>
              </w:rPr>
            </w:pPr>
          </w:p>
        </w:tc>
        <w:tc>
          <w:tcPr>
            <w:tcW w:w="1213" w:type="dxa"/>
            <w:vAlign w:val="top"/>
          </w:tcPr>
          <w:p w14:paraId="05A0304A"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6D69345D"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780AB77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4E2C3401"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10D3EEFF"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2D845DF1"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67BC4149" w14:textId="0599BF29" w:rsidR="00B6140C" w:rsidRPr="00B6140C" w:rsidRDefault="00B6140C" w:rsidP="00B6140C">
      <w:pPr>
        <w:rPr>
          <w:sz w:val="18"/>
          <w:szCs w:val="18"/>
          <w:lang w:eastAsia="en-AU"/>
        </w:rPr>
      </w:pPr>
      <w:r w:rsidRPr="00B6140C">
        <w:rPr>
          <w:b/>
          <w:sz w:val="18"/>
          <w:szCs w:val="18"/>
          <w:lang w:eastAsia="en-AU"/>
        </w:rPr>
        <w:t>Note:</w:t>
      </w:r>
      <w:r w:rsidRPr="00B6140C">
        <w:rPr>
          <w:sz w:val="18"/>
          <w:szCs w:val="18"/>
          <w:lang w:eastAsia="en-AU"/>
        </w:rPr>
        <w:t xml:space="preserve"> Food handlers should not return to food handling tasks until they have received clearance from a medical practitioner. The completed Staff Illness Form must be kept in the Manager’s Office.</w:t>
      </w:r>
    </w:p>
    <w:p w14:paraId="1463C775" w14:textId="77777777" w:rsidR="00B6140C" w:rsidRDefault="00B6140C" w:rsidP="00B6140C">
      <w:pPr>
        <w:pStyle w:val="Heading3"/>
        <w:numPr>
          <w:ilvl w:val="0"/>
          <w:numId w:val="0"/>
        </w:numPr>
        <w:ind w:left="720" w:hanging="720"/>
        <w:rPr>
          <w:lang w:eastAsia="en-AU"/>
        </w:rPr>
        <w:sectPr w:rsidR="00B6140C" w:rsidSect="00C95D30">
          <w:pgSz w:w="11906" w:h="16838" w:code="9"/>
          <w:pgMar w:top="794" w:right="794" w:bottom="794" w:left="794" w:header="794" w:footer="794" w:gutter="0"/>
          <w:cols w:space="708"/>
          <w:docGrid w:linePitch="360"/>
        </w:sectPr>
      </w:pPr>
    </w:p>
    <w:p w14:paraId="78EC749B" w14:textId="4178DA47" w:rsidR="00A745AF" w:rsidRDefault="00B6140C" w:rsidP="00B6140C">
      <w:pPr>
        <w:pStyle w:val="Heading3"/>
        <w:numPr>
          <w:ilvl w:val="0"/>
          <w:numId w:val="0"/>
        </w:numPr>
        <w:ind w:left="720" w:hanging="720"/>
        <w:rPr>
          <w:lang w:eastAsia="en-AU"/>
        </w:rPr>
      </w:pPr>
      <w:bookmarkStart w:id="175" w:name="_Record_14_–"/>
      <w:bookmarkStart w:id="176" w:name="_Toc162360406"/>
      <w:bookmarkStart w:id="177" w:name="_Toc162361442"/>
      <w:bookmarkEnd w:id="175"/>
      <w:r>
        <w:rPr>
          <w:lang w:eastAsia="en-AU"/>
        </w:rPr>
        <w:t xml:space="preserve">Record 14 – Food </w:t>
      </w:r>
      <w:r w:rsidR="0012070D">
        <w:rPr>
          <w:lang w:eastAsia="en-AU"/>
        </w:rPr>
        <w:t xml:space="preserve">handler </w:t>
      </w:r>
      <w:r>
        <w:rPr>
          <w:lang w:eastAsia="en-AU"/>
        </w:rPr>
        <w:t>training log</w:t>
      </w:r>
      <w:bookmarkEnd w:id="176"/>
      <w:bookmarkEnd w:id="177"/>
    </w:p>
    <w:tbl>
      <w:tblPr>
        <w:tblStyle w:val="NTGtable1"/>
        <w:tblW w:w="0" w:type="auto"/>
        <w:tblLook w:val="04A0" w:firstRow="1" w:lastRow="0" w:firstColumn="1" w:lastColumn="0" w:noHBand="0" w:noVBand="1"/>
      </w:tblPr>
      <w:tblGrid>
        <w:gridCol w:w="1905"/>
        <w:gridCol w:w="1905"/>
        <w:gridCol w:w="1905"/>
        <w:gridCol w:w="1905"/>
        <w:gridCol w:w="1905"/>
        <w:gridCol w:w="1905"/>
        <w:gridCol w:w="1905"/>
        <w:gridCol w:w="1905"/>
      </w:tblGrid>
      <w:tr w:rsidR="00B6140C" w14:paraId="3D56D6F3" w14:textId="77777777" w:rsidTr="001207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5" w:type="dxa"/>
            <w:tcBorders>
              <w:bottom w:val="single" w:sz="6" w:space="0" w:color="auto"/>
            </w:tcBorders>
            <w:vAlign w:val="top"/>
          </w:tcPr>
          <w:p w14:paraId="3A32FB75" w14:textId="3E305156" w:rsidR="00B6140C" w:rsidRPr="00B6140C" w:rsidRDefault="0012070D" w:rsidP="00B6140C">
            <w:pPr>
              <w:jc w:val="center"/>
              <w:rPr>
                <w:sz w:val="18"/>
                <w:szCs w:val="18"/>
                <w:lang w:eastAsia="en-AU"/>
              </w:rPr>
            </w:pPr>
            <w:r>
              <w:rPr>
                <w:sz w:val="18"/>
                <w:szCs w:val="18"/>
                <w:lang w:eastAsia="en-AU"/>
              </w:rPr>
              <w:t>Staff members name</w:t>
            </w:r>
          </w:p>
        </w:tc>
        <w:tc>
          <w:tcPr>
            <w:tcW w:w="1905" w:type="dxa"/>
            <w:tcBorders>
              <w:bottom w:val="single" w:sz="6" w:space="0" w:color="auto"/>
            </w:tcBorders>
            <w:vAlign w:val="top"/>
          </w:tcPr>
          <w:p w14:paraId="50E582CE" w14:textId="5BA005D0"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Position</w:t>
            </w:r>
          </w:p>
        </w:tc>
        <w:tc>
          <w:tcPr>
            <w:tcW w:w="1905" w:type="dxa"/>
            <w:tcBorders>
              <w:bottom w:val="single" w:sz="6" w:space="0" w:color="auto"/>
            </w:tcBorders>
            <w:vAlign w:val="top"/>
          </w:tcPr>
          <w:p w14:paraId="0FD807BC" w14:textId="377F9CC4"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Date</w:t>
            </w:r>
          </w:p>
        </w:tc>
        <w:tc>
          <w:tcPr>
            <w:tcW w:w="1905" w:type="dxa"/>
            <w:tcBorders>
              <w:bottom w:val="single" w:sz="6" w:space="0" w:color="auto"/>
            </w:tcBorders>
            <w:vAlign w:val="top"/>
          </w:tcPr>
          <w:p w14:paraId="6DAD642D" w14:textId="03D436A3"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Accredited food safety course (Name and contact hours)</w:t>
            </w:r>
          </w:p>
        </w:tc>
        <w:tc>
          <w:tcPr>
            <w:tcW w:w="1905" w:type="dxa"/>
            <w:tcBorders>
              <w:bottom w:val="single" w:sz="6" w:space="0" w:color="auto"/>
            </w:tcBorders>
            <w:vAlign w:val="top"/>
          </w:tcPr>
          <w:p w14:paraId="2FE90AFC" w14:textId="17060CE9"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Accredited food safety supervisor’s course (Name and contact hours)</w:t>
            </w:r>
          </w:p>
        </w:tc>
        <w:tc>
          <w:tcPr>
            <w:tcW w:w="1905" w:type="dxa"/>
            <w:tcBorders>
              <w:bottom w:val="single" w:sz="6" w:space="0" w:color="auto"/>
            </w:tcBorders>
            <w:vAlign w:val="top"/>
          </w:tcPr>
          <w:p w14:paraId="1A572A1C" w14:textId="24C2B860"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Non-accredited food safety course</w:t>
            </w:r>
          </w:p>
        </w:tc>
        <w:tc>
          <w:tcPr>
            <w:tcW w:w="1905" w:type="dxa"/>
            <w:tcBorders>
              <w:bottom w:val="single" w:sz="6" w:space="0" w:color="auto"/>
            </w:tcBorders>
            <w:vAlign w:val="top"/>
          </w:tcPr>
          <w:p w14:paraId="1CF72F5E" w14:textId="654F9505"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Induction to Food Safety Program</w:t>
            </w:r>
          </w:p>
        </w:tc>
        <w:tc>
          <w:tcPr>
            <w:tcW w:w="1905" w:type="dxa"/>
            <w:tcBorders>
              <w:bottom w:val="single" w:sz="6" w:space="0" w:color="auto"/>
            </w:tcBorders>
            <w:vAlign w:val="top"/>
          </w:tcPr>
          <w:p w14:paraId="51E0EFA8" w14:textId="187D9E19"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Other</w:t>
            </w:r>
          </w:p>
        </w:tc>
      </w:tr>
      <w:tr w:rsidR="0012070D" w14:paraId="273BF806" w14:textId="77777777" w:rsidTr="00120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single" w:sz="6" w:space="0" w:color="auto"/>
              <w:left w:val="single" w:sz="6" w:space="0" w:color="auto"/>
              <w:bottom w:val="nil"/>
              <w:right w:val="single" w:sz="6" w:space="0" w:color="auto"/>
            </w:tcBorders>
            <w:vAlign w:val="top"/>
          </w:tcPr>
          <w:p w14:paraId="4780F6BA" w14:textId="02970308" w:rsidR="0012070D" w:rsidRPr="00B6140C" w:rsidRDefault="0012070D" w:rsidP="0012070D">
            <w:pPr>
              <w:rPr>
                <w:sz w:val="18"/>
                <w:szCs w:val="18"/>
                <w:lang w:eastAsia="en-AU"/>
              </w:rPr>
            </w:pPr>
            <w:r>
              <w:rPr>
                <w:bCs/>
                <w:i/>
                <w:sz w:val="18"/>
                <w:szCs w:val="18"/>
              </w:rPr>
              <w:t>Jenny Gamble</w:t>
            </w:r>
          </w:p>
        </w:tc>
        <w:tc>
          <w:tcPr>
            <w:tcW w:w="1905" w:type="dxa"/>
            <w:tcBorders>
              <w:top w:val="single" w:sz="6" w:space="0" w:color="auto"/>
              <w:left w:val="single" w:sz="6" w:space="0" w:color="auto"/>
              <w:bottom w:val="nil"/>
              <w:right w:val="single" w:sz="6" w:space="0" w:color="auto"/>
            </w:tcBorders>
            <w:vAlign w:val="top"/>
          </w:tcPr>
          <w:p w14:paraId="39861E3B" w14:textId="6F137DEF" w:rsidR="0012070D" w:rsidRPr="00B6140C" w:rsidRDefault="00B41583"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r>
              <w:rPr>
                <w:bCs/>
                <w:i/>
                <w:sz w:val="18"/>
                <w:szCs w:val="18"/>
              </w:rPr>
              <w:t>Kitchen hand</w:t>
            </w:r>
          </w:p>
        </w:tc>
        <w:tc>
          <w:tcPr>
            <w:tcW w:w="1905" w:type="dxa"/>
            <w:tcBorders>
              <w:top w:val="single" w:sz="6" w:space="0" w:color="auto"/>
              <w:left w:val="single" w:sz="6" w:space="0" w:color="auto"/>
              <w:bottom w:val="nil"/>
              <w:right w:val="single" w:sz="6" w:space="0" w:color="auto"/>
            </w:tcBorders>
            <w:vAlign w:val="top"/>
          </w:tcPr>
          <w:p w14:paraId="69427D0C" w14:textId="555AAF1E"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r>
              <w:rPr>
                <w:bCs/>
                <w:i/>
                <w:sz w:val="18"/>
                <w:szCs w:val="18"/>
              </w:rPr>
              <w:t>01/11/23</w:t>
            </w:r>
          </w:p>
        </w:tc>
        <w:tc>
          <w:tcPr>
            <w:tcW w:w="1905" w:type="dxa"/>
            <w:tcBorders>
              <w:top w:val="single" w:sz="6" w:space="0" w:color="auto"/>
              <w:left w:val="single" w:sz="6" w:space="0" w:color="auto"/>
              <w:bottom w:val="nil"/>
              <w:right w:val="single" w:sz="6" w:space="0" w:color="auto"/>
            </w:tcBorders>
            <w:vAlign w:val="top"/>
          </w:tcPr>
          <w:p w14:paraId="36C4175E" w14:textId="289828CA"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bCs/>
                <w:i/>
                <w:sz w:val="18"/>
                <w:szCs w:val="18"/>
              </w:rPr>
            </w:pPr>
            <w:r>
              <w:rPr>
                <w:bCs/>
                <w:i/>
                <w:sz w:val="18"/>
                <w:szCs w:val="18"/>
              </w:rPr>
              <w:t xml:space="preserve">CDU </w:t>
            </w:r>
            <w:r>
              <w:rPr>
                <w:bCs/>
                <w:i/>
                <w:sz w:val="18"/>
                <w:szCs w:val="18"/>
              </w:rPr>
              <w:sym w:font="Symbol" w:char="F02D"/>
            </w:r>
            <w:r>
              <w:rPr>
                <w:bCs/>
                <w:i/>
                <w:sz w:val="18"/>
                <w:szCs w:val="18"/>
              </w:rPr>
              <w:t xml:space="preserve"> 1 day</w:t>
            </w:r>
          </w:p>
        </w:tc>
        <w:tc>
          <w:tcPr>
            <w:tcW w:w="1905" w:type="dxa"/>
            <w:tcBorders>
              <w:top w:val="single" w:sz="6" w:space="0" w:color="auto"/>
              <w:left w:val="single" w:sz="6" w:space="0" w:color="auto"/>
              <w:bottom w:val="nil"/>
              <w:right w:val="single" w:sz="6" w:space="0" w:color="auto"/>
            </w:tcBorders>
            <w:vAlign w:val="top"/>
          </w:tcPr>
          <w:p w14:paraId="1BC13B1B" w14:textId="761633BC"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r>
              <w:rPr>
                <w:bCs/>
                <w:i/>
                <w:sz w:val="18"/>
                <w:szCs w:val="18"/>
              </w:rPr>
              <w:t>CDU – 2  days</w:t>
            </w:r>
          </w:p>
        </w:tc>
        <w:tc>
          <w:tcPr>
            <w:tcW w:w="1905" w:type="dxa"/>
            <w:tcBorders>
              <w:top w:val="single" w:sz="6" w:space="0" w:color="auto"/>
              <w:left w:val="single" w:sz="6" w:space="0" w:color="auto"/>
              <w:bottom w:val="nil"/>
              <w:right w:val="single" w:sz="6" w:space="0" w:color="auto"/>
            </w:tcBorders>
            <w:vAlign w:val="top"/>
          </w:tcPr>
          <w:p w14:paraId="5F0538FF" w14:textId="60D047E4"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r>
              <w:rPr>
                <w:sz w:val="18"/>
                <w:szCs w:val="18"/>
                <w:lang w:eastAsia="en-AU"/>
              </w:rPr>
              <w:t>‘Do Food Safely’ online training</w:t>
            </w:r>
          </w:p>
        </w:tc>
        <w:tc>
          <w:tcPr>
            <w:tcW w:w="1905" w:type="dxa"/>
            <w:tcBorders>
              <w:top w:val="single" w:sz="6" w:space="0" w:color="auto"/>
              <w:left w:val="single" w:sz="6" w:space="0" w:color="auto"/>
              <w:bottom w:val="nil"/>
              <w:right w:val="single" w:sz="6" w:space="0" w:color="auto"/>
            </w:tcBorders>
            <w:vAlign w:val="top"/>
          </w:tcPr>
          <w:p w14:paraId="666885B2" w14:textId="4C73F757"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r>
              <w:rPr>
                <w:bCs/>
                <w:i/>
                <w:sz w:val="18"/>
                <w:szCs w:val="18"/>
              </w:rPr>
              <w:t>4/8/23</w:t>
            </w:r>
          </w:p>
        </w:tc>
        <w:tc>
          <w:tcPr>
            <w:tcW w:w="1905" w:type="dxa"/>
            <w:tcBorders>
              <w:top w:val="single" w:sz="6" w:space="0" w:color="auto"/>
              <w:left w:val="single" w:sz="6" w:space="0" w:color="auto"/>
              <w:bottom w:val="nil"/>
              <w:right w:val="single" w:sz="6" w:space="0" w:color="auto"/>
            </w:tcBorders>
            <w:vAlign w:val="top"/>
          </w:tcPr>
          <w:p w14:paraId="52DDEF8E" w14:textId="77777777"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7E9BB926" w14:textId="77777777" w:rsidTr="00120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left w:val="single" w:sz="6" w:space="0" w:color="auto"/>
              <w:bottom w:val="nil"/>
              <w:right w:val="single" w:sz="6" w:space="0" w:color="auto"/>
            </w:tcBorders>
            <w:vAlign w:val="top"/>
          </w:tcPr>
          <w:p w14:paraId="42A6C510" w14:textId="120B59EE" w:rsidR="0012070D" w:rsidRPr="00B6140C" w:rsidRDefault="0012070D" w:rsidP="0012070D">
            <w:pPr>
              <w:rPr>
                <w:sz w:val="18"/>
                <w:szCs w:val="18"/>
                <w:lang w:eastAsia="en-AU"/>
              </w:rPr>
            </w:pPr>
            <w:r>
              <w:rPr>
                <w:bCs/>
                <w:i/>
                <w:sz w:val="18"/>
                <w:szCs w:val="18"/>
              </w:rPr>
              <w:t>Liz Smith</w:t>
            </w:r>
          </w:p>
        </w:tc>
        <w:tc>
          <w:tcPr>
            <w:tcW w:w="1905" w:type="dxa"/>
            <w:tcBorders>
              <w:top w:val="nil"/>
              <w:left w:val="single" w:sz="6" w:space="0" w:color="auto"/>
              <w:bottom w:val="nil"/>
              <w:right w:val="single" w:sz="6" w:space="0" w:color="auto"/>
            </w:tcBorders>
            <w:vAlign w:val="top"/>
          </w:tcPr>
          <w:p w14:paraId="12E2CA36" w14:textId="5885BE41"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r>
              <w:rPr>
                <w:bCs/>
                <w:i/>
                <w:sz w:val="18"/>
                <w:szCs w:val="18"/>
              </w:rPr>
              <w:t>Personal Care Assistant</w:t>
            </w:r>
          </w:p>
        </w:tc>
        <w:tc>
          <w:tcPr>
            <w:tcW w:w="1905" w:type="dxa"/>
            <w:tcBorders>
              <w:top w:val="nil"/>
              <w:left w:val="single" w:sz="6" w:space="0" w:color="auto"/>
              <w:bottom w:val="nil"/>
              <w:right w:val="single" w:sz="6" w:space="0" w:color="auto"/>
            </w:tcBorders>
            <w:vAlign w:val="top"/>
          </w:tcPr>
          <w:p w14:paraId="21743377" w14:textId="6ECC7E35"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r>
              <w:rPr>
                <w:bCs/>
                <w:i/>
                <w:sz w:val="18"/>
                <w:szCs w:val="18"/>
              </w:rPr>
              <w:t>04/01/22</w:t>
            </w:r>
          </w:p>
        </w:tc>
        <w:tc>
          <w:tcPr>
            <w:tcW w:w="1905" w:type="dxa"/>
            <w:tcBorders>
              <w:top w:val="nil"/>
              <w:left w:val="single" w:sz="6" w:space="0" w:color="auto"/>
              <w:bottom w:val="nil"/>
              <w:right w:val="single" w:sz="6" w:space="0" w:color="auto"/>
            </w:tcBorders>
            <w:vAlign w:val="top"/>
          </w:tcPr>
          <w:p w14:paraId="01E71867" w14:textId="77777777"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199FD56D" w14:textId="77777777"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23CB7E4F" w14:textId="22E47C28" w:rsidR="0012070D" w:rsidRPr="00B41583" w:rsidRDefault="0012070D" w:rsidP="0012070D">
            <w:pPr>
              <w:cnfStyle w:val="000000010000" w:firstRow="0" w:lastRow="0" w:firstColumn="0" w:lastColumn="0" w:oddVBand="0" w:evenVBand="0" w:oddHBand="0" w:evenHBand="1" w:firstRowFirstColumn="0" w:firstRowLastColumn="0" w:lastRowFirstColumn="0" w:lastRowLastColumn="0"/>
              <w:rPr>
                <w:bCs/>
                <w:i/>
                <w:sz w:val="18"/>
                <w:szCs w:val="18"/>
              </w:rPr>
            </w:pPr>
            <w:r>
              <w:rPr>
                <w:bCs/>
                <w:i/>
                <w:sz w:val="18"/>
                <w:szCs w:val="18"/>
              </w:rPr>
              <w:t>2 hrs In-house session</w:t>
            </w:r>
          </w:p>
        </w:tc>
        <w:tc>
          <w:tcPr>
            <w:tcW w:w="1905" w:type="dxa"/>
            <w:tcBorders>
              <w:top w:val="nil"/>
              <w:left w:val="single" w:sz="6" w:space="0" w:color="auto"/>
              <w:bottom w:val="nil"/>
              <w:right w:val="single" w:sz="6" w:space="0" w:color="auto"/>
            </w:tcBorders>
            <w:vAlign w:val="top"/>
          </w:tcPr>
          <w:p w14:paraId="50B960A9" w14:textId="21B6FAFE"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r>
              <w:rPr>
                <w:bCs/>
                <w:i/>
                <w:sz w:val="18"/>
                <w:szCs w:val="18"/>
              </w:rPr>
              <w:t>4/8/23</w:t>
            </w:r>
          </w:p>
        </w:tc>
        <w:tc>
          <w:tcPr>
            <w:tcW w:w="1905" w:type="dxa"/>
            <w:tcBorders>
              <w:top w:val="nil"/>
              <w:left w:val="single" w:sz="6" w:space="0" w:color="auto"/>
              <w:bottom w:val="nil"/>
              <w:right w:val="single" w:sz="6" w:space="0" w:color="auto"/>
            </w:tcBorders>
            <w:vAlign w:val="top"/>
          </w:tcPr>
          <w:p w14:paraId="72BE0391" w14:textId="77777777"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2399CF44" w14:textId="77777777" w:rsidTr="00120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left w:val="single" w:sz="6" w:space="0" w:color="auto"/>
              <w:bottom w:val="nil"/>
              <w:right w:val="single" w:sz="6" w:space="0" w:color="auto"/>
            </w:tcBorders>
            <w:vAlign w:val="top"/>
          </w:tcPr>
          <w:p w14:paraId="371AE12A" w14:textId="77777777" w:rsidR="00B6140C" w:rsidRPr="00B6140C" w:rsidRDefault="00B6140C" w:rsidP="00B6140C">
            <w:pPr>
              <w:rPr>
                <w:sz w:val="18"/>
                <w:szCs w:val="18"/>
                <w:lang w:eastAsia="en-AU"/>
              </w:rPr>
            </w:pPr>
          </w:p>
        </w:tc>
        <w:tc>
          <w:tcPr>
            <w:tcW w:w="1905" w:type="dxa"/>
            <w:tcBorders>
              <w:top w:val="nil"/>
              <w:left w:val="single" w:sz="6" w:space="0" w:color="auto"/>
              <w:bottom w:val="nil"/>
              <w:right w:val="single" w:sz="6" w:space="0" w:color="auto"/>
            </w:tcBorders>
            <w:vAlign w:val="top"/>
          </w:tcPr>
          <w:p w14:paraId="1D3CD39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418D03D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59D948B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7FC766C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1FBDBE8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4D42EE6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1BBFAE9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36872D8F" w14:textId="77777777" w:rsidTr="00120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tcBorders>
            <w:vAlign w:val="top"/>
          </w:tcPr>
          <w:p w14:paraId="5EB13992" w14:textId="77777777" w:rsidR="00B6140C" w:rsidRPr="00B6140C" w:rsidRDefault="00B6140C" w:rsidP="00B6140C">
            <w:pPr>
              <w:rPr>
                <w:sz w:val="18"/>
                <w:szCs w:val="18"/>
                <w:lang w:eastAsia="en-AU"/>
              </w:rPr>
            </w:pPr>
          </w:p>
        </w:tc>
        <w:tc>
          <w:tcPr>
            <w:tcW w:w="1905" w:type="dxa"/>
            <w:tcBorders>
              <w:top w:val="nil"/>
            </w:tcBorders>
            <w:vAlign w:val="top"/>
          </w:tcPr>
          <w:p w14:paraId="4FFA7606"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568E91CE"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367C6C9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5E5DE39F"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52F228A5"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2F0E32A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4EB951E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1BE25107"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7AEB9459" w14:textId="77777777" w:rsidR="00B6140C" w:rsidRPr="00B6140C" w:rsidRDefault="00B6140C" w:rsidP="00B6140C">
            <w:pPr>
              <w:rPr>
                <w:sz w:val="18"/>
                <w:szCs w:val="18"/>
                <w:lang w:eastAsia="en-AU"/>
              </w:rPr>
            </w:pPr>
          </w:p>
        </w:tc>
        <w:tc>
          <w:tcPr>
            <w:tcW w:w="1905" w:type="dxa"/>
            <w:vAlign w:val="top"/>
          </w:tcPr>
          <w:p w14:paraId="3AA70C8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59843A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D672DE3"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A58325B"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490C58B"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0F74255"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8B892BE"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57A61B83"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544B3064" w14:textId="77777777" w:rsidR="00B6140C" w:rsidRPr="00B6140C" w:rsidRDefault="00B6140C" w:rsidP="00B6140C">
            <w:pPr>
              <w:rPr>
                <w:sz w:val="18"/>
                <w:szCs w:val="18"/>
                <w:lang w:eastAsia="en-AU"/>
              </w:rPr>
            </w:pPr>
          </w:p>
        </w:tc>
        <w:tc>
          <w:tcPr>
            <w:tcW w:w="1905" w:type="dxa"/>
            <w:vAlign w:val="top"/>
          </w:tcPr>
          <w:p w14:paraId="638C44AB"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73333E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25A1DD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636EE6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3464116D"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DFD44C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843AF3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2E3071D0"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1A7A4988" w14:textId="77777777" w:rsidR="00B6140C" w:rsidRPr="00B6140C" w:rsidRDefault="00B6140C" w:rsidP="00B6140C">
            <w:pPr>
              <w:rPr>
                <w:sz w:val="18"/>
                <w:szCs w:val="18"/>
                <w:lang w:eastAsia="en-AU"/>
              </w:rPr>
            </w:pPr>
          </w:p>
        </w:tc>
        <w:tc>
          <w:tcPr>
            <w:tcW w:w="1905" w:type="dxa"/>
            <w:vAlign w:val="top"/>
          </w:tcPr>
          <w:p w14:paraId="6063B12F"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B913C8D"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DCCDD51"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7533C12"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F3481F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C6AAB4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339DF1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100BB3BC"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138B0717" w14:textId="77777777" w:rsidR="0012070D" w:rsidRPr="00B6140C" w:rsidRDefault="0012070D" w:rsidP="00B6140C">
            <w:pPr>
              <w:rPr>
                <w:sz w:val="18"/>
                <w:szCs w:val="18"/>
                <w:lang w:eastAsia="en-AU"/>
              </w:rPr>
            </w:pPr>
          </w:p>
        </w:tc>
        <w:tc>
          <w:tcPr>
            <w:tcW w:w="1905" w:type="dxa"/>
            <w:vAlign w:val="top"/>
          </w:tcPr>
          <w:p w14:paraId="579BBE9E"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CEC9542"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6B26C0FE"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8C6BD12"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B502B7E"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DA12CF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B477977"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40EB3A21"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0E3DE0BD" w14:textId="77777777" w:rsidR="0012070D" w:rsidRPr="00B6140C" w:rsidRDefault="0012070D" w:rsidP="00B6140C">
            <w:pPr>
              <w:rPr>
                <w:sz w:val="18"/>
                <w:szCs w:val="18"/>
                <w:lang w:eastAsia="en-AU"/>
              </w:rPr>
            </w:pPr>
          </w:p>
        </w:tc>
        <w:tc>
          <w:tcPr>
            <w:tcW w:w="1905" w:type="dxa"/>
            <w:vAlign w:val="top"/>
          </w:tcPr>
          <w:p w14:paraId="76E378DD"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0FA0BE0F"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4A7FE06"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BC8E4F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5051885"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F8A8E04"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177184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7079248D"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22AC455F" w14:textId="77777777" w:rsidR="0012070D" w:rsidRPr="00B6140C" w:rsidRDefault="0012070D" w:rsidP="00B6140C">
            <w:pPr>
              <w:rPr>
                <w:sz w:val="18"/>
                <w:szCs w:val="18"/>
                <w:lang w:eastAsia="en-AU"/>
              </w:rPr>
            </w:pPr>
          </w:p>
        </w:tc>
        <w:tc>
          <w:tcPr>
            <w:tcW w:w="1905" w:type="dxa"/>
            <w:vAlign w:val="top"/>
          </w:tcPr>
          <w:p w14:paraId="45EE160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9D0773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D7B57C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6FE3F184"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6B54EF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4A21BF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A169C5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69834AB4"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5C46749D" w14:textId="77777777" w:rsidR="0012070D" w:rsidRPr="00B6140C" w:rsidRDefault="0012070D" w:rsidP="00B6140C">
            <w:pPr>
              <w:rPr>
                <w:sz w:val="18"/>
                <w:szCs w:val="18"/>
                <w:lang w:eastAsia="en-AU"/>
              </w:rPr>
            </w:pPr>
          </w:p>
        </w:tc>
        <w:tc>
          <w:tcPr>
            <w:tcW w:w="1905" w:type="dxa"/>
            <w:vAlign w:val="top"/>
          </w:tcPr>
          <w:p w14:paraId="15F496A3"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3439865"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33A48D6"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E09140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D524C0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93B6934"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73FE6B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02DE3177"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5A1378FB" w14:textId="77777777" w:rsidR="0012070D" w:rsidRPr="00B6140C" w:rsidRDefault="0012070D" w:rsidP="00B6140C">
            <w:pPr>
              <w:rPr>
                <w:sz w:val="18"/>
                <w:szCs w:val="18"/>
                <w:lang w:eastAsia="en-AU"/>
              </w:rPr>
            </w:pPr>
          </w:p>
        </w:tc>
        <w:tc>
          <w:tcPr>
            <w:tcW w:w="1905" w:type="dxa"/>
            <w:vAlign w:val="top"/>
          </w:tcPr>
          <w:p w14:paraId="3815231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DF08832"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FA5A14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0292D1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6B2737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705507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31ED979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32D4D0C5"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08DC6439" w14:textId="77777777" w:rsidR="0012070D" w:rsidRPr="00B6140C" w:rsidRDefault="0012070D" w:rsidP="00B6140C">
            <w:pPr>
              <w:rPr>
                <w:sz w:val="18"/>
                <w:szCs w:val="18"/>
                <w:lang w:eastAsia="en-AU"/>
              </w:rPr>
            </w:pPr>
          </w:p>
        </w:tc>
        <w:tc>
          <w:tcPr>
            <w:tcW w:w="1905" w:type="dxa"/>
            <w:vAlign w:val="top"/>
          </w:tcPr>
          <w:p w14:paraId="09FD8B11"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ECCD308"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2C8BB2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9C10B42"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DD9A41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178DA4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45A9A0D"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26884E2E"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794068E1" w14:textId="77777777" w:rsidR="0012070D" w:rsidRPr="00B6140C" w:rsidRDefault="0012070D" w:rsidP="00B6140C">
            <w:pPr>
              <w:rPr>
                <w:sz w:val="18"/>
                <w:szCs w:val="18"/>
                <w:lang w:eastAsia="en-AU"/>
              </w:rPr>
            </w:pPr>
          </w:p>
        </w:tc>
        <w:tc>
          <w:tcPr>
            <w:tcW w:w="1905" w:type="dxa"/>
            <w:vAlign w:val="top"/>
          </w:tcPr>
          <w:p w14:paraId="3704777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16840F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791F031"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4B8702E"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2B4492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967896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4100B24"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20828ECE"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021225A1" w14:textId="77777777" w:rsidR="0012070D" w:rsidRPr="00B6140C" w:rsidRDefault="0012070D" w:rsidP="00B6140C">
            <w:pPr>
              <w:rPr>
                <w:sz w:val="18"/>
                <w:szCs w:val="18"/>
                <w:lang w:eastAsia="en-AU"/>
              </w:rPr>
            </w:pPr>
          </w:p>
        </w:tc>
        <w:tc>
          <w:tcPr>
            <w:tcW w:w="1905" w:type="dxa"/>
            <w:vAlign w:val="top"/>
          </w:tcPr>
          <w:p w14:paraId="0D3A5035"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123B602"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20A306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BEFA72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3ECB9E2"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BA3D73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78410B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6E788360"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708292F4" w14:textId="77777777" w:rsidR="0012070D" w:rsidRPr="00B6140C" w:rsidRDefault="0012070D" w:rsidP="00B6140C">
            <w:pPr>
              <w:rPr>
                <w:sz w:val="18"/>
                <w:szCs w:val="18"/>
                <w:lang w:eastAsia="en-AU"/>
              </w:rPr>
            </w:pPr>
          </w:p>
        </w:tc>
        <w:tc>
          <w:tcPr>
            <w:tcW w:w="1905" w:type="dxa"/>
            <w:vAlign w:val="top"/>
          </w:tcPr>
          <w:p w14:paraId="5C4C920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089F17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701A93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5C673C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954B72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203BB98"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440A14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0E885B57"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4522B33E" w14:textId="77777777" w:rsidR="0012070D" w:rsidRPr="00B6140C" w:rsidRDefault="0012070D" w:rsidP="00B6140C">
            <w:pPr>
              <w:rPr>
                <w:sz w:val="18"/>
                <w:szCs w:val="18"/>
                <w:lang w:eastAsia="en-AU"/>
              </w:rPr>
            </w:pPr>
          </w:p>
        </w:tc>
        <w:tc>
          <w:tcPr>
            <w:tcW w:w="1905" w:type="dxa"/>
            <w:vAlign w:val="top"/>
          </w:tcPr>
          <w:p w14:paraId="5F431F5F"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D17752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7F61362"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6529BFA"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A368596"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8AF9513"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2F6BB9D"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543875C9"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478B6034" w14:textId="77777777" w:rsidR="0012070D" w:rsidRPr="00B6140C" w:rsidRDefault="0012070D" w:rsidP="00B6140C">
            <w:pPr>
              <w:rPr>
                <w:sz w:val="18"/>
                <w:szCs w:val="18"/>
                <w:lang w:eastAsia="en-AU"/>
              </w:rPr>
            </w:pPr>
          </w:p>
        </w:tc>
        <w:tc>
          <w:tcPr>
            <w:tcW w:w="1905" w:type="dxa"/>
            <w:vAlign w:val="top"/>
          </w:tcPr>
          <w:p w14:paraId="48F678E4"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3288A00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3E7077F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BB76B36"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698FC1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60ADEF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A1935F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69314911"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689618CE" w14:textId="77777777" w:rsidR="0012070D" w:rsidRPr="00B6140C" w:rsidRDefault="0012070D" w:rsidP="00B6140C">
            <w:pPr>
              <w:rPr>
                <w:sz w:val="18"/>
                <w:szCs w:val="18"/>
                <w:lang w:eastAsia="en-AU"/>
              </w:rPr>
            </w:pPr>
          </w:p>
        </w:tc>
        <w:tc>
          <w:tcPr>
            <w:tcW w:w="1905" w:type="dxa"/>
            <w:vAlign w:val="top"/>
          </w:tcPr>
          <w:p w14:paraId="61428893"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07E6544"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BFFB0D4"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B2F87AA"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97445A6"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CA0B051"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B990A6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388CF635"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7AC9126C" w14:textId="77777777" w:rsidR="0012070D" w:rsidRPr="00B6140C" w:rsidRDefault="0012070D" w:rsidP="00B6140C">
            <w:pPr>
              <w:rPr>
                <w:sz w:val="18"/>
                <w:szCs w:val="18"/>
                <w:lang w:eastAsia="en-AU"/>
              </w:rPr>
            </w:pPr>
          </w:p>
        </w:tc>
        <w:tc>
          <w:tcPr>
            <w:tcW w:w="1905" w:type="dxa"/>
            <w:vAlign w:val="top"/>
          </w:tcPr>
          <w:p w14:paraId="0ED4B325"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0E95A4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6339F6D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1C073A5"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F21685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FACC4E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20B5A1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070D11FA"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19BC6536" w14:textId="77777777" w:rsidR="0012070D" w:rsidRPr="00B6140C" w:rsidRDefault="0012070D" w:rsidP="00B6140C">
            <w:pPr>
              <w:rPr>
                <w:sz w:val="18"/>
                <w:szCs w:val="18"/>
                <w:lang w:eastAsia="en-AU"/>
              </w:rPr>
            </w:pPr>
          </w:p>
        </w:tc>
        <w:tc>
          <w:tcPr>
            <w:tcW w:w="1905" w:type="dxa"/>
            <w:vAlign w:val="top"/>
          </w:tcPr>
          <w:p w14:paraId="6B837F50"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EB810D5"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66A7D1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E4DC0A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7E4DD0D"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2010468"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C12C49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075915ED"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28607D64" w14:textId="77777777" w:rsidR="0012070D" w:rsidRPr="00B6140C" w:rsidRDefault="0012070D" w:rsidP="00B6140C">
            <w:pPr>
              <w:rPr>
                <w:sz w:val="18"/>
                <w:szCs w:val="18"/>
                <w:lang w:eastAsia="en-AU"/>
              </w:rPr>
            </w:pPr>
          </w:p>
        </w:tc>
        <w:tc>
          <w:tcPr>
            <w:tcW w:w="1905" w:type="dxa"/>
            <w:vAlign w:val="top"/>
          </w:tcPr>
          <w:p w14:paraId="18B7210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47B9A48"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4DA9C97"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61B61DE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2A6FB78"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B09F36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7CC655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66DB4E6E" w14:textId="4D36AEED" w:rsidR="0012070D" w:rsidRDefault="0012070D" w:rsidP="0012070D">
      <w:pPr>
        <w:pStyle w:val="Heading3"/>
        <w:numPr>
          <w:ilvl w:val="0"/>
          <w:numId w:val="0"/>
        </w:numPr>
        <w:ind w:left="720" w:hanging="720"/>
        <w:rPr>
          <w:lang w:eastAsia="en-AU"/>
        </w:rPr>
      </w:pPr>
      <w:bookmarkStart w:id="178" w:name="_Record_15_–"/>
      <w:bookmarkStart w:id="179" w:name="_Toc162360407"/>
      <w:bookmarkStart w:id="180" w:name="_Toc162361443"/>
      <w:bookmarkEnd w:id="178"/>
      <w:r>
        <w:rPr>
          <w:lang w:eastAsia="en-AU"/>
        </w:rPr>
        <w:t>Record 15 – Food recall form</w:t>
      </w:r>
      <w:bookmarkEnd w:id="179"/>
      <w:bookmarkEnd w:id="180"/>
    </w:p>
    <w:tbl>
      <w:tblPr>
        <w:tblStyle w:val="NTGtable1"/>
        <w:tblW w:w="0" w:type="auto"/>
        <w:tblLook w:val="04A0" w:firstRow="1" w:lastRow="0" w:firstColumn="1" w:lastColumn="0" w:noHBand="0" w:noVBand="1"/>
      </w:tblPr>
      <w:tblGrid>
        <w:gridCol w:w="2582"/>
        <w:gridCol w:w="1949"/>
        <w:gridCol w:w="1701"/>
        <w:gridCol w:w="1134"/>
        <w:gridCol w:w="1134"/>
        <w:gridCol w:w="1560"/>
        <w:gridCol w:w="4070"/>
        <w:gridCol w:w="1110"/>
      </w:tblGrid>
      <w:tr w:rsidR="00C874C2" w14:paraId="26220C0A" w14:textId="77777777" w:rsidTr="00C874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2" w:type="dxa"/>
            <w:vAlign w:val="top"/>
          </w:tcPr>
          <w:p w14:paraId="2FCD967C" w14:textId="03703FE7" w:rsidR="0012070D" w:rsidRPr="0012070D" w:rsidRDefault="0012070D" w:rsidP="0012070D">
            <w:pPr>
              <w:jc w:val="center"/>
              <w:rPr>
                <w:rFonts w:asciiTheme="minorHAnsi" w:hAnsiTheme="minorHAnsi"/>
                <w:sz w:val="18"/>
                <w:szCs w:val="18"/>
                <w:lang w:eastAsia="en-AU"/>
              </w:rPr>
            </w:pPr>
            <w:r>
              <w:rPr>
                <w:rFonts w:asciiTheme="minorHAnsi" w:hAnsiTheme="minorHAnsi"/>
                <w:sz w:val="18"/>
                <w:szCs w:val="18"/>
                <w:lang w:eastAsia="en-AU"/>
              </w:rPr>
              <w:t>Supplier/</w:t>
            </w:r>
            <w:r w:rsidR="00C874C2">
              <w:rPr>
                <w:rFonts w:asciiTheme="minorHAnsi" w:hAnsiTheme="minorHAnsi"/>
                <w:sz w:val="18"/>
                <w:szCs w:val="18"/>
                <w:lang w:eastAsia="en-AU"/>
              </w:rPr>
              <w:t>manufacturer</w:t>
            </w:r>
            <w:r>
              <w:rPr>
                <w:rFonts w:asciiTheme="minorHAnsi" w:hAnsiTheme="minorHAnsi"/>
                <w:sz w:val="18"/>
                <w:szCs w:val="18"/>
                <w:lang w:eastAsia="en-AU"/>
              </w:rPr>
              <w:t>/DMO details</w:t>
            </w:r>
          </w:p>
        </w:tc>
        <w:tc>
          <w:tcPr>
            <w:tcW w:w="1949" w:type="dxa"/>
            <w:vAlign w:val="top"/>
          </w:tcPr>
          <w:p w14:paraId="7D12F2E1" w14:textId="59BE92AA"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Reason for recall</w:t>
            </w:r>
          </w:p>
        </w:tc>
        <w:tc>
          <w:tcPr>
            <w:tcW w:w="1701" w:type="dxa"/>
            <w:vAlign w:val="top"/>
          </w:tcPr>
          <w:p w14:paraId="5AFC934A" w14:textId="1A4BEB0E"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Product name</w:t>
            </w:r>
          </w:p>
        </w:tc>
        <w:tc>
          <w:tcPr>
            <w:tcW w:w="1134" w:type="dxa"/>
            <w:vAlign w:val="top"/>
          </w:tcPr>
          <w:p w14:paraId="26AB758C" w14:textId="50E582CE"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Batch no.</w:t>
            </w:r>
          </w:p>
        </w:tc>
        <w:tc>
          <w:tcPr>
            <w:tcW w:w="1134" w:type="dxa"/>
            <w:vAlign w:val="top"/>
          </w:tcPr>
          <w:p w14:paraId="1AC93269" w14:textId="2C0498C1"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Use-by date</w:t>
            </w:r>
          </w:p>
        </w:tc>
        <w:tc>
          <w:tcPr>
            <w:tcW w:w="1560" w:type="dxa"/>
            <w:vAlign w:val="top"/>
          </w:tcPr>
          <w:p w14:paraId="339FA29D" w14:textId="64D9AB48"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No. of units in stock</w:t>
            </w:r>
          </w:p>
        </w:tc>
        <w:tc>
          <w:tcPr>
            <w:tcW w:w="4070" w:type="dxa"/>
            <w:vAlign w:val="top"/>
          </w:tcPr>
          <w:p w14:paraId="0E2E2AEB" w14:textId="619B63F9"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Corrective action</w:t>
            </w:r>
          </w:p>
        </w:tc>
        <w:tc>
          <w:tcPr>
            <w:tcW w:w="1110" w:type="dxa"/>
            <w:vAlign w:val="top"/>
          </w:tcPr>
          <w:p w14:paraId="1C313099" w14:textId="105D8E8E"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Completed by</w:t>
            </w:r>
          </w:p>
        </w:tc>
      </w:tr>
      <w:tr w:rsidR="00C874C2" w14:paraId="54E2496D"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334A6CA" w14:textId="4D2080FB" w:rsidR="0012070D" w:rsidRPr="00C874C2" w:rsidRDefault="0012070D" w:rsidP="0012070D">
            <w:pPr>
              <w:rPr>
                <w:rFonts w:asciiTheme="minorHAnsi" w:hAnsiTheme="minorHAnsi"/>
                <w:i/>
                <w:sz w:val="18"/>
                <w:szCs w:val="18"/>
                <w:lang w:eastAsia="en-AU"/>
              </w:rPr>
            </w:pPr>
            <w:r w:rsidRPr="00C874C2">
              <w:rPr>
                <w:rFonts w:asciiTheme="minorHAnsi" w:hAnsiTheme="minorHAnsi"/>
                <w:i/>
                <w:sz w:val="18"/>
                <w:szCs w:val="18"/>
                <w:lang w:eastAsia="en-AU"/>
              </w:rPr>
              <w:t>Allied Distributions, 14 Bath Street, Alice Springs, NT, 0870</w:t>
            </w:r>
          </w:p>
        </w:tc>
        <w:tc>
          <w:tcPr>
            <w:tcW w:w="1949" w:type="dxa"/>
            <w:vAlign w:val="top"/>
          </w:tcPr>
          <w:p w14:paraId="15EF4DFB" w14:textId="2F916741" w:rsidR="0012070D" w:rsidRPr="00C874C2"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874C2">
              <w:rPr>
                <w:rFonts w:asciiTheme="minorHAnsi" w:hAnsiTheme="minorHAnsi"/>
                <w:i/>
                <w:sz w:val="18"/>
                <w:szCs w:val="18"/>
                <w:lang w:eastAsia="en-AU"/>
              </w:rPr>
              <w:t>Glass found in product</w:t>
            </w:r>
          </w:p>
        </w:tc>
        <w:tc>
          <w:tcPr>
            <w:tcW w:w="1701" w:type="dxa"/>
            <w:vAlign w:val="top"/>
          </w:tcPr>
          <w:p w14:paraId="188F4B50" w14:textId="05550B05" w:rsidR="0012070D" w:rsidRPr="00C874C2"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874C2">
              <w:rPr>
                <w:rFonts w:asciiTheme="minorHAnsi" w:hAnsiTheme="minorHAnsi"/>
                <w:i/>
                <w:sz w:val="18"/>
                <w:szCs w:val="18"/>
                <w:lang w:eastAsia="en-AU"/>
              </w:rPr>
              <w:t>Dried pasta</w:t>
            </w:r>
          </w:p>
        </w:tc>
        <w:tc>
          <w:tcPr>
            <w:tcW w:w="1134" w:type="dxa"/>
            <w:vAlign w:val="top"/>
          </w:tcPr>
          <w:p w14:paraId="4C48FE39" w14:textId="1A169C5C" w:rsidR="0012070D" w:rsidRPr="00C874C2"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874C2">
              <w:rPr>
                <w:rFonts w:asciiTheme="minorHAnsi" w:hAnsiTheme="minorHAnsi"/>
                <w:i/>
                <w:sz w:val="18"/>
                <w:szCs w:val="18"/>
                <w:lang w:eastAsia="en-AU"/>
              </w:rPr>
              <w:t>1867 10:59</w:t>
            </w:r>
          </w:p>
        </w:tc>
        <w:tc>
          <w:tcPr>
            <w:tcW w:w="1134" w:type="dxa"/>
            <w:vAlign w:val="top"/>
          </w:tcPr>
          <w:p w14:paraId="274DB975" w14:textId="5C41CBDF" w:rsidR="0012070D" w:rsidRPr="00C874C2"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874C2">
              <w:rPr>
                <w:rFonts w:asciiTheme="minorHAnsi" w:hAnsiTheme="minorHAnsi"/>
                <w:i/>
                <w:sz w:val="18"/>
                <w:szCs w:val="18"/>
                <w:lang w:eastAsia="en-AU"/>
              </w:rPr>
              <w:t>16/01/24</w:t>
            </w:r>
          </w:p>
        </w:tc>
        <w:tc>
          <w:tcPr>
            <w:tcW w:w="1560" w:type="dxa"/>
            <w:vAlign w:val="top"/>
          </w:tcPr>
          <w:p w14:paraId="6BD094CB" w14:textId="70B87C11" w:rsidR="0012070D" w:rsidRPr="00C874C2"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874C2">
              <w:rPr>
                <w:rFonts w:asciiTheme="minorHAnsi" w:hAnsiTheme="minorHAnsi"/>
                <w:i/>
                <w:sz w:val="18"/>
                <w:szCs w:val="18"/>
                <w:lang w:eastAsia="en-AU"/>
              </w:rPr>
              <w:t>12 x 12 cartons</w:t>
            </w:r>
          </w:p>
        </w:tc>
        <w:tc>
          <w:tcPr>
            <w:tcW w:w="4070" w:type="dxa"/>
            <w:vAlign w:val="top"/>
          </w:tcPr>
          <w:p w14:paraId="3BE9210A" w14:textId="193DFC71" w:rsidR="0012070D" w:rsidRPr="00C874C2"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Pr>
                <w:rFonts w:asciiTheme="minorHAnsi" w:hAnsiTheme="minorHAnsi"/>
                <w:i/>
                <w:sz w:val="18"/>
                <w:szCs w:val="18"/>
                <w:lang w:eastAsia="en-AU"/>
              </w:rPr>
              <w:t>Returned all cartons – none had been opened. Spoke to staff regarding the recall.</w:t>
            </w:r>
          </w:p>
        </w:tc>
        <w:tc>
          <w:tcPr>
            <w:tcW w:w="1110" w:type="dxa"/>
            <w:vAlign w:val="top"/>
          </w:tcPr>
          <w:p w14:paraId="79A548AF" w14:textId="4481CAC6" w:rsidR="0012070D" w:rsidRPr="00C874C2"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r w:rsidRPr="00C874C2">
              <w:rPr>
                <w:rFonts w:asciiTheme="minorHAnsi" w:hAnsiTheme="minorHAnsi"/>
                <w:i/>
                <w:sz w:val="18"/>
                <w:szCs w:val="18"/>
                <w:lang w:eastAsia="en-AU"/>
              </w:rPr>
              <w:t>KL</w:t>
            </w:r>
          </w:p>
        </w:tc>
      </w:tr>
      <w:tr w:rsidR="00C874C2" w14:paraId="5C398A34"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827AB26" w14:textId="77777777" w:rsidR="0012070D" w:rsidRPr="0012070D" w:rsidRDefault="0012070D" w:rsidP="0012070D">
            <w:pPr>
              <w:rPr>
                <w:rFonts w:asciiTheme="minorHAnsi" w:hAnsiTheme="minorHAnsi"/>
                <w:sz w:val="18"/>
                <w:szCs w:val="18"/>
                <w:lang w:eastAsia="en-AU"/>
              </w:rPr>
            </w:pPr>
          </w:p>
        </w:tc>
        <w:tc>
          <w:tcPr>
            <w:tcW w:w="1949" w:type="dxa"/>
            <w:vAlign w:val="top"/>
          </w:tcPr>
          <w:p w14:paraId="74DD8E65"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72AC9E5E"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634468B8"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52723C53"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0381220F"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0C044E21"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1C35EFB4"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7FCFC41A"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2677E77A" w14:textId="77777777" w:rsidR="0012070D" w:rsidRPr="0012070D" w:rsidRDefault="0012070D" w:rsidP="0012070D">
            <w:pPr>
              <w:rPr>
                <w:rFonts w:asciiTheme="minorHAnsi" w:hAnsiTheme="minorHAnsi"/>
                <w:sz w:val="18"/>
                <w:szCs w:val="18"/>
                <w:lang w:eastAsia="en-AU"/>
              </w:rPr>
            </w:pPr>
          </w:p>
        </w:tc>
        <w:tc>
          <w:tcPr>
            <w:tcW w:w="1949" w:type="dxa"/>
            <w:vAlign w:val="top"/>
          </w:tcPr>
          <w:p w14:paraId="60F7ED17"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224F66EC"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2C5DD886"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27484FBE"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1C27F54E"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43FA7D8A"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7BAEE68E"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6AE8E10C"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60A316A6" w14:textId="77777777" w:rsidR="0012070D" w:rsidRPr="0012070D" w:rsidRDefault="0012070D" w:rsidP="0012070D">
            <w:pPr>
              <w:rPr>
                <w:rFonts w:asciiTheme="minorHAnsi" w:hAnsiTheme="minorHAnsi"/>
                <w:sz w:val="18"/>
                <w:szCs w:val="18"/>
                <w:lang w:eastAsia="en-AU"/>
              </w:rPr>
            </w:pPr>
          </w:p>
        </w:tc>
        <w:tc>
          <w:tcPr>
            <w:tcW w:w="1949" w:type="dxa"/>
            <w:vAlign w:val="top"/>
          </w:tcPr>
          <w:p w14:paraId="6BA8CC39"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45AF9274"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7B924DC5"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36BE7268"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4337D2BA"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4F9C0655"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FABBFC6"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50F8B576"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30E8C90" w14:textId="77777777" w:rsidR="0012070D" w:rsidRPr="0012070D" w:rsidRDefault="0012070D" w:rsidP="0012070D">
            <w:pPr>
              <w:rPr>
                <w:rFonts w:asciiTheme="minorHAnsi" w:hAnsiTheme="minorHAnsi"/>
                <w:sz w:val="18"/>
                <w:szCs w:val="18"/>
                <w:lang w:eastAsia="en-AU"/>
              </w:rPr>
            </w:pPr>
          </w:p>
        </w:tc>
        <w:tc>
          <w:tcPr>
            <w:tcW w:w="1949" w:type="dxa"/>
            <w:vAlign w:val="top"/>
          </w:tcPr>
          <w:p w14:paraId="603325E2"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25414A70"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4D1746A"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026BFC86"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03C35762"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77FBEEA4"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16FF0893"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51A94A98"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70564356" w14:textId="77777777" w:rsidR="0012070D" w:rsidRPr="0012070D" w:rsidRDefault="0012070D" w:rsidP="0012070D">
            <w:pPr>
              <w:rPr>
                <w:rFonts w:asciiTheme="minorHAnsi" w:hAnsiTheme="minorHAnsi"/>
                <w:sz w:val="18"/>
                <w:szCs w:val="18"/>
                <w:lang w:eastAsia="en-AU"/>
              </w:rPr>
            </w:pPr>
          </w:p>
        </w:tc>
        <w:tc>
          <w:tcPr>
            <w:tcW w:w="1949" w:type="dxa"/>
            <w:vAlign w:val="top"/>
          </w:tcPr>
          <w:p w14:paraId="3862216B"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27A8E45C"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154D52C6"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526D35FE"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42BD36BA"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6FE95529"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6574ECB2"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3B107997"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3305731F" w14:textId="77777777" w:rsidR="00C874C2" w:rsidRPr="0012070D" w:rsidRDefault="00C874C2" w:rsidP="0012070D">
            <w:pPr>
              <w:rPr>
                <w:rFonts w:asciiTheme="minorHAnsi" w:hAnsiTheme="minorHAnsi"/>
                <w:sz w:val="18"/>
                <w:szCs w:val="18"/>
                <w:lang w:eastAsia="en-AU"/>
              </w:rPr>
            </w:pPr>
          </w:p>
        </w:tc>
        <w:tc>
          <w:tcPr>
            <w:tcW w:w="1949" w:type="dxa"/>
            <w:vAlign w:val="top"/>
          </w:tcPr>
          <w:p w14:paraId="731E347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68D0A382"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271D950F"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34EC2A5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6320B61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78F6D84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30D373DC"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04633B02"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47AE3CE3" w14:textId="77777777" w:rsidR="00C874C2" w:rsidRPr="0012070D" w:rsidRDefault="00C874C2" w:rsidP="0012070D">
            <w:pPr>
              <w:rPr>
                <w:rFonts w:asciiTheme="minorHAnsi" w:hAnsiTheme="minorHAnsi"/>
                <w:sz w:val="18"/>
                <w:szCs w:val="18"/>
                <w:lang w:eastAsia="en-AU"/>
              </w:rPr>
            </w:pPr>
          </w:p>
        </w:tc>
        <w:tc>
          <w:tcPr>
            <w:tcW w:w="1949" w:type="dxa"/>
            <w:vAlign w:val="top"/>
          </w:tcPr>
          <w:p w14:paraId="02629CBF"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1C23FB6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B70FBE9"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87CE16D"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59E0ECE3"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24EC959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3335C28"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3FE4D15F"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30FB47A7" w14:textId="77777777" w:rsidR="00C874C2" w:rsidRPr="0012070D" w:rsidRDefault="00C874C2" w:rsidP="0012070D">
            <w:pPr>
              <w:rPr>
                <w:rFonts w:asciiTheme="minorHAnsi" w:hAnsiTheme="minorHAnsi"/>
                <w:sz w:val="18"/>
                <w:szCs w:val="18"/>
                <w:lang w:eastAsia="en-AU"/>
              </w:rPr>
            </w:pPr>
          </w:p>
        </w:tc>
        <w:tc>
          <w:tcPr>
            <w:tcW w:w="1949" w:type="dxa"/>
            <w:vAlign w:val="top"/>
          </w:tcPr>
          <w:p w14:paraId="32F898B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0606EC5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2A65D6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359823E"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2BE6783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439E9AD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36A7012C"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5AD9DD3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384D3CA3" w14:textId="77777777" w:rsidR="00C874C2" w:rsidRPr="0012070D" w:rsidRDefault="00C874C2" w:rsidP="0012070D">
            <w:pPr>
              <w:rPr>
                <w:rFonts w:asciiTheme="minorHAnsi" w:hAnsiTheme="minorHAnsi"/>
                <w:sz w:val="18"/>
                <w:szCs w:val="18"/>
                <w:lang w:eastAsia="en-AU"/>
              </w:rPr>
            </w:pPr>
          </w:p>
        </w:tc>
        <w:tc>
          <w:tcPr>
            <w:tcW w:w="1949" w:type="dxa"/>
            <w:vAlign w:val="top"/>
          </w:tcPr>
          <w:p w14:paraId="061C0D1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7D2DDC1A"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6361C19C"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384D7ABA"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0F6A117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732D6257"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F22887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39949F50"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DB4F131" w14:textId="77777777" w:rsidR="00C874C2" w:rsidRPr="0012070D" w:rsidRDefault="00C874C2" w:rsidP="0012070D">
            <w:pPr>
              <w:rPr>
                <w:rFonts w:asciiTheme="minorHAnsi" w:hAnsiTheme="minorHAnsi"/>
                <w:sz w:val="18"/>
                <w:szCs w:val="18"/>
                <w:lang w:eastAsia="en-AU"/>
              </w:rPr>
            </w:pPr>
          </w:p>
        </w:tc>
        <w:tc>
          <w:tcPr>
            <w:tcW w:w="1949" w:type="dxa"/>
            <w:vAlign w:val="top"/>
          </w:tcPr>
          <w:p w14:paraId="7195A6CF"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152D5461"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070AC66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436A745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65FD673F"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456EC696"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45C5352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1701DF3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54F02A41" w14:textId="77777777" w:rsidR="00C874C2" w:rsidRPr="0012070D" w:rsidRDefault="00C874C2" w:rsidP="0012070D">
            <w:pPr>
              <w:rPr>
                <w:rFonts w:asciiTheme="minorHAnsi" w:hAnsiTheme="minorHAnsi"/>
                <w:sz w:val="18"/>
                <w:szCs w:val="18"/>
                <w:lang w:eastAsia="en-AU"/>
              </w:rPr>
            </w:pPr>
          </w:p>
        </w:tc>
        <w:tc>
          <w:tcPr>
            <w:tcW w:w="1949" w:type="dxa"/>
            <w:vAlign w:val="top"/>
          </w:tcPr>
          <w:p w14:paraId="1C91F0D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25D0F778"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5CB27322"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44F7D69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72EF2BC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5C6F467C"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33EFF11E"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448FD7E9"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68B789FF" w14:textId="77777777" w:rsidR="00C874C2" w:rsidRPr="0012070D" w:rsidRDefault="00C874C2" w:rsidP="0012070D">
            <w:pPr>
              <w:rPr>
                <w:rFonts w:asciiTheme="minorHAnsi" w:hAnsiTheme="minorHAnsi"/>
                <w:sz w:val="18"/>
                <w:szCs w:val="18"/>
                <w:lang w:eastAsia="en-AU"/>
              </w:rPr>
            </w:pPr>
          </w:p>
        </w:tc>
        <w:tc>
          <w:tcPr>
            <w:tcW w:w="1949" w:type="dxa"/>
            <w:vAlign w:val="top"/>
          </w:tcPr>
          <w:p w14:paraId="6435DFA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01D2696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00227CCC"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461A5290"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7ADE2E7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38A9FBE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6C3190E0"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215671E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296A5377" w14:textId="77777777" w:rsidR="00C874C2" w:rsidRPr="0012070D" w:rsidRDefault="00C874C2" w:rsidP="0012070D">
            <w:pPr>
              <w:rPr>
                <w:rFonts w:asciiTheme="minorHAnsi" w:hAnsiTheme="minorHAnsi"/>
                <w:sz w:val="18"/>
                <w:szCs w:val="18"/>
                <w:lang w:eastAsia="en-AU"/>
              </w:rPr>
            </w:pPr>
          </w:p>
        </w:tc>
        <w:tc>
          <w:tcPr>
            <w:tcW w:w="1949" w:type="dxa"/>
            <w:vAlign w:val="top"/>
          </w:tcPr>
          <w:p w14:paraId="6F10D44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73AC455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32EBFDC8"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273B4E7"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4BEFD43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4AAC203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485C8B3D"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15EE326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530A7F1A" w14:textId="77777777" w:rsidR="00C874C2" w:rsidRPr="0012070D" w:rsidRDefault="00C874C2" w:rsidP="0012070D">
            <w:pPr>
              <w:rPr>
                <w:rFonts w:asciiTheme="minorHAnsi" w:hAnsiTheme="minorHAnsi"/>
                <w:sz w:val="18"/>
                <w:szCs w:val="18"/>
                <w:lang w:eastAsia="en-AU"/>
              </w:rPr>
            </w:pPr>
          </w:p>
        </w:tc>
        <w:tc>
          <w:tcPr>
            <w:tcW w:w="1949" w:type="dxa"/>
            <w:vAlign w:val="top"/>
          </w:tcPr>
          <w:p w14:paraId="54BAEA8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21C40DF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79589D2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792255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1CAEF60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7F218E0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4552D62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6C73824A"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768037B1" w14:textId="77777777" w:rsidR="00C874C2" w:rsidRPr="0012070D" w:rsidRDefault="00C874C2" w:rsidP="0012070D">
            <w:pPr>
              <w:rPr>
                <w:rFonts w:asciiTheme="minorHAnsi" w:hAnsiTheme="minorHAnsi"/>
                <w:sz w:val="18"/>
                <w:szCs w:val="18"/>
                <w:lang w:eastAsia="en-AU"/>
              </w:rPr>
            </w:pPr>
          </w:p>
        </w:tc>
        <w:tc>
          <w:tcPr>
            <w:tcW w:w="1949" w:type="dxa"/>
            <w:vAlign w:val="top"/>
          </w:tcPr>
          <w:p w14:paraId="2FE571C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104A5EC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10227AFE"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15D52A6F"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2DC994B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295B8A73"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37DB2051"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7C436E76"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7E6A03D1" w14:textId="77777777" w:rsidR="00C874C2" w:rsidRPr="0012070D" w:rsidRDefault="00C874C2" w:rsidP="0012070D">
            <w:pPr>
              <w:rPr>
                <w:rFonts w:asciiTheme="minorHAnsi" w:hAnsiTheme="minorHAnsi"/>
                <w:sz w:val="18"/>
                <w:szCs w:val="18"/>
                <w:lang w:eastAsia="en-AU"/>
              </w:rPr>
            </w:pPr>
          </w:p>
        </w:tc>
        <w:tc>
          <w:tcPr>
            <w:tcW w:w="1949" w:type="dxa"/>
            <w:vAlign w:val="top"/>
          </w:tcPr>
          <w:p w14:paraId="44215AAB"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4EA021C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703C5FA0"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72D6DE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04DDABE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4718A23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17142E5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29E96040"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669F9291" w14:textId="77777777" w:rsidR="0012070D" w:rsidRPr="0012070D" w:rsidRDefault="0012070D" w:rsidP="0012070D">
            <w:pPr>
              <w:rPr>
                <w:rFonts w:asciiTheme="minorHAnsi" w:hAnsiTheme="minorHAnsi"/>
                <w:sz w:val="18"/>
                <w:szCs w:val="18"/>
                <w:lang w:eastAsia="en-AU"/>
              </w:rPr>
            </w:pPr>
          </w:p>
        </w:tc>
        <w:tc>
          <w:tcPr>
            <w:tcW w:w="1949" w:type="dxa"/>
            <w:vAlign w:val="top"/>
          </w:tcPr>
          <w:p w14:paraId="12C6AD5B"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6AF52604"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59C05CDD"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43B77C67"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712C4765"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4ABBCE93"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1F0B200"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0FC74DCA"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764ED094" w14:textId="77777777" w:rsidR="00C874C2" w:rsidRPr="0012070D" w:rsidRDefault="00C874C2" w:rsidP="0012070D">
            <w:pPr>
              <w:rPr>
                <w:rFonts w:asciiTheme="minorHAnsi" w:hAnsiTheme="minorHAnsi"/>
                <w:sz w:val="18"/>
                <w:szCs w:val="18"/>
                <w:lang w:eastAsia="en-AU"/>
              </w:rPr>
            </w:pPr>
          </w:p>
        </w:tc>
        <w:tc>
          <w:tcPr>
            <w:tcW w:w="1949" w:type="dxa"/>
            <w:vAlign w:val="top"/>
          </w:tcPr>
          <w:p w14:paraId="48A4A74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6FB1ABF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0E1E77B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41E3C42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59E9051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5B7596B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49244712"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38DA062F"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5E20E12E" w14:textId="77777777" w:rsidR="00C874C2" w:rsidRPr="0012070D" w:rsidRDefault="00C874C2" w:rsidP="0012070D">
            <w:pPr>
              <w:rPr>
                <w:rFonts w:asciiTheme="minorHAnsi" w:hAnsiTheme="minorHAnsi"/>
                <w:sz w:val="18"/>
                <w:szCs w:val="18"/>
                <w:lang w:eastAsia="en-AU"/>
              </w:rPr>
            </w:pPr>
          </w:p>
        </w:tc>
        <w:tc>
          <w:tcPr>
            <w:tcW w:w="1949" w:type="dxa"/>
            <w:vAlign w:val="top"/>
          </w:tcPr>
          <w:p w14:paraId="2E6B7B8D"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6C6FA1E4"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11A2A79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803CD6E"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34ECC7AF"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7AB54C6D"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69B0A5E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68729D31"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033154A" w14:textId="77777777" w:rsidR="00C874C2" w:rsidRPr="0012070D" w:rsidRDefault="00C874C2" w:rsidP="0012070D">
            <w:pPr>
              <w:rPr>
                <w:rFonts w:asciiTheme="minorHAnsi" w:hAnsiTheme="minorHAnsi"/>
                <w:sz w:val="18"/>
                <w:szCs w:val="18"/>
                <w:lang w:eastAsia="en-AU"/>
              </w:rPr>
            </w:pPr>
          </w:p>
        </w:tc>
        <w:tc>
          <w:tcPr>
            <w:tcW w:w="1949" w:type="dxa"/>
            <w:vAlign w:val="top"/>
          </w:tcPr>
          <w:p w14:paraId="42C4685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03E47F46"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6FF346DE"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62F2937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0F0FBD0F"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69D49BD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1C6BC4E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650E9454"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2181BBE3" w14:textId="77777777" w:rsidR="00C874C2" w:rsidRPr="0012070D" w:rsidRDefault="00C874C2" w:rsidP="0012070D">
            <w:pPr>
              <w:rPr>
                <w:rFonts w:asciiTheme="minorHAnsi" w:hAnsiTheme="minorHAnsi"/>
                <w:sz w:val="18"/>
                <w:szCs w:val="18"/>
                <w:lang w:eastAsia="en-AU"/>
              </w:rPr>
            </w:pPr>
          </w:p>
        </w:tc>
        <w:tc>
          <w:tcPr>
            <w:tcW w:w="1949" w:type="dxa"/>
            <w:vAlign w:val="top"/>
          </w:tcPr>
          <w:p w14:paraId="0911ACA4"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0618B36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7CA6FCC9"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D3C95B8"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0848808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60765B01"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378E318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6D1E9E9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1DBFD023" w14:textId="77777777" w:rsidR="00C874C2" w:rsidRPr="0012070D" w:rsidRDefault="00C874C2" w:rsidP="0012070D">
            <w:pPr>
              <w:rPr>
                <w:rFonts w:asciiTheme="minorHAnsi" w:hAnsiTheme="minorHAnsi"/>
                <w:sz w:val="18"/>
                <w:szCs w:val="18"/>
                <w:lang w:eastAsia="en-AU"/>
              </w:rPr>
            </w:pPr>
          </w:p>
        </w:tc>
        <w:tc>
          <w:tcPr>
            <w:tcW w:w="1949" w:type="dxa"/>
            <w:vAlign w:val="top"/>
          </w:tcPr>
          <w:p w14:paraId="62A088B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43A9783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775EED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62585032"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710980C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149F353B"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3AC9DC8B"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65EA4CED"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44EABACB" w14:textId="77777777" w:rsidR="00C874C2" w:rsidRPr="0012070D" w:rsidRDefault="00C874C2" w:rsidP="0012070D">
            <w:pPr>
              <w:rPr>
                <w:rFonts w:asciiTheme="minorHAnsi" w:hAnsiTheme="minorHAnsi"/>
                <w:sz w:val="18"/>
                <w:szCs w:val="18"/>
                <w:lang w:eastAsia="en-AU"/>
              </w:rPr>
            </w:pPr>
          </w:p>
        </w:tc>
        <w:tc>
          <w:tcPr>
            <w:tcW w:w="1949" w:type="dxa"/>
            <w:vAlign w:val="top"/>
          </w:tcPr>
          <w:p w14:paraId="7C0CD79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13B7672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7DFD8FC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0382614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3BDA7E17"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4824130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AFA786A"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bl>
    <w:p w14:paraId="45E191D7" w14:textId="5328A1A3" w:rsidR="0012070D" w:rsidRDefault="0012070D" w:rsidP="0012070D">
      <w:pPr>
        <w:rPr>
          <w:lang w:eastAsia="en-AU"/>
        </w:rPr>
      </w:pPr>
    </w:p>
    <w:p w14:paraId="458F3699" w14:textId="7CB745BE" w:rsidR="00C874C2" w:rsidRDefault="00C874C2" w:rsidP="00C874C2">
      <w:pPr>
        <w:pStyle w:val="Heading3"/>
        <w:numPr>
          <w:ilvl w:val="0"/>
          <w:numId w:val="0"/>
        </w:numPr>
        <w:ind w:left="720" w:hanging="720"/>
        <w:rPr>
          <w:lang w:eastAsia="en-AU"/>
        </w:rPr>
      </w:pPr>
      <w:bookmarkStart w:id="181" w:name="_Record_16_–"/>
      <w:bookmarkStart w:id="182" w:name="_Toc162360408"/>
      <w:bookmarkStart w:id="183" w:name="_Toc162361444"/>
      <w:bookmarkEnd w:id="181"/>
      <w:r>
        <w:rPr>
          <w:lang w:eastAsia="en-AU"/>
        </w:rPr>
        <w:t>Record 16 – Corrective actions form</w:t>
      </w:r>
      <w:bookmarkEnd w:id="182"/>
      <w:bookmarkEnd w:id="183"/>
    </w:p>
    <w:tbl>
      <w:tblPr>
        <w:tblStyle w:val="NTGtable1"/>
        <w:tblW w:w="0" w:type="auto"/>
        <w:tblLook w:val="04A0" w:firstRow="1" w:lastRow="0" w:firstColumn="1" w:lastColumn="0" w:noHBand="0" w:noVBand="1"/>
      </w:tblPr>
      <w:tblGrid>
        <w:gridCol w:w="1006"/>
        <w:gridCol w:w="3100"/>
        <w:gridCol w:w="6662"/>
        <w:gridCol w:w="2410"/>
        <w:gridCol w:w="2062"/>
      </w:tblGrid>
      <w:tr w:rsidR="00C874C2" w14:paraId="3BEBA5FA" w14:textId="77777777" w:rsidTr="00C874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vAlign w:val="top"/>
          </w:tcPr>
          <w:p w14:paraId="22CCF2CF" w14:textId="42ED7F8A" w:rsidR="00C874C2" w:rsidRPr="00C874C2" w:rsidRDefault="00C874C2" w:rsidP="00C874C2">
            <w:pPr>
              <w:jc w:val="center"/>
              <w:rPr>
                <w:sz w:val="18"/>
                <w:szCs w:val="18"/>
                <w:lang w:eastAsia="en-AU"/>
              </w:rPr>
            </w:pPr>
            <w:r>
              <w:rPr>
                <w:sz w:val="18"/>
                <w:szCs w:val="18"/>
                <w:lang w:eastAsia="en-AU"/>
              </w:rPr>
              <w:t>Date</w:t>
            </w:r>
          </w:p>
        </w:tc>
        <w:tc>
          <w:tcPr>
            <w:tcW w:w="3100" w:type="dxa"/>
            <w:vAlign w:val="top"/>
          </w:tcPr>
          <w:p w14:paraId="2B8BBCAD" w14:textId="6BCA2E5C" w:rsidR="00C874C2" w:rsidRPr="00C874C2" w:rsidRDefault="00C874C2" w:rsidP="00C874C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Problems/issues/concerns</w:t>
            </w:r>
          </w:p>
        </w:tc>
        <w:tc>
          <w:tcPr>
            <w:tcW w:w="6662" w:type="dxa"/>
            <w:vAlign w:val="top"/>
          </w:tcPr>
          <w:p w14:paraId="2AD20BA5" w14:textId="796C8812" w:rsidR="00C874C2" w:rsidRPr="00C874C2" w:rsidRDefault="00C874C2" w:rsidP="00C874C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Corrective actions taken</w:t>
            </w:r>
          </w:p>
        </w:tc>
        <w:tc>
          <w:tcPr>
            <w:tcW w:w="2410" w:type="dxa"/>
            <w:vAlign w:val="top"/>
          </w:tcPr>
          <w:p w14:paraId="571587C4" w14:textId="4D31556C" w:rsidR="00C874C2" w:rsidRPr="00C874C2" w:rsidRDefault="00C874C2" w:rsidP="00C874C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Signature of person taking corrective actions</w:t>
            </w:r>
          </w:p>
        </w:tc>
        <w:tc>
          <w:tcPr>
            <w:tcW w:w="2062" w:type="dxa"/>
            <w:vAlign w:val="top"/>
          </w:tcPr>
          <w:p w14:paraId="70064756" w14:textId="03B53C1D" w:rsidR="00C874C2" w:rsidRPr="00C874C2" w:rsidRDefault="00C874C2" w:rsidP="00C874C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Supervisor or managers signature</w:t>
            </w:r>
          </w:p>
        </w:tc>
      </w:tr>
      <w:tr w:rsidR="00C874C2" w14:paraId="397165BD"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A4B4BD9" w14:textId="2429CACA" w:rsidR="00C874C2" w:rsidRPr="00C874C2" w:rsidRDefault="00C874C2" w:rsidP="00C874C2">
            <w:pPr>
              <w:rPr>
                <w:i/>
                <w:sz w:val="18"/>
                <w:szCs w:val="18"/>
                <w:lang w:eastAsia="en-AU"/>
              </w:rPr>
            </w:pPr>
            <w:r w:rsidRPr="00C874C2">
              <w:rPr>
                <w:i/>
                <w:sz w:val="18"/>
                <w:szCs w:val="18"/>
                <w:lang w:eastAsia="en-AU"/>
              </w:rPr>
              <w:t>12/01/24</w:t>
            </w:r>
          </w:p>
        </w:tc>
        <w:tc>
          <w:tcPr>
            <w:tcW w:w="3100" w:type="dxa"/>
            <w:vAlign w:val="top"/>
          </w:tcPr>
          <w:p w14:paraId="15A9B07B" w14:textId="7A5F79F0"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C874C2">
              <w:rPr>
                <w:i/>
                <w:sz w:val="18"/>
                <w:szCs w:val="18"/>
                <w:lang w:eastAsia="en-AU"/>
              </w:rPr>
              <w:t>Bakery left bread at back door of kitchen.</w:t>
            </w:r>
          </w:p>
        </w:tc>
        <w:tc>
          <w:tcPr>
            <w:tcW w:w="6662" w:type="dxa"/>
            <w:vAlign w:val="top"/>
          </w:tcPr>
          <w:p w14:paraId="29E420B2" w14:textId="0BDED9D9"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C874C2">
              <w:rPr>
                <w:i/>
                <w:sz w:val="18"/>
                <w:szCs w:val="18"/>
                <w:lang w:eastAsia="en-AU"/>
              </w:rPr>
              <w:t>Rang supplier to come and take back bread and replace with new bread. This is not acceptable. Arranged for bakery to ring bell and night staff will put food into the kitchen.</w:t>
            </w:r>
          </w:p>
        </w:tc>
        <w:tc>
          <w:tcPr>
            <w:tcW w:w="2410" w:type="dxa"/>
            <w:vAlign w:val="top"/>
          </w:tcPr>
          <w:p w14:paraId="2FC7277A" w14:textId="00A67744"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C874C2">
              <w:rPr>
                <w:i/>
                <w:sz w:val="18"/>
                <w:szCs w:val="18"/>
                <w:lang w:eastAsia="en-AU"/>
              </w:rPr>
              <w:t>L Smith</w:t>
            </w:r>
          </w:p>
        </w:tc>
        <w:tc>
          <w:tcPr>
            <w:tcW w:w="2062" w:type="dxa"/>
            <w:vAlign w:val="top"/>
          </w:tcPr>
          <w:p w14:paraId="064252DC" w14:textId="6DD553A5"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i/>
                <w:sz w:val="18"/>
                <w:szCs w:val="18"/>
                <w:lang w:eastAsia="en-AU"/>
              </w:rPr>
            </w:pPr>
            <w:r w:rsidRPr="00C874C2">
              <w:rPr>
                <w:i/>
                <w:sz w:val="18"/>
                <w:szCs w:val="18"/>
                <w:lang w:eastAsia="en-AU"/>
              </w:rPr>
              <w:t>P Millist</w:t>
            </w:r>
          </w:p>
        </w:tc>
      </w:tr>
      <w:tr w:rsidR="00C874C2" w14:paraId="415D3EAB"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E58D6C1" w14:textId="77777777" w:rsidR="00C874C2" w:rsidRPr="00C874C2" w:rsidRDefault="00C874C2" w:rsidP="00C874C2">
            <w:pPr>
              <w:rPr>
                <w:sz w:val="18"/>
                <w:szCs w:val="18"/>
                <w:lang w:eastAsia="en-AU"/>
              </w:rPr>
            </w:pPr>
          </w:p>
        </w:tc>
        <w:tc>
          <w:tcPr>
            <w:tcW w:w="3100" w:type="dxa"/>
            <w:vAlign w:val="top"/>
          </w:tcPr>
          <w:p w14:paraId="413394D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72E0BC36"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32A15CD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7373ED2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60F21FF4"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139EFC7" w14:textId="77777777" w:rsidR="00C874C2" w:rsidRPr="00C874C2" w:rsidRDefault="00C874C2" w:rsidP="00C874C2">
            <w:pPr>
              <w:rPr>
                <w:sz w:val="18"/>
                <w:szCs w:val="18"/>
                <w:lang w:eastAsia="en-AU"/>
              </w:rPr>
            </w:pPr>
          </w:p>
        </w:tc>
        <w:tc>
          <w:tcPr>
            <w:tcW w:w="3100" w:type="dxa"/>
            <w:vAlign w:val="top"/>
          </w:tcPr>
          <w:p w14:paraId="16B06DFA"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0977CAA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53A5BF9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18B488D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6CF6175F"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3C0C5E8" w14:textId="77777777" w:rsidR="00C874C2" w:rsidRPr="00C874C2" w:rsidRDefault="00C874C2" w:rsidP="00C874C2">
            <w:pPr>
              <w:rPr>
                <w:sz w:val="18"/>
                <w:szCs w:val="18"/>
                <w:lang w:eastAsia="en-AU"/>
              </w:rPr>
            </w:pPr>
          </w:p>
        </w:tc>
        <w:tc>
          <w:tcPr>
            <w:tcW w:w="3100" w:type="dxa"/>
            <w:vAlign w:val="top"/>
          </w:tcPr>
          <w:p w14:paraId="55752F32"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0BA069CF"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407D91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5C20AF68"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76AA3BEC"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7EB9B9C" w14:textId="77777777" w:rsidR="00C874C2" w:rsidRPr="00C874C2" w:rsidRDefault="00C874C2" w:rsidP="00C874C2">
            <w:pPr>
              <w:rPr>
                <w:sz w:val="18"/>
                <w:szCs w:val="18"/>
                <w:lang w:eastAsia="en-AU"/>
              </w:rPr>
            </w:pPr>
          </w:p>
        </w:tc>
        <w:tc>
          <w:tcPr>
            <w:tcW w:w="3100" w:type="dxa"/>
            <w:vAlign w:val="top"/>
          </w:tcPr>
          <w:p w14:paraId="64BD9280"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57AA28BE"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35E9DE9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680DDB7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534FC23E"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BC9D40D" w14:textId="77777777" w:rsidR="00C874C2" w:rsidRPr="00C874C2" w:rsidRDefault="00C874C2" w:rsidP="00C874C2">
            <w:pPr>
              <w:rPr>
                <w:sz w:val="18"/>
                <w:szCs w:val="18"/>
                <w:lang w:eastAsia="en-AU"/>
              </w:rPr>
            </w:pPr>
          </w:p>
        </w:tc>
        <w:tc>
          <w:tcPr>
            <w:tcW w:w="3100" w:type="dxa"/>
            <w:vAlign w:val="top"/>
          </w:tcPr>
          <w:p w14:paraId="08D8F8B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06CAB0BF"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8EB333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621824F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4867ADA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5DBB78A" w14:textId="77777777" w:rsidR="00C874C2" w:rsidRPr="00C874C2" w:rsidRDefault="00C874C2" w:rsidP="00C874C2">
            <w:pPr>
              <w:rPr>
                <w:sz w:val="18"/>
                <w:szCs w:val="18"/>
                <w:lang w:eastAsia="en-AU"/>
              </w:rPr>
            </w:pPr>
          </w:p>
        </w:tc>
        <w:tc>
          <w:tcPr>
            <w:tcW w:w="3100" w:type="dxa"/>
            <w:vAlign w:val="top"/>
          </w:tcPr>
          <w:p w14:paraId="491CFC01"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77FC8827"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2E003F8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5A92AF9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688C8864"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C7E433A" w14:textId="77777777" w:rsidR="00C874C2" w:rsidRPr="00C874C2" w:rsidRDefault="00C874C2" w:rsidP="00C874C2">
            <w:pPr>
              <w:rPr>
                <w:sz w:val="18"/>
                <w:szCs w:val="18"/>
                <w:lang w:eastAsia="en-AU"/>
              </w:rPr>
            </w:pPr>
          </w:p>
        </w:tc>
        <w:tc>
          <w:tcPr>
            <w:tcW w:w="3100" w:type="dxa"/>
            <w:vAlign w:val="top"/>
          </w:tcPr>
          <w:p w14:paraId="22E5D43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660A70F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399D3FD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60A6580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14991EB0"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25961D5" w14:textId="77777777" w:rsidR="00C874C2" w:rsidRPr="00C874C2" w:rsidRDefault="00C874C2" w:rsidP="00C874C2">
            <w:pPr>
              <w:rPr>
                <w:sz w:val="18"/>
                <w:szCs w:val="18"/>
                <w:lang w:eastAsia="en-AU"/>
              </w:rPr>
            </w:pPr>
          </w:p>
        </w:tc>
        <w:tc>
          <w:tcPr>
            <w:tcW w:w="3100" w:type="dxa"/>
            <w:vAlign w:val="top"/>
          </w:tcPr>
          <w:p w14:paraId="6A0B0BB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44CDFFBE"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2DD8EAB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75B0A439"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61B31C8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13B02B4" w14:textId="77777777" w:rsidR="00C874C2" w:rsidRPr="00C874C2" w:rsidRDefault="00C874C2" w:rsidP="00C874C2">
            <w:pPr>
              <w:rPr>
                <w:sz w:val="18"/>
                <w:szCs w:val="18"/>
                <w:lang w:eastAsia="en-AU"/>
              </w:rPr>
            </w:pPr>
          </w:p>
        </w:tc>
        <w:tc>
          <w:tcPr>
            <w:tcW w:w="3100" w:type="dxa"/>
            <w:vAlign w:val="top"/>
          </w:tcPr>
          <w:p w14:paraId="5FE3992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3976ED8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283C3D1"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33FBE5FE"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10F38104"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F5A96C0" w14:textId="77777777" w:rsidR="00C874C2" w:rsidRPr="00C874C2" w:rsidRDefault="00C874C2" w:rsidP="00C874C2">
            <w:pPr>
              <w:rPr>
                <w:sz w:val="18"/>
                <w:szCs w:val="18"/>
                <w:lang w:eastAsia="en-AU"/>
              </w:rPr>
            </w:pPr>
          </w:p>
        </w:tc>
        <w:tc>
          <w:tcPr>
            <w:tcW w:w="3100" w:type="dxa"/>
            <w:vAlign w:val="top"/>
          </w:tcPr>
          <w:p w14:paraId="41561B91"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1F6C5F0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1B86186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02625214"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3A2BA60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8A92F53" w14:textId="77777777" w:rsidR="00C874C2" w:rsidRPr="00C874C2" w:rsidRDefault="00C874C2" w:rsidP="00C874C2">
            <w:pPr>
              <w:rPr>
                <w:sz w:val="18"/>
                <w:szCs w:val="18"/>
                <w:lang w:eastAsia="en-AU"/>
              </w:rPr>
            </w:pPr>
          </w:p>
        </w:tc>
        <w:tc>
          <w:tcPr>
            <w:tcW w:w="3100" w:type="dxa"/>
            <w:vAlign w:val="top"/>
          </w:tcPr>
          <w:p w14:paraId="3D896ED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5C6D6F2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6D4E8847"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78CF0CD1"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765C0BB1"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78D87B4" w14:textId="77777777" w:rsidR="00C874C2" w:rsidRPr="00C874C2" w:rsidRDefault="00C874C2" w:rsidP="00C874C2">
            <w:pPr>
              <w:rPr>
                <w:sz w:val="18"/>
                <w:szCs w:val="18"/>
                <w:lang w:eastAsia="en-AU"/>
              </w:rPr>
            </w:pPr>
          </w:p>
        </w:tc>
        <w:tc>
          <w:tcPr>
            <w:tcW w:w="3100" w:type="dxa"/>
            <w:vAlign w:val="top"/>
          </w:tcPr>
          <w:p w14:paraId="4B9BD576"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3458FE3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551E32F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02970308"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1DE09656"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4397193" w14:textId="77777777" w:rsidR="00C874C2" w:rsidRPr="00C874C2" w:rsidRDefault="00C874C2" w:rsidP="00C874C2">
            <w:pPr>
              <w:rPr>
                <w:sz w:val="18"/>
                <w:szCs w:val="18"/>
                <w:lang w:eastAsia="en-AU"/>
              </w:rPr>
            </w:pPr>
          </w:p>
        </w:tc>
        <w:tc>
          <w:tcPr>
            <w:tcW w:w="3100" w:type="dxa"/>
            <w:vAlign w:val="top"/>
          </w:tcPr>
          <w:p w14:paraId="6D160D8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021245C5"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120B59EE"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5885BE41"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146F086F"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0D98556" w14:textId="77777777" w:rsidR="00C874C2" w:rsidRPr="00C874C2" w:rsidRDefault="00C874C2" w:rsidP="00C874C2">
            <w:pPr>
              <w:rPr>
                <w:sz w:val="18"/>
                <w:szCs w:val="18"/>
                <w:lang w:eastAsia="en-AU"/>
              </w:rPr>
            </w:pPr>
          </w:p>
        </w:tc>
        <w:tc>
          <w:tcPr>
            <w:tcW w:w="3100" w:type="dxa"/>
            <w:vAlign w:val="top"/>
          </w:tcPr>
          <w:p w14:paraId="63DD2B9A"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36DE9A6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14D6F528"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1587C3C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3D77C5C7"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2A33AF5" w14:textId="77777777" w:rsidR="00C874C2" w:rsidRPr="00C874C2" w:rsidRDefault="00C874C2" w:rsidP="00C874C2">
            <w:pPr>
              <w:rPr>
                <w:sz w:val="18"/>
                <w:szCs w:val="18"/>
                <w:lang w:eastAsia="en-AU"/>
              </w:rPr>
            </w:pPr>
          </w:p>
        </w:tc>
        <w:tc>
          <w:tcPr>
            <w:tcW w:w="3100" w:type="dxa"/>
            <w:vAlign w:val="top"/>
          </w:tcPr>
          <w:p w14:paraId="4B19780F"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2B1FB3FD"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7A48C7E6"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5529BE56"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5FDA2AD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6EB49A5" w14:textId="77777777" w:rsidR="00C874C2" w:rsidRPr="00C874C2" w:rsidRDefault="00C874C2" w:rsidP="00C874C2">
            <w:pPr>
              <w:rPr>
                <w:sz w:val="18"/>
                <w:szCs w:val="18"/>
                <w:lang w:eastAsia="en-AU"/>
              </w:rPr>
            </w:pPr>
          </w:p>
        </w:tc>
        <w:tc>
          <w:tcPr>
            <w:tcW w:w="3100" w:type="dxa"/>
            <w:vAlign w:val="top"/>
          </w:tcPr>
          <w:p w14:paraId="7B751D6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56F6BA4F"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52564F20"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54266414"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2FECAF08"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FAAFA5C" w14:textId="77777777" w:rsidR="00C874C2" w:rsidRPr="00C874C2" w:rsidRDefault="00C874C2" w:rsidP="00C874C2">
            <w:pPr>
              <w:rPr>
                <w:sz w:val="18"/>
                <w:szCs w:val="18"/>
                <w:lang w:eastAsia="en-AU"/>
              </w:rPr>
            </w:pPr>
          </w:p>
        </w:tc>
        <w:tc>
          <w:tcPr>
            <w:tcW w:w="3100" w:type="dxa"/>
            <w:vAlign w:val="top"/>
          </w:tcPr>
          <w:p w14:paraId="6D537D5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36FCCF0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1B9FC1D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5ADB738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07E5285C"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6039256" w14:textId="77777777" w:rsidR="00C874C2" w:rsidRPr="00C874C2" w:rsidRDefault="00C874C2" w:rsidP="00C874C2">
            <w:pPr>
              <w:rPr>
                <w:sz w:val="18"/>
                <w:szCs w:val="18"/>
                <w:lang w:eastAsia="en-AU"/>
              </w:rPr>
            </w:pPr>
          </w:p>
        </w:tc>
        <w:tc>
          <w:tcPr>
            <w:tcW w:w="3100" w:type="dxa"/>
            <w:vAlign w:val="top"/>
          </w:tcPr>
          <w:p w14:paraId="7211AB3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2AE1F269"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391D7E30"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3B7EBB5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1AE41C45"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D4A16A7" w14:textId="77777777" w:rsidR="00C874C2" w:rsidRPr="00C874C2" w:rsidRDefault="00C874C2" w:rsidP="00C874C2">
            <w:pPr>
              <w:rPr>
                <w:sz w:val="18"/>
                <w:szCs w:val="18"/>
                <w:lang w:eastAsia="en-AU"/>
              </w:rPr>
            </w:pPr>
          </w:p>
        </w:tc>
        <w:tc>
          <w:tcPr>
            <w:tcW w:w="3100" w:type="dxa"/>
            <w:vAlign w:val="top"/>
          </w:tcPr>
          <w:p w14:paraId="1E53FE9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175A3BA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7BAE240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62A8A4D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56AB6A46"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C1D3FAF" w14:textId="77777777" w:rsidR="00C874C2" w:rsidRPr="00C874C2" w:rsidRDefault="00C874C2" w:rsidP="00C874C2">
            <w:pPr>
              <w:rPr>
                <w:sz w:val="18"/>
                <w:szCs w:val="18"/>
                <w:lang w:eastAsia="en-AU"/>
              </w:rPr>
            </w:pPr>
          </w:p>
        </w:tc>
        <w:tc>
          <w:tcPr>
            <w:tcW w:w="3100" w:type="dxa"/>
            <w:vAlign w:val="top"/>
          </w:tcPr>
          <w:p w14:paraId="4920F464"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104C75A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604B1D0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3CA66632"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17949726"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918DEAB" w14:textId="77777777" w:rsidR="00C874C2" w:rsidRPr="00C874C2" w:rsidRDefault="00C874C2" w:rsidP="00C874C2">
            <w:pPr>
              <w:rPr>
                <w:sz w:val="18"/>
                <w:szCs w:val="18"/>
                <w:lang w:eastAsia="en-AU"/>
              </w:rPr>
            </w:pPr>
          </w:p>
        </w:tc>
        <w:tc>
          <w:tcPr>
            <w:tcW w:w="3100" w:type="dxa"/>
            <w:vAlign w:val="top"/>
          </w:tcPr>
          <w:p w14:paraId="1A22F46E"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4A07DD2D"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ABCF08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2D650599"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48E8E82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A775B1B" w14:textId="77777777" w:rsidR="00C874C2" w:rsidRPr="00C874C2" w:rsidRDefault="00C874C2" w:rsidP="00C874C2">
            <w:pPr>
              <w:rPr>
                <w:sz w:val="18"/>
                <w:szCs w:val="18"/>
                <w:lang w:eastAsia="en-AU"/>
              </w:rPr>
            </w:pPr>
          </w:p>
        </w:tc>
        <w:tc>
          <w:tcPr>
            <w:tcW w:w="3100" w:type="dxa"/>
            <w:vAlign w:val="top"/>
          </w:tcPr>
          <w:p w14:paraId="0FEEED88"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5C1B424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1CC9E599"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0879EF9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18612D57"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A1F8693" w14:textId="77777777" w:rsidR="00C874C2" w:rsidRPr="00C874C2" w:rsidRDefault="00C874C2" w:rsidP="00C874C2">
            <w:pPr>
              <w:rPr>
                <w:sz w:val="18"/>
                <w:szCs w:val="18"/>
                <w:lang w:eastAsia="en-AU"/>
              </w:rPr>
            </w:pPr>
          </w:p>
        </w:tc>
        <w:tc>
          <w:tcPr>
            <w:tcW w:w="3100" w:type="dxa"/>
            <w:vAlign w:val="top"/>
          </w:tcPr>
          <w:p w14:paraId="167A7DC9"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74384D5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EFB6A08"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7E1F789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1DFB8D3A" w14:textId="77777777" w:rsidR="00C874C2" w:rsidRPr="00C874C2" w:rsidRDefault="00C874C2" w:rsidP="00C874C2">
      <w:pPr>
        <w:rPr>
          <w:lang w:eastAsia="en-AU"/>
        </w:rPr>
        <w:sectPr w:rsidR="00C874C2" w:rsidRPr="00C874C2" w:rsidSect="00B6140C">
          <w:pgSz w:w="16838" w:h="11906" w:orient="landscape" w:code="9"/>
          <w:pgMar w:top="794" w:right="794" w:bottom="794" w:left="794" w:header="794" w:footer="794" w:gutter="0"/>
          <w:cols w:space="708"/>
          <w:docGrid w:linePitch="360"/>
        </w:sectPr>
      </w:pPr>
    </w:p>
    <w:p w14:paraId="598E6142" w14:textId="7B8A5442" w:rsidR="00B6140C" w:rsidRDefault="00C874C2" w:rsidP="00C874C2">
      <w:pPr>
        <w:pStyle w:val="Heading3"/>
        <w:numPr>
          <w:ilvl w:val="0"/>
          <w:numId w:val="0"/>
        </w:numPr>
        <w:rPr>
          <w:lang w:eastAsia="en-AU"/>
        </w:rPr>
      </w:pPr>
      <w:bookmarkStart w:id="184" w:name="_Record_17_–"/>
      <w:bookmarkStart w:id="185" w:name="_Toc162360409"/>
      <w:bookmarkStart w:id="186" w:name="_Toc162361445"/>
      <w:bookmarkEnd w:id="184"/>
      <w:r>
        <w:rPr>
          <w:lang w:eastAsia="en-AU"/>
        </w:rPr>
        <w:t>Record 17 – Managers internal check list</w:t>
      </w:r>
      <w:bookmarkEnd w:id="185"/>
      <w:bookmarkEnd w:id="186"/>
    </w:p>
    <w:p w14:paraId="04CF6483" w14:textId="31BAFE2C" w:rsidR="00471F83" w:rsidRDefault="00471F83" w:rsidP="00471F83">
      <w:pPr>
        <w:rPr>
          <w:b/>
          <w:lang w:eastAsia="en-AU"/>
        </w:rPr>
      </w:pPr>
      <w:r w:rsidRPr="00471F83">
        <w:rPr>
          <w:b/>
          <w:lang w:eastAsia="en-AU"/>
        </w:rPr>
        <w:t>Date of review:</w:t>
      </w:r>
    </w:p>
    <w:p w14:paraId="6DB5BC77" w14:textId="38A3E74D" w:rsidR="00471F83" w:rsidRPr="00471F83" w:rsidRDefault="00471F83" w:rsidP="00471F83">
      <w:pPr>
        <w:rPr>
          <w:b/>
          <w:lang w:eastAsia="en-AU"/>
        </w:rPr>
      </w:pPr>
      <w:r>
        <w:rPr>
          <w:b/>
          <w:lang w:eastAsia="en-AU"/>
        </w:rPr>
        <w:t>Performed by:</w:t>
      </w:r>
    </w:p>
    <w:tbl>
      <w:tblPr>
        <w:tblStyle w:val="NTGtable1"/>
        <w:tblW w:w="0" w:type="auto"/>
        <w:tblLayout w:type="fixed"/>
        <w:tblLook w:val="04A0" w:firstRow="1" w:lastRow="0" w:firstColumn="1" w:lastColumn="0" w:noHBand="0" w:noVBand="1"/>
      </w:tblPr>
      <w:tblGrid>
        <w:gridCol w:w="4923"/>
        <w:gridCol w:w="459"/>
        <w:gridCol w:w="459"/>
        <w:gridCol w:w="4501"/>
      </w:tblGrid>
      <w:tr w:rsidR="00511A83" w14:paraId="66F8205D" w14:textId="77777777" w:rsidTr="00511A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3" w:type="dxa"/>
            <w:vAlign w:val="top"/>
          </w:tcPr>
          <w:p w14:paraId="4ECB3074" w14:textId="77777777" w:rsidR="00C874C2" w:rsidRDefault="00C874C2" w:rsidP="00C874C2">
            <w:pPr>
              <w:rPr>
                <w:sz w:val="16"/>
                <w:szCs w:val="16"/>
                <w:lang w:eastAsia="en-AU"/>
              </w:rPr>
            </w:pPr>
            <w:r>
              <w:rPr>
                <w:sz w:val="16"/>
                <w:szCs w:val="16"/>
                <w:lang w:eastAsia="en-AU"/>
              </w:rPr>
              <w:t>Program Component</w:t>
            </w:r>
          </w:p>
          <w:p w14:paraId="08A3E75B" w14:textId="5559CC1A" w:rsidR="00C874C2" w:rsidRPr="00C874C2" w:rsidRDefault="00C874C2" w:rsidP="00B41583">
            <w:pPr>
              <w:rPr>
                <w:sz w:val="16"/>
                <w:szCs w:val="16"/>
                <w:lang w:eastAsia="en-AU"/>
              </w:rPr>
            </w:pPr>
            <w:r>
              <w:rPr>
                <w:sz w:val="16"/>
                <w:szCs w:val="16"/>
                <w:lang w:eastAsia="en-AU"/>
              </w:rPr>
              <w:t xml:space="preserve">(To be checked by Manager, </w:t>
            </w:r>
            <w:r w:rsidR="00B41583">
              <w:rPr>
                <w:sz w:val="16"/>
                <w:szCs w:val="16"/>
                <w:lang w:eastAsia="en-AU"/>
              </w:rPr>
              <w:t xml:space="preserve">FSS, </w:t>
            </w:r>
            <w:r>
              <w:rPr>
                <w:sz w:val="16"/>
                <w:szCs w:val="16"/>
                <w:lang w:eastAsia="en-AU"/>
              </w:rPr>
              <w:t>etc)</w:t>
            </w:r>
          </w:p>
        </w:tc>
        <w:tc>
          <w:tcPr>
            <w:tcW w:w="459" w:type="dxa"/>
            <w:vAlign w:val="top"/>
          </w:tcPr>
          <w:p w14:paraId="12EF4954" w14:textId="3D48DB51" w:rsidR="00C874C2" w:rsidRPr="00C874C2" w:rsidRDefault="00C874C2" w:rsidP="00C874C2">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rFonts w:asciiTheme="minorHAnsi" w:hAnsiTheme="minorHAnsi" w:cs="Arial"/>
                <w:sz w:val="18"/>
                <w:szCs w:val="18"/>
              </w:rPr>
              <w:sym w:font="Wingdings" w:char="F0FC"/>
            </w:r>
          </w:p>
        </w:tc>
        <w:tc>
          <w:tcPr>
            <w:tcW w:w="459" w:type="dxa"/>
            <w:vAlign w:val="top"/>
          </w:tcPr>
          <w:p w14:paraId="00DCE8FF" w14:textId="0B727A9A" w:rsidR="00C874C2" w:rsidRPr="00C874C2" w:rsidRDefault="00C874C2" w:rsidP="00C874C2">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sz w:val="18"/>
                <w:szCs w:val="18"/>
                <w:lang w:eastAsia="en-AU"/>
              </w:rPr>
              <w:t>X</w:t>
            </w:r>
          </w:p>
        </w:tc>
        <w:tc>
          <w:tcPr>
            <w:tcW w:w="4501" w:type="dxa"/>
            <w:vAlign w:val="top"/>
          </w:tcPr>
          <w:p w14:paraId="35E32B12" w14:textId="5D694310" w:rsidR="00C874C2" w:rsidRPr="00C874C2" w:rsidRDefault="00C874C2" w:rsidP="00C874C2">
            <w:pPr>
              <w:cnfStyle w:val="100000000000" w:firstRow="1" w:lastRow="0" w:firstColumn="0" w:lastColumn="0" w:oddVBand="0" w:evenVBand="0" w:oddHBand="0" w:evenHBand="0" w:firstRowFirstColumn="0" w:firstRowLastColumn="0" w:lastRowFirstColumn="0" w:lastRowLastColumn="0"/>
              <w:rPr>
                <w:sz w:val="16"/>
                <w:szCs w:val="16"/>
                <w:lang w:eastAsia="en-AU"/>
              </w:rPr>
            </w:pPr>
            <w:r>
              <w:rPr>
                <w:sz w:val="16"/>
                <w:szCs w:val="16"/>
                <w:lang w:eastAsia="en-AU"/>
              </w:rPr>
              <w:t>Observations/corrective action(s)</w:t>
            </w:r>
          </w:p>
        </w:tc>
      </w:tr>
      <w:tr w:rsidR="00C874C2" w14:paraId="714DA603"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A9E99BD" w14:textId="77777777" w:rsidR="00471F83" w:rsidRPr="00471F83" w:rsidRDefault="00471F83" w:rsidP="00471F83">
            <w:pPr>
              <w:rPr>
                <w:b/>
                <w:sz w:val="16"/>
                <w:szCs w:val="16"/>
                <w:lang w:eastAsia="en-AU"/>
              </w:rPr>
            </w:pPr>
            <w:r w:rsidRPr="00471F83">
              <w:rPr>
                <w:b/>
                <w:sz w:val="16"/>
                <w:szCs w:val="16"/>
                <w:lang w:eastAsia="en-AU"/>
              </w:rPr>
              <w:t>RECORDS Have the following records been completed?</w:t>
            </w:r>
          </w:p>
          <w:p w14:paraId="717CB5A8" w14:textId="7FF2A889" w:rsidR="00471F83" w:rsidRPr="00471F83" w:rsidRDefault="00185B97" w:rsidP="00511A83">
            <w:pPr>
              <w:pStyle w:val="ListParagraph"/>
              <w:numPr>
                <w:ilvl w:val="0"/>
                <w:numId w:val="70"/>
              </w:numPr>
              <w:spacing w:after="40"/>
              <w:rPr>
                <w:sz w:val="16"/>
                <w:szCs w:val="16"/>
                <w:lang w:eastAsia="en-AU"/>
              </w:rPr>
            </w:pPr>
            <w:r>
              <w:rPr>
                <w:sz w:val="16"/>
                <w:szCs w:val="16"/>
                <w:lang w:eastAsia="en-AU"/>
              </w:rPr>
              <w:t>Record No. 1 – Preferred f</w:t>
            </w:r>
            <w:r w:rsidR="00471F83" w:rsidRPr="00471F83">
              <w:rPr>
                <w:sz w:val="16"/>
                <w:szCs w:val="16"/>
                <w:lang w:eastAsia="en-AU"/>
              </w:rPr>
              <w:t xml:space="preserve">ood </w:t>
            </w:r>
            <w:r>
              <w:rPr>
                <w:sz w:val="16"/>
                <w:szCs w:val="16"/>
                <w:lang w:eastAsia="en-AU"/>
              </w:rPr>
              <w:t>s</w:t>
            </w:r>
            <w:r w:rsidR="00471F83" w:rsidRPr="00471F83">
              <w:rPr>
                <w:sz w:val="16"/>
                <w:szCs w:val="16"/>
                <w:lang w:eastAsia="en-AU"/>
              </w:rPr>
              <w:t xml:space="preserve">uppliers </w:t>
            </w:r>
            <w:r>
              <w:rPr>
                <w:sz w:val="16"/>
                <w:szCs w:val="16"/>
                <w:lang w:eastAsia="en-AU"/>
              </w:rPr>
              <w:t>l</w:t>
            </w:r>
            <w:r w:rsidR="00471F83" w:rsidRPr="00471F83">
              <w:rPr>
                <w:sz w:val="16"/>
                <w:szCs w:val="16"/>
                <w:lang w:eastAsia="en-AU"/>
              </w:rPr>
              <w:t>ist</w:t>
            </w:r>
          </w:p>
          <w:p w14:paraId="5851F19B" w14:textId="2C4B1C45"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2 – Preferred </w:t>
            </w:r>
            <w:r w:rsidR="00185B97">
              <w:rPr>
                <w:sz w:val="16"/>
                <w:szCs w:val="16"/>
                <w:lang w:eastAsia="en-AU"/>
              </w:rPr>
              <w:t>f</w:t>
            </w:r>
            <w:r w:rsidRPr="00471F83">
              <w:rPr>
                <w:sz w:val="16"/>
                <w:szCs w:val="16"/>
                <w:lang w:eastAsia="en-AU"/>
              </w:rPr>
              <w:t xml:space="preserve">ood </w:t>
            </w:r>
            <w:r w:rsidR="00185B97">
              <w:rPr>
                <w:sz w:val="16"/>
                <w:szCs w:val="16"/>
                <w:lang w:eastAsia="en-AU"/>
              </w:rPr>
              <w:t>s</w:t>
            </w:r>
            <w:r w:rsidRPr="00471F83">
              <w:rPr>
                <w:sz w:val="16"/>
                <w:szCs w:val="16"/>
                <w:lang w:eastAsia="en-AU"/>
              </w:rPr>
              <w:t xml:space="preserve">upplier </w:t>
            </w:r>
            <w:r w:rsidR="00185B97">
              <w:rPr>
                <w:sz w:val="16"/>
                <w:szCs w:val="16"/>
                <w:lang w:eastAsia="en-AU"/>
              </w:rPr>
              <w:t>a</w:t>
            </w:r>
            <w:r w:rsidRPr="00471F83">
              <w:rPr>
                <w:sz w:val="16"/>
                <w:szCs w:val="16"/>
                <w:lang w:eastAsia="en-AU"/>
              </w:rPr>
              <w:t xml:space="preserve">greement </w:t>
            </w:r>
            <w:r w:rsidR="00185B97">
              <w:rPr>
                <w:sz w:val="16"/>
                <w:szCs w:val="16"/>
                <w:lang w:eastAsia="en-AU"/>
              </w:rPr>
              <w:t>f</w:t>
            </w:r>
            <w:r w:rsidRPr="00471F83">
              <w:rPr>
                <w:sz w:val="16"/>
                <w:szCs w:val="16"/>
                <w:lang w:eastAsia="en-AU"/>
              </w:rPr>
              <w:t>orm</w:t>
            </w:r>
          </w:p>
          <w:p w14:paraId="5AAE9FA6" w14:textId="42566023" w:rsidR="00471F83" w:rsidRPr="00471F83" w:rsidRDefault="00185B97" w:rsidP="00511A83">
            <w:pPr>
              <w:pStyle w:val="ListParagraph"/>
              <w:numPr>
                <w:ilvl w:val="0"/>
                <w:numId w:val="70"/>
              </w:numPr>
              <w:spacing w:after="40"/>
              <w:rPr>
                <w:sz w:val="16"/>
                <w:szCs w:val="16"/>
                <w:lang w:eastAsia="en-AU"/>
              </w:rPr>
            </w:pPr>
            <w:r>
              <w:rPr>
                <w:sz w:val="16"/>
                <w:szCs w:val="16"/>
                <w:lang w:eastAsia="en-AU"/>
              </w:rPr>
              <w:t>Record No. 3 – Incoming g</w:t>
            </w:r>
            <w:r w:rsidR="00471F83" w:rsidRPr="00471F83">
              <w:rPr>
                <w:sz w:val="16"/>
                <w:szCs w:val="16"/>
                <w:lang w:eastAsia="en-AU"/>
              </w:rPr>
              <w:t xml:space="preserve">oods </w:t>
            </w:r>
            <w:r>
              <w:rPr>
                <w:sz w:val="16"/>
                <w:szCs w:val="16"/>
                <w:lang w:eastAsia="en-AU"/>
              </w:rPr>
              <w:t>f</w:t>
            </w:r>
            <w:r w:rsidR="00471F83" w:rsidRPr="00471F83">
              <w:rPr>
                <w:sz w:val="16"/>
                <w:szCs w:val="16"/>
                <w:lang w:eastAsia="en-AU"/>
              </w:rPr>
              <w:t>orm</w:t>
            </w:r>
          </w:p>
          <w:p w14:paraId="782F830F" w14:textId="43AC8A5D"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4 – Temperature </w:t>
            </w:r>
            <w:r w:rsidR="00185B97">
              <w:rPr>
                <w:sz w:val="16"/>
                <w:szCs w:val="16"/>
                <w:lang w:eastAsia="en-AU"/>
              </w:rPr>
              <w:t>c</w:t>
            </w:r>
            <w:r w:rsidRPr="00471F83">
              <w:rPr>
                <w:sz w:val="16"/>
                <w:szCs w:val="16"/>
                <w:lang w:eastAsia="en-AU"/>
              </w:rPr>
              <w:t xml:space="preserve">ontrol </w:t>
            </w:r>
            <w:r w:rsidR="00185B97">
              <w:rPr>
                <w:sz w:val="16"/>
                <w:szCs w:val="16"/>
                <w:lang w:eastAsia="en-AU"/>
              </w:rPr>
              <w:t>l</w:t>
            </w:r>
            <w:r w:rsidRPr="00471F83">
              <w:rPr>
                <w:sz w:val="16"/>
                <w:szCs w:val="16"/>
                <w:lang w:eastAsia="en-AU"/>
              </w:rPr>
              <w:t>og</w:t>
            </w:r>
          </w:p>
          <w:p w14:paraId="51C3DBE5" w14:textId="5CD2B661"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5 – Cooked </w:t>
            </w:r>
            <w:r w:rsidR="00185B97">
              <w:rPr>
                <w:sz w:val="16"/>
                <w:szCs w:val="16"/>
                <w:lang w:eastAsia="en-AU"/>
              </w:rPr>
              <w:t>f</w:t>
            </w:r>
            <w:r w:rsidRPr="00471F83">
              <w:rPr>
                <w:sz w:val="16"/>
                <w:szCs w:val="16"/>
                <w:lang w:eastAsia="en-AU"/>
              </w:rPr>
              <w:t xml:space="preserve">ood </w:t>
            </w:r>
            <w:r w:rsidR="00185B97">
              <w:rPr>
                <w:sz w:val="16"/>
                <w:szCs w:val="16"/>
                <w:lang w:eastAsia="en-AU"/>
              </w:rPr>
              <w:t>t</w:t>
            </w:r>
            <w:r w:rsidRPr="00471F83">
              <w:rPr>
                <w:sz w:val="16"/>
                <w:szCs w:val="16"/>
                <w:lang w:eastAsia="en-AU"/>
              </w:rPr>
              <w:t xml:space="preserve">emperature </w:t>
            </w:r>
            <w:r w:rsidR="00185B97">
              <w:rPr>
                <w:sz w:val="16"/>
                <w:szCs w:val="16"/>
                <w:lang w:eastAsia="en-AU"/>
              </w:rPr>
              <w:t>l</w:t>
            </w:r>
            <w:r w:rsidRPr="00471F83">
              <w:rPr>
                <w:sz w:val="16"/>
                <w:szCs w:val="16"/>
                <w:lang w:eastAsia="en-AU"/>
              </w:rPr>
              <w:t>og</w:t>
            </w:r>
          </w:p>
          <w:p w14:paraId="61D7CD5C" w14:textId="5711BD69"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6 – Temperature </w:t>
            </w:r>
            <w:r w:rsidR="00185B97">
              <w:rPr>
                <w:sz w:val="16"/>
                <w:szCs w:val="16"/>
                <w:lang w:eastAsia="en-AU"/>
              </w:rPr>
              <w:t>m</w:t>
            </w:r>
            <w:r w:rsidRPr="00471F83">
              <w:rPr>
                <w:sz w:val="16"/>
                <w:szCs w:val="16"/>
                <w:lang w:eastAsia="en-AU"/>
              </w:rPr>
              <w:t xml:space="preserve">onitoring of </w:t>
            </w:r>
            <w:r w:rsidR="00185B97">
              <w:rPr>
                <w:sz w:val="16"/>
                <w:szCs w:val="16"/>
                <w:lang w:eastAsia="en-AU"/>
              </w:rPr>
              <w:t>c</w:t>
            </w:r>
            <w:r w:rsidRPr="00471F83">
              <w:rPr>
                <w:sz w:val="16"/>
                <w:szCs w:val="16"/>
                <w:lang w:eastAsia="en-AU"/>
              </w:rPr>
              <w:t xml:space="preserve">ook </w:t>
            </w:r>
            <w:r w:rsidR="00185B97">
              <w:rPr>
                <w:sz w:val="16"/>
                <w:szCs w:val="16"/>
                <w:lang w:eastAsia="en-AU"/>
              </w:rPr>
              <w:t>c</w:t>
            </w:r>
            <w:r w:rsidRPr="00471F83">
              <w:rPr>
                <w:sz w:val="16"/>
                <w:szCs w:val="16"/>
                <w:lang w:eastAsia="en-AU"/>
              </w:rPr>
              <w:t xml:space="preserve">hill </w:t>
            </w:r>
            <w:r w:rsidR="00185B97">
              <w:rPr>
                <w:sz w:val="16"/>
                <w:szCs w:val="16"/>
                <w:lang w:eastAsia="en-AU"/>
              </w:rPr>
              <w:t>f</w:t>
            </w:r>
            <w:r w:rsidRPr="00471F83">
              <w:rPr>
                <w:sz w:val="16"/>
                <w:szCs w:val="16"/>
                <w:lang w:eastAsia="en-AU"/>
              </w:rPr>
              <w:t>oods</w:t>
            </w:r>
          </w:p>
          <w:p w14:paraId="6E6444FF" w14:textId="122062AF" w:rsidR="00185B97" w:rsidRPr="00185B97" w:rsidRDefault="00471F83" w:rsidP="00185B97">
            <w:pPr>
              <w:pStyle w:val="ListParagraph"/>
              <w:numPr>
                <w:ilvl w:val="0"/>
                <w:numId w:val="70"/>
              </w:numPr>
              <w:spacing w:after="40"/>
              <w:rPr>
                <w:sz w:val="16"/>
                <w:szCs w:val="16"/>
                <w:lang w:eastAsia="en-AU"/>
              </w:rPr>
            </w:pPr>
            <w:r w:rsidRPr="00471F83">
              <w:rPr>
                <w:sz w:val="16"/>
                <w:szCs w:val="16"/>
                <w:lang w:eastAsia="en-AU"/>
              </w:rPr>
              <w:t xml:space="preserve">Record No. 7 – Temperature </w:t>
            </w:r>
            <w:r w:rsidR="00185B97">
              <w:rPr>
                <w:sz w:val="16"/>
                <w:szCs w:val="16"/>
                <w:lang w:eastAsia="en-AU"/>
              </w:rPr>
              <w:t>c</w:t>
            </w:r>
            <w:r w:rsidRPr="00471F83">
              <w:rPr>
                <w:sz w:val="16"/>
                <w:szCs w:val="16"/>
                <w:lang w:eastAsia="en-AU"/>
              </w:rPr>
              <w:t xml:space="preserve">ooling </w:t>
            </w:r>
            <w:r w:rsidR="00185B97">
              <w:rPr>
                <w:sz w:val="16"/>
                <w:szCs w:val="16"/>
                <w:lang w:eastAsia="en-AU"/>
              </w:rPr>
              <w:t>l</w:t>
            </w:r>
            <w:r w:rsidRPr="00471F83">
              <w:rPr>
                <w:sz w:val="16"/>
                <w:szCs w:val="16"/>
                <w:lang w:eastAsia="en-AU"/>
              </w:rPr>
              <w:t>og</w:t>
            </w:r>
          </w:p>
          <w:p w14:paraId="037C3CF3" w14:textId="61AD1334"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Record No. 9 – Cleaning</w:t>
            </w:r>
            <w:r w:rsidR="003A12B4">
              <w:rPr>
                <w:sz w:val="16"/>
                <w:szCs w:val="16"/>
                <w:lang w:eastAsia="en-AU"/>
              </w:rPr>
              <w:t xml:space="preserve"> and sanitising</w:t>
            </w:r>
            <w:r w:rsidRPr="00471F83">
              <w:rPr>
                <w:sz w:val="16"/>
                <w:szCs w:val="16"/>
                <w:lang w:eastAsia="en-AU"/>
              </w:rPr>
              <w:t xml:space="preserve"> </w:t>
            </w:r>
            <w:r w:rsidR="00185B97">
              <w:rPr>
                <w:sz w:val="16"/>
                <w:szCs w:val="16"/>
                <w:lang w:eastAsia="en-AU"/>
              </w:rPr>
              <w:t>c</w:t>
            </w:r>
            <w:r w:rsidRPr="00471F83">
              <w:rPr>
                <w:sz w:val="16"/>
                <w:szCs w:val="16"/>
                <w:lang w:eastAsia="en-AU"/>
              </w:rPr>
              <w:t xml:space="preserve">heck </w:t>
            </w:r>
            <w:r w:rsidR="00185B97">
              <w:rPr>
                <w:sz w:val="16"/>
                <w:szCs w:val="16"/>
                <w:lang w:eastAsia="en-AU"/>
              </w:rPr>
              <w:t>l</w:t>
            </w:r>
            <w:r w:rsidRPr="00471F83">
              <w:rPr>
                <w:sz w:val="16"/>
                <w:szCs w:val="16"/>
                <w:lang w:eastAsia="en-AU"/>
              </w:rPr>
              <w:t>ist</w:t>
            </w:r>
          </w:p>
          <w:p w14:paraId="503AF212" w14:textId="2DE327ED"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10 – Equipment </w:t>
            </w:r>
            <w:r w:rsidR="00185B97">
              <w:rPr>
                <w:sz w:val="16"/>
                <w:szCs w:val="16"/>
                <w:lang w:eastAsia="en-AU"/>
              </w:rPr>
              <w:t>m</w:t>
            </w:r>
            <w:r w:rsidRPr="00471F83">
              <w:rPr>
                <w:sz w:val="16"/>
                <w:szCs w:val="16"/>
                <w:lang w:eastAsia="en-AU"/>
              </w:rPr>
              <w:t xml:space="preserve">aintenance </w:t>
            </w:r>
            <w:r w:rsidR="00185B97">
              <w:rPr>
                <w:sz w:val="16"/>
                <w:szCs w:val="16"/>
                <w:lang w:eastAsia="en-AU"/>
              </w:rPr>
              <w:t>l</w:t>
            </w:r>
            <w:r w:rsidRPr="00471F83">
              <w:rPr>
                <w:sz w:val="16"/>
                <w:szCs w:val="16"/>
                <w:lang w:eastAsia="en-AU"/>
              </w:rPr>
              <w:t>og</w:t>
            </w:r>
          </w:p>
          <w:p w14:paraId="0065746F" w14:textId="409CDB1E"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Record No. 11 –</w:t>
            </w:r>
            <w:r w:rsidR="00185B97">
              <w:rPr>
                <w:sz w:val="16"/>
                <w:szCs w:val="16"/>
                <w:lang w:eastAsia="en-AU"/>
              </w:rPr>
              <w:t xml:space="preserve"> Accuracy and/or calibration of t</w:t>
            </w:r>
            <w:r w:rsidRPr="00471F83">
              <w:rPr>
                <w:sz w:val="16"/>
                <w:szCs w:val="16"/>
                <w:lang w:eastAsia="en-AU"/>
              </w:rPr>
              <w:t>hermometers</w:t>
            </w:r>
          </w:p>
          <w:p w14:paraId="4F307C46" w14:textId="5ECB5A4D"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12 – Pest </w:t>
            </w:r>
            <w:r w:rsidR="00185B97">
              <w:rPr>
                <w:sz w:val="16"/>
                <w:szCs w:val="16"/>
                <w:lang w:eastAsia="en-AU"/>
              </w:rPr>
              <w:t>c</w:t>
            </w:r>
            <w:r w:rsidRPr="00471F83">
              <w:rPr>
                <w:sz w:val="16"/>
                <w:szCs w:val="16"/>
                <w:lang w:eastAsia="en-AU"/>
              </w:rPr>
              <w:t xml:space="preserve">ontrol </w:t>
            </w:r>
            <w:r w:rsidR="00185B97">
              <w:rPr>
                <w:sz w:val="16"/>
                <w:szCs w:val="16"/>
                <w:lang w:eastAsia="en-AU"/>
              </w:rPr>
              <w:t>l</w:t>
            </w:r>
            <w:r w:rsidRPr="00471F83">
              <w:rPr>
                <w:sz w:val="16"/>
                <w:szCs w:val="16"/>
                <w:lang w:eastAsia="en-AU"/>
              </w:rPr>
              <w:t>og</w:t>
            </w:r>
          </w:p>
          <w:p w14:paraId="121C5AE2" w14:textId="377E6842"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13 – Staff </w:t>
            </w:r>
            <w:r w:rsidR="00185B97">
              <w:rPr>
                <w:sz w:val="16"/>
                <w:szCs w:val="16"/>
                <w:lang w:eastAsia="en-AU"/>
              </w:rPr>
              <w:t>i</w:t>
            </w:r>
            <w:r w:rsidRPr="00471F83">
              <w:rPr>
                <w:sz w:val="16"/>
                <w:szCs w:val="16"/>
                <w:lang w:eastAsia="en-AU"/>
              </w:rPr>
              <w:t xml:space="preserve">llness </w:t>
            </w:r>
            <w:r w:rsidR="00185B97">
              <w:rPr>
                <w:sz w:val="16"/>
                <w:szCs w:val="16"/>
                <w:lang w:eastAsia="en-AU"/>
              </w:rPr>
              <w:t>f</w:t>
            </w:r>
            <w:r w:rsidRPr="00471F83">
              <w:rPr>
                <w:sz w:val="16"/>
                <w:szCs w:val="16"/>
                <w:lang w:eastAsia="en-AU"/>
              </w:rPr>
              <w:t>orm</w:t>
            </w:r>
          </w:p>
          <w:p w14:paraId="64D73C9B" w14:textId="28422FE4"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14 – Food </w:t>
            </w:r>
            <w:r w:rsidR="00185B97">
              <w:rPr>
                <w:sz w:val="16"/>
                <w:szCs w:val="16"/>
                <w:lang w:eastAsia="en-AU"/>
              </w:rPr>
              <w:t>h</w:t>
            </w:r>
            <w:r w:rsidRPr="00471F83">
              <w:rPr>
                <w:sz w:val="16"/>
                <w:szCs w:val="16"/>
                <w:lang w:eastAsia="en-AU"/>
              </w:rPr>
              <w:t xml:space="preserve">andler </w:t>
            </w:r>
            <w:r w:rsidR="00185B97">
              <w:rPr>
                <w:sz w:val="16"/>
                <w:szCs w:val="16"/>
                <w:lang w:eastAsia="en-AU"/>
              </w:rPr>
              <w:t>t</w:t>
            </w:r>
            <w:r w:rsidRPr="00471F83">
              <w:rPr>
                <w:sz w:val="16"/>
                <w:szCs w:val="16"/>
                <w:lang w:eastAsia="en-AU"/>
              </w:rPr>
              <w:t xml:space="preserve">raining </w:t>
            </w:r>
            <w:r w:rsidR="00185B97">
              <w:rPr>
                <w:sz w:val="16"/>
                <w:szCs w:val="16"/>
                <w:lang w:eastAsia="en-AU"/>
              </w:rPr>
              <w:t>l</w:t>
            </w:r>
            <w:r w:rsidRPr="00471F83">
              <w:rPr>
                <w:sz w:val="16"/>
                <w:szCs w:val="16"/>
                <w:lang w:eastAsia="en-AU"/>
              </w:rPr>
              <w:t>og</w:t>
            </w:r>
          </w:p>
          <w:p w14:paraId="303D0277" w14:textId="2737B348"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15 – Food </w:t>
            </w:r>
            <w:r w:rsidR="00185B97">
              <w:rPr>
                <w:sz w:val="16"/>
                <w:szCs w:val="16"/>
                <w:lang w:eastAsia="en-AU"/>
              </w:rPr>
              <w:t>r</w:t>
            </w:r>
            <w:r w:rsidRPr="00471F83">
              <w:rPr>
                <w:sz w:val="16"/>
                <w:szCs w:val="16"/>
                <w:lang w:eastAsia="en-AU"/>
              </w:rPr>
              <w:t xml:space="preserve">ecall </w:t>
            </w:r>
            <w:r w:rsidR="00185B97">
              <w:rPr>
                <w:sz w:val="16"/>
                <w:szCs w:val="16"/>
                <w:lang w:eastAsia="en-AU"/>
              </w:rPr>
              <w:t>f</w:t>
            </w:r>
            <w:r w:rsidRPr="00471F83">
              <w:rPr>
                <w:sz w:val="16"/>
                <w:szCs w:val="16"/>
                <w:lang w:eastAsia="en-AU"/>
              </w:rPr>
              <w:t>orm</w:t>
            </w:r>
          </w:p>
          <w:p w14:paraId="2F94683F" w14:textId="7BBD2ED0"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16 – Corrective </w:t>
            </w:r>
            <w:r w:rsidR="00185B97">
              <w:rPr>
                <w:sz w:val="16"/>
                <w:szCs w:val="16"/>
                <w:lang w:eastAsia="en-AU"/>
              </w:rPr>
              <w:t>a</w:t>
            </w:r>
            <w:r w:rsidRPr="00471F83">
              <w:rPr>
                <w:sz w:val="16"/>
                <w:szCs w:val="16"/>
                <w:lang w:eastAsia="en-AU"/>
              </w:rPr>
              <w:t xml:space="preserve">ctions </w:t>
            </w:r>
            <w:r w:rsidR="00185B97">
              <w:rPr>
                <w:sz w:val="16"/>
                <w:szCs w:val="16"/>
                <w:lang w:eastAsia="en-AU"/>
              </w:rPr>
              <w:t>f</w:t>
            </w:r>
            <w:r w:rsidRPr="00471F83">
              <w:rPr>
                <w:sz w:val="16"/>
                <w:szCs w:val="16"/>
                <w:lang w:eastAsia="en-AU"/>
              </w:rPr>
              <w:t>orm</w:t>
            </w:r>
          </w:p>
          <w:p w14:paraId="6B700AA2" w14:textId="69DCC466" w:rsidR="00471F83" w:rsidRPr="00471F83" w:rsidRDefault="00185B97" w:rsidP="00511A83">
            <w:pPr>
              <w:pStyle w:val="ListParagraph"/>
              <w:numPr>
                <w:ilvl w:val="0"/>
                <w:numId w:val="70"/>
              </w:numPr>
              <w:spacing w:after="40"/>
              <w:rPr>
                <w:sz w:val="16"/>
                <w:szCs w:val="16"/>
                <w:lang w:eastAsia="en-AU"/>
              </w:rPr>
            </w:pPr>
            <w:r>
              <w:rPr>
                <w:sz w:val="16"/>
                <w:szCs w:val="16"/>
                <w:lang w:eastAsia="en-AU"/>
              </w:rPr>
              <w:t>Record No. 17 – Managers i</w:t>
            </w:r>
            <w:r w:rsidR="00471F83" w:rsidRPr="00471F83">
              <w:rPr>
                <w:sz w:val="16"/>
                <w:szCs w:val="16"/>
                <w:lang w:eastAsia="en-AU"/>
              </w:rPr>
              <w:t xml:space="preserve">nternal </w:t>
            </w:r>
            <w:r>
              <w:rPr>
                <w:sz w:val="16"/>
                <w:szCs w:val="16"/>
                <w:lang w:eastAsia="en-AU"/>
              </w:rPr>
              <w:t>c</w:t>
            </w:r>
            <w:r w:rsidR="00471F83" w:rsidRPr="00471F83">
              <w:rPr>
                <w:sz w:val="16"/>
                <w:szCs w:val="16"/>
                <w:lang w:eastAsia="en-AU"/>
              </w:rPr>
              <w:t>heck</w:t>
            </w:r>
            <w:r>
              <w:rPr>
                <w:sz w:val="16"/>
                <w:szCs w:val="16"/>
                <w:lang w:eastAsia="en-AU"/>
              </w:rPr>
              <w:t xml:space="preserve"> </w:t>
            </w:r>
            <w:r w:rsidR="00471F83" w:rsidRPr="00471F83">
              <w:rPr>
                <w:sz w:val="16"/>
                <w:szCs w:val="16"/>
                <w:lang w:eastAsia="en-AU"/>
              </w:rPr>
              <w:t>list</w:t>
            </w:r>
          </w:p>
          <w:p w14:paraId="57FE7862" w14:textId="1369C378" w:rsidR="00C874C2" w:rsidRPr="00471F83" w:rsidRDefault="00185B97" w:rsidP="00185B97">
            <w:pPr>
              <w:pStyle w:val="ListParagraph"/>
              <w:numPr>
                <w:ilvl w:val="0"/>
                <w:numId w:val="70"/>
              </w:numPr>
              <w:spacing w:after="40"/>
              <w:rPr>
                <w:sz w:val="16"/>
                <w:szCs w:val="16"/>
                <w:lang w:eastAsia="en-AU"/>
              </w:rPr>
            </w:pPr>
            <w:r>
              <w:rPr>
                <w:sz w:val="16"/>
                <w:szCs w:val="16"/>
                <w:lang w:eastAsia="en-AU"/>
              </w:rPr>
              <w:t>Record No. 18 – Food s</w:t>
            </w:r>
            <w:r w:rsidR="00471F83" w:rsidRPr="00471F83">
              <w:rPr>
                <w:sz w:val="16"/>
                <w:szCs w:val="16"/>
                <w:lang w:eastAsia="en-AU"/>
              </w:rPr>
              <w:t xml:space="preserve">afety </w:t>
            </w:r>
            <w:r>
              <w:rPr>
                <w:sz w:val="16"/>
                <w:szCs w:val="16"/>
                <w:lang w:eastAsia="en-AU"/>
              </w:rPr>
              <w:t>p</w:t>
            </w:r>
            <w:r w:rsidR="00471F83" w:rsidRPr="00471F83">
              <w:rPr>
                <w:sz w:val="16"/>
                <w:szCs w:val="16"/>
                <w:lang w:eastAsia="en-AU"/>
              </w:rPr>
              <w:t xml:space="preserve">rogram </w:t>
            </w:r>
            <w:r>
              <w:rPr>
                <w:sz w:val="16"/>
                <w:szCs w:val="16"/>
                <w:lang w:eastAsia="en-AU"/>
              </w:rPr>
              <w:t>r</w:t>
            </w:r>
            <w:r w:rsidR="00471F83" w:rsidRPr="00471F83">
              <w:rPr>
                <w:sz w:val="16"/>
                <w:szCs w:val="16"/>
                <w:lang w:eastAsia="en-AU"/>
              </w:rPr>
              <w:t>eview</w:t>
            </w:r>
          </w:p>
        </w:tc>
        <w:tc>
          <w:tcPr>
            <w:tcW w:w="459" w:type="dxa"/>
            <w:vAlign w:val="top"/>
          </w:tcPr>
          <w:p w14:paraId="585D3752"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B2017F7"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694403A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C874C2" w14:paraId="315F91A9"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781957F5" w14:textId="77777777" w:rsidR="00471F83" w:rsidRPr="00471F83" w:rsidRDefault="00471F83" w:rsidP="00471F83">
            <w:pPr>
              <w:rPr>
                <w:b/>
                <w:sz w:val="16"/>
                <w:szCs w:val="16"/>
                <w:lang w:eastAsia="en-AU"/>
              </w:rPr>
            </w:pPr>
            <w:r w:rsidRPr="00471F83">
              <w:rPr>
                <w:b/>
                <w:sz w:val="16"/>
                <w:szCs w:val="16"/>
                <w:lang w:eastAsia="en-AU"/>
              </w:rPr>
              <w:t xml:space="preserve">1. Purchase and Transport </w:t>
            </w:r>
          </w:p>
          <w:p w14:paraId="7F50447E" w14:textId="59A91A9C" w:rsidR="00471F83" w:rsidRPr="00471F83" w:rsidRDefault="00471F83" w:rsidP="00471F83">
            <w:pPr>
              <w:pStyle w:val="ListParagraph"/>
              <w:numPr>
                <w:ilvl w:val="0"/>
                <w:numId w:val="51"/>
              </w:numPr>
              <w:spacing w:after="40"/>
              <w:rPr>
                <w:sz w:val="16"/>
                <w:szCs w:val="16"/>
                <w:lang w:eastAsia="en-AU"/>
              </w:rPr>
            </w:pPr>
            <w:r w:rsidRPr="00471F83">
              <w:rPr>
                <w:sz w:val="16"/>
                <w:szCs w:val="16"/>
                <w:lang w:eastAsia="en-AU"/>
              </w:rPr>
              <w:t>Are food handlers undertaking visual examination of foods on purchase?</w:t>
            </w:r>
          </w:p>
          <w:p w14:paraId="45608498" w14:textId="70AB50E0" w:rsidR="00471F83" w:rsidRPr="00471F83" w:rsidRDefault="00471F83" w:rsidP="00471F83">
            <w:pPr>
              <w:pStyle w:val="ListParagraph"/>
              <w:numPr>
                <w:ilvl w:val="0"/>
                <w:numId w:val="51"/>
              </w:numPr>
              <w:spacing w:after="40"/>
              <w:rPr>
                <w:sz w:val="16"/>
                <w:szCs w:val="16"/>
                <w:lang w:eastAsia="en-AU"/>
              </w:rPr>
            </w:pPr>
            <w:r w:rsidRPr="00471F83">
              <w:rPr>
                <w:sz w:val="16"/>
                <w:szCs w:val="16"/>
                <w:lang w:eastAsia="en-AU"/>
              </w:rPr>
              <w:t>Are transport vehicles and food handlers in a clean condition?</w:t>
            </w:r>
          </w:p>
          <w:p w14:paraId="22CB8793" w14:textId="58675FEE" w:rsidR="00471F83" w:rsidRPr="00471F83" w:rsidRDefault="00471F83" w:rsidP="00471F83">
            <w:pPr>
              <w:pStyle w:val="ListParagraph"/>
              <w:numPr>
                <w:ilvl w:val="0"/>
                <w:numId w:val="51"/>
              </w:numPr>
              <w:spacing w:after="40"/>
              <w:rPr>
                <w:sz w:val="16"/>
                <w:szCs w:val="16"/>
                <w:lang w:eastAsia="en-AU"/>
              </w:rPr>
            </w:pPr>
            <w:r w:rsidRPr="00471F83">
              <w:rPr>
                <w:sz w:val="16"/>
                <w:szCs w:val="16"/>
                <w:lang w:eastAsia="en-AU"/>
              </w:rPr>
              <w:t>Is the temperature of the refrigerated vehicle 00C before food is placed into it? (If applicable).</w:t>
            </w:r>
          </w:p>
          <w:p w14:paraId="751CC966" w14:textId="3B6EC483" w:rsidR="00471F83" w:rsidRPr="00471F83" w:rsidRDefault="00471F83" w:rsidP="00471F83">
            <w:pPr>
              <w:pStyle w:val="ListParagraph"/>
              <w:numPr>
                <w:ilvl w:val="0"/>
                <w:numId w:val="51"/>
              </w:numPr>
              <w:spacing w:after="40"/>
              <w:rPr>
                <w:sz w:val="16"/>
                <w:szCs w:val="16"/>
                <w:lang w:eastAsia="en-AU"/>
              </w:rPr>
            </w:pPr>
            <w:r w:rsidRPr="00471F83">
              <w:rPr>
                <w:sz w:val="16"/>
                <w:szCs w:val="16"/>
                <w:lang w:eastAsia="en-AU"/>
              </w:rPr>
              <w:t>Are foods transported under temperature control and protected from contamination?</w:t>
            </w:r>
          </w:p>
          <w:p w14:paraId="4AE6BAB3" w14:textId="3F2C1F0F" w:rsidR="00C874C2" w:rsidRPr="00471F83" w:rsidRDefault="00471F83" w:rsidP="00471F83">
            <w:pPr>
              <w:pStyle w:val="ListParagraph"/>
              <w:numPr>
                <w:ilvl w:val="0"/>
                <w:numId w:val="51"/>
              </w:numPr>
              <w:spacing w:after="40"/>
              <w:rPr>
                <w:sz w:val="16"/>
                <w:szCs w:val="16"/>
                <w:lang w:eastAsia="en-AU"/>
              </w:rPr>
            </w:pPr>
            <w:r w:rsidRPr="00471F83">
              <w:rPr>
                <w:sz w:val="16"/>
                <w:szCs w:val="16"/>
                <w:lang w:eastAsia="en-AU"/>
              </w:rPr>
              <w:t>Is the purchased food been delivered within one hour? If not, take a temperature of the food – it must be 50C or less.</w:t>
            </w:r>
          </w:p>
        </w:tc>
        <w:tc>
          <w:tcPr>
            <w:tcW w:w="459" w:type="dxa"/>
            <w:vAlign w:val="top"/>
          </w:tcPr>
          <w:p w14:paraId="1095376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477A2941"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348D721D"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C874C2" w14:paraId="01D6DA43"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1968969" w14:textId="77777777" w:rsidR="00471F83" w:rsidRPr="00471F83" w:rsidRDefault="00471F83" w:rsidP="00471F83">
            <w:pPr>
              <w:rPr>
                <w:b/>
                <w:sz w:val="16"/>
                <w:szCs w:val="16"/>
                <w:lang w:eastAsia="en-AU"/>
              </w:rPr>
            </w:pPr>
            <w:r w:rsidRPr="00471F83">
              <w:rPr>
                <w:b/>
                <w:sz w:val="16"/>
                <w:szCs w:val="16"/>
                <w:lang w:eastAsia="en-AU"/>
              </w:rPr>
              <w:t xml:space="preserve">2. Receipt </w:t>
            </w:r>
          </w:p>
          <w:p w14:paraId="7722531D" w14:textId="25593C2E" w:rsidR="00471F83" w:rsidRPr="00471F83" w:rsidRDefault="00471F83" w:rsidP="00471F83">
            <w:pPr>
              <w:pStyle w:val="ListParagraph"/>
              <w:numPr>
                <w:ilvl w:val="0"/>
                <w:numId w:val="52"/>
              </w:numPr>
              <w:spacing w:after="40"/>
              <w:rPr>
                <w:sz w:val="16"/>
                <w:szCs w:val="16"/>
                <w:lang w:eastAsia="en-AU"/>
              </w:rPr>
            </w:pPr>
            <w:r w:rsidRPr="00471F83">
              <w:rPr>
                <w:sz w:val="16"/>
                <w:szCs w:val="16"/>
                <w:lang w:eastAsia="en-AU"/>
              </w:rPr>
              <w:t>Are food handlers monitoring and recording temperatures of incoming potentially hazardous foods?</w:t>
            </w:r>
          </w:p>
          <w:p w14:paraId="3A63D30B" w14:textId="57D2E29C" w:rsidR="00C874C2" w:rsidRPr="00471F83" w:rsidRDefault="00471F83" w:rsidP="00471F83">
            <w:pPr>
              <w:pStyle w:val="ListParagraph"/>
              <w:numPr>
                <w:ilvl w:val="0"/>
                <w:numId w:val="52"/>
              </w:numPr>
              <w:spacing w:after="40"/>
              <w:rPr>
                <w:sz w:val="16"/>
                <w:szCs w:val="16"/>
                <w:lang w:eastAsia="en-AU"/>
              </w:rPr>
            </w:pPr>
            <w:r w:rsidRPr="00471F83">
              <w:rPr>
                <w:sz w:val="16"/>
                <w:szCs w:val="16"/>
                <w:lang w:eastAsia="en-AU"/>
              </w:rPr>
              <w:t>Are staff members present for deliveries of food?</w:t>
            </w:r>
          </w:p>
        </w:tc>
        <w:tc>
          <w:tcPr>
            <w:tcW w:w="459" w:type="dxa"/>
            <w:vAlign w:val="top"/>
          </w:tcPr>
          <w:p w14:paraId="22A40DE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AB57C7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6F754B4E"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C874C2" w14:paraId="36ACAA36"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0A3BDE2" w14:textId="77777777" w:rsidR="00471F83" w:rsidRPr="00471F83" w:rsidRDefault="00471F83" w:rsidP="00471F83">
            <w:pPr>
              <w:rPr>
                <w:b/>
                <w:sz w:val="16"/>
                <w:szCs w:val="16"/>
                <w:lang w:eastAsia="en-AU"/>
              </w:rPr>
            </w:pPr>
            <w:r w:rsidRPr="00471F83">
              <w:rPr>
                <w:b/>
                <w:sz w:val="16"/>
                <w:szCs w:val="16"/>
                <w:lang w:eastAsia="en-AU"/>
              </w:rPr>
              <w:t>3. Dry Storage</w:t>
            </w:r>
          </w:p>
          <w:p w14:paraId="64B8540D" w14:textId="6B8CD0BC" w:rsidR="00471F83" w:rsidRPr="00471F83" w:rsidRDefault="00471F83" w:rsidP="00471F83">
            <w:pPr>
              <w:pStyle w:val="ListParagraph"/>
              <w:numPr>
                <w:ilvl w:val="0"/>
                <w:numId w:val="53"/>
              </w:numPr>
              <w:spacing w:after="40"/>
              <w:rPr>
                <w:sz w:val="16"/>
                <w:szCs w:val="16"/>
                <w:lang w:eastAsia="en-AU"/>
              </w:rPr>
            </w:pPr>
            <w:r w:rsidRPr="00471F83">
              <w:rPr>
                <w:sz w:val="16"/>
                <w:szCs w:val="16"/>
                <w:lang w:eastAsia="en-AU"/>
              </w:rPr>
              <w:t>Are foods covered and date coded?</w:t>
            </w:r>
          </w:p>
          <w:p w14:paraId="0E7D6578" w14:textId="1F40B525" w:rsidR="00471F83" w:rsidRPr="00471F83" w:rsidRDefault="00471F83" w:rsidP="00471F83">
            <w:pPr>
              <w:pStyle w:val="ListParagraph"/>
              <w:numPr>
                <w:ilvl w:val="0"/>
                <w:numId w:val="53"/>
              </w:numPr>
              <w:spacing w:after="40"/>
              <w:rPr>
                <w:sz w:val="16"/>
                <w:szCs w:val="16"/>
                <w:lang w:eastAsia="en-AU"/>
              </w:rPr>
            </w:pPr>
            <w:r w:rsidRPr="00471F83">
              <w:rPr>
                <w:sz w:val="16"/>
                <w:szCs w:val="16"/>
                <w:lang w:eastAsia="en-AU"/>
              </w:rPr>
              <w:t xml:space="preserve">Are foods stored off the floor? </w:t>
            </w:r>
          </w:p>
          <w:p w14:paraId="2A7FF79C" w14:textId="788AAF47" w:rsidR="00C874C2" w:rsidRPr="00471F83" w:rsidRDefault="00471F83" w:rsidP="00471F83">
            <w:pPr>
              <w:pStyle w:val="ListParagraph"/>
              <w:numPr>
                <w:ilvl w:val="0"/>
                <w:numId w:val="53"/>
              </w:numPr>
              <w:spacing w:after="40"/>
              <w:rPr>
                <w:sz w:val="16"/>
                <w:szCs w:val="16"/>
                <w:lang w:eastAsia="en-AU"/>
              </w:rPr>
            </w:pPr>
            <w:r w:rsidRPr="00471F83">
              <w:rPr>
                <w:sz w:val="16"/>
                <w:szCs w:val="16"/>
                <w:lang w:eastAsia="en-AU"/>
              </w:rPr>
              <w:t>Is the storage area free from pests?</w:t>
            </w:r>
          </w:p>
        </w:tc>
        <w:tc>
          <w:tcPr>
            <w:tcW w:w="459" w:type="dxa"/>
            <w:vAlign w:val="top"/>
          </w:tcPr>
          <w:p w14:paraId="0A4AE927"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76DF409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6DBE401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C874C2" w14:paraId="7CD410D6"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8F6C924" w14:textId="77777777" w:rsidR="00471F83" w:rsidRPr="00471F83" w:rsidRDefault="00471F83" w:rsidP="00471F83">
            <w:pPr>
              <w:rPr>
                <w:b/>
                <w:sz w:val="16"/>
                <w:szCs w:val="16"/>
                <w:lang w:eastAsia="en-AU"/>
              </w:rPr>
            </w:pPr>
            <w:r w:rsidRPr="00471F83">
              <w:rPr>
                <w:b/>
                <w:sz w:val="16"/>
                <w:szCs w:val="16"/>
                <w:lang w:eastAsia="en-AU"/>
              </w:rPr>
              <w:t>4. Cold Storage</w:t>
            </w:r>
          </w:p>
          <w:p w14:paraId="5E8F58D2" w14:textId="7168BD52" w:rsidR="00471F83" w:rsidRPr="00471F83" w:rsidRDefault="00471F83" w:rsidP="00471F83">
            <w:pPr>
              <w:pStyle w:val="ListParagraph"/>
              <w:numPr>
                <w:ilvl w:val="0"/>
                <w:numId w:val="54"/>
              </w:numPr>
              <w:spacing w:after="40"/>
              <w:rPr>
                <w:sz w:val="16"/>
                <w:szCs w:val="16"/>
                <w:lang w:eastAsia="en-AU"/>
              </w:rPr>
            </w:pPr>
            <w:r w:rsidRPr="00471F83">
              <w:rPr>
                <w:sz w:val="16"/>
                <w:szCs w:val="16"/>
                <w:lang w:eastAsia="en-AU"/>
              </w:rPr>
              <w:t>Are foods dated, covered or wrapped?</w:t>
            </w:r>
          </w:p>
          <w:p w14:paraId="3C4F5BF6" w14:textId="78EC749B" w:rsidR="00471F83" w:rsidRPr="00471F83" w:rsidRDefault="00471F83" w:rsidP="00471F83">
            <w:pPr>
              <w:pStyle w:val="ListParagraph"/>
              <w:numPr>
                <w:ilvl w:val="0"/>
                <w:numId w:val="54"/>
              </w:numPr>
              <w:spacing w:after="40"/>
              <w:rPr>
                <w:sz w:val="16"/>
                <w:szCs w:val="16"/>
                <w:lang w:eastAsia="en-AU"/>
              </w:rPr>
            </w:pPr>
            <w:r w:rsidRPr="00471F83">
              <w:rPr>
                <w:sz w:val="16"/>
                <w:szCs w:val="16"/>
                <w:lang w:eastAsia="en-AU"/>
              </w:rPr>
              <w:t>Are raw products stored below cooked ready-to-eat-foods?</w:t>
            </w:r>
          </w:p>
          <w:p w14:paraId="4B87C6E1" w14:textId="413394D0" w:rsidR="00471F83" w:rsidRPr="00471F83" w:rsidRDefault="00471F83" w:rsidP="00471F83">
            <w:pPr>
              <w:pStyle w:val="ListParagraph"/>
              <w:numPr>
                <w:ilvl w:val="0"/>
                <w:numId w:val="54"/>
              </w:numPr>
              <w:spacing w:after="40"/>
              <w:rPr>
                <w:sz w:val="16"/>
                <w:szCs w:val="16"/>
                <w:lang w:eastAsia="en-AU"/>
              </w:rPr>
            </w:pPr>
            <w:r w:rsidRPr="00471F83">
              <w:rPr>
                <w:sz w:val="16"/>
                <w:szCs w:val="16"/>
                <w:lang w:eastAsia="en-AU"/>
              </w:rPr>
              <w:t>Are foods being stored cold at or below 50C? Take a food temperature!</w:t>
            </w:r>
          </w:p>
          <w:p w14:paraId="190AB1F6" w14:textId="285F2E56" w:rsidR="00C874C2" w:rsidRPr="00471F83" w:rsidRDefault="00471F83" w:rsidP="00471F83">
            <w:pPr>
              <w:pStyle w:val="ListParagraph"/>
              <w:numPr>
                <w:ilvl w:val="0"/>
                <w:numId w:val="54"/>
              </w:numPr>
              <w:spacing w:after="40"/>
              <w:rPr>
                <w:sz w:val="16"/>
                <w:szCs w:val="16"/>
                <w:lang w:eastAsia="en-AU"/>
              </w:rPr>
            </w:pPr>
            <w:r w:rsidRPr="00471F83">
              <w:rPr>
                <w:sz w:val="16"/>
                <w:szCs w:val="16"/>
                <w:lang w:eastAsia="en-AU"/>
              </w:rPr>
              <w:t>Are cook chill foods being stored at or below 30C?</w:t>
            </w:r>
          </w:p>
        </w:tc>
        <w:tc>
          <w:tcPr>
            <w:tcW w:w="459" w:type="dxa"/>
            <w:vAlign w:val="top"/>
          </w:tcPr>
          <w:p w14:paraId="4A59E3C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75838EE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530EE0D4"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C874C2" w14:paraId="7B61FFA4"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B6173FC" w14:textId="77777777" w:rsidR="00471F83" w:rsidRPr="00471F83" w:rsidRDefault="00471F83" w:rsidP="00471F83">
            <w:pPr>
              <w:rPr>
                <w:b/>
                <w:sz w:val="16"/>
                <w:szCs w:val="16"/>
                <w:lang w:eastAsia="en-AU"/>
              </w:rPr>
            </w:pPr>
            <w:r w:rsidRPr="00471F83">
              <w:rPr>
                <w:b/>
                <w:sz w:val="16"/>
                <w:szCs w:val="16"/>
                <w:lang w:eastAsia="en-AU"/>
              </w:rPr>
              <w:t>5. Frozen Storage</w:t>
            </w:r>
          </w:p>
          <w:p w14:paraId="24AB6523" w14:textId="3234474B" w:rsidR="00471F83" w:rsidRPr="00471F83" w:rsidRDefault="00471F83" w:rsidP="00471F83">
            <w:pPr>
              <w:pStyle w:val="ListParagraph"/>
              <w:numPr>
                <w:ilvl w:val="0"/>
                <w:numId w:val="55"/>
              </w:numPr>
              <w:spacing w:after="40"/>
              <w:rPr>
                <w:sz w:val="16"/>
                <w:szCs w:val="16"/>
                <w:lang w:eastAsia="en-AU"/>
              </w:rPr>
            </w:pPr>
            <w:r w:rsidRPr="00471F83">
              <w:rPr>
                <w:sz w:val="16"/>
                <w:szCs w:val="16"/>
                <w:lang w:eastAsia="en-AU"/>
              </w:rPr>
              <w:t>Are foods dated, covered or wrapped?</w:t>
            </w:r>
          </w:p>
          <w:p w14:paraId="5E53BA58" w14:textId="36A6136B" w:rsidR="00471F83" w:rsidRPr="00471F83" w:rsidRDefault="00471F83" w:rsidP="00471F83">
            <w:pPr>
              <w:pStyle w:val="ListParagraph"/>
              <w:numPr>
                <w:ilvl w:val="0"/>
                <w:numId w:val="55"/>
              </w:numPr>
              <w:spacing w:after="40"/>
              <w:rPr>
                <w:sz w:val="16"/>
                <w:szCs w:val="16"/>
                <w:lang w:eastAsia="en-AU"/>
              </w:rPr>
            </w:pPr>
            <w:r w:rsidRPr="00471F83">
              <w:rPr>
                <w:sz w:val="16"/>
                <w:szCs w:val="16"/>
                <w:lang w:eastAsia="en-AU"/>
              </w:rPr>
              <w:t>Is the storage area in a clean and sanitary condition?</w:t>
            </w:r>
          </w:p>
          <w:p w14:paraId="6E96CA31" w14:textId="123B3E97" w:rsidR="00C874C2" w:rsidRPr="00471F83" w:rsidRDefault="00471F83" w:rsidP="00471F83">
            <w:pPr>
              <w:pStyle w:val="ListParagraph"/>
              <w:numPr>
                <w:ilvl w:val="0"/>
                <w:numId w:val="55"/>
              </w:numPr>
              <w:spacing w:after="40"/>
              <w:rPr>
                <w:sz w:val="16"/>
                <w:szCs w:val="16"/>
                <w:lang w:eastAsia="en-AU"/>
              </w:rPr>
            </w:pPr>
            <w:r w:rsidRPr="00471F83">
              <w:rPr>
                <w:sz w:val="16"/>
                <w:szCs w:val="16"/>
                <w:lang w:eastAsia="en-AU"/>
              </w:rPr>
              <w:t>Are foods being stored frozen hard (not partially thawed)?</w:t>
            </w:r>
          </w:p>
        </w:tc>
        <w:tc>
          <w:tcPr>
            <w:tcW w:w="459" w:type="dxa"/>
            <w:vAlign w:val="top"/>
          </w:tcPr>
          <w:p w14:paraId="29D79BB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4F7E3E5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392B18B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C874C2" w14:paraId="5DC0C5FB"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547501C6" w14:textId="77777777" w:rsidR="00471F83" w:rsidRPr="00471F83" w:rsidRDefault="00471F83" w:rsidP="00471F83">
            <w:pPr>
              <w:rPr>
                <w:b/>
                <w:sz w:val="16"/>
                <w:szCs w:val="16"/>
                <w:lang w:eastAsia="en-AU"/>
              </w:rPr>
            </w:pPr>
            <w:r w:rsidRPr="00471F83">
              <w:rPr>
                <w:b/>
                <w:sz w:val="16"/>
                <w:szCs w:val="16"/>
                <w:lang w:eastAsia="en-AU"/>
              </w:rPr>
              <w:t xml:space="preserve">6. Thawing </w:t>
            </w:r>
          </w:p>
          <w:p w14:paraId="27D1EDC9" w14:textId="0E622B35" w:rsidR="00471F83" w:rsidRPr="00471F83" w:rsidRDefault="00471F83" w:rsidP="00471F83">
            <w:pPr>
              <w:pStyle w:val="ListParagraph"/>
              <w:numPr>
                <w:ilvl w:val="0"/>
                <w:numId w:val="56"/>
              </w:numPr>
              <w:spacing w:after="40"/>
              <w:rPr>
                <w:sz w:val="16"/>
                <w:szCs w:val="16"/>
                <w:lang w:eastAsia="en-AU"/>
              </w:rPr>
            </w:pPr>
            <w:r w:rsidRPr="00471F83">
              <w:rPr>
                <w:sz w:val="16"/>
                <w:szCs w:val="16"/>
                <w:lang w:eastAsia="en-AU"/>
              </w:rPr>
              <w:t>Are foods being thawed in containers or on trays in the cool room/fridge?</w:t>
            </w:r>
          </w:p>
          <w:p w14:paraId="3B9BFE3A" w14:textId="47FB780F" w:rsidR="00471F83" w:rsidRPr="00471F83" w:rsidRDefault="00471F83" w:rsidP="00471F83">
            <w:pPr>
              <w:pStyle w:val="ListParagraph"/>
              <w:numPr>
                <w:ilvl w:val="0"/>
                <w:numId w:val="56"/>
              </w:numPr>
              <w:spacing w:after="40"/>
              <w:rPr>
                <w:sz w:val="16"/>
                <w:szCs w:val="16"/>
                <w:lang w:eastAsia="en-AU"/>
              </w:rPr>
            </w:pPr>
            <w:r w:rsidRPr="00471F83">
              <w:rPr>
                <w:sz w:val="16"/>
                <w:szCs w:val="16"/>
                <w:lang w:eastAsia="en-AU"/>
              </w:rPr>
              <w:t>Are foods covered?</w:t>
            </w:r>
          </w:p>
          <w:p w14:paraId="79992518" w14:textId="5B329706" w:rsidR="00C874C2" w:rsidRPr="00471F83" w:rsidRDefault="00471F83" w:rsidP="00471F83">
            <w:pPr>
              <w:pStyle w:val="ListParagraph"/>
              <w:numPr>
                <w:ilvl w:val="0"/>
                <w:numId w:val="56"/>
              </w:numPr>
              <w:spacing w:after="40"/>
              <w:rPr>
                <w:sz w:val="16"/>
                <w:szCs w:val="16"/>
                <w:lang w:eastAsia="en-AU"/>
              </w:rPr>
            </w:pPr>
            <w:r w:rsidRPr="00471F83">
              <w:rPr>
                <w:sz w:val="16"/>
                <w:szCs w:val="16"/>
                <w:lang w:eastAsia="en-AU"/>
              </w:rPr>
              <w:t>Are foods being thoroughly thawed – ask staff process and timing?</w:t>
            </w:r>
          </w:p>
        </w:tc>
        <w:tc>
          <w:tcPr>
            <w:tcW w:w="459" w:type="dxa"/>
            <w:vAlign w:val="top"/>
          </w:tcPr>
          <w:p w14:paraId="033106EE"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AE379A8"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53BEE76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3817EDA5"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D5B7C7D" w14:textId="77777777" w:rsidR="00471F83" w:rsidRPr="00471F83" w:rsidRDefault="00471F83" w:rsidP="00471F83">
            <w:pPr>
              <w:rPr>
                <w:b/>
                <w:sz w:val="16"/>
                <w:szCs w:val="16"/>
                <w:lang w:eastAsia="en-AU"/>
              </w:rPr>
            </w:pPr>
            <w:r w:rsidRPr="00471F83">
              <w:rPr>
                <w:b/>
                <w:sz w:val="16"/>
                <w:szCs w:val="16"/>
                <w:lang w:eastAsia="en-AU"/>
              </w:rPr>
              <w:t>7. Preparation</w:t>
            </w:r>
          </w:p>
          <w:p w14:paraId="79C3963B" w14:textId="069E1CEE" w:rsidR="00471F83" w:rsidRPr="00471F83" w:rsidRDefault="00471F83" w:rsidP="00471F83">
            <w:pPr>
              <w:pStyle w:val="ListParagraph"/>
              <w:numPr>
                <w:ilvl w:val="0"/>
                <w:numId w:val="57"/>
              </w:numPr>
              <w:spacing w:after="40"/>
              <w:rPr>
                <w:sz w:val="16"/>
                <w:szCs w:val="16"/>
                <w:lang w:eastAsia="en-AU"/>
              </w:rPr>
            </w:pPr>
            <w:r w:rsidRPr="00471F83">
              <w:rPr>
                <w:sz w:val="16"/>
                <w:szCs w:val="16"/>
                <w:lang w:eastAsia="en-AU"/>
              </w:rPr>
              <w:t>Are raw and cooked foods being kept separately?</w:t>
            </w:r>
          </w:p>
          <w:p w14:paraId="5F6758EE" w14:textId="30F1BC3C" w:rsidR="00471F83" w:rsidRPr="00471F83" w:rsidRDefault="00471F83" w:rsidP="00471F83">
            <w:pPr>
              <w:pStyle w:val="ListParagraph"/>
              <w:numPr>
                <w:ilvl w:val="0"/>
                <w:numId w:val="57"/>
              </w:numPr>
              <w:spacing w:after="40"/>
              <w:rPr>
                <w:sz w:val="16"/>
                <w:szCs w:val="16"/>
                <w:lang w:eastAsia="en-AU"/>
              </w:rPr>
            </w:pPr>
            <w:r w:rsidRPr="00471F83">
              <w:rPr>
                <w:sz w:val="16"/>
                <w:szCs w:val="16"/>
                <w:lang w:eastAsia="en-AU"/>
              </w:rPr>
              <w:t>Are food contact surfaces, utensils, equipment and chopping boards properly cleaned and sanitised before use?</w:t>
            </w:r>
          </w:p>
          <w:p w14:paraId="34D9C638" w14:textId="6FA27EC5" w:rsidR="00471F83" w:rsidRPr="00471F83" w:rsidRDefault="00471F83" w:rsidP="00471F83">
            <w:pPr>
              <w:pStyle w:val="ListParagraph"/>
              <w:numPr>
                <w:ilvl w:val="0"/>
                <w:numId w:val="57"/>
              </w:numPr>
              <w:spacing w:after="40"/>
              <w:rPr>
                <w:b/>
                <w:sz w:val="16"/>
                <w:szCs w:val="16"/>
                <w:lang w:eastAsia="en-AU"/>
              </w:rPr>
            </w:pPr>
            <w:r w:rsidRPr="00471F83">
              <w:rPr>
                <w:sz w:val="16"/>
                <w:szCs w:val="16"/>
                <w:lang w:eastAsia="en-AU"/>
              </w:rPr>
              <w:t>Are potentially hazardous foods being kept out of temperature control for a maximum of one hour?</w:t>
            </w:r>
          </w:p>
        </w:tc>
        <w:tc>
          <w:tcPr>
            <w:tcW w:w="459" w:type="dxa"/>
            <w:vAlign w:val="top"/>
          </w:tcPr>
          <w:p w14:paraId="21961F4C"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173B6EFE"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5E1DCB95"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74B0BED7"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70EBCDF" w14:textId="77777777" w:rsidR="00471F83" w:rsidRPr="00471F83" w:rsidRDefault="00471F83" w:rsidP="00471F83">
            <w:pPr>
              <w:rPr>
                <w:b/>
                <w:sz w:val="16"/>
                <w:szCs w:val="16"/>
                <w:lang w:eastAsia="en-AU"/>
              </w:rPr>
            </w:pPr>
            <w:r w:rsidRPr="00471F83">
              <w:rPr>
                <w:b/>
                <w:sz w:val="16"/>
                <w:szCs w:val="16"/>
                <w:lang w:eastAsia="en-AU"/>
              </w:rPr>
              <w:t xml:space="preserve">8. Sanitising </w:t>
            </w:r>
          </w:p>
          <w:p w14:paraId="3B70ACBA" w14:textId="5E53BA58" w:rsidR="00471F83" w:rsidRPr="00471F83" w:rsidRDefault="00471F83" w:rsidP="00471F83">
            <w:pPr>
              <w:pStyle w:val="ListParagraph"/>
              <w:numPr>
                <w:ilvl w:val="0"/>
                <w:numId w:val="58"/>
              </w:numPr>
              <w:spacing w:after="40"/>
              <w:rPr>
                <w:sz w:val="16"/>
                <w:szCs w:val="16"/>
                <w:lang w:eastAsia="en-AU"/>
              </w:rPr>
            </w:pPr>
            <w:r w:rsidRPr="00471F83">
              <w:rPr>
                <w:sz w:val="16"/>
                <w:szCs w:val="16"/>
                <w:lang w:eastAsia="en-AU"/>
              </w:rPr>
              <w:t>Are staff washing raw vegetables properly before sanitising?</w:t>
            </w:r>
          </w:p>
          <w:p w14:paraId="6C9F1CC1" w14:textId="1626EA7E" w:rsidR="00471F83" w:rsidRPr="00471F83" w:rsidRDefault="00471F83" w:rsidP="00471F83">
            <w:pPr>
              <w:pStyle w:val="ListParagraph"/>
              <w:numPr>
                <w:ilvl w:val="0"/>
                <w:numId w:val="58"/>
              </w:numPr>
              <w:spacing w:after="40"/>
              <w:rPr>
                <w:sz w:val="16"/>
                <w:szCs w:val="16"/>
                <w:lang w:eastAsia="en-AU"/>
              </w:rPr>
            </w:pPr>
            <w:r w:rsidRPr="00471F83">
              <w:rPr>
                <w:sz w:val="16"/>
                <w:szCs w:val="16"/>
                <w:lang w:eastAsia="en-AU"/>
              </w:rPr>
              <w:t>Do staff know the guidelines and procedure for sanitising raw   vegetables?</w:t>
            </w:r>
          </w:p>
          <w:p w14:paraId="450A1CA9" w14:textId="53B32BEF" w:rsidR="00471F83" w:rsidRPr="00471F83" w:rsidRDefault="00471F83" w:rsidP="00471F83">
            <w:pPr>
              <w:pStyle w:val="ListParagraph"/>
              <w:numPr>
                <w:ilvl w:val="0"/>
                <w:numId w:val="58"/>
              </w:numPr>
              <w:spacing w:after="40"/>
              <w:rPr>
                <w:b/>
                <w:sz w:val="16"/>
                <w:szCs w:val="16"/>
                <w:lang w:eastAsia="en-AU"/>
              </w:rPr>
            </w:pPr>
            <w:r w:rsidRPr="00471F83">
              <w:rPr>
                <w:sz w:val="16"/>
                <w:szCs w:val="16"/>
                <w:lang w:eastAsia="en-AU"/>
              </w:rPr>
              <w:t>Is the sanitising solution made up according to instructions and is it the appropriate dilution rate? (use test strips etc)</w:t>
            </w:r>
          </w:p>
        </w:tc>
        <w:tc>
          <w:tcPr>
            <w:tcW w:w="459" w:type="dxa"/>
            <w:vAlign w:val="top"/>
          </w:tcPr>
          <w:p w14:paraId="2FFA6094"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3357D7CC"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7B728DA4"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5D964CB7"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523FDB8" w14:textId="77777777" w:rsidR="00471F83" w:rsidRPr="00471F83" w:rsidRDefault="00471F83" w:rsidP="00471F83">
            <w:pPr>
              <w:rPr>
                <w:b/>
                <w:sz w:val="16"/>
                <w:szCs w:val="16"/>
                <w:lang w:eastAsia="en-AU"/>
              </w:rPr>
            </w:pPr>
            <w:r w:rsidRPr="00471F83">
              <w:rPr>
                <w:b/>
                <w:sz w:val="16"/>
                <w:szCs w:val="16"/>
                <w:lang w:eastAsia="en-AU"/>
              </w:rPr>
              <w:t xml:space="preserve">9. Cooking </w:t>
            </w:r>
          </w:p>
          <w:p w14:paraId="10C95B4E" w14:textId="371B5BDA" w:rsidR="00471F83" w:rsidRPr="00471F83" w:rsidRDefault="00471F83" w:rsidP="00471F83">
            <w:pPr>
              <w:pStyle w:val="ListParagraph"/>
              <w:numPr>
                <w:ilvl w:val="0"/>
                <w:numId w:val="59"/>
              </w:numPr>
              <w:spacing w:after="40"/>
              <w:rPr>
                <w:sz w:val="16"/>
                <w:szCs w:val="16"/>
                <w:lang w:eastAsia="en-AU"/>
              </w:rPr>
            </w:pPr>
            <w:r w:rsidRPr="00471F83">
              <w:rPr>
                <w:sz w:val="16"/>
                <w:szCs w:val="16"/>
                <w:lang w:eastAsia="en-AU"/>
              </w:rPr>
              <w:t>Are all equipment and utensils used in the cooking process in a clean and sanitary condition prior to use?</w:t>
            </w:r>
          </w:p>
          <w:p w14:paraId="5E7994A2" w14:textId="45455DE7" w:rsidR="00471F83" w:rsidRPr="00471F83" w:rsidRDefault="00471F83" w:rsidP="00471F83">
            <w:pPr>
              <w:pStyle w:val="ListParagraph"/>
              <w:numPr>
                <w:ilvl w:val="0"/>
                <w:numId w:val="59"/>
              </w:numPr>
              <w:spacing w:after="40"/>
              <w:rPr>
                <w:b/>
                <w:sz w:val="16"/>
                <w:szCs w:val="16"/>
                <w:lang w:eastAsia="en-AU"/>
              </w:rPr>
            </w:pPr>
            <w:r w:rsidRPr="00471F83">
              <w:rPr>
                <w:sz w:val="16"/>
                <w:szCs w:val="16"/>
                <w:lang w:eastAsia="en-AU"/>
              </w:rPr>
              <w:t xml:space="preserve">Are foods being thoroughly cooked, i.e., by bringing foods to a rolling boil or ensuring </w:t>
            </w:r>
            <w:r>
              <w:rPr>
                <w:sz w:val="16"/>
                <w:szCs w:val="16"/>
                <w:lang w:eastAsia="en-AU"/>
              </w:rPr>
              <w:t>the core temperature reaches 75</w:t>
            </w:r>
            <w:r w:rsidRPr="00471F83">
              <w:rPr>
                <w:sz w:val="16"/>
                <w:szCs w:val="16"/>
                <w:vertAlign w:val="superscript"/>
                <w:lang w:eastAsia="en-AU"/>
              </w:rPr>
              <w:t>o</w:t>
            </w:r>
            <w:r w:rsidRPr="00471F83">
              <w:rPr>
                <w:sz w:val="16"/>
                <w:szCs w:val="16"/>
                <w:lang w:eastAsia="en-AU"/>
              </w:rPr>
              <w:t>C or greater?</w:t>
            </w:r>
          </w:p>
        </w:tc>
        <w:tc>
          <w:tcPr>
            <w:tcW w:w="459" w:type="dxa"/>
            <w:vAlign w:val="top"/>
          </w:tcPr>
          <w:p w14:paraId="794802F5"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AA677B9"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3F4BE4D3" w14:textId="1A921AE2" w:rsidR="00471F83" w:rsidRPr="00C874C2"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r>
              <w:rPr>
                <w:sz w:val="16"/>
                <w:szCs w:val="16"/>
                <w:lang w:eastAsia="en-AU"/>
              </w:rPr>
              <w:tab/>
            </w:r>
          </w:p>
        </w:tc>
      </w:tr>
      <w:tr w:rsidR="00471F83" w14:paraId="283152B1"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7078CC1B" w14:textId="77777777" w:rsidR="00471F83" w:rsidRPr="00471F83" w:rsidRDefault="00471F83" w:rsidP="00471F83">
            <w:pPr>
              <w:rPr>
                <w:b/>
                <w:sz w:val="16"/>
                <w:szCs w:val="16"/>
                <w:lang w:eastAsia="en-AU"/>
              </w:rPr>
            </w:pPr>
            <w:r w:rsidRPr="00471F83">
              <w:rPr>
                <w:b/>
                <w:sz w:val="16"/>
                <w:szCs w:val="16"/>
                <w:lang w:eastAsia="en-AU"/>
              </w:rPr>
              <w:t xml:space="preserve">10. Cooling </w:t>
            </w:r>
          </w:p>
          <w:p w14:paraId="653B28FC" w14:textId="0C650CAE" w:rsidR="00471F83" w:rsidRPr="00471F83" w:rsidRDefault="00471F83" w:rsidP="00471F83">
            <w:pPr>
              <w:pStyle w:val="ListParagraph"/>
              <w:numPr>
                <w:ilvl w:val="0"/>
                <w:numId w:val="60"/>
              </w:numPr>
              <w:spacing w:after="40"/>
              <w:rPr>
                <w:sz w:val="16"/>
                <w:szCs w:val="16"/>
                <w:lang w:eastAsia="en-AU"/>
              </w:rPr>
            </w:pPr>
            <w:r w:rsidRPr="00471F83">
              <w:rPr>
                <w:sz w:val="16"/>
                <w:szCs w:val="16"/>
                <w:lang w:eastAsia="en-AU"/>
              </w:rPr>
              <w:t>Is food being cooled in small shallow containers?</w:t>
            </w:r>
          </w:p>
          <w:p w14:paraId="29A038DE" w14:textId="5D7294C7" w:rsidR="00471F83" w:rsidRPr="00471F83" w:rsidRDefault="00471F83" w:rsidP="00471F83">
            <w:pPr>
              <w:pStyle w:val="ListParagraph"/>
              <w:numPr>
                <w:ilvl w:val="0"/>
                <w:numId w:val="60"/>
              </w:numPr>
              <w:spacing w:after="40"/>
              <w:rPr>
                <w:sz w:val="16"/>
                <w:szCs w:val="16"/>
                <w:lang w:eastAsia="en-AU"/>
              </w:rPr>
            </w:pPr>
            <w:r w:rsidRPr="00471F83">
              <w:rPr>
                <w:sz w:val="16"/>
                <w:szCs w:val="16"/>
                <w:lang w:eastAsia="en-AU"/>
              </w:rPr>
              <w:t>Are containers cleaned and sanitised prior to use?</w:t>
            </w:r>
          </w:p>
          <w:p w14:paraId="02B27704" w14:textId="667D0DD2" w:rsidR="00471F83" w:rsidRPr="00471F83" w:rsidRDefault="00471F83" w:rsidP="00471F83">
            <w:pPr>
              <w:pStyle w:val="ListParagraph"/>
              <w:numPr>
                <w:ilvl w:val="0"/>
                <w:numId w:val="60"/>
              </w:numPr>
              <w:spacing w:after="40"/>
              <w:rPr>
                <w:sz w:val="16"/>
                <w:szCs w:val="16"/>
                <w:lang w:eastAsia="en-AU"/>
              </w:rPr>
            </w:pPr>
            <w:r w:rsidRPr="00471F83">
              <w:rPr>
                <w:sz w:val="16"/>
                <w:szCs w:val="16"/>
                <w:lang w:eastAsia="en-AU"/>
              </w:rPr>
              <w:t>Is food covered and date coded?</w:t>
            </w:r>
          </w:p>
          <w:p w14:paraId="25FE5489" w14:textId="1319CF84" w:rsidR="00471F83" w:rsidRPr="00471F83" w:rsidRDefault="00471F83" w:rsidP="00471F83">
            <w:pPr>
              <w:pStyle w:val="ListParagraph"/>
              <w:numPr>
                <w:ilvl w:val="0"/>
                <w:numId w:val="60"/>
              </w:numPr>
              <w:spacing w:after="40"/>
              <w:rPr>
                <w:b/>
                <w:sz w:val="16"/>
                <w:szCs w:val="16"/>
                <w:lang w:eastAsia="en-AU"/>
              </w:rPr>
            </w:pPr>
            <w:r w:rsidRPr="00471F83">
              <w:rPr>
                <w:sz w:val="16"/>
                <w:szCs w:val="16"/>
                <w:lang w:eastAsia="en-AU"/>
              </w:rPr>
              <w:t>Are food handlers maintaining good hygiene practices?</w:t>
            </w:r>
          </w:p>
        </w:tc>
        <w:tc>
          <w:tcPr>
            <w:tcW w:w="459" w:type="dxa"/>
            <w:vAlign w:val="top"/>
          </w:tcPr>
          <w:p w14:paraId="28FDC637"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2AA9F988"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55D6B02B"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149FD476"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08E46D0B" w14:textId="77777777" w:rsidR="00471F83" w:rsidRPr="00471F83" w:rsidRDefault="00471F83" w:rsidP="00471F83">
            <w:pPr>
              <w:rPr>
                <w:b/>
                <w:sz w:val="16"/>
                <w:szCs w:val="16"/>
                <w:lang w:eastAsia="en-AU"/>
              </w:rPr>
            </w:pPr>
            <w:r w:rsidRPr="00471F83">
              <w:rPr>
                <w:b/>
                <w:sz w:val="16"/>
                <w:szCs w:val="16"/>
                <w:lang w:eastAsia="en-AU"/>
              </w:rPr>
              <w:t>11. Reheating</w:t>
            </w:r>
          </w:p>
          <w:p w14:paraId="3E37F65E" w14:textId="22AD828F" w:rsidR="00471F83" w:rsidRPr="00471F83" w:rsidRDefault="00471F83" w:rsidP="00471F83">
            <w:pPr>
              <w:pStyle w:val="ListParagraph"/>
              <w:numPr>
                <w:ilvl w:val="0"/>
                <w:numId w:val="61"/>
              </w:numPr>
              <w:spacing w:after="40"/>
              <w:rPr>
                <w:sz w:val="16"/>
                <w:szCs w:val="16"/>
                <w:lang w:eastAsia="en-AU"/>
              </w:rPr>
            </w:pPr>
            <w:r w:rsidRPr="00471F83">
              <w:rPr>
                <w:sz w:val="16"/>
                <w:szCs w:val="16"/>
                <w:lang w:eastAsia="en-AU"/>
              </w:rPr>
              <w:t>Are all equipment and utensils in a clean and sanitary condition prior to use?</w:t>
            </w:r>
          </w:p>
          <w:p w14:paraId="03F356E8" w14:textId="0B03ADD0" w:rsidR="00471F83" w:rsidRPr="00471F83" w:rsidRDefault="00471F83" w:rsidP="00471F83">
            <w:pPr>
              <w:pStyle w:val="ListParagraph"/>
              <w:numPr>
                <w:ilvl w:val="0"/>
                <w:numId w:val="61"/>
              </w:numPr>
              <w:spacing w:after="40"/>
              <w:rPr>
                <w:sz w:val="16"/>
                <w:szCs w:val="16"/>
                <w:lang w:eastAsia="en-AU"/>
              </w:rPr>
            </w:pPr>
            <w:r w:rsidRPr="00471F83">
              <w:rPr>
                <w:sz w:val="16"/>
                <w:szCs w:val="16"/>
                <w:lang w:eastAsia="en-AU"/>
              </w:rPr>
              <w:t>Are food handlers ensuring the internal temperature of food is 60</w:t>
            </w:r>
            <w:r w:rsidRPr="00471F83">
              <w:rPr>
                <w:sz w:val="16"/>
                <w:szCs w:val="16"/>
                <w:vertAlign w:val="superscript"/>
                <w:lang w:eastAsia="en-AU"/>
              </w:rPr>
              <w:t>o</w:t>
            </w:r>
            <w:r w:rsidRPr="00471F83">
              <w:rPr>
                <w:sz w:val="16"/>
                <w:szCs w:val="16"/>
                <w:lang w:eastAsia="en-AU"/>
              </w:rPr>
              <w:t>C or greater?</w:t>
            </w:r>
          </w:p>
          <w:p w14:paraId="2A54E7A7" w14:textId="11A50444" w:rsidR="00471F83" w:rsidRPr="00471F83" w:rsidRDefault="00471F83" w:rsidP="00471F83">
            <w:pPr>
              <w:pStyle w:val="ListParagraph"/>
              <w:numPr>
                <w:ilvl w:val="0"/>
                <w:numId w:val="61"/>
              </w:numPr>
              <w:spacing w:after="40"/>
              <w:rPr>
                <w:b/>
                <w:sz w:val="16"/>
                <w:szCs w:val="16"/>
                <w:lang w:eastAsia="en-AU"/>
              </w:rPr>
            </w:pPr>
            <w:r w:rsidRPr="00471F83">
              <w:rPr>
                <w:sz w:val="16"/>
                <w:szCs w:val="16"/>
                <w:lang w:eastAsia="en-AU"/>
              </w:rPr>
              <w:t>Is food covered and in clean containers?</w:t>
            </w:r>
          </w:p>
        </w:tc>
        <w:tc>
          <w:tcPr>
            <w:tcW w:w="459" w:type="dxa"/>
            <w:vAlign w:val="top"/>
          </w:tcPr>
          <w:p w14:paraId="1647B39C"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7C21527"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4BB25CD2"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26243A56"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23162424" w14:textId="77777777" w:rsidR="00471F83" w:rsidRPr="00471F83" w:rsidRDefault="00471F83" w:rsidP="00471F83">
            <w:pPr>
              <w:rPr>
                <w:b/>
                <w:sz w:val="16"/>
                <w:szCs w:val="16"/>
                <w:lang w:eastAsia="en-AU"/>
              </w:rPr>
            </w:pPr>
            <w:r w:rsidRPr="00471F83">
              <w:rPr>
                <w:b/>
                <w:sz w:val="16"/>
                <w:szCs w:val="16"/>
                <w:lang w:eastAsia="en-AU"/>
              </w:rPr>
              <w:t>12. Hot Holding (Bain-marie)</w:t>
            </w:r>
          </w:p>
          <w:p w14:paraId="237531CD" w14:textId="143DBA3F" w:rsidR="00471F83" w:rsidRPr="00471F83" w:rsidRDefault="00471F83" w:rsidP="00471F83">
            <w:pPr>
              <w:pStyle w:val="ListParagraph"/>
              <w:numPr>
                <w:ilvl w:val="0"/>
                <w:numId w:val="62"/>
              </w:numPr>
              <w:spacing w:after="40"/>
              <w:rPr>
                <w:sz w:val="16"/>
                <w:szCs w:val="16"/>
                <w:lang w:eastAsia="en-AU"/>
              </w:rPr>
            </w:pPr>
            <w:r w:rsidRPr="00471F83">
              <w:rPr>
                <w:sz w:val="16"/>
                <w:szCs w:val="16"/>
                <w:lang w:eastAsia="en-AU"/>
              </w:rPr>
              <w:t>Are holding trays in a clean condition prior to use?</w:t>
            </w:r>
          </w:p>
          <w:p w14:paraId="62044C34" w14:textId="0F53907F" w:rsidR="00471F83" w:rsidRPr="00471F83" w:rsidRDefault="00471F83" w:rsidP="00471F83">
            <w:pPr>
              <w:pStyle w:val="ListParagraph"/>
              <w:numPr>
                <w:ilvl w:val="0"/>
                <w:numId w:val="62"/>
              </w:numPr>
              <w:spacing w:after="40"/>
              <w:rPr>
                <w:sz w:val="16"/>
                <w:szCs w:val="16"/>
                <w:lang w:eastAsia="en-AU"/>
              </w:rPr>
            </w:pPr>
            <w:r w:rsidRPr="00471F83">
              <w:rPr>
                <w:sz w:val="16"/>
                <w:szCs w:val="16"/>
                <w:lang w:eastAsia="en-AU"/>
              </w:rPr>
              <w:t>Is food covered with a lid (preferably stainless steel) during the holding process?</w:t>
            </w:r>
          </w:p>
          <w:p w14:paraId="45651AAA" w14:textId="561613BD" w:rsidR="00471F83" w:rsidRPr="00471F83" w:rsidRDefault="00471F83" w:rsidP="00471F83">
            <w:pPr>
              <w:pStyle w:val="ListParagraph"/>
              <w:numPr>
                <w:ilvl w:val="0"/>
                <w:numId w:val="62"/>
              </w:numPr>
              <w:spacing w:after="40"/>
              <w:rPr>
                <w:b/>
                <w:sz w:val="16"/>
                <w:szCs w:val="16"/>
                <w:lang w:eastAsia="en-AU"/>
              </w:rPr>
            </w:pPr>
            <w:r w:rsidRPr="00471F83">
              <w:rPr>
                <w:sz w:val="16"/>
                <w:szCs w:val="16"/>
                <w:lang w:eastAsia="en-AU"/>
              </w:rPr>
              <w:t>Is foo</w:t>
            </w:r>
            <w:r>
              <w:rPr>
                <w:sz w:val="16"/>
                <w:szCs w:val="16"/>
                <w:lang w:eastAsia="en-AU"/>
              </w:rPr>
              <w:t>d being held hot at or above 60</w:t>
            </w:r>
            <w:r w:rsidRPr="00471F83">
              <w:rPr>
                <w:sz w:val="16"/>
                <w:szCs w:val="16"/>
                <w:vertAlign w:val="superscript"/>
                <w:lang w:eastAsia="en-AU"/>
              </w:rPr>
              <w:t>o</w:t>
            </w:r>
            <w:r w:rsidRPr="00471F83">
              <w:rPr>
                <w:sz w:val="16"/>
                <w:szCs w:val="16"/>
                <w:lang w:eastAsia="en-AU"/>
              </w:rPr>
              <w:t>C?</w:t>
            </w:r>
          </w:p>
        </w:tc>
        <w:tc>
          <w:tcPr>
            <w:tcW w:w="459" w:type="dxa"/>
            <w:vAlign w:val="top"/>
          </w:tcPr>
          <w:p w14:paraId="52BCC991"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2F8DA967"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68A89335"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02F1A292"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559BD955" w14:textId="77777777" w:rsidR="00471F83" w:rsidRPr="00471F83" w:rsidRDefault="00471F83" w:rsidP="00471F83">
            <w:pPr>
              <w:rPr>
                <w:b/>
                <w:sz w:val="16"/>
                <w:szCs w:val="16"/>
                <w:lang w:eastAsia="en-AU"/>
              </w:rPr>
            </w:pPr>
            <w:r w:rsidRPr="00471F83">
              <w:rPr>
                <w:b/>
                <w:sz w:val="16"/>
                <w:szCs w:val="16"/>
                <w:lang w:eastAsia="en-AU"/>
              </w:rPr>
              <w:t>13. Vitamising</w:t>
            </w:r>
          </w:p>
          <w:p w14:paraId="56ED765B" w14:textId="1CABF006" w:rsidR="00471F83" w:rsidRPr="00471F83" w:rsidRDefault="00471F83" w:rsidP="00471F83">
            <w:pPr>
              <w:pStyle w:val="ListParagraph"/>
              <w:numPr>
                <w:ilvl w:val="0"/>
                <w:numId w:val="63"/>
              </w:numPr>
              <w:spacing w:after="40"/>
              <w:rPr>
                <w:sz w:val="16"/>
                <w:szCs w:val="16"/>
                <w:lang w:eastAsia="en-AU"/>
              </w:rPr>
            </w:pPr>
            <w:r w:rsidRPr="00471F83">
              <w:rPr>
                <w:sz w:val="16"/>
                <w:szCs w:val="16"/>
                <w:lang w:eastAsia="en-AU"/>
              </w:rPr>
              <w:t>Are staff vitamising within one hour?</w:t>
            </w:r>
          </w:p>
          <w:p w14:paraId="6EE27126" w14:textId="045B601A" w:rsidR="00471F83" w:rsidRPr="00471F83" w:rsidRDefault="00471F83" w:rsidP="00471F83">
            <w:pPr>
              <w:pStyle w:val="ListParagraph"/>
              <w:numPr>
                <w:ilvl w:val="0"/>
                <w:numId w:val="63"/>
              </w:numPr>
              <w:spacing w:after="40"/>
              <w:rPr>
                <w:sz w:val="16"/>
                <w:szCs w:val="16"/>
                <w:lang w:eastAsia="en-AU"/>
              </w:rPr>
            </w:pPr>
            <w:r w:rsidRPr="00471F83">
              <w:rPr>
                <w:sz w:val="16"/>
                <w:szCs w:val="16"/>
                <w:lang w:eastAsia="en-AU"/>
              </w:rPr>
              <w:t>Are staff checking for cleanliness and maintenance before use?</w:t>
            </w:r>
          </w:p>
          <w:p w14:paraId="1965E9D9" w14:textId="60FA35C8" w:rsidR="00471F83" w:rsidRPr="00471F83" w:rsidRDefault="00471F83" w:rsidP="00471F83">
            <w:pPr>
              <w:pStyle w:val="ListParagraph"/>
              <w:numPr>
                <w:ilvl w:val="0"/>
                <w:numId w:val="63"/>
              </w:numPr>
              <w:spacing w:after="40"/>
              <w:rPr>
                <w:b/>
                <w:sz w:val="16"/>
                <w:szCs w:val="16"/>
                <w:lang w:eastAsia="en-AU"/>
              </w:rPr>
            </w:pPr>
            <w:r w:rsidRPr="00471F83">
              <w:rPr>
                <w:sz w:val="16"/>
                <w:szCs w:val="16"/>
                <w:lang w:eastAsia="en-AU"/>
              </w:rPr>
              <w:t xml:space="preserve">Is the </w:t>
            </w:r>
            <w:r>
              <w:rPr>
                <w:sz w:val="16"/>
                <w:szCs w:val="16"/>
                <w:lang w:eastAsia="en-AU"/>
              </w:rPr>
              <w:t>temperature of food at least 60</w:t>
            </w:r>
            <w:r w:rsidRPr="00471F83">
              <w:rPr>
                <w:sz w:val="16"/>
                <w:szCs w:val="16"/>
                <w:vertAlign w:val="superscript"/>
                <w:lang w:eastAsia="en-AU"/>
              </w:rPr>
              <w:t>o</w:t>
            </w:r>
            <w:r w:rsidRPr="00471F83">
              <w:rPr>
                <w:sz w:val="16"/>
                <w:szCs w:val="16"/>
                <w:lang w:eastAsia="en-AU"/>
              </w:rPr>
              <w:t>C?</w:t>
            </w:r>
          </w:p>
        </w:tc>
        <w:tc>
          <w:tcPr>
            <w:tcW w:w="459" w:type="dxa"/>
            <w:vAlign w:val="top"/>
          </w:tcPr>
          <w:p w14:paraId="75C8F3A2"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39378AD5"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22D5E652"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238B4A3D"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7E003A9" w14:textId="77777777" w:rsidR="00471F83" w:rsidRPr="00471F83" w:rsidRDefault="00471F83" w:rsidP="00471F83">
            <w:pPr>
              <w:rPr>
                <w:b/>
                <w:sz w:val="16"/>
                <w:szCs w:val="16"/>
                <w:lang w:eastAsia="en-AU"/>
              </w:rPr>
            </w:pPr>
            <w:r w:rsidRPr="00471F83">
              <w:rPr>
                <w:b/>
                <w:sz w:val="16"/>
                <w:szCs w:val="16"/>
                <w:lang w:eastAsia="en-AU"/>
              </w:rPr>
              <w:t>14. Packaging</w:t>
            </w:r>
          </w:p>
          <w:p w14:paraId="07F93B65" w14:textId="55DCF89F" w:rsidR="00471F83" w:rsidRPr="00471F83" w:rsidRDefault="00471F83" w:rsidP="00471F83">
            <w:pPr>
              <w:pStyle w:val="ListParagraph"/>
              <w:numPr>
                <w:ilvl w:val="0"/>
                <w:numId w:val="64"/>
              </w:numPr>
              <w:spacing w:after="40"/>
              <w:rPr>
                <w:sz w:val="16"/>
                <w:szCs w:val="16"/>
                <w:lang w:eastAsia="en-AU"/>
              </w:rPr>
            </w:pPr>
            <w:r w:rsidRPr="00471F83">
              <w:rPr>
                <w:sz w:val="16"/>
                <w:szCs w:val="16"/>
                <w:lang w:eastAsia="en-AU"/>
              </w:rPr>
              <w:t xml:space="preserve">Are packaging materials stored in a clean and dry area? </w:t>
            </w:r>
          </w:p>
          <w:p w14:paraId="33C1C304" w14:textId="07EADEEB" w:rsidR="00471F83" w:rsidRPr="00471F83" w:rsidRDefault="00471F83" w:rsidP="00471F83">
            <w:pPr>
              <w:pStyle w:val="ListParagraph"/>
              <w:numPr>
                <w:ilvl w:val="0"/>
                <w:numId w:val="64"/>
              </w:numPr>
              <w:spacing w:after="40"/>
              <w:rPr>
                <w:b/>
                <w:sz w:val="16"/>
                <w:szCs w:val="16"/>
                <w:lang w:eastAsia="en-AU"/>
              </w:rPr>
            </w:pPr>
            <w:r w:rsidRPr="00471F83">
              <w:rPr>
                <w:sz w:val="16"/>
                <w:szCs w:val="16"/>
                <w:lang w:eastAsia="en-AU"/>
              </w:rPr>
              <w:t>Are packaging containers in a clean condition?</w:t>
            </w:r>
          </w:p>
        </w:tc>
        <w:tc>
          <w:tcPr>
            <w:tcW w:w="459" w:type="dxa"/>
            <w:vAlign w:val="top"/>
          </w:tcPr>
          <w:p w14:paraId="2B6333D1"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17C797B8"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5F14298F"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5396841D"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29F8E819" w14:textId="77777777" w:rsidR="00471F83" w:rsidRPr="00471F83" w:rsidRDefault="00471F83" w:rsidP="00471F83">
            <w:pPr>
              <w:rPr>
                <w:b/>
                <w:sz w:val="16"/>
                <w:szCs w:val="16"/>
                <w:lang w:eastAsia="en-AU"/>
              </w:rPr>
            </w:pPr>
            <w:r w:rsidRPr="00471F83">
              <w:rPr>
                <w:b/>
                <w:sz w:val="16"/>
                <w:szCs w:val="16"/>
                <w:lang w:eastAsia="en-AU"/>
              </w:rPr>
              <w:t>15. Single Use items</w:t>
            </w:r>
          </w:p>
          <w:p w14:paraId="4CECD77B" w14:textId="05C01111" w:rsidR="00471F83" w:rsidRPr="00471F83" w:rsidRDefault="00471F83" w:rsidP="00471F83">
            <w:pPr>
              <w:pStyle w:val="ListParagraph"/>
              <w:numPr>
                <w:ilvl w:val="0"/>
                <w:numId w:val="65"/>
              </w:numPr>
              <w:spacing w:after="40"/>
              <w:rPr>
                <w:sz w:val="16"/>
                <w:szCs w:val="16"/>
                <w:lang w:eastAsia="en-AU"/>
              </w:rPr>
            </w:pPr>
            <w:r w:rsidRPr="00471F83">
              <w:rPr>
                <w:sz w:val="16"/>
                <w:szCs w:val="16"/>
                <w:lang w:eastAsia="en-AU"/>
              </w:rPr>
              <w:t xml:space="preserve">Are single use items stored in a clean and dry area? </w:t>
            </w:r>
          </w:p>
          <w:p w14:paraId="1430A1D4" w14:textId="03B79B6E" w:rsidR="00471F83" w:rsidRPr="00471F83" w:rsidRDefault="00471F83" w:rsidP="00471F83">
            <w:pPr>
              <w:pStyle w:val="ListParagraph"/>
              <w:numPr>
                <w:ilvl w:val="0"/>
                <w:numId w:val="65"/>
              </w:numPr>
              <w:spacing w:after="40"/>
              <w:rPr>
                <w:b/>
                <w:sz w:val="16"/>
                <w:szCs w:val="16"/>
                <w:lang w:eastAsia="en-AU"/>
              </w:rPr>
            </w:pPr>
            <w:r w:rsidRPr="00471F83">
              <w:rPr>
                <w:sz w:val="16"/>
                <w:szCs w:val="16"/>
                <w:lang w:eastAsia="en-AU"/>
              </w:rPr>
              <w:t>Are single use items not reused?</w:t>
            </w:r>
          </w:p>
        </w:tc>
        <w:tc>
          <w:tcPr>
            <w:tcW w:w="459" w:type="dxa"/>
            <w:vAlign w:val="top"/>
          </w:tcPr>
          <w:p w14:paraId="28BCFA4A"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74DAAC2A"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040BCBCF"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7658B11D"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098ED976" w14:textId="77777777" w:rsidR="00471F83" w:rsidRPr="00471F83" w:rsidRDefault="00471F83" w:rsidP="00471F83">
            <w:pPr>
              <w:rPr>
                <w:b/>
                <w:sz w:val="16"/>
                <w:szCs w:val="16"/>
                <w:lang w:eastAsia="en-AU"/>
              </w:rPr>
            </w:pPr>
            <w:r w:rsidRPr="00471F83">
              <w:rPr>
                <w:b/>
                <w:sz w:val="16"/>
                <w:szCs w:val="16"/>
                <w:lang w:eastAsia="en-AU"/>
              </w:rPr>
              <w:t>16. Plating and Serving</w:t>
            </w:r>
          </w:p>
          <w:p w14:paraId="483945A7" w14:textId="2869DA63" w:rsidR="00471F83" w:rsidRPr="00471F83" w:rsidRDefault="00A865F4" w:rsidP="00471F83">
            <w:pPr>
              <w:pStyle w:val="ListParagraph"/>
              <w:numPr>
                <w:ilvl w:val="0"/>
                <w:numId w:val="66"/>
              </w:numPr>
              <w:spacing w:after="40"/>
              <w:rPr>
                <w:sz w:val="16"/>
                <w:szCs w:val="16"/>
                <w:lang w:eastAsia="en-AU"/>
              </w:rPr>
            </w:pPr>
            <w:r>
              <w:rPr>
                <w:sz w:val="16"/>
                <w:szCs w:val="16"/>
                <w:lang w:eastAsia="en-AU"/>
              </w:rPr>
              <w:t xml:space="preserve">Is food served </w:t>
            </w:r>
            <w:r w:rsidR="00471F83" w:rsidRPr="00471F83">
              <w:rPr>
                <w:sz w:val="16"/>
                <w:szCs w:val="16"/>
                <w:lang w:eastAsia="en-AU"/>
              </w:rPr>
              <w:t>within one hour?</w:t>
            </w:r>
          </w:p>
          <w:p w14:paraId="583203F0" w14:textId="3A38452C" w:rsidR="00471F83" w:rsidRPr="00471F83" w:rsidRDefault="00471F83" w:rsidP="00471F83">
            <w:pPr>
              <w:pStyle w:val="ListParagraph"/>
              <w:numPr>
                <w:ilvl w:val="0"/>
                <w:numId w:val="66"/>
              </w:numPr>
              <w:spacing w:after="40"/>
              <w:rPr>
                <w:sz w:val="16"/>
                <w:szCs w:val="16"/>
                <w:lang w:eastAsia="en-AU"/>
              </w:rPr>
            </w:pPr>
            <w:r w:rsidRPr="00471F83">
              <w:rPr>
                <w:sz w:val="16"/>
                <w:szCs w:val="16"/>
                <w:lang w:eastAsia="en-AU"/>
              </w:rPr>
              <w:t xml:space="preserve">Is the </w:t>
            </w:r>
            <w:r>
              <w:rPr>
                <w:sz w:val="16"/>
                <w:szCs w:val="16"/>
                <w:lang w:eastAsia="en-AU"/>
              </w:rPr>
              <w:t>temperature of food at least 60</w:t>
            </w:r>
            <w:r w:rsidRPr="00471F83">
              <w:rPr>
                <w:sz w:val="16"/>
                <w:szCs w:val="16"/>
                <w:vertAlign w:val="superscript"/>
                <w:lang w:eastAsia="en-AU"/>
              </w:rPr>
              <w:t>o</w:t>
            </w:r>
            <w:r w:rsidRPr="00471F83">
              <w:rPr>
                <w:sz w:val="16"/>
                <w:szCs w:val="16"/>
                <w:lang w:eastAsia="en-AU"/>
              </w:rPr>
              <w:t>C?</w:t>
            </w:r>
          </w:p>
          <w:p w14:paraId="2BFADD2F" w14:textId="6AE8E10C" w:rsidR="00471F83" w:rsidRPr="00471F83" w:rsidRDefault="00471F83" w:rsidP="00471F83">
            <w:pPr>
              <w:pStyle w:val="ListParagraph"/>
              <w:numPr>
                <w:ilvl w:val="0"/>
                <w:numId w:val="66"/>
              </w:numPr>
              <w:spacing w:after="40"/>
              <w:rPr>
                <w:b/>
                <w:sz w:val="16"/>
                <w:szCs w:val="16"/>
                <w:lang w:eastAsia="en-AU"/>
              </w:rPr>
            </w:pPr>
            <w:r w:rsidRPr="00471F83">
              <w:rPr>
                <w:sz w:val="16"/>
                <w:szCs w:val="16"/>
                <w:lang w:eastAsia="en-AU"/>
              </w:rPr>
              <w:t>Are staff serving and plating food correctly?</w:t>
            </w:r>
          </w:p>
        </w:tc>
        <w:tc>
          <w:tcPr>
            <w:tcW w:w="459" w:type="dxa"/>
            <w:vAlign w:val="top"/>
          </w:tcPr>
          <w:p w14:paraId="52041C28"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2B8FA55"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0D685384"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3C0BD263"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EFC3D18" w14:textId="77777777" w:rsidR="00471F83" w:rsidRPr="00471F83" w:rsidRDefault="00471F83" w:rsidP="00471F83">
            <w:pPr>
              <w:rPr>
                <w:b/>
                <w:sz w:val="16"/>
                <w:szCs w:val="16"/>
                <w:lang w:eastAsia="en-AU"/>
              </w:rPr>
            </w:pPr>
            <w:r w:rsidRPr="00471F83">
              <w:rPr>
                <w:b/>
                <w:sz w:val="16"/>
                <w:szCs w:val="16"/>
                <w:lang w:eastAsia="en-AU"/>
              </w:rPr>
              <w:t xml:space="preserve">17. Delivery </w:t>
            </w:r>
          </w:p>
          <w:p w14:paraId="4DC079B1" w14:textId="5232287B" w:rsidR="00471F83" w:rsidRPr="00471F83" w:rsidRDefault="00471F83" w:rsidP="00471F83">
            <w:pPr>
              <w:pStyle w:val="ListParagraph"/>
              <w:numPr>
                <w:ilvl w:val="0"/>
                <w:numId w:val="67"/>
              </w:numPr>
              <w:spacing w:after="40"/>
              <w:rPr>
                <w:sz w:val="16"/>
                <w:szCs w:val="16"/>
                <w:lang w:eastAsia="en-AU"/>
              </w:rPr>
            </w:pPr>
            <w:r w:rsidRPr="00471F83">
              <w:rPr>
                <w:sz w:val="16"/>
                <w:szCs w:val="16"/>
                <w:lang w:eastAsia="en-AU"/>
              </w:rPr>
              <w:t>Are trolleys and plates, utensils etc clean?</w:t>
            </w:r>
          </w:p>
          <w:p w14:paraId="6C094913" w14:textId="61428893" w:rsidR="00471F83" w:rsidRPr="00471F83" w:rsidRDefault="00471F83" w:rsidP="00471F83">
            <w:pPr>
              <w:pStyle w:val="ListParagraph"/>
              <w:numPr>
                <w:ilvl w:val="0"/>
                <w:numId w:val="67"/>
              </w:numPr>
              <w:spacing w:after="40"/>
              <w:rPr>
                <w:sz w:val="16"/>
                <w:szCs w:val="16"/>
                <w:lang w:eastAsia="en-AU"/>
              </w:rPr>
            </w:pPr>
            <w:r w:rsidRPr="00471F83">
              <w:rPr>
                <w:sz w:val="16"/>
                <w:szCs w:val="16"/>
                <w:lang w:eastAsia="en-AU"/>
              </w:rPr>
              <w:t>Is food being transported under appropriate temperature control or delivered quickly?</w:t>
            </w:r>
          </w:p>
          <w:p w14:paraId="2935EB9D" w14:textId="6F10D445" w:rsidR="00471F83" w:rsidRPr="00471F83" w:rsidRDefault="00471F83" w:rsidP="00471F83">
            <w:pPr>
              <w:pStyle w:val="ListParagraph"/>
              <w:numPr>
                <w:ilvl w:val="0"/>
                <w:numId w:val="67"/>
              </w:numPr>
              <w:spacing w:after="40"/>
              <w:rPr>
                <w:b/>
                <w:sz w:val="16"/>
                <w:szCs w:val="16"/>
                <w:lang w:eastAsia="en-AU"/>
              </w:rPr>
            </w:pPr>
            <w:r w:rsidRPr="00471F83">
              <w:rPr>
                <w:sz w:val="16"/>
                <w:szCs w:val="16"/>
                <w:lang w:eastAsia="en-AU"/>
              </w:rPr>
              <w:t>Is the tempera</w:t>
            </w:r>
            <w:r>
              <w:rPr>
                <w:sz w:val="16"/>
                <w:szCs w:val="16"/>
                <w:lang w:eastAsia="en-AU"/>
              </w:rPr>
              <w:t>ture of the meal greater than 60</w:t>
            </w:r>
            <w:r w:rsidRPr="00471F83">
              <w:rPr>
                <w:sz w:val="16"/>
                <w:szCs w:val="16"/>
                <w:vertAlign w:val="superscript"/>
                <w:lang w:eastAsia="en-AU"/>
              </w:rPr>
              <w:t>o</w:t>
            </w:r>
            <w:r w:rsidRPr="00471F83">
              <w:rPr>
                <w:sz w:val="16"/>
                <w:szCs w:val="16"/>
                <w:lang w:eastAsia="en-AU"/>
              </w:rPr>
              <w:t>C?</w:t>
            </w:r>
          </w:p>
        </w:tc>
        <w:tc>
          <w:tcPr>
            <w:tcW w:w="459" w:type="dxa"/>
            <w:vAlign w:val="top"/>
          </w:tcPr>
          <w:p w14:paraId="149CA50E"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874B458"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10377EE5"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0A1BE559"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5678D2E1" w14:textId="77777777" w:rsidR="00471F83" w:rsidRPr="00471F83" w:rsidRDefault="00471F83" w:rsidP="00471F83">
            <w:pPr>
              <w:rPr>
                <w:b/>
                <w:sz w:val="16"/>
                <w:szCs w:val="16"/>
                <w:lang w:eastAsia="en-AU"/>
              </w:rPr>
            </w:pPr>
            <w:r w:rsidRPr="00471F83">
              <w:rPr>
                <w:b/>
                <w:sz w:val="16"/>
                <w:szCs w:val="16"/>
                <w:lang w:eastAsia="en-AU"/>
              </w:rPr>
              <w:t>18. Others</w:t>
            </w:r>
          </w:p>
          <w:p w14:paraId="743EE397" w14:textId="225475C6"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Have there been any changes in staff, processes or activities?</w:t>
            </w:r>
          </w:p>
          <w:p w14:paraId="2BAE209A" w14:textId="7E683E83"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If so, have the necessary amendments to the Food Safety Program, records and task allocations been made?</w:t>
            </w:r>
          </w:p>
          <w:p w14:paraId="52257A74" w14:textId="76274CF0"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Are any new or replacement utensils/appliances/equipment needed?</w:t>
            </w:r>
          </w:p>
          <w:p w14:paraId="02D78B10" w14:textId="5279E10E"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Have there been any changes to the cleaning schedules?</w:t>
            </w:r>
          </w:p>
          <w:p w14:paraId="21FE8CE7" w14:textId="7CFEF0AB"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Have there been any problems with waste disposal?</w:t>
            </w:r>
          </w:p>
          <w:p w14:paraId="3D703437" w14:textId="223BE4F9"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Is the external waste area clean and tidy?</w:t>
            </w:r>
          </w:p>
          <w:p w14:paraId="148FF89A" w14:textId="48C984D7"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Have any food handlers/volunteers been ill, particularly with a foodborne illness?</w:t>
            </w:r>
          </w:p>
          <w:p w14:paraId="2CB4A59E" w14:textId="42ED7F8A" w:rsidR="00471F83" w:rsidRPr="00471F83" w:rsidRDefault="00471F83" w:rsidP="00471F83">
            <w:pPr>
              <w:pStyle w:val="ListParagraph"/>
              <w:numPr>
                <w:ilvl w:val="0"/>
                <w:numId w:val="68"/>
              </w:numPr>
              <w:spacing w:after="40"/>
              <w:rPr>
                <w:b/>
                <w:sz w:val="16"/>
                <w:szCs w:val="16"/>
                <w:lang w:eastAsia="en-AU"/>
              </w:rPr>
            </w:pPr>
            <w:r w:rsidRPr="00471F83">
              <w:rPr>
                <w:sz w:val="16"/>
                <w:szCs w:val="16"/>
                <w:lang w:eastAsia="en-AU"/>
              </w:rPr>
              <w:t>Were there any food complaints/incidents/recalls?</w:t>
            </w:r>
          </w:p>
        </w:tc>
        <w:tc>
          <w:tcPr>
            <w:tcW w:w="459" w:type="dxa"/>
            <w:vAlign w:val="top"/>
          </w:tcPr>
          <w:p w14:paraId="29426F8C"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74BE1CD5"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3C650274"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7F0B755B"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F40B525" w14:textId="77777777" w:rsidR="00471F83" w:rsidRPr="00471F83" w:rsidRDefault="00471F83" w:rsidP="00471F83">
            <w:pPr>
              <w:rPr>
                <w:b/>
                <w:sz w:val="16"/>
                <w:szCs w:val="16"/>
                <w:lang w:eastAsia="en-AU"/>
              </w:rPr>
            </w:pPr>
            <w:r w:rsidRPr="00471F83">
              <w:rPr>
                <w:b/>
                <w:sz w:val="16"/>
                <w:szCs w:val="16"/>
                <w:lang w:eastAsia="en-AU"/>
              </w:rPr>
              <w:t>19. Facility and Equipment Maintenance</w:t>
            </w:r>
          </w:p>
          <w:p w14:paraId="10721ECA" w14:textId="7AB7D651" w:rsidR="00471F83" w:rsidRPr="00471F83" w:rsidRDefault="00471F83" w:rsidP="00471F83">
            <w:pPr>
              <w:pStyle w:val="ListParagraph"/>
              <w:numPr>
                <w:ilvl w:val="0"/>
                <w:numId w:val="69"/>
              </w:numPr>
              <w:spacing w:after="40"/>
              <w:rPr>
                <w:sz w:val="16"/>
                <w:szCs w:val="16"/>
                <w:lang w:eastAsia="en-AU"/>
              </w:rPr>
            </w:pPr>
            <w:r w:rsidRPr="00471F83">
              <w:rPr>
                <w:sz w:val="16"/>
                <w:szCs w:val="16"/>
                <w:lang w:eastAsia="en-AU"/>
              </w:rPr>
              <w:t>Has all equipment been checked?</w:t>
            </w:r>
          </w:p>
          <w:p w14:paraId="0513F6C4" w14:textId="0B57C6CC" w:rsidR="00471F83" w:rsidRPr="00471F83" w:rsidRDefault="00471F83" w:rsidP="00471F83">
            <w:pPr>
              <w:pStyle w:val="ListParagraph"/>
              <w:numPr>
                <w:ilvl w:val="0"/>
                <w:numId w:val="69"/>
              </w:numPr>
              <w:spacing w:after="40"/>
              <w:rPr>
                <w:sz w:val="16"/>
                <w:szCs w:val="16"/>
                <w:lang w:eastAsia="en-AU"/>
              </w:rPr>
            </w:pPr>
            <w:r w:rsidRPr="00471F83">
              <w:rPr>
                <w:sz w:val="16"/>
                <w:szCs w:val="16"/>
                <w:lang w:eastAsia="en-AU"/>
              </w:rPr>
              <w:t>Is all equipment operating correctly?</w:t>
            </w:r>
          </w:p>
          <w:p w14:paraId="69EE6656" w14:textId="7E78F7B0" w:rsidR="00471F83" w:rsidRPr="00471F83" w:rsidRDefault="00471F83" w:rsidP="00471F83">
            <w:pPr>
              <w:pStyle w:val="ListParagraph"/>
              <w:numPr>
                <w:ilvl w:val="0"/>
                <w:numId w:val="69"/>
              </w:numPr>
              <w:spacing w:after="40"/>
              <w:rPr>
                <w:sz w:val="16"/>
                <w:szCs w:val="16"/>
                <w:lang w:eastAsia="en-AU"/>
              </w:rPr>
            </w:pPr>
            <w:r w:rsidRPr="00471F83">
              <w:rPr>
                <w:sz w:val="16"/>
                <w:szCs w:val="16"/>
                <w:lang w:eastAsia="en-AU"/>
              </w:rPr>
              <w:t>Does any of the equipment require replacing?</w:t>
            </w:r>
          </w:p>
          <w:p w14:paraId="79D8E6BA" w14:textId="39657F1B" w:rsidR="00471F83" w:rsidRPr="00471F83" w:rsidRDefault="00471F83" w:rsidP="00471F83">
            <w:pPr>
              <w:pStyle w:val="ListParagraph"/>
              <w:numPr>
                <w:ilvl w:val="0"/>
                <w:numId w:val="69"/>
              </w:numPr>
              <w:spacing w:after="40"/>
              <w:rPr>
                <w:sz w:val="16"/>
                <w:szCs w:val="16"/>
                <w:lang w:eastAsia="en-AU"/>
              </w:rPr>
            </w:pPr>
            <w:r w:rsidRPr="00471F83">
              <w:rPr>
                <w:sz w:val="16"/>
                <w:szCs w:val="16"/>
                <w:lang w:eastAsia="en-AU"/>
              </w:rPr>
              <w:t>Has the entire food premises been thoroughly checked for structural problems?</w:t>
            </w:r>
          </w:p>
          <w:p w14:paraId="01360F8C" w14:textId="0D4BE22C" w:rsidR="00471F83" w:rsidRPr="00471F83" w:rsidRDefault="00471F83" w:rsidP="00471F83">
            <w:pPr>
              <w:pStyle w:val="ListParagraph"/>
              <w:numPr>
                <w:ilvl w:val="0"/>
                <w:numId w:val="69"/>
              </w:numPr>
              <w:spacing w:after="40"/>
              <w:rPr>
                <w:b/>
                <w:sz w:val="16"/>
                <w:szCs w:val="16"/>
                <w:lang w:eastAsia="en-AU"/>
              </w:rPr>
            </w:pPr>
            <w:r w:rsidRPr="00471F83">
              <w:rPr>
                <w:sz w:val="16"/>
                <w:szCs w:val="16"/>
                <w:lang w:eastAsia="en-AU"/>
              </w:rPr>
              <w:t>Are there any structural problems?</w:t>
            </w:r>
          </w:p>
        </w:tc>
        <w:tc>
          <w:tcPr>
            <w:tcW w:w="459" w:type="dxa"/>
            <w:vAlign w:val="top"/>
          </w:tcPr>
          <w:p w14:paraId="11FF2FB9"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05D69917"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14BBADE9"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146CAB6C"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BF8E32B" w14:textId="77777777" w:rsidR="00511A83" w:rsidRPr="00511A83" w:rsidRDefault="00511A83" w:rsidP="00511A83">
            <w:pPr>
              <w:rPr>
                <w:b/>
                <w:sz w:val="16"/>
                <w:szCs w:val="16"/>
                <w:lang w:eastAsia="en-AU"/>
              </w:rPr>
            </w:pPr>
            <w:r w:rsidRPr="00511A83">
              <w:rPr>
                <w:b/>
                <w:sz w:val="16"/>
                <w:szCs w:val="16"/>
                <w:lang w:eastAsia="en-AU"/>
              </w:rPr>
              <w:t>20.Temperature Measuring Devices</w:t>
            </w:r>
          </w:p>
          <w:p w14:paraId="362FB7AC" w14:textId="1B368238" w:rsidR="00511A83" w:rsidRPr="00511A83" w:rsidRDefault="00511A83" w:rsidP="00511A83">
            <w:pPr>
              <w:pStyle w:val="ListParagraph"/>
              <w:numPr>
                <w:ilvl w:val="0"/>
                <w:numId w:val="71"/>
              </w:numPr>
              <w:spacing w:after="40"/>
              <w:rPr>
                <w:sz w:val="16"/>
                <w:szCs w:val="16"/>
                <w:lang w:eastAsia="en-AU"/>
              </w:rPr>
            </w:pPr>
            <w:r w:rsidRPr="00511A83">
              <w:rPr>
                <w:sz w:val="16"/>
                <w:szCs w:val="16"/>
                <w:lang w:eastAsia="en-AU"/>
              </w:rPr>
              <w:t>Have all temperature measuring devices been checked for calibration?</w:t>
            </w:r>
          </w:p>
          <w:p w14:paraId="5FA60D29" w14:textId="706E0220" w:rsidR="00511A83" w:rsidRPr="00511A83" w:rsidRDefault="00511A83" w:rsidP="00511A83">
            <w:pPr>
              <w:pStyle w:val="ListParagraph"/>
              <w:numPr>
                <w:ilvl w:val="0"/>
                <w:numId w:val="71"/>
              </w:numPr>
              <w:spacing w:after="40"/>
              <w:rPr>
                <w:sz w:val="16"/>
                <w:szCs w:val="16"/>
                <w:lang w:eastAsia="en-AU"/>
              </w:rPr>
            </w:pPr>
            <w:r w:rsidRPr="00511A83">
              <w:rPr>
                <w:sz w:val="16"/>
                <w:szCs w:val="16"/>
                <w:lang w:eastAsia="en-AU"/>
              </w:rPr>
              <w:t>Are all temperature measuring devices calibrated?</w:t>
            </w:r>
          </w:p>
          <w:p w14:paraId="57F06465" w14:textId="689A4CF4" w:rsidR="00471F83" w:rsidRPr="00511A83" w:rsidRDefault="00511A83" w:rsidP="00511A83">
            <w:pPr>
              <w:pStyle w:val="ListParagraph"/>
              <w:numPr>
                <w:ilvl w:val="0"/>
                <w:numId w:val="71"/>
              </w:numPr>
              <w:spacing w:after="40"/>
              <w:rPr>
                <w:b/>
                <w:sz w:val="16"/>
                <w:szCs w:val="16"/>
                <w:lang w:eastAsia="en-AU"/>
              </w:rPr>
            </w:pPr>
            <w:r w:rsidRPr="00511A83">
              <w:rPr>
                <w:sz w:val="16"/>
                <w:szCs w:val="16"/>
                <w:lang w:eastAsia="en-AU"/>
              </w:rPr>
              <w:t>Do all staff know how to take accurate temperatures with each temperature measuring device?</w:t>
            </w:r>
          </w:p>
        </w:tc>
        <w:tc>
          <w:tcPr>
            <w:tcW w:w="459" w:type="dxa"/>
            <w:vAlign w:val="top"/>
          </w:tcPr>
          <w:p w14:paraId="3C484F7B"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3D1E04E4"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43AE6530"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3A3C8BD2"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1F4C7A3" w14:textId="77777777" w:rsidR="00511A83" w:rsidRPr="00511A83" w:rsidRDefault="00511A83" w:rsidP="00511A83">
            <w:pPr>
              <w:rPr>
                <w:b/>
                <w:sz w:val="16"/>
                <w:szCs w:val="16"/>
                <w:lang w:eastAsia="en-AU"/>
              </w:rPr>
            </w:pPr>
            <w:r w:rsidRPr="00511A83">
              <w:rPr>
                <w:b/>
                <w:sz w:val="16"/>
                <w:szCs w:val="16"/>
                <w:lang w:eastAsia="en-AU"/>
              </w:rPr>
              <w:t>21.Pest Control</w:t>
            </w:r>
          </w:p>
          <w:p w14:paraId="069BA5C4" w14:textId="1AA086E0" w:rsidR="00511A83" w:rsidRPr="00511A83" w:rsidRDefault="00511A83" w:rsidP="00511A83">
            <w:pPr>
              <w:pStyle w:val="ListParagraph"/>
              <w:numPr>
                <w:ilvl w:val="0"/>
                <w:numId w:val="72"/>
              </w:numPr>
              <w:spacing w:after="40"/>
              <w:rPr>
                <w:sz w:val="16"/>
                <w:szCs w:val="16"/>
                <w:lang w:eastAsia="en-AU"/>
              </w:rPr>
            </w:pPr>
            <w:r w:rsidRPr="00511A83">
              <w:rPr>
                <w:sz w:val="16"/>
                <w:szCs w:val="16"/>
                <w:lang w:eastAsia="en-AU"/>
              </w:rPr>
              <w:t>Are all areas clean and free from food particles and other waste that may attract pests?</w:t>
            </w:r>
          </w:p>
          <w:p w14:paraId="211C4406" w14:textId="0D35D00D" w:rsidR="00471F83" w:rsidRPr="00511A83" w:rsidRDefault="00511A83" w:rsidP="00511A83">
            <w:pPr>
              <w:pStyle w:val="ListParagraph"/>
              <w:numPr>
                <w:ilvl w:val="0"/>
                <w:numId w:val="72"/>
              </w:numPr>
              <w:spacing w:after="40"/>
              <w:rPr>
                <w:b/>
                <w:sz w:val="16"/>
                <w:szCs w:val="16"/>
                <w:lang w:eastAsia="en-AU"/>
              </w:rPr>
            </w:pPr>
            <w:r w:rsidRPr="00511A83">
              <w:rPr>
                <w:sz w:val="16"/>
                <w:szCs w:val="16"/>
                <w:lang w:eastAsia="en-AU"/>
              </w:rPr>
              <w:t>Have measures been implemented to control pests as per the Pest Control Support Program?</w:t>
            </w:r>
          </w:p>
        </w:tc>
        <w:tc>
          <w:tcPr>
            <w:tcW w:w="459" w:type="dxa"/>
            <w:vAlign w:val="top"/>
          </w:tcPr>
          <w:p w14:paraId="546A70F3"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127BF1CC"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37F7D895"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14:paraId="5EEEFD2E"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7629816D" w14:textId="77777777" w:rsidR="00511A83" w:rsidRPr="00511A83" w:rsidRDefault="00511A83" w:rsidP="00511A83">
            <w:pPr>
              <w:tabs>
                <w:tab w:val="left" w:pos="2865"/>
              </w:tabs>
              <w:rPr>
                <w:b/>
                <w:sz w:val="16"/>
                <w:szCs w:val="16"/>
                <w:lang w:eastAsia="en-AU"/>
              </w:rPr>
            </w:pPr>
            <w:r w:rsidRPr="00511A83">
              <w:rPr>
                <w:b/>
                <w:sz w:val="16"/>
                <w:szCs w:val="16"/>
                <w:lang w:eastAsia="en-AU"/>
              </w:rPr>
              <w:t>22. Cleaning</w:t>
            </w:r>
          </w:p>
          <w:p w14:paraId="31573653" w14:textId="75487B30"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Are floors, ceilings and walls in all areas clean?</w:t>
            </w:r>
          </w:p>
          <w:p w14:paraId="79CBCE36" w14:textId="7D10816C"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Are the insides and outsides of fridge, cool room and freezer clean?</w:t>
            </w:r>
          </w:p>
          <w:p w14:paraId="1AB2F970" w14:textId="5C49D793"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Is equipment like mixers, microwave ovens, slicers, clean?</w:t>
            </w:r>
          </w:p>
          <w:p w14:paraId="5F17EF10" w14:textId="7ACD75B7"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Are ovens, bain-marie, hot boxes and the salamander clean?</w:t>
            </w:r>
          </w:p>
          <w:p w14:paraId="343B2D8D" w14:textId="46E8FF43"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Are utensils, cutlery, plates, containers etc clean?</w:t>
            </w:r>
          </w:p>
          <w:p w14:paraId="2054DE82" w14:textId="5F82EEA8" w:rsidR="00511A83" w:rsidRPr="00511A83" w:rsidRDefault="00511A83" w:rsidP="00511A83">
            <w:pPr>
              <w:pStyle w:val="ListParagraph"/>
              <w:numPr>
                <w:ilvl w:val="0"/>
                <w:numId w:val="73"/>
              </w:numPr>
              <w:tabs>
                <w:tab w:val="left" w:pos="2865"/>
              </w:tabs>
              <w:spacing w:after="40"/>
              <w:rPr>
                <w:b/>
                <w:sz w:val="16"/>
                <w:szCs w:val="16"/>
                <w:lang w:eastAsia="en-AU"/>
              </w:rPr>
            </w:pPr>
            <w:r w:rsidRPr="00511A83">
              <w:rPr>
                <w:sz w:val="16"/>
                <w:szCs w:val="16"/>
                <w:lang w:eastAsia="en-AU"/>
              </w:rPr>
              <w:t>Check that spray bottles are labelled correctly?</w:t>
            </w:r>
            <w:r w:rsidRPr="00511A83">
              <w:rPr>
                <w:b/>
                <w:sz w:val="16"/>
                <w:szCs w:val="16"/>
                <w:lang w:eastAsia="en-AU"/>
              </w:rPr>
              <w:tab/>
            </w:r>
          </w:p>
        </w:tc>
        <w:tc>
          <w:tcPr>
            <w:tcW w:w="459" w:type="dxa"/>
            <w:vAlign w:val="top"/>
          </w:tcPr>
          <w:p w14:paraId="72E8D29A" w14:textId="77777777" w:rsidR="00511A83" w:rsidRPr="00C874C2" w:rsidRDefault="00511A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68E452AE" w14:textId="77777777" w:rsidR="00511A83" w:rsidRPr="00C874C2" w:rsidRDefault="00511A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1A44DD6A" w14:textId="77777777" w:rsidR="00511A83" w:rsidRDefault="00511A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14:paraId="3B82B657"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7DB0E20" w14:textId="77777777" w:rsidR="00511A83" w:rsidRPr="00511A83" w:rsidRDefault="00511A83" w:rsidP="00511A83">
            <w:pPr>
              <w:tabs>
                <w:tab w:val="left" w:pos="2865"/>
              </w:tabs>
              <w:rPr>
                <w:b/>
                <w:sz w:val="16"/>
                <w:szCs w:val="16"/>
                <w:lang w:eastAsia="en-AU"/>
              </w:rPr>
            </w:pPr>
            <w:r w:rsidRPr="00511A83">
              <w:rPr>
                <w:b/>
                <w:sz w:val="16"/>
                <w:szCs w:val="16"/>
                <w:lang w:eastAsia="en-AU"/>
              </w:rPr>
              <w:t>23.Food Handler Training</w:t>
            </w:r>
          </w:p>
          <w:p w14:paraId="59B9C8F3" w14:textId="5272AE17" w:rsidR="00511A83" w:rsidRPr="00511A83" w:rsidRDefault="00511A83" w:rsidP="00511A83">
            <w:pPr>
              <w:pStyle w:val="ListParagraph"/>
              <w:numPr>
                <w:ilvl w:val="0"/>
                <w:numId w:val="74"/>
              </w:numPr>
              <w:tabs>
                <w:tab w:val="left" w:pos="2865"/>
              </w:tabs>
              <w:spacing w:after="40"/>
              <w:rPr>
                <w:sz w:val="16"/>
                <w:szCs w:val="16"/>
                <w:lang w:eastAsia="en-AU"/>
              </w:rPr>
            </w:pPr>
            <w:r w:rsidRPr="00511A83">
              <w:rPr>
                <w:sz w:val="16"/>
                <w:szCs w:val="16"/>
                <w:lang w:eastAsia="en-AU"/>
              </w:rPr>
              <w:t>Have all food handlers (particularly new food handlers) including volunteers been provided with training so that they have the appropriate skills and knowledge in food hygiene and handling for the tasks they perform?</w:t>
            </w:r>
          </w:p>
          <w:p w14:paraId="233AA984" w14:textId="2C42AB6C" w:rsidR="00511A83" w:rsidRPr="00511A83" w:rsidRDefault="00511A83" w:rsidP="00511A83">
            <w:pPr>
              <w:pStyle w:val="ListParagraph"/>
              <w:numPr>
                <w:ilvl w:val="0"/>
                <w:numId w:val="74"/>
              </w:numPr>
              <w:tabs>
                <w:tab w:val="left" w:pos="2865"/>
              </w:tabs>
              <w:spacing w:after="40"/>
              <w:rPr>
                <w:b/>
                <w:sz w:val="16"/>
                <w:szCs w:val="16"/>
                <w:lang w:eastAsia="en-AU"/>
              </w:rPr>
            </w:pPr>
            <w:r w:rsidRPr="00511A83">
              <w:rPr>
                <w:sz w:val="16"/>
                <w:szCs w:val="16"/>
                <w:lang w:eastAsia="en-AU"/>
              </w:rPr>
              <w:t>Do food handlers/volunteers understand their food safety responsibilities?</w:t>
            </w:r>
          </w:p>
        </w:tc>
        <w:tc>
          <w:tcPr>
            <w:tcW w:w="459" w:type="dxa"/>
            <w:vAlign w:val="top"/>
          </w:tcPr>
          <w:p w14:paraId="1C85FB41" w14:textId="77777777" w:rsidR="00511A83" w:rsidRPr="00C874C2" w:rsidRDefault="00511A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B04BF55" w14:textId="77777777" w:rsidR="00511A83" w:rsidRPr="00C874C2" w:rsidRDefault="00511A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602D0E19" w14:textId="77777777" w:rsidR="00511A83" w:rsidRDefault="00511A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14:paraId="6C7B7EB2"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C42C841" w14:textId="77777777" w:rsidR="00511A83" w:rsidRPr="00511A83" w:rsidRDefault="00511A83" w:rsidP="00511A83">
            <w:pPr>
              <w:tabs>
                <w:tab w:val="left" w:pos="2865"/>
              </w:tabs>
              <w:rPr>
                <w:b/>
                <w:sz w:val="16"/>
                <w:szCs w:val="16"/>
                <w:lang w:eastAsia="en-AU"/>
              </w:rPr>
            </w:pPr>
            <w:r w:rsidRPr="00511A83">
              <w:rPr>
                <w:b/>
                <w:sz w:val="16"/>
                <w:szCs w:val="16"/>
                <w:lang w:eastAsia="en-AU"/>
              </w:rPr>
              <w:t>24.Health and Hygiene Requirements</w:t>
            </w:r>
          </w:p>
          <w:p w14:paraId="69093DBA" w14:textId="32119F18"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Are food handlers/volunteers washing hands prior to handling food whenever their hands are likely to be a source of contamination?</w:t>
            </w:r>
          </w:p>
          <w:p w14:paraId="2291F9CA" w14:textId="558B1369"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Are food handlers/volunteers wearing clean protective clothing?</w:t>
            </w:r>
          </w:p>
          <w:p w14:paraId="55287F77" w14:textId="3B0B174E"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Are food handlers/volunteers wearing protective waterproof brightly coloured bandages and gloves to cover cuts or sores?</w:t>
            </w:r>
          </w:p>
          <w:p w14:paraId="0DAEE435" w14:textId="3F7410EB"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Do food handlers ensure that long hair is tied back or covered during food handling?</w:t>
            </w:r>
          </w:p>
          <w:p w14:paraId="09756EEB" w14:textId="0854F06D"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Are food handlers/volunteers wearing minimal jewellery?</w:t>
            </w:r>
          </w:p>
          <w:p w14:paraId="1C7A8031" w14:textId="6C95FB13" w:rsidR="00511A83" w:rsidRPr="00511A83" w:rsidRDefault="00511A83" w:rsidP="00511A83">
            <w:pPr>
              <w:pStyle w:val="ListParagraph"/>
              <w:numPr>
                <w:ilvl w:val="0"/>
                <w:numId w:val="75"/>
              </w:numPr>
              <w:tabs>
                <w:tab w:val="left" w:pos="2865"/>
              </w:tabs>
              <w:spacing w:after="40"/>
              <w:rPr>
                <w:b/>
                <w:sz w:val="16"/>
                <w:szCs w:val="16"/>
                <w:lang w:eastAsia="en-AU"/>
              </w:rPr>
            </w:pPr>
            <w:r w:rsidRPr="00511A83">
              <w:rPr>
                <w:sz w:val="16"/>
                <w:szCs w:val="16"/>
                <w:lang w:eastAsia="en-AU"/>
              </w:rPr>
              <w:t>Do food handlers/volunteers appear to be healthy and not suffering from or a carrier of foodborne disease?</w:t>
            </w:r>
          </w:p>
        </w:tc>
        <w:tc>
          <w:tcPr>
            <w:tcW w:w="459" w:type="dxa"/>
            <w:vAlign w:val="top"/>
          </w:tcPr>
          <w:p w14:paraId="2294A3EE" w14:textId="77777777" w:rsidR="00511A83" w:rsidRPr="00C874C2" w:rsidRDefault="00511A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3B61A9EB" w14:textId="77777777" w:rsidR="00511A83" w:rsidRPr="00C874C2" w:rsidRDefault="00511A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2CC068A6" w14:textId="77777777" w:rsidR="00511A83" w:rsidRDefault="00511A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14:paraId="54B738D9"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9FB5330" w14:textId="43F22060" w:rsidR="00511A83" w:rsidRPr="00511A83" w:rsidRDefault="00511A83" w:rsidP="00511A83">
            <w:pPr>
              <w:tabs>
                <w:tab w:val="left" w:pos="2865"/>
              </w:tabs>
              <w:rPr>
                <w:b/>
                <w:sz w:val="16"/>
                <w:szCs w:val="16"/>
                <w:lang w:eastAsia="en-AU"/>
              </w:rPr>
            </w:pPr>
            <w:r>
              <w:rPr>
                <w:b/>
                <w:sz w:val="16"/>
                <w:szCs w:val="16"/>
                <w:lang w:eastAsia="en-AU"/>
              </w:rPr>
              <w:t xml:space="preserve">25. </w:t>
            </w:r>
            <w:r w:rsidRPr="00511A83">
              <w:rPr>
                <w:b/>
                <w:sz w:val="16"/>
                <w:szCs w:val="16"/>
                <w:lang w:eastAsia="en-AU"/>
              </w:rPr>
              <w:t>Others</w:t>
            </w:r>
          </w:p>
          <w:p w14:paraId="69B338DE" w14:textId="53C14365"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Have all food incidents/recalls been addressed?</w:t>
            </w:r>
          </w:p>
          <w:p w14:paraId="1B999416" w14:textId="44DC0809"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Are there any recurring problems identified as a result of corrective actions?</w:t>
            </w:r>
          </w:p>
          <w:p w14:paraId="6DD2D7FF" w14:textId="776F6A30"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Have there been any changes in staff or processes?</w:t>
            </w:r>
          </w:p>
          <w:p w14:paraId="4CB540D4" w14:textId="13676120"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If so, have the necessary amendments to the Food Safety Program, records and task allocations been made?</w:t>
            </w:r>
          </w:p>
          <w:p w14:paraId="6084F422" w14:textId="4992F70F"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Are the records (to be completed) accessible to staff?</w:t>
            </w:r>
          </w:p>
          <w:p w14:paraId="4808B4F1" w14:textId="5E20E12E" w:rsidR="00511A83" w:rsidRPr="00511A83" w:rsidRDefault="00511A83" w:rsidP="00511A83">
            <w:pPr>
              <w:pStyle w:val="ListParagraph"/>
              <w:numPr>
                <w:ilvl w:val="0"/>
                <w:numId w:val="76"/>
              </w:numPr>
              <w:tabs>
                <w:tab w:val="left" w:pos="2865"/>
              </w:tabs>
              <w:spacing w:after="40"/>
              <w:rPr>
                <w:b/>
                <w:sz w:val="16"/>
                <w:szCs w:val="16"/>
                <w:lang w:eastAsia="en-AU"/>
              </w:rPr>
            </w:pPr>
            <w:r w:rsidRPr="00511A83">
              <w:rPr>
                <w:sz w:val="16"/>
                <w:szCs w:val="16"/>
                <w:lang w:eastAsia="en-AU"/>
              </w:rPr>
              <w:t>Are the completed records being stored correctly (i.e. allow ready access for review by an auditor)?</w:t>
            </w:r>
          </w:p>
        </w:tc>
        <w:tc>
          <w:tcPr>
            <w:tcW w:w="459" w:type="dxa"/>
            <w:vAlign w:val="top"/>
          </w:tcPr>
          <w:p w14:paraId="111268CE" w14:textId="77777777" w:rsidR="00511A83" w:rsidRPr="00C874C2" w:rsidRDefault="00511A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0A4B65DB" w14:textId="77777777" w:rsidR="00511A83" w:rsidRPr="00C874C2" w:rsidRDefault="00511A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098F2CD2" w14:textId="77777777" w:rsidR="00511A83" w:rsidRDefault="00511A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bl>
    <w:p w14:paraId="4C78CEF3" w14:textId="77777777" w:rsidR="00511A83" w:rsidRDefault="00511A83" w:rsidP="00C874C2">
      <w:pPr>
        <w:rPr>
          <w:lang w:eastAsia="en-AU"/>
        </w:rPr>
      </w:pPr>
    </w:p>
    <w:p w14:paraId="09EE52DC" w14:textId="18068068" w:rsidR="00C874C2" w:rsidRPr="00511A83" w:rsidRDefault="00511A83" w:rsidP="00C874C2">
      <w:pPr>
        <w:rPr>
          <w:b/>
          <w:lang w:eastAsia="en-AU"/>
        </w:rPr>
      </w:pPr>
      <w:r w:rsidRPr="00511A83">
        <w:rPr>
          <w:b/>
          <w:lang w:eastAsia="en-AU"/>
        </w:rPr>
        <w:t>Please record the details of any other issues identified and the corrective action(s) taken:</w:t>
      </w:r>
    </w:p>
    <w:tbl>
      <w:tblPr>
        <w:tblStyle w:val="NTGtable1"/>
        <w:tblW w:w="0" w:type="auto"/>
        <w:tblLayout w:type="fixed"/>
        <w:tblLook w:val="04A0" w:firstRow="1" w:lastRow="0" w:firstColumn="1" w:lastColumn="0" w:noHBand="0" w:noVBand="1"/>
      </w:tblPr>
      <w:tblGrid>
        <w:gridCol w:w="4923"/>
        <w:gridCol w:w="459"/>
        <w:gridCol w:w="459"/>
        <w:gridCol w:w="4501"/>
      </w:tblGrid>
      <w:tr w:rsidR="00511A83" w:rsidRPr="00C874C2" w14:paraId="1374B136" w14:textId="77777777" w:rsidTr="00DA00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3" w:type="dxa"/>
            <w:vAlign w:val="top"/>
          </w:tcPr>
          <w:p w14:paraId="72BCB8A5" w14:textId="77777777" w:rsidR="00511A83" w:rsidRDefault="00511A83" w:rsidP="00DA005E">
            <w:pPr>
              <w:rPr>
                <w:sz w:val="16"/>
                <w:szCs w:val="16"/>
                <w:lang w:eastAsia="en-AU"/>
              </w:rPr>
            </w:pPr>
            <w:r>
              <w:rPr>
                <w:sz w:val="16"/>
                <w:szCs w:val="16"/>
                <w:lang w:eastAsia="en-AU"/>
              </w:rPr>
              <w:t>Program Component</w:t>
            </w:r>
          </w:p>
          <w:p w14:paraId="4D048AA7" w14:textId="414CD03F" w:rsidR="00511A83" w:rsidRPr="00C874C2" w:rsidRDefault="00511A83" w:rsidP="00DA005E">
            <w:pPr>
              <w:rPr>
                <w:sz w:val="16"/>
                <w:szCs w:val="16"/>
                <w:lang w:eastAsia="en-AU"/>
              </w:rPr>
            </w:pPr>
            <w:r>
              <w:rPr>
                <w:sz w:val="16"/>
                <w:szCs w:val="16"/>
                <w:lang w:eastAsia="en-AU"/>
              </w:rPr>
              <w:t>(To b</w:t>
            </w:r>
            <w:r w:rsidR="00B41583">
              <w:rPr>
                <w:sz w:val="16"/>
                <w:szCs w:val="16"/>
                <w:lang w:eastAsia="en-AU"/>
              </w:rPr>
              <w:t xml:space="preserve">e checked by Manager, FSS, </w:t>
            </w:r>
            <w:r>
              <w:rPr>
                <w:sz w:val="16"/>
                <w:szCs w:val="16"/>
                <w:lang w:eastAsia="en-AU"/>
              </w:rPr>
              <w:t xml:space="preserve"> etc)</w:t>
            </w:r>
          </w:p>
        </w:tc>
        <w:tc>
          <w:tcPr>
            <w:tcW w:w="459" w:type="dxa"/>
            <w:vAlign w:val="top"/>
          </w:tcPr>
          <w:p w14:paraId="4247F41F" w14:textId="77777777" w:rsidR="00511A83" w:rsidRPr="00C874C2" w:rsidRDefault="00511A83"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rFonts w:asciiTheme="minorHAnsi" w:hAnsiTheme="minorHAnsi" w:cs="Arial"/>
                <w:sz w:val="18"/>
                <w:szCs w:val="18"/>
              </w:rPr>
              <w:sym w:font="Wingdings" w:char="F0FC"/>
            </w:r>
          </w:p>
        </w:tc>
        <w:tc>
          <w:tcPr>
            <w:tcW w:w="459" w:type="dxa"/>
            <w:vAlign w:val="top"/>
          </w:tcPr>
          <w:p w14:paraId="5D6D1FBA" w14:textId="77777777" w:rsidR="00511A83" w:rsidRPr="00C874C2" w:rsidRDefault="00511A83"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sz w:val="18"/>
                <w:szCs w:val="18"/>
                <w:lang w:eastAsia="en-AU"/>
              </w:rPr>
              <w:t>X</w:t>
            </w:r>
          </w:p>
        </w:tc>
        <w:tc>
          <w:tcPr>
            <w:tcW w:w="4501" w:type="dxa"/>
            <w:vAlign w:val="top"/>
          </w:tcPr>
          <w:p w14:paraId="3E6713F0" w14:textId="77777777" w:rsidR="00511A83" w:rsidRPr="00C874C2" w:rsidRDefault="00511A83"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Pr>
                <w:sz w:val="16"/>
                <w:szCs w:val="16"/>
                <w:lang w:eastAsia="en-AU"/>
              </w:rPr>
              <w:t>Observations/corrective action(s)</w:t>
            </w:r>
          </w:p>
        </w:tc>
      </w:tr>
      <w:tr w:rsidR="00511A83" w:rsidRPr="00C874C2" w14:paraId="1751C868" w14:textId="77777777" w:rsidTr="00DA0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0EAB27E" w14:textId="77777777" w:rsidR="00511A83" w:rsidRDefault="00511A83" w:rsidP="00511A83">
            <w:pPr>
              <w:rPr>
                <w:sz w:val="16"/>
                <w:szCs w:val="16"/>
                <w:lang w:eastAsia="en-AU"/>
              </w:rPr>
            </w:pPr>
          </w:p>
          <w:p w14:paraId="1DB9B80D" w14:textId="77777777" w:rsidR="00511A83" w:rsidRDefault="00511A83" w:rsidP="00511A83">
            <w:pPr>
              <w:rPr>
                <w:sz w:val="16"/>
                <w:szCs w:val="16"/>
                <w:lang w:eastAsia="en-AU"/>
              </w:rPr>
            </w:pPr>
          </w:p>
          <w:p w14:paraId="0F37C431" w14:textId="77777777" w:rsidR="00511A83" w:rsidRDefault="00511A83" w:rsidP="00511A83">
            <w:pPr>
              <w:rPr>
                <w:sz w:val="16"/>
                <w:szCs w:val="16"/>
                <w:lang w:eastAsia="en-AU"/>
              </w:rPr>
            </w:pPr>
          </w:p>
          <w:p w14:paraId="15B095DC" w14:textId="753916F8" w:rsidR="00511A83" w:rsidRDefault="00511A83" w:rsidP="00511A83">
            <w:pPr>
              <w:rPr>
                <w:sz w:val="16"/>
                <w:szCs w:val="16"/>
                <w:lang w:eastAsia="en-AU"/>
              </w:rPr>
            </w:pPr>
          </w:p>
          <w:p w14:paraId="2A331617" w14:textId="77777777" w:rsidR="00511A83" w:rsidRDefault="00511A83" w:rsidP="00511A83">
            <w:pPr>
              <w:rPr>
                <w:sz w:val="16"/>
                <w:szCs w:val="16"/>
                <w:lang w:eastAsia="en-AU"/>
              </w:rPr>
            </w:pPr>
          </w:p>
          <w:p w14:paraId="106D588B" w14:textId="65FD673F" w:rsidR="00511A83" w:rsidRPr="00511A83" w:rsidRDefault="00511A83" w:rsidP="00511A83">
            <w:pPr>
              <w:rPr>
                <w:sz w:val="16"/>
                <w:szCs w:val="16"/>
                <w:lang w:eastAsia="en-AU"/>
              </w:rPr>
            </w:pPr>
          </w:p>
        </w:tc>
        <w:tc>
          <w:tcPr>
            <w:tcW w:w="459" w:type="dxa"/>
            <w:vAlign w:val="top"/>
          </w:tcPr>
          <w:p w14:paraId="4DEA9972"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3C0D9929"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70B97F33"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rsidRPr="00C874C2" w14:paraId="345584AD" w14:textId="77777777" w:rsidTr="00DA00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0E466365" w14:textId="77777777" w:rsidR="00511A83" w:rsidRDefault="00511A83" w:rsidP="00511A83">
            <w:pPr>
              <w:rPr>
                <w:sz w:val="16"/>
                <w:szCs w:val="16"/>
                <w:lang w:eastAsia="en-AU"/>
              </w:rPr>
            </w:pPr>
          </w:p>
          <w:p w14:paraId="07F60249" w14:textId="77777777" w:rsidR="00511A83" w:rsidRDefault="00511A83" w:rsidP="00511A83">
            <w:pPr>
              <w:rPr>
                <w:sz w:val="16"/>
                <w:szCs w:val="16"/>
                <w:lang w:eastAsia="en-AU"/>
              </w:rPr>
            </w:pPr>
          </w:p>
          <w:p w14:paraId="7702C2AD" w14:textId="77777777" w:rsidR="00511A83" w:rsidRDefault="00511A83" w:rsidP="00511A83">
            <w:pPr>
              <w:rPr>
                <w:sz w:val="16"/>
                <w:szCs w:val="16"/>
                <w:lang w:eastAsia="en-AU"/>
              </w:rPr>
            </w:pPr>
          </w:p>
          <w:p w14:paraId="5E2921A8" w14:textId="77777777" w:rsidR="00511A83" w:rsidRDefault="00511A83" w:rsidP="00511A83">
            <w:pPr>
              <w:rPr>
                <w:sz w:val="16"/>
                <w:szCs w:val="16"/>
                <w:lang w:eastAsia="en-AU"/>
              </w:rPr>
            </w:pPr>
          </w:p>
          <w:p w14:paraId="61CF7FE1" w14:textId="77777777" w:rsidR="00511A83" w:rsidRDefault="00511A83" w:rsidP="00511A83">
            <w:pPr>
              <w:rPr>
                <w:sz w:val="16"/>
                <w:szCs w:val="16"/>
                <w:lang w:eastAsia="en-AU"/>
              </w:rPr>
            </w:pPr>
          </w:p>
          <w:p w14:paraId="00F93AE7" w14:textId="5BB24A0B" w:rsidR="00511A83" w:rsidRPr="00511A83" w:rsidRDefault="00511A83" w:rsidP="00511A83">
            <w:pPr>
              <w:rPr>
                <w:sz w:val="16"/>
                <w:szCs w:val="16"/>
                <w:lang w:eastAsia="en-AU"/>
              </w:rPr>
            </w:pPr>
          </w:p>
        </w:tc>
        <w:tc>
          <w:tcPr>
            <w:tcW w:w="459" w:type="dxa"/>
            <w:vAlign w:val="top"/>
          </w:tcPr>
          <w:p w14:paraId="7455590D"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09463D37"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66A71ECD"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rsidRPr="00C874C2" w14:paraId="617A807B" w14:textId="77777777" w:rsidTr="00DA0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63D2153" w14:textId="77777777" w:rsidR="00511A83" w:rsidRDefault="00511A83" w:rsidP="00511A83">
            <w:pPr>
              <w:rPr>
                <w:sz w:val="16"/>
                <w:szCs w:val="16"/>
                <w:lang w:eastAsia="en-AU"/>
              </w:rPr>
            </w:pPr>
          </w:p>
          <w:p w14:paraId="63254682" w14:textId="77777777" w:rsidR="00511A83" w:rsidRDefault="00511A83" w:rsidP="00511A83">
            <w:pPr>
              <w:rPr>
                <w:sz w:val="16"/>
                <w:szCs w:val="16"/>
                <w:lang w:eastAsia="en-AU"/>
              </w:rPr>
            </w:pPr>
          </w:p>
          <w:p w14:paraId="5D5AED45" w14:textId="77777777" w:rsidR="00511A83" w:rsidRDefault="00511A83" w:rsidP="00511A83">
            <w:pPr>
              <w:rPr>
                <w:sz w:val="16"/>
                <w:szCs w:val="16"/>
                <w:lang w:eastAsia="en-AU"/>
              </w:rPr>
            </w:pPr>
          </w:p>
          <w:p w14:paraId="0AB1F7C1" w14:textId="77777777" w:rsidR="00511A83" w:rsidRDefault="00511A83" w:rsidP="00511A83">
            <w:pPr>
              <w:rPr>
                <w:sz w:val="16"/>
                <w:szCs w:val="16"/>
                <w:lang w:eastAsia="en-AU"/>
              </w:rPr>
            </w:pPr>
          </w:p>
          <w:p w14:paraId="436235F9" w14:textId="77777777" w:rsidR="00511A83" w:rsidRDefault="00511A83" w:rsidP="00511A83">
            <w:pPr>
              <w:rPr>
                <w:sz w:val="16"/>
                <w:szCs w:val="16"/>
                <w:lang w:eastAsia="en-AU"/>
              </w:rPr>
            </w:pPr>
          </w:p>
          <w:p w14:paraId="2BF6C69F" w14:textId="6650C353" w:rsidR="00511A83" w:rsidRPr="00511A83" w:rsidRDefault="00511A83" w:rsidP="00511A83">
            <w:pPr>
              <w:rPr>
                <w:sz w:val="16"/>
                <w:szCs w:val="16"/>
                <w:lang w:eastAsia="en-AU"/>
              </w:rPr>
            </w:pPr>
          </w:p>
        </w:tc>
        <w:tc>
          <w:tcPr>
            <w:tcW w:w="459" w:type="dxa"/>
            <w:vAlign w:val="top"/>
          </w:tcPr>
          <w:p w14:paraId="352E87F8"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55231680"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3E230B6F"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rsidRPr="00C874C2" w14:paraId="410A6392" w14:textId="77777777" w:rsidTr="00DA00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35B94BC" w14:textId="77777777" w:rsidR="00511A83" w:rsidRDefault="00511A83" w:rsidP="00511A83">
            <w:pPr>
              <w:rPr>
                <w:sz w:val="16"/>
                <w:szCs w:val="16"/>
                <w:lang w:eastAsia="en-AU"/>
              </w:rPr>
            </w:pPr>
          </w:p>
          <w:p w14:paraId="7AA013BD" w14:textId="77777777" w:rsidR="00511A83" w:rsidRDefault="00511A83" w:rsidP="00511A83">
            <w:pPr>
              <w:rPr>
                <w:sz w:val="16"/>
                <w:szCs w:val="16"/>
                <w:lang w:eastAsia="en-AU"/>
              </w:rPr>
            </w:pPr>
          </w:p>
          <w:p w14:paraId="3997AF4E" w14:textId="77777777" w:rsidR="00511A83" w:rsidRDefault="00511A83" w:rsidP="00511A83">
            <w:pPr>
              <w:rPr>
                <w:sz w:val="16"/>
                <w:szCs w:val="16"/>
                <w:lang w:eastAsia="en-AU"/>
              </w:rPr>
            </w:pPr>
          </w:p>
          <w:p w14:paraId="2C78EAE3" w14:textId="77777777" w:rsidR="00511A83" w:rsidRDefault="00511A83" w:rsidP="00511A83">
            <w:pPr>
              <w:rPr>
                <w:sz w:val="16"/>
                <w:szCs w:val="16"/>
                <w:lang w:eastAsia="en-AU"/>
              </w:rPr>
            </w:pPr>
          </w:p>
          <w:p w14:paraId="1DF229EB" w14:textId="77777777" w:rsidR="00511A83" w:rsidRDefault="00511A83" w:rsidP="00511A83">
            <w:pPr>
              <w:rPr>
                <w:sz w:val="16"/>
                <w:szCs w:val="16"/>
                <w:lang w:eastAsia="en-AU"/>
              </w:rPr>
            </w:pPr>
          </w:p>
          <w:p w14:paraId="34A26809" w14:textId="62A98F7A" w:rsidR="00511A83" w:rsidRDefault="00511A83" w:rsidP="00511A83">
            <w:pPr>
              <w:rPr>
                <w:sz w:val="16"/>
                <w:szCs w:val="16"/>
                <w:lang w:eastAsia="en-AU"/>
              </w:rPr>
            </w:pPr>
          </w:p>
        </w:tc>
        <w:tc>
          <w:tcPr>
            <w:tcW w:w="459" w:type="dxa"/>
            <w:vAlign w:val="top"/>
          </w:tcPr>
          <w:p w14:paraId="557E012D"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E00085E"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424DE301"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rsidRPr="00C874C2" w14:paraId="14D8D185" w14:textId="77777777" w:rsidTr="00DA0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18BA893" w14:textId="77777777" w:rsidR="00511A83" w:rsidRDefault="00511A83" w:rsidP="00511A83">
            <w:pPr>
              <w:rPr>
                <w:sz w:val="16"/>
                <w:szCs w:val="16"/>
                <w:lang w:eastAsia="en-AU"/>
              </w:rPr>
            </w:pPr>
          </w:p>
          <w:p w14:paraId="6D5C4E2E" w14:textId="77777777" w:rsidR="00511A83" w:rsidRDefault="00511A83" w:rsidP="00511A83">
            <w:pPr>
              <w:rPr>
                <w:sz w:val="16"/>
                <w:szCs w:val="16"/>
                <w:lang w:eastAsia="en-AU"/>
              </w:rPr>
            </w:pPr>
          </w:p>
          <w:p w14:paraId="14E6F058" w14:textId="77777777" w:rsidR="00511A83" w:rsidRDefault="00511A83" w:rsidP="00511A83">
            <w:pPr>
              <w:rPr>
                <w:sz w:val="16"/>
                <w:szCs w:val="16"/>
                <w:lang w:eastAsia="en-AU"/>
              </w:rPr>
            </w:pPr>
          </w:p>
          <w:p w14:paraId="456C96C3" w14:textId="77777777" w:rsidR="00511A83" w:rsidRDefault="00511A83" w:rsidP="00511A83">
            <w:pPr>
              <w:rPr>
                <w:sz w:val="16"/>
                <w:szCs w:val="16"/>
                <w:lang w:eastAsia="en-AU"/>
              </w:rPr>
            </w:pPr>
          </w:p>
          <w:p w14:paraId="407EA691" w14:textId="77777777" w:rsidR="00511A83" w:rsidRDefault="00511A83" w:rsidP="00511A83">
            <w:pPr>
              <w:rPr>
                <w:sz w:val="16"/>
                <w:szCs w:val="16"/>
                <w:lang w:eastAsia="en-AU"/>
              </w:rPr>
            </w:pPr>
          </w:p>
          <w:p w14:paraId="3FA5C225" w14:textId="4C99B9ED" w:rsidR="00511A83" w:rsidRDefault="00511A83" w:rsidP="00511A83">
            <w:pPr>
              <w:rPr>
                <w:sz w:val="16"/>
                <w:szCs w:val="16"/>
                <w:lang w:eastAsia="en-AU"/>
              </w:rPr>
            </w:pPr>
          </w:p>
        </w:tc>
        <w:tc>
          <w:tcPr>
            <w:tcW w:w="459" w:type="dxa"/>
            <w:vAlign w:val="top"/>
          </w:tcPr>
          <w:p w14:paraId="5515DCE2"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42C7A2F7"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7FC3C7E6"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rsidRPr="00C874C2" w14:paraId="05609049" w14:textId="77777777" w:rsidTr="00DA00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519E4711" w14:textId="77777777" w:rsidR="00511A83" w:rsidRDefault="00511A83" w:rsidP="00511A83">
            <w:pPr>
              <w:rPr>
                <w:sz w:val="16"/>
                <w:szCs w:val="16"/>
                <w:lang w:eastAsia="en-AU"/>
              </w:rPr>
            </w:pPr>
          </w:p>
          <w:p w14:paraId="68116E1B" w14:textId="77777777" w:rsidR="00511A83" w:rsidRDefault="00511A83" w:rsidP="00511A83">
            <w:pPr>
              <w:rPr>
                <w:sz w:val="16"/>
                <w:szCs w:val="16"/>
                <w:lang w:eastAsia="en-AU"/>
              </w:rPr>
            </w:pPr>
          </w:p>
          <w:p w14:paraId="0FA2F3B8" w14:textId="77777777" w:rsidR="00511A83" w:rsidRDefault="00511A83" w:rsidP="00511A83">
            <w:pPr>
              <w:rPr>
                <w:sz w:val="16"/>
                <w:szCs w:val="16"/>
                <w:lang w:eastAsia="en-AU"/>
              </w:rPr>
            </w:pPr>
          </w:p>
          <w:p w14:paraId="6DF209E8" w14:textId="77777777" w:rsidR="00511A83" w:rsidRDefault="00511A83" w:rsidP="00511A83">
            <w:pPr>
              <w:rPr>
                <w:sz w:val="16"/>
                <w:szCs w:val="16"/>
                <w:lang w:eastAsia="en-AU"/>
              </w:rPr>
            </w:pPr>
          </w:p>
          <w:p w14:paraId="10053F37" w14:textId="77777777" w:rsidR="00511A83" w:rsidRDefault="00511A83" w:rsidP="00511A83">
            <w:pPr>
              <w:rPr>
                <w:sz w:val="16"/>
                <w:szCs w:val="16"/>
                <w:lang w:eastAsia="en-AU"/>
              </w:rPr>
            </w:pPr>
          </w:p>
          <w:p w14:paraId="63931831" w14:textId="25FCA5D5" w:rsidR="00511A83" w:rsidRDefault="00511A83" w:rsidP="00511A83">
            <w:pPr>
              <w:rPr>
                <w:sz w:val="16"/>
                <w:szCs w:val="16"/>
                <w:lang w:eastAsia="en-AU"/>
              </w:rPr>
            </w:pPr>
          </w:p>
        </w:tc>
        <w:tc>
          <w:tcPr>
            <w:tcW w:w="459" w:type="dxa"/>
            <w:vAlign w:val="top"/>
          </w:tcPr>
          <w:p w14:paraId="1D13F136"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21195D31"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6518D998"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rsidRPr="00C874C2" w14:paraId="1D444980" w14:textId="77777777" w:rsidTr="00DA0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681C946" w14:textId="77777777" w:rsidR="00511A83" w:rsidRDefault="00511A83" w:rsidP="00511A83">
            <w:pPr>
              <w:rPr>
                <w:sz w:val="16"/>
                <w:szCs w:val="16"/>
                <w:lang w:eastAsia="en-AU"/>
              </w:rPr>
            </w:pPr>
          </w:p>
          <w:p w14:paraId="5893DECF" w14:textId="77777777" w:rsidR="00511A83" w:rsidRDefault="00511A83" w:rsidP="00511A83">
            <w:pPr>
              <w:rPr>
                <w:sz w:val="16"/>
                <w:szCs w:val="16"/>
                <w:lang w:eastAsia="en-AU"/>
              </w:rPr>
            </w:pPr>
          </w:p>
          <w:p w14:paraId="41D7E4C7" w14:textId="77777777" w:rsidR="00511A83" w:rsidRDefault="00511A83" w:rsidP="00511A83">
            <w:pPr>
              <w:rPr>
                <w:sz w:val="16"/>
                <w:szCs w:val="16"/>
                <w:lang w:eastAsia="en-AU"/>
              </w:rPr>
            </w:pPr>
          </w:p>
          <w:p w14:paraId="7876EC88" w14:textId="77777777" w:rsidR="00511A83" w:rsidRDefault="00511A83" w:rsidP="00511A83">
            <w:pPr>
              <w:rPr>
                <w:sz w:val="16"/>
                <w:szCs w:val="16"/>
                <w:lang w:eastAsia="en-AU"/>
              </w:rPr>
            </w:pPr>
          </w:p>
          <w:p w14:paraId="1BCA3364" w14:textId="77777777" w:rsidR="00511A83" w:rsidRDefault="00511A83" w:rsidP="00511A83">
            <w:pPr>
              <w:rPr>
                <w:sz w:val="16"/>
                <w:szCs w:val="16"/>
                <w:lang w:eastAsia="en-AU"/>
              </w:rPr>
            </w:pPr>
          </w:p>
          <w:p w14:paraId="4DDC4941" w14:textId="2CDFABAF" w:rsidR="00511A83" w:rsidRDefault="00511A83" w:rsidP="00511A83">
            <w:pPr>
              <w:rPr>
                <w:sz w:val="16"/>
                <w:szCs w:val="16"/>
                <w:lang w:eastAsia="en-AU"/>
              </w:rPr>
            </w:pPr>
          </w:p>
        </w:tc>
        <w:tc>
          <w:tcPr>
            <w:tcW w:w="459" w:type="dxa"/>
            <w:vAlign w:val="top"/>
          </w:tcPr>
          <w:p w14:paraId="16F32825"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957CBA4"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082C0EE6"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bl>
    <w:p w14:paraId="66EE42A6" w14:textId="3B77AA43" w:rsidR="00F42D18" w:rsidRDefault="00F42D18" w:rsidP="000A5B9E">
      <w:pPr>
        <w:rPr>
          <w:lang w:eastAsia="en-AU"/>
        </w:rPr>
      </w:pPr>
    </w:p>
    <w:p w14:paraId="78CBAC3F" w14:textId="76CDB216" w:rsidR="00F42D18" w:rsidRDefault="00511A83" w:rsidP="00511A83">
      <w:pPr>
        <w:pStyle w:val="Heading3"/>
        <w:numPr>
          <w:ilvl w:val="0"/>
          <w:numId w:val="0"/>
        </w:numPr>
        <w:ind w:left="720" w:hanging="720"/>
        <w:rPr>
          <w:lang w:eastAsia="en-AU"/>
        </w:rPr>
      </w:pPr>
      <w:bookmarkStart w:id="187" w:name="_Toc162360410"/>
      <w:bookmarkStart w:id="188" w:name="_Toc162361446"/>
      <w:r>
        <w:rPr>
          <w:lang w:eastAsia="en-AU"/>
        </w:rPr>
        <w:t>Record 18 – Food safety program review</w:t>
      </w:r>
      <w:bookmarkEnd w:id="187"/>
      <w:bookmarkEnd w:id="188"/>
    </w:p>
    <w:tbl>
      <w:tblPr>
        <w:tblStyle w:val="NTGtable1"/>
        <w:tblW w:w="10342" w:type="dxa"/>
        <w:tblLayout w:type="fixed"/>
        <w:tblLook w:val="04A0" w:firstRow="1" w:lastRow="0" w:firstColumn="1" w:lastColumn="0" w:noHBand="0" w:noVBand="1"/>
      </w:tblPr>
      <w:tblGrid>
        <w:gridCol w:w="4923"/>
        <w:gridCol w:w="459"/>
        <w:gridCol w:w="459"/>
        <w:gridCol w:w="4501"/>
      </w:tblGrid>
      <w:tr w:rsidR="00DA005E" w:rsidRPr="00C874C2" w14:paraId="7BFB0593" w14:textId="77777777" w:rsidTr="001532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3" w:type="dxa"/>
            <w:vAlign w:val="top"/>
          </w:tcPr>
          <w:p w14:paraId="5F1ACBD2" w14:textId="77777777" w:rsidR="00DA005E" w:rsidRDefault="00DA005E" w:rsidP="00DA005E">
            <w:pPr>
              <w:rPr>
                <w:sz w:val="16"/>
                <w:szCs w:val="16"/>
                <w:lang w:eastAsia="en-AU"/>
              </w:rPr>
            </w:pPr>
            <w:r>
              <w:rPr>
                <w:sz w:val="16"/>
                <w:szCs w:val="16"/>
                <w:lang w:eastAsia="en-AU"/>
              </w:rPr>
              <w:t>Program Component</w:t>
            </w:r>
          </w:p>
          <w:p w14:paraId="5035AC83" w14:textId="5C47955A" w:rsidR="00153216" w:rsidRPr="00C874C2" w:rsidRDefault="00153216" w:rsidP="00B41583">
            <w:pPr>
              <w:rPr>
                <w:sz w:val="16"/>
                <w:szCs w:val="16"/>
                <w:lang w:eastAsia="en-AU"/>
              </w:rPr>
            </w:pPr>
            <w:r>
              <w:rPr>
                <w:sz w:val="16"/>
                <w:szCs w:val="16"/>
                <w:lang w:eastAsia="en-AU"/>
              </w:rPr>
              <w:t xml:space="preserve">(To be checked by Manager, </w:t>
            </w:r>
            <w:r w:rsidR="00B41583">
              <w:rPr>
                <w:sz w:val="16"/>
                <w:szCs w:val="16"/>
                <w:lang w:eastAsia="en-AU"/>
              </w:rPr>
              <w:t>FSS,</w:t>
            </w:r>
            <w:r>
              <w:rPr>
                <w:sz w:val="16"/>
                <w:szCs w:val="16"/>
                <w:lang w:eastAsia="en-AU"/>
              </w:rPr>
              <w:t xml:space="preserve"> etc)</w:t>
            </w:r>
          </w:p>
        </w:tc>
        <w:tc>
          <w:tcPr>
            <w:tcW w:w="459" w:type="dxa"/>
            <w:vAlign w:val="top"/>
          </w:tcPr>
          <w:p w14:paraId="3627ED64" w14:textId="77777777" w:rsidR="00DA005E" w:rsidRPr="00C874C2" w:rsidRDefault="00DA005E"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rFonts w:asciiTheme="minorHAnsi" w:hAnsiTheme="minorHAnsi" w:cs="Arial"/>
                <w:sz w:val="18"/>
                <w:szCs w:val="18"/>
              </w:rPr>
              <w:sym w:font="Wingdings" w:char="F0FC"/>
            </w:r>
          </w:p>
        </w:tc>
        <w:tc>
          <w:tcPr>
            <w:tcW w:w="459" w:type="dxa"/>
            <w:vAlign w:val="top"/>
          </w:tcPr>
          <w:p w14:paraId="34CAD9F7" w14:textId="77777777" w:rsidR="00DA005E" w:rsidRPr="00C874C2" w:rsidRDefault="00DA005E"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sz w:val="18"/>
                <w:szCs w:val="18"/>
                <w:lang w:eastAsia="en-AU"/>
              </w:rPr>
              <w:t>X</w:t>
            </w:r>
          </w:p>
        </w:tc>
        <w:tc>
          <w:tcPr>
            <w:tcW w:w="4501" w:type="dxa"/>
            <w:vAlign w:val="top"/>
          </w:tcPr>
          <w:p w14:paraId="65189AE4" w14:textId="77777777" w:rsidR="00DA005E" w:rsidRPr="00C874C2" w:rsidRDefault="00DA005E"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Pr>
                <w:sz w:val="16"/>
                <w:szCs w:val="16"/>
                <w:lang w:eastAsia="en-AU"/>
              </w:rPr>
              <w:t>Observations/corrective action(s)</w:t>
            </w:r>
          </w:p>
        </w:tc>
      </w:tr>
      <w:tr w:rsidR="00DA005E" w:rsidRPr="00C874C2" w14:paraId="3285DDFF" w14:textId="77777777" w:rsidTr="0015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2B5BF93D" w14:textId="5E1F5490" w:rsidR="00DA005E" w:rsidRPr="00153216" w:rsidRDefault="00153216" w:rsidP="00DA005E">
            <w:pPr>
              <w:rPr>
                <w:b/>
                <w:sz w:val="16"/>
                <w:szCs w:val="16"/>
                <w:lang w:eastAsia="en-AU"/>
              </w:rPr>
            </w:pPr>
            <w:r>
              <w:rPr>
                <w:b/>
                <w:sz w:val="16"/>
                <w:szCs w:val="16"/>
                <w:lang w:eastAsia="en-AU"/>
              </w:rPr>
              <w:t>Food Safety Program</w:t>
            </w:r>
          </w:p>
          <w:p w14:paraId="61FC28BF" w14:textId="11908F8F" w:rsidR="00DA005E" w:rsidRPr="00DA005E" w:rsidRDefault="00DA005E" w:rsidP="00DA005E">
            <w:pPr>
              <w:pStyle w:val="ListParagraph"/>
              <w:numPr>
                <w:ilvl w:val="0"/>
                <w:numId w:val="77"/>
              </w:numPr>
              <w:spacing w:after="40"/>
              <w:rPr>
                <w:sz w:val="16"/>
                <w:szCs w:val="16"/>
                <w:lang w:eastAsia="en-AU"/>
              </w:rPr>
            </w:pPr>
            <w:r w:rsidRPr="00DA005E">
              <w:rPr>
                <w:sz w:val="16"/>
                <w:szCs w:val="16"/>
                <w:lang w:eastAsia="en-AU"/>
              </w:rPr>
              <w:t>Have there been any changes to the Food Safety Program, any new equipment or processes?</w:t>
            </w:r>
          </w:p>
          <w:p w14:paraId="21B4141C" w14:textId="1385A518" w:rsidR="00DA005E" w:rsidRPr="00DA005E" w:rsidRDefault="00DA005E" w:rsidP="00DA005E">
            <w:pPr>
              <w:pStyle w:val="ListParagraph"/>
              <w:numPr>
                <w:ilvl w:val="0"/>
                <w:numId w:val="77"/>
              </w:numPr>
              <w:spacing w:after="40"/>
              <w:rPr>
                <w:sz w:val="16"/>
                <w:szCs w:val="16"/>
                <w:lang w:eastAsia="en-AU"/>
              </w:rPr>
            </w:pPr>
            <w:r w:rsidRPr="00DA005E">
              <w:rPr>
                <w:sz w:val="16"/>
                <w:szCs w:val="16"/>
                <w:lang w:eastAsia="en-AU"/>
              </w:rPr>
              <w:t>Have all potential hazards that are reasonably expected to occur been identified, and are the controls in place effective?</w:t>
            </w:r>
          </w:p>
          <w:p w14:paraId="14743F28" w14:textId="27AD683A" w:rsidR="00DA005E" w:rsidRPr="00DA005E" w:rsidRDefault="00DA005E" w:rsidP="00DA005E">
            <w:pPr>
              <w:pStyle w:val="ListParagraph"/>
              <w:numPr>
                <w:ilvl w:val="0"/>
                <w:numId w:val="77"/>
              </w:numPr>
              <w:spacing w:after="40"/>
              <w:rPr>
                <w:sz w:val="16"/>
                <w:szCs w:val="16"/>
                <w:lang w:eastAsia="en-AU"/>
              </w:rPr>
            </w:pPr>
            <w:r w:rsidRPr="00DA005E">
              <w:rPr>
                <w:sz w:val="16"/>
                <w:szCs w:val="16"/>
                <w:lang w:eastAsia="en-AU"/>
              </w:rPr>
              <w:t>Are extra copies of the Food Safety Program Tool needed? If so, is the latest version of the Tool available?</w:t>
            </w:r>
          </w:p>
          <w:p w14:paraId="4E59450D" w14:textId="75B7CF34" w:rsidR="00DA005E" w:rsidRPr="00153216" w:rsidRDefault="00DA005E" w:rsidP="00DA005E">
            <w:pPr>
              <w:pStyle w:val="ListParagraph"/>
              <w:numPr>
                <w:ilvl w:val="0"/>
                <w:numId w:val="77"/>
              </w:numPr>
              <w:spacing w:after="40"/>
              <w:rPr>
                <w:sz w:val="16"/>
                <w:szCs w:val="16"/>
                <w:lang w:eastAsia="en-AU"/>
              </w:rPr>
            </w:pPr>
            <w:r w:rsidRPr="00DA005E">
              <w:rPr>
                <w:sz w:val="16"/>
                <w:szCs w:val="16"/>
                <w:lang w:eastAsia="en-AU"/>
              </w:rPr>
              <w:t>Have any problems identified in the external or internal audits being resolved?</w:t>
            </w:r>
          </w:p>
        </w:tc>
        <w:tc>
          <w:tcPr>
            <w:tcW w:w="459" w:type="dxa"/>
            <w:vAlign w:val="top"/>
          </w:tcPr>
          <w:p w14:paraId="51BADD09" w14:textId="77777777" w:rsidR="00DA005E" w:rsidRPr="00C874C2" w:rsidRDefault="00DA005E"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9" w:type="dxa"/>
            <w:vAlign w:val="top"/>
          </w:tcPr>
          <w:p w14:paraId="08BE8FE5" w14:textId="77777777" w:rsidR="00DA005E" w:rsidRPr="00C874C2" w:rsidRDefault="00DA005E"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11A2EDB4" w14:textId="77777777" w:rsidR="00DA005E" w:rsidRPr="00C874C2" w:rsidRDefault="00DA005E"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DA005E" w:rsidRPr="00C874C2" w14:paraId="3FCD127C" w14:textId="77777777" w:rsidTr="001532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79E8A462" w14:textId="51AC65A4" w:rsidR="00153216" w:rsidRPr="00153216" w:rsidRDefault="00153216" w:rsidP="00153216">
            <w:pPr>
              <w:rPr>
                <w:b/>
                <w:sz w:val="16"/>
                <w:szCs w:val="16"/>
                <w:lang w:eastAsia="en-AU"/>
              </w:rPr>
            </w:pPr>
            <w:r w:rsidRPr="00153216">
              <w:rPr>
                <w:b/>
                <w:sz w:val="16"/>
                <w:szCs w:val="16"/>
                <w:lang w:eastAsia="en-AU"/>
              </w:rPr>
              <w:t>Record Keeping</w:t>
            </w:r>
          </w:p>
          <w:p w14:paraId="6CF74081" w14:textId="392604B6" w:rsidR="00153216" w:rsidRPr="00153216" w:rsidRDefault="00153216" w:rsidP="00153216">
            <w:pPr>
              <w:pStyle w:val="ListParagraph"/>
              <w:numPr>
                <w:ilvl w:val="0"/>
                <w:numId w:val="78"/>
              </w:numPr>
              <w:spacing w:after="40"/>
              <w:rPr>
                <w:sz w:val="16"/>
                <w:szCs w:val="16"/>
                <w:lang w:eastAsia="en-AU"/>
              </w:rPr>
            </w:pPr>
            <w:r w:rsidRPr="00153216">
              <w:rPr>
                <w:sz w:val="16"/>
                <w:szCs w:val="16"/>
                <w:lang w:eastAsia="en-AU"/>
              </w:rPr>
              <w:t>Are all records legible and being completed?</w:t>
            </w:r>
          </w:p>
          <w:p w14:paraId="64728D45" w14:textId="1D4F9C95" w:rsidR="00153216" w:rsidRPr="00153216" w:rsidRDefault="00153216" w:rsidP="00153216">
            <w:pPr>
              <w:pStyle w:val="ListParagraph"/>
              <w:numPr>
                <w:ilvl w:val="0"/>
                <w:numId w:val="78"/>
              </w:numPr>
              <w:spacing w:after="40"/>
              <w:rPr>
                <w:sz w:val="16"/>
                <w:szCs w:val="16"/>
                <w:lang w:eastAsia="en-AU"/>
              </w:rPr>
            </w:pPr>
            <w:r w:rsidRPr="00153216">
              <w:rPr>
                <w:sz w:val="16"/>
                <w:szCs w:val="16"/>
                <w:lang w:eastAsia="en-AU"/>
              </w:rPr>
              <w:t>Are corrective actions taken where problems have been identified?</w:t>
            </w:r>
          </w:p>
          <w:p w14:paraId="19A28C60" w14:textId="18EA6909" w:rsidR="00153216" w:rsidRPr="00153216" w:rsidRDefault="00153216" w:rsidP="00153216">
            <w:pPr>
              <w:pStyle w:val="ListParagraph"/>
              <w:numPr>
                <w:ilvl w:val="0"/>
                <w:numId w:val="78"/>
              </w:numPr>
              <w:spacing w:after="40"/>
              <w:rPr>
                <w:sz w:val="16"/>
                <w:szCs w:val="16"/>
                <w:lang w:eastAsia="en-AU"/>
              </w:rPr>
            </w:pPr>
            <w:r w:rsidRPr="00153216">
              <w:rPr>
                <w:sz w:val="16"/>
                <w:szCs w:val="16"/>
                <w:lang w:eastAsia="en-AU"/>
              </w:rPr>
              <w:t>Are completed records being stored correctly (i.e. allow ready access for review by an auditor)?</w:t>
            </w:r>
          </w:p>
          <w:p w14:paraId="2CA72051" w14:textId="14D05F48" w:rsidR="00DA005E" w:rsidRPr="00153216" w:rsidRDefault="00153216" w:rsidP="00153216">
            <w:pPr>
              <w:pStyle w:val="ListParagraph"/>
              <w:numPr>
                <w:ilvl w:val="0"/>
                <w:numId w:val="78"/>
              </w:numPr>
              <w:spacing w:after="40"/>
              <w:rPr>
                <w:sz w:val="16"/>
                <w:szCs w:val="16"/>
                <w:lang w:eastAsia="en-AU"/>
              </w:rPr>
            </w:pPr>
            <w:r w:rsidRPr="00153216">
              <w:rPr>
                <w:sz w:val="16"/>
                <w:szCs w:val="16"/>
                <w:lang w:eastAsia="en-AU"/>
              </w:rPr>
              <w:t>Are records being kept for the last 5 years?</w:t>
            </w:r>
          </w:p>
        </w:tc>
        <w:tc>
          <w:tcPr>
            <w:tcW w:w="459" w:type="dxa"/>
            <w:vAlign w:val="top"/>
          </w:tcPr>
          <w:p w14:paraId="228F8D28" w14:textId="77777777" w:rsidR="00DA005E" w:rsidRPr="00C874C2" w:rsidRDefault="00DA005E"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9" w:type="dxa"/>
            <w:vAlign w:val="top"/>
          </w:tcPr>
          <w:p w14:paraId="7827072D" w14:textId="77777777" w:rsidR="00DA005E" w:rsidRPr="00C874C2" w:rsidRDefault="00DA005E"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0C4B4CC6" w14:textId="77777777" w:rsidR="00DA005E" w:rsidRPr="00C874C2" w:rsidRDefault="00DA005E"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153216" w:rsidRPr="00C874C2" w14:paraId="4D3E31D1" w14:textId="77777777" w:rsidTr="0015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97DDAC0" w14:textId="5A3C312B" w:rsidR="00153216" w:rsidRPr="00153216" w:rsidRDefault="00153216" w:rsidP="00153216">
            <w:pPr>
              <w:rPr>
                <w:b/>
                <w:sz w:val="16"/>
                <w:szCs w:val="16"/>
                <w:lang w:eastAsia="en-AU"/>
              </w:rPr>
            </w:pPr>
            <w:r>
              <w:rPr>
                <w:b/>
                <w:sz w:val="16"/>
                <w:szCs w:val="16"/>
                <w:lang w:eastAsia="en-AU"/>
              </w:rPr>
              <w:t>Comments from staff</w:t>
            </w:r>
          </w:p>
          <w:p w14:paraId="0C3DA622" w14:textId="6393B6CA" w:rsidR="00153216" w:rsidRPr="00153216" w:rsidRDefault="00153216" w:rsidP="00153216">
            <w:pPr>
              <w:pStyle w:val="ListParagraph"/>
              <w:numPr>
                <w:ilvl w:val="0"/>
                <w:numId w:val="79"/>
              </w:numPr>
              <w:spacing w:after="40"/>
              <w:rPr>
                <w:sz w:val="16"/>
                <w:szCs w:val="16"/>
                <w:lang w:eastAsia="en-AU"/>
              </w:rPr>
            </w:pPr>
            <w:r w:rsidRPr="00153216">
              <w:rPr>
                <w:sz w:val="16"/>
                <w:szCs w:val="16"/>
                <w:lang w:eastAsia="en-AU"/>
              </w:rPr>
              <w:t>Have staff any issues or concerns regarding the Food Safety Program?</w:t>
            </w:r>
          </w:p>
          <w:p w14:paraId="4D7E00FF" w14:textId="4634622C" w:rsidR="00153216" w:rsidRPr="00153216" w:rsidRDefault="00153216" w:rsidP="00153216">
            <w:pPr>
              <w:pStyle w:val="ListParagraph"/>
              <w:numPr>
                <w:ilvl w:val="0"/>
                <w:numId w:val="79"/>
              </w:numPr>
              <w:spacing w:after="40"/>
              <w:rPr>
                <w:b/>
                <w:sz w:val="16"/>
                <w:szCs w:val="16"/>
                <w:lang w:eastAsia="en-AU"/>
              </w:rPr>
            </w:pPr>
            <w:r w:rsidRPr="00153216">
              <w:rPr>
                <w:sz w:val="16"/>
                <w:szCs w:val="16"/>
                <w:lang w:eastAsia="en-AU"/>
              </w:rPr>
              <w:t>Have internal audits being undertaken within the last 6 months?</w:t>
            </w:r>
          </w:p>
        </w:tc>
        <w:tc>
          <w:tcPr>
            <w:tcW w:w="459" w:type="dxa"/>
            <w:vAlign w:val="top"/>
          </w:tcPr>
          <w:p w14:paraId="75F91DBC" w14:textId="77777777" w:rsidR="00153216" w:rsidRPr="00C874C2" w:rsidRDefault="00153216"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9" w:type="dxa"/>
            <w:vAlign w:val="top"/>
          </w:tcPr>
          <w:p w14:paraId="70F6B319" w14:textId="77777777" w:rsidR="00153216" w:rsidRPr="00C874C2" w:rsidRDefault="00153216"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4341C563" w14:textId="77777777" w:rsidR="00153216" w:rsidRPr="00C874C2" w:rsidRDefault="00153216"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bl>
    <w:p w14:paraId="508CE568" w14:textId="29E6E4EA" w:rsidR="00153216" w:rsidRDefault="00153216" w:rsidP="00153216">
      <w:pPr>
        <w:rPr>
          <w:b/>
          <w:lang w:eastAsia="en-AU"/>
        </w:rPr>
      </w:pPr>
    </w:p>
    <w:p w14:paraId="1A8BFEC9" w14:textId="150088CD" w:rsidR="00153216" w:rsidRPr="00511A83" w:rsidRDefault="00153216" w:rsidP="00153216">
      <w:pPr>
        <w:rPr>
          <w:b/>
          <w:lang w:eastAsia="en-AU"/>
        </w:rPr>
      </w:pPr>
      <w:r w:rsidRPr="00511A83">
        <w:rPr>
          <w:b/>
          <w:lang w:eastAsia="en-AU"/>
        </w:rPr>
        <w:t>Please record the details of any other issues identified and the corrective action(s) taken:</w:t>
      </w:r>
    </w:p>
    <w:tbl>
      <w:tblPr>
        <w:tblStyle w:val="NTGtable1"/>
        <w:tblW w:w="10342" w:type="dxa"/>
        <w:tblLayout w:type="fixed"/>
        <w:tblLook w:val="04A0" w:firstRow="1" w:lastRow="0" w:firstColumn="1" w:lastColumn="0" w:noHBand="0" w:noVBand="1"/>
      </w:tblPr>
      <w:tblGrid>
        <w:gridCol w:w="4923"/>
        <w:gridCol w:w="459"/>
        <w:gridCol w:w="459"/>
        <w:gridCol w:w="4501"/>
      </w:tblGrid>
      <w:tr w:rsidR="00153216" w:rsidRPr="00C874C2" w14:paraId="31FCE9A9" w14:textId="77777777" w:rsidTr="001532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3" w:type="dxa"/>
            <w:vAlign w:val="top"/>
          </w:tcPr>
          <w:p w14:paraId="07BA13A1" w14:textId="77777777" w:rsidR="00153216" w:rsidRDefault="00153216" w:rsidP="00C170D4">
            <w:pPr>
              <w:rPr>
                <w:sz w:val="16"/>
                <w:szCs w:val="16"/>
                <w:lang w:eastAsia="en-AU"/>
              </w:rPr>
            </w:pPr>
            <w:r>
              <w:rPr>
                <w:sz w:val="16"/>
                <w:szCs w:val="16"/>
                <w:lang w:eastAsia="en-AU"/>
              </w:rPr>
              <w:t>Program Component</w:t>
            </w:r>
          </w:p>
          <w:p w14:paraId="088FBA38" w14:textId="548121CE" w:rsidR="00153216" w:rsidRPr="00C874C2" w:rsidRDefault="00153216" w:rsidP="00B41583">
            <w:pPr>
              <w:rPr>
                <w:sz w:val="16"/>
                <w:szCs w:val="16"/>
                <w:lang w:eastAsia="en-AU"/>
              </w:rPr>
            </w:pPr>
            <w:r>
              <w:rPr>
                <w:sz w:val="16"/>
                <w:szCs w:val="16"/>
                <w:lang w:eastAsia="en-AU"/>
              </w:rPr>
              <w:t xml:space="preserve">(To be checked by Manager, </w:t>
            </w:r>
            <w:r w:rsidR="00B41583">
              <w:rPr>
                <w:sz w:val="16"/>
                <w:szCs w:val="16"/>
                <w:lang w:eastAsia="en-AU"/>
              </w:rPr>
              <w:t>FSS,</w:t>
            </w:r>
            <w:r>
              <w:rPr>
                <w:sz w:val="16"/>
                <w:szCs w:val="16"/>
                <w:lang w:eastAsia="en-AU"/>
              </w:rPr>
              <w:t xml:space="preserve"> etc)</w:t>
            </w:r>
          </w:p>
        </w:tc>
        <w:tc>
          <w:tcPr>
            <w:tcW w:w="459" w:type="dxa"/>
            <w:vAlign w:val="top"/>
          </w:tcPr>
          <w:p w14:paraId="0CE7A8B3" w14:textId="77777777" w:rsidR="00153216" w:rsidRPr="00C874C2" w:rsidRDefault="00153216" w:rsidP="00C170D4">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rFonts w:asciiTheme="minorHAnsi" w:hAnsiTheme="minorHAnsi" w:cs="Arial"/>
                <w:sz w:val="18"/>
                <w:szCs w:val="18"/>
              </w:rPr>
              <w:sym w:font="Wingdings" w:char="F0FC"/>
            </w:r>
          </w:p>
        </w:tc>
        <w:tc>
          <w:tcPr>
            <w:tcW w:w="459" w:type="dxa"/>
            <w:vAlign w:val="top"/>
          </w:tcPr>
          <w:p w14:paraId="2E3F90E7" w14:textId="77777777" w:rsidR="00153216" w:rsidRPr="00C874C2" w:rsidRDefault="00153216" w:rsidP="00C170D4">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sz w:val="18"/>
                <w:szCs w:val="18"/>
                <w:lang w:eastAsia="en-AU"/>
              </w:rPr>
              <w:t>X</w:t>
            </w:r>
          </w:p>
        </w:tc>
        <w:tc>
          <w:tcPr>
            <w:tcW w:w="4501" w:type="dxa"/>
            <w:vAlign w:val="top"/>
          </w:tcPr>
          <w:p w14:paraId="57A6B865" w14:textId="77777777" w:rsidR="00153216" w:rsidRPr="00C874C2" w:rsidRDefault="00153216" w:rsidP="00C170D4">
            <w:pPr>
              <w:cnfStyle w:val="100000000000" w:firstRow="1" w:lastRow="0" w:firstColumn="0" w:lastColumn="0" w:oddVBand="0" w:evenVBand="0" w:oddHBand="0" w:evenHBand="0" w:firstRowFirstColumn="0" w:firstRowLastColumn="0" w:lastRowFirstColumn="0" w:lastRowLastColumn="0"/>
              <w:rPr>
                <w:sz w:val="16"/>
                <w:szCs w:val="16"/>
                <w:lang w:eastAsia="en-AU"/>
              </w:rPr>
            </w:pPr>
            <w:r>
              <w:rPr>
                <w:sz w:val="16"/>
                <w:szCs w:val="16"/>
                <w:lang w:eastAsia="en-AU"/>
              </w:rPr>
              <w:t>Observations/corrective action(s)</w:t>
            </w:r>
          </w:p>
        </w:tc>
      </w:tr>
      <w:tr w:rsidR="00153216" w:rsidRPr="00C874C2" w14:paraId="688D1ACE" w14:textId="77777777" w:rsidTr="0015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E9CD29C" w14:textId="77777777" w:rsidR="00153216" w:rsidRDefault="00153216" w:rsidP="00C170D4">
            <w:pPr>
              <w:rPr>
                <w:sz w:val="16"/>
                <w:szCs w:val="16"/>
                <w:lang w:eastAsia="en-AU"/>
              </w:rPr>
            </w:pPr>
          </w:p>
          <w:p w14:paraId="714878D2" w14:textId="77777777" w:rsidR="00153216" w:rsidRDefault="00153216" w:rsidP="00C170D4">
            <w:pPr>
              <w:rPr>
                <w:sz w:val="16"/>
                <w:szCs w:val="16"/>
                <w:lang w:eastAsia="en-AU"/>
              </w:rPr>
            </w:pPr>
          </w:p>
          <w:p w14:paraId="044FFB71" w14:textId="77777777" w:rsidR="00153216" w:rsidRDefault="00153216" w:rsidP="00C170D4">
            <w:pPr>
              <w:rPr>
                <w:sz w:val="16"/>
                <w:szCs w:val="16"/>
                <w:lang w:eastAsia="en-AU"/>
              </w:rPr>
            </w:pPr>
          </w:p>
          <w:p w14:paraId="0B6DC7F0" w14:textId="77777777" w:rsidR="00153216" w:rsidRDefault="00153216" w:rsidP="00C170D4">
            <w:pPr>
              <w:rPr>
                <w:sz w:val="16"/>
                <w:szCs w:val="16"/>
                <w:lang w:eastAsia="en-AU"/>
              </w:rPr>
            </w:pPr>
          </w:p>
          <w:p w14:paraId="0D9C0A46" w14:textId="77777777" w:rsidR="00153216" w:rsidRDefault="00153216" w:rsidP="00C170D4">
            <w:pPr>
              <w:rPr>
                <w:sz w:val="16"/>
                <w:szCs w:val="16"/>
                <w:lang w:eastAsia="en-AU"/>
              </w:rPr>
            </w:pPr>
          </w:p>
          <w:p w14:paraId="3642C8DE" w14:textId="77777777" w:rsidR="00153216" w:rsidRPr="00511A83" w:rsidRDefault="00153216" w:rsidP="00C170D4">
            <w:pPr>
              <w:rPr>
                <w:sz w:val="16"/>
                <w:szCs w:val="16"/>
                <w:lang w:eastAsia="en-AU"/>
              </w:rPr>
            </w:pPr>
          </w:p>
        </w:tc>
        <w:tc>
          <w:tcPr>
            <w:tcW w:w="459" w:type="dxa"/>
            <w:vAlign w:val="top"/>
          </w:tcPr>
          <w:p w14:paraId="3B20B149"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9" w:type="dxa"/>
            <w:vAlign w:val="top"/>
          </w:tcPr>
          <w:p w14:paraId="703DFFAE"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15869EF7"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153216" w:rsidRPr="00C874C2" w14:paraId="054A7462" w14:textId="77777777" w:rsidTr="001532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084A5011" w14:textId="77777777" w:rsidR="00153216" w:rsidRDefault="00153216" w:rsidP="00C170D4">
            <w:pPr>
              <w:rPr>
                <w:sz w:val="16"/>
                <w:szCs w:val="16"/>
                <w:lang w:eastAsia="en-AU"/>
              </w:rPr>
            </w:pPr>
          </w:p>
          <w:p w14:paraId="25EE5FFD" w14:textId="77777777" w:rsidR="00153216" w:rsidRDefault="00153216" w:rsidP="00C170D4">
            <w:pPr>
              <w:rPr>
                <w:sz w:val="16"/>
                <w:szCs w:val="16"/>
                <w:lang w:eastAsia="en-AU"/>
              </w:rPr>
            </w:pPr>
          </w:p>
          <w:p w14:paraId="44E52F26" w14:textId="77777777" w:rsidR="00153216" w:rsidRDefault="00153216" w:rsidP="00C170D4">
            <w:pPr>
              <w:rPr>
                <w:sz w:val="16"/>
                <w:szCs w:val="16"/>
                <w:lang w:eastAsia="en-AU"/>
              </w:rPr>
            </w:pPr>
          </w:p>
          <w:p w14:paraId="274E8E29" w14:textId="77777777" w:rsidR="00153216" w:rsidRDefault="00153216" w:rsidP="00C170D4">
            <w:pPr>
              <w:rPr>
                <w:sz w:val="16"/>
                <w:szCs w:val="16"/>
                <w:lang w:eastAsia="en-AU"/>
              </w:rPr>
            </w:pPr>
          </w:p>
          <w:p w14:paraId="0BB08E12" w14:textId="77777777" w:rsidR="00153216" w:rsidRDefault="00153216" w:rsidP="00C170D4">
            <w:pPr>
              <w:rPr>
                <w:sz w:val="16"/>
                <w:szCs w:val="16"/>
                <w:lang w:eastAsia="en-AU"/>
              </w:rPr>
            </w:pPr>
          </w:p>
          <w:p w14:paraId="0F46ED7B" w14:textId="77777777" w:rsidR="00153216" w:rsidRPr="00511A83" w:rsidRDefault="00153216" w:rsidP="00C170D4">
            <w:pPr>
              <w:rPr>
                <w:sz w:val="16"/>
                <w:szCs w:val="16"/>
                <w:lang w:eastAsia="en-AU"/>
              </w:rPr>
            </w:pPr>
          </w:p>
        </w:tc>
        <w:tc>
          <w:tcPr>
            <w:tcW w:w="459" w:type="dxa"/>
            <w:vAlign w:val="top"/>
          </w:tcPr>
          <w:p w14:paraId="2F115037"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9" w:type="dxa"/>
            <w:vAlign w:val="top"/>
          </w:tcPr>
          <w:p w14:paraId="463F213A"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7EEA8057"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153216" w:rsidRPr="00C874C2" w14:paraId="6D716A32" w14:textId="77777777" w:rsidTr="0015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45F80F0" w14:textId="77777777" w:rsidR="00153216" w:rsidRDefault="00153216" w:rsidP="00C170D4">
            <w:pPr>
              <w:rPr>
                <w:sz w:val="16"/>
                <w:szCs w:val="16"/>
                <w:lang w:eastAsia="en-AU"/>
              </w:rPr>
            </w:pPr>
          </w:p>
          <w:p w14:paraId="2EE2268B" w14:textId="77777777" w:rsidR="00153216" w:rsidRDefault="00153216" w:rsidP="00C170D4">
            <w:pPr>
              <w:rPr>
                <w:sz w:val="16"/>
                <w:szCs w:val="16"/>
                <w:lang w:eastAsia="en-AU"/>
              </w:rPr>
            </w:pPr>
          </w:p>
          <w:p w14:paraId="34ED748B" w14:textId="77777777" w:rsidR="00153216" w:rsidRDefault="00153216" w:rsidP="00C170D4">
            <w:pPr>
              <w:rPr>
                <w:sz w:val="16"/>
                <w:szCs w:val="16"/>
                <w:lang w:eastAsia="en-AU"/>
              </w:rPr>
            </w:pPr>
          </w:p>
          <w:p w14:paraId="149CCE5E" w14:textId="77777777" w:rsidR="00153216" w:rsidRDefault="00153216" w:rsidP="00C170D4">
            <w:pPr>
              <w:rPr>
                <w:sz w:val="16"/>
                <w:szCs w:val="16"/>
                <w:lang w:eastAsia="en-AU"/>
              </w:rPr>
            </w:pPr>
          </w:p>
          <w:p w14:paraId="5EA5A5C4" w14:textId="77777777" w:rsidR="00153216" w:rsidRDefault="00153216" w:rsidP="00C170D4">
            <w:pPr>
              <w:rPr>
                <w:sz w:val="16"/>
                <w:szCs w:val="16"/>
                <w:lang w:eastAsia="en-AU"/>
              </w:rPr>
            </w:pPr>
          </w:p>
          <w:p w14:paraId="13D54432" w14:textId="77777777" w:rsidR="00153216" w:rsidRPr="00511A83" w:rsidRDefault="00153216" w:rsidP="00C170D4">
            <w:pPr>
              <w:rPr>
                <w:sz w:val="16"/>
                <w:szCs w:val="16"/>
                <w:lang w:eastAsia="en-AU"/>
              </w:rPr>
            </w:pPr>
          </w:p>
        </w:tc>
        <w:tc>
          <w:tcPr>
            <w:tcW w:w="459" w:type="dxa"/>
            <w:vAlign w:val="top"/>
          </w:tcPr>
          <w:p w14:paraId="77A5EC88"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9" w:type="dxa"/>
            <w:vAlign w:val="top"/>
          </w:tcPr>
          <w:p w14:paraId="33700A5A"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6C49FCBA"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153216" w:rsidRPr="00C874C2" w14:paraId="19E3A2AB" w14:textId="77777777" w:rsidTr="001532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303FF78" w14:textId="77777777" w:rsidR="00153216" w:rsidRDefault="00153216" w:rsidP="00C170D4">
            <w:pPr>
              <w:rPr>
                <w:sz w:val="16"/>
                <w:szCs w:val="16"/>
                <w:lang w:eastAsia="en-AU"/>
              </w:rPr>
            </w:pPr>
          </w:p>
          <w:p w14:paraId="3B6C6973" w14:textId="77777777" w:rsidR="00153216" w:rsidRDefault="00153216" w:rsidP="00C170D4">
            <w:pPr>
              <w:rPr>
                <w:sz w:val="16"/>
                <w:szCs w:val="16"/>
                <w:lang w:eastAsia="en-AU"/>
              </w:rPr>
            </w:pPr>
          </w:p>
          <w:p w14:paraId="491625DC" w14:textId="77777777" w:rsidR="00153216" w:rsidRDefault="00153216" w:rsidP="00C170D4">
            <w:pPr>
              <w:rPr>
                <w:sz w:val="16"/>
                <w:szCs w:val="16"/>
                <w:lang w:eastAsia="en-AU"/>
              </w:rPr>
            </w:pPr>
          </w:p>
          <w:p w14:paraId="71B754E4" w14:textId="77777777" w:rsidR="00153216" w:rsidRDefault="00153216" w:rsidP="00C170D4">
            <w:pPr>
              <w:rPr>
                <w:sz w:val="16"/>
                <w:szCs w:val="16"/>
                <w:lang w:eastAsia="en-AU"/>
              </w:rPr>
            </w:pPr>
          </w:p>
          <w:p w14:paraId="2140A538" w14:textId="77777777" w:rsidR="00153216" w:rsidRDefault="00153216" w:rsidP="00C170D4">
            <w:pPr>
              <w:rPr>
                <w:sz w:val="16"/>
                <w:szCs w:val="16"/>
                <w:lang w:eastAsia="en-AU"/>
              </w:rPr>
            </w:pPr>
          </w:p>
          <w:p w14:paraId="480F0885" w14:textId="77777777" w:rsidR="00153216" w:rsidRDefault="00153216" w:rsidP="00C170D4">
            <w:pPr>
              <w:rPr>
                <w:sz w:val="16"/>
                <w:szCs w:val="16"/>
                <w:lang w:eastAsia="en-AU"/>
              </w:rPr>
            </w:pPr>
          </w:p>
        </w:tc>
        <w:tc>
          <w:tcPr>
            <w:tcW w:w="459" w:type="dxa"/>
            <w:vAlign w:val="top"/>
          </w:tcPr>
          <w:p w14:paraId="03C6B27B"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9" w:type="dxa"/>
            <w:vAlign w:val="top"/>
          </w:tcPr>
          <w:p w14:paraId="78B9DC31"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0D4136E5"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bl>
    <w:p w14:paraId="5B654438" w14:textId="76E234A0" w:rsidR="00153216" w:rsidRDefault="00153216" w:rsidP="00153216">
      <w:pPr>
        <w:rPr>
          <w:lang w:eastAsia="en-AU"/>
        </w:rPr>
      </w:pPr>
    </w:p>
    <w:p w14:paraId="5F09C53A" w14:textId="7FE10BE8" w:rsidR="00153216" w:rsidRDefault="00153216" w:rsidP="00153216">
      <w:pPr>
        <w:pStyle w:val="Heading1"/>
        <w:rPr>
          <w:lang w:eastAsia="en-AU"/>
        </w:rPr>
      </w:pPr>
      <w:bookmarkStart w:id="189" w:name="_Premises_and_equipment"/>
      <w:bookmarkStart w:id="190" w:name="_Toc162361447"/>
      <w:bookmarkEnd w:id="189"/>
      <w:r>
        <w:rPr>
          <w:lang w:eastAsia="en-AU"/>
        </w:rPr>
        <w:t>Premises and equipment guide</w:t>
      </w:r>
      <w:bookmarkEnd w:id="190"/>
    </w:p>
    <w:p w14:paraId="299EA5A8" w14:textId="349ED08D" w:rsidR="00153216" w:rsidRPr="00457F52" w:rsidRDefault="00153216" w:rsidP="00153216">
      <w:pPr>
        <w:rPr>
          <w:i/>
          <w:lang w:eastAsia="en-AU"/>
        </w:rPr>
      </w:pPr>
      <w:r>
        <w:rPr>
          <w:lang w:eastAsia="en-AU"/>
        </w:rPr>
        <w:t xml:space="preserve">The following section provides a summary of the general requirements specified in </w:t>
      </w:r>
      <w:r w:rsidRPr="00457F52">
        <w:rPr>
          <w:i/>
          <w:lang w:eastAsia="en-AU"/>
        </w:rPr>
        <w:t>Food Safety</w:t>
      </w:r>
      <w:r w:rsidR="00457F52" w:rsidRPr="00457F52">
        <w:rPr>
          <w:i/>
          <w:lang w:eastAsia="en-AU"/>
        </w:rPr>
        <w:t xml:space="preserve"> Standard 3.2.3 </w:t>
      </w:r>
      <w:r w:rsidR="00457F52">
        <w:rPr>
          <w:i/>
          <w:lang w:eastAsia="en-AU"/>
        </w:rPr>
        <w:t xml:space="preserve">- Food Premises and Equipment. </w:t>
      </w:r>
    </w:p>
    <w:p w14:paraId="4645DEB2" w14:textId="77777777" w:rsidR="00153216" w:rsidRDefault="00153216" w:rsidP="00153216">
      <w:pPr>
        <w:rPr>
          <w:lang w:eastAsia="en-AU"/>
        </w:rPr>
      </w:pPr>
      <w:r>
        <w:rPr>
          <w:lang w:eastAsia="en-AU"/>
        </w:rPr>
        <w:t>Food preparation and storage areas and food premises generally need to be designed and maintained so as to minimise opportunities for food contamination. All food businesses are required to ensure that the premises, fittings, fixtures and equipment are designed and maintained so that they can be readily cleaned and where necessary, sanitised. In addition, a food business must also be provided with appropriate services.</w:t>
      </w:r>
    </w:p>
    <w:p w14:paraId="017D2324" w14:textId="77777777" w:rsidR="00153216" w:rsidRDefault="00153216" w:rsidP="00153216">
      <w:pPr>
        <w:rPr>
          <w:lang w:eastAsia="en-AU"/>
        </w:rPr>
      </w:pPr>
      <w:r>
        <w:rPr>
          <w:lang w:eastAsia="en-AU"/>
        </w:rPr>
        <w:t xml:space="preserve">Food business premises must: </w:t>
      </w:r>
    </w:p>
    <w:p w14:paraId="38B9D2B4" w14:textId="53F7AE75" w:rsidR="00153216" w:rsidRDefault="00153216" w:rsidP="00457F52">
      <w:pPr>
        <w:pStyle w:val="ListParagraph"/>
        <w:numPr>
          <w:ilvl w:val="0"/>
          <w:numId w:val="81"/>
        </w:numPr>
        <w:rPr>
          <w:lang w:eastAsia="en-AU"/>
        </w:rPr>
      </w:pPr>
      <w:r>
        <w:rPr>
          <w:lang w:eastAsia="en-AU"/>
        </w:rPr>
        <w:t xml:space="preserve">have enough space for their equipment and the work that they do; </w:t>
      </w:r>
    </w:p>
    <w:p w14:paraId="4BD506D4" w14:textId="3C954E35" w:rsidR="00153216" w:rsidRDefault="00153216" w:rsidP="00457F52">
      <w:pPr>
        <w:pStyle w:val="ListParagraph"/>
        <w:numPr>
          <w:ilvl w:val="0"/>
          <w:numId w:val="81"/>
        </w:numPr>
        <w:rPr>
          <w:lang w:eastAsia="en-AU"/>
        </w:rPr>
      </w:pPr>
      <w:r>
        <w:rPr>
          <w:lang w:eastAsia="en-AU"/>
        </w:rPr>
        <w:t xml:space="preserve">be protected from pests and other contaminants such as dirt and fumes; </w:t>
      </w:r>
    </w:p>
    <w:p w14:paraId="4673C43D" w14:textId="3C1D2C90" w:rsidR="00153216" w:rsidRDefault="00153216" w:rsidP="00457F52">
      <w:pPr>
        <w:pStyle w:val="ListParagraph"/>
        <w:numPr>
          <w:ilvl w:val="0"/>
          <w:numId w:val="81"/>
        </w:numPr>
        <w:rPr>
          <w:lang w:eastAsia="en-AU"/>
        </w:rPr>
      </w:pPr>
      <w:r>
        <w:rPr>
          <w:lang w:eastAsia="en-AU"/>
        </w:rPr>
        <w:t xml:space="preserve">be easy to clean and keep clean; </w:t>
      </w:r>
    </w:p>
    <w:p w14:paraId="623C2E1A" w14:textId="48156545" w:rsidR="00153216" w:rsidRDefault="00153216" w:rsidP="00457F52">
      <w:pPr>
        <w:pStyle w:val="ListParagraph"/>
        <w:numPr>
          <w:ilvl w:val="0"/>
          <w:numId w:val="81"/>
        </w:numPr>
        <w:rPr>
          <w:lang w:eastAsia="en-AU"/>
        </w:rPr>
      </w:pPr>
      <w:r>
        <w:rPr>
          <w:lang w:eastAsia="en-AU"/>
        </w:rPr>
        <w:t>have enough clean water available at the right temperature for the work to be done;</w:t>
      </w:r>
    </w:p>
    <w:p w14:paraId="39C18266" w14:textId="2FCEAEFB" w:rsidR="00153216" w:rsidRDefault="00153216" w:rsidP="00457F52">
      <w:pPr>
        <w:pStyle w:val="ListParagraph"/>
        <w:numPr>
          <w:ilvl w:val="0"/>
          <w:numId w:val="81"/>
        </w:numPr>
        <w:rPr>
          <w:lang w:eastAsia="en-AU"/>
        </w:rPr>
      </w:pPr>
      <w:r>
        <w:rPr>
          <w:lang w:eastAsia="en-AU"/>
        </w:rPr>
        <w:t xml:space="preserve">have a disposal system for garbage, sewage and waste water; </w:t>
      </w:r>
    </w:p>
    <w:p w14:paraId="4FB44C8F" w14:textId="4CC48081" w:rsidR="00153216" w:rsidRDefault="00153216" w:rsidP="00457F52">
      <w:pPr>
        <w:pStyle w:val="ListParagraph"/>
        <w:numPr>
          <w:ilvl w:val="0"/>
          <w:numId w:val="81"/>
        </w:numPr>
        <w:rPr>
          <w:lang w:eastAsia="en-AU"/>
        </w:rPr>
      </w:pPr>
      <w:r>
        <w:rPr>
          <w:lang w:eastAsia="en-AU"/>
        </w:rPr>
        <w:t xml:space="preserve">have adequate lighting and ventilation; and </w:t>
      </w:r>
    </w:p>
    <w:p w14:paraId="52E9EB0E" w14:textId="01706BFA" w:rsidR="00153216" w:rsidRDefault="00153216" w:rsidP="00457F52">
      <w:pPr>
        <w:pStyle w:val="ListParagraph"/>
        <w:numPr>
          <w:ilvl w:val="0"/>
          <w:numId w:val="81"/>
        </w:numPr>
        <w:rPr>
          <w:lang w:eastAsia="en-AU"/>
        </w:rPr>
      </w:pPr>
      <w:r>
        <w:rPr>
          <w:lang w:eastAsia="en-AU"/>
        </w:rPr>
        <w:t xml:space="preserve">have adequate equipment for the production of safe and suitable food.   </w:t>
      </w:r>
    </w:p>
    <w:p w14:paraId="72EB6182" w14:textId="77777777" w:rsidR="00153216" w:rsidRDefault="00153216" w:rsidP="00153216">
      <w:pPr>
        <w:rPr>
          <w:lang w:eastAsia="en-AU"/>
        </w:rPr>
      </w:pPr>
      <w:r>
        <w:rPr>
          <w:lang w:eastAsia="en-AU"/>
        </w:rPr>
        <w:t xml:space="preserve">Food business fixtures, fittings and equipment must be: </w:t>
      </w:r>
    </w:p>
    <w:p w14:paraId="4B08A7DF" w14:textId="75671158" w:rsidR="00153216" w:rsidRDefault="00153216" w:rsidP="00457F52">
      <w:pPr>
        <w:pStyle w:val="ListParagraph"/>
        <w:numPr>
          <w:ilvl w:val="0"/>
          <w:numId w:val="82"/>
        </w:numPr>
        <w:rPr>
          <w:lang w:eastAsia="en-AU"/>
        </w:rPr>
      </w:pPr>
      <w:r>
        <w:rPr>
          <w:lang w:eastAsia="en-AU"/>
        </w:rPr>
        <w:t xml:space="preserve">appropriate for the work of the business; </w:t>
      </w:r>
    </w:p>
    <w:p w14:paraId="261CE25E" w14:textId="45B2EBED" w:rsidR="00153216" w:rsidRDefault="00153216" w:rsidP="00457F52">
      <w:pPr>
        <w:pStyle w:val="ListParagraph"/>
        <w:numPr>
          <w:ilvl w:val="0"/>
          <w:numId w:val="82"/>
        </w:numPr>
        <w:rPr>
          <w:lang w:eastAsia="en-AU"/>
        </w:rPr>
      </w:pPr>
      <w:r>
        <w:rPr>
          <w:lang w:eastAsia="en-AU"/>
        </w:rPr>
        <w:t xml:space="preserve">suitable for the jobs they are used for; </w:t>
      </w:r>
    </w:p>
    <w:p w14:paraId="3D24E725" w14:textId="659180E2" w:rsidR="00153216" w:rsidRDefault="00153216" w:rsidP="00457F52">
      <w:pPr>
        <w:pStyle w:val="ListParagraph"/>
        <w:numPr>
          <w:ilvl w:val="0"/>
          <w:numId w:val="82"/>
        </w:numPr>
        <w:rPr>
          <w:lang w:eastAsia="en-AU"/>
        </w:rPr>
      </w:pPr>
      <w:r>
        <w:rPr>
          <w:lang w:eastAsia="en-AU"/>
        </w:rPr>
        <w:t xml:space="preserve">easy to clean and, if necessary, sanitise; and </w:t>
      </w:r>
    </w:p>
    <w:p w14:paraId="4BC45CB8" w14:textId="12C19343" w:rsidR="00153216" w:rsidRDefault="00153216" w:rsidP="00457F52">
      <w:pPr>
        <w:pStyle w:val="ListParagraph"/>
        <w:numPr>
          <w:ilvl w:val="0"/>
          <w:numId w:val="82"/>
        </w:numPr>
        <w:rPr>
          <w:lang w:eastAsia="en-AU"/>
        </w:rPr>
      </w:pPr>
      <w:r>
        <w:rPr>
          <w:lang w:eastAsia="en-AU"/>
        </w:rPr>
        <w:t xml:space="preserve">made of material that does not contaminate food. </w:t>
      </w:r>
    </w:p>
    <w:p w14:paraId="4725D65C" w14:textId="77777777" w:rsidR="00153216" w:rsidRDefault="00153216" w:rsidP="00153216">
      <w:pPr>
        <w:rPr>
          <w:lang w:eastAsia="en-AU"/>
        </w:rPr>
      </w:pPr>
      <w:r>
        <w:rPr>
          <w:lang w:eastAsia="en-AU"/>
        </w:rPr>
        <w:t xml:space="preserve">Food businesses must make sure that they have: </w:t>
      </w:r>
    </w:p>
    <w:p w14:paraId="119D6742" w14:textId="1690A8A7" w:rsidR="00153216" w:rsidRDefault="00153216" w:rsidP="00457F52">
      <w:pPr>
        <w:pStyle w:val="ListParagraph"/>
        <w:numPr>
          <w:ilvl w:val="0"/>
          <w:numId w:val="83"/>
        </w:numPr>
        <w:rPr>
          <w:lang w:eastAsia="en-AU"/>
        </w:rPr>
      </w:pPr>
      <w:r>
        <w:rPr>
          <w:lang w:eastAsia="en-AU"/>
        </w:rPr>
        <w:t xml:space="preserve">hand basins in work areas so staff can wash their hands in warm running water if their hands are likely to contaminate food; </w:t>
      </w:r>
    </w:p>
    <w:p w14:paraId="5E8F0EAA" w14:textId="36A577E8" w:rsidR="00153216" w:rsidRDefault="00153216" w:rsidP="00457F52">
      <w:pPr>
        <w:pStyle w:val="ListParagraph"/>
        <w:numPr>
          <w:ilvl w:val="0"/>
          <w:numId w:val="83"/>
        </w:numPr>
        <w:rPr>
          <w:lang w:eastAsia="en-AU"/>
        </w:rPr>
      </w:pPr>
      <w:r>
        <w:rPr>
          <w:lang w:eastAsia="en-AU"/>
        </w:rPr>
        <w:t xml:space="preserve">hand basins near the toilets; </w:t>
      </w:r>
    </w:p>
    <w:p w14:paraId="313278BC" w14:textId="1B1CF7AE" w:rsidR="00153216" w:rsidRDefault="00153216" w:rsidP="00457F52">
      <w:pPr>
        <w:pStyle w:val="ListParagraph"/>
        <w:numPr>
          <w:ilvl w:val="0"/>
          <w:numId w:val="83"/>
        </w:numPr>
        <w:rPr>
          <w:lang w:eastAsia="en-AU"/>
        </w:rPr>
      </w:pPr>
      <w:r>
        <w:rPr>
          <w:lang w:eastAsia="en-AU"/>
        </w:rPr>
        <w:t xml:space="preserve">access to toilets; and </w:t>
      </w:r>
    </w:p>
    <w:p w14:paraId="784E8A20" w14:textId="57D87DE5" w:rsidR="00153216" w:rsidRDefault="00153216" w:rsidP="00457F52">
      <w:pPr>
        <w:pStyle w:val="ListParagraph"/>
        <w:numPr>
          <w:ilvl w:val="0"/>
          <w:numId w:val="83"/>
        </w:numPr>
        <w:rPr>
          <w:lang w:eastAsia="en-AU"/>
        </w:rPr>
      </w:pPr>
      <w:r>
        <w:rPr>
          <w:lang w:eastAsia="en-AU"/>
        </w:rPr>
        <w:t xml:space="preserve">storage areas for personal belongings and clothing, and also for the office equipment and papers and any chemicals used by the business. </w:t>
      </w:r>
    </w:p>
    <w:p w14:paraId="2762B05B" w14:textId="16B27C6F" w:rsidR="00457F52" w:rsidRDefault="00457F52" w:rsidP="00457F52">
      <w:pPr>
        <w:rPr>
          <w:rStyle w:val="Hyperlink"/>
          <w:lang w:eastAsia="en-AU"/>
        </w:rPr>
      </w:pPr>
      <w:r>
        <w:rPr>
          <w:lang w:eastAsia="en-AU"/>
        </w:rPr>
        <w:t xml:space="preserve">For more detailed information on food premises and equipment refer to the NT </w:t>
      </w:r>
      <w:hyperlink r:id="rId45" w:history="1">
        <w:r w:rsidRPr="00D35168">
          <w:rPr>
            <w:rStyle w:val="Hyperlink"/>
            <w:i/>
            <w:lang w:eastAsia="en-AU"/>
          </w:rPr>
          <w:t>Fit-out food premises guidelines</w:t>
        </w:r>
        <w:r w:rsidR="002439C1">
          <w:rPr>
            <w:rStyle w:val="FootnoteReference"/>
            <w:i/>
            <w:color w:val="0563C1" w:themeColor="hyperlink"/>
            <w:u w:val="single"/>
            <w:lang w:eastAsia="en-AU"/>
          </w:rPr>
          <w:footnoteReference w:id="22"/>
        </w:r>
        <w:r w:rsidRPr="00457F52">
          <w:rPr>
            <w:rStyle w:val="Hyperlink"/>
            <w:lang w:eastAsia="en-AU"/>
          </w:rPr>
          <w:t>.</w:t>
        </w:r>
      </w:hyperlink>
    </w:p>
    <w:p w14:paraId="585C79C7" w14:textId="069CD92E" w:rsidR="002439C1" w:rsidRDefault="002439C1" w:rsidP="00457F52">
      <w:pPr>
        <w:rPr>
          <w:rStyle w:val="Hyperlink"/>
          <w:lang w:eastAsia="en-AU"/>
        </w:rPr>
      </w:pPr>
    </w:p>
    <w:p w14:paraId="4A4475E1" w14:textId="77777777" w:rsidR="002439C1" w:rsidRDefault="002439C1" w:rsidP="00457F52">
      <w:pPr>
        <w:rPr>
          <w:lang w:eastAsia="en-AU"/>
        </w:rPr>
      </w:pPr>
    </w:p>
    <w:p w14:paraId="0A42B09D" w14:textId="1CFA6129" w:rsidR="00F65E89" w:rsidRDefault="00F65E89" w:rsidP="00774E8D">
      <w:pPr>
        <w:pStyle w:val="Heading1"/>
        <w:rPr>
          <w:lang w:eastAsia="en-AU"/>
        </w:rPr>
      </w:pPr>
      <w:bookmarkStart w:id="191" w:name="_Glossary"/>
      <w:bookmarkStart w:id="192" w:name="_Toc162361448"/>
      <w:bookmarkEnd w:id="191"/>
      <w:r>
        <w:rPr>
          <w:lang w:eastAsia="en-AU"/>
        </w:rPr>
        <w:t>Glossary</w:t>
      </w:r>
      <w:bookmarkEnd w:id="192"/>
    </w:p>
    <w:tbl>
      <w:tblPr>
        <w:tblStyle w:val="NTGtable1"/>
        <w:tblW w:w="0" w:type="auto"/>
        <w:tblLook w:val="04A0" w:firstRow="1" w:lastRow="0" w:firstColumn="1" w:lastColumn="0" w:noHBand="0" w:noVBand="1"/>
      </w:tblPr>
      <w:tblGrid>
        <w:gridCol w:w="2263"/>
        <w:gridCol w:w="8045"/>
      </w:tblGrid>
      <w:tr w:rsidR="00F65E89" w:rsidRPr="00774E8D" w14:paraId="703B00E2" w14:textId="77777777" w:rsidTr="00C170D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263" w:type="dxa"/>
            <w:vAlign w:val="top"/>
          </w:tcPr>
          <w:p w14:paraId="0C026F03" w14:textId="77777777" w:rsidR="00F65E89" w:rsidRPr="00774E8D" w:rsidRDefault="00F65E89" w:rsidP="00C170D4">
            <w:pPr>
              <w:rPr>
                <w:rFonts w:asciiTheme="minorHAnsi" w:hAnsiTheme="minorHAnsi"/>
                <w:lang w:eastAsia="en-AU"/>
              </w:rPr>
            </w:pPr>
            <w:r w:rsidRPr="00774E8D">
              <w:rPr>
                <w:rFonts w:asciiTheme="minorHAnsi" w:hAnsiTheme="minorHAnsi"/>
                <w:lang w:eastAsia="en-AU"/>
              </w:rPr>
              <w:t>Term</w:t>
            </w:r>
          </w:p>
        </w:tc>
        <w:tc>
          <w:tcPr>
            <w:tcW w:w="8045" w:type="dxa"/>
            <w:vAlign w:val="top"/>
          </w:tcPr>
          <w:p w14:paraId="54698C5F" w14:textId="77777777" w:rsidR="00F65E89" w:rsidRPr="00774E8D" w:rsidRDefault="00F65E89" w:rsidP="00C170D4">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Definition</w:t>
            </w:r>
          </w:p>
        </w:tc>
      </w:tr>
      <w:tr w:rsidR="00F65E89" w:rsidRPr="00774E8D" w14:paraId="0CAD0EB3"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29DDF48"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Aged care home</w:t>
            </w:r>
          </w:p>
        </w:tc>
        <w:tc>
          <w:tcPr>
            <w:tcW w:w="8045" w:type="dxa"/>
            <w:vAlign w:val="top"/>
          </w:tcPr>
          <w:p w14:paraId="1D8B8654"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Establishments which provide long-term care involving regular basic nursing care to aged persons.</w:t>
            </w:r>
          </w:p>
        </w:tc>
      </w:tr>
      <w:tr w:rsidR="00F65E89" w:rsidRPr="00774E8D" w14:paraId="6CF970FF"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61995C2"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Audit</w:t>
            </w:r>
          </w:p>
        </w:tc>
        <w:tc>
          <w:tcPr>
            <w:tcW w:w="8045" w:type="dxa"/>
            <w:vAlign w:val="top"/>
          </w:tcPr>
          <w:p w14:paraId="7E931E2C"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 xml:space="preserve">An independent examination of objective evidence performed by competent personnel, to establish the capability of the auditee to achieve the requirements of Chapter 3 of the </w:t>
            </w:r>
            <w:r w:rsidRPr="001A2361">
              <w:rPr>
                <w:rFonts w:asciiTheme="minorHAnsi" w:hAnsiTheme="minorHAnsi"/>
                <w:i/>
                <w:lang w:eastAsia="en-AU"/>
              </w:rPr>
              <w:t>Australia New Zealand Food Standards Code</w:t>
            </w:r>
            <w:r w:rsidRPr="00774E8D">
              <w:rPr>
                <w:rFonts w:asciiTheme="minorHAnsi" w:hAnsiTheme="minorHAnsi"/>
                <w:lang w:eastAsia="en-AU"/>
              </w:rPr>
              <w:t>, fulfil legal obligations and employs the operational systems to achieve the above.</w:t>
            </w:r>
          </w:p>
        </w:tc>
      </w:tr>
      <w:tr w:rsidR="00F65E89" w:rsidRPr="00774E8D" w14:paraId="4D04589D"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870DFF2"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Bacteria</w:t>
            </w:r>
          </w:p>
        </w:tc>
        <w:tc>
          <w:tcPr>
            <w:tcW w:w="8045" w:type="dxa"/>
            <w:vAlign w:val="top"/>
          </w:tcPr>
          <w:p w14:paraId="5D4C23C0"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 xml:space="preserve">Bacteria are living organisms that are invisible to the naked eye. Some types of bacteria are harmful if they, or the toxins they produce, are present in food.  </w:t>
            </w:r>
          </w:p>
        </w:tc>
      </w:tr>
      <w:tr w:rsidR="00F65E89" w:rsidRPr="00774E8D" w14:paraId="066A5A07"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AC84D09"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Best before date</w:t>
            </w:r>
          </w:p>
        </w:tc>
        <w:tc>
          <w:tcPr>
            <w:tcW w:w="8045" w:type="dxa"/>
            <w:vAlign w:val="top"/>
          </w:tcPr>
          <w:p w14:paraId="31402F7B"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In relation to a package of food, the date which signifies the end of the period during which the intact package of food, if stored in accordance with any stated storage conditions, will remain fully marketable and will retain any specific qualities for which express or implied claims have been made.</w:t>
            </w:r>
          </w:p>
        </w:tc>
      </w:tr>
      <w:tr w:rsidR="00F65E89" w:rsidRPr="00774E8D" w14:paraId="033D712B"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90C77F0"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Calibration</w:t>
            </w:r>
          </w:p>
        </w:tc>
        <w:tc>
          <w:tcPr>
            <w:tcW w:w="8045" w:type="dxa"/>
            <w:vAlign w:val="top"/>
          </w:tcPr>
          <w:p w14:paraId="2E621146"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Calibration is the process of checking that measuring equipment is working effectively, and correcting/adjusting the equipment if it is not reading accurately. In the case of a thermometer, it is the checking to ensure that the thermometer is measuring temperatures accurately (to at least +/- 1</w:t>
            </w:r>
            <w:r w:rsidRPr="00774E8D">
              <w:rPr>
                <w:rFonts w:asciiTheme="minorHAnsi" w:hAnsiTheme="minorHAnsi"/>
                <w:vertAlign w:val="superscript"/>
                <w:lang w:eastAsia="en-AU"/>
              </w:rPr>
              <w:t>o</w:t>
            </w:r>
            <w:r w:rsidRPr="00774E8D">
              <w:rPr>
                <w:rFonts w:asciiTheme="minorHAnsi" w:hAnsiTheme="minorHAnsi"/>
                <w:lang w:eastAsia="en-AU"/>
              </w:rPr>
              <w:t>C).</w:t>
            </w:r>
          </w:p>
        </w:tc>
      </w:tr>
      <w:tr w:rsidR="00185B97" w:rsidRPr="00774E8D" w14:paraId="5512A037"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77FED6D" w14:textId="62707E9D" w:rsidR="00185B97" w:rsidRPr="00774E8D" w:rsidRDefault="009634B0" w:rsidP="00C170D4">
            <w:pPr>
              <w:rPr>
                <w:rFonts w:asciiTheme="minorHAnsi" w:hAnsiTheme="minorHAnsi"/>
                <w:b/>
                <w:lang w:eastAsia="en-AU"/>
              </w:rPr>
            </w:pPr>
            <w:r>
              <w:rPr>
                <w:rFonts w:asciiTheme="minorHAnsi" w:hAnsiTheme="minorHAnsi"/>
                <w:b/>
                <w:lang w:eastAsia="en-AU"/>
              </w:rPr>
              <w:t>Child care</w:t>
            </w:r>
          </w:p>
        </w:tc>
        <w:tc>
          <w:tcPr>
            <w:tcW w:w="8045" w:type="dxa"/>
            <w:vAlign w:val="top"/>
          </w:tcPr>
          <w:p w14:paraId="31C45C38" w14:textId="7F7DA6FD" w:rsidR="00185B97" w:rsidRPr="00774E8D" w:rsidRDefault="009634B0" w:rsidP="009634B0">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Pr>
                <w:rFonts w:asciiTheme="minorHAnsi" w:hAnsiTheme="minorHAnsi"/>
                <w:lang w:eastAsia="en-AU"/>
              </w:rPr>
              <w:t>Child care</w:t>
            </w:r>
            <w:r w:rsidR="00185B97" w:rsidRPr="00185B97">
              <w:rPr>
                <w:rFonts w:asciiTheme="minorHAnsi" w:hAnsiTheme="minorHAnsi"/>
                <w:lang w:eastAsia="en-AU"/>
              </w:rPr>
              <w:t xml:space="preserve"> include</w:t>
            </w:r>
            <w:r>
              <w:rPr>
                <w:rFonts w:asciiTheme="minorHAnsi" w:hAnsiTheme="minorHAnsi"/>
                <w:lang w:eastAsia="en-AU"/>
              </w:rPr>
              <w:t>s</w:t>
            </w:r>
            <w:r w:rsidR="00185B97" w:rsidRPr="00185B97">
              <w:rPr>
                <w:rFonts w:asciiTheme="minorHAnsi" w:hAnsiTheme="minorHAnsi"/>
                <w:lang w:eastAsia="en-AU"/>
              </w:rPr>
              <w:t xml:space="preserve"> those operations involved in regular care of children f</w:t>
            </w:r>
            <w:r w:rsidR="00185B97">
              <w:rPr>
                <w:rFonts w:asciiTheme="minorHAnsi" w:hAnsiTheme="minorHAnsi"/>
                <w:lang w:eastAsia="en-AU"/>
              </w:rPr>
              <w:t xml:space="preserve">or fee or reward, in which food </w:t>
            </w:r>
            <w:r w:rsidR="00185B97" w:rsidRPr="00185B97">
              <w:rPr>
                <w:rFonts w:asciiTheme="minorHAnsi" w:hAnsiTheme="minorHAnsi"/>
                <w:lang w:eastAsia="en-AU"/>
              </w:rPr>
              <w:t>is sold to children in their care. Sale of food includes the handling or supply of f</w:t>
            </w:r>
            <w:r w:rsidR="00185B97">
              <w:rPr>
                <w:rFonts w:asciiTheme="minorHAnsi" w:hAnsiTheme="minorHAnsi"/>
                <w:lang w:eastAsia="en-AU"/>
              </w:rPr>
              <w:t xml:space="preserve">ood whether or not the food was </w:t>
            </w:r>
            <w:r w:rsidR="00185B97" w:rsidRPr="00185B97">
              <w:rPr>
                <w:rFonts w:asciiTheme="minorHAnsi" w:hAnsiTheme="minorHAnsi"/>
                <w:lang w:eastAsia="en-AU"/>
              </w:rPr>
              <w:t>prepared on the premises. This does not include the care of children in their own home by a nanny.</w:t>
            </w:r>
          </w:p>
        </w:tc>
      </w:tr>
      <w:tr w:rsidR="00F65E89" w:rsidRPr="00774E8D" w14:paraId="6D91EC3E"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72B1DB7"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Clean</w:t>
            </w:r>
          </w:p>
        </w:tc>
        <w:tc>
          <w:tcPr>
            <w:tcW w:w="8045" w:type="dxa"/>
            <w:vAlign w:val="top"/>
          </w:tcPr>
          <w:p w14:paraId="7C1FDDEE"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rPr>
              <w:t>Clean to touch, free from visible foreign matter and free from objectionable odour. For example, free from grease, dirt, foreign matter etc</w:t>
            </w:r>
          </w:p>
        </w:tc>
      </w:tr>
      <w:tr w:rsidR="00F65E89" w:rsidRPr="00774E8D" w14:paraId="0701A9B9"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220FF3C"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Cleaning checklist</w:t>
            </w:r>
          </w:p>
        </w:tc>
        <w:tc>
          <w:tcPr>
            <w:tcW w:w="8045" w:type="dxa"/>
            <w:vAlign w:val="top"/>
          </w:tcPr>
          <w:p w14:paraId="16EC6C41"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774E8D">
              <w:rPr>
                <w:rFonts w:asciiTheme="minorHAnsi" w:hAnsiTheme="minorHAnsi" w:cs="Arial"/>
              </w:rPr>
              <w:t>A record to document the completion of cleaning activities.</w:t>
            </w:r>
          </w:p>
        </w:tc>
      </w:tr>
      <w:tr w:rsidR="00F65E89" w:rsidRPr="00774E8D" w14:paraId="71FA7BEC"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5D8C2D8"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Cleaning schedule</w:t>
            </w:r>
          </w:p>
        </w:tc>
        <w:tc>
          <w:tcPr>
            <w:tcW w:w="8045" w:type="dxa"/>
            <w:vAlign w:val="top"/>
          </w:tcPr>
          <w:p w14:paraId="47B7D1DA"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list of detailed cleaning activities that is required throughout the premises. For equipment, for example, how often cleaning is to be done, how this cleaning is to be carried out, who is to carry out each cleaning task, and what chemicals are required. If your business transports food, your cleaning schedule must also include cleaning tasks for these transport containers or vehicles.</w:t>
            </w:r>
          </w:p>
        </w:tc>
      </w:tr>
      <w:tr w:rsidR="00F65E89" w:rsidRPr="00774E8D" w14:paraId="55F29848"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17103DF"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Contamination</w:t>
            </w:r>
          </w:p>
        </w:tc>
        <w:tc>
          <w:tcPr>
            <w:tcW w:w="8045" w:type="dxa"/>
            <w:vAlign w:val="top"/>
          </w:tcPr>
          <w:p w14:paraId="57AE54A8"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introduction or occurrence of a biological or chemical agent, foreign matter or other substance that may compromise food safety or suitability. These agents are referred to as contaminants.</w:t>
            </w:r>
          </w:p>
        </w:tc>
      </w:tr>
      <w:tr w:rsidR="00F65E89" w:rsidRPr="00774E8D" w14:paraId="38913E40"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6C8E788"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Control</w:t>
            </w:r>
          </w:p>
        </w:tc>
        <w:tc>
          <w:tcPr>
            <w:tcW w:w="8045" w:type="dxa"/>
            <w:vAlign w:val="top"/>
          </w:tcPr>
          <w:p w14:paraId="74674364"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check, limit, restraint or any action or activity taken to eliminate potential hazards or reduce them to an acceptable level.</w:t>
            </w:r>
          </w:p>
        </w:tc>
      </w:tr>
      <w:tr w:rsidR="00F65E89" w:rsidRPr="00774E8D" w14:paraId="78FB8D8F"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70DFEE2"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Cook chill</w:t>
            </w:r>
          </w:p>
        </w:tc>
        <w:tc>
          <w:tcPr>
            <w:tcW w:w="8045" w:type="dxa"/>
            <w:vAlign w:val="top"/>
          </w:tcPr>
          <w:p w14:paraId="2EF7F194" w14:textId="500B1D88" w:rsidR="00F65E89" w:rsidRPr="00774E8D" w:rsidRDefault="00F65E89" w:rsidP="00D4266B">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 process whereby perishable foods undergo a heating or pasteurisation process in a controlled environment an</w:t>
            </w:r>
            <w:r w:rsidR="001A2361">
              <w:rPr>
                <w:rFonts w:asciiTheme="minorHAnsi" w:hAnsiTheme="minorHAnsi"/>
                <w:lang w:eastAsia="en-AU"/>
              </w:rPr>
              <w:t>d are then rapidly chilled to 3</w:t>
            </w:r>
            <w:r w:rsidR="001A2361" w:rsidRPr="001A2361">
              <w:rPr>
                <w:rFonts w:asciiTheme="minorHAnsi" w:hAnsiTheme="minorHAnsi"/>
                <w:vertAlign w:val="superscript"/>
                <w:lang w:eastAsia="en-AU"/>
              </w:rPr>
              <w:t>o</w:t>
            </w:r>
            <w:r w:rsidRPr="00774E8D">
              <w:rPr>
                <w:rFonts w:asciiTheme="minorHAnsi" w:hAnsiTheme="minorHAnsi"/>
                <w:lang w:eastAsia="en-AU"/>
              </w:rPr>
              <w:t>C within a 90 minute time period. Following chilling, t</w:t>
            </w:r>
            <w:r w:rsidR="001A2361">
              <w:rPr>
                <w:rFonts w:asciiTheme="minorHAnsi" w:hAnsiTheme="minorHAnsi"/>
                <w:lang w:eastAsia="en-AU"/>
              </w:rPr>
              <w:t xml:space="preserve">hese foods </w:t>
            </w:r>
            <w:r w:rsidR="00D4266B">
              <w:rPr>
                <w:rFonts w:asciiTheme="minorHAnsi" w:hAnsiTheme="minorHAnsi"/>
                <w:lang w:eastAsia="en-AU"/>
              </w:rPr>
              <w:t xml:space="preserve">have a shelf life of more than 5 days and </w:t>
            </w:r>
            <w:r w:rsidR="001A2361">
              <w:rPr>
                <w:rFonts w:asciiTheme="minorHAnsi" w:hAnsiTheme="minorHAnsi"/>
                <w:lang w:eastAsia="en-AU"/>
              </w:rPr>
              <w:t>need to be kept at 3</w:t>
            </w:r>
            <w:r w:rsidR="001A2361" w:rsidRPr="001A2361">
              <w:rPr>
                <w:rFonts w:asciiTheme="minorHAnsi" w:hAnsiTheme="minorHAnsi"/>
                <w:vertAlign w:val="superscript"/>
                <w:lang w:eastAsia="en-AU"/>
              </w:rPr>
              <w:t>o</w:t>
            </w:r>
            <w:r w:rsidRPr="00774E8D">
              <w:rPr>
                <w:rFonts w:asciiTheme="minorHAnsi" w:hAnsiTheme="minorHAnsi"/>
                <w:lang w:eastAsia="en-AU"/>
              </w:rPr>
              <w:t>C or below to maintain the safety of the food.</w:t>
            </w:r>
            <w:r w:rsidR="00D4266B">
              <w:rPr>
                <w:rFonts w:asciiTheme="minorHAnsi" w:hAnsiTheme="minorHAnsi"/>
                <w:lang w:eastAsia="en-AU"/>
              </w:rPr>
              <w:t xml:space="preserve"> Short shelf life cook chill (5-10 days), Extended shelf life cook chill (more than 10 days).</w:t>
            </w:r>
          </w:p>
        </w:tc>
      </w:tr>
      <w:tr w:rsidR="00F65E89" w:rsidRPr="00774E8D" w14:paraId="48EBC791"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5729C23"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Cook fresh</w:t>
            </w:r>
          </w:p>
        </w:tc>
        <w:tc>
          <w:tcPr>
            <w:tcW w:w="8045" w:type="dxa"/>
            <w:vAlign w:val="top"/>
          </w:tcPr>
          <w:p w14:paraId="78DCC7D9"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process whereby perishable foods undergo a heating or pasteurisation process to destroy micro-organisms. Foods are then served (more or less) straight away.</w:t>
            </w:r>
          </w:p>
        </w:tc>
      </w:tr>
      <w:tr w:rsidR="00F65E89" w:rsidRPr="00774E8D" w14:paraId="4897C0A5"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853E9B5"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Cool</w:t>
            </w:r>
          </w:p>
        </w:tc>
        <w:tc>
          <w:tcPr>
            <w:tcW w:w="8045" w:type="dxa"/>
            <w:vAlign w:val="top"/>
          </w:tcPr>
          <w:p w14:paraId="66398B09"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process undertaken to reduce the internal temperature of a food, i.e. by placing food in a cool room/refrigerator after the cooking process.</w:t>
            </w:r>
          </w:p>
        </w:tc>
      </w:tr>
      <w:tr w:rsidR="00F65E89" w:rsidRPr="00774E8D" w14:paraId="61325D7C"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0C654C2"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Corrective action</w:t>
            </w:r>
          </w:p>
        </w:tc>
        <w:tc>
          <w:tcPr>
            <w:tcW w:w="8045" w:type="dxa"/>
            <w:vAlign w:val="top"/>
          </w:tcPr>
          <w:p w14:paraId="53AE4FA5"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action to be taken when monitoring indicates that a control is not being met.</w:t>
            </w:r>
          </w:p>
        </w:tc>
      </w:tr>
      <w:tr w:rsidR="00F65E89" w:rsidRPr="00774E8D" w14:paraId="09B51438"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4393C9B"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Cross contamination</w:t>
            </w:r>
          </w:p>
        </w:tc>
        <w:tc>
          <w:tcPr>
            <w:tcW w:w="8045" w:type="dxa"/>
            <w:vAlign w:val="top"/>
          </w:tcPr>
          <w:p w14:paraId="02D6E8FE"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Is the transfer of a contaminant from one food, surface or utensil to another.</w:t>
            </w:r>
          </w:p>
        </w:tc>
      </w:tr>
      <w:tr w:rsidR="00F65E89" w:rsidRPr="00774E8D" w14:paraId="1F45F995"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2D567D0"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Date code</w:t>
            </w:r>
          </w:p>
        </w:tc>
        <w:tc>
          <w:tcPr>
            <w:tcW w:w="8045" w:type="dxa"/>
            <w:vAlign w:val="top"/>
          </w:tcPr>
          <w:p w14:paraId="4FFC5B43"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data code is either a use-by or best before date found on a packaged product.</w:t>
            </w:r>
          </w:p>
        </w:tc>
      </w:tr>
      <w:tr w:rsidR="00F65E89" w:rsidRPr="00774E8D" w14:paraId="053DF47C"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A847D5A"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Delivery</w:t>
            </w:r>
          </w:p>
        </w:tc>
        <w:tc>
          <w:tcPr>
            <w:tcW w:w="8045" w:type="dxa"/>
            <w:vAlign w:val="top"/>
          </w:tcPr>
          <w:p w14:paraId="27C9D6B0" w14:textId="7D59BAE3" w:rsidR="00F65E89" w:rsidRPr="00774E8D" w:rsidRDefault="00F65E89" w:rsidP="001A2361">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T</w:t>
            </w:r>
            <w:r w:rsidR="001A2361">
              <w:rPr>
                <w:rFonts w:asciiTheme="minorHAnsi" w:hAnsiTheme="minorHAnsi"/>
                <w:lang w:eastAsia="en-AU"/>
              </w:rPr>
              <w:t>he process of transporting food.</w:t>
            </w:r>
          </w:p>
        </w:tc>
      </w:tr>
      <w:tr w:rsidR="00F65E89" w:rsidRPr="00774E8D" w14:paraId="55DDC190"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4D8E4A8"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Detergent</w:t>
            </w:r>
          </w:p>
        </w:tc>
        <w:tc>
          <w:tcPr>
            <w:tcW w:w="8045" w:type="dxa"/>
            <w:vAlign w:val="top"/>
          </w:tcPr>
          <w:p w14:paraId="7FC8CFED"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Agent/chemical used to assist in the removal of food particles, grease and dirt from surfaces such as cutlery and crockery.</w:t>
            </w:r>
          </w:p>
        </w:tc>
      </w:tr>
      <w:tr w:rsidR="00F65E89" w:rsidRPr="00774E8D" w14:paraId="2F03E3E2"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757A4ED"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Dry goods</w:t>
            </w:r>
          </w:p>
        </w:tc>
        <w:tc>
          <w:tcPr>
            <w:tcW w:w="8045" w:type="dxa"/>
            <w:vAlign w:val="top"/>
          </w:tcPr>
          <w:p w14:paraId="385EFC5A"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Food ingredients which can be stored at room temperature (not chilled or frozen) without being a risk to food safety, eg. flour, sugar, rice, jars and bottles of sauce, canned fruit and raw vegetables.</w:t>
            </w:r>
          </w:p>
        </w:tc>
      </w:tr>
      <w:tr w:rsidR="00F65E89" w:rsidRPr="00774E8D" w14:paraId="288453ED"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34A311D"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Dry storage</w:t>
            </w:r>
          </w:p>
        </w:tc>
        <w:tc>
          <w:tcPr>
            <w:tcW w:w="8045" w:type="dxa"/>
            <w:vAlign w:val="top"/>
          </w:tcPr>
          <w:p w14:paraId="104B017A"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74E8D">
              <w:rPr>
                <w:rFonts w:asciiTheme="minorHAnsi" w:hAnsiTheme="minorHAnsi" w:cs="Arial"/>
              </w:rPr>
              <w:t>Storing dry goods at room temperature.</w:t>
            </w:r>
          </w:p>
        </w:tc>
      </w:tr>
      <w:tr w:rsidR="00F65E89" w:rsidRPr="00774E8D" w14:paraId="6FE5FA67"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794842F"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Equipment</w:t>
            </w:r>
          </w:p>
        </w:tc>
        <w:tc>
          <w:tcPr>
            <w:tcW w:w="8045" w:type="dxa"/>
            <w:vAlign w:val="top"/>
          </w:tcPr>
          <w:p w14:paraId="179FFE28"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774E8D">
              <w:rPr>
                <w:rFonts w:asciiTheme="minorHAnsi" w:hAnsiTheme="minorHAnsi" w:cs="Arial"/>
              </w:rPr>
              <w:t>A machine, instrument, apparatus, utensil or appliance (other than a single-use item) used in connection with food handling. It includes any equipment used to clean food premises or equipment.</w:t>
            </w:r>
          </w:p>
        </w:tc>
      </w:tr>
      <w:tr w:rsidR="00F65E89" w:rsidRPr="00774E8D" w14:paraId="1AA269DF"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4C43242"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 allergies</w:t>
            </w:r>
          </w:p>
        </w:tc>
        <w:tc>
          <w:tcPr>
            <w:tcW w:w="8045" w:type="dxa"/>
            <w:vAlign w:val="top"/>
          </w:tcPr>
          <w:p w14:paraId="55C8FD18"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An unusual sensitivity to the consumption of particular foods which can be potentially life-threatening for some individuals.</w:t>
            </w:r>
          </w:p>
        </w:tc>
      </w:tr>
      <w:tr w:rsidR="00F65E89" w:rsidRPr="00774E8D" w14:paraId="53AD941F"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3C455EB"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Foodborne illness</w:t>
            </w:r>
          </w:p>
        </w:tc>
        <w:tc>
          <w:tcPr>
            <w:tcW w:w="8045" w:type="dxa"/>
            <w:vAlign w:val="top"/>
          </w:tcPr>
          <w:p w14:paraId="7E210444"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Sickness resulting from the consumption of food or water contaminated with micro-organisms, chemicals or natural poisons.</w:t>
            </w:r>
          </w:p>
        </w:tc>
      </w:tr>
      <w:tr w:rsidR="00F65E89" w:rsidRPr="00774E8D" w14:paraId="781EF099"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51846FF"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Foodborne pathogen</w:t>
            </w:r>
          </w:p>
        </w:tc>
        <w:tc>
          <w:tcPr>
            <w:tcW w:w="8045" w:type="dxa"/>
            <w:vAlign w:val="top"/>
          </w:tcPr>
          <w:p w14:paraId="4F688764"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An organism capable of causing foodborne illness.</w:t>
            </w:r>
          </w:p>
        </w:tc>
      </w:tr>
      <w:tr w:rsidR="00F65E89" w:rsidRPr="00774E8D" w14:paraId="108AC337"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60125A7"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 handler</w:t>
            </w:r>
          </w:p>
        </w:tc>
        <w:tc>
          <w:tcPr>
            <w:tcW w:w="8045" w:type="dxa"/>
            <w:vAlign w:val="top"/>
          </w:tcPr>
          <w:p w14:paraId="050E4C1E"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 person who is directly engaged in the handling of food or who handles surfaces likely to come into contact with food.</w:t>
            </w:r>
          </w:p>
        </w:tc>
      </w:tr>
      <w:tr w:rsidR="00F65E89" w:rsidRPr="00774E8D" w14:paraId="47D39543"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66FBDD1"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 recall</w:t>
            </w:r>
          </w:p>
        </w:tc>
        <w:tc>
          <w:tcPr>
            <w:tcW w:w="8045" w:type="dxa"/>
            <w:vAlign w:val="top"/>
          </w:tcPr>
          <w:p w14:paraId="77D1D489"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An action taken to remove from sale, distribution and consumption, foods that pose a safety hazard to consumers.</w:t>
            </w:r>
          </w:p>
        </w:tc>
      </w:tr>
      <w:tr w:rsidR="00F65E89" w:rsidRPr="00774E8D" w14:paraId="1421C280"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B12112C"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 Safety Program</w:t>
            </w:r>
          </w:p>
        </w:tc>
        <w:tc>
          <w:tcPr>
            <w:tcW w:w="8045" w:type="dxa"/>
            <w:vAlign w:val="top"/>
          </w:tcPr>
          <w:p w14:paraId="1F2972B1" w14:textId="09168532" w:rsidR="00F65E89" w:rsidRPr="00774E8D" w:rsidRDefault="00F65E89" w:rsidP="001A2361">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 documented system that identifies the hazards to food within a business and describes the actions that need to be taken by the business to control and manage these hazards, including monitoring the controls and what actions are to be undertaken when things go wrong. Maintaining records that demonstrate the effectiveness of the Food Safety Program is a key element.</w:t>
            </w:r>
          </w:p>
        </w:tc>
      </w:tr>
      <w:tr w:rsidR="00F65E89" w:rsidRPr="00774E8D" w14:paraId="1C0659B3"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E2F65F0"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 Safety Program Tool</w:t>
            </w:r>
          </w:p>
        </w:tc>
        <w:tc>
          <w:tcPr>
            <w:tcW w:w="8045" w:type="dxa"/>
            <w:vAlign w:val="top"/>
          </w:tcPr>
          <w:p w14:paraId="2B66A64B"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step-by-step guide to help you develop a Food Safety Program for your business.</w:t>
            </w:r>
          </w:p>
        </w:tc>
      </w:tr>
      <w:tr w:rsidR="00F65E89" w:rsidRPr="00774E8D" w14:paraId="4518C636"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AABE252"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 Safety Standards</w:t>
            </w:r>
          </w:p>
        </w:tc>
        <w:tc>
          <w:tcPr>
            <w:tcW w:w="8045" w:type="dxa"/>
            <w:vAlign w:val="top"/>
          </w:tcPr>
          <w:p w14:paraId="6F1649C4"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 xml:space="preserve">The National Food Safety Standards are the legislative requirements for all food businesses in Australia and form Chapter 3 of the </w:t>
            </w:r>
            <w:r w:rsidRPr="00774E8D">
              <w:rPr>
                <w:rFonts w:asciiTheme="minorHAnsi" w:hAnsiTheme="minorHAnsi"/>
                <w:i/>
                <w:lang w:eastAsia="en-AU"/>
              </w:rPr>
              <w:t>Food Standards Australia and New Zealand (FSANZ) Food Standards Code</w:t>
            </w:r>
            <w:r w:rsidRPr="00774E8D">
              <w:rPr>
                <w:rFonts w:asciiTheme="minorHAnsi" w:hAnsiTheme="minorHAnsi"/>
                <w:lang w:eastAsia="en-AU"/>
              </w:rPr>
              <w:t xml:space="preserve">. See the Food Standards Australia New Zealand website for further information, </w:t>
            </w:r>
            <w:hyperlink r:id="rId46" w:history="1">
              <w:r w:rsidRPr="00774E8D">
                <w:rPr>
                  <w:rStyle w:val="Hyperlink"/>
                  <w:rFonts w:asciiTheme="minorHAnsi" w:hAnsiTheme="minorHAnsi"/>
                  <w:lang w:eastAsia="en-AU"/>
                </w:rPr>
                <w:t>www.foodstandards.gov.au</w:t>
              </w:r>
            </w:hyperlink>
            <w:r w:rsidRPr="00774E8D">
              <w:rPr>
                <w:rFonts w:asciiTheme="minorHAnsi" w:hAnsiTheme="minorHAnsi"/>
                <w:lang w:eastAsia="en-AU"/>
              </w:rPr>
              <w:t>.</w:t>
            </w:r>
          </w:p>
        </w:tc>
      </w:tr>
      <w:tr w:rsidR="00F65E89" w:rsidRPr="00774E8D" w14:paraId="12B0AFEB"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278CF92"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 Standards Code</w:t>
            </w:r>
          </w:p>
        </w:tc>
        <w:tc>
          <w:tcPr>
            <w:tcW w:w="8045" w:type="dxa"/>
            <w:vAlign w:val="top"/>
          </w:tcPr>
          <w:p w14:paraId="4FBFF898"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 xml:space="preserve">The </w:t>
            </w:r>
            <w:r w:rsidRPr="00774E8D">
              <w:rPr>
                <w:rFonts w:asciiTheme="minorHAnsi" w:hAnsiTheme="minorHAnsi"/>
                <w:i/>
                <w:lang w:eastAsia="en-AU"/>
              </w:rPr>
              <w:t>Food Standards Australia and New Zealand (FSANZ) Food Standards Code</w:t>
            </w:r>
            <w:r w:rsidRPr="00774E8D">
              <w:rPr>
                <w:rFonts w:asciiTheme="minorHAnsi" w:hAnsiTheme="minorHAnsi"/>
                <w:lang w:eastAsia="en-AU"/>
              </w:rPr>
              <w:t xml:space="preserve"> is the principal piece of legislation regulating food in Australia. See above for further information.</w:t>
            </w:r>
          </w:p>
        </w:tc>
      </w:tr>
      <w:tr w:rsidR="00F65E89" w:rsidRPr="00774E8D" w14:paraId="6D335827"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F5995E7"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Food transport vehicle</w:t>
            </w:r>
          </w:p>
        </w:tc>
        <w:tc>
          <w:tcPr>
            <w:tcW w:w="8045" w:type="dxa"/>
            <w:vAlign w:val="top"/>
          </w:tcPr>
          <w:p w14:paraId="4AD875FD"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 vehicle used to transport food.</w:t>
            </w:r>
          </w:p>
        </w:tc>
      </w:tr>
      <w:tr w:rsidR="00F65E89" w:rsidRPr="00774E8D" w14:paraId="065B97BE"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5C9C9ED"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Freeze</w:t>
            </w:r>
          </w:p>
        </w:tc>
        <w:tc>
          <w:tcPr>
            <w:tcW w:w="8045" w:type="dxa"/>
            <w:vAlign w:val="top"/>
          </w:tcPr>
          <w:p w14:paraId="09546962"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Preserve food by making it solid or until (frozen) solid by refrigerating below freezing point or using specific freezing equipment.</w:t>
            </w:r>
          </w:p>
        </w:tc>
      </w:tr>
      <w:tr w:rsidR="00F65E89" w:rsidRPr="00774E8D" w14:paraId="420FFE5F"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2D8FDEA"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Frozen products</w:t>
            </w:r>
          </w:p>
        </w:tc>
        <w:tc>
          <w:tcPr>
            <w:tcW w:w="8045" w:type="dxa"/>
            <w:vAlign w:val="top"/>
          </w:tcPr>
          <w:p w14:paraId="59919BB9"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Foods made solid by refrigeration below freezing point.</w:t>
            </w:r>
          </w:p>
        </w:tc>
      </w:tr>
      <w:tr w:rsidR="00F65E89" w:rsidRPr="00774E8D" w14:paraId="06196F11"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A9E5E25"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Frozen storage</w:t>
            </w:r>
          </w:p>
        </w:tc>
        <w:tc>
          <w:tcPr>
            <w:tcW w:w="8045" w:type="dxa"/>
            <w:vAlign w:val="top"/>
          </w:tcPr>
          <w:p w14:paraId="288EB744"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Controlled storage conditions that will maintain products frozen until required for use.</w:t>
            </w:r>
          </w:p>
        </w:tc>
      </w:tr>
      <w:tr w:rsidR="00F65E89" w:rsidRPr="00774E8D" w14:paraId="1D24727D"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8C69DF8"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FSANZ</w:t>
            </w:r>
          </w:p>
        </w:tc>
        <w:tc>
          <w:tcPr>
            <w:tcW w:w="8045" w:type="dxa"/>
            <w:vAlign w:val="top"/>
          </w:tcPr>
          <w:p w14:paraId="16A6EED0"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 xml:space="preserve">Food Standards Australia New Zealand (FSANZ) is the Australian Government authority responsible for developing food standards, including those relating to food safety and Food Safety Programs. The food standards are contained within the document, the </w:t>
            </w:r>
            <w:r w:rsidRPr="00774E8D">
              <w:rPr>
                <w:rFonts w:asciiTheme="minorHAnsi" w:hAnsiTheme="minorHAnsi"/>
                <w:i/>
                <w:lang w:eastAsia="en-AU"/>
              </w:rPr>
              <w:t>Food Standards Code</w:t>
            </w:r>
            <w:r w:rsidRPr="00774E8D">
              <w:rPr>
                <w:rFonts w:asciiTheme="minorHAnsi" w:hAnsiTheme="minorHAnsi"/>
                <w:lang w:eastAsia="en-AU"/>
              </w:rPr>
              <w:t xml:space="preserve"> and those covering food safety are contained within Chapter 3 of this Code. (Formerly known as ANZFA – Australia New Zealand Food Authority.). </w:t>
            </w:r>
            <w:hyperlink r:id="rId47" w:history="1">
              <w:r w:rsidRPr="00774E8D">
                <w:rPr>
                  <w:rStyle w:val="Hyperlink"/>
                  <w:rFonts w:asciiTheme="minorHAnsi" w:hAnsiTheme="minorHAnsi"/>
                  <w:lang w:eastAsia="en-AU"/>
                </w:rPr>
                <w:t>www.foodstandards.gov.au</w:t>
              </w:r>
            </w:hyperlink>
            <w:r w:rsidRPr="00774E8D">
              <w:rPr>
                <w:rFonts w:asciiTheme="minorHAnsi" w:hAnsiTheme="minorHAnsi"/>
                <w:lang w:eastAsia="en-AU"/>
              </w:rPr>
              <w:t>.</w:t>
            </w:r>
          </w:p>
        </w:tc>
      </w:tr>
      <w:tr w:rsidR="00F65E89" w:rsidRPr="00774E8D" w14:paraId="69B7D47B"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A48DF7B"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Handling of food</w:t>
            </w:r>
          </w:p>
        </w:tc>
        <w:tc>
          <w:tcPr>
            <w:tcW w:w="8045" w:type="dxa"/>
            <w:vAlign w:val="top"/>
          </w:tcPr>
          <w:p w14:paraId="78B242C1"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Making, manufacturing, producing, collecting, extracting, processing, storing, transporting, delivering, preparing, treating, preserving, packing, cooking, thawing, serving or displaying of food.</w:t>
            </w:r>
          </w:p>
        </w:tc>
      </w:tr>
      <w:tr w:rsidR="00F65E89" w:rsidRPr="00774E8D" w14:paraId="10CADCD1"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C5F61F4"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Hazard Analysis Critical Control Point (HACCP)</w:t>
            </w:r>
          </w:p>
        </w:tc>
        <w:tc>
          <w:tcPr>
            <w:tcW w:w="8045" w:type="dxa"/>
            <w:vAlign w:val="top"/>
          </w:tcPr>
          <w:p w14:paraId="023D9D5E"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Hazard Analysis Critical Control Point is a hazard management system that can be applied to food and is the basis for Food Safety Programs. The principles underpinning the HACCP approach include the identification of hazards; critical control points and critical limits; establishing monitoring, corrective action and verification processes; and developing a record system to demonstrate compliance.</w:t>
            </w:r>
          </w:p>
        </w:tc>
      </w:tr>
      <w:tr w:rsidR="00F65E89" w:rsidRPr="00774E8D" w14:paraId="7C8D6C98"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1860436"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Hazards</w:t>
            </w:r>
          </w:p>
        </w:tc>
        <w:tc>
          <w:tcPr>
            <w:tcW w:w="8045" w:type="dxa"/>
            <w:vAlign w:val="top"/>
          </w:tcPr>
          <w:p w14:paraId="1D5C64A2"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substance or foreign agent that has the potential to cause food to be unsafe, i.e. it can cause illness or injury. Hazards are classified as biological (living organisms like parasites, bacteria and viruses), chemical (cleaning agents, pesticides, fertilisers, veterinary chemicals and natural toxins found in some products such as, green potatoes, fungi, poisonous fish and shellfish) and physical (dirt and materials like metal, wood and plastic).</w:t>
            </w:r>
          </w:p>
        </w:tc>
      </w:tr>
      <w:tr w:rsidR="00F65E89" w:rsidRPr="00774E8D" w14:paraId="5DD1B4E6"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88C09F0"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Hold</w:t>
            </w:r>
          </w:p>
        </w:tc>
        <w:tc>
          <w:tcPr>
            <w:tcW w:w="8045" w:type="dxa"/>
            <w:vAlign w:val="top"/>
          </w:tcPr>
          <w:p w14:paraId="0F662CCF"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Keep or reserve; keep in a specified condition.</w:t>
            </w:r>
          </w:p>
        </w:tc>
      </w:tr>
      <w:tr w:rsidR="009634B0" w:rsidRPr="00774E8D" w14:paraId="54CF66DF"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CECC085" w14:textId="2F2E4317" w:rsidR="009634B0" w:rsidRPr="00774E8D" w:rsidRDefault="009634B0" w:rsidP="00C170D4">
            <w:pPr>
              <w:rPr>
                <w:rFonts w:asciiTheme="minorHAnsi" w:hAnsiTheme="minorHAnsi"/>
                <w:b/>
                <w:lang w:eastAsia="en-AU"/>
              </w:rPr>
            </w:pPr>
            <w:r>
              <w:rPr>
                <w:rFonts w:asciiTheme="minorHAnsi" w:hAnsiTheme="minorHAnsi"/>
                <w:b/>
                <w:lang w:eastAsia="en-AU"/>
              </w:rPr>
              <w:t>Hospital</w:t>
            </w:r>
          </w:p>
        </w:tc>
        <w:tc>
          <w:tcPr>
            <w:tcW w:w="8045" w:type="dxa"/>
            <w:vAlign w:val="top"/>
          </w:tcPr>
          <w:p w14:paraId="01A29233" w14:textId="37FCA590" w:rsidR="009634B0" w:rsidRPr="00774E8D" w:rsidRDefault="009634B0" w:rsidP="009634B0">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9634B0">
              <w:rPr>
                <w:rFonts w:asciiTheme="minorHAnsi" w:hAnsiTheme="minorHAnsi"/>
                <w:lang w:eastAsia="en-AU"/>
              </w:rPr>
              <w:t>Establishment that provides at least minimal medical,</w:t>
            </w:r>
            <w:r>
              <w:rPr>
                <w:rFonts w:asciiTheme="minorHAnsi" w:hAnsiTheme="minorHAnsi"/>
                <w:lang w:eastAsia="en-AU"/>
              </w:rPr>
              <w:t xml:space="preserve"> surgical or obstetric services </w:t>
            </w:r>
            <w:r w:rsidRPr="009634B0">
              <w:rPr>
                <w:rFonts w:asciiTheme="minorHAnsi" w:hAnsiTheme="minorHAnsi"/>
                <w:lang w:eastAsia="en-AU"/>
              </w:rPr>
              <w:t>for inpatient treatment or care, and which provide</w:t>
            </w:r>
            <w:r>
              <w:rPr>
                <w:rFonts w:asciiTheme="minorHAnsi" w:hAnsiTheme="minorHAnsi"/>
                <w:lang w:eastAsia="en-AU"/>
              </w:rPr>
              <w:t xml:space="preserve">s round-the-clock comprehensive </w:t>
            </w:r>
            <w:r w:rsidRPr="009634B0">
              <w:rPr>
                <w:rFonts w:asciiTheme="minorHAnsi" w:hAnsiTheme="minorHAnsi"/>
                <w:lang w:eastAsia="en-AU"/>
              </w:rPr>
              <w:t>qualified nursing services as well as other necessary professional services.</w:t>
            </w:r>
          </w:p>
        </w:tc>
      </w:tr>
      <w:tr w:rsidR="00F65E89" w:rsidRPr="00774E8D" w14:paraId="10E8DB97"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115C221"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Hot hold</w:t>
            </w:r>
          </w:p>
        </w:tc>
        <w:tc>
          <w:tcPr>
            <w:tcW w:w="8045" w:type="dxa"/>
            <w:vAlign w:val="top"/>
          </w:tcPr>
          <w:p w14:paraId="4AC55F61" w14:textId="4CFAB18D" w:rsidR="00F65E89" w:rsidRPr="00774E8D" w:rsidRDefault="001A2361"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Pr>
                <w:rFonts w:asciiTheme="minorHAnsi" w:hAnsiTheme="minorHAnsi"/>
                <w:lang w:eastAsia="en-AU"/>
              </w:rPr>
              <w:t>Keep food at, or above, 60</w:t>
            </w:r>
            <w:r w:rsidRPr="001A2361">
              <w:rPr>
                <w:rFonts w:asciiTheme="minorHAnsi" w:hAnsiTheme="minorHAnsi"/>
                <w:vertAlign w:val="superscript"/>
                <w:lang w:eastAsia="en-AU"/>
              </w:rPr>
              <w:t>o</w:t>
            </w:r>
            <w:r w:rsidR="00F65E89" w:rsidRPr="00774E8D">
              <w:rPr>
                <w:rFonts w:asciiTheme="minorHAnsi" w:hAnsiTheme="minorHAnsi"/>
                <w:lang w:eastAsia="en-AU"/>
              </w:rPr>
              <w:t>C using appropriate equipment such as hot lamps and bain-maries.</w:t>
            </w:r>
          </w:p>
        </w:tc>
      </w:tr>
      <w:tr w:rsidR="00F65E89" w:rsidRPr="00774E8D" w14:paraId="63397D9A"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03CF10B"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Lot identification</w:t>
            </w:r>
          </w:p>
        </w:tc>
        <w:tc>
          <w:tcPr>
            <w:tcW w:w="8045" w:type="dxa"/>
            <w:vAlign w:val="top"/>
          </w:tcPr>
          <w:p w14:paraId="4CF80DE2"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Information which indicates, in a clearly identifiable form, the premises where the food was packed or prepared and the lot of the food in question.</w:t>
            </w:r>
          </w:p>
        </w:tc>
      </w:tr>
      <w:tr w:rsidR="00F65E89" w:rsidRPr="00774E8D" w14:paraId="368CAA93"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F94695E"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Safety Data Sheet (SDS)</w:t>
            </w:r>
          </w:p>
        </w:tc>
        <w:tc>
          <w:tcPr>
            <w:tcW w:w="8045" w:type="dxa"/>
            <w:vAlign w:val="top"/>
          </w:tcPr>
          <w:p w14:paraId="6B9B0E9E"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 document which contains important information about a hazardous substance, including a hazardous substance’s product name, the chemical name of ingredients, the chemical and physical properties of the substance, health hazard information, precautions for safe use and handling, and the manufacturer’s or importer’s name, address and telephone number.</w:t>
            </w:r>
          </w:p>
        </w:tc>
      </w:tr>
      <w:tr w:rsidR="00F65E89" w:rsidRPr="00774E8D" w14:paraId="706123C6"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D78A7E3"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Micro-organism</w:t>
            </w:r>
          </w:p>
        </w:tc>
        <w:tc>
          <w:tcPr>
            <w:tcW w:w="8045" w:type="dxa"/>
            <w:vAlign w:val="top"/>
          </w:tcPr>
          <w:p w14:paraId="28CD8B2E"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Organism not visible to the unaided eye, for example, bacteria, viruses, some fungi and parasites.</w:t>
            </w:r>
          </w:p>
        </w:tc>
      </w:tr>
      <w:tr w:rsidR="00F65E89" w:rsidRPr="00774E8D" w14:paraId="68DA9157"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9A64862"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Monitoring</w:t>
            </w:r>
          </w:p>
        </w:tc>
        <w:tc>
          <w:tcPr>
            <w:tcW w:w="8045" w:type="dxa"/>
            <w:vAlign w:val="top"/>
          </w:tcPr>
          <w:p w14:paraId="5B33AF57"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Checking, observing or supervising in order to maintain control.</w:t>
            </w:r>
          </w:p>
        </w:tc>
      </w:tr>
      <w:tr w:rsidR="00E33445" w:rsidRPr="00774E8D" w14:paraId="64D31D2A"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375509C" w14:textId="7A99D3F9" w:rsidR="00E33445" w:rsidRPr="00774E8D" w:rsidRDefault="00E33445" w:rsidP="00C170D4">
            <w:pPr>
              <w:rPr>
                <w:rFonts w:asciiTheme="minorHAnsi" w:hAnsiTheme="minorHAnsi"/>
                <w:b/>
                <w:lang w:eastAsia="en-AU"/>
              </w:rPr>
            </w:pPr>
            <w:r>
              <w:rPr>
                <w:rFonts w:asciiTheme="minorHAnsi" w:hAnsiTheme="minorHAnsi"/>
                <w:b/>
                <w:lang w:eastAsia="en-AU"/>
              </w:rPr>
              <w:t>NATA</w:t>
            </w:r>
          </w:p>
        </w:tc>
        <w:tc>
          <w:tcPr>
            <w:tcW w:w="8045" w:type="dxa"/>
            <w:vAlign w:val="top"/>
          </w:tcPr>
          <w:p w14:paraId="16A220DB" w14:textId="505CB071" w:rsidR="00E33445" w:rsidRPr="00774E8D" w:rsidRDefault="00E33445"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Pr>
                <w:rFonts w:asciiTheme="minorHAnsi" w:hAnsiTheme="minorHAnsi"/>
                <w:lang w:eastAsia="en-AU"/>
              </w:rPr>
              <w:t>National Association of Testing Authorities</w:t>
            </w:r>
          </w:p>
        </w:tc>
      </w:tr>
      <w:tr w:rsidR="00F65E89" w:rsidRPr="00774E8D" w14:paraId="26F5149F"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406B6A9"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Nursing home</w:t>
            </w:r>
          </w:p>
        </w:tc>
        <w:tc>
          <w:tcPr>
            <w:tcW w:w="8045" w:type="dxa"/>
            <w:vAlign w:val="top"/>
          </w:tcPr>
          <w:p w14:paraId="309A3522"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 xml:space="preserve">See </w:t>
            </w:r>
            <w:r w:rsidRPr="00774E8D">
              <w:rPr>
                <w:rFonts w:asciiTheme="minorHAnsi" w:hAnsiTheme="minorHAnsi"/>
                <w:b/>
                <w:lang w:eastAsia="en-AU"/>
              </w:rPr>
              <w:t>Aged Care Home</w:t>
            </w:r>
            <w:r w:rsidRPr="00774E8D">
              <w:rPr>
                <w:rFonts w:asciiTheme="minorHAnsi" w:hAnsiTheme="minorHAnsi"/>
                <w:lang w:eastAsia="en-AU"/>
              </w:rPr>
              <w:t>.</w:t>
            </w:r>
          </w:p>
        </w:tc>
      </w:tr>
      <w:tr w:rsidR="00F65E89" w:rsidRPr="00774E8D" w14:paraId="64B8B0D4"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324E53D"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Ordering</w:t>
            </w:r>
          </w:p>
        </w:tc>
        <w:tc>
          <w:tcPr>
            <w:tcW w:w="8045" w:type="dxa"/>
            <w:vAlign w:val="top"/>
          </w:tcPr>
          <w:p w14:paraId="597B27F4"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direction or instruction to buy, sell or supply food.</w:t>
            </w:r>
          </w:p>
        </w:tc>
      </w:tr>
      <w:tr w:rsidR="00F65E89" w:rsidRPr="00774E8D" w14:paraId="2EBF9903"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C649227"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Pest control</w:t>
            </w:r>
          </w:p>
        </w:tc>
        <w:tc>
          <w:tcPr>
            <w:tcW w:w="8045" w:type="dxa"/>
            <w:vAlign w:val="top"/>
          </w:tcPr>
          <w:p w14:paraId="5947B38A"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Measures taken to eradicate and prevent the entry and harbourage of pests in a food premise.</w:t>
            </w:r>
          </w:p>
        </w:tc>
      </w:tr>
      <w:tr w:rsidR="00F65E89" w:rsidRPr="00774E8D" w14:paraId="24CA89A3"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75DE6CE"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Pests</w:t>
            </w:r>
          </w:p>
        </w:tc>
        <w:tc>
          <w:tcPr>
            <w:tcW w:w="8045" w:type="dxa"/>
            <w:vAlign w:val="top"/>
          </w:tcPr>
          <w:p w14:paraId="386C10BA"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Birds, rodents, insects and arachnids.</w:t>
            </w:r>
          </w:p>
        </w:tc>
      </w:tr>
      <w:tr w:rsidR="00F65E89" w:rsidRPr="00774E8D" w14:paraId="00EBE343"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90EF26F"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Pest management technician</w:t>
            </w:r>
          </w:p>
        </w:tc>
        <w:tc>
          <w:tcPr>
            <w:tcW w:w="8045" w:type="dxa"/>
            <w:vAlign w:val="top"/>
          </w:tcPr>
          <w:p w14:paraId="1D7732FD"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An individual who holds a licence to undertake a pest control activity.</w:t>
            </w:r>
          </w:p>
        </w:tc>
      </w:tr>
      <w:tr w:rsidR="00F65E89" w:rsidRPr="00774E8D" w14:paraId="540B0F93"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47A4286"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Post-processing</w:t>
            </w:r>
          </w:p>
        </w:tc>
        <w:tc>
          <w:tcPr>
            <w:tcW w:w="8045" w:type="dxa"/>
            <w:vAlign w:val="top"/>
          </w:tcPr>
          <w:p w14:paraId="11570FEF"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process of holding (hot, cold or frozen) prepared meals and then undertaking thawing and reheating steps to prepare these meals for plating and/or assembling prior to delivery to a consumer.</w:t>
            </w:r>
          </w:p>
        </w:tc>
      </w:tr>
      <w:tr w:rsidR="00F65E89" w:rsidRPr="00774E8D" w14:paraId="28A4B9CD"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7616CBE"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Potable water</w:t>
            </w:r>
          </w:p>
        </w:tc>
        <w:tc>
          <w:tcPr>
            <w:tcW w:w="8045" w:type="dxa"/>
            <w:vAlign w:val="top"/>
          </w:tcPr>
          <w:p w14:paraId="7F9595E7"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Water that is acceptable for human consumption.</w:t>
            </w:r>
          </w:p>
        </w:tc>
      </w:tr>
      <w:tr w:rsidR="00F65E89" w:rsidRPr="00774E8D" w14:paraId="6717F0CF"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278C31D"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Potentially hazardous foods</w:t>
            </w:r>
          </w:p>
        </w:tc>
        <w:tc>
          <w:tcPr>
            <w:tcW w:w="8045" w:type="dxa"/>
            <w:vAlign w:val="top"/>
          </w:tcPr>
          <w:p w14:paraId="7DE220F9"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Any food that has to be kept under temperature controlled conditions (generally below 5</w:t>
            </w:r>
            <w:r w:rsidRPr="00774E8D">
              <w:rPr>
                <w:rFonts w:asciiTheme="minorHAnsi" w:hAnsiTheme="minorHAnsi"/>
                <w:vertAlign w:val="superscript"/>
                <w:lang w:eastAsia="en-AU"/>
              </w:rPr>
              <w:t>o</w:t>
            </w:r>
            <w:r w:rsidRPr="00774E8D">
              <w:rPr>
                <w:rFonts w:asciiTheme="minorHAnsi" w:hAnsiTheme="minorHAnsi"/>
                <w:lang w:eastAsia="en-AU"/>
              </w:rPr>
              <w:t>C or above 60</w:t>
            </w:r>
            <w:r w:rsidRPr="00774E8D">
              <w:rPr>
                <w:rFonts w:asciiTheme="minorHAnsi" w:hAnsiTheme="minorHAnsi"/>
                <w:vertAlign w:val="superscript"/>
                <w:lang w:eastAsia="en-AU"/>
              </w:rPr>
              <w:t>o</w:t>
            </w:r>
            <w:r w:rsidRPr="00774E8D">
              <w:rPr>
                <w:rFonts w:asciiTheme="minorHAnsi" w:hAnsiTheme="minorHAnsi"/>
                <w:lang w:eastAsia="en-AU"/>
              </w:rPr>
              <w:t>C) so as to minimise the growth of micro-organisms or the formation of toxins in the food. Generally, potentially hazardous foods include dairy products, ready-to-eat prepared fruit and vegetables, sprouts, cooked grain products, meats, poultry, fish and shellfish, and any food made up using these foods.</w:t>
            </w:r>
          </w:p>
        </w:tc>
      </w:tr>
      <w:tr w:rsidR="00F65E89" w:rsidRPr="00774E8D" w14:paraId="49D30132"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C7E14E3"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Preferred food supplier</w:t>
            </w:r>
          </w:p>
        </w:tc>
        <w:tc>
          <w:tcPr>
            <w:tcW w:w="8045" w:type="dxa"/>
            <w:vAlign w:val="top"/>
          </w:tcPr>
          <w:p w14:paraId="2BF3FA38"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 xml:space="preserve">A person or company who provides food ingredients, prepared foods or ready-to-eat foods to your business in accordance with your specifications or agreement letter. A preferred food supplier must be able to comply with the requirements under the </w:t>
            </w:r>
            <w:r w:rsidRPr="00774E8D">
              <w:rPr>
                <w:rFonts w:asciiTheme="minorHAnsi" w:hAnsiTheme="minorHAnsi"/>
                <w:i/>
                <w:lang w:eastAsia="en-AU"/>
              </w:rPr>
              <w:t>FSANZ Food Standards Code</w:t>
            </w:r>
            <w:r w:rsidRPr="00774E8D">
              <w:rPr>
                <w:rFonts w:asciiTheme="minorHAnsi" w:hAnsiTheme="minorHAnsi"/>
                <w:lang w:eastAsia="en-AU"/>
              </w:rPr>
              <w:t>.</w:t>
            </w:r>
          </w:p>
        </w:tc>
      </w:tr>
      <w:tr w:rsidR="00F65E89" w:rsidRPr="00774E8D" w14:paraId="230F9BF8"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EE1C69D"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Preparation</w:t>
            </w:r>
          </w:p>
        </w:tc>
        <w:tc>
          <w:tcPr>
            <w:tcW w:w="8045" w:type="dxa"/>
            <w:vAlign w:val="top"/>
          </w:tcPr>
          <w:p w14:paraId="768D3AA4"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process of making food ready for human consumption.</w:t>
            </w:r>
          </w:p>
        </w:tc>
      </w:tr>
      <w:tr w:rsidR="00F65E89" w:rsidRPr="00774E8D" w14:paraId="12CAADF2"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8DF2C46"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Process</w:t>
            </w:r>
          </w:p>
        </w:tc>
        <w:tc>
          <w:tcPr>
            <w:tcW w:w="8045" w:type="dxa"/>
            <w:vAlign w:val="top"/>
          </w:tcPr>
          <w:p w14:paraId="14B22F3B"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In relation to food, means any activity conducted to prepare food for sale, including cooking, heating, cooling, freezing, thawing, washing, storing, packing, assembling, transporting and delivering. These are often referred to as process steps.</w:t>
            </w:r>
          </w:p>
        </w:tc>
      </w:tr>
      <w:tr w:rsidR="00F65E89" w:rsidRPr="00774E8D" w14:paraId="5456648B"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47FE9A5"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Procedure</w:t>
            </w:r>
          </w:p>
        </w:tc>
        <w:tc>
          <w:tcPr>
            <w:tcW w:w="8045" w:type="dxa"/>
            <w:vAlign w:val="top"/>
          </w:tcPr>
          <w:p w14:paraId="3A33126B"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Established method for staff to follow which ensures food and food processes remain safe.</w:t>
            </w:r>
          </w:p>
        </w:tc>
      </w:tr>
      <w:tr w:rsidR="00F65E89" w:rsidRPr="00774E8D" w14:paraId="3B4F650E"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15C01E4"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Proprietor</w:t>
            </w:r>
          </w:p>
        </w:tc>
        <w:tc>
          <w:tcPr>
            <w:tcW w:w="8045" w:type="dxa"/>
            <w:vAlign w:val="top"/>
          </w:tcPr>
          <w:p w14:paraId="11C12FB1"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 proprietor of a food business means the person carrying on the food business or if that person cannot be identified, the person in charge of the food business.</w:t>
            </w:r>
          </w:p>
        </w:tc>
      </w:tr>
      <w:tr w:rsidR="00F65E89" w:rsidRPr="00774E8D" w14:paraId="3B4FB542"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FE49610"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Purchase</w:t>
            </w:r>
          </w:p>
        </w:tc>
        <w:tc>
          <w:tcPr>
            <w:tcW w:w="8045" w:type="dxa"/>
            <w:vAlign w:val="top"/>
          </w:tcPr>
          <w:p w14:paraId="2F5DC4B2"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To buy products (including the physical purchase of products) for a monetary fee.</w:t>
            </w:r>
          </w:p>
        </w:tc>
      </w:tr>
      <w:tr w:rsidR="00F65E89" w:rsidRPr="00774E8D" w14:paraId="25E5BA01"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BE98196"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Raw materials</w:t>
            </w:r>
          </w:p>
        </w:tc>
        <w:tc>
          <w:tcPr>
            <w:tcW w:w="8045" w:type="dxa"/>
            <w:vAlign w:val="top"/>
          </w:tcPr>
          <w:p w14:paraId="481D44D0"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Food in its original state before it is changed or processed.</w:t>
            </w:r>
          </w:p>
        </w:tc>
      </w:tr>
      <w:tr w:rsidR="00F65E89" w:rsidRPr="00774E8D" w14:paraId="4AC9D44F"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91D750D"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Ready-to-eat food</w:t>
            </w:r>
          </w:p>
        </w:tc>
        <w:tc>
          <w:tcPr>
            <w:tcW w:w="8045" w:type="dxa"/>
            <w:vAlign w:val="top"/>
          </w:tcPr>
          <w:p w14:paraId="7A2078DE"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Food that is consumed in the same state as that in which it is sold and will not undergo further processing.</w:t>
            </w:r>
          </w:p>
        </w:tc>
      </w:tr>
      <w:tr w:rsidR="00F65E89" w:rsidRPr="00774E8D" w14:paraId="36A18EA2"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BE2B7B0"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Receipt</w:t>
            </w:r>
          </w:p>
        </w:tc>
        <w:tc>
          <w:tcPr>
            <w:tcW w:w="8045" w:type="dxa"/>
            <w:vAlign w:val="top"/>
          </w:tcPr>
          <w:p w14:paraId="03AD9E61"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Action of receiving or taking possession of food ordered through a supplier.</w:t>
            </w:r>
          </w:p>
        </w:tc>
      </w:tr>
      <w:tr w:rsidR="00F65E89" w:rsidRPr="00774E8D" w14:paraId="6B656AE8"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EE9BACF"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Record</w:t>
            </w:r>
          </w:p>
        </w:tc>
        <w:tc>
          <w:tcPr>
            <w:tcW w:w="8045" w:type="dxa"/>
            <w:vAlign w:val="top"/>
          </w:tcPr>
          <w:p w14:paraId="17B08EDD"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 xml:space="preserve">A documented account of observations and/or actions undertaken to meet the requirements of a Food Safety Program.  </w:t>
            </w:r>
          </w:p>
        </w:tc>
      </w:tr>
      <w:tr w:rsidR="00F65E89" w:rsidRPr="00774E8D" w14:paraId="5C76C2EC"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CC33015"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Refrigerated storage</w:t>
            </w:r>
          </w:p>
        </w:tc>
        <w:tc>
          <w:tcPr>
            <w:tcW w:w="8045" w:type="dxa"/>
            <w:vAlign w:val="top"/>
          </w:tcPr>
          <w:p w14:paraId="57185B63"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storage of potentially hazardous food at a temperature between 0°C and 5°C.</w:t>
            </w:r>
          </w:p>
        </w:tc>
      </w:tr>
      <w:tr w:rsidR="00F65E89" w:rsidRPr="00774E8D" w14:paraId="0ABF20C8"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320CF65"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Reheat</w:t>
            </w:r>
          </w:p>
        </w:tc>
        <w:tc>
          <w:tcPr>
            <w:tcW w:w="8045" w:type="dxa"/>
            <w:vAlign w:val="top"/>
          </w:tcPr>
          <w:p w14:paraId="2CC1329B"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This refers to the heating of food that has previously been cooked and cooled. Food should be reheated once only.</w:t>
            </w:r>
          </w:p>
        </w:tc>
      </w:tr>
      <w:tr w:rsidR="00F65E89" w:rsidRPr="00774E8D" w14:paraId="68EE52DB"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1593C2C"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Residential Aged Care Service</w:t>
            </w:r>
          </w:p>
        </w:tc>
        <w:tc>
          <w:tcPr>
            <w:tcW w:w="8045" w:type="dxa"/>
            <w:vAlign w:val="top"/>
          </w:tcPr>
          <w:p w14:paraId="37664192"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 building or group of buildings that comprise an aged care service, including associated external areas (commonly known as Aged Care Home, Hostel, Nursing Home or Aged Care Facility).</w:t>
            </w:r>
          </w:p>
        </w:tc>
      </w:tr>
      <w:tr w:rsidR="00F65E89" w:rsidRPr="00774E8D" w14:paraId="34F6BD69"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9ED8D14"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Residential care</w:t>
            </w:r>
          </w:p>
        </w:tc>
        <w:tc>
          <w:tcPr>
            <w:tcW w:w="8045" w:type="dxa"/>
            <w:vAlign w:val="top"/>
          </w:tcPr>
          <w:p w14:paraId="4949F2DC"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Personal and/or aged care that is provided to a person in a residential setting that includes appropriate staffing, meals, cleaning services, furnishings and equipment.</w:t>
            </w:r>
          </w:p>
        </w:tc>
      </w:tr>
      <w:tr w:rsidR="00F65E89" w:rsidRPr="00774E8D" w14:paraId="4FF722F2"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8CD36AA"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Review</w:t>
            </w:r>
          </w:p>
        </w:tc>
        <w:tc>
          <w:tcPr>
            <w:tcW w:w="8045" w:type="dxa"/>
            <w:vAlign w:val="top"/>
          </w:tcPr>
          <w:p w14:paraId="73B70992"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process of examining the performance of the Food Safety Program based on records and other information and making necessary changes to further improve the program.</w:t>
            </w:r>
          </w:p>
        </w:tc>
      </w:tr>
      <w:tr w:rsidR="00F65E89" w:rsidRPr="00774E8D" w14:paraId="46240BC8"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7046FF6"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Sanitise</w:t>
            </w:r>
          </w:p>
        </w:tc>
        <w:tc>
          <w:tcPr>
            <w:tcW w:w="8045" w:type="dxa"/>
            <w:vAlign w:val="top"/>
          </w:tcPr>
          <w:p w14:paraId="6048063C"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To apply heat or chemicals, or other processes to a surface so that the number of micro-organisms on the surface is reduced to a level that does not compromise the safety of food with which it may come into contact, and does not permit the transmission of infectious disease. This is generally achieved through the use of hot water (above 77</w:t>
            </w:r>
            <w:r w:rsidRPr="00774E8D">
              <w:rPr>
                <w:rFonts w:asciiTheme="minorHAnsi" w:hAnsiTheme="minorHAnsi"/>
                <w:vertAlign w:val="superscript"/>
                <w:lang w:eastAsia="en-AU"/>
              </w:rPr>
              <w:t>o</w:t>
            </w:r>
            <w:r w:rsidRPr="00774E8D">
              <w:rPr>
                <w:rFonts w:asciiTheme="minorHAnsi" w:hAnsiTheme="minorHAnsi"/>
                <w:lang w:eastAsia="en-AU"/>
              </w:rPr>
              <w:t>C for 30 seconds) or through the use of chemical sanitisers (eg. chlorine-based compounds).</w:t>
            </w:r>
          </w:p>
        </w:tc>
      </w:tr>
      <w:tr w:rsidR="00F65E89" w:rsidRPr="00774E8D" w14:paraId="3113607D"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FE4C548"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Single-use item</w:t>
            </w:r>
          </w:p>
        </w:tc>
        <w:tc>
          <w:tcPr>
            <w:tcW w:w="8045" w:type="dxa"/>
            <w:vAlign w:val="top"/>
          </w:tcPr>
          <w:p w14:paraId="36713BE4"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An instrument, apparatus, utensil or other item to be used only once in connection with food handling.</w:t>
            </w:r>
          </w:p>
        </w:tc>
      </w:tr>
      <w:tr w:rsidR="00F65E89" w:rsidRPr="00774E8D" w14:paraId="0B8CE209"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F6959E6"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Stock rotation</w:t>
            </w:r>
          </w:p>
        </w:tc>
        <w:tc>
          <w:tcPr>
            <w:tcW w:w="8045" w:type="dxa"/>
            <w:vAlign w:val="top"/>
          </w:tcPr>
          <w:p w14:paraId="17AAB921"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systematic way of storing food so that the most recent stock is stored behind existing stock, ensuring that existing stock is used first.</w:t>
            </w:r>
          </w:p>
        </w:tc>
      </w:tr>
      <w:tr w:rsidR="00F65E89" w:rsidRPr="00774E8D" w14:paraId="0BCB1C68"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6C82BD7"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Support programs</w:t>
            </w:r>
          </w:p>
        </w:tc>
        <w:tc>
          <w:tcPr>
            <w:tcW w:w="8045" w:type="dxa"/>
            <w:vAlign w:val="top"/>
          </w:tcPr>
          <w:p w14:paraId="3846B644"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Support programs provide additional information to help control hazards across all areas of the Food Safety Program. These include pest control, maintenance, good personal hygiene, cleaning and sanitising, etc.</w:t>
            </w:r>
          </w:p>
        </w:tc>
      </w:tr>
      <w:tr w:rsidR="00F65E89" w:rsidRPr="00774E8D" w14:paraId="2B980B67"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A0D831F"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Temperature control</w:t>
            </w:r>
          </w:p>
        </w:tc>
        <w:tc>
          <w:tcPr>
            <w:tcW w:w="8045" w:type="dxa"/>
            <w:vAlign w:val="top"/>
          </w:tcPr>
          <w:p w14:paraId="436BFEB9"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Maintaining food at a temperature of 5°C or below, or 60°C or above. This will minimise the growth of infectious or toxigenic micro-organisms in the food to ensure that the microbiological safety of the food will not be adversely affected for the time the food is at that temperature.</w:t>
            </w:r>
          </w:p>
          <w:p w14:paraId="2117DD78"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A food operation may maintain food at a different temperature to the above if they can demonstrate that the maintenance of the food at this temperature, for the period of time for which it will be so maintained, will not adversely affect the microbiological safety of the food.</w:t>
            </w:r>
          </w:p>
        </w:tc>
      </w:tr>
      <w:tr w:rsidR="00F65E89" w:rsidRPr="00774E8D" w14:paraId="0BB1F845"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2FA3AD9"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Temperature danger zone</w:t>
            </w:r>
          </w:p>
        </w:tc>
        <w:tc>
          <w:tcPr>
            <w:tcW w:w="8045" w:type="dxa"/>
            <w:vAlign w:val="top"/>
          </w:tcPr>
          <w:p w14:paraId="54B054CC"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Temperatures which support the growth of foodborne bacteria i.e. between 5</w:t>
            </w:r>
            <w:r w:rsidRPr="00774E8D">
              <w:rPr>
                <w:rFonts w:asciiTheme="minorHAnsi" w:hAnsiTheme="minorHAnsi"/>
                <w:vertAlign w:val="superscript"/>
                <w:lang w:eastAsia="en-AU"/>
              </w:rPr>
              <w:t>o</w:t>
            </w:r>
            <w:r w:rsidRPr="00774E8D">
              <w:rPr>
                <w:rFonts w:asciiTheme="minorHAnsi" w:hAnsiTheme="minorHAnsi"/>
                <w:lang w:eastAsia="en-AU"/>
              </w:rPr>
              <w:t>C – 60</w:t>
            </w:r>
            <w:r w:rsidRPr="00774E8D">
              <w:rPr>
                <w:rFonts w:asciiTheme="minorHAnsi" w:hAnsiTheme="minorHAnsi"/>
                <w:vertAlign w:val="superscript"/>
                <w:lang w:eastAsia="en-AU"/>
              </w:rPr>
              <w:t>o</w:t>
            </w:r>
            <w:r w:rsidRPr="00774E8D">
              <w:rPr>
                <w:rFonts w:asciiTheme="minorHAnsi" w:hAnsiTheme="minorHAnsi"/>
                <w:lang w:eastAsia="en-AU"/>
              </w:rPr>
              <w:t>C.</w:t>
            </w:r>
          </w:p>
        </w:tc>
      </w:tr>
      <w:tr w:rsidR="00F65E89" w:rsidRPr="00774E8D" w14:paraId="69ED8649"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58E3799"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Thawing</w:t>
            </w:r>
          </w:p>
        </w:tc>
        <w:tc>
          <w:tcPr>
            <w:tcW w:w="8045" w:type="dxa"/>
            <w:vAlign w:val="top"/>
          </w:tcPr>
          <w:p w14:paraId="7BF7BBD3"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act of passing food from a frozen state to a liquid or unfrozen state.</w:t>
            </w:r>
          </w:p>
        </w:tc>
      </w:tr>
      <w:tr w:rsidR="00F65E89" w:rsidRPr="00774E8D" w14:paraId="3D96482E"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8458971"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Toxins</w:t>
            </w:r>
          </w:p>
        </w:tc>
        <w:tc>
          <w:tcPr>
            <w:tcW w:w="8045" w:type="dxa"/>
            <w:vAlign w:val="top"/>
          </w:tcPr>
          <w:p w14:paraId="7EB6959B"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Toxins are poisonous substances formed by some micro-organisms. Some toxins may not be destroyed by cooking.</w:t>
            </w:r>
          </w:p>
        </w:tc>
      </w:tr>
      <w:tr w:rsidR="00F65E89" w:rsidRPr="00774E8D" w14:paraId="2DF1F2BD"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95BE3B4"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Training</w:t>
            </w:r>
          </w:p>
        </w:tc>
        <w:tc>
          <w:tcPr>
            <w:tcW w:w="8045" w:type="dxa"/>
            <w:vAlign w:val="top"/>
          </w:tcPr>
          <w:p w14:paraId="653B45CF"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act or process of teaching or learning a skill.</w:t>
            </w:r>
          </w:p>
        </w:tc>
      </w:tr>
      <w:tr w:rsidR="00F65E89" w:rsidRPr="00774E8D" w14:paraId="06680319"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5F9FCA6"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Transport</w:t>
            </w:r>
          </w:p>
        </w:tc>
        <w:tc>
          <w:tcPr>
            <w:tcW w:w="8045" w:type="dxa"/>
            <w:vAlign w:val="top"/>
          </w:tcPr>
          <w:p w14:paraId="525E4ACA" w14:textId="77777777" w:rsidR="00F65E89" w:rsidRPr="00774E8D" w:rsidRDefault="00F65E89" w:rsidP="00C170D4">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To take or carry goods from one location to another.</w:t>
            </w:r>
          </w:p>
        </w:tc>
      </w:tr>
      <w:tr w:rsidR="00F65E89" w:rsidRPr="00774E8D" w14:paraId="37989EC9" w14:textId="77777777" w:rsidTr="00C17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F4B9625"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Use-by date</w:t>
            </w:r>
          </w:p>
        </w:tc>
        <w:tc>
          <w:tcPr>
            <w:tcW w:w="8045" w:type="dxa"/>
            <w:vAlign w:val="top"/>
          </w:tcPr>
          <w:p w14:paraId="71CBEEE4" w14:textId="77777777" w:rsidR="00F65E89" w:rsidRPr="00774E8D" w:rsidRDefault="00F65E89" w:rsidP="00C170D4">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774E8D">
              <w:rPr>
                <w:rFonts w:asciiTheme="minorHAnsi" w:hAnsiTheme="minorHAnsi"/>
                <w:lang w:eastAsia="en-AU"/>
              </w:rPr>
              <w:t>The last date on which the food may be consumed safely, provided that it has been stored in accordance with any stated storage conditions. After this date, the food should not be consumed because of health and safety reasons. Food cannot be sold after this date as the food may no longer be safe.</w:t>
            </w:r>
          </w:p>
        </w:tc>
      </w:tr>
      <w:tr w:rsidR="00F65E89" w:rsidRPr="00774E8D" w14:paraId="4EE3A490" w14:textId="77777777" w:rsidTr="00C17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5104588" w14:textId="77777777" w:rsidR="00F65E89" w:rsidRPr="00774E8D" w:rsidRDefault="00F65E89" w:rsidP="00C170D4">
            <w:pPr>
              <w:rPr>
                <w:rFonts w:asciiTheme="minorHAnsi" w:hAnsiTheme="minorHAnsi"/>
                <w:b/>
                <w:lang w:eastAsia="en-AU"/>
              </w:rPr>
            </w:pPr>
            <w:r w:rsidRPr="00774E8D">
              <w:rPr>
                <w:rFonts w:asciiTheme="minorHAnsi" w:hAnsiTheme="minorHAnsi"/>
                <w:b/>
                <w:lang w:eastAsia="en-AU"/>
              </w:rPr>
              <w:t>Vulnerable person</w:t>
            </w:r>
          </w:p>
        </w:tc>
        <w:tc>
          <w:tcPr>
            <w:tcW w:w="8045" w:type="dxa"/>
            <w:vAlign w:val="top"/>
          </w:tcPr>
          <w:p w14:paraId="0C485B4F" w14:textId="621878BA" w:rsidR="00F65E89" w:rsidRPr="00774E8D" w:rsidRDefault="00F65E89" w:rsidP="001C0B6F">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774E8D">
              <w:rPr>
                <w:rFonts w:asciiTheme="minorHAnsi" w:hAnsiTheme="minorHAnsi"/>
                <w:lang w:eastAsia="en-AU"/>
              </w:rPr>
              <w:t>A person</w:t>
            </w:r>
            <w:r w:rsidR="001C0B6F">
              <w:rPr>
                <w:rFonts w:asciiTheme="minorHAnsi" w:hAnsiTheme="minorHAnsi"/>
                <w:lang w:eastAsia="en-AU"/>
              </w:rPr>
              <w:t xml:space="preserve"> who is in care in a facility </w:t>
            </w:r>
            <w:r w:rsidRPr="00774E8D">
              <w:rPr>
                <w:rFonts w:asciiTheme="minorHAnsi" w:hAnsiTheme="minorHAnsi"/>
                <w:lang w:eastAsia="en-AU"/>
              </w:rPr>
              <w:t>listed in the Schedule (</w:t>
            </w:r>
            <w:r w:rsidRPr="00774E8D">
              <w:rPr>
                <w:rFonts w:asciiTheme="minorHAnsi" w:hAnsiTheme="minorHAnsi"/>
                <w:i/>
                <w:lang w:eastAsia="en-AU"/>
              </w:rPr>
              <w:t>Standard 3.3.1 Food Safety Programs for Food Service to Vulnerable Persons</w:t>
            </w:r>
            <w:r w:rsidRPr="00774E8D">
              <w:rPr>
                <w:rFonts w:asciiTheme="minorHAnsi" w:hAnsiTheme="minorHAnsi"/>
                <w:lang w:eastAsia="en-AU"/>
              </w:rPr>
              <w:t>) or a client of a delivered meals organisation.</w:t>
            </w:r>
          </w:p>
        </w:tc>
      </w:tr>
    </w:tbl>
    <w:p w14:paraId="4166508D" w14:textId="668DBFD2" w:rsidR="002439C1" w:rsidRDefault="002439C1" w:rsidP="002439C1">
      <w:pPr>
        <w:pStyle w:val="Heading1"/>
        <w:numPr>
          <w:ilvl w:val="0"/>
          <w:numId w:val="0"/>
        </w:numPr>
        <w:ind w:left="432" w:hanging="432"/>
        <w:rPr>
          <w:lang w:eastAsia="en-AU"/>
        </w:rPr>
      </w:pPr>
      <w:bookmarkStart w:id="193" w:name="_Contacts_and_resources"/>
      <w:bookmarkStart w:id="194" w:name="_Toc162361449"/>
      <w:bookmarkEnd w:id="193"/>
    </w:p>
    <w:p w14:paraId="6704DA24" w14:textId="4DC3CD83" w:rsidR="002439C1" w:rsidRDefault="002439C1" w:rsidP="002439C1">
      <w:pPr>
        <w:rPr>
          <w:lang w:eastAsia="en-AU"/>
        </w:rPr>
      </w:pPr>
    </w:p>
    <w:p w14:paraId="6BB00343" w14:textId="01BF023E" w:rsidR="002439C1" w:rsidRDefault="002439C1" w:rsidP="002439C1">
      <w:pPr>
        <w:rPr>
          <w:lang w:eastAsia="en-AU"/>
        </w:rPr>
      </w:pPr>
    </w:p>
    <w:p w14:paraId="17C5A412" w14:textId="69E87DF8" w:rsidR="002439C1" w:rsidRDefault="002439C1" w:rsidP="002439C1">
      <w:pPr>
        <w:rPr>
          <w:lang w:eastAsia="en-AU"/>
        </w:rPr>
      </w:pPr>
    </w:p>
    <w:p w14:paraId="17357AB9" w14:textId="555814BC" w:rsidR="002439C1" w:rsidRDefault="002439C1" w:rsidP="002439C1">
      <w:pPr>
        <w:rPr>
          <w:lang w:eastAsia="en-AU"/>
        </w:rPr>
      </w:pPr>
    </w:p>
    <w:p w14:paraId="2F20463E" w14:textId="77777777" w:rsidR="002439C1" w:rsidRPr="002439C1" w:rsidRDefault="002439C1" w:rsidP="002439C1">
      <w:pPr>
        <w:rPr>
          <w:lang w:eastAsia="en-AU"/>
        </w:rPr>
      </w:pPr>
    </w:p>
    <w:p w14:paraId="24DD00B1" w14:textId="593AD766" w:rsidR="00F42D18" w:rsidRDefault="007C3D5B" w:rsidP="00774E8D">
      <w:pPr>
        <w:pStyle w:val="Heading1"/>
        <w:rPr>
          <w:lang w:eastAsia="en-AU"/>
        </w:rPr>
      </w:pPr>
      <w:r>
        <w:rPr>
          <w:lang w:eastAsia="en-AU"/>
        </w:rPr>
        <w:t>Contacts and resources for food safety information</w:t>
      </w:r>
      <w:bookmarkEnd w:id="194"/>
    </w:p>
    <w:p w14:paraId="62E123B9" w14:textId="71872F41" w:rsidR="007C3D5B" w:rsidRDefault="007C3D5B" w:rsidP="007C3D5B">
      <w:pPr>
        <w:rPr>
          <w:lang w:eastAsia="en-AU"/>
        </w:rPr>
      </w:pPr>
      <w:r>
        <w:rPr>
          <w:lang w:eastAsia="en-AU"/>
        </w:rPr>
        <w:t>The following is a list of contacts for obtaining food safety information and resources/equipment. It has been compiled from a range of sources. No representation is made or warranty given as to the suitability of any of the material for any particular purpose or to the professional qualifica</w:t>
      </w:r>
      <w:r w:rsidR="00F65E89">
        <w:rPr>
          <w:lang w:eastAsia="en-AU"/>
        </w:rPr>
        <w:t>tions of any person or company.</w:t>
      </w:r>
    </w:p>
    <w:p w14:paraId="78589C13" w14:textId="68D0D645" w:rsidR="007C3D5B" w:rsidRDefault="007E176C" w:rsidP="007C3D5B">
      <w:pPr>
        <w:pStyle w:val="Heading2"/>
        <w:numPr>
          <w:ilvl w:val="0"/>
          <w:numId w:val="0"/>
        </w:numPr>
        <w:ind w:left="576" w:hanging="576"/>
        <w:rPr>
          <w:lang w:eastAsia="en-AU"/>
        </w:rPr>
      </w:pPr>
      <w:bookmarkStart w:id="195" w:name="_Toc162360414"/>
      <w:bookmarkStart w:id="196" w:name="_Toc162361450"/>
      <w:r>
        <w:rPr>
          <w:lang w:eastAsia="en-AU"/>
        </w:rPr>
        <w:t>Food safety e</w:t>
      </w:r>
      <w:r w:rsidR="007C3D5B">
        <w:rPr>
          <w:lang w:eastAsia="en-AU"/>
        </w:rPr>
        <w:t>quipment</w:t>
      </w:r>
      <w:bookmarkEnd w:id="195"/>
      <w:bookmarkEnd w:id="196"/>
    </w:p>
    <w:p w14:paraId="177F2648" w14:textId="074D8076" w:rsidR="007C3D5B" w:rsidRDefault="007C3D5B" w:rsidP="007C3D5B">
      <w:pPr>
        <w:rPr>
          <w:lang w:eastAsia="en-AU"/>
        </w:rPr>
      </w:pPr>
      <w:r>
        <w:rPr>
          <w:lang w:eastAsia="en-AU"/>
        </w:rPr>
        <w:t>You can buy thermometers and other equipment from companies that supply electronic testing equipment or catering equipment. These companies are listed under ‘</w:t>
      </w:r>
      <w:r w:rsidRPr="00B34360">
        <w:rPr>
          <w:i/>
          <w:lang w:eastAsia="en-AU"/>
        </w:rPr>
        <w:t>Thermometers</w:t>
      </w:r>
      <w:r>
        <w:rPr>
          <w:lang w:eastAsia="en-AU"/>
        </w:rPr>
        <w:t>’ or ‘</w:t>
      </w:r>
      <w:r w:rsidRPr="00B34360">
        <w:rPr>
          <w:i/>
          <w:lang w:eastAsia="en-AU"/>
        </w:rPr>
        <w:t>Catering Suppliers</w:t>
      </w:r>
      <w:r>
        <w:rPr>
          <w:lang w:eastAsia="en-AU"/>
        </w:rPr>
        <w:t>’ in the Yellow Pages.</w:t>
      </w:r>
    </w:p>
    <w:p w14:paraId="1CD343DE" w14:textId="10B3C359" w:rsidR="007C3D5B" w:rsidRDefault="007E176C" w:rsidP="007C3D5B">
      <w:pPr>
        <w:pStyle w:val="Heading2"/>
        <w:numPr>
          <w:ilvl w:val="0"/>
          <w:numId w:val="0"/>
        </w:numPr>
        <w:ind w:left="576" w:hanging="576"/>
        <w:rPr>
          <w:lang w:eastAsia="en-AU"/>
        </w:rPr>
      </w:pPr>
      <w:bookmarkStart w:id="197" w:name="_Toc162360415"/>
      <w:bookmarkStart w:id="198" w:name="_Toc162361451"/>
      <w:r>
        <w:rPr>
          <w:lang w:eastAsia="en-AU"/>
        </w:rPr>
        <w:t>Pest c</w:t>
      </w:r>
      <w:r w:rsidR="007C3D5B">
        <w:rPr>
          <w:lang w:eastAsia="en-AU"/>
        </w:rPr>
        <w:t>ontrol</w:t>
      </w:r>
      <w:bookmarkEnd w:id="197"/>
      <w:bookmarkEnd w:id="198"/>
    </w:p>
    <w:p w14:paraId="68B6E495" w14:textId="303ECB4C" w:rsidR="007C3D5B" w:rsidRDefault="007C3D5B" w:rsidP="007C3D5B">
      <w:pPr>
        <w:rPr>
          <w:lang w:eastAsia="en-AU"/>
        </w:rPr>
      </w:pPr>
      <w:r>
        <w:rPr>
          <w:lang w:eastAsia="en-AU"/>
        </w:rPr>
        <w:t>These companies are listed under ‘</w:t>
      </w:r>
      <w:r w:rsidRPr="00B34360">
        <w:rPr>
          <w:i/>
          <w:lang w:eastAsia="en-AU"/>
        </w:rPr>
        <w:t>Pest Control</w:t>
      </w:r>
      <w:r>
        <w:rPr>
          <w:lang w:eastAsia="en-AU"/>
        </w:rPr>
        <w:t>’ in the Yellow Pages.</w:t>
      </w:r>
    </w:p>
    <w:p w14:paraId="0D7CABC3" w14:textId="365975EA" w:rsidR="007C3D5B" w:rsidRDefault="007C3D5B" w:rsidP="007C3D5B">
      <w:pPr>
        <w:pStyle w:val="Heading2"/>
        <w:numPr>
          <w:ilvl w:val="0"/>
          <w:numId w:val="0"/>
        </w:numPr>
        <w:ind w:left="576" w:hanging="576"/>
        <w:rPr>
          <w:lang w:eastAsia="en-AU"/>
        </w:rPr>
      </w:pPr>
      <w:bookmarkStart w:id="199" w:name="_Toc162360416"/>
      <w:bookmarkStart w:id="200" w:name="_Toc162361452"/>
      <w:r>
        <w:rPr>
          <w:lang w:eastAsia="en-AU"/>
        </w:rPr>
        <w:t>Maintenance</w:t>
      </w:r>
      <w:bookmarkEnd w:id="199"/>
      <w:bookmarkEnd w:id="200"/>
    </w:p>
    <w:p w14:paraId="6BF80C01" w14:textId="6DAE5129" w:rsidR="007C3D5B" w:rsidRDefault="007C3D5B" w:rsidP="007C3D5B">
      <w:pPr>
        <w:rPr>
          <w:lang w:eastAsia="en-AU"/>
        </w:rPr>
      </w:pPr>
      <w:r>
        <w:rPr>
          <w:lang w:eastAsia="en-AU"/>
        </w:rPr>
        <w:t>These companies are listed under ‘</w:t>
      </w:r>
      <w:r w:rsidRPr="00B34360">
        <w:rPr>
          <w:i/>
          <w:lang w:eastAsia="en-AU"/>
        </w:rPr>
        <w:t>Refrigeration – Commercial and Industrial – Retail and Service</w:t>
      </w:r>
      <w:r>
        <w:rPr>
          <w:lang w:eastAsia="en-AU"/>
        </w:rPr>
        <w:t>’ and ‘</w:t>
      </w:r>
      <w:r w:rsidRPr="00B34360">
        <w:rPr>
          <w:i/>
          <w:lang w:eastAsia="en-AU"/>
        </w:rPr>
        <w:t>Dishwashing Machines – Service</w:t>
      </w:r>
      <w:r>
        <w:rPr>
          <w:lang w:eastAsia="en-AU"/>
        </w:rPr>
        <w:t>’ in the Yellow Pages.</w:t>
      </w:r>
    </w:p>
    <w:p w14:paraId="3B5EF20B" w14:textId="359864CD" w:rsidR="007C3D5B" w:rsidRDefault="007E176C" w:rsidP="007C3D5B">
      <w:pPr>
        <w:pStyle w:val="Heading2"/>
        <w:numPr>
          <w:ilvl w:val="0"/>
          <w:numId w:val="0"/>
        </w:numPr>
        <w:ind w:left="576" w:hanging="576"/>
        <w:rPr>
          <w:lang w:eastAsia="en-AU"/>
        </w:rPr>
      </w:pPr>
      <w:bookmarkStart w:id="201" w:name="_Toc162360417"/>
      <w:bookmarkStart w:id="202" w:name="_Toc162361453"/>
      <w:r>
        <w:rPr>
          <w:lang w:eastAsia="en-AU"/>
        </w:rPr>
        <w:t>Food s</w:t>
      </w:r>
      <w:r w:rsidR="007C3D5B">
        <w:rPr>
          <w:lang w:eastAsia="en-AU"/>
        </w:rPr>
        <w:t xml:space="preserve">afety </w:t>
      </w:r>
      <w:r>
        <w:rPr>
          <w:lang w:eastAsia="en-AU"/>
        </w:rPr>
        <w:t>r</w:t>
      </w:r>
      <w:r w:rsidR="007C3D5B">
        <w:rPr>
          <w:lang w:eastAsia="en-AU"/>
        </w:rPr>
        <w:t>esources</w:t>
      </w:r>
      <w:bookmarkEnd w:id="201"/>
      <w:bookmarkEnd w:id="202"/>
    </w:p>
    <w:p w14:paraId="4CE81161" w14:textId="56F25FFA" w:rsidR="002F2284" w:rsidRDefault="002F2284" w:rsidP="002F2284">
      <w:pPr>
        <w:rPr>
          <w:lang w:eastAsia="en-AU"/>
        </w:rPr>
      </w:pPr>
      <w:r>
        <w:rPr>
          <w:lang w:eastAsia="en-AU"/>
        </w:rPr>
        <w:t>‘</w:t>
      </w:r>
      <w:hyperlink r:id="rId48" w:history="1">
        <w:r w:rsidRPr="002F2284">
          <w:rPr>
            <w:rStyle w:val="Hyperlink"/>
            <w:i/>
            <w:lang w:eastAsia="en-AU"/>
          </w:rPr>
          <w:t>Agents of foodborne illness – Listeria</w:t>
        </w:r>
      </w:hyperlink>
      <w:r w:rsidRPr="002F2284">
        <w:rPr>
          <w:i/>
          <w:lang w:eastAsia="en-AU"/>
        </w:rPr>
        <w:t>’</w:t>
      </w:r>
      <w:r>
        <w:rPr>
          <w:lang w:eastAsia="en-AU"/>
        </w:rPr>
        <w:t xml:space="preserve"> – FSANZ</w:t>
      </w:r>
    </w:p>
    <w:p w14:paraId="178E9E80" w14:textId="19491704" w:rsidR="007A6BE8" w:rsidRDefault="007A6BE8" w:rsidP="002F2284">
      <w:pPr>
        <w:rPr>
          <w:lang w:eastAsia="en-AU"/>
        </w:rPr>
      </w:pPr>
      <w:r>
        <w:rPr>
          <w:lang w:eastAsia="en-AU"/>
        </w:rPr>
        <w:t>‘</w:t>
      </w:r>
      <w:hyperlink r:id="rId49" w:history="1">
        <w:r w:rsidRPr="007A6BE8">
          <w:rPr>
            <w:rStyle w:val="Hyperlink"/>
            <w:i/>
            <w:lang w:eastAsia="en-AU"/>
          </w:rPr>
          <w:t>All about Allergens Resource Hub</w:t>
        </w:r>
      </w:hyperlink>
      <w:r>
        <w:rPr>
          <w:lang w:eastAsia="en-AU"/>
        </w:rPr>
        <w:t>’ website – National Allergy Council</w:t>
      </w:r>
    </w:p>
    <w:p w14:paraId="2404A6BB" w14:textId="30EF1AEA" w:rsidR="00C004B6" w:rsidRDefault="00C004B6" w:rsidP="002F2284">
      <w:pPr>
        <w:rPr>
          <w:lang w:eastAsia="en-AU"/>
        </w:rPr>
      </w:pPr>
      <w:r>
        <w:t>‘</w:t>
      </w:r>
      <w:hyperlink r:id="rId50" w:history="1">
        <w:r w:rsidRPr="00C004B6">
          <w:rPr>
            <w:rStyle w:val="Hyperlink"/>
            <w:i/>
            <w:lang w:eastAsia="en-AU"/>
          </w:rPr>
          <w:t>All about Allergens – Food Allergen Training</w:t>
        </w:r>
      </w:hyperlink>
      <w:r>
        <w:t>‘ – National Allergy Council</w:t>
      </w:r>
    </w:p>
    <w:p w14:paraId="51ECA85A" w14:textId="73B4ACE8" w:rsidR="002F2284" w:rsidRDefault="002F2284" w:rsidP="002F2284">
      <w:pPr>
        <w:rPr>
          <w:lang w:eastAsia="en-AU"/>
        </w:rPr>
      </w:pPr>
      <w:r>
        <w:rPr>
          <w:lang w:eastAsia="en-AU"/>
        </w:rPr>
        <w:t>‘</w:t>
      </w:r>
      <w:hyperlink r:id="rId51" w:history="1">
        <w:r w:rsidRPr="002F2284">
          <w:rPr>
            <w:rStyle w:val="Hyperlink"/>
            <w:i/>
            <w:lang w:eastAsia="en-AU"/>
          </w:rPr>
          <w:t>Compendium of Microbiological Criteria for Food</w:t>
        </w:r>
      </w:hyperlink>
      <w:r>
        <w:rPr>
          <w:lang w:eastAsia="en-AU"/>
        </w:rPr>
        <w:t>’ – FSANZ, March 2022</w:t>
      </w:r>
    </w:p>
    <w:p w14:paraId="198FE44C" w14:textId="2744377D" w:rsidR="002F2284" w:rsidRDefault="002F2284" w:rsidP="002F2284">
      <w:pPr>
        <w:rPr>
          <w:lang w:eastAsia="en-AU"/>
        </w:rPr>
      </w:pPr>
      <w:r>
        <w:rPr>
          <w:lang w:eastAsia="en-AU"/>
        </w:rPr>
        <w:t>‘</w:t>
      </w:r>
      <w:hyperlink r:id="rId52" w:history="1">
        <w:r w:rsidRPr="00302CAF">
          <w:rPr>
            <w:rStyle w:val="Hyperlink"/>
            <w:i/>
            <w:lang w:eastAsia="en-AU"/>
          </w:rPr>
          <w:t>Do you cook and bring food to an elderly relative or friend in an aged care facility?</w:t>
        </w:r>
      </w:hyperlink>
      <w:r>
        <w:rPr>
          <w:lang w:eastAsia="en-AU"/>
        </w:rPr>
        <w:t>’ - Food Safety Information Council.</w:t>
      </w:r>
    </w:p>
    <w:p w14:paraId="3E648ABC" w14:textId="2AF97EB0" w:rsidR="007A6BE8" w:rsidRDefault="007A6BE8" w:rsidP="002F2284">
      <w:pPr>
        <w:rPr>
          <w:lang w:eastAsia="en-AU"/>
        </w:rPr>
      </w:pPr>
      <w:r>
        <w:rPr>
          <w:lang w:eastAsia="en-AU"/>
        </w:rPr>
        <w:t>‘</w:t>
      </w:r>
      <w:hyperlink r:id="rId53" w:history="1">
        <w:r w:rsidRPr="007A6BE8">
          <w:rPr>
            <w:rStyle w:val="Hyperlink"/>
            <w:i/>
            <w:lang w:eastAsia="en-AU"/>
          </w:rPr>
          <w:t>Food allergen cards</w:t>
        </w:r>
      </w:hyperlink>
      <w:r>
        <w:rPr>
          <w:lang w:eastAsia="en-AU"/>
        </w:rPr>
        <w:t>’ – Allergy &amp; Anaphylaxis Australia</w:t>
      </w:r>
    </w:p>
    <w:p w14:paraId="7F1173A0" w14:textId="1669324E" w:rsidR="00B619C5" w:rsidRDefault="00B619C5" w:rsidP="002F2284">
      <w:pPr>
        <w:rPr>
          <w:lang w:eastAsia="en-AU"/>
        </w:rPr>
      </w:pPr>
      <w:r>
        <w:rPr>
          <w:lang w:eastAsia="en-AU"/>
        </w:rPr>
        <w:t>‘</w:t>
      </w:r>
      <w:hyperlink r:id="rId54" w:history="1">
        <w:r w:rsidRPr="00B619C5">
          <w:rPr>
            <w:rStyle w:val="Hyperlink"/>
            <w:i/>
            <w:lang w:eastAsia="en-AU"/>
          </w:rPr>
          <w:t>Food allergens</w:t>
        </w:r>
      </w:hyperlink>
      <w:r>
        <w:rPr>
          <w:lang w:eastAsia="en-AU"/>
        </w:rPr>
        <w:t>’ – NT government webpage</w:t>
      </w:r>
    </w:p>
    <w:p w14:paraId="5CBB9D52" w14:textId="269CBEDB" w:rsidR="00D35168" w:rsidRPr="002F2284" w:rsidRDefault="00D35168" w:rsidP="002F2284">
      <w:pPr>
        <w:rPr>
          <w:lang w:eastAsia="en-AU"/>
        </w:rPr>
      </w:pPr>
      <w:r>
        <w:t>‘</w:t>
      </w:r>
      <w:hyperlink r:id="rId55" w:history="1">
        <w:r w:rsidRPr="00D35168">
          <w:rPr>
            <w:rStyle w:val="Hyperlink"/>
            <w:i/>
            <w:lang w:eastAsia="en-AU"/>
          </w:rPr>
          <w:t>Food Industry – Food Recall Protocol – Guidance on recalling food in Australia and writing a food recall plan</w:t>
        </w:r>
      </w:hyperlink>
      <w:r>
        <w:t>‘</w:t>
      </w:r>
      <w:r w:rsidRPr="00D35168">
        <w:rPr>
          <w:i/>
          <w:lang w:eastAsia="en-AU"/>
        </w:rPr>
        <w:t xml:space="preserve"> – </w:t>
      </w:r>
      <w:r>
        <w:rPr>
          <w:i/>
          <w:lang w:eastAsia="en-AU"/>
        </w:rPr>
        <w:t xml:space="preserve">FSANZ, </w:t>
      </w:r>
      <w:r w:rsidRPr="00D35168">
        <w:rPr>
          <w:i/>
          <w:lang w:eastAsia="en-AU"/>
        </w:rPr>
        <w:t>May 2023</w:t>
      </w:r>
      <w:r>
        <w:rPr>
          <w:lang w:eastAsia="en-AU"/>
        </w:rPr>
        <w:t>.</w:t>
      </w:r>
    </w:p>
    <w:p w14:paraId="44786783" w14:textId="1840100B" w:rsidR="007C3D5B" w:rsidRDefault="007C3D5B" w:rsidP="007C3D5B">
      <w:pPr>
        <w:rPr>
          <w:lang w:eastAsia="en-AU"/>
        </w:rPr>
      </w:pPr>
      <w:r>
        <w:rPr>
          <w:lang w:eastAsia="en-AU"/>
        </w:rPr>
        <w:t>‘</w:t>
      </w:r>
      <w:hyperlink r:id="rId56" w:history="1">
        <w:r w:rsidRPr="00302CAF">
          <w:rPr>
            <w:rStyle w:val="Hyperlink"/>
            <w:i/>
            <w:lang w:eastAsia="en-AU"/>
          </w:rPr>
          <w:t>Food Safety Programs for Food Serv</w:t>
        </w:r>
        <w:r w:rsidR="00B34360" w:rsidRPr="00302CAF">
          <w:rPr>
            <w:rStyle w:val="Hyperlink"/>
            <w:i/>
            <w:lang w:eastAsia="en-AU"/>
          </w:rPr>
          <w:t xml:space="preserve">ice to Vulnerable Populations - </w:t>
        </w:r>
        <w:r w:rsidRPr="00302CAF">
          <w:rPr>
            <w:rStyle w:val="Hyperlink"/>
            <w:i/>
            <w:lang w:eastAsia="en-AU"/>
          </w:rPr>
          <w:t>Final Assessment Report Proposal P288</w:t>
        </w:r>
        <w:r w:rsidRPr="00B34360">
          <w:rPr>
            <w:rStyle w:val="Hyperlink"/>
            <w:lang w:eastAsia="en-AU"/>
          </w:rPr>
          <w:t>’</w:t>
        </w:r>
      </w:hyperlink>
      <w:r w:rsidR="0027155F">
        <w:rPr>
          <w:lang w:eastAsia="en-AU"/>
        </w:rPr>
        <w:t xml:space="preserve">, </w:t>
      </w:r>
      <w:r>
        <w:rPr>
          <w:lang w:eastAsia="en-AU"/>
        </w:rPr>
        <w:t>FANZA, August 2006.</w:t>
      </w:r>
    </w:p>
    <w:p w14:paraId="0AF606C5" w14:textId="6DC0F389" w:rsidR="0027155F" w:rsidRDefault="00000000" w:rsidP="0027155F">
      <w:pPr>
        <w:rPr>
          <w:lang w:eastAsia="en-AU"/>
        </w:rPr>
      </w:pPr>
      <w:hyperlink r:id="rId57" w:anchor="Foodsafetystandards(Australiaonly)" w:history="1">
        <w:r w:rsidR="0027155F" w:rsidRPr="0027155F">
          <w:rPr>
            <w:rStyle w:val="Hyperlink"/>
            <w:i/>
            <w:lang w:eastAsia="en-AU"/>
          </w:rPr>
          <w:t>Food Safety Standards</w:t>
        </w:r>
        <w:r w:rsidR="0027155F" w:rsidRPr="00C14580">
          <w:rPr>
            <w:rStyle w:val="Hyperlink"/>
            <w:lang w:eastAsia="en-AU"/>
          </w:rPr>
          <w:t xml:space="preserve">: Chapter 3 of the </w:t>
        </w:r>
        <w:r w:rsidR="0027155F" w:rsidRPr="0027155F">
          <w:rPr>
            <w:rStyle w:val="Hyperlink"/>
            <w:i/>
            <w:lang w:eastAsia="en-AU"/>
          </w:rPr>
          <w:t>Australia New Zealand Food Standards Code</w:t>
        </w:r>
      </w:hyperlink>
      <w:r w:rsidR="0027155F">
        <w:rPr>
          <w:lang w:eastAsia="en-AU"/>
        </w:rPr>
        <w:t xml:space="preserve"> – FSANZ </w:t>
      </w:r>
    </w:p>
    <w:p w14:paraId="1E4BC66F" w14:textId="4E23AD69" w:rsidR="00C004B6" w:rsidRDefault="00C004B6" w:rsidP="0027155F">
      <w:pPr>
        <w:rPr>
          <w:lang w:eastAsia="en-AU"/>
        </w:rPr>
      </w:pPr>
      <w:r>
        <w:rPr>
          <w:lang w:eastAsia="en-AU"/>
        </w:rPr>
        <w:t>‘</w:t>
      </w:r>
      <w:hyperlink r:id="rId58" w:history="1">
        <w:r w:rsidRPr="00C004B6">
          <w:rPr>
            <w:rStyle w:val="Hyperlink"/>
            <w:i/>
            <w:lang w:eastAsia="en-AU"/>
          </w:rPr>
          <w:t>Food Standards Code - Schedule 9 (S9-3) – Mandatory declarations (Allergens)</w:t>
        </w:r>
      </w:hyperlink>
      <w:r>
        <w:rPr>
          <w:lang w:eastAsia="en-AU"/>
        </w:rPr>
        <w:t>’ - FSANZ</w:t>
      </w:r>
    </w:p>
    <w:p w14:paraId="75F8FAB1" w14:textId="2C319C49" w:rsidR="0027155F" w:rsidRDefault="0027155F" w:rsidP="007C3D5B">
      <w:pPr>
        <w:rPr>
          <w:lang w:eastAsia="en-AU"/>
        </w:rPr>
      </w:pPr>
      <w:r>
        <w:rPr>
          <w:i/>
          <w:lang w:eastAsia="en-AU"/>
        </w:rPr>
        <w:t>‘</w:t>
      </w:r>
      <w:hyperlink r:id="rId59" w:history="1">
        <w:r w:rsidRPr="0027155F">
          <w:rPr>
            <w:rStyle w:val="Hyperlink"/>
            <w:i/>
            <w:lang w:eastAsia="en-AU"/>
          </w:rPr>
          <w:t>Guide to Standard 3.2.1 – Food Safety Programs</w:t>
        </w:r>
      </w:hyperlink>
      <w:r>
        <w:rPr>
          <w:i/>
          <w:lang w:eastAsia="en-AU"/>
        </w:rPr>
        <w:t>’</w:t>
      </w:r>
      <w:r>
        <w:rPr>
          <w:lang w:eastAsia="en-AU"/>
        </w:rPr>
        <w:t xml:space="preserve"> – FSANZ, June 2007</w:t>
      </w:r>
    </w:p>
    <w:p w14:paraId="06456C52" w14:textId="3CB5E45A" w:rsidR="0027155F" w:rsidRPr="0027155F" w:rsidRDefault="0027155F" w:rsidP="007C3D5B">
      <w:pPr>
        <w:rPr>
          <w:lang w:eastAsia="en-AU"/>
        </w:rPr>
      </w:pPr>
      <w:r>
        <w:rPr>
          <w:lang w:eastAsia="en-AU"/>
        </w:rPr>
        <w:t>‘</w:t>
      </w:r>
      <w:hyperlink r:id="rId60" w:history="1">
        <w:r w:rsidRPr="0027155F">
          <w:rPr>
            <w:rStyle w:val="Hyperlink"/>
            <w:i/>
            <w:lang w:eastAsia="en-AU"/>
          </w:rPr>
          <w:t>Guide to Standard 3.2.2A – Food Safety Management Tools</w:t>
        </w:r>
      </w:hyperlink>
      <w:r>
        <w:rPr>
          <w:lang w:eastAsia="en-AU"/>
        </w:rPr>
        <w:t>’ – FSANZ, February 2023</w:t>
      </w:r>
    </w:p>
    <w:p w14:paraId="0E6080EE" w14:textId="799E26E7" w:rsidR="0027155F" w:rsidRDefault="00B41583" w:rsidP="007C3D5B">
      <w:pPr>
        <w:rPr>
          <w:lang w:eastAsia="en-AU"/>
        </w:rPr>
      </w:pPr>
      <w:r>
        <w:rPr>
          <w:i/>
          <w:lang w:eastAsia="en-AU"/>
        </w:rPr>
        <w:t>‘</w:t>
      </w:r>
      <w:hyperlink r:id="rId61" w:history="1">
        <w:r w:rsidRPr="00B41583">
          <w:rPr>
            <w:rStyle w:val="Hyperlink"/>
            <w:i/>
            <w:lang w:eastAsia="en-AU"/>
          </w:rPr>
          <w:t>Guide to Standard 3.3.1 – Food Safety Programs for Food Service to Vulnerable Persons</w:t>
        </w:r>
      </w:hyperlink>
      <w:r>
        <w:rPr>
          <w:lang w:eastAsia="en-AU"/>
        </w:rPr>
        <w:t>’ – FSANZ, February 2008</w:t>
      </w:r>
    </w:p>
    <w:p w14:paraId="7303128C" w14:textId="2F278DF5" w:rsidR="007A6BE8" w:rsidRDefault="007A6BE8" w:rsidP="007C3D5B">
      <w:pPr>
        <w:rPr>
          <w:lang w:eastAsia="en-AU"/>
        </w:rPr>
      </w:pPr>
      <w:r>
        <w:rPr>
          <w:lang w:eastAsia="en-AU"/>
        </w:rPr>
        <w:t>‘</w:t>
      </w:r>
      <w:hyperlink r:id="rId62" w:history="1">
        <w:r w:rsidRPr="007A6BE8">
          <w:rPr>
            <w:rStyle w:val="Hyperlink"/>
            <w:i/>
            <w:lang w:eastAsia="en-AU"/>
          </w:rPr>
          <w:t>InfoBites factsheets’</w:t>
        </w:r>
      </w:hyperlink>
      <w:r w:rsidR="0027155F">
        <w:rPr>
          <w:lang w:eastAsia="en-AU"/>
        </w:rPr>
        <w:t xml:space="preserve"> – FSANZ</w:t>
      </w:r>
    </w:p>
    <w:p w14:paraId="1B7DAA9A" w14:textId="6FD47EB1" w:rsidR="0027155F" w:rsidRDefault="0027155F" w:rsidP="007C3D5B">
      <w:pPr>
        <w:rPr>
          <w:lang w:eastAsia="en-AU"/>
        </w:rPr>
      </w:pPr>
      <w:r>
        <w:t>‘</w:t>
      </w:r>
      <w:hyperlink r:id="rId63" w:history="1">
        <w:r w:rsidRPr="002B0062">
          <w:rPr>
            <w:rStyle w:val="Hyperlink"/>
            <w:i/>
            <w:lang w:eastAsia="en-AU"/>
          </w:rPr>
          <w:t>Listeria and food – advice for people at risk</w:t>
        </w:r>
      </w:hyperlink>
      <w:r>
        <w:t>‘ brochure – FSANZ</w:t>
      </w:r>
    </w:p>
    <w:p w14:paraId="0AB03EAB" w14:textId="7118031B" w:rsidR="002F2284" w:rsidRDefault="002F2284" w:rsidP="007C3D5B">
      <w:pPr>
        <w:rPr>
          <w:lang w:eastAsia="en-AU"/>
        </w:rPr>
      </w:pPr>
      <w:r>
        <w:rPr>
          <w:lang w:eastAsia="en-AU"/>
        </w:rPr>
        <w:t>‘</w:t>
      </w:r>
      <w:hyperlink r:id="rId64" w:history="1">
        <w:r w:rsidRPr="002F2284">
          <w:rPr>
            <w:rStyle w:val="Hyperlink"/>
            <w:i/>
            <w:lang w:eastAsia="en-AU"/>
          </w:rPr>
          <w:t>Listeria and food – advice for people at risk</w:t>
        </w:r>
        <w:r w:rsidRPr="002F2284">
          <w:rPr>
            <w:rStyle w:val="Hyperlink"/>
            <w:lang w:eastAsia="en-AU"/>
          </w:rPr>
          <w:t>’</w:t>
        </w:r>
      </w:hyperlink>
      <w:r>
        <w:rPr>
          <w:lang w:eastAsia="en-AU"/>
        </w:rPr>
        <w:t xml:space="preserve"> webpage - FSANZ</w:t>
      </w:r>
    </w:p>
    <w:p w14:paraId="005B4033" w14:textId="6DC2E2A0" w:rsidR="002F2284" w:rsidRDefault="002F2284" w:rsidP="007C3D5B">
      <w:pPr>
        <w:rPr>
          <w:lang w:eastAsia="en-AU"/>
        </w:rPr>
      </w:pPr>
      <w:r>
        <w:rPr>
          <w:lang w:eastAsia="en-AU"/>
        </w:rPr>
        <w:t>‘</w:t>
      </w:r>
      <w:hyperlink r:id="rId65" w:history="1">
        <w:r w:rsidRPr="002F2284">
          <w:rPr>
            <w:rStyle w:val="Hyperlink"/>
            <w:i/>
            <w:lang w:eastAsia="en-AU"/>
          </w:rPr>
          <w:t>Listeria in food</w:t>
        </w:r>
      </w:hyperlink>
      <w:r>
        <w:rPr>
          <w:lang w:eastAsia="en-AU"/>
        </w:rPr>
        <w:t>’ webpage – FSANZ</w:t>
      </w:r>
    </w:p>
    <w:p w14:paraId="71979EDE" w14:textId="18F52503" w:rsidR="0027155F" w:rsidRPr="0027155F" w:rsidRDefault="0027155F" w:rsidP="007C3D5B">
      <w:pPr>
        <w:rPr>
          <w:i/>
          <w:lang w:eastAsia="en-AU"/>
        </w:rPr>
      </w:pPr>
      <w:r>
        <w:t>‘</w:t>
      </w:r>
      <w:hyperlink r:id="rId66" w:history="1">
        <w:r w:rsidRPr="0027155F">
          <w:rPr>
            <w:rStyle w:val="Hyperlink"/>
            <w:i/>
            <w:lang w:eastAsia="en-AU"/>
          </w:rPr>
          <w:t>NT Fit-out of food premises guidelines</w:t>
        </w:r>
      </w:hyperlink>
      <w:r>
        <w:t>‘ – NT Health, 30 November 2023</w:t>
      </w:r>
    </w:p>
    <w:p w14:paraId="687D185F" w14:textId="66FE9486" w:rsidR="0027155F" w:rsidRDefault="0027155F" w:rsidP="007C3D5B">
      <w:r>
        <w:t>‘</w:t>
      </w:r>
      <w:hyperlink r:id="rId67" w:history="1">
        <w:r w:rsidRPr="0027155F">
          <w:rPr>
            <w:rStyle w:val="Hyperlink"/>
            <w:i/>
            <w:lang w:eastAsia="en-AU"/>
          </w:rPr>
          <w:t>NT Food Act</w:t>
        </w:r>
      </w:hyperlink>
      <w:r>
        <w:t>‘</w:t>
      </w:r>
    </w:p>
    <w:p w14:paraId="4F94D044" w14:textId="2260BADC" w:rsidR="00D35168" w:rsidRDefault="00D35168" w:rsidP="007C3D5B">
      <w:pPr>
        <w:rPr>
          <w:lang w:eastAsia="en-AU"/>
        </w:rPr>
      </w:pPr>
      <w:r>
        <w:rPr>
          <w:lang w:eastAsia="en-AU"/>
        </w:rPr>
        <w:t>‘</w:t>
      </w:r>
      <w:hyperlink r:id="rId68" w:history="1">
        <w:r w:rsidRPr="00D35168">
          <w:rPr>
            <w:rStyle w:val="Hyperlink"/>
            <w:i/>
            <w:lang w:eastAsia="en-AU"/>
          </w:rPr>
          <w:t>NT Food recalls</w:t>
        </w:r>
      </w:hyperlink>
      <w:r>
        <w:rPr>
          <w:lang w:eastAsia="en-AU"/>
        </w:rPr>
        <w:t>’ webpage – NT Health</w:t>
      </w:r>
    </w:p>
    <w:p w14:paraId="5AD7D492" w14:textId="441CFD8D" w:rsidR="00D35168" w:rsidRDefault="00D35168" w:rsidP="007C3D5B">
      <w:r>
        <w:t>‘</w:t>
      </w:r>
      <w:hyperlink r:id="rId69" w:history="1">
        <w:r w:rsidRPr="00BF2279">
          <w:rPr>
            <w:rStyle w:val="Hyperlink"/>
            <w:i/>
          </w:rPr>
          <w:t>NT Food Safety Programs</w:t>
        </w:r>
      </w:hyperlink>
      <w:r>
        <w:t>’ webpage – NT Health</w:t>
      </w:r>
    </w:p>
    <w:p w14:paraId="7A16804D" w14:textId="4AF33451" w:rsidR="00C004B6" w:rsidRDefault="00C004B6" w:rsidP="007C3D5B">
      <w:r>
        <w:t>‘</w:t>
      </w:r>
      <w:hyperlink r:id="rId70" w:history="1">
        <w:r w:rsidRPr="00C004B6">
          <w:rPr>
            <w:rStyle w:val="Hyperlink"/>
            <w:i/>
          </w:rPr>
          <w:t>NT Private water supplies: food or accommodation businesses</w:t>
        </w:r>
      </w:hyperlink>
      <w:r>
        <w:t>’ webpage – NT Health</w:t>
      </w:r>
    </w:p>
    <w:p w14:paraId="6F2AE336" w14:textId="556876DF" w:rsidR="00C004B6" w:rsidRPr="00C004B6" w:rsidRDefault="00C004B6" w:rsidP="007C3D5B">
      <w:pPr>
        <w:rPr>
          <w:lang w:eastAsia="en-AU"/>
        </w:rPr>
      </w:pPr>
      <w:r>
        <w:rPr>
          <w:lang w:eastAsia="en-AU"/>
        </w:rPr>
        <w:t>‘</w:t>
      </w:r>
      <w:hyperlink r:id="rId71" w:history="1">
        <w:r w:rsidRPr="00C004B6">
          <w:rPr>
            <w:rStyle w:val="Hyperlink"/>
            <w:i/>
            <w:lang w:eastAsia="en-AU"/>
          </w:rPr>
          <w:t>NT Skills and knowledge for food workers webpage</w:t>
        </w:r>
      </w:hyperlink>
      <w:r>
        <w:rPr>
          <w:lang w:eastAsia="en-AU"/>
        </w:rPr>
        <w:t>’ – NT Health</w:t>
      </w:r>
    </w:p>
    <w:p w14:paraId="4999D07A" w14:textId="01F5D1A7" w:rsidR="0027155F" w:rsidRDefault="00000000" w:rsidP="0027155F">
      <w:pPr>
        <w:rPr>
          <w:lang w:eastAsia="en-AU"/>
        </w:rPr>
      </w:pPr>
      <w:hyperlink r:id="rId72" w:history="1">
        <w:r w:rsidR="0027155F" w:rsidRPr="0027155F">
          <w:rPr>
            <w:rStyle w:val="Hyperlink"/>
            <w:i/>
            <w:lang w:eastAsia="en-AU"/>
          </w:rPr>
          <w:t>Safe Food Australia</w:t>
        </w:r>
      </w:hyperlink>
      <w:r w:rsidR="0027155F">
        <w:rPr>
          <w:lang w:eastAsia="en-AU"/>
        </w:rPr>
        <w:t xml:space="preserve"> – this book details the intent behind every requirement in the Food Safety Standards – FSANZ 4</w:t>
      </w:r>
      <w:r w:rsidR="0027155F" w:rsidRPr="0027155F">
        <w:rPr>
          <w:vertAlign w:val="superscript"/>
          <w:lang w:eastAsia="en-AU"/>
        </w:rPr>
        <w:t>th</w:t>
      </w:r>
      <w:r w:rsidR="0027155F">
        <w:rPr>
          <w:lang w:eastAsia="en-AU"/>
        </w:rPr>
        <w:t xml:space="preserve"> Edition, February 2023</w:t>
      </w:r>
    </w:p>
    <w:p w14:paraId="7CD09132" w14:textId="77777777" w:rsidR="0027155F" w:rsidRDefault="0027155F" w:rsidP="007C3D5B">
      <w:pPr>
        <w:rPr>
          <w:lang w:eastAsia="en-AU"/>
        </w:rPr>
      </w:pPr>
    </w:p>
    <w:p w14:paraId="307EB898" w14:textId="46A83B11" w:rsidR="007C3D5B" w:rsidRDefault="007C3D5B" w:rsidP="007C3D5B">
      <w:pPr>
        <w:pStyle w:val="Heading2"/>
        <w:numPr>
          <w:ilvl w:val="0"/>
          <w:numId w:val="0"/>
        </w:numPr>
        <w:ind w:left="576" w:hanging="576"/>
        <w:rPr>
          <w:lang w:eastAsia="en-AU"/>
        </w:rPr>
      </w:pPr>
      <w:bookmarkStart w:id="203" w:name="_Toc162360418"/>
      <w:bookmarkStart w:id="204" w:name="_Toc162361454"/>
      <w:r>
        <w:rPr>
          <w:lang w:eastAsia="en-AU"/>
        </w:rPr>
        <w:t>Food safety organisations</w:t>
      </w:r>
      <w:bookmarkEnd w:id="203"/>
      <w:bookmarkEnd w:id="204"/>
    </w:p>
    <w:p w14:paraId="1A5FB44C" w14:textId="31AA431E" w:rsidR="007C3D5B" w:rsidRDefault="007C3D5B" w:rsidP="007C3D5B">
      <w:pPr>
        <w:rPr>
          <w:lang w:eastAsia="en-AU"/>
        </w:rPr>
      </w:pPr>
      <w:r>
        <w:rPr>
          <w:lang w:eastAsia="en-AU"/>
        </w:rPr>
        <w:t xml:space="preserve">Australian Institute of Food Science and Technology - </w:t>
      </w:r>
      <w:hyperlink r:id="rId73" w:history="1">
        <w:r w:rsidR="00302CAF" w:rsidRPr="00C769BD">
          <w:rPr>
            <w:rStyle w:val="Hyperlink"/>
            <w:lang w:eastAsia="en-AU"/>
          </w:rPr>
          <w:t>www.aifst.asn.au</w:t>
        </w:r>
      </w:hyperlink>
    </w:p>
    <w:p w14:paraId="0DF4EA28" w14:textId="62143FE3" w:rsidR="00302CAF" w:rsidRDefault="007C3D5B" w:rsidP="007C3D5B">
      <w:pPr>
        <w:rPr>
          <w:lang w:eastAsia="en-AU"/>
        </w:rPr>
      </w:pPr>
      <w:r>
        <w:rPr>
          <w:lang w:eastAsia="en-AU"/>
        </w:rPr>
        <w:t xml:space="preserve">Environmental Health </w:t>
      </w:r>
      <w:r w:rsidR="00302CAF">
        <w:rPr>
          <w:lang w:eastAsia="en-AU"/>
        </w:rPr>
        <w:t>Australia –</w:t>
      </w:r>
      <w:r>
        <w:rPr>
          <w:lang w:eastAsia="en-AU"/>
        </w:rPr>
        <w:t xml:space="preserve"> </w:t>
      </w:r>
      <w:hyperlink r:id="rId74" w:history="1">
        <w:r w:rsidR="00302CAF" w:rsidRPr="00C769BD">
          <w:rPr>
            <w:rStyle w:val="Hyperlink"/>
            <w:lang w:eastAsia="en-AU"/>
          </w:rPr>
          <w:t>www.eh.org.au</w:t>
        </w:r>
      </w:hyperlink>
    </w:p>
    <w:p w14:paraId="33FCF638" w14:textId="74B6B57B" w:rsidR="007C3D5B" w:rsidRDefault="007C3D5B" w:rsidP="007C3D5B">
      <w:pPr>
        <w:rPr>
          <w:lang w:eastAsia="en-AU"/>
        </w:rPr>
      </w:pPr>
      <w:r>
        <w:rPr>
          <w:lang w:eastAsia="en-AU"/>
        </w:rPr>
        <w:t xml:space="preserve">Food </w:t>
      </w:r>
      <w:r w:rsidR="00B0054F">
        <w:rPr>
          <w:lang w:eastAsia="en-AU"/>
        </w:rPr>
        <w:t>Legal</w:t>
      </w:r>
      <w:r>
        <w:rPr>
          <w:lang w:eastAsia="en-AU"/>
        </w:rPr>
        <w:t xml:space="preserve"> </w:t>
      </w:r>
      <w:r w:rsidR="00B0054F">
        <w:rPr>
          <w:lang w:eastAsia="en-AU"/>
        </w:rPr>
        <w:t>–</w:t>
      </w:r>
      <w:r>
        <w:rPr>
          <w:lang w:eastAsia="en-AU"/>
        </w:rPr>
        <w:t xml:space="preserve"> </w:t>
      </w:r>
      <w:hyperlink r:id="rId75" w:history="1">
        <w:r w:rsidR="00B0054F" w:rsidRPr="00C769BD">
          <w:rPr>
            <w:rStyle w:val="Hyperlink"/>
            <w:lang w:eastAsia="en-AU"/>
          </w:rPr>
          <w:t>www.foodlegal.com.au/</w:t>
        </w:r>
      </w:hyperlink>
    </w:p>
    <w:p w14:paraId="34DEB865" w14:textId="3BB156A4" w:rsidR="007C3D5B" w:rsidRDefault="007C3D5B" w:rsidP="007C3D5B">
      <w:pPr>
        <w:rPr>
          <w:lang w:eastAsia="en-AU"/>
        </w:rPr>
      </w:pPr>
      <w:r>
        <w:rPr>
          <w:lang w:eastAsia="en-AU"/>
        </w:rPr>
        <w:t xml:space="preserve">Food Safety Information Council - </w:t>
      </w:r>
      <w:hyperlink r:id="rId76" w:history="1">
        <w:r w:rsidR="00B0054F" w:rsidRPr="00C769BD">
          <w:rPr>
            <w:rStyle w:val="Hyperlink"/>
            <w:lang w:eastAsia="en-AU"/>
          </w:rPr>
          <w:t>www.foodsafety.asn.au</w:t>
        </w:r>
      </w:hyperlink>
    </w:p>
    <w:p w14:paraId="489D0E9A" w14:textId="0E227746" w:rsidR="00B41583" w:rsidRPr="003D4981" w:rsidRDefault="007C3D5B" w:rsidP="00AD5169">
      <w:pPr>
        <w:rPr>
          <w:color w:val="0563C1" w:themeColor="hyperlink"/>
          <w:u w:val="single"/>
          <w:lang w:eastAsia="en-AU"/>
        </w:rPr>
      </w:pPr>
      <w:r>
        <w:rPr>
          <w:lang w:eastAsia="en-AU"/>
        </w:rPr>
        <w:t xml:space="preserve">International Association for Food Protection - </w:t>
      </w:r>
      <w:hyperlink r:id="rId77" w:history="1">
        <w:r w:rsidR="00A865F4" w:rsidRPr="00C769BD">
          <w:rPr>
            <w:rStyle w:val="Hyperlink"/>
            <w:lang w:eastAsia="en-AU"/>
          </w:rPr>
          <w:t>www.foodprotection.org</w:t>
        </w:r>
      </w:hyperlink>
    </w:p>
    <w:sectPr w:rsidR="00B41583" w:rsidRPr="003D4981" w:rsidSect="00C95D3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3667" w14:textId="77777777" w:rsidR="00BD0CC5" w:rsidRDefault="00BD0CC5">
      <w:r>
        <w:separator/>
      </w:r>
    </w:p>
  </w:endnote>
  <w:endnote w:type="continuationSeparator" w:id="0">
    <w:p w14:paraId="395C7E73" w14:textId="77777777" w:rsidR="00BD0CC5" w:rsidRDefault="00BD0CC5">
      <w:r>
        <w:continuationSeparator/>
      </w:r>
    </w:p>
  </w:endnote>
  <w:endnote w:type="continuationNotice" w:id="1">
    <w:p w14:paraId="41C3A356" w14:textId="77777777" w:rsidR="00BD0CC5" w:rsidRDefault="00BD0C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45D0CF7E" w14:textId="6B68F4E5" w:rsidR="00267652" w:rsidRDefault="00267652"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81</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7343" w14:textId="77777777" w:rsidR="00267652" w:rsidRPr="00F538BD" w:rsidRDefault="00267652" w:rsidP="004E7885">
    <w:pPr>
      <w:spacing w:after="0"/>
      <w:jc w:val="right"/>
      <w:rPr>
        <w:sz w:val="6"/>
        <w:szCs w:val="6"/>
      </w:rPr>
    </w:pPr>
    <w:r w:rsidRPr="001852AF">
      <w:rPr>
        <w:noProof/>
        <w:lang w:eastAsia="en-AU"/>
      </w:rPr>
      <w:drawing>
        <wp:inline distT="0" distB="0" distL="0" distR="0" wp14:anchorId="2414DB8D" wp14:editId="4F377515">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087" w14:textId="77777777" w:rsidR="00267652" w:rsidRDefault="00267652"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1CCF" w14:textId="77777777" w:rsidR="00267652" w:rsidRPr="00F538BD" w:rsidRDefault="00267652"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9ADA" w14:textId="77777777" w:rsidR="00267652" w:rsidRPr="00A50829" w:rsidRDefault="00267652"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7652" w:rsidRPr="00132658" w14:paraId="37262302" w14:textId="77777777" w:rsidTr="00074DD0">
      <w:trPr>
        <w:cantSplit/>
        <w:trHeight w:hRule="exact" w:val="850"/>
        <w:tblHeader/>
      </w:trPr>
      <w:tc>
        <w:tcPr>
          <w:tcW w:w="10318" w:type="dxa"/>
          <w:vAlign w:val="bottom"/>
        </w:tcPr>
        <w:p w14:paraId="7C1E83C5" w14:textId="13C61522" w:rsidR="00267652" w:rsidRDefault="00000000" w:rsidP="00A50829">
          <w:pPr>
            <w:spacing w:after="0"/>
            <w:rPr>
              <w:rStyle w:val="PageNumber"/>
              <w:b/>
            </w:rPr>
          </w:pPr>
          <w:sdt>
            <w:sdtPr>
              <w:rPr>
                <w:rStyle w:val="PageNumber"/>
                <w:b/>
              </w:rPr>
              <w:alias w:val="Company"/>
              <w:tag w:val=""/>
              <w:id w:val="-1550452142"/>
              <w:placeholder>
                <w:docPart w:val="FAFFBF7CE2F4476CA9A2B85A92483C8F"/>
              </w:placeholder>
              <w:dataBinding w:prefixMappings="xmlns:ns0='http://schemas.openxmlformats.org/officeDocument/2006/extended-properties' " w:xpath="/ns0:Properties[1]/ns0:Company[1]" w:storeItemID="{6668398D-A668-4E3E-A5EB-62B293D839F1}"/>
              <w:text w:multiLine="1"/>
            </w:sdtPr>
            <w:sdtContent>
              <w:r w:rsidR="004F1D64">
                <w:rPr>
                  <w:rStyle w:val="PageNumber"/>
                  <w:b/>
                </w:rPr>
                <w:t>NT HEALTH</w:t>
              </w:r>
            </w:sdtContent>
          </w:sdt>
        </w:p>
        <w:p w14:paraId="39B21008" w14:textId="00A24529" w:rsidR="00267652" w:rsidRPr="00CE6614" w:rsidRDefault="00000000" w:rsidP="00A50829">
          <w:pPr>
            <w:spacing w:after="0"/>
            <w:rPr>
              <w:rStyle w:val="PageNumber"/>
            </w:rPr>
          </w:pPr>
          <w:sdt>
            <w:sdtPr>
              <w:rPr>
                <w:rStyle w:val="PageNumber"/>
              </w:rPr>
              <w:alias w:val="Date"/>
              <w:tag w:val=""/>
              <w:id w:val="1578473972"/>
              <w:placeholder>
                <w:docPart w:val="45ED2D114F2E4FD5B7D69C9C1A522FBC"/>
              </w:placeholder>
              <w:dataBinding w:prefixMappings="xmlns:ns0='http://schemas.microsoft.com/office/2006/coverPageProps' " w:xpath="/ns0:CoverPageProperties[1]/ns0:PublishDate[1]" w:storeItemID="{55AF091B-3C7A-41E3-B477-F2FDAA23CFDA}"/>
              <w15:color w:val="000000"/>
              <w:date w:fullDate="2024-05-28T00:00:00Z">
                <w:dateFormat w:val="d MMMM yyyy"/>
                <w:lid w:val="en-AU"/>
                <w:storeMappedDataAs w:val="dateTime"/>
                <w:calendar w:val="gregorian"/>
              </w:date>
            </w:sdtPr>
            <w:sdtContent>
              <w:r w:rsidR="004F1D64">
                <w:rPr>
                  <w:rStyle w:val="PageNumber"/>
                </w:rPr>
                <w:t>28 May 2024</w:t>
              </w:r>
            </w:sdtContent>
          </w:sdt>
          <w:r w:rsidR="004F1D64">
            <w:rPr>
              <w:rStyle w:val="PageNumber"/>
            </w:rPr>
            <w:t xml:space="preserve"> | Version 1.0</w:t>
          </w:r>
          <w:r w:rsidR="00BB0D94">
            <w:rPr>
              <w:rStyle w:val="PageNumber"/>
            </w:rPr>
            <w:t xml:space="preserve"> – EDOC2024/154679</w:t>
          </w:r>
        </w:p>
        <w:p w14:paraId="7F1DD94C" w14:textId="0841DF31" w:rsidR="00267652" w:rsidRPr="00AC4488" w:rsidRDefault="00267652"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B0D94">
            <w:rPr>
              <w:rStyle w:val="PageNumber"/>
              <w:noProof/>
            </w:rPr>
            <w:t>20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B0D94">
            <w:rPr>
              <w:rStyle w:val="PageNumber"/>
              <w:noProof/>
            </w:rPr>
            <w:t>83</w:t>
          </w:r>
          <w:r w:rsidRPr="00AC4488">
            <w:rPr>
              <w:rStyle w:val="PageNumber"/>
            </w:rPr>
            <w:fldChar w:fldCharType="end"/>
          </w:r>
        </w:p>
      </w:tc>
    </w:tr>
  </w:tbl>
  <w:p w14:paraId="4D19DADE" w14:textId="77777777" w:rsidR="00267652" w:rsidRDefault="00267652" w:rsidP="00AD1B26">
    <w:pPr>
      <w:pStyle w:val="Hidden"/>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5ADE" w14:textId="77777777" w:rsidR="00267652" w:rsidRDefault="00267652">
    <w:pPr>
      <w:pStyle w:val="Footer"/>
      <w:tabs>
        <w:tab w:val="right" w:pos="13892"/>
      </w:tabs>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Pr>
        <w:rStyle w:val="PageNumber"/>
      </w:rPr>
      <w:tab/>
      <w:t>Part 2 − Details of a Food Safety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6B9D" w14:textId="77777777" w:rsidR="00BD0CC5" w:rsidRDefault="00BD0CC5">
      <w:r>
        <w:separator/>
      </w:r>
    </w:p>
  </w:footnote>
  <w:footnote w:type="continuationSeparator" w:id="0">
    <w:p w14:paraId="76FFAB8C" w14:textId="77777777" w:rsidR="00BD0CC5" w:rsidRDefault="00BD0CC5">
      <w:r>
        <w:continuationSeparator/>
      </w:r>
    </w:p>
  </w:footnote>
  <w:footnote w:type="continuationNotice" w:id="1">
    <w:p w14:paraId="4774A03F" w14:textId="77777777" w:rsidR="00BD0CC5" w:rsidRDefault="00BD0CC5">
      <w:pPr>
        <w:spacing w:after="0"/>
      </w:pPr>
    </w:p>
  </w:footnote>
  <w:footnote w:id="2">
    <w:p w14:paraId="65E16E13" w14:textId="7A70E5F5" w:rsidR="00267652" w:rsidRDefault="00267652">
      <w:pPr>
        <w:pStyle w:val="FootnoteText"/>
      </w:pPr>
      <w:r>
        <w:rPr>
          <w:rStyle w:val="FootnoteReference"/>
        </w:rPr>
        <w:footnoteRef/>
      </w:r>
      <w:hyperlink r:id="rId1" w:history="1">
        <w:r w:rsidRPr="00A165D0">
          <w:rPr>
            <w:rStyle w:val="Hyperlink"/>
          </w:rPr>
          <w:t>https://www.foodstandards.gov.au/sites/default/files/food-standards-code/userguide/Documents/Std%20331-Food%20Safety%20Prog%20Vul%20Pers-guideFNL1.pdf</w:t>
        </w:r>
      </w:hyperlink>
      <w:r>
        <w:t xml:space="preserve"> </w:t>
      </w:r>
    </w:p>
  </w:footnote>
  <w:footnote w:id="3">
    <w:p w14:paraId="6EA1C0E0" w14:textId="2B76DC68" w:rsidR="00267652" w:rsidRDefault="00267652">
      <w:pPr>
        <w:pStyle w:val="FootnoteText"/>
      </w:pPr>
      <w:r>
        <w:rPr>
          <w:rStyle w:val="FootnoteReference"/>
        </w:rPr>
        <w:footnoteRef/>
      </w:r>
      <w:hyperlink r:id="rId2" w:history="1">
        <w:r w:rsidRPr="00A165D0">
          <w:rPr>
            <w:rStyle w:val="Hyperlink"/>
          </w:rPr>
          <w:t>https://www.foodstandards.gov.au/sites/default/files/food-standards-code/userguide/Documents/Guide%20321%20FINAL.pdf</w:t>
        </w:r>
      </w:hyperlink>
      <w:r>
        <w:t xml:space="preserve"> </w:t>
      </w:r>
    </w:p>
  </w:footnote>
  <w:footnote w:id="4">
    <w:p w14:paraId="21ABF75F" w14:textId="0BA6F1F2" w:rsidR="00267652" w:rsidRDefault="00267652">
      <w:pPr>
        <w:pStyle w:val="FootnoteText"/>
      </w:pPr>
      <w:r>
        <w:rPr>
          <w:rStyle w:val="FootnoteReference"/>
        </w:rPr>
        <w:footnoteRef/>
      </w:r>
      <w:hyperlink r:id="rId3" w:anchor="Foodsafetystandards(Australiaonly)" w:history="1">
        <w:r w:rsidRPr="00A165D0">
          <w:rPr>
            <w:rStyle w:val="Hyperlink"/>
          </w:rPr>
          <w:t>https://www.foodstandards.gov.au/food-standards-code/legislation#Foodsafetystandards(Australiaonly)</w:t>
        </w:r>
      </w:hyperlink>
    </w:p>
  </w:footnote>
  <w:footnote w:id="5">
    <w:p w14:paraId="68B338A2" w14:textId="6D36C14C" w:rsidR="00267652" w:rsidRDefault="00267652">
      <w:pPr>
        <w:pStyle w:val="FootnoteText"/>
      </w:pPr>
      <w:r>
        <w:rPr>
          <w:rStyle w:val="FootnoteReference"/>
        </w:rPr>
        <w:footnoteRef/>
      </w:r>
      <w:r>
        <w:t xml:space="preserve"> </w:t>
      </w:r>
      <w:hyperlink r:id="rId4" w:history="1">
        <w:r w:rsidRPr="00A165D0">
          <w:rPr>
            <w:rStyle w:val="Hyperlink"/>
          </w:rPr>
          <w:t>https://www.foodstandards.gov.au/sites/default/files/2023-11/Safe%20Food%20Australia_edn%204%20whole%20book%20-%20271123_0.pdf</w:t>
        </w:r>
      </w:hyperlink>
    </w:p>
  </w:footnote>
  <w:footnote w:id="6">
    <w:p w14:paraId="6757BDF4" w14:textId="5BAFD9B0" w:rsidR="00267652" w:rsidRDefault="00267652">
      <w:pPr>
        <w:pStyle w:val="FootnoteText"/>
      </w:pPr>
      <w:r>
        <w:rPr>
          <w:rStyle w:val="FootnoteReference"/>
        </w:rPr>
        <w:footnoteRef/>
      </w:r>
      <w:hyperlink r:id="rId5" w:history="1">
        <w:r w:rsidRPr="00A165D0">
          <w:rPr>
            <w:rStyle w:val="Hyperlink"/>
          </w:rPr>
          <w:t>https://www.foodstandards.gov.au/sites/default/files/food-standards-code/userguide/Documents/Guide%20321%20FINAL.pdf</w:t>
        </w:r>
      </w:hyperlink>
    </w:p>
  </w:footnote>
  <w:footnote w:id="7">
    <w:p w14:paraId="4550F412" w14:textId="1A5B5537" w:rsidR="00267652" w:rsidRDefault="00267652">
      <w:pPr>
        <w:pStyle w:val="FootnoteText"/>
      </w:pPr>
      <w:r>
        <w:rPr>
          <w:rStyle w:val="FootnoteReference"/>
        </w:rPr>
        <w:footnoteRef/>
      </w:r>
      <w:hyperlink r:id="rId6" w:history="1">
        <w:r w:rsidRPr="00A165D0">
          <w:rPr>
            <w:rStyle w:val="Hyperlink"/>
          </w:rPr>
          <w:t>https://www.foodstandards.gov.au/sites/default/files/2023-12/Standard%203.2.2A%20Food%20Safety%20Management%20Tools-%20corrected%20271123.pdf</w:t>
        </w:r>
      </w:hyperlink>
    </w:p>
  </w:footnote>
  <w:footnote w:id="8">
    <w:p w14:paraId="5ABF75D0" w14:textId="7EED8D1D" w:rsidR="00267652" w:rsidRDefault="00267652">
      <w:pPr>
        <w:pStyle w:val="FootnoteText"/>
      </w:pPr>
      <w:r>
        <w:rPr>
          <w:rStyle w:val="FootnoteReference"/>
        </w:rPr>
        <w:footnoteRef/>
      </w:r>
      <w:hyperlink r:id="rId7" w:history="1">
        <w:r w:rsidRPr="00A165D0">
          <w:rPr>
            <w:rStyle w:val="Hyperlink"/>
          </w:rPr>
          <w:t>https://www.foodstandards.gov.au/sites/default/files/food-standards-code/userguide/Documents/Std%20331-Food%20Safety%20Prog%20Vul%20Pers-guideFNL1.pdf</w:t>
        </w:r>
      </w:hyperlink>
    </w:p>
  </w:footnote>
  <w:footnote w:id="9">
    <w:p w14:paraId="53FA5B97" w14:textId="0DC88D6A" w:rsidR="00267652" w:rsidRDefault="00267652">
      <w:pPr>
        <w:pStyle w:val="FootnoteText"/>
      </w:pPr>
      <w:r>
        <w:rPr>
          <w:rStyle w:val="FootnoteReference"/>
        </w:rPr>
        <w:footnoteRef/>
      </w:r>
      <w:hyperlink r:id="rId8" w:history="1">
        <w:r w:rsidRPr="00A165D0">
          <w:rPr>
            <w:rStyle w:val="Hyperlink"/>
          </w:rPr>
          <w:t>https://legislation.nt.gov.au/en/Legislation/FOOD-ACT-2004</w:t>
        </w:r>
      </w:hyperlink>
    </w:p>
  </w:footnote>
  <w:footnote w:id="10">
    <w:p w14:paraId="38FCB3BD" w14:textId="4F31F5A3" w:rsidR="00267652" w:rsidRDefault="00267652">
      <w:pPr>
        <w:pStyle w:val="FootnoteText"/>
      </w:pPr>
      <w:r>
        <w:rPr>
          <w:rStyle w:val="FootnoteReference"/>
        </w:rPr>
        <w:footnoteRef/>
      </w:r>
      <w:hyperlink r:id="rId9" w:history="1">
        <w:r w:rsidRPr="00A165D0">
          <w:rPr>
            <w:rStyle w:val="Hyperlink"/>
          </w:rPr>
          <w:t>https://nt.gov.au/__data/assets/word_doc/0019/1329040/fit-out-food-business-guidelines-.docx</w:t>
        </w:r>
      </w:hyperlink>
    </w:p>
  </w:footnote>
  <w:footnote w:id="11">
    <w:p w14:paraId="641EBBEA" w14:textId="5E5B9C1B" w:rsidR="00267652" w:rsidRDefault="00267652">
      <w:pPr>
        <w:pStyle w:val="FootnoteText"/>
      </w:pPr>
      <w:r>
        <w:rPr>
          <w:rStyle w:val="FootnoteReference"/>
        </w:rPr>
        <w:footnoteRef/>
      </w:r>
      <w:hyperlink r:id="rId10" w:history="1">
        <w:r w:rsidRPr="00A165D0">
          <w:rPr>
            <w:rStyle w:val="Hyperlink"/>
          </w:rPr>
          <w:t>https://www.foodstandards.gov.au/sites/default/files/consumer/safety/listeria/Documents/listeria-1.pdf</w:t>
        </w:r>
      </w:hyperlink>
    </w:p>
  </w:footnote>
  <w:footnote w:id="12">
    <w:p w14:paraId="480C9698" w14:textId="79A36677" w:rsidR="00267652" w:rsidRDefault="00267652">
      <w:pPr>
        <w:pStyle w:val="FootnoteText"/>
      </w:pPr>
      <w:r>
        <w:rPr>
          <w:rStyle w:val="FootnoteReference"/>
        </w:rPr>
        <w:footnoteRef/>
      </w:r>
      <w:hyperlink r:id="rId11" w:history="1">
        <w:r w:rsidRPr="00A165D0">
          <w:rPr>
            <w:rStyle w:val="Hyperlink"/>
          </w:rPr>
          <w:t>https://nt.gov.au/industry/hospitality/accommodation-and-food-businesses/private-water-supplies-businesses</w:t>
        </w:r>
      </w:hyperlink>
    </w:p>
  </w:footnote>
  <w:footnote w:id="13">
    <w:p w14:paraId="7457CD8F" w14:textId="337EFB26" w:rsidR="00267652" w:rsidRDefault="00267652">
      <w:pPr>
        <w:pStyle w:val="FootnoteText"/>
      </w:pPr>
      <w:r>
        <w:rPr>
          <w:rStyle w:val="FootnoteReference"/>
        </w:rPr>
        <w:footnoteRef/>
      </w:r>
      <w:hyperlink r:id="rId12" w:history="1">
        <w:r w:rsidRPr="00A165D0">
          <w:rPr>
            <w:rStyle w:val="Hyperlink"/>
          </w:rPr>
          <w:t>https://www.legislation.gov.au/F2015L00479/latest/text</w:t>
        </w:r>
      </w:hyperlink>
    </w:p>
  </w:footnote>
  <w:footnote w:id="14">
    <w:p w14:paraId="0E2EEEE9" w14:textId="109717A4" w:rsidR="00267652" w:rsidRDefault="00267652">
      <w:pPr>
        <w:pStyle w:val="FootnoteText"/>
      </w:pPr>
      <w:r>
        <w:rPr>
          <w:rStyle w:val="FootnoteReference"/>
        </w:rPr>
        <w:footnoteRef/>
      </w:r>
      <w:hyperlink r:id="rId13" w:history="1">
        <w:r w:rsidRPr="00A165D0">
          <w:rPr>
            <w:rStyle w:val="Hyperlink"/>
          </w:rPr>
          <w:t>https://www.foodstandards.gov.au/sites/default/files/publications/SiteAssets/Pages/safefoodaustralia3rd16/Standard%203.2.2%20Food%20Safety%20Practices%20and%20General%20Requirements.pdf</w:t>
        </w:r>
      </w:hyperlink>
    </w:p>
  </w:footnote>
  <w:footnote w:id="15">
    <w:p w14:paraId="583CFD04" w14:textId="138C0036" w:rsidR="00267652" w:rsidRDefault="00267652">
      <w:pPr>
        <w:pStyle w:val="FootnoteText"/>
      </w:pPr>
      <w:r>
        <w:rPr>
          <w:rStyle w:val="FootnoteReference"/>
        </w:rPr>
        <w:footnoteRef/>
      </w:r>
      <w:hyperlink r:id="rId14" w:history="1">
        <w:r w:rsidRPr="00A165D0">
          <w:rPr>
            <w:rStyle w:val="Hyperlink"/>
          </w:rPr>
          <w:t>https://nt.gov.au/industry/hospitality/accommodation-and-food-businesses/food-safety-and-regulations/food-handler-hygiene/skills-and-knowledge-for-food-workers</w:t>
        </w:r>
      </w:hyperlink>
    </w:p>
  </w:footnote>
  <w:footnote w:id="16">
    <w:p w14:paraId="3C807842" w14:textId="19F5BB29" w:rsidR="00267652" w:rsidRDefault="00267652">
      <w:pPr>
        <w:pStyle w:val="FootnoteText"/>
      </w:pPr>
      <w:r>
        <w:rPr>
          <w:rStyle w:val="FootnoteReference"/>
        </w:rPr>
        <w:footnoteRef/>
      </w:r>
      <w:hyperlink r:id="rId15" w:history="1">
        <w:r w:rsidRPr="00A165D0">
          <w:rPr>
            <w:rStyle w:val="Hyperlink"/>
          </w:rPr>
          <w:t>https://training.gov.au/Training/Details/SITSS00069</w:t>
        </w:r>
      </w:hyperlink>
    </w:p>
  </w:footnote>
  <w:footnote w:id="17">
    <w:p w14:paraId="4AB37BD4" w14:textId="1D4DB78B" w:rsidR="00267652" w:rsidRDefault="00267652">
      <w:pPr>
        <w:pStyle w:val="FootnoteText"/>
      </w:pPr>
      <w:r>
        <w:rPr>
          <w:rStyle w:val="FootnoteReference"/>
        </w:rPr>
        <w:footnoteRef/>
      </w:r>
      <w:hyperlink r:id="rId16" w:history="1">
        <w:r w:rsidRPr="00A165D0">
          <w:rPr>
            <w:rStyle w:val="Hyperlink"/>
          </w:rPr>
          <w:t>https://training.gov.au/Training/Details/HLTSS00061</w:t>
        </w:r>
      </w:hyperlink>
    </w:p>
  </w:footnote>
  <w:footnote w:id="18">
    <w:p w14:paraId="47B32F75" w14:textId="658852BD" w:rsidR="00267652" w:rsidRDefault="00267652">
      <w:pPr>
        <w:pStyle w:val="FootnoteText"/>
      </w:pPr>
      <w:r>
        <w:rPr>
          <w:rStyle w:val="FootnoteReference"/>
        </w:rPr>
        <w:footnoteRef/>
      </w:r>
      <w:hyperlink r:id="rId17" w:history="1">
        <w:r w:rsidRPr="00A165D0">
          <w:rPr>
            <w:rStyle w:val="Hyperlink"/>
          </w:rPr>
          <w:t>https://nt.gov.au/industry/hospitality/accommodation-and-food-businesses/food-safety-and-regulations/food-handler-hygiene/skills-and-knowledge-for-food-workers</w:t>
        </w:r>
      </w:hyperlink>
    </w:p>
  </w:footnote>
  <w:footnote w:id="19">
    <w:p w14:paraId="6E6E324C" w14:textId="1EA89090" w:rsidR="00267652" w:rsidRDefault="00267652">
      <w:pPr>
        <w:pStyle w:val="FootnoteText"/>
      </w:pPr>
      <w:r>
        <w:rPr>
          <w:rStyle w:val="FootnoteReference"/>
        </w:rPr>
        <w:footnoteRef/>
      </w:r>
      <w:hyperlink r:id="rId18" w:history="1">
        <w:r w:rsidRPr="00A165D0">
          <w:rPr>
            <w:rStyle w:val="Hyperlink"/>
          </w:rPr>
          <w:t>https://nt.gov.au/industry/hospitality/accommodation-and-food-businesses/food-safety-and-regulations/food-contamination/food-recalls</w:t>
        </w:r>
      </w:hyperlink>
    </w:p>
  </w:footnote>
  <w:footnote w:id="20">
    <w:p w14:paraId="1BB46097" w14:textId="095FC1D2" w:rsidR="00267652" w:rsidRDefault="00267652">
      <w:pPr>
        <w:pStyle w:val="FootnoteText"/>
      </w:pPr>
      <w:r>
        <w:rPr>
          <w:rStyle w:val="FootnoteReference"/>
        </w:rPr>
        <w:footnoteRef/>
      </w:r>
      <w:hyperlink r:id="rId19" w:history="1">
        <w:r w:rsidRPr="00A165D0">
          <w:rPr>
            <w:rStyle w:val="Hyperlink"/>
          </w:rPr>
          <w:t>https://www.foodstandards.gov.au/sites/default/files/2023-10/Food%20Industry%20Food%20Recall%20Protocol%20May%202023%20edition.pdf</w:t>
        </w:r>
      </w:hyperlink>
    </w:p>
  </w:footnote>
  <w:footnote w:id="21">
    <w:p w14:paraId="3B3083AE" w14:textId="10D84A98" w:rsidR="00267652" w:rsidRDefault="00267652">
      <w:pPr>
        <w:pStyle w:val="FootnoteText"/>
      </w:pPr>
      <w:r>
        <w:rPr>
          <w:rStyle w:val="FootnoteReference"/>
        </w:rPr>
        <w:footnoteRef/>
      </w:r>
      <w:hyperlink r:id="rId20" w:history="1">
        <w:r w:rsidRPr="00A165D0">
          <w:rPr>
            <w:rStyle w:val="Hyperlink"/>
          </w:rPr>
          <w:t>https://foodsafety.asn.au/wp-content/uploads/2016/05/Aged-Care-food-safety-tips-brochure_crop-copy.pdf</w:t>
        </w:r>
      </w:hyperlink>
    </w:p>
  </w:footnote>
  <w:footnote w:id="22">
    <w:p w14:paraId="79CF88A0" w14:textId="08CD3B95" w:rsidR="00267652" w:rsidRDefault="00267652">
      <w:pPr>
        <w:pStyle w:val="FootnoteText"/>
      </w:pPr>
      <w:r>
        <w:rPr>
          <w:rStyle w:val="FootnoteReference"/>
        </w:rPr>
        <w:footnoteRef/>
      </w:r>
      <w:hyperlink r:id="rId21" w:history="1">
        <w:r w:rsidRPr="00A165D0">
          <w:rPr>
            <w:rStyle w:val="Hyperlink"/>
          </w:rPr>
          <w:t>https://nt.gov.au/__data/assets/word_doc/0019/1329040/fit-out-food-business-guidelines-.docx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4600" w14:textId="77777777" w:rsidR="00267652" w:rsidRPr="008E0345" w:rsidRDefault="00000000" w:rsidP="005A5A44">
    <w:pPr>
      <w:pStyle w:val="Header"/>
    </w:pPr>
    <w:sdt>
      <w:sdtPr>
        <w:alias w:val="Title"/>
        <w:tag w:val=""/>
        <w:id w:val="-477918894"/>
        <w:placeholder>
          <w:docPart w:val="89BDD6C8D66442EF8F8F3E170C79A29E"/>
        </w:placeholder>
        <w:dataBinding w:prefixMappings="xmlns:ns0='http://purl.org/dc/elements/1.1/' xmlns:ns1='http://schemas.openxmlformats.org/package/2006/metadata/core-properties' " w:xpath="/ns1:coreProperties[1]/ns0:title[1]" w:storeItemID="{6C3C8BC8-F283-45AE-878A-BAB7291924A1}"/>
        <w:text/>
      </w:sdtPr>
      <w:sdtContent>
        <w:r w:rsidR="00267652">
          <w:t>Tool for the development of a Food Safety Program – For Food Service to Vulnerable Populations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5EBF" w14:textId="77777777" w:rsidR="00267652" w:rsidRPr="00BD0F38" w:rsidRDefault="00267652" w:rsidP="00A32EFF">
    <w:pPr>
      <w:tabs>
        <w:tab w:val="right" w:pos="10318"/>
      </w:tabs>
    </w:pPr>
    <w:r w:rsidRPr="00BD0F38">
      <w:rPr>
        <w:noProof/>
        <w:lang w:eastAsia="en-AU"/>
      </w:rPr>
      <w:drawing>
        <wp:anchor distT="0" distB="0" distL="0" distR="0" simplePos="0" relativeHeight="251659264" behindDoc="0" locked="0" layoutInCell="1" allowOverlap="1" wp14:anchorId="66779180" wp14:editId="1415D18D">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070" w14:textId="77777777" w:rsidR="00267652" w:rsidRPr="004E7885" w:rsidRDefault="00000000" w:rsidP="004E7885">
    <w:pPr>
      <w:pStyle w:val="Header"/>
    </w:pPr>
    <w:sdt>
      <w:sdtPr>
        <w:alias w:val="Title"/>
        <w:tag w:val="Title"/>
        <w:id w:val="94911156"/>
        <w:lock w:val="sdtLocked"/>
        <w:placeholder>
          <w:docPart w:val="89BDD6C8D66442EF8F8F3E170C79A29E"/>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267652">
          <w:t>Tool for the development of a Food Safety Program – For Food Service to Vulnerable Populations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3599" w14:textId="77777777" w:rsidR="00267652" w:rsidRPr="00274F1C" w:rsidRDefault="0026765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4EF65016C92C47AE92D56EF01B6AFB63"/>
      </w:placeholder>
      <w:dataBinding w:prefixMappings="xmlns:ns0='http://purl.org/dc/elements/1.1/' xmlns:ns1='http://schemas.openxmlformats.org/package/2006/metadata/core-properties' " w:xpath="/ns1:coreProperties[1]/ns0:title[1]" w:storeItemID="{6C3C8BC8-F283-45AE-878A-BAB7291924A1}"/>
      <w:text/>
    </w:sdtPr>
    <w:sdtContent>
      <w:p w14:paraId="19FFACA9" w14:textId="77777777" w:rsidR="00267652" w:rsidRPr="00964B22" w:rsidRDefault="00267652" w:rsidP="008E0345">
        <w:pPr>
          <w:pStyle w:val="Header"/>
          <w:rPr>
            <w:b/>
          </w:rPr>
        </w:pPr>
        <w:r>
          <w:t>Tool for the development of a Food Safety Program – For Food Service to Vulnerable Populations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5A5"/>
    <w:multiLevelType w:val="hybridMultilevel"/>
    <w:tmpl w:val="81A0651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45100"/>
    <w:multiLevelType w:val="hybridMultilevel"/>
    <w:tmpl w:val="8214B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43CCD"/>
    <w:multiLevelType w:val="hybridMultilevel"/>
    <w:tmpl w:val="9F76E3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3D4CDB"/>
    <w:multiLevelType w:val="hybridMultilevel"/>
    <w:tmpl w:val="869449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0F486C"/>
    <w:multiLevelType w:val="hybridMultilevel"/>
    <w:tmpl w:val="3D64B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11706"/>
    <w:multiLevelType w:val="hybridMultilevel"/>
    <w:tmpl w:val="EAB822D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0664D6"/>
    <w:multiLevelType w:val="hybridMultilevel"/>
    <w:tmpl w:val="5A8E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4B406A"/>
    <w:multiLevelType w:val="hybridMultilevel"/>
    <w:tmpl w:val="DA7EB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DC7235"/>
    <w:multiLevelType w:val="hybridMultilevel"/>
    <w:tmpl w:val="4CD893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544AB2"/>
    <w:multiLevelType w:val="hybridMultilevel"/>
    <w:tmpl w:val="8FA6658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7245D0"/>
    <w:multiLevelType w:val="multilevel"/>
    <w:tmpl w:val="0C78A7AC"/>
    <w:name w:val="NTG Table Bullet List322"/>
    <w:numStyleLink w:val="Tablebulletlist"/>
  </w:abstractNum>
  <w:abstractNum w:abstractNumId="11" w15:restartNumberingAfterBreak="0">
    <w:nsid w:val="0E5E5EC1"/>
    <w:multiLevelType w:val="hybridMultilevel"/>
    <w:tmpl w:val="DA22E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195B3C"/>
    <w:multiLevelType w:val="multilevel"/>
    <w:tmpl w:val="3928FD02"/>
    <w:name w:val="NTG Table Bullet List3322222"/>
    <w:numStyleLink w:val="Bulletlist"/>
  </w:abstractNum>
  <w:abstractNum w:abstractNumId="13" w15:restartNumberingAfterBreak="0">
    <w:nsid w:val="0F403F3F"/>
    <w:multiLevelType w:val="hybridMultilevel"/>
    <w:tmpl w:val="9F76E3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0244A1"/>
    <w:multiLevelType w:val="multilevel"/>
    <w:tmpl w:val="0C78A7AC"/>
    <w:name w:val="NTG Table Bullet List332"/>
    <w:numStyleLink w:val="Tablebulletlist"/>
  </w:abstractNum>
  <w:abstractNum w:abstractNumId="15" w15:restartNumberingAfterBreak="0">
    <w:nsid w:val="1012237B"/>
    <w:multiLevelType w:val="multilevel"/>
    <w:tmpl w:val="0C78A7AC"/>
    <w:name w:val="NTG Table Bullet List32"/>
    <w:numStyleLink w:val="Tablebulletlist"/>
  </w:abstractNum>
  <w:abstractNum w:abstractNumId="16" w15:restartNumberingAfterBreak="0">
    <w:nsid w:val="102E7637"/>
    <w:multiLevelType w:val="hybridMultilevel"/>
    <w:tmpl w:val="DB14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921F4F"/>
    <w:multiLevelType w:val="hybridMultilevel"/>
    <w:tmpl w:val="BF6E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A1670D"/>
    <w:multiLevelType w:val="hybridMultilevel"/>
    <w:tmpl w:val="76E0D93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3073221"/>
    <w:multiLevelType w:val="hybridMultilevel"/>
    <w:tmpl w:val="9EEC3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36C4BA3"/>
    <w:multiLevelType w:val="hybridMultilevel"/>
    <w:tmpl w:val="F4225354"/>
    <w:lvl w:ilvl="0" w:tplc="DDAA7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904190"/>
    <w:multiLevelType w:val="hybridMultilevel"/>
    <w:tmpl w:val="CFF8036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3BE069D"/>
    <w:multiLevelType w:val="hybridMultilevel"/>
    <w:tmpl w:val="DED8A31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3C10B5F"/>
    <w:multiLevelType w:val="hybridMultilevel"/>
    <w:tmpl w:val="DE728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401148D"/>
    <w:multiLevelType w:val="hybridMultilevel"/>
    <w:tmpl w:val="4A74B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5313846"/>
    <w:multiLevelType w:val="hybridMultilevel"/>
    <w:tmpl w:val="28E8CA6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5E93577"/>
    <w:multiLevelType w:val="multilevel"/>
    <w:tmpl w:val="4E6AC8F6"/>
    <w:name w:val="NTG Table Bullet List33222222"/>
    <w:numStyleLink w:val="Numberlist"/>
  </w:abstractNum>
  <w:abstractNum w:abstractNumId="27" w15:restartNumberingAfterBreak="0">
    <w:nsid w:val="1601480C"/>
    <w:multiLevelType w:val="hybridMultilevel"/>
    <w:tmpl w:val="7C12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80B1BF5"/>
    <w:multiLevelType w:val="hybridMultilevel"/>
    <w:tmpl w:val="6D96995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8D26C06"/>
    <w:multiLevelType w:val="multilevel"/>
    <w:tmpl w:val="3E5E177A"/>
    <w:name w:val="NTG Table Bullet List33222222222222222"/>
    <w:numStyleLink w:val="Tablenumberlist"/>
  </w:abstractNum>
  <w:abstractNum w:abstractNumId="30" w15:restartNumberingAfterBreak="0">
    <w:nsid w:val="19533A06"/>
    <w:multiLevelType w:val="multilevel"/>
    <w:tmpl w:val="3928FD02"/>
    <w:name w:val="NTG Table Bullet List3222"/>
    <w:numStyleLink w:val="Bulletlist"/>
  </w:abstractNum>
  <w:abstractNum w:abstractNumId="3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32" w15:restartNumberingAfterBreak="0">
    <w:nsid w:val="1A210CFE"/>
    <w:multiLevelType w:val="hybridMultilevel"/>
    <w:tmpl w:val="5368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A513F96"/>
    <w:multiLevelType w:val="hybridMultilevel"/>
    <w:tmpl w:val="2F9CFA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B0969B3"/>
    <w:multiLevelType w:val="hybridMultilevel"/>
    <w:tmpl w:val="89C014B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B26429D"/>
    <w:multiLevelType w:val="multilevel"/>
    <w:tmpl w:val="3E5E177A"/>
    <w:name w:val="NTG Table Bullet List33222222222"/>
    <w:numStyleLink w:val="Tablenumberlist"/>
  </w:abstractNum>
  <w:abstractNum w:abstractNumId="36" w15:restartNumberingAfterBreak="0">
    <w:nsid w:val="1B86276C"/>
    <w:multiLevelType w:val="multilevel"/>
    <w:tmpl w:val="3928FD02"/>
    <w:name w:val="NTG Table Bullet List32223"/>
    <w:numStyleLink w:val="Bulletlist"/>
  </w:abstractNum>
  <w:abstractNum w:abstractNumId="37" w15:restartNumberingAfterBreak="0">
    <w:nsid w:val="1BC1021D"/>
    <w:multiLevelType w:val="hybridMultilevel"/>
    <w:tmpl w:val="6E146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BC92233"/>
    <w:multiLevelType w:val="multilevel"/>
    <w:tmpl w:val="8ACE7F52"/>
    <w:lvl w:ilvl="0">
      <w:start w:val="1"/>
      <w:numFmt w:val="decimal"/>
      <w:lvlText w:val="%1."/>
      <w:lvlJc w:val="left"/>
      <w:pPr>
        <w:tabs>
          <w:tab w:val="num" w:pos="540"/>
        </w:tabs>
        <w:ind w:left="540" w:hanging="360"/>
      </w:pPr>
    </w:lvl>
    <w:lvl w:ilvl="1">
      <w:start w:val="2"/>
      <w:numFmt w:val="decimal"/>
      <w:isLgl/>
      <w:lvlText w:val="%1.%2"/>
      <w:lvlJc w:val="left"/>
      <w:pPr>
        <w:tabs>
          <w:tab w:val="num" w:pos="660"/>
        </w:tabs>
        <w:ind w:left="660" w:hanging="48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9" w15:restartNumberingAfterBreak="0">
    <w:nsid w:val="1CC27307"/>
    <w:multiLevelType w:val="hybridMultilevel"/>
    <w:tmpl w:val="551EB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D0744AE"/>
    <w:multiLevelType w:val="multilevel"/>
    <w:tmpl w:val="3E5E177A"/>
    <w:name w:val="NTG Table Bullet List3222322"/>
    <w:numStyleLink w:val="Tablenumberlist"/>
  </w:abstractNum>
  <w:abstractNum w:abstractNumId="41" w15:restartNumberingAfterBreak="0">
    <w:nsid w:val="1ECB066D"/>
    <w:multiLevelType w:val="hybridMultilevel"/>
    <w:tmpl w:val="6CDE231A"/>
    <w:lvl w:ilvl="0" w:tplc="C4E8B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0422BD7"/>
    <w:multiLevelType w:val="hybridMultilevel"/>
    <w:tmpl w:val="08CA9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26A41773"/>
    <w:multiLevelType w:val="hybridMultilevel"/>
    <w:tmpl w:val="9814B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2E3F76"/>
    <w:multiLevelType w:val="multilevel"/>
    <w:tmpl w:val="3E5E177A"/>
    <w:name w:val="NTG Table Bullet List3322"/>
    <w:numStyleLink w:val="Tablenumberlist"/>
  </w:abstractNum>
  <w:abstractNum w:abstractNumId="46" w15:restartNumberingAfterBreak="0">
    <w:nsid w:val="276E4DDC"/>
    <w:multiLevelType w:val="hybridMultilevel"/>
    <w:tmpl w:val="83640CB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7CE4608"/>
    <w:multiLevelType w:val="multilevel"/>
    <w:tmpl w:val="3E5E177A"/>
    <w:name w:val="NTG Table Bullet List33222"/>
    <w:numStyleLink w:val="Tablenumberlist"/>
  </w:abstractNum>
  <w:abstractNum w:abstractNumId="48" w15:restartNumberingAfterBreak="0">
    <w:nsid w:val="27D83E4D"/>
    <w:multiLevelType w:val="multilevel"/>
    <w:tmpl w:val="3928FD02"/>
    <w:numStyleLink w:val="Bulletlist"/>
  </w:abstractNum>
  <w:abstractNum w:abstractNumId="49" w15:restartNumberingAfterBreak="0">
    <w:nsid w:val="293A542D"/>
    <w:multiLevelType w:val="hybridMultilevel"/>
    <w:tmpl w:val="1B6E9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AF70E23"/>
    <w:multiLevelType w:val="hybridMultilevel"/>
    <w:tmpl w:val="133EB7A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2CB01FE2"/>
    <w:multiLevelType w:val="hybridMultilevel"/>
    <w:tmpl w:val="AE02E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53" w15:restartNumberingAfterBreak="0">
    <w:nsid w:val="2E693641"/>
    <w:multiLevelType w:val="multilevel"/>
    <w:tmpl w:val="3E5E177A"/>
    <w:name w:val="NTG Table Bullet List33"/>
    <w:numStyleLink w:val="Tablenumberlist"/>
  </w:abstractNum>
  <w:abstractNum w:abstractNumId="54" w15:restartNumberingAfterBreak="0">
    <w:nsid w:val="2EF077BC"/>
    <w:multiLevelType w:val="multilevel"/>
    <w:tmpl w:val="0C78A7AC"/>
    <w:name w:val="NTG Table Bullet List33222222222222222222"/>
    <w:numStyleLink w:val="Tablebulletlist"/>
  </w:abstractNum>
  <w:abstractNum w:abstractNumId="55" w15:restartNumberingAfterBreak="0">
    <w:nsid w:val="30CC2FBD"/>
    <w:multiLevelType w:val="hybridMultilevel"/>
    <w:tmpl w:val="3A8E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1FF52B0"/>
    <w:multiLevelType w:val="hybridMultilevel"/>
    <w:tmpl w:val="F252CED6"/>
    <w:lvl w:ilvl="0" w:tplc="DDAA7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DF44DA"/>
    <w:multiLevelType w:val="multilevel"/>
    <w:tmpl w:val="3E5E177A"/>
    <w:name w:val="NTG Table Bullet List3222323"/>
    <w:numStyleLink w:val="Tablenumberlist"/>
  </w:abstractNum>
  <w:abstractNum w:abstractNumId="58" w15:restartNumberingAfterBreak="0">
    <w:nsid w:val="33243552"/>
    <w:multiLevelType w:val="hybridMultilevel"/>
    <w:tmpl w:val="7A7C6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4E744A6"/>
    <w:multiLevelType w:val="hybridMultilevel"/>
    <w:tmpl w:val="BB1E16F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35007936"/>
    <w:multiLevelType w:val="hybridMultilevel"/>
    <w:tmpl w:val="9B80245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60803C9"/>
    <w:multiLevelType w:val="hybridMultilevel"/>
    <w:tmpl w:val="B022A6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8997ED7"/>
    <w:multiLevelType w:val="hybridMultilevel"/>
    <w:tmpl w:val="AE28D0A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3BAF5691"/>
    <w:multiLevelType w:val="hybridMultilevel"/>
    <w:tmpl w:val="91A86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BE61945"/>
    <w:multiLevelType w:val="multilevel"/>
    <w:tmpl w:val="3928FD02"/>
    <w:name w:val="NTG Table Bullet List332222222222222222"/>
    <w:numStyleLink w:val="Bulletlist"/>
  </w:abstractNum>
  <w:abstractNum w:abstractNumId="67" w15:restartNumberingAfterBreak="0">
    <w:nsid w:val="3D262315"/>
    <w:multiLevelType w:val="hybridMultilevel"/>
    <w:tmpl w:val="46E8C40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3F544874"/>
    <w:multiLevelType w:val="hybridMultilevel"/>
    <w:tmpl w:val="B3925F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06C2CF5"/>
    <w:multiLevelType w:val="hybridMultilevel"/>
    <w:tmpl w:val="02D887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0A37674"/>
    <w:multiLevelType w:val="hybridMultilevel"/>
    <w:tmpl w:val="420AF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4D267EC"/>
    <w:multiLevelType w:val="hybridMultilevel"/>
    <w:tmpl w:val="47D88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9FD3A20"/>
    <w:multiLevelType w:val="multilevel"/>
    <w:tmpl w:val="3E5E177A"/>
    <w:name w:val="NTG Table Bullet List3322222222222"/>
    <w:numStyleLink w:val="Tablenumberlist"/>
  </w:abstractNum>
  <w:abstractNum w:abstractNumId="73" w15:restartNumberingAfterBreak="0">
    <w:nsid w:val="4A26532D"/>
    <w:multiLevelType w:val="hybridMultilevel"/>
    <w:tmpl w:val="7DA4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75" w15:restartNumberingAfterBreak="0">
    <w:nsid w:val="4C4C4AC5"/>
    <w:multiLevelType w:val="hybridMultilevel"/>
    <w:tmpl w:val="8BB6556E"/>
    <w:lvl w:ilvl="0" w:tplc="68BE9B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7" w15:restartNumberingAfterBreak="0">
    <w:nsid w:val="51283E74"/>
    <w:multiLevelType w:val="hybridMultilevel"/>
    <w:tmpl w:val="77B6193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519C02E3"/>
    <w:multiLevelType w:val="hybridMultilevel"/>
    <w:tmpl w:val="D138C80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314771D"/>
    <w:multiLevelType w:val="hybridMultilevel"/>
    <w:tmpl w:val="DD56E48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37270E3"/>
    <w:multiLevelType w:val="hybridMultilevel"/>
    <w:tmpl w:val="E9364C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3842BC6"/>
    <w:multiLevelType w:val="multilevel"/>
    <w:tmpl w:val="0C78A7AC"/>
    <w:numStyleLink w:val="Tablebulletlist"/>
  </w:abstractNum>
  <w:abstractNum w:abstractNumId="8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3" w15:restartNumberingAfterBreak="0">
    <w:nsid w:val="54F206D4"/>
    <w:multiLevelType w:val="hybridMultilevel"/>
    <w:tmpl w:val="4A00758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56DA2CAE"/>
    <w:multiLevelType w:val="multilevel"/>
    <w:tmpl w:val="3E5E177A"/>
    <w:name w:val="NTG Table Bullet List332222222222222"/>
    <w:numStyleLink w:val="Tablenumberlist"/>
  </w:abstractNum>
  <w:abstractNum w:abstractNumId="85" w15:restartNumberingAfterBreak="0">
    <w:nsid w:val="583359D9"/>
    <w:multiLevelType w:val="multilevel"/>
    <w:tmpl w:val="3E5E177A"/>
    <w:name w:val="NTG Table Bullet List332222222"/>
    <w:numStyleLink w:val="Tablenumberlist"/>
  </w:abstractNum>
  <w:abstractNum w:abstractNumId="86" w15:restartNumberingAfterBreak="0">
    <w:nsid w:val="59C05320"/>
    <w:multiLevelType w:val="hybridMultilevel"/>
    <w:tmpl w:val="4F443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9EB5A2D"/>
    <w:multiLevelType w:val="hybridMultilevel"/>
    <w:tmpl w:val="614AC01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B046F53"/>
    <w:multiLevelType w:val="hybridMultilevel"/>
    <w:tmpl w:val="46C2E9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B9A5FFE"/>
    <w:multiLevelType w:val="multilevel"/>
    <w:tmpl w:val="0C78A7AC"/>
    <w:name w:val="NTG Table Bullet List33222222222222"/>
    <w:numStyleLink w:val="Tablebulletlist"/>
  </w:abstractNum>
  <w:abstractNum w:abstractNumId="90" w15:restartNumberingAfterBreak="0">
    <w:nsid w:val="5D444259"/>
    <w:multiLevelType w:val="multilevel"/>
    <w:tmpl w:val="0C78A7AC"/>
    <w:name w:val="NTG Table Bullet List332222"/>
    <w:numStyleLink w:val="Tablebulletlist"/>
  </w:abstractNum>
  <w:abstractNum w:abstractNumId="91" w15:restartNumberingAfterBreak="0">
    <w:nsid w:val="63FA2F47"/>
    <w:multiLevelType w:val="hybridMultilevel"/>
    <w:tmpl w:val="D84C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3FA426F"/>
    <w:multiLevelType w:val="hybridMultilevel"/>
    <w:tmpl w:val="9A448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68139C3"/>
    <w:multiLevelType w:val="hybridMultilevel"/>
    <w:tmpl w:val="542C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9262556"/>
    <w:multiLevelType w:val="multilevel"/>
    <w:tmpl w:val="3E5E177A"/>
    <w:name w:val="NTG Table Bullet List3322222222222222"/>
    <w:numStyleLink w:val="Tablenumberlist"/>
  </w:abstractNum>
  <w:abstractNum w:abstractNumId="95" w15:restartNumberingAfterBreak="0">
    <w:nsid w:val="6A0508EA"/>
    <w:multiLevelType w:val="hybridMultilevel"/>
    <w:tmpl w:val="54441E52"/>
    <w:lvl w:ilvl="0" w:tplc="DDAA7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CBA7128"/>
    <w:multiLevelType w:val="hybridMultilevel"/>
    <w:tmpl w:val="A9A4A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D3602D0"/>
    <w:multiLevelType w:val="hybridMultilevel"/>
    <w:tmpl w:val="39B67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E481F1F"/>
    <w:multiLevelType w:val="hybridMultilevel"/>
    <w:tmpl w:val="55D8D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E8A760B"/>
    <w:multiLevelType w:val="hybridMultilevel"/>
    <w:tmpl w:val="85C2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EE34B79"/>
    <w:multiLevelType w:val="multilevel"/>
    <w:tmpl w:val="E4CE2EA0"/>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1" w15:restartNumberingAfterBreak="0">
    <w:nsid w:val="70E25E23"/>
    <w:multiLevelType w:val="hybridMultilevel"/>
    <w:tmpl w:val="4AE2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33B67EF"/>
    <w:multiLevelType w:val="hybridMultilevel"/>
    <w:tmpl w:val="326CA7C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43F6E77"/>
    <w:multiLevelType w:val="hybridMultilevel"/>
    <w:tmpl w:val="40A8E5C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453664D"/>
    <w:multiLevelType w:val="multilevel"/>
    <w:tmpl w:val="0C78A7AC"/>
    <w:name w:val="NTG Table Bullet List3322222222222222222"/>
    <w:numStyleLink w:val="Tablebulletlist"/>
  </w:abstractNum>
  <w:abstractNum w:abstractNumId="105" w15:restartNumberingAfterBreak="0">
    <w:nsid w:val="76141D1E"/>
    <w:multiLevelType w:val="multilevel"/>
    <w:tmpl w:val="0C78A7AC"/>
    <w:name w:val="NTG Table Bullet List332222222222"/>
    <w:numStyleLink w:val="Tablebulletlist"/>
  </w:abstractNum>
  <w:abstractNum w:abstractNumId="106" w15:restartNumberingAfterBreak="0">
    <w:nsid w:val="78936876"/>
    <w:multiLevelType w:val="hybridMultilevel"/>
    <w:tmpl w:val="A9BC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9CC6470"/>
    <w:multiLevelType w:val="multilevel"/>
    <w:tmpl w:val="1194CBC2"/>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b w: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08" w15:restartNumberingAfterBreak="0">
    <w:nsid w:val="7B9D77D5"/>
    <w:multiLevelType w:val="hybridMultilevel"/>
    <w:tmpl w:val="04E07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C756167"/>
    <w:multiLevelType w:val="hybridMultilevel"/>
    <w:tmpl w:val="E57E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52252378">
    <w:abstractNumId w:val="62"/>
  </w:num>
  <w:num w:numId="2" w16cid:durableId="538517582">
    <w:abstractNumId w:val="43"/>
  </w:num>
  <w:num w:numId="3" w16cid:durableId="1913389959">
    <w:abstractNumId w:val="107"/>
  </w:num>
  <w:num w:numId="4" w16cid:durableId="2058385668">
    <w:abstractNumId w:val="74"/>
  </w:num>
  <w:num w:numId="5" w16cid:durableId="243535596">
    <w:abstractNumId w:val="52"/>
  </w:num>
  <w:num w:numId="6" w16cid:durableId="1354723325">
    <w:abstractNumId w:val="31"/>
  </w:num>
  <w:num w:numId="7" w16cid:durableId="1029912779">
    <w:abstractNumId w:val="81"/>
  </w:num>
  <w:num w:numId="8" w16cid:durableId="222302957">
    <w:abstractNumId w:val="48"/>
  </w:num>
  <w:num w:numId="9" w16cid:durableId="1030182689">
    <w:abstractNumId w:val="63"/>
  </w:num>
  <w:num w:numId="10" w16cid:durableId="512886207">
    <w:abstractNumId w:val="44"/>
  </w:num>
  <w:num w:numId="11" w16cid:durableId="364140108">
    <w:abstractNumId w:val="69"/>
  </w:num>
  <w:num w:numId="12" w16cid:durableId="1237789635">
    <w:abstractNumId w:val="75"/>
  </w:num>
  <w:num w:numId="13" w16cid:durableId="380448036">
    <w:abstractNumId w:val="4"/>
  </w:num>
  <w:num w:numId="14" w16cid:durableId="2138064232">
    <w:abstractNumId w:val="98"/>
  </w:num>
  <w:num w:numId="15" w16cid:durableId="1258363964">
    <w:abstractNumId w:val="32"/>
  </w:num>
  <w:num w:numId="16" w16cid:durableId="91245866">
    <w:abstractNumId w:val="109"/>
  </w:num>
  <w:num w:numId="17" w16cid:durableId="1860780003">
    <w:abstractNumId w:val="24"/>
  </w:num>
  <w:num w:numId="18" w16cid:durableId="170754011">
    <w:abstractNumId w:val="96"/>
  </w:num>
  <w:num w:numId="19" w16cid:durableId="1305964889">
    <w:abstractNumId w:val="42"/>
  </w:num>
  <w:num w:numId="20" w16cid:durableId="1329402383">
    <w:abstractNumId w:val="73"/>
  </w:num>
  <w:num w:numId="21" w16cid:durableId="317223054">
    <w:abstractNumId w:val="106"/>
  </w:num>
  <w:num w:numId="22" w16cid:durableId="1363021820">
    <w:abstractNumId w:val="93"/>
  </w:num>
  <w:num w:numId="23" w16cid:durableId="2050647644">
    <w:abstractNumId w:val="91"/>
  </w:num>
  <w:num w:numId="24" w16cid:durableId="1228345569">
    <w:abstractNumId w:val="51"/>
  </w:num>
  <w:num w:numId="25" w16cid:durableId="457914457">
    <w:abstractNumId w:val="99"/>
  </w:num>
  <w:num w:numId="26" w16cid:durableId="1755742025">
    <w:abstractNumId w:val="13"/>
  </w:num>
  <w:num w:numId="27" w16cid:durableId="231938066">
    <w:abstractNumId w:val="2"/>
  </w:num>
  <w:num w:numId="28" w16cid:durableId="1500847512">
    <w:abstractNumId w:val="23"/>
  </w:num>
  <w:num w:numId="29" w16cid:durableId="324355328">
    <w:abstractNumId w:val="38"/>
  </w:num>
  <w:num w:numId="30" w16cid:durableId="2128308379">
    <w:abstractNumId w:val="100"/>
  </w:num>
  <w:num w:numId="31" w16cid:durableId="1126704830">
    <w:abstractNumId w:val="41"/>
  </w:num>
  <w:num w:numId="32" w16cid:durableId="1090588788">
    <w:abstractNumId w:val="37"/>
  </w:num>
  <w:num w:numId="33" w16cid:durableId="1346512866">
    <w:abstractNumId w:val="58"/>
  </w:num>
  <w:num w:numId="34" w16cid:durableId="295913748">
    <w:abstractNumId w:val="97"/>
  </w:num>
  <w:num w:numId="35" w16cid:durableId="109318950">
    <w:abstractNumId w:val="39"/>
  </w:num>
  <w:num w:numId="36" w16cid:durableId="387581090">
    <w:abstractNumId w:val="7"/>
  </w:num>
  <w:num w:numId="37" w16cid:durableId="309330036">
    <w:abstractNumId w:val="1"/>
  </w:num>
  <w:num w:numId="38" w16cid:durableId="1708144566">
    <w:abstractNumId w:val="11"/>
  </w:num>
  <w:num w:numId="39" w16cid:durableId="97876529">
    <w:abstractNumId w:val="27"/>
  </w:num>
  <w:num w:numId="40" w16cid:durableId="794328097">
    <w:abstractNumId w:val="86"/>
  </w:num>
  <w:num w:numId="41" w16cid:durableId="389502565">
    <w:abstractNumId w:val="17"/>
  </w:num>
  <w:num w:numId="42" w16cid:durableId="843666345">
    <w:abstractNumId w:val="6"/>
  </w:num>
  <w:num w:numId="43" w16cid:durableId="1608467058">
    <w:abstractNumId w:val="70"/>
  </w:num>
  <w:num w:numId="44" w16cid:durableId="2024354907">
    <w:abstractNumId w:val="65"/>
  </w:num>
  <w:num w:numId="45" w16cid:durableId="1133208645">
    <w:abstractNumId w:val="55"/>
  </w:num>
  <w:num w:numId="46" w16cid:durableId="327372166">
    <w:abstractNumId w:val="101"/>
  </w:num>
  <w:num w:numId="47" w16cid:durableId="940527004">
    <w:abstractNumId w:val="49"/>
  </w:num>
  <w:num w:numId="48" w16cid:durableId="1450125655">
    <w:abstractNumId w:val="16"/>
  </w:num>
  <w:num w:numId="49" w16cid:durableId="128017811">
    <w:abstractNumId w:val="92"/>
  </w:num>
  <w:num w:numId="50" w16cid:durableId="788935992">
    <w:abstractNumId w:val="71"/>
  </w:num>
  <w:num w:numId="51" w16cid:durableId="1385832832">
    <w:abstractNumId w:val="67"/>
  </w:num>
  <w:num w:numId="52" w16cid:durableId="39016063">
    <w:abstractNumId w:val="9"/>
  </w:num>
  <w:num w:numId="53" w16cid:durableId="1323394308">
    <w:abstractNumId w:val="77"/>
  </w:num>
  <w:num w:numId="54" w16cid:durableId="1472866803">
    <w:abstractNumId w:val="88"/>
  </w:num>
  <w:num w:numId="55" w16cid:durableId="508301009">
    <w:abstractNumId w:val="78"/>
  </w:num>
  <w:num w:numId="56" w16cid:durableId="1285885763">
    <w:abstractNumId w:val="46"/>
  </w:num>
  <w:num w:numId="57" w16cid:durableId="1469933905">
    <w:abstractNumId w:val="34"/>
  </w:num>
  <w:num w:numId="58" w16cid:durableId="1706636215">
    <w:abstractNumId w:val="61"/>
  </w:num>
  <w:num w:numId="59" w16cid:durableId="1856991829">
    <w:abstractNumId w:val="60"/>
  </w:num>
  <w:num w:numId="60" w16cid:durableId="1040282498">
    <w:abstractNumId w:val="64"/>
  </w:num>
  <w:num w:numId="61" w16cid:durableId="1719745178">
    <w:abstractNumId w:val="83"/>
  </w:num>
  <w:num w:numId="62" w16cid:durableId="1206673128">
    <w:abstractNumId w:val="102"/>
  </w:num>
  <w:num w:numId="63" w16cid:durableId="1914855141">
    <w:abstractNumId w:val="18"/>
  </w:num>
  <w:num w:numId="64" w16cid:durableId="2026708646">
    <w:abstractNumId w:val="87"/>
  </w:num>
  <w:num w:numId="65" w16cid:durableId="1303661305">
    <w:abstractNumId w:val="50"/>
  </w:num>
  <w:num w:numId="66" w16cid:durableId="1666854809">
    <w:abstractNumId w:val="79"/>
  </w:num>
  <w:num w:numId="67" w16cid:durableId="108085097">
    <w:abstractNumId w:val="59"/>
  </w:num>
  <w:num w:numId="68" w16cid:durableId="1360861480">
    <w:abstractNumId w:val="22"/>
  </w:num>
  <w:num w:numId="69" w16cid:durableId="450980899">
    <w:abstractNumId w:val="103"/>
  </w:num>
  <w:num w:numId="70" w16cid:durableId="2073917282">
    <w:abstractNumId w:val="19"/>
  </w:num>
  <w:num w:numId="71" w16cid:durableId="887451715">
    <w:abstractNumId w:val="3"/>
  </w:num>
  <w:num w:numId="72" w16cid:durableId="1447652481">
    <w:abstractNumId w:val="0"/>
  </w:num>
  <w:num w:numId="73" w16cid:durableId="1131097656">
    <w:abstractNumId w:val="68"/>
  </w:num>
  <w:num w:numId="74" w16cid:durableId="2022467877">
    <w:abstractNumId w:val="28"/>
  </w:num>
  <w:num w:numId="75" w16cid:durableId="759445255">
    <w:abstractNumId w:val="80"/>
  </w:num>
  <w:num w:numId="76" w16cid:durableId="1502967289">
    <w:abstractNumId w:val="25"/>
  </w:num>
  <w:num w:numId="77" w16cid:durableId="98721417">
    <w:abstractNumId w:val="21"/>
  </w:num>
  <w:num w:numId="78" w16cid:durableId="749736739">
    <w:abstractNumId w:val="5"/>
  </w:num>
  <w:num w:numId="79" w16cid:durableId="1870023888">
    <w:abstractNumId w:val="8"/>
  </w:num>
  <w:num w:numId="80" w16cid:durableId="1843231791">
    <w:abstractNumId w:val="33"/>
  </w:num>
  <w:num w:numId="81" w16cid:durableId="1195117372">
    <w:abstractNumId w:val="20"/>
  </w:num>
  <w:num w:numId="82" w16cid:durableId="171144698">
    <w:abstractNumId w:val="95"/>
  </w:num>
  <w:num w:numId="83" w16cid:durableId="251742062">
    <w:abstractNumId w:val="56"/>
  </w:num>
  <w:num w:numId="84" w16cid:durableId="447088889">
    <w:abstractNumId w:val="10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1A"/>
    <w:rsid w:val="00001DDF"/>
    <w:rsid w:val="0000322D"/>
    <w:rsid w:val="00007660"/>
    <w:rsid w:val="00007670"/>
    <w:rsid w:val="00010665"/>
    <w:rsid w:val="000238B4"/>
    <w:rsid w:val="0002393A"/>
    <w:rsid w:val="00026AEF"/>
    <w:rsid w:val="00027DB8"/>
    <w:rsid w:val="000307A7"/>
    <w:rsid w:val="00031A96"/>
    <w:rsid w:val="00040BF3"/>
    <w:rsid w:val="0004562E"/>
    <w:rsid w:val="00046A32"/>
    <w:rsid w:val="00046C59"/>
    <w:rsid w:val="00050358"/>
    <w:rsid w:val="00051362"/>
    <w:rsid w:val="00051F45"/>
    <w:rsid w:val="0005211F"/>
    <w:rsid w:val="00052953"/>
    <w:rsid w:val="0005341A"/>
    <w:rsid w:val="00056DEF"/>
    <w:rsid w:val="000720BE"/>
    <w:rsid w:val="0007259C"/>
    <w:rsid w:val="00074DD0"/>
    <w:rsid w:val="00080202"/>
    <w:rsid w:val="00080DCD"/>
    <w:rsid w:val="00080E22"/>
    <w:rsid w:val="00082573"/>
    <w:rsid w:val="000840A3"/>
    <w:rsid w:val="00085062"/>
    <w:rsid w:val="00086A5F"/>
    <w:rsid w:val="000911EF"/>
    <w:rsid w:val="000962C5"/>
    <w:rsid w:val="000A4317"/>
    <w:rsid w:val="000A559C"/>
    <w:rsid w:val="000A5B9E"/>
    <w:rsid w:val="000B280D"/>
    <w:rsid w:val="000B2CA1"/>
    <w:rsid w:val="000B6E48"/>
    <w:rsid w:val="000D1F29"/>
    <w:rsid w:val="000D633D"/>
    <w:rsid w:val="000E0962"/>
    <w:rsid w:val="000E13DB"/>
    <w:rsid w:val="000E342B"/>
    <w:rsid w:val="000E38FB"/>
    <w:rsid w:val="000E5DD2"/>
    <w:rsid w:val="000F2958"/>
    <w:rsid w:val="000F4805"/>
    <w:rsid w:val="00104E7F"/>
    <w:rsid w:val="001137EC"/>
    <w:rsid w:val="001152F5"/>
    <w:rsid w:val="00117743"/>
    <w:rsid w:val="00117F5B"/>
    <w:rsid w:val="0012070D"/>
    <w:rsid w:val="00122BF4"/>
    <w:rsid w:val="00132658"/>
    <w:rsid w:val="00142CE6"/>
    <w:rsid w:val="00146198"/>
    <w:rsid w:val="00147DED"/>
    <w:rsid w:val="00150DC0"/>
    <w:rsid w:val="00153216"/>
    <w:rsid w:val="00156CD4"/>
    <w:rsid w:val="00161CC6"/>
    <w:rsid w:val="00164A3E"/>
    <w:rsid w:val="00166FF6"/>
    <w:rsid w:val="00172C77"/>
    <w:rsid w:val="00174C0A"/>
    <w:rsid w:val="00176123"/>
    <w:rsid w:val="00181620"/>
    <w:rsid w:val="00185B97"/>
    <w:rsid w:val="0019081F"/>
    <w:rsid w:val="00190B7B"/>
    <w:rsid w:val="001957AD"/>
    <w:rsid w:val="001A2361"/>
    <w:rsid w:val="001A2B7F"/>
    <w:rsid w:val="001A35F1"/>
    <w:rsid w:val="001A3AFD"/>
    <w:rsid w:val="001A496C"/>
    <w:rsid w:val="001A6304"/>
    <w:rsid w:val="001B2B6C"/>
    <w:rsid w:val="001B2FB8"/>
    <w:rsid w:val="001C0B6F"/>
    <w:rsid w:val="001D01C4"/>
    <w:rsid w:val="001D486D"/>
    <w:rsid w:val="001D4B74"/>
    <w:rsid w:val="001D52B0"/>
    <w:rsid w:val="001D5A18"/>
    <w:rsid w:val="001D7CA4"/>
    <w:rsid w:val="001E057F"/>
    <w:rsid w:val="001E14EB"/>
    <w:rsid w:val="001E1D4D"/>
    <w:rsid w:val="001F59E6"/>
    <w:rsid w:val="00202014"/>
    <w:rsid w:val="00206936"/>
    <w:rsid w:val="00206C6F"/>
    <w:rsid w:val="00206FBD"/>
    <w:rsid w:val="00207746"/>
    <w:rsid w:val="0021725F"/>
    <w:rsid w:val="00221220"/>
    <w:rsid w:val="00230031"/>
    <w:rsid w:val="00235C01"/>
    <w:rsid w:val="00236878"/>
    <w:rsid w:val="002439C1"/>
    <w:rsid w:val="00247343"/>
    <w:rsid w:val="00247538"/>
    <w:rsid w:val="00264C90"/>
    <w:rsid w:val="00265C56"/>
    <w:rsid w:val="00267652"/>
    <w:rsid w:val="0027155F"/>
    <w:rsid w:val="002716CD"/>
    <w:rsid w:val="00272232"/>
    <w:rsid w:val="00274D4B"/>
    <w:rsid w:val="002806F5"/>
    <w:rsid w:val="00281577"/>
    <w:rsid w:val="002926BC"/>
    <w:rsid w:val="00293A72"/>
    <w:rsid w:val="00295ECB"/>
    <w:rsid w:val="002A0160"/>
    <w:rsid w:val="002A30C3"/>
    <w:rsid w:val="002A6F6A"/>
    <w:rsid w:val="002A7712"/>
    <w:rsid w:val="002B0062"/>
    <w:rsid w:val="002B38F7"/>
    <w:rsid w:val="002B48F8"/>
    <w:rsid w:val="002B4C0D"/>
    <w:rsid w:val="002B5591"/>
    <w:rsid w:val="002B6AA4"/>
    <w:rsid w:val="002C1FE9"/>
    <w:rsid w:val="002C6C39"/>
    <w:rsid w:val="002D3A57"/>
    <w:rsid w:val="002D7D05"/>
    <w:rsid w:val="002E20C8"/>
    <w:rsid w:val="002E395B"/>
    <w:rsid w:val="002E4290"/>
    <w:rsid w:val="002E5B94"/>
    <w:rsid w:val="002E66A6"/>
    <w:rsid w:val="002F0DB1"/>
    <w:rsid w:val="002F2284"/>
    <w:rsid w:val="002F2885"/>
    <w:rsid w:val="002F3CF1"/>
    <w:rsid w:val="002F45A1"/>
    <w:rsid w:val="00302CAF"/>
    <w:rsid w:val="003037F9"/>
    <w:rsid w:val="0030583E"/>
    <w:rsid w:val="00307FE1"/>
    <w:rsid w:val="003164BA"/>
    <w:rsid w:val="00316E8B"/>
    <w:rsid w:val="003216EA"/>
    <w:rsid w:val="003223FE"/>
    <w:rsid w:val="003258E6"/>
    <w:rsid w:val="003323C4"/>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12B4"/>
    <w:rsid w:val="003A6341"/>
    <w:rsid w:val="003B173F"/>
    <w:rsid w:val="003B67FD"/>
    <w:rsid w:val="003B6A61"/>
    <w:rsid w:val="003B7537"/>
    <w:rsid w:val="003D3850"/>
    <w:rsid w:val="003D42C0"/>
    <w:rsid w:val="003D4981"/>
    <w:rsid w:val="003D5B29"/>
    <w:rsid w:val="003D7818"/>
    <w:rsid w:val="003E2445"/>
    <w:rsid w:val="003E3BB2"/>
    <w:rsid w:val="003F0229"/>
    <w:rsid w:val="003F5B58"/>
    <w:rsid w:val="0040050F"/>
    <w:rsid w:val="0040222A"/>
    <w:rsid w:val="004047BC"/>
    <w:rsid w:val="00406497"/>
    <w:rsid w:val="004100F7"/>
    <w:rsid w:val="00414CB3"/>
    <w:rsid w:val="0041563D"/>
    <w:rsid w:val="00417E19"/>
    <w:rsid w:val="00420CF5"/>
    <w:rsid w:val="00422874"/>
    <w:rsid w:val="00426E25"/>
    <w:rsid w:val="00427D9C"/>
    <w:rsid w:val="00427E7E"/>
    <w:rsid w:val="0043597C"/>
    <w:rsid w:val="00440447"/>
    <w:rsid w:val="004433AE"/>
    <w:rsid w:val="00443B6E"/>
    <w:rsid w:val="00443E3C"/>
    <w:rsid w:val="0045209A"/>
    <w:rsid w:val="004521CB"/>
    <w:rsid w:val="0045420A"/>
    <w:rsid w:val="004554D4"/>
    <w:rsid w:val="00457F52"/>
    <w:rsid w:val="00461744"/>
    <w:rsid w:val="00466185"/>
    <w:rsid w:val="004668A7"/>
    <w:rsid w:val="00466D96"/>
    <w:rsid w:val="00467747"/>
    <w:rsid w:val="00471F83"/>
    <w:rsid w:val="00473C98"/>
    <w:rsid w:val="00474965"/>
    <w:rsid w:val="00482DF8"/>
    <w:rsid w:val="00484C8B"/>
    <w:rsid w:val="004864DE"/>
    <w:rsid w:val="00494BE5"/>
    <w:rsid w:val="004A0EBA"/>
    <w:rsid w:val="004A2538"/>
    <w:rsid w:val="004B0C15"/>
    <w:rsid w:val="004B35EA"/>
    <w:rsid w:val="004B69E4"/>
    <w:rsid w:val="004B7373"/>
    <w:rsid w:val="004B78B7"/>
    <w:rsid w:val="004C2BF4"/>
    <w:rsid w:val="004C6C39"/>
    <w:rsid w:val="004D075F"/>
    <w:rsid w:val="004D1B76"/>
    <w:rsid w:val="004D344E"/>
    <w:rsid w:val="004E019E"/>
    <w:rsid w:val="004E06EC"/>
    <w:rsid w:val="004E0FD7"/>
    <w:rsid w:val="004E2CB7"/>
    <w:rsid w:val="004E31D1"/>
    <w:rsid w:val="004E7885"/>
    <w:rsid w:val="004F016A"/>
    <w:rsid w:val="004F1D64"/>
    <w:rsid w:val="004F2206"/>
    <w:rsid w:val="00500F94"/>
    <w:rsid w:val="00501BF5"/>
    <w:rsid w:val="00502FB3"/>
    <w:rsid w:val="00503DE9"/>
    <w:rsid w:val="0050530C"/>
    <w:rsid w:val="00505DEA"/>
    <w:rsid w:val="00507782"/>
    <w:rsid w:val="00511A83"/>
    <w:rsid w:val="00512A04"/>
    <w:rsid w:val="005249F5"/>
    <w:rsid w:val="005260F7"/>
    <w:rsid w:val="005373AD"/>
    <w:rsid w:val="00543BD1"/>
    <w:rsid w:val="00546D7E"/>
    <w:rsid w:val="00556113"/>
    <w:rsid w:val="00560563"/>
    <w:rsid w:val="00564B87"/>
    <w:rsid w:val="00564C12"/>
    <w:rsid w:val="005654B8"/>
    <w:rsid w:val="0057377F"/>
    <w:rsid w:val="005762CC"/>
    <w:rsid w:val="00582D3D"/>
    <w:rsid w:val="00583889"/>
    <w:rsid w:val="00595386"/>
    <w:rsid w:val="005953B0"/>
    <w:rsid w:val="005A3179"/>
    <w:rsid w:val="005A3621"/>
    <w:rsid w:val="005A4AC0"/>
    <w:rsid w:val="005A5A44"/>
    <w:rsid w:val="005A5FDF"/>
    <w:rsid w:val="005B0FB7"/>
    <w:rsid w:val="005B122A"/>
    <w:rsid w:val="005B5AC2"/>
    <w:rsid w:val="005C2833"/>
    <w:rsid w:val="005E144D"/>
    <w:rsid w:val="005E1500"/>
    <w:rsid w:val="005E2D3A"/>
    <w:rsid w:val="005E3A43"/>
    <w:rsid w:val="005E51A4"/>
    <w:rsid w:val="005F77C7"/>
    <w:rsid w:val="005F7C4C"/>
    <w:rsid w:val="006155C4"/>
    <w:rsid w:val="00620675"/>
    <w:rsid w:val="00622910"/>
    <w:rsid w:val="00622E24"/>
    <w:rsid w:val="006433C3"/>
    <w:rsid w:val="00647A30"/>
    <w:rsid w:val="00650F5B"/>
    <w:rsid w:val="00652DC0"/>
    <w:rsid w:val="00660584"/>
    <w:rsid w:val="0066601A"/>
    <w:rsid w:val="006670D7"/>
    <w:rsid w:val="00667797"/>
    <w:rsid w:val="006719EA"/>
    <w:rsid w:val="00671F13"/>
    <w:rsid w:val="0067400A"/>
    <w:rsid w:val="006747E0"/>
    <w:rsid w:val="006847AD"/>
    <w:rsid w:val="0069114B"/>
    <w:rsid w:val="006A29D0"/>
    <w:rsid w:val="006A3C47"/>
    <w:rsid w:val="006A756A"/>
    <w:rsid w:val="006C396A"/>
    <w:rsid w:val="006D1ADA"/>
    <w:rsid w:val="006D66F7"/>
    <w:rsid w:val="006E2EF5"/>
    <w:rsid w:val="006E3B5D"/>
    <w:rsid w:val="00702D61"/>
    <w:rsid w:val="00705C9D"/>
    <w:rsid w:val="00705F13"/>
    <w:rsid w:val="007144B5"/>
    <w:rsid w:val="00714F1D"/>
    <w:rsid w:val="00715225"/>
    <w:rsid w:val="00717C37"/>
    <w:rsid w:val="00720CC6"/>
    <w:rsid w:val="00722DDB"/>
    <w:rsid w:val="0072412A"/>
    <w:rsid w:val="00724728"/>
    <w:rsid w:val="00724F98"/>
    <w:rsid w:val="0072699E"/>
    <w:rsid w:val="00727A1C"/>
    <w:rsid w:val="00730B9B"/>
    <w:rsid w:val="0073182E"/>
    <w:rsid w:val="007332FF"/>
    <w:rsid w:val="0073749F"/>
    <w:rsid w:val="007408F5"/>
    <w:rsid w:val="00741EAE"/>
    <w:rsid w:val="00750F38"/>
    <w:rsid w:val="007551E1"/>
    <w:rsid w:val="00755248"/>
    <w:rsid w:val="007557E0"/>
    <w:rsid w:val="00756941"/>
    <w:rsid w:val="0076190B"/>
    <w:rsid w:val="0076355D"/>
    <w:rsid w:val="00763A2D"/>
    <w:rsid w:val="00774E8D"/>
    <w:rsid w:val="007761D8"/>
    <w:rsid w:val="00777795"/>
    <w:rsid w:val="00783A57"/>
    <w:rsid w:val="00784C92"/>
    <w:rsid w:val="007859CD"/>
    <w:rsid w:val="00786FA3"/>
    <w:rsid w:val="007907E4"/>
    <w:rsid w:val="00796461"/>
    <w:rsid w:val="00797696"/>
    <w:rsid w:val="007A0B36"/>
    <w:rsid w:val="007A6A4F"/>
    <w:rsid w:val="007A6BE8"/>
    <w:rsid w:val="007B03F5"/>
    <w:rsid w:val="007B2896"/>
    <w:rsid w:val="007B59D3"/>
    <w:rsid w:val="007B5C09"/>
    <w:rsid w:val="007B5DA2"/>
    <w:rsid w:val="007C0966"/>
    <w:rsid w:val="007C19E7"/>
    <w:rsid w:val="007C3D5B"/>
    <w:rsid w:val="007C48F3"/>
    <w:rsid w:val="007C5CFD"/>
    <w:rsid w:val="007C6D9F"/>
    <w:rsid w:val="007D4893"/>
    <w:rsid w:val="007D7697"/>
    <w:rsid w:val="007E176C"/>
    <w:rsid w:val="007E3FC4"/>
    <w:rsid w:val="007E70CF"/>
    <w:rsid w:val="007E74A4"/>
    <w:rsid w:val="007F263F"/>
    <w:rsid w:val="007F46EA"/>
    <w:rsid w:val="007F5579"/>
    <w:rsid w:val="008002E8"/>
    <w:rsid w:val="0080766E"/>
    <w:rsid w:val="008105BE"/>
    <w:rsid w:val="00811169"/>
    <w:rsid w:val="00815297"/>
    <w:rsid w:val="00817BA1"/>
    <w:rsid w:val="00821D46"/>
    <w:rsid w:val="00823022"/>
    <w:rsid w:val="00824AD5"/>
    <w:rsid w:val="0082634E"/>
    <w:rsid w:val="008313C4"/>
    <w:rsid w:val="00831BB6"/>
    <w:rsid w:val="00832B35"/>
    <w:rsid w:val="00835434"/>
    <w:rsid w:val="008358C0"/>
    <w:rsid w:val="00842838"/>
    <w:rsid w:val="00852724"/>
    <w:rsid w:val="00854BE6"/>
    <w:rsid w:val="00854EC1"/>
    <w:rsid w:val="008563C0"/>
    <w:rsid w:val="0085797F"/>
    <w:rsid w:val="00861DC3"/>
    <w:rsid w:val="00862C97"/>
    <w:rsid w:val="00866F73"/>
    <w:rsid w:val="00867019"/>
    <w:rsid w:val="008735A9"/>
    <w:rsid w:val="00875161"/>
    <w:rsid w:val="00877D20"/>
    <w:rsid w:val="00881C48"/>
    <w:rsid w:val="00885590"/>
    <w:rsid w:val="00885B80"/>
    <w:rsid w:val="00885C30"/>
    <w:rsid w:val="00885E9B"/>
    <w:rsid w:val="00886C9D"/>
    <w:rsid w:val="008905A0"/>
    <w:rsid w:val="00893C96"/>
    <w:rsid w:val="0089500A"/>
    <w:rsid w:val="00897C94"/>
    <w:rsid w:val="008A2D9C"/>
    <w:rsid w:val="008A51A3"/>
    <w:rsid w:val="008A7C12"/>
    <w:rsid w:val="008B03CE"/>
    <w:rsid w:val="008B529E"/>
    <w:rsid w:val="008C17FB"/>
    <w:rsid w:val="008D1B00"/>
    <w:rsid w:val="008D57B8"/>
    <w:rsid w:val="008E0345"/>
    <w:rsid w:val="008E03FC"/>
    <w:rsid w:val="008E510B"/>
    <w:rsid w:val="00900485"/>
    <w:rsid w:val="00902B13"/>
    <w:rsid w:val="00911941"/>
    <w:rsid w:val="009138A0"/>
    <w:rsid w:val="00925F0F"/>
    <w:rsid w:val="00930C91"/>
    <w:rsid w:val="00932F6B"/>
    <w:rsid w:val="00935C29"/>
    <w:rsid w:val="009427AC"/>
    <w:rsid w:val="009436FF"/>
    <w:rsid w:val="0094617D"/>
    <w:rsid w:val="009468BC"/>
    <w:rsid w:val="009616DF"/>
    <w:rsid w:val="009634B0"/>
    <w:rsid w:val="00964B22"/>
    <w:rsid w:val="0096542F"/>
    <w:rsid w:val="00966B57"/>
    <w:rsid w:val="00967FA7"/>
    <w:rsid w:val="00971645"/>
    <w:rsid w:val="00976D75"/>
    <w:rsid w:val="00977919"/>
    <w:rsid w:val="00983000"/>
    <w:rsid w:val="00984D9B"/>
    <w:rsid w:val="009863A2"/>
    <w:rsid w:val="009870FA"/>
    <w:rsid w:val="0098738B"/>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3AD4"/>
    <w:rsid w:val="00A25193"/>
    <w:rsid w:val="00A26E80"/>
    <w:rsid w:val="00A31AE8"/>
    <w:rsid w:val="00A32EFF"/>
    <w:rsid w:val="00A3325A"/>
    <w:rsid w:val="00A3739D"/>
    <w:rsid w:val="00A37552"/>
    <w:rsid w:val="00A37DDA"/>
    <w:rsid w:val="00A37ED8"/>
    <w:rsid w:val="00A50829"/>
    <w:rsid w:val="00A745AF"/>
    <w:rsid w:val="00A84211"/>
    <w:rsid w:val="00A865F4"/>
    <w:rsid w:val="00A925EC"/>
    <w:rsid w:val="00A929AA"/>
    <w:rsid w:val="00A92B6B"/>
    <w:rsid w:val="00A955A9"/>
    <w:rsid w:val="00AA3540"/>
    <w:rsid w:val="00AA4C49"/>
    <w:rsid w:val="00AA541E"/>
    <w:rsid w:val="00AC701D"/>
    <w:rsid w:val="00AD0DA4"/>
    <w:rsid w:val="00AD134E"/>
    <w:rsid w:val="00AD1B26"/>
    <w:rsid w:val="00AD23F7"/>
    <w:rsid w:val="00AD4169"/>
    <w:rsid w:val="00AD5169"/>
    <w:rsid w:val="00AD7557"/>
    <w:rsid w:val="00AE25C6"/>
    <w:rsid w:val="00AE306C"/>
    <w:rsid w:val="00AF28C1"/>
    <w:rsid w:val="00B0054F"/>
    <w:rsid w:val="00B02EF1"/>
    <w:rsid w:val="00B070B3"/>
    <w:rsid w:val="00B07C97"/>
    <w:rsid w:val="00B07EA1"/>
    <w:rsid w:val="00B11C67"/>
    <w:rsid w:val="00B15754"/>
    <w:rsid w:val="00B15A27"/>
    <w:rsid w:val="00B2046E"/>
    <w:rsid w:val="00B20E8B"/>
    <w:rsid w:val="00B257E1"/>
    <w:rsid w:val="00B2599A"/>
    <w:rsid w:val="00B27AC4"/>
    <w:rsid w:val="00B34360"/>
    <w:rsid w:val="00B343CC"/>
    <w:rsid w:val="00B41583"/>
    <w:rsid w:val="00B43C75"/>
    <w:rsid w:val="00B5084A"/>
    <w:rsid w:val="00B606A1"/>
    <w:rsid w:val="00B6140C"/>
    <w:rsid w:val="00B614F7"/>
    <w:rsid w:val="00B619C5"/>
    <w:rsid w:val="00B61B26"/>
    <w:rsid w:val="00B675B2"/>
    <w:rsid w:val="00B81261"/>
    <w:rsid w:val="00B8223E"/>
    <w:rsid w:val="00B832AE"/>
    <w:rsid w:val="00B86678"/>
    <w:rsid w:val="00B92F9B"/>
    <w:rsid w:val="00B941B3"/>
    <w:rsid w:val="00B96513"/>
    <w:rsid w:val="00BA1D47"/>
    <w:rsid w:val="00BA66F0"/>
    <w:rsid w:val="00BB0269"/>
    <w:rsid w:val="00BB0D94"/>
    <w:rsid w:val="00BB2239"/>
    <w:rsid w:val="00BB2AE7"/>
    <w:rsid w:val="00BB6464"/>
    <w:rsid w:val="00BC1BB8"/>
    <w:rsid w:val="00BC4D5D"/>
    <w:rsid w:val="00BD0CC5"/>
    <w:rsid w:val="00BD0F38"/>
    <w:rsid w:val="00BD7FE1"/>
    <w:rsid w:val="00BE37CA"/>
    <w:rsid w:val="00BE4B2A"/>
    <w:rsid w:val="00BE6144"/>
    <w:rsid w:val="00BE635A"/>
    <w:rsid w:val="00BF17E9"/>
    <w:rsid w:val="00BF2279"/>
    <w:rsid w:val="00BF2ABB"/>
    <w:rsid w:val="00BF5099"/>
    <w:rsid w:val="00C004B6"/>
    <w:rsid w:val="00C0209F"/>
    <w:rsid w:val="00C03281"/>
    <w:rsid w:val="00C10F10"/>
    <w:rsid w:val="00C14580"/>
    <w:rsid w:val="00C15D4D"/>
    <w:rsid w:val="00C170D4"/>
    <w:rsid w:val="00C175DC"/>
    <w:rsid w:val="00C30171"/>
    <w:rsid w:val="00C309D8"/>
    <w:rsid w:val="00C33998"/>
    <w:rsid w:val="00C43519"/>
    <w:rsid w:val="00C51537"/>
    <w:rsid w:val="00C52BC3"/>
    <w:rsid w:val="00C531DE"/>
    <w:rsid w:val="00C5584B"/>
    <w:rsid w:val="00C6048E"/>
    <w:rsid w:val="00C6106A"/>
    <w:rsid w:val="00C61AFA"/>
    <w:rsid w:val="00C61D64"/>
    <w:rsid w:val="00C62099"/>
    <w:rsid w:val="00C62916"/>
    <w:rsid w:val="00C64C38"/>
    <w:rsid w:val="00C64EA3"/>
    <w:rsid w:val="00C67611"/>
    <w:rsid w:val="00C72867"/>
    <w:rsid w:val="00C75E81"/>
    <w:rsid w:val="00C75F52"/>
    <w:rsid w:val="00C86609"/>
    <w:rsid w:val="00C86CB6"/>
    <w:rsid w:val="00C874C2"/>
    <w:rsid w:val="00C92B4C"/>
    <w:rsid w:val="00C954F6"/>
    <w:rsid w:val="00C95D30"/>
    <w:rsid w:val="00CA6BC5"/>
    <w:rsid w:val="00CB3E57"/>
    <w:rsid w:val="00CC1CCA"/>
    <w:rsid w:val="00CC61CD"/>
    <w:rsid w:val="00CD2F7C"/>
    <w:rsid w:val="00CD3200"/>
    <w:rsid w:val="00CD5011"/>
    <w:rsid w:val="00CE640F"/>
    <w:rsid w:val="00CE76BC"/>
    <w:rsid w:val="00CF540E"/>
    <w:rsid w:val="00D02F07"/>
    <w:rsid w:val="00D23346"/>
    <w:rsid w:val="00D27EBE"/>
    <w:rsid w:val="00D35168"/>
    <w:rsid w:val="00D36A49"/>
    <w:rsid w:val="00D4266B"/>
    <w:rsid w:val="00D46B2B"/>
    <w:rsid w:val="00D517C6"/>
    <w:rsid w:val="00D5337F"/>
    <w:rsid w:val="00D60CE5"/>
    <w:rsid w:val="00D61F26"/>
    <w:rsid w:val="00D64806"/>
    <w:rsid w:val="00D71D84"/>
    <w:rsid w:val="00D72464"/>
    <w:rsid w:val="00D7562F"/>
    <w:rsid w:val="00D768EB"/>
    <w:rsid w:val="00D82D1E"/>
    <w:rsid w:val="00D832D9"/>
    <w:rsid w:val="00D86E67"/>
    <w:rsid w:val="00D90F00"/>
    <w:rsid w:val="00D94F6B"/>
    <w:rsid w:val="00D975C0"/>
    <w:rsid w:val="00DA005E"/>
    <w:rsid w:val="00DA5285"/>
    <w:rsid w:val="00DA6072"/>
    <w:rsid w:val="00DB191D"/>
    <w:rsid w:val="00DB1FF6"/>
    <w:rsid w:val="00DB4F91"/>
    <w:rsid w:val="00DC1EF7"/>
    <w:rsid w:val="00DC1F0F"/>
    <w:rsid w:val="00DC3117"/>
    <w:rsid w:val="00DC4052"/>
    <w:rsid w:val="00DC5DD9"/>
    <w:rsid w:val="00DC6D2D"/>
    <w:rsid w:val="00DD64C2"/>
    <w:rsid w:val="00DE0B97"/>
    <w:rsid w:val="00DE33B5"/>
    <w:rsid w:val="00DE5E18"/>
    <w:rsid w:val="00DE6E01"/>
    <w:rsid w:val="00DF0487"/>
    <w:rsid w:val="00DF317B"/>
    <w:rsid w:val="00DF5EA4"/>
    <w:rsid w:val="00E02681"/>
    <w:rsid w:val="00E02792"/>
    <w:rsid w:val="00E034D8"/>
    <w:rsid w:val="00E04CC0"/>
    <w:rsid w:val="00E11F96"/>
    <w:rsid w:val="00E15812"/>
    <w:rsid w:val="00E15816"/>
    <w:rsid w:val="00E160D5"/>
    <w:rsid w:val="00E239FF"/>
    <w:rsid w:val="00E27D7B"/>
    <w:rsid w:val="00E27F2F"/>
    <w:rsid w:val="00E30556"/>
    <w:rsid w:val="00E30981"/>
    <w:rsid w:val="00E33136"/>
    <w:rsid w:val="00E33445"/>
    <w:rsid w:val="00E34D7C"/>
    <w:rsid w:val="00E35533"/>
    <w:rsid w:val="00E36C7E"/>
    <w:rsid w:val="00E3723D"/>
    <w:rsid w:val="00E44C89"/>
    <w:rsid w:val="00E45536"/>
    <w:rsid w:val="00E61BA2"/>
    <w:rsid w:val="00E63586"/>
    <w:rsid w:val="00E63864"/>
    <w:rsid w:val="00E6403F"/>
    <w:rsid w:val="00E64725"/>
    <w:rsid w:val="00E75A00"/>
    <w:rsid w:val="00E770C4"/>
    <w:rsid w:val="00E77ACA"/>
    <w:rsid w:val="00E80CBD"/>
    <w:rsid w:val="00E84C5A"/>
    <w:rsid w:val="00E861DB"/>
    <w:rsid w:val="00E90FA2"/>
    <w:rsid w:val="00E93406"/>
    <w:rsid w:val="00E956C5"/>
    <w:rsid w:val="00E95C39"/>
    <w:rsid w:val="00EA0C6D"/>
    <w:rsid w:val="00EA2C39"/>
    <w:rsid w:val="00EB0A3C"/>
    <w:rsid w:val="00EB0A96"/>
    <w:rsid w:val="00EB3402"/>
    <w:rsid w:val="00EB3D43"/>
    <w:rsid w:val="00EB77F9"/>
    <w:rsid w:val="00EC5769"/>
    <w:rsid w:val="00EC7D00"/>
    <w:rsid w:val="00ED0304"/>
    <w:rsid w:val="00ED087C"/>
    <w:rsid w:val="00ED394A"/>
    <w:rsid w:val="00EE33A3"/>
    <w:rsid w:val="00EE38FA"/>
    <w:rsid w:val="00EE3E2C"/>
    <w:rsid w:val="00EE466C"/>
    <w:rsid w:val="00EE5D23"/>
    <w:rsid w:val="00EE750D"/>
    <w:rsid w:val="00EF3CA4"/>
    <w:rsid w:val="00EF5E1F"/>
    <w:rsid w:val="00EF7859"/>
    <w:rsid w:val="00F014DA"/>
    <w:rsid w:val="00F02591"/>
    <w:rsid w:val="00F06567"/>
    <w:rsid w:val="00F13212"/>
    <w:rsid w:val="00F14273"/>
    <w:rsid w:val="00F15D8F"/>
    <w:rsid w:val="00F16740"/>
    <w:rsid w:val="00F36669"/>
    <w:rsid w:val="00F42D18"/>
    <w:rsid w:val="00F43063"/>
    <w:rsid w:val="00F479D5"/>
    <w:rsid w:val="00F5136E"/>
    <w:rsid w:val="00F52F91"/>
    <w:rsid w:val="00F5445C"/>
    <w:rsid w:val="00F5696E"/>
    <w:rsid w:val="00F60EFF"/>
    <w:rsid w:val="00F65E89"/>
    <w:rsid w:val="00F67D2D"/>
    <w:rsid w:val="00F70155"/>
    <w:rsid w:val="00F860CC"/>
    <w:rsid w:val="00F90858"/>
    <w:rsid w:val="00F94398"/>
    <w:rsid w:val="00FA032F"/>
    <w:rsid w:val="00FA228B"/>
    <w:rsid w:val="00FA4629"/>
    <w:rsid w:val="00FA64B4"/>
    <w:rsid w:val="00FA6B6D"/>
    <w:rsid w:val="00FB0A2D"/>
    <w:rsid w:val="00FB2B56"/>
    <w:rsid w:val="00FB4E3A"/>
    <w:rsid w:val="00FB7368"/>
    <w:rsid w:val="00FC12BF"/>
    <w:rsid w:val="00FC16A5"/>
    <w:rsid w:val="00FC1A7C"/>
    <w:rsid w:val="00FC2C60"/>
    <w:rsid w:val="00FC64AB"/>
    <w:rsid w:val="00FD3E6F"/>
    <w:rsid w:val="00FD51B9"/>
    <w:rsid w:val="00FE2A39"/>
    <w:rsid w:val="00FE2EF6"/>
    <w:rsid w:val="00FE6150"/>
    <w:rsid w:val="00FF050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9F20D"/>
  <w15:docId w15:val="{1294A477-4AC7-4C00-84F6-A8AF5197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nhideWhenUsed/>
    <w:rsid w:val="004E7885"/>
    <w:pPr>
      <w:tabs>
        <w:tab w:val="center" w:pos="4513"/>
        <w:tab w:val="right" w:pos="9026"/>
      </w:tabs>
      <w:spacing w:after="0"/>
    </w:pPr>
  </w:style>
  <w:style w:type="character" w:customStyle="1" w:styleId="FooterChar">
    <w:name w:val="Footer Char"/>
    <w:basedOn w:val="DefaultParagraphFont"/>
    <w:link w:val="Footer"/>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4B78B7"/>
    <w:rPr>
      <w:sz w:val="16"/>
      <w:szCs w:val="16"/>
    </w:rPr>
  </w:style>
  <w:style w:type="paragraph" w:styleId="CommentText">
    <w:name w:val="annotation text"/>
    <w:basedOn w:val="Normal"/>
    <w:link w:val="CommentTextChar"/>
    <w:uiPriority w:val="99"/>
    <w:semiHidden/>
    <w:unhideWhenUsed/>
    <w:rsid w:val="004B78B7"/>
    <w:rPr>
      <w:sz w:val="20"/>
      <w:szCs w:val="20"/>
    </w:rPr>
  </w:style>
  <w:style w:type="character" w:customStyle="1" w:styleId="CommentTextChar">
    <w:name w:val="Comment Text Char"/>
    <w:basedOn w:val="DefaultParagraphFont"/>
    <w:link w:val="CommentText"/>
    <w:uiPriority w:val="99"/>
    <w:semiHidden/>
    <w:rsid w:val="004B78B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B78B7"/>
    <w:rPr>
      <w:b/>
      <w:bCs/>
    </w:rPr>
  </w:style>
  <w:style w:type="character" w:customStyle="1" w:styleId="CommentSubjectChar">
    <w:name w:val="Comment Subject Char"/>
    <w:basedOn w:val="CommentTextChar"/>
    <w:link w:val="CommentSubject"/>
    <w:uiPriority w:val="99"/>
    <w:semiHidden/>
    <w:rsid w:val="004B78B7"/>
    <w:rPr>
      <w:rFonts w:ascii="Lato" w:hAnsi="Lato"/>
      <w:b/>
      <w:bCs/>
      <w:sz w:val="20"/>
      <w:szCs w:val="20"/>
    </w:rPr>
  </w:style>
  <w:style w:type="paragraph" w:styleId="BalloonText">
    <w:name w:val="Balloon Text"/>
    <w:basedOn w:val="Normal"/>
    <w:link w:val="BalloonTextChar"/>
    <w:unhideWhenUsed/>
    <w:rsid w:val="004B78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B78B7"/>
    <w:rPr>
      <w:rFonts w:ascii="Segoe UI" w:hAnsi="Segoe UI" w:cs="Segoe UI"/>
      <w:sz w:val="18"/>
      <w:szCs w:val="18"/>
    </w:rPr>
  </w:style>
  <w:style w:type="character" w:styleId="FollowedHyperlink">
    <w:name w:val="FollowedHyperlink"/>
    <w:basedOn w:val="DefaultParagraphFont"/>
    <w:uiPriority w:val="99"/>
    <w:semiHidden/>
    <w:unhideWhenUsed/>
    <w:rsid w:val="00C14580"/>
    <w:rPr>
      <w:color w:val="8C4799" w:themeColor="followedHyperlink"/>
      <w:u w:val="single"/>
    </w:rPr>
  </w:style>
  <w:style w:type="paragraph" w:customStyle="1" w:styleId="statement-text">
    <w:name w:val="statement-text"/>
    <w:basedOn w:val="Normal"/>
    <w:rsid w:val="00862C97"/>
    <w:pPr>
      <w:tabs>
        <w:tab w:val="left" w:pos="284"/>
      </w:tabs>
      <w:spacing w:before="100" w:after="100" w:line="260" w:lineRule="atLeast"/>
    </w:pPr>
    <w:rPr>
      <w:rFonts w:ascii="Arial" w:eastAsia="Times New Roman" w:hAnsi="Arial"/>
      <w:sz w:val="20"/>
      <w:szCs w:val="24"/>
    </w:rPr>
  </w:style>
  <w:style w:type="paragraph" w:styleId="BodyTextIndent3">
    <w:name w:val="Body Text Indent 3"/>
    <w:basedOn w:val="Normal"/>
    <w:link w:val="BodyTextIndent3Char"/>
    <w:semiHidden/>
    <w:rsid w:val="00756941"/>
    <w:pPr>
      <w:spacing w:after="0" w:line="360" w:lineRule="auto"/>
      <w:ind w:left="1440"/>
      <w:jc w:val="both"/>
    </w:pPr>
    <w:rPr>
      <w:rFonts w:ascii="Times New Roman" w:eastAsia="PMingLiU" w:hAnsi="Times New Roman"/>
      <w:szCs w:val="20"/>
      <w:lang w:val="en-US"/>
    </w:rPr>
  </w:style>
  <w:style w:type="character" w:customStyle="1" w:styleId="BodyTextIndent3Char">
    <w:name w:val="Body Text Indent 3 Char"/>
    <w:basedOn w:val="DefaultParagraphFont"/>
    <w:link w:val="BodyTextIndent3"/>
    <w:semiHidden/>
    <w:rsid w:val="00756941"/>
    <w:rPr>
      <w:rFonts w:ascii="Times New Roman" w:eastAsia="PMingLiU" w:hAnsi="Times New Roman"/>
      <w:szCs w:val="20"/>
      <w:lang w:val="en-US"/>
    </w:rPr>
  </w:style>
  <w:style w:type="paragraph" w:styleId="TOC5">
    <w:name w:val="toc 5"/>
    <w:basedOn w:val="Normal"/>
    <w:next w:val="Normal"/>
    <w:autoRedefine/>
    <w:uiPriority w:val="39"/>
    <w:unhideWhenUsed/>
    <w:rsid w:val="009634B0"/>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9634B0"/>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9634B0"/>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9634B0"/>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9634B0"/>
    <w:pPr>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s://www.foodstandards.gov.au/sites/default/files/food-standards-code/userguide/Documents/Guide%20321%20FINAL.pdf" TargetMode="External"/><Relationship Id="rId42" Type="http://schemas.openxmlformats.org/officeDocument/2006/relationships/hyperlink" Target="https://nt.gov.au/industry/hospitality/accommodation-and-food-businesses/food-safety-and-regulations/food-contamination/food-recalls" TargetMode="External"/><Relationship Id="rId47" Type="http://schemas.openxmlformats.org/officeDocument/2006/relationships/hyperlink" Target="http://www.foodstandards.gov.au" TargetMode="External"/><Relationship Id="rId63" Type="http://schemas.openxmlformats.org/officeDocument/2006/relationships/hyperlink" Target="https://www.foodstandards.gov.au/sites/default/files/consumer/safety/listeria/Documents/listeria-1.pdf" TargetMode="External"/><Relationship Id="rId68" Type="http://schemas.openxmlformats.org/officeDocument/2006/relationships/hyperlink" Target="https://nt.gov.au/industry/hospitality/accommodation-and-food-businesses/food-safety-and-regulations/food-contamination/food-recalls" TargetMode="External"/><Relationship Id="rId16" Type="http://schemas.openxmlformats.org/officeDocument/2006/relationships/footer" Target="footer4.xml"/><Relationship Id="rId11" Type="http://schemas.openxmlformats.org/officeDocument/2006/relationships/header" Target="header2.xml"/><Relationship Id="rId24" Type="http://schemas.openxmlformats.org/officeDocument/2006/relationships/hyperlink" Target="https://legislation.nt.gov.au/en/Legislation/FOOD-ACT-2004" TargetMode="External"/><Relationship Id="rId32" Type="http://schemas.openxmlformats.org/officeDocument/2006/relationships/hyperlink" Target="https://www.legislation.gov.au/F2015L00479/latest/text" TargetMode="External"/><Relationship Id="rId37" Type="http://schemas.openxmlformats.org/officeDocument/2006/relationships/hyperlink" Target="mailto:admin@fridgemechanics.com" TargetMode="External"/><Relationship Id="rId40" Type="http://schemas.openxmlformats.org/officeDocument/2006/relationships/hyperlink" Target="https://training.gov.au/Training/Details/HLTSS00061" TargetMode="External"/><Relationship Id="rId45" Type="http://schemas.openxmlformats.org/officeDocument/2006/relationships/hyperlink" Target="https://nt.gov.au/__data/assets/word_doc/0019/1329040/fit-out-food-business-guidelines-.docx" TargetMode="External"/><Relationship Id="rId53" Type="http://schemas.openxmlformats.org/officeDocument/2006/relationships/hyperlink" Target="https://allergyfacts.org.au/resources/food-allergen-cards" TargetMode="External"/><Relationship Id="rId58" Type="http://schemas.openxmlformats.org/officeDocument/2006/relationships/hyperlink" Target="https://www.legislation.gov.au/F2015L00479/latest/text" TargetMode="External"/><Relationship Id="rId66" Type="http://schemas.openxmlformats.org/officeDocument/2006/relationships/hyperlink" Target="https://nt.gov.au/__data/assets/word_doc/0019/1329040/fit-out-food-business-guidelines-.docx" TargetMode="External"/><Relationship Id="rId74" Type="http://schemas.openxmlformats.org/officeDocument/2006/relationships/hyperlink" Target="http://www.eh.org.au"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s://www.foodstandards.gov.au/sites/default/files/food-standards-code/userguide/Documents/Std%20331-Food%20Safety%20Prog%20Vul%20Pers-guideFNL1.pdf" TargetMode="External"/><Relationship Id="rId19" Type="http://schemas.openxmlformats.org/officeDocument/2006/relationships/hyperlink" Target="https://www.foodstandards.gov.au/food-standards-code/legislation" TargetMode="External"/><Relationship Id="rId14" Type="http://schemas.openxmlformats.org/officeDocument/2006/relationships/footer" Target="footer3.xml"/><Relationship Id="rId22" Type="http://schemas.openxmlformats.org/officeDocument/2006/relationships/hyperlink" Target="https://www.foodstandards.gov.au/sites/default/files/2023-12/Standard%203.2.2A%20Food%20Safety%20Management%20Tools-%20corrected%20271123.pdf" TargetMode="External"/><Relationship Id="rId27" Type="http://schemas.openxmlformats.org/officeDocument/2006/relationships/header" Target="header5.xml"/><Relationship Id="rId30" Type="http://schemas.openxmlformats.org/officeDocument/2006/relationships/hyperlink" Target="https://www.foodstandards.gov.au/sites/default/files/consumer/safety/listeria/Documents/listeria-1.pdf" TargetMode="External"/><Relationship Id="rId35" Type="http://schemas.openxmlformats.org/officeDocument/2006/relationships/hyperlink" Target="https://www.foodstandards.gov.au/sites/default/files/publications/SiteAssets/Pages/safefoodaustralia3rd16/Standard%203.2.2%20Food%20Safety%20Practices%20and%20General%20Requirements.pdf" TargetMode="External"/><Relationship Id="rId43" Type="http://schemas.openxmlformats.org/officeDocument/2006/relationships/hyperlink" Target="https://www.foodstandards.gov.au/sites/default/files/2023-10/Food%20Industry%20Food%20Recall%20Protocol%20May%202023%20edition.pdf" TargetMode="External"/><Relationship Id="rId48" Type="http://schemas.openxmlformats.org/officeDocument/2006/relationships/hyperlink" Target="https://www.foodstandards.gov.au/sites/default/files/publications/Documents/listeria-monocytogenes.pdf" TargetMode="External"/><Relationship Id="rId56" Type="http://schemas.openxmlformats.org/officeDocument/2006/relationships/hyperlink" Target="https://www.foodstandards.gov.au/sites/default/files/food-standards-code/proposals/Documents/P288%20FSPs%20for%20food%20service%20to%20vulnerable%20pops%20FAR%20FINAL.pdf" TargetMode="External"/><Relationship Id="rId64" Type="http://schemas.openxmlformats.org/officeDocument/2006/relationships/hyperlink" Target="https://www.foodstandards.gov.au/publications/listeriabrochuretext" TargetMode="External"/><Relationship Id="rId69" Type="http://schemas.openxmlformats.org/officeDocument/2006/relationships/hyperlink" Target="https://nt.gov.au/industry/hospitality/accommodation-and-food-businesses/food-safety-and-regulations/food-handler-hygiene/food-safety-programs/" TargetMode="External"/><Relationship Id="rId77" Type="http://schemas.openxmlformats.org/officeDocument/2006/relationships/hyperlink" Target="http://www.foodprotection.org" TargetMode="External"/><Relationship Id="rId8" Type="http://schemas.openxmlformats.org/officeDocument/2006/relationships/endnotes" Target="endnotes.xml"/><Relationship Id="rId51" Type="http://schemas.openxmlformats.org/officeDocument/2006/relationships/hyperlink" Target="https://www.foodstandards.gov.au/sites/default/files/publications/Documents/Compendium_revised%20Dec%202022.pdf" TargetMode="External"/><Relationship Id="rId72" Type="http://schemas.openxmlformats.org/officeDocument/2006/relationships/hyperlink" Target="https://www.foodstandards.gov.au/sites/default/files/2023-11/Safe%20Food%20Australia_edn%204%20whole%20book%20-%20271123_0.pdf"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foodstandards.gov.au/sites/default/files/food-standards-code/userguide/Documents/Std%20331-Food%20Safety%20Prog%20Vul%20Pers-guideFNL1.pdf" TargetMode="External"/><Relationship Id="rId25" Type="http://schemas.openxmlformats.org/officeDocument/2006/relationships/hyperlink" Target="https://nt.gov.au/__data/assets/word_doc/0019/1329040/fit-out-food-business-guidelines-.docx" TargetMode="External"/><Relationship Id="rId33" Type="http://schemas.openxmlformats.org/officeDocument/2006/relationships/hyperlink" Target="https://foodallergytraining.org.au/" TargetMode="External"/><Relationship Id="rId38" Type="http://schemas.openxmlformats.org/officeDocument/2006/relationships/hyperlink" Target="https://nt.gov.au/industry/hospitality/accommodation-and-food-businesses/food-safety-and-regulations/food-handler-hygiene/skills-and-knowledge-for-food-workers" TargetMode="External"/><Relationship Id="rId46" Type="http://schemas.openxmlformats.org/officeDocument/2006/relationships/hyperlink" Target="http://www.foodstandards.gov.au" TargetMode="External"/><Relationship Id="rId59" Type="http://schemas.openxmlformats.org/officeDocument/2006/relationships/hyperlink" Target="https://www.foodstandards.gov.au/sites/default/files/food-standards-code/userguide/Documents/Guide%20321%20FINAL.pdf" TargetMode="External"/><Relationship Id="rId67" Type="http://schemas.openxmlformats.org/officeDocument/2006/relationships/hyperlink" Target="https://legislation.nt.gov.au/en/Legislation/FOOD-ACT-2004" TargetMode="External"/><Relationship Id="rId20" Type="http://schemas.openxmlformats.org/officeDocument/2006/relationships/hyperlink" Target="https://www.foodstandards.gov.au/sites/default/files/2023-11/Safe%20Food%20Australia_edn%204%20whole%20book%20-%20271123_0.pdf" TargetMode="External"/><Relationship Id="rId41" Type="http://schemas.openxmlformats.org/officeDocument/2006/relationships/hyperlink" Target="https://nt.gov.au/industry/hospitality/accommodation-and-food-businesses/food-safety-and-regulations/food-handler-hygiene/skills-and-knowledge-for-food-workers" TargetMode="External"/><Relationship Id="rId54" Type="http://schemas.openxmlformats.org/officeDocument/2006/relationships/hyperlink" Target="https://nt.gov.au/industry/hospitality/accommodation-and-food-businesses/food-safety-and-regulations/labelling/food-allergens" TargetMode="External"/><Relationship Id="rId62" Type="http://schemas.openxmlformats.org/officeDocument/2006/relationships/hyperlink" Target="https://www.foodstandards.gov.au/business/food-safety" TargetMode="External"/><Relationship Id="rId70" Type="http://schemas.openxmlformats.org/officeDocument/2006/relationships/hyperlink" Target="https://nt.gov.au/industry/hospitality/accommodation-and-food-businesses/private-water-supplies-businesses" TargetMode="External"/><Relationship Id="rId75" Type="http://schemas.openxmlformats.org/officeDocument/2006/relationships/hyperlink" Target="http://www.foodlegal.com.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foodstandards.gov.au/sites/default/files/food-standards-code/userguide/Documents/Std%20331-Food%20Safety%20Prog%20Vul%20Pers-guideFNL1.pdf" TargetMode="External"/><Relationship Id="rId28" Type="http://schemas.openxmlformats.org/officeDocument/2006/relationships/footer" Target="footer6.xml"/><Relationship Id="rId36" Type="http://schemas.openxmlformats.org/officeDocument/2006/relationships/hyperlink" Target="mailto:contactus@randalldishwashers.com" TargetMode="External"/><Relationship Id="rId49" Type="http://schemas.openxmlformats.org/officeDocument/2006/relationships/hyperlink" Target="https://foodallergytraining.org.au/resources/" TargetMode="External"/><Relationship Id="rId57" Type="http://schemas.openxmlformats.org/officeDocument/2006/relationships/hyperlink" Target="https://www.foodstandards.gov.au/food-standards-code/legislation" TargetMode="External"/><Relationship Id="rId10" Type="http://schemas.openxmlformats.org/officeDocument/2006/relationships/footer" Target="footer1.xml"/><Relationship Id="rId31" Type="http://schemas.openxmlformats.org/officeDocument/2006/relationships/hyperlink" Target="https://nt.gov.au/industry/hospitality/accommodation-and-food-businesses/private-water-supplies-businesses" TargetMode="External"/><Relationship Id="rId44" Type="http://schemas.openxmlformats.org/officeDocument/2006/relationships/hyperlink" Target="https://foodsafety.asn.au/wp-content/uploads/2016/05/Aged-Care-food-safety-tips-brochure_crop-copy.pdf" TargetMode="External"/><Relationship Id="rId52" Type="http://schemas.openxmlformats.org/officeDocument/2006/relationships/hyperlink" Target="https://foodsafety.asn.au/wp-content/uploads/2016/05/Aged-Care-food-safety-tips-brochure_crop-copy.pdf" TargetMode="External"/><Relationship Id="rId60" Type="http://schemas.openxmlformats.org/officeDocument/2006/relationships/hyperlink" Target="https://www.foodstandards.gov.au/sites/default/files/2023-12/Standard%203.2.2A%20Food%20Safety%20Management%20Tools-%20corrected%20271123.pdf" TargetMode="External"/><Relationship Id="rId65" Type="http://schemas.openxmlformats.org/officeDocument/2006/relationships/hyperlink" Target="https://www.foodstandards.gov.au/consumer/safety/foodborne-illness/Listeria" TargetMode="External"/><Relationship Id="rId73" Type="http://schemas.openxmlformats.org/officeDocument/2006/relationships/hyperlink" Target="http://www.aifst.asn.au"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foodstandards.gov.au/sites/default/files/food-standards-code/userguide/Documents/Guide%20321%20FINAL.pdf" TargetMode="External"/><Relationship Id="rId39" Type="http://schemas.openxmlformats.org/officeDocument/2006/relationships/hyperlink" Target="https://training.gov.au/Training/Details/SITSS00069" TargetMode="External"/><Relationship Id="rId34" Type="http://schemas.openxmlformats.org/officeDocument/2006/relationships/hyperlink" Target="https://foodallergytraining.org.au/resources/" TargetMode="External"/><Relationship Id="rId50" Type="http://schemas.openxmlformats.org/officeDocument/2006/relationships/hyperlink" Target="https://foodallergytraining.org.au/" TargetMode="External"/><Relationship Id="rId55" Type="http://schemas.openxmlformats.org/officeDocument/2006/relationships/hyperlink" Target="https://www.foodstandards.gov.au/sites/default/files/2023-10/Food%20Industry%20Food%20Recall%20Protocol%20May%202023%20edition.pdf" TargetMode="External"/><Relationship Id="rId76" Type="http://schemas.openxmlformats.org/officeDocument/2006/relationships/hyperlink" Target="http://www.foodsafety.asn.au" TargetMode="External"/><Relationship Id="rId7" Type="http://schemas.openxmlformats.org/officeDocument/2006/relationships/footnotes" Target="footnotes.xml"/><Relationship Id="rId71" Type="http://schemas.openxmlformats.org/officeDocument/2006/relationships/hyperlink" Target="https://nt.gov.au/industry/hospitality/accommodation-and-food-businesses/food-safety-and-regulations/food-handler-hygiene/skills-and-knowledge-for-food-workers" TargetMode="External"/><Relationship Id="rId2" Type="http://schemas.openxmlformats.org/officeDocument/2006/relationships/customXml" Target="../customXml/item2.xml"/><Relationship Id="rId29" Type="http://schemas.openxmlformats.org/officeDocument/2006/relationships/hyperlink" Target="https://www.youtube.com/watch?v=lEZbSaikBT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legislation.nt.gov.au/en/Legislation/FOOD-ACT-2004" TargetMode="External"/><Relationship Id="rId13" Type="http://schemas.openxmlformats.org/officeDocument/2006/relationships/hyperlink" Target="https://www.foodstandards.gov.au/sites/default/files/publications/SiteAssets/Pages/safefoodaustralia3rd16/Standard%203.2.2%20Food%20Safety%20Practices%20and%20General%20Requirements.pdf" TargetMode="External"/><Relationship Id="rId18" Type="http://schemas.openxmlformats.org/officeDocument/2006/relationships/hyperlink" Target="https://nt.gov.au/industry/hospitality/accommodation-and-food-businesses/food-safety-and-regulations/food-contamination/food-recalls" TargetMode="External"/><Relationship Id="rId3" Type="http://schemas.openxmlformats.org/officeDocument/2006/relationships/hyperlink" Target="https://www.foodstandards.gov.au/food-standards-code/legislation" TargetMode="External"/><Relationship Id="rId21" Type="http://schemas.openxmlformats.org/officeDocument/2006/relationships/hyperlink" Target="https://nt.gov.au/__data/assets/word_doc/0019/1329040/fit-out-food-business-guidelines-.docx" TargetMode="External"/><Relationship Id="rId7" Type="http://schemas.openxmlformats.org/officeDocument/2006/relationships/hyperlink" Target="https://www.foodstandards.gov.au/sites/default/files/food-standards-code/userguide/Documents/Std%20331-Food%20Safety%20Prog%20Vul%20Pers-guideFNL1.pdf" TargetMode="External"/><Relationship Id="rId12" Type="http://schemas.openxmlformats.org/officeDocument/2006/relationships/hyperlink" Target="https://www.legislation.gov.au/F2015L00479/latest/text" TargetMode="External"/><Relationship Id="rId17" Type="http://schemas.openxmlformats.org/officeDocument/2006/relationships/hyperlink" Target="https://nt.gov.au/industry/hospitality/accommodation-and-food-businesses/food-safety-and-regulations/food-handler-hygiene/skills-and-knowledge-for-food-workers" TargetMode="External"/><Relationship Id="rId2" Type="http://schemas.openxmlformats.org/officeDocument/2006/relationships/hyperlink" Target="https://www.foodstandards.gov.au/sites/default/files/food-standards-code/userguide/Documents/Guide%20321%20FINAL.pdf" TargetMode="External"/><Relationship Id="rId16" Type="http://schemas.openxmlformats.org/officeDocument/2006/relationships/hyperlink" Target="https://training.gov.au/Training/Details/HLTSS00061" TargetMode="External"/><Relationship Id="rId20" Type="http://schemas.openxmlformats.org/officeDocument/2006/relationships/hyperlink" Target="https://foodsafety.asn.au/wp-content/uploads/2016/05/Aged-Care-food-safety-tips-brochure_crop-copy.pdf" TargetMode="External"/><Relationship Id="rId1" Type="http://schemas.openxmlformats.org/officeDocument/2006/relationships/hyperlink" Target="https://www.foodstandards.gov.au/sites/default/files/food-standards-code/userguide/Documents/Std%20331-Food%20Safety%20Prog%20Vul%20Pers-guideFNL1.pdf" TargetMode="External"/><Relationship Id="rId6" Type="http://schemas.openxmlformats.org/officeDocument/2006/relationships/hyperlink" Target="https://www.foodstandards.gov.au/sites/default/files/2023-12/Standard%203.2.2A%20Food%20Safety%20Management%20Tools-%20corrected%20271123.pdf" TargetMode="External"/><Relationship Id="rId11" Type="http://schemas.openxmlformats.org/officeDocument/2006/relationships/hyperlink" Target="https://nt.gov.au/industry/hospitality/accommodation-and-food-businesses/private-water-supplies-businesses" TargetMode="External"/><Relationship Id="rId5" Type="http://schemas.openxmlformats.org/officeDocument/2006/relationships/hyperlink" Target="https://www.foodstandards.gov.au/sites/default/files/food-standards-code/userguide/Documents/Guide%20321%20FINAL.pdf" TargetMode="External"/><Relationship Id="rId15" Type="http://schemas.openxmlformats.org/officeDocument/2006/relationships/hyperlink" Target="https://training.gov.au/Training/Details/SITSS00069" TargetMode="External"/><Relationship Id="rId10" Type="http://schemas.openxmlformats.org/officeDocument/2006/relationships/hyperlink" Target="https://www.foodstandards.gov.au/sites/default/files/consumer/safety/listeria/Documents/listeria-1.pdf" TargetMode="External"/><Relationship Id="rId19" Type="http://schemas.openxmlformats.org/officeDocument/2006/relationships/hyperlink" Target="https://www.foodstandards.gov.au/sites/default/files/2023-10/Food%20Industry%20Food%20Recall%20Protocol%20May%202023%20edition.pdf" TargetMode="External"/><Relationship Id="rId4" Type="http://schemas.openxmlformats.org/officeDocument/2006/relationships/hyperlink" Target="https://www.foodstandards.gov.au/sites/default/files/2023-11/Safe%20Food%20Australia_edn%204%20whole%20book%20-%20271123_0.pdf" TargetMode="External"/><Relationship Id="rId9" Type="http://schemas.openxmlformats.org/officeDocument/2006/relationships/hyperlink" Target="https://nt.gov.au/__data/assets/word_doc/0019/1329040/fit-out-food-business-guidelines-.docx" TargetMode="External"/><Relationship Id="rId14" Type="http://schemas.openxmlformats.org/officeDocument/2006/relationships/hyperlink" Target="https://nt.gov.au/industry/hospitality/accommodation-and-food-businesses/food-safety-and-regulations/food-handler-hygiene/skills-and-knowledge-for-food-work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B8F0B212546F9BEF552D771DB2375"/>
        <w:category>
          <w:name w:val="General"/>
          <w:gallery w:val="placeholder"/>
        </w:category>
        <w:types>
          <w:type w:val="bbPlcHdr"/>
        </w:types>
        <w:behaviors>
          <w:behavior w:val="content"/>
        </w:behaviors>
        <w:guid w:val="{5228CED7-936A-4C8E-8654-F9FBD69A8994}"/>
      </w:docPartPr>
      <w:docPartBody>
        <w:p w:rsidR="00727D74" w:rsidRDefault="00727D74">
          <w:pPr>
            <w:pStyle w:val="BEEB8F0B212546F9BEF552D771DB2375"/>
          </w:pPr>
          <w:r>
            <w:t>&lt;Document title&gt;</w:t>
          </w:r>
        </w:p>
      </w:docPartBody>
    </w:docPart>
    <w:docPart>
      <w:docPartPr>
        <w:name w:val="719CBEBEBE9341039E178507369A865C"/>
        <w:category>
          <w:name w:val="General"/>
          <w:gallery w:val="placeholder"/>
        </w:category>
        <w:types>
          <w:type w:val="bbPlcHdr"/>
        </w:types>
        <w:behaviors>
          <w:behavior w:val="content"/>
        </w:behaviors>
        <w:guid w:val="{567692C4-9D8D-451B-A3BE-3A5B2F57E3F3}"/>
      </w:docPartPr>
      <w:docPartBody>
        <w:p w:rsidR="00727D74" w:rsidRDefault="00727D74">
          <w:pPr>
            <w:pStyle w:val="719CBEBEBE9341039E178507369A865C"/>
          </w:pPr>
          <w:r w:rsidRPr="004E7885">
            <w:rPr>
              <w:rStyle w:val="PlaceholderText"/>
            </w:rPr>
            <w:t>&lt;Document title&gt;</w:t>
          </w:r>
        </w:p>
      </w:docPartBody>
    </w:docPart>
    <w:docPart>
      <w:docPartPr>
        <w:name w:val="89BDD6C8D66442EF8F8F3E170C79A29E"/>
        <w:category>
          <w:name w:val="General"/>
          <w:gallery w:val="placeholder"/>
        </w:category>
        <w:types>
          <w:type w:val="bbPlcHdr"/>
        </w:types>
        <w:behaviors>
          <w:behavior w:val="content"/>
        </w:behaviors>
        <w:guid w:val="{05010B1B-2A91-4B8E-A292-3236A3FEA784}"/>
      </w:docPartPr>
      <w:docPartBody>
        <w:p w:rsidR="00727D74" w:rsidRDefault="00727D74">
          <w:pPr>
            <w:pStyle w:val="89BDD6C8D66442EF8F8F3E170C79A29E"/>
          </w:pPr>
          <w:r w:rsidRPr="004E7885">
            <w:rPr>
              <w:rStyle w:val="PlaceholderText"/>
            </w:rPr>
            <w:t>&lt;Document title&gt;</w:t>
          </w:r>
        </w:p>
      </w:docPartBody>
    </w:docPart>
    <w:docPart>
      <w:docPartPr>
        <w:name w:val="FAFFBF7CE2F4476CA9A2B85A92483C8F"/>
        <w:category>
          <w:name w:val="General"/>
          <w:gallery w:val="placeholder"/>
        </w:category>
        <w:types>
          <w:type w:val="bbPlcHdr"/>
        </w:types>
        <w:behaviors>
          <w:behavior w:val="content"/>
        </w:behaviors>
        <w:guid w:val="{305C4679-AC9F-44AF-B359-9427F0AB411D}"/>
      </w:docPartPr>
      <w:docPartBody>
        <w:p w:rsidR="00727D74" w:rsidRDefault="00727D74">
          <w:pPr>
            <w:pStyle w:val="FAFFBF7CE2F4476CA9A2B85A92483C8F"/>
          </w:pPr>
          <w:r w:rsidRPr="007B29CC">
            <w:rPr>
              <w:rStyle w:val="PlaceholderText"/>
            </w:rPr>
            <w:t>[Company]</w:t>
          </w:r>
        </w:p>
      </w:docPartBody>
    </w:docPart>
    <w:docPart>
      <w:docPartPr>
        <w:name w:val="45ED2D114F2E4FD5B7D69C9C1A522FBC"/>
        <w:category>
          <w:name w:val="General"/>
          <w:gallery w:val="placeholder"/>
        </w:category>
        <w:types>
          <w:type w:val="bbPlcHdr"/>
        </w:types>
        <w:behaviors>
          <w:behavior w:val="content"/>
        </w:behaviors>
        <w:guid w:val="{4421ED71-CB9B-4C25-99FA-C01D7DF7461F}"/>
      </w:docPartPr>
      <w:docPartBody>
        <w:p w:rsidR="00727D74" w:rsidRDefault="00727D74">
          <w:pPr>
            <w:pStyle w:val="45ED2D114F2E4FD5B7D69C9C1A522FBC"/>
          </w:pPr>
          <w:r w:rsidRPr="005076E2">
            <w:t>&lt;Date Month Year&gt;</w:t>
          </w:r>
        </w:p>
      </w:docPartBody>
    </w:docPart>
    <w:docPart>
      <w:docPartPr>
        <w:name w:val="4EF65016C92C47AE92D56EF01B6AFB63"/>
        <w:category>
          <w:name w:val="General"/>
          <w:gallery w:val="placeholder"/>
        </w:category>
        <w:types>
          <w:type w:val="bbPlcHdr"/>
        </w:types>
        <w:behaviors>
          <w:behavior w:val="content"/>
        </w:behaviors>
        <w:guid w:val="{EFD015AB-B3FC-44EE-BA90-67E638735D64}"/>
      </w:docPartPr>
      <w:docPartBody>
        <w:p w:rsidR="00727D74" w:rsidRDefault="00727D74">
          <w:pPr>
            <w:pStyle w:val="4EF65016C92C47AE92D56EF01B6AFB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74"/>
    <w:rsid w:val="00012D82"/>
    <w:rsid w:val="00384E20"/>
    <w:rsid w:val="003F00BE"/>
    <w:rsid w:val="00465C4D"/>
    <w:rsid w:val="00481E3F"/>
    <w:rsid w:val="00486D16"/>
    <w:rsid w:val="005B4F1A"/>
    <w:rsid w:val="00727D74"/>
    <w:rsid w:val="00A40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B8F0B212546F9BEF552D771DB2375">
    <w:name w:val="BEEB8F0B212546F9BEF552D771DB2375"/>
  </w:style>
  <w:style w:type="character" w:styleId="PlaceholderText">
    <w:name w:val="Placeholder Text"/>
    <w:basedOn w:val="DefaultParagraphFont"/>
    <w:uiPriority w:val="99"/>
    <w:semiHidden/>
    <w:rPr>
      <w:color w:val="808080"/>
    </w:rPr>
  </w:style>
  <w:style w:type="paragraph" w:customStyle="1" w:styleId="719CBEBEBE9341039E178507369A865C">
    <w:name w:val="719CBEBEBE9341039E178507369A865C"/>
  </w:style>
  <w:style w:type="paragraph" w:customStyle="1" w:styleId="89BDD6C8D66442EF8F8F3E170C79A29E">
    <w:name w:val="89BDD6C8D66442EF8F8F3E170C79A29E"/>
  </w:style>
  <w:style w:type="paragraph" w:customStyle="1" w:styleId="FAFFBF7CE2F4476CA9A2B85A92483C8F">
    <w:name w:val="FAFFBF7CE2F4476CA9A2B85A92483C8F"/>
  </w:style>
  <w:style w:type="paragraph" w:customStyle="1" w:styleId="45ED2D114F2E4FD5B7D69C9C1A522FBC">
    <w:name w:val="45ED2D114F2E4FD5B7D69C9C1A522FBC"/>
  </w:style>
  <w:style w:type="paragraph" w:customStyle="1" w:styleId="4EF65016C92C47AE92D56EF01B6AFB63">
    <w:name w:val="4EF65016C92C47AE92D56EF01B6AF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B2082-DEF1-4025-BA0C-6417B714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3</Pages>
  <Words>26212</Words>
  <Characters>149410</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Tool for the development of a Food Safety Program – For Food Service to Vulnerable Populations</vt:lpstr>
    </vt:vector>
  </TitlesOfParts>
  <Company>NT HEALTH</Company>
  <LinksUpToDate>false</LinksUpToDate>
  <CharactersWithSpaces>175272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for the development of a Food Safety Program – For Food Service to Vulnerable Populations</dc:title>
  <dc:creator>Northern Territory Government</dc:creator>
  <cp:lastModifiedBy>Valaree Chuah</cp:lastModifiedBy>
  <cp:revision>2</cp:revision>
  <cp:lastPrinted>2016-02-04T04:37:00Z</cp:lastPrinted>
  <dcterms:created xsi:type="dcterms:W3CDTF">2024-07-12T03:25:00Z</dcterms:created>
  <dcterms:modified xsi:type="dcterms:W3CDTF">2024-07-12T03:25:00Z</dcterms:modified>
</cp:coreProperties>
</file>