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84031" w:rsidTr="00801A0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4031" w:rsidRDefault="00884031" w:rsidP="00801A0D">
            <w:pPr>
              <w:pStyle w:val="Heading4"/>
              <w:rPr>
                <w:rFonts w:ascii="Arial Narrow" w:hAnsi="Arial Narrow"/>
              </w:rPr>
            </w:pPr>
            <w:bookmarkStart w:id="0" w:name="_GoBack" w:colFirst="0" w:colLast="0"/>
            <w:r>
              <w:rPr>
                <w:rFonts w:ascii="Arial Narrow" w:hAnsi="Arial Narrow"/>
              </w:rPr>
              <w:t>Mineral Titles Act</w:t>
            </w:r>
          </w:p>
          <w:p w:rsidR="00884031" w:rsidRDefault="00884031" w:rsidP="00801A0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031" w:rsidRDefault="00884031" w:rsidP="00801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031" w:rsidRDefault="00884031" w:rsidP="00801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33379</w:t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031" w:rsidRDefault="00884031" w:rsidP="00801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031" w:rsidRDefault="00884031" w:rsidP="00801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July 2023, for a period of 6 Years</w:t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031" w:rsidRDefault="00884031" w:rsidP="00801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031" w:rsidRDefault="00884031" w:rsidP="00801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 Blocks, 270.63 km²</w:t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031" w:rsidRDefault="00884031" w:rsidP="00801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031" w:rsidRDefault="00884031" w:rsidP="00801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031" w:rsidRDefault="00884031" w:rsidP="00801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4031" w:rsidRDefault="00884031" w:rsidP="00801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BREMA RESOURCES PTY LTD [ACN. 643 480 693]</w:t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4031" w:rsidRDefault="00884031" w:rsidP="00801A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64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4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031" w:rsidTr="00801A0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84031" w:rsidRDefault="00884031" w:rsidP="00801A0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  <w:bookmarkEnd w:id="0"/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884031" w:rsidP="008840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250/23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31" w:rsidRDefault="00884031">
      <w:r>
        <w:separator/>
      </w:r>
    </w:p>
  </w:endnote>
  <w:endnote w:type="continuationSeparator" w:id="0">
    <w:p w:rsidR="00884031" w:rsidRDefault="008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8403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31" w:rsidRDefault="00884031">
      <w:r>
        <w:separator/>
      </w:r>
    </w:p>
  </w:footnote>
  <w:footnote w:type="continuationSeparator" w:id="0">
    <w:p w:rsidR="00884031" w:rsidRDefault="0088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8403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84031">
            <w:rPr>
              <w:rFonts w:ascii="Lato" w:hAnsi="Lato"/>
              <w:b/>
              <w:noProof/>
            </w:rPr>
            <w:t>075/23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8403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3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4031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6B9EE1"/>
  <w15:docId w15:val="{4C4D74B6-C0C8-4259-B651-AA1B4182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113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2023-07-04T04:41:00Z</dcterms:created>
  <dcterms:modified xsi:type="dcterms:W3CDTF">2023-07-04T04:43:00Z</dcterms:modified>
</cp:coreProperties>
</file>