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9" w:type="dxa"/>
        <w:tblInd w:w="-51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6"/>
        <w:gridCol w:w="2774"/>
        <w:gridCol w:w="2774"/>
        <w:gridCol w:w="2760"/>
        <w:gridCol w:w="15"/>
      </w:tblGrid>
      <w:tr w:rsidR="007D48A4" w:rsidRPr="00FA1680" w14:paraId="463D062C" w14:textId="77777777" w:rsidTr="00FA1680">
        <w:trPr>
          <w:trHeight w:val="27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FD05441" w14:textId="25DF36AB" w:rsidR="007D48A4" w:rsidRPr="00FA1680" w:rsidRDefault="006B08D3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r w:rsidRPr="00FA1680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FA1680">
              <w:rPr>
                <w:rStyle w:val="Questionlabel"/>
                <w:bCs w:val="0"/>
                <w:iCs/>
              </w:rPr>
              <w:t>125</w:t>
            </w:r>
            <w:r w:rsidR="00F856F4" w:rsidRPr="00FA1680">
              <w:rPr>
                <w:rStyle w:val="Questionlabel"/>
                <w:bCs w:val="0"/>
                <w:iCs/>
              </w:rPr>
              <w:tab/>
              <w:t>Approved Form 14</w:t>
            </w:r>
          </w:p>
        </w:tc>
      </w:tr>
      <w:tr w:rsidR="00FA1680" w:rsidRPr="00FA1680" w14:paraId="625CD0DB" w14:textId="77777777" w:rsidTr="009C7CC9">
        <w:trPr>
          <w:trHeight w:val="20"/>
        </w:trPr>
        <w:tc>
          <w:tcPr>
            <w:tcW w:w="10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9130F" w14:textId="51E57FB2" w:rsidR="00F856F4" w:rsidRPr="00FA1680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FA1680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FA1680" w14:paraId="7783BCB1" w14:textId="77777777" w:rsidTr="00115A6E">
        <w:trPr>
          <w:trHeight w:val="2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FA1680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FA1680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784FB934" w:rsidR="00F856F4" w:rsidRPr="00FA1680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FA1680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FA1680" w:rsidRPr="00FA1680" w14:paraId="5FFD90B0" w14:textId="77777777" w:rsidTr="009C7CC9">
        <w:trPr>
          <w:trHeight w:val="20"/>
        </w:trPr>
        <w:tc>
          <w:tcPr>
            <w:tcW w:w="10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57" w:type="dxa"/>
            </w:tcMar>
          </w:tcPr>
          <w:p w14:paraId="0210F7C2" w14:textId="5AD5E528" w:rsidR="00FA1680" w:rsidRPr="00FA1680" w:rsidRDefault="00FA1680" w:rsidP="00FE3F37">
            <w:pPr>
              <w:tabs>
                <w:tab w:val="left" w:pos="7099"/>
              </w:tabs>
              <w:spacing w:after="0"/>
              <w:rPr>
                <w:rStyle w:val="Questionlabel"/>
                <w:b w:val="0"/>
                <w:bCs w:val="0"/>
                <w:iCs/>
                <w:color w:val="1F1F5F" w:themeColor="text1"/>
                <w:sz w:val="2"/>
                <w:szCs w:val="2"/>
              </w:rPr>
            </w:pPr>
            <w:r w:rsidRPr="00FA1680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 Questions are followed by answer fields.  Use the ‘Tab’ key to navigate through.  Replace Y/N or Yes/No fields with your answer.  Start of Additional Mineral Titles to Agreement</w:t>
            </w:r>
            <w:r w:rsidRPr="00FA1680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 Section D.1: Mineral Titles affected.</w:t>
            </w:r>
            <w:r w:rsidR="00FE3F37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ab/>
            </w:r>
          </w:p>
        </w:tc>
      </w:tr>
      <w:tr w:rsidR="00F61ABD" w:rsidRPr="00FA1680" w14:paraId="5F430B40" w14:textId="77777777" w:rsidTr="00FE3F37">
        <w:trPr>
          <w:trHeight w:val="260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585FDC93" w:rsidR="00F61ABD" w:rsidRPr="00FA1680" w:rsidRDefault="00CD381A" w:rsidP="00306D86">
            <w:pPr>
              <w:rPr>
                <w:rStyle w:val="Questionlabel"/>
                <w:bCs w:val="0"/>
                <w:sz w:val="18"/>
                <w:szCs w:val="18"/>
                <w:vertAlign w:val="subscript"/>
              </w:rPr>
            </w:pPr>
            <w:r w:rsidRPr="00FA1680">
              <w:rPr>
                <w:rStyle w:val="Questionlabel"/>
                <w:bCs w:val="0"/>
                <w:color w:val="FFFFFF" w:themeColor="background1"/>
              </w:rPr>
              <w:t>Section D</w:t>
            </w:r>
            <w:r w:rsidR="004C01FF" w:rsidRPr="00FA1680">
              <w:rPr>
                <w:rStyle w:val="Questionlabel"/>
                <w:bCs w:val="0"/>
                <w:color w:val="FFFFFF" w:themeColor="background1"/>
              </w:rPr>
              <w:t>.1</w:t>
            </w:r>
            <w:r w:rsidRPr="00FA1680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4C01FF" w:rsidRPr="00FA1680">
              <w:rPr>
                <w:rStyle w:val="Questionlabel"/>
                <w:bCs w:val="0"/>
                <w:color w:val="FFFFFF" w:themeColor="background1"/>
              </w:rPr>
              <w:t xml:space="preserve">Additional </w:t>
            </w:r>
            <w:r w:rsidRPr="00FA1680">
              <w:rPr>
                <w:rStyle w:val="Questionlabel"/>
                <w:bCs w:val="0"/>
                <w:color w:val="FFFFFF" w:themeColor="background1"/>
              </w:rPr>
              <w:t>Mineral Titles affected</w:t>
            </w:r>
          </w:p>
        </w:tc>
      </w:tr>
      <w:tr w:rsidR="00CD381A" w:rsidRPr="00FA1680" w14:paraId="47EEFFA6" w14:textId="77777777" w:rsidTr="00FE3F37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FA1680" w:rsidRDefault="00CD381A" w:rsidP="00592701">
            <w:pPr>
              <w:rPr>
                <w:b/>
              </w:rPr>
            </w:pPr>
            <w:r w:rsidRPr="00FA1680">
              <w:rPr>
                <w:b/>
              </w:rPr>
              <w:t>Title Number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5B497244" w:rsidR="00CD381A" w:rsidRPr="00FA1680" w:rsidRDefault="00CD381A" w:rsidP="00592701">
            <w:pPr>
              <w:rPr>
                <w:b/>
              </w:rPr>
            </w:pPr>
            <w:r w:rsidRPr="00FA1680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7D3F01D7" w:rsidR="00CD381A" w:rsidRPr="00F61ABD" w:rsidRDefault="00CD381A" w:rsidP="00592701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2A13781C" w14:textId="728A10C7" w:rsidR="00CD381A" w:rsidRPr="00F61ABD" w:rsidRDefault="00CD381A" w:rsidP="00592701"/>
        </w:tc>
      </w:tr>
      <w:tr w:rsidR="00812B67" w:rsidRPr="002C0BEF" w14:paraId="796E7C5D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6A19684B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7B07E87A" w14:textId="56108991" w:rsidR="00812B67" w:rsidRPr="00F61ABD" w:rsidRDefault="00812B67" w:rsidP="00812B67"/>
        </w:tc>
      </w:tr>
      <w:tr w:rsidR="00812B67" w:rsidRPr="002C0BEF" w14:paraId="60596F50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10628FAB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1EA5F94B" w14:textId="4F01BDC8" w:rsidR="00812B67" w:rsidRPr="00F61ABD" w:rsidRDefault="00812B67" w:rsidP="00812B67"/>
        </w:tc>
      </w:tr>
      <w:tr w:rsidR="00812B67" w:rsidRPr="002C0BEF" w14:paraId="215AF223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5331D21C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62102B53" w14:textId="070EB84F" w:rsidR="00812B67" w:rsidRPr="00F61ABD" w:rsidRDefault="00812B67" w:rsidP="00812B67"/>
        </w:tc>
      </w:tr>
      <w:tr w:rsidR="00812B67" w:rsidRPr="002C0BEF" w14:paraId="7D4978F6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5F8F2A87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3907DA2B" w14:textId="529F0A75" w:rsidR="00812B67" w:rsidRPr="00F61ABD" w:rsidRDefault="00812B67" w:rsidP="00812B67"/>
        </w:tc>
      </w:tr>
      <w:tr w:rsidR="00812B67" w:rsidRPr="002C0BEF" w14:paraId="06B15B3C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4EE5ED73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06B2714D" w14:textId="36ECB759" w:rsidR="00812B67" w:rsidRPr="00F61ABD" w:rsidRDefault="00812B67" w:rsidP="00812B67"/>
        </w:tc>
      </w:tr>
      <w:tr w:rsidR="00812B67" w:rsidRPr="002C0BEF" w14:paraId="43688FAD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0602A64F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5D05D27B" w14:textId="581811A8" w:rsidR="00812B67" w:rsidRPr="00F61ABD" w:rsidRDefault="00812B67" w:rsidP="00812B67"/>
        </w:tc>
      </w:tr>
      <w:tr w:rsidR="00812B67" w:rsidRPr="002C0BEF" w14:paraId="08A2CE3E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70FA6639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1D5CB545" w14:textId="451BC088" w:rsidR="00812B67" w:rsidRPr="00F61ABD" w:rsidRDefault="00812B67" w:rsidP="00812B67"/>
        </w:tc>
      </w:tr>
      <w:tr w:rsidR="00812B67" w:rsidRPr="002C0BEF" w14:paraId="6387E013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1BB8F478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68CEE083" w14:textId="577DE8ED" w:rsidR="00812B67" w:rsidRPr="00F61ABD" w:rsidRDefault="00812B67" w:rsidP="00812B67"/>
        </w:tc>
      </w:tr>
      <w:tr w:rsidR="00812B67" w:rsidRPr="002C0BEF" w14:paraId="5A9FB176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47C6BE25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6EAC149D" w14:textId="401FF572" w:rsidR="00812B67" w:rsidRPr="00F61ABD" w:rsidRDefault="00812B67" w:rsidP="00812B67"/>
        </w:tc>
      </w:tr>
      <w:tr w:rsidR="004C01FF" w:rsidRPr="002C0BEF" w14:paraId="20252C23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572B16" w14:textId="2B2BE739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391CC7AE" w14:textId="180C2664" w:rsidR="004C01FF" w:rsidRDefault="004C01FF" w:rsidP="004C01FF"/>
        </w:tc>
      </w:tr>
      <w:tr w:rsidR="004C01FF" w:rsidRPr="002C0BEF" w14:paraId="634CD6EA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02AB9D" w14:textId="771E69ED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7A7E88A3" w14:textId="7306B5E6" w:rsidR="004C01FF" w:rsidRDefault="004C01FF" w:rsidP="004C01FF"/>
        </w:tc>
      </w:tr>
      <w:tr w:rsidR="004C01FF" w:rsidRPr="002C0BEF" w14:paraId="20930E6F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D6ACA2" w14:textId="108EC7F0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0EA9BBB7" w14:textId="4193F4F6" w:rsidR="004C01FF" w:rsidRDefault="004C01FF" w:rsidP="004C01FF"/>
        </w:tc>
      </w:tr>
      <w:tr w:rsidR="004C01FF" w:rsidRPr="002C0BEF" w14:paraId="6936E579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94BCF8" w14:textId="12146D66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06223423" w14:textId="74B00FBD" w:rsidR="004C01FF" w:rsidRDefault="004C01FF" w:rsidP="004C01FF"/>
        </w:tc>
      </w:tr>
      <w:tr w:rsidR="004C01FF" w:rsidRPr="002C0BEF" w14:paraId="307DF72C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C89BFF" w14:textId="3DD5D1E9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551562D9" w14:textId="6339BEE3" w:rsidR="004C01FF" w:rsidRDefault="004C01FF" w:rsidP="004C01FF"/>
        </w:tc>
      </w:tr>
      <w:tr w:rsidR="004C01FF" w:rsidRPr="002C0BEF" w14:paraId="3BCAAC00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B732FA" w14:textId="74FB9A08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2B939C" w14:textId="0A12CE89" w:rsidR="004C01FF" w:rsidRDefault="004C01FF" w:rsidP="004C01FF"/>
        </w:tc>
      </w:tr>
      <w:tr w:rsidR="004C01FF" w:rsidRPr="002C0BEF" w14:paraId="2F271D8E" w14:textId="77777777" w:rsidTr="00FE3F37">
        <w:trPr>
          <w:trHeight w:val="20"/>
        </w:trPr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08" w:type="dxa"/>
              <w:bottom w:w="108" w:type="dxa"/>
            </w:tcMar>
          </w:tcPr>
          <w:p w14:paraId="4E4C0170" w14:textId="0EB181B8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4DFF782" w14:textId="1589199D" w:rsidR="004C01FF" w:rsidRDefault="004C01FF" w:rsidP="004C01FF"/>
        </w:tc>
      </w:tr>
      <w:tr w:rsidR="00FA1680" w:rsidRPr="00FA1680" w14:paraId="5E0E3D6C" w14:textId="77777777" w:rsidTr="009C7CC9">
        <w:trPr>
          <w:gridAfter w:val="1"/>
          <w:wAfter w:w="15" w:type="dxa"/>
          <w:trHeight w:val="20"/>
        </w:trPr>
        <w:tc>
          <w:tcPr>
            <w:tcW w:w="103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267127BD" w14:textId="6E50691F" w:rsidR="004C01FF" w:rsidRPr="00FA1680" w:rsidRDefault="004C01FF" w:rsidP="009C7CC9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FA1680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27B7AEAB" w14:textId="77777777" w:rsidR="003C364E" w:rsidRPr="003C364E" w:rsidRDefault="003C364E" w:rsidP="00B41E6E">
      <w:pPr>
        <w:spacing w:after="0"/>
      </w:pPr>
      <w:bookmarkStart w:id="0" w:name="_GoBack"/>
      <w:bookmarkEnd w:id="0"/>
    </w:p>
    <w:sectPr w:rsidR="003C364E" w:rsidRPr="003C364E" w:rsidSect="00AB5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ABC3" w14:textId="77777777" w:rsidR="00470F75" w:rsidRDefault="00470F75" w:rsidP="007332FF">
      <w:r>
        <w:separator/>
      </w:r>
    </w:p>
  </w:endnote>
  <w:endnote w:type="continuationSeparator" w:id="0">
    <w:p w14:paraId="4C8A539F" w14:textId="77777777" w:rsidR="00470F75" w:rsidRDefault="00470F7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549A402D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3BD9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45C43721" w:rsidR="001B3D22" w:rsidRDefault="00470F7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74590">
                <w:rPr>
                  <w:rStyle w:val="PageNumber"/>
                </w:rPr>
                <w:t>29 September 2020</w:t>
              </w:r>
            </w:sdtContent>
          </w:sdt>
        </w:p>
        <w:p w14:paraId="55D62503" w14:textId="7DF90426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C7CC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C7CC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6EDF3F4B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D3BD9" w:rsidRPr="009C7CC9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58277BD3" w:rsidR="00A66DD9" w:rsidRPr="001B3D22" w:rsidRDefault="00470F7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74590">
                <w:rPr>
                  <w:rStyle w:val="PageNumber"/>
                </w:rPr>
                <w:t>29 September 2020</w:t>
              </w:r>
            </w:sdtContent>
          </w:sdt>
        </w:p>
        <w:p w14:paraId="37D7F19F" w14:textId="75FDE9ED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470F7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470F7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1702" w14:textId="77777777" w:rsidR="00470F75" w:rsidRDefault="00470F75" w:rsidP="007332FF">
      <w:r>
        <w:separator/>
      </w:r>
    </w:p>
  </w:footnote>
  <w:footnote w:type="continuationSeparator" w:id="0">
    <w:p w14:paraId="3B60D1F5" w14:textId="77777777" w:rsidR="00470F75" w:rsidRDefault="00470F7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2FADA25A" w:rsidR="00983000" w:rsidRPr="00162207" w:rsidRDefault="00470F7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30A9F">
          <w:rPr>
            <w:rStyle w:val="HeaderChar"/>
          </w:rPr>
          <w:t>Additional Mineral Titles to agreement on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0D7FB835" w:rsidR="00A53CF0" w:rsidRPr="00E908F1" w:rsidRDefault="00730A9F" w:rsidP="00300F2E">
        <w:pPr>
          <w:pStyle w:val="Title"/>
          <w:spacing w:after="120"/>
        </w:pPr>
        <w:r>
          <w:rPr>
            <w:rStyle w:val="TitleChar"/>
          </w:rPr>
          <w:t>Additional Mineral Titles to a</w:t>
        </w:r>
        <w:r w:rsidR="00005493">
          <w:rPr>
            <w:rStyle w:val="TitleChar"/>
          </w:rPr>
          <w:t>greement on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5493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5A6E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0F75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01FF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66EF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A9F"/>
    <w:rsid w:val="00730B9B"/>
    <w:rsid w:val="0073182E"/>
    <w:rsid w:val="007332FF"/>
    <w:rsid w:val="007408F5"/>
    <w:rsid w:val="00741EAE"/>
    <w:rsid w:val="00755248"/>
    <w:rsid w:val="00755E39"/>
    <w:rsid w:val="0076190B"/>
    <w:rsid w:val="0076355D"/>
    <w:rsid w:val="00763A2D"/>
    <w:rsid w:val="007676A4"/>
    <w:rsid w:val="00774590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C7CC9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C797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77A1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ACA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A1680"/>
    <w:rsid w:val="00FB2B56"/>
    <w:rsid w:val="00FB3CC5"/>
    <w:rsid w:val="00FB55D5"/>
    <w:rsid w:val="00FB7F9B"/>
    <w:rsid w:val="00FC12BF"/>
    <w:rsid w:val="00FC2C60"/>
    <w:rsid w:val="00FD3BD9"/>
    <w:rsid w:val="00FD3E6F"/>
    <w:rsid w:val="00FD51B9"/>
    <w:rsid w:val="00FD5849"/>
    <w:rsid w:val="00FE03E4"/>
    <w:rsid w:val="00FE2A39"/>
    <w:rsid w:val="00FE3F37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E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E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2E341-8076-4D20-A99F-AC0A992C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Mineral Titles to agreement on a Mineral Title</vt:lpstr>
    </vt:vector>
  </TitlesOfParts>
  <Company>Industry, Tourism and Trade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Mineral Titles to agreement on a Mineral Title</dc:title>
  <dc:creator>Northern Territory Government</dc:creator>
  <cp:lastModifiedBy>Vanessa Madrill</cp:lastModifiedBy>
  <cp:revision>10</cp:revision>
  <cp:lastPrinted>2019-10-28T05:33:00Z</cp:lastPrinted>
  <dcterms:created xsi:type="dcterms:W3CDTF">2020-05-19T23:48:00Z</dcterms:created>
  <dcterms:modified xsi:type="dcterms:W3CDTF">2020-10-19T23:59:00Z</dcterms:modified>
</cp:coreProperties>
</file>