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71A" w:rsidRDefault="001B371A" w:rsidP="001B371A">
      <w:pPr>
        <w:tabs>
          <w:tab w:val="left" w:pos="7088"/>
        </w:tabs>
      </w:pPr>
      <w:r w:rsidRPr="00087106">
        <w:rPr>
          <w:b/>
          <w:sz w:val="32"/>
          <w:szCs w:val="32"/>
        </w:rPr>
        <w:t>Guidance Note No:</w:t>
      </w:r>
      <w:r>
        <w:rPr>
          <w:b/>
          <w:sz w:val="32"/>
          <w:szCs w:val="32"/>
        </w:rPr>
        <w:t xml:space="preserve"> </w:t>
      </w:r>
      <w:r w:rsidR="00982980">
        <w:rPr>
          <w:b/>
          <w:sz w:val="32"/>
          <w:szCs w:val="32"/>
        </w:rPr>
        <w:t>33/98</w:t>
      </w:r>
      <w:r w:rsidRPr="001B371A">
        <w:rPr>
          <w:b/>
          <w:sz w:val="32"/>
          <w:szCs w:val="32"/>
        </w:rPr>
        <w:t xml:space="preserve"> </w:t>
      </w:r>
      <w:r>
        <w:rPr>
          <w:b/>
          <w:sz w:val="32"/>
          <w:szCs w:val="32"/>
        </w:rPr>
        <w:tab/>
      </w:r>
      <w:r w:rsidRPr="00087106">
        <w:rPr>
          <w:b/>
          <w:sz w:val="32"/>
          <w:szCs w:val="32"/>
        </w:rPr>
        <w:t>Revision No:</w:t>
      </w:r>
      <w:r w:rsidRPr="001B371A">
        <w:rPr>
          <w:b/>
          <w:sz w:val="32"/>
          <w:szCs w:val="32"/>
        </w:rPr>
        <w:t xml:space="preserve"> </w:t>
      </w:r>
      <w:r w:rsidR="00982980">
        <w:rPr>
          <w:b/>
          <w:sz w:val="32"/>
          <w:szCs w:val="32"/>
        </w:rPr>
        <w:t>1</w:t>
      </w:r>
    </w:p>
    <w:p w:rsidR="00087106" w:rsidRDefault="00982980" w:rsidP="00087106">
      <w:pPr>
        <w:pStyle w:val="Heading1"/>
      </w:pPr>
      <w:r w:rsidRPr="00982980">
        <w:t>Schedule o</w:t>
      </w:r>
      <w:r w:rsidR="00B94C50" w:rsidRPr="00982980">
        <w:t>f gazetted sheltered waters (smooth and partially smooth waters)</w:t>
      </w:r>
      <w:r w:rsidR="00D47A3A">
        <w:t xml:space="preserve"> </w:t>
      </w:r>
      <w:r w:rsidRPr="00982980">
        <w:t>as at 16 December 2003</w:t>
      </w:r>
    </w:p>
    <w:p w:rsidR="00982980" w:rsidRPr="00982980" w:rsidRDefault="00982980" w:rsidP="00982980">
      <w:pPr>
        <w:pStyle w:val="Heading2"/>
      </w:pPr>
      <w:r w:rsidRPr="00982980">
        <w:t>Smooth waters</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8" w:type="dxa"/>
          <w:bottom w:w="108" w:type="dxa"/>
        </w:tblCellMar>
        <w:tblLook w:val="0000" w:firstRow="0" w:lastRow="0" w:firstColumn="0" w:lastColumn="0" w:noHBand="0" w:noVBand="0"/>
        <w:tblDescription w:val="Smooth waters"/>
      </w:tblPr>
      <w:tblGrid>
        <w:gridCol w:w="7513"/>
        <w:gridCol w:w="2552"/>
      </w:tblGrid>
      <w:tr w:rsidR="00982980" w:rsidRPr="002438AD" w:rsidTr="009D6DB2">
        <w:trPr>
          <w:cantSplit/>
          <w:tblHeader/>
        </w:trPr>
        <w:tc>
          <w:tcPr>
            <w:tcW w:w="7513" w:type="dxa"/>
            <w:shd w:val="clear" w:color="auto" w:fill="D9D9D9" w:themeFill="background1" w:themeFillShade="D9"/>
          </w:tcPr>
          <w:p w:rsidR="00982980" w:rsidRPr="00982980" w:rsidRDefault="00982980" w:rsidP="00982980">
            <w:pPr>
              <w:pStyle w:val="NoSpacing"/>
              <w:rPr>
                <w:b/>
              </w:rPr>
            </w:pPr>
            <w:r w:rsidRPr="00982980">
              <w:rPr>
                <w:b/>
              </w:rPr>
              <w:t>Area</w:t>
            </w:r>
          </w:p>
        </w:tc>
        <w:tc>
          <w:tcPr>
            <w:tcW w:w="2552" w:type="dxa"/>
            <w:shd w:val="clear" w:color="auto" w:fill="D9D9D9" w:themeFill="background1" w:themeFillShade="D9"/>
          </w:tcPr>
          <w:p w:rsidR="00982980" w:rsidRPr="00982980" w:rsidRDefault="00982980" w:rsidP="00982980">
            <w:pPr>
              <w:pStyle w:val="NoSpacing"/>
              <w:rPr>
                <w:b/>
              </w:rPr>
            </w:pPr>
            <w:r w:rsidRPr="00982980">
              <w:rPr>
                <w:b/>
              </w:rPr>
              <w:t>Date gazetted</w:t>
            </w:r>
          </w:p>
        </w:tc>
      </w:tr>
      <w:tr w:rsidR="00982980" w:rsidRPr="002438AD" w:rsidTr="00982980">
        <w:trPr>
          <w:cantSplit/>
        </w:trPr>
        <w:tc>
          <w:tcPr>
            <w:tcW w:w="7513" w:type="dxa"/>
          </w:tcPr>
          <w:p w:rsidR="00982980" w:rsidRPr="00982980" w:rsidRDefault="00982980" w:rsidP="00982980">
            <w:pPr>
              <w:rPr>
                <w:b/>
              </w:rPr>
            </w:pPr>
            <w:r w:rsidRPr="00982980">
              <w:rPr>
                <w:b/>
              </w:rPr>
              <w:t xml:space="preserve">Bathurst Island - </w:t>
            </w:r>
            <w:proofErr w:type="spellStart"/>
            <w:r w:rsidRPr="00982980">
              <w:rPr>
                <w:b/>
              </w:rPr>
              <w:t>Gullala</w:t>
            </w:r>
            <w:proofErr w:type="spellEnd"/>
            <w:r w:rsidRPr="00982980">
              <w:rPr>
                <w:b/>
              </w:rPr>
              <w:t xml:space="preserve"> Creek</w:t>
            </w:r>
          </w:p>
          <w:p w:rsidR="00982980" w:rsidRPr="002438AD" w:rsidRDefault="00982980" w:rsidP="00982980">
            <w:r w:rsidRPr="002438AD">
              <w:t>All waters enclosed by a line from a position latitude 11° 30.85’ south longitude 130° 11.7’ east to a position latitude 11° 30.50’ south longitude 130° 11.7’ east.</w:t>
            </w:r>
          </w:p>
        </w:tc>
        <w:tc>
          <w:tcPr>
            <w:tcW w:w="2552" w:type="dxa"/>
          </w:tcPr>
          <w:p w:rsidR="00982980" w:rsidRPr="002438AD" w:rsidRDefault="00982980" w:rsidP="00982980">
            <w:r w:rsidRPr="002438AD">
              <w:t>12 November 1986</w:t>
            </w:r>
          </w:p>
        </w:tc>
      </w:tr>
      <w:tr w:rsidR="00982980" w:rsidRPr="002438AD" w:rsidTr="00982980">
        <w:trPr>
          <w:cantSplit/>
        </w:trPr>
        <w:tc>
          <w:tcPr>
            <w:tcW w:w="7513" w:type="dxa"/>
          </w:tcPr>
          <w:p w:rsidR="00982980" w:rsidRPr="00982980" w:rsidRDefault="00982980" w:rsidP="00982980">
            <w:pPr>
              <w:rPr>
                <w:b/>
              </w:rPr>
            </w:pPr>
            <w:r w:rsidRPr="00982980">
              <w:rPr>
                <w:b/>
              </w:rPr>
              <w:t xml:space="preserve">Bathurst Island - </w:t>
            </w:r>
            <w:proofErr w:type="spellStart"/>
            <w:r w:rsidRPr="00982980">
              <w:rPr>
                <w:b/>
              </w:rPr>
              <w:t>Perarkery</w:t>
            </w:r>
            <w:proofErr w:type="spellEnd"/>
            <w:r w:rsidRPr="00982980">
              <w:rPr>
                <w:b/>
              </w:rPr>
              <w:t xml:space="preserve"> Creek</w:t>
            </w:r>
          </w:p>
          <w:p w:rsidR="00982980" w:rsidRPr="002438AD" w:rsidRDefault="00982980" w:rsidP="00982980">
            <w:r w:rsidRPr="002438AD">
              <w:t>All waters enclosed by a line from a position latitude 11° 42.25’ south longitude 130° 08.5’ east to a position latitude 11° 42.45’ south longitude 130° 08.6’ east.</w:t>
            </w:r>
          </w:p>
        </w:tc>
        <w:tc>
          <w:tcPr>
            <w:tcW w:w="2552" w:type="dxa"/>
          </w:tcPr>
          <w:p w:rsidR="00982980" w:rsidRPr="002438AD" w:rsidRDefault="00982980" w:rsidP="00982980">
            <w:r w:rsidRPr="002438AD">
              <w:t>12 November 1986</w:t>
            </w:r>
          </w:p>
        </w:tc>
      </w:tr>
      <w:tr w:rsidR="00982980" w:rsidRPr="002438AD" w:rsidTr="00982980">
        <w:trPr>
          <w:cantSplit/>
        </w:trPr>
        <w:tc>
          <w:tcPr>
            <w:tcW w:w="7513" w:type="dxa"/>
          </w:tcPr>
          <w:p w:rsidR="00982980" w:rsidRPr="00982980" w:rsidRDefault="00982980" w:rsidP="00982980">
            <w:pPr>
              <w:rPr>
                <w:b/>
              </w:rPr>
            </w:pPr>
            <w:proofErr w:type="spellStart"/>
            <w:r w:rsidRPr="00982980">
              <w:rPr>
                <w:b/>
              </w:rPr>
              <w:t>Dalywoi</w:t>
            </w:r>
            <w:proofErr w:type="spellEnd"/>
            <w:r w:rsidRPr="00982980">
              <w:rPr>
                <w:b/>
              </w:rPr>
              <w:t xml:space="preserve"> Bay</w:t>
            </w:r>
          </w:p>
          <w:p w:rsidR="00982980" w:rsidRPr="002438AD" w:rsidRDefault="00982980" w:rsidP="00982980">
            <w:r w:rsidRPr="002438AD">
              <w:t xml:space="preserve">All waters enclosed by a line from a point in latitude 12° 20.85’ south longitude 136° 55.3’ east in a direction 000° (T) to a point in latitude 12° 20.65’ south longitude 136° 55.3’ </w:t>
            </w:r>
          </w:p>
        </w:tc>
        <w:tc>
          <w:tcPr>
            <w:tcW w:w="2552" w:type="dxa"/>
          </w:tcPr>
          <w:p w:rsidR="00982980" w:rsidRPr="002438AD" w:rsidRDefault="00982980" w:rsidP="00982980">
            <w:r w:rsidRPr="002438AD">
              <w:t>12 November 1986</w:t>
            </w:r>
          </w:p>
        </w:tc>
      </w:tr>
      <w:tr w:rsidR="00982980" w:rsidRPr="002438AD" w:rsidTr="00982980">
        <w:trPr>
          <w:cantSplit/>
          <w:trHeight w:val="400"/>
        </w:trPr>
        <w:tc>
          <w:tcPr>
            <w:tcW w:w="7513" w:type="dxa"/>
            <w:tcBorders>
              <w:bottom w:val="single" w:sz="4" w:space="0" w:color="auto"/>
            </w:tcBorders>
          </w:tcPr>
          <w:p w:rsidR="00982980" w:rsidRPr="00982980" w:rsidRDefault="00982980" w:rsidP="00982980">
            <w:pPr>
              <w:rPr>
                <w:b/>
              </w:rPr>
            </w:pPr>
            <w:r w:rsidRPr="00982980">
              <w:rPr>
                <w:b/>
              </w:rPr>
              <w:t>All inland waters</w:t>
            </w:r>
          </w:p>
        </w:tc>
        <w:tc>
          <w:tcPr>
            <w:tcW w:w="2552" w:type="dxa"/>
            <w:tcBorders>
              <w:bottom w:val="single" w:sz="4" w:space="0" w:color="auto"/>
            </w:tcBorders>
          </w:tcPr>
          <w:p w:rsidR="00982980" w:rsidRPr="002438AD" w:rsidRDefault="00982980" w:rsidP="00982980">
            <w:r w:rsidRPr="002438AD">
              <w:t>20 October 1993</w:t>
            </w:r>
          </w:p>
        </w:tc>
      </w:tr>
      <w:tr w:rsidR="00982980" w:rsidRPr="002438AD" w:rsidTr="00982980">
        <w:trPr>
          <w:cantSplit/>
          <w:trHeight w:val="2793"/>
        </w:trPr>
        <w:tc>
          <w:tcPr>
            <w:tcW w:w="7513" w:type="dxa"/>
            <w:tcBorders>
              <w:top w:val="single" w:sz="4" w:space="0" w:color="auto"/>
              <w:bottom w:val="single" w:sz="4" w:space="0" w:color="auto"/>
            </w:tcBorders>
          </w:tcPr>
          <w:p w:rsidR="00982980" w:rsidRPr="002438AD" w:rsidRDefault="00982980" w:rsidP="00982980">
            <w:r w:rsidRPr="00982980">
              <w:rPr>
                <w:b/>
              </w:rPr>
              <w:t>All waters of estuaries, rivers, creeks and inlets</w:t>
            </w:r>
            <w:r w:rsidRPr="00982980">
              <w:t>,</w:t>
            </w:r>
            <w:r w:rsidRPr="002438AD">
              <w:t xml:space="preserve"> where the mouth of the estuary, river, creek or inlet is -</w:t>
            </w:r>
          </w:p>
          <w:p w:rsidR="00982980" w:rsidRPr="002438AD" w:rsidRDefault="00982980" w:rsidP="00982980">
            <w:r w:rsidRPr="002438AD">
              <w:t>more than 2 nautical miles wide, landward of 2 imaginary lines, each being one nautical mile long, running perpendicularly from opposite banks from the point at the height of the tide at the time of mean low water mark to the point where the lines meet; or</w:t>
            </w:r>
          </w:p>
          <w:p w:rsidR="00982980" w:rsidRPr="002438AD" w:rsidRDefault="00982980" w:rsidP="00982980">
            <w:proofErr w:type="gramStart"/>
            <w:r w:rsidRPr="002438AD">
              <w:t>less</w:t>
            </w:r>
            <w:proofErr w:type="gramEnd"/>
            <w:r w:rsidRPr="002438AD">
              <w:t xml:space="preserve"> than 2 nautical miles wide, landward of an imaginary line running across the mouth contiguous with the coastline but not including those waters which would otherwise be partially smooth waters.</w:t>
            </w:r>
          </w:p>
        </w:tc>
        <w:tc>
          <w:tcPr>
            <w:tcW w:w="2552" w:type="dxa"/>
            <w:tcBorders>
              <w:top w:val="single" w:sz="4" w:space="0" w:color="auto"/>
              <w:bottom w:val="single" w:sz="4" w:space="0" w:color="auto"/>
            </w:tcBorders>
          </w:tcPr>
          <w:p w:rsidR="00982980" w:rsidRPr="002438AD" w:rsidRDefault="00982980" w:rsidP="00982980">
            <w:r w:rsidRPr="002438AD">
              <w:t>20 October 1993</w:t>
            </w:r>
          </w:p>
        </w:tc>
      </w:tr>
    </w:tbl>
    <w:p w:rsidR="00982980" w:rsidRDefault="00982980" w:rsidP="00982980"/>
    <w:p w:rsidR="00982980" w:rsidRDefault="00982980">
      <w:pPr>
        <w:spacing w:after="0"/>
      </w:pPr>
      <w:r>
        <w:br w:type="page"/>
      </w:r>
    </w:p>
    <w:p w:rsidR="00982980" w:rsidRDefault="00982980" w:rsidP="00982980">
      <w:pPr>
        <w:pStyle w:val="Heading2"/>
      </w:pPr>
      <w:r w:rsidRPr="00982980">
        <w:lastRenderedPageBreak/>
        <w:t xml:space="preserve">Partially smooth waters </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8" w:type="dxa"/>
          <w:bottom w:w="108" w:type="dxa"/>
        </w:tblCellMar>
        <w:tblLook w:val="0000" w:firstRow="0" w:lastRow="0" w:firstColumn="0" w:lastColumn="0" w:noHBand="0" w:noVBand="0"/>
        <w:tblDescription w:val="Partially smooth waters "/>
      </w:tblPr>
      <w:tblGrid>
        <w:gridCol w:w="7513"/>
        <w:gridCol w:w="2552"/>
      </w:tblGrid>
      <w:tr w:rsidR="00982980" w:rsidRPr="002438AD" w:rsidTr="009D6DB2">
        <w:trPr>
          <w:cantSplit/>
          <w:trHeight w:val="20"/>
          <w:tblHeader/>
        </w:trPr>
        <w:tc>
          <w:tcPr>
            <w:tcW w:w="7513" w:type="dxa"/>
            <w:tcBorders>
              <w:top w:val="single" w:sz="4" w:space="0" w:color="auto"/>
            </w:tcBorders>
            <w:shd w:val="clear" w:color="auto" w:fill="D9D9D9" w:themeFill="background1" w:themeFillShade="D9"/>
          </w:tcPr>
          <w:p w:rsidR="00982980" w:rsidRPr="00982980" w:rsidRDefault="00982980" w:rsidP="00D20F00">
            <w:pPr>
              <w:pStyle w:val="NoSpacing"/>
              <w:rPr>
                <w:b/>
              </w:rPr>
            </w:pPr>
            <w:r w:rsidRPr="00982980">
              <w:rPr>
                <w:b/>
              </w:rPr>
              <w:t>Area</w:t>
            </w:r>
          </w:p>
        </w:tc>
        <w:tc>
          <w:tcPr>
            <w:tcW w:w="2552" w:type="dxa"/>
            <w:tcBorders>
              <w:top w:val="single" w:sz="4" w:space="0" w:color="auto"/>
            </w:tcBorders>
            <w:shd w:val="clear" w:color="auto" w:fill="D9D9D9" w:themeFill="background1" w:themeFillShade="D9"/>
          </w:tcPr>
          <w:p w:rsidR="00982980" w:rsidRPr="00982980" w:rsidRDefault="00982980" w:rsidP="00D20F00">
            <w:pPr>
              <w:pStyle w:val="NoSpacing"/>
              <w:rPr>
                <w:b/>
              </w:rPr>
            </w:pPr>
            <w:r w:rsidRPr="00982980">
              <w:rPr>
                <w:b/>
              </w:rPr>
              <w:t>Date gazetted</w:t>
            </w:r>
          </w:p>
        </w:tc>
      </w:tr>
      <w:tr w:rsidR="00982980" w:rsidRPr="002438AD" w:rsidTr="00982980">
        <w:trPr>
          <w:cantSplit/>
          <w:trHeight w:val="20"/>
        </w:trPr>
        <w:tc>
          <w:tcPr>
            <w:tcW w:w="7513" w:type="dxa"/>
            <w:tcBorders>
              <w:top w:val="single" w:sz="4" w:space="0" w:color="auto"/>
            </w:tcBorders>
          </w:tcPr>
          <w:p w:rsidR="00982980" w:rsidRPr="00982980" w:rsidRDefault="00982980" w:rsidP="00D20F00">
            <w:pPr>
              <w:rPr>
                <w:b/>
              </w:rPr>
            </w:pPr>
            <w:r w:rsidRPr="00982980">
              <w:rPr>
                <w:b/>
              </w:rPr>
              <w:t>Bathurst Island - Port Hurd</w:t>
            </w:r>
          </w:p>
          <w:p w:rsidR="00982980" w:rsidRPr="002438AD" w:rsidRDefault="00982980" w:rsidP="00D20F00">
            <w:r w:rsidRPr="002438AD">
              <w:t>All waters enclosed by a line from a position latitude 11° 38.70’ south longitude 130° 11.40’ east to a position latitude 11° 39.15’ south longitude 130° 11.7’ east.</w:t>
            </w:r>
          </w:p>
        </w:tc>
        <w:tc>
          <w:tcPr>
            <w:tcW w:w="2552" w:type="dxa"/>
            <w:tcBorders>
              <w:top w:val="single" w:sz="4" w:space="0" w:color="auto"/>
            </w:tcBorders>
          </w:tcPr>
          <w:p w:rsidR="00982980" w:rsidRPr="002438AD" w:rsidRDefault="00982980" w:rsidP="00D20F00">
            <w:r w:rsidRPr="002438AD">
              <w:t>12 November 1986</w:t>
            </w:r>
          </w:p>
        </w:tc>
      </w:tr>
      <w:tr w:rsidR="00982980" w:rsidRPr="002438AD" w:rsidTr="00982980">
        <w:trPr>
          <w:cantSplit/>
          <w:trHeight w:val="20"/>
        </w:trPr>
        <w:tc>
          <w:tcPr>
            <w:tcW w:w="7513" w:type="dxa"/>
            <w:tcBorders>
              <w:top w:val="single" w:sz="4" w:space="0" w:color="auto"/>
            </w:tcBorders>
          </w:tcPr>
          <w:p w:rsidR="00982980" w:rsidRPr="00982980" w:rsidRDefault="00982980" w:rsidP="00D20F00">
            <w:pPr>
              <w:rPr>
                <w:b/>
              </w:rPr>
            </w:pPr>
            <w:proofErr w:type="spellStart"/>
            <w:r w:rsidRPr="00982980">
              <w:rPr>
                <w:b/>
              </w:rPr>
              <w:t>Bynoe</w:t>
            </w:r>
            <w:proofErr w:type="spellEnd"/>
            <w:r w:rsidRPr="00982980">
              <w:rPr>
                <w:b/>
              </w:rPr>
              <w:t xml:space="preserve"> Harbour</w:t>
            </w:r>
          </w:p>
          <w:p w:rsidR="00982980" w:rsidRPr="002438AD" w:rsidRDefault="00982980" w:rsidP="00D20F00">
            <w:r w:rsidRPr="002438AD">
              <w:t>All waters enclosed by a line in a direction 280</w:t>
            </w:r>
            <w:r w:rsidRPr="002438AD">
              <w:sym w:font="Symbol" w:char="F0B0"/>
            </w:r>
            <w:r w:rsidRPr="002438AD">
              <w:t xml:space="preserve"> (T) from East Point (Burge Point) in position latitude 12</w:t>
            </w:r>
            <w:r w:rsidRPr="002438AD">
              <w:sym w:font="Symbol" w:char="F0B0"/>
            </w:r>
            <w:r w:rsidRPr="002438AD">
              <w:t>34.13’ south longitude 130</w:t>
            </w:r>
            <w:r w:rsidRPr="002438AD">
              <w:sym w:font="Symbol" w:char="F0B0"/>
            </w:r>
            <w:r w:rsidRPr="002438AD">
              <w:t>33.88’ east to West Point (</w:t>
            </w:r>
            <w:proofErr w:type="spellStart"/>
            <w:r w:rsidRPr="002438AD">
              <w:t>Unjin</w:t>
            </w:r>
            <w:proofErr w:type="spellEnd"/>
            <w:r w:rsidRPr="002438AD">
              <w:t xml:space="preserve"> Point) in position latitude 12</w:t>
            </w:r>
            <w:r w:rsidRPr="002438AD">
              <w:sym w:font="Symbol" w:char="F0B0"/>
            </w:r>
            <w:r w:rsidRPr="002438AD">
              <w:t>33.60’ south longitude 130</w:t>
            </w:r>
            <w:r w:rsidRPr="002438AD">
              <w:sym w:font="Symbol" w:char="F0B0"/>
            </w:r>
            <w:r w:rsidRPr="002438AD">
              <w:t>30.95’ east and by a line in a direction 223</w:t>
            </w:r>
            <w:r w:rsidRPr="002438AD">
              <w:sym w:font="Symbol" w:char="F0B0"/>
            </w:r>
            <w:r w:rsidRPr="002438AD">
              <w:t xml:space="preserve"> (T) from Hut Point in position latitude 12</w:t>
            </w:r>
            <w:r w:rsidRPr="002438AD">
              <w:sym w:font="Symbol" w:char="F0B0"/>
            </w:r>
            <w:r w:rsidRPr="002438AD">
              <w:t>35.08’ south longitude 130</w:t>
            </w:r>
            <w:r w:rsidRPr="002438AD">
              <w:sym w:font="Symbol" w:char="F0B0"/>
            </w:r>
            <w:r w:rsidRPr="002438AD">
              <w:t>29.15’ east to a position in latitude 12</w:t>
            </w:r>
            <w:r w:rsidRPr="002438AD">
              <w:sym w:font="Symbol" w:char="F0B0"/>
            </w:r>
            <w:r w:rsidRPr="002438AD">
              <w:t>38.18’ south longitude 130</w:t>
            </w:r>
            <w:r w:rsidRPr="002438AD">
              <w:sym w:font="Symbol" w:char="F0B0"/>
            </w:r>
            <w:r w:rsidRPr="002438AD">
              <w:t>26.22’ east.</w:t>
            </w:r>
          </w:p>
        </w:tc>
        <w:tc>
          <w:tcPr>
            <w:tcW w:w="2552" w:type="dxa"/>
            <w:tcBorders>
              <w:top w:val="single" w:sz="4" w:space="0" w:color="auto"/>
            </w:tcBorders>
          </w:tcPr>
          <w:p w:rsidR="00982980" w:rsidRPr="002438AD" w:rsidRDefault="00982980" w:rsidP="00D20F00">
            <w:r w:rsidRPr="002438AD">
              <w:t>12 November 1986</w:t>
            </w:r>
          </w:p>
        </w:tc>
      </w:tr>
      <w:tr w:rsidR="00982980" w:rsidRPr="002438AD" w:rsidTr="00982980">
        <w:trPr>
          <w:cantSplit/>
          <w:trHeight w:val="20"/>
        </w:trPr>
        <w:tc>
          <w:tcPr>
            <w:tcW w:w="7513" w:type="dxa"/>
            <w:tcBorders>
              <w:top w:val="single" w:sz="4" w:space="0" w:color="auto"/>
            </w:tcBorders>
          </w:tcPr>
          <w:p w:rsidR="00982980" w:rsidRPr="00982980" w:rsidRDefault="00982980" w:rsidP="00D20F00">
            <w:pPr>
              <w:rPr>
                <w:b/>
              </w:rPr>
            </w:pPr>
            <w:proofErr w:type="spellStart"/>
            <w:r w:rsidRPr="00982980">
              <w:rPr>
                <w:b/>
              </w:rPr>
              <w:t>Dalywoi</w:t>
            </w:r>
            <w:proofErr w:type="spellEnd"/>
            <w:r w:rsidRPr="00982980">
              <w:rPr>
                <w:b/>
              </w:rPr>
              <w:t xml:space="preserve"> Bay</w:t>
            </w:r>
          </w:p>
          <w:p w:rsidR="00982980" w:rsidRPr="002438AD" w:rsidRDefault="00982980" w:rsidP="00D20F00">
            <w:r w:rsidRPr="002438AD">
              <w:t>All waters enclosed by a line from Needle Point latitude 12°19.5’ south longitude 136° 56.4’ east in a direction 131° (T) to a point in latitude 12° 20.65’ south longitude 136° 57.7’ east to the limits of the declared smooth waters area.</w:t>
            </w:r>
          </w:p>
        </w:tc>
        <w:tc>
          <w:tcPr>
            <w:tcW w:w="2552" w:type="dxa"/>
            <w:tcBorders>
              <w:top w:val="single" w:sz="4" w:space="0" w:color="auto"/>
            </w:tcBorders>
          </w:tcPr>
          <w:p w:rsidR="00982980" w:rsidRPr="002438AD" w:rsidRDefault="00982980" w:rsidP="00D20F00">
            <w:r w:rsidRPr="002438AD">
              <w:t>12 November 1986</w:t>
            </w:r>
          </w:p>
        </w:tc>
      </w:tr>
      <w:tr w:rsidR="00982980" w:rsidRPr="002438AD" w:rsidTr="00982980">
        <w:trPr>
          <w:cantSplit/>
          <w:trHeight w:val="20"/>
        </w:trPr>
        <w:tc>
          <w:tcPr>
            <w:tcW w:w="7513" w:type="dxa"/>
            <w:tcBorders>
              <w:top w:val="single" w:sz="4" w:space="0" w:color="auto"/>
            </w:tcBorders>
          </w:tcPr>
          <w:p w:rsidR="00982980" w:rsidRPr="00982980" w:rsidRDefault="00982980" w:rsidP="00D20F00">
            <w:pPr>
              <w:rPr>
                <w:b/>
              </w:rPr>
            </w:pPr>
            <w:r w:rsidRPr="00982980">
              <w:rPr>
                <w:b/>
              </w:rPr>
              <w:t>Gove Harbour</w:t>
            </w:r>
          </w:p>
          <w:p w:rsidR="00982980" w:rsidRPr="002438AD" w:rsidRDefault="00982980" w:rsidP="00D20F00">
            <w:r w:rsidRPr="002438AD">
              <w:t xml:space="preserve">All waters enclosed by a line from </w:t>
            </w:r>
            <w:proofErr w:type="spellStart"/>
            <w:r w:rsidRPr="002438AD">
              <w:t>Wargarpunda</w:t>
            </w:r>
            <w:proofErr w:type="spellEnd"/>
            <w:r w:rsidRPr="002438AD">
              <w:t xml:space="preserve"> Point latitude 12°11’ south longitude 136°41’ east in a direction 268½°(T), to a point in latitude 12°11.1’ south longitude 136°35.7’ east.</w:t>
            </w:r>
          </w:p>
        </w:tc>
        <w:tc>
          <w:tcPr>
            <w:tcW w:w="2552" w:type="dxa"/>
            <w:tcBorders>
              <w:top w:val="single" w:sz="4" w:space="0" w:color="auto"/>
            </w:tcBorders>
          </w:tcPr>
          <w:p w:rsidR="00982980" w:rsidRPr="002438AD" w:rsidRDefault="00982980" w:rsidP="00D20F00">
            <w:r w:rsidRPr="002438AD">
              <w:t>12 November 1986</w:t>
            </w:r>
          </w:p>
        </w:tc>
      </w:tr>
      <w:tr w:rsidR="00982980" w:rsidRPr="002438AD" w:rsidTr="00982980">
        <w:trPr>
          <w:cantSplit/>
          <w:trHeight w:val="20"/>
        </w:trPr>
        <w:tc>
          <w:tcPr>
            <w:tcW w:w="7513" w:type="dxa"/>
            <w:tcBorders>
              <w:top w:val="single" w:sz="4" w:space="0" w:color="auto"/>
            </w:tcBorders>
          </w:tcPr>
          <w:p w:rsidR="00982980" w:rsidRPr="00982980" w:rsidRDefault="00982980" w:rsidP="00D20F00">
            <w:pPr>
              <w:rPr>
                <w:b/>
              </w:rPr>
            </w:pPr>
            <w:r w:rsidRPr="00982980">
              <w:rPr>
                <w:b/>
              </w:rPr>
              <w:t>Port Bradshaw</w:t>
            </w:r>
          </w:p>
          <w:p w:rsidR="00982980" w:rsidRPr="002438AD" w:rsidRDefault="00982980" w:rsidP="00D20F00">
            <w:r w:rsidRPr="002438AD">
              <w:t xml:space="preserve">All waters enclosed by a line from </w:t>
            </w:r>
            <w:proofErr w:type="spellStart"/>
            <w:r w:rsidRPr="002438AD">
              <w:t>Gwapillina</w:t>
            </w:r>
            <w:proofErr w:type="spellEnd"/>
            <w:r w:rsidRPr="002438AD">
              <w:t xml:space="preserve"> Point latitude 12°33.5’ south longitude 136°46.2’ east in a direction 270°(T) to a point in latitude 12°33.5’ south longitude 136°45.1’ east.</w:t>
            </w:r>
          </w:p>
        </w:tc>
        <w:tc>
          <w:tcPr>
            <w:tcW w:w="2552" w:type="dxa"/>
            <w:tcBorders>
              <w:top w:val="single" w:sz="4" w:space="0" w:color="auto"/>
            </w:tcBorders>
          </w:tcPr>
          <w:p w:rsidR="00982980" w:rsidRPr="002438AD" w:rsidRDefault="00982980" w:rsidP="00D20F00">
            <w:r w:rsidRPr="002438AD">
              <w:t>12 November 1986</w:t>
            </w:r>
          </w:p>
        </w:tc>
      </w:tr>
      <w:tr w:rsidR="00982980" w:rsidRPr="002438AD" w:rsidTr="00982980">
        <w:trPr>
          <w:cantSplit/>
          <w:trHeight w:val="20"/>
        </w:trPr>
        <w:tc>
          <w:tcPr>
            <w:tcW w:w="7513" w:type="dxa"/>
            <w:tcBorders>
              <w:top w:val="single" w:sz="4" w:space="0" w:color="auto"/>
            </w:tcBorders>
          </w:tcPr>
          <w:p w:rsidR="00982980" w:rsidRPr="00982980" w:rsidRDefault="00982980" w:rsidP="00D20F00">
            <w:pPr>
              <w:rPr>
                <w:b/>
              </w:rPr>
            </w:pPr>
            <w:r w:rsidRPr="00982980">
              <w:rPr>
                <w:b/>
              </w:rPr>
              <w:t>Port Essington – Cobourg Peninsular</w:t>
            </w:r>
          </w:p>
          <w:p w:rsidR="00982980" w:rsidRPr="002438AD" w:rsidRDefault="00982980" w:rsidP="00D20F00">
            <w:r w:rsidRPr="002438AD">
              <w:t>All waters enclosed by a line from Smith Point latitude 11°07.22’ south longitude 132°08.32’ east to Gunner Quoin latitude 11°11.00’ south longitude 132°01.80’ east.</w:t>
            </w:r>
          </w:p>
        </w:tc>
        <w:tc>
          <w:tcPr>
            <w:tcW w:w="2552" w:type="dxa"/>
            <w:tcBorders>
              <w:top w:val="single" w:sz="4" w:space="0" w:color="auto"/>
            </w:tcBorders>
          </w:tcPr>
          <w:p w:rsidR="00982980" w:rsidRPr="002438AD" w:rsidRDefault="00982980" w:rsidP="00D20F00">
            <w:r w:rsidRPr="002438AD">
              <w:t>12 November 1986</w:t>
            </w:r>
          </w:p>
        </w:tc>
      </w:tr>
      <w:tr w:rsidR="00982980" w:rsidRPr="002438AD" w:rsidTr="00982980">
        <w:trPr>
          <w:cantSplit/>
          <w:trHeight w:val="20"/>
        </w:trPr>
        <w:tc>
          <w:tcPr>
            <w:tcW w:w="7513" w:type="dxa"/>
            <w:tcBorders>
              <w:top w:val="single" w:sz="4" w:space="0" w:color="auto"/>
            </w:tcBorders>
          </w:tcPr>
          <w:p w:rsidR="00982980" w:rsidRPr="00982980" w:rsidRDefault="00982980" w:rsidP="00D20F00">
            <w:pPr>
              <w:rPr>
                <w:b/>
              </w:rPr>
            </w:pPr>
            <w:r w:rsidRPr="00982980">
              <w:rPr>
                <w:b/>
              </w:rPr>
              <w:lastRenderedPageBreak/>
              <w:t>Vanderlin Island</w:t>
            </w:r>
          </w:p>
          <w:p w:rsidR="00982980" w:rsidRPr="002438AD" w:rsidRDefault="00982980" w:rsidP="00D20F00">
            <w:r w:rsidRPr="002438AD">
              <w:t>All waters on the landward side of an imaginary line connecting the following geographical locations:</w:t>
            </w:r>
          </w:p>
          <w:p w:rsidR="00982980" w:rsidRPr="002438AD" w:rsidRDefault="00982980" w:rsidP="00982980">
            <w:pPr>
              <w:pStyle w:val="NoSpacing"/>
            </w:pPr>
            <w:r w:rsidRPr="002438AD">
              <w:t>Latitude 15°57.3’ South, Longitude 137°07.2’ East;</w:t>
            </w:r>
          </w:p>
          <w:p w:rsidR="00982980" w:rsidRPr="002438AD" w:rsidRDefault="00982980" w:rsidP="00982980">
            <w:pPr>
              <w:pStyle w:val="NoSpacing"/>
            </w:pPr>
            <w:r w:rsidRPr="002438AD">
              <w:t>Latitude 15°46.7’ South, Longitude 137°07.2’ East;</w:t>
            </w:r>
          </w:p>
          <w:p w:rsidR="00982980" w:rsidRPr="002438AD" w:rsidRDefault="00982980" w:rsidP="00982980">
            <w:pPr>
              <w:pStyle w:val="NoSpacing"/>
            </w:pPr>
            <w:r w:rsidRPr="002438AD">
              <w:t>Latitude 15°36.7’ South, Longitude 137°05.9’ East;</w:t>
            </w:r>
          </w:p>
          <w:p w:rsidR="00982980" w:rsidRPr="002438AD" w:rsidRDefault="00982980" w:rsidP="00982980">
            <w:pPr>
              <w:pStyle w:val="NoSpacing"/>
            </w:pPr>
            <w:r w:rsidRPr="002438AD">
              <w:t>Latitude 15°29.6’ South, Longitude 136°53.5’ East;</w:t>
            </w:r>
          </w:p>
          <w:p w:rsidR="00982980" w:rsidRPr="002438AD" w:rsidRDefault="00982980" w:rsidP="00982980">
            <w:pPr>
              <w:pStyle w:val="NoSpacing"/>
            </w:pPr>
            <w:r w:rsidRPr="002438AD">
              <w:t>Latitude 15°29.6’ South, Longitude 136°51.5’ East;</w:t>
            </w:r>
          </w:p>
          <w:p w:rsidR="00982980" w:rsidRPr="002438AD" w:rsidRDefault="00982980" w:rsidP="00982980">
            <w:pPr>
              <w:pStyle w:val="NoSpacing"/>
            </w:pPr>
            <w:r w:rsidRPr="002438AD">
              <w:t>Latitude 15°34.5’ South, Longitude 136°42.5’ East;</w:t>
            </w:r>
          </w:p>
          <w:p w:rsidR="00982980" w:rsidRPr="002438AD" w:rsidRDefault="00982980" w:rsidP="00982980">
            <w:pPr>
              <w:pStyle w:val="NoSpacing"/>
            </w:pPr>
            <w:r w:rsidRPr="002438AD">
              <w:t>Latitude 15°34.5’ South, Longitude 136°37.7’ East;</w:t>
            </w:r>
          </w:p>
          <w:p w:rsidR="00982980" w:rsidRPr="002438AD" w:rsidRDefault="00982980" w:rsidP="00982980">
            <w:pPr>
              <w:pStyle w:val="NoSpacing"/>
            </w:pPr>
            <w:r w:rsidRPr="002438AD">
              <w:t>Latitude 15°30.0’ South, Longitude 136°37.7’ East;</w:t>
            </w:r>
          </w:p>
          <w:p w:rsidR="00982980" w:rsidRPr="002438AD" w:rsidRDefault="00982980" w:rsidP="00982980">
            <w:pPr>
              <w:pStyle w:val="NoSpacing"/>
            </w:pPr>
            <w:r w:rsidRPr="002438AD">
              <w:t>Latitude 15°30.0’ South, Longitude 136°28.4’ East;</w:t>
            </w:r>
          </w:p>
          <w:p w:rsidR="00982980" w:rsidRPr="002438AD" w:rsidRDefault="00982980" w:rsidP="00D20F00">
            <w:r w:rsidRPr="002438AD">
              <w:t>Latitude 15°40.5’ South, Longitude 136°28.4’ East.</w:t>
            </w:r>
          </w:p>
        </w:tc>
        <w:tc>
          <w:tcPr>
            <w:tcW w:w="2552" w:type="dxa"/>
            <w:tcBorders>
              <w:top w:val="single" w:sz="4" w:space="0" w:color="auto"/>
            </w:tcBorders>
          </w:tcPr>
          <w:p w:rsidR="00982980" w:rsidRPr="002438AD" w:rsidRDefault="00982980" w:rsidP="00D20F00">
            <w:r w:rsidRPr="002438AD">
              <w:t>20 April 1988</w:t>
            </w:r>
          </w:p>
        </w:tc>
      </w:tr>
      <w:tr w:rsidR="00982980" w:rsidRPr="002438AD" w:rsidTr="00982980">
        <w:trPr>
          <w:cantSplit/>
          <w:trHeight w:val="20"/>
        </w:trPr>
        <w:tc>
          <w:tcPr>
            <w:tcW w:w="7513" w:type="dxa"/>
            <w:tcBorders>
              <w:top w:val="single" w:sz="4" w:space="0" w:color="auto"/>
            </w:tcBorders>
          </w:tcPr>
          <w:p w:rsidR="00982980" w:rsidRPr="00982980" w:rsidRDefault="00982980" w:rsidP="00D20F00">
            <w:pPr>
              <w:rPr>
                <w:b/>
              </w:rPr>
            </w:pPr>
            <w:r w:rsidRPr="00982980">
              <w:rPr>
                <w:b/>
              </w:rPr>
              <w:t>NT Coast</w:t>
            </w:r>
          </w:p>
          <w:p w:rsidR="00982980" w:rsidRPr="002438AD" w:rsidRDefault="00982980" w:rsidP="00D20F00">
            <w:r w:rsidRPr="002438AD">
              <w:t>One (1) nautical mile seawards from the mean low watermark on the coast (including the coasts of islands)</w:t>
            </w:r>
          </w:p>
        </w:tc>
        <w:tc>
          <w:tcPr>
            <w:tcW w:w="2552" w:type="dxa"/>
            <w:tcBorders>
              <w:top w:val="single" w:sz="4" w:space="0" w:color="auto"/>
            </w:tcBorders>
          </w:tcPr>
          <w:p w:rsidR="00982980" w:rsidRPr="002438AD" w:rsidRDefault="00982980" w:rsidP="00D20F00">
            <w:r w:rsidRPr="002438AD">
              <w:t>6 July 1988</w:t>
            </w:r>
          </w:p>
        </w:tc>
      </w:tr>
      <w:tr w:rsidR="00982980" w:rsidRPr="002438AD" w:rsidTr="00982980">
        <w:trPr>
          <w:cantSplit/>
          <w:trHeight w:val="20"/>
        </w:trPr>
        <w:tc>
          <w:tcPr>
            <w:tcW w:w="7513" w:type="dxa"/>
            <w:tcBorders>
              <w:top w:val="single" w:sz="4" w:space="0" w:color="auto"/>
            </w:tcBorders>
          </w:tcPr>
          <w:p w:rsidR="00982980" w:rsidRPr="00982980" w:rsidRDefault="00982980" w:rsidP="00D20F00">
            <w:pPr>
              <w:rPr>
                <w:b/>
              </w:rPr>
            </w:pPr>
            <w:r w:rsidRPr="00982980">
              <w:rPr>
                <w:b/>
              </w:rPr>
              <w:t>Port Bremer - Cobourg Peninsula</w:t>
            </w:r>
          </w:p>
          <w:p w:rsidR="00982980" w:rsidRPr="002438AD" w:rsidRDefault="00982980" w:rsidP="00D20F00">
            <w:r w:rsidRPr="002438AD">
              <w:t xml:space="preserve">All waters of Port Bremer lying to the South of an imaginary line joining </w:t>
            </w:r>
            <w:proofErr w:type="spellStart"/>
            <w:r w:rsidRPr="002438AD">
              <w:t>Kuper</w:t>
            </w:r>
            <w:proofErr w:type="spellEnd"/>
            <w:r w:rsidRPr="002438AD">
              <w:t xml:space="preserve"> Point (Latitude 11°11.0’ South, Longitude 132°13.75’ East) and Edwards Point (Latitude 11°10.7’ South, Longitude 132°15.9’ East).</w:t>
            </w:r>
          </w:p>
        </w:tc>
        <w:tc>
          <w:tcPr>
            <w:tcW w:w="2552" w:type="dxa"/>
            <w:tcBorders>
              <w:top w:val="single" w:sz="4" w:space="0" w:color="auto"/>
            </w:tcBorders>
          </w:tcPr>
          <w:p w:rsidR="00982980" w:rsidRPr="002438AD" w:rsidRDefault="00982980" w:rsidP="00D20F00">
            <w:r w:rsidRPr="002438AD">
              <w:t>22 July 1992</w:t>
            </w:r>
          </w:p>
        </w:tc>
      </w:tr>
      <w:tr w:rsidR="00982980" w:rsidRPr="002438AD" w:rsidTr="00982980">
        <w:trPr>
          <w:cantSplit/>
          <w:trHeight w:val="20"/>
        </w:trPr>
        <w:tc>
          <w:tcPr>
            <w:tcW w:w="7513" w:type="dxa"/>
            <w:tcBorders>
              <w:top w:val="single" w:sz="4" w:space="0" w:color="auto"/>
            </w:tcBorders>
          </w:tcPr>
          <w:p w:rsidR="00982980" w:rsidRPr="00982980" w:rsidRDefault="00982980" w:rsidP="00D20F00">
            <w:pPr>
              <w:rPr>
                <w:b/>
              </w:rPr>
            </w:pPr>
            <w:r w:rsidRPr="00982980">
              <w:rPr>
                <w:b/>
              </w:rPr>
              <w:t>Raffles Bay - Cobourg Peninsula</w:t>
            </w:r>
          </w:p>
          <w:p w:rsidR="00982980" w:rsidRPr="002438AD" w:rsidRDefault="00982980" w:rsidP="00D20F00">
            <w:r w:rsidRPr="002438AD">
              <w:t>All waters of Raffles Bay lying to the South of an imaginary line joining High Point (Latitude 11°12.8’ South, Longitude 132°26.2’ East) and a point on the Western coastline of Raffles Bay having a Latitude 11° 10.6’ South, and a Longitude of 132°21.7’ East.</w:t>
            </w:r>
          </w:p>
        </w:tc>
        <w:tc>
          <w:tcPr>
            <w:tcW w:w="2552" w:type="dxa"/>
            <w:tcBorders>
              <w:top w:val="single" w:sz="4" w:space="0" w:color="auto"/>
            </w:tcBorders>
          </w:tcPr>
          <w:p w:rsidR="00982980" w:rsidRPr="002438AD" w:rsidRDefault="00982980" w:rsidP="00D20F00">
            <w:r w:rsidRPr="002438AD">
              <w:t>22 July 1992</w:t>
            </w:r>
          </w:p>
        </w:tc>
      </w:tr>
      <w:tr w:rsidR="00982980" w:rsidRPr="002438AD" w:rsidTr="00982980">
        <w:trPr>
          <w:cantSplit/>
          <w:trHeight w:val="20"/>
        </w:trPr>
        <w:tc>
          <w:tcPr>
            <w:tcW w:w="7513" w:type="dxa"/>
            <w:tcBorders>
              <w:top w:val="single" w:sz="4" w:space="0" w:color="auto"/>
            </w:tcBorders>
          </w:tcPr>
          <w:p w:rsidR="00982980" w:rsidRPr="00982980" w:rsidRDefault="00982980" w:rsidP="00D20F00">
            <w:pPr>
              <w:rPr>
                <w:b/>
              </w:rPr>
            </w:pPr>
            <w:r w:rsidRPr="00982980">
              <w:rPr>
                <w:b/>
              </w:rPr>
              <w:t>Port of Darwin</w:t>
            </w:r>
          </w:p>
          <w:p w:rsidR="00982980" w:rsidRPr="002438AD" w:rsidRDefault="00982980" w:rsidP="00D20F00">
            <w:r w:rsidRPr="002438AD">
              <w:t>All waters in the Port of Darwin landward of an imaginary line running approximately west by south-west from Lee Point to Charles Point.</w:t>
            </w:r>
          </w:p>
        </w:tc>
        <w:tc>
          <w:tcPr>
            <w:tcW w:w="2552" w:type="dxa"/>
            <w:tcBorders>
              <w:top w:val="single" w:sz="4" w:space="0" w:color="auto"/>
            </w:tcBorders>
          </w:tcPr>
          <w:p w:rsidR="00982980" w:rsidRPr="002438AD" w:rsidRDefault="00982980" w:rsidP="00D20F00">
            <w:r w:rsidRPr="002438AD">
              <w:t>20 October 1993</w:t>
            </w:r>
          </w:p>
        </w:tc>
      </w:tr>
      <w:tr w:rsidR="00982980" w:rsidRPr="002438AD" w:rsidTr="00982980">
        <w:trPr>
          <w:cantSplit/>
          <w:trHeight w:val="20"/>
        </w:trPr>
        <w:tc>
          <w:tcPr>
            <w:tcW w:w="7513" w:type="dxa"/>
            <w:tcBorders>
              <w:top w:val="single" w:sz="4" w:space="0" w:color="auto"/>
            </w:tcBorders>
          </w:tcPr>
          <w:p w:rsidR="00982980" w:rsidRPr="00982980" w:rsidRDefault="00982980" w:rsidP="00D20F00">
            <w:pPr>
              <w:rPr>
                <w:b/>
              </w:rPr>
            </w:pPr>
            <w:r w:rsidRPr="00982980">
              <w:rPr>
                <w:b/>
              </w:rPr>
              <w:t>Junction Bay</w:t>
            </w:r>
          </w:p>
          <w:p w:rsidR="00982980" w:rsidRPr="002438AD" w:rsidRDefault="00982980" w:rsidP="00D20F00">
            <w:r w:rsidRPr="002438AD">
              <w:t xml:space="preserve">All waters of Junction Bay lying to the South of an imaginary line joining Braithwaite Point, (Latitude 11°46.4’ South, Longitude 133°56.4’ East) and </w:t>
            </w:r>
            <w:proofErr w:type="spellStart"/>
            <w:r w:rsidRPr="002438AD">
              <w:t>Goomadeer</w:t>
            </w:r>
            <w:proofErr w:type="spellEnd"/>
            <w:r w:rsidRPr="002438AD">
              <w:t xml:space="preserve"> Point (Latitude 11°51.5’ South, Longitude 134°02.0’ East).</w:t>
            </w:r>
          </w:p>
        </w:tc>
        <w:tc>
          <w:tcPr>
            <w:tcW w:w="2552" w:type="dxa"/>
            <w:tcBorders>
              <w:top w:val="single" w:sz="4" w:space="0" w:color="auto"/>
            </w:tcBorders>
          </w:tcPr>
          <w:p w:rsidR="00982980" w:rsidRPr="002438AD" w:rsidRDefault="00982980" w:rsidP="00D20F00">
            <w:r w:rsidRPr="002438AD">
              <w:t>15 April 1998</w:t>
            </w:r>
          </w:p>
        </w:tc>
      </w:tr>
      <w:tr w:rsidR="00982980" w:rsidRPr="002438AD" w:rsidTr="00982980">
        <w:trPr>
          <w:cantSplit/>
          <w:trHeight w:val="20"/>
        </w:trPr>
        <w:tc>
          <w:tcPr>
            <w:tcW w:w="7513" w:type="dxa"/>
            <w:tcBorders>
              <w:top w:val="single" w:sz="4" w:space="0" w:color="auto"/>
            </w:tcBorders>
          </w:tcPr>
          <w:p w:rsidR="00982980" w:rsidRPr="00982980" w:rsidRDefault="00982980" w:rsidP="00D20F00">
            <w:pPr>
              <w:rPr>
                <w:b/>
              </w:rPr>
            </w:pPr>
            <w:r w:rsidRPr="00982980">
              <w:rPr>
                <w:b/>
              </w:rPr>
              <w:lastRenderedPageBreak/>
              <w:t>Haul Round Island</w:t>
            </w:r>
          </w:p>
          <w:p w:rsidR="00982980" w:rsidRPr="002438AD" w:rsidRDefault="00982980" w:rsidP="00D20F00">
            <w:r w:rsidRPr="002438AD">
              <w:t>All waters on the landward side of an imaginary line connecting the following geographical locations:</w:t>
            </w:r>
          </w:p>
          <w:p w:rsidR="00982980" w:rsidRPr="002438AD" w:rsidRDefault="00982980" w:rsidP="00683856">
            <w:pPr>
              <w:pStyle w:val="ListParagraph"/>
              <w:numPr>
                <w:ilvl w:val="0"/>
                <w:numId w:val="12"/>
              </w:numPr>
            </w:pPr>
            <w:proofErr w:type="spellStart"/>
            <w:r w:rsidRPr="00683856">
              <w:rPr>
                <w:b/>
              </w:rPr>
              <w:t>Goomadeer</w:t>
            </w:r>
            <w:proofErr w:type="spellEnd"/>
            <w:r w:rsidRPr="00683856">
              <w:rPr>
                <w:b/>
              </w:rPr>
              <w:t xml:space="preserve"> Point</w:t>
            </w:r>
            <w:r w:rsidRPr="00683856">
              <w:t xml:space="preserve"> </w:t>
            </w:r>
            <w:r w:rsidRPr="002438AD">
              <w:t>- Latitude 11°51.5’ South, Longitude 134°02.0’ East.</w:t>
            </w:r>
          </w:p>
          <w:p w:rsidR="00982980" w:rsidRPr="002438AD" w:rsidRDefault="00982980" w:rsidP="00683856">
            <w:pPr>
              <w:pStyle w:val="ListParagraph"/>
              <w:numPr>
                <w:ilvl w:val="0"/>
                <w:numId w:val="12"/>
              </w:numPr>
            </w:pPr>
            <w:r w:rsidRPr="00683856">
              <w:rPr>
                <w:b/>
              </w:rPr>
              <w:t xml:space="preserve">A point at sea </w:t>
            </w:r>
            <w:r w:rsidRPr="002438AD">
              <w:t xml:space="preserve">- Latitude 11°51.5’ South, Longitude 134°12.5’ </w:t>
            </w:r>
            <w:proofErr w:type="gramStart"/>
            <w:r w:rsidRPr="002438AD">
              <w:t>East</w:t>
            </w:r>
            <w:proofErr w:type="gramEnd"/>
            <w:r w:rsidRPr="002438AD">
              <w:t>.</w:t>
            </w:r>
          </w:p>
          <w:p w:rsidR="00982980" w:rsidRPr="002438AD" w:rsidRDefault="00982980" w:rsidP="00683856">
            <w:pPr>
              <w:pStyle w:val="ListParagraph"/>
              <w:numPr>
                <w:ilvl w:val="0"/>
                <w:numId w:val="12"/>
              </w:numPr>
            </w:pPr>
            <w:r w:rsidRPr="00683856">
              <w:rPr>
                <w:b/>
              </w:rPr>
              <w:t xml:space="preserve">Skirmish Point </w:t>
            </w:r>
            <w:r w:rsidRPr="002438AD">
              <w:t>- Latitude 11°59.0’ South, Longitude 134°17.1’ East.</w:t>
            </w:r>
          </w:p>
        </w:tc>
        <w:tc>
          <w:tcPr>
            <w:tcW w:w="2552" w:type="dxa"/>
            <w:tcBorders>
              <w:top w:val="single" w:sz="4" w:space="0" w:color="auto"/>
            </w:tcBorders>
          </w:tcPr>
          <w:p w:rsidR="00982980" w:rsidRPr="002438AD" w:rsidRDefault="00982980" w:rsidP="00D20F00">
            <w:r w:rsidRPr="002438AD">
              <w:t>15 April 1998</w:t>
            </w:r>
          </w:p>
        </w:tc>
      </w:tr>
      <w:tr w:rsidR="00982980" w:rsidRPr="002438AD" w:rsidTr="00982980">
        <w:trPr>
          <w:cantSplit/>
          <w:trHeight w:val="20"/>
        </w:trPr>
        <w:tc>
          <w:tcPr>
            <w:tcW w:w="7513" w:type="dxa"/>
            <w:tcBorders>
              <w:top w:val="single" w:sz="4" w:space="0" w:color="auto"/>
            </w:tcBorders>
          </w:tcPr>
          <w:p w:rsidR="00982980" w:rsidRPr="00982980" w:rsidRDefault="00982980" w:rsidP="00D20F00">
            <w:pPr>
              <w:rPr>
                <w:b/>
              </w:rPr>
            </w:pPr>
            <w:proofErr w:type="spellStart"/>
            <w:r w:rsidRPr="00982980">
              <w:rPr>
                <w:b/>
              </w:rPr>
              <w:t>Boucaut</w:t>
            </w:r>
            <w:proofErr w:type="spellEnd"/>
            <w:r w:rsidRPr="00982980">
              <w:rPr>
                <w:b/>
              </w:rPr>
              <w:t xml:space="preserve"> Bay, Milingimbi Inlet and Castlereagh Bay</w:t>
            </w:r>
          </w:p>
          <w:p w:rsidR="00982980" w:rsidRPr="002438AD" w:rsidRDefault="00982980" w:rsidP="00D20F00">
            <w:r w:rsidRPr="002438AD">
              <w:t>All waters on the landward side of an imaginary line connecting the following geographical locations:</w:t>
            </w:r>
          </w:p>
          <w:p w:rsidR="00982980" w:rsidRPr="002438AD" w:rsidRDefault="00982980" w:rsidP="00683856">
            <w:pPr>
              <w:pStyle w:val="ListParagraph"/>
              <w:numPr>
                <w:ilvl w:val="0"/>
                <w:numId w:val="13"/>
              </w:numPr>
            </w:pPr>
            <w:r w:rsidRPr="00683856">
              <w:rPr>
                <w:b/>
              </w:rPr>
              <w:t>Skirmish Point</w:t>
            </w:r>
            <w:r w:rsidRPr="00683856">
              <w:t xml:space="preserve"> </w:t>
            </w:r>
            <w:r w:rsidRPr="00683856">
              <w:rPr>
                <w:i/>
              </w:rPr>
              <w:t xml:space="preserve">- </w:t>
            </w:r>
            <w:r w:rsidRPr="002438AD">
              <w:t>Latitude 11º59.0’ South, Longitude 134º17.1’ East.</w:t>
            </w:r>
          </w:p>
          <w:p w:rsidR="00982980" w:rsidRPr="002438AD" w:rsidRDefault="00982980" w:rsidP="00683856">
            <w:pPr>
              <w:pStyle w:val="ListParagraph"/>
              <w:numPr>
                <w:ilvl w:val="0"/>
                <w:numId w:val="13"/>
              </w:numPr>
            </w:pPr>
            <w:r w:rsidRPr="00683856">
              <w:rPr>
                <w:b/>
              </w:rPr>
              <w:t>A point at sea</w:t>
            </w:r>
            <w:r w:rsidRPr="00683856">
              <w:rPr>
                <w:b/>
                <w:i/>
              </w:rPr>
              <w:t xml:space="preserve"> </w:t>
            </w:r>
            <w:r w:rsidRPr="00683856">
              <w:rPr>
                <w:i/>
              </w:rPr>
              <w:t xml:space="preserve">- </w:t>
            </w:r>
            <w:r w:rsidRPr="002438AD">
              <w:t xml:space="preserve">Latitude 11º55.0’ South, Longitude 134º45.0’ </w:t>
            </w:r>
            <w:proofErr w:type="gramStart"/>
            <w:r w:rsidRPr="002438AD">
              <w:t>East</w:t>
            </w:r>
            <w:proofErr w:type="gramEnd"/>
            <w:r w:rsidRPr="002438AD">
              <w:t>.</w:t>
            </w:r>
          </w:p>
          <w:p w:rsidR="00982980" w:rsidRPr="002438AD" w:rsidRDefault="00982980" w:rsidP="00683856">
            <w:pPr>
              <w:pStyle w:val="ListParagraph"/>
              <w:numPr>
                <w:ilvl w:val="0"/>
                <w:numId w:val="13"/>
              </w:numPr>
            </w:pPr>
            <w:r w:rsidRPr="00683856">
              <w:rPr>
                <w:b/>
              </w:rPr>
              <w:t xml:space="preserve">A point on </w:t>
            </w:r>
            <w:proofErr w:type="spellStart"/>
            <w:r w:rsidRPr="00683856">
              <w:rPr>
                <w:b/>
              </w:rPr>
              <w:t>Mjrungga</w:t>
            </w:r>
            <w:proofErr w:type="spellEnd"/>
            <w:r w:rsidRPr="00683856">
              <w:rPr>
                <w:b/>
              </w:rPr>
              <w:t xml:space="preserve"> Island</w:t>
            </w:r>
            <w:r w:rsidRPr="00683856">
              <w:rPr>
                <w:i/>
              </w:rPr>
              <w:t xml:space="preserve"> - </w:t>
            </w:r>
            <w:r w:rsidRPr="002438AD">
              <w:t>Latitude 11º55.5’ South, Longitude 135º07.0’ East.</w:t>
            </w:r>
          </w:p>
          <w:p w:rsidR="00982980" w:rsidRPr="002438AD" w:rsidRDefault="00982980" w:rsidP="00683856">
            <w:pPr>
              <w:pStyle w:val="ListParagraph"/>
              <w:numPr>
                <w:ilvl w:val="0"/>
                <w:numId w:val="13"/>
              </w:numPr>
            </w:pPr>
            <w:r w:rsidRPr="00683856">
              <w:rPr>
                <w:b/>
              </w:rPr>
              <w:t>A point on Elcho Island</w:t>
            </w:r>
            <w:r w:rsidRPr="00683856">
              <w:rPr>
                <w:i/>
              </w:rPr>
              <w:t xml:space="preserve"> - </w:t>
            </w:r>
            <w:r w:rsidRPr="002438AD">
              <w:t>Latitude 12º01.5’ South, Longitude 135º34.0’ East.</w:t>
            </w:r>
          </w:p>
        </w:tc>
        <w:tc>
          <w:tcPr>
            <w:tcW w:w="2552" w:type="dxa"/>
            <w:tcBorders>
              <w:top w:val="single" w:sz="4" w:space="0" w:color="auto"/>
            </w:tcBorders>
          </w:tcPr>
          <w:p w:rsidR="00982980" w:rsidRPr="002438AD" w:rsidRDefault="00982980" w:rsidP="00D20F00">
            <w:r w:rsidRPr="002438AD">
              <w:t>07 February 2000</w:t>
            </w:r>
          </w:p>
        </w:tc>
      </w:tr>
    </w:tbl>
    <w:p w:rsidR="00087106" w:rsidRPr="00087106" w:rsidRDefault="00982980" w:rsidP="00087106">
      <w:r>
        <w:t xml:space="preserve"> </w:t>
      </w:r>
    </w:p>
    <w:tbl>
      <w:tblPr>
        <w:tblW w:w="9923" w:type="dxa"/>
        <w:tblInd w:w="108" w:type="dxa"/>
        <w:tblLayout w:type="fixed"/>
        <w:tblLook w:val="0000" w:firstRow="0" w:lastRow="0" w:firstColumn="0" w:lastColumn="0" w:noHBand="0" w:noVBand="0"/>
        <w:tblDescription w:val="Contacts"/>
      </w:tblPr>
      <w:tblGrid>
        <w:gridCol w:w="9923"/>
      </w:tblGrid>
      <w:tr w:rsidR="00087106" w:rsidRPr="00087106" w:rsidTr="00377068">
        <w:trPr>
          <w:cantSplit/>
          <w:tblHeader/>
        </w:trPr>
        <w:tc>
          <w:tcPr>
            <w:tcW w:w="9923" w:type="dxa"/>
            <w:tcBorders>
              <w:top w:val="single" w:sz="18" w:space="0" w:color="auto"/>
            </w:tcBorders>
          </w:tcPr>
          <w:p w:rsidR="00087106" w:rsidRPr="00087106" w:rsidRDefault="00087106" w:rsidP="00087106">
            <w:pPr>
              <w:pStyle w:val="NoSpacing"/>
              <w:jc w:val="center"/>
              <w:rPr>
                <w:b/>
                <w:sz w:val="18"/>
                <w:szCs w:val="18"/>
              </w:rPr>
            </w:pPr>
            <w:r w:rsidRPr="00087106">
              <w:rPr>
                <w:b/>
                <w:sz w:val="18"/>
                <w:szCs w:val="18"/>
              </w:rPr>
              <w:t>For further information contact Marine Safety Branch:</w:t>
            </w:r>
          </w:p>
        </w:tc>
      </w:tr>
      <w:tr w:rsidR="00087106" w:rsidRPr="00087106" w:rsidTr="00377068">
        <w:trPr>
          <w:cantSplit/>
        </w:trPr>
        <w:tc>
          <w:tcPr>
            <w:tcW w:w="9923" w:type="dxa"/>
          </w:tcPr>
          <w:p w:rsidR="00087106" w:rsidRPr="00087106" w:rsidRDefault="00087106" w:rsidP="00087106">
            <w:pPr>
              <w:pStyle w:val="NoSpacing"/>
              <w:jc w:val="center"/>
              <w:rPr>
                <w:sz w:val="18"/>
                <w:szCs w:val="18"/>
              </w:rPr>
            </w:pPr>
            <w:r w:rsidRPr="00087106">
              <w:rPr>
                <w:sz w:val="18"/>
                <w:szCs w:val="18"/>
              </w:rPr>
              <w:t xml:space="preserve">2nd Floor, Energy House, 18-20 </w:t>
            </w:r>
            <w:proofErr w:type="spellStart"/>
            <w:r w:rsidRPr="00087106">
              <w:rPr>
                <w:sz w:val="18"/>
                <w:szCs w:val="18"/>
              </w:rPr>
              <w:t>Cavenagh</w:t>
            </w:r>
            <w:proofErr w:type="spellEnd"/>
            <w:r w:rsidRPr="00087106">
              <w:rPr>
                <w:sz w:val="18"/>
                <w:szCs w:val="18"/>
              </w:rPr>
              <w:t>, Darwin   NT  0800, GPO Box 2520, Darwin  NT  0801</w:t>
            </w:r>
          </w:p>
        </w:tc>
      </w:tr>
      <w:tr w:rsidR="00087106" w:rsidRPr="00087106" w:rsidTr="00377068">
        <w:trPr>
          <w:cantSplit/>
        </w:trPr>
        <w:tc>
          <w:tcPr>
            <w:tcW w:w="9923" w:type="dxa"/>
          </w:tcPr>
          <w:p w:rsidR="00087106" w:rsidRPr="00087106" w:rsidRDefault="00087106" w:rsidP="00087106">
            <w:pPr>
              <w:pStyle w:val="NoSpacing"/>
              <w:jc w:val="center"/>
              <w:rPr>
                <w:sz w:val="18"/>
                <w:szCs w:val="18"/>
              </w:rPr>
            </w:pPr>
            <w:r w:rsidRPr="00087106">
              <w:rPr>
                <w:sz w:val="18"/>
                <w:szCs w:val="18"/>
              </w:rPr>
              <w:t>Telephone:  08 8924 7100, Facsimile: 08 8924 7009</w:t>
            </w:r>
          </w:p>
        </w:tc>
      </w:tr>
      <w:tr w:rsidR="00087106" w:rsidRPr="00087106" w:rsidTr="00377068">
        <w:trPr>
          <w:cantSplit/>
        </w:trPr>
        <w:tc>
          <w:tcPr>
            <w:tcW w:w="9923" w:type="dxa"/>
            <w:tcBorders>
              <w:bottom w:val="single" w:sz="18" w:space="0" w:color="auto"/>
            </w:tcBorders>
          </w:tcPr>
          <w:p w:rsidR="00087106" w:rsidRPr="00087106" w:rsidRDefault="00087106" w:rsidP="00087106">
            <w:pPr>
              <w:pStyle w:val="NoSpacing"/>
              <w:jc w:val="center"/>
              <w:rPr>
                <w:sz w:val="18"/>
                <w:szCs w:val="18"/>
              </w:rPr>
            </w:pPr>
            <w:r w:rsidRPr="00087106">
              <w:rPr>
                <w:sz w:val="18"/>
                <w:szCs w:val="18"/>
              </w:rPr>
              <w:t>Email: marinesafety@nt.gov.au</w:t>
            </w:r>
          </w:p>
        </w:tc>
      </w:tr>
    </w:tbl>
    <w:p w:rsidR="00027DB8" w:rsidRPr="00087106" w:rsidRDefault="00087106" w:rsidP="00087106">
      <w:pPr>
        <w:pStyle w:val="NoSpacing"/>
        <w:spacing w:before="200"/>
        <w:rPr>
          <w:sz w:val="18"/>
          <w:szCs w:val="18"/>
        </w:rPr>
      </w:pPr>
      <w:r w:rsidRPr="00087106">
        <w:rPr>
          <w:b/>
          <w:sz w:val="18"/>
          <w:szCs w:val="18"/>
        </w:rPr>
        <w:t xml:space="preserve">Disclaimer: </w:t>
      </w:r>
      <w:r w:rsidRPr="00087106">
        <w:rPr>
          <w:sz w:val="18"/>
          <w:szCs w:val="18"/>
        </w:rPr>
        <w:t>While care is taken to ensure that information contained in NT Government publications is true and correct at the time of the publication, this information is provided on the basis that users undertake responsibility for assessing the relevance, accuracy and currency of its content.  The Northern Territory of Australia gives no warranty or assurance and makes no representation, express or implied, as to the accuracy of this information or that it is suitable for your intended use.  To the maximum extent permitted by law, each user waives and releases the Territory from any and all claims relating to the use of this information and in no event shall the Territory of Australia be liable for loss or damage arising directly or indirectly from the use of or reliance on it for whatever purpose.</w:t>
      </w:r>
    </w:p>
    <w:sectPr w:rsidR="00027DB8" w:rsidRPr="00087106" w:rsidSect="00FD51B9">
      <w:headerReference w:type="even" r:id="rId9"/>
      <w:headerReference w:type="default" r:id="rId10"/>
      <w:footerReference w:type="even" r:id="rId11"/>
      <w:footerReference w:type="default" r:id="rId12"/>
      <w:headerReference w:type="first" r:id="rId13"/>
      <w:footerReference w:type="first" r:id="rId14"/>
      <w:pgSz w:w="11906" w:h="16838" w:code="9"/>
      <w:pgMar w:top="992" w:right="1134" w:bottom="1134" w:left="1418"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106" w:rsidRDefault="00087106" w:rsidP="00293A72">
      <w:r>
        <w:separator/>
      </w:r>
    </w:p>
  </w:endnote>
  <w:endnote w:type="continuationSeparator" w:id="0">
    <w:p w:rsidR="00087106" w:rsidRDefault="00087106"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A4" w:rsidRDefault="00B244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7F9" w:rsidRDefault="00EB77F9" w:rsidP="00EB77F9">
    <w:pPr>
      <w:pStyle w:val="Footer"/>
    </w:pPr>
    <w:r>
      <w:tab/>
    </w:r>
    <w:r w:rsidR="00087106">
      <w:rPr>
        <w:sz w:val="18"/>
        <w:szCs w:val="18"/>
      </w:rPr>
      <w:t>1</w:t>
    </w:r>
    <w:r w:rsidR="00683856">
      <w:rPr>
        <w:sz w:val="18"/>
        <w:szCs w:val="18"/>
      </w:rPr>
      <w:t>1/01</w:t>
    </w:r>
    <w:r w:rsidR="00087106">
      <w:rPr>
        <w:sz w:val="18"/>
        <w:szCs w:val="18"/>
      </w:rPr>
      <w:t>/201</w:t>
    </w:r>
    <w:r w:rsidR="00683856">
      <w:rPr>
        <w:sz w:val="18"/>
        <w:szCs w:val="18"/>
      </w:rPr>
      <w:t>3</w:t>
    </w:r>
  </w:p>
  <w:p w:rsidR="00EB77F9" w:rsidRPr="00FD51B9" w:rsidRDefault="00EB77F9" w:rsidP="00EB77F9">
    <w:pPr>
      <w:pStyle w:val="Footer"/>
      <w:rPr>
        <w:rFonts w:cs="Times New Roman"/>
        <w:sz w:val="18"/>
        <w:szCs w:val="18"/>
      </w:rPr>
    </w:pPr>
    <w:r>
      <w:rPr>
        <w:rFonts w:cs="Times New Roman"/>
        <w:szCs w:val="20"/>
      </w:rPr>
      <w:t xml:space="preserve">Department of </w:t>
    </w:r>
    <w:r w:rsidR="00087106">
      <w:rPr>
        <w:rFonts w:cs="Times New Roman"/>
        <w:b/>
        <w:szCs w:val="20"/>
      </w:rPr>
      <w:t>Transport</w:t>
    </w:r>
    <w:r w:rsidRPr="00FD51B9">
      <w:rPr>
        <w:sz w:val="18"/>
        <w:szCs w:val="18"/>
      </w:rPr>
      <w:tab/>
    </w:r>
    <w:sdt>
      <w:sdtPr>
        <w:rPr>
          <w:sz w:val="18"/>
          <w:szCs w:val="18"/>
        </w:rPr>
        <w:id w:val="1690641060"/>
        <w:docPartObj>
          <w:docPartGallery w:val="Page Numbers (Top of Page)"/>
          <w:docPartUnique/>
        </w:docPartObj>
      </w:sdtPr>
      <w:sdtEndPr/>
      <w:sdtContent>
        <w:r w:rsidRPr="00FD51B9">
          <w:rPr>
            <w:sz w:val="18"/>
            <w:szCs w:val="18"/>
          </w:rPr>
          <w:t xml:space="preserve">Page </w:t>
        </w:r>
        <w:r w:rsidRPr="00FD51B9">
          <w:rPr>
            <w:bCs/>
            <w:sz w:val="18"/>
            <w:szCs w:val="18"/>
          </w:rPr>
          <w:fldChar w:fldCharType="begin"/>
        </w:r>
        <w:r w:rsidRPr="00FD51B9">
          <w:rPr>
            <w:bCs/>
            <w:sz w:val="18"/>
            <w:szCs w:val="18"/>
          </w:rPr>
          <w:instrText xml:space="preserve"> PAGE </w:instrText>
        </w:r>
        <w:r w:rsidRPr="00FD51B9">
          <w:rPr>
            <w:bCs/>
            <w:sz w:val="18"/>
            <w:szCs w:val="18"/>
          </w:rPr>
          <w:fldChar w:fldCharType="separate"/>
        </w:r>
        <w:r w:rsidR="00B94C50">
          <w:rPr>
            <w:bCs/>
            <w:noProof/>
            <w:sz w:val="18"/>
            <w:szCs w:val="18"/>
          </w:rPr>
          <w:t>2</w:t>
        </w:r>
        <w:r w:rsidRPr="00FD51B9">
          <w:rPr>
            <w:bCs/>
            <w:sz w:val="18"/>
            <w:szCs w:val="18"/>
          </w:rPr>
          <w:fldChar w:fldCharType="end"/>
        </w:r>
        <w:r w:rsidRPr="00FD51B9">
          <w:rPr>
            <w:sz w:val="18"/>
            <w:szCs w:val="18"/>
          </w:rPr>
          <w:t xml:space="preserve"> of </w:t>
        </w:r>
        <w:r w:rsidRPr="00FD51B9">
          <w:rPr>
            <w:bCs/>
            <w:sz w:val="18"/>
            <w:szCs w:val="18"/>
          </w:rPr>
          <w:fldChar w:fldCharType="begin"/>
        </w:r>
        <w:r w:rsidRPr="00FD51B9">
          <w:rPr>
            <w:bCs/>
            <w:sz w:val="18"/>
            <w:szCs w:val="18"/>
          </w:rPr>
          <w:instrText xml:space="preserve"> NUMPAGES  </w:instrText>
        </w:r>
        <w:r w:rsidRPr="00FD51B9">
          <w:rPr>
            <w:bCs/>
            <w:sz w:val="18"/>
            <w:szCs w:val="18"/>
          </w:rPr>
          <w:fldChar w:fldCharType="separate"/>
        </w:r>
        <w:r w:rsidR="00B94C50">
          <w:rPr>
            <w:bCs/>
            <w:noProof/>
            <w:sz w:val="18"/>
            <w:szCs w:val="18"/>
          </w:rPr>
          <w:t>4</w:t>
        </w:r>
        <w:r w:rsidRPr="00FD51B9">
          <w:rPr>
            <w:bCs/>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57" w:rsidRDefault="00FD51B9" w:rsidP="00086A5F">
    <w:pPr>
      <w:pStyle w:val="Footer"/>
    </w:pPr>
    <w:r>
      <w:tab/>
    </w:r>
    <w:r w:rsidR="00087106">
      <w:rPr>
        <w:sz w:val="18"/>
        <w:szCs w:val="18"/>
      </w:rPr>
      <w:t>1</w:t>
    </w:r>
    <w:r w:rsidR="00683856">
      <w:rPr>
        <w:sz w:val="18"/>
        <w:szCs w:val="18"/>
      </w:rPr>
      <w:t>1</w:t>
    </w:r>
    <w:r w:rsidR="00087106">
      <w:rPr>
        <w:sz w:val="18"/>
        <w:szCs w:val="18"/>
      </w:rPr>
      <w:t>/0</w:t>
    </w:r>
    <w:r w:rsidR="00683856">
      <w:rPr>
        <w:sz w:val="18"/>
        <w:szCs w:val="18"/>
      </w:rPr>
      <w:t>1</w:t>
    </w:r>
    <w:r w:rsidR="00087106">
      <w:rPr>
        <w:sz w:val="18"/>
        <w:szCs w:val="18"/>
      </w:rPr>
      <w:t>/201</w:t>
    </w:r>
    <w:r w:rsidR="00683856">
      <w:rPr>
        <w:sz w:val="18"/>
        <w:szCs w:val="18"/>
      </w:rPr>
      <w:t>3</w:t>
    </w:r>
  </w:p>
  <w:p w:rsidR="005A4AC0" w:rsidRPr="00FD51B9" w:rsidRDefault="00371DC7" w:rsidP="00FD51B9">
    <w:pPr>
      <w:pStyle w:val="Footer"/>
      <w:rPr>
        <w:rFonts w:cs="Times New Roman"/>
        <w:sz w:val="18"/>
        <w:szCs w:val="18"/>
      </w:rPr>
    </w:pPr>
    <w:r>
      <w:rPr>
        <w:rFonts w:cs="Times New Roman"/>
        <w:szCs w:val="20"/>
      </w:rPr>
      <w:t>D</w:t>
    </w:r>
    <w:r w:rsidR="005A4AC0">
      <w:rPr>
        <w:rFonts w:cs="Times New Roman"/>
        <w:szCs w:val="20"/>
      </w:rPr>
      <w:t xml:space="preserve">epartment of </w:t>
    </w:r>
    <w:r w:rsidR="00087106">
      <w:rPr>
        <w:rFonts w:cs="Times New Roman"/>
        <w:b/>
        <w:szCs w:val="20"/>
      </w:rPr>
      <w:t>Transport</w:t>
    </w:r>
    <w:r w:rsidR="005B0FB7" w:rsidRPr="00FD51B9">
      <w:rPr>
        <w:sz w:val="18"/>
        <w:szCs w:val="18"/>
      </w:rPr>
      <w:tab/>
    </w:r>
    <w:sdt>
      <w:sdtPr>
        <w:rPr>
          <w:sz w:val="18"/>
          <w:szCs w:val="18"/>
        </w:rPr>
        <w:id w:val="860082579"/>
        <w:docPartObj>
          <w:docPartGallery w:val="Page Numbers (Top of Page)"/>
          <w:docPartUnique/>
        </w:docPartObj>
      </w:sdtPr>
      <w:sdtEndPr/>
      <w:sdtContent>
        <w:r w:rsidR="00FD51B9" w:rsidRPr="00FD51B9">
          <w:rPr>
            <w:sz w:val="18"/>
            <w:szCs w:val="18"/>
          </w:rPr>
          <w:t xml:space="preserve">Page </w:t>
        </w:r>
        <w:r w:rsidR="00FD51B9" w:rsidRPr="00FD51B9">
          <w:rPr>
            <w:bCs/>
            <w:sz w:val="18"/>
            <w:szCs w:val="18"/>
          </w:rPr>
          <w:fldChar w:fldCharType="begin"/>
        </w:r>
        <w:r w:rsidR="00FD51B9" w:rsidRPr="00FD51B9">
          <w:rPr>
            <w:bCs/>
            <w:sz w:val="18"/>
            <w:szCs w:val="18"/>
          </w:rPr>
          <w:instrText xml:space="preserve"> PAGE </w:instrText>
        </w:r>
        <w:r w:rsidR="00FD51B9" w:rsidRPr="00FD51B9">
          <w:rPr>
            <w:bCs/>
            <w:sz w:val="18"/>
            <w:szCs w:val="18"/>
          </w:rPr>
          <w:fldChar w:fldCharType="separate"/>
        </w:r>
        <w:r w:rsidR="00B94C50">
          <w:rPr>
            <w:bCs/>
            <w:noProof/>
            <w:sz w:val="18"/>
            <w:szCs w:val="18"/>
          </w:rPr>
          <w:t>1</w:t>
        </w:r>
        <w:r w:rsidR="00FD51B9" w:rsidRPr="00FD51B9">
          <w:rPr>
            <w:bCs/>
            <w:sz w:val="18"/>
            <w:szCs w:val="18"/>
          </w:rPr>
          <w:fldChar w:fldCharType="end"/>
        </w:r>
        <w:r w:rsidR="00FD51B9" w:rsidRPr="00FD51B9">
          <w:rPr>
            <w:sz w:val="18"/>
            <w:szCs w:val="18"/>
          </w:rPr>
          <w:t xml:space="preserve"> of </w:t>
        </w:r>
        <w:r w:rsidR="00FD51B9" w:rsidRPr="00FD51B9">
          <w:rPr>
            <w:bCs/>
            <w:sz w:val="18"/>
            <w:szCs w:val="18"/>
          </w:rPr>
          <w:fldChar w:fldCharType="begin"/>
        </w:r>
        <w:r w:rsidR="00FD51B9" w:rsidRPr="00FD51B9">
          <w:rPr>
            <w:bCs/>
            <w:sz w:val="18"/>
            <w:szCs w:val="18"/>
          </w:rPr>
          <w:instrText xml:space="preserve"> NUMPAGES  </w:instrText>
        </w:r>
        <w:r w:rsidR="00FD51B9" w:rsidRPr="00FD51B9">
          <w:rPr>
            <w:bCs/>
            <w:sz w:val="18"/>
            <w:szCs w:val="18"/>
          </w:rPr>
          <w:fldChar w:fldCharType="separate"/>
        </w:r>
        <w:r w:rsidR="00B94C50">
          <w:rPr>
            <w:bCs/>
            <w:noProof/>
            <w:sz w:val="18"/>
            <w:szCs w:val="18"/>
          </w:rPr>
          <w:t>4</w:t>
        </w:r>
        <w:r w:rsidR="00FD51B9" w:rsidRPr="00FD51B9">
          <w:rPr>
            <w:bCs/>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106" w:rsidRDefault="00087106" w:rsidP="00293A72">
      <w:r>
        <w:separator/>
      </w:r>
    </w:p>
  </w:footnote>
  <w:footnote w:type="continuationSeparator" w:id="0">
    <w:p w:rsidR="00087106" w:rsidRDefault="00087106"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A4" w:rsidRDefault="00B244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DE33B5" w:rsidRDefault="00B94C50" w:rsidP="00C62099">
    <w:pPr>
      <w:pStyle w:val="Header"/>
      <w:tabs>
        <w:tab w:val="clear" w:pos="4513"/>
        <w:tab w:val="clear" w:pos="9026"/>
      </w:tabs>
      <w:ind w:right="-285"/>
    </w:pPr>
    <w:r>
      <w:fldChar w:fldCharType="begin"/>
    </w:r>
    <w:r>
      <w:instrText xml:space="preserve"> TITLE  "Schedule of gazetted sheltered waters (smooth and partially smooth waters) as at 16 December 2003"  \* MERGEFORMAT </w:instrText>
    </w:r>
    <w:r>
      <w:fldChar w:fldCharType="separate"/>
    </w:r>
    <w:r>
      <w:t xml:space="preserve">Schedule of gazetted sheltered waters (smooth and partially smooth waters) </w:t>
    </w:r>
    <w:r>
      <w:br/>
    </w:r>
    <w:bookmarkStart w:id="0" w:name="_GoBack"/>
    <w:bookmarkEnd w:id="0"/>
    <w:r>
      <w:t>as at 16 December 2003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B614F7" w:rsidTr="00B614F7">
      <w:trPr>
        <w:trHeight w:val="1531"/>
      </w:trPr>
      <w:tc>
        <w:tcPr>
          <w:tcW w:w="1560" w:type="dxa"/>
          <w:shd w:val="clear" w:color="auto" w:fill="auto"/>
        </w:tcPr>
        <w:p w:rsidR="00B614F7" w:rsidRPr="006548E8" w:rsidRDefault="00B614F7" w:rsidP="00BC1BB8">
          <w:pPr>
            <w:pStyle w:val="NoSpacing"/>
          </w:pPr>
          <w:r>
            <w:rPr>
              <w:noProof/>
              <w:lang w:eastAsia="en-AU"/>
            </w:rPr>
            <w:drawing>
              <wp:inline distT="0" distB="0" distL="0" distR="0" wp14:anchorId="74A3C0ED" wp14:editId="492D4C9E">
                <wp:extent cx="972000" cy="972000"/>
                <wp:effectExtent l="0" t="0" r="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8788" w:type="dxa"/>
          <w:shd w:val="clear" w:color="auto" w:fill="auto"/>
          <w:noWrap/>
          <w:tcMar>
            <w:top w:w="0" w:type="dxa"/>
            <w:left w:w="284" w:type="dxa"/>
            <w:bottom w:w="0" w:type="dxa"/>
            <w:right w:w="0" w:type="dxa"/>
          </w:tcMar>
          <w:vAlign w:val="bottom"/>
        </w:tcPr>
        <w:p w:rsidR="00B614F7" w:rsidRPr="00DE33B5" w:rsidRDefault="00B614F7" w:rsidP="00B20E8B">
          <w:pPr>
            <w:pStyle w:val="FormName"/>
          </w:pPr>
        </w:p>
      </w:tc>
    </w:tr>
  </w:tbl>
  <w:p w:rsidR="00293A72" w:rsidRDefault="00293A72" w:rsidP="002D3A57">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D622584"/>
    <w:multiLevelType w:val="hybridMultilevel"/>
    <w:tmpl w:val="E7A650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nsid w:val="1FD72246"/>
    <w:multiLevelType w:val="hybridMultilevel"/>
    <w:tmpl w:val="AB14C03A"/>
    <w:lvl w:ilvl="0" w:tplc="0C09000D">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5">
    <w:nsid w:val="25614354"/>
    <w:multiLevelType w:val="hybridMultilevel"/>
    <w:tmpl w:val="4288CE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7D55A76"/>
    <w:multiLevelType w:val="singleLevel"/>
    <w:tmpl w:val="74F2C8A0"/>
    <w:lvl w:ilvl="0">
      <w:start w:val="1"/>
      <w:numFmt w:val="lowerLetter"/>
      <w:lvlText w:val="(%1)"/>
      <w:lvlJc w:val="left"/>
      <w:pPr>
        <w:tabs>
          <w:tab w:val="num" w:pos="737"/>
        </w:tabs>
        <w:ind w:left="737" w:hanging="737"/>
      </w:pPr>
    </w:lvl>
  </w:abstractNum>
  <w:abstractNum w:abstractNumId="7">
    <w:nsid w:val="63AE523C"/>
    <w:multiLevelType w:val="hybridMultilevel"/>
    <w:tmpl w:val="3E88317E"/>
    <w:lvl w:ilvl="0" w:tplc="B6B0FD2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64F31DB6"/>
    <w:multiLevelType w:val="hybridMultilevel"/>
    <w:tmpl w:val="1CBCA8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74CC12C6"/>
    <w:multiLevelType w:val="singleLevel"/>
    <w:tmpl w:val="0C09000F"/>
    <w:lvl w:ilvl="0">
      <w:start w:val="1"/>
      <w:numFmt w:val="decimal"/>
      <w:lvlText w:val="%1."/>
      <w:lvlJc w:val="left"/>
      <w:pPr>
        <w:tabs>
          <w:tab w:val="num" w:pos="360"/>
        </w:tabs>
        <w:ind w:left="360" w:hanging="360"/>
      </w:pPr>
    </w:lvl>
  </w:abstractNum>
  <w:num w:numId="1">
    <w:abstractNumId w:val="4"/>
  </w:num>
  <w:num w:numId="2">
    <w:abstractNumId w:val="4"/>
  </w:num>
  <w:num w:numId="3">
    <w:abstractNumId w:val="4"/>
  </w:num>
  <w:num w:numId="4">
    <w:abstractNumId w:val="4"/>
  </w:num>
  <w:num w:numId="5">
    <w:abstractNumId w:val="0"/>
  </w:num>
  <w:num w:numId="6">
    <w:abstractNumId w:val="2"/>
  </w:num>
  <w:num w:numId="7">
    <w:abstractNumId w:val="9"/>
  </w:num>
  <w:num w:numId="8">
    <w:abstractNumId w:val="3"/>
  </w:num>
  <w:num w:numId="9">
    <w:abstractNumId w:val="8"/>
  </w:num>
  <w:num w:numId="10">
    <w:abstractNumId w:val="6"/>
  </w:num>
  <w:num w:numId="11">
    <w:abstractNumId w:val="7"/>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106"/>
    <w:rsid w:val="00027DB8"/>
    <w:rsid w:val="00051F45"/>
    <w:rsid w:val="0007259C"/>
    <w:rsid w:val="00086A5F"/>
    <w:rsid w:val="00087106"/>
    <w:rsid w:val="00117743"/>
    <w:rsid w:val="00117F5B"/>
    <w:rsid w:val="00164A3E"/>
    <w:rsid w:val="001A2B7F"/>
    <w:rsid w:val="001B2B6C"/>
    <w:rsid w:val="001B371A"/>
    <w:rsid w:val="00247343"/>
    <w:rsid w:val="00274D4B"/>
    <w:rsid w:val="00293A72"/>
    <w:rsid w:val="002A30C3"/>
    <w:rsid w:val="002D3A57"/>
    <w:rsid w:val="002F2885"/>
    <w:rsid w:val="00342283"/>
    <w:rsid w:val="003504FD"/>
    <w:rsid w:val="00350881"/>
    <w:rsid w:val="00357D55"/>
    <w:rsid w:val="00371DC7"/>
    <w:rsid w:val="00377068"/>
    <w:rsid w:val="00394AAF"/>
    <w:rsid w:val="003D42C0"/>
    <w:rsid w:val="0040222A"/>
    <w:rsid w:val="004047BC"/>
    <w:rsid w:val="00426E25"/>
    <w:rsid w:val="0045420A"/>
    <w:rsid w:val="004A2538"/>
    <w:rsid w:val="004B0C15"/>
    <w:rsid w:val="004D075F"/>
    <w:rsid w:val="004E019E"/>
    <w:rsid w:val="00502FB3"/>
    <w:rsid w:val="00507782"/>
    <w:rsid w:val="00512A04"/>
    <w:rsid w:val="005654B8"/>
    <w:rsid w:val="005762CC"/>
    <w:rsid w:val="005A4AC0"/>
    <w:rsid w:val="005B0FB7"/>
    <w:rsid w:val="005B1DE0"/>
    <w:rsid w:val="005B5AC2"/>
    <w:rsid w:val="005E144D"/>
    <w:rsid w:val="00650F5B"/>
    <w:rsid w:val="006719EA"/>
    <w:rsid w:val="00683856"/>
    <w:rsid w:val="00722DDB"/>
    <w:rsid w:val="007408F5"/>
    <w:rsid w:val="00783A57"/>
    <w:rsid w:val="007B03F5"/>
    <w:rsid w:val="00803A70"/>
    <w:rsid w:val="008313C4"/>
    <w:rsid w:val="00861DC3"/>
    <w:rsid w:val="00885E9B"/>
    <w:rsid w:val="009616DF"/>
    <w:rsid w:val="00977919"/>
    <w:rsid w:val="00982980"/>
    <w:rsid w:val="009B1913"/>
    <w:rsid w:val="009B6657"/>
    <w:rsid w:val="009D6DB2"/>
    <w:rsid w:val="009E175D"/>
    <w:rsid w:val="00A10655"/>
    <w:rsid w:val="00A25193"/>
    <w:rsid w:val="00A3739D"/>
    <w:rsid w:val="00A37DDA"/>
    <w:rsid w:val="00A925EC"/>
    <w:rsid w:val="00AD08B2"/>
    <w:rsid w:val="00B12A0D"/>
    <w:rsid w:val="00B14CD6"/>
    <w:rsid w:val="00B20E8B"/>
    <w:rsid w:val="00B244A4"/>
    <w:rsid w:val="00B343CC"/>
    <w:rsid w:val="00B614F7"/>
    <w:rsid w:val="00B61B26"/>
    <w:rsid w:val="00B94C50"/>
    <w:rsid w:val="00B96513"/>
    <w:rsid w:val="00BB6464"/>
    <w:rsid w:val="00BC1BB8"/>
    <w:rsid w:val="00BF2ABB"/>
    <w:rsid w:val="00C61AFA"/>
    <w:rsid w:val="00C62099"/>
    <w:rsid w:val="00C75E81"/>
    <w:rsid w:val="00D47A3A"/>
    <w:rsid w:val="00D71D84"/>
    <w:rsid w:val="00D975C0"/>
    <w:rsid w:val="00DC5DD9"/>
    <w:rsid w:val="00DE33B5"/>
    <w:rsid w:val="00DF0487"/>
    <w:rsid w:val="00E02681"/>
    <w:rsid w:val="00E861DB"/>
    <w:rsid w:val="00EB77F9"/>
    <w:rsid w:val="00F25924"/>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980"/>
    <w:pPr>
      <w:spacing w:after="200"/>
    </w:pPr>
    <w:rPr>
      <w:rFonts w:ascii="Arial" w:eastAsia="Times New Roman" w:hAnsi="Arial"/>
      <w:sz w:val="22"/>
      <w:szCs w:val="21"/>
      <w:lang w:eastAsia="en-AU"/>
    </w:rPr>
  </w:style>
  <w:style w:type="paragraph" w:styleId="Heading1">
    <w:name w:val="heading 1"/>
    <w:basedOn w:val="Normal"/>
    <w:next w:val="Normal"/>
    <w:link w:val="Heading1Char"/>
    <w:qFormat/>
    <w:rsid w:val="00087106"/>
    <w:pPr>
      <w:keepNext/>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F25924"/>
    <w:pPr>
      <w:keepNext/>
      <w:spacing w:before="3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087106"/>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F25924"/>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paragraph" w:customStyle="1" w:styleId="Style0ptBefore0ptAfter0ptLinespacingsingle">
    <w:name w:val="Style 0 pt Before:  0 pt After:  0 pt Line spacing:  single"/>
    <w:basedOn w:val="Normal"/>
    <w:rsid w:val="00087106"/>
    <w:pPr>
      <w:spacing w:after="0"/>
    </w:pPr>
    <w:rPr>
      <w:color w:val="000000"/>
      <w:sz w:val="24"/>
      <w:szCs w:val="20"/>
    </w:rPr>
  </w:style>
  <w:style w:type="character" w:styleId="Hyperlink">
    <w:name w:val="Hyperlink"/>
    <w:basedOn w:val="DefaultParagraphFont"/>
    <w:rsid w:val="00087106"/>
    <w:rPr>
      <w:color w:val="0000FF"/>
      <w:u w:val="single"/>
    </w:rPr>
  </w:style>
  <w:style w:type="paragraph" w:styleId="ListParagraph">
    <w:name w:val="List Paragraph"/>
    <w:basedOn w:val="Normal"/>
    <w:uiPriority w:val="34"/>
    <w:qFormat/>
    <w:rsid w:val="006838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980"/>
    <w:pPr>
      <w:spacing w:after="200"/>
    </w:pPr>
    <w:rPr>
      <w:rFonts w:ascii="Arial" w:eastAsia="Times New Roman" w:hAnsi="Arial"/>
      <w:sz w:val="22"/>
      <w:szCs w:val="21"/>
      <w:lang w:eastAsia="en-AU"/>
    </w:rPr>
  </w:style>
  <w:style w:type="paragraph" w:styleId="Heading1">
    <w:name w:val="heading 1"/>
    <w:basedOn w:val="Normal"/>
    <w:next w:val="Normal"/>
    <w:link w:val="Heading1Char"/>
    <w:qFormat/>
    <w:rsid w:val="00087106"/>
    <w:pPr>
      <w:keepNext/>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F25924"/>
    <w:pPr>
      <w:keepNext/>
      <w:spacing w:before="3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087106"/>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F25924"/>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paragraph" w:customStyle="1" w:styleId="Style0ptBefore0ptAfter0ptLinespacingsingle">
    <w:name w:val="Style 0 pt Before:  0 pt After:  0 pt Line spacing:  single"/>
    <w:basedOn w:val="Normal"/>
    <w:rsid w:val="00087106"/>
    <w:pPr>
      <w:spacing w:after="0"/>
    </w:pPr>
    <w:rPr>
      <w:color w:val="000000"/>
      <w:sz w:val="24"/>
      <w:szCs w:val="20"/>
    </w:rPr>
  </w:style>
  <w:style w:type="character" w:styleId="Hyperlink">
    <w:name w:val="Hyperlink"/>
    <w:basedOn w:val="DefaultParagraphFont"/>
    <w:rsid w:val="00087106"/>
    <w:rPr>
      <w:color w:val="0000FF"/>
      <w:u w:val="single"/>
    </w:rPr>
  </w:style>
  <w:style w:type="paragraph" w:styleId="ListParagraph">
    <w:name w:val="List Paragraph"/>
    <w:basedOn w:val="Normal"/>
    <w:uiPriority w:val="34"/>
    <w:qFormat/>
    <w:rsid w:val="00683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H:\Strategic%20Communications\CMB\04%20Agency%20Projects\AA%20WoG%20projects(2%20plus%20dpts)\NTG%20dig%20strat%20imp\Content\Templates\External\wog-general-portrait-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DA356-7613-416E-A013-E716F4D66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wog-general-portrait-word.dotx</Template>
  <TotalTime>19</TotalTime>
  <Pages>4</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Schedule of Gazetted Sheltered Waters (Smooth and Partially Smooth Waters) as at 16 December 2003</vt:lpstr>
    </vt:vector>
  </TitlesOfParts>
  <Company>Northern Territory Government</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gazetted sheltered waters (smooth and partially smooth waters) as at 16 December 2003</dc:title>
  <dc:subject/>
  <dc:creator>Northern Territory Government</dc:creator>
  <cp:keywords/>
  <cp:lastModifiedBy>Jiraporn Homngam</cp:lastModifiedBy>
  <cp:revision>7</cp:revision>
  <dcterms:created xsi:type="dcterms:W3CDTF">2015-03-23T00:58:00Z</dcterms:created>
  <dcterms:modified xsi:type="dcterms:W3CDTF">2015-03-23T01:18:00Z</dcterms:modified>
</cp:coreProperties>
</file>