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6374E" w:rsidTr="009A7CA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374E" w:rsidRDefault="00A6374E" w:rsidP="009A7CA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6374E" w:rsidRDefault="00A6374E" w:rsidP="009A7CA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6374E" w:rsidTr="009A7CA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4E" w:rsidRDefault="00A6374E" w:rsidP="009A7C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E" w:rsidRDefault="00A6374E" w:rsidP="009A7C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32953</w:t>
            </w:r>
          </w:p>
        </w:tc>
      </w:tr>
      <w:tr w:rsidR="00A6374E" w:rsidTr="009A7C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4E" w:rsidRDefault="00A6374E" w:rsidP="009A7C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E" w:rsidRDefault="00A6374E" w:rsidP="009A7C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May 2024</w:t>
            </w:r>
          </w:p>
        </w:tc>
      </w:tr>
      <w:tr w:rsidR="00A6374E" w:rsidTr="009A7C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4E" w:rsidRDefault="00A6374E" w:rsidP="009A7C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E" w:rsidRDefault="00A6374E" w:rsidP="009A7C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13.36 km²</w:t>
            </w:r>
          </w:p>
        </w:tc>
      </w:tr>
      <w:tr w:rsidR="00A6374E" w:rsidTr="009A7C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4E" w:rsidRDefault="00A6374E" w:rsidP="009A7C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E" w:rsidRDefault="00A6374E" w:rsidP="009A7C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A6374E" w:rsidTr="009A7C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74E" w:rsidRDefault="00A6374E" w:rsidP="009A7C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74E" w:rsidRDefault="00A6374E" w:rsidP="009A7C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TANK BIZ PTY LTD [ACN. 155 050 749]</w:t>
            </w:r>
          </w:p>
        </w:tc>
      </w:tr>
      <w:tr w:rsidR="00A6374E" w:rsidTr="009A7CA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374E" w:rsidRDefault="00A6374E" w:rsidP="009A7CA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65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65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74E" w:rsidTr="009A7CA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6374E" w:rsidRDefault="00A6374E" w:rsidP="009A7CA2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A6374E" w:rsidP="00A6374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218/24</w:t>
      </w:r>
    </w:p>
    <w:p w:rsidR="00E27537" w:rsidRDefault="00E27537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0A8E" w:rsidRDefault="00760A8E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9506A3">
      <w:pPr>
        <w:rPr>
          <w:rFonts w:ascii="Lato" w:hAnsi="Lato" w:cs="Calibri"/>
        </w:rPr>
      </w:pPr>
    </w:p>
    <w:p w:rsidR="00E3417A" w:rsidRDefault="00E3417A" w:rsidP="009506A3">
      <w:pPr>
        <w:rPr>
          <w:rFonts w:ascii="Lato" w:hAnsi="Lato" w:cs="Calibri"/>
        </w:rPr>
        <w:sectPr w:rsidR="00E3417A" w:rsidSect="00E3417A">
          <w:headerReference w:type="default" r:id="rId8"/>
          <w:footerReference w:type="default" r:id="rId9"/>
          <w:type w:val="continuous"/>
          <w:pgSz w:w="11906" w:h="16838"/>
          <w:pgMar w:top="1440" w:right="991" w:bottom="1440" w:left="851" w:header="720" w:footer="720" w:gutter="0"/>
          <w:cols w:num="2" w:sep="1" w:space="706"/>
        </w:sectPr>
      </w:pPr>
    </w:p>
    <w:tbl>
      <w:tblPr>
        <w:tblW w:w="10206" w:type="dxa"/>
        <w:tblInd w:w="13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6833"/>
      </w:tblGrid>
      <w:tr w:rsidR="00762180" w:rsidTr="0076218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180" w:rsidRPr="009653C9" w:rsidRDefault="00762180" w:rsidP="000C090D">
            <w:pPr>
              <w:pStyle w:val="Heading4"/>
              <w:rPr>
                <w:rFonts w:ascii="Arial Narrow" w:hAnsi="Arial Narrow"/>
                <w:sz w:val="22"/>
              </w:rPr>
            </w:pPr>
            <w:r w:rsidRPr="009653C9">
              <w:rPr>
                <w:rFonts w:ascii="Arial Narrow" w:hAnsi="Arial Narrow"/>
                <w:sz w:val="22"/>
              </w:rPr>
              <w:t>Mineral Titles Act 2010</w:t>
            </w:r>
          </w:p>
        </w:tc>
      </w:tr>
      <w:tr w:rsidR="00762180" w:rsidTr="0076218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80" w:rsidRPr="009653C9" w:rsidRDefault="00762180" w:rsidP="000C090D">
            <w:pPr>
              <w:ind w:right="-108"/>
              <w:jc w:val="center"/>
              <w:rPr>
                <w:sz w:val="22"/>
              </w:rPr>
            </w:pPr>
            <w:r w:rsidRPr="009653C9">
              <w:rPr>
                <w:rFonts w:ascii="Arial Narrow" w:hAnsi="Arial Narrow"/>
                <w:sz w:val="22"/>
              </w:rPr>
              <w:t>NOTICE OF LAND CEASING TO BE A MINERAL TITLE AREA</w:t>
            </w:r>
          </w:p>
        </w:tc>
      </w:tr>
      <w:tr w:rsidR="00762180" w:rsidTr="0076218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80" w:rsidRPr="009653C9" w:rsidRDefault="00762180" w:rsidP="000C09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20"/>
              </w:rPr>
            </w:pPr>
            <w:r w:rsidRPr="009653C9">
              <w:rPr>
                <w:rFonts w:ascii="Arial Narrow" w:hAnsi="Arial Narrow"/>
                <w:sz w:val="20"/>
              </w:rPr>
              <w:t>Title Type and Number: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80" w:rsidRPr="009653C9" w:rsidRDefault="00762180" w:rsidP="000C090D">
            <w:pPr>
              <w:tabs>
                <w:tab w:val="left" w:pos="1498"/>
              </w:tabs>
              <w:ind w:left="-108"/>
              <w:rPr>
                <w:rFonts w:ascii="Arial Narrow" w:hAnsi="Arial Narrow" w:cs="Arial"/>
                <w:sz w:val="20"/>
                <w:szCs w:val="14"/>
                <w:lang w:val="en-AU"/>
              </w:rPr>
            </w:pPr>
            <w:r w:rsidRPr="009653C9">
              <w:rPr>
                <w:rFonts w:ascii="Arial Narrow" w:hAnsi="Arial Narrow"/>
                <w:sz w:val="20"/>
              </w:rPr>
              <w:t>Mineral Leases (Central) 512,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653C9">
              <w:rPr>
                <w:rFonts w:ascii="Arial Narrow" w:hAnsi="Arial Narrow" w:cs="Arial"/>
                <w:sz w:val="20"/>
                <w:szCs w:val="14"/>
              </w:rPr>
              <w:t>513, 514, 515, 516, 517, 521, 525, 526, 531, 532, 533, 534, 537, 538, 539, 540, 541, 542, 543, 544, 545, 548, 549, 550, 556, 589, 590, 688, 689, 690 &amp; 691</w:t>
            </w:r>
          </w:p>
        </w:tc>
      </w:tr>
      <w:tr w:rsidR="00762180" w:rsidTr="0076218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80" w:rsidRPr="009653C9" w:rsidRDefault="00762180" w:rsidP="000C09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20"/>
              </w:rPr>
            </w:pPr>
            <w:r w:rsidRPr="009653C9">
              <w:rPr>
                <w:rFonts w:ascii="Arial Narrow" w:hAnsi="Arial Narrow"/>
                <w:sz w:val="20"/>
              </w:rPr>
              <w:t>Area ceased on: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80" w:rsidRPr="009653C9" w:rsidRDefault="00762180" w:rsidP="000C09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20"/>
              </w:rPr>
            </w:pPr>
            <w:r w:rsidRPr="009653C9">
              <w:rPr>
                <w:rFonts w:ascii="Arial Narrow" w:hAnsi="Arial Narrow"/>
                <w:sz w:val="20"/>
              </w:rPr>
              <w:t>29 May 2024</w:t>
            </w:r>
          </w:p>
        </w:tc>
      </w:tr>
      <w:tr w:rsidR="00762180" w:rsidTr="0076218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80" w:rsidRPr="009653C9" w:rsidRDefault="00762180" w:rsidP="000C09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20"/>
              </w:rPr>
            </w:pPr>
            <w:r w:rsidRPr="009653C9">
              <w:rPr>
                <w:rFonts w:ascii="Arial Narrow" w:hAnsi="Arial Narrow"/>
                <w:sz w:val="20"/>
              </w:rPr>
              <w:t>Area: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80" w:rsidRPr="009653C9" w:rsidRDefault="00762180" w:rsidP="000C09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20"/>
              </w:rPr>
            </w:pPr>
            <w:r w:rsidRPr="009653C9">
              <w:rPr>
                <w:rFonts w:ascii="Arial Narrow" w:hAnsi="Arial Narrow"/>
                <w:sz w:val="20"/>
              </w:rPr>
              <w:t>261.81 Hectare</w:t>
            </w:r>
          </w:p>
        </w:tc>
      </w:tr>
      <w:tr w:rsidR="00762180" w:rsidTr="00762180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3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80" w:rsidRPr="009653C9" w:rsidRDefault="00762180" w:rsidP="000C09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20"/>
              </w:rPr>
            </w:pPr>
            <w:r w:rsidRPr="009653C9">
              <w:rPr>
                <w:rFonts w:ascii="Arial Narrow" w:hAnsi="Arial Narrow"/>
                <w:sz w:val="20"/>
              </w:rPr>
              <w:t>Locality: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80" w:rsidRPr="009653C9" w:rsidRDefault="00762180" w:rsidP="000C09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20"/>
              </w:rPr>
            </w:pPr>
            <w:r w:rsidRPr="009653C9">
              <w:rPr>
                <w:rFonts w:ascii="Arial Narrow" w:hAnsi="Arial Narrow"/>
                <w:sz w:val="20"/>
              </w:rPr>
              <w:t>TENNANT CREEK</w:t>
            </w:r>
          </w:p>
        </w:tc>
      </w:tr>
      <w:tr w:rsidR="00762180" w:rsidTr="0076218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80" w:rsidRPr="009653C9" w:rsidRDefault="00762180" w:rsidP="000C09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20"/>
              </w:rPr>
            </w:pPr>
            <w:r w:rsidRPr="009653C9">
              <w:rPr>
                <w:rFonts w:ascii="Arial Narrow" w:hAnsi="Arial Narrow"/>
                <w:sz w:val="20"/>
              </w:rPr>
              <w:t>Name of Applicants(s)Holder(s):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80" w:rsidRPr="009653C9" w:rsidRDefault="00762180" w:rsidP="000C09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20"/>
              </w:rPr>
            </w:pPr>
            <w:r w:rsidRPr="009653C9">
              <w:rPr>
                <w:rFonts w:ascii="Arial Narrow" w:hAnsi="Arial Narrow"/>
                <w:sz w:val="20"/>
              </w:rPr>
              <w:t>100% TENNANT CONSOLIDATED MINING GROUP PTY LTD [ACN. 645 263 547]</w:t>
            </w:r>
          </w:p>
        </w:tc>
      </w:tr>
      <w:tr w:rsidR="00762180" w:rsidTr="00762180">
        <w:tblPrEx>
          <w:tblCellMar>
            <w:top w:w="0" w:type="dxa"/>
            <w:bottom w:w="0" w:type="dxa"/>
          </w:tblCellMar>
        </w:tblPrEx>
        <w:trPr>
          <w:trHeight w:val="9241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80" w:rsidRDefault="00762180" w:rsidP="000C090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6248400" cy="5781675"/>
                  <wp:effectExtent l="0" t="0" r="0" b="9525"/>
                  <wp:docPr id="2" name="Picture 2" descr="R:\MinesData\titles\mapping\products\diagrams\Tenement Images\MLC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C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578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80" w:rsidTr="00E4784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0" w:rsidRDefault="00762180" w:rsidP="000C090D">
            <w:r>
              <w:rPr>
                <w:rFonts w:ascii="Calibri" w:hAnsi="Calibri" w:cs="Calibri"/>
                <w:b/>
                <w:sz w:val="16"/>
              </w:rPr>
              <w:t>(</w:t>
            </w:r>
            <w:r w:rsidRPr="006C255A">
              <w:rPr>
                <w:rFonts w:ascii="Calibri" w:hAnsi="Calibri" w:cs="Calibri"/>
                <w:b/>
                <w:sz w:val="16"/>
              </w:rPr>
              <w:t>Area now amalgamated into Mineral Lease 3</w:t>
            </w:r>
            <w:r>
              <w:rPr>
                <w:rFonts w:ascii="Calibri" w:hAnsi="Calibri" w:cs="Calibri"/>
                <w:b/>
                <w:sz w:val="16"/>
              </w:rPr>
              <w:t>3779</w:t>
            </w:r>
            <w:r w:rsidRPr="006C255A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762180" w:rsidRDefault="00762180" w:rsidP="009506A3">
      <w:pPr>
        <w:rPr>
          <w:rFonts w:ascii="Lato" w:hAnsi="Lato" w:cs="Calibri"/>
        </w:rPr>
      </w:pPr>
    </w:p>
    <w:p w:rsidR="00762180" w:rsidRDefault="00762180" w:rsidP="007621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219/24</w:t>
      </w:r>
      <w:bookmarkStart w:id="0" w:name="_GoBack"/>
      <w:bookmarkEnd w:id="0"/>
    </w:p>
    <w:sectPr w:rsidR="00762180" w:rsidSect="00E3417A">
      <w:type w:val="continuous"/>
      <w:pgSz w:w="11906" w:h="16838"/>
      <w:pgMar w:top="1440" w:right="991" w:bottom="1440" w:left="851" w:header="720" w:footer="720" w:gutter="0"/>
      <w:cols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4E" w:rsidRDefault="00A6374E">
      <w:r>
        <w:separator/>
      </w:r>
    </w:p>
  </w:endnote>
  <w:endnote w:type="continuationSeparator" w:id="0">
    <w:p w:rsidR="00A6374E" w:rsidRDefault="00A6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47844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5549F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4E" w:rsidRDefault="00A6374E">
      <w:r>
        <w:separator/>
      </w:r>
    </w:p>
  </w:footnote>
  <w:footnote w:type="continuationSeparator" w:id="0">
    <w:p w:rsidR="00A6374E" w:rsidRDefault="00A6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6374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6374E">
            <w:rPr>
              <w:rFonts w:ascii="Lato" w:hAnsi="Lato"/>
              <w:b/>
              <w:noProof/>
            </w:rPr>
            <w:t>64/24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6374E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549F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0A8E"/>
    <w:rsid w:val="00761C33"/>
    <w:rsid w:val="00762180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6374E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417A"/>
    <w:rsid w:val="00E35621"/>
    <w:rsid w:val="00E36931"/>
    <w:rsid w:val="00E41731"/>
    <w:rsid w:val="00E44310"/>
    <w:rsid w:val="00E47844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731F1BB"/>
  <w15:docId w15:val="{904F611E-0C45-4F51-979B-B4B7B122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4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8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64/24</dc:title>
  <dc:creator>Northern Territory Government</dc:creator>
  <cp:lastModifiedBy>Rebecca Lee</cp:lastModifiedBy>
  <cp:revision>7</cp:revision>
  <cp:lastPrinted>2017-01-25T02:36:00Z</cp:lastPrinted>
  <dcterms:created xsi:type="dcterms:W3CDTF">2024-05-31T01:58:00Z</dcterms:created>
  <dcterms:modified xsi:type="dcterms:W3CDTF">2024-05-31T03:37:00Z</dcterms:modified>
</cp:coreProperties>
</file>