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82"/>
        <w:gridCol w:w="140"/>
        <w:gridCol w:w="145"/>
        <w:gridCol w:w="555"/>
        <w:gridCol w:w="444"/>
        <w:gridCol w:w="276"/>
        <w:gridCol w:w="297"/>
        <w:gridCol w:w="561"/>
        <w:gridCol w:w="275"/>
        <w:gridCol w:w="292"/>
        <w:gridCol w:w="425"/>
        <w:gridCol w:w="142"/>
        <w:gridCol w:w="421"/>
        <w:gridCol w:w="138"/>
        <w:gridCol w:w="8"/>
        <w:gridCol w:w="145"/>
        <w:gridCol w:w="1130"/>
        <w:gridCol w:w="567"/>
        <w:gridCol w:w="557"/>
        <w:gridCol w:w="152"/>
        <w:gridCol w:w="709"/>
        <w:gridCol w:w="144"/>
        <w:gridCol w:w="706"/>
        <w:gridCol w:w="1242"/>
      </w:tblGrid>
      <w:tr w:rsidR="00C806EA" w:rsidRPr="007A5EFD" w:rsidTr="00B222B7">
        <w:trPr>
          <w:trHeight w:val="20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806EA" w:rsidRPr="00C806EA" w:rsidRDefault="00C806EA" w:rsidP="00C806EA">
            <w:r w:rsidRPr="00C806EA">
              <w:rPr>
                <w:color w:val="FFFFFF" w:themeColor="background1"/>
                <w:sz w:val="2"/>
              </w:rPr>
              <w:t>Start form</w:t>
            </w:r>
          </w:p>
        </w:tc>
      </w:tr>
      <w:tr w:rsidR="00A3761F" w:rsidRPr="007A5EFD" w:rsidTr="00B222B7">
        <w:trPr>
          <w:trHeight w:val="344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3E17" w:rsidRDefault="00993E17" w:rsidP="00993E17">
            <w:pPr>
              <w:pStyle w:val="BodyText"/>
              <w:ind w:left="327" w:right="240" w:hanging="239"/>
              <w:jc w:val="both"/>
              <w:rPr>
                <w:b/>
                <w:sz w:val="20"/>
              </w:rPr>
            </w:pPr>
            <w:r w:rsidRPr="00705C76">
              <w:rPr>
                <w:b/>
                <w:sz w:val="20"/>
              </w:rPr>
              <w:t>Notes</w:t>
            </w:r>
            <w:r>
              <w:rPr>
                <w:b/>
                <w:sz w:val="20"/>
              </w:rPr>
              <w:t>:</w:t>
            </w:r>
          </w:p>
          <w:p w:rsidR="00993E17" w:rsidRDefault="00993E17" w:rsidP="00B222B7">
            <w:pPr>
              <w:pStyle w:val="BodyText"/>
              <w:numPr>
                <w:ilvl w:val="0"/>
                <w:numId w:val="16"/>
              </w:numPr>
              <w:ind w:left="471" w:right="240" w:hanging="426"/>
              <w:jc w:val="both"/>
              <w:rPr>
                <w:sz w:val="20"/>
              </w:rPr>
            </w:pPr>
            <w:r w:rsidRPr="00EB374B">
              <w:rPr>
                <w:sz w:val="20"/>
              </w:rPr>
              <w:t xml:space="preserve">If you are NOT the registered owner of the land as registered with the Lands Titles Office, then you are required to have the registered Owners give permission to </w:t>
            </w:r>
            <w:r w:rsidR="00396737">
              <w:rPr>
                <w:sz w:val="20"/>
              </w:rPr>
              <w:t>operate on</w:t>
            </w:r>
            <w:r w:rsidRPr="00EB374B">
              <w:rPr>
                <w:sz w:val="20"/>
              </w:rPr>
              <w:t xml:space="preserve"> their property/land/run by completing this form.  All registered owners of the land must sign this form – see below.</w:t>
            </w:r>
          </w:p>
          <w:p w:rsidR="00687B20" w:rsidRPr="00A3761F" w:rsidRDefault="00B222B7" w:rsidP="00EF3738">
            <w:pPr>
              <w:pStyle w:val="ListParagraph"/>
              <w:numPr>
                <w:ilvl w:val="0"/>
                <w:numId w:val="16"/>
              </w:numPr>
              <w:spacing w:before="80" w:after="80"/>
              <w:ind w:left="471" w:hanging="426"/>
            </w:pPr>
            <w:r w:rsidRPr="00B222B7">
              <w:rPr>
                <w:rFonts w:cs="Arial"/>
                <w:sz w:val="20"/>
              </w:rPr>
              <w:t>To operate on an Aboriginal Land Trust (ALT) Applicants must obtain permission from the Northern Land Council (NLC) or Central Land Council (CLC) or Indigenous Land and Sea Corporation (ILSC).</w:t>
            </w:r>
            <w:r w:rsidRPr="00B222B7">
              <w:rPr>
                <w:rFonts w:cs="Arial"/>
                <w:sz w:val="20"/>
              </w:rPr>
              <w:br/>
              <w:t xml:space="preserve">These Land Councils act as a body corporate established pursuant to, and has statutory functions under, the Commonwealth </w:t>
            </w:r>
            <w:r w:rsidRPr="00B222B7">
              <w:rPr>
                <w:rFonts w:cs="Arial"/>
                <w:i/>
                <w:sz w:val="20"/>
              </w:rPr>
              <w:t>Aboriginal Land Rights (Northern Territory) Act</w:t>
            </w:r>
            <w:r w:rsidRPr="00B222B7">
              <w:rPr>
                <w:rFonts w:cs="Arial"/>
                <w:sz w:val="20"/>
              </w:rPr>
              <w:t xml:space="preserve"> 1976 and provide administrative support to the Land Trust.</w:t>
            </w:r>
            <w:r w:rsidRPr="00B222B7">
              <w:rPr>
                <w:rFonts w:cs="Arial"/>
                <w:sz w:val="20"/>
              </w:rPr>
              <w:br/>
              <w:t xml:space="preserve">Applicants are required to </w:t>
            </w:r>
            <w:r w:rsidR="00EF3738">
              <w:rPr>
                <w:rFonts w:cs="Arial"/>
                <w:sz w:val="20"/>
              </w:rPr>
              <w:t xml:space="preserve">obtain authorisation from </w:t>
            </w:r>
            <w:r w:rsidRPr="00B222B7">
              <w:rPr>
                <w:rFonts w:cs="Arial"/>
                <w:sz w:val="20"/>
              </w:rPr>
              <w:t>the</w:t>
            </w:r>
            <w:r w:rsidR="00EF3738">
              <w:rPr>
                <w:rFonts w:cs="Arial"/>
                <w:sz w:val="20"/>
              </w:rPr>
              <w:t xml:space="preserve"> appropriate</w:t>
            </w:r>
            <w:r w:rsidRPr="00B222B7">
              <w:rPr>
                <w:rFonts w:cs="Arial"/>
                <w:sz w:val="20"/>
              </w:rPr>
              <w:t xml:space="preserve"> Land Council / ILSC and ALT</w:t>
            </w:r>
            <w:r w:rsidR="00EF3738">
              <w:rPr>
                <w:rFonts w:cs="Arial"/>
                <w:sz w:val="20"/>
              </w:rPr>
              <w:t>.</w:t>
            </w:r>
          </w:p>
        </w:tc>
      </w:tr>
      <w:tr w:rsidR="007D48A4" w:rsidRPr="007A5EFD" w:rsidTr="00B222B7">
        <w:trPr>
          <w:trHeight w:val="27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9D50DB" w:rsidP="009D50DB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Owner/s of the land:</w:t>
            </w:r>
          </w:p>
        </w:tc>
      </w:tr>
      <w:tr w:rsidR="00C806EA" w:rsidRPr="007A5EFD" w:rsidTr="00B222B7">
        <w:trPr>
          <w:trHeight w:val="337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6EA" w:rsidRPr="009D50DB" w:rsidRDefault="00C806EA" w:rsidP="00914AE5">
            <w:pPr>
              <w:tabs>
                <w:tab w:val="right" w:pos="10141"/>
              </w:tabs>
              <w:spacing w:after="0"/>
              <w:rPr>
                <w:b/>
              </w:rPr>
            </w:pPr>
            <w:r w:rsidRPr="009D50DB">
              <w:rPr>
                <w:rFonts w:cs="Arial"/>
                <w:b/>
                <w:sz w:val="20"/>
              </w:rPr>
              <w:t>I / We</w:t>
            </w:r>
          </w:p>
        </w:tc>
        <w:tc>
          <w:tcPr>
            <w:tcW w:w="9471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C806EA" w:rsidRPr="009D50DB" w:rsidRDefault="00C806EA" w:rsidP="00914AE5">
            <w:pPr>
              <w:tabs>
                <w:tab w:val="right" w:pos="10141"/>
              </w:tabs>
              <w:spacing w:after="0"/>
              <w:rPr>
                <w:b/>
              </w:rPr>
            </w:pPr>
          </w:p>
        </w:tc>
      </w:tr>
      <w:tr w:rsidR="009D50DB" w:rsidRPr="009D50DB" w:rsidTr="00B222B7">
        <w:trPr>
          <w:trHeight w:val="144"/>
        </w:trPr>
        <w:tc>
          <w:tcPr>
            <w:tcW w:w="10353" w:type="dxa"/>
            <w:gridSpan w:val="2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50DB" w:rsidRPr="009D50DB" w:rsidRDefault="009D50DB" w:rsidP="00993E17">
            <w:pPr>
              <w:tabs>
                <w:tab w:val="right" w:pos="10141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D50DB">
              <w:rPr>
                <w:sz w:val="18"/>
                <w:szCs w:val="18"/>
              </w:rPr>
              <w:t>Registered Owners of</w:t>
            </w:r>
            <w:r w:rsidR="00396737">
              <w:rPr>
                <w:sz w:val="18"/>
                <w:szCs w:val="18"/>
              </w:rPr>
              <w:t xml:space="preserve"> Property /</w:t>
            </w:r>
            <w:r w:rsidRPr="009D50DB">
              <w:rPr>
                <w:sz w:val="18"/>
                <w:szCs w:val="18"/>
              </w:rPr>
              <w:t xml:space="preserve"> Land as registered with Land Titles Office</w:t>
            </w:r>
          </w:p>
        </w:tc>
      </w:tr>
      <w:tr w:rsidR="00C806EA" w:rsidRPr="009D50DB" w:rsidTr="00B222B7">
        <w:trPr>
          <w:trHeight w:val="144"/>
        </w:trPr>
        <w:tc>
          <w:tcPr>
            <w:tcW w:w="1722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9D50DB" w:rsidRDefault="00C806EA" w:rsidP="009D50DB">
            <w:pPr>
              <w:tabs>
                <w:tab w:val="right" w:pos="10141"/>
              </w:tabs>
              <w:spacing w:after="0"/>
              <w:rPr>
                <w:b/>
                <w:sz w:val="20"/>
              </w:rPr>
            </w:pPr>
            <w:r w:rsidRPr="009D50DB">
              <w:rPr>
                <w:b/>
                <w:sz w:val="20"/>
              </w:rPr>
              <w:t>The owner(s) of:</w:t>
            </w:r>
          </w:p>
        </w:tc>
        <w:tc>
          <w:tcPr>
            <w:tcW w:w="8631" w:type="dxa"/>
            <w:gridSpan w:val="20"/>
            <w:tcBorders>
              <w:top w:val="nil"/>
              <w:bottom w:val="single" w:sz="4" w:space="0" w:color="auto"/>
            </w:tcBorders>
          </w:tcPr>
          <w:p w:rsidR="00C806EA" w:rsidRPr="009D50DB" w:rsidRDefault="00C806EA" w:rsidP="009D50DB">
            <w:pPr>
              <w:tabs>
                <w:tab w:val="right" w:pos="10141"/>
              </w:tabs>
              <w:spacing w:after="0"/>
              <w:rPr>
                <w:b/>
                <w:sz w:val="20"/>
              </w:rPr>
            </w:pPr>
          </w:p>
        </w:tc>
      </w:tr>
      <w:tr w:rsidR="009D50DB" w:rsidRPr="009D50DB" w:rsidTr="00B222B7">
        <w:trPr>
          <w:trHeight w:val="215"/>
        </w:trPr>
        <w:tc>
          <w:tcPr>
            <w:tcW w:w="10353" w:type="dxa"/>
            <w:gridSpan w:val="2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50DB" w:rsidRPr="009D50DB" w:rsidRDefault="009D50DB" w:rsidP="009D50DB">
            <w:pPr>
              <w:tabs>
                <w:tab w:val="right" w:pos="10141"/>
              </w:tabs>
              <w:spacing w:after="0"/>
              <w:jc w:val="center"/>
              <w:rPr>
                <w:sz w:val="18"/>
                <w:szCs w:val="18"/>
              </w:rPr>
            </w:pPr>
            <w:r w:rsidRPr="009D50DB">
              <w:rPr>
                <w:sz w:val="18"/>
                <w:szCs w:val="18"/>
              </w:rPr>
              <w:t xml:space="preserve">Describe property / land / run </w:t>
            </w:r>
            <w:proofErr w:type="spellStart"/>
            <w:r w:rsidRPr="009D50DB">
              <w:rPr>
                <w:sz w:val="18"/>
                <w:szCs w:val="18"/>
              </w:rPr>
              <w:t>eg</w:t>
            </w:r>
            <w:proofErr w:type="spellEnd"/>
            <w:r w:rsidRPr="009D50DB">
              <w:rPr>
                <w:sz w:val="18"/>
                <w:szCs w:val="18"/>
              </w:rPr>
              <w:t xml:space="preserve"> NT Portion #, section #, </w:t>
            </w:r>
            <w:proofErr w:type="spellStart"/>
            <w:r w:rsidRPr="009D50DB">
              <w:rPr>
                <w:sz w:val="18"/>
                <w:szCs w:val="18"/>
              </w:rPr>
              <w:t>Hundred</w:t>
            </w:r>
            <w:proofErr w:type="spellEnd"/>
            <w:r w:rsidRPr="009D50DB">
              <w:rPr>
                <w:sz w:val="18"/>
                <w:szCs w:val="18"/>
              </w:rPr>
              <w:t xml:space="preserve"> of, street address </w:t>
            </w:r>
            <w:proofErr w:type="spellStart"/>
            <w:r w:rsidRPr="009D50DB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806EA" w:rsidRPr="009D50DB" w:rsidTr="002F3386">
        <w:trPr>
          <w:trHeight w:val="215"/>
        </w:trPr>
        <w:tc>
          <w:tcPr>
            <w:tcW w:w="2739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9D50DB" w:rsidRDefault="00C806EA" w:rsidP="009D50DB">
            <w:pPr>
              <w:tabs>
                <w:tab w:val="right" w:pos="10141"/>
              </w:tabs>
              <w:spacing w:after="0"/>
              <w:rPr>
                <w:b/>
                <w:sz w:val="20"/>
              </w:rPr>
            </w:pPr>
            <w:r w:rsidRPr="009D50DB">
              <w:rPr>
                <w:b/>
                <w:sz w:val="20"/>
              </w:rPr>
              <w:t>Hereby grant</w:t>
            </w:r>
            <w:r w:rsidR="00396737">
              <w:rPr>
                <w:b/>
                <w:sz w:val="20"/>
              </w:rPr>
              <w:t xml:space="preserve"> permission to</w:t>
            </w:r>
            <w:r w:rsidRPr="009D50DB">
              <w:rPr>
                <w:b/>
                <w:sz w:val="20"/>
              </w:rPr>
              <w:t>:</w:t>
            </w:r>
          </w:p>
        </w:tc>
        <w:tc>
          <w:tcPr>
            <w:tcW w:w="7614" w:type="dxa"/>
            <w:gridSpan w:val="17"/>
            <w:tcBorders>
              <w:top w:val="nil"/>
              <w:bottom w:val="single" w:sz="4" w:space="0" w:color="auto"/>
            </w:tcBorders>
          </w:tcPr>
          <w:p w:rsidR="00C806EA" w:rsidRPr="009D50DB" w:rsidRDefault="00C806EA" w:rsidP="009D50DB">
            <w:pPr>
              <w:tabs>
                <w:tab w:val="right" w:pos="10141"/>
              </w:tabs>
              <w:spacing w:after="0"/>
              <w:rPr>
                <w:b/>
                <w:sz w:val="20"/>
              </w:rPr>
            </w:pPr>
          </w:p>
        </w:tc>
      </w:tr>
      <w:tr w:rsidR="00C806EA" w:rsidRPr="007A5EFD" w:rsidTr="00B222B7">
        <w:trPr>
          <w:trHeight w:val="27"/>
        </w:trPr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9D50DB" w:rsidRDefault="00396737" w:rsidP="0052188A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Pet Meat Slaughter Licence No.</w:t>
            </w:r>
            <w:r w:rsidR="0052188A">
              <w:rPr>
                <w:b/>
                <w:sz w:val="20"/>
              </w:rPr>
              <w:t>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A" w:rsidRPr="009D50DB" w:rsidRDefault="00396737" w:rsidP="00C806E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A" w:rsidRPr="009D50DB" w:rsidRDefault="00396737" w:rsidP="00C806E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To slaughter feral animals, on or part of, as detailed above</w:t>
            </w:r>
            <w:r w:rsidR="00C806EA" w:rsidRPr="009D50DB">
              <w:rPr>
                <w:sz w:val="20"/>
              </w:rPr>
              <w:t>.</w:t>
            </w:r>
          </w:p>
        </w:tc>
      </w:tr>
      <w:tr w:rsidR="00396737" w:rsidRPr="007A5EFD" w:rsidTr="00B222B7">
        <w:trPr>
          <w:trHeight w:val="27"/>
        </w:trPr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6737" w:rsidRDefault="00396737" w:rsidP="0052188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the period </w:t>
            </w:r>
            <w:r w:rsidRPr="00396737">
              <w:rPr>
                <w:sz w:val="20"/>
              </w:rPr>
              <w:t xml:space="preserve">(financial year only) </w:t>
            </w:r>
            <w:r>
              <w:rPr>
                <w:b/>
                <w:sz w:val="20"/>
              </w:rPr>
              <w:t>From: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7" w:rsidRDefault="00396737" w:rsidP="00C806EA">
            <w:pPr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7" w:rsidRDefault="00396737" w:rsidP="00C806E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7" w:rsidRDefault="00396737" w:rsidP="00C806EA">
            <w:pPr>
              <w:spacing w:after="0"/>
              <w:rPr>
                <w:sz w:val="20"/>
              </w:rPr>
            </w:pPr>
          </w:p>
        </w:tc>
      </w:tr>
      <w:tr w:rsidR="00396737" w:rsidRPr="007A5EFD" w:rsidTr="00B222B7">
        <w:trPr>
          <w:trHeight w:val="27"/>
        </w:trPr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6737" w:rsidRDefault="00396737" w:rsidP="0052188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to the following conditions (if any </w:t>
            </w:r>
            <w:proofErr w:type="spellStart"/>
            <w:r>
              <w:rPr>
                <w:b/>
                <w:sz w:val="20"/>
              </w:rPr>
              <w:t>ie</w:t>
            </w:r>
            <w:proofErr w:type="spellEnd"/>
            <w:r>
              <w:rPr>
                <w:b/>
                <w:sz w:val="20"/>
              </w:rPr>
              <w:t xml:space="preserve"> gates, rubbish, weeds, numbers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37" w:rsidRDefault="00396737" w:rsidP="00C806EA">
            <w:pPr>
              <w:spacing w:after="0"/>
              <w:rPr>
                <w:sz w:val="20"/>
              </w:rPr>
            </w:pPr>
          </w:p>
        </w:tc>
      </w:tr>
      <w:tr w:rsidR="00993E17" w:rsidRPr="007A5EFD" w:rsidTr="00B222B7">
        <w:trPr>
          <w:trHeight w:val="27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3E17" w:rsidRPr="004A3CC9" w:rsidRDefault="00993E17" w:rsidP="001167A7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Owner/s of the Land – All registered owners of the land/property/run MUST sign this permission form. If owned by a company, then Director/s must sign below.</w:t>
            </w:r>
          </w:p>
        </w:tc>
      </w:tr>
      <w:tr w:rsidR="006568E2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E00A4" w:rsidRPr="001E00A4" w:rsidRDefault="001E00A4" w:rsidP="00993E17">
            <w:pPr>
              <w:spacing w:before="40"/>
              <w:rPr>
                <w:b/>
                <w:sz w:val="20"/>
              </w:rPr>
            </w:pPr>
            <w:r w:rsidRPr="001E00A4">
              <w:rPr>
                <w:b/>
                <w:sz w:val="20"/>
              </w:rPr>
              <w:t>Land owner 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1E00A4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E00A4" w:rsidRPr="001E00A4" w:rsidRDefault="001E00A4" w:rsidP="00773026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1E00A4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E00A4" w:rsidRPr="001E00A4" w:rsidRDefault="001E00A4" w:rsidP="001E00A4">
            <w:pPr>
              <w:spacing w:before="40"/>
              <w:rPr>
                <w:b/>
                <w:sz w:val="20"/>
              </w:rPr>
            </w:pPr>
            <w:r w:rsidRPr="001E00A4">
              <w:rPr>
                <w:b/>
                <w:sz w:val="20"/>
              </w:rPr>
              <w:t xml:space="preserve">Land owner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D012F6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D012F6" w:rsidRPr="001E00A4" w:rsidRDefault="00D012F6" w:rsidP="00773026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1E00A4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E00A4" w:rsidRPr="001E00A4" w:rsidRDefault="001E00A4" w:rsidP="001E00A4">
            <w:pPr>
              <w:spacing w:before="40"/>
              <w:rPr>
                <w:b/>
                <w:sz w:val="20"/>
              </w:rPr>
            </w:pPr>
            <w:r w:rsidRPr="001E00A4">
              <w:rPr>
                <w:b/>
                <w:sz w:val="20"/>
              </w:rPr>
              <w:t xml:space="preserve">Land owner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D012F6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D012F6" w:rsidRPr="001E00A4" w:rsidRDefault="00D012F6" w:rsidP="00773026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1E00A4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E00A4" w:rsidRPr="001E00A4" w:rsidRDefault="001E00A4" w:rsidP="0077302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Land owner 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Pr="00B82F68" w:rsidRDefault="001E00A4" w:rsidP="001E00A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0A4" w:rsidRDefault="001E00A4" w:rsidP="001E00A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D012F6" w:rsidRPr="00727B36" w:rsidTr="00B222B7">
        <w:trPr>
          <w:trHeight w:val="223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D012F6" w:rsidRPr="001E00A4" w:rsidRDefault="00D012F6" w:rsidP="00773026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Pr="00B82F68" w:rsidRDefault="00D012F6" w:rsidP="007730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F6" w:rsidRDefault="00D012F6" w:rsidP="00773026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B222B7" w:rsidRPr="00EF3738" w:rsidTr="00537C96">
        <w:trPr>
          <w:trHeight w:val="27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222B7" w:rsidRPr="00EF3738" w:rsidRDefault="00B222B7" w:rsidP="00B222B7">
            <w:pPr>
              <w:spacing w:after="0"/>
              <w:rPr>
                <w:rStyle w:val="Questionlabel"/>
                <w:b w:val="0"/>
                <w:color w:val="1F1F5F" w:themeColor="text1"/>
                <w:sz w:val="20"/>
              </w:rPr>
            </w:pPr>
            <w:r w:rsidRPr="00EF3738">
              <w:rPr>
                <w:b/>
                <w:i/>
                <w:sz w:val="20"/>
              </w:rPr>
              <w:lastRenderedPageBreak/>
              <w:t xml:space="preserve">If on Aboriginal Land Trust (ALT) </w:t>
            </w:r>
            <w:r w:rsidRPr="00EF3738">
              <w:rPr>
                <w:b/>
                <w:sz w:val="20"/>
              </w:rPr>
              <w:t>–This section is to be completed by NLC or CLC legal representative / solicitor</w:t>
            </w:r>
          </w:p>
        </w:tc>
      </w:tr>
      <w:tr w:rsidR="00B222B7" w:rsidRPr="00EF3738" w:rsidTr="00B86B6A">
        <w:trPr>
          <w:trHeight w:val="145"/>
        </w:trPr>
        <w:tc>
          <w:tcPr>
            <w:tcW w:w="10353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B86B6A">
            <w:pPr>
              <w:rPr>
                <w:sz w:val="20"/>
              </w:rPr>
            </w:pPr>
            <w:r w:rsidRPr="00EF3738">
              <w:rPr>
                <w:rStyle w:val="Questionlabel"/>
                <w:sz w:val="20"/>
              </w:rPr>
              <w:t xml:space="preserve">This section is to be signed by the relevant Land Council representative </w:t>
            </w:r>
            <w:proofErr w:type="spellStart"/>
            <w:r w:rsidRPr="00EF3738">
              <w:rPr>
                <w:rStyle w:val="Questionlabel"/>
                <w:b w:val="0"/>
                <w:sz w:val="20"/>
              </w:rPr>
              <w:t>eg</w:t>
            </w:r>
            <w:proofErr w:type="spellEnd"/>
            <w:r w:rsidRPr="00EF3738">
              <w:rPr>
                <w:rStyle w:val="Questionlabel"/>
                <w:b w:val="0"/>
                <w:sz w:val="20"/>
              </w:rPr>
              <w:t xml:space="preserve"> </w:t>
            </w:r>
            <w:r w:rsidRPr="00EF3738">
              <w:rPr>
                <w:rFonts w:asciiTheme="minorHAnsi" w:hAnsiTheme="minorHAnsi" w:cs="Arial"/>
                <w:sz w:val="20"/>
              </w:rPr>
              <w:t xml:space="preserve">Pastoral Projects Co-ordinator or Rural Enterprise Officer or </w:t>
            </w:r>
            <w:r w:rsidRPr="00EF3738">
              <w:rPr>
                <w:rStyle w:val="Questionlabel"/>
                <w:b w:val="0"/>
                <w:sz w:val="20"/>
              </w:rPr>
              <w:t xml:space="preserve">Pastoral Advisor or Pastoral Development Officer or Traditional Owner/s </w:t>
            </w:r>
          </w:p>
        </w:tc>
      </w:tr>
      <w:tr w:rsidR="00B222B7" w:rsidRPr="00EF3738" w:rsidTr="00B222B7">
        <w:trPr>
          <w:trHeight w:val="223"/>
        </w:trPr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Signature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Print name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Position title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</w:tr>
      <w:tr w:rsidR="00B222B7" w:rsidRPr="00EF3738" w:rsidTr="00B222B7">
        <w:trPr>
          <w:trHeight w:val="223"/>
        </w:trPr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Signature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Print name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Position title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</w:tr>
      <w:tr w:rsidR="00B222B7" w:rsidRPr="00EF3738" w:rsidTr="00B222B7">
        <w:trPr>
          <w:trHeight w:val="223"/>
        </w:trPr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Mobile: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Email: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  <w:r w:rsidRPr="00EF3738">
              <w:rPr>
                <w:rFonts w:asciiTheme="minorHAnsi" w:hAnsiTheme="minorHAnsi"/>
                <w:sz w:val="20"/>
              </w:rPr>
              <w:t>______/______/20___</w:t>
            </w:r>
          </w:p>
        </w:tc>
      </w:tr>
      <w:tr w:rsidR="00B222B7" w:rsidRPr="00EF3738" w:rsidTr="00B222B7">
        <w:trPr>
          <w:trHeight w:val="223"/>
        </w:trPr>
        <w:tc>
          <w:tcPr>
            <w:tcW w:w="10353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EF3738">
            <w:pPr>
              <w:numPr>
                <w:ilvl w:val="0"/>
                <w:numId w:val="18"/>
              </w:numPr>
              <w:tabs>
                <w:tab w:val="clear" w:pos="360"/>
                <w:tab w:val="left" w:pos="0"/>
              </w:tabs>
              <w:spacing w:after="0"/>
              <w:ind w:left="0" w:right="27" w:hanging="426"/>
              <w:rPr>
                <w:rFonts w:asciiTheme="minorHAnsi" w:hAnsiTheme="minorHAnsi"/>
                <w:sz w:val="20"/>
              </w:rPr>
            </w:pPr>
            <w:r w:rsidRPr="00EF3738">
              <w:rPr>
                <w:rFonts w:asciiTheme="minorHAnsi" w:hAnsiTheme="minorHAnsi" w:cs="Arial"/>
                <w:sz w:val="20"/>
              </w:rPr>
              <w:t xml:space="preserve">This section is to </w:t>
            </w:r>
            <w:proofErr w:type="gramStart"/>
            <w:r w:rsidRPr="00EF3738">
              <w:rPr>
                <w:rFonts w:asciiTheme="minorHAnsi" w:hAnsiTheme="minorHAnsi" w:cs="Arial"/>
                <w:sz w:val="20"/>
              </w:rPr>
              <w:t>be completed</w:t>
            </w:r>
            <w:proofErr w:type="gramEnd"/>
            <w:r w:rsidRPr="00EF3738">
              <w:rPr>
                <w:rFonts w:asciiTheme="minorHAnsi" w:hAnsiTheme="minorHAnsi" w:cs="Arial"/>
                <w:sz w:val="20"/>
              </w:rPr>
              <w:t xml:space="preserve"> by </w:t>
            </w:r>
            <w:r w:rsidRPr="00EF3738">
              <w:rPr>
                <w:rFonts w:asciiTheme="minorHAnsi" w:hAnsiTheme="minorHAnsi" w:cs="Arial"/>
                <w:b/>
                <w:sz w:val="20"/>
              </w:rPr>
              <w:t>Land Councils - Legal Advisor / Solicitor:</w:t>
            </w:r>
            <w:r w:rsidRPr="00EF3738">
              <w:rPr>
                <w:rFonts w:asciiTheme="minorHAnsi" w:hAnsiTheme="minorHAnsi" w:cs="Arial"/>
                <w:sz w:val="20"/>
              </w:rPr>
              <w:t xml:space="preserve"> </w:t>
            </w:r>
            <w:r w:rsidRPr="00EF3738">
              <w:rPr>
                <w:rFonts w:asciiTheme="minorHAnsi" w:hAnsiTheme="minorHAnsi" w:cs="Arial"/>
                <w:sz w:val="20"/>
              </w:rPr>
              <w:br/>
              <w:t>Hereby advise Land Council’s Regional staff have investigated applica</w:t>
            </w:r>
            <w:r w:rsidR="00EF3738" w:rsidRPr="00EF3738">
              <w:rPr>
                <w:rFonts w:asciiTheme="minorHAnsi" w:hAnsiTheme="minorHAnsi" w:cs="Arial"/>
                <w:sz w:val="20"/>
              </w:rPr>
              <w:t>nt</w:t>
            </w:r>
            <w:r w:rsidRPr="00EF3738">
              <w:rPr>
                <w:rFonts w:asciiTheme="minorHAnsi" w:hAnsiTheme="minorHAnsi" w:cs="Arial"/>
                <w:sz w:val="20"/>
              </w:rPr>
              <w:t xml:space="preserve">, approvals given by Head Office and have no objections to </w:t>
            </w:r>
            <w:r w:rsidR="002F3386" w:rsidRPr="00EF3738">
              <w:rPr>
                <w:sz w:val="20"/>
              </w:rPr>
              <w:t xml:space="preserve">the pending </w:t>
            </w:r>
            <w:r w:rsidR="002F3386" w:rsidRPr="00EF3738">
              <w:rPr>
                <w:i/>
                <w:sz w:val="20"/>
              </w:rPr>
              <w:t>Pet Meat Slaughter Licence</w:t>
            </w:r>
            <w:r w:rsidR="002F3386" w:rsidRPr="00EF3738">
              <w:rPr>
                <w:sz w:val="20"/>
              </w:rPr>
              <w:t xml:space="preserve"> </w:t>
            </w:r>
            <w:r w:rsidRPr="00EF3738">
              <w:rPr>
                <w:rFonts w:asciiTheme="minorHAnsi" w:hAnsiTheme="minorHAnsi" w:cs="Arial"/>
                <w:sz w:val="20"/>
              </w:rPr>
              <w:t xml:space="preserve">being approved and processed as per </w:t>
            </w:r>
            <w:r w:rsidR="002F3386" w:rsidRPr="00EF3738">
              <w:rPr>
                <w:rFonts w:asciiTheme="minorHAnsi" w:hAnsiTheme="minorHAnsi" w:cs="Arial"/>
                <w:sz w:val="20"/>
              </w:rPr>
              <w:t>Meat Industries Act 1996</w:t>
            </w:r>
            <w:r w:rsidRPr="00EF3738">
              <w:rPr>
                <w:rFonts w:asciiTheme="minorHAnsi" w:hAnsiTheme="minorHAnsi" w:cs="Arial"/>
                <w:sz w:val="20"/>
              </w:rPr>
              <w:t xml:space="preserve"> and</w:t>
            </w:r>
            <w:r w:rsidR="00EF3738" w:rsidRPr="00EF3738">
              <w:rPr>
                <w:rFonts w:asciiTheme="minorHAnsi" w:hAnsiTheme="minorHAnsi" w:cs="Arial"/>
                <w:sz w:val="20"/>
              </w:rPr>
              <w:t xml:space="preserve"> </w:t>
            </w:r>
            <w:r w:rsidRPr="00EF3738">
              <w:rPr>
                <w:rFonts w:asciiTheme="minorHAnsi" w:hAnsiTheme="minorHAnsi" w:cs="Arial"/>
                <w:sz w:val="20"/>
              </w:rPr>
              <w:t>Regulations</w:t>
            </w:r>
            <w:r w:rsidR="00EF3738" w:rsidRPr="00EF3738">
              <w:rPr>
                <w:rFonts w:asciiTheme="minorHAnsi" w:hAnsiTheme="minorHAnsi" w:cs="Arial"/>
                <w:sz w:val="20"/>
              </w:rPr>
              <w:t xml:space="preserve">. The </w:t>
            </w:r>
            <w:r w:rsidRPr="00EF3738">
              <w:rPr>
                <w:rFonts w:asciiTheme="minorHAnsi" w:hAnsiTheme="minorHAnsi" w:cs="Arial"/>
                <w:sz w:val="20"/>
              </w:rPr>
              <w:t>Applicant</w:t>
            </w:r>
            <w:r w:rsidR="002F3386" w:rsidRPr="00EF3738">
              <w:rPr>
                <w:rFonts w:asciiTheme="minorHAnsi" w:hAnsiTheme="minorHAnsi" w:cs="Arial"/>
                <w:sz w:val="20"/>
              </w:rPr>
              <w:t xml:space="preserve"> is</w:t>
            </w:r>
            <w:r w:rsidRPr="00EF3738">
              <w:rPr>
                <w:rFonts w:asciiTheme="minorHAnsi" w:hAnsiTheme="minorHAnsi" w:cs="Arial"/>
                <w:sz w:val="20"/>
              </w:rPr>
              <w:t xml:space="preserve"> aware of their legal obligations under the </w:t>
            </w:r>
            <w:r w:rsidR="002F3386" w:rsidRPr="00EF3738">
              <w:rPr>
                <w:rFonts w:asciiTheme="minorHAnsi" w:hAnsiTheme="minorHAnsi" w:cs="Arial"/>
                <w:sz w:val="20"/>
              </w:rPr>
              <w:t xml:space="preserve">Meat Industries Act 1996 </w:t>
            </w:r>
            <w:r w:rsidRPr="00EF3738">
              <w:rPr>
                <w:rFonts w:asciiTheme="minorHAnsi" w:hAnsiTheme="minorHAnsi" w:cs="Arial"/>
                <w:sz w:val="20"/>
              </w:rPr>
              <w:t>and Regulations</w:t>
            </w:r>
            <w:r w:rsidR="00EF3738" w:rsidRPr="00EF3738">
              <w:rPr>
                <w:rFonts w:asciiTheme="minorHAnsi" w:hAnsiTheme="minorHAnsi" w:cs="Arial"/>
                <w:sz w:val="20"/>
              </w:rPr>
              <w:t>. A</w:t>
            </w:r>
            <w:r w:rsidRPr="00EF3738">
              <w:rPr>
                <w:rFonts w:asciiTheme="minorHAnsi" w:hAnsiTheme="minorHAnsi" w:cs="Arial"/>
                <w:sz w:val="20"/>
              </w:rPr>
              <w:t>ll relevant paperwork is attached</w:t>
            </w:r>
            <w:r w:rsidR="002F3386" w:rsidRPr="00EF3738">
              <w:rPr>
                <w:rFonts w:asciiTheme="minorHAnsi" w:hAnsiTheme="minorHAnsi" w:cs="Arial"/>
                <w:sz w:val="20"/>
              </w:rPr>
              <w:t xml:space="preserve"> (if applicable)</w:t>
            </w:r>
          </w:p>
        </w:tc>
      </w:tr>
      <w:tr w:rsidR="00B222B7" w:rsidRPr="00EF3738" w:rsidTr="00B222B7">
        <w:trPr>
          <w:trHeight w:val="223"/>
        </w:trPr>
        <w:tc>
          <w:tcPr>
            <w:tcW w:w="244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  <w:r w:rsidRPr="00EF3738">
              <w:rPr>
                <w:rStyle w:val="Questionlabel"/>
                <w:sz w:val="20"/>
              </w:rPr>
              <w:t>Signature authorised Legal representative</w:t>
            </w:r>
            <w:r w:rsidRPr="00EF373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b/>
                <w:sz w:val="20"/>
              </w:rPr>
            </w:pPr>
            <w:r w:rsidRPr="00EF3738">
              <w:rPr>
                <w:rStyle w:val="Questionlabel"/>
                <w:sz w:val="20"/>
              </w:rPr>
              <w:t>Print name</w:t>
            </w:r>
            <w:r w:rsidRPr="00EF373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</w:tr>
      <w:tr w:rsidR="00B222B7" w:rsidRPr="00EF3738" w:rsidTr="00B222B7">
        <w:trPr>
          <w:trHeight w:val="223"/>
        </w:trPr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Mobile: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  <w:r w:rsidRPr="00EF3738">
              <w:rPr>
                <w:sz w:val="20"/>
              </w:rPr>
              <w:t>Email: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sz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2B7" w:rsidRPr="00EF3738" w:rsidRDefault="00B222B7" w:rsidP="00537C96">
            <w:pPr>
              <w:rPr>
                <w:rFonts w:asciiTheme="minorHAnsi" w:hAnsiTheme="minorHAnsi"/>
                <w:sz w:val="20"/>
              </w:rPr>
            </w:pPr>
            <w:r w:rsidRPr="00EF3738">
              <w:rPr>
                <w:rFonts w:asciiTheme="minorHAnsi" w:hAnsiTheme="minorHAnsi"/>
                <w:sz w:val="20"/>
              </w:rPr>
              <w:t>______/______/20___</w:t>
            </w:r>
          </w:p>
        </w:tc>
      </w:tr>
      <w:tr w:rsidR="00C806EA" w:rsidRPr="007A5EFD" w:rsidTr="00B222B7">
        <w:trPr>
          <w:trHeight w:val="27"/>
        </w:trPr>
        <w:tc>
          <w:tcPr>
            <w:tcW w:w="1035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914AE5" w:rsidRPr="00914AE5" w:rsidRDefault="00914AE5" w:rsidP="00993E17">
            <w:pPr>
              <w:pStyle w:val="Heading2"/>
              <w:spacing w:before="0"/>
              <w:outlineLvl w:val="1"/>
            </w:pPr>
            <w:r w:rsidRPr="00914AE5">
              <w:t>How to submit:</w:t>
            </w:r>
          </w:p>
          <w:p w:rsidR="00396737" w:rsidRPr="002A1AD0" w:rsidRDefault="00396737" w:rsidP="00396737">
            <w:pPr>
              <w:tabs>
                <w:tab w:val="center" w:pos="5103"/>
                <w:tab w:val="right" w:pos="9072"/>
                <w:tab w:val="right" w:pos="9923"/>
              </w:tabs>
              <w:spacing w:after="0"/>
              <w:ind w:right="-1"/>
              <w:rPr>
                <w:rFonts w:cs="Arial"/>
              </w:rPr>
            </w:pPr>
            <w:r>
              <w:rPr>
                <w:rFonts w:cs="Arial"/>
              </w:rPr>
              <w:t xml:space="preserve">This form must be completed and forwarded, with </w:t>
            </w:r>
            <w:r w:rsidRPr="002A1AD0">
              <w:rPr>
                <w:rFonts w:cs="Arial"/>
                <w:color w:val="000000"/>
              </w:rPr>
              <w:t>your application for a licence</w:t>
            </w:r>
            <w:r>
              <w:rPr>
                <w:rFonts w:cs="Arial"/>
                <w:color w:val="000000"/>
              </w:rPr>
              <w:t>/r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enewal</w:t>
            </w:r>
            <w:r w:rsidRPr="002A1AD0">
              <w:rPr>
                <w:rFonts w:cs="Arial"/>
                <w:color w:val="000000"/>
              </w:rPr>
              <w:t xml:space="preserve"> within seven (7) days of relocating to a new property</w:t>
            </w:r>
            <w:r>
              <w:rPr>
                <w:rFonts w:cs="Arial"/>
                <w:color w:val="000000"/>
              </w:rPr>
              <w:t>,</w:t>
            </w:r>
            <w:r>
              <w:rPr>
                <w:rFonts w:cs="Arial"/>
              </w:rPr>
              <w:t xml:space="preserve"> via post or email</w:t>
            </w:r>
            <w:r w:rsidR="002F3386">
              <w:rPr>
                <w:rFonts w:cs="Arial"/>
              </w:rPr>
              <w:t>.</w:t>
            </w:r>
          </w:p>
          <w:p w:rsidR="00396737" w:rsidRDefault="00396737" w:rsidP="002F3386">
            <w:pPr>
              <w:tabs>
                <w:tab w:val="center" w:pos="5103"/>
                <w:tab w:val="right" w:pos="9072"/>
                <w:tab w:val="right" w:pos="9923"/>
              </w:tabs>
              <w:spacing w:before="120" w:after="120"/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b/>
              </w:rPr>
              <w:t xml:space="preserve">Meat Industries Program - </w:t>
            </w:r>
            <w:hyperlink r:id="rId9" w:history="1">
              <w:r w:rsidRPr="00A12F8C">
                <w:rPr>
                  <w:rStyle w:val="Hyperlink"/>
                  <w:rFonts w:cs="Arial"/>
                </w:rPr>
                <w:t>https://nt.gov.au/industry/agriculture/meat-industry</w:t>
              </w:r>
            </w:hyperlink>
            <w:r>
              <w:rPr>
                <w:rFonts w:cs="Arial"/>
                <w:color w:val="000000"/>
              </w:rPr>
              <w:t xml:space="preserve"> </w:t>
            </w:r>
          </w:p>
          <w:p w:rsidR="00C806EA" w:rsidRPr="00396737" w:rsidRDefault="00396737" w:rsidP="00396737">
            <w:pPr>
              <w:tabs>
                <w:tab w:val="center" w:pos="4536"/>
                <w:tab w:val="right" w:pos="9923"/>
              </w:tabs>
              <w:spacing w:after="0"/>
              <w:ind w:right="-1"/>
              <w:rPr>
                <w:rFonts w:cs="Arial"/>
              </w:rPr>
            </w:pPr>
            <w:r>
              <w:rPr>
                <w:rFonts w:cs="Arial"/>
                <w:color w:val="000000"/>
              </w:rPr>
              <w:t>P</w:t>
            </w:r>
            <w:r w:rsidRPr="00A62FCD">
              <w:rPr>
                <w:rFonts w:cs="Arial"/>
                <w:color w:val="000000"/>
              </w:rPr>
              <w:t>h:  08 8999 2255</w:t>
            </w:r>
            <w:r>
              <w:rPr>
                <w:rFonts w:cs="Arial"/>
                <w:color w:val="000000"/>
              </w:rPr>
              <w:t xml:space="preserve">  |  </w:t>
            </w:r>
            <w:r w:rsidRPr="00A62FCD">
              <w:rPr>
                <w:rFonts w:cs="Arial"/>
                <w:color w:val="000000"/>
              </w:rPr>
              <w:t xml:space="preserve">E:  </w:t>
            </w:r>
            <w:hyperlink r:id="rId10" w:history="1">
              <w:r w:rsidRPr="00FF0EC6">
                <w:rPr>
                  <w:rStyle w:val="Hyperlink"/>
                </w:rPr>
                <w:t>matthew.grambeau@nt.gov.au</w:t>
              </w:r>
            </w:hyperlink>
            <w:r w:rsidRPr="00A62FC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|  GPO Box 3000, Darwin NT 0801</w:t>
            </w:r>
          </w:p>
        </w:tc>
      </w:tr>
      <w:tr w:rsidR="002F3386" w:rsidRPr="007A5EFD" w:rsidTr="00B222B7">
        <w:trPr>
          <w:trHeight w:val="27"/>
        </w:trPr>
        <w:tc>
          <w:tcPr>
            <w:tcW w:w="1035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2F3386" w:rsidRDefault="002F3386" w:rsidP="00993E17">
            <w:pPr>
              <w:pStyle w:val="Heading2"/>
              <w:spacing w:before="0"/>
              <w:outlineLvl w:val="1"/>
            </w:pPr>
            <w:r>
              <w:t>Meat Industries Act 1996</w:t>
            </w:r>
          </w:p>
          <w:p w:rsidR="002F3386" w:rsidRPr="00EF3738" w:rsidRDefault="002F3386" w:rsidP="002F3386">
            <w:pPr>
              <w:spacing w:before="40"/>
              <w:rPr>
                <w:rFonts w:ascii="Arial" w:hAnsi="Arial" w:cs="Arial"/>
                <w:sz w:val="20"/>
              </w:rPr>
            </w:pPr>
            <w:r w:rsidRPr="00EF3738">
              <w:rPr>
                <w:rFonts w:ascii="Arial" w:hAnsi="Arial" w:cs="Arial"/>
                <w:sz w:val="20"/>
              </w:rPr>
              <w:t>Part 3  Licences</w:t>
            </w:r>
          </w:p>
          <w:p w:rsidR="002F3386" w:rsidRPr="00EF3738" w:rsidRDefault="002F3386" w:rsidP="002F3386">
            <w:pPr>
              <w:spacing w:before="40"/>
              <w:rPr>
                <w:rFonts w:ascii="Arial" w:hAnsi="Arial" w:cs="Arial"/>
                <w:sz w:val="20"/>
              </w:rPr>
            </w:pPr>
            <w:r w:rsidRPr="00EF3738">
              <w:rPr>
                <w:rFonts w:ascii="Arial" w:hAnsi="Arial" w:cs="Arial"/>
                <w:sz w:val="20"/>
              </w:rPr>
              <w:t xml:space="preserve">Division 1  Applications for licences </w:t>
            </w:r>
          </w:p>
          <w:p w:rsidR="002F3386" w:rsidRPr="00EF3738" w:rsidRDefault="002F3386" w:rsidP="002F3386">
            <w:pPr>
              <w:pStyle w:val="Subsection"/>
              <w:keepNext/>
              <w:tabs>
                <w:tab w:val="clear" w:pos="902"/>
              </w:tabs>
              <w:spacing w:before="40" w:after="40"/>
              <w:ind w:left="933" w:hanging="567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>A natural person may apply in the approved form accompanied by the approved fee to the Chief Inspector for the grant of:</w:t>
            </w:r>
          </w:p>
          <w:p w:rsidR="002F3386" w:rsidRPr="00EF3738" w:rsidRDefault="002F3386" w:rsidP="002F3386">
            <w:pPr>
              <w:pStyle w:val="Paragraph"/>
              <w:spacing w:before="40" w:after="40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(a)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>a pet meat slaughter licence;</w:t>
            </w:r>
          </w:p>
          <w:p w:rsidR="002F3386" w:rsidRPr="00EF3738" w:rsidRDefault="002F3386" w:rsidP="002F3386">
            <w:pPr>
              <w:pStyle w:val="Paragraph"/>
              <w:spacing w:before="40" w:after="40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(b)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>a game meat slaughter licence; or</w:t>
            </w:r>
          </w:p>
          <w:p w:rsidR="002F3386" w:rsidRPr="00EF3738" w:rsidRDefault="002F3386" w:rsidP="002F3386">
            <w:pPr>
              <w:pStyle w:val="Paragraph"/>
              <w:spacing w:before="40" w:after="40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(c)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F373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EF3738">
              <w:rPr>
                <w:rFonts w:ascii="Arial" w:hAnsi="Arial" w:cs="Arial"/>
                <w:sz w:val="20"/>
                <w:szCs w:val="20"/>
              </w:rPr>
              <w:t xml:space="preserve"> bait meat licence permitting the slaughter of animals for bait meat and the processing, storage and sale of bait meat.</w:t>
            </w:r>
          </w:p>
          <w:p w:rsidR="002F3386" w:rsidRPr="00EF3738" w:rsidRDefault="002F3386" w:rsidP="002F3386">
            <w:pPr>
              <w:pStyle w:val="Subsection"/>
              <w:keepNext/>
              <w:tabs>
                <w:tab w:val="clear" w:pos="902"/>
              </w:tabs>
              <w:spacing w:before="40" w:after="40"/>
              <w:ind w:left="933" w:hanging="567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(3)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>An application under subsection (2) shall:</w:t>
            </w:r>
          </w:p>
          <w:p w:rsidR="002F3386" w:rsidRPr="00EF3738" w:rsidRDefault="002F3386" w:rsidP="002F3386">
            <w:pPr>
              <w:pStyle w:val="Paragraph"/>
              <w:spacing w:before="40" w:after="40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(a)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>specify each area of land in which it is intended to slaughter animals or game animals under the licence; and</w:t>
            </w:r>
          </w:p>
          <w:p w:rsidR="002F3386" w:rsidRPr="00EF3738" w:rsidRDefault="002F3386" w:rsidP="002F3386">
            <w:pPr>
              <w:pStyle w:val="Paragraph"/>
              <w:spacing w:before="40" w:after="40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(b)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F3738">
              <w:rPr>
                <w:rFonts w:ascii="Arial" w:hAnsi="Arial" w:cs="Arial"/>
                <w:sz w:val="20"/>
                <w:szCs w:val="20"/>
              </w:rPr>
              <w:t>contain</w:t>
            </w:r>
            <w:proofErr w:type="gramEnd"/>
            <w:r w:rsidRPr="00EF3738">
              <w:rPr>
                <w:rFonts w:ascii="Arial" w:hAnsi="Arial" w:cs="Arial"/>
                <w:sz w:val="20"/>
                <w:szCs w:val="20"/>
              </w:rPr>
              <w:t xml:space="preserve"> proof of the permission of the owner of each area of land to the slaughter of animals or game animals by the applicant.</w:t>
            </w:r>
          </w:p>
          <w:p w:rsidR="002F3386" w:rsidRPr="00EF3738" w:rsidRDefault="002F3386" w:rsidP="002F3386">
            <w:pPr>
              <w:pStyle w:val="Subsection"/>
              <w:tabs>
                <w:tab w:val="clear" w:pos="902"/>
              </w:tabs>
              <w:spacing w:before="40" w:after="40"/>
              <w:ind w:left="933" w:hanging="567"/>
              <w:rPr>
                <w:rFonts w:ascii="Arial" w:hAnsi="Arial" w:cs="Arial"/>
                <w:sz w:val="20"/>
                <w:szCs w:val="20"/>
              </w:rPr>
            </w:pPr>
            <w:r w:rsidRPr="00EF3738">
              <w:rPr>
                <w:rFonts w:ascii="Arial" w:hAnsi="Arial" w:cs="Arial"/>
                <w:sz w:val="20"/>
                <w:szCs w:val="20"/>
              </w:rPr>
              <w:t>(4)</w:t>
            </w:r>
            <w:r w:rsidRPr="00EF3738">
              <w:rPr>
                <w:rFonts w:ascii="Arial" w:hAnsi="Arial" w:cs="Arial"/>
                <w:sz w:val="20"/>
                <w:szCs w:val="20"/>
              </w:rPr>
              <w:tab/>
              <w:t xml:space="preserve">The Chief Inspector may request further information in respect of an application under this section and may refuse to grant a licence until the information </w:t>
            </w:r>
            <w:proofErr w:type="gramStart"/>
            <w:r w:rsidRPr="00EF3738">
              <w:rPr>
                <w:rFonts w:ascii="Arial" w:hAnsi="Arial" w:cs="Arial"/>
                <w:sz w:val="20"/>
                <w:szCs w:val="20"/>
              </w:rPr>
              <w:t>is provided</w:t>
            </w:r>
            <w:proofErr w:type="gramEnd"/>
            <w:r w:rsidRPr="00EF3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3386" w:rsidRPr="002F3386" w:rsidRDefault="002F3386" w:rsidP="002F3386">
            <w:pPr>
              <w:spacing w:before="40"/>
              <w:ind w:left="933" w:hanging="567"/>
            </w:pPr>
            <w:r w:rsidRPr="00EF3738">
              <w:rPr>
                <w:rFonts w:ascii="Arial" w:hAnsi="Arial" w:cs="Arial"/>
                <w:sz w:val="20"/>
              </w:rPr>
              <w:t>(5)</w:t>
            </w:r>
            <w:r w:rsidRPr="00EF3738">
              <w:rPr>
                <w:rFonts w:ascii="Arial" w:hAnsi="Arial" w:cs="Arial"/>
                <w:sz w:val="20"/>
              </w:rPr>
              <w:tab/>
              <w:t>A person may apply for and be granted a licence in respect of more than one location for an establishment, but each location shall be the subject of a separate notice as required by section 16 and, if the application is successful, a separate licence.</w:t>
            </w:r>
          </w:p>
        </w:tc>
      </w:tr>
      <w:tr w:rsidR="00914AE5" w:rsidRPr="007A5EFD" w:rsidTr="00B222B7">
        <w:trPr>
          <w:trHeight w:val="27"/>
        </w:trPr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914AE5" w:rsidRPr="00914AE5" w:rsidRDefault="00914AE5" w:rsidP="00914AE5">
            <w:pPr>
              <w:spacing w:after="0"/>
              <w:rPr>
                <w:color w:val="FFFFFF" w:themeColor="background1"/>
                <w:sz w:val="2"/>
              </w:rPr>
            </w:pPr>
            <w:r w:rsidRPr="00914AE5">
              <w:rPr>
                <w:color w:val="FFFFFF" w:themeColor="background1"/>
                <w:sz w:val="2"/>
              </w:rPr>
              <w:t>End of form.</w:t>
            </w:r>
          </w:p>
        </w:tc>
      </w:tr>
    </w:tbl>
    <w:p w:rsidR="007A5EFD" w:rsidRPr="00993E17" w:rsidRDefault="007A5EFD" w:rsidP="009B1BF1">
      <w:pPr>
        <w:rPr>
          <w:sz w:val="4"/>
          <w:szCs w:val="4"/>
        </w:rPr>
      </w:pPr>
    </w:p>
    <w:sectPr w:rsidR="007A5EFD" w:rsidRPr="00993E17" w:rsidSect="001E00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AC" w:rsidRDefault="00F748AC" w:rsidP="007332FF">
      <w:r>
        <w:separator/>
      </w:r>
    </w:p>
  </w:endnote>
  <w:endnote w:type="continuationSeparator" w:id="0">
    <w:p w:rsidR="00F748AC" w:rsidRDefault="00F748A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3154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F748AC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F3386">
                <w:rPr>
                  <w:rStyle w:val="PageNumber"/>
                </w:rPr>
                <w:t>1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312C6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312C6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D3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F748AC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F3386">
                <w:rPr>
                  <w:rStyle w:val="PageNumber"/>
                </w:rPr>
                <w:t>1 October 2021</w:t>
              </w:r>
            </w:sdtContent>
          </w:sdt>
          <w:r w:rsidR="00B23D36">
            <w:rPr>
              <w:rStyle w:val="PageNumber"/>
            </w:rPr>
            <w:t xml:space="preserve"> </w:t>
          </w:r>
          <w:r w:rsidR="00231545">
            <w:rPr>
              <w:rStyle w:val="PageNumber"/>
            </w:rPr>
            <w:t xml:space="preserve">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12C6C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12C6C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AC" w:rsidRDefault="00F748AC" w:rsidP="007332FF">
      <w:r>
        <w:separator/>
      </w:r>
    </w:p>
  </w:footnote>
  <w:footnote w:type="continuationSeparator" w:id="0">
    <w:p w:rsidR="00F748AC" w:rsidRDefault="00F748A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748A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96737">
          <w:rPr>
            <w:rStyle w:val="HeaderChar"/>
          </w:rPr>
          <w:t>Owners permission to operate – Pet Meat Slaughter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Default="00F748AC" w:rsidP="00993E17">
    <w:pPr>
      <w:pStyle w:val="Title"/>
      <w:spacing w:after="0"/>
      <w:rPr>
        <w:rStyle w:val="TitleChar"/>
        <w:szCs w:val="60"/>
      </w:rPr>
    </w:pPr>
    <w:sdt>
      <w:sdtPr>
        <w:rPr>
          <w:rStyle w:val="TitleChar"/>
          <w:szCs w:val="6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993E17" w:rsidRPr="00396737">
          <w:rPr>
            <w:rStyle w:val="TitleChar"/>
            <w:szCs w:val="60"/>
          </w:rPr>
          <w:t xml:space="preserve">Owners permission to </w:t>
        </w:r>
        <w:r w:rsidR="00396737" w:rsidRPr="00396737">
          <w:rPr>
            <w:rStyle w:val="TitleChar"/>
            <w:szCs w:val="60"/>
          </w:rPr>
          <w:t>operate – Pet Meat Slaughter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3B06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2A5BF0"/>
    <w:multiLevelType w:val="hybridMultilevel"/>
    <w:tmpl w:val="1076C0A6"/>
    <w:lvl w:ilvl="0" w:tplc="1DD24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D5B"/>
    <w:multiLevelType w:val="hybridMultilevel"/>
    <w:tmpl w:val="13400546"/>
    <w:lvl w:ilvl="0" w:tplc="8910CC6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55918"/>
    <w:multiLevelType w:val="multilevel"/>
    <w:tmpl w:val="805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1B26C5"/>
    <w:multiLevelType w:val="multilevel"/>
    <w:tmpl w:val="FA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CD6EE0"/>
    <w:multiLevelType w:val="hybridMultilevel"/>
    <w:tmpl w:val="B9544F9A"/>
    <w:lvl w:ilvl="0" w:tplc="DA800F7E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6B696A"/>
    <w:multiLevelType w:val="hybridMultilevel"/>
    <w:tmpl w:val="79262536"/>
    <w:lvl w:ilvl="0" w:tplc="E6EA5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560AD5"/>
    <w:multiLevelType w:val="hybridMultilevel"/>
    <w:tmpl w:val="DF9AA5A8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4"/>
  </w:num>
  <w:num w:numId="3">
    <w:abstractNumId w:val="44"/>
  </w:num>
  <w:num w:numId="4">
    <w:abstractNumId w:val="31"/>
  </w:num>
  <w:num w:numId="5">
    <w:abstractNumId w:val="22"/>
  </w:num>
  <w:num w:numId="6">
    <w:abstractNumId w:val="10"/>
  </w:num>
  <w:num w:numId="7">
    <w:abstractNumId w:val="33"/>
  </w:num>
  <w:num w:numId="8">
    <w:abstractNumId w:val="19"/>
  </w:num>
  <w:num w:numId="9">
    <w:abstractNumId w:val="43"/>
  </w:num>
  <w:num w:numId="10">
    <w:abstractNumId w:val="29"/>
  </w:num>
  <w:num w:numId="11">
    <w:abstractNumId w:val="40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45"/>
  </w:num>
  <w:num w:numId="17">
    <w:abstractNumId w:val="15"/>
  </w:num>
  <w:num w:numId="18">
    <w:abstractNumId w:val="21"/>
  </w:num>
  <w:num w:numId="19">
    <w:abstractNumId w:val="25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DB8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066B"/>
    <w:rsid w:val="000F2958"/>
    <w:rsid w:val="000F3850"/>
    <w:rsid w:val="000F604F"/>
    <w:rsid w:val="00104E7F"/>
    <w:rsid w:val="00111712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9F4"/>
    <w:rsid w:val="001D01C4"/>
    <w:rsid w:val="001D4DA9"/>
    <w:rsid w:val="001D4F99"/>
    <w:rsid w:val="001D52B0"/>
    <w:rsid w:val="001D5A18"/>
    <w:rsid w:val="001D7C37"/>
    <w:rsid w:val="001D7CA4"/>
    <w:rsid w:val="001E00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545"/>
    <w:rsid w:val="00235C01"/>
    <w:rsid w:val="00247343"/>
    <w:rsid w:val="00253791"/>
    <w:rsid w:val="002645D5"/>
    <w:rsid w:val="0026532D"/>
    <w:rsid w:val="00265C56"/>
    <w:rsid w:val="002716CD"/>
    <w:rsid w:val="00271E8F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3386"/>
    <w:rsid w:val="002F45A1"/>
    <w:rsid w:val="0030203D"/>
    <w:rsid w:val="003037F9"/>
    <w:rsid w:val="0030583E"/>
    <w:rsid w:val="00307FE1"/>
    <w:rsid w:val="00312C6C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6737"/>
    <w:rsid w:val="003A6341"/>
    <w:rsid w:val="003B67FD"/>
    <w:rsid w:val="003B6A61"/>
    <w:rsid w:val="003B6F3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08A5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09FB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A09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88A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68E2"/>
    <w:rsid w:val="00661D1D"/>
    <w:rsid w:val="00665916"/>
    <w:rsid w:val="006670D7"/>
    <w:rsid w:val="006719EA"/>
    <w:rsid w:val="00671F13"/>
    <w:rsid w:val="0067400A"/>
    <w:rsid w:val="006847AD"/>
    <w:rsid w:val="00687B20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DC3"/>
    <w:rsid w:val="007A5EFD"/>
    <w:rsid w:val="007A6A4F"/>
    <w:rsid w:val="007B03F5"/>
    <w:rsid w:val="007B5C09"/>
    <w:rsid w:val="007B5DA2"/>
    <w:rsid w:val="007C0966"/>
    <w:rsid w:val="007C19E7"/>
    <w:rsid w:val="007C25AE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574E"/>
    <w:rsid w:val="008C70BB"/>
    <w:rsid w:val="008D1B00"/>
    <w:rsid w:val="008D57B8"/>
    <w:rsid w:val="008E03FC"/>
    <w:rsid w:val="008E510B"/>
    <w:rsid w:val="00902B13"/>
    <w:rsid w:val="00911941"/>
    <w:rsid w:val="00914AE5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17"/>
    <w:rsid w:val="0099551D"/>
    <w:rsid w:val="009A5897"/>
    <w:rsid w:val="009A5F24"/>
    <w:rsid w:val="009B0B3E"/>
    <w:rsid w:val="009B1913"/>
    <w:rsid w:val="009B1BF1"/>
    <w:rsid w:val="009B6657"/>
    <w:rsid w:val="009B6966"/>
    <w:rsid w:val="009C5648"/>
    <w:rsid w:val="009D0EB5"/>
    <w:rsid w:val="009D14F9"/>
    <w:rsid w:val="009D2B74"/>
    <w:rsid w:val="009D50DB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1612"/>
    <w:rsid w:val="00A53CF0"/>
    <w:rsid w:val="00A6593A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18C1"/>
    <w:rsid w:val="00B222B7"/>
    <w:rsid w:val="00B23D36"/>
    <w:rsid w:val="00B257E1"/>
    <w:rsid w:val="00B2599A"/>
    <w:rsid w:val="00B27AC4"/>
    <w:rsid w:val="00B31D3A"/>
    <w:rsid w:val="00B343CC"/>
    <w:rsid w:val="00B5084A"/>
    <w:rsid w:val="00B552F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43"/>
    <w:rsid w:val="00BF17E9"/>
    <w:rsid w:val="00BF2ABB"/>
    <w:rsid w:val="00BF4737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6EA"/>
    <w:rsid w:val="00C86609"/>
    <w:rsid w:val="00C92B4C"/>
    <w:rsid w:val="00C954F6"/>
    <w:rsid w:val="00C96318"/>
    <w:rsid w:val="00CA36A0"/>
    <w:rsid w:val="00CA6BC5"/>
    <w:rsid w:val="00CB034A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2F6"/>
    <w:rsid w:val="00D02196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78A"/>
    <w:rsid w:val="00DE33B5"/>
    <w:rsid w:val="00DE5E18"/>
    <w:rsid w:val="00DE680B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9F2"/>
    <w:rsid w:val="00E32991"/>
    <w:rsid w:val="00E33136"/>
    <w:rsid w:val="00E34D7C"/>
    <w:rsid w:val="00E3598A"/>
    <w:rsid w:val="00E3673F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CA4"/>
    <w:rsid w:val="00ED4FF7"/>
    <w:rsid w:val="00ED5B7B"/>
    <w:rsid w:val="00EE38FA"/>
    <w:rsid w:val="00EE3E2C"/>
    <w:rsid w:val="00EE5D23"/>
    <w:rsid w:val="00EE750D"/>
    <w:rsid w:val="00EF051F"/>
    <w:rsid w:val="00EF286D"/>
    <w:rsid w:val="00EF3738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48AC"/>
    <w:rsid w:val="00F858F2"/>
    <w:rsid w:val="00F860CC"/>
    <w:rsid w:val="00F914AC"/>
    <w:rsid w:val="00F94398"/>
    <w:rsid w:val="00FA79B6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8750B-16EA-443A-B7C8-F7B26DC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F6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ivisionHeading">
    <w:name w:val="Division Heading"/>
    <w:basedOn w:val="Normal"/>
    <w:next w:val="Normal"/>
    <w:rsid w:val="00B23D36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character" w:customStyle="1" w:styleId="charDivisionText">
    <w:name w:val="charDivisionText"/>
    <w:rsid w:val="00B23D36"/>
  </w:style>
  <w:style w:type="paragraph" w:customStyle="1" w:styleId="NewSectionHeading">
    <w:name w:val="New Section Heading"/>
    <w:basedOn w:val="Normal"/>
    <w:next w:val="Normal"/>
    <w:link w:val="NewSectionHeadingChar"/>
    <w:rsid w:val="00B23D36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B23D36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NewSectionHeadingChar">
    <w:name w:val="New Section Heading Char"/>
    <w:link w:val="NewSectionHeading"/>
    <w:rsid w:val="00B23D36"/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B23D36"/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E3673F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E3673F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E3673F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paragraph" w:customStyle="1" w:styleId="Sectiontext">
    <w:name w:val="Section text"/>
    <w:basedOn w:val="Normal"/>
    <w:rsid w:val="00E3673F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3673F"/>
    <w:rPr>
      <w:rFonts w:ascii="Helvetica" w:eastAsia="Times New Roman" w:hAnsi="Helvetica"/>
      <w:sz w:val="24"/>
      <w:szCs w:val="24"/>
      <w:lang w:eastAsia="en-AU"/>
    </w:rPr>
  </w:style>
  <w:style w:type="numbering" w:customStyle="1" w:styleId="NTGStandardList">
    <w:name w:val="NTG Standard List"/>
    <w:basedOn w:val="NoList"/>
    <w:rsid w:val="00B222B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tthew.grambeau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agriculture/meat-industr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CB06-B36E-4973-9867-B5499D5A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 permission to operate – Pet Meat Slaughter</vt:lpstr>
    </vt:vector>
  </TitlesOfParts>
  <Company>INDUSTRY, TOURISM AND TRADE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permission to operate – Pet Meat Slaughter</dc:title>
  <dc:creator>Northern Territory Government</dc:creator>
  <cp:lastModifiedBy>Victoria Edmonds</cp:lastModifiedBy>
  <cp:revision>2</cp:revision>
  <cp:lastPrinted>2021-09-30T23:47:00Z</cp:lastPrinted>
  <dcterms:created xsi:type="dcterms:W3CDTF">2021-10-12T01:01:00Z</dcterms:created>
  <dcterms:modified xsi:type="dcterms:W3CDTF">2021-10-12T01:01:00Z</dcterms:modified>
</cp:coreProperties>
</file>