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72594">
      <w:pPr>
        <w:pStyle w:val="Gazettenoanddate"/>
        <w:tabs>
          <w:tab w:val="left" w:pos="7541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991DF3">
        <w:t>41</w:t>
      </w:r>
      <w:r w:rsidR="00D32E69">
        <w:tab/>
        <w:t>13</w:t>
      </w:r>
      <w:r w:rsidR="00C67E8E">
        <w:t xml:space="preserve"> May</w:t>
      </w:r>
      <w:r>
        <w:t xml:space="preserve"> 2016</w:t>
      </w:r>
    </w:p>
    <w:p w:rsidR="00041BBD" w:rsidRDefault="00041BBD" w:rsidP="00474CC6">
      <w:pPr>
        <w:tabs>
          <w:tab w:val="left" w:pos="8640"/>
        </w:tabs>
        <w:spacing w:before="0"/>
        <w:jc w:val="right"/>
        <w:rPr>
          <w:spacing w:val="-3"/>
        </w:rPr>
      </w:pPr>
    </w:p>
    <w:p w:rsidR="009E26D3" w:rsidRDefault="00552976" w:rsidP="009E26D3">
      <w:pPr>
        <w:jc w:val="center"/>
      </w:pPr>
      <w:r>
        <w:object w:dxaOrig="15062" w:dyaOrig="12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orthern Territory Crest" style="width:135.75pt;height:112.15pt" o:ole="" fillcolor="window">
            <v:imagedata r:id="rId10" o:title=""/>
          </v:shape>
          <o:OLEObject Type="Embed" ProgID="MSDraw" ShapeID="_x0000_i1025" DrawAspect="Content" ObjectID="_1524637384" r:id="rId11">
            <o:FieldCodes>\* mergeformat</o:FieldCodes>
          </o:OLEObject>
        </w:object>
      </w:r>
    </w:p>
    <w:p w:rsidR="009E26D3" w:rsidRDefault="00D93874" w:rsidP="009E26D3">
      <w:pPr>
        <w:jc w:val="center"/>
        <w:rPr>
          <w:sz w:val="28"/>
        </w:rPr>
      </w:pPr>
      <w:r>
        <w:rPr>
          <w:sz w:val="28"/>
        </w:rPr>
        <w:t>The Northern Territory of Australia</w:t>
      </w:r>
    </w:p>
    <w:p w:rsidR="009E26D3" w:rsidRDefault="009E26D3" w:rsidP="009E26D3">
      <w:pPr>
        <w:spacing w:after="60"/>
        <w:jc w:val="center"/>
        <w:rPr>
          <w:b/>
          <w:sz w:val="52"/>
        </w:rPr>
      </w:pPr>
      <w:r>
        <w:rPr>
          <w:b/>
          <w:sz w:val="52"/>
        </w:rPr>
        <w:t>Treasurer’s Quarterly</w:t>
      </w:r>
    </w:p>
    <w:p w:rsidR="009E26D3" w:rsidRDefault="009E26D3" w:rsidP="009E26D3">
      <w:pPr>
        <w:spacing w:after="120"/>
        <w:jc w:val="center"/>
        <w:rPr>
          <w:b/>
          <w:sz w:val="52"/>
        </w:rPr>
      </w:pPr>
      <w:r>
        <w:rPr>
          <w:b/>
          <w:sz w:val="52"/>
        </w:rPr>
        <w:t>Financial Report</w:t>
      </w:r>
    </w:p>
    <w:p w:rsidR="009E26D3" w:rsidRDefault="009E26D3" w:rsidP="00645549">
      <w:pPr>
        <w:spacing w:after="1200"/>
        <w:jc w:val="center"/>
        <w:rPr>
          <w:b/>
          <w:sz w:val="28"/>
        </w:rPr>
      </w:pPr>
      <w:r>
        <w:rPr>
          <w:b/>
          <w:sz w:val="28"/>
        </w:rPr>
        <w:t>for the 9 months ended 31 March 2016</w:t>
      </w:r>
    </w:p>
    <w:p w:rsidR="009E26D3" w:rsidRDefault="00182706" w:rsidP="00645549">
      <w:pPr>
        <w:tabs>
          <w:tab w:val="center" w:pos="6804"/>
        </w:tabs>
        <w:spacing w:after="0"/>
        <w:ind w:right="-1"/>
        <w:jc w:val="right"/>
      </w:pPr>
      <w:r>
        <w:rPr>
          <w:noProof/>
          <w:lang w:val="en-AU" w:eastAsia="en-AU"/>
        </w:rPr>
        <w:drawing>
          <wp:inline distT="0" distB="0" distL="0" distR="0">
            <wp:extent cx="2818130" cy="1798955"/>
            <wp:effectExtent l="0" t="0" r="1270" b="0"/>
            <wp:docPr id="2" name="Picture 2" descr="Treasurer 10 May 2016" title="Signature - Daivd Toll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ec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BBD" w:rsidRDefault="009B6BBD" w:rsidP="009B6BBD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8B24D5">
        <w:rPr>
          <w:rFonts w:eastAsia="Times New Roman" w:cs="Helvetica"/>
          <w:spacing w:val="-4"/>
          <w:szCs w:val="24"/>
        </w:rPr>
        <w:lastRenderedPageBreak/>
        <w:t>Northern Territory of Australia</w:t>
      </w:r>
    </w:p>
    <w:p w:rsidR="009B6BBD" w:rsidRPr="008B24D5" w:rsidRDefault="009B6BBD" w:rsidP="009B6BBD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8B24D5">
        <w:rPr>
          <w:rFonts w:eastAsia="Times New Roman" w:cs="Helvetica"/>
          <w:spacing w:val="-4"/>
          <w:szCs w:val="24"/>
        </w:rPr>
        <w:t>Treasurer’s Quarterly Financial Report</w:t>
      </w:r>
    </w:p>
    <w:p w:rsidR="009B6BBD" w:rsidRPr="008B24D5" w:rsidRDefault="009B6BBD" w:rsidP="009B6BBD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8B24D5">
        <w:rPr>
          <w:rFonts w:eastAsia="Times New Roman" w:cs="Helvetica"/>
          <w:spacing w:val="-4"/>
          <w:szCs w:val="24"/>
        </w:rPr>
        <w:t>For t</w:t>
      </w:r>
      <w:r>
        <w:rPr>
          <w:rFonts w:eastAsia="Times New Roman" w:cs="Helvetica"/>
          <w:spacing w:val="-4"/>
          <w:szCs w:val="24"/>
        </w:rPr>
        <w:t>he 9</w:t>
      </w:r>
      <w:r w:rsidRPr="008B24D5">
        <w:rPr>
          <w:rFonts w:eastAsia="Times New Roman" w:cs="Helvetica"/>
          <w:spacing w:val="-4"/>
          <w:szCs w:val="24"/>
        </w:rPr>
        <w:t xml:space="preserve"> Months ended 31 </w:t>
      </w:r>
      <w:r>
        <w:rPr>
          <w:rFonts w:eastAsia="Times New Roman" w:cs="Helvetica"/>
          <w:spacing w:val="-4"/>
          <w:szCs w:val="24"/>
        </w:rPr>
        <w:t>March 2016</w:t>
      </w:r>
    </w:p>
    <w:p w:rsidR="009E26D3" w:rsidRPr="00CD58F9" w:rsidRDefault="00D93874" w:rsidP="009B6BBD">
      <w:pPr>
        <w:pStyle w:val="Heading1"/>
        <w:jc w:val="center"/>
        <w:rPr>
          <w:rFonts w:cs="Helvetica"/>
          <w:b w:val="0"/>
          <w:i/>
          <w:sz w:val="24"/>
          <w:szCs w:val="24"/>
        </w:rPr>
      </w:pPr>
      <w:r w:rsidRPr="00CD58F9">
        <w:rPr>
          <w:rFonts w:cs="Helvetica"/>
          <w:b w:val="0"/>
          <w:i/>
          <w:sz w:val="24"/>
          <w:szCs w:val="24"/>
        </w:rPr>
        <w:t xml:space="preserve">Table </w:t>
      </w:r>
      <w:r w:rsidR="00C221CE" w:rsidRPr="00CD58F9">
        <w:rPr>
          <w:rFonts w:cs="Helvetica"/>
          <w:b w:val="0"/>
          <w:i/>
          <w:sz w:val="24"/>
          <w:szCs w:val="24"/>
        </w:rPr>
        <w:t>o</w:t>
      </w:r>
      <w:r w:rsidRPr="00CD58F9">
        <w:rPr>
          <w:rFonts w:cs="Helvetica"/>
          <w:b w:val="0"/>
          <w:i/>
          <w:sz w:val="24"/>
          <w:szCs w:val="24"/>
        </w:rPr>
        <w:t>f Contents</w:t>
      </w:r>
    </w:p>
    <w:tbl>
      <w:tblPr>
        <w:tblW w:w="10103" w:type="dxa"/>
        <w:tblInd w:w="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Treasurers Quarterly Financial Report"/>
        <w:tblDescription w:val="Table of Contents"/>
      </w:tblPr>
      <w:tblGrid>
        <w:gridCol w:w="1941"/>
        <w:gridCol w:w="151"/>
        <w:gridCol w:w="7129"/>
        <w:gridCol w:w="882"/>
      </w:tblGrid>
      <w:tr w:rsidR="009E26D3" w:rsidTr="00D16921">
        <w:trPr>
          <w:trHeight w:val="200"/>
        </w:trPr>
        <w:tc>
          <w:tcPr>
            <w:tcW w:w="2092" w:type="dxa"/>
            <w:gridSpan w:val="2"/>
          </w:tcPr>
          <w:p w:rsidR="009E26D3" w:rsidRPr="009B6BBD" w:rsidRDefault="009E26D3" w:rsidP="00D16921">
            <w:pPr>
              <w:spacing w:after="120"/>
              <w:rPr>
                <w:rFonts w:cs="Helvetica"/>
                <w:b/>
                <w:szCs w:val="24"/>
              </w:rPr>
            </w:pPr>
          </w:p>
        </w:tc>
        <w:tc>
          <w:tcPr>
            <w:tcW w:w="7129" w:type="dxa"/>
          </w:tcPr>
          <w:p w:rsidR="009E26D3" w:rsidRPr="009B6BBD" w:rsidRDefault="009E26D3" w:rsidP="00D16921">
            <w:pPr>
              <w:tabs>
                <w:tab w:val="left" w:pos="1531"/>
              </w:tabs>
              <w:spacing w:after="120"/>
              <w:rPr>
                <w:rFonts w:cs="Helvetica"/>
                <w:b/>
                <w:szCs w:val="24"/>
              </w:rPr>
            </w:pPr>
          </w:p>
        </w:tc>
        <w:tc>
          <w:tcPr>
            <w:tcW w:w="882" w:type="dxa"/>
          </w:tcPr>
          <w:p w:rsidR="009E26D3" w:rsidRPr="009B6BBD" w:rsidRDefault="009E26D3" w:rsidP="00D16921">
            <w:pPr>
              <w:pStyle w:val="Heading8"/>
              <w:tabs>
                <w:tab w:val="left" w:pos="7655"/>
              </w:tabs>
              <w:ind w:left="-532" w:right="35" w:firstLine="141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Page</w:t>
            </w:r>
          </w:p>
        </w:tc>
      </w:tr>
      <w:tr w:rsidR="009E26D3" w:rsidTr="00D16921">
        <w:tc>
          <w:tcPr>
            <w:tcW w:w="9221" w:type="dxa"/>
            <w:gridSpan w:val="3"/>
          </w:tcPr>
          <w:p w:rsidR="009E26D3" w:rsidRPr="009B6BBD" w:rsidRDefault="00CD58F9" w:rsidP="00D16921">
            <w:pPr>
              <w:pStyle w:val="Heading5"/>
              <w:spacing w:after="240"/>
              <w:rPr>
                <w:rFonts w:cs="Helvetica"/>
                <w:szCs w:val="24"/>
              </w:rPr>
            </w:pPr>
            <w:r w:rsidRPr="009B6BBD">
              <w:rPr>
                <w:rFonts w:cs="Helvetica"/>
                <w:szCs w:val="24"/>
              </w:rPr>
              <w:t>Treasurer’s Quarterly Financial Statement</w:t>
            </w:r>
          </w:p>
        </w:tc>
        <w:tc>
          <w:tcPr>
            <w:tcW w:w="882" w:type="dxa"/>
          </w:tcPr>
          <w:p w:rsidR="009E26D3" w:rsidRPr="009B6BBD" w:rsidRDefault="009E26D3" w:rsidP="00D16921">
            <w:pPr>
              <w:spacing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9E26D3" w:rsidTr="00D16921">
        <w:tc>
          <w:tcPr>
            <w:tcW w:w="9221" w:type="dxa"/>
            <w:gridSpan w:val="3"/>
          </w:tcPr>
          <w:p w:rsidR="009E26D3" w:rsidRPr="009B6BBD" w:rsidRDefault="00CD58F9" w:rsidP="00D16921">
            <w:pPr>
              <w:pStyle w:val="Heading6"/>
              <w:tabs>
                <w:tab w:val="left" w:pos="284"/>
              </w:tabs>
              <w:rPr>
                <w:rFonts w:ascii="Helvetica" w:hAnsi="Helvetica" w:cs="Helvetica"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Uniform Presentation Framework: 2015-16</w:t>
            </w:r>
          </w:p>
        </w:tc>
        <w:tc>
          <w:tcPr>
            <w:tcW w:w="882" w:type="dxa"/>
          </w:tcPr>
          <w:p w:rsidR="009E26D3" w:rsidRPr="009B6BBD" w:rsidRDefault="009E26D3" w:rsidP="00D16921">
            <w:pPr>
              <w:spacing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9E26D3" w:rsidTr="00335E9B">
        <w:tc>
          <w:tcPr>
            <w:tcW w:w="1941" w:type="dxa"/>
          </w:tcPr>
          <w:p w:rsidR="009E26D3" w:rsidRPr="009B6BBD" w:rsidRDefault="009E26D3" w:rsidP="00335E9B">
            <w:pPr>
              <w:pStyle w:val="indent1cm"/>
              <w:spacing w:after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80" w:type="dxa"/>
            <w:gridSpan w:val="2"/>
          </w:tcPr>
          <w:p w:rsidR="009E26D3" w:rsidRPr="00BF5F5E" w:rsidRDefault="009E26D3" w:rsidP="00BF5F5E">
            <w:pPr>
              <w:pStyle w:val="indent1cm"/>
              <w:spacing w:after="0"/>
              <w:jc w:val="left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>General Government Sector</w:t>
            </w:r>
          </w:p>
        </w:tc>
        <w:tc>
          <w:tcPr>
            <w:tcW w:w="882" w:type="dxa"/>
          </w:tcPr>
          <w:p w:rsidR="009E26D3" w:rsidRPr="009B6BBD" w:rsidRDefault="009E26D3" w:rsidP="00335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9E26D3" w:rsidTr="00335E9B">
        <w:tc>
          <w:tcPr>
            <w:tcW w:w="1941" w:type="dxa"/>
          </w:tcPr>
          <w:p w:rsidR="009E26D3" w:rsidRPr="009B6BBD" w:rsidRDefault="009E26D3" w:rsidP="00335E9B">
            <w:pPr>
              <w:pStyle w:val="indent1cm"/>
              <w:spacing w:after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1 :</w:t>
            </w:r>
          </w:p>
        </w:tc>
        <w:tc>
          <w:tcPr>
            <w:tcW w:w="7280" w:type="dxa"/>
            <w:gridSpan w:val="2"/>
          </w:tcPr>
          <w:p w:rsidR="009E26D3" w:rsidRPr="00393E02" w:rsidRDefault="009E26D3" w:rsidP="00BF5F5E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General Government Sector Comprehensive Operating Statement</w:t>
            </w:r>
          </w:p>
        </w:tc>
        <w:tc>
          <w:tcPr>
            <w:tcW w:w="882" w:type="dxa"/>
          </w:tcPr>
          <w:p w:rsidR="009E26D3" w:rsidRPr="009B6BBD" w:rsidRDefault="009E26D3" w:rsidP="00335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 w:rsidRPr="009B6BBD">
              <w:rPr>
                <w:rFonts w:cs="Helvetica"/>
                <w:szCs w:val="24"/>
              </w:rPr>
              <w:t>3</w:t>
            </w:r>
          </w:p>
        </w:tc>
      </w:tr>
      <w:tr w:rsidR="009E26D3" w:rsidTr="00335E9B">
        <w:tc>
          <w:tcPr>
            <w:tcW w:w="1941" w:type="dxa"/>
          </w:tcPr>
          <w:p w:rsidR="009E26D3" w:rsidRPr="009B6BBD" w:rsidRDefault="009E26D3" w:rsidP="00335E9B">
            <w:pPr>
              <w:pStyle w:val="indent1cm"/>
              <w:spacing w:after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2 :</w:t>
            </w:r>
          </w:p>
        </w:tc>
        <w:tc>
          <w:tcPr>
            <w:tcW w:w="7280" w:type="dxa"/>
            <w:gridSpan w:val="2"/>
          </w:tcPr>
          <w:p w:rsidR="009E26D3" w:rsidRPr="00393E02" w:rsidRDefault="009E26D3" w:rsidP="00BF5F5E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General Government Sector Balance Sheet</w:t>
            </w:r>
          </w:p>
        </w:tc>
        <w:tc>
          <w:tcPr>
            <w:tcW w:w="882" w:type="dxa"/>
          </w:tcPr>
          <w:p w:rsidR="009E26D3" w:rsidRPr="009B6BBD" w:rsidRDefault="009E26D3" w:rsidP="00335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 w:rsidRPr="009B6BBD">
              <w:rPr>
                <w:rFonts w:cs="Helvetica"/>
                <w:szCs w:val="24"/>
              </w:rPr>
              <w:t>4</w:t>
            </w:r>
          </w:p>
        </w:tc>
      </w:tr>
      <w:tr w:rsidR="009E26D3" w:rsidTr="00335E9B">
        <w:tc>
          <w:tcPr>
            <w:tcW w:w="1941" w:type="dxa"/>
          </w:tcPr>
          <w:p w:rsidR="009E26D3" w:rsidRPr="009B6BBD" w:rsidRDefault="009E26D3" w:rsidP="00335E9B">
            <w:pPr>
              <w:pStyle w:val="indent1cm"/>
              <w:spacing w:after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3 :</w:t>
            </w:r>
          </w:p>
        </w:tc>
        <w:tc>
          <w:tcPr>
            <w:tcW w:w="7280" w:type="dxa"/>
            <w:gridSpan w:val="2"/>
          </w:tcPr>
          <w:p w:rsidR="009E26D3" w:rsidRPr="00393E02" w:rsidRDefault="009E26D3" w:rsidP="00BF5F5E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General Government Sector Cash Flow Statement</w:t>
            </w:r>
          </w:p>
        </w:tc>
        <w:tc>
          <w:tcPr>
            <w:tcW w:w="882" w:type="dxa"/>
          </w:tcPr>
          <w:p w:rsidR="009E26D3" w:rsidRPr="009B6BBD" w:rsidRDefault="009E26D3" w:rsidP="00335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 w:rsidRPr="009B6BBD">
              <w:rPr>
                <w:rFonts w:cs="Helvetica"/>
                <w:szCs w:val="24"/>
              </w:rPr>
              <w:t>5</w:t>
            </w:r>
            <w:r w:rsidR="00C701E8">
              <w:rPr>
                <w:rFonts w:cs="Helvetica"/>
                <w:szCs w:val="24"/>
              </w:rPr>
              <w:t>/6</w:t>
            </w:r>
          </w:p>
        </w:tc>
      </w:tr>
      <w:tr w:rsidR="009E26D3" w:rsidTr="00335E9B">
        <w:tc>
          <w:tcPr>
            <w:tcW w:w="1941" w:type="dxa"/>
          </w:tcPr>
          <w:p w:rsidR="009E26D3" w:rsidRPr="009B6BBD" w:rsidRDefault="009E26D3" w:rsidP="00335E9B">
            <w:pPr>
              <w:pStyle w:val="indent1cm"/>
              <w:spacing w:after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280" w:type="dxa"/>
            <w:gridSpan w:val="2"/>
          </w:tcPr>
          <w:p w:rsidR="009E26D3" w:rsidRPr="00BF5F5E" w:rsidRDefault="009E26D3" w:rsidP="00BF5F5E">
            <w:pPr>
              <w:pStyle w:val="indent1cm"/>
              <w:spacing w:after="0"/>
              <w:jc w:val="left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 xml:space="preserve">Public </w:t>
            </w:r>
            <w:proofErr w:type="spellStart"/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>Non Financial</w:t>
            </w:r>
            <w:proofErr w:type="spellEnd"/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 xml:space="preserve"> Corporation Sector</w:t>
            </w:r>
          </w:p>
        </w:tc>
        <w:tc>
          <w:tcPr>
            <w:tcW w:w="882" w:type="dxa"/>
          </w:tcPr>
          <w:p w:rsidR="009E26D3" w:rsidRPr="009B6BBD" w:rsidRDefault="009E26D3" w:rsidP="00335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9E26D3" w:rsidTr="00335E9B">
        <w:tc>
          <w:tcPr>
            <w:tcW w:w="1941" w:type="dxa"/>
          </w:tcPr>
          <w:p w:rsidR="009E26D3" w:rsidRPr="009B6BBD" w:rsidRDefault="009E26D3" w:rsidP="00335E9B">
            <w:pPr>
              <w:pStyle w:val="indent1cm"/>
              <w:spacing w:after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4 :</w:t>
            </w:r>
          </w:p>
        </w:tc>
        <w:tc>
          <w:tcPr>
            <w:tcW w:w="7280" w:type="dxa"/>
            <w:gridSpan w:val="2"/>
          </w:tcPr>
          <w:p w:rsidR="009E26D3" w:rsidRPr="00393E02" w:rsidRDefault="009E26D3" w:rsidP="00BF5F5E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 xml:space="preserve">Public </w:t>
            </w:r>
            <w:proofErr w:type="spellStart"/>
            <w:r w:rsidRPr="00393E02">
              <w:rPr>
                <w:rFonts w:ascii="Helvetica" w:hAnsi="Helvetica" w:cs="Helvetica"/>
                <w:sz w:val="24"/>
                <w:szCs w:val="24"/>
              </w:rPr>
              <w:t>Non Financial</w:t>
            </w:r>
            <w:proofErr w:type="spellEnd"/>
            <w:r w:rsidRPr="00393E02">
              <w:rPr>
                <w:rFonts w:ascii="Helvetica" w:hAnsi="Helvetica" w:cs="Helvetica"/>
                <w:sz w:val="24"/>
                <w:szCs w:val="24"/>
              </w:rPr>
              <w:t xml:space="preserve"> Corporation Sector Comprehensive Operating Statement</w:t>
            </w:r>
          </w:p>
        </w:tc>
        <w:tc>
          <w:tcPr>
            <w:tcW w:w="882" w:type="dxa"/>
          </w:tcPr>
          <w:p w:rsidR="009E26D3" w:rsidRPr="009B6BBD" w:rsidRDefault="00C701E8" w:rsidP="00335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7</w:t>
            </w:r>
          </w:p>
        </w:tc>
      </w:tr>
      <w:tr w:rsidR="009E26D3" w:rsidTr="00335E9B">
        <w:tc>
          <w:tcPr>
            <w:tcW w:w="1941" w:type="dxa"/>
          </w:tcPr>
          <w:p w:rsidR="009E26D3" w:rsidRPr="009B6BBD" w:rsidRDefault="009E26D3" w:rsidP="00335E9B">
            <w:pPr>
              <w:pStyle w:val="indent1cm"/>
              <w:spacing w:after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5 :</w:t>
            </w:r>
          </w:p>
        </w:tc>
        <w:tc>
          <w:tcPr>
            <w:tcW w:w="7280" w:type="dxa"/>
            <w:gridSpan w:val="2"/>
          </w:tcPr>
          <w:p w:rsidR="009E26D3" w:rsidRPr="00335E9B" w:rsidRDefault="009E26D3" w:rsidP="00BF5F5E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 xml:space="preserve">Public </w:t>
            </w:r>
            <w:proofErr w:type="spellStart"/>
            <w:r w:rsidRPr="00335E9B">
              <w:rPr>
                <w:rFonts w:ascii="Helvetica" w:hAnsi="Helvetica" w:cs="Helvetica"/>
                <w:sz w:val="24"/>
                <w:szCs w:val="24"/>
              </w:rPr>
              <w:t>Non Financial</w:t>
            </w:r>
            <w:proofErr w:type="spellEnd"/>
            <w:r w:rsidRPr="00335E9B">
              <w:rPr>
                <w:rFonts w:ascii="Helvetica" w:hAnsi="Helvetica" w:cs="Helvetica"/>
                <w:sz w:val="24"/>
                <w:szCs w:val="24"/>
              </w:rPr>
              <w:t xml:space="preserve"> Corporation Sector Balance Sheet</w:t>
            </w:r>
          </w:p>
        </w:tc>
        <w:tc>
          <w:tcPr>
            <w:tcW w:w="882" w:type="dxa"/>
          </w:tcPr>
          <w:p w:rsidR="009E26D3" w:rsidRPr="009B6BBD" w:rsidRDefault="00C701E8" w:rsidP="00335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8</w:t>
            </w:r>
          </w:p>
        </w:tc>
      </w:tr>
      <w:tr w:rsidR="009E26D3" w:rsidTr="00335E9B">
        <w:tc>
          <w:tcPr>
            <w:tcW w:w="1941" w:type="dxa"/>
          </w:tcPr>
          <w:p w:rsidR="009E26D3" w:rsidRPr="009B6BBD" w:rsidRDefault="009E26D3" w:rsidP="00335E9B">
            <w:pPr>
              <w:pStyle w:val="indent1cm"/>
              <w:spacing w:after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6 :</w:t>
            </w:r>
          </w:p>
        </w:tc>
        <w:tc>
          <w:tcPr>
            <w:tcW w:w="7280" w:type="dxa"/>
            <w:gridSpan w:val="2"/>
          </w:tcPr>
          <w:p w:rsidR="009E26D3" w:rsidRPr="00335E9B" w:rsidRDefault="009E26D3" w:rsidP="00BF5F5E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 xml:space="preserve">Public </w:t>
            </w:r>
            <w:proofErr w:type="spellStart"/>
            <w:r w:rsidRPr="00335E9B">
              <w:rPr>
                <w:rFonts w:ascii="Helvetica" w:hAnsi="Helvetica" w:cs="Helvetica"/>
                <w:sz w:val="24"/>
                <w:szCs w:val="24"/>
              </w:rPr>
              <w:t>Non Financial</w:t>
            </w:r>
            <w:proofErr w:type="spellEnd"/>
            <w:r w:rsidRPr="00335E9B">
              <w:rPr>
                <w:rFonts w:ascii="Helvetica" w:hAnsi="Helvetica" w:cs="Helvetica"/>
                <w:sz w:val="24"/>
                <w:szCs w:val="24"/>
              </w:rPr>
              <w:t xml:space="preserve"> Corporation Sector Cash Flow Statement</w:t>
            </w:r>
          </w:p>
        </w:tc>
        <w:tc>
          <w:tcPr>
            <w:tcW w:w="882" w:type="dxa"/>
          </w:tcPr>
          <w:p w:rsidR="009E26D3" w:rsidRPr="009B6BBD" w:rsidRDefault="00855600" w:rsidP="00335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9</w:t>
            </w:r>
            <w:r w:rsidR="00C701E8">
              <w:rPr>
                <w:rFonts w:cs="Helvetica"/>
                <w:szCs w:val="24"/>
              </w:rPr>
              <w:t>/10</w:t>
            </w:r>
          </w:p>
        </w:tc>
      </w:tr>
      <w:tr w:rsidR="009E26D3" w:rsidTr="00335E9B">
        <w:tc>
          <w:tcPr>
            <w:tcW w:w="1941" w:type="dxa"/>
          </w:tcPr>
          <w:p w:rsidR="009E26D3" w:rsidRPr="009B6BBD" w:rsidRDefault="009E26D3" w:rsidP="00335E9B">
            <w:pPr>
              <w:pStyle w:val="indent1cm"/>
              <w:spacing w:after="0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7280" w:type="dxa"/>
            <w:gridSpan w:val="2"/>
          </w:tcPr>
          <w:p w:rsidR="009E26D3" w:rsidRPr="00BF5F5E" w:rsidRDefault="009E26D3" w:rsidP="00BF5F5E">
            <w:pPr>
              <w:pStyle w:val="indent1cm"/>
              <w:spacing w:after="0"/>
              <w:jc w:val="left"/>
              <w:rPr>
                <w:rFonts w:ascii="Helvetica" w:hAnsi="Helvetica" w:cs="Helvetica"/>
                <w:i/>
                <w:sz w:val="24"/>
                <w:szCs w:val="24"/>
              </w:rPr>
            </w:pPr>
            <w:proofErr w:type="spellStart"/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>Non Financial</w:t>
            </w:r>
            <w:proofErr w:type="spellEnd"/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 xml:space="preserve"> Public Sector</w:t>
            </w:r>
          </w:p>
        </w:tc>
        <w:tc>
          <w:tcPr>
            <w:tcW w:w="882" w:type="dxa"/>
          </w:tcPr>
          <w:p w:rsidR="009E26D3" w:rsidRPr="009B6BBD" w:rsidRDefault="009E26D3" w:rsidP="00335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9E26D3" w:rsidTr="00335E9B">
        <w:tc>
          <w:tcPr>
            <w:tcW w:w="1941" w:type="dxa"/>
          </w:tcPr>
          <w:p w:rsidR="009E26D3" w:rsidRPr="009B6BBD" w:rsidRDefault="009E26D3" w:rsidP="00335E9B">
            <w:pPr>
              <w:pStyle w:val="indent1cm"/>
              <w:spacing w:after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7 :</w:t>
            </w:r>
          </w:p>
        </w:tc>
        <w:tc>
          <w:tcPr>
            <w:tcW w:w="7280" w:type="dxa"/>
            <w:gridSpan w:val="2"/>
          </w:tcPr>
          <w:p w:rsidR="009E26D3" w:rsidRPr="00335E9B" w:rsidRDefault="009E26D3" w:rsidP="00BF5F5E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335E9B">
              <w:rPr>
                <w:rFonts w:ascii="Helvetica" w:hAnsi="Helvetica" w:cs="Helvetica"/>
                <w:sz w:val="24"/>
                <w:szCs w:val="24"/>
              </w:rPr>
              <w:t>Non Financial</w:t>
            </w:r>
            <w:proofErr w:type="spellEnd"/>
            <w:r w:rsidRPr="00335E9B">
              <w:rPr>
                <w:rFonts w:ascii="Helvetica" w:hAnsi="Helvetica" w:cs="Helvetica"/>
                <w:sz w:val="24"/>
                <w:szCs w:val="24"/>
              </w:rPr>
              <w:t xml:space="preserve"> Public Sector Comprehensive Operating Statement</w:t>
            </w:r>
          </w:p>
        </w:tc>
        <w:tc>
          <w:tcPr>
            <w:tcW w:w="882" w:type="dxa"/>
          </w:tcPr>
          <w:p w:rsidR="009E26D3" w:rsidRPr="009B6BBD" w:rsidRDefault="00C701E8" w:rsidP="00335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11</w:t>
            </w:r>
          </w:p>
        </w:tc>
      </w:tr>
      <w:tr w:rsidR="009E26D3" w:rsidTr="00335E9B">
        <w:tc>
          <w:tcPr>
            <w:tcW w:w="1941" w:type="dxa"/>
          </w:tcPr>
          <w:p w:rsidR="009E26D3" w:rsidRPr="009B6BBD" w:rsidRDefault="009E26D3" w:rsidP="00335E9B">
            <w:pPr>
              <w:pStyle w:val="indent1cm"/>
              <w:spacing w:after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8 :</w:t>
            </w:r>
          </w:p>
        </w:tc>
        <w:tc>
          <w:tcPr>
            <w:tcW w:w="7280" w:type="dxa"/>
            <w:gridSpan w:val="2"/>
          </w:tcPr>
          <w:p w:rsidR="009E26D3" w:rsidRPr="00335E9B" w:rsidRDefault="009E26D3" w:rsidP="00BF5F5E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335E9B">
              <w:rPr>
                <w:rFonts w:ascii="Helvetica" w:hAnsi="Helvetica" w:cs="Helvetica"/>
                <w:sz w:val="24"/>
                <w:szCs w:val="24"/>
              </w:rPr>
              <w:t>Non Financial</w:t>
            </w:r>
            <w:proofErr w:type="spellEnd"/>
            <w:r w:rsidRPr="00335E9B">
              <w:rPr>
                <w:rFonts w:ascii="Helvetica" w:hAnsi="Helvetica" w:cs="Helvetica"/>
                <w:sz w:val="24"/>
                <w:szCs w:val="24"/>
              </w:rPr>
              <w:t xml:space="preserve"> Public Sector Balance Sheet</w:t>
            </w:r>
          </w:p>
        </w:tc>
        <w:tc>
          <w:tcPr>
            <w:tcW w:w="882" w:type="dxa"/>
          </w:tcPr>
          <w:p w:rsidR="009E26D3" w:rsidRPr="009B6BBD" w:rsidRDefault="00C701E8" w:rsidP="00335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12</w:t>
            </w:r>
          </w:p>
        </w:tc>
      </w:tr>
      <w:tr w:rsidR="009E26D3" w:rsidTr="00335E9B">
        <w:tc>
          <w:tcPr>
            <w:tcW w:w="1941" w:type="dxa"/>
            <w:tcBorders>
              <w:bottom w:val="single" w:sz="4" w:space="0" w:color="auto"/>
            </w:tcBorders>
          </w:tcPr>
          <w:p w:rsidR="009E26D3" w:rsidRPr="009B6BBD" w:rsidRDefault="009E26D3" w:rsidP="00335E9B">
            <w:pPr>
              <w:pStyle w:val="indent1cm"/>
              <w:spacing w:after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9 :</w:t>
            </w:r>
          </w:p>
        </w:tc>
        <w:tc>
          <w:tcPr>
            <w:tcW w:w="7280" w:type="dxa"/>
            <w:gridSpan w:val="2"/>
            <w:tcBorders>
              <w:bottom w:val="single" w:sz="4" w:space="0" w:color="auto"/>
            </w:tcBorders>
          </w:tcPr>
          <w:p w:rsidR="009E26D3" w:rsidRPr="00335E9B" w:rsidRDefault="009E26D3" w:rsidP="00BF5F5E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335E9B">
              <w:rPr>
                <w:rFonts w:ascii="Helvetica" w:hAnsi="Helvetica" w:cs="Helvetica"/>
                <w:sz w:val="24"/>
                <w:szCs w:val="24"/>
              </w:rPr>
              <w:t>Non Financial</w:t>
            </w:r>
            <w:proofErr w:type="spellEnd"/>
            <w:r w:rsidRPr="00335E9B">
              <w:rPr>
                <w:rFonts w:ascii="Helvetica" w:hAnsi="Helvetica" w:cs="Helvetica"/>
                <w:sz w:val="24"/>
                <w:szCs w:val="24"/>
              </w:rPr>
              <w:t xml:space="preserve"> Public Sector Cash Flow Statement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9E26D3" w:rsidRPr="009B6BBD" w:rsidRDefault="00C701E8" w:rsidP="00335E9B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13/14</w:t>
            </w:r>
          </w:p>
        </w:tc>
      </w:tr>
    </w:tbl>
    <w:p w:rsidR="009E26D3" w:rsidRDefault="009E26D3" w:rsidP="002D798E">
      <w:pPr>
        <w:pStyle w:val="Footer"/>
        <w:jc w:val="left"/>
      </w:pPr>
      <w:r>
        <w:t>* Numbers in tables may not add due to rounding</w:t>
      </w:r>
    </w:p>
    <w:p w:rsidR="009E26D3" w:rsidRPr="007409C8" w:rsidRDefault="009E26D3" w:rsidP="0088442F">
      <w:pPr>
        <w:spacing w:before="0" w:after="0"/>
        <w:rPr>
          <w:sz w:val="2"/>
          <w:szCs w:val="2"/>
        </w:rPr>
      </w:pPr>
    </w:p>
    <w:tbl>
      <w:tblPr>
        <w:tblW w:w="9440" w:type="dxa"/>
        <w:tblInd w:w="108" w:type="dxa"/>
        <w:tblLook w:val="04A0" w:firstRow="1" w:lastRow="0" w:firstColumn="1" w:lastColumn="0" w:noHBand="0" w:noVBand="1"/>
        <w:tblCaption w:val="Table 1"/>
        <w:tblDescription w:val="General Government Sector / Comprehensive Operating Statement"/>
      </w:tblPr>
      <w:tblGrid>
        <w:gridCol w:w="1162"/>
        <w:gridCol w:w="3030"/>
        <w:gridCol w:w="2329"/>
        <w:gridCol w:w="1559"/>
        <w:gridCol w:w="1360"/>
      </w:tblGrid>
      <w:tr w:rsidR="00C24CE0" w:rsidRPr="00C94A5E" w:rsidTr="00D333A5">
        <w:trPr>
          <w:trHeight w:val="242"/>
        </w:trPr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8442F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4" w:name="RANGE!A1:D50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 xml:space="preserve">Table 1 </w:t>
            </w:r>
            <w:bookmarkEnd w:id="4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D333A5">
        <w:trPr>
          <w:trHeight w:val="146"/>
        </w:trPr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72594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General Government Sector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72594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072594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072594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C05644">
        <w:trPr>
          <w:trHeight w:val="300"/>
        </w:trPr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05644" w:rsidRPr="00C94A5E" w:rsidTr="00D333A5">
        <w:trPr>
          <w:trHeight w:val="610"/>
        </w:trPr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5644" w:rsidRPr="00C94A5E" w:rsidRDefault="00C05644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644" w:rsidRPr="00C94A5E" w:rsidRDefault="00C05644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Mar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644" w:rsidRPr="00C94A5E" w:rsidRDefault="00C05644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2015-16</w:t>
            </w:r>
            <w:r w:rsidRPr="00C94A5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C24CE0" w:rsidRPr="00C94A5E" w:rsidTr="00D333A5">
        <w:trPr>
          <w:trHeight w:val="253"/>
        </w:trPr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05644" w:rsidP="00C24CE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Taxation revenue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458 827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612 541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3 209 284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4 293 122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147 421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301 264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286 971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386 414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68 160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89 061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 and income tax equivalent income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57 586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59 623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245 947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228 641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05644" w:rsidP="00225A9B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4 474 196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5 970 666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C3ED0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05644" w:rsidP="00225A9B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1 581 196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2 094 870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C24CE0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interest cost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103 753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138 337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C24CE0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superannuation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164 742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215 953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238 350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328 014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1 000 514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1 460 613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180 258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233 332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1 520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756 591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895 684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60 173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142 779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157 326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213 243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C3ED0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05644" w:rsidP="00DC3ED0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C3ED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4 244 423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C3ED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5 722 825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C3ED0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05644" w:rsidP="00DC3ED0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C3ED0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229 773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C3ED0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247 841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70 781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153 865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05644" w:rsidP="00C24CE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300 554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401 706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- 17 799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279 686</w:t>
            </w:r>
          </w:p>
        </w:tc>
      </w:tr>
      <w:tr w:rsidR="00C24CE0" w:rsidRPr="00C94A5E" w:rsidTr="00EB6AE1">
        <w:trPr>
          <w:trHeight w:val="69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C3ED0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05644" w:rsidP="00DC3ED0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Comprehensive Result </w:t>
            </w:r>
            <w:r w:rsidR="00C24CE0"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total change in net worth before transactions with owners in their capacity as owners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C3ED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282 755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C3ED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681 392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C3ED0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05644" w:rsidP="00DC3ED0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C3ED0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229 773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C3ED0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247 841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Net acquisition of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Purchases of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487 796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865 872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Sales of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- 34 807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- 75 382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  <w:r w:rsidR="00D333A5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238 350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328 014</w:t>
            </w: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D333A5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2 271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C05644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D333A5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movements in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- 12 527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- 37 546</w:t>
            </w:r>
          </w:p>
        </w:tc>
      </w:tr>
      <w:tr w:rsidR="00C24CE0" w:rsidRPr="00C94A5E" w:rsidTr="00D333A5">
        <w:trPr>
          <w:trHeight w:val="19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Total net acquisition of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204 382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424 930</w:t>
            </w:r>
          </w:p>
        </w:tc>
      </w:tr>
      <w:tr w:rsidR="00C24CE0" w:rsidRPr="00C94A5E" w:rsidTr="00BF5F5E">
        <w:trPr>
          <w:trHeight w:val="300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333A5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F9204B" w:rsidP="00D333A5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333A5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25 391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333A5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- 177 089</w:t>
            </w:r>
          </w:p>
        </w:tc>
      </w:tr>
      <w:tr w:rsidR="00C05644" w:rsidRPr="00C94A5E" w:rsidTr="00BF5F5E">
        <w:trPr>
          <w:trHeight w:val="24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644" w:rsidRPr="007A6DEF" w:rsidRDefault="00C05644" w:rsidP="00C24CE0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7A6DEF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644" w:rsidRPr="00C94A5E" w:rsidRDefault="00C05644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</w:tbl>
    <w:p w:rsidR="00C24CE0" w:rsidRPr="00B76E1D" w:rsidRDefault="00C24CE0" w:rsidP="00474CC6">
      <w:pPr>
        <w:tabs>
          <w:tab w:val="left" w:pos="8640"/>
        </w:tabs>
        <w:spacing w:before="0"/>
        <w:jc w:val="right"/>
        <w:rPr>
          <w:rFonts w:cs="Helvetica"/>
          <w:spacing w:val="-3"/>
          <w:sz w:val="2"/>
          <w:szCs w:val="2"/>
        </w:rPr>
      </w:pPr>
    </w:p>
    <w:p w:rsidR="00C24CE0" w:rsidRPr="00D120BA" w:rsidRDefault="00C24CE0" w:rsidP="002F0531">
      <w:pPr>
        <w:pageBreakBefore/>
        <w:tabs>
          <w:tab w:val="left" w:pos="8640"/>
        </w:tabs>
        <w:spacing w:before="0" w:after="0"/>
        <w:jc w:val="right"/>
        <w:rPr>
          <w:rFonts w:cs="Helvetica"/>
          <w:spacing w:val="-3"/>
          <w:sz w:val="2"/>
          <w:szCs w:val="2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  <w:tblCaption w:val="Table 2"/>
        <w:tblDescription w:val="General Government Sector Balance Sheet"/>
      </w:tblPr>
      <w:tblGrid>
        <w:gridCol w:w="6237"/>
        <w:gridCol w:w="219"/>
        <w:gridCol w:w="1341"/>
        <w:gridCol w:w="1701"/>
      </w:tblGrid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5" w:name="RANGE!A1:C58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Table 2 </w:t>
            </w:r>
            <w:bookmarkEnd w:id="5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24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12375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General Government Sector Balance Sheet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12375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12375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593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Mar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2015-16</w:t>
            </w:r>
            <w:r w:rsidRPr="00C94A5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C24CE0" w:rsidRPr="00C94A5E" w:rsidTr="002D798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2F0531" w:rsidP="00C24CE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744 411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629 864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171 847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152 480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2 239 350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2 223 101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291 083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302 402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in other public sector entities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3 485 286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3 467 391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- other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7F5D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7F5D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6 931 977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7F5D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6 775 238 </w:t>
            </w:r>
          </w:p>
        </w:tc>
      </w:tr>
      <w:tr w:rsidR="00C24CE0" w:rsidRPr="00C94A5E" w:rsidTr="002D798E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7F5D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7F5D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7F5D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13 817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11 546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13 408 317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13 643 017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116 381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109 983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1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31 346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35 306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122 617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122 271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Total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13 692 479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13 922 124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2F0531" w:rsidP="00827F5D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7F5D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20 624 456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7F5D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20 697 362 </w:t>
            </w:r>
          </w:p>
        </w:tc>
      </w:tr>
      <w:tr w:rsidR="00C24CE0" w:rsidRPr="00C94A5E" w:rsidTr="002D798E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2F0531" w:rsidP="00827F5D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7F5D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7F5D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300 504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249 795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291 292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286 367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3 217 173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3 215 653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3 874 733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3 556 114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594 497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623 460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187 506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184 619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732 612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754 306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2F0531" w:rsidP="00827F5D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7F5D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9 198 317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7F5D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8 870 314 </w:t>
            </w:r>
          </w:p>
        </w:tc>
      </w:tr>
      <w:tr w:rsidR="00C24CE0" w:rsidRPr="00C94A5E" w:rsidTr="002D798E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2F0531" w:rsidP="00827F5D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Assets/(Liabilities)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7F5D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11 426 139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7F5D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11 827 048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2 392 596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2 795 510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9 033 544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9 031 538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2F0531" w:rsidP="001D22DF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Worth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1D22DF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11 426 139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1D22DF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11 827 048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2F0531" w:rsidP="001D22DF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Worth</w:t>
            </w:r>
            <w:r w:rsidRPr="00C94A5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1D22DF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-2 266 340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1D22DF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-2 095 076 </w:t>
            </w:r>
          </w:p>
        </w:tc>
      </w:tr>
      <w:tr w:rsidR="00C24CE0" w:rsidRPr="00C94A5E" w:rsidTr="002D798E">
        <w:trPr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2F0531" w:rsidP="001D22DF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Liabilities</w:t>
            </w:r>
            <w:r w:rsidRPr="00C94A5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1D22DF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5 751 626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1D22DF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5 562 467 </w:t>
            </w:r>
          </w:p>
        </w:tc>
      </w:tr>
      <w:tr w:rsidR="00C24CE0" w:rsidRPr="00C94A5E" w:rsidTr="002D798E">
        <w:trPr>
          <w:trHeight w:val="191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2F0531" w:rsidP="001D22D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C94A5E">
              <w:rPr>
                <w:rFonts w:eastAsia="Times New Roman" w:cs="Helvetica"/>
                <w:b/>
                <w:bCs/>
                <w:sz w:val="20"/>
                <w:szCs w:val="20"/>
                <w:vertAlign w:val="superscript"/>
                <w:lang w:val="en-AU" w:eastAsia="en-A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1D22D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653 361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1D22D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746 370 </w:t>
            </w:r>
          </w:p>
        </w:tc>
      </w:tr>
      <w:tr w:rsidR="00C24CE0" w:rsidRPr="00C94A5E" w:rsidTr="002D798E">
        <w:trPr>
          <w:trHeight w:val="157"/>
        </w:trPr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2F0531" w:rsidRDefault="00C24CE0" w:rsidP="00C24CE0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2F0531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2F0531" w:rsidRDefault="00C24CE0" w:rsidP="00C24CE0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C24CE0" w:rsidRPr="00C94A5E" w:rsidTr="002D798E">
        <w:trPr>
          <w:trHeight w:val="113"/>
        </w:trPr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2F0531" w:rsidRDefault="00C24CE0" w:rsidP="00C24CE0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2F0531">
              <w:rPr>
                <w:rFonts w:eastAsia="Times New Roman" w:cs="Helvetica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2F0531" w:rsidRDefault="00C24CE0" w:rsidP="00C24CE0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2F0531" w:rsidRDefault="00C24CE0" w:rsidP="00C24CE0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C24CE0" w:rsidRPr="00C94A5E" w:rsidTr="002D798E">
        <w:trPr>
          <w:trHeight w:val="103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2F0531" w:rsidRDefault="00C24CE0" w:rsidP="002D798E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2F0531">
              <w:rPr>
                <w:rFonts w:eastAsia="Times New Roman" w:cs="Helvetica"/>
                <w:sz w:val="16"/>
                <w:szCs w:val="16"/>
                <w:lang w:val="en-AU" w:eastAsia="en-AU"/>
              </w:rPr>
              <w:t>3 Net financial liabilities equals the sum of total liabilities less total financial assets excluding investments in other</w:t>
            </w:r>
            <w:r w:rsidR="00B76E1D" w:rsidRPr="002F0531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 </w:t>
            </w:r>
            <w:r w:rsidRPr="002F0531">
              <w:rPr>
                <w:rFonts w:eastAsia="Times New Roman" w:cs="Helvetica"/>
                <w:sz w:val="16"/>
                <w:szCs w:val="16"/>
                <w:lang w:val="en-AU" w:eastAsia="en-AU"/>
              </w:rPr>
              <w:t>public sector entities.</w:t>
            </w:r>
          </w:p>
        </w:tc>
      </w:tr>
      <w:tr w:rsidR="00C24CE0" w:rsidRPr="00C94A5E" w:rsidTr="002D798E">
        <w:trPr>
          <w:trHeight w:val="284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2F0531" w:rsidRDefault="00C24CE0" w:rsidP="007A6DEF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2F0531">
              <w:rPr>
                <w:rFonts w:eastAsia="Times New Roman" w:cs="Helvetica"/>
                <w:sz w:val="16"/>
                <w:szCs w:val="16"/>
                <w:lang w:val="en-AU" w:eastAsia="en-AU"/>
              </w:rPr>
              <w:t>4 Net debt equals the sum of deposits held, advances received and borrowin</w:t>
            </w:r>
            <w:r w:rsidR="00B76E1D" w:rsidRPr="002F0531">
              <w:rPr>
                <w:rFonts w:eastAsia="Times New Roman" w:cs="Helvetica"/>
                <w:sz w:val="16"/>
                <w:szCs w:val="16"/>
                <w:lang w:val="en-AU" w:eastAsia="en-AU"/>
              </w:rPr>
              <w:t>g, minus the sum of cash and</w:t>
            </w:r>
            <w:r w:rsidR="007A6DEF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 </w:t>
            </w:r>
            <w:r w:rsidRPr="002F0531">
              <w:rPr>
                <w:rFonts w:eastAsia="Times New Roman" w:cs="Helvetica"/>
                <w:sz w:val="16"/>
                <w:szCs w:val="16"/>
                <w:lang w:val="en-AU" w:eastAsia="en-AU"/>
              </w:rPr>
              <w:t>deposits, advances paid and investments, loans and placements.</w:t>
            </w:r>
          </w:p>
        </w:tc>
      </w:tr>
    </w:tbl>
    <w:p w:rsidR="00C24CE0" w:rsidRPr="0070102F" w:rsidRDefault="00C24CE0" w:rsidP="00474CC6">
      <w:pPr>
        <w:tabs>
          <w:tab w:val="left" w:pos="8640"/>
        </w:tabs>
        <w:spacing w:before="0"/>
        <w:jc w:val="right"/>
        <w:rPr>
          <w:rFonts w:cs="Helvetica"/>
          <w:spacing w:val="-3"/>
          <w:sz w:val="2"/>
          <w:szCs w:val="2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  <w:tblCaption w:val="Table 3"/>
        <w:tblDescription w:val="General Government Sector Cash Flow Statement"/>
      </w:tblPr>
      <w:tblGrid>
        <w:gridCol w:w="6237"/>
        <w:gridCol w:w="181"/>
        <w:gridCol w:w="1379"/>
        <w:gridCol w:w="1701"/>
      </w:tblGrid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577B6C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6" w:name="RANGE!A1:C56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 xml:space="preserve"> Table 3 </w:t>
            </w:r>
            <w:bookmarkEnd w:id="6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F35BA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General Government Sector Cash Flow Statement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F35BA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F35BA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Mar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2015-16</w:t>
            </w:r>
            <w:r w:rsidRPr="00C94A5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Taxes received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433 743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612 391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286 554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421 705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3 357 908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4 594 386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63 813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89 061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and income tax equivalents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92 872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84 000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414 414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421 353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35116A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35116A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4 649 304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35116A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6 222 896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35116A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35116A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35116A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-1 831 541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-2 414 027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-1 155 824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-1 664 251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- 947 243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-1 213 799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- 179 853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- 233 603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- 8 348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5D01D1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5D01D1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-4 122 810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5D01D1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-5 525 680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811DF0" w:rsidP="009C0E7E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Net Cash Flows </w:t>
            </w:r>
            <w:r w:rsidR="00FD4043"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</w:t>
            </w: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rom Operating Activities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9C0E7E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526 495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9C0E7E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697 216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D7110A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Cash flows from investments in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7110A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7110A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Sales of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34 807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75 382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Purchases of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- 485 903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- 865 872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5D01D1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Net cash flows from investments in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5D01D1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- 451 096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5D01D1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- 790 490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CE0" w:rsidRPr="00C94A5E" w:rsidRDefault="00811DF0" w:rsidP="005D01D1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Net Cash </w:t>
            </w:r>
            <w:r w:rsidR="00FD4043"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</w:t>
            </w: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rom Operating Activities </w:t>
            </w:r>
            <w:r w:rsidR="00FD4043"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</w:t>
            </w: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nd</w:t>
            </w: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  <w:t xml:space="preserve">Investments </w:t>
            </w:r>
            <w:r w:rsidR="00FD4043"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i</w:t>
            </w: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5D01D1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75 399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5D01D1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- 93 274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policy purposes</w:t>
            </w:r>
            <w:r w:rsidRPr="00C94A5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437 437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456 711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 xml:space="preserve">liquidity purposes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99 021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190 889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811DF0" w:rsidP="009C0E7E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Investing Activities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9C0E7E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85 362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9C0E7E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- 142 890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- 35 024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- 39 948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- 494 203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- 495 590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51 406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705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811DF0" w:rsidP="009C0E7E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9C0E7E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- 477 820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9C0E7E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- 534 833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811DF0" w:rsidP="006A5EEF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>Net Increase/Decrease In Cash Held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134 037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19 493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526 495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697 216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Net cash flows from investments in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- 451 096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- 790 490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811DF0" w:rsidP="00CF1068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F1068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75 399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F1068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- 93 274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Future infrastructure and superannuation contributions/earnings</w:t>
            </w:r>
            <w:r w:rsidRPr="00C94A5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- 14 790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- 26 789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811DF0" w:rsidP="00D7110A">
            <w:pPr>
              <w:widowControl/>
              <w:spacing w:before="0" w:after="6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Underlying Surplus (+)/Deficit (-)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7110A">
            <w:pPr>
              <w:widowControl/>
              <w:spacing w:before="0" w:after="6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60 609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D7110A">
            <w:pPr>
              <w:widowControl/>
              <w:spacing w:before="0" w:after="6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- 120 063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811DF0" w:rsidP="00A03A37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A03A37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75 399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A03A37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- 93 274</w:t>
            </w: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6C5590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6C5590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 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6C5590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2D798E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CE0" w:rsidRPr="00C94A5E" w:rsidRDefault="00C24CE0" w:rsidP="00A03A37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ABS GFS </w:t>
            </w:r>
            <w:r w:rsidR="00811DF0"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Surplus (+)/Deficit 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(-) including finance leases and similar arrangements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A03A37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75 260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A03A37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- 93 274</w:t>
            </w:r>
          </w:p>
        </w:tc>
      </w:tr>
      <w:tr w:rsidR="00C24CE0" w:rsidRPr="00C94A5E" w:rsidTr="002D798E">
        <w:trPr>
          <w:trHeight w:val="238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70102F" w:rsidRDefault="00C24CE0" w:rsidP="00C24CE0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70102F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70102F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16"/>
                <w:szCs w:val="16"/>
                <w:lang w:val="en-AU" w:eastAsia="en-AU"/>
              </w:rPr>
            </w:pPr>
          </w:p>
        </w:tc>
      </w:tr>
      <w:tr w:rsidR="00C24CE0" w:rsidRPr="00C94A5E" w:rsidTr="002D798E">
        <w:trPr>
          <w:trHeight w:val="238"/>
        </w:trPr>
        <w:tc>
          <w:tcPr>
            <w:tcW w:w="6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70102F" w:rsidRDefault="00C24CE0" w:rsidP="00C24CE0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70102F">
              <w:rPr>
                <w:rFonts w:eastAsia="Times New Roman" w:cs="Helvetica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70102F" w:rsidRDefault="00C24CE0" w:rsidP="00C24CE0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70102F" w:rsidRDefault="00C24CE0" w:rsidP="00C24CE0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C24CE0" w:rsidRPr="00C94A5E" w:rsidTr="002D798E">
        <w:trPr>
          <w:trHeight w:val="238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70102F" w:rsidRDefault="00C24CE0" w:rsidP="00C24CE0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70102F">
              <w:rPr>
                <w:rFonts w:eastAsia="Times New Roman" w:cs="Helvetica"/>
                <w:sz w:val="16"/>
                <w:szCs w:val="16"/>
                <w:lang w:val="en-AU" w:eastAsia="en-AU"/>
              </w:rPr>
              <w:t>3 Contributions for future infrastructure and superannuation requirements.</w:t>
            </w:r>
          </w:p>
        </w:tc>
      </w:tr>
    </w:tbl>
    <w:p w:rsidR="00C24CE0" w:rsidRPr="009F17F4" w:rsidRDefault="00C24CE0" w:rsidP="00C27918">
      <w:pPr>
        <w:pageBreakBefore/>
        <w:tabs>
          <w:tab w:val="left" w:pos="8640"/>
        </w:tabs>
        <w:spacing w:before="0"/>
        <w:jc w:val="right"/>
        <w:rPr>
          <w:rFonts w:cs="Helvetica"/>
          <w:spacing w:val="-3"/>
          <w:sz w:val="2"/>
          <w:szCs w:val="2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  <w:tblCaption w:val="Table 4"/>
        <w:tblDescription w:val="Public Non Financial Corporation Sector / Comprehensive Operating Statement"/>
      </w:tblPr>
      <w:tblGrid>
        <w:gridCol w:w="1276"/>
        <w:gridCol w:w="1417"/>
        <w:gridCol w:w="3402"/>
        <w:gridCol w:w="1560"/>
        <w:gridCol w:w="1701"/>
      </w:tblGrid>
      <w:tr w:rsidR="00C24CE0" w:rsidRPr="00C94A5E" w:rsidTr="00DC3F07">
        <w:trPr>
          <w:trHeight w:val="238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7" w:name="RANGE!A1:D46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Table 4 </w:t>
            </w:r>
            <w:bookmarkEnd w:id="7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010D0B" w:rsidRPr="00C94A5E" w:rsidTr="00DC3F07">
        <w:trPr>
          <w:trHeight w:val="238"/>
        </w:trPr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D0B" w:rsidRPr="00C94A5E" w:rsidRDefault="00010D0B" w:rsidP="00CF35BA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Public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Corporation Sector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D0B" w:rsidRPr="00C94A5E" w:rsidRDefault="00010D0B" w:rsidP="00CF35BA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D0B" w:rsidRPr="00C94A5E" w:rsidRDefault="00010D0B" w:rsidP="00CF35BA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010D0B" w:rsidRPr="00C94A5E" w:rsidTr="00DC3F07">
        <w:trPr>
          <w:trHeight w:val="238"/>
        </w:trPr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D0B" w:rsidRPr="00C94A5E" w:rsidRDefault="00010D0B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D0B" w:rsidRPr="00C94A5E" w:rsidRDefault="00010D0B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D0B" w:rsidRPr="00C94A5E" w:rsidRDefault="00010D0B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010D0B" w:rsidRPr="00C94A5E" w:rsidTr="00DC3F07">
        <w:trPr>
          <w:trHeight w:val="238"/>
        </w:trPr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D0B" w:rsidRPr="00C94A5E" w:rsidRDefault="00010D0B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D0B" w:rsidRPr="00C94A5E" w:rsidRDefault="00010D0B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Mar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D0B" w:rsidRPr="00C94A5E" w:rsidRDefault="00010D0B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2015-16</w:t>
            </w:r>
            <w:r w:rsidRPr="00C94A5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7918" w:rsidP="00C24CE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101 607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146 696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24 285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31 998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467 191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699 085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2 971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3 175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20 685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28 134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4FAB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7918" w:rsidP="00824FAB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4FAB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616 739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4FAB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909 088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4FAB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7918" w:rsidP="00824FAB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4FAB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824FAB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83 618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109 095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12 697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16 324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141 244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173 705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294 844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509 727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50 290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68 089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11 313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16 186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254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2 582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52A48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7918" w:rsidP="00052A48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52A4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595 436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52A4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895 962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52A48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7918" w:rsidP="00052A48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52A48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21 303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52A48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13 126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- 32 772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- 35 765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7918" w:rsidP="00C24CE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- 11 469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- 22 639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- 79 444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- 77 768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52A48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7918" w:rsidP="00052A48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Comprehensive Result </w:t>
            </w:r>
            <w:r w:rsidR="00C24CE0"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total change in net worth before transactions with owners in their capacity as owners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52A4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- 90 914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52A4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- 100 407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FC0C0A">
            <w:pPr>
              <w:widowControl/>
              <w:spacing w:before="12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7918" w:rsidP="00FC0C0A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FC0C0A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21 303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FC0C0A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13 126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Net acquisition of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Purchases of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161 023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248 119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Sales of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  <w:r w:rsidR="00052A48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141 244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173 705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052A48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6 276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393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8B02D9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movements in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5 770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16 659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52A48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052A48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Total net acquisition of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52A4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31 825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52A4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91 466</w:t>
            </w:r>
          </w:p>
        </w:tc>
      </w:tr>
      <w:tr w:rsidR="00C24CE0" w:rsidRPr="00C94A5E" w:rsidTr="00DC3F07">
        <w:trPr>
          <w:trHeight w:val="238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52A48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7918" w:rsidP="00052A48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52A48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- 10 522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52A48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- 78 340</w:t>
            </w:r>
          </w:p>
        </w:tc>
      </w:tr>
      <w:tr w:rsidR="00D909EF" w:rsidRPr="00C94A5E" w:rsidTr="00DC3F07">
        <w:trPr>
          <w:trHeight w:val="238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9EF" w:rsidRPr="00D021C6" w:rsidRDefault="00D909EF" w:rsidP="00C24CE0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D021C6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9EF" w:rsidRPr="00D021C6" w:rsidRDefault="00D909EF" w:rsidP="00C24CE0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</w:tbl>
    <w:p w:rsidR="00C24CE0" w:rsidRPr="00C94A5E" w:rsidRDefault="00C24CE0" w:rsidP="00474CC6">
      <w:pPr>
        <w:tabs>
          <w:tab w:val="left" w:pos="8640"/>
        </w:tabs>
        <w:spacing w:before="0"/>
        <w:jc w:val="right"/>
        <w:rPr>
          <w:rFonts w:cs="Helvetica"/>
          <w:spacing w:val="-3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  <w:tblCaption w:val="Table 5"/>
        <w:tblDescription w:val="Public Non Financial Corporation Sector Balance Sheet"/>
      </w:tblPr>
      <w:tblGrid>
        <w:gridCol w:w="6276"/>
        <w:gridCol w:w="1521"/>
        <w:gridCol w:w="1701"/>
      </w:tblGrid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052A48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8" w:name="RANGE!A1:C53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 xml:space="preserve"> Table 5 </w:t>
            </w:r>
            <w:bookmarkEnd w:id="8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F35BA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Public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Corporation Sector Balance Sheet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F35BA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Mar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2015-16</w:t>
            </w:r>
            <w:r w:rsidRPr="00C94A5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483EEF" w:rsidP="0071587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71587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71587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167 771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150 442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215 829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117 601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3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705E75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705E75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383 603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705E75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268 046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705E75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705E75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705E75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191 525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185 643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4 361 548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4 386 781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79 309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82 588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68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68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Total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4 632 451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4 655 080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483EEF" w:rsidP="00674CD9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674CD9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5 016 053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674CD9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4 923 126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483EEF" w:rsidP="00674CD9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674CD9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674CD9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1 328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909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1 320 589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1 319 937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49 016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48 645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114 217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25 697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59 433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82 178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483EEF" w:rsidP="00674CD9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674CD9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1 544 584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674CD9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1 477 366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483EEF" w:rsidP="00E2368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Assets/(Liabilities)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E2368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3 471 469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E2368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3 445 760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605 300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590 659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825 406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817 282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E2368F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E2368F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2 040 763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E2368F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2 037 819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483EEF" w:rsidP="00E2368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Equity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E2368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3 471 469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E2368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3 445 760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483EEF" w:rsidP="00661DF6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Worth</w:t>
            </w:r>
            <w:r w:rsidRPr="00C94A5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661DF6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-1 160 982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661DF6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-1 209 320 </w:t>
            </w: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483EEF" w:rsidP="00C24CE0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C94A5E">
              <w:rPr>
                <w:rFonts w:eastAsia="Times New Roman" w:cs="Helvetica"/>
                <w:b/>
                <w:bCs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1 154 147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CE0" w:rsidRPr="00C94A5E" w:rsidRDefault="00C24CE0" w:rsidP="00C24CE0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1 170 404 </w:t>
            </w:r>
          </w:p>
        </w:tc>
      </w:tr>
      <w:tr w:rsidR="00C24CE0" w:rsidRPr="00C94A5E" w:rsidTr="00DC3F07">
        <w:trPr>
          <w:trHeight w:val="238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6513CA" w:rsidRDefault="00C24CE0" w:rsidP="00C24CE0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6513CA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6513CA" w:rsidRDefault="00C24CE0" w:rsidP="00C24CE0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6513CA" w:rsidRDefault="00C24CE0" w:rsidP="00C24CE0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6513CA">
              <w:rPr>
                <w:rFonts w:eastAsia="Times New Roman" w:cs="Helvetica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6513CA" w:rsidRDefault="00C24CE0" w:rsidP="00C24CE0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CE0" w:rsidRPr="006513CA" w:rsidRDefault="00C24CE0" w:rsidP="00C24CE0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C24CE0" w:rsidRPr="00C94A5E" w:rsidTr="00DC3F07">
        <w:trPr>
          <w:trHeight w:val="238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CE0" w:rsidRPr="006513CA" w:rsidRDefault="00C24CE0" w:rsidP="00661DF6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6513CA">
              <w:rPr>
                <w:rFonts w:eastAsia="Times New Roman" w:cs="Helvetica"/>
                <w:sz w:val="16"/>
                <w:szCs w:val="16"/>
                <w:lang w:val="en-AU" w:eastAsia="en-AU"/>
              </w:rPr>
              <w:t>3 Net debt equals the sum of deposits held, advances received and borrowing, minus the sum of cash and deposits, advances paid and invest</w:t>
            </w:r>
            <w:r w:rsidR="007462E9">
              <w:rPr>
                <w:rFonts w:eastAsia="Times New Roman" w:cs="Helvetica"/>
                <w:sz w:val="16"/>
                <w:szCs w:val="16"/>
                <w:lang w:val="en-AU" w:eastAsia="en-AU"/>
              </w:rPr>
              <w:t>ments, loans and placements.</w:t>
            </w:r>
          </w:p>
        </w:tc>
      </w:tr>
    </w:tbl>
    <w:p w:rsidR="00C24CE0" w:rsidRPr="00C94A5E" w:rsidRDefault="00C24CE0" w:rsidP="00474CC6">
      <w:pPr>
        <w:tabs>
          <w:tab w:val="left" w:pos="8640"/>
        </w:tabs>
        <w:spacing w:before="0"/>
        <w:jc w:val="right"/>
        <w:rPr>
          <w:rFonts w:cs="Helvetica"/>
          <w:spacing w:val="-3"/>
          <w:sz w:val="20"/>
          <w:szCs w:val="20"/>
        </w:rPr>
      </w:pPr>
    </w:p>
    <w:tbl>
      <w:tblPr>
        <w:tblW w:w="9508" w:type="dxa"/>
        <w:tblInd w:w="108" w:type="dxa"/>
        <w:tblLook w:val="04A0" w:firstRow="1" w:lastRow="0" w:firstColumn="1" w:lastColumn="0" w:noHBand="0" w:noVBand="1"/>
        <w:tblCaption w:val="Table 6"/>
        <w:tblDescription w:val="Public Non Financial Corporation Sector / Cash Flow Statement"/>
      </w:tblPr>
      <w:tblGrid>
        <w:gridCol w:w="6237"/>
        <w:gridCol w:w="1560"/>
        <w:gridCol w:w="1701"/>
        <w:gridCol w:w="10"/>
      </w:tblGrid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E2368F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9" w:name="RANGE!A1:C54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 xml:space="preserve"> Table 6 </w:t>
            </w:r>
            <w:bookmarkEnd w:id="9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CF35BA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Public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Corporation Sector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CF35BA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CF35BA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 Statement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Mar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2015-16</w:t>
            </w:r>
            <w:r w:rsidRPr="00C94A5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395 725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684 470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125 892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178 694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2 988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3 226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12 158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29 177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0533E7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0533E7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536 763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0533E7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895 567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0533E7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0533E7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0533E7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Income tax equivalents paid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- 39 052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- 25 767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- 104 998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- 136 877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- 258 169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- 506 372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- 1 430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- 2 836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- 51 557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- 67 317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 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- 455 520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- 739 169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C01DF2" w:rsidP="000533E7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0533E7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81 244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0533E7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156 398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Cash flows from investments in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Sales of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Purchases of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- 161 023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- 248 119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Net cash flows from investments in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- 161 023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- 248 119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3067" w:rsidRPr="00C94A5E" w:rsidRDefault="00C01DF2" w:rsidP="0093101E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From Operating Activities And</w:t>
            </w: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  <w:t xml:space="preserve">Investments In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93101E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- 79 779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93101E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- 91 721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policy purposes</w:t>
            </w:r>
            <w:r w:rsidRPr="00C94A5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- 8 237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- 8 614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 xml:space="preserve">liquidity purposes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C01DF2" w:rsidP="000533E7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0533E7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- 169 260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0533E7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- 256 733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62 914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62 262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418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paid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- 17 994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- 21 931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57 369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57 365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C01DF2" w:rsidP="000533E7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0533E7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102 707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0533E7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97 696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C01DF2" w:rsidP="003452DB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>Net Increase/Decrease In Cash Held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452DB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14 690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452DB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- 2 639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81 244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156 398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Net cash flows from investments in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- 161 023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- 248 119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paid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- 17 994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- 21 931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C01DF2" w:rsidP="00D630A4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Cash Surplus (+)/Deficit </w:t>
            </w:r>
            <w:r w:rsidR="00FD3067"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(-)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630A4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- 97 773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630A4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- 113 652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C01DF2" w:rsidP="006A5EEF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Cash Surplus (+)/Deficit </w:t>
            </w:r>
            <w:r w:rsidR="00FD3067"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(-)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93101E">
            <w:pPr>
              <w:widowControl/>
              <w:spacing w:before="60" w:after="6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- 97 773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93101E">
            <w:pPr>
              <w:widowControl/>
              <w:spacing w:before="60" w:after="6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- 113 652</w:t>
            </w:r>
          </w:p>
        </w:tc>
      </w:tr>
      <w:tr w:rsidR="00FD3067" w:rsidRPr="00C94A5E" w:rsidTr="00AC087A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93101E">
            <w:pPr>
              <w:widowControl/>
              <w:spacing w:before="60" w:after="6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93101E">
            <w:pPr>
              <w:widowControl/>
              <w:spacing w:before="60" w:after="6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93101E">
            <w:pPr>
              <w:widowControl/>
              <w:spacing w:before="60" w:after="6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9231E0">
        <w:trPr>
          <w:gridAfter w:val="1"/>
          <w:wAfter w:w="10" w:type="dxa"/>
          <w:trHeight w:val="238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3067" w:rsidRPr="00C94A5E" w:rsidRDefault="00FD3067" w:rsidP="0093101E">
            <w:pPr>
              <w:widowControl/>
              <w:spacing w:before="60" w:after="6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ABS GFS </w:t>
            </w:r>
            <w:r w:rsidR="00C01DF2"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Surplus (+)/Deficit 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(-) including finance leases and similar arrangements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93101E">
            <w:pPr>
              <w:widowControl/>
              <w:spacing w:before="60" w:after="6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- 97 773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93101E">
            <w:pPr>
              <w:widowControl/>
              <w:spacing w:before="60" w:after="6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- 113 652</w:t>
            </w:r>
          </w:p>
        </w:tc>
      </w:tr>
      <w:tr w:rsidR="00AC087A" w:rsidRPr="00C94A5E" w:rsidTr="009231E0">
        <w:trPr>
          <w:trHeight w:val="238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DF2" w:rsidRPr="00C94A5E" w:rsidRDefault="00C01DF2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1DF2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DF2" w:rsidRPr="00C94A5E" w:rsidRDefault="00C01DF2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C087A" w:rsidRPr="00C94A5E" w:rsidRDefault="00AC087A">
            <w:pPr>
              <w:widowControl/>
              <w:spacing w:before="0" w:after="0"/>
            </w:pPr>
          </w:p>
        </w:tc>
      </w:tr>
      <w:tr w:rsidR="00AC087A" w:rsidRPr="00C94A5E" w:rsidTr="00AC087A">
        <w:trPr>
          <w:trHeight w:val="23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DF2" w:rsidRPr="00C94A5E" w:rsidRDefault="00C01DF2" w:rsidP="00C01DF2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01DF2">
              <w:rPr>
                <w:rFonts w:eastAsia="Times New Roman" w:cs="Helvetica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DF2" w:rsidRPr="00C94A5E" w:rsidRDefault="00C01DF2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C087A" w:rsidRPr="00C94A5E" w:rsidRDefault="00AC087A">
            <w:pPr>
              <w:widowControl/>
              <w:spacing w:before="0" w:after="0"/>
            </w:pPr>
          </w:p>
        </w:tc>
      </w:tr>
    </w:tbl>
    <w:p w:rsidR="00C24CE0" w:rsidRPr="0034623B" w:rsidRDefault="00C24CE0" w:rsidP="0034623B">
      <w:pPr>
        <w:pageBreakBefore/>
        <w:tabs>
          <w:tab w:val="left" w:pos="8640"/>
        </w:tabs>
        <w:spacing w:before="0" w:after="0"/>
        <w:jc w:val="right"/>
        <w:rPr>
          <w:rFonts w:cs="Helvetica"/>
          <w:spacing w:val="-3"/>
          <w:sz w:val="2"/>
          <w:szCs w:val="2"/>
        </w:rPr>
      </w:pPr>
    </w:p>
    <w:p w:rsidR="00696031" w:rsidRPr="00696031" w:rsidRDefault="00696031" w:rsidP="0095203C">
      <w:pPr>
        <w:tabs>
          <w:tab w:val="left" w:pos="8640"/>
        </w:tabs>
        <w:spacing w:before="0" w:after="0"/>
        <w:jc w:val="right"/>
        <w:rPr>
          <w:rFonts w:cs="Helvetica"/>
          <w:spacing w:val="-3"/>
          <w:sz w:val="2"/>
          <w:szCs w:val="2"/>
        </w:rPr>
      </w:pPr>
    </w:p>
    <w:tbl>
      <w:tblPr>
        <w:tblW w:w="9629" w:type="dxa"/>
        <w:tblInd w:w="108" w:type="dxa"/>
        <w:tblLook w:val="04A0" w:firstRow="1" w:lastRow="0" w:firstColumn="1" w:lastColumn="0" w:noHBand="0" w:noVBand="1"/>
        <w:tblCaption w:val="Table 7"/>
        <w:tblDescription w:val="Non Financial Public Sector / Comprehensive Operating Statement"/>
      </w:tblPr>
      <w:tblGrid>
        <w:gridCol w:w="2116"/>
        <w:gridCol w:w="2977"/>
        <w:gridCol w:w="1832"/>
        <w:gridCol w:w="1276"/>
        <w:gridCol w:w="1701"/>
      </w:tblGrid>
      <w:tr w:rsidR="00FD3067" w:rsidRPr="00C94A5E" w:rsidTr="009231E0">
        <w:trPr>
          <w:trHeight w:val="23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C7CD4">
            <w:pPr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Table 7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96031" w:rsidRPr="00C94A5E" w:rsidTr="009231E0">
        <w:trPr>
          <w:trHeight w:val="238"/>
        </w:trPr>
        <w:tc>
          <w:tcPr>
            <w:tcW w:w="6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031" w:rsidRPr="00C94A5E" w:rsidRDefault="00696031" w:rsidP="00AC23E9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Public Sector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31" w:rsidRPr="00C94A5E" w:rsidRDefault="00696031" w:rsidP="00AC23E9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31" w:rsidRPr="00C94A5E" w:rsidRDefault="00696031" w:rsidP="00AC23E9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96031" w:rsidRPr="00C94A5E" w:rsidTr="009231E0">
        <w:trPr>
          <w:trHeight w:val="238"/>
        </w:trPr>
        <w:tc>
          <w:tcPr>
            <w:tcW w:w="6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031" w:rsidRPr="00C94A5E" w:rsidRDefault="00696031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31" w:rsidRPr="00C94A5E" w:rsidRDefault="00696031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31" w:rsidRPr="00C94A5E" w:rsidRDefault="00696031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Mar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2015-16</w:t>
            </w:r>
            <w:r w:rsidRPr="00C94A5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C32011" w:rsidP="00FD306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Taxation revenue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450 972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602 780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3 208 876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4 292 714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158 585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315 634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699 542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1 061 463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67 947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89 061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 and income tax equivalent income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26 860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24 703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4623B">
            <w:pPr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4623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4623B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264 240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4623B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254 353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4623B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C32011" w:rsidP="0034623B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4623B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4 877 021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4623B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6 640 708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4623B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C32011" w:rsidP="0034623B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4623B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4623B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1 664 813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2 203 965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FD3067" w:rsidP="00FF29F1">
            <w:pPr>
              <w:widowControl/>
              <w:spacing w:before="0" w:after="0"/>
              <w:ind w:left="186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interest cost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103 753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138 337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FD3067" w:rsidP="00FF29F1">
            <w:pPr>
              <w:widowControl/>
              <w:spacing w:before="0" w:after="0"/>
              <w:ind w:left="186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superannuation 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175 448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230 112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379 594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501 719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1 232 903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1 936 286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227 363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298 246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717 875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838 547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47 051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125 151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95 458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126 112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4623B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5D7709" w:rsidP="0034623B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4623B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4 645 778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4623B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6 398 475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E6DDF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5D7709" w:rsidP="00DE6DD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E6DD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231 244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E6DD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242 233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38 009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118 100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5D7709" w:rsidP="00FD306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269 253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360 333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13 503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321 059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773E5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5D7709" w:rsidP="00D773E5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Comprehensive Result </w:t>
            </w:r>
            <w:r w:rsidR="00FD3067"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total change in net worth before transactions with owners in their capacity as owners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773E5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282 755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773E5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681 392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E38C1">
            <w:pPr>
              <w:widowControl/>
              <w:spacing w:before="12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bookmarkStart w:id="10" w:name="_GoBack" w:colFirst="4" w:colLast="4"/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5D7709" w:rsidP="00DE38C1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E38C1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231 244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E38C1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242 233</w:t>
            </w:r>
          </w:p>
        </w:tc>
      </w:tr>
      <w:bookmarkEnd w:id="10"/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Net acquisition of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Purchases of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648 818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1 113 991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Sales of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- 34 807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- 75 382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  <w:r w:rsidR="00D773E5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379 594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501 719</w:t>
            </w:r>
          </w:p>
        </w:tc>
      </w:tr>
      <w:tr w:rsidR="00FD3067" w:rsidRPr="00C94A5E" w:rsidTr="009231E0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D773E5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8 547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393</w:t>
            </w:r>
          </w:p>
        </w:tc>
      </w:tr>
      <w:tr w:rsidR="00FD3067" w:rsidRPr="00C94A5E" w:rsidTr="00286270">
        <w:trPr>
          <w:trHeight w:val="238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D773E5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movements in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- 6 757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- 20 887</w:t>
            </w:r>
          </w:p>
        </w:tc>
      </w:tr>
      <w:tr w:rsidR="00FD3067" w:rsidRPr="00C94A5E" w:rsidTr="00286270">
        <w:trPr>
          <w:trHeight w:val="238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773E5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D3067" w:rsidRPr="00C94A5E" w:rsidRDefault="00FD3067" w:rsidP="00D773E5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Total net acquisition of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773E5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236 207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773E5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516 396</w:t>
            </w:r>
          </w:p>
        </w:tc>
      </w:tr>
      <w:tr w:rsidR="00FD3067" w:rsidRPr="00C94A5E" w:rsidTr="00286270">
        <w:trPr>
          <w:trHeight w:val="238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773E5">
            <w:pPr>
              <w:spacing w:before="120" w:after="0"/>
              <w:ind w:right="131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48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5D7709" w:rsidP="00D773E5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773E5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- 4 963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773E5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- 274 163</w:t>
            </w:r>
          </w:p>
        </w:tc>
      </w:tr>
      <w:tr w:rsidR="00E30DD4" w:rsidRPr="00C94A5E" w:rsidTr="00286270">
        <w:trPr>
          <w:trHeight w:val="238"/>
        </w:trPr>
        <w:tc>
          <w:tcPr>
            <w:tcW w:w="7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DD4" w:rsidRPr="00E30DD4" w:rsidRDefault="00E30DD4" w:rsidP="00FD306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E30DD4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DD4" w:rsidRPr="00C94A5E" w:rsidRDefault="00E30DD4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</w:tbl>
    <w:p w:rsidR="00FD3067" w:rsidRPr="00C94A5E" w:rsidRDefault="00FD3067" w:rsidP="00474CC6">
      <w:pPr>
        <w:tabs>
          <w:tab w:val="left" w:pos="8640"/>
        </w:tabs>
        <w:spacing w:before="0"/>
        <w:jc w:val="right"/>
        <w:rPr>
          <w:rFonts w:cs="Helvetica"/>
          <w:spacing w:val="-3"/>
          <w:sz w:val="20"/>
          <w:szCs w:val="20"/>
        </w:rPr>
      </w:pPr>
    </w:p>
    <w:p w:rsidR="00FD3067" w:rsidRPr="00694B7D" w:rsidRDefault="00FD3067" w:rsidP="00694B7D">
      <w:pPr>
        <w:pageBreakBefore/>
        <w:tabs>
          <w:tab w:val="left" w:pos="8640"/>
        </w:tabs>
        <w:spacing w:before="0" w:after="0"/>
        <w:jc w:val="right"/>
        <w:rPr>
          <w:rFonts w:cs="Helvetica"/>
          <w:spacing w:val="-3"/>
          <w:sz w:val="2"/>
          <w:szCs w:val="2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  <w:tblCaption w:val="Table 8"/>
        <w:tblDescription w:val="Non Financial Public Sector Balance Sheet"/>
      </w:tblPr>
      <w:tblGrid>
        <w:gridCol w:w="6521"/>
        <w:gridCol w:w="242"/>
        <w:gridCol w:w="1175"/>
        <w:gridCol w:w="1560"/>
      </w:tblGrid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11" w:name="RANGE!A1:C57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Table 8 </w:t>
            </w:r>
            <w:bookmarkEnd w:id="11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AC23E9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Public Sector Balance Sheet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AC23E9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AC23E9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Mar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2015-16</w:t>
            </w:r>
            <w:r w:rsidRPr="00C94A5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9B5160" w:rsidP="00FD306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744 440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629 893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171 847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152 480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2 239 350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2 223 101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490 391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391 050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in other public sector entities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13 818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21 631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- other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3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24FE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24FE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3 659 848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24FE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3 418 158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24FE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24FE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24FE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205 342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197 189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17 769 865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18 029 798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116 381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109 983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79 310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82 589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31 346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35 306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122 685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122 339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Total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18 324 930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18 577 204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807DFE" w:rsidP="00B724FE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24FE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21 984 777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24FE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21 995 362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807DFE" w:rsidP="00B724FE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24FE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24FE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134 090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100 291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291 292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286 367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4 537 763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4 535 590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3 874 733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3 556 114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643 512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672 105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286 660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195 068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790 587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822 779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807DFE" w:rsidP="00B724FE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24FE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10 558 638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24FE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10 168 314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807DFE" w:rsidP="00B724FE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Assets/(Liabilities)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24FE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11 426 139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24FE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11 827 048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3 218 001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3 612 792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739F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739F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8 208 138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739F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8 214 256 </w:t>
            </w:r>
          </w:p>
        </w:tc>
      </w:tr>
      <w:tr w:rsidR="00FD3067" w:rsidRPr="00C94A5E" w:rsidTr="00B7739F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807DFE" w:rsidP="00B7739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Worth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739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11 426 139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739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11 827 048 </w:t>
            </w:r>
          </w:p>
        </w:tc>
      </w:tr>
      <w:tr w:rsidR="00FD3067" w:rsidRPr="00C94A5E" w:rsidTr="00B7739F">
        <w:trPr>
          <w:trHeight w:val="238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DE68EB" w:rsidP="00B7739F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Worth</w:t>
            </w:r>
            <w:r w:rsidRPr="00C94A5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739F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-6 898 790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739F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-6 750 156 </w:t>
            </w:r>
          </w:p>
        </w:tc>
      </w:tr>
      <w:tr w:rsidR="00FD3067" w:rsidRPr="00C94A5E" w:rsidTr="00B724FE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DE68EB" w:rsidP="00B7739F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Liabilities</w:t>
            </w:r>
            <w:r w:rsidRPr="00C94A5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739F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6 912 608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739F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6 771 787 </w:t>
            </w:r>
          </w:p>
        </w:tc>
      </w:tr>
      <w:tr w:rsidR="00FD3067" w:rsidRPr="00C94A5E" w:rsidTr="00F112B5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15479B" w:rsidP="00B7739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C94A5E">
              <w:rPr>
                <w:rFonts w:eastAsia="Times New Roman" w:cs="Helvetica"/>
                <w:b/>
                <w:bCs/>
                <w:sz w:val="20"/>
                <w:szCs w:val="20"/>
                <w:vertAlign w:val="superscript"/>
                <w:lang w:val="en-AU" w:eastAsia="en-A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739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1 807 508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7739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1 916 774 </w:t>
            </w:r>
          </w:p>
        </w:tc>
      </w:tr>
      <w:tr w:rsidR="00FD3067" w:rsidRPr="00C94A5E" w:rsidTr="00F112B5">
        <w:trPr>
          <w:trHeight w:val="238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DE68EB" w:rsidRDefault="00FD3067" w:rsidP="00FD306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DE68EB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DE68EB" w:rsidRDefault="00FD3067" w:rsidP="00FD306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FD3067" w:rsidRPr="00C94A5E" w:rsidTr="00B724FE">
        <w:trPr>
          <w:trHeight w:val="238"/>
        </w:trPr>
        <w:tc>
          <w:tcPr>
            <w:tcW w:w="6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DE68EB" w:rsidRDefault="00FD3067" w:rsidP="00FD306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DE68EB">
              <w:rPr>
                <w:rFonts w:eastAsia="Times New Roman" w:cs="Helvetica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DE68EB" w:rsidRDefault="00FD3067" w:rsidP="00FD306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DE68EB" w:rsidRDefault="00FD3067" w:rsidP="00FD306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FD3067" w:rsidRPr="00C94A5E" w:rsidTr="00B724FE">
        <w:trPr>
          <w:trHeight w:val="238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DE68EB" w:rsidRDefault="00FD3067" w:rsidP="0015479B">
            <w:pPr>
              <w:widowControl/>
              <w:spacing w:before="0" w:after="0"/>
              <w:ind w:left="113" w:hanging="113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DE68EB">
              <w:rPr>
                <w:rFonts w:eastAsia="Times New Roman" w:cs="Helvetica"/>
                <w:sz w:val="16"/>
                <w:szCs w:val="16"/>
                <w:lang w:val="en-AU" w:eastAsia="en-AU"/>
              </w:rPr>
              <w:t>3 Net financial liabilities equals the sum of total liabilities less total financial assets ex</w:t>
            </w:r>
            <w:r w:rsidR="00DE68EB">
              <w:rPr>
                <w:rFonts w:eastAsia="Times New Roman" w:cs="Helvetica"/>
                <w:sz w:val="16"/>
                <w:szCs w:val="16"/>
                <w:lang w:val="en-AU" w:eastAsia="en-AU"/>
              </w:rPr>
              <w:t>cluding investments in other</w:t>
            </w:r>
            <w:r w:rsidR="00DE68EB">
              <w:rPr>
                <w:rFonts w:eastAsia="Times New Roman" w:cs="Helvetica"/>
                <w:sz w:val="16"/>
                <w:szCs w:val="16"/>
                <w:lang w:val="en-AU" w:eastAsia="en-AU"/>
              </w:rPr>
              <w:br/>
            </w:r>
            <w:r w:rsidRPr="00DE68EB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public sector entities. </w:t>
            </w:r>
          </w:p>
        </w:tc>
      </w:tr>
      <w:tr w:rsidR="00FD3067" w:rsidRPr="00C94A5E" w:rsidTr="00B724FE">
        <w:trPr>
          <w:trHeight w:val="238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DE68EB" w:rsidRDefault="00FD3067" w:rsidP="00B7739F">
            <w:pPr>
              <w:widowControl/>
              <w:spacing w:before="0" w:after="0"/>
              <w:ind w:left="113" w:hanging="113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DE68EB">
              <w:rPr>
                <w:rFonts w:eastAsia="Times New Roman" w:cs="Helvetica"/>
                <w:sz w:val="16"/>
                <w:szCs w:val="16"/>
                <w:lang w:val="en-AU" w:eastAsia="en-AU"/>
              </w:rPr>
              <w:t>4 Net debt equals the sum of deposits held, advances received and borrowing</w:t>
            </w:r>
            <w:r w:rsidR="0015479B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, minus the sum of cash and </w:t>
            </w:r>
            <w:r w:rsidRPr="00DE68EB">
              <w:rPr>
                <w:rFonts w:eastAsia="Times New Roman" w:cs="Helvetica"/>
                <w:sz w:val="16"/>
                <w:szCs w:val="16"/>
                <w:lang w:val="en-AU" w:eastAsia="en-AU"/>
              </w:rPr>
              <w:t>deposits, advances paid and investments, loans and p</w:t>
            </w:r>
            <w:r w:rsidR="00B7739F">
              <w:rPr>
                <w:rFonts w:eastAsia="Times New Roman" w:cs="Helvetica"/>
                <w:sz w:val="16"/>
                <w:szCs w:val="16"/>
                <w:lang w:val="en-AU" w:eastAsia="en-AU"/>
              </w:rPr>
              <w:t>lacements.</w:t>
            </w:r>
          </w:p>
        </w:tc>
      </w:tr>
    </w:tbl>
    <w:p w:rsidR="00FD3067" w:rsidRPr="00F9204B" w:rsidRDefault="00FD3067" w:rsidP="00F9204B">
      <w:pPr>
        <w:pageBreakBefore/>
        <w:tabs>
          <w:tab w:val="left" w:pos="8640"/>
        </w:tabs>
        <w:spacing w:before="0" w:after="0"/>
        <w:jc w:val="right"/>
        <w:rPr>
          <w:rFonts w:cs="Helvetica"/>
          <w:spacing w:val="-3"/>
          <w:sz w:val="2"/>
          <w:szCs w:val="2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  <w:tblCaption w:val="Table 9"/>
        <w:tblDescription w:val="Non Financial Public Sector Cash Flow Statement"/>
      </w:tblPr>
      <w:tblGrid>
        <w:gridCol w:w="6521"/>
        <w:gridCol w:w="1417"/>
        <w:gridCol w:w="1560"/>
      </w:tblGrid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Table 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97193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Public Sector Cash Flow Statement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97193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97193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Mar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2015-16</w:t>
            </w:r>
            <w:r w:rsidRPr="00C94A5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Taxes received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426 649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602 780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627 072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1 082 069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3 368 663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4 608 348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63 599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89 061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and income tax equivalents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36 129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36 129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426 008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450 253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5E7C2D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5E7C2D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4 948 120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5E7C2D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6 868 640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F3216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F3216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DF3216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-1 929 372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-2 541 295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-1 358 597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-2 146 065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- 833 537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-1 051 903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- 228 209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- 297 694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- 8 661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9719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97193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-4 358 377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97193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-6 036 957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313F30" w:rsidP="005E7C2D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Net Cash Flows </w:t>
            </w:r>
            <w:r w:rsidR="00FE0FCB"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</w:t>
            </w: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rom Operating Activities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5E7C2D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589 744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5E7C2D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831 683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FD3067" w:rsidP="0039719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Cash flows from investments in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9719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397193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Sales of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34 807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75 382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Purchases of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- 646 925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-1 113 991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FD3067" w:rsidP="00472F0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Net cash flows from investments in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472F03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- 612 118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472F03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-1 038 609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3067" w:rsidRPr="00C94A5E" w:rsidRDefault="00313F30" w:rsidP="00472F03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Net Cash Flows </w:t>
            </w:r>
            <w:r w:rsidR="00FE0FCB"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</w:t>
            </w: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rom Operating Activities </w:t>
            </w:r>
            <w:r w:rsidR="00FE0FCB"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</w:t>
            </w: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nd</w:t>
            </w: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  <w:t xml:space="preserve">Investments </w:t>
            </w:r>
            <w:r w:rsidR="00FE0FCB"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i</w:t>
            </w: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 </w:t>
            </w:r>
            <w:proofErr w:type="spellStart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472F0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- 22 375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472F0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- 206 926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policy purposes</w:t>
            </w:r>
            <w:r w:rsidRPr="00C94A5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486 569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505 462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 xml:space="preserve">liquidity purposes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99 021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190 889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313F30" w:rsidP="00E71B02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Investing Activities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E71B02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- 26 529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E71B02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- 342 258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- 35 024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- 39 948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- 431 289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- 433 328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37 133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3 342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313F30" w:rsidP="00E71B02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E71B02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- 429 179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E71B02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- 469 934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313F30" w:rsidP="000930F4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lastRenderedPageBreak/>
              <w:t>Net Increase/Decrease In Cash Held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0930F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134 036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0930F4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19 491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589 744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831 683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Net cash flows from investments in </w:t>
            </w:r>
            <w:proofErr w:type="spellStart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non financial</w:t>
            </w:r>
            <w:proofErr w:type="spellEnd"/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- 612 118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-1 038 609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313F30" w:rsidP="00E71B02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E71B0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- 22 375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E71B0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- 206 926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Future infrastructure and superannuation contributions/earnings</w:t>
            </w:r>
            <w:r w:rsidRPr="00C94A5E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- 14 790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- 26 789</w:t>
            </w:r>
          </w:p>
        </w:tc>
      </w:tr>
      <w:tr w:rsidR="00FD3067" w:rsidRPr="00C94A5E" w:rsidTr="00BC2D70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313F30" w:rsidP="00BC2D70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Underlying Surplus (+)/Deficit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C2D7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- 37 164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C2D7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- 233 715</w:t>
            </w:r>
          </w:p>
        </w:tc>
      </w:tr>
      <w:tr w:rsidR="00FD3067" w:rsidRPr="00C94A5E" w:rsidTr="00BC2D70">
        <w:trPr>
          <w:trHeight w:val="238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C94A5E" w:rsidRDefault="00FD3067" w:rsidP="00FD3067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313F30" w:rsidP="00BC2D70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C2D70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- 22 375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C2D70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- 206 926</w:t>
            </w: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C2D70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C2D70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 139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C2D70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3067" w:rsidRPr="00C94A5E" w:rsidRDefault="00FD3067" w:rsidP="00BC2D70">
            <w:pPr>
              <w:widowControl/>
              <w:spacing w:before="12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ABS GFS </w:t>
            </w:r>
            <w:r w:rsidR="00313F30"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Surplus (+)/Deficit 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(-) including finance </w:t>
            </w: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leases and similar arrangements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C2D70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- 22 513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3067" w:rsidRPr="00C94A5E" w:rsidRDefault="00FD3067" w:rsidP="00BC2D70">
            <w:pPr>
              <w:widowControl/>
              <w:spacing w:before="12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94A5E">
              <w:rPr>
                <w:rFonts w:eastAsia="Times New Roman" w:cs="Helvetica"/>
                <w:sz w:val="20"/>
                <w:szCs w:val="20"/>
                <w:lang w:val="en-AU" w:eastAsia="en-AU"/>
              </w:rPr>
              <w:t>- 206 926</w:t>
            </w:r>
          </w:p>
        </w:tc>
      </w:tr>
      <w:tr w:rsidR="00FD3067" w:rsidRPr="00C94A5E" w:rsidTr="00DF349B">
        <w:trPr>
          <w:trHeight w:val="238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A90D2D" w:rsidRDefault="00FD3067" w:rsidP="00FD306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A90D2D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A90D2D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16"/>
                <w:szCs w:val="16"/>
                <w:lang w:val="en-AU" w:eastAsia="en-AU"/>
              </w:rPr>
            </w:pPr>
          </w:p>
        </w:tc>
      </w:tr>
      <w:tr w:rsidR="00FD3067" w:rsidRPr="00C94A5E" w:rsidTr="00DF349B">
        <w:trPr>
          <w:trHeight w:val="2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A90D2D" w:rsidRDefault="00FD3067" w:rsidP="00FD306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A90D2D">
              <w:rPr>
                <w:rFonts w:eastAsia="Times New Roman" w:cs="Helvetica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A90D2D" w:rsidRDefault="00FD3067" w:rsidP="00FD306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067" w:rsidRPr="00A90D2D" w:rsidRDefault="00FD3067" w:rsidP="00FD3067">
            <w:pPr>
              <w:widowControl/>
              <w:spacing w:before="0" w:after="0"/>
              <w:jc w:val="right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FD3067" w:rsidRPr="00C94A5E" w:rsidTr="00DF349B">
        <w:trPr>
          <w:trHeight w:val="238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067" w:rsidRPr="00A90D2D" w:rsidRDefault="00FD3067" w:rsidP="00FD306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A90D2D">
              <w:rPr>
                <w:rFonts w:eastAsia="Times New Roman" w:cs="Helvetica"/>
                <w:sz w:val="16"/>
                <w:szCs w:val="16"/>
                <w:lang w:val="en-AU" w:eastAsia="en-AU"/>
              </w:rPr>
              <w:t>3 Contributions for future infrastructure and superannuation requirements.</w:t>
            </w:r>
          </w:p>
        </w:tc>
      </w:tr>
    </w:tbl>
    <w:p w:rsidR="00FD3067" w:rsidRPr="00CE1DB8" w:rsidRDefault="00FD3067" w:rsidP="001678CF">
      <w:pPr>
        <w:tabs>
          <w:tab w:val="left" w:pos="8640"/>
        </w:tabs>
        <w:spacing w:before="0"/>
        <w:jc w:val="right"/>
        <w:rPr>
          <w:spacing w:val="-3"/>
        </w:rPr>
      </w:pPr>
    </w:p>
    <w:sectPr w:rsidR="00FD3067" w:rsidRPr="00CE1DB8" w:rsidSect="00B7739F">
      <w:headerReference w:type="default" r:id="rId13"/>
      <w:footerReference w:type="default" r:id="rId1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70" w:rsidRDefault="00286270" w:rsidP="00262753">
      <w:pPr>
        <w:spacing w:before="0" w:after="0"/>
      </w:pPr>
      <w:r>
        <w:separator/>
      </w:r>
    </w:p>
  </w:endnote>
  <w:endnote w:type="continuationSeparator" w:id="0">
    <w:p w:rsidR="00286270" w:rsidRDefault="00286270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70" w:rsidRPr="00E433EF" w:rsidRDefault="00286270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9E0C70">
      <w:rPr>
        <w:noProof/>
      </w:rPr>
      <w:t>11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70" w:rsidRDefault="00286270" w:rsidP="00262753">
      <w:pPr>
        <w:spacing w:before="0" w:after="0"/>
      </w:pPr>
      <w:r>
        <w:separator/>
      </w:r>
    </w:p>
  </w:footnote>
  <w:footnote w:type="continuationSeparator" w:id="0">
    <w:p w:rsidR="00286270" w:rsidRDefault="00286270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70" w:rsidRPr="00246A76" w:rsidRDefault="00286270" w:rsidP="00C538EE">
    <w:pPr>
      <w:pStyle w:val="Header"/>
    </w:pPr>
    <w:r w:rsidRPr="00246A76">
      <w:t xml:space="preserve">Northern Territory Government Gazette No. </w:t>
    </w:r>
    <w:r>
      <w:t>S41</w:t>
    </w:r>
    <w:r w:rsidRPr="00246A76">
      <w:t xml:space="preserve">, </w:t>
    </w:r>
    <w:r>
      <w:t>13 May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3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6"/>
  </w:num>
  <w:num w:numId="5">
    <w:abstractNumId w:val="9"/>
  </w:num>
  <w:num w:numId="6">
    <w:abstractNumId w:val="13"/>
  </w:num>
  <w:num w:numId="7">
    <w:abstractNumId w:val="15"/>
  </w:num>
  <w:num w:numId="8">
    <w:abstractNumId w:val="30"/>
  </w:num>
  <w:num w:numId="9">
    <w:abstractNumId w:val="22"/>
  </w:num>
  <w:num w:numId="10">
    <w:abstractNumId w:val="7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31"/>
  </w:num>
  <w:num w:numId="18">
    <w:abstractNumId w:val="24"/>
  </w:num>
  <w:num w:numId="19">
    <w:abstractNumId w:val="12"/>
  </w:num>
  <w:num w:numId="20">
    <w:abstractNumId w:val="19"/>
  </w:num>
  <w:num w:numId="21">
    <w:abstractNumId w:val="27"/>
  </w:num>
  <w:num w:numId="22">
    <w:abstractNumId w:val="29"/>
  </w:num>
  <w:num w:numId="23">
    <w:abstractNumId w:val="25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18"/>
  </w:num>
  <w:num w:numId="29">
    <w:abstractNumId w:val="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0D0B"/>
    <w:rsid w:val="00012375"/>
    <w:rsid w:val="00013F59"/>
    <w:rsid w:val="0001621D"/>
    <w:rsid w:val="00017BD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BBD"/>
    <w:rsid w:val="00052094"/>
    <w:rsid w:val="00052A48"/>
    <w:rsid w:val="000533E7"/>
    <w:rsid w:val="00054A6A"/>
    <w:rsid w:val="000551CF"/>
    <w:rsid w:val="00057F46"/>
    <w:rsid w:val="00065CB0"/>
    <w:rsid w:val="00072594"/>
    <w:rsid w:val="0007632A"/>
    <w:rsid w:val="00076A7C"/>
    <w:rsid w:val="000771F2"/>
    <w:rsid w:val="000773E4"/>
    <w:rsid w:val="00085FE8"/>
    <w:rsid w:val="00087800"/>
    <w:rsid w:val="00090395"/>
    <w:rsid w:val="000930F4"/>
    <w:rsid w:val="00093FFD"/>
    <w:rsid w:val="00096DCC"/>
    <w:rsid w:val="000A4982"/>
    <w:rsid w:val="000A4CD5"/>
    <w:rsid w:val="000A5954"/>
    <w:rsid w:val="000A6058"/>
    <w:rsid w:val="000B2F6A"/>
    <w:rsid w:val="000B4836"/>
    <w:rsid w:val="000C5161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479B"/>
    <w:rsid w:val="001553F8"/>
    <w:rsid w:val="001576EC"/>
    <w:rsid w:val="00161760"/>
    <w:rsid w:val="00163FCE"/>
    <w:rsid w:val="00164F43"/>
    <w:rsid w:val="00165E3C"/>
    <w:rsid w:val="001678CF"/>
    <w:rsid w:val="001709BE"/>
    <w:rsid w:val="00170D55"/>
    <w:rsid w:val="00172A47"/>
    <w:rsid w:val="00173220"/>
    <w:rsid w:val="00173B15"/>
    <w:rsid w:val="00175B2D"/>
    <w:rsid w:val="00182706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2B48"/>
    <w:rsid w:val="001C4F91"/>
    <w:rsid w:val="001C7F3A"/>
    <w:rsid w:val="001D025E"/>
    <w:rsid w:val="001D22DF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5A9B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270"/>
    <w:rsid w:val="00286926"/>
    <w:rsid w:val="002A1303"/>
    <w:rsid w:val="002A3CE6"/>
    <w:rsid w:val="002B405A"/>
    <w:rsid w:val="002B6931"/>
    <w:rsid w:val="002C2BA9"/>
    <w:rsid w:val="002C4F83"/>
    <w:rsid w:val="002D2F80"/>
    <w:rsid w:val="002D4698"/>
    <w:rsid w:val="002D7485"/>
    <w:rsid w:val="002D798E"/>
    <w:rsid w:val="002E256D"/>
    <w:rsid w:val="002E5ADE"/>
    <w:rsid w:val="002F0531"/>
    <w:rsid w:val="0030026D"/>
    <w:rsid w:val="00302EC4"/>
    <w:rsid w:val="003070FE"/>
    <w:rsid w:val="00311B9F"/>
    <w:rsid w:val="00312CB3"/>
    <w:rsid w:val="00313F30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5E9B"/>
    <w:rsid w:val="00337B34"/>
    <w:rsid w:val="00341601"/>
    <w:rsid w:val="00344653"/>
    <w:rsid w:val="003452DB"/>
    <w:rsid w:val="0034623B"/>
    <w:rsid w:val="00347ADD"/>
    <w:rsid w:val="0035116A"/>
    <w:rsid w:val="003536E4"/>
    <w:rsid w:val="0035606A"/>
    <w:rsid w:val="003575ED"/>
    <w:rsid w:val="003649FB"/>
    <w:rsid w:val="003656E9"/>
    <w:rsid w:val="003661B3"/>
    <w:rsid w:val="00370120"/>
    <w:rsid w:val="00382212"/>
    <w:rsid w:val="0038325C"/>
    <w:rsid w:val="003851A1"/>
    <w:rsid w:val="00392814"/>
    <w:rsid w:val="00393E02"/>
    <w:rsid w:val="00395152"/>
    <w:rsid w:val="00397193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B2D"/>
    <w:rsid w:val="003F7DE2"/>
    <w:rsid w:val="004005BF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46FC1"/>
    <w:rsid w:val="0045196E"/>
    <w:rsid w:val="00451D8B"/>
    <w:rsid w:val="00460CA0"/>
    <w:rsid w:val="0047153B"/>
    <w:rsid w:val="00472F03"/>
    <w:rsid w:val="00474B37"/>
    <w:rsid w:val="00474CC6"/>
    <w:rsid w:val="004769F4"/>
    <w:rsid w:val="00477FFD"/>
    <w:rsid w:val="00482E23"/>
    <w:rsid w:val="0048308A"/>
    <w:rsid w:val="004834EA"/>
    <w:rsid w:val="00483EEF"/>
    <w:rsid w:val="00486509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507"/>
    <w:rsid w:val="00545856"/>
    <w:rsid w:val="00545C14"/>
    <w:rsid w:val="00546BE4"/>
    <w:rsid w:val="00551824"/>
    <w:rsid w:val="00552976"/>
    <w:rsid w:val="005601D9"/>
    <w:rsid w:val="00561294"/>
    <w:rsid w:val="00566C2D"/>
    <w:rsid w:val="00572679"/>
    <w:rsid w:val="005733D2"/>
    <w:rsid w:val="00577B6C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3422"/>
    <w:rsid w:val="005B4C84"/>
    <w:rsid w:val="005C1048"/>
    <w:rsid w:val="005C2BD4"/>
    <w:rsid w:val="005C7A86"/>
    <w:rsid w:val="005D01D1"/>
    <w:rsid w:val="005D057A"/>
    <w:rsid w:val="005D0864"/>
    <w:rsid w:val="005D7709"/>
    <w:rsid w:val="005E1088"/>
    <w:rsid w:val="005E4B1F"/>
    <w:rsid w:val="005E73D0"/>
    <w:rsid w:val="005E78A0"/>
    <w:rsid w:val="005E7C2D"/>
    <w:rsid w:val="005F06AE"/>
    <w:rsid w:val="005F2099"/>
    <w:rsid w:val="006015F3"/>
    <w:rsid w:val="006066E6"/>
    <w:rsid w:val="0060792F"/>
    <w:rsid w:val="006127FB"/>
    <w:rsid w:val="0061290C"/>
    <w:rsid w:val="00613B3E"/>
    <w:rsid w:val="00613BFF"/>
    <w:rsid w:val="0061621E"/>
    <w:rsid w:val="00620FFF"/>
    <w:rsid w:val="006273B3"/>
    <w:rsid w:val="00630213"/>
    <w:rsid w:val="00630590"/>
    <w:rsid w:val="00630D18"/>
    <w:rsid w:val="00630F88"/>
    <w:rsid w:val="006362D9"/>
    <w:rsid w:val="0064187A"/>
    <w:rsid w:val="00645437"/>
    <w:rsid w:val="00645549"/>
    <w:rsid w:val="00646354"/>
    <w:rsid w:val="0064656E"/>
    <w:rsid w:val="00647F31"/>
    <w:rsid w:val="006513CA"/>
    <w:rsid w:val="00655BC9"/>
    <w:rsid w:val="00656EEA"/>
    <w:rsid w:val="00661DF6"/>
    <w:rsid w:val="00672BAB"/>
    <w:rsid w:val="00674CD9"/>
    <w:rsid w:val="00677C27"/>
    <w:rsid w:val="00685BD3"/>
    <w:rsid w:val="00687690"/>
    <w:rsid w:val="00690988"/>
    <w:rsid w:val="00694B7D"/>
    <w:rsid w:val="00696031"/>
    <w:rsid w:val="006A0C26"/>
    <w:rsid w:val="006A2134"/>
    <w:rsid w:val="006A52D1"/>
    <w:rsid w:val="006A55C8"/>
    <w:rsid w:val="006A5EEF"/>
    <w:rsid w:val="006B177B"/>
    <w:rsid w:val="006B1946"/>
    <w:rsid w:val="006C14C8"/>
    <w:rsid w:val="006C5590"/>
    <w:rsid w:val="006C6CAA"/>
    <w:rsid w:val="006D320E"/>
    <w:rsid w:val="006F52DF"/>
    <w:rsid w:val="006F5348"/>
    <w:rsid w:val="006F75F0"/>
    <w:rsid w:val="00700C42"/>
    <w:rsid w:val="0070102F"/>
    <w:rsid w:val="00701075"/>
    <w:rsid w:val="007030D9"/>
    <w:rsid w:val="00705E75"/>
    <w:rsid w:val="007125FD"/>
    <w:rsid w:val="0071311A"/>
    <w:rsid w:val="00714553"/>
    <w:rsid w:val="00714FF5"/>
    <w:rsid w:val="00715870"/>
    <w:rsid w:val="007239B5"/>
    <w:rsid w:val="007270B7"/>
    <w:rsid w:val="0073176A"/>
    <w:rsid w:val="00733307"/>
    <w:rsid w:val="00737EEA"/>
    <w:rsid w:val="007402E2"/>
    <w:rsid w:val="00740314"/>
    <w:rsid w:val="007409C8"/>
    <w:rsid w:val="00741596"/>
    <w:rsid w:val="00741E23"/>
    <w:rsid w:val="007462E9"/>
    <w:rsid w:val="0075259F"/>
    <w:rsid w:val="0075433F"/>
    <w:rsid w:val="00755B11"/>
    <w:rsid w:val="00757A29"/>
    <w:rsid w:val="00761819"/>
    <w:rsid w:val="0076207B"/>
    <w:rsid w:val="00764ED4"/>
    <w:rsid w:val="00773FE6"/>
    <w:rsid w:val="007760DF"/>
    <w:rsid w:val="0077760F"/>
    <w:rsid w:val="007834DE"/>
    <w:rsid w:val="00784E6F"/>
    <w:rsid w:val="007A18B8"/>
    <w:rsid w:val="007A6DEF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6C0C"/>
    <w:rsid w:val="0080700A"/>
    <w:rsid w:val="00807ABB"/>
    <w:rsid w:val="00807DFE"/>
    <w:rsid w:val="008101B6"/>
    <w:rsid w:val="0081069D"/>
    <w:rsid w:val="00811DF0"/>
    <w:rsid w:val="00812E74"/>
    <w:rsid w:val="0082007C"/>
    <w:rsid w:val="0082261D"/>
    <w:rsid w:val="00823852"/>
    <w:rsid w:val="00823A62"/>
    <w:rsid w:val="00824FAB"/>
    <w:rsid w:val="00825290"/>
    <w:rsid w:val="00825F7F"/>
    <w:rsid w:val="00827F5D"/>
    <w:rsid w:val="00831AF3"/>
    <w:rsid w:val="008379C6"/>
    <w:rsid w:val="0084100D"/>
    <w:rsid w:val="008537DF"/>
    <w:rsid w:val="00853D97"/>
    <w:rsid w:val="00853EF9"/>
    <w:rsid w:val="00855600"/>
    <w:rsid w:val="008565BE"/>
    <w:rsid w:val="0085757B"/>
    <w:rsid w:val="00862A2D"/>
    <w:rsid w:val="00862B3D"/>
    <w:rsid w:val="0086750F"/>
    <w:rsid w:val="0087054C"/>
    <w:rsid w:val="008772FB"/>
    <w:rsid w:val="00877D0D"/>
    <w:rsid w:val="0088442F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02D9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5F2D"/>
    <w:rsid w:val="008F44CC"/>
    <w:rsid w:val="009012BC"/>
    <w:rsid w:val="009014B0"/>
    <w:rsid w:val="00901C30"/>
    <w:rsid w:val="00902222"/>
    <w:rsid w:val="00904253"/>
    <w:rsid w:val="009042EA"/>
    <w:rsid w:val="0090482B"/>
    <w:rsid w:val="00906E72"/>
    <w:rsid w:val="0091113D"/>
    <w:rsid w:val="00913286"/>
    <w:rsid w:val="00915DCB"/>
    <w:rsid w:val="00917903"/>
    <w:rsid w:val="00920D8C"/>
    <w:rsid w:val="009231E0"/>
    <w:rsid w:val="0092425B"/>
    <w:rsid w:val="0093101E"/>
    <w:rsid w:val="009323AA"/>
    <w:rsid w:val="009353C7"/>
    <w:rsid w:val="00936A0C"/>
    <w:rsid w:val="00943ABB"/>
    <w:rsid w:val="00951141"/>
    <w:rsid w:val="0095203C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3175"/>
    <w:rsid w:val="009837A9"/>
    <w:rsid w:val="00983F96"/>
    <w:rsid w:val="009840D3"/>
    <w:rsid w:val="009843B1"/>
    <w:rsid w:val="00991DF3"/>
    <w:rsid w:val="0099322F"/>
    <w:rsid w:val="00995E2A"/>
    <w:rsid w:val="0099614F"/>
    <w:rsid w:val="00996C6F"/>
    <w:rsid w:val="009A27EF"/>
    <w:rsid w:val="009A2BA3"/>
    <w:rsid w:val="009A2C2B"/>
    <w:rsid w:val="009A43BE"/>
    <w:rsid w:val="009B1404"/>
    <w:rsid w:val="009B19BA"/>
    <w:rsid w:val="009B2FAB"/>
    <w:rsid w:val="009B5160"/>
    <w:rsid w:val="009B6212"/>
    <w:rsid w:val="009B6BBD"/>
    <w:rsid w:val="009C0E7E"/>
    <w:rsid w:val="009C36F3"/>
    <w:rsid w:val="009D0C32"/>
    <w:rsid w:val="009D1453"/>
    <w:rsid w:val="009D2813"/>
    <w:rsid w:val="009E0C70"/>
    <w:rsid w:val="009E26D3"/>
    <w:rsid w:val="009E270E"/>
    <w:rsid w:val="009E45A0"/>
    <w:rsid w:val="009E47D4"/>
    <w:rsid w:val="009E4BA4"/>
    <w:rsid w:val="009E741C"/>
    <w:rsid w:val="009F17F4"/>
    <w:rsid w:val="009F4319"/>
    <w:rsid w:val="009F62D4"/>
    <w:rsid w:val="009F7593"/>
    <w:rsid w:val="009F7E90"/>
    <w:rsid w:val="00A02B4D"/>
    <w:rsid w:val="00A03A37"/>
    <w:rsid w:val="00A042A9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3737"/>
    <w:rsid w:val="00A5509A"/>
    <w:rsid w:val="00A56BA6"/>
    <w:rsid w:val="00A64FFA"/>
    <w:rsid w:val="00A7291F"/>
    <w:rsid w:val="00A778B9"/>
    <w:rsid w:val="00A82EBC"/>
    <w:rsid w:val="00A83258"/>
    <w:rsid w:val="00A84ABF"/>
    <w:rsid w:val="00A857BA"/>
    <w:rsid w:val="00A87C3B"/>
    <w:rsid w:val="00A90B01"/>
    <w:rsid w:val="00A90D2D"/>
    <w:rsid w:val="00A977FA"/>
    <w:rsid w:val="00AA1D6B"/>
    <w:rsid w:val="00AA4E19"/>
    <w:rsid w:val="00AB19A9"/>
    <w:rsid w:val="00AB274C"/>
    <w:rsid w:val="00AB79CD"/>
    <w:rsid w:val="00AC087A"/>
    <w:rsid w:val="00AC23E9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5361A"/>
    <w:rsid w:val="00B724FE"/>
    <w:rsid w:val="00B768ED"/>
    <w:rsid w:val="00B76E1D"/>
    <w:rsid w:val="00B7739F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42"/>
    <w:rsid w:val="00BB65E7"/>
    <w:rsid w:val="00BB73CF"/>
    <w:rsid w:val="00BB76F2"/>
    <w:rsid w:val="00BC2D70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5F5E"/>
    <w:rsid w:val="00BF6012"/>
    <w:rsid w:val="00BF6825"/>
    <w:rsid w:val="00C01DF2"/>
    <w:rsid w:val="00C0553E"/>
    <w:rsid w:val="00C05644"/>
    <w:rsid w:val="00C20552"/>
    <w:rsid w:val="00C20AA8"/>
    <w:rsid w:val="00C21686"/>
    <w:rsid w:val="00C221CE"/>
    <w:rsid w:val="00C24AE0"/>
    <w:rsid w:val="00C24CE0"/>
    <w:rsid w:val="00C27918"/>
    <w:rsid w:val="00C32011"/>
    <w:rsid w:val="00C328F9"/>
    <w:rsid w:val="00C33ACB"/>
    <w:rsid w:val="00C3689F"/>
    <w:rsid w:val="00C47D5C"/>
    <w:rsid w:val="00C538EE"/>
    <w:rsid w:val="00C54D19"/>
    <w:rsid w:val="00C67E8E"/>
    <w:rsid w:val="00C701E8"/>
    <w:rsid w:val="00C707D3"/>
    <w:rsid w:val="00C7774D"/>
    <w:rsid w:val="00C80BFF"/>
    <w:rsid w:val="00C86956"/>
    <w:rsid w:val="00C91E37"/>
    <w:rsid w:val="00C921E4"/>
    <w:rsid w:val="00C94A5E"/>
    <w:rsid w:val="00C94C4A"/>
    <w:rsid w:val="00C95C3A"/>
    <w:rsid w:val="00CA1122"/>
    <w:rsid w:val="00CA4568"/>
    <w:rsid w:val="00CA7157"/>
    <w:rsid w:val="00CB0BE2"/>
    <w:rsid w:val="00CB486A"/>
    <w:rsid w:val="00CC03E6"/>
    <w:rsid w:val="00CC2661"/>
    <w:rsid w:val="00CC5645"/>
    <w:rsid w:val="00CC6094"/>
    <w:rsid w:val="00CD58F9"/>
    <w:rsid w:val="00CE06F2"/>
    <w:rsid w:val="00CE26E4"/>
    <w:rsid w:val="00CE671B"/>
    <w:rsid w:val="00CE7EE6"/>
    <w:rsid w:val="00CF0D50"/>
    <w:rsid w:val="00CF1068"/>
    <w:rsid w:val="00CF35BA"/>
    <w:rsid w:val="00CF49DB"/>
    <w:rsid w:val="00D021C6"/>
    <w:rsid w:val="00D06C6F"/>
    <w:rsid w:val="00D10DF6"/>
    <w:rsid w:val="00D120BA"/>
    <w:rsid w:val="00D15F6B"/>
    <w:rsid w:val="00D16921"/>
    <w:rsid w:val="00D17E12"/>
    <w:rsid w:val="00D23156"/>
    <w:rsid w:val="00D2316A"/>
    <w:rsid w:val="00D23EA3"/>
    <w:rsid w:val="00D24206"/>
    <w:rsid w:val="00D253D2"/>
    <w:rsid w:val="00D274AD"/>
    <w:rsid w:val="00D3094C"/>
    <w:rsid w:val="00D32E69"/>
    <w:rsid w:val="00D333A5"/>
    <w:rsid w:val="00D40DD4"/>
    <w:rsid w:val="00D41735"/>
    <w:rsid w:val="00D4417B"/>
    <w:rsid w:val="00D500A0"/>
    <w:rsid w:val="00D52398"/>
    <w:rsid w:val="00D5288D"/>
    <w:rsid w:val="00D5478F"/>
    <w:rsid w:val="00D5501C"/>
    <w:rsid w:val="00D55A42"/>
    <w:rsid w:val="00D56C4D"/>
    <w:rsid w:val="00D60E83"/>
    <w:rsid w:val="00D630A4"/>
    <w:rsid w:val="00D7110A"/>
    <w:rsid w:val="00D71B52"/>
    <w:rsid w:val="00D738ED"/>
    <w:rsid w:val="00D73EC2"/>
    <w:rsid w:val="00D7415F"/>
    <w:rsid w:val="00D7468B"/>
    <w:rsid w:val="00D773E5"/>
    <w:rsid w:val="00D830A9"/>
    <w:rsid w:val="00D909EF"/>
    <w:rsid w:val="00D93874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3ED0"/>
    <w:rsid w:val="00DC3F07"/>
    <w:rsid w:val="00DC5C66"/>
    <w:rsid w:val="00DC6D75"/>
    <w:rsid w:val="00DC7CD4"/>
    <w:rsid w:val="00DD1096"/>
    <w:rsid w:val="00DE0BE7"/>
    <w:rsid w:val="00DE1EDB"/>
    <w:rsid w:val="00DE38C1"/>
    <w:rsid w:val="00DE3F2F"/>
    <w:rsid w:val="00DE4D3E"/>
    <w:rsid w:val="00DE5790"/>
    <w:rsid w:val="00DE68EB"/>
    <w:rsid w:val="00DE6DDF"/>
    <w:rsid w:val="00DF3216"/>
    <w:rsid w:val="00DF349B"/>
    <w:rsid w:val="00DF3FA5"/>
    <w:rsid w:val="00DF601A"/>
    <w:rsid w:val="00DF7271"/>
    <w:rsid w:val="00E02B2A"/>
    <w:rsid w:val="00E060F2"/>
    <w:rsid w:val="00E06B39"/>
    <w:rsid w:val="00E15297"/>
    <w:rsid w:val="00E2046C"/>
    <w:rsid w:val="00E2368F"/>
    <w:rsid w:val="00E2768D"/>
    <w:rsid w:val="00E27B91"/>
    <w:rsid w:val="00E30DD4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1B02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A220E"/>
    <w:rsid w:val="00EB1C2A"/>
    <w:rsid w:val="00EB270E"/>
    <w:rsid w:val="00EB4AE0"/>
    <w:rsid w:val="00EB4E56"/>
    <w:rsid w:val="00EB69F9"/>
    <w:rsid w:val="00EB6AE1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D7FC6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12B5"/>
    <w:rsid w:val="00F1309A"/>
    <w:rsid w:val="00F13AED"/>
    <w:rsid w:val="00F13AFB"/>
    <w:rsid w:val="00F20DAB"/>
    <w:rsid w:val="00F21916"/>
    <w:rsid w:val="00F21E1E"/>
    <w:rsid w:val="00F22949"/>
    <w:rsid w:val="00F231C3"/>
    <w:rsid w:val="00F235B6"/>
    <w:rsid w:val="00F30848"/>
    <w:rsid w:val="00F34595"/>
    <w:rsid w:val="00F60DA6"/>
    <w:rsid w:val="00F647F0"/>
    <w:rsid w:val="00F71605"/>
    <w:rsid w:val="00F71DA5"/>
    <w:rsid w:val="00F7401F"/>
    <w:rsid w:val="00F806E8"/>
    <w:rsid w:val="00F8083A"/>
    <w:rsid w:val="00F80CDB"/>
    <w:rsid w:val="00F860C4"/>
    <w:rsid w:val="00F87E41"/>
    <w:rsid w:val="00F9107A"/>
    <w:rsid w:val="00F9204B"/>
    <w:rsid w:val="00F931A2"/>
    <w:rsid w:val="00FA416E"/>
    <w:rsid w:val="00FA49B9"/>
    <w:rsid w:val="00FA733B"/>
    <w:rsid w:val="00FB2119"/>
    <w:rsid w:val="00FB4ABA"/>
    <w:rsid w:val="00FC0C0A"/>
    <w:rsid w:val="00FC5CA1"/>
    <w:rsid w:val="00FC737C"/>
    <w:rsid w:val="00FD1A90"/>
    <w:rsid w:val="00FD3067"/>
    <w:rsid w:val="00FD4043"/>
    <w:rsid w:val="00FE0FCB"/>
    <w:rsid w:val="00FE15D6"/>
    <w:rsid w:val="00FE1788"/>
    <w:rsid w:val="00FF29F1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customStyle="1" w:styleId="indent1cm">
    <w:name w:val="indent 1cm"/>
    <w:basedOn w:val="Normal"/>
    <w:rsid w:val="009E26D3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customStyle="1" w:styleId="indent1cm">
    <w:name w:val="indent 1cm"/>
    <w:basedOn w:val="Normal"/>
    <w:rsid w:val="009E26D3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EF6A-39AA-4DB7-B182-F3FC63ED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S41 2016</vt:lpstr>
    </vt:vector>
  </TitlesOfParts>
  <Company>NTG</Company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S41 2016</dc:title>
  <dc:creator>Northern Territory Government</dc:creator>
  <cp:lastModifiedBy>mahec</cp:lastModifiedBy>
  <cp:revision>6</cp:revision>
  <cp:lastPrinted>2016-05-12T23:37:00Z</cp:lastPrinted>
  <dcterms:created xsi:type="dcterms:W3CDTF">2016-05-12T06:33:00Z</dcterms:created>
  <dcterms:modified xsi:type="dcterms:W3CDTF">2016-05-13T00:07:00Z</dcterms:modified>
</cp:coreProperties>
</file>