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161"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552"/>
        <w:gridCol w:w="2528"/>
        <w:gridCol w:w="1441"/>
        <w:gridCol w:w="1417"/>
        <w:gridCol w:w="851"/>
        <w:gridCol w:w="1372"/>
      </w:tblGrid>
      <w:tr w:rsidR="00A3761F" w:rsidRPr="007A5EFD" w14:paraId="24C69EAB" w14:textId="7F57376D" w:rsidTr="00A743FC">
        <w:trPr>
          <w:trHeight w:val="344"/>
        </w:trPr>
        <w:tc>
          <w:tcPr>
            <w:tcW w:w="10161" w:type="dxa"/>
            <w:gridSpan w:val="6"/>
            <w:tcBorders>
              <w:top w:val="nil"/>
              <w:left w:val="nil"/>
              <w:bottom w:val="nil"/>
              <w:right w:val="nil"/>
            </w:tcBorders>
            <w:shd w:val="clear" w:color="auto" w:fill="FFFFFF" w:themeFill="background1"/>
            <w:noWrap/>
            <w:tcMar>
              <w:left w:w="0" w:type="dxa"/>
              <w:right w:w="0" w:type="dxa"/>
            </w:tcMar>
            <w:vAlign w:val="center"/>
          </w:tcPr>
          <w:p w14:paraId="3E1773EA" w14:textId="20B5A2BB" w:rsidR="00A3761F" w:rsidRPr="00A3761F" w:rsidRDefault="001A156C" w:rsidP="006146FF">
            <w:pPr>
              <w:pStyle w:val="Subtitle0"/>
            </w:pPr>
            <w:r>
              <w:rPr>
                <w:rStyle w:val="TitleChar"/>
                <w:rFonts w:asciiTheme="majorHAnsi" w:eastAsia="Calibri" w:hAnsiTheme="majorHAnsi"/>
                <w:bCs w:val="0"/>
                <w:color w:val="127CC0" w:themeColor="accent2"/>
                <w:kern w:val="0"/>
                <w:sz w:val="40"/>
                <w:szCs w:val="20"/>
              </w:rPr>
              <w:t xml:space="preserve">By-law 13 </w:t>
            </w:r>
          </w:p>
        </w:tc>
      </w:tr>
      <w:tr w:rsidR="00AE2A8A" w:rsidRPr="007A5EFD" w14:paraId="7403DF2C" w14:textId="77777777" w:rsidTr="00A743FC">
        <w:trPr>
          <w:trHeight w:val="191"/>
        </w:trPr>
        <w:tc>
          <w:tcPr>
            <w:tcW w:w="10161" w:type="dxa"/>
            <w:gridSpan w:val="6"/>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66B78BD" w14:textId="77777777" w:rsidR="00AE2A8A" w:rsidRPr="00872B4E" w:rsidRDefault="00A66E70" w:rsidP="00AE2A8A">
            <w:r>
              <w:t>All fields</w:t>
            </w:r>
            <w:r w:rsidR="00AE2A8A" w:rsidRPr="004A3CC9">
              <w:t xml:space="preserve"> are </w:t>
            </w:r>
            <w:r w:rsidR="001727C8">
              <w:t>required</w:t>
            </w:r>
            <w:r>
              <w:t xml:space="preserve"> unless noted. </w:t>
            </w:r>
          </w:p>
        </w:tc>
      </w:tr>
      <w:tr w:rsidR="007D48A4" w:rsidRPr="007A5EFD" w14:paraId="2A47969A" w14:textId="77777777" w:rsidTr="00A743FC">
        <w:trPr>
          <w:trHeight w:val="27"/>
        </w:trPr>
        <w:tc>
          <w:tcPr>
            <w:tcW w:w="10161" w:type="dxa"/>
            <w:gridSpan w:val="6"/>
            <w:tcBorders>
              <w:top w:val="single" w:sz="4" w:space="0" w:color="auto"/>
              <w:bottom w:val="single" w:sz="4" w:space="0" w:color="auto"/>
            </w:tcBorders>
            <w:shd w:val="clear" w:color="auto" w:fill="1F1F5F" w:themeFill="text1"/>
            <w:noWrap/>
            <w:tcMar>
              <w:top w:w="108" w:type="dxa"/>
              <w:bottom w:w="108" w:type="dxa"/>
            </w:tcMar>
          </w:tcPr>
          <w:p w14:paraId="53958622" w14:textId="4EEB33D7" w:rsidR="007D48A4" w:rsidRPr="004A3CC9" w:rsidRDefault="00A66E70" w:rsidP="00DD13FA">
            <w:pPr>
              <w:rPr>
                <w:rStyle w:val="Questionlabel"/>
                <w:color w:val="1F1F5F" w:themeColor="text1"/>
              </w:rPr>
            </w:pPr>
            <w:r>
              <w:rPr>
                <w:rStyle w:val="Questionlabel"/>
                <w:color w:val="FFFFFF" w:themeColor="background1"/>
              </w:rPr>
              <w:t xml:space="preserve">Applicant </w:t>
            </w:r>
            <w:r w:rsidR="0068565E">
              <w:rPr>
                <w:rStyle w:val="Questionlabel"/>
                <w:color w:val="FFFFFF" w:themeColor="background1"/>
              </w:rPr>
              <w:t xml:space="preserve">and business </w:t>
            </w:r>
            <w:r>
              <w:rPr>
                <w:rStyle w:val="Questionlabel"/>
                <w:color w:val="FFFFFF" w:themeColor="background1"/>
              </w:rPr>
              <w:t>details</w:t>
            </w:r>
          </w:p>
        </w:tc>
      </w:tr>
      <w:tr w:rsidR="00A66E70" w:rsidRPr="007A5EFD" w14:paraId="4CF48A9A"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17695A07" w14:textId="2E645B99" w:rsidR="00A66E70" w:rsidRPr="007A5EFD" w:rsidRDefault="00180B3E" w:rsidP="00C838E2">
            <w:pPr>
              <w:rPr>
                <w:rStyle w:val="Questionlabel"/>
              </w:rPr>
            </w:pPr>
            <w:r>
              <w:rPr>
                <w:rStyle w:val="Questionlabel"/>
              </w:rPr>
              <w:t xml:space="preserve">Full </w:t>
            </w:r>
            <w:r w:rsidR="00C838E2" w:rsidRPr="00C838E2">
              <w:rPr>
                <w:rStyle w:val="Questionlabel"/>
              </w:rPr>
              <w:t>name</w:t>
            </w:r>
            <w:r w:rsidR="0068565E">
              <w:rPr>
                <w:rStyle w:val="Questionlabel"/>
              </w:rPr>
              <w:t xml:space="preserve"> </w:t>
            </w:r>
            <w:r w:rsidR="0068565E" w:rsidRPr="0068565E">
              <w:rPr>
                <w:rStyle w:val="Questionlabel"/>
                <w:b w:val="0"/>
                <w:bCs w:val="0"/>
              </w:rPr>
              <w:t>–</w:t>
            </w:r>
            <w:r w:rsidR="0068565E">
              <w:rPr>
                <w:rStyle w:val="Questionlabel"/>
              </w:rPr>
              <w:t xml:space="preserve"> </w:t>
            </w:r>
            <w:r w:rsidR="0068565E" w:rsidRPr="0068565E">
              <w:rPr>
                <w:rStyle w:val="Questionlabel"/>
                <w:b w:val="0"/>
                <w:bCs w:val="0"/>
              </w:rPr>
              <w:t>if company</w:t>
            </w:r>
            <w:r w:rsidR="0068565E">
              <w:rPr>
                <w:rStyle w:val="Questionlabel"/>
                <w:b w:val="0"/>
                <w:bCs w:val="0"/>
              </w:rPr>
              <w:t>,</w:t>
            </w:r>
            <w:r w:rsidR="0068565E" w:rsidRPr="0068565E">
              <w:rPr>
                <w:rStyle w:val="Questionlabel"/>
                <w:b w:val="0"/>
                <w:bCs w:val="0"/>
              </w:rPr>
              <w:t xml:space="preserve"> provide company name</w:t>
            </w:r>
          </w:p>
        </w:tc>
        <w:tc>
          <w:tcPr>
            <w:tcW w:w="7609" w:type="dxa"/>
            <w:gridSpan w:val="5"/>
            <w:tcBorders>
              <w:top w:val="single" w:sz="4" w:space="0" w:color="auto"/>
              <w:bottom w:val="single" w:sz="4" w:space="0" w:color="auto"/>
            </w:tcBorders>
            <w:noWrap/>
            <w:tcMar>
              <w:top w:w="108" w:type="dxa"/>
              <w:bottom w:w="108" w:type="dxa"/>
            </w:tcMar>
          </w:tcPr>
          <w:p w14:paraId="3FAF8E58" w14:textId="77777777" w:rsidR="00A66E70" w:rsidRPr="002C0BEF" w:rsidRDefault="00A66E70" w:rsidP="002C0BEF"/>
        </w:tc>
      </w:tr>
      <w:tr w:rsidR="0068565E" w:rsidRPr="007A5EFD" w14:paraId="0B702689"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224197BD" w14:textId="46D0B5C0" w:rsidR="0068565E" w:rsidRDefault="0068565E" w:rsidP="0068565E">
            <w:pPr>
              <w:rPr>
                <w:rStyle w:val="Questionlabel"/>
              </w:rPr>
            </w:pPr>
            <w:r>
              <w:rPr>
                <w:rStyle w:val="Questionlabel"/>
              </w:rPr>
              <w:t>Business name</w:t>
            </w:r>
          </w:p>
        </w:tc>
        <w:tc>
          <w:tcPr>
            <w:tcW w:w="7609" w:type="dxa"/>
            <w:gridSpan w:val="5"/>
            <w:tcBorders>
              <w:top w:val="single" w:sz="4" w:space="0" w:color="auto"/>
              <w:bottom w:val="single" w:sz="4" w:space="0" w:color="auto"/>
            </w:tcBorders>
            <w:noWrap/>
            <w:tcMar>
              <w:top w:w="108" w:type="dxa"/>
              <w:bottom w:w="108" w:type="dxa"/>
            </w:tcMar>
          </w:tcPr>
          <w:p w14:paraId="4966E51B" w14:textId="77777777" w:rsidR="0068565E" w:rsidRPr="002C0BEF" w:rsidRDefault="0068565E" w:rsidP="0068565E"/>
        </w:tc>
      </w:tr>
      <w:tr w:rsidR="0068565E" w:rsidRPr="007A5EFD" w14:paraId="217EDD84"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571CDF78" w14:textId="3940C8E4" w:rsidR="0068565E" w:rsidRPr="0068565E" w:rsidRDefault="0068565E" w:rsidP="0068565E">
            <w:pPr>
              <w:rPr>
                <w:rStyle w:val="Questionlabel"/>
                <w:b w:val="0"/>
                <w:bCs w:val="0"/>
              </w:rPr>
            </w:pPr>
            <w:r>
              <w:rPr>
                <w:rStyle w:val="Questionlabel"/>
              </w:rPr>
              <w:t>ABN</w:t>
            </w:r>
            <w:r>
              <w:rPr>
                <w:rStyle w:val="Questionlabel"/>
              </w:rPr>
              <w:t xml:space="preserve">/ACN </w:t>
            </w:r>
            <w:r>
              <w:rPr>
                <w:rStyle w:val="Questionlabel"/>
                <w:b w:val="0"/>
                <w:bCs w:val="0"/>
              </w:rPr>
              <w:t xml:space="preserve">– if applicable </w:t>
            </w:r>
          </w:p>
        </w:tc>
        <w:tc>
          <w:tcPr>
            <w:tcW w:w="7609" w:type="dxa"/>
            <w:gridSpan w:val="5"/>
            <w:tcBorders>
              <w:top w:val="single" w:sz="4" w:space="0" w:color="auto"/>
              <w:bottom w:val="single" w:sz="4" w:space="0" w:color="auto"/>
            </w:tcBorders>
            <w:noWrap/>
            <w:tcMar>
              <w:top w:w="108" w:type="dxa"/>
              <w:bottom w:w="108" w:type="dxa"/>
            </w:tcMar>
          </w:tcPr>
          <w:p w14:paraId="09B5E0D4" w14:textId="77777777" w:rsidR="0068565E" w:rsidRPr="002C0BEF" w:rsidRDefault="0068565E" w:rsidP="0068565E"/>
        </w:tc>
      </w:tr>
      <w:tr w:rsidR="0068565E" w:rsidRPr="007A5EFD" w14:paraId="34BDB7B1"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6D3E2D47" w14:textId="074ED9AD" w:rsidR="0068565E" w:rsidRDefault="0068565E" w:rsidP="0068565E">
            <w:pPr>
              <w:rPr>
                <w:rStyle w:val="Questionlabel"/>
              </w:rPr>
            </w:pPr>
            <w:r>
              <w:rPr>
                <w:rStyle w:val="Questionlabel"/>
              </w:rPr>
              <w:t>Residential or business address</w:t>
            </w:r>
          </w:p>
        </w:tc>
        <w:tc>
          <w:tcPr>
            <w:tcW w:w="7609" w:type="dxa"/>
            <w:gridSpan w:val="5"/>
            <w:tcBorders>
              <w:top w:val="single" w:sz="4" w:space="0" w:color="auto"/>
              <w:bottom w:val="single" w:sz="4" w:space="0" w:color="auto"/>
            </w:tcBorders>
            <w:noWrap/>
            <w:tcMar>
              <w:top w:w="108" w:type="dxa"/>
              <w:bottom w:w="108" w:type="dxa"/>
            </w:tcMar>
          </w:tcPr>
          <w:p w14:paraId="055BFB20" w14:textId="77777777" w:rsidR="0068565E" w:rsidRPr="002C0BEF" w:rsidRDefault="0068565E" w:rsidP="0068565E"/>
        </w:tc>
      </w:tr>
      <w:tr w:rsidR="0068565E" w:rsidRPr="007A5EFD" w14:paraId="57736A2A"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6527F417" w14:textId="7FCD8FA4" w:rsidR="0068565E" w:rsidRDefault="0068565E" w:rsidP="0068565E">
            <w:pPr>
              <w:rPr>
                <w:rStyle w:val="Questionlabel"/>
              </w:rPr>
            </w:pPr>
            <w:r>
              <w:rPr>
                <w:rStyle w:val="Questionlabel"/>
              </w:rPr>
              <w:t>Postal address</w:t>
            </w:r>
          </w:p>
        </w:tc>
        <w:tc>
          <w:tcPr>
            <w:tcW w:w="7609" w:type="dxa"/>
            <w:gridSpan w:val="5"/>
            <w:tcBorders>
              <w:top w:val="single" w:sz="4" w:space="0" w:color="auto"/>
              <w:bottom w:val="single" w:sz="4" w:space="0" w:color="auto"/>
            </w:tcBorders>
            <w:noWrap/>
            <w:tcMar>
              <w:top w:w="108" w:type="dxa"/>
              <w:bottom w:w="108" w:type="dxa"/>
            </w:tcMar>
          </w:tcPr>
          <w:p w14:paraId="48CC0F4A" w14:textId="77777777" w:rsidR="0068565E" w:rsidRPr="002C0BEF" w:rsidRDefault="0068565E" w:rsidP="0068565E"/>
        </w:tc>
      </w:tr>
      <w:tr w:rsidR="0068565E" w:rsidRPr="007A5EFD" w14:paraId="6BB6945A"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3B7E0126" w14:textId="5B1F32A3" w:rsidR="0068565E" w:rsidRPr="007A5EFD" w:rsidRDefault="0068565E" w:rsidP="0068565E">
            <w:pPr>
              <w:rPr>
                <w:rStyle w:val="Questionlabel"/>
              </w:rPr>
            </w:pPr>
            <w:r>
              <w:rPr>
                <w:rStyle w:val="Questionlabel"/>
              </w:rPr>
              <w:t>Phone number</w:t>
            </w:r>
          </w:p>
        </w:tc>
        <w:tc>
          <w:tcPr>
            <w:tcW w:w="7609" w:type="dxa"/>
            <w:gridSpan w:val="5"/>
            <w:tcBorders>
              <w:top w:val="single" w:sz="4" w:space="0" w:color="auto"/>
              <w:bottom w:val="single" w:sz="4" w:space="0" w:color="auto"/>
            </w:tcBorders>
            <w:noWrap/>
            <w:tcMar>
              <w:top w:w="108" w:type="dxa"/>
              <w:bottom w:w="108" w:type="dxa"/>
            </w:tcMar>
          </w:tcPr>
          <w:p w14:paraId="26CEEF14" w14:textId="77777777" w:rsidR="0068565E" w:rsidRPr="002C0BEF" w:rsidRDefault="0068565E" w:rsidP="0068565E"/>
        </w:tc>
      </w:tr>
      <w:tr w:rsidR="0068565E" w:rsidRPr="007A5EFD" w14:paraId="5A2B2B8B" w14:textId="77777777" w:rsidTr="0068565E">
        <w:trPr>
          <w:trHeight w:val="337"/>
        </w:trPr>
        <w:tc>
          <w:tcPr>
            <w:tcW w:w="2552" w:type="dxa"/>
            <w:tcBorders>
              <w:top w:val="single" w:sz="4" w:space="0" w:color="auto"/>
              <w:bottom w:val="single" w:sz="4" w:space="0" w:color="auto"/>
            </w:tcBorders>
            <w:noWrap/>
            <w:tcMar>
              <w:top w:w="108" w:type="dxa"/>
              <w:bottom w:w="108" w:type="dxa"/>
            </w:tcMar>
          </w:tcPr>
          <w:p w14:paraId="0E84D751" w14:textId="4BF82C8E" w:rsidR="0068565E" w:rsidRDefault="0068565E" w:rsidP="0068565E">
            <w:pPr>
              <w:rPr>
                <w:rStyle w:val="Questionlabel"/>
              </w:rPr>
            </w:pPr>
            <w:r>
              <w:rPr>
                <w:rStyle w:val="Questionlabel"/>
              </w:rPr>
              <w:t>Email address</w:t>
            </w:r>
          </w:p>
        </w:tc>
        <w:tc>
          <w:tcPr>
            <w:tcW w:w="7609" w:type="dxa"/>
            <w:gridSpan w:val="5"/>
            <w:tcBorders>
              <w:top w:val="single" w:sz="4" w:space="0" w:color="auto"/>
              <w:bottom w:val="single" w:sz="4" w:space="0" w:color="auto"/>
            </w:tcBorders>
            <w:noWrap/>
            <w:tcMar>
              <w:top w:w="108" w:type="dxa"/>
              <w:bottom w:w="108" w:type="dxa"/>
            </w:tcMar>
          </w:tcPr>
          <w:p w14:paraId="36E3BF35" w14:textId="77777777" w:rsidR="0068565E" w:rsidRPr="002C0BEF" w:rsidRDefault="0068565E" w:rsidP="0068565E"/>
        </w:tc>
      </w:tr>
      <w:tr w:rsidR="008413F6" w:rsidRPr="007A5EFD" w14:paraId="60524C57" w14:textId="77777777" w:rsidTr="008413F6">
        <w:trPr>
          <w:trHeight w:val="337"/>
        </w:trPr>
        <w:tc>
          <w:tcPr>
            <w:tcW w:w="8789" w:type="dxa"/>
            <w:gridSpan w:val="5"/>
            <w:tcBorders>
              <w:top w:val="single" w:sz="4" w:space="0" w:color="auto"/>
              <w:bottom w:val="single" w:sz="4" w:space="0" w:color="auto"/>
            </w:tcBorders>
            <w:noWrap/>
            <w:tcMar>
              <w:top w:w="108" w:type="dxa"/>
              <w:bottom w:w="108" w:type="dxa"/>
            </w:tcMar>
          </w:tcPr>
          <w:p w14:paraId="2569F636" w14:textId="40D0D92A" w:rsidR="008413F6" w:rsidRPr="008413F6" w:rsidRDefault="008413F6" w:rsidP="0068565E">
            <w:pPr>
              <w:rPr>
                <w:b/>
                <w:bCs/>
              </w:rPr>
            </w:pPr>
            <w:r w:rsidRPr="008413F6">
              <w:rPr>
                <w:b/>
                <w:bCs/>
              </w:rPr>
              <w:t xml:space="preserve">If you are from overseas, have you obtained the correct working </w:t>
            </w:r>
            <w:r w:rsidRPr="008413F6">
              <w:rPr>
                <w:b/>
                <w:bCs/>
              </w:rPr>
              <w:t>visa (s</w:t>
            </w:r>
            <w:r w:rsidRPr="008413F6">
              <w:rPr>
                <w:b/>
                <w:bCs/>
              </w:rPr>
              <w:t xml:space="preserve">ubclasses 408/651)?  </w:t>
            </w:r>
          </w:p>
        </w:tc>
        <w:tc>
          <w:tcPr>
            <w:tcW w:w="1372" w:type="dxa"/>
            <w:tcBorders>
              <w:top w:val="single" w:sz="4" w:space="0" w:color="auto"/>
              <w:bottom w:val="single" w:sz="4" w:space="0" w:color="auto"/>
            </w:tcBorders>
          </w:tcPr>
          <w:p w14:paraId="4F0079ED" w14:textId="63A578C7" w:rsidR="008413F6" w:rsidRPr="002C0BEF" w:rsidRDefault="008413F6" w:rsidP="0068565E">
            <w:r>
              <w:t>Yes / No</w:t>
            </w:r>
          </w:p>
        </w:tc>
      </w:tr>
      <w:tr w:rsidR="0068565E" w:rsidRPr="007A5EFD" w14:paraId="0B1349F9" w14:textId="77777777" w:rsidTr="00A743FC">
        <w:trPr>
          <w:trHeight w:val="195"/>
        </w:trPr>
        <w:tc>
          <w:tcPr>
            <w:tcW w:w="10161" w:type="dxa"/>
            <w:gridSpan w:val="6"/>
            <w:tcBorders>
              <w:top w:val="single" w:sz="4" w:space="0" w:color="auto"/>
              <w:bottom w:val="single" w:sz="4" w:space="0" w:color="auto"/>
            </w:tcBorders>
            <w:shd w:val="clear" w:color="auto" w:fill="1F1F5F" w:themeFill="text1"/>
            <w:noWrap/>
            <w:tcMar>
              <w:top w:w="108" w:type="dxa"/>
              <w:bottom w:w="108" w:type="dxa"/>
            </w:tcMar>
          </w:tcPr>
          <w:p w14:paraId="3795DB85" w14:textId="2BFDABE0" w:rsidR="0068565E" w:rsidRPr="00A060BA" w:rsidRDefault="0068565E" w:rsidP="0068565E">
            <w:pPr>
              <w:rPr>
                <w:rStyle w:val="Questionlabel"/>
                <w:color w:val="FFFFFF" w:themeColor="background1"/>
              </w:rPr>
            </w:pPr>
            <w:r>
              <w:rPr>
                <w:rStyle w:val="Questionlabel"/>
                <w:color w:val="FFFFFF" w:themeColor="background1"/>
              </w:rPr>
              <w:t>Location and activity details</w:t>
            </w:r>
          </w:p>
        </w:tc>
      </w:tr>
      <w:tr w:rsidR="0068565E" w:rsidRPr="007A5EFD" w14:paraId="29D48036" w14:textId="77777777" w:rsidTr="000E4598">
        <w:trPr>
          <w:trHeight w:val="145"/>
        </w:trPr>
        <w:tc>
          <w:tcPr>
            <w:tcW w:w="10161" w:type="dxa"/>
            <w:gridSpan w:val="6"/>
            <w:tcBorders>
              <w:top w:val="single" w:sz="4" w:space="0" w:color="auto"/>
              <w:bottom w:val="single" w:sz="4" w:space="0" w:color="auto"/>
            </w:tcBorders>
            <w:noWrap/>
            <w:tcMar>
              <w:top w:w="108" w:type="dxa"/>
              <w:bottom w:w="108" w:type="dxa"/>
            </w:tcMar>
          </w:tcPr>
          <w:p w14:paraId="1A2C2001" w14:textId="7DD45DD9" w:rsidR="0068565E" w:rsidRPr="0068565E" w:rsidRDefault="0068565E" w:rsidP="0068565E">
            <w:r>
              <w:rPr>
                <w:b/>
                <w:bCs/>
              </w:rPr>
              <w:t xml:space="preserve">Provide locations and details of activity </w:t>
            </w:r>
            <w:r>
              <w:t>- a</w:t>
            </w:r>
            <w:r w:rsidRPr="0068565E">
              <w:t xml:space="preserve">ttach separate pages or map to support </w:t>
            </w:r>
            <w:r>
              <w:t>your</w:t>
            </w:r>
            <w:r w:rsidRPr="0068565E">
              <w:t xml:space="preserve"> application as required.</w:t>
            </w:r>
          </w:p>
        </w:tc>
      </w:tr>
      <w:tr w:rsidR="0068565E" w:rsidRPr="007A5EFD" w14:paraId="5F6D6F64" w14:textId="77777777" w:rsidTr="00A21630">
        <w:trPr>
          <w:trHeight w:val="145"/>
        </w:trPr>
        <w:tc>
          <w:tcPr>
            <w:tcW w:w="10161" w:type="dxa"/>
            <w:gridSpan w:val="6"/>
            <w:tcBorders>
              <w:top w:val="single" w:sz="4" w:space="0" w:color="auto"/>
              <w:bottom w:val="single" w:sz="4" w:space="0" w:color="auto"/>
            </w:tcBorders>
            <w:noWrap/>
            <w:tcMar>
              <w:top w:w="108" w:type="dxa"/>
              <w:bottom w:w="108" w:type="dxa"/>
            </w:tcMar>
          </w:tcPr>
          <w:p w14:paraId="5274090E" w14:textId="00E91374" w:rsidR="0068565E" w:rsidRPr="008413F6" w:rsidRDefault="0068565E" w:rsidP="0068565E">
            <w:pPr>
              <w:rPr>
                <w:b/>
                <w:bCs/>
              </w:rPr>
            </w:pPr>
            <w:r>
              <w:rPr>
                <w:rStyle w:val="Questionlabel"/>
              </w:rPr>
              <w:t xml:space="preserve"> </w:t>
            </w:r>
          </w:p>
          <w:p w14:paraId="1D9E5D49" w14:textId="01486C6C" w:rsidR="0068565E" w:rsidRPr="002C0BEF" w:rsidRDefault="0068565E" w:rsidP="0068565E"/>
        </w:tc>
      </w:tr>
      <w:tr w:rsidR="0068565E" w:rsidRPr="007A5EFD" w14:paraId="458E79C6" w14:textId="77777777" w:rsidTr="0068565E">
        <w:trPr>
          <w:trHeight w:val="145"/>
        </w:trPr>
        <w:tc>
          <w:tcPr>
            <w:tcW w:w="8789" w:type="dxa"/>
            <w:gridSpan w:val="5"/>
            <w:tcBorders>
              <w:top w:val="single" w:sz="4" w:space="0" w:color="auto"/>
              <w:bottom w:val="single" w:sz="4" w:space="0" w:color="auto"/>
            </w:tcBorders>
            <w:noWrap/>
            <w:tcMar>
              <w:top w:w="108" w:type="dxa"/>
              <w:bottom w:w="108" w:type="dxa"/>
            </w:tcMar>
          </w:tcPr>
          <w:p w14:paraId="7673A0B6" w14:textId="233652A3" w:rsidR="0068565E" w:rsidRPr="0068565E" w:rsidRDefault="0068565E" w:rsidP="0068565E">
            <w:pPr>
              <w:rPr>
                <w:rStyle w:val="Questionlabel"/>
                <w:b w:val="0"/>
                <w:bCs w:val="0"/>
              </w:rPr>
            </w:pPr>
            <w:r>
              <w:rPr>
                <w:rStyle w:val="Questionlabel"/>
              </w:rPr>
              <w:t xml:space="preserve">Does your activity involve film or photography </w:t>
            </w:r>
            <w:r>
              <w:rPr>
                <w:rStyle w:val="Questionlabel"/>
                <w:b w:val="0"/>
                <w:bCs w:val="0"/>
              </w:rPr>
              <w:t>– if yes, a $55 fee applies</w:t>
            </w:r>
          </w:p>
        </w:tc>
        <w:tc>
          <w:tcPr>
            <w:tcW w:w="1372" w:type="dxa"/>
            <w:tcBorders>
              <w:top w:val="single" w:sz="4" w:space="0" w:color="auto"/>
              <w:bottom w:val="single" w:sz="4" w:space="0" w:color="auto"/>
            </w:tcBorders>
          </w:tcPr>
          <w:p w14:paraId="315FDC2D" w14:textId="761B40A3" w:rsidR="0068565E" w:rsidRPr="0068565E" w:rsidRDefault="0068565E" w:rsidP="0068565E">
            <w:pPr>
              <w:rPr>
                <w:rStyle w:val="Questionlabel"/>
                <w:b w:val="0"/>
                <w:bCs w:val="0"/>
              </w:rPr>
            </w:pPr>
            <w:r w:rsidRPr="0068565E">
              <w:rPr>
                <w:rStyle w:val="Questionlabel"/>
                <w:b w:val="0"/>
                <w:bCs w:val="0"/>
              </w:rPr>
              <w:t>Yes / No</w:t>
            </w:r>
          </w:p>
        </w:tc>
      </w:tr>
      <w:tr w:rsidR="0068565E" w:rsidRPr="007A5EFD" w14:paraId="08B5E909" w14:textId="77777777" w:rsidTr="00B20E85">
        <w:trPr>
          <w:trHeight w:val="145"/>
        </w:trPr>
        <w:tc>
          <w:tcPr>
            <w:tcW w:w="10161" w:type="dxa"/>
            <w:gridSpan w:val="6"/>
            <w:tcBorders>
              <w:top w:val="single" w:sz="4" w:space="0" w:color="auto"/>
              <w:bottom w:val="single" w:sz="4" w:space="0" w:color="auto"/>
            </w:tcBorders>
            <w:noWrap/>
            <w:tcMar>
              <w:top w:w="108" w:type="dxa"/>
              <w:bottom w:w="108" w:type="dxa"/>
            </w:tcMar>
          </w:tcPr>
          <w:p w14:paraId="4D45C57B" w14:textId="388CB398" w:rsidR="0068565E" w:rsidRPr="0068565E" w:rsidRDefault="0068565E" w:rsidP="0068565E">
            <w:pPr>
              <w:rPr>
                <w:rStyle w:val="Questionlabel"/>
              </w:rPr>
            </w:pPr>
            <w:r w:rsidRPr="0068565E">
              <w:rPr>
                <w:rStyle w:val="Questionlabel"/>
              </w:rPr>
              <w:t>Proposed start and finish of activity (times and dates)</w:t>
            </w:r>
          </w:p>
        </w:tc>
      </w:tr>
      <w:tr w:rsidR="0068565E" w:rsidRPr="007A5EFD" w14:paraId="1C55CAC0" w14:textId="77777777" w:rsidTr="00836A60">
        <w:trPr>
          <w:trHeight w:val="145"/>
        </w:trPr>
        <w:tc>
          <w:tcPr>
            <w:tcW w:w="10161" w:type="dxa"/>
            <w:gridSpan w:val="6"/>
            <w:tcBorders>
              <w:top w:val="single" w:sz="4" w:space="0" w:color="auto"/>
              <w:bottom w:val="single" w:sz="4" w:space="0" w:color="auto"/>
            </w:tcBorders>
            <w:noWrap/>
            <w:tcMar>
              <w:top w:w="108" w:type="dxa"/>
              <w:bottom w:w="108" w:type="dxa"/>
            </w:tcMar>
          </w:tcPr>
          <w:p w14:paraId="416E8659" w14:textId="77777777" w:rsidR="0068565E" w:rsidRDefault="0068565E" w:rsidP="0068565E">
            <w:pPr>
              <w:rPr>
                <w:rStyle w:val="Questionlabel"/>
              </w:rPr>
            </w:pPr>
          </w:p>
          <w:p w14:paraId="2809D5A4" w14:textId="3DF37F7C" w:rsidR="0068565E" w:rsidRPr="0068565E" w:rsidRDefault="0068565E" w:rsidP="0068565E">
            <w:pPr>
              <w:rPr>
                <w:rStyle w:val="Questionlabel"/>
              </w:rPr>
            </w:pPr>
          </w:p>
        </w:tc>
      </w:tr>
      <w:tr w:rsidR="0068565E" w:rsidRPr="007A5EFD" w14:paraId="4B0346C5" w14:textId="77777777" w:rsidTr="005E14EA">
        <w:trPr>
          <w:trHeight w:val="145"/>
        </w:trPr>
        <w:tc>
          <w:tcPr>
            <w:tcW w:w="5080" w:type="dxa"/>
            <w:gridSpan w:val="2"/>
            <w:tcBorders>
              <w:top w:val="single" w:sz="4" w:space="0" w:color="auto"/>
              <w:bottom w:val="single" w:sz="4" w:space="0" w:color="auto"/>
            </w:tcBorders>
            <w:noWrap/>
            <w:tcMar>
              <w:top w:w="108" w:type="dxa"/>
              <w:bottom w:w="108" w:type="dxa"/>
            </w:tcMar>
          </w:tcPr>
          <w:p w14:paraId="4306957A" w14:textId="00792DD9" w:rsidR="0068565E" w:rsidRDefault="0068565E" w:rsidP="0068565E">
            <w:pPr>
              <w:rPr>
                <w:rStyle w:val="Questionlabel"/>
              </w:rPr>
            </w:pPr>
            <w:r>
              <w:rPr>
                <w:rStyle w:val="Questionlabel"/>
              </w:rPr>
              <w:t>Registration number of associated vehicles</w:t>
            </w:r>
          </w:p>
        </w:tc>
        <w:tc>
          <w:tcPr>
            <w:tcW w:w="5081" w:type="dxa"/>
            <w:gridSpan w:val="4"/>
            <w:tcBorders>
              <w:top w:val="single" w:sz="4" w:space="0" w:color="auto"/>
              <w:bottom w:val="single" w:sz="4" w:space="0" w:color="auto"/>
            </w:tcBorders>
          </w:tcPr>
          <w:p w14:paraId="05AEB41C" w14:textId="77777777" w:rsidR="0068565E" w:rsidRDefault="0068565E" w:rsidP="0068565E">
            <w:pPr>
              <w:rPr>
                <w:rStyle w:val="Questionlabel"/>
              </w:rPr>
            </w:pPr>
          </w:p>
          <w:p w14:paraId="47F988D6" w14:textId="16E90D44" w:rsidR="0068565E" w:rsidRDefault="0068565E" w:rsidP="0068565E">
            <w:pPr>
              <w:rPr>
                <w:rStyle w:val="Questionlabel"/>
              </w:rPr>
            </w:pPr>
          </w:p>
        </w:tc>
      </w:tr>
      <w:tr w:rsidR="0068565E" w:rsidRPr="007A5EFD" w14:paraId="07EC13D4" w14:textId="77777777" w:rsidTr="00A743FC">
        <w:trPr>
          <w:trHeight w:val="27"/>
        </w:trPr>
        <w:tc>
          <w:tcPr>
            <w:tcW w:w="1016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6F59F46" w14:textId="3C36567E" w:rsidR="0068565E" w:rsidRPr="002C0BEF" w:rsidRDefault="0068565E" w:rsidP="0068565E">
            <w:pPr>
              <w:keepNext/>
            </w:pPr>
            <w:r>
              <w:rPr>
                <w:rStyle w:val="Questionlabel"/>
                <w:color w:val="FFFFFF" w:themeColor="background1"/>
              </w:rPr>
              <w:lastRenderedPageBreak/>
              <w:t>Conditions</w:t>
            </w:r>
          </w:p>
        </w:tc>
      </w:tr>
      <w:tr w:rsidR="008413F6" w:rsidRPr="007A5EFD" w14:paraId="4E1D8DF6" w14:textId="77777777" w:rsidTr="0068565E">
        <w:trPr>
          <w:trHeight w:val="27"/>
        </w:trPr>
        <w:tc>
          <w:tcPr>
            <w:tcW w:w="1016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4716BB55" w14:textId="4BED98B6" w:rsidR="008413F6" w:rsidRPr="008413F6" w:rsidRDefault="008413F6" w:rsidP="0068565E">
            <w:pPr>
              <w:rPr>
                <w:rStyle w:val="Questionlabel"/>
              </w:rPr>
            </w:pPr>
            <w:r w:rsidRPr="008413F6">
              <w:rPr>
                <w:rStyle w:val="Questionlabel"/>
              </w:rPr>
              <w:t xml:space="preserve">The </w:t>
            </w:r>
            <w:r w:rsidRPr="008413F6">
              <w:rPr>
                <w:rStyle w:val="Questionlabel"/>
              </w:rPr>
              <w:t>a</w:t>
            </w:r>
            <w:r w:rsidRPr="008413F6">
              <w:rPr>
                <w:rStyle w:val="Questionlabel"/>
              </w:rPr>
              <w:t xml:space="preserve">pplicant must agree to comply with the </w:t>
            </w:r>
            <w:r w:rsidRPr="008413F6">
              <w:rPr>
                <w:rStyle w:val="Questionlabel"/>
              </w:rPr>
              <w:t xml:space="preserve">below </w:t>
            </w:r>
            <w:r w:rsidRPr="008413F6">
              <w:rPr>
                <w:rStyle w:val="Questionlabel"/>
              </w:rPr>
              <w:t xml:space="preserve">terms and conditions. Clubs, businesses, </w:t>
            </w:r>
            <w:r w:rsidRPr="008413F6">
              <w:rPr>
                <w:rStyle w:val="Questionlabel"/>
              </w:rPr>
              <w:t>companies,</w:t>
            </w:r>
            <w:r w:rsidRPr="008413F6">
              <w:rPr>
                <w:rStyle w:val="Questionlabel"/>
              </w:rPr>
              <w:t xml:space="preserve"> and associations must provide a </w:t>
            </w:r>
            <w:r w:rsidRPr="008413F6">
              <w:rPr>
                <w:rStyle w:val="Questionlabel"/>
              </w:rPr>
              <w:t>c</w:t>
            </w:r>
            <w:r w:rsidRPr="008413F6">
              <w:rPr>
                <w:rStyle w:val="Questionlabel"/>
              </w:rPr>
              <w:t xml:space="preserve">ertificate of </w:t>
            </w:r>
            <w:r w:rsidRPr="008413F6">
              <w:rPr>
                <w:rStyle w:val="Questionlabel"/>
              </w:rPr>
              <w:t>c</w:t>
            </w:r>
            <w:r w:rsidRPr="008413F6">
              <w:rPr>
                <w:rStyle w:val="Questionlabel"/>
              </w:rPr>
              <w:t xml:space="preserve">urrency prior to issue of the </w:t>
            </w:r>
            <w:r w:rsidRPr="008413F6">
              <w:rPr>
                <w:rStyle w:val="Questionlabel"/>
              </w:rPr>
              <w:t>p</w:t>
            </w:r>
            <w:r w:rsidRPr="008413F6">
              <w:rPr>
                <w:rStyle w:val="Questionlabel"/>
              </w:rPr>
              <w:t>ermit (</w:t>
            </w:r>
            <w:r w:rsidRPr="008413F6">
              <w:rPr>
                <w:rStyle w:val="Questionlabel"/>
              </w:rPr>
              <w:t>c</w:t>
            </w:r>
            <w:r w:rsidRPr="008413F6">
              <w:rPr>
                <w:rStyle w:val="Questionlabel"/>
              </w:rPr>
              <w:t>ondition 3). Further conditions may be added.</w:t>
            </w:r>
          </w:p>
        </w:tc>
      </w:tr>
      <w:tr w:rsidR="0068565E" w:rsidRPr="007A5EFD" w14:paraId="58408F4E" w14:textId="77777777" w:rsidTr="0068565E">
        <w:trPr>
          <w:trHeight w:val="27"/>
        </w:trPr>
        <w:tc>
          <w:tcPr>
            <w:tcW w:w="1016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37920706" w14:textId="41B32A6A" w:rsidR="0068565E" w:rsidRDefault="0068565E" w:rsidP="0068565E">
            <w:pPr>
              <w:rPr>
                <w:rStyle w:val="Questionlabel"/>
                <w:b w:val="0"/>
                <w:bCs w:val="0"/>
              </w:rPr>
            </w:pPr>
            <w:r w:rsidRPr="0068565E">
              <w:rPr>
                <w:rStyle w:val="Questionlabel"/>
                <w:b w:val="0"/>
                <w:bCs w:val="0"/>
              </w:rPr>
              <w:t xml:space="preserve">In consideration of the </w:t>
            </w:r>
            <w:r w:rsidR="008413F6">
              <w:rPr>
                <w:rStyle w:val="Questionlabel"/>
                <w:b w:val="0"/>
                <w:bCs w:val="0"/>
              </w:rPr>
              <w:t>c</w:t>
            </w:r>
            <w:r w:rsidRPr="0068565E">
              <w:rPr>
                <w:rStyle w:val="Questionlabel"/>
                <w:b w:val="0"/>
                <w:bCs w:val="0"/>
              </w:rPr>
              <w:t xml:space="preserve">ommission granting to the </w:t>
            </w:r>
            <w:r>
              <w:rPr>
                <w:rStyle w:val="Questionlabel"/>
                <w:b w:val="0"/>
                <w:bCs w:val="0"/>
              </w:rPr>
              <w:t>a</w:t>
            </w:r>
            <w:r w:rsidRPr="0068565E">
              <w:rPr>
                <w:rStyle w:val="Questionlabel"/>
                <w:b w:val="0"/>
                <w:bCs w:val="0"/>
              </w:rPr>
              <w:t xml:space="preserve">pplicant a </w:t>
            </w:r>
            <w:r>
              <w:rPr>
                <w:rStyle w:val="Questionlabel"/>
                <w:b w:val="0"/>
                <w:bCs w:val="0"/>
              </w:rPr>
              <w:t>b</w:t>
            </w:r>
            <w:r w:rsidRPr="0068565E">
              <w:rPr>
                <w:rStyle w:val="Questionlabel"/>
                <w:b w:val="0"/>
                <w:bCs w:val="0"/>
              </w:rPr>
              <w:t xml:space="preserve">y-law 13 </w:t>
            </w:r>
            <w:r>
              <w:rPr>
                <w:rStyle w:val="Questionlabel"/>
                <w:b w:val="0"/>
                <w:bCs w:val="0"/>
              </w:rPr>
              <w:t>t</w:t>
            </w:r>
            <w:r w:rsidRPr="0068565E">
              <w:rPr>
                <w:rStyle w:val="Questionlabel"/>
                <w:b w:val="0"/>
                <w:bCs w:val="0"/>
              </w:rPr>
              <w:t xml:space="preserve">rade and </w:t>
            </w:r>
            <w:r>
              <w:rPr>
                <w:rStyle w:val="Questionlabel"/>
                <w:b w:val="0"/>
                <w:bCs w:val="0"/>
              </w:rPr>
              <w:t>c</w:t>
            </w:r>
            <w:r w:rsidRPr="0068565E">
              <w:rPr>
                <w:rStyle w:val="Questionlabel"/>
                <w:b w:val="0"/>
                <w:bCs w:val="0"/>
              </w:rPr>
              <w:t xml:space="preserve">ommerce </w:t>
            </w:r>
            <w:r>
              <w:rPr>
                <w:rStyle w:val="Questionlabel"/>
                <w:b w:val="0"/>
                <w:bCs w:val="0"/>
              </w:rPr>
              <w:t>p</w:t>
            </w:r>
            <w:r w:rsidRPr="0068565E">
              <w:rPr>
                <w:rStyle w:val="Questionlabel"/>
                <w:b w:val="0"/>
                <w:bCs w:val="0"/>
              </w:rPr>
              <w:t xml:space="preserve">ermit, the applicant hereby agrees as follows: </w:t>
            </w:r>
          </w:p>
          <w:p w14:paraId="20D6A13E" w14:textId="68B91E2B" w:rsidR="008413F6" w:rsidRDefault="0068565E" w:rsidP="0068565E">
            <w:pPr>
              <w:pStyle w:val="ListParagraph"/>
              <w:numPr>
                <w:ilvl w:val="0"/>
                <w:numId w:val="16"/>
              </w:numPr>
              <w:spacing w:after="40"/>
              <w:rPr>
                <w:rStyle w:val="Questionlabel"/>
                <w:b w:val="0"/>
                <w:bCs w:val="0"/>
              </w:rPr>
            </w:pPr>
            <w:r w:rsidRPr="008413F6">
              <w:rPr>
                <w:rStyle w:val="Questionlabel"/>
                <w:b w:val="0"/>
                <w:bCs w:val="0"/>
              </w:rPr>
              <w:t xml:space="preserve">The </w:t>
            </w:r>
            <w:r w:rsidRPr="008413F6">
              <w:rPr>
                <w:rStyle w:val="Questionlabel"/>
                <w:b w:val="0"/>
                <w:bCs w:val="0"/>
              </w:rPr>
              <w:t>p</w:t>
            </w:r>
            <w:r w:rsidRPr="008413F6">
              <w:rPr>
                <w:rStyle w:val="Questionlabel"/>
                <w:b w:val="0"/>
                <w:bCs w:val="0"/>
              </w:rPr>
              <w:t xml:space="preserve">ermit </w:t>
            </w:r>
            <w:r w:rsidRPr="008413F6">
              <w:rPr>
                <w:rStyle w:val="Questionlabel"/>
                <w:b w:val="0"/>
                <w:bCs w:val="0"/>
              </w:rPr>
              <w:t>h</w:t>
            </w:r>
            <w:r w:rsidRPr="008413F6">
              <w:rPr>
                <w:rStyle w:val="Questionlabel"/>
                <w:b w:val="0"/>
                <w:bCs w:val="0"/>
              </w:rPr>
              <w:t xml:space="preserve">older will carry a copy of the permit and </w:t>
            </w:r>
            <w:r w:rsidR="008413F6" w:rsidRPr="008413F6">
              <w:rPr>
                <w:rStyle w:val="Questionlabel"/>
                <w:b w:val="0"/>
                <w:bCs w:val="0"/>
              </w:rPr>
              <w:t>conditions or</w:t>
            </w:r>
            <w:r w:rsidRPr="008413F6">
              <w:rPr>
                <w:rStyle w:val="Questionlabel"/>
                <w:b w:val="0"/>
                <w:bCs w:val="0"/>
              </w:rPr>
              <w:t xml:space="preserve"> keep a copy in the </w:t>
            </w:r>
            <w:r w:rsidRPr="008413F6">
              <w:rPr>
                <w:rStyle w:val="Questionlabel"/>
                <w:b w:val="0"/>
                <w:bCs w:val="0"/>
              </w:rPr>
              <w:t>p</w:t>
            </w:r>
            <w:r w:rsidRPr="008413F6">
              <w:rPr>
                <w:rStyle w:val="Questionlabel"/>
                <w:b w:val="0"/>
                <w:bCs w:val="0"/>
              </w:rPr>
              <w:t xml:space="preserve">ermit </w:t>
            </w:r>
            <w:r w:rsidRPr="008413F6">
              <w:rPr>
                <w:rStyle w:val="Questionlabel"/>
                <w:b w:val="0"/>
                <w:bCs w:val="0"/>
              </w:rPr>
              <w:t>h</w:t>
            </w:r>
            <w:r w:rsidRPr="008413F6">
              <w:rPr>
                <w:rStyle w:val="Questionlabel"/>
                <w:b w:val="0"/>
                <w:bCs w:val="0"/>
              </w:rPr>
              <w:t xml:space="preserve">older’s transport while conducting the permitted </w:t>
            </w:r>
            <w:proofErr w:type="gramStart"/>
            <w:r w:rsidRPr="008413F6">
              <w:rPr>
                <w:rStyle w:val="Questionlabel"/>
                <w:b w:val="0"/>
                <w:bCs w:val="0"/>
              </w:rPr>
              <w:t>activity, and</w:t>
            </w:r>
            <w:proofErr w:type="gramEnd"/>
            <w:r w:rsidRPr="008413F6">
              <w:rPr>
                <w:rStyle w:val="Questionlabel"/>
                <w:b w:val="0"/>
                <w:bCs w:val="0"/>
              </w:rPr>
              <w:t xml:space="preserve"> must produce it to an officer of the </w:t>
            </w:r>
            <w:r w:rsidR="008413F6">
              <w:rPr>
                <w:rStyle w:val="Questionlabel"/>
                <w:b w:val="0"/>
                <w:bCs w:val="0"/>
              </w:rPr>
              <w:t>c</w:t>
            </w:r>
            <w:r w:rsidRPr="008413F6">
              <w:rPr>
                <w:rStyle w:val="Questionlabel"/>
                <w:b w:val="0"/>
                <w:bCs w:val="0"/>
              </w:rPr>
              <w:t xml:space="preserve">ommission when requested. </w:t>
            </w:r>
          </w:p>
          <w:p w14:paraId="59D072FC" w14:textId="77777777" w:rsidR="008413F6" w:rsidRDefault="0068565E" w:rsidP="0068565E">
            <w:pPr>
              <w:pStyle w:val="ListParagraph"/>
              <w:numPr>
                <w:ilvl w:val="0"/>
                <w:numId w:val="16"/>
              </w:numPr>
              <w:spacing w:after="40"/>
              <w:rPr>
                <w:rStyle w:val="Questionlabel"/>
                <w:b w:val="0"/>
                <w:bCs w:val="0"/>
              </w:rPr>
            </w:pPr>
            <w:r w:rsidRPr="008413F6">
              <w:rPr>
                <w:rStyle w:val="Questionlabel"/>
                <w:b w:val="0"/>
                <w:bCs w:val="0"/>
              </w:rPr>
              <w:t xml:space="preserve">It is the responsibility of the applicant to comply with all statutes, </w:t>
            </w:r>
            <w:proofErr w:type="gramStart"/>
            <w:r w:rsidR="008413F6" w:rsidRPr="008413F6">
              <w:rPr>
                <w:rStyle w:val="Questionlabel"/>
                <w:b w:val="0"/>
                <w:bCs w:val="0"/>
              </w:rPr>
              <w:t>b</w:t>
            </w:r>
            <w:r w:rsidRPr="008413F6">
              <w:rPr>
                <w:rStyle w:val="Questionlabel"/>
                <w:b w:val="0"/>
                <w:bCs w:val="0"/>
              </w:rPr>
              <w:t>y-laws</w:t>
            </w:r>
            <w:proofErr w:type="gramEnd"/>
            <w:r w:rsidRPr="008413F6">
              <w:rPr>
                <w:rStyle w:val="Questionlabel"/>
                <w:b w:val="0"/>
                <w:bCs w:val="0"/>
              </w:rPr>
              <w:t xml:space="preserve"> and </w:t>
            </w:r>
            <w:r w:rsidR="008413F6" w:rsidRPr="008413F6">
              <w:rPr>
                <w:rStyle w:val="Questionlabel"/>
                <w:b w:val="0"/>
                <w:bCs w:val="0"/>
              </w:rPr>
              <w:t>r</w:t>
            </w:r>
            <w:r w:rsidRPr="008413F6">
              <w:rPr>
                <w:rStyle w:val="Questionlabel"/>
                <w:b w:val="0"/>
                <w:bCs w:val="0"/>
              </w:rPr>
              <w:t xml:space="preserve">egulations in force in respect of the park or reserve, local laws and all other legal requirements relevant to the permitted activity and to ensure that all employees, agents and other persons associated with the activity comply. </w:t>
            </w:r>
          </w:p>
          <w:p w14:paraId="23792580" w14:textId="172591FF" w:rsidR="008413F6" w:rsidRDefault="0068565E" w:rsidP="0068565E">
            <w:pPr>
              <w:pStyle w:val="ListParagraph"/>
              <w:numPr>
                <w:ilvl w:val="0"/>
                <w:numId w:val="16"/>
              </w:numPr>
              <w:spacing w:after="40"/>
              <w:rPr>
                <w:rStyle w:val="Questionlabel"/>
                <w:b w:val="0"/>
                <w:bCs w:val="0"/>
              </w:rPr>
            </w:pPr>
            <w:r w:rsidRPr="008413F6">
              <w:rPr>
                <w:rStyle w:val="Questionlabel"/>
                <w:b w:val="0"/>
                <w:bCs w:val="0"/>
              </w:rPr>
              <w:t xml:space="preserve">If the applicant is a business, club, association, school group or not-for-profit organisation, the applicant will </w:t>
            </w:r>
            <w:r w:rsidR="008413F6" w:rsidRPr="008413F6">
              <w:rPr>
                <w:rStyle w:val="Questionlabel"/>
                <w:b w:val="0"/>
                <w:bCs w:val="0"/>
              </w:rPr>
              <w:t>affect</w:t>
            </w:r>
            <w:r w:rsidRPr="008413F6">
              <w:rPr>
                <w:rStyle w:val="Questionlabel"/>
                <w:b w:val="0"/>
                <w:bCs w:val="0"/>
              </w:rPr>
              <w:t xml:space="preserve"> and keep effected a comprehensive “all risks” liability inclusive of public liability and claims arising out of the permit of not less than ten million dollars ($10 000 000) for any single event, which policy will be endorsed to the include the indemnity given by the applicant herein. </w:t>
            </w:r>
          </w:p>
          <w:p w14:paraId="4932AC8E" w14:textId="77777777" w:rsidR="008413F6" w:rsidRDefault="0068565E" w:rsidP="0068565E">
            <w:pPr>
              <w:pStyle w:val="ListParagraph"/>
              <w:numPr>
                <w:ilvl w:val="0"/>
                <w:numId w:val="16"/>
              </w:numPr>
              <w:spacing w:after="40"/>
              <w:rPr>
                <w:rStyle w:val="Questionlabel"/>
                <w:b w:val="0"/>
                <w:bCs w:val="0"/>
              </w:rPr>
            </w:pPr>
            <w:r w:rsidRPr="008413F6">
              <w:rPr>
                <w:rStyle w:val="Questionlabel"/>
                <w:b w:val="0"/>
                <w:bCs w:val="0"/>
              </w:rPr>
              <w:t xml:space="preserve">The </w:t>
            </w:r>
            <w:r w:rsidR="008413F6">
              <w:rPr>
                <w:rStyle w:val="Questionlabel"/>
                <w:b w:val="0"/>
                <w:bCs w:val="0"/>
              </w:rPr>
              <w:t>co</w:t>
            </w:r>
            <w:r w:rsidRPr="008413F6">
              <w:rPr>
                <w:rStyle w:val="Questionlabel"/>
                <w:b w:val="0"/>
                <w:bCs w:val="0"/>
              </w:rPr>
              <w:t xml:space="preserve">mmission accepts no liability for any loss, </w:t>
            </w:r>
            <w:r w:rsidR="008413F6" w:rsidRPr="008413F6">
              <w:rPr>
                <w:rStyle w:val="Questionlabel"/>
                <w:b w:val="0"/>
                <w:bCs w:val="0"/>
              </w:rPr>
              <w:t>damage,</w:t>
            </w:r>
            <w:r w:rsidRPr="008413F6">
              <w:rPr>
                <w:rStyle w:val="Questionlabel"/>
                <w:b w:val="0"/>
                <w:bCs w:val="0"/>
              </w:rPr>
              <w:t xml:space="preserve"> or injury of any nature to the applicant or any other person or thing arising because of or in any way connected with the presence of the applicant in the reserve. </w:t>
            </w:r>
          </w:p>
          <w:p w14:paraId="76AD9BBD" w14:textId="77777777" w:rsidR="008413F6" w:rsidRDefault="0068565E" w:rsidP="0068565E">
            <w:pPr>
              <w:pStyle w:val="ListParagraph"/>
              <w:numPr>
                <w:ilvl w:val="0"/>
                <w:numId w:val="16"/>
              </w:numPr>
              <w:spacing w:after="40"/>
              <w:rPr>
                <w:rStyle w:val="Questionlabel"/>
                <w:b w:val="0"/>
                <w:bCs w:val="0"/>
              </w:rPr>
            </w:pPr>
            <w:r w:rsidRPr="008413F6">
              <w:rPr>
                <w:rStyle w:val="Questionlabel"/>
                <w:b w:val="0"/>
                <w:bCs w:val="0"/>
              </w:rPr>
              <w:t xml:space="preserve">The applicant must: </w:t>
            </w:r>
          </w:p>
          <w:p w14:paraId="48805F56" w14:textId="5A622BEB" w:rsidR="008413F6" w:rsidRDefault="0068565E" w:rsidP="008413F6">
            <w:pPr>
              <w:pStyle w:val="ListParagraph"/>
              <w:numPr>
                <w:ilvl w:val="1"/>
                <w:numId w:val="16"/>
              </w:numPr>
              <w:spacing w:after="40"/>
              <w:rPr>
                <w:rStyle w:val="Questionlabel"/>
                <w:b w:val="0"/>
                <w:bCs w:val="0"/>
              </w:rPr>
            </w:pPr>
            <w:r w:rsidRPr="008413F6">
              <w:rPr>
                <w:rStyle w:val="Questionlabel"/>
                <w:b w:val="0"/>
                <w:bCs w:val="0"/>
              </w:rPr>
              <w:t xml:space="preserve">make good any damage to the park or reserve which results from the activity or the presence of the </w:t>
            </w:r>
            <w:r w:rsidR="008413F6">
              <w:rPr>
                <w:rStyle w:val="Questionlabel"/>
                <w:b w:val="0"/>
                <w:bCs w:val="0"/>
              </w:rPr>
              <w:t>a</w:t>
            </w:r>
            <w:r w:rsidRPr="008413F6">
              <w:rPr>
                <w:rStyle w:val="Questionlabel"/>
                <w:b w:val="0"/>
                <w:bCs w:val="0"/>
              </w:rPr>
              <w:t xml:space="preserve">pplicant on the park or </w:t>
            </w:r>
            <w:proofErr w:type="gramStart"/>
            <w:r w:rsidRPr="008413F6">
              <w:rPr>
                <w:rStyle w:val="Questionlabel"/>
                <w:b w:val="0"/>
                <w:bCs w:val="0"/>
              </w:rPr>
              <w:t>reserve</w:t>
            </w:r>
            <w:proofErr w:type="gramEnd"/>
          </w:p>
          <w:p w14:paraId="36D222DD" w14:textId="77777777" w:rsidR="008413F6" w:rsidRDefault="0068565E" w:rsidP="008413F6">
            <w:pPr>
              <w:pStyle w:val="ListParagraph"/>
              <w:numPr>
                <w:ilvl w:val="1"/>
                <w:numId w:val="16"/>
              </w:numPr>
              <w:spacing w:after="40"/>
              <w:rPr>
                <w:rStyle w:val="Questionlabel"/>
                <w:b w:val="0"/>
                <w:bCs w:val="0"/>
              </w:rPr>
            </w:pPr>
            <w:r w:rsidRPr="008413F6">
              <w:rPr>
                <w:rStyle w:val="Questionlabel"/>
                <w:b w:val="0"/>
                <w:bCs w:val="0"/>
              </w:rPr>
              <w:t xml:space="preserve">acknowledge the </w:t>
            </w:r>
            <w:r w:rsidR="008413F6">
              <w:rPr>
                <w:rStyle w:val="Questionlabel"/>
                <w:b w:val="0"/>
                <w:bCs w:val="0"/>
              </w:rPr>
              <w:t>c</w:t>
            </w:r>
            <w:r w:rsidRPr="008413F6">
              <w:rPr>
                <w:rStyle w:val="Questionlabel"/>
                <w:b w:val="0"/>
                <w:bCs w:val="0"/>
              </w:rPr>
              <w:t xml:space="preserve">ommission in any publication which results from or is in any way connected with the granting of the issued </w:t>
            </w:r>
            <w:proofErr w:type="gramStart"/>
            <w:r w:rsidRPr="008413F6">
              <w:rPr>
                <w:rStyle w:val="Questionlabel"/>
                <w:b w:val="0"/>
                <w:bCs w:val="0"/>
              </w:rPr>
              <w:t>permit</w:t>
            </w:r>
            <w:proofErr w:type="gramEnd"/>
          </w:p>
          <w:p w14:paraId="5F0C07C3" w14:textId="77777777" w:rsidR="008413F6" w:rsidRDefault="0068565E" w:rsidP="008413F6">
            <w:pPr>
              <w:pStyle w:val="ListParagraph"/>
              <w:numPr>
                <w:ilvl w:val="1"/>
                <w:numId w:val="16"/>
              </w:numPr>
              <w:spacing w:after="40"/>
              <w:rPr>
                <w:rStyle w:val="Questionlabel"/>
                <w:b w:val="0"/>
                <w:bCs w:val="0"/>
              </w:rPr>
            </w:pPr>
            <w:r w:rsidRPr="008413F6">
              <w:rPr>
                <w:rStyle w:val="Questionlabel"/>
                <w:b w:val="0"/>
                <w:bCs w:val="0"/>
              </w:rPr>
              <w:t xml:space="preserve">not obtain any footage that depicts any person in a dangerous situation or less than 2m from a cliff edge or doing anything improper, </w:t>
            </w:r>
            <w:proofErr w:type="gramStart"/>
            <w:r w:rsidRPr="008413F6">
              <w:rPr>
                <w:rStyle w:val="Questionlabel"/>
                <w:b w:val="0"/>
                <w:bCs w:val="0"/>
              </w:rPr>
              <w:t>unsafe</w:t>
            </w:r>
            <w:proofErr w:type="gramEnd"/>
            <w:r w:rsidRPr="008413F6">
              <w:rPr>
                <w:rStyle w:val="Questionlabel"/>
                <w:b w:val="0"/>
                <w:bCs w:val="0"/>
              </w:rPr>
              <w:t xml:space="preserve"> or not usual visitor activity</w:t>
            </w:r>
          </w:p>
          <w:p w14:paraId="7A7F34E2" w14:textId="77777777" w:rsidR="008413F6" w:rsidRDefault="0068565E" w:rsidP="008413F6">
            <w:pPr>
              <w:pStyle w:val="ListParagraph"/>
              <w:numPr>
                <w:ilvl w:val="1"/>
                <w:numId w:val="16"/>
              </w:numPr>
              <w:spacing w:after="40"/>
              <w:rPr>
                <w:rStyle w:val="Questionlabel"/>
                <w:b w:val="0"/>
                <w:bCs w:val="0"/>
              </w:rPr>
            </w:pPr>
            <w:r w:rsidRPr="008413F6">
              <w:rPr>
                <w:rStyle w:val="Questionlabel"/>
                <w:b w:val="0"/>
                <w:bCs w:val="0"/>
              </w:rPr>
              <w:t xml:space="preserve">contact the </w:t>
            </w:r>
            <w:r w:rsidR="008413F6">
              <w:rPr>
                <w:rStyle w:val="Questionlabel"/>
                <w:b w:val="0"/>
                <w:bCs w:val="0"/>
              </w:rPr>
              <w:t>c</w:t>
            </w:r>
            <w:r w:rsidRPr="008413F6">
              <w:rPr>
                <w:rStyle w:val="Questionlabel"/>
                <w:b w:val="0"/>
                <w:bCs w:val="0"/>
              </w:rPr>
              <w:t xml:space="preserve">ommission </w:t>
            </w:r>
            <w:r w:rsidR="008413F6">
              <w:rPr>
                <w:rStyle w:val="Questionlabel"/>
                <w:b w:val="0"/>
                <w:bCs w:val="0"/>
              </w:rPr>
              <w:t>5</w:t>
            </w:r>
            <w:r w:rsidRPr="008413F6">
              <w:rPr>
                <w:rStyle w:val="Questionlabel"/>
                <w:b w:val="0"/>
                <w:bCs w:val="0"/>
              </w:rPr>
              <w:t xml:space="preserve"> days before commencing activities on the park or reserve</w:t>
            </w:r>
            <w:r w:rsidR="008413F6">
              <w:rPr>
                <w:rStyle w:val="Questionlabel"/>
                <w:b w:val="0"/>
                <w:bCs w:val="0"/>
              </w:rPr>
              <w:t xml:space="preserve"> - f</w:t>
            </w:r>
            <w:r w:rsidRPr="008413F6">
              <w:rPr>
                <w:rStyle w:val="Questionlabel"/>
                <w:b w:val="0"/>
                <w:bCs w:val="0"/>
              </w:rPr>
              <w:t xml:space="preserve">ailure to do so may result in delays in carrying out the </w:t>
            </w:r>
            <w:proofErr w:type="gramStart"/>
            <w:r w:rsidRPr="008413F6">
              <w:rPr>
                <w:rStyle w:val="Questionlabel"/>
                <w:b w:val="0"/>
                <w:bCs w:val="0"/>
              </w:rPr>
              <w:t>activity</w:t>
            </w:r>
            <w:proofErr w:type="gramEnd"/>
          </w:p>
          <w:p w14:paraId="5044FC4D" w14:textId="77777777" w:rsidR="008413F6" w:rsidRDefault="0068565E" w:rsidP="008413F6">
            <w:pPr>
              <w:pStyle w:val="ListParagraph"/>
              <w:numPr>
                <w:ilvl w:val="1"/>
                <w:numId w:val="16"/>
              </w:numPr>
              <w:spacing w:after="40"/>
              <w:rPr>
                <w:rStyle w:val="Questionlabel"/>
                <w:b w:val="0"/>
                <w:bCs w:val="0"/>
              </w:rPr>
            </w:pPr>
            <w:r w:rsidRPr="008413F6">
              <w:rPr>
                <w:rStyle w:val="Questionlabel"/>
                <w:b w:val="0"/>
                <w:bCs w:val="0"/>
              </w:rPr>
              <w:t xml:space="preserve">indemnify, and keep indemnified, the </w:t>
            </w:r>
            <w:r w:rsidR="008413F6">
              <w:rPr>
                <w:rStyle w:val="Questionlabel"/>
                <w:b w:val="0"/>
                <w:bCs w:val="0"/>
              </w:rPr>
              <w:t>c</w:t>
            </w:r>
            <w:r w:rsidRPr="008413F6">
              <w:rPr>
                <w:rStyle w:val="Questionlabel"/>
                <w:b w:val="0"/>
                <w:bCs w:val="0"/>
              </w:rPr>
              <w:t xml:space="preserve">orporation, the Northern Territory of Australia (“the Territory”) and the </w:t>
            </w:r>
            <w:r w:rsidR="008413F6">
              <w:rPr>
                <w:rStyle w:val="Questionlabel"/>
                <w:b w:val="0"/>
                <w:bCs w:val="0"/>
              </w:rPr>
              <w:t>c</w:t>
            </w:r>
            <w:r w:rsidRPr="008413F6">
              <w:rPr>
                <w:rStyle w:val="Questionlabel"/>
                <w:b w:val="0"/>
                <w:bCs w:val="0"/>
              </w:rPr>
              <w:t xml:space="preserve">ommission and its employees and agents against all claims, demands, loss or damage to property or injury to or death to any person arising </w:t>
            </w:r>
            <w:proofErr w:type="gramStart"/>
            <w:r w:rsidRPr="008413F6">
              <w:rPr>
                <w:rStyle w:val="Questionlabel"/>
                <w:b w:val="0"/>
                <w:bCs w:val="0"/>
              </w:rPr>
              <w:t>as a result of</w:t>
            </w:r>
            <w:proofErr w:type="gramEnd"/>
            <w:r w:rsidRPr="008413F6">
              <w:rPr>
                <w:rStyle w:val="Questionlabel"/>
                <w:b w:val="0"/>
                <w:bCs w:val="0"/>
              </w:rPr>
              <w:t xml:space="preserve"> or in connection with:</w:t>
            </w:r>
          </w:p>
          <w:p w14:paraId="2CC960DD" w14:textId="77777777" w:rsidR="008413F6" w:rsidRDefault="0068565E" w:rsidP="008413F6">
            <w:pPr>
              <w:pStyle w:val="ListParagraph"/>
              <w:numPr>
                <w:ilvl w:val="2"/>
                <w:numId w:val="16"/>
              </w:numPr>
              <w:spacing w:after="40"/>
              <w:rPr>
                <w:rStyle w:val="Questionlabel"/>
                <w:b w:val="0"/>
                <w:bCs w:val="0"/>
              </w:rPr>
            </w:pPr>
            <w:r w:rsidRPr="008413F6">
              <w:rPr>
                <w:rStyle w:val="Questionlabel"/>
                <w:b w:val="0"/>
                <w:bCs w:val="0"/>
              </w:rPr>
              <w:t xml:space="preserve">the breach by the </w:t>
            </w:r>
            <w:r w:rsidR="008413F6">
              <w:rPr>
                <w:rStyle w:val="Questionlabel"/>
                <w:b w:val="0"/>
                <w:bCs w:val="0"/>
              </w:rPr>
              <w:t>a</w:t>
            </w:r>
            <w:r w:rsidRPr="008413F6">
              <w:rPr>
                <w:rStyle w:val="Questionlabel"/>
                <w:b w:val="0"/>
                <w:bCs w:val="0"/>
              </w:rPr>
              <w:t xml:space="preserve">pplicant or the neglect or failure of the </w:t>
            </w:r>
            <w:r w:rsidR="008413F6">
              <w:rPr>
                <w:rStyle w:val="Questionlabel"/>
                <w:b w:val="0"/>
                <w:bCs w:val="0"/>
              </w:rPr>
              <w:t>a</w:t>
            </w:r>
            <w:r w:rsidRPr="008413F6">
              <w:rPr>
                <w:rStyle w:val="Questionlabel"/>
                <w:b w:val="0"/>
                <w:bCs w:val="0"/>
              </w:rPr>
              <w:t xml:space="preserve">pplicant to observe or perform and fulfil any of the conditions contained </w:t>
            </w:r>
            <w:proofErr w:type="gramStart"/>
            <w:r w:rsidRPr="008413F6">
              <w:rPr>
                <w:rStyle w:val="Questionlabel"/>
                <w:b w:val="0"/>
                <w:bCs w:val="0"/>
              </w:rPr>
              <w:t>herein</w:t>
            </w:r>
            <w:proofErr w:type="gramEnd"/>
          </w:p>
          <w:p w14:paraId="06D253B9" w14:textId="77777777" w:rsidR="008413F6" w:rsidRDefault="0068565E" w:rsidP="008413F6">
            <w:pPr>
              <w:pStyle w:val="ListParagraph"/>
              <w:numPr>
                <w:ilvl w:val="2"/>
                <w:numId w:val="16"/>
              </w:numPr>
              <w:spacing w:after="40"/>
              <w:rPr>
                <w:rStyle w:val="Questionlabel"/>
                <w:b w:val="0"/>
                <w:bCs w:val="0"/>
              </w:rPr>
            </w:pPr>
            <w:r w:rsidRPr="008413F6">
              <w:rPr>
                <w:rStyle w:val="Questionlabel"/>
                <w:b w:val="0"/>
                <w:bCs w:val="0"/>
              </w:rPr>
              <w:t xml:space="preserve">the conduct of the activity by the </w:t>
            </w:r>
            <w:r w:rsidR="008413F6">
              <w:rPr>
                <w:rStyle w:val="Questionlabel"/>
                <w:b w:val="0"/>
                <w:bCs w:val="0"/>
              </w:rPr>
              <w:t>a</w:t>
            </w:r>
            <w:r w:rsidRPr="008413F6">
              <w:rPr>
                <w:rStyle w:val="Questionlabel"/>
                <w:b w:val="0"/>
                <w:bCs w:val="0"/>
              </w:rPr>
              <w:t>pplicant or the participants while on the park or reserve</w:t>
            </w:r>
          </w:p>
          <w:p w14:paraId="68C85287" w14:textId="77777777" w:rsidR="008413F6" w:rsidRDefault="0068565E" w:rsidP="008413F6">
            <w:pPr>
              <w:pStyle w:val="ListParagraph"/>
              <w:numPr>
                <w:ilvl w:val="2"/>
                <w:numId w:val="16"/>
              </w:numPr>
              <w:spacing w:after="40"/>
              <w:rPr>
                <w:rStyle w:val="Questionlabel"/>
                <w:b w:val="0"/>
                <w:bCs w:val="0"/>
              </w:rPr>
            </w:pPr>
            <w:r w:rsidRPr="008413F6">
              <w:rPr>
                <w:rStyle w:val="Questionlabel"/>
                <w:b w:val="0"/>
                <w:bCs w:val="0"/>
              </w:rPr>
              <w:t xml:space="preserve">the presence of the </w:t>
            </w:r>
            <w:r w:rsidR="008413F6">
              <w:rPr>
                <w:rStyle w:val="Questionlabel"/>
                <w:b w:val="0"/>
                <w:bCs w:val="0"/>
              </w:rPr>
              <w:t>a</w:t>
            </w:r>
            <w:r w:rsidRPr="008413F6">
              <w:rPr>
                <w:rStyle w:val="Questionlabel"/>
                <w:b w:val="0"/>
                <w:bCs w:val="0"/>
              </w:rPr>
              <w:t>pplicant and the participants at the park or reserve.</w:t>
            </w:r>
          </w:p>
          <w:p w14:paraId="658A3F0C" w14:textId="77777777" w:rsidR="008413F6" w:rsidRDefault="0068565E" w:rsidP="008413F6">
            <w:pPr>
              <w:pStyle w:val="ListParagraph"/>
              <w:numPr>
                <w:ilvl w:val="1"/>
                <w:numId w:val="16"/>
              </w:numPr>
              <w:spacing w:after="40"/>
              <w:rPr>
                <w:rStyle w:val="Questionlabel"/>
                <w:b w:val="0"/>
                <w:bCs w:val="0"/>
              </w:rPr>
            </w:pPr>
            <w:r w:rsidRPr="008413F6">
              <w:rPr>
                <w:rStyle w:val="Questionlabel"/>
                <w:b w:val="0"/>
                <w:bCs w:val="0"/>
              </w:rPr>
              <w:t xml:space="preserve">comply with all reasonable directions or requests given by any Officer of the Commission and comply with </w:t>
            </w:r>
            <w:r w:rsidR="008413F6" w:rsidRPr="008413F6">
              <w:rPr>
                <w:rStyle w:val="Questionlabel"/>
                <w:b w:val="0"/>
                <w:bCs w:val="0"/>
              </w:rPr>
              <w:t>all</w:t>
            </w:r>
            <w:r w:rsidRPr="008413F6">
              <w:rPr>
                <w:rStyle w:val="Questionlabel"/>
                <w:b w:val="0"/>
                <w:bCs w:val="0"/>
              </w:rPr>
              <w:t xml:space="preserve"> conditions specified in the permit</w:t>
            </w:r>
            <w:r w:rsidR="008413F6">
              <w:rPr>
                <w:rStyle w:val="Questionlabel"/>
                <w:b w:val="0"/>
                <w:bCs w:val="0"/>
              </w:rPr>
              <w:t xml:space="preserve"> - f</w:t>
            </w:r>
            <w:r w:rsidRPr="008413F6">
              <w:rPr>
                <w:rStyle w:val="Questionlabel"/>
                <w:b w:val="0"/>
                <w:bCs w:val="0"/>
              </w:rPr>
              <w:t xml:space="preserve">ailure to do so will result in termination of the permit. </w:t>
            </w:r>
          </w:p>
          <w:p w14:paraId="36619291" w14:textId="4100C0FC" w:rsidR="0068565E" w:rsidRPr="008413F6" w:rsidRDefault="0068565E" w:rsidP="008413F6">
            <w:pPr>
              <w:pStyle w:val="ListParagraph"/>
              <w:numPr>
                <w:ilvl w:val="0"/>
                <w:numId w:val="16"/>
              </w:numPr>
              <w:spacing w:after="40"/>
              <w:rPr>
                <w:rStyle w:val="Questionlabel"/>
                <w:b w:val="0"/>
                <w:bCs w:val="0"/>
              </w:rPr>
            </w:pPr>
            <w:r w:rsidRPr="008413F6">
              <w:rPr>
                <w:rStyle w:val="Questionlabel"/>
                <w:b w:val="0"/>
                <w:bCs w:val="0"/>
              </w:rPr>
              <w:t xml:space="preserve">The permit does not give the </w:t>
            </w:r>
            <w:r w:rsidR="008413F6">
              <w:rPr>
                <w:rStyle w:val="Questionlabel"/>
                <w:b w:val="0"/>
                <w:bCs w:val="0"/>
              </w:rPr>
              <w:t>p</w:t>
            </w:r>
            <w:r w:rsidRPr="008413F6">
              <w:rPr>
                <w:rStyle w:val="Questionlabel"/>
                <w:b w:val="0"/>
                <w:bCs w:val="0"/>
              </w:rPr>
              <w:t xml:space="preserve">ermit </w:t>
            </w:r>
            <w:r w:rsidR="008413F6">
              <w:rPr>
                <w:rStyle w:val="Questionlabel"/>
                <w:b w:val="0"/>
                <w:bCs w:val="0"/>
              </w:rPr>
              <w:t>h</w:t>
            </w:r>
            <w:r w:rsidRPr="008413F6">
              <w:rPr>
                <w:rStyle w:val="Questionlabel"/>
                <w:b w:val="0"/>
                <w:bCs w:val="0"/>
              </w:rPr>
              <w:t xml:space="preserve">older any rights to the exclusive use, </w:t>
            </w:r>
            <w:proofErr w:type="gramStart"/>
            <w:r w:rsidRPr="008413F6">
              <w:rPr>
                <w:rStyle w:val="Questionlabel"/>
                <w:b w:val="0"/>
                <w:bCs w:val="0"/>
              </w:rPr>
              <w:t>enjoyment</w:t>
            </w:r>
            <w:proofErr w:type="gramEnd"/>
            <w:r w:rsidRPr="008413F6">
              <w:rPr>
                <w:rStyle w:val="Questionlabel"/>
                <w:b w:val="0"/>
                <w:bCs w:val="0"/>
              </w:rPr>
              <w:t xml:space="preserve"> or occupancy of any area of the park unless specifically authorised in the permit.</w:t>
            </w:r>
          </w:p>
        </w:tc>
      </w:tr>
      <w:tr w:rsidR="008413F6" w:rsidRPr="007A5EFD" w14:paraId="175F0707" w14:textId="77777777" w:rsidTr="0068565E">
        <w:trPr>
          <w:trHeight w:val="27"/>
        </w:trPr>
        <w:tc>
          <w:tcPr>
            <w:tcW w:w="1016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C565746" w14:textId="3FB051FB" w:rsidR="008413F6" w:rsidRPr="005A3298" w:rsidRDefault="008413F6" w:rsidP="0068565E">
            <w:pPr>
              <w:rPr>
                <w:rStyle w:val="Questionlabel"/>
              </w:rPr>
            </w:pPr>
            <w:r w:rsidRPr="005A3298">
              <w:rPr>
                <w:rStyle w:val="Questionlabel"/>
              </w:rPr>
              <w:lastRenderedPageBreak/>
              <w:t xml:space="preserve">This acknowledgement is to be completed by the </w:t>
            </w:r>
            <w:r w:rsidRPr="005A3298">
              <w:rPr>
                <w:rStyle w:val="Questionlabel"/>
              </w:rPr>
              <w:t>a</w:t>
            </w:r>
            <w:r w:rsidRPr="005A3298">
              <w:rPr>
                <w:rStyle w:val="Questionlabel"/>
              </w:rPr>
              <w:t xml:space="preserve">pplicant for the permit, or if the </w:t>
            </w:r>
            <w:r w:rsidRPr="005A3298">
              <w:rPr>
                <w:rStyle w:val="Questionlabel"/>
              </w:rPr>
              <w:t>a</w:t>
            </w:r>
            <w:r w:rsidRPr="005A3298">
              <w:rPr>
                <w:rStyle w:val="Questionlabel"/>
              </w:rPr>
              <w:t xml:space="preserve">pplicant is a company or other body, by its duly authorised officer. In accordance with section 55(2)(b) of the </w:t>
            </w:r>
            <w:r w:rsidRPr="005A3298">
              <w:rPr>
                <w:rStyle w:val="Questionlabel"/>
                <w:i/>
                <w:iCs/>
              </w:rPr>
              <w:t>Territory Parks and Wildlife Conservation Act 1976</w:t>
            </w:r>
            <w:r w:rsidRPr="005A3298">
              <w:rPr>
                <w:rStyle w:val="Questionlabel"/>
              </w:rPr>
              <w:t xml:space="preserve">, the </w:t>
            </w:r>
            <w:r w:rsidRPr="005A3298">
              <w:rPr>
                <w:rStyle w:val="Questionlabel"/>
              </w:rPr>
              <w:t>d</w:t>
            </w:r>
            <w:r w:rsidRPr="005A3298">
              <w:rPr>
                <w:rStyle w:val="Questionlabel"/>
              </w:rPr>
              <w:t xml:space="preserve">irector may request additional information from the </w:t>
            </w:r>
            <w:r w:rsidRPr="005A3298">
              <w:rPr>
                <w:rStyle w:val="Questionlabel"/>
              </w:rPr>
              <w:t>a</w:t>
            </w:r>
            <w:r w:rsidRPr="005A3298">
              <w:rPr>
                <w:rStyle w:val="Questionlabel"/>
              </w:rPr>
              <w:t>pplicant, that will be considered as prescribed information</w:t>
            </w:r>
            <w:r w:rsidRPr="005A3298">
              <w:rPr>
                <w:rStyle w:val="Questionlabel"/>
              </w:rPr>
              <w:t>.</w:t>
            </w:r>
          </w:p>
        </w:tc>
      </w:tr>
      <w:tr w:rsidR="008413F6" w:rsidRPr="007A5EFD" w14:paraId="54A588AE" w14:textId="77777777" w:rsidTr="00703C2B">
        <w:trPr>
          <w:trHeight w:val="27"/>
        </w:trPr>
        <w:tc>
          <w:tcPr>
            <w:tcW w:w="1016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01A1BB4" w14:textId="4D8FEE26" w:rsidR="008413F6" w:rsidRPr="008413F6" w:rsidRDefault="008413F6" w:rsidP="0068565E">
            <w:pPr>
              <w:rPr>
                <w:b/>
                <w:bCs/>
              </w:rPr>
            </w:pPr>
            <w:r w:rsidRPr="008413F6">
              <w:rPr>
                <w:b/>
                <w:bCs/>
              </w:rPr>
              <w:t xml:space="preserve">I / We have read the conditions of this </w:t>
            </w:r>
            <w:r>
              <w:rPr>
                <w:b/>
                <w:bCs/>
              </w:rPr>
              <w:t>a</w:t>
            </w:r>
            <w:r w:rsidRPr="008413F6">
              <w:rPr>
                <w:b/>
                <w:bCs/>
              </w:rPr>
              <w:t xml:space="preserve">pplication and agree to abide by and comply with all the conditions above and any special conditions that the </w:t>
            </w:r>
            <w:r>
              <w:rPr>
                <w:b/>
                <w:bCs/>
              </w:rPr>
              <w:t>c</w:t>
            </w:r>
            <w:r w:rsidRPr="008413F6">
              <w:rPr>
                <w:b/>
                <w:bCs/>
              </w:rPr>
              <w:t xml:space="preserve">ommission may impose as part of the issued permit. </w:t>
            </w:r>
          </w:p>
        </w:tc>
      </w:tr>
      <w:tr w:rsidR="0068565E" w:rsidRPr="007A5EFD" w14:paraId="50C08C4D" w14:textId="77777777" w:rsidTr="0068565E">
        <w:trPr>
          <w:trHeight w:val="27"/>
        </w:trPr>
        <w:tc>
          <w:tcPr>
            <w:tcW w:w="2552"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974184D" w14:textId="77777777" w:rsidR="0068565E" w:rsidRPr="009638C1" w:rsidRDefault="0068565E" w:rsidP="0068565E">
            <w:pPr>
              <w:rPr>
                <w:rStyle w:val="Questionlabel"/>
              </w:rPr>
            </w:pPr>
            <w:r>
              <w:rPr>
                <w:rStyle w:val="Questionlabel"/>
              </w:rPr>
              <w:t>Signature</w:t>
            </w:r>
          </w:p>
        </w:tc>
        <w:tc>
          <w:tcPr>
            <w:tcW w:w="3969" w:type="dxa"/>
            <w:gridSpan w:val="2"/>
            <w:tcBorders>
              <w:top w:val="single" w:sz="4" w:space="0" w:color="auto"/>
              <w:left w:val="single" w:sz="4" w:space="0" w:color="auto"/>
              <w:bottom w:val="single" w:sz="4" w:space="0" w:color="auto"/>
              <w:right w:val="single" w:sz="4" w:space="0" w:color="auto"/>
            </w:tcBorders>
          </w:tcPr>
          <w:p w14:paraId="65D51212" w14:textId="77777777" w:rsidR="0068565E" w:rsidRPr="009638C1" w:rsidRDefault="0068565E" w:rsidP="0068565E">
            <w:pPr>
              <w:rPr>
                <w:rStyle w:val="Questionlabel"/>
              </w:rPr>
            </w:pPr>
          </w:p>
        </w:tc>
        <w:tc>
          <w:tcPr>
            <w:tcW w:w="1417" w:type="dxa"/>
            <w:tcBorders>
              <w:top w:val="single" w:sz="4" w:space="0" w:color="auto"/>
              <w:left w:val="single" w:sz="4" w:space="0" w:color="auto"/>
              <w:bottom w:val="single" w:sz="4" w:space="0" w:color="auto"/>
              <w:right w:val="single" w:sz="4" w:space="0" w:color="auto"/>
            </w:tcBorders>
          </w:tcPr>
          <w:p w14:paraId="3A231D0C" w14:textId="77777777" w:rsidR="0068565E" w:rsidRPr="009638C1" w:rsidRDefault="0068565E" w:rsidP="0068565E">
            <w:pPr>
              <w:rPr>
                <w:rStyle w:val="Questionlabel"/>
              </w:rPr>
            </w:pPr>
            <w:r>
              <w:rPr>
                <w:rStyle w:val="Questionlabel"/>
              </w:rPr>
              <w:t>Date</w:t>
            </w:r>
          </w:p>
        </w:tc>
        <w:tc>
          <w:tcPr>
            <w:tcW w:w="2223" w:type="dxa"/>
            <w:gridSpan w:val="2"/>
            <w:tcBorders>
              <w:top w:val="single" w:sz="4" w:space="0" w:color="auto"/>
              <w:left w:val="single" w:sz="4" w:space="0" w:color="auto"/>
              <w:bottom w:val="single" w:sz="4" w:space="0" w:color="auto"/>
              <w:right w:val="single" w:sz="4" w:space="0" w:color="auto"/>
            </w:tcBorders>
          </w:tcPr>
          <w:p w14:paraId="701E2D66" w14:textId="77777777" w:rsidR="0068565E" w:rsidRDefault="0068565E" w:rsidP="0068565E"/>
        </w:tc>
      </w:tr>
      <w:tr w:rsidR="0068565E" w:rsidRPr="007A5EFD" w14:paraId="7D8A99E8" w14:textId="77777777" w:rsidTr="005A3298">
        <w:trPr>
          <w:cantSplit w:val="0"/>
          <w:trHeight w:val="727"/>
        </w:trPr>
        <w:tc>
          <w:tcPr>
            <w:tcW w:w="10161" w:type="dxa"/>
            <w:gridSpan w:val="6"/>
            <w:tcBorders>
              <w:top w:val="nil"/>
              <w:left w:val="nil"/>
              <w:bottom w:val="nil"/>
              <w:right w:val="nil"/>
            </w:tcBorders>
            <w:noWrap/>
            <w:tcMar>
              <w:left w:w="0" w:type="dxa"/>
              <w:right w:w="0" w:type="dxa"/>
            </w:tcMar>
          </w:tcPr>
          <w:p w14:paraId="534EFF42" w14:textId="77777777" w:rsidR="0068565E" w:rsidRDefault="0068565E" w:rsidP="0068565E">
            <w:pPr>
              <w:pStyle w:val="Heading1"/>
            </w:pPr>
            <w:r>
              <w:lastRenderedPageBreak/>
              <w:t>Fee</w:t>
            </w:r>
          </w:p>
          <w:p w14:paraId="18A375E0" w14:textId="4379E0F3" w:rsidR="0068565E" w:rsidRDefault="005A3298" w:rsidP="0068565E">
            <w:pPr>
              <w:widowControl w:val="0"/>
            </w:pPr>
            <w:r w:rsidRPr="005A3298">
              <w:t>The Permits Unit will be in contact with you for payment of fees, prior to issuing a permit</w:t>
            </w:r>
            <w:r w:rsidR="0068565E">
              <w:t xml:space="preserve">. </w:t>
            </w:r>
          </w:p>
          <w:p w14:paraId="60EF06C4" w14:textId="77777777" w:rsidR="005A3298" w:rsidRPr="00814AF6" w:rsidRDefault="005A3298" w:rsidP="005A3298">
            <w:pPr>
              <w:pStyle w:val="Heading1"/>
              <w:keepNext w:val="0"/>
              <w:keepLines w:val="0"/>
              <w:widowControl w:val="0"/>
            </w:pPr>
            <w:r>
              <w:t>How to submit</w:t>
            </w:r>
          </w:p>
          <w:p w14:paraId="35B7A2D8" w14:textId="4FA38CBD" w:rsidR="005A3298" w:rsidRDefault="005A3298" w:rsidP="0068565E">
            <w:pPr>
              <w:widowControl w:val="0"/>
            </w:pPr>
            <w:r w:rsidRPr="00814AF6">
              <w:t xml:space="preserve">Email your completed form to </w:t>
            </w:r>
            <w:hyperlink r:id="rId9" w:history="1">
              <w:r w:rsidRPr="00E8189F">
                <w:rPr>
                  <w:rStyle w:val="Hyperlink"/>
                </w:rPr>
                <w:t>pwpermits@nt.gov.au</w:t>
              </w:r>
            </w:hyperlink>
            <w:r>
              <w:t>.</w:t>
            </w:r>
          </w:p>
          <w:p w14:paraId="51EDBF42" w14:textId="2DD42D4B" w:rsidR="0068565E" w:rsidRDefault="0068565E" w:rsidP="0068565E">
            <w:pPr>
              <w:pStyle w:val="Heading1"/>
            </w:pPr>
            <w:r>
              <w:t xml:space="preserve">Privacy </w:t>
            </w:r>
            <w:r w:rsidR="005A3298">
              <w:t>statement</w:t>
            </w:r>
          </w:p>
          <w:p w14:paraId="28CF1940" w14:textId="77777777" w:rsidR="0068565E" w:rsidRPr="00393423" w:rsidRDefault="0068565E" w:rsidP="0068565E">
            <w:pPr>
              <w:rPr>
                <w:b/>
                <w:sz w:val="4"/>
                <w:szCs w:val="4"/>
              </w:rPr>
            </w:pPr>
          </w:p>
          <w:p w14:paraId="2C0870A9" w14:textId="4FFEDF3C" w:rsidR="0068565E" w:rsidRDefault="0068565E" w:rsidP="0068565E">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Parks and Wildlife Commission respects and is committed to safeguarding the confidentiality and privacy of the information that it collects and handles, in accordance with the </w:t>
            </w:r>
            <w:r w:rsidRPr="005A3298">
              <w:rPr>
                <w:rFonts w:asciiTheme="minorHAnsi" w:hAnsiTheme="minorHAnsi" w:cs="Calibri"/>
                <w:i/>
                <w:iCs/>
                <w:szCs w:val="22"/>
              </w:rPr>
              <w:t>Northern Territory Information Act 2002</w:t>
            </w:r>
            <w:r>
              <w:rPr>
                <w:rStyle w:val="FootnoteReference"/>
                <w:rFonts w:asciiTheme="minorHAnsi" w:hAnsiTheme="minorHAnsi" w:cs="Calibri"/>
                <w:color w:val="000000"/>
                <w:szCs w:val="22"/>
              </w:rPr>
              <w:footnoteReference w:id="1"/>
            </w:r>
            <w:r w:rsidR="005A3298" w:rsidRPr="005A3298">
              <w:rPr>
                <w:rFonts w:asciiTheme="minorHAnsi" w:hAnsiTheme="minorHAnsi" w:cs="Calibri"/>
                <w:szCs w:val="22"/>
              </w:rPr>
              <w:t>.</w:t>
            </w:r>
            <w:r>
              <w:rPr>
                <w:rFonts w:asciiTheme="minorHAnsi" w:hAnsiTheme="minorHAnsi" w:cs="Calibri"/>
                <w:color w:val="000000"/>
                <w:szCs w:val="22"/>
              </w:rPr>
              <w:t xml:space="preserve"> </w:t>
            </w:r>
            <w:r w:rsidRPr="00A743FC">
              <w:rPr>
                <w:rFonts w:asciiTheme="minorHAnsi" w:hAnsiTheme="minorHAnsi" w:cs="Calibri"/>
                <w:color w:val="000000"/>
                <w:szCs w:val="22"/>
              </w:rPr>
              <w:t>You have been asked to provide personal information as part of your application to obtain a permit. You do not have to provide your personal information but if you choose not to, the department may be unable to accept or process your application, or your application may be refused.</w:t>
            </w:r>
          </w:p>
          <w:p w14:paraId="5AD6D703" w14:textId="77777777" w:rsidR="0068565E" w:rsidRDefault="0068565E" w:rsidP="0068565E">
            <w:pPr>
              <w:autoSpaceDE w:val="0"/>
              <w:autoSpaceDN w:val="0"/>
              <w:adjustRightInd w:val="0"/>
              <w:spacing w:after="0" w:line="288" w:lineRule="auto"/>
              <w:rPr>
                <w:rFonts w:asciiTheme="minorHAnsi" w:hAnsiTheme="minorHAnsi" w:cs="Calibri"/>
                <w:color w:val="000000"/>
                <w:szCs w:val="22"/>
              </w:rPr>
            </w:pPr>
          </w:p>
          <w:p w14:paraId="7F038333" w14:textId="77777777" w:rsidR="0068565E" w:rsidRPr="00A743FC" w:rsidRDefault="0068565E" w:rsidP="0068565E">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We will only use personal information supplied by you to provide a department service or program.</w:t>
            </w:r>
            <w:r>
              <w:rPr>
                <w:rFonts w:asciiTheme="minorHAnsi" w:hAnsiTheme="minorHAnsi" w:cs="Calibri"/>
                <w:color w:val="000000"/>
                <w:szCs w:val="22"/>
              </w:rPr>
              <w:t xml:space="preserve"> </w:t>
            </w:r>
            <w:r w:rsidRPr="00A743FC">
              <w:rPr>
                <w:rFonts w:asciiTheme="minorHAnsi" w:hAnsiTheme="minorHAnsi" w:cs="Calibri"/>
                <w:color w:val="000000"/>
                <w:szCs w:val="22"/>
              </w:rPr>
              <w:t>We may share your information:</w:t>
            </w:r>
          </w:p>
          <w:p w14:paraId="44CD380F" w14:textId="47EC7D76" w:rsidR="0068565E" w:rsidRPr="00A743FC" w:rsidRDefault="0068565E" w:rsidP="0068565E">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 xml:space="preserve">with </w:t>
            </w:r>
            <w:r w:rsidR="005A3298">
              <w:rPr>
                <w:rFonts w:asciiTheme="minorHAnsi" w:hAnsiTheme="minorHAnsi" w:cs="Calibri"/>
                <w:color w:val="000000"/>
                <w:szCs w:val="22"/>
              </w:rPr>
              <w:t>l</w:t>
            </w:r>
            <w:r w:rsidRPr="00A743FC">
              <w:rPr>
                <w:rFonts w:asciiTheme="minorHAnsi" w:hAnsiTheme="minorHAnsi" w:cs="Calibri"/>
                <w:color w:val="000000"/>
                <w:szCs w:val="22"/>
              </w:rPr>
              <w:t xml:space="preserve">and </w:t>
            </w:r>
            <w:r w:rsidR="005A3298">
              <w:rPr>
                <w:rFonts w:asciiTheme="minorHAnsi" w:hAnsiTheme="minorHAnsi" w:cs="Calibri"/>
                <w:color w:val="000000"/>
                <w:szCs w:val="22"/>
              </w:rPr>
              <w:t>c</w:t>
            </w:r>
            <w:r w:rsidRPr="00A743FC">
              <w:rPr>
                <w:rFonts w:asciiTheme="minorHAnsi" w:hAnsiTheme="minorHAnsi" w:cs="Calibri"/>
                <w:color w:val="000000"/>
                <w:szCs w:val="22"/>
              </w:rPr>
              <w:t>ouncils, park or reserve management boards or committees and other government departments regarding your application</w:t>
            </w:r>
          </w:p>
          <w:p w14:paraId="0FEC6D18" w14:textId="77777777" w:rsidR="0068565E" w:rsidRPr="00A743FC" w:rsidRDefault="0068565E" w:rsidP="0068565E">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if required or authorised by law to do so</w:t>
            </w:r>
          </w:p>
          <w:p w14:paraId="7C21FCCB" w14:textId="77777777" w:rsidR="0068565E" w:rsidRPr="00086027" w:rsidRDefault="0068565E" w:rsidP="0068565E">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if you have given us your consent to share your personal information for a specific purpose.</w:t>
            </w:r>
          </w:p>
          <w:p w14:paraId="3EEBF819" w14:textId="77777777" w:rsidR="0068565E" w:rsidRDefault="0068565E" w:rsidP="0068565E">
            <w:pPr>
              <w:autoSpaceDE w:val="0"/>
              <w:autoSpaceDN w:val="0"/>
              <w:adjustRightInd w:val="0"/>
              <w:spacing w:after="0" w:line="288" w:lineRule="auto"/>
              <w:rPr>
                <w:rFonts w:asciiTheme="minorHAnsi" w:hAnsiTheme="minorHAnsi" w:cs="Calibri"/>
                <w:color w:val="000000"/>
                <w:szCs w:val="22"/>
              </w:rPr>
            </w:pPr>
          </w:p>
          <w:p w14:paraId="7D99B6C3" w14:textId="68A85F3C" w:rsidR="0068565E" w:rsidRPr="00FE6D2F" w:rsidRDefault="0068565E" w:rsidP="0068565E">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 xml:space="preserve">Find out more about how we handle your personal information by reading the </w:t>
            </w:r>
            <w:r w:rsidR="005A3298">
              <w:rPr>
                <w:rFonts w:asciiTheme="minorHAnsi" w:hAnsiTheme="minorHAnsi" w:cs="Calibri"/>
                <w:color w:val="000000"/>
                <w:szCs w:val="22"/>
              </w:rPr>
              <w:t>d</w:t>
            </w:r>
            <w:r w:rsidRPr="00A743FC">
              <w:rPr>
                <w:rFonts w:asciiTheme="minorHAnsi" w:hAnsiTheme="minorHAnsi" w:cs="Calibri"/>
                <w:color w:val="000000"/>
                <w:szCs w:val="22"/>
              </w:rPr>
              <w:t>epartment's </w:t>
            </w:r>
            <w:r w:rsidRPr="005A3298">
              <w:rPr>
                <w:rFonts w:asciiTheme="minorHAnsi" w:hAnsiTheme="minorHAnsi" w:cs="Calibri"/>
                <w:szCs w:val="22"/>
              </w:rPr>
              <w:t>privacy policy</w:t>
            </w:r>
            <w:r>
              <w:rPr>
                <w:rStyle w:val="FootnoteReference"/>
                <w:rFonts w:asciiTheme="minorHAnsi" w:hAnsiTheme="minorHAnsi" w:cs="Calibri"/>
                <w:color w:val="000000"/>
                <w:szCs w:val="22"/>
              </w:rPr>
              <w:footnoteReference w:id="2"/>
            </w:r>
            <w:r w:rsidR="005A3298">
              <w:rPr>
                <w:rFonts w:asciiTheme="minorHAnsi" w:hAnsiTheme="minorHAnsi" w:cs="Calibri"/>
                <w:szCs w:val="22"/>
              </w:rPr>
              <w:t>.</w:t>
            </w:r>
          </w:p>
          <w:p w14:paraId="0D055552" w14:textId="77777777" w:rsidR="0068565E" w:rsidRDefault="0068565E" w:rsidP="0068565E">
            <w:pPr>
              <w:pStyle w:val="Heading1"/>
            </w:pPr>
            <w:r>
              <w:t xml:space="preserve">Contact </w:t>
            </w:r>
          </w:p>
          <w:p w14:paraId="210B9BB6" w14:textId="543A7756" w:rsidR="0068565E" w:rsidRDefault="0068565E" w:rsidP="0068565E">
            <w:pPr>
              <w:spacing w:after="0"/>
            </w:pPr>
            <w:r>
              <w:t>Tourism and Hospitality</w:t>
            </w:r>
          </w:p>
          <w:p w14:paraId="0394566B" w14:textId="61C6C1F4" w:rsidR="0068565E" w:rsidRDefault="0068565E" w:rsidP="0068565E">
            <w:pPr>
              <w:spacing w:after="0"/>
            </w:pPr>
            <w:r>
              <w:t xml:space="preserve">Parks and Wildlife Division    </w:t>
            </w:r>
          </w:p>
          <w:p w14:paraId="2C993784" w14:textId="6DE7976F" w:rsidR="0068565E" w:rsidRDefault="0068565E" w:rsidP="0068565E">
            <w:pPr>
              <w:spacing w:after="0"/>
            </w:pPr>
            <w:r>
              <w:t>Level 4 Goyder Centre</w:t>
            </w:r>
          </w:p>
          <w:p w14:paraId="3B9BB42C" w14:textId="77777777" w:rsidR="0068565E" w:rsidRDefault="0068565E" w:rsidP="0068565E">
            <w:pPr>
              <w:spacing w:after="0"/>
            </w:pPr>
            <w:r>
              <w:t>25 Chung Wah Terrace</w:t>
            </w:r>
          </w:p>
          <w:p w14:paraId="20A6F5A5" w14:textId="4E9B6A2C" w:rsidR="0068565E" w:rsidRDefault="0068565E" w:rsidP="0068565E">
            <w:pPr>
              <w:spacing w:after="0"/>
            </w:pPr>
            <w:r>
              <w:t>Palmerston NT 0830</w:t>
            </w:r>
            <w:r w:rsidR="005A3298">
              <w:br/>
            </w:r>
            <w:hyperlink r:id="rId10" w:history="1">
              <w:r w:rsidR="005A3298" w:rsidRPr="00E8189F">
                <w:rPr>
                  <w:rStyle w:val="Hyperlink"/>
                </w:rPr>
                <w:t>pwpermits@nt.gov.au</w:t>
              </w:r>
            </w:hyperlink>
            <w:r>
              <w:t xml:space="preserve">        </w:t>
            </w:r>
          </w:p>
          <w:p w14:paraId="35EB34C5" w14:textId="505B0FEB" w:rsidR="0068565E" w:rsidRDefault="005A3298" w:rsidP="0068565E">
            <w:pPr>
              <w:spacing w:after="0"/>
            </w:pPr>
            <w:r>
              <w:br/>
            </w:r>
            <w:r w:rsidR="0068565E">
              <w:t>PO Box 496</w:t>
            </w:r>
          </w:p>
          <w:p w14:paraId="1B542D14" w14:textId="77777777" w:rsidR="0068565E" w:rsidRDefault="0068565E" w:rsidP="0068565E">
            <w:pPr>
              <w:spacing w:after="0"/>
            </w:pPr>
            <w:r>
              <w:t>Palmerston NT 0831</w:t>
            </w:r>
          </w:p>
          <w:p w14:paraId="075224FF" w14:textId="77777777" w:rsidR="0068565E" w:rsidRDefault="0068565E" w:rsidP="0068565E">
            <w:pPr>
              <w:spacing w:after="0"/>
            </w:pPr>
          </w:p>
          <w:p w14:paraId="7561FE1C" w14:textId="14068669" w:rsidR="0068565E" w:rsidRDefault="0068565E" w:rsidP="0068565E">
            <w:pPr>
              <w:spacing w:after="0"/>
            </w:pPr>
            <w:r>
              <w:t>Phone: 08 8999 4795</w:t>
            </w:r>
          </w:p>
          <w:p w14:paraId="01037ACC" w14:textId="50173F4B" w:rsidR="0068565E" w:rsidRPr="00F15931" w:rsidRDefault="0068565E" w:rsidP="005A3298">
            <w:pPr>
              <w:spacing w:after="0"/>
            </w:pPr>
            <w:r>
              <w:t>Fax: 08 8999 4524</w:t>
            </w:r>
            <w:r w:rsidR="005A3298" w:rsidRPr="00F15931">
              <w:t xml:space="preserve"> </w:t>
            </w:r>
          </w:p>
        </w:tc>
      </w:tr>
    </w:tbl>
    <w:p w14:paraId="70ECA3C4" w14:textId="77777777" w:rsidR="007A5EFD" w:rsidRDefault="007A5EFD" w:rsidP="009B1BF1"/>
    <w:sectPr w:rsidR="007A5EFD" w:rsidSect="00CC571B">
      <w:headerReference w:type="even" r:id="rId11"/>
      <w:headerReference w:type="default" r:id="rId12"/>
      <w:footerReference w:type="even"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3F3F" w14:textId="77777777" w:rsidR="00333113" w:rsidRDefault="00333113" w:rsidP="007332FF">
      <w:r>
        <w:separator/>
      </w:r>
    </w:p>
  </w:endnote>
  <w:endnote w:type="continuationSeparator" w:id="0">
    <w:p w14:paraId="74480753" w14:textId="77777777" w:rsidR="00333113" w:rsidRDefault="0033311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C1B2" w14:textId="77777777" w:rsidR="005A3298" w:rsidRDefault="005A3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71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73A2740" w14:textId="77777777" w:rsidTr="001B3D22">
      <w:trPr>
        <w:cantSplit/>
        <w:trHeight w:hRule="exact" w:val="850"/>
      </w:trPr>
      <w:tc>
        <w:tcPr>
          <w:tcW w:w="10318" w:type="dxa"/>
          <w:vAlign w:val="bottom"/>
        </w:tcPr>
        <w:p w14:paraId="01EFEB42" w14:textId="08ECAC1B"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9F494B">
                <w:rPr>
                  <w:rStyle w:val="PageNumber"/>
                  <w:b/>
                </w:rPr>
                <w:t>Tourism and Hospitality</w:t>
              </w:r>
            </w:sdtContent>
          </w:sdt>
        </w:p>
        <w:p w14:paraId="6C20EB49" w14:textId="6508E543"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2-03T00:00:00Z">
                <w:dateFormat w:val="d MMMM yyyy"/>
                <w:lid w:val="en-AU"/>
                <w:storeMappedDataAs w:val="dateTime"/>
                <w:calendar w:val="gregorian"/>
              </w:date>
            </w:sdtPr>
            <w:sdtContent>
              <w:r w:rsidR="00F06636">
                <w:rPr>
                  <w:rStyle w:val="PageNumber"/>
                </w:rPr>
                <w:t>3 December 2024</w:t>
              </w:r>
            </w:sdtContent>
          </w:sdt>
          <w:r w:rsidR="00A060BA">
            <w:rPr>
              <w:rStyle w:val="PageNumber"/>
            </w:rPr>
            <w:t xml:space="preserve"> </w:t>
          </w:r>
        </w:p>
        <w:p w14:paraId="45EF4516" w14:textId="20764963"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F494B">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F494B">
            <w:rPr>
              <w:rStyle w:val="PageNumber"/>
              <w:noProof/>
            </w:rPr>
            <w:t>4</w:t>
          </w:r>
          <w:r w:rsidRPr="00AC4488">
            <w:rPr>
              <w:rStyle w:val="PageNumber"/>
            </w:rPr>
            <w:fldChar w:fldCharType="end"/>
          </w:r>
        </w:p>
      </w:tc>
    </w:tr>
  </w:tbl>
  <w:p w14:paraId="5D0075F3" w14:textId="77777777" w:rsidR="002645D5" w:rsidRPr="00B11C67" w:rsidRDefault="002645D5" w:rsidP="002645D5">
    <w:pPr>
      <w:pStyle w:val="Footer"/>
      <w:rPr>
        <w:sz w:val="4"/>
        <w:szCs w:val="4"/>
      </w:rPr>
    </w:pPr>
  </w:p>
  <w:p w14:paraId="75B9D1DA"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2CA"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EB1ED4D" w14:textId="77777777" w:rsidTr="0087320B">
      <w:trPr>
        <w:cantSplit/>
        <w:trHeight w:hRule="exact" w:val="1134"/>
      </w:trPr>
      <w:tc>
        <w:tcPr>
          <w:tcW w:w="7767" w:type="dxa"/>
          <w:tcBorders>
            <w:top w:val="single" w:sz="4" w:space="0" w:color="auto"/>
          </w:tcBorders>
          <w:vAlign w:val="bottom"/>
        </w:tcPr>
        <w:p w14:paraId="61AC51C3" w14:textId="776B56C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9F494B">
                <w:rPr>
                  <w:rStyle w:val="PageNumber"/>
                  <w:b/>
                </w:rPr>
                <w:t>Tourism and Hospitality</w:t>
              </w:r>
            </w:sdtContent>
          </w:sdt>
        </w:p>
        <w:p w14:paraId="2AC992A3" w14:textId="3D7DEF27"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2-03T00:00:00Z">
                <w:dateFormat w:val="d MMMM yyyy"/>
                <w:lid w:val="en-AU"/>
                <w:storeMappedDataAs w:val="dateTime"/>
                <w:calendar w:val="gregorian"/>
              </w:date>
            </w:sdtPr>
            <w:sdtContent>
              <w:r w:rsidR="00F06636">
                <w:rPr>
                  <w:rStyle w:val="PageNumber"/>
                </w:rPr>
                <w:t>3 December 2024</w:t>
              </w:r>
            </w:sdtContent>
          </w:sdt>
        </w:p>
        <w:p w14:paraId="120B472B" w14:textId="33B925DA"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F494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F494B">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5B5E8D4" w14:textId="77777777" w:rsidR="002645D5" w:rsidRPr="001E14EB" w:rsidRDefault="00661D1D" w:rsidP="002645D5">
          <w:pPr>
            <w:spacing w:after="0"/>
            <w:jc w:val="right"/>
          </w:pPr>
          <w:r>
            <w:rPr>
              <w:noProof/>
              <w:sz w:val="19"/>
              <w:lang w:eastAsia="en-AU"/>
            </w:rPr>
            <w:drawing>
              <wp:inline distT="0" distB="0" distL="0" distR="0" wp14:anchorId="6E5C3E5F" wp14:editId="63D1BB72">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AE9661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64C6" w14:textId="77777777" w:rsidR="00333113" w:rsidRDefault="00333113" w:rsidP="007332FF">
      <w:r>
        <w:separator/>
      </w:r>
    </w:p>
  </w:footnote>
  <w:footnote w:type="continuationSeparator" w:id="0">
    <w:p w14:paraId="66E8C6BB" w14:textId="77777777" w:rsidR="00333113" w:rsidRDefault="00333113" w:rsidP="007332FF">
      <w:r>
        <w:continuationSeparator/>
      </w:r>
    </w:p>
  </w:footnote>
  <w:footnote w:id="1">
    <w:p w14:paraId="0010E4DA" w14:textId="77777777" w:rsidR="0068565E" w:rsidRDefault="0068565E">
      <w:pPr>
        <w:pStyle w:val="FootnoteText"/>
      </w:pPr>
      <w:r>
        <w:rPr>
          <w:rStyle w:val="FootnoteReference"/>
        </w:rPr>
        <w:footnoteRef/>
      </w:r>
      <w:r>
        <w:t xml:space="preserve"> </w:t>
      </w:r>
      <w:hyperlink r:id="rId1" w:history="1">
        <w:r w:rsidRPr="00A060BA">
          <w:rPr>
            <w:rStyle w:val="Hyperlink"/>
            <w:sz w:val="20"/>
          </w:rPr>
          <w:t>https://legislation.nt.gov.au/en/Legislation/INFORMATION-ACT-2002</w:t>
        </w:r>
      </w:hyperlink>
    </w:p>
  </w:footnote>
  <w:footnote w:id="2">
    <w:p w14:paraId="232829E8" w14:textId="655C0384" w:rsidR="0068565E" w:rsidRDefault="0068565E">
      <w:pPr>
        <w:pStyle w:val="FootnoteText"/>
      </w:pPr>
      <w:r>
        <w:rPr>
          <w:rStyle w:val="FootnoteReference"/>
        </w:rPr>
        <w:footnoteRef/>
      </w:r>
      <w:r>
        <w:t xml:space="preserve"> </w:t>
      </w:r>
      <w:hyperlink r:id="rId2" w:history="1">
        <w:r w:rsidRPr="00C65381">
          <w:rPr>
            <w:rStyle w:val="Hyperlink"/>
            <w:sz w:val="20"/>
          </w:rPr>
          <w:t>https://dth.nt.gov.au/consultation-publications/privacy-policy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EDD8" w14:textId="77777777" w:rsidR="005A3298" w:rsidRDefault="005A3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738" w14:textId="3FD1C640"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5A3298">
          <w:rPr>
            <w:rStyle w:val="HeaderChar"/>
          </w:rPr>
          <w:t>Trade and commerce permit application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D5BC8D7" w14:textId="7DD21E56" w:rsidR="00A53CF0" w:rsidRPr="005A3298" w:rsidRDefault="0049234A" w:rsidP="00A53CF0">
        <w:pPr>
          <w:pStyle w:val="Title"/>
          <w:rPr>
            <w:sz w:val="56"/>
            <w:szCs w:val="56"/>
          </w:rPr>
        </w:pPr>
        <w:r w:rsidRPr="005A3298">
          <w:rPr>
            <w:rStyle w:val="TitleChar"/>
            <w:sz w:val="56"/>
            <w:szCs w:val="56"/>
          </w:rPr>
          <w:t>T</w:t>
        </w:r>
        <w:r w:rsidR="001D7E16" w:rsidRPr="005A3298">
          <w:rPr>
            <w:rStyle w:val="TitleChar"/>
            <w:sz w:val="56"/>
            <w:szCs w:val="56"/>
          </w:rPr>
          <w:t xml:space="preserve">rade </w:t>
        </w:r>
        <w:r w:rsidRPr="005A3298">
          <w:rPr>
            <w:rStyle w:val="TitleChar"/>
            <w:sz w:val="56"/>
            <w:szCs w:val="56"/>
          </w:rPr>
          <w:t xml:space="preserve">and commerce </w:t>
        </w:r>
        <w:r w:rsidR="001D7E16" w:rsidRPr="005A3298">
          <w:rPr>
            <w:rStyle w:val="TitleChar"/>
            <w:sz w:val="56"/>
            <w:szCs w:val="56"/>
          </w:rPr>
          <w:t>permit application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C1D"/>
    <w:multiLevelType w:val="hybridMultilevel"/>
    <w:tmpl w:val="7B2EFA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38362C"/>
    <w:multiLevelType w:val="hybridMultilevel"/>
    <w:tmpl w:val="C6B00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92E0455"/>
    <w:multiLevelType w:val="hybridMultilevel"/>
    <w:tmpl w:val="AB22C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3B7259C"/>
    <w:multiLevelType w:val="hybridMultilevel"/>
    <w:tmpl w:val="F968C4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70304"/>
    <w:multiLevelType w:val="multilevel"/>
    <w:tmpl w:val="A3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28658315">
    <w:abstractNumId w:val="23"/>
  </w:num>
  <w:num w:numId="2" w16cid:durableId="2107847966">
    <w:abstractNumId w:val="13"/>
  </w:num>
  <w:num w:numId="3" w16cid:durableId="9142249">
    <w:abstractNumId w:val="41"/>
  </w:num>
  <w:num w:numId="4" w16cid:durableId="282930874">
    <w:abstractNumId w:val="28"/>
  </w:num>
  <w:num w:numId="5" w16cid:durableId="793139700">
    <w:abstractNumId w:val="18"/>
  </w:num>
  <w:num w:numId="6" w16cid:durableId="1085146681">
    <w:abstractNumId w:val="9"/>
  </w:num>
  <w:num w:numId="7" w16cid:durableId="352725709">
    <w:abstractNumId w:val="30"/>
  </w:num>
  <w:num w:numId="8" w16cid:durableId="2041590410">
    <w:abstractNumId w:val="16"/>
  </w:num>
  <w:num w:numId="9" w16cid:durableId="685063092">
    <w:abstractNumId w:val="40"/>
  </w:num>
  <w:num w:numId="10" w16cid:durableId="885675595">
    <w:abstractNumId w:val="25"/>
  </w:num>
  <w:num w:numId="11" w16cid:durableId="766121329">
    <w:abstractNumId w:val="37"/>
  </w:num>
  <w:num w:numId="12" w16cid:durableId="1147355328">
    <w:abstractNumId w:val="2"/>
  </w:num>
  <w:num w:numId="13" w16cid:durableId="1917595560">
    <w:abstractNumId w:val="0"/>
  </w:num>
  <w:num w:numId="14" w16cid:durableId="1347975760">
    <w:abstractNumId w:val="17"/>
  </w:num>
  <w:num w:numId="15" w16cid:durableId="1356417399">
    <w:abstractNumId w:val="26"/>
  </w:num>
  <w:num w:numId="16" w16cid:durableId="576478852">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70"/>
    <w:rsid w:val="00001DDF"/>
    <w:rsid w:val="0000322D"/>
    <w:rsid w:val="00007670"/>
    <w:rsid w:val="00010665"/>
    <w:rsid w:val="000140F1"/>
    <w:rsid w:val="00020347"/>
    <w:rsid w:val="0002393A"/>
    <w:rsid w:val="00027DB8"/>
    <w:rsid w:val="00031627"/>
    <w:rsid w:val="00031A96"/>
    <w:rsid w:val="00040BF3"/>
    <w:rsid w:val="0004211C"/>
    <w:rsid w:val="00046C59"/>
    <w:rsid w:val="00051362"/>
    <w:rsid w:val="00051F45"/>
    <w:rsid w:val="00052953"/>
    <w:rsid w:val="0005341A"/>
    <w:rsid w:val="00056DEF"/>
    <w:rsid w:val="00056E3C"/>
    <w:rsid w:val="00056EDC"/>
    <w:rsid w:val="0006635A"/>
    <w:rsid w:val="000720BE"/>
    <w:rsid w:val="0007259C"/>
    <w:rsid w:val="00080202"/>
    <w:rsid w:val="00080DCD"/>
    <w:rsid w:val="00080E22"/>
    <w:rsid w:val="00082573"/>
    <w:rsid w:val="00082E34"/>
    <w:rsid w:val="000840A3"/>
    <w:rsid w:val="000849D4"/>
    <w:rsid w:val="00085062"/>
    <w:rsid w:val="00086027"/>
    <w:rsid w:val="00086A5F"/>
    <w:rsid w:val="000911EF"/>
    <w:rsid w:val="000962C5"/>
    <w:rsid w:val="00097865"/>
    <w:rsid w:val="000A09C6"/>
    <w:rsid w:val="000A4317"/>
    <w:rsid w:val="000A559C"/>
    <w:rsid w:val="000B0076"/>
    <w:rsid w:val="000B2CA1"/>
    <w:rsid w:val="000B53BC"/>
    <w:rsid w:val="000C23BA"/>
    <w:rsid w:val="000D1F29"/>
    <w:rsid w:val="000D5FE0"/>
    <w:rsid w:val="000D633D"/>
    <w:rsid w:val="000E342B"/>
    <w:rsid w:val="000E3ED2"/>
    <w:rsid w:val="000E5DD2"/>
    <w:rsid w:val="000F2958"/>
    <w:rsid w:val="000F3850"/>
    <w:rsid w:val="000F604F"/>
    <w:rsid w:val="00104E7F"/>
    <w:rsid w:val="001137EC"/>
    <w:rsid w:val="001152F5"/>
    <w:rsid w:val="00117743"/>
    <w:rsid w:val="00117F5B"/>
    <w:rsid w:val="001251C2"/>
    <w:rsid w:val="00132658"/>
    <w:rsid w:val="001343E2"/>
    <w:rsid w:val="00150DC0"/>
    <w:rsid w:val="00156CD4"/>
    <w:rsid w:val="0015724E"/>
    <w:rsid w:val="0016153B"/>
    <w:rsid w:val="00162207"/>
    <w:rsid w:val="00164A3E"/>
    <w:rsid w:val="00166FF6"/>
    <w:rsid w:val="001727C8"/>
    <w:rsid w:val="00172B65"/>
    <w:rsid w:val="00176123"/>
    <w:rsid w:val="00180B3E"/>
    <w:rsid w:val="00181620"/>
    <w:rsid w:val="001827F3"/>
    <w:rsid w:val="00187130"/>
    <w:rsid w:val="001957AD"/>
    <w:rsid w:val="00196F8E"/>
    <w:rsid w:val="00197B2B"/>
    <w:rsid w:val="001A156C"/>
    <w:rsid w:val="001A2B7F"/>
    <w:rsid w:val="001A38D3"/>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D7E16"/>
    <w:rsid w:val="001E057F"/>
    <w:rsid w:val="001E14EB"/>
    <w:rsid w:val="001F59E6"/>
    <w:rsid w:val="00202D7E"/>
    <w:rsid w:val="00203F1C"/>
    <w:rsid w:val="002044FA"/>
    <w:rsid w:val="00206936"/>
    <w:rsid w:val="00206C6F"/>
    <w:rsid w:val="00206FBD"/>
    <w:rsid w:val="00207746"/>
    <w:rsid w:val="00222F5E"/>
    <w:rsid w:val="00230031"/>
    <w:rsid w:val="00235C01"/>
    <w:rsid w:val="00247343"/>
    <w:rsid w:val="002645D5"/>
    <w:rsid w:val="0026532D"/>
    <w:rsid w:val="00265C56"/>
    <w:rsid w:val="00267153"/>
    <w:rsid w:val="00270E37"/>
    <w:rsid w:val="002716CD"/>
    <w:rsid w:val="00274D4B"/>
    <w:rsid w:val="002806F5"/>
    <w:rsid w:val="00281577"/>
    <w:rsid w:val="00281BDD"/>
    <w:rsid w:val="00284EF4"/>
    <w:rsid w:val="002926BC"/>
    <w:rsid w:val="00293A72"/>
    <w:rsid w:val="002A0160"/>
    <w:rsid w:val="002A30C3"/>
    <w:rsid w:val="002A4B2B"/>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3113"/>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221F"/>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3CBB"/>
    <w:rsid w:val="00466185"/>
    <w:rsid w:val="00466303"/>
    <w:rsid w:val="004668A7"/>
    <w:rsid w:val="00466C1E"/>
    <w:rsid w:val="00466D96"/>
    <w:rsid w:val="00467747"/>
    <w:rsid w:val="00470017"/>
    <w:rsid w:val="0047105A"/>
    <w:rsid w:val="00473C98"/>
    <w:rsid w:val="00474965"/>
    <w:rsid w:val="00482DF8"/>
    <w:rsid w:val="004864DE"/>
    <w:rsid w:val="0049234A"/>
    <w:rsid w:val="00494BE5"/>
    <w:rsid w:val="00495C12"/>
    <w:rsid w:val="00495E30"/>
    <w:rsid w:val="004A0EBA"/>
    <w:rsid w:val="004A2538"/>
    <w:rsid w:val="004A331E"/>
    <w:rsid w:val="004A3CC9"/>
    <w:rsid w:val="004B0C15"/>
    <w:rsid w:val="004B35EA"/>
    <w:rsid w:val="004B69E4"/>
    <w:rsid w:val="004C4863"/>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1727"/>
    <w:rsid w:val="0052341C"/>
    <w:rsid w:val="005249F5"/>
    <w:rsid w:val="005260F7"/>
    <w:rsid w:val="00543BD1"/>
    <w:rsid w:val="00556113"/>
    <w:rsid w:val="005621C4"/>
    <w:rsid w:val="00562976"/>
    <w:rsid w:val="00564C12"/>
    <w:rsid w:val="005654B8"/>
    <w:rsid w:val="00574836"/>
    <w:rsid w:val="005762CC"/>
    <w:rsid w:val="0058090E"/>
    <w:rsid w:val="00582D3D"/>
    <w:rsid w:val="00590040"/>
    <w:rsid w:val="00591985"/>
    <w:rsid w:val="00595386"/>
    <w:rsid w:val="00597234"/>
    <w:rsid w:val="005A3298"/>
    <w:rsid w:val="005A4AC0"/>
    <w:rsid w:val="005A539B"/>
    <w:rsid w:val="005A5FDF"/>
    <w:rsid w:val="005B0FB7"/>
    <w:rsid w:val="005B122A"/>
    <w:rsid w:val="005B1FCB"/>
    <w:rsid w:val="005B5AC2"/>
    <w:rsid w:val="005C2833"/>
    <w:rsid w:val="005E144D"/>
    <w:rsid w:val="005E1500"/>
    <w:rsid w:val="005E3A43"/>
    <w:rsid w:val="005F0B17"/>
    <w:rsid w:val="005F77C7"/>
    <w:rsid w:val="00600120"/>
    <w:rsid w:val="00611985"/>
    <w:rsid w:val="006139EE"/>
    <w:rsid w:val="006146FF"/>
    <w:rsid w:val="00620675"/>
    <w:rsid w:val="00622910"/>
    <w:rsid w:val="006254B6"/>
    <w:rsid w:val="00627FC8"/>
    <w:rsid w:val="006433C3"/>
    <w:rsid w:val="00650F5B"/>
    <w:rsid w:val="00661D1D"/>
    <w:rsid w:val="00665916"/>
    <w:rsid w:val="006670D7"/>
    <w:rsid w:val="00671893"/>
    <w:rsid w:val="006719EA"/>
    <w:rsid w:val="00671DF0"/>
    <w:rsid w:val="00671F13"/>
    <w:rsid w:val="0067400A"/>
    <w:rsid w:val="006847AD"/>
    <w:rsid w:val="0068565E"/>
    <w:rsid w:val="006902E5"/>
    <w:rsid w:val="0069114B"/>
    <w:rsid w:val="006944C1"/>
    <w:rsid w:val="006A1B37"/>
    <w:rsid w:val="006A756A"/>
    <w:rsid w:val="006B7FE0"/>
    <w:rsid w:val="006C0265"/>
    <w:rsid w:val="006C5D53"/>
    <w:rsid w:val="006D66F7"/>
    <w:rsid w:val="006E283C"/>
    <w:rsid w:val="00705C9D"/>
    <w:rsid w:val="00705F13"/>
    <w:rsid w:val="00714F1D"/>
    <w:rsid w:val="00715225"/>
    <w:rsid w:val="00720CC6"/>
    <w:rsid w:val="00722DDB"/>
    <w:rsid w:val="00724371"/>
    <w:rsid w:val="00724728"/>
    <w:rsid w:val="00724F98"/>
    <w:rsid w:val="00730B9B"/>
    <w:rsid w:val="0073182E"/>
    <w:rsid w:val="007332FF"/>
    <w:rsid w:val="007408F5"/>
    <w:rsid w:val="00741EAE"/>
    <w:rsid w:val="007472C1"/>
    <w:rsid w:val="00755248"/>
    <w:rsid w:val="0076190B"/>
    <w:rsid w:val="0076355D"/>
    <w:rsid w:val="00763A2D"/>
    <w:rsid w:val="007676A4"/>
    <w:rsid w:val="00773FDD"/>
    <w:rsid w:val="00777795"/>
    <w:rsid w:val="00783A57"/>
    <w:rsid w:val="00784200"/>
    <w:rsid w:val="00784C92"/>
    <w:rsid w:val="007859CD"/>
    <w:rsid w:val="00785C24"/>
    <w:rsid w:val="007907E4"/>
    <w:rsid w:val="00796461"/>
    <w:rsid w:val="007A5EFD"/>
    <w:rsid w:val="007A6A4F"/>
    <w:rsid w:val="007B03F5"/>
    <w:rsid w:val="007B082D"/>
    <w:rsid w:val="007B5C09"/>
    <w:rsid w:val="007B5DA2"/>
    <w:rsid w:val="007C0966"/>
    <w:rsid w:val="007C19E7"/>
    <w:rsid w:val="007C5CFD"/>
    <w:rsid w:val="007C6D9F"/>
    <w:rsid w:val="007D4893"/>
    <w:rsid w:val="007D48A4"/>
    <w:rsid w:val="007E70CF"/>
    <w:rsid w:val="007E74A4"/>
    <w:rsid w:val="007F1B6F"/>
    <w:rsid w:val="007F263F"/>
    <w:rsid w:val="007F6005"/>
    <w:rsid w:val="008015A8"/>
    <w:rsid w:val="00804A00"/>
    <w:rsid w:val="0080766E"/>
    <w:rsid w:val="00811169"/>
    <w:rsid w:val="00815297"/>
    <w:rsid w:val="008170DB"/>
    <w:rsid w:val="0081723D"/>
    <w:rsid w:val="00817BA1"/>
    <w:rsid w:val="00822D55"/>
    <w:rsid w:val="00823022"/>
    <w:rsid w:val="0082634E"/>
    <w:rsid w:val="00830853"/>
    <w:rsid w:val="008313C4"/>
    <w:rsid w:val="00835434"/>
    <w:rsid w:val="008358C0"/>
    <w:rsid w:val="00836E22"/>
    <w:rsid w:val="008413F6"/>
    <w:rsid w:val="00841B39"/>
    <w:rsid w:val="00842838"/>
    <w:rsid w:val="008536FD"/>
    <w:rsid w:val="00854EC1"/>
    <w:rsid w:val="0085797F"/>
    <w:rsid w:val="00860028"/>
    <w:rsid w:val="00861DC3"/>
    <w:rsid w:val="00867019"/>
    <w:rsid w:val="00872B4E"/>
    <w:rsid w:val="00872EF1"/>
    <w:rsid w:val="0087320B"/>
    <w:rsid w:val="008735A9"/>
    <w:rsid w:val="00877BC5"/>
    <w:rsid w:val="00877D20"/>
    <w:rsid w:val="00880F45"/>
    <w:rsid w:val="00881C48"/>
    <w:rsid w:val="00883B1B"/>
    <w:rsid w:val="00885B80"/>
    <w:rsid w:val="00885C30"/>
    <w:rsid w:val="00885E9B"/>
    <w:rsid w:val="00891FBD"/>
    <w:rsid w:val="0089368E"/>
    <w:rsid w:val="00893C96"/>
    <w:rsid w:val="0089500A"/>
    <w:rsid w:val="00897C94"/>
    <w:rsid w:val="008A05AD"/>
    <w:rsid w:val="008A7C12"/>
    <w:rsid w:val="008B03CE"/>
    <w:rsid w:val="008B521D"/>
    <w:rsid w:val="008B529E"/>
    <w:rsid w:val="008C17FB"/>
    <w:rsid w:val="008C70BB"/>
    <w:rsid w:val="008D1B00"/>
    <w:rsid w:val="008D57B8"/>
    <w:rsid w:val="008E03FC"/>
    <w:rsid w:val="008E510B"/>
    <w:rsid w:val="00902B13"/>
    <w:rsid w:val="00911941"/>
    <w:rsid w:val="009126EF"/>
    <w:rsid w:val="0092024D"/>
    <w:rsid w:val="00925146"/>
    <w:rsid w:val="00925F0F"/>
    <w:rsid w:val="00932F6B"/>
    <w:rsid w:val="00934E50"/>
    <w:rsid w:val="009468BC"/>
    <w:rsid w:val="00947FAE"/>
    <w:rsid w:val="009616DF"/>
    <w:rsid w:val="009638C1"/>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10A8"/>
    <w:rsid w:val="009F2A4D"/>
    <w:rsid w:val="009F494B"/>
    <w:rsid w:val="00A00828"/>
    <w:rsid w:val="00A03290"/>
    <w:rsid w:val="00A0387E"/>
    <w:rsid w:val="00A05BFD"/>
    <w:rsid w:val="00A060BA"/>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66E70"/>
    <w:rsid w:val="00A743FC"/>
    <w:rsid w:val="00A7620F"/>
    <w:rsid w:val="00A76790"/>
    <w:rsid w:val="00A925EC"/>
    <w:rsid w:val="00A929AA"/>
    <w:rsid w:val="00A92B6B"/>
    <w:rsid w:val="00AA541E"/>
    <w:rsid w:val="00AB064A"/>
    <w:rsid w:val="00AD0DA4"/>
    <w:rsid w:val="00AD4169"/>
    <w:rsid w:val="00AE193F"/>
    <w:rsid w:val="00AE25C6"/>
    <w:rsid w:val="00AE2A8A"/>
    <w:rsid w:val="00AE306C"/>
    <w:rsid w:val="00AF28C1"/>
    <w:rsid w:val="00B02779"/>
    <w:rsid w:val="00B02EF1"/>
    <w:rsid w:val="00B0424F"/>
    <w:rsid w:val="00B07C97"/>
    <w:rsid w:val="00B11C67"/>
    <w:rsid w:val="00B15754"/>
    <w:rsid w:val="00B16002"/>
    <w:rsid w:val="00B2046E"/>
    <w:rsid w:val="00B20E8B"/>
    <w:rsid w:val="00B257E1"/>
    <w:rsid w:val="00B2599A"/>
    <w:rsid w:val="00B2645A"/>
    <w:rsid w:val="00B269AE"/>
    <w:rsid w:val="00B27AC4"/>
    <w:rsid w:val="00B31D3A"/>
    <w:rsid w:val="00B343CC"/>
    <w:rsid w:val="00B5084A"/>
    <w:rsid w:val="00B606A1"/>
    <w:rsid w:val="00B614F7"/>
    <w:rsid w:val="00B61B26"/>
    <w:rsid w:val="00B635D3"/>
    <w:rsid w:val="00B65E6B"/>
    <w:rsid w:val="00B674EB"/>
    <w:rsid w:val="00B675B2"/>
    <w:rsid w:val="00B81261"/>
    <w:rsid w:val="00B8223E"/>
    <w:rsid w:val="00B832AE"/>
    <w:rsid w:val="00B86678"/>
    <w:rsid w:val="00B8736A"/>
    <w:rsid w:val="00B92F9B"/>
    <w:rsid w:val="00B941B3"/>
    <w:rsid w:val="00B96513"/>
    <w:rsid w:val="00BA0514"/>
    <w:rsid w:val="00BA1A56"/>
    <w:rsid w:val="00BA1D47"/>
    <w:rsid w:val="00BA66F0"/>
    <w:rsid w:val="00BB2239"/>
    <w:rsid w:val="00BB2AE7"/>
    <w:rsid w:val="00BB6464"/>
    <w:rsid w:val="00BC1BB8"/>
    <w:rsid w:val="00BC4AD7"/>
    <w:rsid w:val="00BD1EDB"/>
    <w:rsid w:val="00BD3F0E"/>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2BD3"/>
    <w:rsid w:val="00C64EA3"/>
    <w:rsid w:val="00C65381"/>
    <w:rsid w:val="00C72867"/>
    <w:rsid w:val="00C75E81"/>
    <w:rsid w:val="00C838E2"/>
    <w:rsid w:val="00C86609"/>
    <w:rsid w:val="00C92B4C"/>
    <w:rsid w:val="00C954F6"/>
    <w:rsid w:val="00C9602F"/>
    <w:rsid w:val="00C96318"/>
    <w:rsid w:val="00CA36A0"/>
    <w:rsid w:val="00CA6BC5"/>
    <w:rsid w:val="00CB3D59"/>
    <w:rsid w:val="00CC2F1A"/>
    <w:rsid w:val="00CC571B"/>
    <w:rsid w:val="00CC61CD"/>
    <w:rsid w:val="00CC6C02"/>
    <w:rsid w:val="00CC737B"/>
    <w:rsid w:val="00CD5011"/>
    <w:rsid w:val="00CE640F"/>
    <w:rsid w:val="00CE76BC"/>
    <w:rsid w:val="00CF540E"/>
    <w:rsid w:val="00D0291D"/>
    <w:rsid w:val="00D02F07"/>
    <w:rsid w:val="00D15D88"/>
    <w:rsid w:val="00D246C6"/>
    <w:rsid w:val="00D27D49"/>
    <w:rsid w:val="00D27EBE"/>
    <w:rsid w:val="00D32BCF"/>
    <w:rsid w:val="00D34336"/>
    <w:rsid w:val="00D35D55"/>
    <w:rsid w:val="00D36A49"/>
    <w:rsid w:val="00D517C6"/>
    <w:rsid w:val="00D5309E"/>
    <w:rsid w:val="00D71D84"/>
    <w:rsid w:val="00D72464"/>
    <w:rsid w:val="00D72A57"/>
    <w:rsid w:val="00D768EB"/>
    <w:rsid w:val="00D80163"/>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1330"/>
    <w:rsid w:val="00DE33B5"/>
    <w:rsid w:val="00DE5E18"/>
    <w:rsid w:val="00DF0487"/>
    <w:rsid w:val="00DF5EA4"/>
    <w:rsid w:val="00E02681"/>
    <w:rsid w:val="00E02792"/>
    <w:rsid w:val="00E034D8"/>
    <w:rsid w:val="00E04CC0"/>
    <w:rsid w:val="00E15816"/>
    <w:rsid w:val="00E160D5"/>
    <w:rsid w:val="00E235CB"/>
    <w:rsid w:val="00E239FF"/>
    <w:rsid w:val="00E26EEB"/>
    <w:rsid w:val="00E27D7B"/>
    <w:rsid w:val="00E30556"/>
    <w:rsid w:val="00E30981"/>
    <w:rsid w:val="00E30CBD"/>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06636"/>
    <w:rsid w:val="00F15931"/>
    <w:rsid w:val="00F43BE5"/>
    <w:rsid w:val="00F467B9"/>
    <w:rsid w:val="00F5696E"/>
    <w:rsid w:val="00F60EFF"/>
    <w:rsid w:val="00F61288"/>
    <w:rsid w:val="00F67D2D"/>
    <w:rsid w:val="00F858F2"/>
    <w:rsid w:val="00F860CC"/>
    <w:rsid w:val="00F92A4A"/>
    <w:rsid w:val="00F94398"/>
    <w:rsid w:val="00FB2B56"/>
    <w:rsid w:val="00FB3CC5"/>
    <w:rsid w:val="00FB55D5"/>
    <w:rsid w:val="00FB7F9B"/>
    <w:rsid w:val="00FC12BF"/>
    <w:rsid w:val="00FC2C60"/>
    <w:rsid w:val="00FD3E6F"/>
    <w:rsid w:val="00FD51B9"/>
    <w:rsid w:val="00FD5849"/>
    <w:rsid w:val="00FE03E4"/>
    <w:rsid w:val="00FE2A39"/>
    <w:rsid w:val="00FE6C81"/>
    <w:rsid w:val="00FF39CF"/>
    <w:rsid w:val="00FF6727"/>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3EBD"/>
  <w15:docId w15:val="{33277C41-7F61-49E2-95DE-419C0EF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A060BA"/>
    <w:pPr>
      <w:spacing w:after="0"/>
    </w:pPr>
    <w:rPr>
      <w:sz w:val="20"/>
    </w:rPr>
  </w:style>
  <w:style w:type="character" w:customStyle="1" w:styleId="FootnoteTextChar">
    <w:name w:val="Footnote Text Char"/>
    <w:basedOn w:val="DefaultParagraphFont"/>
    <w:link w:val="FootnoteText"/>
    <w:uiPriority w:val="99"/>
    <w:semiHidden/>
    <w:rsid w:val="00A060BA"/>
    <w:rPr>
      <w:sz w:val="20"/>
    </w:rPr>
  </w:style>
  <w:style w:type="character" w:styleId="FootnoteReference">
    <w:name w:val="footnote reference"/>
    <w:basedOn w:val="DefaultParagraphFont"/>
    <w:uiPriority w:val="99"/>
    <w:semiHidden/>
    <w:unhideWhenUsed/>
    <w:rsid w:val="00A060BA"/>
    <w:rPr>
      <w:vertAlign w:val="superscript"/>
    </w:rPr>
  </w:style>
  <w:style w:type="character" w:styleId="CommentReference">
    <w:name w:val="annotation reference"/>
    <w:basedOn w:val="DefaultParagraphFont"/>
    <w:uiPriority w:val="99"/>
    <w:semiHidden/>
    <w:unhideWhenUsed/>
    <w:rsid w:val="00891FBD"/>
    <w:rPr>
      <w:sz w:val="16"/>
      <w:szCs w:val="16"/>
    </w:rPr>
  </w:style>
  <w:style w:type="paragraph" w:styleId="CommentText">
    <w:name w:val="annotation text"/>
    <w:basedOn w:val="Normal"/>
    <w:link w:val="CommentTextChar"/>
    <w:uiPriority w:val="99"/>
    <w:unhideWhenUsed/>
    <w:rsid w:val="00891FBD"/>
    <w:rPr>
      <w:sz w:val="20"/>
    </w:rPr>
  </w:style>
  <w:style w:type="character" w:customStyle="1" w:styleId="CommentTextChar">
    <w:name w:val="Comment Text Char"/>
    <w:basedOn w:val="DefaultParagraphFont"/>
    <w:link w:val="CommentText"/>
    <w:uiPriority w:val="99"/>
    <w:rsid w:val="00891FBD"/>
    <w:rPr>
      <w:sz w:val="20"/>
    </w:rPr>
  </w:style>
  <w:style w:type="paragraph" w:styleId="CommentSubject">
    <w:name w:val="annotation subject"/>
    <w:basedOn w:val="CommentText"/>
    <w:next w:val="CommentText"/>
    <w:link w:val="CommentSubjectChar"/>
    <w:uiPriority w:val="99"/>
    <w:semiHidden/>
    <w:unhideWhenUsed/>
    <w:rsid w:val="00891FBD"/>
    <w:rPr>
      <w:b/>
      <w:bCs/>
    </w:rPr>
  </w:style>
  <w:style w:type="character" w:customStyle="1" w:styleId="CommentSubjectChar">
    <w:name w:val="Comment Subject Char"/>
    <w:basedOn w:val="CommentTextChar"/>
    <w:link w:val="CommentSubject"/>
    <w:uiPriority w:val="99"/>
    <w:semiHidden/>
    <w:rsid w:val="00891FBD"/>
    <w:rPr>
      <w:b/>
      <w:bCs/>
      <w:sz w:val="20"/>
    </w:rPr>
  </w:style>
  <w:style w:type="paragraph" w:styleId="Revision">
    <w:name w:val="Revision"/>
    <w:hidden/>
    <w:uiPriority w:val="99"/>
    <w:semiHidden/>
    <w:rsid w:val="000B53B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57253925">
      <w:bodyDiv w:val="1"/>
      <w:marLeft w:val="0"/>
      <w:marRight w:val="0"/>
      <w:marTop w:val="0"/>
      <w:marBottom w:val="0"/>
      <w:divBdr>
        <w:top w:val="none" w:sz="0" w:space="0" w:color="auto"/>
        <w:left w:val="none" w:sz="0" w:space="0" w:color="auto"/>
        <w:bottom w:val="none" w:sz="0" w:space="0" w:color="auto"/>
        <w:right w:val="none" w:sz="0" w:space="0" w:color="auto"/>
      </w:divBdr>
    </w:div>
    <w:div w:id="86725819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wpermits@nt.gov.au" TargetMode="External"/><Relationship Id="rId4" Type="http://schemas.openxmlformats.org/officeDocument/2006/relationships/styles" Target="styles.xml"/><Relationship Id="rId9" Type="http://schemas.openxmlformats.org/officeDocument/2006/relationships/hyperlink" Target="mailto:pwpermits@nt.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th.nt.gov.au/consultation-publications/privacy-policy" TargetMode="External"/><Relationship Id="rId1" Type="http://schemas.openxmlformats.org/officeDocument/2006/relationships/hyperlink" Target="https://legislation.nt.gov.au/en/Legislation/INFORMATION-ACT-2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AF7FF-366A-4882-8D3E-77335BE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Trade and commerce permit application for aircrafts and commercial drone use</vt:lpstr>
    </vt:vector>
  </TitlesOfParts>
  <Company>Tourism and Hospitality</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commerce permit application</dc:title>
  <dc:creator>Northern Territory Government</dc:creator>
  <cp:lastModifiedBy>Valaree Chuah</cp:lastModifiedBy>
  <cp:revision>2</cp:revision>
  <cp:lastPrinted>2024-02-08T02:43:00Z</cp:lastPrinted>
  <dcterms:created xsi:type="dcterms:W3CDTF">2025-03-13T23:18:00Z</dcterms:created>
  <dcterms:modified xsi:type="dcterms:W3CDTF">2025-03-13T23:18:00Z</dcterms:modified>
</cp:coreProperties>
</file>