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C1E1A2" w14:textId="2F2F4323" w:rsidR="000C4D2B" w:rsidRPr="000C4D2B" w:rsidRDefault="000C4D2B" w:rsidP="000C4D2B">
      <w:pPr>
        <w:rPr>
          <w:rFonts w:cs="Century"/>
          <w:b/>
          <w:color w:val="FFFFFF" w:themeColor="background1"/>
          <w:sz w:val="56"/>
          <w:szCs w:val="56"/>
        </w:rPr>
      </w:pPr>
      <w:r w:rsidRPr="000C4D2B">
        <w:rPr>
          <w:rFonts w:cs="Century"/>
          <w:b/>
          <w:noProof/>
          <w:color w:val="FFFFFF" w:themeColor="background1"/>
          <w:sz w:val="56"/>
          <w:szCs w:val="56"/>
        </w:rPr>
        <w:drawing>
          <wp:anchor distT="0" distB="0" distL="114300" distR="114300" simplePos="0" relativeHeight="251660288" behindDoc="0" locked="0" layoutInCell="1" allowOverlap="1" wp14:anchorId="0AFB38E2" wp14:editId="3E431AFD">
            <wp:simplePos x="0" y="0"/>
            <wp:positionH relativeFrom="page">
              <wp:align>left</wp:align>
            </wp:positionH>
            <wp:positionV relativeFrom="paragraph">
              <wp:posOffset>-527133</wp:posOffset>
            </wp:positionV>
            <wp:extent cx="7549359" cy="10678607"/>
            <wp:effectExtent l="0" t="0" r="0" b="8890"/>
            <wp:wrapNone/>
            <wp:docPr id="1041630212" name="Picture 2" descr="Remote Towns Jobs Profile 2023 for Gunbalanya. Image depicts weaving materials at Injalak Art Centre, Gunbalany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1630212" name="Picture 2" descr="Remote Towns Jobs Profile 2023 for Gunbalanya. Image depicts weaving materials at Injalak Art Centre, Gunbalany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49359" cy="10678607"/>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0FDAAAD" w14:textId="36D9C4C4" w:rsidR="007336E8" w:rsidRPr="000A25DA" w:rsidRDefault="007336E8">
      <w:pPr>
        <w:rPr>
          <w:rFonts w:cs="Century"/>
          <w:b/>
          <w:color w:val="FFFFFF" w:themeColor="background1"/>
          <w:sz w:val="56"/>
          <w:szCs w:val="56"/>
        </w:rPr>
      </w:pPr>
      <w:r w:rsidRPr="000A25DA">
        <w:rPr>
          <w:rFonts w:cs="Century"/>
          <w:b/>
          <w:color w:val="FFFFFF" w:themeColor="background1"/>
          <w:sz w:val="56"/>
          <w:szCs w:val="56"/>
        </w:rPr>
        <w:br w:type="page"/>
      </w:r>
    </w:p>
    <w:p w14:paraId="74B3285A" w14:textId="77777777" w:rsidR="001A1F31" w:rsidRDefault="001A1F31" w:rsidP="001A1F31">
      <w:pPr>
        <w:adjustRightInd w:val="0"/>
        <w:spacing w:before="6480"/>
        <w:rPr>
          <w:rFonts w:cs="Century"/>
          <w:b/>
          <w:sz w:val="18"/>
          <w:szCs w:val="18"/>
        </w:rPr>
      </w:pPr>
    </w:p>
    <w:p w14:paraId="7461C3F7" w14:textId="46C7880D" w:rsidR="00686D11" w:rsidRPr="000A25DA" w:rsidRDefault="00686D11" w:rsidP="001A1F31">
      <w:pPr>
        <w:adjustRightInd w:val="0"/>
        <w:spacing w:before="6480"/>
        <w:rPr>
          <w:rFonts w:cs="Century"/>
          <w:b/>
          <w:sz w:val="18"/>
          <w:szCs w:val="18"/>
        </w:rPr>
      </w:pPr>
      <w:r w:rsidRPr="000A25DA">
        <w:rPr>
          <w:rFonts w:cs="Century"/>
          <w:b/>
          <w:sz w:val="18"/>
          <w:szCs w:val="18"/>
        </w:rPr>
        <w:t>© Northern Territory of Australia 202</w:t>
      </w:r>
      <w:r w:rsidR="00E96970">
        <w:rPr>
          <w:rFonts w:cs="Century"/>
          <w:b/>
          <w:sz w:val="18"/>
          <w:szCs w:val="18"/>
        </w:rPr>
        <w:t>5</w:t>
      </w:r>
    </w:p>
    <w:p w14:paraId="495D0C87" w14:textId="332B0FA2" w:rsidR="003D7AF8" w:rsidRDefault="003D7AF8" w:rsidP="003D7AF8">
      <w:pPr>
        <w:pStyle w:val="xmsonormal"/>
        <w:shd w:val="clear" w:color="auto" w:fill="FFFFFF"/>
        <w:spacing w:before="0" w:beforeAutospacing="0" w:after="160" w:afterAutospacing="0" w:line="233" w:lineRule="atLeast"/>
        <w:rPr>
          <w:rFonts w:ascii="Lato" w:hAnsi="Lato" w:cs="Arial"/>
          <w:color w:val="242424"/>
          <w:sz w:val="18"/>
          <w:szCs w:val="18"/>
          <w:bdr w:val="none" w:sz="0" w:space="0" w:color="auto" w:frame="1"/>
        </w:rPr>
      </w:pPr>
      <w:bookmarkStart w:id="0" w:name="_Hlk184640896"/>
      <w:r>
        <w:rPr>
          <w:rFonts w:ascii="Lato" w:hAnsi="Lato" w:cs="Arial"/>
          <w:b/>
          <w:bCs/>
          <w:color w:val="242424"/>
          <w:sz w:val="18"/>
          <w:szCs w:val="18"/>
          <w:bdr w:val="none" w:sz="0" w:space="0" w:color="auto" w:frame="1"/>
        </w:rPr>
        <w:t>Preferred Reference:</w:t>
      </w:r>
      <w:r>
        <w:rPr>
          <w:rFonts w:ascii="Lato" w:hAnsi="Lato" w:cs="Arial"/>
          <w:color w:val="242424"/>
          <w:sz w:val="18"/>
          <w:szCs w:val="18"/>
          <w:bdr w:val="none" w:sz="0" w:space="0" w:color="auto" w:frame="1"/>
        </w:rPr>
        <w:t xml:space="preserve"> Department of Trade, Business and Asian Relations, 2023 Remote Towns Jobs Profiles, Northern Territory Government, </w:t>
      </w:r>
      <w:r w:rsidR="00E96970">
        <w:rPr>
          <w:rFonts w:ascii="Lato" w:hAnsi="Lato" w:cs="Arial"/>
          <w:color w:val="242424"/>
          <w:sz w:val="18"/>
          <w:szCs w:val="18"/>
          <w:bdr w:val="none" w:sz="0" w:space="0" w:color="auto" w:frame="1"/>
        </w:rPr>
        <w:t>January</w:t>
      </w:r>
      <w:r>
        <w:rPr>
          <w:rFonts w:ascii="Lato" w:hAnsi="Lato" w:cs="Arial"/>
          <w:color w:val="242424"/>
          <w:sz w:val="18"/>
          <w:szCs w:val="18"/>
          <w:bdr w:val="none" w:sz="0" w:space="0" w:color="auto" w:frame="1"/>
        </w:rPr>
        <w:t xml:space="preserve"> 202</w:t>
      </w:r>
      <w:r w:rsidR="00E96970">
        <w:rPr>
          <w:rFonts w:ascii="Lato" w:hAnsi="Lato" w:cs="Arial"/>
          <w:color w:val="242424"/>
          <w:sz w:val="18"/>
          <w:szCs w:val="18"/>
          <w:bdr w:val="none" w:sz="0" w:space="0" w:color="auto" w:frame="1"/>
        </w:rPr>
        <w:t>5</w:t>
      </w:r>
      <w:r>
        <w:rPr>
          <w:rFonts w:ascii="Lato" w:hAnsi="Lato" w:cs="Arial"/>
          <w:color w:val="242424"/>
          <w:sz w:val="18"/>
          <w:szCs w:val="18"/>
          <w:bdr w:val="none" w:sz="0" w:space="0" w:color="auto" w:frame="1"/>
        </w:rPr>
        <w:t>, Darwin.</w:t>
      </w:r>
    </w:p>
    <w:p w14:paraId="771F070C" w14:textId="49249B29" w:rsidR="001A1F31" w:rsidRDefault="001A1F31" w:rsidP="003D7AF8">
      <w:pPr>
        <w:pStyle w:val="xmsonormal"/>
        <w:shd w:val="clear" w:color="auto" w:fill="FFFFFF"/>
        <w:spacing w:before="0" w:beforeAutospacing="0" w:after="160" w:afterAutospacing="0" w:line="233" w:lineRule="atLeast"/>
        <w:rPr>
          <w:rFonts w:ascii="Lato" w:hAnsi="Lato" w:cs="Arial"/>
          <w:color w:val="242424"/>
          <w:sz w:val="18"/>
          <w:szCs w:val="18"/>
          <w:bdr w:val="none" w:sz="0" w:space="0" w:color="auto" w:frame="1"/>
        </w:rPr>
      </w:pPr>
      <w:r w:rsidRPr="001A1F31">
        <w:rPr>
          <w:rFonts w:ascii="Lato" w:hAnsi="Lato" w:cs="Arial"/>
          <w:b/>
          <w:bCs/>
          <w:color w:val="242424"/>
          <w:sz w:val="18"/>
          <w:szCs w:val="18"/>
          <w:bdr w:val="none" w:sz="0" w:space="0" w:color="auto" w:frame="1"/>
        </w:rPr>
        <w:t>Front cover image:</w:t>
      </w:r>
      <w:r>
        <w:t xml:space="preserve">  </w:t>
      </w:r>
      <w:r w:rsidRPr="001A1F31">
        <w:rPr>
          <w:rFonts w:ascii="Lato" w:hAnsi="Lato"/>
          <w:sz w:val="18"/>
          <w:szCs w:val="18"/>
        </w:rPr>
        <w:t>Weaving materials at Injalak Art Centre, Gunbalanya.</w:t>
      </w:r>
    </w:p>
    <w:p w14:paraId="1E9F9C15" w14:textId="77777777" w:rsidR="003D7AF8" w:rsidRDefault="003D7AF8" w:rsidP="003D7AF8">
      <w:pPr>
        <w:pStyle w:val="xmsonormal"/>
        <w:shd w:val="clear" w:color="auto" w:fill="FFFFFF"/>
        <w:spacing w:before="0" w:beforeAutospacing="0" w:after="160" w:afterAutospacing="0" w:line="233" w:lineRule="atLeast"/>
        <w:rPr>
          <w:rFonts w:ascii="Arial" w:hAnsi="Arial" w:cs="Arial"/>
          <w:color w:val="242424"/>
          <w:sz w:val="22"/>
          <w:szCs w:val="22"/>
        </w:rPr>
      </w:pPr>
      <w:r>
        <w:rPr>
          <w:rFonts w:ascii="Lato" w:hAnsi="Lato" w:cs="Arial"/>
          <w:b/>
          <w:bCs/>
          <w:color w:val="242424"/>
          <w:sz w:val="18"/>
          <w:szCs w:val="18"/>
          <w:bdr w:val="none" w:sz="0" w:space="0" w:color="auto" w:frame="1"/>
        </w:rPr>
        <w:t>Disclaimer</w:t>
      </w:r>
    </w:p>
    <w:p w14:paraId="6C338B19" w14:textId="160377AC" w:rsidR="003D7AF8" w:rsidRDefault="003D7AF8" w:rsidP="003D7AF8">
      <w:pPr>
        <w:pStyle w:val="xmsonormal"/>
        <w:shd w:val="clear" w:color="auto" w:fill="FFFFFF"/>
        <w:spacing w:before="0" w:beforeAutospacing="0" w:after="160" w:afterAutospacing="0" w:line="233" w:lineRule="atLeast"/>
        <w:rPr>
          <w:rFonts w:ascii="Arial" w:hAnsi="Arial" w:cs="Arial"/>
          <w:color w:val="242424"/>
          <w:sz w:val="22"/>
          <w:szCs w:val="22"/>
        </w:rPr>
      </w:pPr>
      <w:r>
        <w:rPr>
          <w:rFonts w:ascii="Lato" w:hAnsi="Lato" w:cs="Arial"/>
          <w:color w:val="242424"/>
          <w:sz w:val="18"/>
          <w:szCs w:val="18"/>
          <w:bdr w:val="none" w:sz="0" w:space="0" w:color="auto" w:frame="1"/>
        </w:rPr>
        <w:t xml:space="preserve">The data in this publication was collected by conducting a survey of businesses located in the 28 remote town boundaries. This body of work was completed in 2023 by the former Northern Territory Department of Industry, Tourism and Trade.  </w:t>
      </w:r>
    </w:p>
    <w:p w14:paraId="106C2423" w14:textId="77777777" w:rsidR="003D7AF8" w:rsidRDefault="003D7AF8" w:rsidP="003D7AF8">
      <w:pPr>
        <w:pStyle w:val="xmsonormal"/>
        <w:shd w:val="clear" w:color="auto" w:fill="FFFFFF"/>
        <w:spacing w:before="0" w:beforeAutospacing="0" w:after="160" w:afterAutospacing="0" w:line="233" w:lineRule="atLeast"/>
        <w:rPr>
          <w:rFonts w:ascii="Arial" w:hAnsi="Arial" w:cs="Arial"/>
          <w:color w:val="242424"/>
          <w:sz w:val="22"/>
          <w:szCs w:val="22"/>
        </w:rPr>
      </w:pPr>
      <w:r>
        <w:rPr>
          <w:rFonts w:ascii="Lato" w:hAnsi="Lato" w:cs="Arial"/>
          <w:color w:val="242424"/>
          <w:sz w:val="18"/>
          <w:szCs w:val="18"/>
          <w:bdr w:val="none" w:sz="0" w:space="0" w:color="auto" w:frame="1"/>
        </w:rPr>
        <w:t xml:space="preserve">The collection methodology was created in accordance with Australian Bureau of Statistics data quality framework principles. Data in this publication is only reflective of those businesses reported on as operating in the town at the time of data collection (see table at the end of publication for list of businesses reported on). To comply with privacy legislation or where appropriate, some data in this publication may have been adjusted and will not reflect the actual data reported by businesses. As a result of this, combined with certain data not being reported by some businesses, some components may not add to totals. Changes over time may also reflect change in business propensity to report on certain data items rather than actual changes over time. Total figures have generally not been adjusted. Caution is advised when interpreting the comparisons made to the earlier 2011, 2014 and 2017 publications as the businesses identified and reported on and the corresponding jobs may differ between publications. </w:t>
      </w:r>
      <w:r w:rsidRPr="007776F8">
        <w:rPr>
          <w:rFonts w:ascii="Lato" w:hAnsi="Lato" w:cs="Arial"/>
          <w:color w:val="242424"/>
          <w:sz w:val="18"/>
          <w:szCs w:val="18"/>
          <w:bdr w:val="none" w:sz="0" w:space="0" w:color="auto" w:frame="1"/>
        </w:rPr>
        <w:t>The surveys have not always gathered data on training and jobs in the same years.</w:t>
      </w:r>
    </w:p>
    <w:p w14:paraId="1FB3157A" w14:textId="77777777" w:rsidR="003D7AF8" w:rsidRPr="00B43794" w:rsidRDefault="003D7AF8" w:rsidP="003D7AF8">
      <w:pPr>
        <w:pStyle w:val="xmsonormal"/>
        <w:shd w:val="clear" w:color="auto" w:fill="FFFFFF"/>
        <w:spacing w:before="0" w:beforeAutospacing="0" w:after="160" w:afterAutospacing="0" w:line="233" w:lineRule="atLeast"/>
        <w:rPr>
          <w:rFonts w:ascii="Arial" w:hAnsi="Arial" w:cs="Arial"/>
          <w:b/>
          <w:bCs/>
          <w:color w:val="242424"/>
          <w:sz w:val="22"/>
          <w:szCs w:val="22"/>
        </w:rPr>
      </w:pPr>
      <w:r w:rsidRPr="00B43794">
        <w:rPr>
          <w:rFonts w:ascii="Lato" w:hAnsi="Lato" w:cs="Arial"/>
          <w:b/>
          <w:bCs/>
          <w:color w:val="242424"/>
          <w:sz w:val="18"/>
          <w:szCs w:val="18"/>
          <w:bdr w:val="none" w:sz="0" w:space="0" w:color="auto" w:frame="1"/>
        </w:rPr>
        <w:t>Notes for each table and chart are</w:t>
      </w:r>
      <w:r>
        <w:rPr>
          <w:rFonts w:ascii="Lato" w:hAnsi="Lato" w:cs="Arial"/>
          <w:b/>
          <w:bCs/>
          <w:color w:val="242424"/>
          <w:sz w:val="18"/>
          <w:szCs w:val="18"/>
          <w:bdr w:val="none" w:sz="0" w:space="0" w:color="auto" w:frame="1"/>
        </w:rPr>
        <w:t xml:space="preserve"> ordered</w:t>
      </w:r>
      <w:r w:rsidRPr="00B43794">
        <w:rPr>
          <w:rFonts w:ascii="Lato" w:hAnsi="Lato" w:cs="Arial"/>
          <w:b/>
          <w:bCs/>
          <w:color w:val="242424"/>
          <w:sz w:val="18"/>
          <w:szCs w:val="18"/>
          <w:bdr w:val="none" w:sz="0" w:space="0" w:color="auto" w:frame="1"/>
        </w:rPr>
        <w:t xml:space="preserve"> alphabetically and listed at the end of the publication.</w:t>
      </w:r>
    </w:p>
    <w:p w14:paraId="344BBD17" w14:textId="77777777" w:rsidR="003D7AF8" w:rsidRDefault="003D7AF8" w:rsidP="003D7AF8">
      <w:pPr>
        <w:pStyle w:val="xmsonormal"/>
        <w:shd w:val="clear" w:color="auto" w:fill="FFFFFF"/>
        <w:spacing w:before="0" w:beforeAutospacing="0" w:after="160" w:afterAutospacing="0" w:line="233" w:lineRule="atLeast"/>
        <w:rPr>
          <w:rFonts w:ascii="Lato" w:hAnsi="Lato" w:cs="Arial"/>
          <w:color w:val="242424"/>
          <w:sz w:val="18"/>
          <w:szCs w:val="18"/>
          <w:bdr w:val="none" w:sz="0" w:space="0" w:color="auto" w:frame="1"/>
        </w:rPr>
      </w:pPr>
      <w:r>
        <w:rPr>
          <w:rFonts w:ascii="Lato" w:hAnsi="Lato" w:cs="Arial"/>
          <w:color w:val="242424"/>
          <w:sz w:val="18"/>
          <w:szCs w:val="18"/>
          <w:bdr w:val="none" w:sz="0" w:space="0" w:color="auto" w:frame="1"/>
        </w:rPr>
        <w:t xml:space="preserve">The Northern Territory of Australia exercised due care and skill to ensure that at the time of publication the information contained in this publication is true and correct. However, it is not intended to be relied on as professional advice or used for commercial purposes. The Territory gives no warranty or assurances as to the accuracy of the information contained in the publication and to the maximum extent permitted by law accepts no direct or indirect liability for reliance on its content. </w:t>
      </w:r>
    </w:p>
    <w:p w14:paraId="58A1F80A" w14:textId="77777777" w:rsidR="003D7AF8" w:rsidRDefault="003D7AF8" w:rsidP="003D7AF8">
      <w:pPr>
        <w:pStyle w:val="xmsonormal"/>
        <w:shd w:val="clear" w:color="auto" w:fill="FFFFFF"/>
        <w:spacing w:before="0" w:beforeAutospacing="0" w:after="160" w:afterAutospacing="0" w:line="233" w:lineRule="atLeast"/>
        <w:rPr>
          <w:rFonts w:ascii="Lato" w:hAnsi="Lato"/>
          <w:sz w:val="18"/>
          <w:szCs w:val="18"/>
        </w:rPr>
      </w:pPr>
      <w:r w:rsidRPr="000D6BF3">
        <w:rPr>
          <w:rFonts w:ascii="Lato" w:hAnsi="Lato"/>
          <w:sz w:val="18"/>
          <w:szCs w:val="18"/>
        </w:rPr>
        <w:t>Any use of this report for commercial purposes is not endorsed by the Department of Trade, Business and Asian Relations.</w:t>
      </w:r>
    </w:p>
    <w:p w14:paraId="5AAF042E" w14:textId="77777777" w:rsidR="001A1F31" w:rsidRDefault="001A1F31" w:rsidP="001A1F31">
      <w:pPr>
        <w:rPr>
          <w:rFonts w:eastAsia="Times New Roman" w:cs="Times New Roman"/>
          <w:sz w:val="18"/>
          <w:szCs w:val="18"/>
          <w:lang w:eastAsia="en-AU" w:bidi="th-TH"/>
        </w:rPr>
      </w:pPr>
    </w:p>
    <w:p w14:paraId="3B2F1398" w14:textId="77777777" w:rsidR="001A1F31" w:rsidRPr="001A1F31" w:rsidRDefault="001A1F31" w:rsidP="001A1F31">
      <w:pPr>
        <w:jc w:val="center"/>
        <w:rPr>
          <w:rFonts w:eastAsia="Times New Roman" w:cs="Times New Roman"/>
          <w:sz w:val="18"/>
          <w:szCs w:val="18"/>
          <w:lang w:eastAsia="en-AU" w:bidi="th-TH"/>
        </w:rPr>
      </w:pPr>
    </w:p>
    <w:p w14:paraId="2B2EDB90" w14:textId="77777777" w:rsidR="001A1F31" w:rsidRPr="001A1F31" w:rsidRDefault="001A1F31" w:rsidP="001A1F31">
      <w:pPr>
        <w:rPr>
          <w:lang w:eastAsia="en-AU" w:bidi="th-TH"/>
        </w:rPr>
      </w:pPr>
    </w:p>
    <w:bookmarkEnd w:id="0"/>
    <w:p w14:paraId="4D74DA74" w14:textId="207B002B" w:rsidR="00EE3CE3" w:rsidRPr="000A25DA" w:rsidRDefault="00EE3CE3" w:rsidP="003F6E6F">
      <w:pPr>
        <w:pStyle w:val="Heading1notinTOC"/>
        <w:outlineLvl w:val="9"/>
        <w:rPr>
          <w:rFonts w:ascii="Lato" w:hAnsi="Lato"/>
          <w:color w:val="1F1F5F"/>
        </w:rPr>
      </w:pPr>
      <w:r w:rsidRPr="000A25DA">
        <w:rPr>
          <w:rFonts w:ascii="Lato" w:hAnsi="Lato"/>
          <w:color w:val="1F1F5F"/>
        </w:rPr>
        <w:t>Contents</w:t>
      </w:r>
    </w:p>
    <w:sdt>
      <w:sdtPr>
        <w:rPr>
          <w:rFonts w:ascii="Lato" w:eastAsia="Abel" w:hAnsi="Lato" w:cstheme="minorBidi"/>
          <w:sz w:val="22"/>
          <w:szCs w:val="22"/>
          <w:lang w:val="en-AU"/>
        </w:rPr>
        <w:id w:val="1265895504"/>
        <w:docPartObj>
          <w:docPartGallery w:val="Table of Contents"/>
          <w:docPartUnique/>
        </w:docPartObj>
      </w:sdtPr>
      <w:sdtEndPr>
        <w:rPr>
          <w:rFonts w:eastAsiaTheme="minorEastAsia"/>
          <w:b/>
          <w:bCs/>
        </w:rPr>
      </w:sdtEndPr>
      <w:sdtContent>
        <w:p w14:paraId="16ED6E22" w14:textId="77777777" w:rsidR="003F6E6F" w:rsidRPr="000A25DA" w:rsidRDefault="003F6E6F" w:rsidP="003F6E6F">
          <w:pPr>
            <w:pStyle w:val="TOCHeading"/>
            <w:rPr>
              <w:lang w:val="en-AU"/>
            </w:rPr>
          </w:pPr>
        </w:p>
        <w:p w14:paraId="61BBB4A4" w14:textId="1727AB9C" w:rsidR="007F6460" w:rsidRDefault="00EE3CE3">
          <w:pPr>
            <w:pStyle w:val="TOC1"/>
            <w:rPr>
              <w:rFonts w:asciiTheme="minorHAnsi" w:eastAsiaTheme="minorEastAsia" w:hAnsiTheme="minorHAnsi" w:cstheme="minorBidi"/>
              <w:kern w:val="2"/>
              <w:lang w:val="en-AU" w:eastAsia="en-AU" w:bidi="ar-SA"/>
              <w14:ligatures w14:val="standardContextual"/>
            </w:rPr>
          </w:pPr>
          <w:r w:rsidRPr="000A25DA">
            <w:rPr>
              <w:noProof w:val="0"/>
              <w:lang w:val="en-AU"/>
            </w:rPr>
            <w:fldChar w:fldCharType="begin"/>
          </w:r>
          <w:r w:rsidRPr="000A25DA">
            <w:rPr>
              <w:noProof w:val="0"/>
              <w:lang w:val="en-AU"/>
            </w:rPr>
            <w:instrText xml:space="preserve"> TOC \o "1-3" \h \z \u </w:instrText>
          </w:r>
          <w:r w:rsidRPr="000A25DA">
            <w:rPr>
              <w:noProof w:val="0"/>
              <w:lang w:val="en-AU"/>
            </w:rPr>
            <w:fldChar w:fldCharType="separate"/>
          </w:r>
          <w:hyperlink w:anchor="_Toc185346309" w:history="1">
            <w:r w:rsidR="007F6460" w:rsidRPr="00C43055">
              <w:rPr>
                <w:rStyle w:val="Hyperlink"/>
              </w:rPr>
              <w:t>Gunbalanya</w:t>
            </w:r>
            <w:r w:rsidR="007F6460">
              <w:rPr>
                <w:webHidden/>
              </w:rPr>
              <w:tab/>
            </w:r>
            <w:r w:rsidR="007F6460">
              <w:rPr>
                <w:webHidden/>
              </w:rPr>
              <w:fldChar w:fldCharType="begin"/>
            </w:r>
            <w:r w:rsidR="007F6460">
              <w:rPr>
                <w:webHidden/>
              </w:rPr>
              <w:instrText xml:space="preserve"> PAGEREF _Toc185346309 \h </w:instrText>
            </w:r>
            <w:r w:rsidR="007F6460">
              <w:rPr>
                <w:webHidden/>
              </w:rPr>
            </w:r>
            <w:r w:rsidR="007F6460">
              <w:rPr>
                <w:webHidden/>
              </w:rPr>
              <w:fldChar w:fldCharType="separate"/>
            </w:r>
            <w:r w:rsidR="00814A73">
              <w:rPr>
                <w:webHidden/>
              </w:rPr>
              <w:t>4</w:t>
            </w:r>
            <w:r w:rsidR="007F6460">
              <w:rPr>
                <w:webHidden/>
              </w:rPr>
              <w:fldChar w:fldCharType="end"/>
            </w:r>
          </w:hyperlink>
        </w:p>
        <w:p w14:paraId="790DED23" w14:textId="264F940D"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10" w:history="1">
            <w:r w:rsidR="007F6460" w:rsidRPr="00C43055">
              <w:rPr>
                <w:rStyle w:val="Hyperlink"/>
              </w:rPr>
              <w:t>Introduction</w:t>
            </w:r>
            <w:r w:rsidR="007F6460">
              <w:rPr>
                <w:webHidden/>
              </w:rPr>
              <w:tab/>
            </w:r>
            <w:r w:rsidR="007F6460">
              <w:rPr>
                <w:webHidden/>
              </w:rPr>
              <w:fldChar w:fldCharType="begin"/>
            </w:r>
            <w:r w:rsidR="007F6460">
              <w:rPr>
                <w:webHidden/>
              </w:rPr>
              <w:instrText xml:space="preserve"> PAGEREF _Toc185346310 \h </w:instrText>
            </w:r>
            <w:r w:rsidR="007F6460">
              <w:rPr>
                <w:webHidden/>
              </w:rPr>
            </w:r>
            <w:r w:rsidR="007F6460">
              <w:rPr>
                <w:webHidden/>
              </w:rPr>
              <w:fldChar w:fldCharType="separate"/>
            </w:r>
            <w:r w:rsidR="00814A73">
              <w:rPr>
                <w:webHidden/>
              </w:rPr>
              <w:t>5</w:t>
            </w:r>
            <w:r w:rsidR="007F6460">
              <w:rPr>
                <w:webHidden/>
              </w:rPr>
              <w:fldChar w:fldCharType="end"/>
            </w:r>
          </w:hyperlink>
        </w:p>
        <w:p w14:paraId="264F57B2" w14:textId="5F8FF841"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11" w:history="1">
            <w:r w:rsidR="007F6460" w:rsidRPr="00C43055">
              <w:rPr>
                <w:rStyle w:val="Hyperlink"/>
              </w:rPr>
              <w:t>Summary</w:t>
            </w:r>
            <w:r w:rsidR="007F6460">
              <w:rPr>
                <w:webHidden/>
              </w:rPr>
              <w:tab/>
            </w:r>
            <w:r w:rsidR="007F6460">
              <w:rPr>
                <w:webHidden/>
              </w:rPr>
              <w:fldChar w:fldCharType="begin"/>
            </w:r>
            <w:r w:rsidR="007F6460">
              <w:rPr>
                <w:webHidden/>
              </w:rPr>
              <w:instrText xml:space="preserve"> PAGEREF _Toc185346311 \h </w:instrText>
            </w:r>
            <w:r w:rsidR="007F6460">
              <w:rPr>
                <w:webHidden/>
              </w:rPr>
            </w:r>
            <w:r w:rsidR="007F6460">
              <w:rPr>
                <w:webHidden/>
              </w:rPr>
              <w:fldChar w:fldCharType="separate"/>
            </w:r>
            <w:r w:rsidR="00814A73">
              <w:rPr>
                <w:webHidden/>
              </w:rPr>
              <w:t>6</w:t>
            </w:r>
            <w:r w:rsidR="007F6460">
              <w:rPr>
                <w:webHidden/>
              </w:rPr>
              <w:fldChar w:fldCharType="end"/>
            </w:r>
          </w:hyperlink>
        </w:p>
        <w:p w14:paraId="4CE4046E" w14:textId="297C88AE"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12" w:history="1">
            <w:r w:rsidR="007F6460" w:rsidRPr="00C43055">
              <w:rPr>
                <w:rStyle w:val="Hyperlink"/>
              </w:rPr>
              <w:t>Jobs overview</w:t>
            </w:r>
            <w:r w:rsidR="007F6460">
              <w:rPr>
                <w:webHidden/>
              </w:rPr>
              <w:tab/>
            </w:r>
            <w:r w:rsidR="007F6460">
              <w:rPr>
                <w:webHidden/>
              </w:rPr>
              <w:fldChar w:fldCharType="begin"/>
            </w:r>
            <w:r w:rsidR="007F6460">
              <w:rPr>
                <w:webHidden/>
              </w:rPr>
              <w:instrText xml:space="preserve"> PAGEREF _Toc185346312 \h </w:instrText>
            </w:r>
            <w:r w:rsidR="007F6460">
              <w:rPr>
                <w:webHidden/>
              </w:rPr>
            </w:r>
            <w:r w:rsidR="007F6460">
              <w:rPr>
                <w:webHidden/>
              </w:rPr>
              <w:fldChar w:fldCharType="separate"/>
            </w:r>
            <w:r w:rsidR="00814A73">
              <w:rPr>
                <w:webHidden/>
              </w:rPr>
              <w:t>7</w:t>
            </w:r>
            <w:r w:rsidR="007F6460">
              <w:rPr>
                <w:webHidden/>
              </w:rPr>
              <w:fldChar w:fldCharType="end"/>
            </w:r>
          </w:hyperlink>
        </w:p>
        <w:p w14:paraId="628AD5B6" w14:textId="3A53481C"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13" w:history="1">
            <w:r w:rsidR="007F6460" w:rsidRPr="00C43055">
              <w:rPr>
                <w:rStyle w:val="Hyperlink"/>
              </w:rPr>
              <w:t>Jobs filled by Aboriginality</w:t>
            </w:r>
            <w:r w:rsidR="007F6460">
              <w:rPr>
                <w:webHidden/>
              </w:rPr>
              <w:tab/>
            </w:r>
            <w:r w:rsidR="007F6460">
              <w:rPr>
                <w:webHidden/>
              </w:rPr>
              <w:fldChar w:fldCharType="begin"/>
            </w:r>
            <w:r w:rsidR="007F6460">
              <w:rPr>
                <w:webHidden/>
              </w:rPr>
              <w:instrText xml:space="preserve"> PAGEREF _Toc185346313 \h </w:instrText>
            </w:r>
            <w:r w:rsidR="007F6460">
              <w:rPr>
                <w:webHidden/>
              </w:rPr>
            </w:r>
            <w:r w:rsidR="007F6460">
              <w:rPr>
                <w:webHidden/>
              </w:rPr>
              <w:fldChar w:fldCharType="separate"/>
            </w:r>
            <w:r w:rsidR="00814A73">
              <w:rPr>
                <w:webHidden/>
              </w:rPr>
              <w:t>8</w:t>
            </w:r>
            <w:r w:rsidR="007F6460">
              <w:rPr>
                <w:webHidden/>
              </w:rPr>
              <w:fldChar w:fldCharType="end"/>
            </w:r>
          </w:hyperlink>
        </w:p>
        <w:p w14:paraId="03359A96" w14:textId="78F97898"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14" w:history="1">
            <w:r w:rsidR="007F6460" w:rsidRPr="00C43055">
              <w:rPr>
                <w:rStyle w:val="Hyperlink"/>
              </w:rPr>
              <w:t>Jobs by sector: Private and public</w:t>
            </w:r>
            <w:r w:rsidR="007F6460">
              <w:rPr>
                <w:webHidden/>
              </w:rPr>
              <w:tab/>
            </w:r>
            <w:r w:rsidR="007F6460">
              <w:rPr>
                <w:webHidden/>
              </w:rPr>
              <w:fldChar w:fldCharType="begin"/>
            </w:r>
            <w:r w:rsidR="007F6460">
              <w:rPr>
                <w:webHidden/>
              </w:rPr>
              <w:instrText xml:space="preserve"> PAGEREF _Toc185346314 \h </w:instrText>
            </w:r>
            <w:r w:rsidR="007F6460">
              <w:rPr>
                <w:webHidden/>
              </w:rPr>
            </w:r>
            <w:r w:rsidR="007F6460">
              <w:rPr>
                <w:webHidden/>
              </w:rPr>
              <w:fldChar w:fldCharType="separate"/>
            </w:r>
            <w:r w:rsidR="00814A73">
              <w:rPr>
                <w:webHidden/>
              </w:rPr>
              <w:t>11</w:t>
            </w:r>
            <w:r w:rsidR="007F6460">
              <w:rPr>
                <w:webHidden/>
              </w:rPr>
              <w:fldChar w:fldCharType="end"/>
            </w:r>
          </w:hyperlink>
        </w:p>
        <w:p w14:paraId="3A781C72" w14:textId="7596C127"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15" w:history="1">
            <w:r w:rsidR="007F6460" w:rsidRPr="00C43055">
              <w:rPr>
                <w:rStyle w:val="Hyperlink"/>
              </w:rPr>
              <w:t>Job status: Permanent and temporary</w:t>
            </w:r>
            <w:r w:rsidR="007F6460">
              <w:rPr>
                <w:webHidden/>
              </w:rPr>
              <w:tab/>
            </w:r>
            <w:r w:rsidR="007F6460">
              <w:rPr>
                <w:webHidden/>
              </w:rPr>
              <w:fldChar w:fldCharType="begin"/>
            </w:r>
            <w:r w:rsidR="007F6460">
              <w:rPr>
                <w:webHidden/>
              </w:rPr>
              <w:instrText xml:space="preserve"> PAGEREF _Toc185346315 \h </w:instrText>
            </w:r>
            <w:r w:rsidR="007F6460">
              <w:rPr>
                <w:webHidden/>
              </w:rPr>
            </w:r>
            <w:r w:rsidR="007F6460">
              <w:rPr>
                <w:webHidden/>
              </w:rPr>
              <w:fldChar w:fldCharType="separate"/>
            </w:r>
            <w:r w:rsidR="00814A73">
              <w:rPr>
                <w:webHidden/>
              </w:rPr>
              <w:t>18</w:t>
            </w:r>
            <w:r w:rsidR="007F6460">
              <w:rPr>
                <w:webHidden/>
              </w:rPr>
              <w:fldChar w:fldCharType="end"/>
            </w:r>
          </w:hyperlink>
        </w:p>
        <w:p w14:paraId="2CE824D9" w14:textId="591DCF04"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16" w:history="1">
            <w:r w:rsidR="007F6460" w:rsidRPr="00C43055">
              <w:rPr>
                <w:rStyle w:val="Hyperlink"/>
              </w:rPr>
              <w:t>Job vacancies</w:t>
            </w:r>
            <w:r w:rsidR="007F6460">
              <w:rPr>
                <w:webHidden/>
              </w:rPr>
              <w:tab/>
            </w:r>
            <w:r w:rsidR="007F6460">
              <w:rPr>
                <w:webHidden/>
              </w:rPr>
              <w:fldChar w:fldCharType="begin"/>
            </w:r>
            <w:r w:rsidR="007F6460">
              <w:rPr>
                <w:webHidden/>
              </w:rPr>
              <w:instrText xml:space="preserve"> PAGEREF _Toc185346316 \h </w:instrText>
            </w:r>
            <w:r w:rsidR="007F6460">
              <w:rPr>
                <w:webHidden/>
              </w:rPr>
            </w:r>
            <w:r w:rsidR="007F6460">
              <w:rPr>
                <w:webHidden/>
              </w:rPr>
              <w:fldChar w:fldCharType="separate"/>
            </w:r>
            <w:r w:rsidR="00814A73">
              <w:rPr>
                <w:webHidden/>
              </w:rPr>
              <w:t>22</w:t>
            </w:r>
            <w:r w:rsidR="007F6460">
              <w:rPr>
                <w:webHidden/>
              </w:rPr>
              <w:fldChar w:fldCharType="end"/>
            </w:r>
          </w:hyperlink>
        </w:p>
        <w:p w14:paraId="60DA64BC" w14:textId="5D21508F"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17" w:history="1">
            <w:r w:rsidR="007F6460" w:rsidRPr="00C43055">
              <w:rPr>
                <w:rStyle w:val="Hyperlink"/>
              </w:rPr>
              <w:t>Jobs by industry</w:t>
            </w:r>
            <w:r w:rsidR="007F6460">
              <w:rPr>
                <w:webHidden/>
              </w:rPr>
              <w:tab/>
            </w:r>
            <w:r w:rsidR="007F6460">
              <w:rPr>
                <w:webHidden/>
              </w:rPr>
              <w:fldChar w:fldCharType="begin"/>
            </w:r>
            <w:r w:rsidR="007F6460">
              <w:rPr>
                <w:webHidden/>
              </w:rPr>
              <w:instrText xml:space="preserve"> PAGEREF _Toc185346317 \h </w:instrText>
            </w:r>
            <w:r w:rsidR="007F6460">
              <w:rPr>
                <w:webHidden/>
              </w:rPr>
            </w:r>
            <w:r w:rsidR="007F6460">
              <w:rPr>
                <w:webHidden/>
              </w:rPr>
              <w:fldChar w:fldCharType="separate"/>
            </w:r>
            <w:r w:rsidR="00814A73">
              <w:rPr>
                <w:webHidden/>
              </w:rPr>
              <w:t>24</w:t>
            </w:r>
            <w:r w:rsidR="007F6460">
              <w:rPr>
                <w:webHidden/>
              </w:rPr>
              <w:fldChar w:fldCharType="end"/>
            </w:r>
          </w:hyperlink>
        </w:p>
        <w:p w14:paraId="35575A36" w14:textId="7532889C"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18" w:history="1">
            <w:r w:rsidR="007F6460" w:rsidRPr="00C43055">
              <w:rPr>
                <w:rStyle w:val="Hyperlink"/>
              </w:rPr>
              <w:t>Jobs by occupation</w:t>
            </w:r>
            <w:r w:rsidR="007F6460">
              <w:rPr>
                <w:webHidden/>
              </w:rPr>
              <w:tab/>
            </w:r>
            <w:r w:rsidR="007F6460">
              <w:rPr>
                <w:webHidden/>
              </w:rPr>
              <w:fldChar w:fldCharType="begin"/>
            </w:r>
            <w:r w:rsidR="007F6460">
              <w:rPr>
                <w:webHidden/>
              </w:rPr>
              <w:instrText xml:space="preserve"> PAGEREF _Toc185346318 \h </w:instrText>
            </w:r>
            <w:r w:rsidR="007F6460">
              <w:rPr>
                <w:webHidden/>
              </w:rPr>
            </w:r>
            <w:r w:rsidR="007F6460">
              <w:rPr>
                <w:webHidden/>
              </w:rPr>
              <w:fldChar w:fldCharType="separate"/>
            </w:r>
            <w:r w:rsidR="00814A73">
              <w:rPr>
                <w:webHidden/>
              </w:rPr>
              <w:t>31</w:t>
            </w:r>
            <w:r w:rsidR="007F6460">
              <w:rPr>
                <w:webHidden/>
              </w:rPr>
              <w:fldChar w:fldCharType="end"/>
            </w:r>
          </w:hyperlink>
        </w:p>
        <w:p w14:paraId="732CA241" w14:textId="2991A180"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19" w:history="1">
            <w:r w:rsidR="007F6460" w:rsidRPr="00C43055">
              <w:rPr>
                <w:rStyle w:val="Hyperlink"/>
              </w:rPr>
              <w:t>Jobs by industry by occupation</w:t>
            </w:r>
            <w:r w:rsidR="007F6460">
              <w:rPr>
                <w:webHidden/>
              </w:rPr>
              <w:tab/>
            </w:r>
            <w:r w:rsidR="007F6460">
              <w:rPr>
                <w:webHidden/>
              </w:rPr>
              <w:fldChar w:fldCharType="begin"/>
            </w:r>
            <w:r w:rsidR="007F6460">
              <w:rPr>
                <w:webHidden/>
              </w:rPr>
              <w:instrText xml:space="preserve"> PAGEREF _Toc185346319 \h </w:instrText>
            </w:r>
            <w:r w:rsidR="007F6460">
              <w:rPr>
                <w:webHidden/>
              </w:rPr>
            </w:r>
            <w:r w:rsidR="007F6460">
              <w:rPr>
                <w:webHidden/>
              </w:rPr>
              <w:fldChar w:fldCharType="separate"/>
            </w:r>
            <w:r w:rsidR="00814A73">
              <w:rPr>
                <w:webHidden/>
              </w:rPr>
              <w:t>35</w:t>
            </w:r>
            <w:r w:rsidR="007F6460">
              <w:rPr>
                <w:webHidden/>
              </w:rPr>
              <w:fldChar w:fldCharType="end"/>
            </w:r>
          </w:hyperlink>
        </w:p>
        <w:p w14:paraId="12599340" w14:textId="79137AF6"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20" w:history="1">
            <w:r w:rsidR="007F6460" w:rsidRPr="00C43055">
              <w:rPr>
                <w:rStyle w:val="Hyperlink"/>
              </w:rPr>
              <w:t>Jobs by gender</w:t>
            </w:r>
            <w:r w:rsidR="007F6460">
              <w:rPr>
                <w:webHidden/>
              </w:rPr>
              <w:tab/>
            </w:r>
            <w:r w:rsidR="007F6460">
              <w:rPr>
                <w:webHidden/>
              </w:rPr>
              <w:fldChar w:fldCharType="begin"/>
            </w:r>
            <w:r w:rsidR="007F6460">
              <w:rPr>
                <w:webHidden/>
              </w:rPr>
              <w:instrText xml:space="preserve"> PAGEREF _Toc185346320 \h </w:instrText>
            </w:r>
            <w:r w:rsidR="007F6460">
              <w:rPr>
                <w:webHidden/>
              </w:rPr>
            </w:r>
            <w:r w:rsidR="007F6460">
              <w:rPr>
                <w:webHidden/>
              </w:rPr>
              <w:fldChar w:fldCharType="separate"/>
            </w:r>
            <w:r w:rsidR="00814A73">
              <w:rPr>
                <w:webHidden/>
              </w:rPr>
              <w:t>38</w:t>
            </w:r>
            <w:r w:rsidR="007F6460">
              <w:rPr>
                <w:webHidden/>
              </w:rPr>
              <w:fldChar w:fldCharType="end"/>
            </w:r>
          </w:hyperlink>
        </w:p>
        <w:p w14:paraId="1172A6A4" w14:textId="5914B519"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21" w:history="1">
            <w:r w:rsidR="007F6460" w:rsidRPr="00C43055">
              <w:rPr>
                <w:rStyle w:val="Hyperlink"/>
              </w:rPr>
              <w:t>Jobs by age</w:t>
            </w:r>
            <w:r w:rsidR="007F6460">
              <w:rPr>
                <w:webHidden/>
              </w:rPr>
              <w:tab/>
            </w:r>
            <w:r w:rsidR="007F6460">
              <w:rPr>
                <w:webHidden/>
              </w:rPr>
              <w:fldChar w:fldCharType="begin"/>
            </w:r>
            <w:r w:rsidR="007F6460">
              <w:rPr>
                <w:webHidden/>
              </w:rPr>
              <w:instrText xml:space="preserve"> PAGEREF _Toc185346321 \h </w:instrText>
            </w:r>
            <w:r w:rsidR="007F6460">
              <w:rPr>
                <w:webHidden/>
              </w:rPr>
            </w:r>
            <w:r w:rsidR="007F6460">
              <w:rPr>
                <w:webHidden/>
              </w:rPr>
              <w:fldChar w:fldCharType="separate"/>
            </w:r>
            <w:r w:rsidR="00814A73">
              <w:rPr>
                <w:webHidden/>
              </w:rPr>
              <w:t>44</w:t>
            </w:r>
            <w:r w:rsidR="007F6460">
              <w:rPr>
                <w:webHidden/>
              </w:rPr>
              <w:fldChar w:fldCharType="end"/>
            </w:r>
          </w:hyperlink>
        </w:p>
        <w:p w14:paraId="766F9161" w14:textId="311CD132"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22" w:history="1">
            <w:r w:rsidR="007F6460" w:rsidRPr="00C43055">
              <w:rPr>
                <w:rStyle w:val="Hyperlink"/>
              </w:rPr>
              <w:t>Vocational Education and Training</w:t>
            </w:r>
            <w:r w:rsidR="007F6460">
              <w:rPr>
                <w:webHidden/>
              </w:rPr>
              <w:tab/>
            </w:r>
            <w:r w:rsidR="007F6460">
              <w:rPr>
                <w:webHidden/>
              </w:rPr>
              <w:fldChar w:fldCharType="begin"/>
            </w:r>
            <w:r w:rsidR="007F6460">
              <w:rPr>
                <w:webHidden/>
              </w:rPr>
              <w:instrText xml:space="preserve"> PAGEREF _Toc185346322 \h </w:instrText>
            </w:r>
            <w:r w:rsidR="007F6460">
              <w:rPr>
                <w:webHidden/>
              </w:rPr>
            </w:r>
            <w:r w:rsidR="007F6460">
              <w:rPr>
                <w:webHidden/>
              </w:rPr>
              <w:fldChar w:fldCharType="separate"/>
            </w:r>
            <w:r w:rsidR="00814A73">
              <w:rPr>
                <w:webHidden/>
              </w:rPr>
              <w:t>50</w:t>
            </w:r>
            <w:r w:rsidR="007F6460">
              <w:rPr>
                <w:webHidden/>
              </w:rPr>
              <w:fldChar w:fldCharType="end"/>
            </w:r>
          </w:hyperlink>
        </w:p>
        <w:p w14:paraId="31293219" w14:textId="38436D81"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23" w:history="1">
            <w:r w:rsidR="007F6460" w:rsidRPr="00C43055">
              <w:rPr>
                <w:rStyle w:val="Hyperlink"/>
              </w:rPr>
              <w:t>Population</w:t>
            </w:r>
            <w:r w:rsidR="007F6460">
              <w:rPr>
                <w:webHidden/>
              </w:rPr>
              <w:tab/>
            </w:r>
            <w:r w:rsidR="007F6460">
              <w:rPr>
                <w:webHidden/>
              </w:rPr>
              <w:fldChar w:fldCharType="begin"/>
            </w:r>
            <w:r w:rsidR="007F6460">
              <w:rPr>
                <w:webHidden/>
              </w:rPr>
              <w:instrText xml:space="preserve"> PAGEREF _Toc185346323 \h </w:instrText>
            </w:r>
            <w:r w:rsidR="007F6460">
              <w:rPr>
                <w:webHidden/>
              </w:rPr>
            </w:r>
            <w:r w:rsidR="007F6460">
              <w:rPr>
                <w:webHidden/>
              </w:rPr>
              <w:fldChar w:fldCharType="separate"/>
            </w:r>
            <w:r w:rsidR="00814A73">
              <w:rPr>
                <w:webHidden/>
              </w:rPr>
              <w:t>58</w:t>
            </w:r>
            <w:r w:rsidR="007F6460">
              <w:rPr>
                <w:webHidden/>
              </w:rPr>
              <w:fldChar w:fldCharType="end"/>
            </w:r>
          </w:hyperlink>
        </w:p>
        <w:p w14:paraId="1473A64D" w14:textId="05B40372"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24" w:history="1">
            <w:r w:rsidR="007F6460" w:rsidRPr="00C43055">
              <w:rPr>
                <w:rStyle w:val="Hyperlink"/>
              </w:rPr>
              <w:t>Community Development Program</w:t>
            </w:r>
            <w:r w:rsidR="007F6460">
              <w:rPr>
                <w:webHidden/>
              </w:rPr>
              <w:tab/>
            </w:r>
            <w:r w:rsidR="007F6460">
              <w:rPr>
                <w:webHidden/>
              </w:rPr>
              <w:fldChar w:fldCharType="begin"/>
            </w:r>
            <w:r w:rsidR="007F6460">
              <w:rPr>
                <w:webHidden/>
              </w:rPr>
              <w:instrText xml:space="preserve"> PAGEREF _Toc185346324 \h </w:instrText>
            </w:r>
            <w:r w:rsidR="007F6460">
              <w:rPr>
                <w:webHidden/>
              </w:rPr>
            </w:r>
            <w:r w:rsidR="007F6460">
              <w:rPr>
                <w:webHidden/>
              </w:rPr>
              <w:fldChar w:fldCharType="separate"/>
            </w:r>
            <w:r w:rsidR="00814A73">
              <w:rPr>
                <w:webHidden/>
              </w:rPr>
              <w:t>60</w:t>
            </w:r>
            <w:r w:rsidR="007F6460">
              <w:rPr>
                <w:webHidden/>
              </w:rPr>
              <w:fldChar w:fldCharType="end"/>
            </w:r>
          </w:hyperlink>
        </w:p>
        <w:p w14:paraId="33BF9ACF" w14:textId="7B7ADF50"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25" w:history="1">
            <w:r w:rsidR="007F6460" w:rsidRPr="00C43055">
              <w:rPr>
                <w:rStyle w:val="Hyperlink"/>
              </w:rPr>
              <w:t>Businesses</w:t>
            </w:r>
            <w:r w:rsidR="007F6460">
              <w:rPr>
                <w:webHidden/>
              </w:rPr>
              <w:tab/>
            </w:r>
            <w:r w:rsidR="007F6460">
              <w:rPr>
                <w:webHidden/>
              </w:rPr>
              <w:fldChar w:fldCharType="begin"/>
            </w:r>
            <w:r w:rsidR="007F6460">
              <w:rPr>
                <w:webHidden/>
              </w:rPr>
              <w:instrText xml:space="preserve"> PAGEREF _Toc185346325 \h </w:instrText>
            </w:r>
            <w:r w:rsidR="007F6460">
              <w:rPr>
                <w:webHidden/>
              </w:rPr>
            </w:r>
            <w:r w:rsidR="007F6460">
              <w:rPr>
                <w:webHidden/>
              </w:rPr>
              <w:fldChar w:fldCharType="separate"/>
            </w:r>
            <w:r w:rsidR="00814A73">
              <w:rPr>
                <w:webHidden/>
              </w:rPr>
              <w:t>61</w:t>
            </w:r>
            <w:r w:rsidR="007F6460">
              <w:rPr>
                <w:webHidden/>
              </w:rPr>
              <w:fldChar w:fldCharType="end"/>
            </w:r>
          </w:hyperlink>
        </w:p>
        <w:p w14:paraId="58A2D1F0" w14:textId="3076A940"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26" w:history="1">
            <w:r w:rsidR="007F6460" w:rsidRPr="00C43055">
              <w:rPr>
                <w:rStyle w:val="Hyperlink"/>
              </w:rPr>
              <w:t>Notes</w:t>
            </w:r>
            <w:r w:rsidR="007F6460">
              <w:rPr>
                <w:webHidden/>
              </w:rPr>
              <w:tab/>
            </w:r>
            <w:r w:rsidR="007F6460">
              <w:rPr>
                <w:webHidden/>
              </w:rPr>
              <w:fldChar w:fldCharType="begin"/>
            </w:r>
            <w:r w:rsidR="007F6460">
              <w:rPr>
                <w:webHidden/>
              </w:rPr>
              <w:instrText xml:space="preserve"> PAGEREF _Toc185346326 \h </w:instrText>
            </w:r>
            <w:r w:rsidR="007F6460">
              <w:rPr>
                <w:webHidden/>
              </w:rPr>
            </w:r>
            <w:r w:rsidR="007F6460">
              <w:rPr>
                <w:webHidden/>
              </w:rPr>
              <w:fldChar w:fldCharType="separate"/>
            </w:r>
            <w:r w:rsidR="00814A73">
              <w:rPr>
                <w:webHidden/>
              </w:rPr>
              <w:t>62</w:t>
            </w:r>
            <w:r w:rsidR="007F6460">
              <w:rPr>
                <w:webHidden/>
              </w:rPr>
              <w:fldChar w:fldCharType="end"/>
            </w:r>
          </w:hyperlink>
        </w:p>
        <w:p w14:paraId="795CBCC0" w14:textId="0274C9FE" w:rsidR="007F6460" w:rsidRDefault="00000000">
          <w:pPr>
            <w:pStyle w:val="TOC1"/>
            <w:rPr>
              <w:rFonts w:asciiTheme="minorHAnsi" w:eastAsiaTheme="minorEastAsia" w:hAnsiTheme="minorHAnsi" w:cstheme="minorBidi"/>
              <w:kern w:val="2"/>
              <w:lang w:val="en-AU" w:eastAsia="en-AU" w:bidi="ar-SA"/>
              <w14:ligatures w14:val="standardContextual"/>
            </w:rPr>
          </w:pPr>
          <w:hyperlink w:anchor="_Toc185346327" w:history="1">
            <w:r w:rsidR="007F6460" w:rsidRPr="00C43055">
              <w:rPr>
                <w:rStyle w:val="Hyperlink"/>
              </w:rPr>
              <w:t>Abbreviations and Acronyms</w:t>
            </w:r>
            <w:r w:rsidR="007F6460">
              <w:rPr>
                <w:webHidden/>
              </w:rPr>
              <w:tab/>
            </w:r>
            <w:r w:rsidR="007F6460">
              <w:rPr>
                <w:webHidden/>
              </w:rPr>
              <w:fldChar w:fldCharType="begin"/>
            </w:r>
            <w:r w:rsidR="007F6460">
              <w:rPr>
                <w:webHidden/>
              </w:rPr>
              <w:instrText xml:space="preserve"> PAGEREF _Toc185346327 \h </w:instrText>
            </w:r>
            <w:r w:rsidR="007F6460">
              <w:rPr>
                <w:webHidden/>
              </w:rPr>
            </w:r>
            <w:r w:rsidR="007F6460">
              <w:rPr>
                <w:webHidden/>
              </w:rPr>
              <w:fldChar w:fldCharType="separate"/>
            </w:r>
            <w:r w:rsidR="00814A73">
              <w:rPr>
                <w:webHidden/>
              </w:rPr>
              <w:t>63</w:t>
            </w:r>
            <w:r w:rsidR="007F6460">
              <w:rPr>
                <w:webHidden/>
              </w:rPr>
              <w:fldChar w:fldCharType="end"/>
            </w:r>
          </w:hyperlink>
        </w:p>
        <w:p w14:paraId="2B0F23C0" w14:textId="75C20669" w:rsidR="00EE3CE3" w:rsidRPr="000A25DA" w:rsidRDefault="00EE3CE3" w:rsidP="00EE3CE3">
          <w:pPr>
            <w:rPr>
              <w:b/>
              <w:bCs/>
            </w:rPr>
          </w:pPr>
          <w:r w:rsidRPr="000A25DA">
            <w:rPr>
              <w:b/>
              <w:bCs/>
            </w:rPr>
            <w:fldChar w:fldCharType="end"/>
          </w:r>
        </w:p>
      </w:sdtContent>
    </w:sdt>
    <w:p w14:paraId="7EDB50E4" w14:textId="77777777" w:rsidR="00B71649" w:rsidRPr="000A25DA" w:rsidRDefault="00B71649">
      <w:r w:rsidRPr="000A25DA">
        <w:br w:type="page"/>
      </w:r>
    </w:p>
    <w:p w14:paraId="3EBB3A5B" w14:textId="77777777" w:rsidR="000A2492" w:rsidRPr="000A25DA" w:rsidRDefault="000A2492" w:rsidP="002E3918">
      <w:pPr>
        <w:jc w:val="both"/>
        <w:sectPr w:rsidR="000A2492" w:rsidRPr="000A25DA" w:rsidSect="001A1F31">
          <w:headerReference w:type="even" r:id="rId12"/>
          <w:headerReference w:type="default" r:id="rId13"/>
          <w:footerReference w:type="even" r:id="rId14"/>
          <w:footerReference w:type="default" r:id="rId15"/>
          <w:pgSz w:w="11906" w:h="16838"/>
          <w:pgMar w:top="851" w:right="1134" w:bottom="851" w:left="1134" w:header="0" w:footer="283" w:gutter="0"/>
          <w:cols w:space="708"/>
          <w:docGrid w:linePitch="360"/>
        </w:sectPr>
      </w:pPr>
    </w:p>
    <w:p w14:paraId="2FBA94E5" w14:textId="77777777" w:rsidR="00EE3CE3" w:rsidRPr="000A25DA" w:rsidRDefault="00B71649" w:rsidP="002E3918">
      <w:pPr>
        <w:pStyle w:val="Heading1"/>
        <w:jc w:val="both"/>
        <w:rPr>
          <w:rFonts w:ascii="Lato" w:hAnsi="Lato"/>
          <w:color w:val="1F1F5F"/>
        </w:rPr>
      </w:pPr>
      <w:bookmarkStart w:id="1" w:name="_Toc185346309"/>
      <w:r w:rsidRPr="000A25DA">
        <w:rPr>
          <w:rFonts w:ascii="Lato" w:hAnsi="Lato"/>
          <w:color w:val="1F1F5F"/>
        </w:rPr>
        <w:lastRenderedPageBreak/>
        <w:t>Gunbalanya</w:t>
      </w:r>
      <w:bookmarkEnd w:id="1"/>
    </w:p>
    <w:p w14:paraId="23EED4E2" w14:textId="7212A53E" w:rsidR="000A2492" w:rsidRPr="000A25DA" w:rsidRDefault="007336E8" w:rsidP="000F65A9">
      <w:pPr>
        <w:spacing w:after="400"/>
      </w:pPr>
      <w:r w:rsidRPr="000A25DA">
        <w:rPr>
          <w:noProof/>
          <w:lang w:eastAsia="en-AU" w:bidi="th-TH"/>
        </w:rPr>
        <w:drawing>
          <wp:anchor distT="0" distB="0" distL="114300" distR="114300" simplePos="0" relativeHeight="251659264" behindDoc="0" locked="0" layoutInCell="1" allowOverlap="1" wp14:anchorId="3C6F1781" wp14:editId="47B12138">
            <wp:simplePos x="0" y="0"/>
            <wp:positionH relativeFrom="column">
              <wp:posOffset>-55245</wp:posOffset>
            </wp:positionH>
            <wp:positionV relativeFrom="page">
              <wp:posOffset>1634490</wp:posOffset>
            </wp:positionV>
            <wp:extent cx="5698490" cy="8065770"/>
            <wp:effectExtent l="0" t="0" r="0" b="0"/>
            <wp:wrapTopAndBottom/>
            <wp:docPr id="20214921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698490" cy="8065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23642" w:rsidRPr="000A25DA">
        <w:rPr>
          <w:rFonts w:cs="Arial"/>
        </w:rPr>
        <w:t>Gunbalanya is located near the East Alligator River in western Arnhem Land, approximately 300</w:t>
      </w:r>
      <w:r w:rsidR="00101B89" w:rsidRPr="000A25DA">
        <w:rPr>
          <w:rFonts w:cs="Arial"/>
        </w:rPr>
        <w:t> </w:t>
      </w:r>
      <w:r w:rsidR="00CA72E4" w:rsidRPr="000A25DA">
        <w:rPr>
          <w:rFonts w:cs="Arial"/>
        </w:rPr>
        <w:t>kilometres</w:t>
      </w:r>
      <w:r w:rsidR="00123642" w:rsidRPr="000A25DA">
        <w:rPr>
          <w:rFonts w:cs="Arial"/>
        </w:rPr>
        <w:t xml:space="preserve"> east of Darwin and 60</w:t>
      </w:r>
      <w:r w:rsidR="00CA72E4" w:rsidRPr="000A25DA">
        <w:rPr>
          <w:rFonts w:cs="Arial"/>
        </w:rPr>
        <w:t xml:space="preserve"> kilometres</w:t>
      </w:r>
      <w:r w:rsidR="00123642" w:rsidRPr="000A25DA">
        <w:rPr>
          <w:rFonts w:cs="Arial"/>
        </w:rPr>
        <w:t xml:space="preserve"> east of Jabiru</w:t>
      </w:r>
      <w:r w:rsidR="00101B89" w:rsidRPr="000A25DA">
        <w:t>,</w:t>
      </w:r>
      <w:r w:rsidR="00B54B2D" w:rsidRPr="000A25DA">
        <w:t xml:space="preserve"> with a population of </w:t>
      </w:r>
      <w:r w:rsidR="00CC645F" w:rsidRPr="000A25DA">
        <w:t>1155</w:t>
      </w:r>
      <w:r w:rsidR="00B42636" w:rsidRPr="000A25DA">
        <w:t xml:space="preserve"> </w:t>
      </w:r>
      <w:r w:rsidR="00B54B2D" w:rsidRPr="000A25DA">
        <w:t>residents.</w:t>
      </w:r>
    </w:p>
    <w:p w14:paraId="1BE0C651" w14:textId="372A83D0" w:rsidR="00E53920" w:rsidRPr="000A25DA" w:rsidRDefault="000F65A9" w:rsidP="004B58BC">
      <w:pPr>
        <w:spacing w:after="0"/>
        <w:rPr>
          <w:i/>
        </w:rPr>
      </w:pPr>
      <w:r w:rsidRPr="000A25DA">
        <w:rPr>
          <w:i/>
        </w:rPr>
        <w:t>Source:</w:t>
      </w:r>
      <w:r w:rsidR="003D7AF8">
        <w:rPr>
          <w:i/>
        </w:rPr>
        <w:t xml:space="preserve"> Northern Territory Department of Industry, Tourism and Trade</w:t>
      </w:r>
    </w:p>
    <w:p w14:paraId="1924CFFE" w14:textId="455B34F5" w:rsidR="00E53920" w:rsidRPr="000A25DA" w:rsidRDefault="00E53920" w:rsidP="00E53920">
      <w:pPr>
        <w:pStyle w:val="Heading1"/>
        <w:jc w:val="both"/>
        <w:rPr>
          <w:rFonts w:ascii="Lato" w:hAnsi="Lato"/>
          <w:color w:val="1F1F5F"/>
        </w:rPr>
      </w:pPr>
      <w:bookmarkStart w:id="2" w:name="_Toc185346310"/>
      <w:r w:rsidRPr="000A25DA">
        <w:rPr>
          <w:rFonts w:ascii="Lato" w:hAnsi="Lato"/>
          <w:color w:val="1F1F5F"/>
        </w:rPr>
        <w:lastRenderedPageBreak/>
        <w:t>Introduction</w:t>
      </w:r>
      <w:bookmarkEnd w:id="2"/>
    </w:p>
    <w:p w14:paraId="344C1073" w14:textId="1E8F09D2" w:rsidR="00B54B2D" w:rsidRPr="000A25DA" w:rsidRDefault="00B54B2D" w:rsidP="004B58BC">
      <w:pPr>
        <w:jc w:val="both"/>
      </w:pPr>
      <w:r w:rsidRPr="000A25DA">
        <w:t xml:space="preserve">This jobs profile provides a snapshot of jobs and the characteristics of job holders in Gunbalanya as </w:t>
      </w:r>
      <w:r w:rsidR="00926F15" w:rsidRPr="000A25DA">
        <w:t>of</w:t>
      </w:r>
      <w:r w:rsidRPr="000A25DA">
        <w:t xml:space="preserve"> </w:t>
      </w:r>
      <w:r w:rsidR="00773130" w:rsidRPr="000A25DA">
        <w:t>September 2023</w:t>
      </w:r>
      <w:r w:rsidRPr="000A25DA">
        <w:t xml:space="preserve">. It also outlines trends from the </w:t>
      </w:r>
      <w:r w:rsidR="00773130" w:rsidRPr="000A25DA">
        <w:t xml:space="preserve">2017, </w:t>
      </w:r>
      <w:r w:rsidRPr="000A25DA">
        <w:t>2014 and 2011 surveys.</w:t>
      </w:r>
    </w:p>
    <w:p w14:paraId="651FE910" w14:textId="52EDBF80" w:rsidR="00B54B2D" w:rsidRPr="000A25DA" w:rsidRDefault="00B54B2D" w:rsidP="004B58BC">
      <w:pPr>
        <w:jc w:val="both"/>
      </w:pPr>
      <w:r w:rsidRPr="000A25DA">
        <w:t xml:space="preserve">This job profile is one of 28 profiles developed for remote towns in the Northern Territory. It is anticipated </w:t>
      </w:r>
      <w:r w:rsidR="00876795" w:rsidRPr="000A25DA">
        <w:t>these,</w:t>
      </w:r>
      <w:r w:rsidRPr="000A25DA">
        <w:t xml:space="preserve"> and subsequent profiles will contribute to a robust evidence base to inform decision making in and relating to these remote Territory towns. </w:t>
      </w:r>
    </w:p>
    <w:p w14:paraId="143CEA20" w14:textId="366C7139" w:rsidR="00B54B2D" w:rsidRPr="000A25DA" w:rsidRDefault="00385729" w:rsidP="004B58BC">
      <w:pPr>
        <w:jc w:val="both"/>
      </w:pPr>
      <w:r w:rsidRPr="000A25DA">
        <w:t>This profile</w:t>
      </w:r>
      <w:r w:rsidR="00B54B2D" w:rsidRPr="000A25DA">
        <w:t xml:space="preserve"> contain</w:t>
      </w:r>
      <w:r w:rsidRPr="000A25DA">
        <w:t>s</w:t>
      </w:r>
      <w:r w:rsidR="00B54B2D" w:rsidRPr="000A25DA">
        <w:t xml:space="preserve"> information collected by the </w:t>
      </w:r>
      <w:r w:rsidR="003D7AF8">
        <w:t>Northern Territory Department of Industry, Tourism and Trade</w:t>
      </w:r>
      <w:r w:rsidR="00773130" w:rsidRPr="000A25DA">
        <w:t xml:space="preserve"> </w:t>
      </w:r>
      <w:r w:rsidR="00B54B2D" w:rsidRPr="000A25DA">
        <w:t>from businesses operating within the town and is supplemented by other administrative data sets and information.</w:t>
      </w:r>
    </w:p>
    <w:p w14:paraId="7FEE82E5" w14:textId="6E15E7BC" w:rsidR="00B54B2D" w:rsidRDefault="00B54B2D" w:rsidP="004B58BC">
      <w:pPr>
        <w:jc w:val="both"/>
      </w:pPr>
      <w:r w:rsidRPr="000A25DA">
        <w:t xml:space="preserve">Each profile provides up-to-date information that is intended to inform the planning and design of current and future government programs </w:t>
      </w:r>
      <w:r w:rsidR="00385729" w:rsidRPr="000A25DA">
        <w:t xml:space="preserve">and </w:t>
      </w:r>
      <w:r w:rsidRPr="000A25DA">
        <w:t>as an evidence base to inform decision making relating to workforce development</w:t>
      </w:r>
      <w:r w:rsidR="004B58BC" w:rsidRPr="000A25DA">
        <w:t xml:space="preserve">, </w:t>
      </w:r>
      <w:r w:rsidRPr="000A25DA">
        <w:t>enterprise and job opportunities.</w:t>
      </w:r>
    </w:p>
    <w:p w14:paraId="6B624F8B" w14:textId="655D6DF7" w:rsidR="00513B7D" w:rsidRPr="000A25DA" w:rsidRDefault="00513B7D" w:rsidP="004B58BC">
      <w:pPr>
        <w:jc w:val="both"/>
      </w:pPr>
      <w:r w:rsidRPr="00513B7D">
        <w:t>The profile may best be understood as a point-in-time tool. The number of business surveys from which the data was drawn is significantly less than in earlier surveys, and business participation has decreased with each survey. For Gunbalanya, 29% fewer businesses than in 2017 are reported here.</w:t>
      </w:r>
    </w:p>
    <w:p w14:paraId="7C209103" w14:textId="0372B23D" w:rsidR="00B54B2D" w:rsidRPr="000A25DA" w:rsidRDefault="00B54B2D" w:rsidP="004B58BC">
      <w:pPr>
        <w:jc w:val="both"/>
      </w:pPr>
      <w:r w:rsidRPr="000A25DA">
        <w:t xml:space="preserve">The data collection methodology and corresponding questionnaire were created in partnership with the Australian Bureau of Statistics (ABS) and in accordance </w:t>
      </w:r>
      <w:r w:rsidR="00321108" w:rsidRPr="000A25DA">
        <w:t xml:space="preserve">with </w:t>
      </w:r>
      <w:r w:rsidRPr="000A25DA">
        <w:t>ABS data quality framework and survey principles.</w:t>
      </w:r>
    </w:p>
    <w:p w14:paraId="5D1B3070" w14:textId="14307850" w:rsidR="00773130" w:rsidRPr="000A25DA" w:rsidRDefault="00773130" w:rsidP="004B58BC">
      <w:pPr>
        <w:jc w:val="both"/>
      </w:pPr>
      <w:r w:rsidRPr="000A25DA">
        <w:t xml:space="preserve">The Northern Institute at Charles Darwin University facilitated the surveys with the support of the </w:t>
      </w:r>
      <w:r w:rsidR="003D7AF8">
        <w:t>Northern Territory Department of Industry, Tourism and Trade</w:t>
      </w:r>
      <w:r w:rsidRPr="000A25DA">
        <w:t xml:space="preserve">s’ Territory Engagement and Delivery teams. </w:t>
      </w:r>
    </w:p>
    <w:p w14:paraId="1A4D55CB" w14:textId="16FAF519" w:rsidR="000E4A74" w:rsidRPr="000A25DA" w:rsidRDefault="00B54B2D" w:rsidP="004B58BC">
      <w:pPr>
        <w:jc w:val="both"/>
      </w:pPr>
      <w:r w:rsidRPr="000A25DA">
        <w:t>The information collected and reported on represents a significant goodwill investment by those businesses and organisations that participated. Each business is listed at the end of this publication.</w:t>
      </w:r>
      <w:r w:rsidR="000E4A74" w:rsidRPr="000A25DA">
        <w:br w:type="page"/>
      </w:r>
    </w:p>
    <w:p w14:paraId="23E10F6F" w14:textId="77777777" w:rsidR="000E4A74" w:rsidRPr="000A25DA" w:rsidRDefault="000E4A74" w:rsidP="004B58BC">
      <w:pPr>
        <w:pStyle w:val="Heading1"/>
        <w:spacing w:after="120"/>
        <w:jc w:val="both"/>
        <w:rPr>
          <w:rFonts w:ascii="Lato" w:hAnsi="Lato"/>
          <w:color w:val="1F1F5F"/>
        </w:rPr>
      </w:pPr>
      <w:bookmarkStart w:id="3" w:name="_Toc185346311"/>
      <w:r w:rsidRPr="000A25DA">
        <w:rPr>
          <w:rFonts w:ascii="Lato" w:hAnsi="Lato"/>
          <w:color w:val="1F1F5F"/>
        </w:rPr>
        <w:lastRenderedPageBreak/>
        <w:t>Summary</w:t>
      </w:r>
      <w:bookmarkEnd w:id="3"/>
    </w:p>
    <w:p w14:paraId="0C19E221" w14:textId="51BB6419" w:rsidR="00B54B2D" w:rsidRPr="000A25DA" w:rsidRDefault="00385729" w:rsidP="004B58BC">
      <w:pPr>
        <w:spacing w:after="120"/>
        <w:jc w:val="both"/>
      </w:pPr>
      <w:r w:rsidRPr="000A25DA">
        <w:t>The 20</w:t>
      </w:r>
      <w:r w:rsidR="001D617D" w:rsidRPr="000A25DA">
        <w:t>23</w:t>
      </w:r>
      <w:r w:rsidRPr="000A25DA">
        <w:t xml:space="preserve"> j</w:t>
      </w:r>
      <w:r w:rsidR="00B54B2D" w:rsidRPr="000A25DA">
        <w:t xml:space="preserve">obs profile was developed based on responses from </w:t>
      </w:r>
      <w:r w:rsidR="007C61F6" w:rsidRPr="000A25DA">
        <w:t xml:space="preserve">12 businesses operating within the Gunbalanya town boundary, 5 less than in the 2017 survey. </w:t>
      </w:r>
      <w:r w:rsidR="00B54B2D" w:rsidRPr="000A25DA">
        <w:t>Of these, there were:</w:t>
      </w:r>
    </w:p>
    <w:p w14:paraId="5804C66E" w14:textId="3E1C653C" w:rsidR="00B54B2D" w:rsidRPr="000A25DA" w:rsidRDefault="004C7335" w:rsidP="004C7335">
      <w:pPr>
        <w:pStyle w:val="BullettLv1"/>
        <w:rPr>
          <w:lang w:val="en-AU"/>
        </w:rPr>
      </w:pPr>
      <w:r w:rsidRPr="000A25DA">
        <w:rPr>
          <w:lang w:val="en-AU"/>
        </w:rPr>
        <w:t xml:space="preserve">5 businesses from the </w:t>
      </w:r>
      <w:r w:rsidR="008A4CC8">
        <w:rPr>
          <w:lang w:val="en-AU"/>
        </w:rPr>
        <w:t>Private Sector</w:t>
      </w:r>
      <w:r w:rsidRPr="000A25DA">
        <w:rPr>
          <w:lang w:val="en-AU"/>
        </w:rPr>
        <w:t>, accounting for 76 filled jobs or 34% of total filled jobs</w:t>
      </w:r>
    </w:p>
    <w:p w14:paraId="4A3D5DE0" w14:textId="21C1B5B0" w:rsidR="00B54B2D" w:rsidRPr="000A25DA" w:rsidRDefault="004C7335" w:rsidP="004C7335">
      <w:pPr>
        <w:pStyle w:val="BullettLv1"/>
        <w:rPr>
          <w:lang w:val="en-AU"/>
        </w:rPr>
      </w:pPr>
      <w:r w:rsidRPr="000A25DA">
        <w:rPr>
          <w:lang w:val="en-AU"/>
        </w:rPr>
        <w:t xml:space="preserve">7 businesses from the </w:t>
      </w:r>
      <w:r w:rsidR="008A4CC8">
        <w:rPr>
          <w:lang w:val="en-AU"/>
        </w:rPr>
        <w:t>Public Sector</w:t>
      </w:r>
      <w:r w:rsidRPr="000A25DA">
        <w:rPr>
          <w:lang w:val="en-AU"/>
        </w:rPr>
        <w:t>, accounting for 150 filled jobs or 66% of total filled jobs</w:t>
      </w:r>
    </w:p>
    <w:p w14:paraId="2F473424" w14:textId="632688AE" w:rsidR="00B54B2D" w:rsidRPr="000A25DA" w:rsidRDefault="004C7335" w:rsidP="004C7335">
      <w:pPr>
        <w:pStyle w:val="BullettLv1"/>
        <w:rPr>
          <w:lang w:val="en-AU"/>
        </w:rPr>
      </w:pPr>
      <w:r w:rsidRPr="000A25DA">
        <w:rPr>
          <w:lang w:val="en-AU"/>
        </w:rPr>
        <w:t>8 businesses participated in all four surveys (completed in 2011, 2014, 2017 and 2023).</w:t>
      </w:r>
    </w:p>
    <w:p w14:paraId="59A813C8" w14:textId="16BEF6B4" w:rsidR="00B54B2D" w:rsidRPr="000A25DA" w:rsidRDefault="00B54B2D" w:rsidP="004B58BC">
      <w:pPr>
        <w:spacing w:after="120"/>
        <w:jc w:val="both"/>
      </w:pPr>
      <w:r w:rsidRPr="000A25DA">
        <w:t xml:space="preserve">A total of </w:t>
      </w:r>
      <w:r w:rsidR="004C7335" w:rsidRPr="000A25DA">
        <w:t xml:space="preserve">285 filled and vacant jobs in Gunbalanya were reported, an increase of 12 jobs </w:t>
      </w:r>
      <w:r w:rsidRPr="000A25DA">
        <w:t>from 201</w:t>
      </w:r>
      <w:r w:rsidR="001D617D" w:rsidRPr="000A25DA">
        <w:t>7</w:t>
      </w:r>
      <w:r w:rsidR="00385729" w:rsidRPr="000A25DA">
        <w:t>.</w:t>
      </w:r>
      <w:r w:rsidRPr="000A25DA">
        <w:rPr>
          <w:vertAlign w:val="superscript"/>
        </w:rPr>
        <w:footnoteReference w:id="1"/>
      </w:r>
      <w:r w:rsidRPr="000A25DA">
        <w:t xml:space="preserve"> </w:t>
      </w:r>
    </w:p>
    <w:p w14:paraId="200BBD2B" w14:textId="683C286F" w:rsidR="00B54B2D" w:rsidRPr="000A25DA" w:rsidRDefault="00B54B2D" w:rsidP="004B58BC">
      <w:pPr>
        <w:autoSpaceDE w:val="0"/>
        <w:autoSpaceDN w:val="0"/>
        <w:spacing w:after="120" w:line="240" w:lineRule="auto"/>
        <w:jc w:val="both"/>
        <w:rPr>
          <w:rFonts w:eastAsia="Abel" w:cs="Abel"/>
          <w:lang w:bidi="en-US"/>
        </w:rPr>
      </w:pPr>
      <w:r w:rsidRPr="000A25DA">
        <w:rPr>
          <w:rFonts w:eastAsia="Abel" w:cs="Abel"/>
          <w:lang w:bidi="en-US"/>
        </w:rPr>
        <w:t>The 20</w:t>
      </w:r>
      <w:r w:rsidR="001D617D" w:rsidRPr="000A25DA">
        <w:rPr>
          <w:rFonts w:eastAsia="Abel" w:cs="Abel"/>
          <w:lang w:bidi="en-US"/>
        </w:rPr>
        <w:t>23</w:t>
      </w:r>
      <w:r w:rsidRPr="000A25DA">
        <w:rPr>
          <w:rFonts w:eastAsia="Abel" w:cs="Abel"/>
          <w:lang w:bidi="en-US"/>
        </w:rPr>
        <w:t xml:space="preserve"> profile highlights:</w:t>
      </w:r>
    </w:p>
    <w:p w14:paraId="7D64E878" w14:textId="2647184A" w:rsidR="00B54B2D" w:rsidRPr="000A25DA" w:rsidRDefault="00B54B2D" w:rsidP="004B58BC">
      <w:pPr>
        <w:pStyle w:val="BullettLv1"/>
        <w:spacing w:after="120"/>
        <w:jc w:val="both"/>
        <w:rPr>
          <w:lang w:val="en-AU"/>
        </w:rPr>
      </w:pPr>
      <w:r w:rsidRPr="000A25DA">
        <w:rPr>
          <w:lang w:val="en-AU"/>
        </w:rPr>
        <w:t xml:space="preserve">there were </w:t>
      </w:r>
      <w:r w:rsidR="004C7335" w:rsidRPr="000A25DA">
        <w:rPr>
          <w:lang w:val="en-AU"/>
        </w:rPr>
        <w:t>226</w:t>
      </w:r>
      <w:r w:rsidRPr="000A25DA">
        <w:rPr>
          <w:lang w:val="en-AU"/>
        </w:rPr>
        <w:t xml:space="preserve"> filled jobs of which:</w:t>
      </w:r>
    </w:p>
    <w:p w14:paraId="2337393C" w14:textId="3823E3B1" w:rsidR="00B54B2D" w:rsidRPr="000A25DA" w:rsidRDefault="004C7335" w:rsidP="004C7335">
      <w:pPr>
        <w:pStyle w:val="BullettLv2"/>
        <w:rPr>
          <w:lang w:val="en-AU"/>
        </w:rPr>
      </w:pPr>
      <w:r w:rsidRPr="000A25DA">
        <w:rPr>
          <w:lang w:val="en-AU"/>
        </w:rPr>
        <w:t>169 jobs (75%) were filled by Aboriginal people, an increase of 29 jobs from 2017</w:t>
      </w:r>
    </w:p>
    <w:p w14:paraId="189B6D2B" w14:textId="73D752A4" w:rsidR="00B54B2D" w:rsidRPr="000A25DA" w:rsidRDefault="004C7335" w:rsidP="004C7335">
      <w:pPr>
        <w:pStyle w:val="BullettLv2"/>
        <w:rPr>
          <w:lang w:val="en-AU"/>
        </w:rPr>
      </w:pPr>
      <w:r w:rsidRPr="000A25DA">
        <w:rPr>
          <w:lang w:val="en-AU"/>
        </w:rPr>
        <w:t xml:space="preserve">57 jobs (25%) were filled by </w:t>
      </w:r>
      <w:r w:rsidR="006F134D">
        <w:rPr>
          <w:lang w:val="en-AU"/>
        </w:rPr>
        <w:t>non-Aboriginal</w:t>
      </w:r>
      <w:r w:rsidRPr="000A25DA">
        <w:rPr>
          <w:lang w:val="en-AU"/>
        </w:rPr>
        <w:t xml:space="preserve"> people, a decrease of 33 jobs from 2017</w:t>
      </w:r>
    </w:p>
    <w:p w14:paraId="1DB7D135" w14:textId="551D8991" w:rsidR="00B54B2D" w:rsidRPr="000A25DA" w:rsidRDefault="00C47003" w:rsidP="004C7335">
      <w:pPr>
        <w:pStyle w:val="BullettLv2"/>
        <w:rPr>
          <w:lang w:val="en-AU"/>
        </w:rPr>
      </w:pPr>
      <w:r w:rsidRPr="000A25DA">
        <w:rPr>
          <w:lang w:val="en-AU"/>
        </w:rPr>
        <w:t>46</w:t>
      </w:r>
      <w:r w:rsidR="004C7335" w:rsidRPr="000A25DA">
        <w:rPr>
          <w:lang w:val="en-AU"/>
        </w:rPr>
        <w:t xml:space="preserve">% of employed Aboriginal people are working in the </w:t>
      </w:r>
      <w:r w:rsidR="008A4CC8">
        <w:rPr>
          <w:lang w:val="en-AU"/>
        </w:rPr>
        <w:t>Public Sector</w:t>
      </w:r>
    </w:p>
    <w:p w14:paraId="2FE195C7" w14:textId="5B8D3D26" w:rsidR="00B54B2D" w:rsidRPr="000A25DA" w:rsidRDefault="004C7335" w:rsidP="004C7335">
      <w:pPr>
        <w:pStyle w:val="BullettLv2"/>
        <w:rPr>
          <w:lang w:val="en-AU"/>
        </w:rPr>
      </w:pPr>
      <w:r w:rsidRPr="000A25DA">
        <w:rPr>
          <w:lang w:val="en-AU"/>
        </w:rPr>
        <w:t>Aboriginal people accounted for 75% of job holders in the town compared to 61% in 2017</w:t>
      </w:r>
    </w:p>
    <w:p w14:paraId="7C3BBD9E" w14:textId="5B83C595" w:rsidR="00B54B2D" w:rsidRPr="000A25DA" w:rsidRDefault="004C7335" w:rsidP="004C7335">
      <w:pPr>
        <w:pStyle w:val="BullettLv2"/>
        <w:rPr>
          <w:lang w:val="en-AU"/>
        </w:rPr>
      </w:pPr>
      <w:r w:rsidRPr="000A25DA">
        <w:rPr>
          <w:lang w:val="en-AU"/>
        </w:rPr>
        <w:t>Aboriginal females made up 47% of total Aboriginal filled jobs in the town compared to 47% in 2017</w:t>
      </w:r>
    </w:p>
    <w:p w14:paraId="1AE65DCC" w14:textId="6F2FFEEE" w:rsidR="00B54B2D" w:rsidRPr="000A25DA" w:rsidRDefault="00B54B2D" w:rsidP="004B58BC">
      <w:pPr>
        <w:pStyle w:val="BullettLv1"/>
        <w:spacing w:after="120"/>
        <w:jc w:val="both"/>
        <w:rPr>
          <w:lang w:val="en-AU"/>
        </w:rPr>
      </w:pPr>
      <w:r w:rsidRPr="000A25DA">
        <w:rPr>
          <w:lang w:val="en-AU"/>
        </w:rPr>
        <w:t xml:space="preserve">there were </w:t>
      </w:r>
      <w:r w:rsidR="004C7335" w:rsidRPr="000A25DA">
        <w:rPr>
          <w:lang w:val="en-AU"/>
        </w:rPr>
        <w:t>59</w:t>
      </w:r>
      <w:r w:rsidRPr="000A25DA">
        <w:rPr>
          <w:lang w:val="en-AU"/>
        </w:rPr>
        <w:t xml:space="preserve"> vacant jobs, of which:</w:t>
      </w:r>
    </w:p>
    <w:p w14:paraId="12A91748" w14:textId="555BF339" w:rsidR="00B54B2D" w:rsidRPr="000A25DA" w:rsidRDefault="004C7335" w:rsidP="004C7335">
      <w:pPr>
        <w:pStyle w:val="BullettLv2"/>
        <w:rPr>
          <w:lang w:val="en-AU"/>
        </w:rPr>
      </w:pPr>
      <w:r w:rsidRPr="000A25DA">
        <w:rPr>
          <w:lang w:val="en-AU"/>
        </w:rPr>
        <w:t>job vacancies as a percentage of jobs increased to 20.7% in 2023 from 15.8% in 2017</w:t>
      </w:r>
    </w:p>
    <w:p w14:paraId="59FFC4BE" w14:textId="468F6A1C" w:rsidR="006F796A" w:rsidRPr="000A25DA" w:rsidRDefault="006F796A" w:rsidP="004C7335">
      <w:pPr>
        <w:pStyle w:val="BullettLv2"/>
        <w:rPr>
          <w:lang w:val="en-AU"/>
        </w:rPr>
      </w:pPr>
      <w:r w:rsidRPr="000A25DA">
        <w:rPr>
          <w:lang w:val="en-AU"/>
        </w:rPr>
        <w:t>1 in 5 jobs were vacant</w:t>
      </w:r>
    </w:p>
    <w:p w14:paraId="1427B9F8" w14:textId="30E84730" w:rsidR="005D2C34" w:rsidRPr="000A25DA" w:rsidRDefault="004C7335" w:rsidP="004C7335">
      <w:pPr>
        <w:pStyle w:val="BullettLv2"/>
        <w:rPr>
          <w:lang w:val="en-AU"/>
        </w:rPr>
      </w:pPr>
      <w:r w:rsidRPr="000A25DA">
        <w:rPr>
          <w:lang w:val="en-AU"/>
        </w:rPr>
        <w:t>38 of the vacancies were in Community and Personal Service Workers and Professional areas</w:t>
      </w:r>
    </w:p>
    <w:p w14:paraId="53160C20" w14:textId="049B780A" w:rsidR="005D2C34" w:rsidRPr="000A25DA" w:rsidRDefault="004C7335" w:rsidP="004C7335">
      <w:pPr>
        <w:pStyle w:val="BullettLv1"/>
        <w:rPr>
          <w:lang w:val="en-AU"/>
        </w:rPr>
      </w:pPr>
      <w:r w:rsidRPr="000A25DA">
        <w:rPr>
          <w:lang w:val="en-AU"/>
        </w:rPr>
        <w:t>Education and Training industry is the largest industry employer in 2023</w:t>
      </w:r>
    </w:p>
    <w:p w14:paraId="0FDC07D6" w14:textId="6D2EB18E" w:rsidR="005D2C34" w:rsidRPr="000A25DA" w:rsidRDefault="004C7335" w:rsidP="004C7335">
      <w:pPr>
        <w:pStyle w:val="BullettLv1"/>
        <w:rPr>
          <w:lang w:val="en-AU"/>
        </w:rPr>
      </w:pPr>
      <w:r w:rsidRPr="000A25DA">
        <w:rPr>
          <w:lang w:val="en-AU"/>
        </w:rPr>
        <w:t>Construction industry had an increase in filled jobs of 43 between 20</w:t>
      </w:r>
      <w:r w:rsidR="00926F15" w:rsidRPr="000A25DA">
        <w:rPr>
          <w:lang w:val="en-AU"/>
        </w:rPr>
        <w:t>17 and 2023</w:t>
      </w:r>
    </w:p>
    <w:p w14:paraId="072558EA" w14:textId="50144A78" w:rsidR="005D2C34" w:rsidRPr="000A25DA" w:rsidRDefault="004C7335" w:rsidP="004C7335">
      <w:pPr>
        <w:pStyle w:val="BullettLv1"/>
        <w:rPr>
          <w:lang w:val="en-AU"/>
        </w:rPr>
      </w:pPr>
      <w:r w:rsidRPr="000A25DA">
        <w:rPr>
          <w:lang w:val="en-AU"/>
        </w:rPr>
        <w:t>training had a decrease in student numbers of 81 between 20</w:t>
      </w:r>
      <w:r w:rsidR="00926F15" w:rsidRPr="000A25DA">
        <w:rPr>
          <w:lang w:val="en-AU"/>
        </w:rPr>
        <w:t>16 and 2023</w:t>
      </w:r>
    </w:p>
    <w:p w14:paraId="3ED0B704" w14:textId="6761D1BE" w:rsidR="005D2C34" w:rsidRPr="000A25DA" w:rsidRDefault="004C7335" w:rsidP="004C7335">
      <w:pPr>
        <w:pStyle w:val="BullettLv1"/>
        <w:rPr>
          <w:lang w:val="en-AU"/>
        </w:rPr>
      </w:pPr>
      <w:r w:rsidRPr="000A25DA">
        <w:rPr>
          <w:lang w:val="en-AU"/>
        </w:rPr>
        <w:t>Building and Construction was the largest training activity sector in 2023, with an increase of 23 students between 2</w:t>
      </w:r>
      <w:r w:rsidR="00926F15" w:rsidRPr="000A25DA">
        <w:rPr>
          <w:lang w:val="en-AU"/>
        </w:rPr>
        <w:t>016 and 2023</w:t>
      </w:r>
      <w:r w:rsidRPr="000A25DA">
        <w:rPr>
          <w:lang w:val="en-AU"/>
        </w:rPr>
        <w:t>.</w:t>
      </w:r>
    </w:p>
    <w:p w14:paraId="6809DC28" w14:textId="268A4103" w:rsidR="00321108" w:rsidRPr="000A25DA" w:rsidRDefault="004C7335" w:rsidP="004B58BC">
      <w:pPr>
        <w:spacing w:after="120"/>
        <w:jc w:val="both"/>
      </w:pPr>
      <w:r w:rsidRPr="000A25DA">
        <w:t>The overall population in Gunbalanya decreased by 11 people (-0.9%) between 2011 and 2021 to 1</w:t>
      </w:r>
      <w:r w:rsidR="006F134D">
        <w:t>,</w:t>
      </w:r>
      <w:r w:rsidRPr="000A25DA">
        <w:t>155 people.</w:t>
      </w:r>
    </w:p>
    <w:p w14:paraId="5D4FE437" w14:textId="1D9DCE6B" w:rsidR="00321108" w:rsidRPr="000A25DA" w:rsidRDefault="00321108" w:rsidP="004B58BC">
      <w:pPr>
        <w:spacing w:after="120"/>
        <w:jc w:val="both"/>
      </w:pPr>
      <w:r w:rsidRPr="000A25DA">
        <w:t xml:space="preserve">In comparison, the overall Northern Territory population increased by </w:t>
      </w:r>
      <w:r w:rsidR="004C7335" w:rsidRPr="000A25DA">
        <w:t>9.7</w:t>
      </w:r>
      <w:r w:rsidRPr="000A25DA">
        <w:t>% between 20</w:t>
      </w:r>
      <w:r w:rsidR="001D617D" w:rsidRPr="000A25DA">
        <w:t>11</w:t>
      </w:r>
      <w:r w:rsidRPr="000A25DA">
        <w:t xml:space="preserve"> and 20</w:t>
      </w:r>
      <w:r w:rsidR="001D617D" w:rsidRPr="000A25DA">
        <w:t>21</w:t>
      </w:r>
      <w:r w:rsidRPr="000A25DA">
        <w:t>.</w:t>
      </w:r>
    </w:p>
    <w:p w14:paraId="5CF2EB38" w14:textId="23739E91" w:rsidR="004B58BC" w:rsidRPr="000A25DA" w:rsidRDefault="00321108" w:rsidP="004B58BC">
      <w:pPr>
        <w:spacing w:after="120"/>
        <w:jc w:val="both"/>
      </w:pPr>
      <w:r w:rsidRPr="000A25DA">
        <w:t>In 20</w:t>
      </w:r>
      <w:r w:rsidR="001D617D" w:rsidRPr="000A25DA">
        <w:t>21</w:t>
      </w:r>
      <w:r w:rsidRPr="000A25DA">
        <w:t xml:space="preserve">, </w:t>
      </w:r>
      <w:r w:rsidR="004C7335" w:rsidRPr="000A25DA">
        <w:t>the working age population (15 years and over) in Gunbalanya was an estimated 869 people compared to 818 in 2011 an increase of 6.2%.</w:t>
      </w:r>
    </w:p>
    <w:p w14:paraId="6E36A9FE" w14:textId="0645B167" w:rsidR="004B58BC" w:rsidRPr="000A25DA" w:rsidRDefault="004B58BC" w:rsidP="004B58BC">
      <w:pPr>
        <w:spacing w:after="0" w:line="240" w:lineRule="auto"/>
        <w:jc w:val="both"/>
        <w:rPr>
          <w:rFonts w:eastAsia="Times New Roman" w:cs="Arial"/>
          <w:lang w:eastAsia="en-AU"/>
        </w:rPr>
      </w:pPr>
      <w:r w:rsidRPr="000A25DA">
        <w:rPr>
          <w:rFonts w:eastAsia="Times New Roman" w:cs="Arial"/>
          <w:lang w:eastAsia="en-AU"/>
        </w:rPr>
        <w:t xml:space="preserve">There were 0.3 jobs in Gunbalanya per working age person compared to </w:t>
      </w:r>
      <w:r w:rsidR="004C7335" w:rsidRPr="000A25DA">
        <w:rPr>
          <w:rFonts w:eastAsia="Times New Roman" w:cs="Arial"/>
          <w:lang w:eastAsia="en-AU"/>
        </w:rPr>
        <w:t>0.3</w:t>
      </w:r>
      <w:r w:rsidRPr="000A25DA">
        <w:rPr>
          <w:rFonts w:eastAsia="Times New Roman" w:cs="Arial"/>
          <w:lang w:eastAsia="en-AU"/>
        </w:rPr>
        <w:t xml:space="preserve"> jobs per working age person across the 28 remote towns in the Northern Territory.</w:t>
      </w:r>
    </w:p>
    <w:p w14:paraId="42246FA2" w14:textId="77777777" w:rsidR="000E4A74" w:rsidRPr="000A25DA" w:rsidRDefault="000E4A74" w:rsidP="004B58BC">
      <w:pPr>
        <w:spacing w:after="120"/>
        <w:jc w:val="both"/>
      </w:pPr>
      <w:r w:rsidRPr="000A25DA">
        <w:br w:type="page"/>
      </w:r>
    </w:p>
    <w:p w14:paraId="0ADB6528" w14:textId="515F211A" w:rsidR="000E4A74" w:rsidRPr="000A25DA" w:rsidRDefault="000E4A74" w:rsidP="002E3918">
      <w:pPr>
        <w:pStyle w:val="Heading1"/>
        <w:jc w:val="both"/>
        <w:rPr>
          <w:rFonts w:ascii="Lato" w:hAnsi="Lato"/>
          <w:color w:val="1F1F5F"/>
        </w:rPr>
      </w:pPr>
      <w:bookmarkStart w:id="4" w:name="_Toc185346312"/>
      <w:r w:rsidRPr="000A25DA">
        <w:rPr>
          <w:rFonts w:ascii="Lato" w:hAnsi="Lato"/>
          <w:color w:val="1F1F5F"/>
        </w:rPr>
        <w:lastRenderedPageBreak/>
        <w:t xml:space="preserve">Jobs </w:t>
      </w:r>
      <w:r w:rsidR="0002277B" w:rsidRPr="000A25DA">
        <w:rPr>
          <w:rFonts w:ascii="Lato" w:hAnsi="Lato"/>
          <w:color w:val="1F1F5F"/>
        </w:rPr>
        <w:t>o</w:t>
      </w:r>
      <w:r w:rsidRPr="000A25DA">
        <w:rPr>
          <w:rFonts w:ascii="Lato" w:hAnsi="Lato"/>
          <w:color w:val="1F1F5F"/>
        </w:rPr>
        <w:t>verview</w:t>
      </w:r>
      <w:bookmarkEnd w:id="4"/>
    </w:p>
    <w:p w14:paraId="3B335623" w14:textId="77777777" w:rsidR="005F7232" w:rsidRPr="000A25DA" w:rsidRDefault="005F7232" w:rsidP="005F7232">
      <w:pPr>
        <w:pStyle w:val="Figure"/>
      </w:pPr>
      <w:r w:rsidRPr="000A25DA">
        <w:t>Table 1: Count of filled jobs and vacancies, 2011, 2014, 2017 &amp; 2023 (a)(b)</w:t>
      </w:r>
    </w:p>
    <w:tbl>
      <w:tblPr>
        <w:tblW w:w="9618" w:type="dxa"/>
        <w:jc w:val="center"/>
        <w:tblLook w:val="04A0" w:firstRow="1" w:lastRow="0" w:firstColumn="1" w:lastColumn="0" w:noHBand="0" w:noVBand="1"/>
        <w:tblDescription w:val="Count of filled jobs and vacancies, full time/part time for 2011, 2014 and 2017 and change from 2011 to 2014 and 1014 to 2017; the change between 2011-2014 and change from 2014-2017."/>
      </w:tblPr>
      <w:tblGrid>
        <w:gridCol w:w="2252"/>
        <w:gridCol w:w="969"/>
        <w:gridCol w:w="1015"/>
        <w:gridCol w:w="1109"/>
        <w:gridCol w:w="896"/>
        <w:gridCol w:w="1179"/>
        <w:gridCol w:w="1179"/>
        <w:gridCol w:w="1019"/>
      </w:tblGrid>
      <w:tr w:rsidR="005F7232" w:rsidRPr="000A25DA" w14:paraId="7E064A32" w14:textId="77777777" w:rsidTr="00B16AFF">
        <w:trPr>
          <w:trHeight w:val="611"/>
          <w:jc w:val="center"/>
        </w:trPr>
        <w:tc>
          <w:tcPr>
            <w:tcW w:w="2252" w:type="dxa"/>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B7C5428" w14:textId="77777777" w:rsidR="005F7232" w:rsidRPr="000A25DA" w:rsidRDefault="005F7232" w:rsidP="00B16AFF">
            <w:pPr>
              <w:spacing w:after="0" w:line="240" w:lineRule="auto"/>
              <w:rPr>
                <w:rFonts w:eastAsia="Times New Roman" w:cs="Arial"/>
                <w:b/>
                <w:bCs/>
                <w:color w:val="FFFFFF"/>
                <w:sz w:val="20"/>
                <w:szCs w:val="20"/>
                <w:lang w:eastAsia="en-AU"/>
              </w:rPr>
            </w:pPr>
            <w:r w:rsidRPr="000A25DA">
              <w:rPr>
                <w:rFonts w:eastAsia="Times New Roman" w:cs="Arial"/>
                <w:b/>
                <w:bCs/>
                <w:color w:val="FFFFFF"/>
                <w:sz w:val="20"/>
                <w:szCs w:val="20"/>
                <w:lang w:eastAsia="en-AU"/>
              </w:rPr>
              <w:t> </w:t>
            </w:r>
          </w:p>
        </w:tc>
        <w:tc>
          <w:tcPr>
            <w:tcW w:w="969" w:type="dxa"/>
            <w:tcBorders>
              <w:top w:val="single" w:sz="8" w:space="0" w:color="FFFFFF"/>
              <w:left w:val="nil"/>
              <w:bottom w:val="single" w:sz="8" w:space="0" w:color="FFFFFF"/>
              <w:right w:val="single" w:sz="8" w:space="0" w:color="FFFFFF"/>
            </w:tcBorders>
            <w:shd w:val="clear" w:color="auto" w:fill="1F1F5F"/>
            <w:vAlign w:val="center"/>
            <w:hideMark/>
          </w:tcPr>
          <w:p w14:paraId="2BB55B66" w14:textId="77777777" w:rsidR="005F7232" w:rsidRPr="000A25DA" w:rsidRDefault="005F7232"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1015" w:type="dxa"/>
            <w:tcBorders>
              <w:top w:val="single" w:sz="8" w:space="0" w:color="FFFFFF"/>
              <w:left w:val="nil"/>
              <w:bottom w:val="single" w:sz="8" w:space="0" w:color="FFFFFF"/>
              <w:right w:val="single" w:sz="8" w:space="0" w:color="FFFFFF"/>
            </w:tcBorders>
            <w:shd w:val="clear" w:color="auto" w:fill="1F1F5F"/>
            <w:vAlign w:val="center"/>
            <w:hideMark/>
          </w:tcPr>
          <w:p w14:paraId="67801BDD" w14:textId="77777777" w:rsidR="005F7232" w:rsidRPr="000A25DA" w:rsidRDefault="005F7232"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1109" w:type="dxa"/>
            <w:tcBorders>
              <w:top w:val="single" w:sz="8" w:space="0" w:color="FFFFFF"/>
              <w:left w:val="nil"/>
              <w:bottom w:val="single" w:sz="8" w:space="0" w:color="FFFFFF"/>
              <w:right w:val="single" w:sz="4" w:space="0" w:color="FFFFFF" w:themeColor="background1"/>
            </w:tcBorders>
            <w:shd w:val="clear" w:color="auto" w:fill="1F1F5F"/>
            <w:vAlign w:val="center"/>
            <w:hideMark/>
          </w:tcPr>
          <w:p w14:paraId="38B9D5E3" w14:textId="77777777" w:rsidR="005F7232" w:rsidRPr="000A25DA" w:rsidRDefault="005F7232"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8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vAlign w:val="center"/>
          </w:tcPr>
          <w:p w14:paraId="4C4F2ED2" w14:textId="77777777" w:rsidR="005F7232" w:rsidRPr="000A25DA" w:rsidRDefault="005F7232"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c>
          <w:tcPr>
            <w:tcW w:w="117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vAlign w:val="center"/>
            <w:hideMark/>
          </w:tcPr>
          <w:p w14:paraId="14C40176" w14:textId="77777777" w:rsidR="005F7232" w:rsidRPr="000A25DA" w:rsidRDefault="005F7232"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1179" w:type="dxa"/>
            <w:tcBorders>
              <w:top w:val="single" w:sz="8" w:space="0" w:color="FFFFFF"/>
              <w:left w:val="single" w:sz="4" w:space="0" w:color="FFFFFF" w:themeColor="background1"/>
              <w:bottom w:val="single" w:sz="8" w:space="0" w:color="FFFFFF"/>
              <w:right w:val="single" w:sz="8" w:space="0" w:color="FFFFFF"/>
            </w:tcBorders>
            <w:shd w:val="clear" w:color="auto" w:fill="1F1F5F"/>
            <w:vAlign w:val="center"/>
            <w:hideMark/>
          </w:tcPr>
          <w:p w14:paraId="3E78D72C" w14:textId="77777777" w:rsidR="005F7232" w:rsidRPr="000A25DA" w:rsidRDefault="005F7232"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2014-2017</w:t>
            </w:r>
          </w:p>
        </w:tc>
        <w:tc>
          <w:tcPr>
            <w:tcW w:w="1019" w:type="dxa"/>
            <w:tcBorders>
              <w:top w:val="single" w:sz="8" w:space="0" w:color="FFFFFF"/>
              <w:left w:val="nil"/>
              <w:bottom w:val="single" w:sz="8" w:space="0" w:color="FFFFFF"/>
              <w:right w:val="single" w:sz="8" w:space="0" w:color="FFFFFF"/>
            </w:tcBorders>
            <w:shd w:val="clear" w:color="auto" w:fill="1F1F5F"/>
            <w:vAlign w:val="center"/>
          </w:tcPr>
          <w:p w14:paraId="3CE37B84" w14:textId="77777777" w:rsidR="005F7232" w:rsidRPr="000A25DA" w:rsidRDefault="005F7232"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2017-2023</w:t>
            </w:r>
          </w:p>
        </w:tc>
      </w:tr>
      <w:tr w:rsidR="00FC0010" w:rsidRPr="000A25DA" w14:paraId="7DB65FCE" w14:textId="77777777" w:rsidTr="00114380">
        <w:trPr>
          <w:trHeight w:val="328"/>
          <w:jc w:val="center"/>
        </w:trPr>
        <w:tc>
          <w:tcPr>
            <w:tcW w:w="2252" w:type="dxa"/>
            <w:tcBorders>
              <w:top w:val="nil"/>
              <w:left w:val="nil"/>
              <w:bottom w:val="single" w:sz="8" w:space="0" w:color="FFFFFF"/>
              <w:right w:val="single" w:sz="8" w:space="0" w:color="FFFFFF"/>
            </w:tcBorders>
            <w:shd w:val="clear" w:color="auto" w:fill="B3DDF7"/>
            <w:vAlign w:val="center"/>
            <w:hideMark/>
          </w:tcPr>
          <w:p w14:paraId="525958CC" w14:textId="77777777" w:rsidR="00FC0010" w:rsidRPr="000A25DA" w:rsidRDefault="00FC0010" w:rsidP="00FC0010">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 All Jobs</w:t>
            </w:r>
          </w:p>
        </w:tc>
        <w:tc>
          <w:tcPr>
            <w:tcW w:w="969" w:type="dxa"/>
            <w:tcBorders>
              <w:top w:val="nil"/>
              <w:left w:val="nil"/>
              <w:bottom w:val="single" w:sz="8" w:space="0" w:color="FFFFFF"/>
              <w:right w:val="single" w:sz="8" w:space="0" w:color="FFFFFF"/>
            </w:tcBorders>
            <w:shd w:val="clear" w:color="auto" w:fill="B3DDF7"/>
            <w:vAlign w:val="center"/>
            <w:hideMark/>
          </w:tcPr>
          <w:p w14:paraId="48B07508" w14:textId="1069411C"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226</w:t>
            </w:r>
          </w:p>
        </w:tc>
        <w:tc>
          <w:tcPr>
            <w:tcW w:w="1015" w:type="dxa"/>
            <w:tcBorders>
              <w:top w:val="nil"/>
              <w:left w:val="nil"/>
              <w:bottom w:val="single" w:sz="8" w:space="0" w:color="FFFFFF"/>
              <w:right w:val="single" w:sz="8" w:space="0" w:color="FFFFFF"/>
            </w:tcBorders>
            <w:shd w:val="clear" w:color="auto" w:fill="B3DDF7"/>
            <w:vAlign w:val="center"/>
            <w:hideMark/>
          </w:tcPr>
          <w:p w14:paraId="34869577" w14:textId="0A3DFC97"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273</w:t>
            </w:r>
          </w:p>
        </w:tc>
        <w:tc>
          <w:tcPr>
            <w:tcW w:w="1109" w:type="dxa"/>
            <w:tcBorders>
              <w:top w:val="nil"/>
              <w:left w:val="nil"/>
              <w:bottom w:val="single" w:sz="8" w:space="0" w:color="FFFFFF"/>
              <w:right w:val="single" w:sz="8" w:space="0" w:color="FFFFFF"/>
            </w:tcBorders>
            <w:shd w:val="clear" w:color="auto" w:fill="B3DDF7"/>
            <w:vAlign w:val="center"/>
            <w:hideMark/>
          </w:tcPr>
          <w:p w14:paraId="2A20BCBD" w14:textId="084BC0FA"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273</w:t>
            </w:r>
          </w:p>
        </w:tc>
        <w:tc>
          <w:tcPr>
            <w:tcW w:w="8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44F57594" w14:textId="5C5A3FFE"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b/>
                <w:bCs/>
                <w:sz w:val="20"/>
                <w:szCs w:val="20"/>
              </w:rPr>
              <w:t>285</w:t>
            </w:r>
          </w:p>
        </w:tc>
        <w:tc>
          <w:tcPr>
            <w:tcW w:w="1179" w:type="dxa"/>
            <w:tcBorders>
              <w:top w:val="nil"/>
              <w:left w:val="nil"/>
              <w:bottom w:val="single" w:sz="8" w:space="0" w:color="FFFFFF"/>
              <w:right w:val="single" w:sz="8" w:space="0" w:color="FFFFFF"/>
            </w:tcBorders>
            <w:shd w:val="clear" w:color="auto" w:fill="B3DDF7"/>
            <w:vAlign w:val="center"/>
            <w:hideMark/>
          </w:tcPr>
          <w:p w14:paraId="17AC7D38" w14:textId="5440168D"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47</w:t>
            </w:r>
          </w:p>
        </w:tc>
        <w:tc>
          <w:tcPr>
            <w:tcW w:w="1179" w:type="dxa"/>
            <w:tcBorders>
              <w:top w:val="nil"/>
              <w:left w:val="nil"/>
              <w:bottom w:val="single" w:sz="8" w:space="0" w:color="FFFFFF"/>
              <w:right w:val="single" w:sz="8" w:space="0" w:color="FFFFFF"/>
            </w:tcBorders>
            <w:shd w:val="clear" w:color="auto" w:fill="B3DDF7"/>
            <w:vAlign w:val="center"/>
            <w:hideMark/>
          </w:tcPr>
          <w:p w14:paraId="4F4C87A3" w14:textId="653B09D3"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1019" w:type="dxa"/>
            <w:tcBorders>
              <w:top w:val="nil"/>
              <w:left w:val="nil"/>
              <w:bottom w:val="single" w:sz="8" w:space="0" w:color="FFFFFF"/>
              <w:right w:val="single" w:sz="8" w:space="0" w:color="FFFFFF"/>
            </w:tcBorders>
            <w:shd w:val="clear" w:color="auto" w:fill="B3DDF7"/>
            <w:vAlign w:val="center"/>
          </w:tcPr>
          <w:p w14:paraId="45FC5E31" w14:textId="1129D17F"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b/>
                <w:bCs/>
                <w:sz w:val="20"/>
                <w:szCs w:val="20"/>
              </w:rPr>
              <w:t>12</w:t>
            </w:r>
          </w:p>
        </w:tc>
      </w:tr>
      <w:tr w:rsidR="00FC0010" w:rsidRPr="000A25DA" w14:paraId="66E23C7F" w14:textId="77777777" w:rsidTr="00114380">
        <w:trPr>
          <w:trHeight w:val="328"/>
          <w:jc w:val="center"/>
        </w:trPr>
        <w:tc>
          <w:tcPr>
            <w:tcW w:w="2252" w:type="dxa"/>
            <w:tcBorders>
              <w:top w:val="nil"/>
              <w:left w:val="nil"/>
              <w:bottom w:val="single" w:sz="8" w:space="0" w:color="FFFFFF"/>
              <w:right w:val="single" w:sz="8" w:space="0" w:color="FFFFFF"/>
            </w:tcBorders>
            <w:shd w:val="clear" w:color="auto" w:fill="B3DDF7"/>
            <w:vAlign w:val="center"/>
            <w:hideMark/>
          </w:tcPr>
          <w:p w14:paraId="58865227" w14:textId="77777777" w:rsidR="00FC0010" w:rsidRPr="000A25DA" w:rsidRDefault="00FC0010" w:rsidP="00FC0010">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Vacancies</w:t>
            </w:r>
          </w:p>
        </w:tc>
        <w:tc>
          <w:tcPr>
            <w:tcW w:w="969" w:type="dxa"/>
            <w:tcBorders>
              <w:top w:val="nil"/>
              <w:left w:val="nil"/>
              <w:bottom w:val="single" w:sz="8" w:space="0" w:color="FFFFFF"/>
              <w:right w:val="single" w:sz="8" w:space="0" w:color="FFFFFF"/>
            </w:tcBorders>
            <w:shd w:val="clear" w:color="auto" w:fill="B3DDF7"/>
            <w:vAlign w:val="center"/>
            <w:hideMark/>
          </w:tcPr>
          <w:p w14:paraId="340A86CC" w14:textId="1D1AEA8E"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1015" w:type="dxa"/>
            <w:tcBorders>
              <w:top w:val="nil"/>
              <w:left w:val="nil"/>
              <w:bottom w:val="single" w:sz="8" w:space="0" w:color="FFFFFF"/>
              <w:right w:val="single" w:sz="8" w:space="0" w:color="FFFFFF"/>
            </w:tcBorders>
            <w:shd w:val="clear" w:color="auto" w:fill="B3DDF7"/>
            <w:vAlign w:val="center"/>
            <w:hideMark/>
          </w:tcPr>
          <w:p w14:paraId="12E217C7" w14:textId="508480DF"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1109" w:type="dxa"/>
            <w:tcBorders>
              <w:top w:val="nil"/>
              <w:left w:val="nil"/>
              <w:bottom w:val="single" w:sz="8" w:space="0" w:color="FFFFFF"/>
              <w:right w:val="single" w:sz="8" w:space="0" w:color="FFFFFF"/>
            </w:tcBorders>
            <w:shd w:val="clear" w:color="auto" w:fill="B3DDF7"/>
            <w:vAlign w:val="center"/>
            <w:hideMark/>
          </w:tcPr>
          <w:p w14:paraId="06B6F4B4" w14:textId="6565BC4D"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43</w:t>
            </w:r>
          </w:p>
        </w:tc>
        <w:tc>
          <w:tcPr>
            <w:tcW w:w="8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33D654D7" w14:textId="0D55CA1E"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b/>
                <w:bCs/>
                <w:sz w:val="20"/>
                <w:szCs w:val="20"/>
              </w:rPr>
              <w:t>59</w:t>
            </w:r>
          </w:p>
        </w:tc>
        <w:tc>
          <w:tcPr>
            <w:tcW w:w="1179" w:type="dxa"/>
            <w:tcBorders>
              <w:top w:val="nil"/>
              <w:left w:val="nil"/>
              <w:bottom w:val="single" w:sz="8" w:space="0" w:color="FFFFFF"/>
              <w:right w:val="single" w:sz="8" w:space="0" w:color="FFFFFF"/>
            </w:tcBorders>
            <w:shd w:val="clear" w:color="auto" w:fill="B3DDF7"/>
            <w:vAlign w:val="center"/>
            <w:hideMark/>
          </w:tcPr>
          <w:p w14:paraId="40817F77" w14:textId="5D3B8F41"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1179" w:type="dxa"/>
            <w:tcBorders>
              <w:top w:val="nil"/>
              <w:left w:val="nil"/>
              <w:bottom w:val="single" w:sz="8" w:space="0" w:color="FFFFFF"/>
              <w:right w:val="single" w:sz="8" w:space="0" w:color="FFFFFF"/>
            </w:tcBorders>
            <w:shd w:val="clear" w:color="auto" w:fill="B3DDF7"/>
            <w:vAlign w:val="center"/>
            <w:hideMark/>
          </w:tcPr>
          <w:p w14:paraId="4303DD62" w14:textId="2A4153BF"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1019" w:type="dxa"/>
            <w:tcBorders>
              <w:top w:val="nil"/>
              <w:left w:val="nil"/>
              <w:bottom w:val="single" w:sz="8" w:space="0" w:color="FFFFFF"/>
              <w:right w:val="single" w:sz="8" w:space="0" w:color="FFFFFF"/>
            </w:tcBorders>
            <w:shd w:val="clear" w:color="auto" w:fill="B3DDF7"/>
            <w:vAlign w:val="center"/>
          </w:tcPr>
          <w:p w14:paraId="0650DAB0" w14:textId="0C56ABD6"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b/>
                <w:bCs/>
                <w:sz w:val="20"/>
                <w:szCs w:val="20"/>
              </w:rPr>
              <w:t>16</w:t>
            </w:r>
          </w:p>
        </w:tc>
      </w:tr>
      <w:tr w:rsidR="00FC0010" w:rsidRPr="000A25DA" w14:paraId="3DB31CDC" w14:textId="77777777" w:rsidTr="00114380">
        <w:trPr>
          <w:trHeight w:val="328"/>
          <w:jc w:val="center"/>
        </w:trPr>
        <w:tc>
          <w:tcPr>
            <w:tcW w:w="2252" w:type="dxa"/>
            <w:tcBorders>
              <w:top w:val="nil"/>
              <w:left w:val="nil"/>
              <w:bottom w:val="single" w:sz="8" w:space="0" w:color="FFFFFF"/>
              <w:right w:val="single" w:sz="8" w:space="0" w:color="FFFFFF"/>
            </w:tcBorders>
            <w:shd w:val="clear" w:color="auto" w:fill="B3DDF7"/>
            <w:vAlign w:val="center"/>
            <w:hideMark/>
          </w:tcPr>
          <w:p w14:paraId="1037B493" w14:textId="77777777" w:rsidR="00FC0010" w:rsidRPr="000A25DA" w:rsidRDefault="00FC0010" w:rsidP="00FC0010">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Vacancies as % of Total All Jobs</w:t>
            </w:r>
          </w:p>
        </w:tc>
        <w:tc>
          <w:tcPr>
            <w:tcW w:w="969" w:type="dxa"/>
            <w:tcBorders>
              <w:top w:val="nil"/>
              <w:left w:val="nil"/>
              <w:bottom w:val="single" w:sz="8" w:space="0" w:color="FFFFFF"/>
              <w:right w:val="single" w:sz="8" w:space="0" w:color="FFFFFF"/>
            </w:tcBorders>
            <w:shd w:val="clear" w:color="auto" w:fill="B3DDF7"/>
            <w:vAlign w:val="center"/>
            <w:hideMark/>
          </w:tcPr>
          <w:p w14:paraId="4417161D" w14:textId="139F341A"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4.0%</w:t>
            </w:r>
          </w:p>
        </w:tc>
        <w:tc>
          <w:tcPr>
            <w:tcW w:w="1015" w:type="dxa"/>
            <w:tcBorders>
              <w:top w:val="nil"/>
              <w:left w:val="nil"/>
              <w:bottom w:val="single" w:sz="8" w:space="0" w:color="FFFFFF"/>
              <w:right w:val="single" w:sz="8" w:space="0" w:color="FFFFFF"/>
            </w:tcBorders>
            <w:shd w:val="clear" w:color="auto" w:fill="B3DDF7"/>
            <w:vAlign w:val="center"/>
            <w:hideMark/>
          </w:tcPr>
          <w:p w14:paraId="44B81E8B" w14:textId="2461D8F3"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10.3%</w:t>
            </w:r>
          </w:p>
        </w:tc>
        <w:tc>
          <w:tcPr>
            <w:tcW w:w="1109" w:type="dxa"/>
            <w:tcBorders>
              <w:top w:val="nil"/>
              <w:left w:val="nil"/>
              <w:bottom w:val="single" w:sz="8" w:space="0" w:color="FFFFFF"/>
              <w:right w:val="single" w:sz="8" w:space="0" w:color="FFFFFF"/>
            </w:tcBorders>
            <w:shd w:val="clear" w:color="auto" w:fill="B3DDF7"/>
            <w:vAlign w:val="center"/>
            <w:hideMark/>
          </w:tcPr>
          <w:p w14:paraId="66788353" w14:textId="410C0010"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15.8%</w:t>
            </w:r>
          </w:p>
        </w:tc>
        <w:tc>
          <w:tcPr>
            <w:tcW w:w="8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3852F646" w14:textId="20AE99E7" w:rsidR="00FC0010" w:rsidRPr="000A25DA" w:rsidRDefault="00FC0010" w:rsidP="00114380">
            <w:pPr>
              <w:spacing w:after="0" w:line="240" w:lineRule="auto"/>
              <w:jc w:val="right"/>
              <w:rPr>
                <w:rFonts w:eastAsia="Times New Roman" w:cs="Arial"/>
                <w:color w:val="000000"/>
                <w:sz w:val="20"/>
                <w:szCs w:val="20"/>
                <w:lang w:eastAsia="en-AU"/>
              </w:rPr>
            </w:pPr>
            <w:r w:rsidRPr="000A25DA">
              <w:rPr>
                <w:sz w:val="20"/>
                <w:szCs w:val="20"/>
              </w:rPr>
              <w:t>20.7%</w:t>
            </w:r>
          </w:p>
        </w:tc>
        <w:tc>
          <w:tcPr>
            <w:tcW w:w="1179" w:type="dxa"/>
            <w:tcBorders>
              <w:top w:val="nil"/>
              <w:left w:val="nil"/>
              <w:bottom w:val="single" w:sz="8" w:space="0" w:color="FFFFFF"/>
              <w:right w:val="single" w:sz="8" w:space="0" w:color="FFFFFF"/>
            </w:tcBorders>
            <w:shd w:val="clear" w:color="auto" w:fill="B3DDF7"/>
            <w:vAlign w:val="center"/>
            <w:hideMark/>
          </w:tcPr>
          <w:p w14:paraId="61BE9D37" w14:textId="717A931B"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6.3 ppt</w:t>
            </w:r>
          </w:p>
        </w:tc>
        <w:tc>
          <w:tcPr>
            <w:tcW w:w="1179" w:type="dxa"/>
            <w:tcBorders>
              <w:top w:val="nil"/>
              <w:left w:val="nil"/>
              <w:bottom w:val="single" w:sz="8" w:space="0" w:color="FFFFFF"/>
              <w:right w:val="single" w:sz="8" w:space="0" w:color="FFFFFF"/>
            </w:tcBorders>
            <w:shd w:val="clear" w:color="auto" w:fill="B3DDF7"/>
            <w:vAlign w:val="center"/>
            <w:hideMark/>
          </w:tcPr>
          <w:p w14:paraId="68A23340" w14:textId="3DBC80F9"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5.5 ppt</w:t>
            </w:r>
          </w:p>
        </w:tc>
        <w:tc>
          <w:tcPr>
            <w:tcW w:w="1019" w:type="dxa"/>
            <w:tcBorders>
              <w:top w:val="nil"/>
              <w:left w:val="nil"/>
              <w:bottom w:val="single" w:sz="8" w:space="0" w:color="FFFFFF"/>
              <w:right w:val="single" w:sz="8" w:space="0" w:color="FFFFFF"/>
            </w:tcBorders>
            <w:shd w:val="clear" w:color="auto" w:fill="B3DDF7"/>
            <w:vAlign w:val="center"/>
          </w:tcPr>
          <w:p w14:paraId="31950A26" w14:textId="305C71B0" w:rsidR="00FC0010" w:rsidRPr="000A25DA" w:rsidRDefault="00FC0010" w:rsidP="00114380">
            <w:pPr>
              <w:spacing w:after="0" w:line="240" w:lineRule="auto"/>
              <w:jc w:val="right"/>
              <w:rPr>
                <w:rFonts w:eastAsia="Times New Roman" w:cs="Arial"/>
                <w:color w:val="000000"/>
                <w:sz w:val="20"/>
                <w:szCs w:val="20"/>
                <w:lang w:eastAsia="en-AU"/>
              </w:rPr>
            </w:pPr>
            <w:r w:rsidRPr="000A25DA">
              <w:rPr>
                <w:sz w:val="20"/>
                <w:szCs w:val="20"/>
              </w:rPr>
              <w:t>4.9 ppt</w:t>
            </w:r>
          </w:p>
        </w:tc>
      </w:tr>
      <w:tr w:rsidR="00FC0010" w:rsidRPr="000A25DA" w14:paraId="46DA831F" w14:textId="77777777" w:rsidTr="00114380">
        <w:trPr>
          <w:trHeight w:val="328"/>
          <w:jc w:val="center"/>
        </w:trPr>
        <w:tc>
          <w:tcPr>
            <w:tcW w:w="2252" w:type="dxa"/>
            <w:tcBorders>
              <w:top w:val="nil"/>
              <w:left w:val="nil"/>
              <w:bottom w:val="single" w:sz="8" w:space="0" w:color="FFFFFF"/>
              <w:right w:val="single" w:sz="8" w:space="0" w:color="FFFFFF"/>
            </w:tcBorders>
            <w:shd w:val="clear" w:color="auto" w:fill="B3DDF7"/>
            <w:vAlign w:val="center"/>
            <w:hideMark/>
          </w:tcPr>
          <w:p w14:paraId="1B670196" w14:textId="77777777" w:rsidR="00FC0010" w:rsidRPr="000A25DA" w:rsidRDefault="00FC0010" w:rsidP="00FC0010">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Filled Jobs</w:t>
            </w:r>
          </w:p>
        </w:tc>
        <w:tc>
          <w:tcPr>
            <w:tcW w:w="969" w:type="dxa"/>
            <w:tcBorders>
              <w:top w:val="nil"/>
              <w:left w:val="nil"/>
              <w:bottom w:val="single" w:sz="8" w:space="0" w:color="FFFFFF"/>
              <w:right w:val="single" w:sz="8" w:space="0" w:color="FFFFFF"/>
            </w:tcBorders>
            <w:shd w:val="clear" w:color="auto" w:fill="B3DDF7"/>
            <w:vAlign w:val="center"/>
            <w:hideMark/>
          </w:tcPr>
          <w:p w14:paraId="59B48CEA" w14:textId="20D1E2B7"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c>
          <w:tcPr>
            <w:tcW w:w="1015" w:type="dxa"/>
            <w:tcBorders>
              <w:top w:val="nil"/>
              <w:left w:val="nil"/>
              <w:bottom w:val="single" w:sz="8" w:space="0" w:color="FFFFFF"/>
              <w:right w:val="single" w:sz="8" w:space="0" w:color="FFFFFF"/>
            </w:tcBorders>
            <w:shd w:val="clear" w:color="auto" w:fill="B3DDF7"/>
            <w:vAlign w:val="center"/>
            <w:hideMark/>
          </w:tcPr>
          <w:p w14:paraId="7E8EDA66" w14:textId="44A7164E"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c>
          <w:tcPr>
            <w:tcW w:w="1109" w:type="dxa"/>
            <w:tcBorders>
              <w:top w:val="nil"/>
              <w:left w:val="nil"/>
              <w:bottom w:val="single" w:sz="8" w:space="0" w:color="FFFFFF"/>
              <w:right w:val="single" w:sz="8" w:space="0" w:color="FFFFFF"/>
            </w:tcBorders>
            <w:shd w:val="clear" w:color="auto" w:fill="B3DDF7"/>
            <w:vAlign w:val="center"/>
            <w:hideMark/>
          </w:tcPr>
          <w:p w14:paraId="495D82C0" w14:textId="4321A0F1"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c>
          <w:tcPr>
            <w:tcW w:w="8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236DD7CB" w14:textId="05437605"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b/>
                <w:bCs/>
                <w:sz w:val="20"/>
                <w:szCs w:val="20"/>
              </w:rPr>
              <w:t>226</w:t>
            </w:r>
          </w:p>
        </w:tc>
        <w:tc>
          <w:tcPr>
            <w:tcW w:w="1179" w:type="dxa"/>
            <w:tcBorders>
              <w:top w:val="nil"/>
              <w:left w:val="nil"/>
              <w:bottom w:val="single" w:sz="8" w:space="0" w:color="FFFFFF"/>
              <w:right w:val="single" w:sz="8" w:space="0" w:color="FFFFFF"/>
            </w:tcBorders>
            <w:shd w:val="clear" w:color="auto" w:fill="B3DDF7"/>
            <w:vAlign w:val="center"/>
            <w:hideMark/>
          </w:tcPr>
          <w:p w14:paraId="47FC4AA2" w14:textId="12E58D96"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1179" w:type="dxa"/>
            <w:tcBorders>
              <w:top w:val="nil"/>
              <w:left w:val="nil"/>
              <w:bottom w:val="single" w:sz="8" w:space="0" w:color="FFFFFF"/>
              <w:right w:val="single" w:sz="8" w:space="0" w:color="FFFFFF"/>
            </w:tcBorders>
            <w:shd w:val="clear" w:color="auto" w:fill="B3DDF7"/>
            <w:vAlign w:val="center"/>
            <w:hideMark/>
          </w:tcPr>
          <w:p w14:paraId="34C7F20F" w14:textId="31976E4B"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1019" w:type="dxa"/>
            <w:tcBorders>
              <w:top w:val="nil"/>
              <w:left w:val="nil"/>
              <w:bottom w:val="single" w:sz="8" w:space="0" w:color="FFFFFF"/>
              <w:right w:val="single" w:sz="8" w:space="0" w:color="FFFFFF"/>
            </w:tcBorders>
            <w:shd w:val="clear" w:color="auto" w:fill="B3DDF7"/>
            <w:vAlign w:val="center"/>
          </w:tcPr>
          <w:p w14:paraId="759DEEAE" w14:textId="6451A271" w:rsidR="00FC0010" w:rsidRPr="000A25DA" w:rsidRDefault="00FC0010" w:rsidP="00114380">
            <w:pPr>
              <w:spacing w:after="0" w:line="240" w:lineRule="auto"/>
              <w:jc w:val="right"/>
              <w:rPr>
                <w:rFonts w:eastAsia="Times New Roman" w:cs="Arial"/>
                <w:b/>
                <w:bCs/>
                <w:color w:val="000000"/>
                <w:sz w:val="20"/>
                <w:szCs w:val="20"/>
                <w:lang w:eastAsia="en-AU"/>
              </w:rPr>
            </w:pPr>
            <w:r w:rsidRPr="000A25DA">
              <w:rPr>
                <w:b/>
                <w:bCs/>
                <w:sz w:val="20"/>
                <w:szCs w:val="20"/>
              </w:rPr>
              <w:t>-4</w:t>
            </w:r>
          </w:p>
        </w:tc>
      </w:tr>
      <w:tr w:rsidR="00FC0010" w:rsidRPr="000A25DA" w14:paraId="6DB62B4B" w14:textId="77777777" w:rsidTr="00114380">
        <w:trPr>
          <w:trHeight w:val="328"/>
          <w:jc w:val="center"/>
        </w:trPr>
        <w:tc>
          <w:tcPr>
            <w:tcW w:w="2252" w:type="dxa"/>
            <w:tcBorders>
              <w:top w:val="nil"/>
              <w:left w:val="nil"/>
              <w:bottom w:val="single" w:sz="8" w:space="0" w:color="FFFFFF"/>
              <w:right w:val="single" w:sz="8" w:space="0" w:color="FFFFFF"/>
            </w:tcBorders>
            <w:shd w:val="clear" w:color="auto" w:fill="B3DDF7"/>
            <w:vAlign w:val="center"/>
            <w:hideMark/>
          </w:tcPr>
          <w:p w14:paraId="47E5041E" w14:textId="77777777" w:rsidR="00FC0010" w:rsidRPr="000A25DA" w:rsidRDefault="00FC0010" w:rsidP="00FC0010">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Full-time</w:t>
            </w:r>
          </w:p>
        </w:tc>
        <w:tc>
          <w:tcPr>
            <w:tcW w:w="969" w:type="dxa"/>
            <w:tcBorders>
              <w:top w:val="nil"/>
              <w:left w:val="nil"/>
              <w:bottom w:val="single" w:sz="8" w:space="0" w:color="FFFFFF"/>
              <w:right w:val="single" w:sz="8" w:space="0" w:color="FFFFFF"/>
            </w:tcBorders>
            <w:shd w:val="clear" w:color="auto" w:fill="B3DDF7"/>
            <w:vAlign w:val="center"/>
            <w:hideMark/>
          </w:tcPr>
          <w:p w14:paraId="37DBD428" w14:textId="2B636E7D"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161</w:t>
            </w:r>
          </w:p>
        </w:tc>
        <w:tc>
          <w:tcPr>
            <w:tcW w:w="1015" w:type="dxa"/>
            <w:tcBorders>
              <w:top w:val="nil"/>
              <w:left w:val="nil"/>
              <w:bottom w:val="single" w:sz="8" w:space="0" w:color="FFFFFF"/>
              <w:right w:val="single" w:sz="8" w:space="0" w:color="FFFFFF"/>
            </w:tcBorders>
            <w:shd w:val="clear" w:color="auto" w:fill="B3DDF7"/>
            <w:vAlign w:val="center"/>
            <w:hideMark/>
          </w:tcPr>
          <w:p w14:paraId="0766D388" w14:textId="30C6E9FE"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174</w:t>
            </w:r>
          </w:p>
        </w:tc>
        <w:tc>
          <w:tcPr>
            <w:tcW w:w="1109" w:type="dxa"/>
            <w:tcBorders>
              <w:top w:val="nil"/>
              <w:left w:val="nil"/>
              <w:bottom w:val="single" w:sz="8" w:space="0" w:color="FFFFFF"/>
              <w:right w:val="single" w:sz="8" w:space="0" w:color="FFFFFF"/>
            </w:tcBorders>
            <w:shd w:val="clear" w:color="auto" w:fill="B3DDF7"/>
            <w:vAlign w:val="center"/>
            <w:hideMark/>
          </w:tcPr>
          <w:p w14:paraId="0ECDC973" w14:textId="06CEF09C"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144</w:t>
            </w:r>
          </w:p>
        </w:tc>
        <w:tc>
          <w:tcPr>
            <w:tcW w:w="8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07B5E75F" w14:textId="08135D0F" w:rsidR="00FC0010" w:rsidRPr="000A25DA" w:rsidRDefault="00FC0010" w:rsidP="00114380">
            <w:pPr>
              <w:spacing w:after="0" w:line="240" w:lineRule="auto"/>
              <w:jc w:val="right"/>
              <w:rPr>
                <w:rFonts w:eastAsia="Times New Roman" w:cs="Arial"/>
                <w:color w:val="000000"/>
                <w:sz w:val="20"/>
                <w:szCs w:val="20"/>
                <w:lang w:eastAsia="en-AU"/>
              </w:rPr>
            </w:pPr>
            <w:r w:rsidRPr="000A25DA">
              <w:rPr>
                <w:sz w:val="20"/>
                <w:szCs w:val="20"/>
              </w:rPr>
              <w:t>163</w:t>
            </w:r>
          </w:p>
        </w:tc>
        <w:tc>
          <w:tcPr>
            <w:tcW w:w="1179" w:type="dxa"/>
            <w:tcBorders>
              <w:top w:val="nil"/>
              <w:left w:val="nil"/>
              <w:bottom w:val="single" w:sz="8" w:space="0" w:color="FFFFFF"/>
              <w:right w:val="single" w:sz="8" w:space="0" w:color="FFFFFF"/>
            </w:tcBorders>
            <w:shd w:val="clear" w:color="auto" w:fill="B3DDF7"/>
            <w:vAlign w:val="center"/>
            <w:hideMark/>
          </w:tcPr>
          <w:p w14:paraId="6879C987" w14:textId="52E30759"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1179" w:type="dxa"/>
            <w:tcBorders>
              <w:top w:val="nil"/>
              <w:left w:val="nil"/>
              <w:bottom w:val="single" w:sz="8" w:space="0" w:color="FFFFFF"/>
              <w:right w:val="single" w:sz="8" w:space="0" w:color="FFFFFF"/>
            </w:tcBorders>
            <w:shd w:val="clear" w:color="auto" w:fill="B3DDF7"/>
            <w:vAlign w:val="center"/>
            <w:hideMark/>
          </w:tcPr>
          <w:p w14:paraId="23352BB8" w14:textId="3F3F42E0"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1019" w:type="dxa"/>
            <w:tcBorders>
              <w:top w:val="nil"/>
              <w:left w:val="nil"/>
              <w:bottom w:val="single" w:sz="8" w:space="0" w:color="FFFFFF"/>
              <w:right w:val="single" w:sz="8" w:space="0" w:color="FFFFFF"/>
            </w:tcBorders>
            <w:shd w:val="clear" w:color="auto" w:fill="B3DDF7"/>
            <w:vAlign w:val="center"/>
          </w:tcPr>
          <w:p w14:paraId="49DAE5FE" w14:textId="2AD1A763" w:rsidR="00FC0010" w:rsidRPr="000A25DA" w:rsidRDefault="00FC0010" w:rsidP="00114380">
            <w:pPr>
              <w:spacing w:after="0" w:line="240" w:lineRule="auto"/>
              <w:jc w:val="right"/>
              <w:rPr>
                <w:rFonts w:eastAsia="Times New Roman" w:cs="Arial"/>
                <w:color w:val="000000"/>
                <w:sz w:val="20"/>
                <w:szCs w:val="20"/>
                <w:lang w:eastAsia="en-AU"/>
              </w:rPr>
            </w:pPr>
            <w:r w:rsidRPr="000A25DA">
              <w:rPr>
                <w:sz w:val="20"/>
                <w:szCs w:val="20"/>
              </w:rPr>
              <w:t>19</w:t>
            </w:r>
          </w:p>
        </w:tc>
      </w:tr>
      <w:tr w:rsidR="00FC0010" w:rsidRPr="000A25DA" w14:paraId="71D3A70E" w14:textId="77777777" w:rsidTr="00114380">
        <w:trPr>
          <w:trHeight w:val="328"/>
          <w:jc w:val="center"/>
        </w:trPr>
        <w:tc>
          <w:tcPr>
            <w:tcW w:w="2252" w:type="dxa"/>
            <w:tcBorders>
              <w:top w:val="nil"/>
              <w:left w:val="nil"/>
              <w:bottom w:val="single" w:sz="8" w:space="0" w:color="FFFFFF"/>
              <w:right w:val="single" w:sz="8" w:space="0" w:color="FFFFFF"/>
            </w:tcBorders>
            <w:shd w:val="clear" w:color="auto" w:fill="B3DDF7"/>
            <w:vAlign w:val="center"/>
            <w:hideMark/>
          </w:tcPr>
          <w:p w14:paraId="00A7DD47" w14:textId="77777777" w:rsidR="00FC0010" w:rsidRPr="000A25DA" w:rsidRDefault="00FC0010" w:rsidP="00FC0010">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Part-time</w:t>
            </w:r>
          </w:p>
        </w:tc>
        <w:tc>
          <w:tcPr>
            <w:tcW w:w="969" w:type="dxa"/>
            <w:tcBorders>
              <w:top w:val="nil"/>
              <w:left w:val="nil"/>
              <w:bottom w:val="single" w:sz="8" w:space="0" w:color="FFFFFF"/>
              <w:right w:val="single" w:sz="8" w:space="0" w:color="FFFFFF"/>
            </w:tcBorders>
            <w:shd w:val="clear" w:color="auto" w:fill="B3DDF7"/>
            <w:vAlign w:val="center"/>
            <w:hideMark/>
          </w:tcPr>
          <w:p w14:paraId="42E0982D" w14:textId="0265B0C1"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56</w:t>
            </w:r>
          </w:p>
        </w:tc>
        <w:tc>
          <w:tcPr>
            <w:tcW w:w="1015" w:type="dxa"/>
            <w:tcBorders>
              <w:top w:val="nil"/>
              <w:left w:val="nil"/>
              <w:bottom w:val="single" w:sz="8" w:space="0" w:color="FFFFFF"/>
              <w:right w:val="single" w:sz="8" w:space="0" w:color="FFFFFF"/>
            </w:tcBorders>
            <w:shd w:val="clear" w:color="auto" w:fill="B3DDF7"/>
            <w:vAlign w:val="center"/>
            <w:hideMark/>
          </w:tcPr>
          <w:p w14:paraId="3D3AD6B5" w14:textId="6DF38AE3"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71</w:t>
            </w:r>
          </w:p>
        </w:tc>
        <w:tc>
          <w:tcPr>
            <w:tcW w:w="1109" w:type="dxa"/>
            <w:tcBorders>
              <w:top w:val="nil"/>
              <w:left w:val="nil"/>
              <w:bottom w:val="single" w:sz="8" w:space="0" w:color="FFFFFF"/>
              <w:right w:val="single" w:sz="8" w:space="0" w:color="FFFFFF"/>
            </w:tcBorders>
            <w:shd w:val="clear" w:color="auto" w:fill="B3DDF7"/>
            <w:vAlign w:val="center"/>
            <w:hideMark/>
          </w:tcPr>
          <w:p w14:paraId="154BB353" w14:textId="09D003C5"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86</w:t>
            </w:r>
          </w:p>
        </w:tc>
        <w:tc>
          <w:tcPr>
            <w:tcW w:w="8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142B3B44" w14:textId="69E5C79D" w:rsidR="00FC0010" w:rsidRPr="000A25DA" w:rsidRDefault="00FC0010" w:rsidP="00114380">
            <w:pPr>
              <w:spacing w:after="0" w:line="240" w:lineRule="auto"/>
              <w:jc w:val="right"/>
              <w:rPr>
                <w:rFonts w:eastAsia="Times New Roman" w:cs="Arial"/>
                <w:color w:val="000000"/>
                <w:sz w:val="20"/>
                <w:szCs w:val="20"/>
                <w:lang w:eastAsia="en-AU"/>
              </w:rPr>
            </w:pPr>
            <w:r w:rsidRPr="000A25DA">
              <w:rPr>
                <w:sz w:val="20"/>
                <w:szCs w:val="20"/>
              </w:rPr>
              <w:t>63</w:t>
            </w:r>
          </w:p>
        </w:tc>
        <w:tc>
          <w:tcPr>
            <w:tcW w:w="1179" w:type="dxa"/>
            <w:tcBorders>
              <w:top w:val="nil"/>
              <w:left w:val="nil"/>
              <w:bottom w:val="single" w:sz="8" w:space="0" w:color="FFFFFF"/>
              <w:right w:val="single" w:sz="8" w:space="0" w:color="FFFFFF"/>
            </w:tcBorders>
            <w:shd w:val="clear" w:color="auto" w:fill="B3DDF7"/>
            <w:vAlign w:val="center"/>
            <w:hideMark/>
          </w:tcPr>
          <w:p w14:paraId="598D5773" w14:textId="76338370"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c>
          <w:tcPr>
            <w:tcW w:w="1179" w:type="dxa"/>
            <w:tcBorders>
              <w:top w:val="nil"/>
              <w:left w:val="nil"/>
              <w:bottom w:val="single" w:sz="8" w:space="0" w:color="FFFFFF"/>
              <w:right w:val="single" w:sz="8" w:space="0" w:color="FFFFFF"/>
            </w:tcBorders>
            <w:shd w:val="clear" w:color="auto" w:fill="B3DDF7"/>
            <w:vAlign w:val="center"/>
            <w:hideMark/>
          </w:tcPr>
          <w:p w14:paraId="1E60B603" w14:textId="7332C713" w:rsidR="00FC0010" w:rsidRPr="000A25DA" w:rsidRDefault="00FC0010" w:rsidP="0011438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c>
          <w:tcPr>
            <w:tcW w:w="1019" w:type="dxa"/>
            <w:tcBorders>
              <w:top w:val="nil"/>
              <w:left w:val="nil"/>
              <w:bottom w:val="single" w:sz="8" w:space="0" w:color="FFFFFF"/>
              <w:right w:val="single" w:sz="8" w:space="0" w:color="FFFFFF"/>
            </w:tcBorders>
            <w:shd w:val="clear" w:color="auto" w:fill="B3DDF7"/>
            <w:vAlign w:val="center"/>
          </w:tcPr>
          <w:p w14:paraId="7F3365C1" w14:textId="480F4EBE" w:rsidR="00FC0010" w:rsidRPr="000A25DA" w:rsidRDefault="00FC0010" w:rsidP="00114380">
            <w:pPr>
              <w:spacing w:after="0" w:line="240" w:lineRule="auto"/>
              <w:jc w:val="right"/>
              <w:rPr>
                <w:rFonts w:eastAsia="Times New Roman" w:cs="Arial"/>
                <w:color w:val="000000"/>
                <w:sz w:val="20"/>
                <w:szCs w:val="20"/>
                <w:lang w:eastAsia="en-AU"/>
              </w:rPr>
            </w:pPr>
            <w:r w:rsidRPr="000A25DA">
              <w:rPr>
                <w:sz w:val="20"/>
                <w:szCs w:val="20"/>
              </w:rPr>
              <w:t>-23</w:t>
            </w:r>
          </w:p>
        </w:tc>
      </w:tr>
    </w:tbl>
    <w:p w14:paraId="748C089D" w14:textId="0CD4EA8A" w:rsidR="005F7232" w:rsidRPr="000A25DA" w:rsidRDefault="005F7232" w:rsidP="005F7232">
      <w:pPr>
        <w:pStyle w:val="Source"/>
        <w:jc w:val="left"/>
      </w:pPr>
      <w:r w:rsidRPr="000A25DA">
        <w:t xml:space="preserve">Source: </w:t>
      </w:r>
      <w:r w:rsidR="003D7AF8">
        <w:t>Northern Territory Department of Industry, Tourism and Trade</w:t>
      </w:r>
    </w:p>
    <w:p w14:paraId="53FC2D46" w14:textId="76A6E15F" w:rsidR="00C944C7" w:rsidRPr="000A25DA" w:rsidRDefault="00C944C7" w:rsidP="000B2EFD">
      <w:pPr>
        <w:pStyle w:val="Figure"/>
      </w:pPr>
      <w:r w:rsidRPr="000A25DA">
        <w:t>Chart 1: Count of vacant jobs and filled jobs by full-time/part-time status, 2011, 2014</w:t>
      </w:r>
      <w:r w:rsidR="005F7232" w:rsidRPr="000A25DA">
        <w:t>, 2017</w:t>
      </w:r>
      <w:r w:rsidRPr="000A25DA">
        <w:t xml:space="preserve"> </w:t>
      </w:r>
      <w:r w:rsidR="004D7DF6" w:rsidRPr="000A25DA">
        <w:t>&amp;</w:t>
      </w:r>
      <w:r w:rsidRPr="000A25DA">
        <w:t xml:space="preserve"> 20</w:t>
      </w:r>
      <w:r w:rsidR="005F7232" w:rsidRPr="000A25DA">
        <w:t>23</w:t>
      </w:r>
      <w:r w:rsidRPr="000A25DA">
        <w:t xml:space="preserve"> (a)(b)</w:t>
      </w:r>
    </w:p>
    <w:p w14:paraId="0C61C15B" w14:textId="15335FC0" w:rsidR="00A0414C" w:rsidRPr="000A25DA" w:rsidRDefault="00EE4BCF" w:rsidP="007F1E39">
      <w:pPr>
        <w:jc w:val="center"/>
      </w:pPr>
      <w:r w:rsidRPr="000A25DA">
        <w:rPr>
          <w:noProof/>
          <w:lang w:eastAsia="en-AU" w:bidi="th-TH"/>
        </w:rPr>
        <w:drawing>
          <wp:inline distT="0" distB="0" distL="0" distR="0" wp14:anchorId="4288977F" wp14:editId="708ADFFB">
            <wp:extent cx="5815677" cy="3258766"/>
            <wp:effectExtent l="0" t="0" r="0" b="0"/>
            <wp:docPr id="833322818" name="Ké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b="3966"/>
                    <a:stretch/>
                  </pic:blipFill>
                  <pic:spPr bwMode="auto">
                    <a:xfrm>
                      <a:off x="0" y="0"/>
                      <a:ext cx="5833748" cy="3268892"/>
                    </a:xfrm>
                    <a:prstGeom prst="rect">
                      <a:avLst/>
                    </a:prstGeom>
                    <a:noFill/>
                    <a:ln>
                      <a:noFill/>
                    </a:ln>
                    <a:extLst>
                      <a:ext uri="{53640926-AAD7-44D8-BBD7-CCE9431645EC}">
                        <a14:shadowObscured xmlns:a14="http://schemas.microsoft.com/office/drawing/2010/main"/>
                      </a:ext>
                    </a:extLst>
                  </pic:spPr>
                </pic:pic>
              </a:graphicData>
            </a:graphic>
          </wp:inline>
        </w:drawing>
      </w:r>
    </w:p>
    <w:p w14:paraId="1D437B41" w14:textId="428A2103" w:rsidR="00A0414C" w:rsidRPr="000A25DA" w:rsidRDefault="00A0414C" w:rsidP="002E3918">
      <w:pPr>
        <w:pStyle w:val="Source"/>
      </w:pPr>
      <w:r w:rsidRPr="000A25DA">
        <w:t xml:space="preserve">Source: </w:t>
      </w:r>
      <w:r w:rsidR="003D7AF8">
        <w:t>Northern Territory Department of Industry, Tourism and Trade</w:t>
      </w:r>
    </w:p>
    <w:p w14:paraId="40DC331F" w14:textId="1AE719B3" w:rsidR="00123642" w:rsidRPr="000A25DA" w:rsidRDefault="00123642" w:rsidP="002E3918">
      <w:pPr>
        <w:jc w:val="both"/>
      </w:pPr>
      <w:r w:rsidRPr="000A25DA">
        <w:t>In 20</w:t>
      </w:r>
      <w:r w:rsidR="005F7232" w:rsidRPr="000A25DA">
        <w:t>23</w:t>
      </w:r>
      <w:r w:rsidRPr="000A25DA">
        <w:t xml:space="preserve"> in Gunbalanya:</w:t>
      </w:r>
    </w:p>
    <w:p w14:paraId="5AA2032D" w14:textId="68F31841" w:rsidR="00123642" w:rsidRPr="000A25DA" w:rsidRDefault="00123642" w:rsidP="007F1E39">
      <w:pPr>
        <w:pStyle w:val="BullettLv1"/>
        <w:rPr>
          <w:lang w:val="en-AU"/>
        </w:rPr>
      </w:pPr>
      <w:r w:rsidRPr="000A25DA">
        <w:rPr>
          <w:lang w:val="en-AU"/>
        </w:rPr>
        <w:t xml:space="preserve">there </w:t>
      </w:r>
      <w:r w:rsidR="0002277B" w:rsidRPr="000A25DA">
        <w:rPr>
          <w:lang w:val="en-AU"/>
        </w:rPr>
        <w:t>was</w:t>
      </w:r>
      <w:r w:rsidRPr="000A25DA">
        <w:rPr>
          <w:lang w:val="en-AU"/>
        </w:rPr>
        <w:t xml:space="preserve"> a total of </w:t>
      </w:r>
      <w:r w:rsidR="00903C01" w:rsidRPr="000A25DA">
        <w:rPr>
          <w:lang w:val="en-AU"/>
        </w:rPr>
        <w:t>226</w:t>
      </w:r>
      <w:r w:rsidRPr="000A25DA">
        <w:rPr>
          <w:lang w:val="en-AU"/>
        </w:rPr>
        <w:t xml:space="preserve"> </w:t>
      </w:r>
      <w:r w:rsidRPr="000A25DA">
        <w:rPr>
          <w:b/>
          <w:lang w:val="en-AU"/>
        </w:rPr>
        <w:t>filled jobs</w:t>
      </w:r>
      <w:r w:rsidRPr="000A25DA">
        <w:rPr>
          <w:lang w:val="en-AU"/>
        </w:rPr>
        <w:t xml:space="preserve">, a decrease of </w:t>
      </w:r>
      <w:r w:rsidR="00903C01" w:rsidRPr="000A25DA">
        <w:rPr>
          <w:lang w:val="en-AU"/>
        </w:rPr>
        <w:t>4</w:t>
      </w:r>
      <w:r w:rsidRPr="000A25DA">
        <w:rPr>
          <w:lang w:val="en-AU"/>
        </w:rPr>
        <w:t xml:space="preserve"> jobs from 201</w:t>
      </w:r>
      <w:r w:rsidR="005F7232" w:rsidRPr="000A25DA">
        <w:rPr>
          <w:lang w:val="en-AU"/>
        </w:rPr>
        <w:t>7</w:t>
      </w:r>
      <w:r w:rsidR="00903C01" w:rsidRPr="000A25DA">
        <w:rPr>
          <w:lang w:val="en-AU"/>
        </w:rPr>
        <w:t xml:space="preserve"> and a</w:t>
      </w:r>
      <w:r w:rsidRPr="000A25DA">
        <w:rPr>
          <w:lang w:val="en-AU"/>
        </w:rPr>
        <w:t xml:space="preserve"> </w:t>
      </w:r>
      <w:r w:rsidR="00903C01" w:rsidRPr="000A25DA">
        <w:rPr>
          <w:lang w:val="en-AU"/>
        </w:rPr>
        <w:t>de</w:t>
      </w:r>
      <w:r w:rsidRPr="000A25DA">
        <w:rPr>
          <w:lang w:val="en-AU"/>
        </w:rPr>
        <w:t xml:space="preserve">crease of </w:t>
      </w:r>
      <w:r w:rsidR="00903C01" w:rsidRPr="000A25DA">
        <w:rPr>
          <w:lang w:val="en-AU"/>
        </w:rPr>
        <w:t>19</w:t>
      </w:r>
      <w:r w:rsidRPr="000A25DA">
        <w:rPr>
          <w:lang w:val="en-AU"/>
        </w:rPr>
        <w:t xml:space="preserve"> jobs from 201</w:t>
      </w:r>
      <w:r w:rsidR="005F7232" w:rsidRPr="000A25DA">
        <w:rPr>
          <w:lang w:val="en-AU"/>
        </w:rPr>
        <w:t>4</w:t>
      </w:r>
    </w:p>
    <w:p w14:paraId="1460CA2A" w14:textId="1F2E930D" w:rsidR="00123642" w:rsidRPr="000A25DA" w:rsidRDefault="00123642" w:rsidP="007F1E39">
      <w:pPr>
        <w:pStyle w:val="BullettLv1"/>
        <w:rPr>
          <w:lang w:val="en-AU"/>
        </w:rPr>
      </w:pPr>
      <w:r w:rsidRPr="000A25DA">
        <w:rPr>
          <w:lang w:val="en-AU"/>
        </w:rPr>
        <w:t xml:space="preserve">of the </w:t>
      </w:r>
      <w:r w:rsidR="00903C01" w:rsidRPr="000A25DA">
        <w:rPr>
          <w:lang w:val="en-AU"/>
        </w:rPr>
        <w:t>226</w:t>
      </w:r>
      <w:r w:rsidRPr="000A25DA">
        <w:rPr>
          <w:lang w:val="en-AU"/>
        </w:rPr>
        <w:t xml:space="preserve"> </w:t>
      </w:r>
      <w:r w:rsidRPr="000A25DA">
        <w:rPr>
          <w:b/>
          <w:lang w:val="en-AU"/>
        </w:rPr>
        <w:t>filled jobs</w:t>
      </w:r>
      <w:r w:rsidRPr="000A25DA">
        <w:rPr>
          <w:lang w:val="en-AU"/>
        </w:rPr>
        <w:t xml:space="preserve"> in 20</w:t>
      </w:r>
      <w:r w:rsidR="005F7232" w:rsidRPr="000A25DA">
        <w:rPr>
          <w:lang w:val="en-AU"/>
        </w:rPr>
        <w:t>23</w:t>
      </w:r>
      <w:r w:rsidRPr="000A25DA">
        <w:rPr>
          <w:lang w:val="en-AU"/>
        </w:rPr>
        <w:t>:</w:t>
      </w:r>
    </w:p>
    <w:p w14:paraId="6038678D" w14:textId="05AD5858" w:rsidR="00123642" w:rsidRPr="000A25DA" w:rsidRDefault="00903C01" w:rsidP="007F1E39">
      <w:pPr>
        <w:pStyle w:val="BullettLv2"/>
        <w:rPr>
          <w:lang w:val="en-AU"/>
        </w:rPr>
      </w:pPr>
      <w:r w:rsidRPr="000A25DA">
        <w:rPr>
          <w:lang w:val="en-AU"/>
        </w:rPr>
        <w:t>163</w:t>
      </w:r>
      <w:r w:rsidR="00123642" w:rsidRPr="000A25DA">
        <w:rPr>
          <w:lang w:val="en-AU"/>
        </w:rPr>
        <w:t xml:space="preserve"> were full-time jobs, a</w:t>
      </w:r>
      <w:r w:rsidRPr="000A25DA">
        <w:rPr>
          <w:lang w:val="en-AU"/>
        </w:rPr>
        <w:t>n</w:t>
      </w:r>
      <w:r w:rsidR="00123642" w:rsidRPr="000A25DA">
        <w:rPr>
          <w:lang w:val="en-AU"/>
        </w:rPr>
        <w:t xml:space="preserve"> </w:t>
      </w:r>
      <w:r w:rsidRPr="000A25DA">
        <w:rPr>
          <w:lang w:val="en-AU"/>
        </w:rPr>
        <w:t>in</w:t>
      </w:r>
      <w:r w:rsidR="00123642" w:rsidRPr="000A25DA">
        <w:rPr>
          <w:lang w:val="en-AU"/>
        </w:rPr>
        <w:t xml:space="preserve">crease of </w:t>
      </w:r>
      <w:r w:rsidRPr="000A25DA">
        <w:rPr>
          <w:lang w:val="en-AU"/>
        </w:rPr>
        <w:t>19</w:t>
      </w:r>
      <w:r w:rsidR="00123642" w:rsidRPr="000A25DA">
        <w:rPr>
          <w:lang w:val="en-AU"/>
        </w:rPr>
        <w:t xml:space="preserve"> jobs from 201</w:t>
      </w:r>
      <w:r w:rsidR="005F7232" w:rsidRPr="000A25DA">
        <w:rPr>
          <w:lang w:val="en-AU"/>
        </w:rPr>
        <w:t>7</w:t>
      </w:r>
      <w:r w:rsidR="00123642" w:rsidRPr="000A25DA">
        <w:rPr>
          <w:lang w:val="en-AU"/>
        </w:rPr>
        <w:t xml:space="preserve"> and a decrease of </w:t>
      </w:r>
      <w:r w:rsidR="008A7979" w:rsidRPr="000A25DA">
        <w:rPr>
          <w:lang w:val="en-AU"/>
        </w:rPr>
        <w:t>11</w:t>
      </w:r>
      <w:r w:rsidR="00123642" w:rsidRPr="000A25DA">
        <w:rPr>
          <w:lang w:val="en-AU"/>
        </w:rPr>
        <w:t xml:space="preserve"> jobs from 201</w:t>
      </w:r>
      <w:r w:rsidR="005F7232" w:rsidRPr="000A25DA">
        <w:rPr>
          <w:lang w:val="en-AU"/>
        </w:rPr>
        <w:t>4</w:t>
      </w:r>
    </w:p>
    <w:p w14:paraId="6EE97233" w14:textId="3F724048" w:rsidR="00123642" w:rsidRPr="000A25DA" w:rsidRDefault="00903C01" w:rsidP="007F1E39">
      <w:pPr>
        <w:pStyle w:val="BullettLv2"/>
        <w:rPr>
          <w:lang w:val="en-AU"/>
        </w:rPr>
      </w:pPr>
      <w:r w:rsidRPr="000A25DA">
        <w:rPr>
          <w:lang w:val="en-AU"/>
        </w:rPr>
        <w:t>63</w:t>
      </w:r>
      <w:r w:rsidR="00123642" w:rsidRPr="000A25DA">
        <w:rPr>
          <w:lang w:val="en-AU"/>
        </w:rPr>
        <w:t xml:space="preserve"> </w:t>
      </w:r>
      <w:r w:rsidR="008A7979" w:rsidRPr="000A25DA">
        <w:rPr>
          <w:lang w:val="en-AU"/>
        </w:rPr>
        <w:t>were part-time jobs, a</w:t>
      </w:r>
      <w:r w:rsidR="00123642" w:rsidRPr="000A25DA">
        <w:rPr>
          <w:lang w:val="en-AU"/>
        </w:rPr>
        <w:t xml:space="preserve"> </w:t>
      </w:r>
      <w:r w:rsidR="008A7979" w:rsidRPr="000A25DA">
        <w:rPr>
          <w:lang w:val="en-AU"/>
        </w:rPr>
        <w:t>de</w:t>
      </w:r>
      <w:r w:rsidR="00123642" w:rsidRPr="000A25DA">
        <w:rPr>
          <w:lang w:val="en-AU"/>
        </w:rPr>
        <w:t xml:space="preserve">crease of </w:t>
      </w:r>
      <w:r w:rsidR="008A7979" w:rsidRPr="000A25DA">
        <w:rPr>
          <w:lang w:val="en-AU"/>
        </w:rPr>
        <w:t>23</w:t>
      </w:r>
      <w:r w:rsidR="00123642" w:rsidRPr="000A25DA">
        <w:rPr>
          <w:lang w:val="en-AU"/>
        </w:rPr>
        <w:t xml:space="preserve"> jobs from 201</w:t>
      </w:r>
      <w:r w:rsidR="005F7232" w:rsidRPr="000A25DA">
        <w:rPr>
          <w:lang w:val="en-AU"/>
        </w:rPr>
        <w:t>7</w:t>
      </w:r>
      <w:r w:rsidR="008A7979" w:rsidRPr="000A25DA">
        <w:rPr>
          <w:lang w:val="en-AU"/>
        </w:rPr>
        <w:t xml:space="preserve"> and a</w:t>
      </w:r>
      <w:r w:rsidR="00123642" w:rsidRPr="000A25DA">
        <w:rPr>
          <w:lang w:val="en-AU"/>
        </w:rPr>
        <w:t xml:space="preserve"> </w:t>
      </w:r>
      <w:r w:rsidR="008A7979" w:rsidRPr="000A25DA">
        <w:rPr>
          <w:lang w:val="en-AU"/>
        </w:rPr>
        <w:t>de</w:t>
      </w:r>
      <w:r w:rsidR="00123642" w:rsidRPr="000A25DA">
        <w:rPr>
          <w:lang w:val="en-AU"/>
        </w:rPr>
        <w:t xml:space="preserve">crease of </w:t>
      </w:r>
      <w:r w:rsidR="008A7979" w:rsidRPr="000A25DA">
        <w:rPr>
          <w:lang w:val="en-AU"/>
        </w:rPr>
        <w:t>8</w:t>
      </w:r>
      <w:r w:rsidR="00123642" w:rsidRPr="000A25DA">
        <w:rPr>
          <w:lang w:val="en-AU"/>
        </w:rPr>
        <w:t xml:space="preserve"> jobs from 201</w:t>
      </w:r>
      <w:r w:rsidR="005F7232" w:rsidRPr="000A25DA">
        <w:rPr>
          <w:lang w:val="en-AU"/>
        </w:rPr>
        <w:t>4</w:t>
      </w:r>
    </w:p>
    <w:p w14:paraId="0CCEF089" w14:textId="622BACEC" w:rsidR="000E4A74" w:rsidRPr="000A25DA" w:rsidRDefault="00123642" w:rsidP="0095025C">
      <w:pPr>
        <w:pStyle w:val="BullettLv1"/>
        <w:jc w:val="both"/>
        <w:rPr>
          <w:lang w:val="en-AU"/>
        </w:rPr>
      </w:pPr>
      <w:r w:rsidRPr="000A25DA">
        <w:rPr>
          <w:lang w:val="en-AU"/>
        </w:rPr>
        <w:t xml:space="preserve">there were </w:t>
      </w:r>
      <w:r w:rsidR="008A7979" w:rsidRPr="000A25DA">
        <w:rPr>
          <w:lang w:val="en-AU"/>
        </w:rPr>
        <w:t>59</w:t>
      </w:r>
      <w:r w:rsidRPr="000A25DA">
        <w:rPr>
          <w:lang w:val="en-AU"/>
        </w:rPr>
        <w:t xml:space="preserve"> total </w:t>
      </w:r>
      <w:r w:rsidRPr="000A25DA">
        <w:rPr>
          <w:b/>
          <w:lang w:val="en-AU"/>
        </w:rPr>
        <w:t>job vacancies</w:t>
      </w:r>
      <w:r w:rsidRPr="000A25DA">
        <w:rPr>
          <w:lang w:val="en-AU"/>
        </w:rPr>
        <w:t xml:space="preserve"> in 20</w:t>
      </w:r>
      <w:r w:rsidR="005F7232" w:rsidRPr="000A25DA">
        <w:rPr>
          <w:lang w:val="en-AU"/>
        </w:rPr>
        <w:t>23</w:t>
      </w:r>
      <w:r w:rsidRPr="000A25DA">
        <w:rPr>
          <w:lang w:val="en-AU"/>
        </w:rPr>
        <w:t>, an increase of 1</w:t>
      </w:r>
      <w:r w:rsidR="008A7979" w:rsidRPr="000A25DA">
        <w:rPr>
          <w:lang w:val="en-AU"/>
        </w:rPr>
        <w:t>6</w:t>
      </w:r>
      <w:r w:rsidRPr="000A25DA">
        <w:rPr>
          <w:lang w:val="en-AU"/>
        </w:rPr>
        <w:t xml:space="preserve"> vacancies from 201</w:t>
      </w:r>
      <w:r w:rsidR="005F7232" w:rsidRPr="000A25DA">
        <w:rPr>
          <w:lang w:val="en-AU"/>
        </w:rPr>
        <w:t>7</w:t>
      </w:r>
      <w:r w:rsidRPr="000A25DA">
        <w:rPr>
          <w:lang w:val="en-AU"/>
        </w:rPr>
        <w:t xml:space="preserve"> and an increase of </w:t>
      </w:r>
      <w:r w:rsidR="008A7979" w:rsidRPr="000A25DA">
        <w:rPr>
          <w:lang w:val="en-AU"/>
        </w:rPr>
        <w:t>31</w:t>
      </w:r>
      <w:r w:rsidRPr="000A25DA">
        <w:rPr>
          <w:lang w:val="en-AU"/>
        </w:rPr>
        <w:t xml:space="preserve"> vacancies from 201</w:t>
      </w:r>
      <w:r w:rsidR="005F7232" w:rsidRPr="000A25DA">
        <w:rPr>
          <w:lang w:val="en-AU"/>
        </w:rPr>
        <w:t>4</w:t>
      </w:r>
      <w:r w:rsidRPr="000A25DA">
        <w:rPr>
          <w:lang w:val="en-AU"/>
        </w:rPr>
        <w:t>.</w:t>
      </w:r>
      <w:r w:rsidR="000E4A74" w:rsidRPr="000A25DA">
        <w:rPr>
          <w:lang w:val="en-AU"/>
        </w:rPr>
        <w:br w:type="page"/>
      </w:r>
    </w:p>
    <w:p w14:paraId="79EE81B8" w14:textId="416D201A" w:rsidR="000E4A74" w:rsidRPr="000A25DA" w:rsidRDefault="000E4A74" w:rsidP="002E3918">
      <w:pPr>
        <w:pStyle w:val="Heading1"/>
        <w:jc w:val="both"/>
        <w:rPr>
          <w:rFonts w:ascii="Lato" w:hAnsi="Lato"/>
          <w:color w:val="1F1F5F"/>
        </w:rPr>
      </w:pPr>
      <w:bookmarkStart w:id="5" w:name="_Toc185346313"/>
      <w:r w:rsidRPr="000A25DA">
        <w:rPr>
          <w:rFonts w:ascii="Lato" w:hAnsi="Lato"/>
          <w:color w:val="1F1F5F"/>
        </w:rPr>
        <w:lastRenderedPageBreak/>
        <w:t xml:space="preserve">Jobs </w:t>
      </w:r>
      <w:r w:rsidR="004D7DF6" w:rsidRPr="000A25DA">
        <w:rPr>
          <w:rFonts w:ascii="Lato" w:hAnsi="Lato"/>
          <w:color w:val="1F1F5F"/>
        </w:rPr>
        <w:t>filled by Aboriginality</w:t>
      </w:r>
      <w:bookmarkEnd w:id="5"/>
    </w:p>
    <w:p w14:paraId="4DF37AC3" w14:textId="1A6107EA" w:rsidR="00A0414C" w:rsidRPr="000A25DA" w:rsidRDefault="00A0414C" w:rsidP="000B2EFD">
      <w:pPr>
        <w:pStyle w:val="Figure"/>
      </w:pPr>
      <w:r w:rsidRPr="000A25DA">
        <w:t xml:space="preserve">Chart 2: Count of filled jobs by </w:t>
      </w:r>
      <w:r w:rsidR="00EA10D2" w:rsidRPr="000A25DA">
        <w:t>Aboriginal</w:t>
      </w:r>
      <w:r w:rsidR="004D7DF6" w:rsidRPr="000A25DA">
        <w:t>ity</w:t>
      </w:r>
      <w:r w:rsidRPr="000A25DA">
        <w:t>, 2011, 2014</w:t>
      </w:r>
      <w:r w:rsidR="004D7DF6" w:rsidRPr="000A25DA">
        <w:t>, 2017</w:t>
      </w:r>
      <w:r w:rsidRPr="000A25DA">
        <w:t xml:space="preserve"> </w:t>
      </w:r>
      <w:r w:rsidR="004D7DF6" w:rsidRPr="000A25DA">
        <w:t>&amp;</w:t>
      </w:r>
      <w:r w:rsidRPr="000A25DA">
        <w:t xml:space="preserve"> 20</w:t>
      </w:r>
      <w:r w:rsidR="004D7DF6" w:rsidRPr="000A25DA">
        <w:t>23</w:t>
      </w:r>
      <w:r w:rsidRPr="000A25DA">
        <w:t xml:space="preserve"> (a)(c)</w:t>
      </w:r>
    </w:p>
    <w:p w14:paraId="10B95BB1" w14:textId="17B26220" w:rsidR="00A0414C" w:rsidRPr="000A25DA" w:rsidRDefault="00711139" w:rsidP="007F1E39">
      <w:pPr>
        <w:jc w:val="center"/>
      </w:pPr>
      <w:r w:rsidRPr="000A25DA">
        <w:rPr>
          <w:noProof/>
          <w:lang w:eastAsia="en-AU" w:bidi="th-TH"/>
        </w:rPr>
        <w:drawing>
          <wp:inline distT="0" distB="0" distL="0" distR="0" wp14:anchorId="769423DB" wp14:editId="7BBAB2EE">
            <wp:extent cx="6082616" cy="3287949"/>
            <wp:effectExtent l="0" t="0" r="0" b="8255"/>
            <wp:docPr id="1899685041" name="Ké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b="4224"/>
                    <a:stretch/>
                  </pic:blipFill>
                  <pic:spPr bwMode="auto">
                    <a:xfrm>
                      <a:off x="0" y="0"/>
                      <a:ext cx="6099156" cy="3296890"/>
                    </a:xfrm>
                    <a:prstGeom prst="rect">
                      <a:avLst/>
                    </a:prstGeom>
                    <a:noFill/>
                    <a:ln>
                      <a:noFill/>
                    </a:ln>
                    <a:extLst>
                      <a:ext uri="{53640926-AAD7-44D8-BBD7-CCE9431645EC}">
                        <a14:shadowObscured xmlns:a14="http://schemas.microsoft.com/office/drawing/2010/main"/>
                      </a:ext>
                    </a:extLst>
                  </pic:spPr>
                </pic:pic>
              </a:graphicData>
            </a:graphic>
          </wp:inline>
        </w:drawing>
      </w:r>
    </w:p>
    <w:p w14:paraId="31FF4867" w14:textId="3E15B88B" w:rsidR="00A0414C" w:rsidRPr="000A25DA" w:rsidRDefault="00A0414C" w:rsidP="002E3918">
      <w:pPr>
        <w:pStyle w:val="Source"/>
      </w:pPr>
      <w:r w:rsidRPr="000A25DA">
        <w:t xml:space="preserve">Source: </w:t>
      </w:r>
      <w:r w:rsidR="003D7AF8">
        <w:t>Northern Territory Department of Industry, Tourism and Trade</w:t>
      </w:r>
    </w:p>
    <w:p w14:paraId="29896C9D" w14:textId="17C4D455" w:rsidR="00123642" w:rsidRPr="000A25DA" w:rsidRDefault="00123642" w:rsidP="002E3918">
      <w:pPr>
        <w:jc w:val="both"/>
      </w:pPr>
      <w:r w:rsidRPr="000A25DA">
        <w:t>In 20</w:t>
      </w:r>
      <w:r w:rsidR="005F7232" w:rsidRPr="000A25DA">
        <w:t>23</w:t>
      </w:r>
      <w:r w:rsidRPr="000A25DA">
        <w:t xml:space="preserve"> in Gunbalanya:</w:t>
      </w:r>
    </w:p>
    <w:p w14:paraId="18188AAB" w14:textId="6E6D2E19" w:rsidR="00123642" w:rsidRPr="000A25DA" w:rsidRDefault="00123642" w:rsidP="007F1E39">
      <w:pPr>
        <w:pStyle w:val="BullettLv1"/>
        <w:rPr>
          <w:lang w:val="en-AU"/>
        </w:rPr>
      </w:pPr>
      <w:r w:rsidRPr="000A25DA">
        <w:rPr>
          <w:lang w:val="en-AU"/>
        </w:rPr>
        <w:t xml:space="preserve">of the </w:t>
      </w:r>
      <w:r w:rsidR="00F821FD" w:rsidRPr="000A25DA">
        <w:rPr>
          <w:lang w:val="en-AU"/>
        </w:rPr>
        <w:t>226</w:t>
      </w:r>
      <w:r w:rsidRPr="000A25DA">
        <w:rPr>
          <w:lang w:val="en-AU"/>
        </w:rPr>
        <w:t xml:space="preserve"> filled jobs:</w:t>
      </w:r>
    </w:p>
    <w:p w14:paraId="008C8E7A" w14:textId="29257F48" w:rsidR="00123642" w:rsidRPr="000A25DA" w:rsidRDefault="00EA10D2" w:rsidP="007F1E39">
      <w:pPr>
        <w:pStyle w:val="BullettLv2"/>
        <w:rPr>
          <w:lang w:val="en-AU"/>
        </w:rPr>
      </w:pPr>
      <w:r w:rsidRPr="000A25DA">
        <w:rPr>
          <w:b/>
          <w:lang w:val="en-AU"/>
        </w:rPr>
        <w:t>Aboriginal</w:t>
      </w:r>
      <w:r w:rsidR="00123642" w:rsidRPr="000A25DA">
        <w:rPr>
          <w:lang w:val="en-AU"/>
        </w:rPr>
        <w:t xml:space="preserve"> pe</w:t>
      </w:r>
      <w:r w:rsidR="00F821FD" w:rsidRPr="000A25DA">
        <w:rPr>
          <w:lang w:val="en-AU"/>
        </w:rPr>
        <w:t>ople</w:t>
      </w:r>
      <w:r w:rsidR="006F134D">
        <w:rPr>
          <w:lang w:val="en-AU"/>
        </w:rPr>
        <w:t xml:space="preserve"> filled 169 jobs</w:t>
      </w:r>
      <w:r w:rsidR="00123642" w:rsidRPr="000A25DA">
        <w:rPr>
          <w:lang w:val="en-AU"/>
        </w:rPr>
        <w:t>, a</w:t>
      </w:r>
      <w:r w:rsidR="00F821FD" w:rsidRPr="000A25DA">
        <w:rPr>
          <w:lang w:val="en-AU"/>
        </w:rPr>
        <w:t>n</w:t>
      </w:r>
      <w:r w:rsidR="00123642" w:rsidRPr="000A25DA">
        <w:rPr>
          <w:lang w:val="en-AU"/>
        </w:rPr>
        <w:t xml:space="preserve"> </w:t>
      </w:r>
      <w:r w:rsidR="00F821FD" w:rsidRPr="000A25DA">
        <w:rPr>
          <w:lang w:val="en-AU"/>
        </w:rPr>
        <w:t>in</w:t>
      </w:r>
      <w:r w:rsidR="00123642" w:rsidRPr="000A25DA">
        <w:rPr>
          <w:lang w:val="en-AU"/>
        </w:rPr>
        <w:t xml:space="preserve">crease of </w:t>
      </w:r>
      <w:r w:rsidR="00F821FD" w:rsidRPr="000A25DA">
        <w:rPr>
          <w:lang w:val="en-AU"/>
        </w:rPr>
        <w:t>29</w:t>
      </w:r>
      <w:r w:rsidR="00123642" w:rsidRPr="000A25DA">
        <w:rPr>
          <w:lang w:val="en-AU"/>
        </w:rPr>
        <w:t xml:space="preserve"> jobs from 201</w:t>
      </w:r>
      <w:r w:rsidR="00DA3F7C" w:rsidRPr="000A25DA">
        <w:rPr>
          <w:lang w:val="en-AU"/>
        </w:rPr>
        <w:t>7</w:t>
      </w:r>
      <w:r w:rsidR="00123642" w:rsidRPr="000A25DA">
        <w:rPr>
          <w:lang w:val="en-AU"/>
        </w:rPr>
        <w:t xml:space="preserve"> and a</w:t>
      </w:r>
      <w:r w:rsidR="00F821FD" w:rsidRPr="000A25DA">
        <w:rPr>
          <w:lang w:val="en-AU"/>
        </w:rPr>
        <w:t>n</w:t>
      </w:r>
      <w:r w:rsidR="00123642" w:rsidRPr="000A25DA">
        <w:rPr>
          <w:lang w:val="en-AU"/>
        </w:rPr>
        <w:t xml:space="preserve"> </w:t>
      </w:r>
      <w:r w:rsidR="00F821FD" w:rsidRPr="000A25DA">
        <w:rPr>
          <w:lang w:val="en-AU"/>
        </w:rPr>
        <w:t>in</w:t>
      </w:r>
      <w:r w:rsidR="00123642" w:rsidRPr="000A25DA">
        <w:rPr>
          <w:lang w:val="en-AU"/>
        </w:rPr>
        <w:t xml:space="preserve">crease of </w:t>
      </w:r>
      <w:r w:rsidR="00F821FD" w:rsidRPr="000A25DA">
        <w:rPr>
          <w:lang w:val="en-AU"/>
        </w:rPr>
        <w:t>9</w:t>
      </w:r>
      <w:r w:rsidR="00123642" w:rsidRPr="000A25DA">
        <w:rPr>
          <w:lang w:val="en-AU"/>
        </w:rPr>
        <w:t xml:space="preserve"> jobs from 201</w:t>
      </w:r>
      <w:r w:rsidR="00DA3F7C" w:rsidRPr="000A25DA">
        <w:rPr>
          <w:lang w:val="en-AU"/>
        </w:rPr>
        <w:t>4</w:t>
      </w:r>
    </w:p>
    <w:p w14:paraId="2B429552" w14:textId="1D969679" w:rsidR="00F42F3F" w:rsidRPr="000A25DA" w:rsidRDefault="003D7AF8" w:rsidP="00101B89">
      <w:pPr>
        <w:pStyle w:val="BullettLv2"/>
        <w:rPr>
          <w:b/>
          <w:iCs/>
          <w:szCs w:val="18"/>
          <w:lang w:val="en-AU"/>
        </w:rPr>
      </w:pPr>
      <w:r>
        <w:rPr>
          <w:b/>
          <w:lang w:val="en-AU"/>
        </w:rPr>
        <w:t>n</w:t>
      </w:r>
      <w:r w:rsidR="008A4CC8">
        <w:rPr>
          <w:b/>
          <w:lang w:val="en-AU"/>
        </w:rPr>
        <w:t>on-Aboriginal</w:t>
      </w:r>
      <w:r w:rsidR="00951769" w:rsidRPr="000A25DA">
        <w:rPr>
          <w:lang w:val="en-AU"/>
        </w:rPr>
        <w:t xml:space="preserve"> pe</w:t>
      </w:r>
      <w:r w:rsidR="00F821FD" w:rsidRPr="000A25DA">
        <w:rPr>
          <w:lang w:val="en-AU"/>
        </w:rPr>
        <w:t>ople</w:t>
      </w:r>
      <w:r w:rsidR="006F134D">
        <w:rPr>
          <w:lang w:val="en-AU"/>
        </w:rPr>
        <w:t xml:space="preserve"> filled 57 jobs</w:t>
      </w:r>
      <w:r w:rsidR="00F821FD" w:rsidRPr="000A25DA">
        <w:rPr>
          <w:lang w:val="en-AU"/>
        </w:rPr>
        <w:t>, a</w:t>
      </w:r>
      <w:r w:rsidR="00951769" w:rsidRPr="000A25DA">
        <w:rPr>
          <w:lang w:val="en-AU"/>
        </w:rPr>
        <w:t xml:space="preserve"> </w:t>
      </w:r>
      <w:r w:rsidR="00F821FD" w:rsidRPr="000A25DA">
        <w:rPr>
          <w:lang w:val="en-AU"/>
        </w:rPr>
        <w:t>de</w:t>
      </w:r>
      <w:r w:rsidR="00951769" w:rsidRPr="000A25DA">
        <w:rPr>
          <w:lang w:val="en-AU"/>
        </w:rPr>
        <w:t xml:space="preserve">crease of </w:t>
      </w:r>
      <w:r w:rsidR="00F821FD" w:rsidRPr="000A25DA">
        <w:rPr>
          <w:lang w:val="en-AU"/>
        </w:rPr>
        <w:t>33</w:t>
      </w:r>
      <w:r w:rsidR="00951769" w:rsidRPr="000A25DA">
        <w:rPr>
          <w:lang w:val="en-AU"/>
        </w:rPr>
        <w:t xml:space="preserve"> jobs from 201</w:t>
      </w:r>
      <w:r w:rsidR="00DA3F7C" w:rsidRPr="000A25DA">
        <w:rPr>
          <w:lang w:val="en-AU"/>
        </w:rPr>
        <w:t>7</w:t>
      </w:r>
      <w:r w:rsidR="00F821FD" w:rsidRPr="000A25DA">
        <w:rPr>
          <w:lang w:val="en-AU"/>
        </w:rPr>
        <w:t xml:space="preserve"> and a</w:t>
      </w:r>
      <w:r w:rsidR="00951769" w:rsidRPr="000A25DA">
        <w:rPr>
          <w:lang w:val="en-AU"/>
        </w:rPr>
        <w:t xml:space="preserve"> </w:t>
      </w:r>
      <w:r w:rsidR="00F821FD" w:rsidRPr="000A25DA">
        <w:rPr>
          <w:lang w:val="en-AU"/>
        </w:rPr>
        <w:t>de</w:t>
      </w:r>
      <w:r w:rsidR="00951769" w:rsidRPr="000A25DA">
        <w:rPr>
          <w:lang w:val="en-AU"/>
        </w:rPr>
        <w:t xml:space="preserve">crease of </w:t>
      </w:r>
      <w:r w:rsidR="00F821FD" w:rsidRPr="000A25DA">
        <w:rPr>
          <w:lang w:val="en-AU"/>
        </w:rPr>
        <w:t>28</w:t>
      </w:r>
      <w:r w:rsidR="00951769" w:rsidRPr="000A25DA">
        <w:rPr>
          <w:lang w:val="en-AU"/>
        </w:rPr>
        <w:t xml:space="preserve"> jobs from 201</w:t>
      </w:r>
      <w:r w:rsidR="00DA3F7C" w:rsidRPr="000A25DA">
        <w:rPr>
          <w:lang w:val="en-AU"/>
        </w:rPr>
        <w:t>4</w:t>
      </w:r>
    </w:p>
    <w:p w14:paraId="34672AB5" w14:textId="6455BBDE" w:rsidR="006F134D" w:rsidRDefault="00EA10D2" w:rsidP="0032676E">
      <w:pPr>
        <w:pStyle w:val="BullettLv1"/>
        <w:rPr>
          <w:lang w:val="en-AU"/>
        </w:rPr>
      </w:pPr>
      <w:r w:rsidRPr="000A25DA">
        <w:rPr>
          <w:b/>
          <w:lang w:val="en-AU"/>
        </w:rPr>
        <w:t>Aboriginal</w:t>
      </w:r>
      <w:r w:rsidR="00123642" w:rsidRPr="000A25DA">
        <w:rPr>
          <w:lang w:val="en-AU"/>
        </w:rPr>
        <w:t xml:space="preserve"> pe</w:t>
      </w:r>
      <w:r w:rsidR="00F821FD" w:rsidRPr="000A25DA">
        <w:rPr>
          <w:lang w:val="en-AU"/>
        </w:rPr>
        <w:t>ople</w:t>
      </w:r>
      <w:r w:rsidR="00123642" w:rsidRPr="000A25DA">
        <w:rPr>
          <w:lang w:val="en-AU"/>
        </w:rPr>
        <w:t xml:space="preserve"> accounted for </w:t>
      </w:r>
      <w:r w:rsidR="00C34A38" w:rsidRPr="000A25DA">
        <w:rPr>
          <w:lang w:val="en-AU"/>
        </w:rPr>
        <w:t>75</w:t>
      </w:r>
      <w:r w:rsidR="00123642" w:rsidRPr="000A25DA">
        <w:rPr>
          <w:lang w:val="en-AU"/>
        </w:rPr>
        <w:t xml:space="preserve">% of job holders compared to </w:t>
      </w:r>
      <w:r w:rsidR="00F821FD" w:rsidRPr="000A25DA">
        <w:rPr>
          <w:lang w:val="en-AU"/>
        </w:rPr>
        <w:t>61</w:t>
      </w:r>
      <w:r w:rsidR="00123642" w:rsidRPr="000A25DA">
        <w:rPr>
          <w:lang w:val="en-AU"/>
        </w:rPr>
        <w:t>% in 201</w:t>
      </w:r>
      <w:r w:rsidR="00DA3F7C" w:rsidRPr="000A25DA">
        <w:rPr>
          <w:lang w:val="en-AU"/>
        </w:rPr>
        <w:t>7</w:t>
      </w:r>
      <w:r w:rsidR="00123642" w:rsidRPr="000A25DA">
        <w:rPr>
          <w:lang w:val="en-AU"/>
        </w:rPr>
        <w:t xml:space="preserve"> and 65% in 201</w:t>
      </w:r>
      <w:r w:rsidR="00DA3F7C" w:rsidRPr="000A25DA">
        <w:rPr>
          <w:lang w:val="en-AU"/>
        </w:rPr>
        <w:t>4</w:t>
      </w:r>
      <w:r w:rsidR="00F42F3F" w:rsidRPr="000A25DA">
        <w:rPr>
          <w:lang w:val="en-AU"/>
        </w:rPr>
        <w:t>.</w:t>
      </w:r>
    </w:p>
    <w:p w14:paraId="481512A8" w14:textId="77777777" w:rsidR="006F134D" w:rsidRDefault="006F134D">
      <w:pPr>
        <w:rPr>
          <w:rFonts w:eastAsia="Abel" w:cs="Abel"/>
          <w:lang w:bidi="en-US"/>
        </w:rPr>
      </w:pPr>
      <w:r>
        <w:br w:type="page"/>
      </w:r>
    </w:p>
    <w:p w14:paraId="5C9BE965" w14:textId="77777777" w:rsidR="007F1E39" w:rsidRPr="000A25DA" w:rsidRDefault="007F1E39" w:rsidP="006F134D">
      <w:pPr>
        <w:pStyle w:val="BullettLv1"/>
        <w:numPr>
          <w:ilvl w:val="0"/>
          <w:numId w:val="0"/>
        </w:numPr>
        <w:ind w:left="720"/>
        <w:rPr>
          <w:b/>
          <w:iCs/>
          <w:szCs w:val="18"/>
          <w:lang w:val="en-AU"/>
        </w:rPr>
      </w:pPr>
    </w:p>
    <w:p w14:paraId="434C00B8" w14:textId="446F44DA" w:rsidR="00DA3F7C" w:rsidRPr="000A25DA" w:rsidRDefault="00DA3F7C" w:rsidP="00DA3F7C">
      <w:pPr>
        <w:pStyle w:val="Figure"/>
      </w:pPr>
      <w:r w:rsidRPr="000A25DA">
        <w:t>Table 2a: Count of filled jobs by full-time/part-time status, 2011, 2014, 2017 &amp; 2023 (a)(b)(c)</w:t>
      </w:r>
    </w:p>
    <w:tbl>
      <w:tblPr>
        <w:tblW w:w="8637" w:type="dxa"/>
        <w:jc w:val="center"/>
        <w:tblLayout w:type="fixed"/>
        <w:tblLook w:val="04A0" w:firstRow="1" w:lastRow="0" w:firstColumn="1" w:lastColumn="0" w:noHBand="0" w:noVBand="1"/>
        <w:tblDescription w:val="Count of filled jobs by full-time/part time status for Aboriginal, non-Aboriginal and total jobs filled for 2011, 2014, 2017; the change between 2011-2014 and change from 2014-2017."/>
      </w:tblPr>
      <w:tblGrid>
        <w:gridCol w:w="1271"/>
        <w:gridCol w:w="569"/>
        <w:gridCol w:w="569"/>
        <w:gridCol w:w="570"/>
        <w:gridCol w:w="569"/>
        <w:gridCol w:w="569"/>
        <w:gridCol w:w="713"/>
        <w:gridCol w:w="590"/>
        <w:gridCol w:w="470"/>
        <w:gridCol w:w="680"/>
        <w:gridCol w:w="791"/>
        <w:gridCol w:w="567"/>
        <w:gridCol w:w="709"/>
      </w:tblGrid>
      <w:tr w:rsidR="00DA3F7C" w:rsidRPr="000A25DA" w14:paraId="67527A82" w14:textId="77777777" w:rsidTr="00306C3B">
        <w:trPr>
          <w:trHeight w:val="495"/>
          <w:jc w:val="center"/>
        </w:trPr>
        <w:tc>
          <w:tcPr>
            <w:tcW w:w="1271"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55C47D04"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708" w:type="dxa"/>
            <w:gridSpan w:val="3"/>
            <w:tcBorders>
              <w:top w:val="nil"/>
              <w:left w:val="single" w:sz="8" w:space="0" w:color="FFFFFF"/>
              <w:bottom w:val="single" w:sz="8" w:space="0" w:color="FFFFFF"/>
              <w:right w:val="single" w:sz="8" w:space="0" w:color="FFFFFF"/>
            </w:tcBorders>
            <w:shd w:val="clear" w:color="auto" w:fill="1F1F5F"/>
            <w:vAlign w:val="bottom"/>
            <w:hideMark/>
          </w:tcPr>
          <w:p w14:paraId="6DFCEB0D"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1851" w:type="dxa"/>
            <w:gridSpan w:val="3"/>
            <w:tcBorders>
              <w:top w:val="nil"/>
              <w:left w:val="nil"/>
              <w:bottom w:val="single" w:sz="8" w:space="0" w:color="FFFFFF"/>
              <w:right w:val="single" w:sz="8" w:space="0" w:color="FFFFFF"/>
            </w:tcBorders>
            <w:shd w:val="clear" w:color="auto" w:fill="1F1F5F"/>
            <w:vAlign w:val="bottom"/>
            <w:hideMark/>
          </w:tcPr>
          <w:p w14:paraId="1AD24171"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1740" w:type="dxa"/>
            <w:gridSpan w:val="3"/>
            <w:tcBorders>
              <w:top w:val="nil"/>
              <w:left w:val="nil"/>
              <w:bottom w:val="single" w:sz="8" w:space="0" w:color="FFFFFF"/>
              <w:right w:val="single" w:sz="8" w:space="0" w:color="FFFFFF"/>
            </w:tcBorders>
            <w:shd w:val="clear" w:color="auto" w:fill="1F1F5F"/>
            <w:vAlign w:val="bottom"/>
            <w:hideMark/>
          </w:tcPr>
          <w:p w14:paraId="0F255F4D"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2067" w:type="dxa"/>
            <w:gridSpan w:val="3"/>
            <w:tcBorders>
              <w:top w:val="nil"/>
              <w:left w:val="nil"/>
              <w:bottom w:val="single" w:sz="8" w:space="0" w:color="FFFFFF"/>
              <w:right w:val="single" w:sz="8" w:space="0" w:color="FFFFFF"/>
            </w:tcBorders>
            <w:shd w:val="clear" w:color="auto" w:fill="1F1F5F"/>
            <w:vAlign w:val="bottom"/>
            <w:hideMark/>
          </w:tcPr>
          <w:p w14:paraId="27C5B8E2"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DA3F7C" w:rsidRPr="000A25DA" w14:paraId="4C494A5F" w14:textId="77777777" w:rsidTr="00306C3B">
        <w:trPr>
          <w:trHeight w:val="1731"/>
          <w:jc w:val="center"/>
        </w:trPr>
        <w:tc>
          <w:tcPr>
            <w:tcW w:w="1271" w:type="dxa"/>
            <w:vMerge/>
            <w:tcBorders>
              <w:top w:val="single" w:sz="8" w:space="0" w:color="FFFFFF"/>
              <w:left w:val="single" w:sz="8" w:space="0" w:color="FFFFFF"/>
              <w:bottom w:val="single" w:sz="8" w:space="0" w:color="FFFFFF"/>
              <w:right w:val="nil"/>
            </w:tcBorders>
            <w:shd w:val="clear" w:color="auto" w:fill="1F1F5F"/>
            <w:vAlign w:val="center"/>
            <w:hideMark/>
          </w:tcPr>
          <w:p w14:paraId="6232C735" w14:textId="77777777" w:rsidR="00DA3F7C" w:rsidRPr="000A25DA" w:rsidRDefault="00DA3F7C" w:rsidP="00B16AFF">
            <w:pPr>
              <w:spacing w:after="0" w:line="240" w:lineRule="auto"/>
              <w:jc w:val="center"/>
              <w:rPr>
                <w:rFonts w:eastAsia="Times New Roman" w:cs="Arial"/>
                <w:b/>
                <w:bCs/>
                <w:color w:val="FFFFFF"/>
                <w:sz w:val="20"/>
                <w:szCs w:val="20"/>
                <w:lang w:eastAsia="en-AU"/>
              </w:rPr>
            </w:pPr>
          </w:p>
        </w:tc>
        <w:tc>
          <w:tcPr>
            <w:tcW w:w="569" w:type="dxa"/>
            <w:tcBorders>
              <w:top w:val="nil"/>
              <w:left w:val="single" w:sz="8" w:space="0" w:color="FFFFFF"/>
              <w:bottom w:val="single" w:sz="8" w:space="0" w:color="FFFFFF"/>
              <w:right w:val="single" w:sz="8" w:space="0" w:color="FFFFFF"/>
            </w:tcBorders>
            <w:shd w:val="clear" w:color="auto" w:fill="1F1F5F"/>
            <w:textDirection w:val="btLr"/>
            <w:vAlign w:val="bottom"/>
            <w:hideMark/>
          </w:tcPr>
          <w:p w14:paraId="5111315E"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9" w:type="dxa"/>
            <w:tcBorders>
              <w:top w:val="nil"/>
              <w:left w:val="nil"/>
              <w:bottom w:val="single" w:sz="8" w:space="0" w:color="FFFFFF"/>
              <w:right w:val="single" w:sz="8" w:space="0" w:color="FFFFFF"/>
            </w:tcBorders>
            <w:shd w:val="clear" w:color="auto" w:fill="1F1F5F"/>
            <w:textDirection w:val="btLr"/>
            <w:vAlign w:val="bottom"/>
            <w:hideMark/>
          </w:tcPr>
          <w:p w14:paraId="1B9FB952" w14:textId="42D87AED" w:rsidR="00DA3F7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70" w:type="dxa"/>
            <w:tcBorders>
              <w:top w:val="nil"/>
              <w:left w:val="nil"/>
              <w:bottom w:val="single" w:sz="8" w:space="0" w:color="FFFFFF"/>
              <w:right w:val="single" w:sz="8" w:space="0" w:color="FFFFFF"/>
            </w:tcBorders>
            <w:shd w:val="clear" w:color="auto" w:fill="1F1F5F"/>
            <w:textDirection w:val="btLr"/>
            <w:vAlign w:val="bottom"/>
            <w:hideMark/>
          </w:tcPr>
          <w:p w14:paraId="59952DEB"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9" w:type="dxa"/>
            <w:tcBorders>
              <w:top w:val="nil"/>
              <w:left w:val="nil"/>
              <w:bottom w:val="single" w:sz="8" w:space="0" w:color="FFFFFF"/>
              <w:right w:val="single" w:sz="8" w:space="0" w:color="FFFFFF"/>
            </w:tcBorders>
            <w:shd w:val="clear" w:color="auto" w:fill="1F1F5F"/>
            <w:textDirection w:val="btLr"/>
            <w:vAlign w:val="bottom"/>
            <w:hideMark/>
          </w:tcPr>
          <w:p w14:paraId="4B0F73E0"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9" w:type="dxa"/>
            <w:tcBorders>
              <w:top w:val="nil"/>
              <w:left w:val="nil"/>
              <w:bottom w:val="single" w:sz="8" w:space="0" w:color="FFFFFF"/>
              <w:right w:val="single" w:sz="8" w:space="0" w:color="FFFFFF"/>
            </w:tcBorders>
            <w:shd w:val="clear" w:color="auto" w:fill="1F1F5F"/>
            <w:textDirection w:val="btLr"/>
            <w:vAlign w:val="bottom"/>
            <w:hideMark/>
          </w:tcPr>
          <w:p w14:paraId="2ADD3A9C" w14:textId="7AFF79DC" w:rsidR="00DA3F7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13" w:type="dxa"/>
            <w:tcBorders>
              <w:top w:val="nil"/>
              <w:left w:val="nil"/>
              <w:bottom w:val="single" w:sz="8" w:space="0" w:color="FFFFFF"/>
              <w:right w:val="single" w:sz="8" w:space="0" w:color="FFFFFF"/>
            </w:tcBorders>
            <w:shd w:val="clear" w:color="auto" w:fill="1F1F5F"/>
            <w:textDirection w:val="btLr"/>
            <w:vAlign w:val="bottom"/>
            <w:hideMark/>
          </w:tcPr>
          <w:p w14:paraId="041E2B2C"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90" w:type="dxa"/>
            <w:tcBorders>
              <w:top w:val="nil"/>
              <w:left w:val="nil"/>
              <w:bottom w:val="single" w:sz="8" w:space="0" w:color="FFFFFF"/>
              <w:right w:val="single" w:sz="8" w:space="0" w:color="FFFFFF"/>
            </w:tcBorders>
            <w:shd w:val="clear" w:color="auto" w:fill="1F1F5F"/>
            <w:textDirection w:val="btLr"/>
            <w:vAlign w:val="bottom"/>
            <w:hideMark/>
          </w:tcPr>
          <w:p w14:paraId="146AE8D1"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470" w:type="dxa"/>
            <w:tcBorders>
              <w:top w:val="nil"/>
              <w:left w:val="nil"/>
              <w:bottom w:val="single" w:sz="8" w:space="0" w:color="FFFFFF"/>
              <w:right w:val="single" w:sz="8" w:space="0" w:color="FFFFFF"/>
            </w:tcBorders>
            <w:shd w:val="clear" w:color="auto" w:fill="1F1F5F"/>
            <w:textDirection w:val="btLr"/>
            <w:vAlign w:val="bottom"/>
            <w:hideMark/>
          </w:tcPr>
          <w:p w14:paraId="64724562" w14:textId="42FB7C52" w:rsidR="00DA3F7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680" w:type="dxa"/>
            <w:tcBorders>
              <w:top w:val="nil"/>
              <w:left w:val="nil"/>
              <w:bottom w:val="single" w:sz="8" w:space="0" w:color="FFFFFF"/>
              <w:right w:val="single" w:sz="8" w:space="0" w:color="FFFFFF"/>
            </w:tcBorders>
            <w:shd w:val="clear" w:color="auto" w:fill="1F1F5F"/>
            <w:textDirection w:val="btLr"/>
            <w:vAlign w:val="bottom"/>
            <w:hideMark/>
          </w:tcPr>
          <w:p w14:paraId="0EDCA7EE"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91" w:type="dxa"/>
            <w:tcBorders>
              <w:top w:val="nil"/>
              <w:left w:val="nil"/>
              <w:bottom w:val="single" w:sz="8" w:space="0" w:color="FFFFFF"/>
              <w:right w:val="single" w:sz="8" w:space="0" w:color="FFFFFF"/>
            </w:tcBorders>
            <w:shd w:val="clear" w:color="auto" w:fill="1F1F5F"/>
            <w:textDirection w:val="btLr"/>
            <w:vAlign w:val="bottom"/>
            <w:hideMark/>
          </w:tcPr>
          <w:p w14:paraId="42231B72"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bottom"/>
            <w:hideMark/>
          </w:tcPr>
          <w:p w14:paraId="57E0B0EA" w14:textId="751CDDC9" w:rsidR="00DA3F7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09" w:type="dxa"/>
            <w:tcBorders>
              <w:top w:val="nil"/>
              <w:left w:val="nil"/>
              <w:bottom w:val="single" w:sz="8" w:space="0" w:color="FFFFFF"/>
              <w:right w:val="single" w:sz="8" w:space="0" w:color="FFFFFF"/>
            </w:tcBorders>
            <w:shd w:val="clear" w:color="auto" w:fill="1F1F5F"/>
            <w:textDirection w:val="btLr"/>
            <w:vAlign w:val="bottom"/>
            <w:hideMark/>
          </w:tcPr>
          <w:p w14:paraId="61EFEC4E"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306C3B" w:rsidRPr="000A25DA" w14:paraId="35E3F8AA" w14:textId="77777777" w:rsidTr="004D7DF6">
        <w:trPr>
          <w:trHeight w:val="353"/>
          <w:jc w:val="center"/>
        </w:trPr>
        <w:tc>
          <w:tcPr>
            <w:tcW w:w="1271" w:type="dxa"/>
            <w:tcBorders>
              <w:top w:val="nil"/>
              <w:left w:val="nil"/>
              <w:bottom w:val="single" w:sz="8" w:space="0" w:color="FFFFFF"/>
              <w:right w:val="single" w:sz="8" w:space="0" w:color="FFFFFF"/>
            </w:tcBorders>
            <w:shd w:val="clear" w:color="auto" w:fill="B3DDF7"/>
            <w:vAlign w:val="center"/>
            <w:hideMark/>
          </w:tcPr>
          <w:p w14:paraId="32B6F6C7"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Full-time</w:t>
            </w:r>
          </w:p>
        </w:tc>
        <w:tc>
          <w:tcPr>
            <w:tcW w:w="569" w:type="dxa"/>
            <w:tcBorders>
              <w:top w:val="nil"/>
              <w:left w:val="nil"/>
              <w:bottom w:val="single" w:sz="8" w:space="0" w:color="FFFFFF"/>
              <w:right w:val="single" w:sz="8" w:space="0" w:color="FFFFFF"/>
            </w:tcBorders>
            <w:shd w:val="clear" w:color="auto" w:fill="B3DDF7"/>
            <w:vAlign w:val="center"/>
            <w:hideMark/>
          </w:tcPr>
          <w:p w14:paraId="30260916" w14:textId="5571C89A"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91</w:t>
            </w:r>
          </w:p>
        </w:tc>
        <w:tc>
          <w:tcPr>
            <w:tcW w:w="569" w:type="dxa"/>
            <w:tcBorders>
              <w:top w:val="nil"/>
              <w:left w:val="nil"/>
              <w:bottom w:val="single" w:sz="8" w:space="0" w:color="FFFFFF"/>
              <w:right w:val="single" w:sz="8" w:space="0" w:color="FFFFFF"/>
            </w:tcBorders>
            <w:shd w:val="clear" w:color="auto" w:fill="B3DDF7"/>
            <w:vAlign w:val="center"/>
            <w:hideMark/>
          </w:tcPr>
          <w:p w14:paraId="3E374DD6" w14:textId="1E9FEC73"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70</w:t>
            </w:r>
          </w:p>
        </w:tc>
        <w:tc>
          <w:tcPr>
            <w:tcW w:w="570" w:type="dxa"/>
            <w:tcBorders>
              <w:top w:val="nil"/>
              <w:left w:val="nil"/>
              <w:bottom w:val="single" w:sz="8" w:space="0" w:color="FFFFFF"/>
              <w:right w:val="single" w:sz="8" w:space="0" w:color="FFFFFF"/>
            </w:tcBorders>
            <w:shd w:val="clear" w:color="auto" w:fill="B3DDF7"/>
            <w:vAlign w:val="center"/>
            <w:hideMark/>
          </w:tcPr>
          <w:p w14:paraId="6AB1D119" w14:textId="17876AED"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161</w:t>
            </w:r>
          </w:p>
        </w:tc>
        <w:tc>
          <w:tcPr>
            <w:tcW w:w="569" w:type="dxa"/>
            <w:tcBorders>
              <w:top w:val="nil"/>
              <w:left w:val="nil"/>
              <w:bottom w:val="single" w:sz="8" w:space="0" w:color="FFFFFF"/>
              <w:right w:val="single" w:sz="8" w:space="0" w:color="FFFFFF"/>
            </w:tcBorders>
            <w:shd w:val="clear" w:color="auto" w:fill="B3DDF7"/>
            <w:vAlign w:val="center"/>
            <w:hideMark/>
          </w:tcPr>
          <w:p w14:paraId="42AF9B6D" w14:textId="2D848125"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89</w:t>
            </w:r>
          </w:p>
        </w:tc>
        <w:tc>
          <w:tcPr>
            <w:tcW w:w="569" w:type="dxa"/>
            <w:tcBorders>
              <w:top w:val="nil"/>
              <w:left w:val="nil"/>
              <w:bottom w:val="single" w:sz="8" w:space="0" w:color="FFFFFF"/>
              <w:right w:val="single" w:sz="8" w:space="0" w:color="FFFFFF"/>
            </w:tcBorders>
            <w:shd w:val="clear" w:color="auto" w:fill="B3DDF7"/>
            <w:vAlign w:val="center"/>
            <w:hideMark/>
          </w:tcPr>
          <w:p w14:paraId="65EA7B4A" w14:textId="76B507BF"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85</w:t>
            </w:r>
          </w:p>
        </w:tc>
        <w:tc>
          <w:tcPr>
            <w:tcW w:w="713" w:type="dxa"/>
            <w:tcBorders>
              <w:top w:val="nil"/>
              <w:left w:val="nil"/>
              <w:bottom w:val="single" w:sz="8" w:space="0" w:color="FFFFFF"/>
              <w:right w:val="single" w:sz="8" w:space="0" w:color="FFFFFF"/>
            </w:tcBorders>
            <w:shd w:val="clear" w:color="auto" w:fill="B3DDF7"/>
            <w:vAlign w:val="center"/>
            <w:hideMark/>
          </w:tcPr>
          <w:p w14:paraId="6F88A5CA" w14:textId="3704D8D0"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174</w:t>
            </w:r>
          </w:p>
        </w:tc>
        <w:tc>
          <w:tcPr>
            <w:tcW w:w="590" w:type="dxa"/>
            <w:tcBorders>
              <w:top w:val="nil"/>
              <w:left w:val="nil"/>
              <w:bottom w:val="single" w:sz="8" w:space="0" w:color="FFFFFF"/>
              <w:right w:val="single" w:sz="8" w:space="0" w:color="FFFFFF"/>
            </w:tcBorders>
            <w:shd w:val="clear" w:color="auto" w:fill="B3DDF7"/>
            <w:vAlign w:val="center"/>
            <w:hideMark/>
          </w:tcPr>
          <w:p w14:paraId="684D2367" w14:textId="728AB9AA"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64</w:t>
            </w:r>
          </w:p>
        </w:tc>
        <w:tc>
          <w:tcPr>
            <w:tcW w:w="470" w:type="dxa"/>
            <w:tcBorders>
              <w:top w:val="nil"/>
              <w:left w:val="nil"/>
              <w:bottom w:val="single" w:sz="8" w:space="0" w:color="FFFFFF"/>
              <w:right w:val="single" w:sz="8" w:space="0" w:color="FFFFFF"/>
            </w:tcBorders>
            <w:shd w:val="clear" w:color="auto" w:fill="B3DDF7"/>
            <w:vAlign w:val="center"/>
            <w:hideMark/>
          </w:tcPr>
          <w:p w14:paraId="72540B58" w14:textId="0ADEF05E"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80</w:t>
            </w:r>
          </w:p>
        </w:tc>
        <w:tc>
          <w:tcPr>
            <w:tcW w:w="680" w:type="dxa"/>
            <w:tcBorders>
              <w:top w:val="nil"/>
              <w:left w:val="nil"/>
              <w:bottom w:val="single" w:sz="8" w:space="0" w:color="FFFFFF"/>
              <w:right w:val="single" w:sz="8" w:space="0" w:color="FFFFFF"/>
            </w:tcBorders>
            <w:shd w:val="clear" w:color="auto" w:fill="B3DDF7"/>
            <w:vAlign w:val="center"/>
            <w:hideMark/>
          </w:tcPr>
          <w:p w14:paraId="1D442283" w14:textId="1DCAE27B"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144</w:t>
            </w:r>
          </w:p>
        </w:tc>
        <w:tc>
          <w:tcPr>
            <w:tcW w:w="791" w:type="dxa"/>
            <w:tcBorders>
              <w:top w:val="nil"/>
              <w:left w:val="nil"/>
              <w:bottom w:val="single" w:sz="8" w:space="0" w:color="FFFFFF"/>
              <w:right w:val="single" w:sz="8" w:space="0" w:color="FFFFFF"/>
            </w:tcBorders>
            <w:shd w:val="clear" w:color="auto" w:fill="B3DDF7"/>
            <w:vAlign w:val="center"/>
            <w:hideMark/>
          </w:tcPr>
          <w:p w14:paraId="59ECB2A9" w14:textId="28484A86" w:rsidR="00306C3B" w:rsidRPr="000A25DA" w:rsidRDefault="00306C3B" w:rsidP="004D7DF6">
            <w:pPr>
              <w:spacing w:after="0" w:line="240" w:lineRule="auto"/>
              <w:jc w:val="right"/>
              <w:rPr>
                <w:rFonts w:eastAsia="Times New Roman" w:cs="Arial"/>
                <w:color w:val="000000"/>
                <w:sz w:val="20"/>
                <w:szCs w:val="20"/>
                <w:lang w:eastAsia="en-AU"/>
              </w:rPr>
            </w:pPr>
            <w:r w:rsidRPr="000A25DA">
              <w:rPr>
                <w:sz w:val="20"/>
                <w:szCs w:val="20"/>
              </w:rPr>
              <w:t>109</w:t>
            </w:r>
          </w:p>
        </w:tc>
        <w:tc>
          <w:tcPr>
            <w:tcW w:w="567" w:type="dxa"/>
            <w:tcBorders>
              <w:top w:val="nil"/>
              <w:left w:val="nil"/>
              <w:bottom w:val="single" w:sz="8" w:space="0" w:color="FFFFFF"/>
              <w:right w:val="single" w:sz="8" w:space="0" w:color="FFFFFF"/>
            </w:tcBorders>
            <w:shd w:val="clear" w:color="auto" w:fill="B3DDF7"/>
            <w:vAlign w:val="center"/>
            <w:hideMark/>
          </w:tcPr>
          <w:p w14:paraId="688EEAA3" w14:textId="03600CBF" w:rsidR="00306C3B" w:rsidRPr="000A25DA" w:rsidRDefault="00306C3B" w:rsidP="004D7DF6">
            <w:pPr>
              <w:spacing w:after="0" w:line="240" w:lineRule="auto"/>
              <w:jc w:val="right"/>
              <w:rPr>
                <w:rFonts w:eastAsia="Times New Roman" w:cs="Arial"/>
                <w:color w:val="000000"/>
                <w:sz w:val="20"/>
                <w:szCs w:val="20"/>
                <w:lang w:eastAsia="en-AU"/>
              </w:rPr>
            </w:pPr>
            <w:r w:rsidRPr="000A25DA">
              <w:rPr>
                <w:sz w:val="20"/>
                <w:szCs w:val="20"/>
              </w:rPr>
              <w:t>54</w:t>
            </w:r>
          </w:p>
        </w:tc>
        <w:tc>
          <w:tcPr>
            <w:tcW w:w="709" w:type="dxa"/>
            <w:tcBorders>
              <w:top w:val="nil"/>
              <w:left w:val="nil"/>
              <w:bottom w:val="single" w:sz="8" w:space="0" w:color="FFFFFF"/>
              <w:right w:val="single" w:sz="8" w:space="0" w:color="FFFFFF"/>
            </w:tcBorders>
            <w:shd w:val="clear" w:color="auto" w:fill="B3DDF7"/>
            <w:vAlign w:val="center"/>
            <w:hideMark/>
          </w:tcPr>
          <w:p w14:paraId="4DCC68F9" w14:textId="7FA10F3E"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b/>
                <w:bCs/>
                <w:sz w:val="20"/>
                <w:szCs w:val="20"/>
              </w:rPr>
              <w:t>163</w:t>
            </w:r>
          </w:p>
        </w:tc>
      </w:tr>
      <w:tr w:rsidR="00306C3B" w:rsidRPr="000A25DA" w14:paraId="29D4E746" w14:textId="77777777" w:rsidTr="004D7DF6">
        <w:trPr>
          <w:trHeight w:val="353"/>
          <w:jc w:val="center"/>
        </w:trPr>
        <w:tc>
          <w:tcPr>
            <w:tcW w:w="1271" w:type="dxa"/>
            <w:tcBorders>
              <w:top w:val="nil"/>
              <w:left w:val="nil"/>
              <w:bottom w:val="single" w:sz="8" w:space="0" w:color="FFFFFF"/>
              <w:right w:val="single" w:sz="8" w:space="0" w:color="FFFFFF"/>
            </w:tcBorders>
            <w:shd w:val="clear" w:color="auto" w:fill="B3DDF7"/>
            <w:vAlign w:val="center"/>
            <w:hideMark/>
          </w:tcPr>
          <w:p w14:paraId="05C7744B"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Part-time</w:t>
            </w:r>
          </w:p>
        </w:tc>
        <w:tc>
          <w:tcPr>
            <w:tcW w:w="569" w:type="dxa"/>
            <w:tcBorders>
              <w:top w:val="nil"/>
              <w:left w:val="nil"/>
              <w:bottom w:val="single" w:sz="8" w:space="0" w:color="FFFFFF"/>
              <w:right w:val="single" w:sz="8" w:space="0" w:color="FFFFFF"/>
            </w:tcBorders>
            <w:shd w:val="clear" w:color="auto" w:fill="B3DDF7"/>
            <w:vAlign w:val="center"/>
            <w:hideMark/>
          </w:tcPr>
          <w:p w14:paraId="4FC50F40" w14:textId="61CA0916"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51</w:t>
            </w:r>
          </w:p>
        </w:tc>
        <w:tc>
          <w:tcPr>
            <w:tcW w:w="569" w:type="dxa"/>
            <w:tcBorders>
              <w:top w:val="nil"/>
              <w:left w:val="nil"/>
              <w:bottom w:val="single" w:sz="8" w:space="0" w:color="FFFFFF"/>
              <w:right w:val="single" w:sz="8" w:space="0" w:color="FFFFFF"/>
            </w:tcBorders>
            <w:shd w:val="clear" w:color="auto" w:fill="B3DDF7"/>
            <w:vAlign w:val="center"/>
            <w:hideMark/>
          </w:tcPr>
          <w:p w14:paraId="55E6F852" w14:textId="018E285A"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70" w:type="dxa"/>
            <w:tcBorders>
              <w:top w:val="nil"/>
              <w:left w:val="nil"/>
              <w:bottom w:val="single" w:sz="8" w:space="0" w:color="FFFFFF"/>
              <w:right w:val="single" w:sz="8" w:space="0" w:color="FFFFFF"/>
            </w:tcBorders>
            <w:shd w:val="clear" w:color="auto" w:fill="B3DDF7"/>
            <w:vAlign w:val="center"/>
            <w:hideMark/>
          </w:tcPr>
          <w:p w14:paraId="18D1351D" w14:textId="58443F88"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56</w:t>
            </w:r>
          </w:p>
        </w:tc>
        <w:tc>
          <w:tcPr>
            <w:tcW w:w="569" w:type="dxa"/>
            <w:tcBorders>
              <w:top w:val="nil"/>
              <w:left w:val="nil"/>
              <w:bottom w:val="single" w:sz="8" w:space="0" w:color="FFFFFF"/>
              <w:right w:val="single" w:sz="8" w:space="0" w:color="FFFFFF"/>
            </w:tcBorders>
            <w:shd w:val="clear" w:color="auto" w:fill="B3DDF7"/>
            <w:vAlign w:val="center"/>
            <w:hideMark/>
          </w:tcPr>
          <w:p w14:paraId="2CEF4C6A" w14:textId="1698A1D6"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71</w:t>
            </w:r>
          </w:p>
        </w:tc>
        <w:tc>
          <w:tcPr>
            <w:tcW w:w="569" w:type="dxa"/>
            <w:tcBorders>
              <w:top w:val="nil"/>
              <w:left w:val="nil"/>
              <w:bottom w:val="single" w:sz="8" w:space="0" w:color="FFFFFF"/>
              <w:right w:val="single" w:sz="8" w:space="0" w:color="FFFFFF"/>
            </w:tcBorders>
            <w:shd w:val="clear" w:color="auto" w:fill="B3DDF7"/>
            <w:vAlign w:val="center"/>
            <w:hideMark/>
          </w:tcPr>
          <w:p w14:paraId="73533ECB" w14:textId="2D9A5560"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3" w:type="dxa"/>
            <w:tcBorders>
              <w:top w:val="nil"/>
              <w:left w:val="nil"/>
              <w:bottom w:val="single" w:sz="8" w:space="0" w:color="FFFFFF"/>
              <w:right w:val="single" w:sz="8" w:space="0" w:color="FFFFFF"/>
            </w:tcBorders>
            <w:shd w:val="clear" w:color="auto" w:fill="B3DDF7"/>
            <w:vAlign w:val="center"/>
            <w:hideMark/>
          </w:tcPr>
          <w:p w14:paraId="5B9CEC1A" w14:textId="2813D077"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71</w:t>
            </w:r>
          </w:p>
        </w:tc>
        <w:tc>
          <w:tcPr>
            <w:tcW w:w="590" w:type="dxa"/>
            <w:tcBorders>
              <w:top w:val="nil"/>
              <w:left w:val="nil"/>
              <w:bottom w:val="single" w:sz="8" w:space="0" w:color="FFFFFF"/>
              <w:right w:val="single" w:sz="8" w:space="0" w:color="FFFFFF"/>
            </w:tcBorders>
            <w:shd w:val="clear" w:color="auto" w:fill="B3DDF7"/>
            <w:vAlign w:val="center"/>
            <w:hideMark/>
          </w:tcPr>
          <w:p w14:paraId="2E1A931D" w14:textId="49B53993"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76</w:t>
            </w:r>
          </w:p>
        </w:tc>
        <w:tc>
          <w:tcPr>
            <w:tcW w:w="470" w:type="dxa"/>
            <w:tcBorders>
              <w:top w:val="nil"/>
              <w:left w:val="nil"/>
              <w:bottom w:val="single" w:sz="8" w:space="0" w:color="FFFFFF"/>
              <w:right w:val="single" w:sz="8" w:space="0" w:color="FFFFFF"/>
            </w:tcBorders>
            <w:shd w:val="clear" w:color="auto" w:fill="B3DDF7"/>
            <w:vAlign w:val="center"/>
            <w:hideMark/>
          </w:tcPr>
          <w:p w14:paraId="4C8A8811" w14:textId="56EB0A28"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680" w:type="dxa"/>
            <w:tcBorders>
              <w:top w:val="nil"/>
              <w:left w:val="nil"/>
              <w:bottom w:val="single" w:sz="8" w:space="0" w:color="FFFFFF"/>
              <w:right w:val="single" w:sz="8" w:space="0" w:color="FFFFFF"/>
            </w:tcBorders>
            <w:shd w:val="clear" w:color="auto" w:fill="B3DDF7"/>
            <w:vAlign w:val="center"/>
            <w:hideMark/>
          </w:tcPr>
          <w:p w14:paraId="7992C76B" w14:textId="7BC773F3"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86</w:t>
            </w:r>
          </w:p>
        </w:tc>
        <w:tc>
          <w:tcPr>
            <w:tcW w:w="791" w:type="dxa"/>
            <w:tcBorders>
              <w:top w:val="nil"/>
              <w:left w:val="nil"/>
              <w:bottom w:val="single" w:sz="8" w:space="0" w:color="FFFFFF"/>
              <w:right w:val="single" w:sz="8" w:space="0" w:color="FFFFFF"/>
            </w:tcBorders>
            <w:shd w:val="clear" w:color="auto" w:fill="B3DDF7"/>
            <w:vAlign w:val="center"/>
            <w:hideMark/>
          </w:tcPr>
          <w:p w14:paraId="0EF94C82" w14:textId="785FD204" w:rsidR="00306C3B" w:rsidRPr="000A25DA" w:rsidRDefault="00306C3B" w:rsidP="004D7DF6">
            <w:pPr>
              <w:spacing w:after="0" w:line="240" w:lineRule="auto"/>
              <w:jc w:val="right"/>
              <w:rPr>
                <w:rFonts w:eastAsia="Times New Roman" w:cs="Arial"/>
                <w:color w:val="000000"/>
                <w:sz w:val="20"/>
                <w:szCs w:val="20"/>
                <w:lang w:eastAsia="en-AU"/>
              </w:rPr>
            </w:pPr>
            <w:r w:rsidRPr="000A25DA">
              <w:rPr>
                <w:sz w:val="20"/>
                <w:szCs w:val="20"/>
              </w:rPr>
              <w:t>60</w:t>
            </w:r>
          </w:p>
        </w:tc>
        <w:tc>
          <w:tcPr>
            <w:tcW w:w="567" w:type="dxa"/>
            <w:tcBorders>
              <w:top w:val="nil"/>
              <w:left w:val="nil"/>
              <w:bottom w:val="single" w:sz="8" w:space="0" w:color="FFFFFF"/>
              <w:right w:val="single" w:sz="8" w:space="0" w:color="FFFFFF"/>
            </w:tcBorders>
            <w:shd w:val="clear" w:color="auto" w:fill="B3DDF7"/>
            <w:vAlign w:val="center"/>
            <w:hideMark/>
          </w:tcPr>
          <w:p w14:paraId="0CF8DBCA" w14:textId="16D5B383" w:rsidR="00306C3B" w:rsidRPr="000A25DA" w:rsidRDefault="00306C3B" w:rsidP="004D7DF6">
            <w:pPr>
              <w:spacing w:after="0" w:line="240" w:lineRule="auto"/>
              <w:jc w:val="right"/>
              <w:rPr>
                <w:rFonts w:eastAsia="Times New Roman" w:cs="Arial"/>
                <w:color w:val="000000"/>
                <w:sz w:val="20"/>
                <w:szCs w:val="20"/>
                <w:lang w:eastAsia="en-AU"/>
              </w:rPr>
            </w:pPr>
            <w:r w:rsidRPr="000A25DA">
              <w:rPr>
                <w:sz w:val="20"/>
                <w:szCs w:val="20"/>
              </w:rPr>
              <w:t>3</w:t>
            </w:r>
          </w:p>
        </w:tc>
        <w:tc>
          <w:tcPr>
            <w:tcW w:w="709" w:type="dxa"/>
            <w:tcBorders>
              <w:top w:val="nil"/>
              <w:left w:val="nil"/>
              <w:bottom w:val="single" w:sz="8" w:space="0" w:color="FFFFFF"/>
              <w:right w:val="single" w:sz="8" w:space="0" w:color="FFFFFF"/>
            </w:tcBorders>
            <w:shd w:val="clear" w:color="auto" w:fill="B3DDF7"/>
            <w:vAlign w:val="center"/>
            <w:hideMark/>
          </w:tcPr>
          <w:p w14:paraId="42148F94" w14:textId="60D2AB5E"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b/>
                <w:bCs/>
                <w:sz w:val="20"/>
                <w:szCs w:val="20"/>
              </w:rPr>
              <w:t>63</w:t>
            </w:r>
          </w:p>
        </w:tc>
      </w:tr>
      <w:tr w:rsidR="00306C3B" w:rsidRPr="000A25DA" w14:paraId="33F43ECB" w14:textId="77777777" w:rsidTr="004D7DF6">
        <w:trPr>
          <w:trHeight w:val="353"/>
          <w:jc w:val="center"/>
        </w:trPr>
        <w:tc>
          <w:tcPr>
            <w:tcW w:w="1271" w:type="dxa"/>
            <w:tcBorders>
              <w:top w:val="nil"/>
              <w:left w:val="nil"/>
              <w:bottom w:val="single" w:sz="8" w:space="0" w:color="FFFFFF"/>
              <w:right w:val="single" w:sz="8" w:space="0" w:color="FFFFFF"/>
            </w:tcBorders>
            <w:shd w:val="clear" w:color="auto" w:fill="B3DDF7"/>
            <w:vAlign w:val="center"/>
            <w:hideMark/>
          </w:tcPr>
          <w:p w14:paraId="67B93F58" w14:textId="77777777" w:rsidR="00306C3B" w:rsidRPr="000A25DA" w:rsidRDefault="00306C3B" w:rsidP="00306C3B">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69" w:type="dxa"/>
            <w:tcBorders>
              <w:top w:val="nil"/>
              <w:left w:val="nil"/>
              <w:bottom w:val="single" w:sz="8" w:space="0" w:color="FFFFFF"/>
              <w:right w:val="single" w:sz="8" w:space="0" w:color="FFFFFF"/>
            </w:tcBorders>
            <w:shd w:val="clear" w:color="auto" w:fill="B3DDF7"/>
            <w:vAlign w:val="center"/>
            <w:hideMark/>
          </w:tcPr>
          <w:p w14:paraId="48C007C8" w14:textId="0FBEFCE1"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569" w:type="dxa"/>
            <w:tcBorders>
              <w:top w:val="nil"/>
              <w:left w:val="nil"/>
              <w:bottom w:val="single" w:sz="8" w:space="0" w:color="FFFFFF"/>
              <w:right w:val="single" w:sz="8" w:space="0" w:color="FFFFFF"/>
            </w:tcBorders>
            <w:shd w:val="clear" w:color="auto" w:fill="B3DDF7"/>
            <w:vAlign w:val="center"/>
            <w:hideMark/>
          </w:tcPr>
          <w:p w14:paraId="09F76451" w14:textId="423DCED9"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570" w:type="dxa"/>
            <w:tcBorders>
              <w:top w:val="nil"/>
              <w:left w:val="nil"/>
              <w:bottom w:val="single" w:sz="8" w:space="0" w:color="FFFFFF"/>
              <w:right w:val="single" w:sz="8" w:space="0" w:color="FFFFFF"/>
            </w:tcBorders>
            <w:shd w:val="clear" w:color="auto" w:fill="B3DDF7"/>
            <w:vAlign w:val="center"/>
            <w:hideMark/>
          </w:tcPr>
          <w:p w14:paraId="72D0370A" w14:textId="0B946346"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c>
          <w:tcPr>
            <w:tcW w:w="569" w:type="dxa"/>
            <w:tcBorders>
              <w:top w:val="nil"/>
              <w:left w:val="nil"/>
              <w:bottom w:val="single" w:sz="8" w:space="0" w:color="FFFFFF"/>
              <w:right w:val="single" w:sz="8" w:space="0" w:color="FFFFFF"/>
            </w:tcBorders>
            <w:shd w:val="clear" w:color="auto" w:fill="B3DDF7"/>
            <w:vAlign w:val="center"/>
            <w:hideMark/>
          </w:tcPr>
          <w:p w14:paraId="38DC5CA4" w14:textId="64BC67CE"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569" w:type="dxa"/>
            <w:tcBorders>
              <w:top w:val="nil"/>
              <w:left w:val="nil"/>
              <w:bottom w:val="single" w:sz="8" w:space="0" w:color="FFFFFF"/>
              <w:right w:val="single" w:sz="8" w:space="0" w:color="FFFFFF"/>
            </w:tcBorders>
            <w:shd w:val="clear" w:color="auto" w:fill="B3DDF7"/>
            <w:vAlign w:val="center"/>
            <w:hideMark/>
          </w:tcPr>
          <w:p w14:paraId="78DAC987" w14:textId="043BA864"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713" w:type="dxa"/>
            <w:tcBorders>
              <w:top w:val="nil"/>
              <w:left w:val="nil"/>
              <w:bottom w:val="single" w:sz="8" w:space="0" w:color="FFFFFF"/>
              <w:right w:val="single" w:sz="8" w:space="0" w:color="FFFFFF"/>
            </w:tcBorders>
            <w:shd w:val="clear" w:color="auto" w:fill="B3DDF7"/>
            <w:vAlign w:val="center"/>
            <w:hideMark/>
          </w:tcPr>
          <w:p w14:paraId="7C724AF5" w14:textId="43306CBF"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c>
          <w:tcPr>
            <w:tcW w:w="590" w:type="dxa"/>
            <w:tcBorders>
              <w:top w:val="nil"/>
              <w:left w:val="nil"/>
              <w:bottom w:val="single" w:sz="8" w:space="0" w:color="FFFFFF"/>
              <w:right w:val="single" w:sz="8" w:space="0" w:color="FFFFFF"/>
            </w:tcBorders>
            <w:shd w:val="clear" w:color="auto" w:fill="B3DDF7"/>
            <w:vAlign w:val="center"/>
            <w:hideMark/>
          </w:tcPr>
          <w:p w14:paraId="47B29037" w14:textId="338D1E62"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470" w:type="dxa"/>
            <w:tcBorders>
              <w:top w:val="nil"/>
              <w:left w:val="nil"/>
              <w:bottom w:val="single" w:sz="8" w:space="0" w:color="FFFFFF"/>
              <w:right w:val="single" w:sz="8" w:space="0" w:color="FFFFFF"/>
            </w:tcBorders>
            <w:shd w:val="clear" w:color="auto" w:fill="B3DDF7"/>
            <w:vAlign w:val="center"/>
            <w:hideMark/>
          </w:tcPr>
          <w:p w14:paraId="28536786" w14:textId="16138BF7"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680" w:type="dxa"/>
            <w:tcBorders>
              <w:top w:val="nil"/>
              <w:left w:val="nil"/>
              <w:bottom w:val="single" w:sz="8" w:space="0" w:color="FFFFFF"/>
              <w:right w:val="single" w:sz="8" w:space="0" w:color="FFFFFF"/>
            </w:tcBorders>
            <w:shd w:val="clear" w:color="auto" w:fill="B3DDF7"/>
            <w:vAlign w:val="center"/>
            <w:hideMark/>
          </w:tcPr>
          <w:p w14:paraId="22B7357B" w14:textId="58647CF9"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c>
          <w:tcPr>
            <w:tcW w:w="791" w:type="dxa"/>
            <w:tcBorders>
              <w:top w:val="nil"/>
              <w:left w:val="nil"/>
              <w:bottom w:val="single" w:sz="8" w:space="0" w:color="FFFFFF"/>
              <w:right w:val="single" w:sz="8" w:space="0" w:color="FFFFFF"/>
            </w:tcBorders>
            <w:shd w:val="clear" w:color="auto" w:fill="B3DDF7"/>
            <w:vAlign w:val="center"/>
            <w:hideMark/>
          </w:tcPr>
          <w:p w14:paraId="698B7331" w14:textId="0F08CD68"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567" w:type="dxa"/>
            <w:tcBorders>
              <w:top w:val="nil"/>
              <w:left w:val="nil"/>
              <w:bottom w:val="single" w:sz="8" w:space="0" w:color="FFFFFF"/>
              <w:right w:val="single" w:sz="8" w:space="0" w:color="FFFFFF"/>
            </w:tcBorders>
            <w:shd w:val="clear" w:color="auto" w:fill="B3DDF7"/>
            <w:vAlign w:val="center"/>
            <w:hideMark/>
          </w:tcPr>
          <w:p w14:paraId="25CF11E4" w14:textId="1F545DF1"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709" w:type="dxa"/>
            <w:tcBorders>
              <w:top w:val="nil"/>
              <w:left w:val="nil"/>
              <w:bottom w:val="single" w:sz="8" w:space="0" w:color="FFFFFF"/>
              <w:right w:val="single" w:sz="8" w:space="0" w:color="FFFFFF"/>
            </w:tcBorders>
            <w:shd w:val="clear" w:color="auto" w:fill="B3DDF7"/>
            <w:vAlign w:val="center"/>
            <w:hideMark/>
          </w:tcPr>
          <w:p w14:paraId="13EE31AC" w14:textId="0D051A15"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b/>
                <w:bCs/>
                <w:sz w:val="20"/>
                <w:szCs w:val="20"/>
              </w:rPr>
              <w:t>226</w:t>
            </w:r>
          </w:p>
        </w:tc>
      </w:tr>
    </w:tbl>
    <w:p w14:paraId="3C19CB23" w14:textId="02CAE88D" w:rsidR="004D7DF6" w:rsidRPr="000A25DA" w:rsidRDefault="00DA3F7C" w:rsidP="00DA3F7C">
      <w:pPr>
        <w:pStyle w:val="Source"/>
        <w:jc w:val="left"/>
      </w:pPr>
      <w:r w:rsidRPr="000A25DA">
        <w:t xml:space="preserve">Source: </w:t>
      </w:r>
      <w:r w:rsidR="003D7AF8">
        <w:t>Northern Territory Department of Industry, Tourism and Trade</w:t>
      </w:r>
    </w:p>
    <w:p w14:paraId="4492CBF1" w14:textId="2D67601D" w:rsidR="00DA3F7C" w:rsidRPr="000A25DA" w:rsidRDefault="00DA3F7C" w:rsidP="00DA3F7C">
      <w:pPr>
        <w:pStyle w:val="Figure"/>
      </w:pPr>
      <w:r w:rsidRPr="000A25DA">
        <w:t xml:space="preserve">Table 2b: Count of filled jobs by full-time/part-time status, </w:t>
      </w:r>
      <w:r w:rsidR="004D7DF6" w:rsidRPr="000A25DA">
        <w:t xml:space="preserve">2011-2014, 2014-2017 &amp; 2017-2023 </w:t>
      </w:r>
      <w:r w:rsidRPr="000A25DA">
        <w:t>(a)(b)(c)</w:t>
      </w:r>
    </w:p>
    <w:tbl>
      <w:tblPr>
        <w:tblW w:w="6653" w:type="dxa"/>
        <w:jc w:val="center"/>
        <w:tblLayout w:type="fixed"/>
        <w:tblLook w:val="04A0" w:firstRow="1" w:lastRow="0" w:firstColumn="1" w:lastColumn="0" w:noHBand="0" w:noVBand="1"/>
        <w:tblDescription w:val="Count of filled jobs by full-time/part time status for Aboriginal, non-Aboriginal and total jobs filled for 2011, 2014, 2017; the change between 2011-2014 and change from 2014-2017."/>
      </w:tblPr>
      <w:tblGrid>
        <w:gridCol w:w="1271"/>
        <w:gridCol w:w="569"/>
        <w:gridCol w:w="569"/>
        <w:gridCol w:w="570"/>
        <w:gridCol w:w="569"/>
        <w:gridCol w:w="569"/>
        <w:gridCol w:w="713"/>
        <w:gridCol w:w="590"/>
        <w:gridCol w:w="666"/>
        <w:gridCol w:w="567"/>
      </w:tblGrid>
      <w:tr w:rsidR="00DA3F7C" w:rsidRPr="000A25DA" w14:paraId="6A3348F7" w14:textId="77777777" w:rsidTr="00306C3B">
        <w:trPr>
          <w:trHeight w:val="495"/>
          <w:jc w:val="center"/>
        </w:trPr>
        <w:tc>
          <w:tcPr>
            <w:tcW w:w="1271"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4EA6A84D"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708" w:type="dxa"/>
            <w:gridSpan w:val="3"/>
            <w:tcBorders>
              <w:top w:val="nil"/>
              <w:left w:val="nil"/>
              <w:bottom w:val="single" w:sz="8" w:space="0" w:color="FFFFFF"/>
              <w:right w:val="single" w:sz="8" w:space="0" w:color="FFFFFF"/>
            </w:tcBorders>
            <w:shd w:val="clear" w:color="auto" w:fill="1F1F5F"/>
            <w:vAlign w:val="bottom"/>
            <w:hideMark/>
          </w:tcPr>
          <w:p w14:paraId="6A938450"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1851" w:type="dxa"/>
            <w:gridSpan w:val="3"/>
            <w:tcBorders>
              <w:top w:val="nil"/>
              <w:left w:val="nil"/>
              <w:bottom w:val="single" w:sz="8" w:space="0" w:color="FFFFFF"/>
              <w:right w:val="single" w:sz="8" w:space="0" w:color="FFFFFF"/>
            </w:tcBorders>
            <w:shd w:val="clear" w:color="auto" w:fill="1F1F5F"/>
            <w:vAlign w:val="bottom"/>
            <w:hideMark/>
          </w:tcPr>
          <w:p w14:paraId="3847D1F2"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2014-2017</w:t>
            </w:r>
          </w:p>
        </w:tc>
        <w:tc>
          <w:tcPr>
            <w:tcW w:w="1823" w:type="dxa"/>
            <w:gridSpan w:val="3"/>
            <w:tcBorders>
              <w:top w:val="nil"/>
              <w:left w:val="nil"/>
              <w:bottom w:val="single" w:sz="8" w:space="0" w:color="FFFFFF"/>
              <w:right w:val="single" w:sz="8" w:space="0" w:color="FFFFFF"/>
            </w:tcBorders>
            <w:shd w:val="clear" w:color="auto" w:fill="1F1F5F"/>
            <w:vAlign w:val="bottom"/>
            <w:hideMark/>
          </w:tcPr>
          <w:p w14:paraId="364E056F"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2017-2023</w:t>
            </w:r>
          </w:p>
        </w:tc>
      </w:tr>
      <w:tr w:rsidR="00DA3F7C" w:rsidRPr="000A25DA" w14:paraId="0588AEA8" w14:textId="77777777" w:rsidTr="00306C3B">
        <w:trPr>
          <w:trHeight w:val="1731"/>
          <w:jc w:val="center"/>
        </w:trPr>
        <w:tc>
          <w:tcPr>
            <w:tcW w:w="1271" w:type="dxa"/>
            <w:vMerge/>
            <w:tcBorders>
              <w:top w:val="single" w:sz="8" w:space="0" w:color="FFFFFF"/>
              <w:left w:val="single" w:sz="8" w:space="0" w:color="FFFFFF"/>
              <w:bottom w:val="single" w:sz="8" w:space="0" w:color="FFFFFF"/>
              <w:right w:val="nil"/>
            </w:tcBorders>
            <w:shd w:val="clear" w:color="auto" w:fill="1F1F5F"/>
            <w:vAlign w:val="center"/>
            <w:hideMark/>
          </w:tcPr>
          <w:p w14:paraId="4C831D2C" w14:textId="77777777" w:rsidR="00DA3F7C" w:rsidRPr="000A25DA" w:rsidRDefault="00DA3F7C" w:rsidP="00B16AFF">
            <w:pPr>
              <w:spacing w:after="0" w:line="240" w:lineRule="auto"/>
              <w:jc w:val="center"/>
              <w:rPr>
                <w:rFonts w:eastAsia="Times New Roman" w:cs="Arial"/>
                <w:b/>
                <w:bCs/>
                <w:color w:val="FFFFFF"/>
                <w:sz w:val="20"/>
                <w:szCs w:val="20"/>
                <w:lang w:eastAsia="en-AU"/>
              </w:rPr>
            </w:pPr>
          </w:p>
        </w:tc>
        <w:tc>
          <w:tcPr>
            <w:tcW w:w="569" w:type="dxa"/>
            <w:tcBorders>
              <w:top w:val="nil"/>
              <w:left w:val="single" w:sz="8" w:space="0" w:color="FFFFFF"/>
              <w:bottom w:val="single" w:sz="8" w:space="0" w:color="FFFFFF"/>
              <w:right w:val="single" w:sz="8" w:space="0" w:color="FFFFFF"/>
            </w:tcBorders>
            <w:shd w:val="clear" w:color="auto" w:fill="1F1F5F"/>
            <w:textDirection w:val="btLr"/>
            <w:vAlign w:val="bottom"/>
            <w:hideMark/>
          </w:tcPr>
          <w:p w14:paraId="5D02FAF9"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9" w:type="dxa"/>
            <w:tcBorders>
              <w:top w:val="nil"/>
              <w:left w:val="nil"/>
              <w:bottom w:val="single" w:sz="8" w:space="0" w:color="FFFFFF"/>
              <w:right w:val="single" w:sz="8" w:space="0" w:color="FFFFFF"/>
            </w:tcBorders>
            <w:shd w:val="clear" w:color="auto" w:fill="1F1F5F"/>
            <w:textDirection w:val="btLr"/>
            <w:vAlign w:val="bottom"/>
            <w:hideMark/>
          </w:tcPr>
          <w:p w14:paraId="56630211" w14:textId="0565CD75" w:rsidR="00DA3F7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70" w:type="dxa"/>
            <w:tcBorders>
              <w:top w:val="nil"/>
              <w:left w:val="nil"/>
              <w:bottom w:val="single" w:sz="8" w:space="0" w:color="FFFFFF"/>
              <w:right w:val="single" w:sz="8" w:space="0" w:color="FFFFFF"/>
            </w:tcBorders>
            <w:shd w:val="clear" w:color="auto" w:fill="1F1F5F"/>
            <w:textDirection w:val="btLr"/>
            <w:vAlign w:val="bottom"/>
            <w:hideMark/>
          </w:tcPr>
          <w:p w14:paraId="2F531753"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9" w:type="dxa"/>
            <w:tcBorders>
              <w:top w:val="nil"/>
              <w:left w:val="nil"/>
              <w:bottom w:val="single" w:sz="8" w:space="0" w:color="FFFFFF"/>
              <w:right w:val="single" w:sz="8" w:space="0" w:color="FFFFFF"/>
            </w:tcBorders>
            <w:shd w:val="clear" w:color="auto" w:fill="1F1F5F"/>
            <w:textDirection w:val="btLr"/>
            <w:vAlign w:val="bottom"/>
            <w:hideMark/>
          </w:tcPr>
          <w:p w14:paraId="21B29A21"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9" w:type="dxa"/>
            <w:tcBorders>
              <w:top w:val="nil"/>
              <w:left w:val="nil"/>
              <w:bottom w:val="single" w:sz="8" w:space="0" w:color="FFFFFF"/>
              <w:right w:val="single" w:sz="8" w:space="0" w:color="FFFFFF"/>
            </w:tcBorders>
            <w:shd w:val="clear" w:color="auto" w:fill="1F1F5F"/>
            <w:textDirection w:val="btLr"/>
            <w:vAlign w:val="bottom"/>
            <w:hideMark/>
          </w:tcPr>
          <w:p w14:paraId="5BCFA8B2" w14:textId="48DDE260" w:rsidR="00DA3F7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13" w:type="dxa"/>
            <w:tcBorders>
              <w:top w:val="nil"/>
              <w:left w:val="nil"/>
              <w:bottom w:val="single" w:sz="8" w:space="0" w:color="FFFFFF"/>
              <w:right w:val="single" w:sz="8" w:space="0" w:color="FFFFFF"/>
            </w:tcBorders>
            <w:shd w:val="clear" w:color="auto" w:fill="1F1F5F"/>
            <w:textDirection w:val="btLr"/>
            <w:vAlign w:val="bottom"/>
            <w:hideMark/>
          </w:tcPr>
          <w:p w14:paraId="4887A428"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90" w:type="dxa"/>
            <w:tcBorders>
              <w:top w:val="nil"/>
              <w:left w:val="nil"/>
              <w:bottom w:val="single" w:sz="8" w:space="0" w:color="FFFFFF"/>
              <w:right w:val="single" w:sz="8" w:space="0" w:color="FFFFFF"/>
            </w:tcBorders>
            <w:shd w:val="clear" w:color="auto" w:fill="1F1F5F"/>
            <w:textDirection w:val="btLr"/>
            <w:vAlign w:val="bottom"/>
            <w:hideMark/>
          </w:tcPr>
          <w:p w14:paraId="16B1772A"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666" w:type="dxa"/>
            <w:tcBorders>
              <w:top w:val="nil"/>
              <w:left w:val="nil"/>
              <w:bottom w:val="single" w:sz="8" w:space="0" w:color="FFFFFF"/>
              <w:right w:val="single" w:sz="8" w:space="0" w:color="FFFFFF"/>
            </w:tcBorders>
            <w:shd w:val="clear" w:color="auto" w:fill="1F1F5F"/>
            <w:textDirection w:val="btLr"/>
            <w:vAlign w:val="bottom"/>
            <w:hideMark/>
          </w:tcPr>
          <w:p w14:paraId="31353790" w14:textId="2253442C" w:rsidR="00DA3F7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bottom"/>
            <w:hideMark/>
          </w:tcPr>
          <w:p w14:paraId="61A156B8" w14:textId="77777777" w:rsidR="00DA3F7C" w:rsidRPr="000A25DA" w:rsidRDefault="00DA3F7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306C3B" w:rsidRPr="000A25DA" w14:paraId="07C8A176" w14:textId="77777777" w:rsidTr="004D7DF6">
        <w:trPr>
          <w:trHeight w:val="353"/>
          <w:jc w:val="center"/>
        </w:trPr>
        <w:tc>
          <w:tcPr>
            <w:tcW w:w="1271" w:type="dxa"/>
            <w:tcBorders>
              <w:top w:val="nil"/>
              <w:left w:val="nil"/>
              <w:bottom w:val="single" w:sz="8" w:space="0" w:color="FFFFFF"/>
              <w:right w:val="single" w:sz="8" w:space="0" w:color="FFFFFF"/>
            </w:tcBorders>
            <w:shd w:val="clear" w:color="auto" w:fill="B3DDF7"/>
            <w:vAlign w:val="center"/>
            <w:hideMark/>
          </w:tcPr>
          <w:p w14:paraId="67A12664"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Full-time</w:t>
            </w:r>
          </w:p>
        </w:tc>
        <w:tc>
          <w:tcPr>
            <w:tcW w:w="569" w:type="dxa"/>
            <w:tcBorders>
              <w:top w:val="nil"/>
              <w:left w:val="nil"/>
              <w:bottom w:val="single" w:sz="8" w:space="0" w:color="FFFFFF"/>
              <w:right w:val="single" w:sz="8" w:space="0" w:color="FFFFFF"/>
            </w:tcBorders>
            <w:shd w:val="clear" w:color="auto" w:fill="B3DDF7"/>
            <w:vAlign w:val="center"/>
            <w:hideMark/>
          </w:tcPr>
          <w:p w14:paraId="2C4AAF7C" w14:textId="3347FAEF"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9" w:type="dxa"/>
            <w:tcBorders>
              <w:top w:val="nil"/>
              <w:left w:val="nil"/>
              <w:bottom w:val="single" w:sz="8" w:space="0" w:color="FFFFFF"/>
              <w:right w:val="single" w:sz="8" w:space="0" w:color="FFFFFF"/>
            </w:tcBorders>
            <w:shd w:val="clear" w:color="auto" w:fill="B3DDF7"/>
            <w:vAlign w:val="center"/>
            <w:hideMark/>
          </w:tcPr>
          <w:p w14:paraId="483AE3C4" w14:textId="1F6DB6BB"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c>
          <w:tcPr>
            <w:tcW w:w="570" w:type="dxa"/>
            <w:tcBorders>
              <w:top w:val="nil"/>
              <w:left w:val="nil"/>
              <w:bottom w:val="single" w:sz="8" w:space="0" w:color="FFFFFF"/>
              <w:right w:val="single" w:sz="8" w:space="0" w:color="FFFFFF"/>
            </w:tcBorders>
            <w:shd w:val="clear" w:color="auto" w:fill="B3DDF7"/>
            <w:vAlign w:val="center"/>
            <w:hideMark/>
          </w:tcPr>
          <w:p w14:paraId="1640A721" w14:textId="7AC8A9D9"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569" w:type="dxa"/>
            <w:tcBorders>
              <w:top w:val="nil"/>
              <w:left w:val="nil"/>
              <w:bottom w:val="single" w:sz="8" w:space="0" w:color="FFFFFF"/>
              <w:right w:val="single" w:sz="8" w:space="0" w:color="FFFFFF"/>
            </w:tcBorders>
            <w:shd w:val="clear" w:color="auto" w:fill="B3DDF7"/>
            <w:vAlign w:val="center"/>
            <w:hideMark/>
          </w:tcPr>
          <w:p w14:paraId="4958570F" w14:textId="5EC6F71A"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569" w:type="dxa"/>
            <w:tcBorders>
              <w:top w:val="nil"/>
              <w:left w:val="nil"/>
              <w:bottom w:val="single" w:sz="8" w:space="0" w:color="FFFFFF"/>
              <w:right w:val="single" w:sz="8" w:space="0" w:color="FFFFFF"/>
            </w:tcBorders>
            <w:shd w:val="clear" w:color="auto" w:fill="B3DDF7"/>
            <w:vAlign w:val="center"/>
            <w:hideMark/>
          </w:tcPr>
          <w:p w14:paraId="5D10AB85" w14:textId="0744AFBA"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13" w:type="dxa"/>
            <w:tcBorders>
              <w:top w:val="nil"/>
              <w:left w:val="nil"/>
              <w:bottom w:val="single" w:sz="8" w:space="0" w:color="FFFFFF"/>
              <w:right w:val="single" w:sz="8" w:space="0" w:color="FFFFFF"/>
            </w:tcBorders>
            <w:shd w:val="clear" w:color="auto" w:fill="B3DDF7"/>
            <w:vAlign w:val="center"/>
            <w:hideMark/>
          </w:tcPr>
          <w:p w14:paraId="6390FBAF" w14:textId="77FE0034"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c>
          <w:tcPr>
            <w:tcW w:w="590" w:type="dxa"/>
            <w:tcBorders>
              <w:top w:val="nil"/>
              <w:left w:val="nil"/>
              <w:bottom w:val="single" w:sz="8" w:space="0" w:color="FFFFFF"/>
              <w:right w:val="single" w:sz="8" w:space="0" w:color="FFFFFF"/>
            </w:tcBorders>
            <w:shd w:val="clear" w:color="auto" w:fill="B3DDF7"/>
            <w:vAlign w:val="center"/>
            <w:hideMark/>
          </w:tcPr>
          <w:p w14:paraId="4C1457C4" w14:textId="05759BFD" w:rsidR="00306C3B" w:rsidRPr="000A25DA" w:rsidRDefault="00306C3B" w:rsidP="004D7DF6">
            <w:pPr>
              <w:spacing w:after="0" w:line="240" w:lineRule="auto"/>
              <w:jc w:val="right"/>
              <w:rPr>
                <w:rFonts w:eastAsia="Times New Roman" w:cs="Arial"/>
                <w:color w:val="000000"/>
                <w:sz w:val="20"/>
                <w:szCs w:val="20"/>
                <w:lang w:eastAsia="en-AU"/>
              </w:rPr>
            </w:pPr>
            <w:r w:rsidRPr="000A25DA">
              <w:rPr>
                <w:sz w:val="20"/>
                <w:szCs w:val="20"/>
              </w:rPr>
              <w:t>45</w:t>
            </w:r>
          </w:p>
        </w:tc>
        <w:tc>
          <w:tcPr>
            <w:tcW w:w="666" w:type="dxa"/>
            <w:tcBorders>
              <w:top w:val="nil"/>
              <w:left w:val="nil"/>
              <w:bottom w:val="single" w:sz="8" w:space="0" w:color="FFFFFF"/>
              <w:right w:val="single" w:sz="8" w:space="0" w:color="FFFFFF"/>
            </w:tcBorders>
            <w:shd w:val="clear" w:color="auto" w:fill="B3DDF7"/>
            <w:vAlign w:val="center"/>
            <w:hideMark/>
          </w:tcPr>
          <w:p w14:paraId="4377E952" w14:textId="4507F560" w:rsidR="00306C3B" w:rsidRPr="000A25DA" w:rsidRDefault="00306C3B" w:rsidP="004D7DF6">
            <w:pPr>
              <w:spacing w:after="0" w:line="240" w:lineRule="auto"/>
              <w:jc w:val="right"/>
              <w:rPr>
                <w:rFonts w:eastAsia="Times New Roman" w:cs="Arial"/>
                <w:color w:val="000000"/>
                <w:sz w:val="20"/>
                <w:szCs w:val="20"/>
                <w:lang w:eastAsia="en-AU"/>
              </w:rPr>
            </w:pPr>
            <w:r w:rsidRPr="000A25DA">
              <w:rPr>
                <w:sz w:val="20"/>
                <w:szCs w:val="20"/>
              </w:rPr>
              <w:t>-26</w:t>
            </w:r>
          </w:p>
        </w:tc>
        <w:tc>
          <w:tcPr>
            <w:tcW w:w="567" w:type="dxa"/>
            <w:tcBorders>
              <w:top w:val="nil"/>
              <w:left w:val="nil"/>
              <w:bottom w:val="single" w:sz="8" w:space="0" w:color="FFFFFF"/>
              <w:right w:val="single" w:sz="8" w:space="0" w:color="FFFFFF"/>
            </w:tcBorders>
            <w:shd w:val="clear" w:color="auto" w:fill="B3DDF7"/>
            <w:vAlign w:val="center"/>
            <w:hideMark/>
          </w:tcPr>
          <w:p w14:paraId="6A3ED6F0" w14:textId="538CBB6A"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b/>
                <w:bCs/>
                <w:sz w:val="20"/>
                <w:szCs w:val="20"/>
              </w:rPr>
              <w:t>19</w:t>
            </w:r>
          </w:p>
        </w:tc>
      </w:tr>
      <w:tr w:rsidR="00306C3B" w:rsidRPr="000A25DA" w14:paraId="798D0FC7" w14:textId="77777777" w:rsidTr="004D7DF6">
        <w:trPr>
          <w:trHeight w:val="353"/>
          <w:jc w:val="center"/>
        </w:trPr>
        <w:tc>
          <w:tcPr>
            <w:tcW w:w="1271" w:type="dxa"/>
            <w:tcBorders>
              <w:top w:val="nil"/>
              <w:left w:val="nil"/>
              <w:bottom w:val="single" w:sz="8" w:space="0" w:color="FFFFFF"/>
              <w:right w:val="single" w:sz="8" w:space="0" w:color="FFFFFF"/>
            </w:tcBorders>
            <w:shd w:val="clear" w:color="auto" w:fill="B3DDF7"/>
            <w:vAlign w:val="center"/>
            <w:hideMark/>
          </w:tcPr>
          <w:p w14:paraId="36E6F167"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Part-time</w:t>
            </w:r>
          </w:p>
        </w:tc>
        <w:tc>
          <w:tcPr>
            <w:tcW w:w="569" w:type="dxa"/>
            <w:tcBorders>
              <w:top w:val="nil"/>
              <w:left w:val="nil"/>
              <w:bottom w:val="single" w:sz="8" w:space="0" w:color="FFFFFF"/>
              <w:right w:val="single" w:sz="8" w:space="0" w:color="FFFFFF"/>
            </w:tcBorders>
            <w:shd w:val="clear" w:color="auto" w:fill="B3DDF7"/>
            <w:vAlign w:val="center"/>
            <w:hideMark/>
          </w:tcPr>
          <w:p w14:paraId="54C7C579" w14:textId="42BE3A05"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569" w:type="dxa"/>
            <w:tcBorders>
              <w:top w:val="nil"/>
              <w:left w:val="nil"/>
              <w:bottom w:val="single" w:sz="8" w:space="0" w:color="FFFFFF"/>
              <w:right w:val="single" w:sz="8" w:space="0" w:color="FFFFFF"/>
            </w:tcBorders>
            <w:shd w:val="clear" w:color="auto" w:fill="B3DDF7"/>
            <w:vAlign w:val="center"/>
            <w:hideMark/>
          </w:tcPr>
          <w:p w14:paraId="0EEF909F" w14:textId="11844302"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70" w:type="dxa"/>
            <w:tcBorders>
              <w:top w:val="nil"/>
              <w:left w:val="nil"/>
              <w:bottom w:val="single" w:sz="8" w:space="0" w:color="FFFFFF"/>
              <w:right w:val="single" w:sz="8" w:space="0" w:color="FFFFFF"/>
            </w:tcBorders>
            <w:shd w:val="clear" w:color="auto" w:fill="B3DDF7"/>
            <w:vAlign w:val="center"/>
            <w:hideMark/>
          </w:tcPr>
          <w:p w14:paraId="178BD930" w14:textId="425EFD91"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569" w:type="dxa"/>
            <w:tcBorders>
              <w:top w:val="nil"/>
              <w:left w:val="nil"/>
              <w:bottom w:val="single" w:sz="8" w:space="0" w:color="FFFFFF"/>
              <w:right w:val="single" w:sz="8" w:space="0" w:color="FFFFFF"/>
            </w:tcBorders>
            <w:shd w:val="clear" w:color="auto" w:fill="B3DDF7"/>
            <w:vAlign w:val="center"/>
            <w:hideMark/>
          </w:tcPr>
          <w:p w14:paraId="6B17CD78" w14:textId="1B4D8860"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69" w:type="dxa"/>
            <w:tcBorders>
              <w:top w:val="nil"/>
              <w:left w:val="nil"/>
              <w:bottom w:val="single" w:sz="8" w:space="0" w:color="FFFFFF"/>
              <w:right w:val="single" w:sz="8" w:space="0" w:color="FFFFFF"/>
            </w:tcBorders>
            <w:shd w:val="clear" w:color="auto" w:fill="B3DDF7"/>
            <w:vAlign w:val="center"/>
            <w:hideMark/>
          </w:tcPr>
          <w:p w14:paraId="0B3255EE" w14:textId="1F886858" w:rsidR="00306C3B" w:rsidRPr="000A25DA" w:rsidRDefault="00306C3B" w:rsidP="004D7DF6">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713" w:type="dxa"/>
            <w:tcBorders>
              <w:top w:val="nil"/>
              <w:left w:val="nil"/>
              <w:bottom w:val="single" w:sz="8" w:space="0" w:color="FFFFFF"/>
              <w:right w:val="single" w:sz="8" w:space="0" w:color="FFFFFF"/>
            </w:tcBorders>
            <w:shd w:val="clear" w:color="auto" w:fill="B3DDF7"/>
            <w:vAlign w:val="center"/>
            <w:hideMark/>
          </w:tcPr>
          <w:p w14:paraId="25173D24" w14:textId="5A162637"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590" w:type="dxa"/>
            <w:tcBorders>
              <w:top w:val="nil"/>
              <w:left w:val="nil"/>
              <w:bottom w:val="single" w:sz="8" w:space="0" w:color="FFFFFF"/>
              <w:right w:val="single" w:sz="8" w:space="0" w:color="FFFFFF"/>
            </w:tcBorders>
            <w:shd w:val="clear" w:color="auto" w:fill="B3DDF7"/>
            <w:vAlign w:val="center"/>
            <w:hideMark/>
          </w:tcPr>
          <w:p w14:paraId="079151F8" w14:textId="0BEDEFC3" w:rsidR="00306C3B" w:rsidRPr="000A25DA" w:rsidRDefault="00306C3B" w:rsidP="004D7DF6">
            <w:pPr>
              <w:spacing w:after="0" w:line="240" w:lineRule="auto"/>
              <w:jc w:val="right"/>
              <w:rPr>
                <w:rFonts w:eastAsia="Times New Roman" w:cs="Arial"/>
                <w:color w:val="000000"/>
                <w:sz w:val="20"/>
                <w:szCs w:val="20"/>
                <w:lang w:eastAsia="en-AU"/>
              </w:rPr>
            </w:pPr>
            <w:r w:rsidRPr="000A25DA">
              <w:rPr>
                <w:sz w:val="20"/>
                <w:szCs w:val="20"/>
              </w:rPr>
              <w:t>-16</w:t>
            </w:r>
          </w:p>
        </w:tc>
        <w:tc>
          <w:tcPr>
            <w:tcW w:w="666" w:type="dxa"/>
            <w:tcBorders>
              <w:top w:val="nil"/>
              <w:left w:val="nil"/>
              <w:bottom w:val="single" w:sz="8" w:space="0" w:color="FFFFFF"/>
              <w:right w:val="single" w:sz="8" w:space="0" w:color="FFFFFF"/>
            </w:tcBorders>
            <w:shd w:val="clear" w:color="auto" w:fill="B3DDF7"/>
            <w:vAlign w:val="center"/>
            <w:hideMark/>
          </w:tcPr>
          <w:p w14:paraId="6D0239EF" w14:textId="5D5D49A0" w:rsidR="00306C3B" w:rsidRPr="000A25DA" w:rsidRDefault="00306C3B" w:rsidP="004D7DF6">
            <w:pPr>
              <w:spacing w:after="0" w:line="240" w:lineRule="auto"/>
              <w:jc w:val="right"/>
              <w:rPr>
                <w:rFonts w:eastAsia="Times New Roman" w:cs="Arial"/>
                <w:color w:val="000000"/>
                <w:sz w:val="20"/>
                <w:szCs w:val="20"/>
                <w:lang w:eastAsia="en-AU"/>
              </w:rPr>
            </w:pPr>
            <w:r w:rsidRPr="000A25DA">
              <w:rPr>
                <w:sz w:val="20"/>
                <w:szCs w:val="20"/>
              </w:rPr>
              <w:t>-7</w:t>
            </w:r>
          </w:p>
        </w:tc>
        <w:tc>
          <w:tcPr>
            <w:tcW w:w="567" w:type="dxa"/>
            <w:tcBorders>
              <w:top w:val="nil"/>
              <w:left w:val="nil"/>
              <w:bottom w:val="single" w:sz="8" w:space="0" w:color="FFFFFF"/>
              <w:right w:val="single" w:sz="8" w:space="0" w:color="FFFFFF"/>
            </w:tcBorders>
            <w:shd w:val="clear" w:color="auto" w:fill="B3DDF7"/>
            <w:vAlign w:val="center"/>
            <w:hideMark/>
          </w:tcPr>
          <w:p w14:paraId="0975716D" w14:textId="58FEC259"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b/>
                <w:bCs/>
                <w:sz w:val="20"/>
                <w:szCs w:val="20"/>
              </w:rPr>
              <w:t>-23</w:t>
            </w:r>
          </w:p>
        </w:tc>
      </w:tr>
      <w:tr w:rsidR="00306C3B" w:rsidRPr="000A25DA" w14:paraId="70BC37C0" w14:textId="77777777" w:rsidTr="004D7DF6">
        <w:trPr>
          <w:trHeight w:val="353"/>
          <w:jc w:val="center"/>
        </w:trPr>
        <w:tc>
          <w:tcPr>
            <w:tcW w:w="1271" w:type="dxa"/>
            <w:tcBorders>
              <w:top w:val="nil"/>
              <w:left w:val="nil"/>
              <w:bottom w:val="single" w:sz="8" w:space="0" w:color="FFFFFF"/>
              <w:right w:val="single" w:sz="8" w:space="0" w:color="FFFFFF"/>
            </w:tcBorders>
            <w:shd w:val="clear" w:color="auto" w:fill="B3DDF7"/>
            <w:vAlign w:val="center"/>
            <w:hideMark/>
          </w:tcPr>
          <w:p w14:paraId="33A33370" w14:textId="77777777" w:rsidR="00306C3B" w:rsidRPr="000A25DA" w:rsidRDefault="00306C3B" w:rsidP="00306C3B">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69" w:type="dxa"/>
            <w:tcBorders>
              <w:top w:val="nil"/>
              <w:left w:val="nil"/>
              <w:bottom w:val="single" w:sz="8" w:space="0" w:color="FFFFFF"/>
              <w:right w:val="single" w:sz="8" w:space="0" w:color="FFFFFF"/>
            </w:tcBorders>
            <w:shd w:val="clear" w:color="auto" w:fill="B3DDF7"/>
            <w:vAlign w:val="center"/>
            <w:hideMark/>
          </w:tcPr>
          <w:p w14:paraId="16F92A21" w14:textId="033E54A1"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569" w:type="dxa"/>
            <w:tcBorders>
              <w:top w:val="nil"/>
              <w:left w:val="nil"/>
              <w:bottom w:val="single" w:sz="8" w:space="0" w:color="FFFFFF"/>
              <w:right w:val="single" w:sz="8" w:space="0" w:color="FFFFFF"/>
            </w:tcBorders>
            <w:shd w:val="clear" w:color="auto" w:fill="B3DDF7"/>
            <w:vAlign w:val="center"/>
            <w:hideMark/>
          </w:tcPr>
          <w:p w14:paraId="6FD1F0AD" w14:textId="294322A4"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570" w:type="dxa"/>
            <w:tcBorders>
              <w:top w:val="nil"/>
              <w:left w:val="nil"/>
              <w:bottom w:val="single" w:sz="8" w:space="0" w:color="FFFFFF"/>
              <w:right w:val="single" w:sz="8" w:space="0" w:color="FFFFFF"/>
            </w:tcBorders>
            <w:shd w:val="clear" w:color="auto" w:fill="B3DDF7"/>
            <w:vAlign w:val="center"/>
            <w:hideMark/>
          </w:tcPr>
          <w:p w14:paraId="640B21FE" w14:textId="582BDB28"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569" w:type="dxa"/>
            <w:tcBorders>
              <w:top w:val="nil"/>
              <w:left w:val="nil"/>
              <w:bottom w:val="single" w:sz="8" w:space="0" w:color="FFFFFF"/>
              <w:right w:val="single" w:sz="8" w:space="0" w:color="FFFFFF"/>
            </w:tcBorders>
            <w:shd w:val="clear" w:color="auto" w:fill="B3DDF7"/>
            <w:vAlign w:val="center"/>
            <w:hideMark/>
          </w:tcPr>
          <w:p w14:paraId="1A2404F0" w14:textId="3DE6604A"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569" w:type="dxa"/>
            <w:tcBorders>
              <w:top w:val="nil"/>
              <w:left w:val="nil"/>
              <w:bottom w:val="single" w:sz="8" w:space="0" w:color="FFFFFF"/>
              <w:right w:val="single" w:sz="8" w:space="0" w:color="FFFFFF"/>
            </w:tcBorders>
            <w:shd w:val="clear" w:color="auto" w:fill="B3DDF7"/>
            <w:vAlign w:val="center"/>
            <w:hideMark/>
          </w:tcPr>
          <w:p w14:paraId="72DE21BC" w14:textId="4C95B966"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713" w:type="dxa"/>
            <w:tcBorders>
              <w:top w:val="nil"/>
              <w:left w:val="nil"/>
              <w:bottom w:val="single" w:sz="8" w:space="0" w:color="FFFFFF"/>
              <w:right w:val="single" w:sz="8" w:space="0" w:color="FFFFFF"/>
            </w:tcBorders>
            <w:shd w:val="clear" w:color="auto" w:fill="B3DDF7"/>
            <w:vAlign w:val="center"/>
            <w:hideMark/>
          </w:tcPr>
          <w:p w14:paraId="4EC10C20" w14:textId="558AE75C"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590" w:type="dxa"/>
            <w:tcBorders>
              <w:top w:val="nil"/>
              <w:left w:val="nil"/>
              <w:bottom w:val="single" w:sz="8" w:space="0" w:color="FFFFFF"/>
              <w:right w:val="single" w:sz="8" w:space="0" w:color="FFFFFF"/>
            </w:tcBorders>
            <w:shd w:val="clear" w:color="auto" w:fill="B3DDF7"/>
            <w:vAlign w:val="center"/>
            <w:hideMark/>
          </w:tcPr>
          <w:p w14:paraId="5EFB17F1" w14:textId="4213BDD1"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b/>
                <w:bCs/>
                <w:sz w:val="20"/>
                <w:szCs w:val="20"/>
              </w:rPr>
              <w:t>29</w:t>
            </w:r>
          </w:p>
        </w:tc>
        <w:tc>
          <w:tcPr>
            <w:tcW w:w="666" w:type="dxa"/>
            <w:tcBorders>
              <w:top w:val="nil"/>
              <w:left w:val="nil"/>
              <w:bottom w:val="single" w:sz="8" w:space="0" w:color="FFFFFF"/>
              <w:right w:val="single" w:sz="8" w:space="0" w:color="FFFFFF"/>
            </w:tcBorders>
            <w:shd w:val="clear" w:color="auto" w:fill="B3DDF7"/>
            <w:vAlign w:val="center"/>
            <w:hideMark/>
          </w:tcPr>
          <w:p w14:paraId="61D25D1A" w14:textId="5EDE7297"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b/>
                <w:bCs/>
                <w:sz w:val="20"/>
                <w:szCs w:val="20"/>
              </w:rPr>
              <w:t>-33</w:t>
            </w:r>
          </w:p>
        </w:tc>
        <w:tc>
          <w:tcPr>
            <w:tcW w:w="567" w:type="dxa"/>
            <w:tcBorders>
              <w:top w:val="nil"/>
              <w:left w:val="nil"/>
              <w:bottom w:val="single" w:sz="8" w:space="0" w:color="FFFFFF"/>
              <w:right w:val="single" w:sz="8" w:space="0" w:color="FFFFFF"/>
            </w:tcBorders>
            <w:shd w:val="clear" w:color="auto" w:fill="B3DDF7"/>
            <w:vAlign w:val="center"/>
            <w:hideMark/>
          </w:tcPr>
          <w:p w14:paraId="5E4AA581" w14:textId="4072BF4D" w:rsidR="00306C3B" w:rsidRPr="000A25DA" w:rsidRDefault="00306C3B" w:rsidP="004D7DF6">
            <w:pPr>
              <w:spacing w:after="0" w:line="240" w:lineRule="auto"/>
              <w:jc w:val="right"/>
              <w:rPr>
                <w:rFonts w:eastAsia="Times New Roman" w:cs="Arial"/>
                <w:b/>
                <w:bCs/>
                <w:color w:val="000000"/>
                <w:sz w:val="20"/>
                <w:szCs w:val="20"/>
                <w:lang w:eastAsia="en-AU"/>
              </w:rPr>
            </w:pPr>
            <w:r w:rsidRPr="000A25DA">
              <w:rPr>
                <w:b/>
                <w:bCs/>
                <w:sz w:val="20"/>
                <w:szCs w:val="20"/>
              </w:rPr>
              <w:t>-4</w:t>
            </w:r>
          </w:p>
        </w:tc>
      </w:tr>
    </w:tbl>
    <w:p w14:paraId="69E36DB7" w14:textId="13EEE048" w:rsidR="00DA3F7C" w:rsidRPr="000A25DA" w:rsidRDefault="00DA3F7C" w:rsidP="00DA3F7C">
      <w:pPr>
        <w:pStyle w:val="Source"/>
        <w:jc w:val="left"/>
      </w:pPr>
      <w:r w:rsidRPr="000A25DA">
        <w:t xml:space="preserve">Source: </w:t>
      </w:r>
      <w:r w:rsidR="003D7AF8">
        <w:t>Northern Territory Department of Industry, Tourism and Trade</w:t>
      </w:r>
    </w:p>
    <w:p w14:paraId="0EB8C530" w14:textId="77777777" w:rsidR="006F134D" w:rsidRDefault="006F134D">
      <w:pPr>
        <w:rPr>
          <w:b/>
          <w:iCs/>
          <w:szCs w:val="18"/>
        </w:rPr>
      </w:pPr>
      <w:r>
        <w:br w:type="page"/>
      </w:r>
    </w:p>
    <w:p w14:paraId="06CB0947" w14:textId="338EF77A" w:rsidR="00A0414C" w:rsidRPr="000A25DA" w:rsidRDefault="00A0414C" w:rsidP="000B2EFD">
      <w:pPr>
        <w:pStyle w:val="Figure"/>
      </w:pPr>
      <w:r w:rsidRPr="000A25DA">
        <w:lastRenderedPageBreak/>
        <w:t>Chart 3: Count of filled jobs by full-time/part-time status, 2011, 2014</w:t>
      </w:r>
      <w:r w:rsidR="00DA3F7C" w:rsidRPr="000A25DA">
        <w:t>, 2017</w:t>
      </w:r>
      <w:r w:rsidRPr="000A25DA">
        <w:t xml:space="preserve"> </w:t>
      </w:r>
      <w:r w:rsidR="004D7DF6" w:rsidRPr="000A25DA">
        <w:t>&amp;</w:t>
      </w:r>
      <w:r w:rsidRPr="000A25DA">
        <w:t xml:space="preserve"> 20</w:t>
      </w:r>
      <w:r w:rsidR="00DA3F7C" w:rsidRPr="000A25DA">
        <w:t>23</w:t>
      </w:r>
      <w:r w:rsidRPr="000A25DA">
        <w:t xml:space="preserve"> (a)(b)(c)</w:t>
      </w:r>
    </w:p>
    <w:p w14:paraId="6076F5C7" w14:textId="6192156C" w:rsidR="00BE02CF" w:rsidRDefault="00BE02CF" w:rsidP="0095025C">
      <w:pPr>
        <w:pStyle w:val="Source"/>
        <w:spacing w:after="160"/>
      </w:pPr>
      <w:r>
        <w:rPr>
          <w:noProof/>
        </w:rPr>
        <w:drawing>
          <wp:inline distT="0" distB="0" distL="0" distR="0" wp14:anchorId="0F8ECE25" wp14:editId="25D829E1">
            <wp:extent cx="5682832" cy="4119652"/>
            <wp:effectExtent l="0" t="0" r="0" b="0"/>
            <wp:docPr id="1776026925" name="Ké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689869" cy="4124754"/>
                    </a:xfrm>
                    <a:prstGeom prst="rect">
                      <a:avLst/>
                    </a:prstGeom>
                    <a:noFill/>
                  </pic:spPr>
                </pic:pic>
              </a:graphicData>
            </a:graphic>
          </wp:inline>
        </w:drawing>
      </w:r>
    </w:p>
    <w:p w14:paraId="5D903D75" w14:textId="10D8E526" w:rsidR="00A0414C" w:rsidRPr="000A25DA" w:rsidRDefault="00A0414C" w:rsidP="0095025C">
      <w:pPr>
        <w:pStyle w:val="Source"/>
        <w:spacing w:after="160"/>
      </w:pPr>
      <w:r w:rsidRPr="000A25DA">
        <w:t xml:space="preserve">Source: </w:t>
      </w:r>
      <w:r w:rsidR="003D7AF8">
        <w:t>Northern Territory Department of Industry, Tourism and Trade</w:t>
      </w:r>
    </w:p>
    <w:p w14:paraId="0192A460" w14:textId="49B140E3" w:rsidR="00123642" w:rsidRPr="000A25DA" w:rsidRDefault="00123642" w:rsidP="002E3918">
      <w:pPr>
        <w:jc w:val="both"/>
      </w:pPr>
      <w:r w:rsidRPr="000A25DA">
        <w:t>In 20</w:t>
      </w:r>
      <w:r w:rsidR="00DA3F7C" w:rsidRPr="000A25DA">
        <w:t>23</w:t>
      </w:r>
      <w:r w:rsidRPr="000A25DA">
        <w:t xml:space="preserve"> in Gunbalanya:</w:t>
      </w:r>
    </w:p>
    <w:p w14:paraId="71B89571" w14:textId="555E5E49" w:rsidR="00123642" w:rsidRPr="000A25DA" w:rsidRDefault="00123642" w:rsidP="00642988">
      <w:pPr>
        <w:pStyle w:val="BullettLv1"/>
        <w:rPr>
          <w:lang w:val="en-AU"/>
        </w:rPr>
      </w:pPr>
      <w:r w:rsidRPr="000A25DA">
        <w:rPr>
          <w:lang w:val="en-AU"/>
        </w:rPr>
        <w:t xml:space="preserve">of the </w:t>
      </w:r>
      <w:r w:rsidR="00EF6BA4" w:rsidRPr="000A25DA">
        <w:rPr>
          <w:lang w:val="en-AU"/>
        </w:rPr>
        <w:t>226</w:t>
      </w:r>
      <w:r w:rsidRPr="000A25DA">
        <w:rPr>
          <w:lang w:val="en-AU"/>
        </w:rPr>
        <w:t xml:space="preserve"> </w:t>
      </w:r>
      <w:r w:rsidRPr="000A25DA">
        <w:rPr>
          <w:b/>
          <w:lang w:val="en-AU"/>
        </w:rPr>
        <w:t>filled jobs</w:t>
      </w:r>
      <w:r w:rsidRPr="000A25DA">
        <w:rPr>
          <w:lang w:val="en-AU"/>
        </w:rPr>
        <w:t>:</w:t>
      </w:r>
    </w:p>
    <w:p w14:paraId="514A1473" w14:textId="7D15FFBD" w:rsidR="00123642" w:rsidRPr="000A25DA" w:rsidRDefault="00EF6BA4" w:rsidP="00642988">
      <w:pPr>
        <w:pStyle w:val="BullettLv2"/>
        <w:rPr>
          <w:lang w:val="en-AU"/>
        </w:rPr>
      </w:pPr>
      <w:r w:rsidRPr="000A25DA">
        <w:rPr>
          <w:lang w:val="en-AU"/>
        </w:rPr>
        <w:t>109</w:t>
      </w:r>
      <w:r w:rsidR="00123642" w:rsidRPr="000A25DA">
        <w:rPr>
          <w:lang w:val="en-AU"/>
        </w:rPr>
        <w:t xml:space="preserve"> were </w:t>
      </w:r>
      <w:r w:rsidR="00123642" w:rsidRPr="000A25DA">
        <w:rPr>
          <w:b/>
          <w:lang w:val="en-AU"/>
        </w:rPr>
        <w:t>full-time jobs</w:t>
      </w:r>
      <w:r w:rsidR="00123642" w:rsidRPr="000A25DA">
        <w:rPr>
          <w:lang w:val="en-AU"/>
        </w:rPr>
        <w:t xml:space="preserve"> filled by </w:t>
      </w:r>
      <w:r w:rsidR="00EA10D2" w:rsidRPr="000A25DA">
        <w:rPr>
          <w:b/>
          <w:lang w:val="en-AU"/>
        </w:rPr>
        <w:t>Aboriginal</w:t>
      </w:r>
      <w:r w:rsidR="00123642" w:rsidRPr="000A25DA">
        <w:rPr>
          <w:lang w:val="en-AU"/>
        </w:rPr>
        <w:t xml:space="preserve"> pe</w:t>
      </w:r>
      <w:r w:rsidRPr="000A25DA">
        <w:rPr>
          <w:lang w:val="en-AU"/>
        </w:rPr>
        <w:t>ople</w:t>
      </w:r>
      <w:r w:rsidR="00123642" w:rsidRPr="000A25DA">
        <w:rPr>
          <w:lang w:val="en-AU"/>
        </w:rPr>
        <w:t>, a</w:t>
      </w:r>
      <w:r w:rsidR="00B85EC3" w:rsidRPr="000A25DA">
        <w:rPr>
          <w:lang w:val="en-AU"/>
        </w:rPr>
        <w:t>n</w:t>
      </w:r>
      <w:r w:rsidR="00123642" w:rsidRPr="000A25DA">
        <w:rPr>
          <w:lang w:val="en-AU"/>
        </w:rPr>
        <w:t xml:space="preserve"> </w:t>
      </w:r>
      <w:r w:rsidR="00B85EC3" w:rsidRPr="000A25DA">
        <w:rPr>
          <w:lang w:val="en-AU"/>
        </w:rPr>
        <w:t>in</w:t>
      </w:r>
      <w:r w:rsidR="00123642" w:rsidRPr="000A25DA">
        <w:rPr>
          <w:lang w:val="en-AU"/>
        </w:rPr>
        <w:t xml:space="preserve">crease of </w:t>
      </w:r>
      <w:r w:rsidR="00B85EC3" w:rsidRPr="000A25DA">
        <w:rPr>
          <w:lang w:val="en-AU"/>
        </w:rPr>
        <w:t>45</w:t>
      </w:r>
      <w:r w:rsidR="00123642" w:rsidRPr="000A25DA">
        <w:rPr>
          <w:lang w:val="en-AU"/>
        </w:rPr>
        <w:t xml:space="preserve"> jobs from 201</w:t>
      </w:r>
      <w:r w:rsidR="00DA3F7C" w:rsidRPr="000A25DA">
        <w:rPr>
          <w:lang w:val="en-AU"/>
        </w:rPr>
        <w:t>7</w:t>
      </w:r>
      <w:r w:rsidR="00123642" w:rsidRPr="000A25DA">
        <w:rPr>
          <w:lang w:val="en-AU"/>
        </w:rPr>
        <w:t xml:space="preserve"> and a</w:t>
      </w:r>
      <w:r w:rsidR="00B85EC3" w:rsidRPr="000A25DA">
        <w:rPr>
          <w:lang w:val="en-AU"/>
        </w:rPr>
        <w:t>n</w:t>
      </w:r>
      <w:r w:rsidR="00123642" w:rsidRPr="000A25DA">
        <w:rPr>
          <w:lang w:val="en-AU"/>
        </w:rPr>
        <w:t xml:space="preserve"> </w:t>
      </w:r>
      <w:r w:rsidR="00B85EC3" w:rsidRPr="000A25DA">
        <w:rPr>
          <w:lang w:val="en-AU"/>
        </w:rPr>
        <w:t>in</w:t>
      </w:r>
      <w:r w:rsidR="00123642" w:rsidRPr="000A25DA">
        <w:rPr>
          <w:lang w:val="en-AU"/>
        </w:rPr>
        <w:t xml:space="preserve">crease of </w:t>
      </w:r>
      <w:r w:rsidR="00B85EC3" w:rsidRPr="000A25DA">
        <w:rPr>
          <w:lang w:val="en-AU"/>
        </w:rPr>
        <w:t>20</w:t>
      </w:r>
      <w:r w:rsidR="00123642" w:rsidRPr="000A25DA">
        <w:rPr>
          <w:lang w:val="en-AU"/>
        </w:rPr>
        <w:t xml:space="preserve"> jobs from 201</w:t>
      </w:r>
      <w:r w:rsidR="00DA3F7C" w:rsidRPr="000A25DA">
        <w:rPr>
          <w:lang w:val="en-AU"/>
        </w:rPr>
        <w:t>4</w:t>
      </w:r>
    </w:p>
    <w:p w14:paraId="21FF63A9" w14:textId="3012DB9A" w:rsidR="00123642" w:rsidRPr="000A25DA" w:rsidRDefault="00EF6BA4" w:rsidP="00642988">
      <w:pPr>
        <w:pStyle w:val="BullettLv2"/>
        <w:rPr>
          <w:lang w:val="en-AU"/>
        </w:rPr>
      </w:pPr>
      <w:r w:rsidRPr="000A25DA">
        <w:rPr>
          <w:lang w:val="en-AU"/>
        </w:rPr>
        <w:t>60</w:t>
      </w:r>
      <w:r w:rsidR="00123642" w:rsidRPr="000A25DA">
        <w:rPr>
          <w:lang w:val="en-AU"/>
        </w:rPr>
        <w:t xml:space="preserve"> were </w:t>
      </w:r>
      <w:r w:rsidR="00123642" w:rsidRPr="000A25DA">
        <w:rPr>
          <w:b/>
          <w:lang w:val="en-AU"/>
        </w:rPr>
        <w:t>part-time jobs</w:t>
      </w:r>
      <w:r w:rsidR="00123642" w:rsidRPr="000A25DA">
        <w:rPr>
          <w:lang w:val="en-AU"/>
        </w:rPr>
        <w:t xml:space="preserve"> filled by </w:t>
      </w:r>
      <w:r w:rsidR="00EA10D2" w:rsidRPr="000A25DA">
        <w:rPr>
          <w:b/>
          <w:lang w:val="en-AU"/>
        </w:rPr>
        <w:t>Aboriginal</w:t>
      </w:r>
      <w:r w:rsidR="00123642" w:rsidRPr="000A25DA">
        <w:rPr>
          <w:lang w:val="en-AU"/>
        </w:rPr>
        <w:t xml:space="preserve"> pe</w:t>
      </w:r>
      <w:r w:rsidRPr="000A25DA">
        <w:rPr>
          <w:lang w:val="en-AU"/>
        </w:rPr>
        <w:t>ople</w:t>
      </w:r>
      <w:r w:rsidR="00B85EC3" w:rsidRPr="000A25DA">
        <w:rPr>
          <w:lang w:val="en-AU"/>
        </w:rPr>
        <w:t>, a</w:t>
      </w:r>
      <w:r w:rsidR="00123642" w:rsidRPr="000A25DA">
        <w:rPr>
          <w:lang w:val="en-AU"/>
        </w:rPr>
        <w:t xml:space="preserve"> </w:t>
      </w:r>
      <w:r w:rsidR="00B85EC3" w:rsidRPr="000A25DA">
        <w:rPr>
          <w:lang w:val="en-AU"/>
        </w:rPr>
        <w:t>de</w:t>
      </w:r>
      <w:r w:rsidR="00123642" w:rsidRPr="000A25DA">
        <w:rPr>
          <w:lang w:val="en-AU"/>
        </w:rPr>
        <w:t xml:space="preserve">crease of </w:t>
      </w:r>
      <w:r w:rsidR="00B85EC3" w:rsidRPr="000A25DA">
        <w:rPr>
          <w:lang w:val="en-AU"/>
        </w:rPr>
        <w:t>16</w:t>
      </w:r>
      <w:r w:rsidR="00123642" w:rsidRPr="000A25DA">
        <w:rPr>
          <w:lang w:val="en-AU"/>
        </w:rPr>
        <w:t xml:space="preserve"> jobs from 201</w:t>
      </w:r>
      <w:r w:rsidR="00DA3F7C" w:rsidRPr="000A25DA">
        <w:rPr>
          <w:lang w:val="en-AU"/>
        </w:rPr>
        <w:t>7</w:t>
      </w:r>
      <w:r w:rsidR="00B85EC3" w:rsidRPr="000A25DA">
        <w:rPr>
          <w:lang w:val="en-AU"/>
        </w:rPr>
        <w:t xml:space="preserve"> and a</w:t>
      </w:r>
      <w:r w:rsidR="00123642" w:rsidRPr="000A25DA">
        <w:rPr>
          <w:lang w:val="en-AU"/>
        </w:rPr>
        <w:t xml:space="preserve"> </w:t>
      </w:r>
      <w:r w:rsidR="00B85EC3" w:rsidRPr="000A25DA">
        <w:rPr>
          <w:lang w:val="en-AU"/>
        </w:rPr>
        <w:t>de</w:t>
      </w:r>
      <w:r w:rsidR="00123642" w:rsidRPr="000A25DA">
        <w:rPr>
          <w:lang w:val="en-AU"/>
        </w:rPr>
        <w:t xml:space="preserve">crease of </w:t>
      </w:r>
      <w:r w:rsidR="00B85EC3" w:rsidRPr="000A25DA">
        <w:rPr>
          <w:lang w:val="en-AU"/>
        </w:rPr>
        <w:t>11</w:t>
      </w:r>
      <w:r w:rsidR="00123642" w:rsidRPr="000A25DA">
        <w:rPr>
          <w:lang w:val="en-AU"/>
        </w:rPr>
        <w:t xml:space="preserve"> jobs from 201</w:t>
      </w:r>
      <w:r w:rsidR="00DA3F7C" w:rsidRPr="000A25DA">
        <w:rPr>
          <w:lang w:val="en-AU"/>
        </w:rPr>
        <w:t>4</w:t>
      </w:r>
    </w:p>
    <w:p w14:paraId="5D9F02BD" w14:textId="2CF032EE" w:rsidR="00123642" w:rsidRPr="000A25DA" w:rsidRDefault="00EF6BA4" w:rsidP="00642988">
      <w:pPr>
        <w:pStyle w:val="BullettLv2"/>
        <w:rPr>
          <w:lang w:val="en-AU"/>
        </w:rPr>
      </w:pPr>
      <w:r w:rsidRPr="000A25DA">
        <w:rPr>
          <w:lang w:val="en-AU"/>
        </w:rPr>
        <w:t>54</w:t>
      </w:r>
      <w:r w:rsidR="00123642" w:rsidRPr="000A25DA">
        <w:rPr>
          <w:lang w:val="en-AU"/>
        </w:rPr>
        <w:t xml:space="preserve"> were </w:t>
      </w:r>
      <w:r w:rsidR="00123642" w:rsidRPr="000A25DA">
        <w:rPr>
          <w:b/>
          <w:lang w:val="en-AU"/>
        </w:rPr>
        <w:t>full-time jobs</w:t>
      </w:r>
      <w:r w:rsidR="00123642" w:rsidRPr="000A25DA">
        <w:rPr>
          <w:lang w:val="en-AU"/>
        </w:rPr>
        <w:t xml:space="preserve"> filled by </w:t>
      </w:r>
      <w:r w:rsidR="003D7AF8">
        <w:rPr>
          <w:b/>
          <w:lang w:val="en-AU"/>
        </w:rPr>
        <w:t>n</w:t>
      </w:r>
      <w:r w:rsidR="008A4CC8">
        <w:rPr>
          <w:b/>
          <w:lang w:val="en-AU"/>
        </w:rPr>
        <w:t>on-Aboriginal</w:t>
      </w:r>
      <w:r w:rsidR="00123642" w:rsidRPr="000A25DA">
        <w:rPr>
          <w:lang w:val="en-AU"/>
        </w:rPr>
        <w:t xml:space="preserve"> pe</w:t>
      </w:r>
      <w:r w:rsidRPr="000A25DA">
        <w:rPr>
          <w:lang w:val="en-AU"/>
        </w:rPr>
        <w:t>ople</w:t>
      </w:r>
      <w:r w:rsidR="00123642" w:rsidRPr="000A25DA">
        <w:rPr>
          <w:lang w:val="en-AU"/>
        </w:rPr>
        <w:t xml:space="preserve">, a decrease of </w:t>
      </w:r>
      <w:r w:rsidR="00B85EC3" w:rsidRPr="000A25DA">
        <w:rPr>
          <w:lang w:val="en-AU"/>
        </w:rPr>
        <w:t>26</w:t>
      </w:r>
      <w:r w:rsidR="00123642" w:rsidRPr="000A25DA">
        <w:rPr>
          <w:lang w:val="en-AU"/>
        </w:rPr>
        <w:t xml:space="preserve"> jobs from 201</w:t>
      </w:r>
      <w:r w:rsidR="00DA3F7C" w:rsidRPr="000A25DA">
        <w:rPr>
          <w:lang w:val="en-AU"/>
        </w:rPr>
        <w:t>7</w:t>
      </w:r>
      <w:r w:rsidR="00B85EC3" w:rsidRPr="000A25DA">
        <w:rPr>
          <w:lang w:val="en-AU"/>
        </w:rPr>
        <w:t xml:space="preserve"> and a</w:t>
      </w:r>
      <w:r w:rsidR="00123642" w:rsidRPr="000A25DA">
        <w:rPr>
          <w:lang w:val="en-AU"/>
        </w:rPr>
        <w:t xml:space="preserve"> </w:t>
      </w:r>
      <w:r w:rsidR="00B85EC3" w:rsidRPr="000A25DA">
        <w:rPr>
          <w:lang w:val="en-AU"/>
        </w:rPr>
        <w:t>de</w:t>
      </w:r>
      <w:r w:rsidR="00123642" w:rsidRPr="000A25DA">
        <w:rPr>
          <w:lang w:val="en-AU"/>
        </w:rPr>
        <w:t xml:space="preserve">crease of </w:t>
      </w:r>
      <w:r w:rsidR="00B85EC3" w:rsidRPr="000A25DA">
        <w:rPr>
          <w:lang w:val="en-AU"/>
        </w:rPr>
        <w:t>31</w:t>
      </w:r>
      <w:r w:rsidR="00123642" w:rsidRPr="000A25DA">
        <w:rPr>
          <w:lang w:val="en-AU"/>
        </w:rPr>
        <w:t xml:space="preserve"> jobs from 201</w:t>
      </w:r>
      <w:r w:rsidR="00DA3F7C" w:rsidRPr="000A25DA">
        <w:rPr>
          <w:lang w:val="en-AU"/>
        </w:rPr>
        <w:t>4</w:t>
      </w:r>
    </w:p>
    <w:p w14:paraId="3838FD47" w14:textId="19C35DCE" w:rsidR="00F56E35" w:rsidRPr="000A25DA" w:rsidRDefault="00EF6BA4" w:rsidP="00C944C7">
      <w:pPr>
        <w:pStyle w:val="BullettLv2"/>
        <w:rPr>
          <w:lang w:val="en-AU"/>
        </w:rPr>
      </w:pPr>
      <w:r w:rsidRPr="000A25DA">
        <w:rPr>
          <w:lang w:val="en-AU"/>
        </w:rPr>
        <w:t>3</w:t>
      </w:r>
      <w:r w:rsidR="00123642" w:rsidRPr="000A25DA">
        <w:rPr>
          <w:lang w:val="en-AU"/>
        </w:rPr>
        <w:t xml:space="preserve"> were </w:t>
      </w:r>
      <w:r w:rsidR="00123642" w:rsidRPr="000A25DA">
        <w:rPr>
          <w:b/>
          <w:lang w:val="en-AU"/>
        </w:rPr>
        <w:t>part-time jobs</w:t>
      </w:r>
      <w:r w:rsidR="00123642" w:rsidRPr="000A25DA">
        <w:rPr>
          <w:lang w:val="en-AU"/>
        </w:rPr>
        <w:t xml:space="preserve"> filled by </w:t>
      </w:r>
      <w:r w:rsidR="003D7AF8">
        <w:rPr>
          <w:b/>
          <w:lang w:val="en-AU"/>
        </w:rPr>
        <w:t>n</w:t>
      </w:r>
      <w:r w:rsidR="008A4CC8">
        <w:rPr>
          <w:b/>
          <w:lang w:val="en-AU"/>
        </w:rPr>
        <w:t>on-Aboriginal</w:t>
      </w:r>
      <w:r w:rsidR="00123642" w:rsidRPr="000A25DA">
        <w:rPr>
          <w:lang w:val="en-AU"/>
        </w:rPr>
        <w:t xml:space="preserve"> pe</w:t>
      </w:r>
      <w:r w:rsidRPr="000A25DA">
        <w:rPr>
          <w:lang w:val="en-AU"/>
        </w:rPr>
        <w:t>ople</w:t>
      </w:r>
      <w:r w:rsidR="00B85EC3" w:rsidRPr="000A25DA">
        <w:rPr>
          <w:lang w:val="en-AU"/>
        </w:rPr>
        <w:t>, a</w:t>
      </w:r>
      <w:r w:rsidR="00123642" w:rsidRPr="000A25DA">
        <w:rPr>
          <w:lang w:val="en-AU"/>
        </w:rPr>
        <w:t xml:space="preserve"> </w:t>
      </w:r>
      <w:r w:rsidR="00B85EC3" w:rsidRPr="000A25DA">
        <w:rPr>
          <w:lang w:val="en-AU"/>
        </w:rPr>
        <w:t>de</w:t>
      </w:r>
      <w:r w:rsidR="00123642" w:rsidRPr="000A25DA">
        <w:rPr>
          <w:lang w:val="en-AU"/>
        </w:rPr>
        <w:t xml:space="preserve">crease of </w:t>
      </w:r>
      <w:r w:rsidR="00B85EC3" w:rsidRPr="000A25DA">
        <w:rPr>
          <w:lang w:val="en-AU"/>
        </w:rPr>
        <w:t>7</w:t>
      </w:r>
      <w:r w:rsidR="00123642" w:rsidRPr="000A25DA">
        <w:rPr>
          <w:lang w:val="en-AU"/>
        </w:rPr>
        <w:t xml:space="preserve"> jobs from 201</w:t>
      </w:r>
      <w:r w:rsidR="00DA3F7C" w:rsidRPr="000A25DA">
        <w:rPr>
          <w:lang w:val="en-AU"/>
        </w:rPr>
        <w:t>7</w:t>
      </w:r>
      <w:r w:rsidR="00123642" w:rsidRPr="000A25DA">
        <w:rPr>
          <w:lang w:val="en-AU"/>
        </w:rPr>
        <w:t xml:space="preserve"> and an increase of </w:t>
      </w:r>
      <w:r w:rsidR="00B85EC3" w:rsidRPr="000A25DA">
        <w:rPr>
          <w:lang w:val="en-AU"/>
        </w:rPr>
        <w:t>3</w:t>
      </w:r>
      <w:r w:rsidR="00123642" w:rsidRPr="000A25DA">
        <w:rPr>
          <w:lang w:val="en-AU"/>
        </w:rPr>
        <w:t xml:space="preserve"> jobs from 201</w:t>
      </w:r>
      <w:r w:rsidR="00DA3F7C" w:rsidRPr="000A25DA">
        <w:rPr>
          <w:lang w:val="en-AU"/>
        </w:rPr>
        <w:t>4</w:t>
      </w:r>
      <w:r w:rsidR="00123642" w:rsidRPr="000A25DA">
        <w:rPr>
          <w:lang w:val="en-AU"/>
        </w:rPr>
        <w:t>.</w:t>
      </w:r>
      <w:r w:rsidR="00F56E35" w:rsidRPr="000A25DA">
        <w:rPr>
          <w:lang w:val="en-AU"/>
        </w:rPr>
        <w:br w:type="page"/>
      </w:r>
    </w:p>
    <w:p w14:paraId="7D5966DA" w14:textId="6B3615F3" w:rsidR="000E4A74" w:rsidRPr="000A25DA" w:rsidRDefault="000E4A74" w:rsidP="002E3918">
      <w:pPr>
        <w:pStyle w:val="Heading1"/>
        <w:jc w:val="both"/>
        <w:rPr>
          <w:rFonts w:ascii="Lato" w:hAnsi="Lato"/>
          <w:color w:val="1F1F5F"/>
        </w:rPr>
      </w:pPr>
      <w:bookmarkStart w:id="6" w:name="_Toc185346314"/>
      <w:r w:rsidRPr="000A25DA">
        <w:rPr>
          <w:rFonts w:ascii="Lato" w:hAnsi="Lato"/>
          <w:color w:val="1F1F5F"/>
        </w:rPr>
        <w:lastRenderedPageBreak/>
        <w:t xml:space="preserve">Jobs by </w:t>
      </w:r>
      <w:r w:rsidR="0002277B" w:rsidRPr="000A25DA">
        <w:rPr>
          <w:rFonts w:ascii="Lato" w:hAnsi="Lato"/>
          <w:color w:val="1F1F5F"/>
        </w:rPr>
        <w:t>s</w:t>
      </w:r>
      <w:r w:rsidRPr="000A25DA">
        <w:rPr>
          <w:rFonts w:ascii="Lato" w:hAnsi="Lato"/>
          <w:color w:val="1F1F5F"/>
        </w:rPr>
        <w:t>ector</w:t>
      </w:r>
      <w:r w:rsidR="0095025C" w:rsidRPr="000A25DA">
        <w:rPr>
          <w:rFonts w:ascii="Lato" w:hAnsi="Lato"/>
          <w:color w:val="1F1F5F"/>
        </w:rPr>
        <w:t xml:space="preserve">: Private and </w:t>
      </w:r>
      <w:r w:rsidR="0002277B" w:rsidRPr="000A25DA">
        <w:rPr>
          <w:rFonts w:ascii="Lato" w:hAnsi="Lato"/>
          <w:color w:val="1F1F5F"/>
        </w:rPr>
        <w:t>p</w:t>
      </w:r>
      <w:r w:rsidR="0095025C" w:rsidRPr="000A25DA">
        <w:rPr>
          <w:rFonts w:ascii="Lato" w:hAnsi="Lato"/>
          <w:color w:val="1F1F5F"/>
        </w:rPr>
        <w:t>ublic</w:t>
      </w:r>
      <w:bookmarkEnd w:id="6"/>
    </w:p>
    <w:p w14:paraId="5454DA66" w14:textId="383DC556" w:rsidR="00EA1314" w:rsidRPr="000A25DA" w:rsidRDefault="00EA1314" w:rsidP="00EA1314">
      <w:pPr>
        <w:pStyle w:val="Figure"/>
      </w:pPr>
      <w:r w:rsidRPr="000A25DA">
        <w:t xml:space="preserve">Table 3a: Count of filled jobs by sector of business, 2011, 2014, 2017 &amp; 2023 (a)(b)(c) </w:t>
      </w:r>
    </w:p>
    <w:tbl>
      <w:tblPr>
        <w:tblW w:w="8577" w:type="dxa"/>
        <w:jc w:val="center"/>
        <w:tblLook w:val="04A0" w:firstRow="1" w:lastRow="0" w:firstColumn="1" w:lastColumn="0" w:noHBand="0" w:noVBand="1"/>
        <w:tblDescription w:val="Count of filled jobs by sector of business by Aboriginal, non-Aboriginal and total jobs filled for 2011, 2014, 2017; the change between 2011-2014 and change from 2014-2017."/>
      </w:tblPr>
      <w:tblGrid>
        <w:gridCol w:w="1883"/>
        <w:gridCol w:w="564"/>
        <w:gridCol w:w="525"/>
        <w:gridCol w:w="564"/>
        <w:gridCol w:w="564"/>
        <w:gridCol w:w="526"/>
        <w:gridCol w:w="611"/>
        <w:gridCol w:w="564"/>
        <w:gridCol w:w="527"/>
        <w:gridCol w:w="564"/>
        <w:gridCol w:w="598"/>
        <w:gridCol w:w="523"/>
        <w:gridCol w:w="564"/>
      </w:tblGrid>
      <w:tr w:rsidR="00EA1314" w:rsidRPr="000A25DA" w14:paraId="0C5463DA" w14:textId="77777777" w:rsidTr="00306C3B">
        <w:trPr>
          <w:trHeight w:val="487"/>
          <w:jc w:val="center"/>
        </w:trPr>
        <w:tc>
          <w:tcPr>
            <w:tcW w:w="1904"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64B6B72"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655" w:type="dxa"/>
            <w:gridSpan w:val="3"/>
            <w:tcBorders>
              <w:top w:val="single" w:sz="8" w:space="0" w:color="FFFFFF"/>
              <w:left w:val="nil"/>
              <w:bottom w:val="single" w:sz="8" w:space="0" w:color="FFFFFF"/>
              <w:right w:val="single" w:sz="8" w:space="0" w:color="FFFFFF"/>
            </w:tcBorders>
            <w:shd w:val="clear" w:color="auto" w:fill="1F1F5F"/>
            <w:vAlign w:val="bottom"/>
            <w:hideMark/>
          </w:tcPr>
          <w:p w14:paraId="2665DFF0"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1705" w:type="dxa"/>
            <w:gridSpan w:val="3"/>
            <w:tcBorders>
              <w:top w:val="single" w:sz="8" w:space="0" w:color="FFFFFF"/>
              <w:left w:val="nil"/>
              <w:bottom w:val="single" w:sz="8" w:space="0" w:color="FFFFFF"/>
              <w:right w:val="single" w:sz="8" w:space="0" w:color="FFFFFF"/>
            </w:tcBorders>
            <w:shd w:val="clear" w:color="auto" w:fill="1F1F5F"/>
            <w:vAlign w:val="bottom"/>
            <w:hideMark/>
          </w:tcPr>
          <w:p w14:paraId="2D4CC6C4"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1657" w:type="dxa"/>
            <w:gridSpan w:val="3"/>
            <w:tcBorders>
              <w:top w:val="single" w:sz="8" w:space="0" w:color="FFFFFF"/>
              <w:left w:val="nil"/>
              <w:bottom w:val="single" w:sz="8" w:space="0" w:color="FFFFFF"/>
              <w:right w:val="single" w:sz="8" w:space="0" w:color="FFFFFF"/>
            </w:tcBorders>
            <w:shd w:val="clear" w:color="auto" w:fill="1F1F5F"/>
            <w:vAlign w:val="bottom"/>
            <w:hideMark/>
          </w:tcPr>
          <w:p w14:paraId="7572191A"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1656" w:type="dxa"/>
            <w:gridSpan w:val="3"/>
            <w:tcBorders>
              <w:top w:val="single" w:sz="8" w:space="0" w:color="FFFFFF"/>
              <w:left w:val="nil"/>
              <w:bottom w:val="single" w:sz="8" w:space="0" w:color="FFFFFF"/>
              <w:right w:val="single" w:sz="8" w:space="0" w:color="FFFFFF"/>
            </w:tcBorders>
            <w:shd w:val="clear" w:color="auto" w:fill="1F1F5F"/>
            <w:vAlign w:val="bottom"/>
            <w:hideMark/>
          </w:tcPr>
          <w:p w14:paraId="3539FAB9"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EA1314" w:rsidRPr="000A25DA" w14:paraId="5FCCB3DF" w14:textId="77777777" w:rsidTr="00306C3B">
        <w:trPr>
          <w:trHeight w:val="1673"/>
          <w:jc w:val="center"/>
        </w:trPr>
        <w:tc>
          <w:tcPr>
            <w:tcW w:w="1904"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C87511A" w14:textId="77777777" w:rsidR="00EA1314" w:rsidRPr="000A25DA" w:rsidRDefault="00EA1314" w:rsidP="00B16AFF">
            <w:pPr>
              <w:spacing w:after="0" w:line="240" w:lineRule="auto"/>
              <w:jc w:val="center"/>
              <w:rPr>
                <w:rFonts w:eastAsia="Times New Roman" w:cs="Arial"/>
                <w:b/>
                <w:bCs/>
                <w:color w:val="FFFFFF"/>
                <w:sz w:val="20"/>
                <w:szCs w:val="20"/>
                <w:lang w:eastAsia="en-AU"/>
              </w:rPr>
            </w:pP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0E3F210C"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27" w:type="dxa"/>
            <w:tcBorders>
              <w:top w:val="nil"/>
              <w:left w:val="nil"/>
              <w:bottom w:val="single" w:sz="8" w:space="0" w:color="FFFFFF"/>
              <w:right w:val="single" w:sz="8" w:space="0" w:color="FFFFFF"/>
            </w:tcBorders>
            <w:shd w:val="clear" w:color="auto" w:fill="1F1F5F"/>
            <w:textDirection w:val="btLr"/>
            <w:vAlign w:val="bottom"/>
            <w:hideMark/>
          </w:tcPr>
          <w:p w14:paraId="26E39198" w14:textId="784CE28F" w:rsidR="00EA131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03552B98"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7576229C"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28" w:type="dxa"/>
            <w:tcBorders>
              <w:top w:val="nil"/>
              <w:left w:val="nil"/>
              <w:bottom w:val="single" w:sz="8" w:space="0" w:color="FFFFFF"/>
              <w:right w:val="single" w:sz="8" w:space="0" w:color="FFFFFF"/>
            </w:tcBorders>
            <w:shd w:val="clear" w:color="auto" w:fill="1F1F5F"/>
            <w:textDirection w:val="btLr"/>
            <w:vAlign w:val="bottom"/>
            <w:hideMark/>
          </w:tcPr>
          <w:p w14:paraId="501AA3F3" w14:textId="64CA5866" w:rsidR="00EA131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613" w:type="dxa"/>
            <w:tcBorders>
              <w:top w:val="nil"/>
              <w:left w:val="nil"/>
              <w:bottom w:val="single" w:sz="8" w:space="0" w:color="FFFFFF"/>
              <w:right w:val="single" w:sz="8" w:space="0" w:color="FFFFFF"/>
            </w:tcBorders>
            <w:shd w:val="clear" w:color="auto" w:fill="1F1F5F"/>
            <w:textDirection w:val="btLr"/>
            <w:vAlign w:val="bottom"/>
            <w:hideMark/>
          </w:tcPr>
          <w:p w14:paraId="291073A0"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77308C80"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29" w:type="dxa"/>
            <w:tcBorders>
              <w:top w:val="nil"/>
              <w:left w:val="nil"/>
              <w:bottom w:val="single" w:sz="8" w:space="0" w:color="FFFFFF"/>
              <w:right w:val="single" w:sz="8" w:space="0" w:color="FFFFFF"/>
            </w:tcBorders>
            <w:shd w:val="clear" w:color="auto" w:fill="1F1F5F"/>
            <w:textDirection w:val="btLr"/>
            <w:vAlign w:val="bottom"/>
            <w:hideMark/>
          </w:tcPr>
          <w:p w14:paraId="1C8B005D" w14:textId="50C323EC" w:rsidR="00EA131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1B99BEFD"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99" w:type="dxa"/>
            <w:tcBorders>
              <w:top w:val="nil"/>
              <w:left w:val="nil"/>
              <w:bottom w:val="single" w:sz="8" w:space="0" w:color="FFFFFF"/>
              <w:right w:val="single" w:sz="8" w:space="0" w:color="FFFFFF"/>
            </w:tcBorders>
            <w:shd w:val="clear" w:color="auto" w:fill="1F1F5F"/>
            <w:textDirection w:val="btLr"/>
            <w:vAlign w:val="bottom"/>
            <w:hideMark/>
          </w:tcPr>
          <w:p w14:paraId="7440A329"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25" w:type="dxa"/>
            <w:tcBorders>
              <w:top w:val="nil"/>
              <w:left w:val="nil"/>
              <w:bottom w:val="single" w:sz="8" w:space="0" w:color="FFFFFF"/>
              <w:right w:val="single" w:sz="8" w:space="0" w:color="FFFFFF"/>
            </w:tcBorders>
            <w:shd w:val="clear" w:color="auto" w:fill="1F1F5F"/>
            <w:textDirection w:val="btLr"/>
            <w:vAlign w:val="bottom"/>
            <w:hideMark/>
          </w:tcPr>
          <w:p w14:paraId="6EC03F06" w14:textId="3A62B4A3" w:rsidR="00EA131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32" w:type="dxa"/>
            <w:tcBorders>
              <w:top w:val="nil"/>
              <w:left w:val="nil"/>
              <w:bottom w:val="single" w:sz="8" w:space="0" w:color="FFFFFF"/>
              <w:right w:val="single" w:sz="8" w:space="0" w:color="FFFFFF"/>
            </w:tcBorders>
            <w:shd w:val="clear" w:color="auto" w:fill="1F1F5F"/>
            <w:textDirection w:val="btLr"/>
            <w:vAlign w:val="bottom"/>
            <w:hideMark/>
          </w:tcPr>
          <w:p w14:paraId="603EAF01"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306C3B" w:rsidRPr="000A25DA" w14:paraId="36964688" w14:textId="77777777" w:rsidTr="00DF30BE">
        <w:trPr>
          <w:trHeight w:val="228"/>
          <w:jc w:val="center"/>
        </w:trPr>
        <w:tc>
          <w:tcPr>
            <w:tcW w:w="1904" w:type="dxa"/>
            <w:tcBorders>
              <w:top w:val="nil"/>
              <w:left w:val="nil"/>
              <w:bottom w:val="single" w:sz="8" w:space="0" w:color="FFFFFF"/>
              <w:right w:val="single" w:sz="8" w:space="0" w:color="FFFFFF"/>
            </w:tcBorders>
            <w:shd w:val="clear" w:color="auto" w:fill="B3DDF7"/>
            <w:hideMark/>
          </w:tcPr>
          <w:p w14:paraId="4B1D4B2D" w14:textId="71209895" w:rsidR="00306C3B" w:rsidRPr="000A25DA" w:rsidRDefault="008A4CC8" w:rsidP="00306C3B">
            <w:pPr>
              <w:spacing w:after="0" w:line="240" w:lineRule="auto"/>
              <w:rPr>
                <w:rFonts w:eastAsia="Times New Roman" w:cs="Arial"/>
                <w:b/>
                <w:bCs/>
                <w:color w:val="000000"/>
                <w:sz w:val="20"/>
                <w:szCs w:val="20"/>
                <w:lang w:eastAsia="en-AU"/>
              </w:rPr>
            </w:pPr>
            <w:r>
              <w:rPr>
                <w:rFonts w:eastAsia="Times New Roman" w:cs="Arial"/>
                <w:b/>
                <w:bCs/>
                <w:color w:val="000000"/>
                <w:sz w:val="20"/>
                <w:szCs w:val="20"/>
                <w:lang w:eastAsia="en-AU"/>
              </w:rPr>
              <w:t>Public Sector</w:t>
            </w:r>
          </w:p>
        </w:tc>
        <w:tc>
          <w:tcPr>
            <w:tcW w:w="564" w:type="dxa"/>
            <w:tcBorders>
              <w:top w:val="nil"/>
              <w:left w:val="nil"/>
              <w:bottom w:val="single" w:sz="8" w:space="0" w:color="FFFFFF"/>
              <w:right w:val="single" w:sz="8" w:space="0" w:color="FFFFFF"/>
            </w:tcBorders>
            <w:shd w:val="clear" w:color="auto" w:fill="B3DDF7"/>
            <w:vAlign w:val="center"/>
            <w:hideMark/>
          </w:tcPr>
          <w:p w14:paraId="3DD9DD08" w14:textId="32D0EB33"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86</w:t>
            </w:r>
          </w:p>
        </w:tc>
        <w:tc>
          <w:tcPr>
            <w:tcW w:w="527" w:type="dxa"/>
            <w:tcBorders>
              <w:top w:val="nil"/>
              <w:left w:val="nil"/>
              <w:bottom w:val="single" w:sz="8" w:space="0" w:color="FFFFFF"/>
              <w:right w:val="single" w:sz="8" w:space="0" w:color="FFFFFF"/>
            </w:tcBorders>
            <w:shd w:val="clear" w:color="auto" w:fill="B3DDF7"/>
            <w:vAlign w:val="center"/>
            <w:hideMark/>
          </w:tcPr>
          <w:p w14:paraId="6A015405" w14:textId="706CE2FF"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54</w:t>
            </w:r>
          </w:p>
        </w:tc>
        <w:tc>
          <w:tcPr>
            <w:tcW w:w="564" w:type="dxa"/>
            <w:tcBorders>
              <w:top w:val="nil"/>
              <w:left w:val="nil"/>
              <w:bottom w:val="single" w:sz="8" w:space="0" w:color="FFFFFF"/>
              <w:right w:val="single" w:sz="8" w:space="0" w:color="FFFFFF"/>
            </w:tcBorders>
            <w:shd w:val="clear" w:color="auto" w:fill="B3DDF7"/>
            <w:vAlign w:val="center"/>
            <w:hideMark/>
          </w:tcPr>
          <w:p w14:paraId="50013508" w14:textId="5B3A6FD6"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564" w:type="dxa"/>
            <w:tcBorders>
              <w:top w:val="nil"/>
              <w:left w:val="nil"/>
              <w:bottom w:val="single" w:sz="8" w:space="0" w:color="FFFFFF"/>
              <w:right w:val="single" w:sz="8" w:space="0" w:color="FFFFFF"/>
            </w:tcBorders>
            <w:shd w:val="clear" w:color="auto" w:fill="B3DDF7"/>
            <w:vAlign w:val="center"/>
            <w:hideMark/>
          </w:tcPr>
          <w:p w14:paraId="595C5F5A" w14:textId="3DA5EF38"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82</w:t>
            </w:r>
          </w:p>
        </w:tc>
        <w:tc>
          <w:tcPr>
            <w:tcW w:w="528" w:type="dxa"/>
            <w:tcBorders>
              <w:top w:val="nil"/>
              <w:left w:val="nil"/>
              <w:bottom w:val="single" w:sz="8" w:space="0" w:color="FFFFFF"/>
              <w:right w:val="single" w:sz="8" w:space="0" w:color="FFFFFF"/>
            </w:tcBorders>
            <w:shd w:val="clear" w:color="auto" w:fill="B3DDF7"/>
            <w:vAlign w:val="center"/>
            <w:hideMark/>
          </w:tcPr>
          <w:p w14:paraId="47C2EBAB" w14:textId="542AF931"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61</w:t>
            </w:r>
          </w:p>
        </w:tc>
        <w:tc>
          <w:tcPr>
            <w:tcW w:w="613" w:type="dxa"/>
            <w:tcBorders>
              <w:top w:val="nil"/>
              <w:left w:val="nil"/>
              <w:bottom w:val="single" w:sz="8" w:space="0" w:color="FFFFFF"/>
              <w:right w:val="single" w:sz="8" w:space="0" w:color="FFFFFF"/>
            </w:tcBorders>
            <w:shd w:val="clear" w:color="auto" w:fill="B3DDF7"/>
            <w:vAlign w:val="center"/>
            <w:hideMark/>
          </w:tcPr>
          <w:p w14:paraId="1BD7CF26" w14:textId="08B2637A"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143</w:t>
            </w:r>
          </w:p>
        </w:tc>
        <w:tc>
          <w:tcPr>
            <w:tcW w:w="564" w:type="dxa"/>
            <w:tcBorders>
              <w:top w:val="nil"/>
              <w:left w:val="nil"/>
              <w:bottom w:val="single" w:sz="8" w:space="0" w:color="FFFFFF"/>
              <w:right w:val="single" w:sz="8" w:space="0" w:color="FFFFFF"/>
            </w:tcBorders>
            <w:shd w:val="clear" w:color="auto" w:fill="B3DDF7"/>
            <w:vAlign w:val="center"/>
            <w:hideMark/>
          </w:tcPr>
          <w:p w14:paraId="413297FB" w14:textId="7228D58A"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68</w:t>
            </w:r>
          </w:p>
        </w:tc>
        <w:tc>
          <w:tcPr>
            <w:tcW w:w="529" w:type="dxa"/>
            <w:tcBorders>
              <w:top w:val="nil"/>
              <w:left w:val="nil"/>
              <w:bottom w:val="single" w:sz="8" w:space="0" w:color="FFFFFF"/>
              <w:right w:val="single" w:sz="8" w:space="0" w:color="FFFFFF"/>
            </w:tcBorders>
            <w:shd w:val="clear" w:color="auto" w:fill="B3DDF7"/>
            <w:vAlign w:val="center"/>
            <w:hideMark/>
          </w:tcPr>
          <w:p w14:paraId="4CFD5458" w14:textId="25388D7F"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55</w:t>
            </w:r>
          </w:p>
        </w:tc>
        <w:tc>
          <w:tcPr>
            <w:tcW w:w="564" w:type="dxa"/>
            <w:tcBorders>
              <w:top w:val="nil"/>
              <w:left w:val="nil"/>
              <w:bottom w:val="single" w:sz="8" w:space="0" w:color="FFFFFF"/>
              <w:right w:val="single" w:sz="8" w:space="0" w:color="FFFFFF"/>
            </w:tcBorders>
            <w:shd w:val="clear" w:color="auto" w:fill="B3DDF7"/>
            <w:vAlign w:val="center"/>
            <w:hideMark/>
          </w:tcPr>
          <w:p w14:paraId="2D999DD8" w14:textId="59C7475E"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123</w:t>
            </w:r>
          </w:p>
        </w:tc>
        <w:tc>
          <w:tcPr>
            <w:tcW w:w="599" w:type="dxa"/>
            <w:tcBorders>
              <w:top w:val="nil"/>
              <w:left w:val="nil"/>
              <w:bottom w:val="single" w:sz="8" w:space="0" w:color="FFFFFF"/>
              <w:right w:val="single" w:sz="8" w:space="0" w:color="FFFFFF"/>
            </w:tcBorders>
            <w:shd w:val="clear" w:color="auto" w:fill="B3DDF7"/>
            <w:vAlign w:val="center"/>
            <w:hideMark/>
          </w:tcPr>
          <w:p w14:paraId="79493431" w14:textId="0B77B1B4"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103</w:t>
            </w:r>
          </w:p>
        </w:tc>
        <w:tc>
          <w:tcPr>
            <w:tcW w:w="525" w:type="dxa"/>
            <w:tcBorders>
              <w:top w:val="nil"/>
              <w:left w:val="nil"/>
              <w:bottom w:val="single" w:sz="8" w:space="0" w:color="FFFFFF"/>
              <w:right w:val="single" w:sz="8" w:space="0" w:color="FFFFFF"/>
            </w:tcBorders>
            <w:shd w:val="clear" w:color="auto" w:fill="B3DDF7"/>
            <w:vAlign w:val="center"/>
            <w:hideMark/>
          </w:tcPr>
          <w:p w14:paraId="08643C02" w14:textId="66A06A20"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47</w:t>
            </w:r>
          </w:p>
        </w:tc>
        <w:tc>
          <w:tcPr>
            <w:tcW w:w="532" w:type="dxa"/>
            <w:tcBorders>
              <w:top w:val="nil"/>
              <w:left w:val="nil"/>
              <w:bottom w:val="single" w:sz="8" w:space="0" w:color="FFFFFF"/>
              <w:right w:val="single" w:sz="8" w:space="0" w:color="FFFFFF"/>
            </w:tcBorders>
            <w:shd w:val="clear" w:color="auto" w:fill="B3DDF7"/>
            <w:vAlign w:val="center"/>
            <w:hideMark/>
          </w:tcPr>
          <w:p w14:paraId="085EC41D" w14:textId="6B628A29"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150</w:t>
            </w:r>
          </w:p>
        </w:tc>
      </w:tr>
      <w:tr w:rsidR="00306C3B" w:rsidRPr="000A25DA" w14:paraId="6BFA9D67" w14:textId="77777777" w:rsidTr="00DF30BE">
        <w:trPr>
          <w:trHeight w:val="239"/>
          <w:jc w:val="center"/>
        </w:trPr>
        <w:tc>
          <w:tcPr>
            <w:tcW w:w="1904" w:type="dxa"/>
            <w:tcBorders>
              <w:top w:val="nil"/>
              <w:left w:val="nil"/>
              <w:bottom w:val="single" w:sz="8" w:space="0" w:color="FFFFFF"/>
              <w:right w:val="single" w:sz="8" w:space="0" w:color="FFFFFF"/>
            </w:tcBorders>
            <w:shd w:val="clear" w:color="auto" w:fill="B3DDF7"/>
            <w:hideMark/>
          </w:tcPr>
          <w:p w14:paraId="3E1C9983"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Australian Government</w:t>
            </w:r>
          </w:p>
        </w:tc>
        <w:tc>
          <w:tcPr>
            <w:tcW w:w="564" w:type="dxa"/>
            <w:tcBorders>
              <w:top w:val="nil"/>
              <w:left w:val="nil"/>
              <w:bottom w:val="single" w:sz="8" w:space="0" w:color="FFFFFF"/>
              <w:right w:val="single" w:sz="8" w:space="0" w:color="FFFFFF"/>
            </w:tcBorders>
            <w:shd w:val="clear" w:color="auto" w:fill="B3DDF7"/>
            <w:vAlign w:val="center"/>
            <w:hideMark/>
          </w:tcPr>
          <w:p w14:paraId="6A3A02B7" w14:textId="0ADB5C20"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527" w:type="dxa"/>
            <w:tcBorders>
              <w:top w:val="nil"/>
              <w:left w:val="nil"/>
              <w:bottom w:val="single" w:sz="8" w:space="0" w:color="FFFFFF"/>
              <w:right w:val="single" w:sz="8" w:space="0" w:color="FFFFFF"/>
            </w:tcBorders>
            <w:shd w:val="clear" w:color="auto" w:fill="B3DDF7"/>
            <w:vAlign w:val="center"/>
            <w:hideMark/>
          </w:tcPr>
          <w:p w14:paraId="4E87154D" w14:textId="2938D5EB"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64" w:type="dxa"/>
            <w:tcBorders>
              <w:top w:val="nil"/>
              <w:left w:val="nil"/>
              <w:bottom w:val="single" w:sz="8" w:space="0" w:color="FFFFFF"/>
              <w:right w:val="single" w:sz="8" w:space="0" w:color="FFFFFF"/>
            </w:tcBorders>
            <w:shd w:val="clear" w:color="auto" w:fill="B3DDF7"/>
            <w:vAlign w:val="center"/>
            <w:hideMark/>
          </w:tcPr>
          <w:p w14:paraId="2F48F740" w14:textId="57932598"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35</w:t>
            </w:r>
          </w:p>
        </w:tc>
        <w:tc>
          <w:tcPr>
            <w:tcW w:w="564" w:type="dxa"/>
            <w:tcBorders>
              <w:top w:val="nil"/>
              <w:left w:val="nil"/>
              <w:bottom w:val="single" w:sz="8" w:space="0" w:color="FFFFFF"/>
              <w:right w:val="single" w:sz="8" w:space="0" w:color="FFFFFF"/>
            </w:tcBorders>
            <w:shd w:val="clear" w:color="auto" w:fill="B3DDF7"/>
            <w:vAlign w:val="center"/>
            <w:hideMark/>
          </w:tcPr>
          <w:p w14:paraId="1D4228A5" w14:textId="4534C7C7"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528" w:type="dxa"/>
            <w:tcBorders>
              <w:top w:val="nil"/>
              <w:left w:val="nil"/>
              <w:bottom w:val="single" w:sz="8" w:space="0" w:color="FFFFFF"/>
              <w:right w:val="single" w:sz="8" w:space="0" w:color="FFFFFF"/>
            </w:tcBorders>
            <w:shd w:val="clear" w:color="auto" w:fill="B3DDF7"/>
            <w:vAlign w:val="center"/>
            <w:hideMark/>
          </w:tcPr>
          <w:p w14:paraId="0E1E05FB" w14:textId="176CAE65"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613" w:type="dxa"/>
            <w:tcBorders>
              <w:top w:val="nil"/>
              <w:left w:val="nil"/>
              <w:bottom w:val="single" w:sz="8" w:space="0" w:color="FFFFFF"/>
              <w:right w:val="single" w:sz="8" w:space="0" w:color="FFFFFF"/>
            </w:tcBorders>
            <w:shd w:val="clear" w:color="auto" w:fill="B3DDF7"/>
            <w:vAlign w:val="center"/>
            <w:hideMark/>
          </w:tcPr>
          <w:p w14:paraId="30D81EF7" w14:textId="09D572C1"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564" w:type="dxa"/>
            <w:tcBorders>
              <w:top w:val="nil"/>
              <w:left w:val="nil"/>
              <w:bottom w:val="single" w:sz="8" w:space="0" w:color="FFFFFF"/>
              <w:right w:val="single" w:sz="8" w:space="0" w:color="FFFFFF"/>
            </w:tcBorders>
            <w:shd w:val="clear" w:color="auto" w:fill="B3DDF7"/>
            <w:vAlign w:val="center"/>
            <w:hideMark/>
          </w:tcPr>
          <w:p w14:paraId="6E28A6B8" w14:textId="0021741D"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529" w:type="dxa"/>
            <w:tcBorders>
              <w:top w:val="nil"/>
              <w:left w:val="nil"/>
              <w:bottom w:val="single" w:sz="8" w:space="0" w:color="FFFFFF"/>
              <w:right w:val="single" w:sz="8" w:space="0" w:color="FFFFFF"/>
            </w:tcBorders>
            <w:shd w:val="clear" w:color="auto" w:fill="B3DDF7"/>
            <w:vAlign w:val="center"/>
            <w:hideMark/>
          </w:tcPr>
          <w:p w14:paraId="2890DB81" w14:textId="4F5F26BD"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564" w:type="dxa"/>
            <w:tcBorders>
              <w:top w:val="nil"/>
              <w:left w:val="nil"/>
              <w:bottom w:val="single" w:sz="8" w:space="0" w:color="FFFFFF"/>
              <w:right w:val="single" w:sz="8" w:space="0" w:color="FFFFFF"/>
            </w:tcBorders>
            <w:shd w:val="clear" w:color="auto" w:fill="B3DDF7"/>
            <w:vAlign w:val="center"/>
            <w:hideMark/>
          </w:tcPr>
          <w:p w14:paraId="5841A4AD" w14:textId="0211DEA6"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599" w:type="dxa"/>
            <w:tcBorders>
              <w:top w:val="nil"/>
              <w:left w:val="nil"/>
              <w:bottom w:val="single" w:sz="8" w:space="0" w:color="FFFFFF"/>
              <w:right w:val="single" w:sz="8" w:space="0" w:color="FFFFFF"/>
            </w:tcBorders>
            <w:shd w:val="clear" w:color="auto" w:fill="B3DDF7"/>
            <w:vAlign w:val="center"/>
            <w:hideMark/>
          </w:tcPr>
          <w:p w14:paraId="69575F41" w14:textId="09E8F766"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17</w:t>
            </w:r>
          </w:p>
        </w:tc>
        <w:tc>
          <w:tcPr>
            <w:tcW w:w="525" w:type="dxa"/>
            <w:tcBorders>
              <w:top w:val="nil"/>
              <w:left w:val="nil"/>
              <w:bottom w:val="single" w:sz="8" w:space="0" w:color="FFFFFF"/>
              <w:right w:val="single" w:sz="8" w:space="0" w:color="FFFFFF"/>
            </w:tcBorders>
            <w:shd w:val="clear" w:color="auto" w:fill="B3DDF7"/>
            <w:vAlign w:val="center"/>
            <w:hideMark/>
          </w:tcPr>
          <w:p w14:paraId="57EE3BB8" w14:textId="3314352D"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3</w:t>
            </w:r>
          </w:p>
        </w:tc>
        <w:tc>
          <w:tcPr>
            <w:tcW w:w="532" w:type="dxa"/>
            <w:tcBorders>
              <w:top w:val="nil"/>
              <w:left w:val="nil"/>
              <w:bottom w:val="single" w:sz="8" w:space="0" w:color="FFFFFF"/>
              <w:right w:val="single" w:sz="8" w:space="0" w:color="FFFFFF"/>
            </w:tcBorders>
            <w:shd w:val="clear" w:color="auto" w:fill="B3DDF7"/>
            <w:vAlign w:val="center"/>
            <w:hideMark/>
          </w:tcPr>
          <w:p w14:paraId="6975EC64" w14:textId="3E5B3304"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20</w:t>
            </w:r>
          </w:p>
        </w:tc>
      </w:tr>
      <w:tr w:rsidR="00306C3B" w:rsidRPr="000A25DA" w14:paraId="13D69C31" w14:textId="77777777" w:rsidTr="00DF30BE">
        <w:trPr>
          <w:trHeight w:val="228"/>
          <w:jc w:val="center"/>
        </w:trPr>
        <w:tc>
          <w:tcPr>
            <w:tcW w:w="1904" w:type="dxa"/>
            <w:tcBorders>
              <w:top w:val="nil"/>
              <w:left w:val="nil"/>
              <w:bottom w:val="single" w:sz="8" w:space="0" w:color="FFFFFF"/>
              <w:right w:val="single" w:sz="8" w:space="0" w:color="FFFFFF"/>
            </w:tcBorders>
            <w:shd w:val="clear" w:color="auto" w:fill="B3DDF7"/>
            <w:hideMark/>
          </w:tcPr>
          <w:p w14:paraId="087579E6"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Territory Government</w:t>
            </w:r>
          </w:p>
        </w:tc>
        <w:tc>
          <w:tcPr>
            <w:tcW w:w="564" w:type="dxa"/>
            <w:tcBorders>
              <w:top w:val="nil"/>
              <w:left w:val="nil"/>
              <w:bottom w:val="single" w:sz="8" w:space="0" w:color="FFFFFF"/>
              <w:right w:val="single" w:sz="8" w:space="0" w:color="FFFFFF"/>
            </w:tcBorders>
            <w:shd w:val="clear" w:color="auto" w:fill="B3DDF7"/>
            <w:vAlign w:val="center"/>
            <w:hideMark/>
          </w:tcPr>
          <w:p w14:paraId="1DD21B3D" w14:textId="7D3A6EB8"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527" w:type="dxa"/>
            <w:tcBorders>
              <w:top w:val="nil"/>
              <w:left w:val="nil"/>
              <w:bottom w:val="single" w:sz="8" w:space="0" w:color="FFFFFF"/>
              <w:right w:val="single" w:sz="8" w:space="0" w:color="FFFFFF"/>
            </w:tcBorders>
            <w:shd w:val="clear" w:color="auto" w:fill="B3DDF7"/>
            <w:vAlign w:val="center"/>
            <w:hideMark/>
          </w:tcPr>
          <w:p w14:paraId="206BACDB" w14:textId="03169EBF"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32</w:t>
            </w:r>
          </w:p>
        </w:tc>
        <w:tc>
          <w:tcPr>
            <w:tcW w:w="564" w:type="dxa"/>
            <w:tcBorders>
              <w:top w:val="nil"/>
              <w:left w:val="nil"/>
              <w:bottom w:val="single" w:sz="8" w:space="0" w:color="FFFFFF"/>
              <w:right w:val="single" w:sz="8" w:space="0" w:color="FFFFFF"/>
            </w:tcBorders>
            <w:shd w:val="clear" w:color="auto" w:fill="B3DDF7"/>
            <w:vAlign w:val="center"/>
            <w:hideMark/>
          </w:tcPr>
          <w:p w14:paraId="5DD32227" w14:textId="1E1AD892"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54</w:t>
            </w:r>
          </w:p>
        </w:tc>
        <w:tc>
          <w:tcPr>
            <w:tcW w:w="564" w:type="dxa"/>
            <w:tcBorders>
              <w:top w:val="nil"/>
              <w:left w:val="nil"/>
              <w:bottom w:val="single" w:sz="8" w:space="0" w:color="FFFFFF"/>
              <w:right w:val="single" w:sz="8" w:space="0" w:color="FFFFFF"/>
            </w:tcBorders>
            <w:shd w:val="clear" w:color="auto" w:fill="B3DDF7"/>
            <w:vAlign w:val="center"/>
            <w:hideMark/>
          </w:tcPr>
          <w:p w14:paraId="07D20EC8" w14:textId="39D44058"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528" w:type="dxa"/>
            <w:tcBorders>
              <w:top w:val="nil"/>
              <w:left w:val="nil"/>
              <w:bottom w:val="single" w:sz="8" w:space="0" w:color="FFFFFF"/>
              <w:right w:val="single" w:sz="8" w:space="0" w:color="FFFFFF"/>
            </w:tcBorders>
            <w:shd w:val="clear" w:color="auto" w:fill="B3DDF7"/>
            <w:vAlign w:val="center"/>
            <w:hideMark/>
          </w:tcPr>
          <w:p w14:paraId="208DD59E" w14:textId="2A50ADB8"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44</w:t>
            </w:r>
          </w:p>
        </w:tc>
        <w:tc>
          <w:tcPr>
            <w:tcW w:w="613" w:type="dxa"/>
            <w:tcBorders>
              <w:top w:val="nil"/>
              <w:left w:val="nil"/>
              <w:bottom w:val="single" w:sz="8" w:space="0" w:color="FFFFFF"/>
              <w:right w:val="single" w:sz="8" w:space="0" w:color="FFFFFF"/>
            </w:tcBorders>
            <w:shd w:val="clear" w:color="auto" w:fill="B3DDF7"/>
            <w:vAlign w:val="center"/>
            <w:hideMark/>
          </w:tcPr>
          <w:p w14:paraId="7C48C265" w14:textId="53DB28A9"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61</w:t>
            </w:r>
          </w:p>
        </w:tc>
        <w:tc>
          <w:tcPr>
            <w:tcW w:w="564" w:type="dxa"/>
            <w:tcBorders>
              <w:top w:val="nil"/>
              <w:left w:val="nil"/>
              <w:bottom w:val="single" w:sz="8" w:space="0" w:color="FFFFFF"/>
              <w:right w:val="single" w:sz="8" w:space="0" w:color="FFFFFF"/>
            </w:tcBorders>
            <w:shd w:val="clear" w:color="auto" w:fill="B3DDF7"/>
            <w:vAlign w:val="center"/>
            <w:hideMark/>
          </w:tcPr>
          <w:p w14:paraId="0E569F25" w14:textId="1FFCFC4C"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529" w:type="dxa"/>
            <w:tcBorders>
              <w:top w:val="nil"/>
              <w:left w:val="nil"/>
              <w:bottom w:val="single" w:sz="8" w:space="0" w:color="FFFFFF"/>
              <w:right w:val="single" w:sz="8" w:space="0" w:color="FFFFFF"/>
            </w:tcBorders>
            <w:shd w:val="clear" w:color="auto" w:fill="B3DDF7"/>
            <w:vAlign w:val="center"/>
            <w:hideMark/>
          </w:tcPr>
          <w:p w14:paraId="2C240B0F" w14:textId="6F3B8567"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32</w:t>
            </w:r>
          </w:p>
        </w:tc>
        <w:tc>
          <w:tcPr>
            <w:tcW w:w="564" w:type="dxa"/>
            <w:tcBorders>
              <w:top w:val="nil"/>
              <w:left w:val="nil"/>
              <w:bottom w:val="single" w:sz="8" w:space="0" w:color="FFFFFF"/>
              <w:right w:val="single" w:sz="8" w:space="0" w:color="FFFFFF"/>
            </w:tcBorders>
            <w:shd w:val="clear" w:color="auto" w:fill="B3DDF7"/>
            <w:vAlign w:val="center"/>
            <w:hideMark/>
          </w:tcPr>
          <w:p w14:paraId="7DC91643" w14:textId="2AEB9308"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49</w:t>
            </w:r>
          </w:p>
        </w:tc>
        <w:tc>
          <w:tcPr>
            <w:tcW w:w="599" w:type="dxa"/>
            <w:tcBorders>
              <w:top w:val="nil"/>
              <w:left w:val="nil"/>
              <w:bottom w:val="single" w:sz="8" w:space="0" w:color="FFFFFF"/>
              <w:right w:val="single" w:sz="8" w:space="0" w:color="FFFFFF"/>
            </w:tcBorders>
            <w:shd w:val="clear" w:color="auto" w:fill="B3DDF7"/>
            <w:vAlign w:val="center"/>
            <w:hideMark/>
          </w:tcPr>
          <w:p w14:paraId="2668040C" w14:textId="4967AF96"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51</w:t>
            </w:r>
          </w:p>
        </w:tc>
        <w:tc>
          <w:tcPr>
            <w:tcW w:w="525" w:type="dxa"/>
            <w:tcBorders>
              <w:top w:val="nil"/>
              <w:left w:val="nil"/>
              <w:bottom w:val="single" w:sz="8" w:space="0" w:color="FFFFFF"/>
              <w:right w:val="single" w:sz="8" w:space="0" w:color="FFFFFF"/>
            </w:tcBorders>
            <w:shd w:val="clear" w:color="auto" w:fill="B3DDF7"/>
            <w:vAlign w:val="center"/>
            <w:hideMark/>
          </w:tcPr>
          <w:p w14:paraId="7F701600" w14:textId="2948DA3D"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35</w:t>
            </w:r>
          </w:p>
        </w:tc>
        <w:tc>
          <w:tcPr>
            <w:tcW w:w="532" w:type="dxa"/>
            <w:tcBorders>
              <w:top w:val="nil"/>
              <w:left w:val="nil"/>
              <w:bottom w:val="single" w:sz="8" w:space="0" w:color="FFFFFF"/>
              <w:right w:val="single" w:sz="8" w:space="0" w:color="FFFFFF"/>
            </w:tcBorders>
            <w:shd w:val="clear" w:color="auto" w:fill="B3DDF7"/>
            <w:vAlign w:val="center"/>
            <w:hideMark/>
          </w:tcPr>
          <w:p w14:paraId="0A08EF72" w14:textId="4BC0FE7D"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86</w:t>
            </w:r>
          </w:p>
        </w:tc>
      </w:tr>
      <w:tr w:rsidR="00306C3B" w:rsidRPr="000A25DA" w14:paraId="5551DBF2" w14:textId="77777777" w:rsidTr="00DF30BE">
        <w:trPr>
          <w:trHeight w:val="228"/>
          <w:jc w:val="center"/>
        </w:trPr>
        <w:tc>
          <w:tcPr>
            <w:tcW w:w="1904" w:type="dxa"/>
            <w:tcBorders>
              <w:top w:val="nil"/>
              <w:left w:val="nil"/>
              <w:bottom w:val="single" w:sz="8" w:space="0" w:color="FFFFFF"/>
              <w:right w:val="single" w:sz="8" w:space="0" w:color="FFFFFF"/>
            </w:tcBorders>
            <w:shd w:val="clear" w:color="auto" w:fill="B3DDF7"/>
            <w:hideMark/>
          </w:tcPr>
          <w:p w14:paraId="2B32CAFC"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Local Government</w:t>
            </w:r>
          </w:p>
        </w:tc>
        <w:tc>
          <w:tcPr>
            <w:tcW w:w="564" w:type="dxa"/>
            <w:tcBorders>
              <w:top w:val="nil"/>
              <w:left w:val="nil"/>
              <w:bottom w:val="single" w:sz="8" w:space="0" w:color="FFFFFF"/>
              <w:right w:val="single" w:sz="8" w:space="0" w:color="FFFFFF"/>
            </w:tcBorders>
            <w:shd w:val="clear" w:color="auto" w:fill="B3DDF7"/>
            <w:vAlign w:val="center"/>
            <w:hideMark/>
          </w:tcPr>
          <w:p w14:paraId="56A1EE73" w14:textId="506F5939"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39</w:t>
            </w:r>
          </w:p>
        </w:tc>
        <w:tc>
          <w:tcPr>
            <w:tcW w:w="527" w:type="dxa"/>
            <w:tcBorders>
              <w:top w:val="nil"/>
              <w:left w:val="nil"/>
              <w:bottom w:val="single" w:sz="8" w:space="0" w:color="FFFFFF"/>
              <w:right w:val="single" w:sz="8" w:space="0" w:color="FFFFFF"/>
            </w:tcBorders>
            <w:shd w:val="clear" w:color="auto" w:fill="B3DDF7"/>
            <w:vAlign w:val="center"/>
            <w:hideMark/>
          </w:tcPr>
          <w:p w14:paraId="1D45A7DE" w14:textId="619EE481"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564" w:type="dxa"/>
            <w:tcBorders>
              <w:top w:val="nil"/>
              <w:left w:val="nil"/>
              <w:bottom w:val="single" w:sz="8" w:space="0" w:color="FFFFFF"/>
              <w:right w:val="single" w:sz="8" w:space="0" w:color="FFFFFF"/>
            </w:tcBorders>
            <w:shd w:val="clear" w:color="auto" w:fill="B3DDF7"/>
            <w:vAlign w:val="center"/>
            <w:hideMark/>
          </w:tcPr>
          <w:p w14:paraId="1445AD51" w14:textId="4F6506AC"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51</w:t>
            </w:r>
          </w:p>
        </w:tc>
        <w:tc>
          <w:tcPr>
            <w:tcW w:w="564" w:type="dxa"/>
            <w:tcBorders>
              <w:top w:val="nil"/>
              <w:left w:val="nil"/>
              <w:bottom w:val="single" w:sz="8" w:space="0" w:color="FFFFFF"/>
              <w:right w:val="single" w:sz="8" w:space="0" w:color="FFFFFF"/>
            </w:tcBorders>
            <w:shd w:val="clear" w:color="auto" w:fill="B3DDF7"/>
            <w:vAlign w:val="center"/>
            <w:hideMark/>
          </w:tcPr>
          <w:p w14:paraId="5016C2B5" w14:textId="182888C5"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43</w:t>
            </w:r>
          </w:p>
        </w:tc>
        <w:tc>
          <w:tcPr>
            <w:tcW w:w="528" w:type="dxa"/>
            <w:tcBorders>
              <w:top w:val="nil"/>
              <w:left w:val="nil"/>
              <w:bottom w:val="single" w:sz="8" w:space="0" w:color="FFFFFF"/>
              <w:right w:val="single" w:sz="8" w:space="0" w:color="FFFFFF"/>
            </w:tcBorders>
            <w:shd w:val="clear" w:color="auto" w:fill="B3DDF7"/>
            <w:vAlign w:val="center"/>
            <w:hideMark/>
          </w:tcPr>
          <w:p w14:paraId="14388222" w14:textId="1A71F088"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613" w:type="dxa"/>
            <w:tcBorders>
              <w:top w:val="nil"/>
              <w:left w:val="nil"/>
              <w:bottom w:val="single" w:sz="8" w:space="0" w:color="FFFFFF"/>
              <w:right w:val="single" w:sz="8" w:space="0" w:color="FFFFFF"/>
            </w:tcBorders>
            <w:shd w:val="clear" w:color="auto" w:fill="B3DDF7"/>
            <w:vAlign w:val="center"/>
            <w:hideMark/>
          </w:tcPr>
          <w:p w14:paraId="56E506CD" w14:textId="53FAFF4D"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50</w:t>
            </w:r>
          </w:p>
        </w:tc>
        <w:tc>
          <w:tcPr>
            <w:tcW w:w="564" w:type="dxa"/>
            <w:tcBorders>
              <w:top w:val="nil"/>
              <w:left w:val="nil"/>
              <w:bottom w:val="single" w:sz="8" w:space="0" w:color="FFFFFF"/>
              <w:right w:val="single" w:sz="8" w:space="0" w:color="FFFFFF"/>
            </w:tcBorders>
            <w:shd w:val="clear" w:color="auto" w:fill="B3DDF7"/>
            <w:vAlign w:val="center"/>
            <w:hideMark/>
          </w:tcPr>
          <w:p w14:paraId="2B42C602" w14:textId="150E7D33"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40</w:t>
            </w:r>
          </w:p>
        </w:tc>
        <w:tc>
          <w:tcPr>
            <w:tcW w:w="529" w:type="dxa"/>
            <w:tcBorders>
              <w:top w:val="nil"/>
              <w:left w:val="nil"/>
              <w:bottom w:val="single" w:sz="8" w:space="0" w:color="FFFFFF"/>
              <w:right w:val="single" w:sz="8" w:space="0" w:color="FFFFFF"/>
            </w:tcBorders>
            <w:shd w:val="clear" w:color="auto" w:fill="B3DDF7"/>
            <w:vAlign w:val="center"/>
            <w:hideMark/>
          </w:tcPr>
          <w:p w14:paraId="3BB304E8" w14:textId="72B465D8"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c>
          <w:tcPr>
            <w:tcW w:w="564" w:type="dxa"/>
            <w:tcBorders>
              <w:top w:val="nil"/>
              <w:left w:val="nil"/>
              <w:bottom w:val="single" w:sz="8" w:space="0" w:color="FFFFFF"/>
              <w:right w:val="single" w:sz="8" w:space="0" w:color="FFFFFF"/>
            </w:tcBorders>
            <w:shd w:val="clear" w:color="auto" w:fill="B3DDF7"/>
            <w:vAlign w:val="center"/>
            <w:hideMark/>
          </w:tcPr>
          <w:p w14:paraId="5DD00B60" w14:textId="4F850E56"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55</w:t>
            </w:r>
          </w:p>
        </w:tc>
        <w:tc>
          <w:tcPr>
            <w:tcW w:w="599" w:type="dxa"/>
            <w:tcBorders>
              <w:top w:val="nil"/>
              <w:left w:val="nil"/>
              <w:bottom w:val="single" w:sz="8" w:space="0" w:color="FFFFFF"/>
              <w:right w:val="single" w:sz="8" w:space="0" w:color="FFFFFF"/>
            </w:tcBorders>
            <w:shd w:val="clear" w:color="auto" w:fill="B3DDF7"/>
            <w:vAlign w:val="center"/>
            <w:hideMark/>
          </w:tcPr>
          <w:p w14:paraId="11514C93" w14:textId="29C7FBCA"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35</w:t>
            </w:r>
          </w:p>
        </w:tc>
        <w:tc>
          <w:tcPr>
            <w:tcW w:w="525" w:type="dxa"/>
            <w:tcBorders>
              <w:top w:val="nil"/>
              <w:left w:val="nil"/>
              <w:bottom w:val="single" w:sz="8" w:space="0" w:color="FFFFFF"/>
              <w:right w:val="single" w:sz="8" w:space="0" w:color="FFFFFF"/>
            </w:tcBorders>
            <w:shd w:val="clear" w:color="auto" w:fill="B3DDF7"/>
            <w:vAlign w:val="center"/>
            <w:hideMark/>
          </w:tcPr>
          <w:p w14:paraId="76F3700D" w14:textId="6AE9164C"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9</w:t>
            </w:r>
          </w:p>
        </w:tc>
        <w:tc>
          <w:tcPr>
            <w:tcW w:w="532" w:type="dxa"/>
            <w:tcBorders>
              <w:top w:val="nil"/>
              <w:left w:val="nil"/>
              <w:bottom w:val="single" w:sz="8" w:space="0" w:color="FFFFFF"/>
              <w:right w:val="single" w:sz="8" w:space="0" w:color="FFFFFF"/>
            </w:tcBorders>
            <w:shd w:val="clear" w:color="auto" w:fill="B3DDF7"/>
            <w:vAlign w:val="center"/>
            <w:hideMark/>
          </w:tcPr>
          <w:p w14:paraId="741E9BF4" w14:textId="45EFD9AD"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44</w:t>
            </w:r>
          </w:p>
        </w:tc>
      </w:tr>
      <w:tr w:rsidR="00306C3B" w:rsidRPr="000A25DA" w14:paraId="504EC4C4" w14:textId="77777777" w:rsidTr="00DF30BE">
        <w:trPr>
          <w:trHeight w:val="228"/>
          <w:jc w:val="center"/>
        </w:trPr>
        <w:tc>
          <w:tcPr>
            <w:tcW w:w="1904" w:type="dxa"/>
            <w:tcBorders>
              <w:top w:val="nil"/>
              <w:left w:val="nil"/>
              <w:bottom w:val="single" w:sz="8" w:space="0" w:color="FFFFFF"/>
              <w:right w:val="single" w:sz="8" w:space="0" w:color="FFFFFF"/>
            </w:tcBorders>
            <w:shd w:val="clear" w:color="auto" w:fill="B3DDF7"/>
            <w:hideMark/>
          </w:tcPr>
          <w:p w14:paraId="406FB9F1" w14:textId="46FA19F4" w:rsidR="00306C3B" w:rsidRPr="000A25DA" w:rsidRDefault="008A4CC8" w:rsidP="00306C3B">
            <w:pPr>
              <w:spacing w:after="0" w:line="240" w:lineRule="auto"/>
              <w:rPr>
                <w:rFonts w:eastAsia="Times New Roman" w:cs="Arial"/>
                <w:b/>
                <w:bCs/>
                <w:color w:val="000000"/>
                <w:sz w:val="20"/>
                <w:szCs w:val="20"/>
                <w:lang w:eastAsia="en-AU"/>
              </w:rPr>
            </w:pPr>
            <w:r>
              <w:rPr>
                <w:rFonts w:eastAsia="Times New Roman" w:cs="Arial"/>
                <w:b/>
                <w:bCs/>
                <w:color w:val="000000"/>
                <w:sz w:val="20"/>
                <w:szCs w:val="20"/>
                <w:lang w:eastAsia="en-AU"/>
              </w:rPr>
              <w:t>Private Sector</w:t>
            </w:r>
          </w:p>
        </w:tc>
        <w:tc>
          <w:tcPr>
            <w:tcW w:w="564" w:type="dxa"/>
            <w:tcBorders>
              <w:top w:val="nil"/>
              <w:left w:val="nil"/>
              <w:bottom w:val="single" w:sz="8" w:space="0" w:color="FFFFFF"/>
              <w:right w:val="single" w:sz="8" w:space="0" w:color="FFFFFF"/>
            </w:tcBorders>
            <w:shd w:val="clear" w:color="auto" w:fill="B3DDF7"/>
            <w:vAlign w:val="center"/>
            <w:hideMark/>
          </w:tcPr>
          <w:p w14:paraId="193D2307" w14:textId="60D2CEFB"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56</w:t>
            </w:r>
          </w:p>
        </w:tc>
        <w:tc>
          <w:tcPr>
            <w:tcW w:w="527" w:type="dxa"/>
            <w:tcBorders>
              <w:top w:val="nil"/>
              <w:left w:val="nil"/>
              <w:bottom w:val="single" w:sz="8" w:space="0" w:color="FFFFFF"/>
              <w:right w:val="single" w:sz="8" w:space="0" w:color="FFFFFF"/>
            </w:tcBorders>
            <w:shd w:val="clear" w:color="auto" w:fill="B3DDF7"/>
            <w:vAlign w:val="center"/>
            <w:hideMark/>
          </w:tcPr>
          <w:p w14:paraId="59757A2A" w14:textId="588358DA"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564" w:type="dxa"/>
            <w:tcBorders>
              <w:top w:val="nil"/>
              <w:left w:val="nil"/>
              <w:bottom w:val="single" w:sz="8" w:space="0" w:color="FFFFFF"/>
              <w:right w:val="single" w:sz="8" w:space="0" w:color="FFFFFF"/>
            </w:tcBorders>
            <w:shd w:val="clear" w:color="auto" w:fill="B3DDF7"/>
            <w:vAlign w:val="center"/>
            <w:hideMark/>
          </w:tcPr>
          <w:p w14:paraId="0ADC870F" w14:textId="5E281483"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77</w:t>
            </w:r>
          </w:p>
        </w:tc>
        <w:tc>
          <w:tcPr>
            <w:tcW w:w="564" w:type="dxa"/>
            <w:tcBorders>
              <w:top w:val="nil"/>
              <w:left w:val="nil"/>
              <w:bottom w:val="single" w:sz="8" w:space="0" w:color="FFFFFF"/>
              <w:right w:val="single" w:sz="8" w:space="0" w:color="FFFFFF"/>
            </w:tcBorders>
            <w:shd w:val="clear" w:color="auto" w:fill="B3DDF7"/>
            <w:vAlign w:val="center"/>
            <w:hideMark/>
          </w:tcPr>
          <w:p w14:paraId="49361035" w14:textId="3D7DD60C"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78</w:t>
            </w:r>
          </w:p>
        </w:tc>
        <w:tc>
          <w:tcPr>
            <w:tcW w:w="528" w:type="dxa"/>
            <w:tcBorders>
              <w:top w:val="nil"/>
              <w:left w:val="nil"/>
              <w:bottom w:val="single" w:sz="8" w:space="0" w:color="FFFFFF"/>
              <w:right w:val="single" w:sz="8" w:space="0" w:color="FFFFFF"/>
            </w:tcBorders>
            <w:shd w:val="clear" w:color="auto" w:fill="B3DDF7"/>
            <w:vAlign w:val="center"/>
            <w:hideMark/>
          </w:tcPr>
          <w:p w14:paraId="3A189F37" w14:textId="76B5D499"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613" w:type="dxa"/>
            <w:tcBorders>
              <w:top w:val="nil"/>
              <w:left w:val="nil"/>
              <w:bottom w:val="single" w:sz="8" w:space="0" w:color="FFFFFF"/>
              <w:right w:val="single" w:sz="8" w:space="0" w:color="FFFFFF"/>
            </w:tcBorders>
            <w:shd w:val="clear" w:color="auto" w:fill="B3DDF7"/>
            <w:vAlign w:val="center"/>
            <w:hideMark/>
          </w:tcPr>
          <w:p w14:paraId="5DA0D247" w14:textId="6AF55A75"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102</w:t>
            </w:r>
          </w:p>
        </w:tc>
        <w:tc>
          <w:tcPr>
            <w:tcW w:w="564" w:type="dxa"/>
            <w:tcBorders>
              <w:top w:val="nil"/>
              <w:left w:val="nil"/>
              <w:bottom w:val="single" w:sz="8" w:space="0" w:color="FFFFFF"/>
              <w:right w:val="single" w:sz="8" w:space="0" w:color="FFFFFF"/>
            </w:tcBorders>
            <w:shd w:val="clear" w:color="auto" w:fill="B3DDF7"/>
            <w:vAlign w:val="center"/>
            <w:hideMark/>
          </w:tcPr>
          <w:p w14:paraId="7DAFCAB3" w14:textId="3D82D1BF"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72</w:t>
            </w:r>
          </w:p>
        </w:tc>
        <w:tc>
          <w:tcPr>
            <w:tcW w:w="529" w:type="dxa"/>
            <w:tcBorders>
              <w:top w:val="nil"/>
              <w:left w:val="nil"/>
              <w:bottom w:val="single" w:sz="8" w:space="0" w:color="FFFFFF"/>
              <w:right w:val="single" w:sz="8" w:space="0" w:color="FFFFFF"/>
            </w:tcBorders>
            <w:shd w:val="clear" w:color="auto" w:fill="B3DDF7"/>
            <w:vAlign w:val="center"/>
            <w:hideMark/>
          </w:tcPr>
          <w:p w14:paraId="5C003E38" w14:textId="6E67C487"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564" w:type="dxa"/>
            <w:tcBorders>
              <w:top w:val="nil"/>
              <w:left w:val="nil"/>
              <w:bottom w:val="single" w:sz="8" w:space="0" w:color="FFFFFF"/>
              <w:right w:val="single" w:sz="8" w:space="0" w:color="FFFFFF"/>
            </w:tcBorders>
            <w:shd w:val="clear" w:color="auto" w:fill="B3DDF7"/>
            <w:vAlign w:val="center"/>
            <w:hideMark/>
          </w:tcPr>
          <w:p w14:paraId="105FDAAA" w14:textId="68C79BB5"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107</w:t>
            </w:r>
          </w:p>
        </w:tc>
        <w:tc>
          <w:tcPr>
            <w:tcW w:w="599" w:type="dxa"/>
            <w:tcBorders>
              <w:top w:val="nil"/>
              <w:left w:val="nil"/>
              <w:bottom w:val="single" w:sz="8" w:space="0" w:color="FFFFFF"/>
              <w:right w:val="single" w:sz="8" w:space="0" w:color="FFFFFF"/>
            </w:tcBorders>
            <w:shd w:val="clear" w:color="auto" w:fill="B3DDF7"/>
            <w:vAlign w:val="center"/>
            <w:hideMark/>
          </w:tcPr>
          <w:p w14:paraId="485469F3" w14:textId="7813363E"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66</w:t>
            </w:r>
          </w:p>
        </w:tc>
        <w:tc>
          <w:tcPr>
            <w:tcW w:w="525" w:type="dxa"/>
            <w:tcBorders>
              <w:top w:val="nil"/>
              <w:left w:val="nil"/>
              <w:bottom w:val="single" w:sz="8" w:space="0" w:color="FFFFFF"/>
              <w:right w:val="single" w:sz="8" w:space="0" w:color="FFFFFF"/>
            </w:tcBorders>
            <w:shd w:val="clear" w:color="auto" w:fill="B3DDF7"/>
            <w:vAlign w:val="center"/>
            <w:hideMark/>
          </w:tcPr>
          <w:p w14:paraId="69715FF9" w14:textId="0B094E09"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10</w:t>
            </w:r>
          </w:p>
        </w:tc>
        <w:tc>
          <w:tcPr>
            <w:tcW w:w="532" w:type="dxa"/>
            <w:tcBorders>
              <w:top w:val="nil"/>
              <w:left w:val="nil"/>
              <w:bottom w:val="single" w:sz="8" w:space="0" w:color="FFFFFF"/>
              <w:right w:val="single" w:sz="8" w:space="0" w:color="FFFFFF"/>
            </w:tcBorders>
            <w:shd w:val="clear" w:color="auto" w:fill="B3DDF7"/>
            <w:vAlign w:val="center"/>
            <w:hideMark/>
          </w:tcPr>
          <w:p w14:paraId="3D7BC559" w14:textId="1D7E9AA4"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76</w:t>
            </w:r>
          </w:p>
        </w:tc>
      </w:tr>
      <w:tr w:rsidR="00306C3B" w:rsidRPr="000A25DA" w14:paraId="0823D8D7" w14:textId="77777777" w:rsidTr="00DF30BE">
        <w:trPr>
          <w:trHeight w:val="228"/>
          <w:jc w:val="center"/>
        </w:trPr>
        <w:tc>
          <w:tcPr>
            <w:tcW w:w="1904" w:type="dxa"/>
            <w:tcBorders>
              <w:top w:val="nil"/>
              <w:left w:val="nil"/>
              <w:bottom w:val="single" w:sz="8" w:space="0" w:color="FFFFFF"/>
              <w:right w:val="single" w:sz="8" w:space="0" w:color="FFFFFF"/>
            </w:tcBorders>
            <w:shd w:val="clear" w:color="auto" w:fill="B3DDF7"/>
            <w:hideMark/>
          </w:tcPr>
          <w:p w14:paraId="78DF8072" w14:textId="77777777" w:rsidR="00306C3B" w:rsidRPr="000A25DA" w:rsidRDefault="00306C3B" w:rsidP="00306C3B">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64" w:type="dxa"/>
            <w:tcBorders>
              <w:top w:val="nil"/>
              <w:left w:val="nil"/>
              <w:bottom w:val="single" w:sz="8" w:space="0" w:color="FFFFFF"/>
              <w:right w:val="single" w:sz="8" w:space="0" w:color="FFFFFF"/>
            </w:tcBorders>
            <w:shd w:val="clear" w:color="auto" w:fill="B3DDF7"/>
            <w:vAlign w:val="center"/>
            <w:hideMark/>
          </w:tcPr>
          <w:p w14:paraId="314F8F2C" w14:textId="32AC3404"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527" w:type="dxa"/>
            <w:tcBorders>
              <w:top w:val="nil"/>
              <w:left w:val="nil"/>
              <w:bottom w:val="single" w:sz="8" w:space="0" w:color="FFFFFF"/>
              <w:right w:val="single" w:sz="8" w:space="0" w:color="FFFFFF"/>
            </w:tcBorders>
            <w:shd w:val="clear" w:color="auto" w:fill="B3DDF7"/>
            <w:vAlign w:val="center"/>
            <w:hideMark/>
          </w:tcPr>
          <w:p w14:paraId="54346B44" w14:textId="23FF1CEE"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564" w:type="dxa"/>
            <w:tcBorders>
              <w:top w:val="nil"/>
              <w:left w:val="nil"/>
              <w:bottom w:val="single" w:sz="8" w:space="0" w:color="FFFFFF"/>
              <w:right w:val="single" w:sz="8" w:space="0" w:color="FFFFFF"/>
            </w:tcBorders>
            <w:shd w:val="clear" w:color="auto" w:fill="B3DDF7"/>
            <w:vAlign w:val="center"/>
            <w:hideMark/>
          </w:tcPr>
          <w:p w14:paraId="7A03F933" w14:textId="2D047A43"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c>
          <w:tcPr>
            <w:tcW w:w="564" w:type="dxa"/>
            <w:tcBorders>
              <w:top w:val="nil"/>
              <w:left w:val="nil"/>
              <w:bottom w:val="single" w:sz="8" w:space="0" w:color="FFFFFF"/>
              <w:right w:val="single" w:sz="8" w:space="0" w:color="FFFFFF"/>
            </w:tcBorders>
            <w:shd w:val="clear" w:color="auto" w:fill="B3DDF7"/>
            <w:vAlign w:val="center"/>
            <w:hideMark/>
          </w:tcPr>
          <w:p w14:paraId="057C1025" w14:textId="7FCD6E30"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528" w:type="dxa"/>
            <w:tcBorders>
              <w:top w:val="nil"/>
              <w:left w:val="nil"/>
              <w:bottom w:val="single" w:sz="8" w:space="0" w:color="FFFFFF"/>
              <w:right w:val="single" w:sz="8" w:space="0" w:color="FFFFFF"/>
            </w:tcBorders>
            <w:shd w:val="clear" w:color="auto" w:fill="B3DDF7"/>
            <w:vAlign w:val="center"/>
            <w:hideMark/>
          </w:tcPr>
          <w:p w14:paraId="0383FD3D" w14:textId="054B3004"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613" w:type="dxa"/>
            <w:tcBorders>
              <w:top w:val="nil"/>
              <w:left w:val="nil"/>
              <w:bottom w:val="single" w:sz="8" w:space="0" w:color="FFFFFF"/>
              <w:right w:val="single" w:sz="8" w:space="0" w:color="FFFFFF"/>
            </w:tcBorders>
            <w:shd w:val="clear" w:color="auto" w:fill="B3DDF7"/>
            <w:vAlign w:val="center"/>
            <w:hideMark/>
          </w:tcPr>
          <w:p w14:paraId="7996BD90" w14:textId="62F0E631"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c>
          <w:tcPr>
            <w:tcW w:w="564" w:type="dxa"/>
            <w:tcBorders>
              <w:top w:val="nil"/>
              <w:left w:val="nil"/>
              <w:bottom w:val="single" w:sz="8" w:space="0" w:color="FFFFFF"/>
              <w:right w:val="single" w:sz="8" w:space="0" w:color="FFFFFF"/>
            </w:tcBorders>
            <w:shd w:val="clear" w:color="auto" w:fill="B3DDF7"/>
            <w:vAlign w:val="center"/>
            <w:hideMark/>
          </w:tcPr>
          <w:p w14:paraId="26F32431" w14:textId="15DE8F4B"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529" w:type="dxa"/>
            <w:tcBorders>
              <w:top w:val="nil"/>
              <w:left w:val="nil"/>
              <w:bottom w:val="single" w:sz="8" w:space="0" w:color="FFFFFF"/>
              <w:right w:val="single" w:sz="8" w:space="0" w:color="FFFFFF"/>
            </w:tcBorders>
            <w:shd w:val="clear" w:color="auto" w:fill="B3DDF7"/>
            <w:vAlign w:val="center"/>
            <w:hideMark/>
          </w:tcPr>
          <w:p w14:paraId="58C02E69" w14:textId="2E4490F0"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564" w:type="dxa"/>
            <w:tcBorders>
              <w:top w:val="nil"/>
              <w:left w:val="nil"/>
              <w:bottom w:val="single" w:sz="8" w:space="0" w:color="FFFFFF"/>
              <w:right w:val="single" w:sz="8" w:space="0" w:color="FFFFFF"/>
            </w:tcBorders>
            <w:shd w:val="clear" w:color="auto" w:fill="B3DDF7"/>
            <w:vAlign w:val="center"/>
            <w:hideMark/>
          </w:tcPr>
          <w:p w14:paraId="5FC15E57" w14:textId="1C7940C7"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c>
          <w:tcPr>
            <w:tcW w:w="599" w:type="dxa"/>
            <w:tcBorders>
              <w:top w:val="nil"/>
              <w:left w:val="nil"/>
              <w:bottom w:val="single" w:sz="8" w:space="0" w:color="FFFFFF"/>
              <w:right w:val="single" w:sz="8" w:space="0" w:color="FFFFFF"/>
            </w:tcBorders>
            <w:shd w:val="clear" w:color="auto" w:fill="B3DDF7"/>
            <w:vAlign w:val="center"/>
            <w:hideMark/>
          </w:tcPr>
          <w:p w14:paraId="184D1489" w14:textId="1414DBC4"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525" w:type="dxa"/>
            <w:tcBorders>
              <w:top w:val="nil"/>
              <w:left w:val="nil"/>
              <w:bottom w:val="single" w:sz="8" w:space="0" w:color="FFFFFF"/>
              <w:right w:val="single" w:sz="8" w:space="0" w:color="FFFFFF"/>
            </w:tcBorders>
            <w:shd w:val="clear" w:color="auto" w:fill="B3DDF7"/>
            <w:vAlign w:val="center"/>
            <w:hideMark/>
          </w:tcPr>
          <w:p w14:paraId="601998F2" w14:textId="7F035C73"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532" w:type="dxa"/>
            <w:tcBorders>
              <w:top w:val="nil"/>
              <w:left w:val="nil"/>
              <w:bottom w:val="single" w:sz="8" w:space="0" w:color="FFFFFF"/>
              <w:right w:val="single" w:sz="8" w:space="0" w:color="FFFFFF"/>
            </w:tcBorders>
            <w:shd w:val="clear" w:color="auto" w:fill="B3DDF7"/>
            <w:vAlign w:val="center"/>
            <w:hideMark/>
          </w:tcPr>
          <w:p w14:paraId="510D5933" w14:textId="1CFF426C"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226</w:t>
            </w:r>
          </w:p>
        </w:tc>
      </w:tr>
    </w:tbl>
    <w:p w14:paraId="62426561" w14:textId="621B5A16" w:rsidR="00EA1314" w:rsidRPr="000A25DA" w:rsidRDefault="00EA1314" w:rsidP="00EA1314">
      <w:pPr>
        <w:pStyle w:val="Source"/>
        <w:jc w:val="left"/>
      </w:pPr>
      <w:r w:rsidRPr="000A25DA">
        <w:t xml:space="preserve">Source: </w:t>
      </w:r>
      <w:r w:rsidR="003D7AF8">
        <w:t>Northern Territory Department of Industry, Tourism and Trade</w:t>
      </w:r>
    </w:p>
    <w:p w14:paraId="3CCCFF25" w14:textId="77777777" w:rsidR="00E1501B" w:rsidRDefault="00E1501B" w:rsidP="00EA1314">
      <w:pPr>
        <w:pStyle w:val="Figure"/>
      </w:pPr>
    </w:p>
    <w:p w14:paraId="283819B3" w14:textId="666E9EBF" w:rsidR="00EA1314" w:rsidRPr="000A25DA" w:rsidRDefault="00EA1314" w:rsidP="00EA1314">
      <w:pPr>
        <w:pStyle w:val="Figure"/>
      </w:pPr>
      <w:r w:rsidRPr="000A25DA">
        <w:t xml:space="preserve">Table 3b: Count of filled jobs by sector of business, </w:t>
      </w:r>
      <w:r w:rsidR="00DF30BE" w:rsidRPr="000A25DA">
        <w:t xml:space="preserve">2011-2014, 2014-2017 &amp; 2017-2023 </w:t>
      </w:r>
      <w:r w:rsidRPr="000A25DA">
        <w:t xml:space="preserve">(a)(b)(c) </w:t>
      </w:r>
    </w:p>
    <w:tbl>
      <w:tblPr>
        <w:tblW w:w="7220" w:type="dxa"/>
        <w:jc w:val="center"/>
        <w:tblLook w:val="04A0" w:firstRow="1" w:lastRow="0" w:firstColumn="1" w:lastColumn="0" w:noHBand="0" w:noVBand="1"/>
        <w:tblDescription w:val="Count of filled jobs by sector of business by Aboriginal, non-Aboriginal and total jobs filled for 2011, 2014, 2017; the change between 2011-2014 and change from 2014-2017."/>
      </w:tblPr>
      <w:tblGrid>
        <w:gridCol w:w="2016"/>
        <w:gridCol w:w="538"/>
        <w:gridCol w:w="538"/>
        <w:gridCol w:w="542"/>
        <w:gridCol w:w="539"/>
        <w:gridCol w:w="539"/>
        <w:gridCol w:w="622"/>
        <w:gridCol w:w="540"/>
        <w:gridCol w:w="637"/>
        <w:gridCol w:w="709"/>
      </w:tblGrid>
      <w:tr w:rsidR="00EA1314" w:rsidRPr="000A25DA" w14:paraId="3795B560" w14:textId="77777777" w:rsidTr="00306C3B">
        <w:trPr>
          <w:trHeight w:val="487"/>
          <w:jc w:val="center"/>
        </w:trPr>
        <w:tc>
          <w:tcPr>
            <w:tcW w:w="2016"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B3EAB3E"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618" w:type="dxa"/>
            <w:gridSpan w:val="3"/>
            <w:tcBorders>
              <w:top w:val="single" w:sz="8" w:space="0" w:color="FFFFFF"/>
              <w:left w:val="nil"/>
              <w:bottom w:val="single" w:sz="8" w:space="0" w:color="FFFFFF"/>
              <w:right w:val="single" w:sz="4" w:space="0" w:color="FFFFFF" w:themeColor="background1"/>
            </w:tcBorders>
            <w:shd w:val="clear" w:color="auto" w:fill="1F1F5F"/>
            <w:vAlign w:val="bottom"/>
            <w:hideMark/>
          </w:tcPr>
          <w:p w14:paraId="7E3C1A60"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1700"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vAlign w:val="bottom"/>
            <w:hideMark/>
          </w:tcPr>
          <w:p w14:paraId="62CCBF32"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2014-2017</w:t>
            </w:r>
          </w:p>
        </w:tc>
        <w:tc>
          <w:tcPr>
            <w:tcW w:w="1886"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vAlign w:val="bottom"/>
            <w:hideMark/>
          </w:tcPr>
          <w:p w14:paraId="63CFD7C6"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2017-2023</w:t>
            </w:r>
          </w:p>
        </w:tc>
      </w:tr>
      <w:tr w:rsidR="00EA1314" w:rsidRPr="000A25DA" w14:paraId="51FA7912" w14:textId="77777777" w:rsidTr="00306C3B">
        <w:trPr>
          <w:trHeight w:val="1673"/>
          <w:jc w:val="center"/>
        </w:trPr>
        <w:tc>
          <w:tcPr>
            <w:tcW w:w="2016"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55BF3AD" w14:textId="77777777" w:rsidR="00EA1314" w:rsidRPr="000A25DA" w:rsidRDefault="00EA1314" w:rsidP="00B16AFF">
            <w:pPr>
              <w:spacing w:after="0" w:line="240" w:lineRule="auto"/>
              <w:jc w:val="center"/>
              <w:rPr>
                <w:rFonts w:eastAsia="Times New Roman" w:cs="Arial"/>
                <w:b/>
                <w:bCs/>
                <w:color w:val="FFFFFF"/>
                <w:sz w:val="20"/>
                <w:szCs w:val="20"/>
                <w:lang w:eastAsia="en-AU"/>
              </w:rPr>
            </w:pPr>
          </w:p>
        </w:tc>
        <w:tc>
          <w:tcPr>
            <w:tcW w:w="538" w:type="dxa"/>
            <w:tcBorders>
              <w:top w:val="nil"/>
              <w:left w:val="nil"/>
              <w:bottom w:val="single" w:sz="8" w:space="0" w:color="FFFFFF"/>
              <w:right w:val="single" w:sz="8" w:space="0" w:color="FFFFFF"/>
            </w:tcBorders>
            <w:shd w:val="clear" w:color="auto" w:fill="1F1F5F"/>
            <w:textDirection w:val="btLr"/>
            <w:vAlign w:val="bottom"/>
            <w:hideMark/>
          </w:tcPr>
          <w:p w14:paraId="339FF87C"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38" w:type="dxa"/>
            <w:tcBorders>
              <w:top w:val="nil"/>
              <w:left w:val="nil"/>
              <w:bottom w:val="single" w:sz="8" w:space="0" w:color="FFFFFF"/>
              <w:right w:val="single" w:sz="8" w:space="0" w:color="FFFFFF"/>
            </w:tcBorders>
            <w:shd w:val="clear" w:color="auto" w:fill="1F1F5F"/>
            <w:textDirection w:val="btLr"/>
            <w:vAlign w:val="bottom"/>
            <w:hideMark/>
          </w:tcPr>
          <w:p w14:paraId="1B0C6F36" w14:textId="004543C2" w:rsidR="00EA131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42" w:type="dxa"/>
            <w:tcBorders>
              <w:top w:val="nil"/>
              <w:left w:val="nil"/>
              <w:bottom w:val="single" w:sz="8" w:space="0" w:color="FFFFFF"/>
              <w:right w:val="single" w:sz="8" w:space="0" w:color="FFFFFF"/>
            </w:tcBorders>
            <w:shd w:val="clear" w:color="auto" w:fill="1F1F5F"/>
            <w:textDirection w:val="btLr"/>
            <w:vAlign w:val="bottom"/>
            <w:hideMark/>
          </w:tcPr>
          <w:p w14:paraId="47132D01"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39" w:type="dxa"/>
            <w:tcBorders>
              <w:top w:val="single" w:sz="4" w:space="0" w:color="FFFFFF" w:themeColor="background1"/>
              <w:left w:val="nil"/>
              <w:bottom w:val="single" w:sz="8" w:space="0" w:color="FFFFFF"/>
              <w:right w:val="single" w:sz="8" w:space="0" w:color="FFFFFF"/>
            </w:tcBorders>
            <w:shd w:val="clear" w:color="auto" w:fill="1F1F5F"/>
            <w:textDirection w:val="btLr"/>
            <w:vAlign w:val="bottom"/>
            <w:hideMark/>
          </w:tcPr>
          <w:p w14:paraId="45B256A8"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39" w:type="dxa"/>
            <w:tcBorders>
              <w:top w:val="single" w:sz="4" w:space="0" w:color="FFFFFF" w:themeColor="background1"/>
              <w:left w:val="nil"/>
              <w:bottom w:val="single" w:sz="8" w:space="0" w:color="FFFFFF"/>
              <w:right w:val="single" w:sz="8" w:space="0" w:color="FFFFFF"/>
            </w:tcBorders>
            <w:shd w:val="clear" w:color="auto" w:fill="1F1F5F"/>
            <w:textDirection w:val="btLr"/>
            <w:vAlign w:val="bottom"/>
            <w:hideMark/>
          </w:tcPr>
          <w:p w14:paraId="65B335F5" w14:textId="000D69FE" w:rsidR="00EA131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622" w:type="dxa"/>
            <w:tcBorders>
              <w:top w:val="single" w:sz="4" w:space="0" w:color="FFFFFF" w:themeColor="background1"/>
              <w:left w:val="nil"/>
              <w:bottom w:val="single" w:sz="8" w:space="0" w:color="FFFFFF"/>
              <w:right w:val="single" w:sz="8" w:space="0" w:color="FFFFFF"/>
            </w:tcBorders>
            <w:shd w:val="clear" w:color="auto" w:fill="1F1F5F"/>
            <w:textDirection w:val="btLr"/>
            <w:vAlign w:val="bottom"/>
            <w:hideMark/>
          </w:tcPr>
          <w:p w14:paraId="2729EA6C"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40" w:type="dxa"/>
            <w:tcBorders>
              <w:top w:val="single" w:sz="4" w:space="0" w:color="FFFFFF" w:themeColor="background1"/>
              <w:left w:val="nil"/>
              <w:bottom w:val="single" w:sz="8" w:space="0" w:color="FFFFFF"/>
              <w:right w:val="single" w:sz="8" w:space="0" w:color="FFFFFF"/>
            </w:tcBorders>
            <w:shd w:val="clear" w:color="auto" w:fill="1F1F5F"/>
            <w:textDirection w:val="btLr"/>
            <w:vAlign w:val="bottom"/>
            <w:hideMark/>
          </w:tcPr>
          <w:p w14:paraId="0E12F2BA"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637" w:type="dxa"/>
            <w:tcBorders>
              <w:top w:val="single" w:sz="4" w:space="0" w:color="FFFFFF" w:themeColor="background1"/>
              <w:left w:val="nil"/>
              <w:bottom w:val="single" w:sz="8" w:space="0" w:color="FFFFFF"/>
              <w:right w:val="single" w:sz="8" w:space="0" w:color="FFFFFF"/>
            </w:tcBorders>
            <w:shd w:val="clear" w:color="auto" w:fill="1F1F5F"/>
            <w:textDirection w:val="btLr"/>
            <w:vAlign w:val="bottom"/>
            <w:hideMark/>
          </w:tcPr>
          <w:p w14:paraId="07F6739C" w14:textId="4F9E4825" w:rsidR="00EA131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09" w:type="dxa"/>
            <w:tcBorders>
              <w:top w:val="single" w:sz="4" w:space="0" w:color="FFFFFF" w:themeColor="background1"/>
              <w:left w:val="nil"/>
              <w:bottom w:val="single" w:sz="8" w:space="0" w:color="FFFFFF"/>
              <w:right w:val="single" w:sz="8" w:space="0" w:color="FFFFFF"/>
            </w:tcBorders>
            <w:shd w:val="clear" w:color="auto" w:fill="1F1F5F"/>
            <w:textDirection w:val="btLr"/>
            <w:vAlign w:val="bottom"/>
            <w:hideMark/>
          </w:tcPr>
          <w:p w14:paraId="14BDD754"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306C3B" w:rsidRPr="000A25DA" w14:paraId="6C6A8716" w14:textId="77777777" w:rsidTr="00DF30BE">
        <w:trPr>
          <w:trHeight w:val="228"/>
          <w:jc w:val="center"/>
        </w:trPr>
        <w:tc>
          <w:tcPr>
            <w:tcW w:w="2016" w:type="dxa"/>
            <w:tcBorders>
              <w:top w:val="nil"/>
              <w:left w:val="nil"/>
              <w:bottom w:val="single" w:sz="8" w:space="0" w:color="FFFFFF"/>
              <w:right w:val="single" w:sz="8" w:space="0" w:color="FFFFFF"/>
            </w:tcBorders>
            <w:shd w:val="clear" w:color="auto" w:fill="B3DDF7"/>
            <w:hideMark/>
          </w:tcPr>
          <w:p w14:paraId="1103934A" w14:textId="7BF4FB90" w:rsidR="00306C3B" w:rsidRPr="000A25DA" w:rsidRDefault="008A4CC8" w:rsidP="00306C3B">
            <w:pPr>
              <w:spacing w:after="0" w:line="240" w:lineRule="auto"/>
              <w:rPr>
                <w:rFonts w:eastAsia="Times New Roman" w:cs="Arial"/>
                <w:b/>
                <w:bCs/>
                <w:color w:val="000000"/>
                <w:sz w:val="20"/>
                <w:szCs w:val="20"/>
                <w:lang w:eastAsia="en-AU"/>
              </w:rPr>
            </w:pPr>
            <w:r>
              <w:rPr>
                <w:rFonts w:eastAsia="Times New Roman" w:cs="Arial"/>
                <w:b/>
                <w:bCs/>
                <w:color w:val="000000"/>
                <w:sz w:val="20"/>
                <w:szCs w:val="20"/>
                <w:lang w:eastAsia="en-AU"/>
              </w:rPr>
              <w:t>Public Sector</w:t>
            </w:r>
          </w:p>
        </w:tc>
        <w:tc>
          <w:tcPr>
            <w:tcW w:w="538" w:type="dxa"/>
            <w:tcBorders>
              <w:top w:val="nil"/>
              <w:left w:val="nil"/>
              <w:bottom w:val="single" w:sz="8" w:space="0" w:color="FFFFFF"/>
              <w:right w:val="single" w:sz="8" w:space="0" w:color="FFFFFF"/>
            </w:tcBorders>
            <w:shd w:val="clear" w:color="auto" w:fill="B3DDF7"/>
            <w:vAlign w:val="center"/>
            <w:hideMark/>
          </w:tcPr>
          <w:p w14:paraId="51363900" w14:textId="09E7D60C"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38" w:type="dxa"/>
            <w:tcBorders>
              <w:top w:val="nil"/>
              <w:left w:val="nil"/>
              <w:bottom w:val="single" w:sz="8" w:space="0" w:color="FFFFFF"/>
              <w:right w:val="single" w:sz="8" w:space="0" w:color="FFFFFF"/>
            </w:tcBorders>
            <w:shd w:val="clear" w:color="auto" w:fill="B3DDF7"/>
            <w:vAlign w:val="center"/>
            <w:hideMark/>
          </w:tcPr>
          <w:p w14:paraId="28359AE7" w14:textId="2F0E1AE6"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42" w:type="dxa"/>
            <w:tcBorders>
              <w:top w:val="nil"/>
              <w:left w:val="nil"/>
              <w:bottom w:val="single" w:sz="8" w:space="0" w:color="FFFFFF"/>
              <w:right w:val="single" w:sz="8" w:space="0" w:color="FFFFFF"/>
            </w:tcBorders>
            <w:shd w:val="clear" w:color="auto" w:fill="B3DDF7"/>
            <w:vAlign w:val="center"/>
            <w:hideMark/>
          </w:tcPr>
          <w:p w14:paraId="2B846AF5" w14:textId="42B38A12"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539" w:type="dxa"/>
            <w:tcBorders>
              <w:top w:val="nil"/>
              <w:left w:val="nil"/>
              <w:bottom w:val="single" w:sz="8" w:space="0" w:color="FFFFFF"/>
              <w:right w:val="single" w:sz="8" w:space="0" w:color="FFFFFF"/>
            </w:tcBorders>
            <w:shd w:val="clear" w:color="auto" w:fill="B3DDF7"/>
            <w:vAlign w:val="center"/>
            <w:hideMark/>
          </w:tcPr>
          <w:p w14:paraId="12080715" w14:textId="1FE4169A"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539" w:type="dxa"/>
            <w:tcBorders>
              <w:top w:val="nil"/>
              <w:left w:val="nil"/>
              <w:bottom w:val="single" w:sz="8" w:space="0" w:color="FFFFFF"/>
              <w:right w:val="single" w:sz="8" w:space="0" w:color="FFFFFF"/>
            </w:tcBorders>
            <w:shd w:val="clear" w:color="auto" w:fill="B3DDF7"/>
            <w:vAlign w:val="center"/>
            <w:hideMark/>
          </w:tcPr>
          <w:p w14:paraId="59046E72" w14:textId="231B6251"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622" w:type="dxa"/>
            <w:tcBorders>
              <w:top w:val="nil"/>
              <w:left w:val="nil"/>
              <w:bottom w:val="single" w:sz="8" w:space="0" w:color="FFFFFF"/>
              <w:right w:val="single" w:sz="8" w:space="0" w:color="FFFFFF"/>
            </w:tcBorders>
            <w:shd w:val="clear" w:color="auto" w:fill="B3DDF7"/>
            <w:vAlign w:val="center"/>
            <w:hideMark/>
          </w:tcPr>
          <w:p w14:paraId="1A0DDFA3" w14:textId="0B73C155"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540" w:type="dxa"/>
            <w:tcBorders>
              <w:top w:val="nil"/>
              <w:left w:val="nil"/>
              <w:bottom w:val="single" w:sz="8" w:space="0" w:color="FFFFFF"/>
              <w:right w:val="single" w:sz="8" w:space="0" w:color="FFFFFF"/>
            </w:tcBorders>
            <w:shd w:val="clear" w:color="auto" w:fill="B3DDF7"/>
            <w:vAlign w:val="center"/>
            <w:hideMark/>
          </w:tcPr>
          <w:p w14:paraId="214929FD" w14:textId="1A120A25"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35</w:t>
            </w:r>
          </w:p>
        </w:tc>
        <w:tc>
          <w:tcPr>
            <w:tcW w:w="637" w:type="dxa"/>
            <w:tcBorders>
              <w:top w:val="nil"/>
              <w:left w:val="nil"/>
              <w:bottom w:val="single" w:sz="8" w:space="0" w:color="FFFFFF"/>
              <w:right w:val="single" w:sz="8" w:space="0" w:color="FFFFFF"/>
            </w:tcBorders>
            <w:shd w:val="clear" w:color="auto" w:fill="B3DDF7"/>
            <w:vAlign w:val="center"/>
            <w:hideMark/>
          </w:tcPr>
          <w:p w14:paraId="0EDC841D" w14:textId="54C1AA31"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-8</w:t>
            </w:r>
          </w:p>
        </w:tc>
        <w:tc>
          <w:tcPr>
            <w:tcW w:w="709" w:type="dxa"/>
            <w:tcBorders>
              <w:top w:val="nil"/>
              <w:left w:val="nil"/>
              <w:bottom w:val="single" w:sz="8" w:space="0" w:color="FFFFFF"/>
              <w:right w:val="single" w:sz="8" w:space="0" w:color="FFFFFF"/>
            </w:tcBorders>
            <w:shd w:val="clear" w:color="auto" w:fill="B3DDF7"/>
            <w:vAlign w:val="center"/>
            <w:hideMark/>
          </w:tcPr>
          <w:p w14:paraId="3CC4FEAA" w14:textId="6E9D1B5B"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27</w:t>
            </w:r>
          </w:p>
        </w:tc>
      </w:tr>
      <w:tr w:rsidR="00306C3B" w:rsidRPr="000A25DA" w14:paraId="3DCA1FD0" w14:textId="77777777" w:rsidTr="00DF30BE">
        <w:trPr>
          <w:trHeight w:val="239"/>
          <w:jc w:val="center"/>
        </w:trPr>
        <w:tc>
          <w:tcPr>
            <w:tcW w:w="2016" w:type="dxa"/>
            <w:tcBorders>
              <w:top w:val="nil"/>
              <w:left w:val="nil"/>
              <w:bottom w:val="single" w:sz="8" w:space="0" w:color="FFFFFF"/>
              <w:right w:val="single" w:sz="8" w:space="0" w:color="FFFFFF"/>
            </w:tcBorders>
            <w:shd w:val="clear" w:color="auto" w:fill="B3DDF7"/>
            <w:hideMark/>
          </w:tcPr>
          <w:p w14:paraId="4DCD5432"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Australian Government</w:t>
            </w:r>
          </w:p>
        </w:tc>
        <w:tc>
          <w:tcPr>
            <w:tcW w:w="538" w:type="dxa"/>
            <w:tcBorders>
              <w:top w:val="nil"/>
              <w:left w:val="nil"/>
              <w:bottom w:val="single" w:sz="8" w:space="0" w:color="FFFFFF"/>
              <w:right w:val="single" w:sz="8" w:space="0" w:color="FFFFFF"/>
            </w:tcBorders>
            <w:shd w:val="clear" w:color="auto" w:fill="B3DDF7"/>
            <w:vAlign w:val="center"/>
            <w:hideMark/>
          </w:tcPr>
          <w:p w14:paraId="5923F015" w14:textId="2B7D3790"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38" w:type="dxa"/>
            <w:tcBorders>
              <w:top w:val="nil"/>
              <w:left w:val="nil"/>
              <w:bottom w:val="single" w:sz="8" w:space="0" w:color="FFFFFF"/>
              <w:right w:val="single" w:sz="8" w:space="0" w:color="FFFFFF"/>
            </w:tcBorders>
            <w:shd w:val="clear" w:color="auto" w:fill="B3DDF7"/>
            <w:vAlign w:val="center"/>
            <w:hideMark/>
          </w:tcPr>
          <w:p w14:paraId="52BE4160" w14:textId="2DFA06B6"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42" w:type="dxa"/>
            <w:tcBorders>
              <w:top w:val="nil"/>
              <w:left w:val="nil"/>
              <w:bottom w:val="single" w:sz="8" w:space="0" w:color="FFFFFF"/>
              <w:right w:val="single" w:sz="8" w:space="0" w:color="FFFFFF"/>
            </w:tcBorders>
            <w:shd w:val="clear" w:color="auto" w:fill="B3DDF7"/>
            <w:vAlign w:val="center"/>
            <w:hideMark/>
          </w:tcPr>
          <w:p w14:paraId="67DEE15B" w14:textId="13A62983"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539" w:type="dxa"/>
            <w:tcBorders>
              <w:top w:val="nil"/>
              <w:left w:val="nil"/>
              <w:bottom w:val="single" w:sz="8" w:space="0" w:color="FFFFFF"/>
              <w:right w:val="single" w:sz="8" w:space="0" w:color="FFFFFF"/>
            </w:tcBorders>
            <w:shd w:val="clear" w:color="auto" w:fill="B3DDF7"/>
            <w:vAlign w:val="center"/>
            <w:hideMark/>
          </w:tcPr>
          <w:p w14:paraId="6C7845F5" w14:textId="739A6AAC"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539" w:type="dxa"/>
            <w:tcBorders>
              <w:top w:val="nil"/>
              <w:left w:val="nil"/>
              <w:bottom w:val="single" w:sz="8" w:space="0" w:color="FFFFFF"/>
              <w:right w:val="single" w:sz="8" w:space="0" w:color="FFFFFF"/>
            </w:tcBorders>
            <w:shd w:val="clear" w:color="auto" w:fill="B3DDF7"/>
            <w:vAlign w:val="center"/>
            <w:hideMark/>
          </w:tcPr>
          <w:p w14:paraId="5D20C967" w14:textId="125A2E1F"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622" w:type="dxa"/>
            <w:tcBorders>
              <w:top w:val="nil"/>
              <w:left w:val="nil"/>
              <w:bottom w:val="single" w:sz="8" w:space="0" w:color="FFFFFF"/>
              <w:right w:val="single" w:sz="8" w:space="0" w:color="FFFFFF"/>
            </w:tcBorders>
            <w:shd w:val="clear" w:color="auto" w:fill="B3DDF7"/>
            <w:vAlign w:val="center"/>
            <w:hideMark/>
          </w:tcPr>
          <w:p w14:paraId="4DDB68EE" w14:textId="531C10E4"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540" w:type="dxa"/>
            <w:tcBorders>
              <w:top w:val="nil"/>
              <w:left w:val="nil"/>
              <w:bottom w:val="single" w:sz="8" w:space="0" w:color="FFFFFF"/>
              <w:right w:val="single" w:sz="8" w:space="0" w:color="FFFFFF"/>
            </w:tcBorders>
            <w:shd w:val="clear" w:color="auto" w:fill="B3DDF7"/>
            <w:vAlign w:val="center"/>
            <w:hideMark/>
          </w:tcPr>
          <w:p w14:paraId="75555D9B" w14:textId="411BDE98"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6</w:t>
            </w:r>
          </w:p>
        </w:tc>
        <w:tc>
          <w:tcPr>
            <w:tcW w:w="637" w:type="dxa"/>
            <w:tcBorders>
              <w:top w:val="nil"/>
              <w:left w:val="nil"/>
              <w:bottom w:val="single" w:sz="8" w:space="0" w:color="FFFFFF"/>
              <w:right w:val="single" w:sz="8" w:space="0" w:color="FFFFFF"/>
            </w:tcBorders>
            <w:shd w:val="clear" w:color="auto" w:fill="B3DDF7"/>
            <w:vAlign w:val="center"/>
            <w:hideMark/>
          </w:tcPr>
          <w:p w14:paraId="66F4F9C5" w14:textId="24AB0028"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-5</w:t>
            </w:r>
          </w:p>
        </w:tc>
        <w:tc>
          <w:tcPr>
            <w:tcW w:w="709" w:type="dxa"/>
            <w:tcBorders>
              <w:top w:val="nil"/>
              <w:left w:val="nil"/>
              <w:bottom w:val="single" w:sz="8" w:space="0" w:color="FFFFFF"/>
              <w:right w:val="single" w:sz="8" w:space="0" w:color="FFFFFF"/>
            </w:tcBorders>
            <w:shd w:val="clear" w:color="auto" w:fill="B3DDF7"/>
            <w:vAlign w:val="center"/>
            <w:hideMark/>
          </w:tcPr>
          <w:p w14:paraId="5F1EDB26" w14:textId="1C2F61AB"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1</w:t>
            </w:r>
          </w:p>
        </w:tc>
      </w:tr>
      <w:tr w:rsidR="00306C3B" w:rsidRPr="000A25DA" w14:paraId="0CF6F558" w14:textId="77777777" w:rsidTr="00DF30BE">
        <w:trPr>
          <w:trHeight w:val="228"/>
          <w:jc w:val="center"/>
        </w:trPr>
        <w:tc>
          <w:tcPr>
            <w:tcW w:w="2016" w:type="dxa"/>
            <w:tcBorders>
              <w:top w:val="nil"/>
              <w:left w:val="nil"/>
              <w:bottom w:val="single" w:sz="8" w:space="0" w:color="FFFFFF"/>
              <w:right w:val="single" w:sz="8" w:space="0" w:color="FFFFFF"/>
            </w:tcBorders>
            <w:shd w:val="clear" w:color="auto" w:fill="B3DDF7"/>
            <w:hideMark/>
          </w:tcPr>
          <w:p w14:paraId="0E3354B1"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Territory Government</w:t>
            </w:r>
          </w:p>
        </w:tc>
        <w:tc>
          <w:tcPr>
            <w:tcW w:w="538" w:type="dxa"/>
            <w:tcBorders>
              <w:top w:val="nil"/>
              <w:left w:val="nil"/>
              <w:bottom w:val="single" w:sz="8" w:space="0" w:color="FFFFFF"/>
              <w:right w:val="single" w:sz="8" w:space="0" w:color="FFFFFF"/>
            </w:tcBorders>
            <w:shd w:val="clear" w:color="auto" w:fill="B3DDF7"/>
            <w:vAlign w:val="center"/>
            <w:hideMark/>
          </w:tcPr>
          <w:p w14:paraId="6244D3E1" w14:textId="5F830C18"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38" w:type="dxa"/>
            <w:tcBorders>
              <w:top w:val="nil"/>
              <w:left w:val="nil"/>
              <w:bottom w:val="single" w:sz="8" w:space="0" w:color="FFFFFF"/>
              <w:right w:val="single" w:sz="8" w:space="0" w:color="FFFFFF"/>
            </w:tcBorders>
            <w:shd w:val="clear" w:color="auto" w:fill="B3DDF7"/>
            <w:vAlign w:val="center"/>
            <w:hideMark/>
          </w:tcPr>
          <w:p w14:paraId="058146D1" w14:textId="12665A05"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542" w:type="dxa"/>
            <w:tcBorders>
              <w:top w:val="nil"/>
              <w:left w:val="nil"/>
              <w:bottom w:val="single" w:sz="8" w:space="0" w:color="FFFFFF"/>
              <w:right w:val="single" w:sz="8" w:space="0" w:color="FFFFFF"/>
            </w:tcBorders>
            <w:shd w:val="clear" w:color="auto" w:fill="B3DDF7"/>
            <w:vAlign w:val="center"/>
            <w:hideMark/>
          </w:tcPr>
          <w:p w14:paraId="4B867EDD" w14:textId="1A8A5580"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p>
        </w:tc>
        <w:tc>
          <w:tcPr>
            <w:tcW w:w="539" w:type="dxa"/>
            <w:tcBorders>
              <w:top w:val="nil"/>
              <w:left w:val="nil"/>
              <w:bottom w:val="single" w:sz="8" w:space="0" w:color="FFFFFF"/>
              <w:right w:val="single" w:sz="8" w:space="0" w:color="FFFFFF"/>
            </w:tcBorders>
            <w:shd w:val="clear" w:color="auto" w:fill="B3DDF7"/>
            <w:vAlign w:val="center"/>
            <w:hideMark/>
          </w:tcPr>
          <w:p w14:paraId="01BDD44F" w14:textId="17E61051"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39" w:type="dxa"/>
            <w:tcBorders>
              <w:top w:val="nil"/>
              <w:left w:val="nil"/>
              <w:bottom w:val="single" w:sz="8" w:space="0" w:color="FFFFFF"/>
              <w:right w:val="single" w:sz="8" w:space="0" w:color="FFFFFF"/>
            </w:tcBorders>
            <w:shd w:val="clear" w:color="auto" w:fill="B3DDF7"/>
            <w:vAlign w:val="center"/>
            <w:hideMark/>
          </w:tcPr>
          <w:p w14:paraId="6A867D04" w14:textId="3231E928"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622" w:type="dxa"/>
            <w:tcBorders>
              <w:top w:val="nil"/>
              <w:left w:val="nil"/>
              <w:bottom w:val="single" w:sz="8" w:space="0" w:color="FFFFFF"/>
              <w:right w:val="single" w:sz="8" w:space="0" w:color="FFFFFF"/>
            </w:tcBorders>
            <w:shd w:val="clear" w:color="auto" w:fill="B3DDF7"/>
            <w:vAlign w:val="center"/>
            <w:hideMark/>
          </w:tcPr>
          <w:p w14:paraId="4476E3A3" w14:textId="564F7626"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w:t>
            </w:r>
          </w:p>
        </w:tc>
        <w:tc>
          <w:tcPr>
            <w:tcW w:w="540" w:type="dxa"/>
            <w:tcBorders>
              <w:top w:val="nil"/>
              <w:left w:val="nil"/>
              <w:bottom w:val="single" w:sz="8" w:space="0" w:color="FFFFFF"/>
              <w:right w:val="single" w:sz="8" w:space="0" w:color="FFFFFF"/>
            </w:tcBorders>
            <w:shd w:val="clear" w:color="auto" w:fill="B3DDF7"/>
            <w:vAlign w:val="center"/>
            <w:hideMark/>
          </w:tcPr>
          <w:p w14:paraId="2007C540" w14:textId="65374D0D"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34</w:t>
            </w:r>
          </w:p>
        </w:tc>
        <w:tc>
          <w:tcPr>
            <w:tcW w:w="637" w:type="dxa"/>
            <w:tcBorders>
              <w:top w:val="nil"/>
              <w:left w:val="nil"/>
              <w:bottom w:val="single" w:sz="8" w:space="0" w:color="FFFFFF"/>
              <w:right w:val="single" w:sz="8" w:space="0" w:color="FFFFFF"/>
            </w:tcBorders>
            <w:shd w:val="clear" w:color="auto" w:fill="B3DDF7"/>
            <w:vAlign w:val="center"/>
            <w:hideMark/>
          </w:tcPr>
          <w:p w14:paraId="6526E457" w14:textId="4F31B6A7"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3</w:t>
            </w:r>
          </w:p>
        </w:tc>
        <w:tc>
          <w:tcPr>
            <w:tcW w:w="709" w:type="dxa"/>
            <w:tcBorders>
              <w:top w:val="nil"/>
              <w:left w:val="nil"/>
              <w:bottom w:val="single" w:sz="8" w:space="0" w:color="FFFFFF"/>
              <w:right w:val="single" w:sz="8" w:space="0" w:color="FFFFFF"/>
            </w:tcBorders>
            <w:shd w:val="clear" w:color="auto" w:fill="B3DDF7"/>
            <w:vAlign w:val="center"/>
            <w:hideMark/>
          </w:tcPr>
          <w:p w14:paraId="2012D15F" w14:textId="60C292B1"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37</w:t>
            </w:r>
          </w:p>
        </w:tc>
      </w:tr>
      <w:tr w:rsidR="00306C3B" w:rsidRPr="000A25DA" w14:paraId="2C39D668" w14:textId="77777777" w:rsidTr="00DF30BE">
        <w:trPr>
          <w:trHeight w:val="228"/>
          <w:jc w:val="center"/>
        </w:trPr>
        <w:tc>
          <w:tcPr>
            <w:tcW w:w="2016" w:type="dxa"/>
            <w:tcBorders>
              <w:top w:val="nil"/>
              <w:left w:val="nil"/>
              <w:bottom w:val="single" w:sz="8" w:space="0" w:color="FFFFFF"/>
              <w:right w:val="single" w:sz="8" w:space="0" w:color="FFFFFF"/>
            </w:tcBorders>
            <w:shd w:val="clear" w:color="auto" w:fill="B3DDF7"/>
            <w:hideMark/>
          </w:tcPr>
          <w:p w14:paraId="792EDD8C"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Local Government</w:t>
            </w:r>
          </w:p>
        </w:tc>
        <w:tc>
          <w:tcPr>
            <w:tcW w:w="538" w:type="dxa"/>
            <w:tcBorders>
              <w:top w:val="nil"/>
              <w:left w:val="nil"/>
              <w:bottom w:val="single" w:sz="8" w:space="0" w:color="FFFFFF"/>
              <w:right w:val="single" w:sz="8" w:space="0" w:color="FFFFFF"/>
            </w:tcBorders>
            <w:shd w:val="clear" w:color="auto" w:fill="B3DDF7"/>
            <w:vAlign w:val="center"/>
            <w:hideMark/>
          </w:tcPr>
          <w:p w14:paraId="15F646FD" w14:textId="2AC36814"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38" w:type="dxa"/>
            <w:tcBorders>
              <w:top w:val="nil"/>
              <w:left w:val="nil"/>
              <w:bottom w:val="single" w:sz="8" w:space="0" w:color="FFFFFF"/>
              <w:right w:val="single" w:sz="8" w:space="0" w:color="FFFFFF"/>
            </w:tcBorders>
            <w:shd w:val="clear" w:color="auto" w:fill="B3DDF7"/>
            <w:vAlign w:val="center"/>
            <w:hideMark/>
          </w:tcPr>
          <w:p w14:paraId="240E0698" w14:textId="38A7E135"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42" w:type="dxa"/>
            <w:tcBorders>
              <w:top w:val="nil"/>
              <w:left w:val="nil"/>
              <w:bottom w:val="single" w:sz="8" w:space="0" w:color="FFFFFF"/>
              <w:right w:val="single" w:sz="8" w:space="0" w:color="FFFFFF"/>
            </w:tcBorders>
            <w:shd w:val="clear" w:color="auto" w:fill="B3DDF7"/>
            <w:vAlign w:val="center"/>
            <w:hideMark/>
          </w:tcPr>
          <w:p w14:paraId="491FAEEA" w14:textId="513A2E95"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39" w:type="dxa"/>
            <w:tcBorders>
              <w:top w:val="nil"/>
              <w:left w:val="nil"/>
              <w:bottom w:val="single" w:sz="8" w:space="0" w:color="FFFFFF"/>
              <w:right w:val="single" w:sz="8" w:space="0" w:color="FFFFFF"/>
            </w:tcBorders>
            <w:shd w:val="clear" w:color="auto" w:fill="B3DDF7"/>
            <w:vAlign w:val="center"/>
            <w:hideMark/>
          </w:tcPr>
          <w:p w14:paraId="5F861B9A" w14:textId="3EA157DE"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39" w:type="dxa"/>
            <w:tcBorders>
              <w:top w:val="nil"/>
              <w:left w:val="nil"/>
              <w:bottom w:val="single" w:sz="8" w:space="0" w:color="FFFFFF"/>
              <w:right w:val="single" w:sz="8" w:space="0" w:color="FFFFFF"/>
            </w:tcBorders>
            <w:shd w:val="clear" w:color="auto" w:fill="B3DDF7"/>
            <w:vAlign w:val="center"/>
            <w:hideMark/>
          </w:tcPr>
          <w:p w14:paraId="36DDBF8F" w14:textId="043199A0"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622" w:type="dxa"/>
            <w:tcBorders>
              <w:top w:val="nil"/>
              <w:left w:val="nil"/>
              <w:bottom w:val="single" w:sz="8" w:space="0" w:color="FFFFFF"/>
              <w:right w:val="single" w:sz="8" w:space="0" w:color="FFFFFF"/>
            </w:tcBorders>
            <w:shd w:val="clear" w:color="auto" w:fill="B3DDF7"/>
            <w:vAlign w:val="center"/>
            <w:hideMark/>
          </w:tcPr>
          <w:p w14:paraId="740A97E7" w14:textId="76647E23"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40" w:type="dxa"/>
            <w:tcBorders>
              <w:top w:val="nil"/>
              <w:left w:val="nil"/>
              <w:bottom w:val="single" w:sz="8" w:space="0" w:color="FFFFFF"/>
              <w:right w:val="single" w:sz="8" w:space="0" w:color="FFFFFF"/>
            </w:tcBorders>
            <w:shd w:val="clear" w:color="auto" w:fill="B3DDF7"/>
            <w:vAlign w:val="center"/>
            <w:hideMark/>
          </w:tcPr>
          <w:p w14:paraId="557279A5" w14:textId="1593D1C7"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-5</w:t>
            </w:r>
          </w:p>
        </w:tc>
        <w:tc>
          <w:tcPr>
            <w:tcW w:w="637" w:type="dxa"/>
            <w:tcBorders>
              <w:top w:val="nil"/>
              <w:left w:val="nil"/>
              <w:bottom w:val="single" w:sz="8" w:space="0" w:color="FFFFFF"/>
              <w:right w:val="single" w:sz="8" w:space="0" w:color="FFFFFF"/>
            </w:tcBorders>
            <w:shd w:val="clear" w:color="auto" w:fill="B3DDF7"/>
            <w:vAlign w:val="center"/>
            <w:hideMark/>
          </w:tcPr>
          <w:p w14:paraId="23B18B2E" w14:textId="41390061"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-6</w:t>
            </w:r>
          </w:p>
        </w:tc>
        <w:tc>
          <w:tcPr>
            <w:tcW w:w="709" w:type="dxa"/>
            <w:tcBorders>
              <w:top w:val="nil"/>
              <w:left w:val="nil"/>
              <w:bottom w:val="single" w:sz="8" w:space="0" w:color="FFFFFF"/>
              <w:right w:val="single" w:sz="8" w:space="0" w:color="FFFFFF"/>
            </w:tcBorders>
            <w:shd w:val="clear" w:color="auto" w:fill="B3DDF7"/>
            <w:vAlign w:val="center"/>
            <w:hideMark/>
          </w:tcPr>
          <w:p w14:paraId="6D352E30" w14:textId="23828BA3"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-11</w:t>
            </w:r>
          </w:p>
        </w:tc>
      </w:tr>
      <w:tr w:rsidR="00306C3B" w:rsidRPr="000A25DA" w14:paraId="0E47D7DF" w14:textId="77777777" w:rsidTr="00DF30BE">
        <w:trPr>
          <w:trHeight w:val="228"/>
          <w:jc w:val="center"/>
        </w:trPr>
        <w:tc>
          <w:tcPr>
            <w:tcW w:w="2016" w:type="dxa"/>
            <w:tcBorders>
              <w:top w:val="nil"/>
              <w:left w:val="nil"/>
              <w:bottom w:val="single" w:sz="8" w:space="0" w:color="FFFFFF"/>
              <w:right w:val="single" w:sz="8" w:space="0" w:color="FFFFFF"/>
            </w:tcBorders>
            <w:shd w:val="clear" w:color="auto" w:fill="B3DDF7"/>
            <w:hideMark/>
          </w:tcPr>
          <w:p w14:paraId="41E32E12" w14:textId="590B930F" w:rsidR="00306C3B" w:rsidRPr="000A25DA" w:rsidRDefault="008A4CC8" w:rsidP="00306C3B">
            <w:pPr>
              <w:spacing w:after="0" w:line="240" w:lineRule="auto"/>
              <w:rPr>
                <w:rFonts w:eastAsia="Times New Roman" w:cs="Arial"/>
                <w:b/>
                <w:bCs/>
                <w:color w:val="000000"/>
                <w:sz w:val="20"/>
                <w:szCs w:val="20"/>
                <w:lang w:eastAsia="en-AU"/>
              </w:rPr>
            </w:pPr>
            <w:r>
              <w:rPr>
                <w:rFonts w:eastAsia="Times New Roman" w:cs="Arial"/>
                <w:b/>
                <w:bCs/>
                <w:color w:val="000000"/>
                <w:sz w:val="20"/>
                <w:szCs w:val="20"/>
                <w:lang w:eastAsia="en-AU"/>
              </w:rPr>
              <w:t>Private Sector</w:t>
            </w:r>
          </w:p>
        </w:tc>
        <w:tc>
          <w:tcPr>
            <w:tcW w:w="538" w:type="dxa"/>
            <w:tcBorders>
              <w:top w:val="nil"/>
              <w:left w:val="nil"/>
              <w:bottom w:val="single" w:sz="8" w:space="0" w:color="FFFFFF"/>
              <w:right w:val="single" w:sz="8" w:space="0" w:color="FFFFFF"/>
            </w:tcBorders>
            <w:shd w:val="clear" w:color="auto" w:fill="B3DDF7"/>
            <w:vAlign w:val="center"/>
            <w:hideMark/>
          </w:tcPr>
          <w:p w14:paraId="436B3DA8" w14:textId="4A2BA892"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538" w:type="dxa"/>
            <w:tcBorders>
              <w:top w:val="nil"/>
              <w:left w:val="nil"/>
              <w:bottom w:val="single" w:sz="8" w:space="0" w:color="FFFFFF"/>
              <w:right w:val="single" w:sz="8" w:space="0" w:color="FFFFFF"/>
            </w:tcBorders>
            <w:shd w:val="clear" w:color="auto" w:fill="B3DDF7"/>
            <w:vAlign w:val="center"/>
            <w:hideMark/>
          </w:tcPr>
          <w:p w14:paraId="04293D10" w14:textId="6F3B11F3"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42" w:type="dxa"/>
            <w:tcBorders>
              <w:top w:val="nil"/>
              <w:left w:val="nil"/>
              <w:bottom w:val="single" w:sz="8" w:space="0" w:color="FFFFFF"/>
              <w:right w:val="single" w:sz="8" w:space="0" w:color="FFFFFF"/>
            </w:tcBorders>
            <w:shd w:val="clear" w:color="auto" w:fill="B3DDF7"/>
            <w:vAlign w:val="center"/>
            <w:hideMark/>
          </w:tcPr>
          <w:p w14:paraId="3D1838EC" w14:textId="6EC81D5E"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25</w:t>
            </w:r>
          </w:p>
        </w:tc>
        <w:tc>
          <w:tcPr>
            <w:tcW w:w="539" w:type="dxa"/>
            <w:tcBorders>
              <w:top w:val="nil"/>
              <w:left w:val="nil"/>
              <w:bottom w:val="single" w:sz="8" w:space="0" w:color="FFFFFF"/>
              <w:right w:val="single" w:sz="8" w:space="0" w:color="FFFFFF"/>
            </w:tcBorders>
            <w:shd w:val="clear" w:color="auto" w:fill="B3DDF7"/>
            <w:vAlign w:val="center"/>
            <w:hideMark/>
          </w:tcPr>
          <w:p w14:paraId="654C92B8" w14:textId="505EE3D3"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39" w:type="dxa"/>
            <w:tcBorders>
              <w:top w:val="nil"/>
              <w:left w:val="nil"/>
              <w:bottom w:val="single" w:sz="8" w:space="0" w:color="FFFFFF"/>
              <w:right w:val="single" w:sz="8" w:space="0" w:color="FFFFFF"/>
            </w:tcBorders>
            <w:shd w:val="clear" w:color="auto" w:fill="B3DDF7"/>
            <w:vAlign w:val="center"/>
            <w:hideMark/>
          </w:tcPr>
          <w:p w14:paraId="45A586A4" w14:textId="19FA9D44" w:rsidR="00306C3B" w:rsidRPr="000A25DA" w:rsidRDefault="00306C3B" w:rsidP="00DF30BE">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622" w:type="dxa"/>
            <w:tcBorders>
              <w:top w:val="nil"/>
              <w:left w:val="nil"/>
              <w:bottom w:val="single" w:sz="8" w:space="0" w:color="FFFFFF"/>
              <w:right w:val="single" w:sz="8" w:space="0" w:color="FFFFFF"/>
            </w:tcBorders>
            <w:shd w:val="clear" w:color="auto" w:fill="B3DDF7"/>
            <w:vAlign w:val="center"/>
            <w:hideMark/>
          </w:tcPr>
          <w:p w14:paraId="7A2B2DB2" w14:textId="68FE9775"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40" w:type="dxa"/>
            <w:tcBorders>
              <w:top w:val="nil"/>
              <w:left w:val="nil"/>
              <w:bottom w:val="single" w:sz="8" w:space="0" w:color="FFFFFF"/>
              <w:right w:val="single" w:sz="8" w:space="0" w:color="FFFFFF"/>
            </w:tcBorders>
            <w:shd w:val="clear" w:color="auto" w:fill="B3DDF7"/>
            <w:vAlign w:val="center"/>
            <w:hideMark/>
          </w:tcPr>
          <w:p w14:paraId="658509FC" w14:textId="62E381E7"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-6</w:t>
            </w:r>
          </w:p>
        </w:tc>
        <w:tc>
          <w:tcPr>
            <w:tcW w:w="637" w:type="dxa"/>
            <w:tcBorders>
              <w:top w:val="nil"/>
              <w:left w:val="nil"/>
              <w:bottom w:val="single" w:sz="8" w:space="0" w:color="FFFFFF"/>
              <w:right w:val="single" w:sz="8" w:space="0" w:color="FFFFFF"/>
            </w:tcBorders>
            <w:shd w:val="clear" w:color="auto" w:fill="B3DDF7"/>
            <w:vAlign w:val="center"/>
            <w:hideMark/>
          </w:tcPr>
          <w:p w14:paraId="3BDD005C" w14:textId="42D06FAA"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-25</w:t>
            </w:r>
          </w:p>
        </w:tc>
        <w:tc>
          <w:tcPr>
            <w:tcW w:w="709" w:type="dxa"/>
            <w:tcBorders>
              <w:top w:val="nil"/>
              <w:left w:val="nil"/>
              <w:bottom w:val="single" w:sz="8" w:space="0" w:color="FFFFFF"/>
              <w:right w:val="single" w:sz="8" w:space="0" w:color="FFFFFF"/>
            </w:tcBorders>
            <w:shd w:val="clear" w:color="auto" w:fill="B3DDF7"/>
            <w:vAlign w:val="center"/>
            <w:hideMark/>
          </w:tcPr>
          <w:p w14:paraId="28638DE8" w14:textId="62339EF1"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-31</w:t>
            </w:r>
          </w:p>
        </w:tc>
      </w:tr>
      <w:tr w:rsidR="00306C3B" w:rsidRPr="000A25DA" w14:paraId="590487CC" w14:textId="77777777" w:rsidTr="00DF30BE">
        <w:trPr>
          <w:trHeight w:val="228"/>
          <w:jc w:val="center"/>
        </w:trPr>
        <w:tc>
          <w:tcPr>
            <w:tcW w:w="2016" w:type="dxa"/>
            <w:tcBorders>
              <w:top w:val="nil"/>
              <w:left w:val="nil"/>
              <w:bottom w:val="single" w:sz="8" w:space="0" w:color="FFFFFF"/>
              <w:right w:val="single" w:sz="8" w:space="0" w:color="FFFFFF"/>
            </w:tcBorders>
            <w:shd w:val="clear" w:color="auto" w:fill="B3DDF7"/>
            <w:hideMark/>
          </w:tcPr>
          <w:p w14:paraId="753150A3" w14:textId="77777777" w:rsidR="00306C3B" w:rsidRPr="000A25DA" w:rsidRDefault="00306C3B" w:rsidP="00306C3B">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38" w:type="dxa"/>
            <w:tcBorders>
              <w:top w:val="nil"/>
              <w:left w:val="nil"/>
              <w:bottom w:val="single" w:sz="8" w:space="0" w:color="FFFFFF"/>
              <w:right w:val="single" w:sz="8" w:space="0" w:color="FFFFFF"/>
            </w:tcBorders>
            <w:shd w:val="clear" w:color="auto" w:fill="B3DDF7"/>
            <w:vAlign w:val="center"/>
            <w:hideMark/>
          </w:tcPr>
          <w:p w14:paraId="7FEF7A1E" w14:textId="06B8C304"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538" w:type="dxa"/>
            <w:tcBorders>
              <w:top w:val="nil"/>
              <w:left w:val="nil"/>
              <w:bottom w:val="single" w:sz="8" w:space="0" w:color="FFFFFF"/>
              <w:right w:val="single" w:sz="8" w:space="0" w:color="FFFFFF"/>
            </w:tcBorders>
            <w:shd w:val="clear" w:color="auto" w:fill="B3DDF7"/>
            <w:vAlign w:val="center"/>
            <w:hideMark/>
          </w:tcPr>
          <w:p w14:paraId="212CC94F" w14:textId="1252AA49"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542" w:type="dxa"/>
            <w:tcBorders>
              <w:top w:val="nil"/>
              <w:left w:val="nil"/>
              <w:bottom w:val="single" w:sz="8" w:space="0" w:color="FFFFFF"/>
              <w:right w:val="single" w:sz="8" w:space="0" w:color="FFFFFF"/>
            </w:tcBorders>
            <w:shd w:val="clear" w:color="auto" w:fill="B3DDF7"/>
            <w:vAlign w:val="center"/>
            <w:hideMark/>
          </w:tcPr>
          <w:p w14:paraId="4E33B1A4" w14:textId="36A6AAD3"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539" w:type="dxa"/>
            <w:tcBorders>
              <w:top w:val="nil"/>
              <w:left w:val="nil"/>
              <w:bottom w:val="single" w:sz="8" w:space="0" w:color="FFFFFF"/>
              <w:right w:val="single" w:sz="8" w:space="0" w:color="FFFFFF"/>
            </w:tcBorders>
            <w:shd w:val="clear" w:color="auto" w:fill="B3DDF7"/>
            <w:vAlign w:val="center"/>
            <w:hideMark/>
          </w:tcPr>
          <w:p w14:paraId="3032C788" w14:textId="5E35884A"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539" w:type="dxa"/>
            <w:tcBorders>
              <w:top w:val="nil"/>
              <w:left w:val="nil"/>
              <w:bottom w:val="single" w:sz="8" w:space="0" w:color="FFFFFF"/>
              <w:right w:val="single" w:sz="8" w:space="0" w:color="FFFFFF"/>
            </w:tcBorders>
            <w:shd w:val="clear" w:color="auto" w:fill="B3DDF7"/>
            <w:vAlign w:val="center"/>
            <w:hideMark/>
          </w:tcPr>
          <w:p w14:paraId="271D75EA" w14:textId="77EFEB99"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622" w:type="dxa"/>
            <w:tcBorders>
              <w:top w:val="nil"/>
              <w:left w:val="nil"/>
              <w:bottom w:val="single" w:sz="8" w:space="0" w:color="FFFFFF"/>
              <w:right w:val="single" w:sz="8" w:space="0" w:color="FFFFFF"/>
            </w:tcBorders>
            <w:shd w:val="clear" w:color="auto" w:fill="B3DDF7"/>
            <w:vAlign w:val="center"/>
            <w:hideMark/>
          </w:tcPr>
          <w:p w14:paraId="30414CC1" w14:textId="6B44E3C9"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540" w:type="dxa"/>
            <w:tcBorders>
              <w:top w:val="nil"/>
              <w:left w:val="nil"/>
              <w:bottom w:val="single" w:sz="8" w:space="0" w:color="FFFFFF"/>
              <w:right w:val="single" w:sz="8" w:space="0" w:color="FFFFFF"/>
            </w:tcBorders>
            <w:shd w:val="clear" w:color="auto" w:fill="B3DDF7"/>
            <w:vAlign w:val="center"/>
            <w:hideMark/>
          </w:tcPr>
          <w:p w14:paraId="542A4B2C" w14:textId="4CFB671D"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29</w:t>
            </w:r>
          </w:p>
        </w:tc>
        <w:tc>
          <w:tcPr>
            <w:tcW w:w="637" w:type="dxa"/>
            <w:tcBorders>
              <w:top w:val="nil"/>
              <w:left w:val="nil"/>
              <w:bottom w:val="single" w:sz="8" w:space="0" w:color="FFFFFF"/>
              <w:right w:val="single" w:sz="8" w:space="0" w:color="FFFFFF"/>
            </w:tcBorders>
            <w:shd w:val="clear" w:color="auto" w:fill="B3DDF7"/>
            <w:vAlign w:val="center"/>
            <w:hideMark/>
          </w:tcPr>
          <w:p w14:paraId="7592C6A0" w14:textId="5158B236"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-33</w:t>
            </w:r>
          </w:p>
        </w:tc>
        <w:tc>
          <w:tcPr>
            <w:tcW w:w="709" w:type="dxa"/>
            <w:tcBorders>
              <w:top w:val="nil"/>
              <w:left w:val="nil"/>
              <w:bottom w:val="single" w:sz="8" w:space="0" w:color="FFFFFF"/>
              <w:right w:val="single" w:sz="8" w:space="0" w:color="FFFFFF"/>
            </w:tcBorders>
            <w:shd w:val="clear" w:color="auto" w:fill="B3DDF7"/>
            <w:vAlign w:val="center"/>
            <w:hideMark/>
          </w:tcPr>
          <w:p w14:paraId="1ADADAB1" w14:textId="71655C43"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-4</w:t>
            </w:r>
          </w:p>
        </w:tc>
      </w:tr>
    </w:tbl>
    <w:p w14:paraId="263EDA99" w14:textId="359ECA9A" w:rsidR="00DF30BE" w:rsidRPr="000A25DA" w:rsidRDefault="00EA1314" w:rsidP="00EA1314">
      <w:pPr>
        <w:pStyle w:val="Source"/>
        <w:jc w:val="left"/>
      </w:pPr>
      <w:r w:rsidRPr="000A25DA">
        <w:t xml:space="preserve">Source: </w:t>
      </w:r>
      <w:r w:rsidR="003D7AF8">
        <w:t>Northern Territory Department of Industry, Tourism and Trade</w:t>
      </w:r>
    </w:p>
    <w:p w14:paraId="22B37AE0" w14:textId="0EAFE338" w:rsidR="00EA1314" w:rsidRPr="000A25DA" w:rsidRDefault="00DF30BE" w:rsidP="00DF30BE">
      <w:pPr>
        <w:rPr>
          <w:rFonts w:cs="Arial"/>
          <w:i/>
        </w:rPr>
      </w:pPr>
      <w:r w:rsidRPr="000A25DA">
        <w:br w:type="page"/>
      </w:r>
    </w:p>
    <w:p w14:paraId="6CC34D31" w14:textId="51017634" w:rsidR="000B2EFD" w:rsidRPr="000A25DA" w:rsidRDefault="000B2EFD" w:rsidP="000B2EFD">
      <w:pPr>
        <w:pStyle w:val="Figure"/>
      </w:pPr>
      <w:r w:rsidRPr="000A25DA">
        <w:lastRenderedPageBreak/>
        <w:t>Chart 4: Count of filled jobs by sector of business, 2011, 2014</w:t>
      </w:r>
      <w:r w:rsidR="00EA1314" w:rsidRPr="000A25DA">
        <w:t>, 2017</w:t>
      </w:r>
      <w:r w:rsidRPr="000A25DA">
        <w:t xml:space="preserve"> </w:t>
      </w:r>
      <w:r w:rsidR="00DF30BE" w:rsidRPr="000A25DA">
        <w:t>&amp;</w:t>
      </w:r>
      <w:r w:rsidRPr="000A25DA">
        <w:t xml:space="preserve"> 20</w:t>
      </w:r>
      <w:r w:rsidR="00EA1314" w:rsidRPr="000A25DA">
        <w:t>23</w:t>
      </w:r>
      <w:r w:rsidRPr="000A25DA">
        <w:t xml:space="preserve"> (a)(d)</w:t>
      </w:r>
    </w:p>
    <w:p w14:paraId="1B755547" w14:textId="7B2B6C8A" w:rsidR="000B2EFD" w:rsidRPr="000A25DA" w:rsidRDefault="007C3E76" w:rsidP="000B2EFD">
      <w:pPr>
        <w:pStyle w:val="Figure"/>
        <w:jc w:val="center"/>
      </w:pPr>
      <w:r w:rsidRPr="000A25DA">
        <w:rPr>
          <w:noProof/>
          <w:lang w:eastAsia="en-AU" w:bidi="th-TH"/>
        </w:rPr>
        <w:drawing>
          <wp:inline distT="0" distB="0" distL="0" distR="0" wp14:anchorId="7D0761B5" wp14:editId="1266572F">
            <wp:extent cx="5932170" cy="3853151"/>
            <wp:effectExtent l="0" t="0" r="0" b="0"/>
            <wp:docPr id="688052613" name="Kép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41929" cy="3859490"/>
                    </a:xfrm>
                    <a:prstGeom prst="rect">
                      <a:avLst/>
                    </a:prstGeom>
                    <a:noFill/>
                  </pic:spPr>
                </pic:pic>
              </a:graphicData>
            </a:graphic>
          </wp:inline>
        </w:drawing>
      </w:r>
    </w:p>
    <w:p w14:paraId="02EFD8D7" w14:textId="77777777" w:rsidR="00E1501B" w:rsidRDefault="000B2EFD" w:rsidP="0095025C">
      <w:pPr>
        <w:pStyle w:val="Source"/>
      </w:pPr>
      <w:r w:rsidRPr="000A25DA">
        <w:t xml:space="preserve">Source: </w:t>
      </w:r>
      <w:r w:rsidR="003D7AF8">
        <w:t>Northern Territory Department of Industry, Tourism and Trade</w:t>
      </w:r>
      <w:r w:rsidR="00EA1314" w:rsidRPr="000A25DA">
        <w:t xml:space="preserve"> </w:t>
      </w:r>
    </w:p>
    <w:p w14:paraId="2D4D463F" w14:textId="77777777" w:rsidR="00E1501B" w:rsidRDefault="00E1501B" w:rsidP="0095025C">
      <w:pPr>
        <w:pStyle w:val="Source"/>
      </w:pPr>
    </w:p>
    <w:p w14:paraId="042B776E" w14:textId="33D8D223" w:rsidR="00A0414C" w:rsidRPr="000A25DA" w:rsidRDefault="00A0414C" w:rsidP="000B2EFD">
      <w:pPr>
        <w:pStyle w:val="Figure"/>
      </w:pPr>
      <w:r w:rsidRPr="000A25DA">
        <w:t xml:space="preserve">Chart </w:t>
      </w:r>
      <w:r w:rsidR="000B2EFD" w:rsidRPr="000A25DA">
        <w:t>5</w:t>
      </w:r>
      <w:r w:rsidRPr="000A25DA">
        <w:t xml:space="preserve">: </w:t>
      </w:r>
      <w:r w:rsidR="00E03AF7" w:rsidRPr="000A25DA">
        <w:t>Percentage</w:t>
      </w:r>
      <w:r w:rsidRPr="000A25DA">
        <w:t xml:space="preserve"> of fil</w:t>
      </w:r>
      <w:r w:rsidR="000B2EFD" w:rsidRPr="000A25DA">
        <w:t>led jobs by sector of business</w:t>
      </w:r>
      <w:r w:rsidR="00E03AF7" w:rsidRPr="000A25DA">
        <w:t xml:space="preserve"> </w:t>
      </w:r>
      <w:r w:rsidR="00C961B3" w:rsidRPr="000A25DA">
        <w:t>in</w:t>
      </w:r>
      <w:r w:rsidR="000B2EFD" w:rsidRPr="000A25DA">
        <w:t xml:space="preserve"> </w:t>
      </w:r>
      <w:r w:rsidRPr="000A25DA">
        <w:t>20</w:t>
      </w:r>
      <w:r w:rsidR="00EA1314" w:rsidRPr="000A25DA">
        <w:t>23</w:t>
      </w:r>
      <w:r w:rsidRPr="000A25DA">
        <w:t xml:space="preserve"> (a)(d)</w:t>
      </w:r>
    </w:p>
    <w:p w14:paraId="12917455" w14:textId="6CE19CD3" w:rsidR="00A0414C" w:rsidRPr="000A25DA" w:rsidRDefault="00482ED1" w:rsidP="00F97D62">
      <w:pPr>
        <w:jc w:val="center"/>
      </w:pPr>
      <w:r w:rsidRPr="000A25DA">
        <w:rPr>
          <w:noProof/>
          <w:lang w:eastAsia="en-AU" w:bidi="th-TH"/>
        </w:rPr>
        <w:drawing>
          <wp:inline distT="0" distB="0" distL="0" distR="0" wp14:anchorId="4C030ADF" wp14:editId="0649DD62">
            <wp:extent cx="6111240" cy="2415540"/>
            <wp:effectExtent l="0" t="0" r="3810" b="3810"/>
            <wp:docPr id="98253388" name="Kép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111240" cy="2415540"/>
                    </a:xfrm>
                    <a:prstGeom prst="rect">
                      <a:avLst/>
                    </a:prstGeom>
                    <a:noFill/>
                    <a:ln>
                      <a:noFill/>
                    </a:ln>
                  </pic:spPr>
                </pic:pic>
              </a:graphicData>
            </a:graphic>
          </wp:inline>
        </w:drawing>
      </w:r>
    </w:p>
    <w:p w14:paraId="71288B49" w14:textId="0C345F78" w:rsidR="00C944C7" w:rsidRPr="000A25DA" w:rsidRDefault="00C944C7" w:rsidP="00C944C7">
      <w:pPr>
        <w:pStyle w:val="Source"/>
      </w:pPr>
      <w:r w:rsidRPr="000A25DA">
        <w:t xml:space="preserve">Source: </w:t>
      </w:r>
      <w:r w:rsidR="003D7AF8">
        <w:t>Northern Territory Department of Industry, Tourism and Trade</w:t>
      </w:r>
    </w:p>
    <w:p w14:paraId="3032A307" w14:textId="77777777" w:rsidR="00E1501B" w:rsidRDefault="00E1501B">
      <w:r>
        <w:br w:type="page"/>
      </w:r>
    </w:p>
    <w:p w14:paraId="3B746861" w14:textId="6A99FAAD" w:rsidR="003828CD" w:rsidRPr="000A25DA" w:rsidRDefault="003828CD" w:rsidP="003828CD">
      <w:r w:rsidRPr="000A25DA">
        <w:lastRenderedPageBreak/>
        <w:t>In 20</w:t>
      </w:r>
      <w:r w:rsidR="00EA1314" w:rsidRPr="000A25DA">
        <w:t>23</w:t>
      </w:r>
      <w:r w:rsidRPr="000A25DA">
        <w:t xml:space="preserve"> in Gunbalanya:</w:t>
      </w:r>
    </w:p>
    <w:p w14:paraId="7BD52AA0" w14:textId="0C98A491" w:rsidR="003828CD" w:rsidRPr="000A25DA" w:rsidRDefault="003828CD" w:rsidP="003828CD">
      <w:pPr>
        <w:pStyle w:val="BullettLv1"/>
        <w:rPr>
          <w:rFonts w:eastAsiaTheme="minorHAnsi" w:cstheme="minorBidi"/>
          <w:lang w:val="en-AU" w:bidi="ar-SA"/>
        </w:rPr>
      </w:pPr>
      <w:r w:rsidRPr="000A25DA">
        <w:rPr>
          <w:rFonts w:eastAsiaTheme="minorHAnsi" w:cstheme="minorBidi"/>
          <w:lang w:val="en-AU" w:bidi="ar-SA"/>
        </w:rPr>
        <w:t xml:space="preserve">there were </w:t>
      </w:r>
      <w:r w:rsidR="003E0D11" w:rsidRPr="000A25DA">
        <w:rPr>
          <w:rFonts w:eastAsiaTheme="minorHAnsi" w:cstheme="minorBidi"/>
          <w:lang w:val="en-AU" w:bidi="ar-SA"/>
        </w:rPr>
        <w:t>150</w:t>
      </w:r>
      <w:r w:rsidRPr="000A25DA">
        <w:rPr>
          <w:rFonts w:eastAsiaTheme="minorHAnsi" w:cstheme="minorBidi"/>
          <w:lang w:val="en-AU" w:bidi="ar-SA"/>
        </w:rPr>
        <w:t xml:space="preserve"> jobs in the </w:t>
      </w:r>
      <w:r w:rsidR="008A4CC8">
        <w:rPr>
          <w:rFonts w:eastAsiaTheme="minorHAnsi" w:cstheme="minorBidi"/>
          <w:b/>
          <w:lang w:val="en-AU" w:bidi="ar-SA"/>
        </w:rPr>
        <w:t>Public Sector</w:t>
      </w:r>
      <w:r w:rsidRPr="000A25DA">
        <w:rPr>
          <w:rFonts w:eastAsiaTheme="minorHAnsi" w:cstheme="minorBidi"/>
          <w:lang w:val="en-AU" w:bidi="ar-SA"/>
        </w:rPr>
        <w:t>, a</w:t>
      </w:r>
      <w:r w:rsidR="003E0D11" w:rsidRPr="000A25DA">
        <w:rPr>
          <w:rFonts w:eastAsiaTheme="minorHAnsi" w:cstheme="minorBidi"/>
          <w:lang w:val="en-AU" w:bidi="ar-SA"/>
        </w:rPr>
        <w:t>n</w:t>
      </w:r>
      <w:r w:rsidRPr="000A25DA">
        <w:rPr>
          <w:rFonts w:eastAsiaTheme="minorHAnsi" w:cstheme="minorBidi"/>
          <w:lang w:val="en-AU" w:bidi="ar-SA"/>
        </w:rPr>
        <w:t xml:space="preserve"> </w:t>
      </w:r>
      <w:r w:rsidR="003E0D11" w:rsidRPr="000A25DA">
        <w:rPr>
          <w:rFonts w:eastAsiaTheme="minorHAnsi" w:cstheme="minorBidi"/>
          <w:lang w:val="en-AU" w:bidi="ar-SA"/>
        </w:rPr>
        <w:t>in</w:t>
      </w:r>
      <w:r w:rsidRPr="000A25DA">
        <w:rPr>
          <w:rFonts w:eastAsiaTheme="minorHAnsi" w:cstheme="minorBidi"/>
          <w:lang w:val="en-AU" w:bidi="ar-SA"/>
        </w:rPr>
        <w:t xml:space="preserve">crease of </w:t>
      </w:r>
      <w:r w:rsidR="003E0D11" w:rsidRPr="000A25DA">
        <w:rPr>
          <w:rFonts w:eastAsiaTheme="minorHAnsi" w:cstheme="minorBidi"/>
          <w:lang w:val="en-AU" w:bidi="ar-SA"/>
        </w:rPr>
        <w:t>27</w:t>
      </w:r>
      <w:r w:rsidRPr="000A25DA">
        <w:rPr>
          <w:rFonts w:eastAsiaTheme="minorHAnsi" w:cstheme="minorBidi"/>
          <w:lang w:val="en-AU" w:bidi="ar-SA"/>
        </w:rPr>
        <w:t xml:space="preserve"> jobs from 201</w:t>
      </w:r>
      <w:r w:rsidR="00EA1314" w:rsidRPr="000A25DA">
        <w:rPr>
          <w:rFonts w:eastAsiaTheme="minorHAnsi" w:cstheme="minorBidi"/>
          <w:lang w:val="en-AU" w:bidi="ar-SA"/>
        </w:rPr>
        <w:t>7</w:t>
      </w:r>
      <w:r w:rsidRPr="000A25DA">
        <w:rPr>
          <w:rFonts w:eastAsiaTheme="minorHAnsi" w:cstheme="minorBidi"/>
          <w:lang w:val="en-AU" w:bidi="ar-SA"/>
        </w:rPr>
        <w:t xml:space="preserve"> and a</w:t>
      </w:r>
      <w:r w:rsidR="003E0D11" w:rsidRPr="000A25DA">
        <w:rPr>
          <w:rFonts w:eastAsiaTheme="minorHAnsi" w:cstheme="minorBidi"/>
          <w:lang w:val="en-AU" w:bidi="ar-SA"/>
        </w:rPr>
        <w:t>n</w:t>
      </w:r>
      <w:r w:rsidRPr="000A25DA">
        <w:rPr>
          <w:rFonts w:eastAsiaTheme="minorHAnsi" w:cstheme="minorBidi"/>
          <w:lang w:val="en-AU" w:bidi="ar-SA"/>
        </w:rPr>
        <w:t xml:space="preserve"> </w:t>
      </w:r>
      <w:r w:rsidR="003E0D11" w:rsidRPr="000A25DA">
        <w:rPr>
          <w:rFonts w:eastAsiaTheme="minorHAnsi" w:cstheme="minorBidi"/>
          <w:lang w:val="en-AU" w:bidi="ar-SA"/>
        </w:rPr>
        <w:t>in</w:t>
      </w:r>
      <w:r w:rsidRPr="000A25DA">
        <w:rPr>
          <w:rFonts w:eastAsiaTheme="minorHAnsi" w:cstheme="minorBidi"/>
          <w:lang w:val="en-AU" w:bidi="ar-SA"/>
        </w:rPr>
        <w:t>crease</w:t>
      </w:r>
      <w:r w:rsidR="00C360B9" w:rsidRPr="000A25DA">
        <w:rPr>
          <w:rFonts w:eastAsiaTheme="minorHAnsi" w:cstheme="minorBidi"/>
          <w:lang w:val="en-AU" w:bidi="ar-SA"/>
        </w:rPr>
        <w:t xml:space="preserve"> of </w:t>
      </w:r>
      <w:r w:rsidR="003E0D11" w:rsidRPr="000A25DA">
        <w:rPr>
          <w:rFonts w:eastAsiaTheme="minorHAnsi" w:cstheme="minorBidi"/>
          <w:lang w:val="en-AU" w:bidi="ar-SA"/>
        </w:rPr>
        <w:t>7</w:t>
      </w:r>
      <w:r w:rsidR="00C360B9" w:rsidRPr="000A25DA">
        <w:rPr>
          <w:rFonts w:eastAsiaTheme="minorHAnsi" w:cstheme="minorBidi"/>
          <w:lang w:val="en-AU" w:bidi="ar-SA"/>
        </w:rPr>
        <w:t xml:space="preserve"> jobs from 201</w:t>
      </w:r>
      <w:r w:rsidR="00EA1314" w:rsidRPr="000A25DA">
        <w:rPr>
          <w:rFonts w:eastAsiaTheme="minorHAnsi" w:cstheme="minorBidi"/>
          <w:lang w:val="en-AU" w:bidi="ar-SA"/>
        </w:rPr>
        <w:t>4</w:t>
      </w:r>
    </w:p>
    <w:p w14:paraId="3BD130B7" w14:textId="029C2051" w:rsidR="003828CD" w:rsidRPr="000A25DA" w:rsidRDefault="003828CD" w:rsidP="003828CD">
      <w:pPr>
        <w:pStyle w:val="BullettLv1"/>
        <w:rPr>
          <w:rFonts w:eastAsiaTheme="minorHAnsi" w:cstheme="minorBidi"/>
          <w:lang w:val="en-AU" w:bidi="ar-SA"/>
        </w:rPr>
      </w:pPr>
      <w:r w:rsidRPr="000A25DA">
        <w:rPr>
          <w:rFonts w:eastAsiaTheme="minorHAnsi" w:cstheme="minorBidi"/>
          <w:lang w:val="en-AU" w:bidi="ar-SA"/>
        </w:rPr>
        <w:t xml:space="preserve">of the </w:t>
      </w:r>
      <w:r w:rsidR="003E0D11" w:rsidRPr="000A25DA">
        <w:rPr>
          <w:rFonts w:eastAsiaTheme="minorHAnsi" w:cstheme="minorBidi"/>
          <w:lang w:val="en-AU" w:bidi="ar-SA"/>
        </w:rPr>
        <w:t>150</w:t>
      </w:r>
      <w:r w:rsidRPr="000A25DA">
        <w:rPr>
          <w:rFonts w:eastAsiaTheme="minorHAnsi" w:cstheme="minorBidi"/>
          <w:lang w:val="en-AU" w:bidi="ar-SA"/>
        </w:rPr>
        <w:t xml:space="preserve"> jobs in the </w:t>
      </w:r>
      <w:r w:rsidR="008A4CC8">
        <w:rPr>
          <w:rFonts w:eastAsiaTheme="minorHAnsi" w:cstheme="minorBidi"/>
          <w:b/>
          <w:lang w:val="en-AU" w:bidi="ar-SA"/>
        </w:rPr>
        <w:t>Public Sector</w:t>
      </w:r>
      <w:r w:rsidRPr="000A25DA">
        <w:rPr>
          <w:rFonts w:eastAsiaTheme="minorHAnsi" w:cstheme="minorBidi"/>
          <w:lang w:val="en-AU" w:bidi="ar-SA"/>
        </w:rPr>
        <w:t>:</w:t>
      </w:r>
    </w:p>
    <w:p w14:paraId="6346A83B" w14:textId="7A342C54" w:rsidR="003828CD" w:rsidRPr="000A25DA" w:rsidRDefault="003E0D11" w:rsidP="003828CD">
      <w:pPr>
        <w:pStyle w:val="BullettLv2"/>
        <w:rPr>
          <w:lang w:val="en-AU"/>
        </w:rPr>
      </w:pPr>
      <w:r w:rsidRPr="000A25DA">
        <w:rPr>
          <w:lang w:val="en-AU"/>
        </w:rPr>
        <w:t>20</w:t>
      </w:r>
      <w:r w:rsidR="003828CD" w:rsidRPr="000A25DA">
        <w:rPr>
          <w:lang w:val="en-AU"/>
        </w:rPr>
        <w:t xml:space="preserve"> jobs were in the Australian Government, a</w:t>
      </w:r>
      <w:r w:rsidRPr="000A25DA">
        <w:rPr>
          <w:lang w:val="en-AU"/>
        </w:rPr>
        <w:t>n</w:t>
      </w:r>
      <w:r w:rsidR="003828CD" w:rsidRPr="000A25DA">
        <w:rPr>
          <w:lang w:val="en-AU"/>
        </w:rPr>
        <w:t xml:space="preserve"> </w:t>
      </w:r>
      <w:r w:rsidRPr="000A25DA">
        <w:rPr>
          <w:lang w:val="en-AU"/>
        </w:rPr>
        <w:t>in</w:t>
      </w:r>
      <w:r w:rsidR="003828CD" w:rsidRPr="000A25DA">
        <w:rPr>
          <w:lang w:val="en-AU"/>
        </w:rPr>
        <w:t xml:space="preserve">crease of </w:t>
      </w:r>
      <w:r w:rsidRPr="000A25DA">
        <w:rPr>
          <w:lang w:val="en-AU"/>
        </w:rPr>
        <w:t>1 job</w:t>
      </w:r>
      <w:r w:rsidR="003828CD" w:rsidRPr="000A25DA">
        <w:rPr>
          <w:lang w:val="en-AU"/>
        </w:rPr>
        <w:t xml:space="preserve"> from 201</w:t>
      </w:r>
      <w:r w:rsidR="00EA1314" w:rsidRPr="000A25DA">
        <w:rPr>
          <w:lang w:val="en-AU"/>
        </w:rPr>
        <w:t>7</w:t>
      </w:r>
      <w:r w:rsidR="003828CD" w:rsidRPr="000A25DA">
        <w:rPr>
          <w:lang w:val="en-AU"/>
        </w:rPr>
        <w:t xml:space="preserve"> and a decrease of </w:t>
      </w:r>
      <w:r w:rsidRPr="000A25DA">
        <w:rPr>
          <w:lang w:val="en-AU"/>
        </w:rPr>
        <w:t>12</w:t>
      </w:r>
      <w:r w:rsidR="003828CD" w:rsidRPr="000A25DA">
        <w:rPr>
          <w:lang w:val="en-AU"/>
        </w:rPr>
        <w:t xml:space="preserve"> jobs from 201</w:t>
      </w:r>
      <w:r w:rsidR="00EA1314" w:rsidRPr="000A25DA">
        <w:rPr>
          <w:lang w:val="en-AU"/>
        </w:rPr>
        <w:t>4</w:t>
      </w:r>
    </w:p>
    <w:p w14:paraId="29F2EA07" w14:textId="00CF95D3" w:rsidR="003E0D11" w:rsidRPr="000A25DA" w:rsidRDefault="003E0D11" w:rsidP="003E0D11">
      <w:pPr>
        <w:pStyle w:val="BullettLv2"/>
        <w:rPr>
          <w:lang w:val="en-AU"/>
        </w:rPr>
      </w:pPr>
      <w:r w:rsidRPr="000A25DA">
        <w:rPr>
          <w:lang w:val="en-AU"/>
        </w:rPr>
        <w:t>86 jobs were in the Territory Government, an increase of 37 jobs from 2017 and an increase of 25 jobs from 2014</w:t>
      </w:r>
    </w:p>
    <w:p w14:paraId="28B0D1C7" w14:textId="57F73B5E" w:rsidR="003828CD" w:rsidRPr="000A25DA" w:rsidRDefault="003E0D11" w:rsidP="003828CD">
      <w:pPr>
        <w:pStyle w:val="BullettLv2"/>
        <w:rPr>
          <w:lang w:val="en-AU"/>
        </w:rPr>
      </w:pPr>
      <w:r w:rsidRPr="000A25DA">
        <w:rPr>
          <w:lang w:val="en-AU"/>
        </w:rPr>
        <w:t>44</w:t>
      </w:r>
      <w:r w:rsidR="003828CD" w:rsidRPr="000A25DA">
        <w:rPr>
          <w:lang w:val="en-AU"/>
        </w:rPr>
        <w:t xml:space="preserve"> jobs </w:t>
      </w:r>
      <w:r w:rsidRPr="000A25DA">
        <w:rPr>
          <w:lang w:val="en-AU"/>
        </w:rPr>
        <w:t>were in the Local Government, a</w:t>
      </w:r>
      <w:r w:rsidR="003828CD" w:rsidRPr="000A25DA">
        <w:rPr>
          <w:lang w:val="en-AU"/>
        </w:rPr>
        <w:t xml:space="preserve"> </w:t>
      </w:r>
      <w:r w:rsidRPr="000A25DA">
        <w:rPr>
          <w:lang w:val="en-AU"/>
        </w:rPr>
        <w:t>de</w:t>
      </w:r>
      <w:r w:rsidR="003828CD" w:rsidRPr="000A25DA">
        <w:rPr>
          <w:lang w:val="en-AU"/>
        </w:rPr>
        <w:t xml:space="preserve">crease of </w:t>
      </w:r>
      <w:r w:rsidRPr="000A25DA">
        <w:rPr>
          <w:lang w:val="en-AU"/>
        </w:rPr>
        <w:t>11</w:t>
      </w:r>
      <w:r w:rsidR="003828CD" w:rsidRPr="000A25DA">
        <w:rPr>
          <w:lang w:val="en-AU"/>
        </w:rPr>
        <w:t xml:space="preserve"> jobs from 201</w:t>
      </w:r>
      <w:r w:rsidR="00EA1314" w:rsidRPr="000A25DA">
        <w:rPr>
          <w:lang w:val="en-AU"/>
        </w:rPr>
        <w:t>7</w:t>
      </w:r>
      <w:r w:rsidRPr="000A25DA">
        <w:rPr>
          <w:lang w:val="en-AU"/>
        </w:rPr>
        <w:t xml:space="preserve"> and a</w:t>
      </w:r>
      <w:r w:rsidR="003828CD" w:rsidRPr="000A25DA">
        <w:rPr>
          <w:lang w:val="en-AU"/>
        </w:rPr>
        <w:t xml:space="preserve"> </w:t>
      </w:r>
      <w:r w:rsidRPr="000A25DA">
        <w:rPr>
          <w:lang w:val="en-AU"/>
        </w:rPr>
        <w:t>de</w:t>
      </w:r>
      <w:r w:rsidR="003828CD" w:rsidRPr="000A25DA">
        <w:rPr>
          <w:lang w:val="en-AU"/>
        </w:rPr>
        <w:t xml:space="preserve">crease of </w:t>
      </w:r>
      <w:r w:rsidRPr="000A25DA">
        <w:rPr>
          <w:lang w:val="en-AU"/>
        </w:rPr>
        <w:t xml:space="preserve">6 </w:t>
      </w:r>
      <w:r w:rsidR="003828CD" w:rsidRPr="000A25DA">
        <w:rPr>
          <w:lang w:val="en-AU"/>
        </w:rPr>
        <w:t>jobs from 201</w:t>
      </w:r>
      <w:r w:rsidR="00EA1314" w:rsidRPr="000A25DA">
        <w:rPr>
          <w:lang w:val="en-AU"/>
        </w:rPr>
        <w:t>4</w:t>
      </w:r>
    </w:p>
    <w:p w14:paraId="226C79D0" w14:textId="52824A8D" w:rsidR="000B2EFD" w:rsidRPr="000A25DA" w:rsidRDefault="003828CD" w:rsidP="003828CD">
      <w:pPr>
        <w:pStyle w:val="BullettLv1"/>
        <w:rPr>
          <w:lang w:val="en-AU"/>
        </w:rPr>
      </w:pPr>
      <w:r w:rsidRPr="000A25DA">
        <w:rPr>
          <w:rFonts w:eastAsiaTheme="minorHAnsi" w:cstheme="minorBidi"/>
          <w:lang w:val="en-AU" w:bidi="ar-SA"/>
        </w:rPr>
        <w:t xml:space="preserve">there were </w:t>
      </w:r>
      <w:r w:rsidR="003E0D11" w:rsidRPr="000A25DA">
        <w:rPr>
          <w:rFonts w:eastAsiaTheme="minorHAnsi" w:cstheme="minorBidi"/>
          <w:lang w:val="en-AU" w:bidi="ar-SA"/>
        </w:rPr>
        <w:t>76</w:t>
      </w:r>
      <w:r w:rsidRPr="000A25DA">
        <w:rPr>
          <w:rFonts w:eastAsiaTheme="minorHAnsi" w:cstheme="minorBidi"/>
          <w:lang w:val="en-AU" w:bidi="ar-SA"/>
        </w:rPr>
        <w:t xml:space="preserve"> jobs in the </w:t>
      </w:r>
      <w:r w:rsidR="008A4CC8">
        <w:rPr>
          <w:rFonts w:eastAsiaTheme="minorHAnsi" w:cstheme="minorBidi"/>
          <w:b/>
          <w:lang w:val="en-AU" w:bidi="ar-SA"/>
        </w:rPr>
        <w:t>Private Sector</w:t>
      </w:r>
      <w:r w:rsidR="003E0D11" w:rsidRPr="000A25DA">
        <w:rPr>
          <w:rFonts w:eastAsiaTheme="minorHAnsi" w:cstheme="minorBidi"/>
          <w:lang w:val="en-AU" w:bidi="ar-SA"/>
        </w:rPr>
        <w:t>, a</w:t>
      </w:r>
      <w:r w:rsidRPr="000A25DA">
        <w:rPr>
          <w:rFonts w:eastAsiaTheme="minorHAnsi" w:cstheme="minorBidi"/>
          <w:lang w:val="en-AU" w:bidi="ar-SA"/>
        </w:rPr>
        <w:t xml:space="preserve"> </w:t>
      </w:r>
      <w:r w:rsidR="003E0D11" w:rsidRPr="000A25DA">
        <w:rPr>
          <w:rFonts w:eastAsiaTheme="minorHAnsi" w:cstheme="minorBidi"/>
          <w:lang w:val="en-AU" w:bidi="ar-SA"/>
        </w:rPr>
        <w:t>de</w:t>
      </w:r>
      <w:r w:rsidRPr="000A25DA">
        <w:rPr>
          <w:rFonts w:eastAsiaTheme="minorHAnsi" w:cstheme="minorBidi"/>
          <w:lang w:val="en-AU" w:bidi="ar-SA"/>
        </w:rPr>
        <w:t xml:space="preserve">crease of </w:t>
      </w:r>
      <w:r w:rsidR="003E0D11" w:rsidRPr="000A25DA">
        <w:rPr>
          <w:rFonts w:eastAsiaTheme="minorHAnsi" w:cstheme="minorBidi"/>
          <w:lang w:val="en-AU" w:bidi="ar-SA"/>
        </w:rPr>
        <w:t>31</w:t>
      </w:r>
      <w:r w:rsidRPr="000A25DA">
        <w:rPr>
          <w:rFonts w:eastAsiaTheme="minorHAnsi" w:cstheme="minorBidi"/>
          <w:lang w:val="en-AU" w:bidi="ar-SA"/>
        </w:rPr>
        <w:t xml:space="preserve"> jobs from 201</w:t>
      </w:r>
      <w:r w:rsidR="00EA1314" w:rsidRPr="000A25DA">
        <w:rPr>
          <w:rFonts w:eastAsiaTheme="minorHAnsi" w:cstheme="minorBidi"/>
          <w:lang w:val="en-AU" w:bidi="ar-SA"/>
        </w:rPr>
        <w:t>7</w:t>
      </w:r>
      <w:r w:rsidR="003E0D11" w:rsidRPr="000A25DA">
        <w:rPr>
          <w:rFonts w:eastAsiaTheme="minorHAnsi" w:cstheme="minorBidi"/>
          <w:lang w:val="en-AU" w:bidi="ar-SA"/>
        </w:rPr>
        <w:t xml:space="preserve"> and a</w:t>
      </w:r>
      <w:r w:rsidRPr="000A25DA">
        <w:rPr>
          <w:rFonts w:eastAsiaTheme="minorHAnsi" w:cstheme="minorBidi"/>
          <w:lang w:val="en-AU" w:bidi="ar-SA"/>
        </w:rPr>
        <w:t xml:space="preserve"> </w:t>
      </w:r>
      <w:r w:rsidR="003E0D11" w:rsidRPr="000A25DA">
        <w:rPr>
          <w:rFonts w:eastAsiaTheme="minorHAnsi" w:cstheme="minorBidi"/>
          <w:lang w:val="en-AU" w:bidi="ar-SA"/>
        </w:rPr>
        <w:t>de</w:t>
      </w:r>
      <w:r w:rsidRPr="000A25DA">
        <w:rPr>
          <w:rFonts w:eastAsiaTheme="minorHAnsi" w:cstheme="minorBidi"/>
          <w:lang w:val="en-AU" w:bidi="ar-SA"/>
        </w:rPr>
        <w:t xml:space="preserve">crease of </w:t>
      </w:r>
      <w:r w:rsidR="003E0D11" w:rsidRPr="000A25DA">
        <w:rPr>
          <w:rFonts w:eastAsiaTheme="minorHAnsi" w:cstheme="minorBidi"/>
          <w:lang w:val="en-AU" w:bidi="ar-SA"/>
        </w:rPr>
        <w:t>26</w:t>
      </w:r>
      <w:r w:rsidRPr="000A25DA">
        <w:rPr>
          <w:rFonts w:eastAsiaTheme="minorHAnsi" w:cstheme="minorBidi"/>
          <w:lang w:val="en-AU" w:bidi="ar-SA"/>
        </w:rPr>
        <w:t xml:space="preserve"> jobs from 201</w:t>
      </w:r>
      <w:r w:rsidR="00EA1314" w:rsidRPr="000A25DA">
        <w:rPr>
          <w:rFonts w:eastAsiaTheme="minorHAnsi" w:cstheme="minorBidi"/>
          <w:lang w:val="en-AU" w:bidi="ar-SA"/>
        </w:rPr>
        <w:t>4</w:t>
      </w:r>
      <w:r w:rsidRPr="000A25DA">
        <w:rPr>
          <w:rFonts w:eastAsiaTheme="minorHAnsi" w:cstheme="minorBidi"/>
          <w:lang w:val="en-AU" w:bidi="ar-SA"/>
        </w:rPr>
        <w:t>.</w:t>
      </w:r>
      <w:r w:rsidR="000B2EFD" w:rsidRPr="000A25DA">
        <w:rPr>
          <w:rFonts w:eastAsiaTheme="minorHAnsi" w:cstheme="minorBidi"/>
          <w:lang w:val="en-AU" w:bidi="ar-SA"/>
        </w:rPr>
        <w:br w:type="page"/>
      </w:r>
    </w:p>
    <w:p w14:paraId="3689F515" w14:textId="65DAB2AD" w:rsidR="00A0414C" w:rsidRPr="000A25DA" w:rsidRDefault="00A0414C" w:rsidP="000B2EFD">
      <w:pPr>
        <w:pStyle w:val="Figure"/>
      </w:pPr>
      <w:r w:rsidRPr="000A25DA">
        <w:lastRenderedPageBreak/>
        <w:t xml:space="preserve">Chart </w:t>
      </w:r>
      <w:r w:rsidR="000B2EFD" w:rsidRPr="000A25DA">
        <w:t>6</w:t>
      </w:r>
      <w:r w:rsidRPr="000A25DA">
        <w:t>: Count of filled jobs by sector, 2011, 2014</w:t>
      </w:r>
      <w:r w:rsidR="00EA1314" w:rsidRPr="000A25DA">
        <w:t>, 2017</w:t>
      </w:r>
      <w:r w:rsidRPr="000A25DA">
        <w:t xml:space="preserve"> </w:t>
      </w:r>
      <w:r w:rsidR="00DF30BE" w:rsidRPr="000A25DA">
        <w:t>&amp;</w:t>
      </w:r>
      <w:r w:rsidRPr="000A25DA">
        <w:t xml:space="preserve"> 20</w:t>
      </w:r>
      <w:r w:rsidR="00EA1314" w:rsidRPr="000A25DA">
        <w:t>23</w:t>
      </w:r>
      <w:r w:rsidRPr="000A25DA">
        <w:t xml:space="preserve"> (a)(c)(d)</w:t>
      </w:r>
    </w:p>
    <w:p w14:paraId="658BFC45" w14:textId="7C18CA58" w:rsidR="00A0414C" w:rsidRPr="000A25DA" w:rsidRDefault="007C3E76" w:rsidP="00F97D62">
      <w:pPr>
        <w:jc w:val="center"/>
      </w:pPr>
      <w:r w:rsidRPr="000A25DA">
        <w:rPr>
          <w:noProof/>
          <w:lang w:eastAsia="en-AU" w:bidi="th-TH"/>
        </w:rPr>
        <w:drawing>
          <wp:inline distT="0" distB="0" distL="0" distR="0" wp14:anchorId="4FE7D0E7" wp14:editId="1140C02A">
            <wp:extent cx="5927090" cy="3849851"/>
            <wp:effectExtent l="0" t="0" r="0" b="0"/>
            <wp:docPr id="1932303256" name="Kép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931775" cy="3852894"/>
                    </a:xfrm>
                    <a:prstGeom prst="rect">
                      <a:avLst/>
                    </a:prstGeom>
                    <a:noFill/>
                  </pic:spPr>
                </pic:pic>
              </a:graphicData>
            </a:graphic>
          </wp:inline>
        </w:drawing>
      </w:r>
    </w:p>
    <w:p w14:paraId="4659D482" w14:textId="24F1DCE2" w:rsidR="00A0414C" w:rsidRPr="000A25DA" w:rsidRDefault="00A0414C" w:rsidP="002E3918">
      <w:pPr>
        <w:pStyle w:val="Source"/>
      </w:pPr>
      <w:r w:rsidRPr="000A25DA">
        <w:t xml:space="preserve">Source: </w:t>
      </w:r>
      <w:r w:rsidR="003D7AF8">
        <w:t>Northern Territory Department of Industry, Tourism and Trade</w:t>
      </w:r>
    </w:p>
    <w:p w14:paraId="7F3A5936" w14:textId="6E26A0CF" w:rsidR="00C02EA8" w:rsidRPr="000A25DA" w:rsidRDefault="00C02EA8" w:rsidP="002E3918">
      <w:pPr>
        <w:jc w:val="both"/>
      </w:pPr>
      <w:r w:rsidRPr="000A25DA">
        <w:t>In 20</w:t>
      </w:r>
      <w:r w:rsidR="00EA1314" w:rsidRPr="000A25DA">
        <w:t>23</w:t>
      </w:r>
      <w:r w:rsidRPr="000A25DA">
        <w:t xml:space="preserve"> in Gunbalanya:</w:t>
      </w:r>
    </w:p>
    <w:p w14:paraId="7C7D7296" w14:textId="542E2215" w:rsidR="00C02EA8" w:rsidRPr="000A25DA" w:rsidRDefault="00C02EA8" w:rsidP="00F97D62">
      <w:pPr>
        <w:pStyle w:val="BullettLv1"/>
        <w:rPr>
          <w:lang w:val="en-AU"/>
        </w:rPr>
      </w:pPr>
      <w:r w:rsidRPr="000A25DA">
        <w:rPr>
          <w:lang w:val="en-AU"/>
        </w:rPr>
        <w:t xml:space="preserve">of the </w:t>
      </w:r>
      <w:r w:rsidR="00672EE7" w:rsidRPr="000A25DA">
        <w:rPr>
          <w:lang w:val="en-AU"/>
        </w:rPr>
        <w:t>150</w:t>
      </w:r>
      <w:r w:rsidRPr="000A25DA">
        <w:rPr>
          <w:lang w:val="en-AU"/>
        </w:rPr>
        <w:t xml:space="preserve"> jobs in the </w:t>
      </w:r>
      <w:r w:rsidR="008A4CC8">
        <w:rPr>
          <w:b/>
          <w:lang w:val="en-AU"/>
        </w:rPr>
        <w:t>Public Sector</w:t>
      </w:r>
      <w:r w:rsidRPr="000A25DA">
        <w:rPr>
          <w:lang w:val="en-AU"/>
        </w:rPr>
        <w:t>:</w:t>
      </w:r>
    </w:p>
    <w:p w14:paraId="73A1DC00" w14:textId="3273B46F" w:rsidR="00C02EA8" w:rsidRPr="000A25DA" w:rsidRDefault="00EA10D2" w:rsidP="00F97D62">
      <w:pPr>
        <w:pStyle w:val="BullettLv2"/>
        <w:rPr>
          <w:lang w:val="en-AU"/>
        </w:rPr>
      </w:pPr>
      <w:r w:rsidRPr="000A25DA">
        <w:rPr>
          <w:b/>
          <w:lang w:val="en-AU"/>
        </w:rPr>
        <w:t>Aboriginal</w:t>
      </w:r>
      <w:r w:rsidR="00C02EA8" w:rsidRPr="000A25DA">
        <w:rPr>
          <w:lang w:val="en-AU"/>
        </w:rPr>
        <w:t xml:space="preserve"> pe</w:t>
      </w:r>
      <w:r w:rsidR="00672EE7" w:rsidRPr="000A25DA">
        <w:rPr>
          <w:lang w:val="en-AU"/>
        </w:rPr>
        <w:t>ople</w:t>
      </w:r>
      <w:r w:rsidR="006F134D">
        <w:rPr>
          <w:lang w:val="en-AU"/>
        </w:rPr>
        <w:t xml:space="preserve"> filled 103 jobs</w:t>
      </w:r>
      <w:r w:rsidR="00C02EA8" w:rsidRPr="000A25DA">
        <w:rPr>
          <w:lang w:val="en-AU"/>
        </w:rPr>
        <w:t>, a</w:t>
      </w:r>
      <w:r w:rsidR="00672EE7" w:rsidRPr="000A25DA">
        <w:rPr>
          <w:lang w:val="en-AU"/>
        </w:rPr>
        <w:t>n</w:t>
      </w:r>
      <w:r w:rsidR="00C02EA8" w:rsidRPr="000A25DA">
        <w:rPr>
          <w:lang w:val="en-AU"/>
        </w:rPr>
        <w:t xml:space="preserve"> </w:t>
      </w:r>
      <w:r w:rsidR="00672EE7" w:rsidRPr="000A25DA">
        <w:rPr>
          <w:lang w:val="en-AU"/>
        </w:rPr>
        <w:t>in</w:t>
      </w:r>
      <w:r w:rsidR="00C02EA8" w:rsidRPr="000A25DA">
        <w:rPr>
          <w:lang w:val="en-AU"/>
        </w:rPr>
        <w:t xml:space="preserve">crease of </w:t>
      </w:r>
      <w:r w:rsidR="00672EE7" w:rsidRPr="000A25DA">
        <w:rPr>
          <w:lang w:val="en-AU"/>
        </w:rPr>
        <w:t>35</w:t>
      </w:r>
      <w:r w:rsidR="00C02EA8" w:rsidRPr="000A25DA">
        <w:rPr>
          <w:lang w:val="en-AU"/>
        </w:rPr>
        <w:t xml:space="preserve"> jobs from 201</w:t>
      </w:r>
      <w:r w:rsidR="00EA1314" w:rsidRPr="000A25DA">
        <w:rPr>
          <w:lang w:val="en-AU"/>
        </w:rPr>
        <w:t>7</w:t>
      </w:r>
      <w:r w:rsidR="00C02EA8" w:rsidRPr="000A25DA">
        <w:rPr>
          <w:lang w:val="en-AU"/>
        </w:rPr>
        <w:t xml:space="preserve"> and a</w:t>
      </w:r>
      <w:r w:rsidR="00672EE7" w:rsidRPr="000A25DA">
        <w:rPr>
          <w:lang w:val="en-AU"/>
        </w:rPr>
        <w:t>n</w:t>
      </w:r>
      <w:r w:rsidR="00C02EA8" w:rsidRPr="000A25DA">
        <w:rPr>
          <w:lang w:val="en-AU"/>
        </w:rPr>
        <w:t xml:space="preserve"> </w:t>
      </w:r>
      <w:r w:rsidR="00672EE7" w:rsidRPr="000A25DA">
        <w:rPr>
          <w:lang w:val="en-AU"/>
        </w:rPr>
        <w:t>in</w:t>
      </w:r>
      <w:r w:rsidR="00C02EA8" w:rsidRPr="000A25DA">
        <w:rPr>
          <w:lang w:val="en-AU"/>
        </w:rPr>
        <w:t xml:space="preserve">crease of </w:t>
      </w:r>
      <w:r w:rsidR="00672EE7" w:rsidRPr="000A25DA">
        <w:rPr>
          <w:lang w:val="en-AU"/>
        </w:rPr>
        <w:t>21</w:t>
      </w:r>
      <w:r w:rsidR="00C02EA8" w:rsidRPr="000A25DA">
        <w:rPr>
          <w:lang w:val="en-AU"/>
        </w:rPr>
        <w:t xml:space="preserve"> jobs from 201</w:t>
      </w:r>
      <w:r w:rsidR="00EA1314" w:rsidRPr="000A25DA">
        <w:rPr>
          <w:lang w:val="en-AU"/>
        </w:rPr>
        <w:t>4</w:t>
      </w:r>
    </w:p>
    <w:p w14:paraId="2381E16A" w14:textId="1BDDCC16" w:rsidR="00C02EA8" w:rsidRPr="000A25DA" w:rsidRDefault="003D7AF8" w:rsidP="00F97D62">
      <w:pPr>
        <w:pStyle w:val="BullettLv2"/>
        <w:rPr>
          <w:lang w:val="en-AU"/>
        </w:rPr>
      </w:pPr>
      <w:r>
        <w:rPr>
          <w:b/>
          <w:lang w:val="en-AU"/>
        </w:rPr>
        <w:t>n</w:t>
      </w:r>
      <w:r w:rsidR="008A4CC8">
        <w:rPr>
          <w:b/>
          <w:lang w:val="en-AU"/>
        </w:rPr>
        <w:t>on-Aboriginal</w:t>
      </w:r>
      <w:r w:rsidR="00C02EA8" w:rsidRPr="000A25DA">
        <w:rPr>
          <w:lang w:val="en-AU"/>
        </w:rPr>
        <w:t xml:space="preserve"> pe</w:t>
      </w:r>
      <w:r w:rsidR="00672EE7" w:rsidRPr="000A25DA">
        <w:rPr>
          <w:lang w:val="en-AU"/>
        </w:rPr>
        <w:t>ople</w:t>
      </w:r>
      <w:r w:rsidR="006F134D">
        <w:rPr>
          <w:lang w:val="en-AU"/>
        </w:rPr>
        <w:t xml:space="preserve"> filled 47 jobs</w:t>
      </w:r>
      <w:r w:rsidR="00C02EA8" w:rsidRPr="000A25DA">
        <w:rPr>
          <w:lang w:val="en-AU"/>
        </w:rPr>
        <w:t xml:space="preserve">, a decrease of </w:t>
      </w:r>
      <w:r w:rsidR="00672EE7" w:rsidRPr="000A25DA">
        <w:rPr>
          <w:lang w:val="en-AU"/>
        </w:rPr>
        <w:t>8</w:t>
      </w:r>
      <w:r w:rsidR="00C02EA8" w:rsidRPr="000A25DA">
        <w:rPr>
          <w:lang w:val="en-AU"/>
        </w:rPr>
        <w:t xml:space="preserve"> jobs from 201</w:t>
      </w:r>
      <w:r w:rsidR="00EA1314" w:rsidRPr="000A25DA">
        <w:rPr>
          <w:lang w:val="en-AU"/>
        </w:rPr>
        <w:t>7</w:t>
      </w:r>
      <w:r w:rsidR="00C02EA8" w:rsidRPr="000A25DA">
        <w:rPr>
          <w:lang w:val="en-AU"/>
        </w:rPr>
        <w:t xml:space="preserve"> and a decrease of </w:t>
      </w:r>
      <w:r w:rsidR="00672EE7" w:rsidRPr="000A25DA">
        <w:rPr>
          <w:lang w:val="en-AU"/>
        </w:rPr>
        <w:t>14</w:t>
      </w:r>
      <w:r w:rsidR="00C02EA8" w:rsidRPr="000A25DA">
        <w:rPr>
          <w:lang w:val="en-AU"/>
        </w:rPr>
        <w:t xml:space="preserve"> jobs from 201</w:t>
      </w:r>
      <w:r w:rsidR="00EA1314" w:rsidRPr="000A25DA">
        <w:rPr>
          <w:lang w:val="en-AU"/>
        </w:rPr>
        <w:t>4</w:t>
      </w:r>
    </w:p>
    <w:p w14:paraId="48B16B43" w14:textId="30F93C17" w:rsidR="00C02EA8" w:rsidRPr="000A25DA" w:rsidRDefault="00C02EA8" w:rsidP="00F97D62">
      <w:pPr>
        <w:pStyle w:val="BullettLv1"/>
        <w:rPr>
          <w:lang w:val="en-AU"/>
        </w:rPr>
      </w:pPr>
      <w:r w:rsidRPr="000A25DA">
        <w:rPr>
          <w:lang w:val="en-AU"/>
        </w:rPr>
        <w:t xml:space="preserve">of the </w:t>
      </w:r>
      <w:r w:rsidR="00672EE7" w:rsidRPr="000A25DA">
        <w:rPr>
          <w:lang w:val="en-AU"/>
        </w:rPr>
        <w:t>76</w:t>
      </w:r>
      <w:r w:rsidRPr="000A25DA">
        <w:rPr>
          <w:lang w:val="en-AU"/>
        </w:rPr>
        <w:t xml:space="preserve"> jobs in the </w:t>
      </w:r>
      <w:r w:rsidR="008A4CC8">
        <w:rPr>
          <w:b/>
          <w:lang w:val="en-AU"/>
        </w:rPr>
        <w:t>Private Sector</w:t>
      </w:r>
      <w:r w:rsidRPr="000A25DA">
        <w:rPr>
          <w:lang w:val="en-AU"/>
        </w:rPr>
        <w:t>:</w:t>
      </w:r>
    </w:p>
    <w:p w14:paraId="596CB551" w14:textId="26EB1F97" w:rsidR="00C02EA8" w:rsidRPr="000A25DA" w:rsidRDefault="00EA10D2" w:rsidP="00F97D62">
      <w:pPr>
        <w:pStyle w:val="BullettLv2"/>
        <w:rPr>
          <w:lang w:val="en-AU"/>
        </w:rPr>
      </w:pPr>
      <w:r w:rsidRPr="000A25DA">
        <w:rPr>
          <w:b/>
          <w:lang w:val="en-AU"/>
        </w:rPr>
        <w:t>Aboriginal</w:t>
      </w:r>
      <w:r w:rsidR="00C02EA8" w:rsidRPr="000A25DA">
        <w:rPr>
          <w:lang w:val="en-AU"/>
        </w:rPr>
        <w:t xml:space="preserve"> pe</w:t>
      </w:r>
      <w:r w:rsidR="00672EE7" w:rsidRPr="000A25DA">
        <w:rPr>
          <w:lang w:val="en-AU"/>
        </w:rPr>
        <w:t>ople</w:t>
      </w:r>
      <w:r w:rsidR="006F134D">
        <w:rPr>
          <w:lang w:val="en-AU"/>
        </w:rPr>
        <w:t xml:space="preserve"> filled 66 jobs</w:t>
      </w:r>
      <w:r w:rsidR="00672EE7" w:rsidRPr="000A25DA">
        <w:rPr>
          <w:lang w:val="en-AU"/>
        </w:rPr>
        <w:t>, a</w:t>
      </w:r>
      <w:r w:rsidR="00C02EA8" w:rsidRPr="000A25DA">
        <w:rPr>
          <w:lang w:val="en-AU"/>
        </w:rPr>
        <w:t xml:space="preserve"> </w:t>
      </w:r>
      <w:r w:rsidR="00672EE7" w:rsidRPr="000A25DA">
        <w:rPr>
          <w:lang w:val="en-AU"/>
        </w:rPr>
        <w:t>de</w:t>
      </w:r>
      <w:r w:rsidR="00C02EA8" w:rsidRPr="000A25DA">
        <w:rPr>
          <w:lang w:val="en-AU"/>
        </w:rPr>
        <w:t xml:space="preserve">crease of </w:t>
      </w:r>
      <w:r w:rsidR="00672EE7" w:rsidRPr="000A25DA">
        <w:rPr>
          <w:lang w:val="en-AU"/>
        </w:rPr>
        <w:t>6</w:t>
      </w:r>
      <w:r w:rsidR="00C02EA8" w:rsidRPr="000A25DA">
        <w:rPr>
          <w:lang w:val="en-AU"/>
        </w:rPr>
        <w:t xml:space="preserve"> jobs from 201</w:t>
      </w:r>
      <w:r w:rsidR="00EA1314" w:rsidRPr="000A25DA">
        <w:rPr>
          <w:lang w:val="en-AU"/>
        </w:rPr>
        <w:t>7</w:t>
      </w:r>
      <w:r w:rsidR="00672EE7" w:rsidRPr="000A25DA">
        <w:rPr>
          <w:lang w:val="en-AU"/>
        </w:rPr>
        <w:t xml:space="preserve"> and a</w:t>
      </w:r>
      <w:r w:rsidR="00C02EA8" w:rsidRPr="000A25DA">
        <w:rPr>
          <w:lang w:val="en-AU"/>
        </w:rPr>
        <w:t xml:space="preserve"> </w:t>
      </w:r>
      <w:r w:rsidR="00672EE7" w:rsidRPr="000A25DA">
        <w:rPr>
          <w:lang w:val="en-AU"/>
        </w:rPr>
        <w:t>de</w:t>
      </w:r>
      <w:r w:rsidR="00C02EA8" w:rsidRPr="000A25DA">
        <w:rPr>
          <w:lang w:val="en-AU"/>
        </w:rPr>
        <w:t xml:space="preserve">crease of </w:t>
      </w:r>
      <w:r w:rsidR="00672EE7" w:rsidRPr="000A25DA">
        <w:rPr>
          <w:lang w:val="en-AU"/>
        </w:rPr>
        <w:t>12</w:t>
      </w:r>
      <w:r w:rsidR="00C02EA8" w:rsidRPr="000A25DA">
        <w:rPr>
          <w:lang w:val="en-AU"/>
        </w:rPr>
        <w:t xml:space="preserve"> jobs from 201</w:t>
      </w:r>
      <w:r w:rsidR="00EA1314" w:rsidRPr="000A25DA">
        <w:rPr>
          <w:lang w:val="en-AU"/>
        </w:rPr>
        <w:t>4</w:t>
      </w:r>
    </w:p>
    <w:p w14:paraId="3A74C54F" w14:textId="2527B528" w:rsidR="00F97D62" w:rsidRPr="000A25DA" w:rsidRDefault="003D7AF8" w:rsidP="0095025C">
      <w:pPr>
        <w:pStyle w:val="BullettLv2"/>
        <w:rPr>
          <w:b/>
          <w:iCs/>
          <w:szCs w:val="18"/>
          <w:lang w:val="en-AU"/>
        </w:rPr>
      </w:pPr>
      <w:r>
        <w:rPr>
          <w:b/>
          <w:lang w:val="en-AU"/>
        </w:rPr>
        <w:t>n</w:t>
      </w:r>
      <w:r w:rsidR="008A4CC8">
        <w:rPr>
          <w:b/>
          <w:lang w:val="en-AU"/>
        </w:rPr>
        <w:t>on-Aboriginal</w:t>
      </w:r>
      <w:r w:rsidR="00C02EA8" w:rsidRPr="000A25DA">
        <w:rPr>
          <w:lang w:val="en-AU"/>
        </w:rPr>
        <w:t xml:space="preserve"> pe</w:t>
      </w:r>
      <w:r w:rsidR="00672EE7" w:rsidRPr="000A25DA">
        <w:rPr>
          <w:lang w:val="en-AU"/>
        </w:rPr>
        <w:t>ople</w:t>
      </w:r>
      <w:r w:rsidR="006F134D">
        <w:rPr>
          <w:lang w:val="en-AU"/>
        </w:rPr>
        <w:t xml:space="preserve"> filled 10 jobs</w:t>
      </w:r>
      <w:r w:rsidR="00672EE7" w:rsidRPr="000A25DA">
        <w:rPr>
          <w:lang w:val="en-AU"/>
        </w:rPr>
        <w:t>, a</w:t>
      </w:r>
      <w:r w:rsidR="00C02EA8" w:rsidRPr="000A25DA">
        <w:rPr>
          <w:lang w:val="en-AU"/>
        </w:rPr>
        <w:t xml:space="preserve"> </w:t>
      </w:r>
      <w:r w:rsidR="00672EE7" w:rsidRPr="000A25DA">
        <w:rPr>
          <w:lang w:val="en-AU"/>
        </w:rPr>
        <w:t>de</w:t>
      </w:r>
      <w:r w:rsidR="00C02EA8" w:rsidRPr="000A25DA">
        <w:rPr>
          <w:lang w:val="en-AU"/>
        </w:rPr>
        <w:t xml:space="preserve">crease of </w:t>
      </w:r>
      <w:r w:rsidR="00672EE7" w:rsidRPr="000A25DA">
        <w:rPr>
          <w:lang w:val="en-AU"/>
        </w:rPr>
        <w:t>25</w:t>
      </w:r>
      <w:r w:rsidR="00C02EA8" w:rsidRPr="000A25DA">
        <w:rPr>
          <w:lang w:val="en-AU"/>
        </w:rPr>
        <w:t xml:space="preserve"> jobs from 201</w:t>
      </w:r>
      <w:r w:rsidR="00EA1314" w:rsidRPr="000A25DA">
        <w:rPr>
          <w:lang w:val="en-AU"/>
        </w:rPr>
        <w:t>7</w:t>
      </w:r>
      <w:r w:rsidR="00672EE7" w:rsidRPr="000A25DA">
        <w:rPr>
          <w:lang w:val="en-AU"/>
        </w:rPr>
        <w:t xml:space="preserve"> and a</w:t>
      </w:r>
      <w:r w:rsidR="00C02EA8" w:rsidRPr="000A25DA">
        <w:rPr>
          <w:lang w:val="en-AU"/>
        </w:rPr>
        <w:t xml:space="preserve"> </w:t>
      </w:r>
      <w:r w:rsidR="00672EE7" w:rsidRPr="000A25DA">
        <w:rPr>
          <w:lang w:val="en-AU"/>
        </w:rPr>
        <w:t>de</w:t>
      </w:r>
      <w:r w:rsidR="00C02EA8" w:rsidRPr="000A25DA">
        <w:rPr>
          <w:lang w:val="en-AU"/>
        </w:rPr>
        <w:t xml:space="preserve">crease of </w:t>
      </w:r>
      <w:r w:rsidR="00672EE7" w:rsidRPr="000A25DA">
        <w:rPr>
          <w:lang w:val="en-AU"/>
        </w:rPr>
        <w:t>14</w:t>
      </w:r>
      <w:r w:rsidR="00C02EA8" w:rsidRPr="000A25DA">
        <w:rPr>
          <w:lang w:val="en-AU"/>
        </w:rPr>
        <w:t xml:space="preserve"> jobs from 201</w:t>
      </w:r>
      <w:r w:rsidR="00EA1314" w:rsidRPr="000A25DA">
        <w:rPr>
          <w:lang w:val="en-AU"/>
        </w:rPr>
        <w:t>4</w:t>
      </w:r>
      <w:r w:rsidR="00C02EA8" w:rsidRPr="000A25DA">
        <w:rPr>
          <w:lang w:val="en-AU"/>
        </w:rPr>
        <w:t>.</w:t>
      </w:r>
      <w:r w:rsidR="00F97D62" w:rsidRPr="000A25DA">
        <w:rPr>
          <w:lang w:val="en-AU"/>
        </w:rPr>
        <w:br w:type="page"/>
      </w:r>
    </w:p>
    <w:p w14:paraId="2CC23C38" w14:textId="40A283DC" w:rsidR="00A0414C" w:rsidRPr="000A25DA" w:rsidRDefault="000B2EFD" w:rsidP="000B2EFD">
      <w:pPr>
        <w:pStyle w:val="Figure"/>
      </w:pPr>
      <w:r w:rsidRPr="000A25DA">
        <w:lastRenderedPageBreak/>
        <w:t>Chart 7</w:t>
      </w:r>
      <w:r w:rsidR="00A0414C" w:rsidRPr="000A25DA">
        <w:t>: Count of filled jobs by sector and full-time/part-time status, 2011, 2014</w:t>
      </w:r>
      <w:r w:rsidR="00EA1314" w:rsidRPr="000A25DA">
        <w:t>, 2017</w:t>
      </w:r>
      <w:r w:rsidR="00A0414C" w:rsidRPr="000A25DA">
        <w:t xml:space="preserve"> </w:t>
      </w:r>
      <w:r w:rsidR="00DF30BE" w:rsidRPr="000A25DA">
        <w:t>&amp;</w:t>
      </w:r>
      <w:r w:rsidR="00A0414C" w:rsidRPr="000A25DA">
        <w:t xml:space="preserve"> 20</w:t>
      </w:r>
      <w:r w:rsidR="00EA1314" w:rsidRPr="000A25DA">
        <w:t>23</w:t>
      </w:r>
      <w:r w:rsidR="00A0414C" w:rsidRPr="000A25DA">
        <w:t xml:space="preserve"> (a)(b)(d)</w:t>
      </w:r>
    </w:p>
    <w:p w14:paraId="328D05FD" w14:textId="7E568DA7" w:rsidR="00A0414C" w:rsidRPr="000A25DA" w:rsidRDefault="007C3E76" w:rsidP="00F97D62">
      <w:pPr>
        <w:jc w:val="center"/>
      </w:pPr>
      <w:r w:rsidRPr="000A25DA">
        <w:rPr>
          <w:noProof/>
          <w:lang w:eastAsia="en-AU" w:bidi="th-TH"/>
        </w:rPr>
        <w:drawing>
          <wp:inline distT="0" distB="0" distL="0" distR="0" wp14:anchorId="48F9379C" wp14:editId="21D4DE08">
            <wp:extent cx="6039485" cy="3922855"/>
            <wp:effectExtent l="0" t="0" r="0" b="1905"/>
            <wp:docPr id="1043150166" name="Kép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050145" cy="3929779"/>
                    </a:xfrm>
                    <a:prstGeom prst="rect">
                      <a:avLst/>
                    </a:prstGeom>
                    <a:noFill/>
                  </pic:spPr>
                </pic:pic>
              </a:graphicData>
            </a:graphic>
          </wp:inline>
        </w:drawing>
      </w:r>
    </w:p>
    <w:p w14:paraId="672B85FC" w14:textId="1D4F4120" w:rsidR="00A0414C" w:rsidRPr="000A25DA" w:rsidRDefault="00A0414C" w:rsidP="002E3918">
      <w:pPr>
        <w:pStyle w:val="Source"/>
      </w:pPr>
      <w:r w:rsidRPr="000A25DA">
        <w:t xml:space="preserve">Source: </w:t>
      </w:r>
      <w:r w:rsidR="003D7AF8">
        <w:t>Northern Territory Department of Industry, Tourism and Trade</w:t>
      </w:r>
    </w:p>
    <w:p w14:paraId="0BC014E7" w14:textId="09EDAF4E" w:rsidR="00C02EA8" w:rsidRPr="000A25DA" w:rsidRDefault="00C02EA8" w:rsidP="002E3918">
      <w:pPr>
        <w:jc w:val="both"/>
      </w:pPr>
      <w:r w:rsidRPr="000A25DA">
        <w:t>In 20</w:t>
      </w:r>
      <w:r w:rsidR="00EA1314" w:rsidRPr="000A25DA">
        <w:t>23</w:t>
      </w:r>
      <w:r w:rsidRPr="000A25DA">
        <w:t xml:space="preserve"> in Gunbalanya there were:</w:t>
      </w:r>
    </w:p>
    <w:p w14:paraId="62EE9B29" w14:textId="55436074" w:rsidR="00C944C7" w:rsidRPr="000A25DA" w:rsidRDefault="00C944C7" w:rsidP="00C944C7">
      <w:pPr>
        <w:pStyle w:val="BullettLv1"/>
        <w:rPr>
          <w:lang w:val="en-AU"/>
        </w:rPr>
      </w:pPr>
      <w:r w:rsidRPr="000A25DA">
        <w:rPr>
          <w:lang w:val="en-AU"/>
        </w:rPr>
        <w:t xml:space="preserve">of the </w:t>
      </w:r>
      <w:r w:rsidR="009674F1" w:rsidRPr="000A25DA">
        <w:rPr>
          <w:lang w:val="en-AU"/>
        </w:rPr>
        <w:t>150</w:t>
      </w:r>
      <w:r w:rsidRPr="000A25DA">
        <w:rPr>
          <w:lang w:val="en-AU"/>
        </w:rPr>
        <w:t xml:space="preserve"> jobs in the </w:t>
      </w:r>
      <w:r w:rsidR="008A4CC8">
        <w:rPr>
          <w:b/>
          <w:lang w:val="en-AU"/>
        </w:rPr>
        <w:t>Public Sector</w:t>
      </w:r>
      <w:r w:rsidRPr="000A25DA">
        <w:rPr>
          <w:lang w:val="en-AU"/>
        </w:rPr>
        <w:t>:</w:t>
      </w:r>
    </w:p>
    <w:p w14:paraId="76C36B67" w14:textId="2317809D" w:rsidR="00C02EA8" w:rsidRPr="000A25DA" w:rsidRDefault="009674F1" w:rsidP="00C944C7">
      <w:pPr>
        <w:pStyle w:val="BullettLv2"/>
        <w:rPr>
          <w:lang w:val="en-AU"/>
        </w:rPr>
      </w:pPr>
      <w:r w:rsidRPr="000A25DA">
        <w:rPr>
          <w:lang w:val="en-AU"/>
        </w:rPr>
        <w:t>128</w:t>
      </w:r>
      <w:r w:rsidR="00C02EA8" w:rsidRPr="000A25DA">
        <w:rPr>
          <w:lang w:val="en-AU"/>
        </w:rPr>
        <w:t xml:space="preserve"> were </w:t>
      </w:r>
      <w:r w:rsidR="00C02EA8" w:rsidRPr="000A25DA">
        <w:rPr>
          <w:b/>
          <w:lang w:val="en-AU"/>
        </w:rPr>
        <w:t>full-time</w:t>
      </w:r>
      <w:r w:rsidR="00C02EA8" w:rsidRPr="000A25DA">
        <w:rPr>
          <w:lang w:val="en-AU"/>
        </w:rPr>
        <w:t xml:space="preserve"> jobs, a</w:t>
      </w:r>
      <w:r w:rsidRPr="000A25DA">
        <w:rPr>
          <w:lang w:val="en-AU"/>
        </w:rPr>
        <w:t>n</w:t>
      </w:r>
      <w:r w:rsidR="00C02EA8" w:rsidRPr="000A25DA">
        <w:rPr>
          <w:lang w:val="en-AU"/>
        </w:rPr>
        <w:t xml:space="preserve"> </w:t>
      </w:r>
      <w:r w:rsidRPr="000A25DA">
        <w:rPr>
          <w:lang w:val="en-AU"/>
        </w:rPr>
        <w:t>in</w:t>
      </w:r>
      <w:r w:rsidR="00C02EA8" w:rsidRPr="000A25DA">
        <w:rPr>
          <w:lang w:val="en-AU"/>
        </w:rPr>
        <w:t xml:space="preserve">crease of </w:t>
      </w:r>
      <w:r w:rsidRPr="000A25DA">
        <w:rPr>
          <w:lang w:val="en-AU"/>
        </w:rPr>
        <w:t>25</w:t>
      </w:r>
      <w:r w:rsidR="00C02EA8" w:rsidRPr="000A25DA">
        <w:rPr>
          <w:lang w:val="en-AU"/>
        </w:rPr>
        <w:t xml:space="preserve"> jobs from 201</w:t>
      </w:r>
      <w:r w:rsidR="00EA1314" w:rsidRPr="000A25DA">
        <w:rPr>
          <w:lang w:val="en-AU"/>
        </w:rPr>
        <w:t>7</w:t>
      </w:r>
      <w:r w:rsidR="00C02EA8" w:rsidRPr="000A25DA">
        <w:rPr>
          <w:lang w:val="en-AU"/>
        </w:rPr>
        <w:t xml:space="preserve"> and a</w:t>
      </w:r>
      <w:r w:rsidRPr="000A25DA">
        <w:rPr>
          <w:lang w:val="en-AU"/>
        </w:rPr>
        <w:t>n</w:t>
      </w:r>
      <w:r w:rsidR="00C02EA8" w:rsidRPr="000A25DA">
        <w:rPr>
          <w:lang w:val="en-AU"/>
        </w:rPr>
        <w:t xml:space="preserve"> </w:t>
      </w:r>
      <w:r w:rsidRPr="000A25DA">
        <w:rPr>
          <w:lang w:val="en-AU"/>
        </w:rPr>
        <w:t>in</w:t>
      </w:r>
      <w:r w:rsidR="00C02EA8" w:rsidRPr="000A25DA">
        <w:rPr>
          <w:lang w:val="en-AU"/>
        </w:rPr>
        <w:t xml:space="preserve">crease of </w:t>
      </w:r>
      <w:r w:rsidRPr="000A25DA">
        <w:rPr>
          <w:lang w:val="en-AU"/>
        </w:rPr>
        <w:t>8</w:t>
      </w:r>
      <w:r w:rsidR="00C02EA8" w:rsidRPr="000A25DA">
        <w:rPr>
          <w:lang w:val="en-AU"/>
        </w:rPr>
        <w:t xml:space="preserve"> jobs from 201</w:t>
      </w:r>
      <w:r w:rsidR="00EA1314" w:rsidRPr="000A25DA">
        <w:rPr>
          <w:lang w:val="en-AU"/>
        </w:rPr>
        <w:t>4</w:t>
      </w:r>
    </w:p>
    <w:p w14:paraId="41FC43C2" w14:textId="4E3CA9F2" w:rsidR="00C02EA8" w:rsidRPr="000A25DA" w:rsidRDefault="009674F1" w:rsidP="00E0249D">
      <w:pPr>
        <w:pStyle w:val="ListParagraph"/>
        <w:numPr>
          <w:ilvl w:val="0"/>
          <w:numId w:val="79"/>
        </w:numPr>
        <w:spacing w:after="160"/>
        <w:jc w:val="both"/>
        <w:rPr>
          <w:lang w:val="en-AU"/>
        </w:rPr>
      </w:pPr>
      <w:r w:rsidRPr="000A25DA">
        <w:rPr>
          <w:lang w:val="en-AU"/>
        </w:rPr>
        <w:t>22</w:t>
      </w:r>
      <w:r w:rsidR="00C02EA8" w:rsidRPr="000A25DA">
        <w:rPr>
          <w:lang w:val="en-AU"/>
        </w:rPr>
        <w:t xml:space="preserve"> were </w:t>
      </w:r>
      <w:r w:rsidR="00C02EA8" w:rsidRPr="000A25DA">
        <w:rPr>
          <w:b/>
          <w:lang w:val="en-AU"/>
        </w:rPr>
        <w:t>part-time</w:t>
      </w:r>
      <w:r w:rsidR="00C02EA8" w:rsidRPr="000A25DA">
        <w:rPr>
          <w:lang w:val="en-AU"/>
        </w:rPr>
        <w:t xml:space="preserve"> jobs, a</w:t>
      </w:r>
      <w:r w:rsidRPr="000A25DA">
        <w:rPr>
          <w:lang w:val="en-AU"/>
        </w:rPr>
        <w:t>n</w:t>
      </w:r>
      <w:r w:rsidR="00C02EA8" w:rsidRPr="000A25DA">
        <w:rPr>
          <w:lang w:val="en-AU"/>
        </w:rPr>
        <w:t xml:space="preserve"> </w:t>
      </w:r>
      <w:r w:rsidRPr="000A25DA">
        <w:rPr>
          <w:lang w:val="en-AU"/>
        </w:rPr>
        <w:t>in</w:t>
      </w:r>
      <w:r w:rsidR="00C02EA8" w:rsidRPr="000A25DA">
        <w:rPr>
          <w:lang w:val="en-AU"/>
        </w:rPr>
        <w:t xml:space="preserve">crease of </w:t>
      </w:r>
      <w:r w:rsidRPr="000A25DA">
        <w:rPr>
          <w:lang w:val="en-AU"/>
        </w:rPr>
        <w:t>2</w:t>
      </w:r>
      <w:r w:rsidR="00C02EA8" w:rsidRPr="000A25DA">
        <w:rPr>
          <w:lang w:val="en-AU"/>
        </w:rPr>
        <w:t xml:space="preserve"> jobs from 201</w:t>
      </w:r>
      <w:r w:rsidR="00EA1314" w:rsidRPr="000A25DA">
        <w:rPr>
          <w:lang w:val="en-AU"/>
        </w:rPr>
        <w:t>7</w:t>
      </w:r>
      <w:r w:rsidRPr="000A25DA">
        <w:rPr>
          <w:lang w:val="en-AU"/>
        </w:rPr>
        <w:t xml:space="preserve"> and a</w:t>
      </w:r>
      <w:r w:rsidR="00C02EA8" w:rsidRPr="000A25DA">
        <w:rPr>
          <w:lang w:val="en-AU"/>
        </w:rPr>
        <w:t xml:space="preserve"> </w:t>
      </w:r>
      <w:r w:rsidRPr="000A25DA">
        <w:rPr>
          <w:lang w:val="en-AU"/>
        </w:rPr>
        <w:t>de</w:t>
      </w:r>
      <w:r w:rsidR="00C02EA8" w:rsidRPr="000A25DA">
        <w:rPr>
          <w:lang w:val="en-AU"/>
        </w:rPr>
        <w:t xml:space="preserve">crease of </w:t>
      </w:r>
      <w:r w:rsidRPr="000A25DA">
        <w:rPr>
          <w:lang w:val="en-AU"/>
        </w:rPr>
        <w:t>1 job</w:t>
      </w:r>
      <w:r w:rsidR="00C02EA8" w:rsidRPr="000A25DA">
        <w:rPr>
          <w:lang w:val="en-AU"/>
        </w:rPr>
        <w:t xml:space="preserve"> from 201</w:t>
      </w:r>
      <w:r w:rsidR="00EA1314" w:rsidRPr="000A25DA">
        <w:rPr>
          <w:lang w:val="en-AU"/>
        </w:rPr>
        <w:t>4</w:t>
      </w:r>
    </w:p>
    <w:p w14:paraId="05C02E57" w14:textId="1072B3CF" w:rsidR="00C944C7" w:rsidRPr="000A25DA" w:rsidRDefault="00C944C7" w:rsidP="00C944C7">
      <w:pPr>
        <w:pStyle w:val="BullettLv1"/>
        <w:rPr>
          <w:lang w:val="en-AU"/>
        </w:rPr>
      </w:pPr>
      <w:r w:rsidRPr="000A25DA">
        <w:rPr>
          <w:lang w:val="en-AU"/>
        </w:rPr>
        <w:t xml:space="preserve">of the </w:t>
      </w:r>
      <w:r w:rsidR="009674F1" w:rsidRPr="000A25DA">
        <w:rPr>
          <w:lang w:val="en-AU"/>
        </w:rPr>
        <w:t>76</w:t>
      </w:r>
      <w:r w:rsidRPr="000A25DA">
        <w:rPr>
          <w:lang w:val="en-AU"/>
        </w:rPr>
        <w:t xml:space="preserve"> jobs in the </w:t>
      </w:r>
      <w:r w:rsidR="008A4CC8">
        <w:rPr>
          <w:b/>
          <w:lang w:val="en-AU"/>
        </w:rPr>
        <w:t>Private Sector</w:t>
      </w:r>
      <w:r w:rsidRPr="000A25DA">
        <w:rPr>
          <w:lang w:val="en-AU"/>
        </w:rPr>
        <w:t>:</w:t>
      </w:r>
    </w:p>
    <w:p w14:paraId="38BE704F" w14:textId="0498AA3F" w:rsidR="00C02EA8" w:rsidRPr="000A25DA" w:rsidRDefault="009674F1" w:rsidP="00C944C7">
      <w:pPr>
        <w:pStyle w:val="BullettLv2"/>
        <w:rPr>
          <w:lang w:val="en-AU"/>
        </w:rPr>
      </w:pPr>
      <w:r w:rsidRPr="000A25DA">
        <w:rPr>
          <w:lang w:val="en-AU"/>
        </w:rPr>
        <w:t>35</w:t>
      </w:r>
      <w:r w:rsidR="00C02EA8" w:rsidRPr="000A25DA">
        <w:rPr>
          <w:lang w:val="en-AU"/>
        </w:rPr>
        <w:t xml:space="preserve"> were </w:t>
      </w:r>
      <w:r w:rsidR="00C02EA8" w:rsidRPr="000A25DA">
        <w:rPr>
          <w:b/>
          <w:lang w:val="en-AU"/>
        </w:rPr>
        <w:t>full-time</w:t>
      </w:r>
      <w:r w:rsidRPr="000A25DA">
        <w:rPr>
          <w:lang w:val="en-AU"/>
        </w:rPr>
        <w:t xml:space="preserve"> jobs, a</w:t>
      </w:r>
      <w:r w:rsidR="00C02EA8" w:rsidRPr="000A25DA">
        <w:rPr>
          <w:lang w:val="en-AU"/>
        </w:rPr>
        <w:t xml:space="preserve"> </w:t>
      </w:r>
      <w:r w:rsidRPr="000A25DA">
        <w:rPr>
          <w:lang w:val="en-AU"/>
        </w:rPr>
        <w:t>de</w:t>
      </w:r>
      <w:r w:rsidR="00C02EA8" w:rsidRPr="000A25DA">
        <w:rPr>
          <w:lang w:val="en-AU"/>
        </w:rPr>
        <w:t xml:space="preserve">crease of </w:t>
      </w:r>
      <w:r w:rsidRPr="000A25DA">
        <w:rPr>
          <w:lang w:val="en-AU"/>
        </w:rPr>
        <w:t>6</w:t>
      </w:r>
      <w:r w:rsidR="00C02EA8" w:rsidRPr="000A25DA">
        <w:rPr>
          <w:lang w:val="en-AU"/>
        </w:rPr>
        <w:t xml:space="preserve"> jobs from 201</w:t>
      </w:r>
      <w:r w:rsidR="00EA1314" w:rsidRPr="000A25DA">
        <w:rPr>
          <w:lang w:val="en-AU"/>
        </w:rPr>
        <w:t>7</w:t>
      </w:r>
      <w:r w:rsidRPr="000A25DA">
        <w:rPr>
          <w:lang w:val="en-AU"/>
        </w:rPr>
        <w:t xml:space="preserve"> and a</w:t>
      </w:r>
      <w:r w:rsidR="00C02EA8" w:rsidRPr="000A25DA">
        <w:rPr>
          <w:lang w:val="en-AU"/>
        </w:rPr>
        <w:t xml:space="preserve"> </w:t>
      </w:r>
      <w:r w:rsidRPr="000A25DA">
        <w:rPr>
          <w:lang w:val="en-AU"/>
        </w:rPr>
        <w:t>de</w:t>
      </w:r>
      <w:r w:rsidR="00C02EA8" w:rsidRPr="000A25DA">
        <w:rPr>
          <w:lang w:val="en-AU"/>
        </w:rPr>
        <w:t xml:space="preserve">crease of </w:t>
      </w:r>
      <w:r w:rsidRPr="000A25DA">
        <w:rPr>
          <w:lang w:val="en-AU"/>
        </w:rPr>
        <w:t>19</w:t>
      </w:r>
      <w:r w:rsidR="00C02EA8" w:rsidRPr="000A25DA">
        <w:rPr>
          <w:lang w:val="en-AU"/>
        </w:rPr>
        <w:t xml:space="preserve"> jobs from 201</w:t>
      </w:r>
      <w:r w:rsidR="00EA1314" w:rsidRPr="000A25DA">
        <w:rPr>
          <w:lang w:val="en-AU"/>
        </w:rPr>
        <w:t>4</w:t>
      </w:r>
    </w:p>
    <w:p w14:paraId="7CE76315" w14:textId="2B11F991" w:rsidR="00F97D62" w:rsidRPr="000A25DA" w:rsidRDefault="009674F1" w:rsidP="0095025C">
      <w:pPr>
        <w:pStyle w:val="BullettLv2"/>
        <w:rPr>
          <w:b/>
          <w:iCs/>
          <w:szCs w:val="18"/>
          <w:lang w:val="en-AU"/>
        </w:rPr>
      </w:pPr>
      <w:r w:rsidRPr="000A25DA">
        <w:rPr>
          <w:lang w:val="en-AU"/>
        </w:rPr>
        <w:t>41</w:t>
      </w:r>
      <w:r w:rsidR="00C02EA8" w:rsidRPr="000A25DA">
        <w:rPr>
          <w:lang w:val="en-AU"/>
        </w:rPr>
        <w:t xml:space="preserve"> were </w:t>
      </w:r>
      <w:r w:rsidR="00C02EA8" w:rsidRPr="000A25DA">
        <w:rPr>
          <w:b/>
          <w:lang w:val="en-AU"/>
        </w:rPr>
        <w:t>part-time</w:t>
      </w:r>
      <w:r w:rsidRPr="000A25DA">
        <w:rPr>
          <w:lang w:val="en-AU"/>
        </w:rPr>
        <w:t xml:space="preserve"> jobs, a</w:t>
      </w:r>
      <w:r w:rsidR="00C02EA8" w:rsidRPr="000A25DA">
        <w:rPr>
          <w:lang w:val="en-AU"/>
        </w:rPr>
        <w:t xml:space="preserve"> </w:t>
      </w:r>
      <w:r w:rsidRPr="000A25DA">
        <w:rPr>
          <w:lang w:val="en-AU"/>
        </w:rPr>
        <w:t>de</w:t>
      </w:r>
      <w:r w:rsidR="00C02EA8" w:rsidRPr="000A25DA">
        <w:rPr>
          <w:lang w:val="en-AU"/>
        </w:rPr>
        <w:t xml:space="preserve">crease of </w:t>
      </w:r>
      <w:r w:rsidRPr="000A25DA">
        <w:rPr>
          <w:lang w:val="en-AU"/>
        </w:rPr>
        <w:t>25</w:t>
      </w:r>
      <w:r w:rsidR="00C02EA8" w:rsidRPr="000A25DA">
        <w:rPr>
          <w:lang w:val="en-AU"/>
        </w:rPr>
        <w:t xml:space="preserve"> jobs from 201</w:t>
      </w:r>
      <w:r w:rsidR="00EA1314" w:rsidRPr="000A25DA">
        <w:rPr>
          <w:lang w:val="en-AU"/>
        </w:rPr>
        <w:t>7</w:t>
      </w:r>
      <w:r w:rsidRPr="000A25DA">
        <w:rPr>
          <w:lang w:val="en-AU"/>
        </w:rPr>
        <w:t xml:space="preserve"> and a</w:t>
      </w:r>
      <w:r w:rsidR="00C02EA8" w:rsidRPr="000A25DA">
        <w:rPr>
          <w:lang w:val="en-AU"/>
        </w:rPr>
        <w:t xml:space="preserve"> </w:t>
      </w:r>
      <w:r w:rsidRPr="000A25DA">
        <w:rPr>
          <w:lang w:val="en-AU"/>
        </w:rPr>
        <w:t>de</w:t>
      </w:r>
      <w:r w:rsidR="00C02EA8" w:rsidRPr="000A25DA">
        <w:rPr>
          <w:lang w:val="en-AU"/>
        </w:rPr>
        <w:t xml:space="preserve">crease of </w:t>
      </w:r>
      <w:r w:rsidRPr="000A25DA">
        <w:rPr>
          <w:lang w:val="en-AU"/>
        </w:rPr>
        <w:t>7</w:t>
      </w:r>
      <w:r w:rsidR="00C02EA8" w:rsidRPr="000A25DA">
        <w:rPr>
          <w:lang w:val="en-AU"/>
        </w:rPr>
        <w:t xml:space="preserve"> jobs from 201</w:t>
      </w:r>
      <w:r w:rsidR="00EA1314" w:rsidRPr="000A25DA">
        <w:rPr>
          <w:lang w:val="en-AU"/>
        </w:rPr>
        <w:t>4</w:t>
      </w:r>
      <w:r w:rsidR="0095025C" w:rsidRPr="000A25DA">
        <w:rPr>
          <w:lang w:val="en-AU"/>
        </w:rPr>
        <w:t>.</w:t>
      </w:r>
      <w:r w:rsidR="00F97D62" w:rsidRPr="000A25DA">
        <w:rPr>
          <w:lang w:val="en-AU"/>
        </w:rPr>
        <w:br w:type="page"/>
      </w:r>
    </w:p>
    <w:p w14:paraId="53D11B68" w14:textId="6F2B67E9" w:rsidR="00A0414C" w:rsidRPr="000A25DA" w:rsidRDefault="00A0414C" w:rsidP="00C74557">
      <w:pPr>
        <w:pStyle w:val="Figure"/>
      </w:pPr>
      <w:r w:rsidRPr="000A25DA">
        <w:lastRenderedPageBreak/>
        <w:t xml:space="preserve">Table 4: Count of filled jobs by full-time/part-time status by sector, 2011, 2014, </w:t>
      </w:r>
      <w:r w:rsidR="00EA1314" w:rsidRPr="000A25DA">
        <w:t xml:space="preserve">2017 </w:t>
      </w:r>
      <w:r w:rsidR="00DF30BE" w:rsidRPr="000A25DA">
        <w:t>&amp;</w:t>
      </w:r>
      <w:r w:rsidRPr="000A25DA">
        <w:t xml:space="preserve"> 20</w:t>
      </w:r>
      <w:r w:rsidR="00EA1314" w:rsidRPr="000A25DA">
        <w:t>23</w:t>
      </w:r>
      <w:r w:rsidRPr="000A25DA">
        <w:t xml:space="preserve"> (a)(b)(c)(d)</w:t>
      </w:r>
    </w:p>
    <w:tbl>
      <w:tblPr>
        <w:tblW w:w="9265" w:type="dxa"/>
        <w:jc w:val="center"/>
        <w:tblLayout w:type="fixed"/>
        <w:tblLook w:val="04A0" w:firstRow="1" w:lastRow="0" w:firstColumn="1" w:lastColumn="0" w:noHBand="0" w:noVBand="1"/>
        <w:tblDescription w:val="Count of filled jobs by full-time/part time status and person in job by sector for Aboriginal, non-Aboriginal and total jobs filled for 2011."/>
      </w:tblPr>
      <w:tblGrid>
        <w:gridCol w:w="2314"/>
        <w:gridCol w:w="771"/>
        <w:gridCol w:w="771"/>
        <w:gridCol w:w="774"/>
        <w:gridCol w:w="772"/>
        <w:gridCol w:w="772"/>
        <w:gridCol w:w="775"/>
        <w:gridCol w:w="771"/>
        <w:gridCol w:w="772"/>
        <w:gridCol w:w="761"/>
        <w:gridCol w:w="12"/>
      </w:tblGrid>
      <w:tr w:rsidR="00F97D62" w:rsidRPr="000A25DA" w14:paraId="58AE3FE8" w14:textId="77777777" w:rsidTr="00EA1314">
        <w:trPr>
          <w:trHeight w:val="334"/>
          <w:jc w:val="center"/>
        </w:trPr>
        <w:tc>
          <w:tcPr>
            <w:tcW w:w="2316" w:type="dxa"/>
            <w:vMerge w:val="restart"/>
            <w:tcBorders>
              <w:top w:val="nil"/>
              <w:left w:val="nil"/>
              <w:bottom w:val="single" w:sz="8" w:space="0" w:color="FFFFFF"/>
              <w:right w:val="nil"/>
            </w:tcBorders>
            <w:shd w:val="clear" w:color="auto" w:fill="1F1F5F"/>
            <w:vAlign w:val="center"/>
            <w:hideMark/>
          </w:tcPr>
          <w:p w14:paraId="18154B83"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6949" w:type="dxa"/>
            <w:gridSpan w:val="10"/>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3FE9532"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r>
      <w:tr w:rsidR="008555A0" w:rsidRPr="000A25DA" w14:paraId="1709903A" w14:textId="77777777" w:rsidTr="00EA1314">
        <w:trPr>
          <w:trHeight w:val="334"/>
          <w:jc w:val="center"/>
        </w:trPr>
        <w:tc>
          <w:tcPr>
            <w:tcW w:w="2316" w:type="dxa"/>
            <w:vMerge/>
            <w:tcBorders>
              <w:top w:val="nil"/>
              <w:left w:val="nil"/>
              <w:bottom w:val="single" w:sz="8" w:space="0" w:color="FFFFFF"/>
              <w:right w:val="nil"/>
            </w:tcBorders>
            <w:shd w:val="clear" w:color="auto" w:fill="1F1F5F"/>
            <w:vAlign w:val="center"/>
            <w:hideMark/>
          </w:tcPr>
          <w:p w14:paraId="2FD68F95" w14:textId="77777777" w:rsidR="00F97D62" w:rsidRPr="000A25DA" w:rsidRDefault="00F97D62" w:rsidP="00F97D62">
            <w:pPr>
              <w:spacing w:after="0" w:line="240" w:lineRule="auto"/>
              <w:rPr>
                <w:rFonts w:eastAsia="Times New Roman" w:cs="Arial"/>
                <w:b/>
                <w:bCs/>
                <w:color w:val="FFFFFF"/>
                <w:sz w:val="20"/>
                <w:szCs w:val="20"/>
                <w:lang w:eastAsia="en-AU"/>
              </w:rPr>
            </w:pPr>
          </w:p>
        </w:tc>
        <w:tc>
          <w:tcPr>
            <w:tcW w:w="2316"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54F1AF9" w14:textId="77777777" w:rsidR="00F97D62" w:rsidRPr="000A25DA" w:rsidRDefault="00EA10D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319" w:type="dxa"/>
            <w:gridSpan w:val="3"/>
            <w:tcBorders>
              <w:top w:val="single" w:sz="8" w:space="0" w:color="FFFFFF"/>
              <w:left w:val="nil"/>
              <w:bottom w:val="single" w:sz="8" w:space="0" w:color="FFFFFF"/>
              <w:right w:val="single" w:sz="8" w:space="0" w:color="FFFFFF"/>
            </w:tcBorders>
            <w:shd w:val="clear" w:color="auto" w:fill="1F1F5F"/>
            <w:vAlign w:val="center"/>
            <w:hideMark/>
          </w:tcPr>
          <w:p w14:paraId="56CAA61C" w14:textId="7942AC49" w:rsidR="00F97D62" w:rsidRPr="000A25DA" w:rsidRDefault="008A4CC8" w:rsidP="00F97D62">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312" w:type="dxa"/>
            <w:gridSpan w:val="4"/>
            <w:tcBorders>
              <w:top w:val="single" w:sz="8" w:space="0" w:color="FFFFFF"/>
              <w:left w:val="nil"/>
              <w:bottom w:val="single" w:sz="8" w:space="0" w:color="FFFFFF"/>
              <w:right w:val="single" w:sz="8" w:space="0" w:color="FFFFFF"/>
            </w:tcBorders>
            <w:shd w:val="clear" w:color="auto" w:fill="1F1F5F"/>
            <w:vAlign w:val="center"/>
            <w:hideMark/>
          </w:tcPr>
          <w:p w14:paraId="37537057"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F97D62" w:rsidRPr="000A25DA" w14:paraId="4BF06063" w14:textId="77777777" w:rsidTr="00EA1314">
        <w:trPr>
          <w:gridAfter w:val="1"/>
          <w:wAfter w:w="12" w:type="dxa"/>
          <w:trHeight w:val="334"/>
          <w:jc w:val="center"/>
        </w:trPr>
        <w:tc>
          <w:tcPr>
            <w:tcW w:w="2316" w:type="dxa"/>
            <w:vMerge/>
            <w:tcBorders>
              <w:top w:val="nil"/>
              <w:left w:val="nil"/>
              <w:bottom w:val="single" w:sz="8" w:space="0" w:color="FFFFFF"/>
              <w:right w:val="nil"/>
            </w:tcBorders>
            <w:shd w:val="clear" w:color="auto" w:fill="1F1F5F"/>
            <w:vAlign w:val="center"/>
            <w:hideMark/>
          </w:tcPr>
          <w:p w14:paraId="64EEB3A5" w14:textId="77777777" w:rsidR="00F97D62" w:rsidRPr="000A25DA" w:rsidRDefault="00F97D62" w:rsidP="00F97D62">
            <w:pPr>
              <w:spacing w:after="0" w:line="240" w:lineRule="auto"/>
              <w:rPr>
                <w:rFonts w:eastAsia="Times New Roman" w:cs="Arial"/>
                <w:b/>
                <w:bCs/>
                <w:color w:val="FFFFFF"/>
                <w:sz w:val="20"/>
                <w:szCs w:val="20"/>
                <w:lang w:eastAsia="en-AU"/>
              </w:rPr>
            </w:pPr>
          </w:p>
        </w:tc>
        <w:tc>
          <w:tcPr>
            <w:tcW w:w="771" w:type="dxa"/>
            <w:tcBorders>
              <w:top w:val="nil"/>
              <w:left w:val="single" w:sz="8" w:space="0" w:color="FFFFFF"/>
              <w:bottom w:val="single" w:sz="8" w:space="0" w:color="FFFFFF"/>
              <w:right w:val="single" w:sz="8" w:space="0" w:color="FFFFFF"/>
            </w:tcBorders>
            <w:shd w:val="clear" w:color="auto" w:fill="1F1F5F"/>
            <w:vAlign w:val="center"/>
            <w:hideMark/>
          </w:tcPr>
          <w:p w14:paraId="346EB216"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771" w:type="dxa"/>
            <w:tcBorders>
              <w:top w:val="nil"/>
              <w:left w:val="nil"/>
              <w:bottom w:val="single" w:sz="8" w:space="0" w:color="FFFFFF"/>
              <w:right w:val="single" w:sz="8" w:space="0" w:color="FFFFFF"/>
            </w:tcBorders>
            <w:shd w:val="clear" w:color="auto" w:fill="1F1F5F"/>
            <w:vAlign w:val="center"/>
            <w:hideMark/>
          </w:tcPr>
          <w:p w14:paraId="15B2B41C"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773" w:type="dxa"/>
            <w:tcBorders>
              <w:top w:val="nil"/>
              <w:left w:val="nil"/>
              <w:bottom w:val="single" w:sz="8" w:space="0" w:color="FFFFFF"/>
              <w:right w:val="single" w:sz="8" w:space="0" w:color="FFFFFF"/>
            </w:tcBorders>
            <w:shd w:val="clear" w:color="auto" w:fill="1F1F5F"/>
            <w:vAlign w:val="center"/>
            <w:hideMark/>
          </w:tcPr>
          <w:p w14:paraId="03B45FE8"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72" w:type="dxa"/>
            <w:tcBorders>
              <w:top w:val="nil"/>
              <w:left w:val="nil"/>
              <w:bottom w:val="single" w:sz="8" w:space="0" w:color="FFFFFF"/>
              <w:right w:val="single" w:sz="8" w:space="0" w:color="FFFFFF"/>
            </w:tcBorders>
            <w:shd w:val="clear" w:color="auto" w:fill="1F1F5F"/>
            <w:vAlign w:val="center"/>
            <w:hideMark/>
          </w:tcPr>
          <w:p w14:paraId="39CFF091"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772" w:type="dxa"/>
            <w:tcBorders>
              <w:top w:val="nil"/>
              <w:left w:val="nil"/>
              <w:bottom w:val="single" w:sz="8" w:space="0" w:color="FFFFFF"/>
              <w:right w:val="single" w:sz="8" w:space="0" w:color="FFFFFF"/>
            </w:tcBorders>
            <w:shd w:val="clear" w:color="auto" w:fill="1F1F5F"/>
            <w:vAlign w:val="center"/>
            <w:hideMark/>
          </w:tcPr>
          <w:p w14:paraId="794CC7BC"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774" w:type="dxa"/>
            <w:tcBorders>
              <w:top w:val="nil"/>
              <w:left w:val="nil"/>
              <w:bottom w:val="single" w:sz="8" w:space="0" w:color="FFFFFF"/>
              <w:right w:val="single" w:sz="8" w:space="0" w:color="FFFFFF"/>
            </w:tcBorders>
            <w:shd w:val="clear" w:color="auto" w:fill="1F1F5F"/>
            <w:vAlign w:val="center"/>
            <w:hideMark/>
          </w:tcPr>
          <w:p w14:paraId="11976811"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71" w:type="dxa"/>
            <w:tcBorders>
              <w:top w:val="nil"/>
              <w:left w:val="nil"/>
              <w:bottom w:val="single" w:sz="8" w:space="0" w:color="FFFFFF"/>
              <w:right w:val="single" w:sz="8" w:space="0" w:color="FFFFFF"/>
            </w:tcBorders>
            <w:shd w:val="clear" w:color="auto" w:fill="1F1F5F"/>
            <w:vAlign w:val="center"/>
            <w:hideMark/>
          </w:tcPr>
          <w:p w14:paraId="788015E3"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772" w:type="dxa"/>
            <w:tcBorders>
              <w:top w:val="nil"/>
              <w:left w:val="nil"/>
              <w:bottom w:val="single" w:sz="8" w:space="0" w:color="FFFFFF"/>
              <w:right w:val="single" w:sz="8" w:space="0" w:color="FFFFFF"/>
            </w:tcBorders>
            <w:shd w:val="clear" w:color="auto" w:fill="1F1F5F"/>
            <w:vAlign w:val="center"/>
            <w:hideMark/>
          </w:tcPr>
          <w:p w14:paraId="64D48AC4"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761" w:type="dxa"/>
            <w:tcBorders>
              <w:top w:val="nil"/>
              <w:left w:val="nil"/>
              <w:bottom w:val="single" w:sz="8" w:space="0" w:color="FFFFFF"/>
              <w:right w:val="single" w:sz="8" w:space="0" w:color="FFFFFF"/>
            </w:tcBorders>
            <w:shd w:val="clear" w:color="auto" w:fill="1F1F5F"/>
            <w:vAlign w:val="center"/>
            <w:hideMark/>
          </w:tcPr>
          <w:p w14:paraId="48DC7139" w14:textId="77777777" w:rsidR="00F97D62" w:rsidRPr="000A25DA" w:rsidRDefault="00F97D62" w:rsidP="00F97D62">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F97D62" w:rsidRPr="000A25DA" w14:paraId="73B4E2EE" w14:textId="77777777" w:rsidTr="00EA1314">
        <w:trPr>
          <w:gridAfter w:val="1"/>
          <w:wAfter w:w="12" w:type="dxa"/>
          <w:trHeight w:val="334"/>
          <w:jc w:val="center"/>
        </w:trPr>
        <w:tc>
          <w:tcPr>
            <w:tcW w:w="2316" w:type="dxa"/>
            <w:tcBorders>
              <w:top w:val="nil"/>
              <w:left w:val="nil"/>
              <w:bottom w:val="single" w:sz="8" w:space="0" w:color="FFFFFF"/>
              <w:right w:val="single" w:sz="8" w:space="0" w:color="FFFFFF"/>
            </w:tcBorders>
            <w:shd w:val="clear" w:color="auto" w:fill="B3DDF7"/>
            <w:vAlign w:val="center"/>
            <w:hideMark/>
          </w:tcPr>
          <w:p w14:paraId="5FAE9725" w14:textId="447F1DC8" w:rsidR="00F97D62" w:rsidRPr="000A25DA" w:rsidRDefault="008A4CC8" w:rsidP="00F97D62">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771" w:type="dxa"/>
            <w:tcBorders>
              <w:top w:val="nil"/>
              <w:left w:val="nil"/>
              <w:bottom w:val="single" w:sz="8" w:space="0" w:color="FFFFFF"/>
              <w:right w:val="single" w:sz="8" w:space="0" w:color="FFFFFF"/>
            </w:tcBorders>
            <w:shd w:val="clear" w:color="auto" w:fill="B3DDF7"/>
            <w:vAlign w:val="center"/>
            <w:hideMark/>
          </w:tcPr>
          <w:p w14:paraId="47E956D5"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76</w:t>
            </w:r>
          </w:p>
        </w:tc>
        <w:tc>
          <w:tcPr>
            <w:tcW w:w="771" w:type="dxa"/>
            <w:tcBorders>
              <w:top w:val="nil"/>
              <w:left w:val="nil"/>
              <w:bottom w:val="single" w:sz="8" w:space="0" w:color="FFFFFF"/>
              <w:right w:val="single" w:sz="8" w:space="0" w:color="FFFFFF"/>
            </w:tcBorders>
            <w:shd w:val="clear" w:color="auto" w:fill="B3DDF7"/>
            <w:vAlign w:val="center"/>
            <w:hideMark/>
          </w:tcPr>
          <w:p w14:paraId="5DB514E6"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773" w:type="dxa"/>
            <w:tcBorders>
              <w:top w:val="nil"/>
              <w:left w:val="nil"/>
              <w:bottom w:val="single" w:sz="8" w:space="0" w:color="FFFFFF"/>
              <w:right w:val="single" w:sz="8" w:space="0" w:color="FFFFFF"/>
            </w:tcBorders>
            <w:shd w:val="clear" w:color="auto" w:fill="B3DDF7"/>
            <w:vAlign w:val="center"/>
            <w:hideMark/>
          </w:tcPr>
          <w:p w14:paraId="06EFAE80"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86</w:t>
            </w:r>
          </w:p>
        </w:tc>
        <w:tc>
          <w:tcPr>
            <w:tcW w:w="772" w:type="dxa"/>
            <w:tcBorders>
              <w:top w:val="nil"/>
              <w:left w:val="nil"/>
              <w:bottom w:val="single" w:sz="8" w:space="0" w:color="FFFFFF"/>
              <w:right w:val="single" w:sz="8" w:space="0" w:color="FFFFFF"/>
            </w:tcBorders>
            <w:shd w:val="clear" w:color="auto" w:fill="B3DDF7"/>
            <w:vAlign w:val="center"/>
            <w:hideMark/>
          </w:tcPr>
          <w:p w14:paraId="34060A0A"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52</w:t>
            </w:r>
          </w:p>
        </w:tc>
        <w:tc>
          <w:tcPr>
            <w:tcW w:w="772" w:type="dxa"/>
            <w:tcBorders>
              <w:top w:val="nil"/>
              <w:left w:val="nil"/>
              <w:bottom w:val="single" w:sz="8" w:space="0" w:color="FFFFFF"/>
              <w:right w:val="single" w:sz="8" w:space="0" w:color="FFFFFF"/>
            </w:tcBorders>
            <w:shd w:val="clear" w:color="auto" w:fill="B3DDF7"/>
            <w:vAlign w:val="center"/>
            <w:hideMark/>
          </w:tcPr>
          <w:p w14:paraId="66BBFB8B"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74" w:type="dxa"/>
            <w:tcBorders>
              <w:top w:val="nil"/>
              <w:left w:val="nil"/>
              <w:bottom w:val="single" w:sz="8" w:space="0" w:color="FFFFFF"/>
              <w:right w:val="single" w:sz="8" w:space="0" w:color="FFFFFF"/>
            </w:tcBorders>
            <w:shd w:val="clear" w:color="auto" w:fill="B3DDF7"/>
            <w:vAlign w:val="center"/>
            <w:hideMark/>
          </w:tcPr>
          <w:p w14:paraId="54AE0280"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54</w:t>
            </w:r>
          </w:p>
        </w:tc>
        <w:tc>
          <w:tcPr>
            <w:tcW w:w="771" w:type="dxa"/>
            <w:tcBorders>
              <w:top w:val="nil"/>
              <w:left w:val="nil"/>
              <w:bottom w:val="single" w:sz="8" w:space="0" w:color="FFFFFF"/>
              <w:right w:val="single" w:sz="8" w:space="0" w:color="FFFFFF"/>
            </w:tcBorders>
            <w:shd w:val="clear" w:color="auto" w:fill="B3DDF7"/>
            <w:vAlign w:val="center"/>
            <w:hideMark/>
          </w:tcPr>
          <w:p w14:paraId="32A2BDC5"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128</w:t>
            </w:r>
          </w:p>
        </w:tc>
        <w:tc>
          <w:tcPr>
            <w:tcW w:w="772" w:type="dxa"/>
            <w:tcBorders>
              <w:top w:val="nil"/>
              <w:left w:val="nil"/>
              <w:bottom w:val="single" w:sz="8" w:space="0" w:color="FFFFFF"/>
              <w:right w:val="single" w:sz="8" w:space="0" w:color="FFFFFF"/>
            </w:tcBorders>
            <w:shd w:val="clear" w:color="auto" w:fill="B3DDF7"/>
            <w:vAlign w:val="center"/>
            <w:hideMark/>
          </w:tcPr>
          <w:p w14:paraId="2856FD2B"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761" w:type="dxa"/>
            <w:tcBorders>
              <w:top w:val="nil"/>
              <w:left w:val="nil"/>
              <w:bottom w:val="single" w:sz="8" w:space="0" w:color="FFFFFF"/>
              <w:right w:val="single" w:sz="8" w:space="0" w:color="FFFFFF"/>
            </w:tcBorders>
            <w:shd w:val="clear" w:color="auto" w:fill="B3DDF7"/>
            <w:vAlign w:val="center"/>
            <w:hideMark/>
          </w:tcPr>
          <w:p w14:paraId="2C3B22DA"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r>
      <w:tr w:rsidR="00F97D62" w:rsidRPr="000A25DA" w14:paraId="1B2101AF" w14:textId="77777777" w:rsidTr="00EA1314">
        <w:trPr>
          <w:gridAfter w:val="1"/>
          <w:wAfter w:w="12" w:type="dxa"/>
          <w:trHeight w:val="334"/>
          <w:jc w:val="center"/>
        </w:trPr>
        <w:tc>
          <w:tcPr>
            <w:tcW w:w="2316" w:type="dxa"/>
            <w:tcBorders>
              <w:top w:val="nil"/>
              <w:left w:val="nil"/>
              <w:bottom w:val="single" w:sz="8" w:space="0" w:color="FFFFFF"/>
              <w:right w:val="single" w:sz="8" w:space="0" w:color="FFFFFF"/>
            </w:tcBorders>
            <w:shd w:val="clear" w:color="auto" w:fill="B3DDF7"/>
            <w:vAlign w:val="center"/>
            <w:hideMark/>
          </w:tcPr>
          <w:p w14:paraId="7D72A737" w14:textId="1F7F3FA3" w:rsidR="00F97D62" w:rsidRPr="000A25DA" w:rsidRDefault="008A4CC8" w:rsidP="00F97D62">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771" w:type="dxa"/>
            <w:tcBorders>
              <w:top w:val="nil"/>
              <w:left w:val="nil"/>
              <w:bottom w:val="single" w:sz="8" w:space="0" w:color="FFFFFF"/>
              <w:right w:val="single" w:sz="8" w:space="0" w:color="FFFFFF"/>
            </w:tcBorders>
            <w:shd w:val="clear" w:color="auto" w:fill="B3DDF7"/>
            <w:vAlign w:val="center"/>
            <w:hideMark/>
          </w:tcPr>
          <w:p w14:paraId="3285D268"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c>
          <w:tcPr>
            <w:tcW w:w="771" w:type="dxa"/>
            <w:tcBorders>
              <w:top w:val="nil"/>
              <w:left w:val="nil"/>
              <w:bottom w:val="single" w:sz="8" w:space="0" w:color="FFFFFF"/>
              <w:right w:val="single" w:sz="8" w:space="0" w:color="FFFFFF"/>
            </w:tcBorders>
            <w:shd w:val="clear" w:color="auto" w:fill="B3DDF7"/>
            <w:vAlign w:val="center"/>
            <w:hideMark/>
          </w:tcPr>
          <w:p w14:paraId="52E5A923"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41</w:t>
            </w:r>
          </w:p>
        </w:tc>
        <w:tc>
          <w:tcPr>
            <w:tcW w:w="773" w:type="dxa"/>
            <w:tcBorders>
              <w:top w:val="nil"/>
              <w:left w:val="nil"/>
              <w:bottom w:val="single" w:sz="8" w:space="0" w:color="FFFFFF"/>
              <w:right w:val="single" w:sz="8" w:space="0" w:color="FFFFFF"/>
            </w:tcBorders>
            <w:shd w:val="clear" w:color="auto" w:fill="B3DDF7"/>
            <w:vAlign w:val="center"/>
            <w:hideMark/>
          </w:tcPr>
          <w:p w14:paraId="4F9676E2"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56</w:t>
            </w:r>
          </w:p>
        </w:tc>
        <w:tc>
          <w:tcPr>
            <w:tcW w:w="772" w:type="dxa"/>
            <w:tcBorders>
              <w:top w:val="nil"/>
              <w:left w:val="nil"/>
              <w:bottom w:val="single" w:sz="8" w:space="0" w:color="FFFFFF"/>
              <w:right w:val="single" w:sz="8" w:space="0" w:color="FFFFFF"/>
            </w:tcBorders>
            <w:shd w:val="clear" w:color="auto" w:fill="B3DDF7"/>
            <w:vAlign w:val="center"/>
            <w:hideMark/>
          </w:tcPr>
          <w:p w14:paraId="5A5BADC4"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772" w:type="dxa"/>
            <w:tcBorders>
              <w:top w:val="nil"/>
              <w:left w:val="nil"/>
              <w:bottom w:val="single" w:sz="8" w:space="0" w:color="FFFFFF"/>
              <w:right w:val="single" w:sz="8" w:space="0" w:color="FFFFFF"/>
            </w:tcBorders>
            <w:shd w:val="clear" w:color="auto" w:fill="B3DDF7"/>
            <w:vAlign w:val="center"/>
            <w:hideMark/>
          </w:tcPr>
          <w:p w14:paraId="0A26271A"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74" w:type="dxa"/>
            <w:tcBorders>
              <w:top w:val="nil"/>
              <w:left w:val="nil"/>
              <w:bottom w:val="single" w:sz="8" w:space="0" w:color="FFFFFF"/>
              <w:right w:val="single" w:sz="8" w:space="0" w:color="FFFFFF"/>
            </w:tcBorders>
            <w:shd w:val="clear" w:color="auto" w:fill="B3DDF7"/>
            <w:vAlign w:val="center"/>
            <w:hideMark/>
          </w:tcPr>
          <w:p w14:paraId="74B6BD53"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w:t>
            </w:r>
          </w:p>
        </w:tc>
        <w:tc>
          <w:tcPr>
            <w:tcW w:w="771" w:type="dxa"/>
            <w:tcBorders>
              <w:top w:val="nil"/>
              <w:left w:val="nil"/>
              <w:bottom w:val="single" w:sz="8" w:space="0" w:color="FFFFFF"/>
              <w:right w:val="single" w:sz="8" w:space="0" w:color="FFFFFF"/>
            </w:tcBorders>
            <w:shd w:val="clear" w:color="auto" w:fill="B3DDF7"/>
            <w:vAlign w:val="center"/>
            <w:hideMark/>
          </w:tcPr>
          <w:p w14:paraId="218A11CA"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772" w:type="dxa"/>
            <w:tcBorders>
              <w:top w:val="nil"/>
              <w:left w:val="nil"/>
              <w:bottom w:val="single" w:sz="8" w:space="0" w:color="FFFFFF"/>
              <w:right w:val="single" w:sz="8" w:space="0" w:color="FFFFFF"/>
            </w:tcBorders>
            <w:shd w:val="clear" w:color="auto" w:fill="B3DDF7"/>
            <w:vAlign w:val="center"/>
            <w:hideMark/>
          </w:tcPr>
          <w:p w14:paraId="48D936F1" w14:textId="77777777" w:rsidR="00F97D62" w:rsidRPr="000A25DA" w:rsidRDefault="00F97D62" w:rsidP="00F97D6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44</w:t>
            </w:r>
          </w:p>
        </w:tc>
        <w:tc>
          <w:tcPr>
            <w:tcW w:w="761" w:type="dxa"/>
            <w:tcBorders>
              <w:top w:val="nil"/>
              <w:left w:val="nil"/>
              <w:bottom w:val="single" w:sz="8" w:space="0" w:color="FFFFFF"/>
              <w:right w:val="single" w:sz="8" w:space="0" w:color="FFFFFF"/>
            </w:tcBorders>
            <w:shd w:val="clear" w:color="auto" w:fill="B3DDF7"/>
            <w:vAlign w:val="center"/>
            <w:hideMark/>
          </w:tcPr>
          <w:p w14:paraId="501D9D1B"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77</w:t>
            </w:r>
          </w:p>
        </w:tc>
      </w:tr>
      <w:tr w:rsidR="00F97D62" w:rsidRPr="000A25DA" w14:paraId="0BE41257" w14:textId="77777777" w:rsidTr="00EA1314">
        <w:trPr>
          <w:gridAfter w:val="1"/>
          <w:wAfter w:w="12" w:type="dxa"/>
          <w:trHeight w:val="334"/>
          <w:jc w:val="center"/>
        </w:trPr>
        <w:tc>
          <w:tcPr>
            <w:tcW w:w="2316" w:type="dxa"/>
            <w:tcBorders>
              <w:top w:val="nil"/>
              <w:left w:val="nil"/>
              <w:bottom w:val="single" w:sz="8" w:space="0" w:color="FFFFFF"/>
              <w:right w:val="single" w:sz="8" w:space="0" w:color="FFFFFF"/>
            </w:tcBorders>
            <w:shd w:val="clear" w:color="auto" w:fill="B3DDF7"/>
            <w:vAlign w:val="center"/>
            <w:hideMark/>
          </w:tcPr>
          <w:p w14:paraId="5C4A4720" w14:textId="77777777" w:rsidR="00F97D62" w:rsidRPr="000A25DA" w:rsidRDefault="00F97D62" w:rsidP="00F97D62">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71" w:type="dxa"/>
            <w:tcBorders>
              <w:top w:val="nil"/>
              <w:left w:val="nil"/>
              <w:bottom w:val="single" w:sz="8" w:space="0" w:color="FFFFFF"/>
              <w:right w:val="single" w:sz="8" w:space="0" w:color="FFFFFF"/>
            </w:tcBorders>
            <w:shd w:val="clear" w:color="auto" w:fill="B3DDF7"/>
            <w:vAlign w:val="center"/>
            <w:hideMark/>
          </w:tcPr>
          <w:p w14:paraId="28978B71"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91</w:t>
            </w:r>
          </w:p>
        </w:tc>
        <w:tc>
          <w:tcPr>
            <w:tcW w:w="771" w:type="dxa"/>
            <w:tcBorders>
              <w:top w:val="nil"/>
              <w:left w:val="nil"/>
              <w:bottom w:val="single" w:sz="8" w:space="0" w:color="FFFFFF"/>
              <w:right w:val="single" w:sz="8" w:space="0" w:color="FFFFFF"/>
            </w:tcBorders>
            <w:shd w:val="clear" w:color="auto" w:fill="B3DDF7"/>
            <w:vAlign w:val="center"/>
            <w:hideMark/>
          </w:tcPr>
          <w:p w14:paraId="58CD2858"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51</w:t>
            </w:r>
          </w:p>
        </w:tc>
        <w:tc>
          <w:tcPr>
            <w:tcW w:w="773" w:type="dxa"/>
            <w:tcBorders>
              <w:top w:val="nil"/>
              <w:left w:val="nil"/>
              <w:bottom w:val="single" w:sz="8" w:space="0" w:color="FFFFFF"/>
              <w:right w:val="single" w:sz="8" w:space="0" w:color="FFFFFF"/>
            </w:tcBorders>
            <w:shd w:val="clear" w:color="auto" w:fill="B3DDF7"/>
            <w:vAlign w:val="center"/>
            <w:hideMark/>
          </w:tcPr>
          <w:p w14:paraId="51919DF2"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772" w:type="dxa"/>
            <w:tcBorders>
              <w:top w:val="nil"/>
              <w:left w:val="nil"/>
              <w:bottom w:val="single" w:sz="8" w:space="0" w:color="FFFFFF"/>
              <w:right w:val="single" w:sz="8" w:space="0" w:color="FFFFFF"/>
            </w:tcBorders>
            <w:shd w:val="clear" w:color="auto" w:fill="B3DDF7"/>
            <w:vAlign w:val="center"/>
            <w:hideMark/>
          </w:tcPr>
          <w:p w14:paraId="5A652EEB"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70</w:t>
            </w:r>
          </w:p>
        </w:tc>
        <w:tc>
          <w:tcPr>
            <w:tcW w:w="772" w:type="dxa"/>
            <w:tcBorders>
              <w:top w:val="nil"/>
              <w:left w:val="nil"/>
              <w:bottom w:val="single" w:sz="8" w:space="0" w:color="FFFFFF"/>
              <w:right w:val="single" w:sz="8" w:space="0" w:color="FFFFFF"/>
            </w:tcBorders>
            <w:shd w:val="clear" w:color="auto" w:fill="B3DDF7"/>
            <w:vAlign w:val="center"/>
            <w:hideMark/>
          </w:tcPr>
          <w:p w14:paraId="76C5DDB0"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774" w:type="dxa"/>
            <w:tcBorders>
              <w:top w:val="nil"/>
              <w:left w:val="nil"/>
              <w:bottom w:val="single" w:sz="8" w:space="0" w:color="FFFFFF"/>
              <w:right w:val="single" w:sz="8" w:space="0" w:color="FFFFFF"/>
            </w:tcBorders>
            <w:shd w:val="clear" w:color="auto" w:fill="B3DDF7"/>
            <w:vAlign w:val="center"/>
            <w:hideMark/>
          </w:tcPr>
          <w:p w14:paraId="1FD68D7E"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771" w:type="dxa"/>
            <w:tcBorders>
              <w:top w:val="nil"/>
              <w:left w:val="nil"/>
              <w:bottom w:val="single" w:sz="8" w:space="0" w:color="FFFFFF"/>
              <w:right w:val="single" w:sz="8" w:space="0" w:color="FFFFFF"/>
            </w:tcBorders>
            <w:shd w:val="clear" w:color="auto" w:fill="B3DDF7"/>
            <w:vAlign w:val="center"/>
            <w:hideMark/>
          </w:tcPr>
          <w:p w14:paraId="04FEEBA0"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161</w:t>
            </w:r>
          </w:p>
        </w:tc>
        <w:tc>
          <w:tcPr>
            <w:tcW w:w="772" w:type="dxa"/>
            <w:tcBorders>
              <w:top w:val="nil"/>
              <w:left w:val="nil"/>
              <w:bottom w:val="single" w:sz="8" w:space="0" w:color="FFFFFF"/>
              <w:right w:val="single" w:sz="8" w:space="0" w:color="FFFFFF"/>
            </w:tcBorders>
            <w:shd w:val="clear" w:color="auto" w:fill="B3DDF7"/>
            <w:vAlign w:val="center"/>
            <w:hideMark/>
          </w:tcPr>
          <w:p w14:paraId="42A20C3A"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56</w:t>
            </w:r>
          </w:p>
        </w:tc>
        <w:tc>
          <w:tcPr>
            <w:tcW w:w="761" w:type="dxa"/>
            <w:tcBorders>
              <w:top w:val="nil"/>
              <w:left w:val="nil"/>
              <w:bottom w:val="single" w:sz="8" w:space="0" w:color="FFFFFF"/>
              <w:right w:val="single" w:sz="8" w:space="0" w:color="FFFFFF"/>
            </w:tcBorders>
            <w:shd w:val="clear" w:color="auto" w:fill="B3DDF7"/>
            <w:vAlign w:val="center"/>
            <w:hideMark/>
          </w:tcPr>
          <w:p w14:paraId="5DBBE243" w14:textId="77777777" w:rsidR="00F97D62" w:rsidRPr="000A25DA" w:rsidRDefault="00F97D62" w:rsidP="00F97D6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r>
    </w:tbl>
    <w:p w14:paraId="47A03998" w14:textId="77777777" w:rsidR="008555A0" w:rsidRDefault="008555A0" w:rsidP="008555A0">
      <w:pPr>
        <w:pStyle w:val="Source"/>
        <w:spacing w:after="160"/>
      </w:pPr>
    </w:p>
    <w:p w14:paraId="5EA78C7C" w14:textId="77777777" w:rsidR="00B773C2" w:rsidRPr="000A25DA" w:rsidRDefault="00B773C2" w:rsidP="008555A0">
      <w:pPr>
        <w:pStyle w:val="Source"/>
        <w:spacing w:after="160"/>
      </w:pPr>
    </w:p>
    <w:tbl>
      <w:tblPr>
        <w:tblW w:w="9197" w:type="dxa"/>
        <w:jc w:val="center"/>
        <w:tblLayout w:type="fixed"/>
        <w:tblLook w:val="04A0" w:firstRow="1" w:lastRow="0" w:firstColumn="1" w:lastColumn="0" w:noHBand="0" w:noVBand="1"/>
        <w:tblDescription w:val="Count of filled jobs by full-time/part time status and person in job by sector for Aboriginal, non-Aboriginal and total jobs filled for 2014."/>
      </w:tblPr>
      <w:tblGrid>
        <w:gridCol w:w="2264"/>
        <w:gridCol w:w="707"/>
        <w:gridCol w:w="849"/>
        <w:gridCol w:w="708"/>
        <w:gridCol w:w="849"/>
        <w:gridCol w:w="707"/>
        <w:gridCol w:w="849"/>
        <w:gridCol w:w="707"/>
        <w:gridCol w:w="848"/>
        <w:gridCol w:w="709"/>
      </w:tblGrid>
      <w:tr w:rsidR="008555A0" w:rsidRPr="000A25DA" w14:paraId="347DA283" w14:textId="77777777" w:rsidTr="00EA1314">
        <w:trPr>
          <w:trHeight w:val="287"/>
          <w:jc w:val="center"/>
        </w:trPr>
        <w:tc>
          <w:tcPr>
            <w:tcW w:w="2264" w:type="dxa"/>
            <w:vMerge w:val="restart"/>
            <w:tcBorders>
              <w:top w:val="nil"/>
              <w:left w:val="nil"/>
              <w:bottom w:val="single" w:sz="8" w:space="0" w:color="FFFFFF"/>
              <w:right w:val="nil"/>
            </w:tcBorders>
            <w:shd w:val="clear" w:color="auto" w:fill="1F1F5F"/>
            <w:vAlign w:val="center"/>
            <w:hideMark/>
          </w:tcPr>
          <w:p w14:paraId="68CE5994"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6933" w:type="dxa"/>
            <w:gridSpan w:val="9"/>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4F4F690B"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r>
      <w:tr w:rsidR="008555A0" w:rsidRPr="000A25DA" w14:paraId="55CC9D05" w14:textId="77777777" w:rsidTr="00EA1314">
        <w:trPr>
          <w:trHeight w:val="287"/>
          <w:jc w:val="center"/>
        </w:trPr>
        <w:tc>
          <w:tcPr>
            <w:tcW w:w="2264" w:type="dxa"/>
            <w:vMerge/>
            <w:tcBorders>
              <w:top w:val="nil"/>
              <w:left w:val="nil"/>
              <w:bottom w:val="single" w:sz="8" w:space="0" w:color="FFFFFF"/>
              <w:right w:val="nil"/>
            </w:tcBorders>
            <w:shd w:val="clear" w:color="auto" w:fill="1F1F5F"/>
            <w:vAlign w:val="center"/>
            <w:hideMark/>
          </w:tcPr>
          <w:p w14:paraId="52D05B6C" w14:textId="77777777" w:rsidR="008555A0" w:rsidRPr="000A25DA" w:rsidRDefault="008555A0" w:rsidP="008555A0">
            <w:pPr>
              <w:spacing w:after="0" w:line="240" w:lineRule="auto"/>
              <w:rPr>
                <w:rFonts w:eastAsia="Times New Roman" w:cs="Arial"/>
                <w:b/>
                <w:bCs/>
                <w:color w:val="FFFFFF"/>
                <w:sz w:val="20"/>
                <w:szCs w:val="20"/>
                <w:lang w:eastAsia="en-AU"/>
              </w:rPr>
            </w:pPr>
          </w:p>
        </w:tc>
        <w:tc>
          <w:tcPr>
            <w:tcW w:w="2264"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E50244A" w14:textId="77777777" w:rsidR="008555A0" w:rsidRPr="000A25DA" w:rsidRDefault="00EA10D2"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405" w:type="dxa"/>
            <w:gridSpan w:val="3"/>
            <w:tcBorders>
              <w:top w:val="single" w:sz="8" w:space="0" w:color="FFFFFF"/>
              <w:left w:val="nil"/>
              <w:bottom w:val="single" w:sz="8" w:space="0" w:color="FFFFFF"/>
              <w:right w:val="single" w:sz="8" w:space="0" w:color="FFFFFF"/>
            </w:tcBorders>
            <w:shd w:val="clear" w:color="auto" w:fill="1F1F5F"/>
            <w:vAlign w:val="center"/>
            <w:hideMark/>
          </w:tcPr>
          <w:p w14:paraId="038CED80" w14:textId="3F3DB014" w:rsidR="008555A0" w:rsidRPr="000A25DA" w:rsidRDefault="008A4CC8" w:rsidP="008555A0">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264" w:type="dxa"/>
            <w:gridSpan w:val="3"/>
            <w:tcBorders>
              <w:top w:val="single" w:sz="8" w:space="0" w:color="FFFFFF"/>
              <w:left w:val="nil"/>
              <w:bottom w:val="single" w:sz="8" w:space="0" w:color="FFFFFF"/>
              <w:right w:val="single" w:sz="8" w:space="0" w:color="FFFFFF"/>
            </w:tcBorders>
            <w:shd w:val="clear" w:color="auto" w:fill="1F1F5F"/>
            <w:vAlign w:val="center"/>
            <w:hideMark/>
          </w:tcPr>
          <w:p w14:paraId="507FE6F8"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8555A0" w:rsidRPr="000A25DA" w14:paraId="3ED440AA" w14:textId="77777777" w:rsidTr="00EA1314">
        <w:trPr>
          <w:trHeight w:val="287"/>
          <w:jc w:val="center"/>
        </w:trPr>
        <w:tc>
          <w:tcPr>
            <w:tcW w:w="2264" w:type="dxa"/>
            <w:vMerge/>
            <w:tcBorders>
              <w:top w:val="nil"/>
              <w:left w:val="nil"/>
              <w:bottom w:val="single" w:sz="8" w:space="0" w:color="FFFFFF"/>
              <w:right w:val="nil"/>
            </w:tcBorders>
            <w:shd w:val="clear" w:color="auto" w:fill="1F1F5F"/>
            <w:vAlign w:val="center"/>
            <w:hideMark/>
          </w:tcPr>
          <w:p w14:paraId="25B0BC5C" w14:textId="77777777" w:rsidR="008555A0" w:rsidRPr="000A25DA" w:rsidRDefault="008555A0" w:rsidP="008555A0">
            <w:pPr>
              <w:spacing w:after="0" w:line="240" w:lineRule="auto"/>
              <w:rPr>
                <w:rFonts w:eastAsia="Times New Roman" w:cs="Arial"/>
                <w:b/>
                <w:bCs/>
                <w:color w:val="FFFFFF"/>
                <w:sz w:val="20"/>
                <w:szCs w:val="20"/>
                <w:lang w:eastAsia="en-AU"/>
              </w:rPr>
            </w:pPr>
          </w:p>
        </w:tc>
        <w:tc>
          <w:tcPr>
            <w:tcW w:w="707" w:type="dxa"/>
            <w:tcBorders>
              <w:top w:val="nil"/>
              <w:left w:val="single" w:sz="8" w:space="0" w:color="FFFFFF"/>
              <w:bottom w:val="single" w:sz="8" w:space="0" w:color="FFFFFF"/>
              <w:right w:val="single" w:sz="8" w:space="0" w:color="FFFFFF"/>
            </w:tcBorders>
            <w:shd w:val="clear" w:color="auto" w:fill="1F1F5F"/>
            <w:vAlign w:val="center"/>
            <w:hideMark/>
          </w:tcPr>
          <w:p w14:paraId="0836CC59"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849" w:type="dxa"/>
            <w:tcBorders>
              <w:top w:val="nil"/>
              <w:left w:val="nil"/>
              <w:bottom w:val="single" w:sz="8" w:space="0" w:color="FFFFFF"/>
              <w:right w:val="single" w:sz="8" w:space="0" w:color="FFFFFF"/>
            </w:tcBorders>
            <w:shd w:val="clear" w:color="auto" w:fill="1F1F5F"/>
            <w:vAlign w:val="center"/>
            <w:hideMark/>
          </w:tcPr>
          <w:p w14:paraId="394A2B47"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706" w:type="dxa"/>
            <w:tcBorders>
              <w:top w:val="nil"/>
              <w:left w:val="nil"/>
              <w:bottom w:val="single" w:sz="8" w:space="0" w:color="FFFFFF"/>
              <w:right w:val="single" w:sz="8" w:space="0" w:color="FFFFFF"/>
            </w:tcBorders>
            <w:shd w:val="clear" w:color="auto" w:fill="1F1F5F"/>
            <w:vAlign w:val="center"/>
            <w:hideMark/>
          </w:tcPr>
          <w:p w14:paraId="6D6B1E6E"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49" w:type="dxa"/>
            <w:tcBorders>
              <w:top w:val="nil"/>
              <w:left w:val="nil"/>
              <w:bottom w:val="single" w:sz="8" w:space="0" w:color="FFFFFF"/>
              <w:right w:val="single" w:sz="8" w:space="0" w:color="FFFFFF"/>
            </w:tcBorders>
            <w:shd w:val="clear" w:color="auto" w:fill="1F1F5F"/>
            <w:vAlign w:val="center"/>
            <w:hideMark/>
          </w:tcPr>
          <w:p w14:paraId="417B416B"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707" w:type="dxa"/>
            <w:tcBorders>
              <w:top w:val="nil"/>
              <w:left w:val="nil"/>
              <w:bottom w:val="single" w:sz="8" w:space="0" w:color="FFFFFF"/>
              <w:right w:val="single" w:sz="8" w:space="0" w:color="FFFFFF"/>
            </w:tcBorders>
            <w:shd w:val="clear" w:color="auto" w:fill="1F1F5F"/>
            <w:vAlign w:val="center"/>
            <w:hideMark/>
          </w:tcPr>
          <w:p w14:paraId="30898F99"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848" w:type="dxa"/>
            <w:tcBorders>
              <w:top w:val="nil"/>
              <w:left w:val="nil"/>
              <w:bottom w:val="single" w:sz="8" w:space="0" w:color="FFFFFF"/>
              <w:right w:val="single" w:sz="8" w:space="0" w:color="FFFFFF"/>
            </w:tcBorders>
            <w:shd w:val="clear" w:color="auto" w:fill="1F1F5F"/>
            <w:vAlign w:val="center"/>
            <w:hideMark/>
          </w:tcPr>
          <w:p w14:paraId="28569F60"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07" w:type="dxa"/>
            <w:tcBorders>
              <w:top w:val="nil"/>
              <w:left w:val="nil"/>
              <w:bottom w:val="single" w:sz="8" w:space="0" w:color="FFFFFF"/>
              <w:right w:val="single" w:sz="8" w:space="0" w:color="FFFFFF"/>
            </w:tcBorders>
            <w:shd w:val="clear" w:color="auto" w:fill="1F1F5F"/>
            <w:vAlign w:val="center"/>
            <w:hideMark/>
          </w:tcPr>
          <w:p w14:paraId="1E2CE198"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848" w:type="dxa"/>
            <w:tcBorders>
              <w:top w:val="nil"/>
              <w:left w:val="nil"/>
              <w:bottom w:val="single" w:sz="8" w:space="0" w:color="FFFFFF"/>
              <w:right w:val="single" w:sz="8" w:space="0" w:color="FFFFFF"/>
            </w:tcBorders>
            <w:shd w:val="clear" w:color="auto" w:fill="1F1F5F"/>
            <w:vAlign w:val="center"/>
            <w:hideMark/>
          </w:tcPr>
          <w:p w14:paraId="3AD75524"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707" w:type="dxa"/>
            <w:tcBorders>
              <w:top w:val="nil"/>
              <w:left w:val="nil"/>
              <w:bottom w:val="single" w:sz="8" w:space="0" w:color="FFFFFF"/>
              <w:right w:val="single" w:sz="8" w:space="0" w:color="FFFFFF"/>
            </w:tcBorders>
            <w:shd w:val="clear" w:color="auto" w:fill="1F1F5F"/>
            <w:vAlign w:val="center"/>
            <w:hideMark/>
          </w:tcPr>
          <w:p w14:paraId="71EA2682"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8555A0" w:rsidRPr="000A25DA" w14:paraId="47861AAF" w14:textId="77777777" w:rsidTr="00EA1314">
        <w:trPr>
          <w:trHeight w:val="287"/>
          <w:jc w:val="center"/>
        </w:trPr>
        <w:tc>
          <w:tcPr>
            <w:tcW w:w="2264" w:type="dxa"/>
            <w:tcBorders>
              <w:top w:val="nil"/>
              <w:left w:val="nil"/>
              <w:bottom w:val="single" w:sz="8" w:space="0" w:color="FFFFFF"/>
              <w:right w:val="single" w:sz="8" w:space="0" w:color="FFFFFF"/>
            </w:tcBorders>
            <w:shd w:val="clear" w:color="auto" w:fill="B3DDF7"/>
            <w:vAlign w:val="center"/>
            <w:hideMark/>
          </w:tcPr>
          <w:p w14:paraId="6FC181E9" w14:textId="1A1091CB" w:rsidR="008555A0" w:rsidRPr="000A25DA" w:rsidRDefault="008A4CC8" w:rsidP="008555A0">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707" w:type="dxa"/>
            <w:tcBorders>
              <w:top w:val="nil"/>
              <w:left w:val="nil"/>
              <w:bottom w:val="single" w:sz="8" w:space="0" w:color="FFFFFF"/>
              <w:right w:val="single" w:sz="8" w:space="0" w:color="FFFFFF"/>
            </w:tcBorders>
            <w:shd w:val="clear" w:color="auto" w:fill="B3DDF7"/>
            <w:vAlign w:val="center"/>
            <w:hideMark/>
          </w:tcPr>
          <w:p w14:paraId="6DA1C4C6"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59</w:t>
            </w:r>
          </w:p>
        </w:tc>
        <w:tc>
          <w:tcPr>
            <w:tcW w:w="849" w:type="dxa"/>
            <w:tcBorders>
              <w:top w:val="nil"/>
              <w:left w:val="nil"/>
              <w:bottom w:val="single" w:sz="8" w:space="0" w:color="FFFFFF"/>
              <w:right w:val="single" w:sz="8" w:space="0" w:color="FFFFFF"/>
            </w:tcBorders>
            <w:shd w:val="clear" w:color="auto" w:fill="B3DDF7"/>
            <w:vAlign w:val="center"/>
            <w:hideMark/>
          </w:tcPr>
          <w:p w14:paraId="7206C6F4"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706" w:type="dxa"/>
            <w:tcBorders>
              <w:top w:val="nil"/>
              <w:left w:val="nil"/>
              <w:bottom w:val="single" w:sz="8" w:space="0" w:color="FFFFFF"/>
              <w:right w:val="single" w:sz="8" w:space="0" w:color="FFFFFF"/>
            </w:tcBorders>
            <w:shd w:val="clear" w:color="auto" w:fill="B3DDF7"/>
            <w:vAlign w:val="center"/>
            <w:hideMark/>
          </w:tcPr>
          <w:p w14:paraId="090B758E"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82</w:t>
            </w:r>
          </w:p>
        </w:tc>
        <w:tc>
          <w:tcPr>
            <w:tcW w:w="849" w:type="dxa"/>
            <w:tcBorders>
              <w:top w:val="nil"/>
              <w:left w:val="nil"/>
              <w:bottom w:val="single" w:sz="8" w:space="0" w:color="FFFFFF"/>
              <w:right w:val="single" w:sz="8" w:space="0" w:color="FFFFFF"/>
            </w:tcBorders>
            <w:shd w:val="clear" w:color="auto" w:fill="B3DDF7"/>
            <w:vAlign w:val="center"/>
            <w:hideMark/>
          </w:tcPr>
          <w:p w14:paraId="17A98641"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61</w:t>
            </w:r>
          </w:p>
        </w:tc>
        <w:tc>
          <w:tcPr>
            <w:tcW w:w="707" w:type="dxa"/>
            <w:tcBorders>
              <w:top w:val="nil"/>
              <w:left w:val="nil"/>
              <w:bottom w:val="single" w:sz="8" w:space="0" w:color="FFFFFF"/>
              <w:right w:val="single" w:sz="8" w:space="0" w:color="FFFFFF"/>
            </w:tcBorders>
            <w:shd w:val="clear" w:color="auto" w:fill="B3DDF7"/>
            <w:vAlign w:val="center"/>
            <w:hideMark/>
          </w:tcPr>
          <w:p w14:paraId="5D9031E5"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48" w:type="dxa"/>
            <w:tcBorders>
              <w:top w:val="nil"/>
              <w:left w:val="nil"/>
              <w:bottom w:val="single" w:sz="8" w:space="0" w:color="FFFFFF"/>
              <w:right w:val="single" w:sz="8" w:space="0" w:color="FFFFFF"/>
            </w:tcBorders>
            <w:shd w:val="clear" w:color="auto" w:fill="B3DDF7"/>
            <w:vAlign w:val="center"/>
            <w:hideMark/>
          </w:tcPr>
          <w:p w14:paraId="7FD70690"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61</w:t>
            </w:r>
          </w:p>
        </w:tc>
        <w:tc>
          <w:tcPr>
            <w:tcW w:w="707" w:type="dxa"/>
            <w:tcBorders>
              <w:top w:val="nil"/>
              <w:left w:val="nil"/>
              <w:bottom w:val="single" w:sz="8" w:space="0" w:color="FFFFFF"/>
              <w:right w:val="single" w:sz="8" w:space="0" w:color="FFFFFF"/>
            </w:tcBorders>
            <w:shd w:val="clear" w:color="auto" w:fill="B3DDF7"/>
            <w:vAlign w:val="center"/>
            <w:hideMark/>
          </w:tcPr>
          <w:p w14:paraId="7723C37C"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120</w:t>
            </w:r>
          </w:p>
        </w:tc>
        <w:tc>
          <w:tcPr>
            <w:tcW w:w="848" w:type="dxa"/>
            <w:tcBorders>
              <w:top w:val="nil"/>
              <w:left w:val="nil"/>
              <w:bottom w:val="single" w:sz="8" w:space="0" w:color="FFFFFF"/>
              <w:right w:val="single" w:sz="8" w:space="0" w:color="FFFFFF"/>
            </w:tcBorders>
            <w:shd w:val="clear" w:color="auto" w:fill="B3DDF7"/>
            <w:vAlign w:val="center"/>
            <w:hideMark/>
          </w:tcPr>
          <w:p w14:paraId="320F71F2"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707" w:type="dxa"/>
            <w:tcBorders>
              <w:top w:val="nil"/>
              <w:left w:val="nil"/>
              <w:bottom w:val="single" w:sz="8" w:space="0" w:color="FFFFFF"/>
              <w:right w:val="single" w:sz="8" w:space="0" w:color="FFFFFF"/>
            </w:tcBorders>
            <w:shd w:val="clear" w:color="auto" w:fill="B3DDF7"/>
            <w:vAlign w:val="center"/>
            <w:hideMark/>
          </w:tcPr>
          <w:p w14:paraId="15931B2C"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143</w:t>
            </w:r>
          </w:p>
        </w:tc>
      </w:tr>
      <w:tr w:rsidR="008555A0" w:rsidRPr="000A25DA" w14:paraId="68D0BC5B" w14:textId="77777777" w:rsidTr="00EA1314">
        <w:trPr>
          <w:trHeight w:val="287"/>
          <w:jc w:val="center"/>
        </w:trPr>
        <w:tc>
          <w:tcPr>
            <w:tcW w:w="2264" w:type="dxa"/>
            <w:tcBorders>
              <w:top w:val="nil"/>
              <w:left w:val="nil"/>
              <w:bottom w:val="single" w:sz="8" w:space="0" w:color="FFFFFF"/>
              <w:right w:val="single" w:sz="8" w:space="0" w:color="FFFFFF"/>
            </w:tcBorders>
            <w:shd w:val="clear" w:color="auto" w:fill="B3DDF7"/>
            <w:vAlign w:val="center"/>
            <w:hideMark/>
          </w:tcPr>
          <w:p w14:paraId="7EBA9226" w14:textId="2CA9371B" w:rsidR="008555A0" w:rsidRPr="000A25DA" w:rsidRDefault="008A4CC8" w:rsidP="008555A0">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707" w:type="dxa"/>
            <w:tcBorders>
              <w:top w:val="nil"/>
              <w:left w:val="nil"/>
              <w:bottom w:val="single" w:sz="8" w:space="0" w:color="FFFFFF"/>
              <w:right w:val="single" w:sz="8" w:space="0" w:color="FFFFFF"/>
            </w:tcBorders>
            <w:shd w:val="clear" w:color="auto" w:fill="B3DDF7"/>
            <w:vAlign w:val="center"/>
            <w:hideMark/>
          </w:tcPr>
          <w:p w14:paraId="5685AF31"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849" w:type="dxa"/>
            <w:tcBorders>
              <w:top w:val="nil"/>
              <w:left w:val="nil"/>
              <w:bottom w:val="single" w:sz="8" w:space="0" w:color="FFFFFF"/>
              <w:right w:val="single" w:sz="8" w:space="0" w:color="FFFFFF"/>
            </w:tcBorders>
            <w:shd w:val="clear" w:color="auto" w:fill="B3DDF7"/>
            <w:vAlign w:val="center"/>
            <w:hideMark/>
          </w:tcPr>
          <w:p w14:paraId="619EE083"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48</w:t>
            </w:r>
          </w:p>
        </w:tc>
        <w:tc>
          <w:tcPr>
            <w:tcW w:w="706" w:type="dxa"/>
            <w:tcBorders>
              <w:top w:val="nil"/>
              <w:left w:val="nil"/>
              <w:bottom w:val="single" w:sz="8" w:space="0" w:color="FFFFFF"/>
              <w:right w:val="single" w:sz="8" w:space="0" w:color="FFFFFF"/>
            </w:tcBorders>
            <w:shd w:val="clear" w:color="auto" w:fill="B3DDF7"/>
            <w:vAlign w:val="center"/>
            <w:hideMark/>
          </w:tcPr>
          <w:p w14:paraId="2717E925"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78</w:t>
            </w:r>
          </w:p>
        </w:tc>
        <w:tc>
          <w:tcPr>
            <w:tcW w:w="849" w:type="dxa"/>
            <w:tcBorders>
              <w:top w:val="nil"/>
              <w:left w:val="nil"/>
              <w:bottom w:val="single" w:sz="8" w:space="0" w:color="FFFFFF"/>
              <w:right w:val="single" w:sz="8" w:space="0" w:color="FFFFFF"/>
            </w:tcBorders>
            <w:shd w:val="clear" w:color="auto" w:fill="B3DDF7"/>
            <w:vAlign w:val="center"/>
            <w:hideMark/>
          </w:tcPr>
          <w:p w14:paraId="5B57E4F7"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707" w:type="dxa"/>
            <w:tcBorders>
              <w:top w:val="nil"/>
              <w:left w:val="nil"/>
              <w:bottom w:val="single" w:sz="8" w:space="0" w:color="FFFFFF"/>
              <w:right w:val="single" w:sz="8" w:space="0" w:color="FFFFFF"/>
            </w:tcBorders>
            <w:shd w:val="clear" w:color="auto" w:fill="B3DDF7"/>
            <w:vAlign w:val="center"/>
            <w:hideMark/>
          </w:tcPr>
          <w:p w14:paraId="55F7BE3B"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48" w:type="dxa"/>
            <w:tcBorders>
              <w:top w:val="nil"/>
              <w:left w:val="nil"/>
              <w:bottom w:val="single" w:sz="8" w:space="0" w:color="FFFFFF"/>
              <w:right w:val="single" w:sz="8" w:space="0" w:color="FFFFFF"/>
            </w:tcBorders>
            <w:shd w:val="clear" w:color="auto" w:fill="B3DDF7"/>
            <w:vAlign w:val="center"/>
            <w:hideMark/>
          </w:tcPr>
          <w:p w14:paraId="1C49C9DB"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w:t>
            </w:r>
          </w:p>
        </w:tc>
        <w:tc>
          <w:tcPr>
            <w:tcW w:w="707" w:type="dxa"/>
            <w:tcBorders>
              <w:top w:val="nil"/>
              <w:left w:val="nil"/>
              <w:bottom w:val="single" w:sz="8" w:space="0" w:color="FFFFFF"/>
              <w:right w:val="single" w:sz="8" w:space="0" w:color="FFFFFF"/>
            </w:tcBorders>
            <w:shd w:val="clear" w:color="auto" w:fill="B3DDF7"/>
            <w:vAlign w:val="center"/>
            <w:hideMark/>
          </w:tcPr>
          <w:p w14:paraId="55D1AA07"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54</w:t>
            </w:r>
          </w:p>
        </w:tc>
        <w:tc>
          <w:tcPr>
            <w:tcW w:w="848" w:type="dxa"/>
            <w:tcBorders>
              <w:top w:val="nil"/>
              <w:left w:val="nil"/>
              <w:bottom w:val="single" w:sz="8" w:space="0" w:color="FFFFFF"/>
              <w:right w:val="single" w:sz="8" w:space="0" w:color="FFFFFF"/>
            </w:tcBorders>
            <w:shd w:val="clear" w:color="auto" w:fill="B3DDF7"/>
            <w:vAlign w:val="center"/>
            <w:hideMark/>
          </w:tcPr>
          <w:p w14:paraId="6774B5B8"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48</w:t>
            </w:r>
          </w:p>
        </w:tc>
        <w:tc>
          <w:tcPr>
            <w:tcW w:w="707" w:type="dxa"/>
            <w:tcBorders>
              <w:top w:val="nil"/>
              <w:left w:val="nil"/>
              <w:bottom w:val="single" w:sz="8" w:space="0" w:color="FFFFFF"/>
              <w:right w:val="single" w:sz="8" w:space="0" w:color="FFFFFF"/>
            </w:tcBorders>
            <w:shd w:val="clear" w:color="auto" w:fill="B3DDF7"/>
            <w:vAlign w:val="center"/>
            <w:hideMark/>
          </w:tcPr>
          <w:p w14:paraId="036C3242"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102</w:t>
            </w:r>
          </w:p>
        </w:tc>
      </w:tr>
      <w:tr w:rsidR="008555A0" w:rsidRPr="000A25DA" w14:paraId="22CD4BB3" w14:textId="77777777" w:rsidTr="00EA1314">
        <w:trPr>
          <w:trHeight w:val="287"/>
          <w:jc w:val="center"/>
        </w:trPr>
        <w:tc>
          <w:tcPr>
            <w:tcW w:w="2264" w:type="dxa"/>
            <w:tcBorders>
              <w:top w:val="nil"/>
              <w:left w:val="nil"/>
              <w:bottom w:val="single" w:sz="8" w:space="0" w:color="FFFFFF"/>
              <w:right w:val="single" w:sz="8" w:space="0" w:color="FFFFFF"/>
            </w:tcBorders>
            <w:shd w:val="clear" w:color="auto" w:fill="B3DDF7"/>
            <w:vAlign w:val="center"/>
            <w:hideMark/>
          </w:tcPr>
          <w:p w14:paraId="2AD6D99C" w14:textId="77777777" w:rsidR="008555A0" w:rsidRPr="000A25DA" w:rsidRDefault="008555A0" w:rsidP="008555A0">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07" w:type="dxa"/>
            <w:tcBorders>
              <w:top w:val="nil"/>
              <w:left w:val="nil"/>
              <w:bottom w:val="single" w:sz="8" w:space="0" w:color="FFFFFF"/>
              <w:right w:val="single" w:sz="8" w:space="0" w:color="FFFFFF"/>
            </w:tcBorders>
            <w:shd w:val="clear" w:color="auto" w:fill="B3DDF7"/>
            <w:vAlign w:val="center"/>
            <w:hideMark/>
          </w:tcPr>
          <w:p w14:paraId="0F66F464"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89</w:t>
            </w:r>
          </w:p>
        </w:tc>
        <w:tc>
          <w:tcPr>
            <w:tcW w:w="849" w:type="dxa"/>
            <w:tcBorders>
              <w:top w:val="nil"/>
              <w:left w:val="nil"/>
              <w:bottom w:val="single" w:sz="8" w:space="0" w:color="FFFFFF"/>
              <w:right w:val="single" w:sz="8" w:space="0" w:color="FFFFFF"/>
            </w:tcBorders>
            <w:shd w:val="clear" w:color="auto" w:fill="B3DDF7"/>
            <w:vAlign w:val="center"/>
            <w:hideMark/>
          </w:tcPr>
          <w:p w14:paraId="7BBA5513"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71</w:t>
            </w:r>
          </w:p>
        </w:tc>
        <w:tc>
          <w:tcPr>
            <w:tcW w:w="706" w:type="dxa"/>
            <w:tcBorders>
              <w:top w:val="nil"/>
              <w:left w:val="nil"/>
              <w:bottom w:val="single" w:sz="8" w:space="0" w:color="FFFFFF"/>
              <w:right w:val="single" w:sz="8" w:space="0" w:color="FFFFFF"/>
            </w:tcBorders>
            <w:shd w:val="clear" w:color="auto" w:fill="B3DDF7"/>
            <w:vAlign w:val="center"/>
            <w:hideMark/>
          </w:tcPr>
          <w:p w14:paraId="365EB54F"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849" w:type="dxa"/>
            <w:tcBorders>
              <w:top w:val="nil"/>
              <w:left w:val="nil"/>
              <w:bottom w:val="single" w:sz="8" w:space="0" w:color="FFFFFF"/>
              <w:right w:val="single" w:sz="8" w:space="0" w:color="FFFFFF"/>
            </w:tcBorders>
            <w:shd w:val="clear" w:color="auto" w:fill="B3DDF7"/>
            <w:vAlign w:val="center"/>
            <w:hideMark/>
          </w:tcPr>
          <w:p w14:paraId="6A5E77D4"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707" w:type="dxa"/>
            <w:tcBorders>
              <w:top w:val="nil"/>
              <w:left w:val="nil"/>
              <w:bottom w:val="single" w:sz="8" w:space="0" w:color="FFFFFF"/>
              <w:right w:val="single" w:sz="8" w:space="0" w:color="FFFFFF"/>
            </w:tcBorders>
            <w:shd w:val="clear" w:color="auto" w:fill="B3DDF7"/>
            <w:vAlign w:val="center"/>
            <w:hideMark/>
          </w:tcPr>
          <w:p w14:paraId="452801F1"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848" w:type="dxa"/>
            <w:tcBorders>
              <w:top w:val="nil"/>
              <w:left w:val="nil"/>
              <w:bottom w:val="single" w:sz="8" w:space="0" w:color="FFFFFF"/>
              <w:right w:val="single" w:sz="8" w:space="0" w:color="FFFFFF"/>
            </w:tcBorders>
            <w:shd w:val="clear" w:color="auto" w:fill="B3DDF7"/>
            <w:vAlign w:val="center"/>
            <w:hideMark/>
          </w:tcPr>
          <w:p w14:paraId="2ADF530B"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707" w:type="dxa"/>
            <w:tcBorders>
              <w:top w:val="nil"/>
              <w:left w:val="nil"/>
              <w:bottom w:val="single" w:sz="8" w:space="0" w:color="FFFFFF"/>
              <w:right w:val="single" w:sz="8" w:space="0" w:color="FFFFFF"/>
            </w:tcBorders>
            <w:shd w:val="clear" w:color="auto" w:fill="B3DDF7"/>
            <w:vAlign w:val="center"/>
            <w:hideMark/>
          </w:tcPr>
          <w:p w14:paraId="54819454"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174</w:t>
            </w:r>
          </w:p>
        </w:tc>
        <w:tc>
          <w:tcPr>
            <w:tcW w:w="848" w:type="dxa"/>
            <w:tcBorders>
              <w:top w:val="nil"/>
              <w:left w:val="nil"/>
              <w:bottom w:val="single" w:sz="8" w:space="0" w:color="FFFFFF"/>
              <w:right w:val="single" w:sz="8" w:space="0" w:color="FFFFFF"/>
            </w:tcBorders>
            <w:shd w:val="clear" w:color="auto" w:fill="B3DDF7"/>
            <w:vAlign w:val="center"/>
            <w:hideMark/>
          </w:tcPr>
          <w:p w14:paraId="0A24315C"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71</w:t>
            </w:r>
          </w:p>
        </w:tc>
        <w:tc>
          <w:tcPr>
            <w:tcW w:w="707" w:type="dxa"/>
            <w:tcBorders>
              <w:top w:val="nil"/>
              <w:left w:val="nil"/>
              <w:bottom w:val="single" w:sz="8" w:space="0" w:color="FFFFFF"/>
              <w:right w:val="single" w:sz="8" w:space="0" w:color="FFFFFF"/>
            </w:tcBorders>
            <w:shd w:val="clear" w:color="auto" w:fill="B3DDF7"/>
            <w:vAlign w:val="center"/>
            <w:hideMark/>
          </w:tcPr>
          <w:p w14:paraId="29865DE8"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r>
    </w:tbl>
    <w:p w14:paraId="38DDD145" w14:textId="77777777" w:rsidR="008555A0" w:rsidRDefault="008555A0" w:rsidP="008555A0">
      <w:pPr>
        <w:pStyle w:val="Source"/>
        <w:spacing w:after="160"/>
      </w:pPr>
    </w:p>
    <w:p w14:paraId="1C68A381" w14:textId="77777777" w:rsidR="00B773C2" w:rsidRPr="000A25DA" w:rsidRDefault="00B773C2" w:rsidP="008555A0">
      <w:pPr>
        <w:pStyle w:val="Source"/>
        <w:spacing w:after="160"/>
      </w:pPr>
    </w:p>
    <w:tbl>
      <w:tblPr>
        <w:tblW w:w="9172" w:type="dxa"/>
        <w:jc w:val="center"/>
        <w:tblLayout w:type="fixed"/>
        <w:tblLook w:val="04A0" w:firstRow="1" w:lastRow="0" w:firstColumn="1" w:lastColumn="0" w:noHBand="0" w:noVBand="1"/>
        <w:tblDescription w:val="Count of filled jobs by full-time/part time status and person in job by sector for Aboriginal, non-Aboriginal and total jobs filled for 2017."/>
      </w:tblPr>
      <w:tblGrid>
        <w:gridCol w:w="2260"/>
        <w:gridCol w:w="717"/>
        <w:gridCol w:w="837"/>
        <w:gridCol w:w="706"/>
        <w:gridCol w:w="848"/>
        <w:gridCol w:w="706"/>
        <w:gridCol w:w="847"/>
        <w:gridCol w:w="706"/>
        <w:gridCol w:w="847"/>
        <w:gridCol w:w="698"/>
      </w:tblGrid>
      <w:tr w:rsidR="008555A0" w:rsidRPr="000A25DA" w14:paraId="0FEF0EF5" w14:textId="77777777" w:rsidTr="00EA1314">
        <w:trPr>
          <w:trHeight w:val="282"/>
          <w:jc w:val="center"/>
        </w:trPr>
        <w:tc>
          <w:tcPr>
            <w:tcW w:w="2260" w:type="dxa"/>
            <w:vMerge w:val="restart"/>
            <w:tcBorders>
              <w:top w:val="nil"/>
              <w:left w:val="nil"/>
              <w:bottom w:val="single" w:sz="8" w:space="0" w:color="FFFFFF"/>
              <w:right w:val="nil"/>
            </w:tcBorders>
            <w:shd w:val="clear" w:color="auto" w:fill="1F1F5F"/>
            <w:vAlign w:val="center"/>
            <w:hideMark/>
          </w:tcPr>
          <w:p w14:paraId="30B2033B"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6912" w:type="dxa"/>
            <w:gridSpan w:val="9"/>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832CCFE"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r>
      <w:tr w:rsidR="008555A0" w:rsidRPr="000A25DA" w14:paraId="09FAC0D1" w14:textId="77777777" w:rsidTr="00EA1314">
        <w:trPr>
          <w:trHeight w:val="282"/>
          <w:jc w:val="center"/>
        </w:trPr>
        <w:tc>
          <w:tcPr>
            <w:tcW w:w="2260" w:type="dxa"/>
            <w:vMerge/>
            <w:tcBorders>
              <w:top w:val="nil"/>
              <w:left w:val="nil"/>
              <w:bottom w:val="single" w:sz="8" w:space="0" w:color="FFFFFF"/>
              <w:right w:val="nil"/>
            </w:tcBorders>
            <w:shd w:val="clear" w:color="auto" w:fill="1F1F5F"/>
            <w:vAlign w:val="center"/>
            <w:hideMark/>
          </w:tcPr>
          <w:p w14:paraId="611D88F2" w14:textId="77777777" w:rsidR="008555A0" w:rsidRPr="000A25DA" w:rsidRDefault="008555A0" w:rsidP="008555A0">
            <w:pPr>
              <w:spacing w:after="0" w:line="240" w:lineRule="auto"/>
              <w:rPr>
                <w:rFonts w:eastAsia="Times New Roman" w:cs="Arial"/>
                <w:b/>
                <w:bCs/>
                <w:color w:val="FFFFFF"/>
                <w:sz w:val="20"/>
                <w:szCs w:val="20"/>
                <w:lang w:eastAsia="en-AU"/>
              </w:rPr>
            </w:pPr>
          </w:p>
        </w:tc>
        <w:tc>
          <w:tcPr>
            <w:tcW w:w="2260"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451B91BE" w14:textId="77777777" w:rsidR="008555A0" w:rsidRPr="000A25DA" w:rsidRDefault="00EA10D2"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401" w:type="dxa"/>
            <w:gridSpan w:val="3"/>
            <w:tcBorders>
              <w:top w:val="single" w:sz="8" w:space="0" w:color="FFFFFF"/>
              <w:left w:val="nil"/>
              <w:bottom w:val="single" w:sz="8" w:space="0" w:color="FFFFFF"/>
              <w:right w:val="single" w:sz="8" w:space="0" w:color="FFFFFF"/>
            </w:tcBorders>
            <w:shd w:val="clear" w:color="auto" w:fill="1F1F5F"/>
            <w:vAlign w:val="center"/>
            <w:hideMark/>
          </w:tcPr>
          <w:p w14:paraId="4DB2FA18" w14:textId="4E4DACA0" w:rsidR="008555A0" w:rsidRPr="000A25DA" w:rsidRDefault="008A4CC8" w:rsidP="008555A0">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251" w:type="dxa"/>
            <w:gridSpan w:val="3"/>
            <w:tcBorders>
              <w:top w:val="single" w:sz="8" w:space="0" w:color="FFFFFF"/>
              <w:left w:val="nil"/>
              <w:bottom w:val="single" w:sz="8" w:space="0" w:color="FFFFFF"/>
              <w:right w:val="single" w:sz="8" w:space="0" w:color="FFFFFF"/>
            </w:tcBorders>
            <w:shd w:val="clear" w:color="auto" w:fill="1F1F5F"/>
            <w:vAlign w:val="center"/>
            <w:hideMark/>
          </w:tcPr>
          <w:p w14:paraId="66313CEA"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8555A0" w:rsidRPr="000A25DA" w14:paraId="5FBD96D0" w14:textId="77777777" w:rsidTr="00EA1314">
        <w:trPr>
          <w:trHeight w:val="669"/>
          <w:jc w:val="center"/>
        </w:trPr>
        <w:tc>
          <w:tcPr>
            <w:tcW w:w="2260" w:type="dxa"/>
            <w:vMerge/>
            <w:tcBorders>
              <w:top w:val="nil"/>
              <w:left w:val="nil"/>
              <w:bottom w:val="single" w:sz="8" w:space="0" w:color="FFFFFF"/>
              <w:right w:val="nil"/>
            </w:tcBorders>
            <w:shd w:val="clear" w:color="auto" w:fill="1F1F5F"/>
            <w:vAlign w:val="center"/>
            <w:hideMark/>
          </w:tcPr>
          <w:p w14:paraId="73C3C34D" w14:textId="77777777" w:rsidR="008555A0" w:rsidRPr="000A25DA" w:rsidRDefault="008555A0" w:rsidP="008555A0">
            <w:pPr>
              <w:spacing w:after="0" w:line="240" w:lineRule="auto"/>
              <w:rPr>
                <w:rFonts w:eastAsia="Times New Roman" w:cs="Arial"/>
                <w:b/>
                <w:bCs/>
                <w:color w:val="FFFFFF"/>
                <w:sz w:val="20"/>
                <w:szCs w:val="20"/>
                <w:lang w:eastAsia="en-AU"/>
              </w:rPr>
            </w:pPr>
          </w:p>
        </w:tc>
        <w:tc>
          <w:tcPr>
            <w:tcW w:w="717" w:type="dxa"/>
            <w:tcBorders>
              <w:top w:val="nil"/>
              <w:left w:val="single" w:sz="8" w:space="0" w:color="FFFFFF"/>
              <w:bottom w:val="single" w:sz="8" w:space="0" w:color="FFFFFF"/>
              <w:right w:val="single" w:sz="8" w:space="0" w:color="FFFFFF"/>
            </w:tcBorders>
            <w:shd w:val="clear" w:color="auto" w:fill="1F1F5F"/>
            <w:vAlign w:val="center"/>
            <w:hideMark/>
          </w:tcPr>
          <w:p w14:paraId="382855B6"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837" w:type="dxa"/>
            <w:tcBorders>
              <w:top w:val="nil"/>
              <w:left w:val="nil"/>
              <w:bottom w:val="single" w:sz="8" w:space="0" w:color="FFFFFF"/>
              <w:right w:val="single" w:sz="8" w:space="0" w:color="FFFFFF"/>
            </w:tcBorders>
            <w:shd w:val="clear" w:color="auto" w:fill="1F1F5F"/>
            <w:vAlign w:val="center"/>
            <w:hideMark/>
          </w:tcPr>
          <w:p w14:paraId="7E6D00F4"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706" w:type="dxa"/>
            <w:tcBorders>
              <w:top w:val="nil"/>
              <w:left w:val="nil"/>
              <w:bottom w:val="single" w:sz="8" w:space="0" w:color="FFFFFF"/>
              <w:right w:val="single" w:sz="8" w:space="0" w:color="FFFFFF"/>
            </w:tcBorders>
            <w:shd w:val="clear" w:color="auto" w:fill="1F1F5F"/>
            <w:vAlign w:val="center"/>
            <w:hideMark/>
          </w:tcPr>
          <w:p w14:paraId="36CA88AD"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48" w:type="dxa"/>
            <w:tcBorders>
              <w:top w:val="nil"/>
              <w:left w:val="nil"/>
              <w:bottom w:val="single" w:sz="8" w:space="0" w:color="FFFFFF"/>
              <w:right w:val="single" w:sz="8" w:space="0" w:color="FFFFFF"/>
            </w:tcBorders>
            <w:shd w:val="clear" w:color="auto" w:fill="1F1F5F"/>
            <w:vAlign w:val="center"/>
            <w:hideMark/>
          </w:tcPr>
          <w:p w14:paraId="12EA2E64"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706" w:type="dxa"/>
            <w:tcBorders>
              <w:top w:val="nil"/>
              <w:left w:val="nil"/>
              <w:bottom w:val="single" w:sz="8" w:space="0" w:color="FFFFFF"/>
              <w:right w:val="single" w:sz="8" w:space="0" w:color="FFFFFF"/>
            </w:tcBorders>
            <w:shd w:val="clear" w:color="auto" w:fill="1F1F5F"/>
            <w:vAlign w:val="center"/>
            <w:hideMark/>
          </w:tcPr>
          <w:p w14:paraId="3D026821"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847" w:type="dxa"/>
            <w:tcBorders>
              <w:top w:val="nil"/>
              <w:left w:val="nil"/>
              <w:bottom w:val="single" w:sz="8" w:space="0" w:color="FFFFFF"/>
              <w:right w:val="single" w:sz="8" w:space="0" w:color="FFFFFF"/>
            </w:tcBorders>
            <w:shd w:val="clear" w:color="auto" w:fill="1F1F5F"/>
            <w:vAlign w:val="center"/>
            <w:hideMark/>
          </w:tcPr>
          <w:p w14:paraId="20617D80"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06" w:type="dxa"/>
            <w:tcBorders>
              <w:top w:val="nil"/>
              <w:left w:val="nil"/>
              <w:bottom w:val="single" w:sz="8" w:space="0" w:color="FFFFFF"/>
              <w:right w:val="single" w:sz="8" w:space="0" w:color="FFFFFF"/>
            </w:tcBorders>
            <w:shd w:val="clear" w:color="auto" w:fill="1F1F5F"/>
            <w:vAlign w:val="center"/>
            <w:hideMark/>
          </w:tcPr>
          <w:p w14:paraId="5718643A"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847" w:type="dxa"/>
            <w:tcBorders>
              <w:top w:val="nil"/>
              <w:left w:val="nil"/>
              <w:bottom w:val="single" w:sz="8" w:space="0" w:color="FFFFFF"/>
              <w:right w:val="single" w:sz="8" w:space="0" w:color="FFFFFF"/>
            </w:tcBorders>
            <w:shd w:val="clear" w:color="auto" w:fill="1F1F5F"/>
            <w:vAlign w:val="center"/>
            <w:hideMark/>
          </w:tcPr>
          <w:p w14:paraId="5DC9DEE8"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698" w:type="dxa"/>
            <w:tcBorders>
              <w:top w:val="nil"/>
              <w:left w:val="nil"/>
              <w:bottom w:val="single" w:sz="8" w:space="0" w:color="FFFFFF"/>
              <w:right w:val="single" w:sz="8" w:space="0" w:color="FFFFFF"/>
            </w:tcBorders>
            <w:shd w:val="clear" w:color="auto" w:fill="1F1F5F"/>
            <w:vAlign w:val="center"/>
            <w:hideMark/>
          </w:tcPr>
          <w:p w14:paraId="24796252"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8555A0" w:rsidRPr="000A25DA" w14:paraId="1B9D1E93" w14:textId="77777777" w:rsidTr="00EA1314">
        <w:trPr>
          <w:trHeight w:val="275"/>
          <w:jc w:val="center"/>
        </w:trPr>
        <w:tc>
          <w:tcPr>
            <w:tcW w:w="2260" w:type="dxa"/>
            <w:tcBorders>
              <w:top w:val="nil"/>
              <w:left w:val="nil"/>
              <w:bottom w:val="single" w:sz="8" w:space="0" w:color="FFFFFF"/>
              <w:right w:val="single" w:sz="8" w:space="0" w:color="FFFFFF"/>
            </w:tcBorders>
            <w:shd w:val="clear" w:color="auto" w:fill="B3DDF7"/>
            <w:vAlign w:val="center"/>
            <w:hideMark/>
          </w:tcPr>
          <w:p w14:paraId="074F9E28" w14:textId="40A5012C" w:rsidR="008555A0" w:rsidRPr="000A25DA" w:rsidRDefault="008A4CC8" w:rsidP="008555A0">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717" w:type="dxa"/>
            <w:tcBorders>
              <w:top w:val="nil"/>
              <w:left w:val="nil"/>
              <w:bottom w:val="single" w:sz="8" w:space="0" w:color="FFFFFF"/>
              <w:right w:val="single" w:sz="8" w:space="0" w:color="FFFFFF"/>
            </w:tcBorders>
            <w:shd w:val="clear" w:color="auto" w:fill="B3DDF7"/>
            <w:vAlign w:val="center"/>
            <w:hideMark/>
          </w:tcPr>
          <w:p w14:paraId="147309EC" w14:textId="07B4AEA5" w:rsidR="008555A0" w:rsidRPr="000A25DA" w:rsidRDefault="001E64E9"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r w:rsidR="008555A0" w:rsidRPr="000A25DA">
              <w:rPr>
                <w:rFonts w:eastAsia="Times New Roman" w:cs="Arial"/>
                <w:color w:val="000000"/>
                <w:sz w:val="20"/>
                <w:szCs w:val="20"/>
                <w:lang w:eastAsia="en-AU"/>
              </w:rPr>
              <w:t>1</w:t>
            </w:r>
          </w:p>
        </w:tc>
        <w:tc>
          <w:tcPr>
            <w:tcW w:w="837" w:type="dxa"/>
            <w:tcBorders>
              <w:top w:val="nil"/>
              <w:left w:val="nil"/>
              <w:bottom w:val="single" w:sz="8" w:space="0" w:color="FFFFFF"/>
              <w:right w:val="single" w:sz="8" w:space="0" w:color="FFFFFF"/>
            </w:tcBorders>
            <w:shd w:val="clear" w:color="auto" w:fill="B3DDF7"/>
            <w:vAlign w:val="center"/>
            <w:hideMark/>
          </w:tcPr>
          <w:p w14:paraId="1C506EB7"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706" w:type="dxa"/>
            <w:tcBorders>
              <w:top w:val="nil"/>
              <w:left w:val="nil"/>
              <w:bottom w:val="single" w:sz="8" w:space="0" w:color="FFFFFF"/>
              <w:right w:val="single" w:sz="8" w:space="0" w:color="FFFFFF"/>
            </w:tcBorders>
            <w:shd w:val="clear" w:color="auto" w:fill="B3DDF7"/>
            <w:vAlign w:val="center"/>
            <w:hideMark/>
          </w:tcPr>
          <w:p w14:paraId="54B41D00" w14:textId="3696950A" w:rsidR="008555A0" w:rsidRPr="000A25DA" w:rsidRDefault="001E64E9"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68</w:t>
            </w:r>
          </w:p>
        </w:tc>
        <w:tc>
          <w:tcPr>
            <w:tcW w:w="848" w:type="dxa"/>
            <w:tcBorders>
              <w:top w:val="nil"/>
              <w:left w:val="nil"/>
              <w:bottom w:val="single" w:sz="8" w:space="0" w:color="FFFFFF"/>
              <w:right w:val="single" w:sz="8" w:space="0" w:color="FFFFFF"/>
            </w:tcBorders>
            <w:shd w:val="clear" w:color="auto" w:fill="B3DDF7"/>
            <w:vAlign w:val="center"/>
            <w:hideMark/>
          </w:tcPr>
          <w:p w14:paraId="1CC95D86" w14:textId="76F50B08" w:rsidR="008555A0" w:rsidRPr="000A25DA" w:rsidRDefault="001E64E9"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52</w:t>
            </w:r>
          </w:p>
        </w:tc>
        <w:tc>
          <w:tcPr>
            <w:tcW w:w="706" w:type="dxa"/>
            <w:tcBorders>
              <w:top w:val="nil"/>
              <w:left w:val="nil"/>
              <w:bottom w:val="single" w:sz="8" w:space="0" w:color="FFFFFF"/>
              <w:right w:val="single" w:sz="8" w:space="0" w:color="FFFFFF"/>
            </w:tcBorders>
            <w:shd w:val="clear" w:color="auto" w:fill="B3DDF7"/>
            <w:vAlign w:val="center"/>
            <w:hideMark/>
          </w:tcPr>
          <w:p w14:paraId="74158CF5"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847" w:type="dxa"/>
            <w:tcBorders>
              <w:top w:val="nil"/>
              <w:left w:val="nil"/>
              <w:bottom w:val="single" w:sz="8" w:space="0" w:color="FFFFFF"/>
              <w:right w:val="single" w:sz="8" w:space="0" w:color="FFFFFF"/>
            </w:tcBorders>
            <w:shd w:val="clear" w:color="auto" w:fill="B3DDF7"/>
            <w:vAlign w:val="center"/>
            <w:hideMark/>
          </w:tcPr>
          <w:p w14:paraId="79CD8471" w14:textId="241A30C3" w:rsidR="008555A0" w:rsidRPr="000A25DA" w:rsidRDefault="001E64E9"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55</w:t>
            </w:r>
          </w:p>
        </w:tc>
        <w:tc>
          <w:tcPr>
            <w:tcW w:w="706" w:type="dxa"/>
            <w:tcBorders>
              <w:top w:val="nil"/>
              <w:left w:val="nil"/>
              <w:bottom w:val="single" w:sz="8" w:space="0" w:color="FFFFFF"/>
              <w:right w:val="single" w:sz="8" w:space="0" w:color="FFFFFF"/>
            </w:tcBorders>
            <w:shd w:val="clear" w:color="auto" w:fill="B3DDF7"/>
            <w:vAlign w:val="center"/>
            <w:hideMark/>
          </w:tcPr>
          <w:p w14:paraId="5C5EE38D" w14:textId="67480BCA" w:rsidR="008555A0" w:rsidRPr="000A25DA" w:rsidRDefault="001E64E9"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103</w:t>
            </w:r>
          </w:p>
        </w:tc>
        <w:tc>
          <w:tcPr>
            <w:tcW w:w="847" w:type="dxa"/>
            <w:tcBorders>
              <w:top w:val="nil"/>
              <w:left w:val="nil"/>
              <w:bottom w:val="single" w:sz="8" w:space="0" w:color="FFFFFF"/>
              <w:right w:val="single" w:sz="8" w:space="0" w:color="FFFFFF"/>
            </w:tcBorders>
            <w:shd w:val="clear" w:color="auto" w:fill="B3DDF7"/>
            <w:vAlign w:val="center"/>
            <w:hideMark/>
          </w:tcPr>
          <w:p w14:paraId="3F4C85D8"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698" w:type="dxa"/>
            <w:tcBorders>
              <w:top w:val="nil"/>
              <w:left w:val="nil"/>
              <w:bottom w:val="single" w:sz="8" w:space="0" w:color="FFFFFF"/>
              <w:right w:val="single" w:sz="8" w:space="0" w:color="FFFFFF"/>
            </w:tcBorders>
            <w:shd w:val="clear" w:color="auto" w:fill="B3DDF7"/>
            <w:vAlign w:val="center"/>
            <w:hideMark/>
          </w:tcPr>
          <w:p w14:paraId="75B77F57" w14:textId="29D0F951" w:rsidR="008555A0" w:rsidRPr="000A25DA" w:rsidRDefault="008555A0" w:rsidP="001E64E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r w:rsidR="001E64E9" w:rsidRPr="000A25DA">
              <w:rPr>
                <w:rFonts w:eastAsia="Times New Roman" w:cs="Arial"/>
                <w:b/>
                <w:bCs/>
                <w:color w:val="000000"/>
                <w:sz w:val="20"/>
                <w:szCs w:val="20"/>
                <w:lang w:eastAsia="en-AU"/>
              </w:rPr>
              <w:t>23</w:t>
            </w:r>
          </w:p>
        </w:tc>
      </w:tr>
      <w:tr w:rsidR="008555A0" w:rsidRPr="000A25DA" w14:paraId="0DF50CC7" w14:textId="77777777" w:rsidTr="00EA1314">
        <w:trPr>
          <w:trHeight w:val="282"/>
          <w:jc w:val="center"/>
        </w:trPr>
        <w:tc>
          <w:tcPr>
            <w:tcW w:w="2260" w:type="dxa"/>
            <w:tcBorders>
              <w:top w:val="nil"/>
              <w:left w:val="nil"/>
              <w:bottom w:val="single" w:sz="8" w:space="0" w:color="FFFFFF"/>
              <w:right w:val="single" w:sz="8" w:space="0" w:color="FFFFFF"/>
            </w:tcBorders>
            <w:shd w:val="clear" w:color="auto" w:fill="B3DDF7"/>
            <w:vAlign w:val="center"/>
            <w:hideMark/>
          </w:tcPr>
          <w:p w14:paraId="75AAAB84" w14:textId="775CAD64" w:rsidR="008555A0" w:rsidRPr="000A25DA" w:rsidRDefault="008A4CC8" w:rsidP="008555A0">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717" w:type="dxa"/>
            <w:tcBorders>
              <w:top w:val="nil"/>
              <w:left w:val="nil"/>
              <w:bottom w:val="single" w:sz="8" w:space="0" w:color="FFFFFF"/>
              <w:right w:val="single" w:sz="8" w:space="0" w:color="FFFFFF"/>
            </w:tcBorders>
            <w:shd w:val="clear" w:color="auto" w:fill="B3DDF7"/>
            <w:vAlign w:val="center"/>
            <w:hideMark/>
          </w:tcPr>
          <w:p w14:paraId="2F82D70C" w14:textId="49588FFE" w:rsidR="008555A0" w:rsidRPr="000A25DA" w:rsidRDefault="001E64E9"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r w:rsidR="008555A0" w:rsidRPr="000A25DA">
              <w:rPr>
                <w:rFonts w:eastAsia="Times New Roman" w:cs="Arial"/>
                <w:color w:val="000000"/>
                <w:sz w:val="20"/>
                <w:szCs w:val="20"/>
                <w:lang w:eastAsia="en-AU"/>
              </w:rPr>
              <w:t>3</w:t>
            </w:r>
          </w:p>
        </w:tc>
        <w:tc>
          <w:tcPr>
            <w:tcW w:w="837" w:type="dxa"/>
            <w:tcBorders>
              <w:top w:val="nil"/>
              <w:left w:val="nil"/>
              <w:bottom w:val="single" w:sz="8" w:space="0" w:color="FFFFFF"/>
              <w:right w:val="single" w:sz="8" w:space="0" w:color="FFFFFF"/>
            </w:tcBorders>
            <w:shd w:val="clear" w:color="auto" w:fill="B3DDF7"/>
            <w:vAlign w:val="center"/>
            <w:hideMark/>
          </w:tcPr>
          <w:p w14:paraId="4980B702"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59</w:t>
            </w:r>
          </w:p>
        </w:tc>
        <w:tc>
          <w:tcPr>
            <w:tcW w:w="706" w:type="dxa"/>
            <w:tcBorders>
              <w:top w:val="nil"/>
              <w:left w:val="nil"/>
              <w:bottom w:val="single" w:sz="8" w:space="0" w:color="FFFFFF"/>
              <w:right w:val="single" w:sz="8" w:space="0" w:color="FFFFFF"/>
            </w:tcBorders>
            <w:shd w:val="clear" w:color="auto" w:fill="B3DDF7"/>
            <w:vAlign w:val="center"/>
            <w:hideMark/>
          </w:tcPr>
          <w:p w14:paraId="69F9A4C9" w14:textId="415D416F" w:rsidR="008555A0" w:rsidRPr="000A25DA" w:rsidRDefault="001E64E9"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r w:rsidR="008555A0" w:rsidRPr="000A25DA">
              <w:rPr>
                <w:rFonts w:eastAsia="Times New Roman" w:cs="Arial"/>
                <w:b/>
                <w:bCs/>
                <w:color w:val="000000"/>
                <w:sz w:val="20"/>
                <w:szCs w:val="20"/>
                <w:lang w:eastAsia="en-AU"/>
              </w:rPr>
              <w:t>2</w:t>
            </w:r>
          </w:p>
        </w:tc>
        <w:tc>
          <w:tcPr>
            <w:tcW w:w="848" w:type="dxa"/>
            <w:tcBorders>
              <w:top w:val="nil"/>
              <w:left w:val="nil"/>
              <w:bottom w:val="single" w:sz="8" w:space="0" w:color="FFFFFF"/>
              <w:right w:val="single" w:sz="8" w:space="0" w:color="FFFFFF"/>
            </w:tcBorders>
            <w:shd w:val="clear" w:color="auto" w:fill="B3DDF7"/>
            <w:vAlign w:val="center"/>
            <w:hideMark/>
          </w:tcPr>
          <w:p w14:paraId="2933A3CA" w14:textId="3E217A4F" w:rsidR="008555A0" w:rsidRPr="000A25DA" w:rsidRDefault="001E64E9"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28</w:t>
            </w:r>
          </w:p>
        </w:tc>
        <w:tc>
          <w:tcPr>
            <w:tcW w:w="706" w:type="dxa"/>
            <w:tcBorders>
              <w:top w:val="nil"/>
              <w:left w:val="nil"/>
              <w:bottom w:val="single" w:sz="8" w:space="0" w:color="FFFFFF"/>
              <w:right w:val="single" w:sz="8" w:space="0" w:color="FFFFFF"/>
            </w:tcBorders>
            <w:shd w:val="clear" w:color="auto" w:fill="B3DDF7"/>
            <w:vAlign w:val="center"/>
            <w:hideMark/>
          </w:tcPr>
          <w:p w14:paraId="3D1F3E05"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847" w:type="dxa"/>
            <w:tcBorders>
              <w:top w:val="nil"/>
              <w:left w:val="nil"/>
              <w:bottom w:val="single" w:sz="8" w:space="0" w:color="FFFFFF"/>
              <w:right w:val="single" w:sz="8" w:space="0" w:color="FFFFFF"/>
            </w:tcBorders>
            <w:shd w:val="clear" w:color="auto" w:fill="B3DDF7"/>
            <w:vAlign w:val="center"/>
            <w:hideMark/>
          </w:tcPr>
          <w:p w14:paraId="729B2426" w14:textId="471C4500" w:rsidR="008555A0" w:rsidRPr="000A25DA" w:rsidRDefault="001E64E9"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35</w:t>
            </w:r>
          </w:p>
        </w:tc>
        <w:tc>
          <w:tcPr>
            <w:tcW w:w="706" w:type="dxa"/>
            <w:tcBorders>
              <w:top w:val="nil"/>
              <w:left w:val="nil"/>
              <w:bottom w:val="single" w:sz="8" w:space="0" w:color="FFFFFF"/>
              <w:right w:val="single" w:sz="8" w:space="0" w:color="FFFFFF"/>
            </w:tcBorders>
            <w:shd w:val="clear" w:color="auto" w:fill="B3DDF7"/>
            <w:vAlign w:val="center"/>
            <w:hideMark/>
          </w:tcPr>
          <w:p w14:paraId="44C6B9F2" w14:textId="245584A8" w:rsidR="008555A0" w:rsidRPr="000A25DA" w:rsidRDefault="001E64E9"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41</w:t>
            </w:r>
          </w:p>
        </w:tc>
        <w:tc>
          <w:tcPr>
            <w:tcW w:w="847" w:type="dxa"/>
            <w:tcBorders>
              <w:top w:val="nil"/>
              <w:left w:val="nil"/>
              <w:bottom w:val="single" w:sz="8" w:space="0" w:color="FFFFFF"/>
              <w:right w:val="single" w:sz="8" w:space="0" w:color="FFFFFF"/>
            </w:tcBorders>
            <w:shd w:val="clear" w:color="auto" w:fill="B3DDF7"/>
            <w:vAlign w:val="center"/>
            <w:hideMark/>
          </w:tcPr>
          <w:p w14:paraId="16D8415F"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66</w:t>
            </w:r>
          </w:p>
        </w:tc>
        <w:tc>
          <w:tcPr>
            <w:tcW w:w="698" w:type="dxa"/>
            <w:tcBorders>
              <w:top w:val="nil"/>
              <w:left w:val="nil"/>
              <w:bottom w:val="single" w:sz="8" w:space="0" w:color="FFFFFF"/>
              <w:right w:val="single" w:sz="8" w:space="0" w:color="FFFFFF"/>
            </w:tcBorders>
            <w:shd w:val="clear" w:color="auto" w:fill="B3DDF7"/>
            <w:vAlign w:val="center"/>
            <w:hideMark/>
          </w:tcPr>
          <w:p w14:paraId="0150A5CB" w14:textId="586487D7" w:rsidR="008555A0" w:rsidRPr="000A25DA" w:rsidRDefault="008555A0" w:rsidP="001E64E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r w:rsidR="001E64E9" w:rsidRPr="000A25DA">
              <w:rPr>
                <w:rFonts w:eastAsia="Times New Roman" w:cs="Arial"/>
                <w:b/>
                <w:bCs/>
                <w:color w:val="000000"/>
                <w:sz w:val="20"/>
                <w:szCs w:val="20"/>
                <w:lang w:eastAsia="en-AU"/>
              </w:rPr>
              <w:t>07</w:t>
            </w:r>
          </w:p>
        </w:tc>
      </w:tr>
      <w:tr w:rsidR="008555A0" w:rsidRPr="000A25DA" w14:paraId="7B27F7E4" w14:textId="77777777" w:rsidTr="00EA1314">
        <w:trPr>
          <w:trHeight w:val="282"/>
          <w:jc w:val="center"/>
        </w:trPr>
        <w:tc>
          <w:tcPr>
            <w:tcW w:w="2260" w:type="dxa"/>
            <w:tcBorders>
              <w:top w:val="nil"/>
              <w:left w:val="nil"/>
              <w:bottom w:val="single" w:sz="8" w:space="0" w:color="FFFFFF"/>
              <w:right w:val="single" w:sz="8" w:space="0" w:color="FFFFFF"/>
            </w:tcBorders>
            <w:shd w:val="clear" w:color="auto" w:fill="B3DDF7"/>
            <w:vAlign w:val="center"/>
            <w:hideMark/>
          </w:tcPr>
          <w:p w14:paraId="0CF7F255" w14:textId="77777777" w:rsidR="008555A0" w:rsidRPr="000A25DA" w:rsidRDefault="008555A0" w:rsidP="008555A0">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17" w:type="dxa"/>
            <w:tcBorders>
              <w:top w:val="nil"/>
              <w:left w:val="nil"/>
              <w:bottom w:val="single" w:sz="8" w:space="0" w:color="FFFFFF"/>
              <w:right w:val="single" w:sz="8" w:space="0" w:color="FFFFFF"/>
            </w:tcBorders>
            <w:shd w:val="clear" w:color="auto" w:fill="B3DDF7"/>
            <w:vAlign w:val="center"/>
            <w:hideMark/>
          </w:tcPr>
          <w:p w14:paraId="1F186329" w14:textId="295FDE7C" w:rsidR="008555A0" w:rsidRPr="000A25DA" w:rsidRDefault="001E64E9"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64</w:t>
            </w:r>
          </w:p>
        </w:tc>
        <w:tc>
          <w:tcPr>
            <w:tcW w:w="837" w:type="dxa"/>
            <w:tcBorders>
              <w:top w:val="nil"/>
              <w:left w:val="nil"/>
              <w:bottom w:val="single" w:sz="8" w:space="0" w:color="FFFFFF"/>
              <w:right w:val="single" w:sz="8" w:space="0" w:color="FFFFFF"/>
            </w:tcBorders>
            <w:shd w:val="clear" w:color="auto" w:fill="B3DDF7"/>
            <w:vAlign w:val="center"/>
            <w:hideMark/>
          </w:tcPr>
          <w:p w14:paraId="05A0E78A" w14:textId="0075EF8D" w:rsidR="008555A0" w:rsidRPr="000A25DA" w:rsidRDefault="008555A0" w:rsidP="001E64E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r w:rsidR="001E64E9" w:rsidRPr="000A25DA">
              <w:rPr>
                <w:rFonts w:eastAsia="Times New Roman" w:cs="Arial"/>
                <w:b/>
                <w:bCs/>
                <w:color w:val="000000"/>
                <w:sz w:val="20"/>
                <w:szCs w:val="20"/>
                <w:lang w:eastAsia="en-AU"/>
              </w:rPr>
              <w:t>6</w:t>
            </w:r>
          </w:p>
        </w:tc>
        <w:tc>
          <w:tcPr>
            <w:tcW w:w="706" w:type="dxa"/>
            <w:tcBorders>
              <w:top w:val="nil"/>
              <w:left w:val="nil"/>
              <w:bottom w:val="single" w:sz="8" w:space="0" w:color="FFFFFF"/>
              <w:right w:val="single" w:sz="8" w:space="0" w:color="FFFFFF"/>
            </w:tcBorders>
            <w:shd w:val="clear" w:color="auto" w:fill="B3DDF7"/>
            <w:vAlign w:val="center"/>
            <w:hideMark/>
          </w:tcPr>
          <w:p w14:paraId="08DF477B"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848" w:type="dxa"/>
            <w:tcBorders>
              <w:top w:val="nil"/>
              <w:left w:val="nil"/>
              <w:bottom w:val="single" w:sz="8" w:space="0" w:color="FFFFFF"/>
              <w:right w:val="single" w:sz="8" w:space="0" w:color="FFFFFF"/>
            </w:tcBorders>
            <w:shd w:val="clear" w:color="auto" w:fill="B3DDF7"/>
            <w:vAlign w:val="center"/>
            <w:hideMark/>
          </w:tcPr>
          <w:p w14:paraId="78C5E733"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80</w:t>
            </w:r>
          </w:p>
        </w:tc>
        <w:tc>
          <w:tcPr>
            <w:tcW w:w="706" w:type="dxa"/>
            <w:tcBorders>
              <w:top w:val="nil"/>
              <w:left w:val="nil"/>
              <w:bottom w:val="single" w:sz="8" w:space="0" w:color="FFFFFF"/>
              <w:right w:val="single" w:sz="8" w:space="0" w:color="FFFFFF"/>
            </w:tcBorders>
            <w:shd w:val="clear" w:color="auto" w:fill="B3DDF7"/>
            <w:vAlign w:val="center"/>
            <w:hideMark/>
          </w:tcPr>
          <w:p w14:paraId="5B4389D9"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847" w:type="dxa"/>
            <w:tcBorders>
              <w:top w:val="nil"/>
              <w:left w:val="nil"/>
              <w:bottom w:val="single" w:sz="8" w:space="0" w:color="FFFFFF"/>
              <w:right w:val="single" w:sz="8" w:space="0" w:color="FFFFFF"/>
            </w:tcBorders>
            <w:shd w:val="clear" w:color="auto" w:fill="B3DDF7"/>
            <w:vAlign w:val="center"/>
            <w:hideMark/>
          </w:tcPr>
          <w:p w14:paraId="490C24DF"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706" w:type="dxa"/>
            <w:tcBorders>
              <w:top w:val="nil"/>
              <w:left w:val="nil"/>
              <w:bottom w:val="single" w:sz="8" w:space="0" w:color="FFFFFF"/>
              <w:right w:val="single" w:sz="8" w:space="0" w:color="FFFFFF"/>
            </w:tcBorders>
            <w:shd w:val="clear" w:color="auto" w:fill="B3DDF7"/>
            <w:vAlign w:val="center"/>
            <w:hideMark/>
          </w:tcPr>
          <w:p w14:paraId="71EF4D16"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144</w:t>
            </w:r>
          </w:p>
        </w:tc>
        <w:tc>
          <w:tcPr>
            <w:tcW w:w="847" w:type="dxa"/>
            <w:tcBorders>
              <w:top w:val="nil"/>
              <w:left w:val="nil"/>
              <w:bottom w:val="single" w:sz="8" w:space="0" w:color="FFFFFF"/>
              <w:right w:val="single" w:sz="8" w:space="0" w:color="FFFFFF"/>
            </w:tcBorders>
            <w:shd w:val="clear" w:color="auto" w:fill="B3DDF7"/>
            <w:vAlign w:val="center"/>
            <w:hideMark/>
          </w:tcPr>
          <w:p w14:paraId="046D292D"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86</w:t>
            </w:r>
          </w:p>
        </w:tc>
        <w:tc>
          <w:tcPr>
            <w:tcW w:w="698" w:type="dxa"/>
            <w:tcBorders>
              <w:top w:val="nil"/>
              <w:left w:val="nil"/>
              <w:bottom w:val="single" w:sz="8" w:space="0" w:color="FFFFFF"/>
              <w:right w:val="single" w:sz="8" w:space="0" w:color="FFFFFF"/>
            </w:tcBorders>
            <w:shd w:val="clear" w:color="auto" w:fill="B3DDF7"/>
            <w:vAlign w:val="center"/>
            <w:hideMark/>
          </w:tcPr>
          <w:p w14:paraId="6AD15147"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r>
    </w:tbl>
    <w:p w14:paraId="38B10273" w14:textId="77777777" w:rsidR="00EA1314" w:rsidRDefault="00EA1314" w:rsidP="00EA1314">
      <w:pPr>
        <w:pStyle w:val="Source"/>
        <w:spacing w:after="160"/>
      </w:pPr>
    </w:p>
    <w:p w14:paraId="63F58C8F" w14:textId="77777777" w:rsidR="00B773C2" w:rsidRPr="000A25DA" w:rsidRDefault="00B773C2" w:rsidP="00EA1314">
      <w:pPr>
        <w:pStyle w:val="Source"/>
        <w:spacing w:after="160"/>
      </w:pPr>
    </w:p>
    <w:tbl>
      <w:tblPr>
        <w:tblW w:w="9172" w:type="dxa"/>
        <w:jc w:val="center"/>
        <w:tblLayout w:type="fixed"/>
        <w:tblLook w:val="04A0" w:firstRow="1" w:lastRow="0" w:firstColumn="1" w:lastColumn="0" w:noHBand="0" w:noVBand="1"/>
        <w:tblDescription w:val="Count of filled jobs by full-time/part time status and person in job by sector for Aboriginal, non-Aboriginal and total jobs filled for 2017."/>
      </w:tblPr>
      <w:tblGrid>
        <w:gridCol w:w="2260"/>
        <w:gridCol w:w="717"/>
        <w:gridCol w:w="837"/>
        <w:gridCol w:w="706"/>
        <w:gridCol w:w="848"/>
        <w:gridCol w:w="706"/>
        <w:gridCol w:w="847"/>
        <w:gridCol w:w="706"/>
        <w:gridCol w:w="847"/>
        <w:gridCol w:w="698"/>
      </w:tblGrid>
      <w:tr w:rsidR="00EA1314" w:rsidRPr="000A25DA" w14:paraId="51C734E3" w14:textId="77777777" w:rsidTr="00B16AFF">
        <w:trPr>
          <w:trHeight w:val="282"/>
          <w:jc w:val="center"/>
        </w:trPr>
        <w:tc>
          <w:tcPr>
            <w:tcW w:w="2260" w:type="dxa"/>
            <w:vMerge w:val="restart"/>
            <w:tcBorders>
              <w:top w:val="nil"/>
              <w:left w:val="nil"/>
              <w:bottom w:val="single" w:sz="8" w:space="0" w:color="FFFFFF"/>
              <w:right w:val="nil"/>
            </w:tcBorders>
            <w:shd w:val="clear" w:color="auto" w:fill="1F1F5F"/>
            <w:vAlign w:val="center"/>
            <w:hideMark/>
          </w:tcPr>
          <w:p w14:paraId="79B7C14D"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6912" w:type="dxa"/>
            <w:gridSpan w:val="9"/>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97FAAC6" w14:textId="50C0B3EE"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EA1314" w:rsidRPr="000A25DA" w14:paraId="73CA4CF6" w14:textId="77777777" w:rsidTr="00B16AFF">
        <w:trPr>
          <w:trHeight w:val="282"/>
          <w:jc w:val="center"/>
        </w:trPr>
        <w:tc>
          <w:tcPr>
            <w:tcW w:w="2260" w:type="dxa"/>
            <w:vMerge/>
            <w:tcBorders>
              <w:top w:val="nil"/>
              <w:left w:val="nil"/>
              <w:bottom w:val="single" w:sz="8" w:space="0" w:color="FFFFFF"/>
              <w:right w:val="nil"/>
            </w:tcBorders>
            <w:shd w:val="clear" w:color="auto" w:fill="1F1F5F"/>
            <w:vAlign w:val="center"/>
            <w:hideMark/>
          </w:tcPr>
          <w:p w14:paraId="6244C2D4" w14:textId="77777777" w:rsidR="00EA1314" w:rsidRPr="000A25DA" w:rsidRDefault="00EA1314" w:rsidP="00B16AFF">
            <w:pPr>
              <w:spacing w:after="0" w:line="240" w:lineRule="auto"/>
              <w:rPr>
                <w:rFonts w:eastAsia="Times New Roman" w:cs="Arial"/>
                <w:b/>
                <w:bCs/>
                <w:color w:val="FFFFFF"/>
                <w:sz w:val="20"/>
                <w:szCs w:val="20"/>
                <w:lang w:eastAsia="en-AU"/>
              </w:rPr>
            </w:pPr>
          </w:p>
        </w:tc>
        <w:tc>
          <w:tcPr>
            <w:tcW w:w="2260"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2F31B1B"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401" w:type="dxa"/>
            <w:gridSpan w:val="3"/>
            <w:tcBorders>
              <w:top w:val="single" w:sz="8" w:space="0" w:color="FFFFFF"/>
              <w:left w:val="nil"/>
              <w:bottom w:val="single" w:sz="8" w:space="0" w:color="FFFFFF"/>
              <w:right w:val="single" w:sz="8" w:space="0" w:color="FFFFFF"/>
            </w:tcBorders>
            <w:shd w:val="clear" w:color="auto" w:fill="1F1F5F"/>
            <w:vAlign w:val="center"/>
            <w:hideMark/>
          </w:tcPr>
          <w:p w14:paraId="4363975A" w14:textId="14E83366" w:rsidR="00EA131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251" w:type="dxa"/>
            <w:gridSpan w:val="3"/>
            <w:tcBorders>
              <w:top w:val="single" w:sz="8" w:space="0" w:color="FFFFFF"/>
              <w:left w:val="nil"/>
              <w:bottom w:val="single" w:sz="8" w:space="0" w:color="FFFFFF"/>
              <w:right w:val="single" w:sz="8" w:space="0" w:color="FFFFFF"/>
            </w:tcBorders>
            <w:shd w:val="clear" w:color="auto" w:fill="1F1F5F"/>
            <w:vAlign w:val="center"/>
            <w:hideMark/>
          </w:tcPr>
          <w:p w14:paraId="5EB2288B"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EA1314" w:rsidRPr="000A25DA" w14:paraId="33851D99" w14:textId="77777777" w:rsidTr="00B16AFF">
        <w:trPr>
          <w:trHeight w:val="669"/>
          <w:jc w:val="center"/>
        </w:trPr>
        <w:tc>
          <w:tcPr>
            <w:tcW w:w="2260" w:type="dxa"/>
            <w:vMerge/>
            <w:tcBorders>
              <w:top w:val="nil"/>
              <w:left w:val="nil"/>
              <w:bottom w:val="single" w:sz="8" w:space="0" w:color="FFFFFF"/>
              <w:right w:val="nil"/>
            </w:tcBorders>
            <w:shd w:val="clear" w:color="auto" w:fill="1F1F5F"/>
            <w:vAlign w:val="center"/>
            <w:hideMark/>
          </w:tcPr>
          <w:p w14:paraId="32F76BDC" w14:textId="77777777" w:rsidR="00EA1314" w:rsidRPr="000A25DA" w:rsidRDefault="00EA1314" w:rsidP="00B16AFF">
            <w:pPr>
              <w:spacing w:after="0" w:line="240" w:lineRule="auto"/>
              <w:rPr>
                <w:rFonts w:eastAsia="Times New Roman" w:cs="Arial"/>
                <w:b/>
                <w:bCs/>
                <w:color w:val="FFFFFF"/>
                <w:sz w:val="20"/>
                <w:szCs w:val="20"/>
                <w:lang w:eastAsia="en-AU"/>
              </w:rPr>
            </w:pPr>
          </w:p>
        </w:tc>
        <w:tc>
          <w:tcPr>
            <w:tcW w:w="717" w:type="dxa"/>
            <w:tcBorders>
              <w:top w:val="nil"/>
              <w:left w:val="single" w:sz="8" w:space="0" w:color="FFFFFF"/>
              <w:bottom w:val="single" w:sz="8" w:space="0" w:color="FFFFFF"/>
              <w:right w:val="single" w:sz="8" w:space="0" w:color="FFFFFF"/>
            </w:tcBorders>
            <w:shd w:val="clear" w:color="auto" w:fill="1F1F5F"/>
            <w:vAlign w:val="center"/>
            <w:hideMark/>
          </w:tcPr>
          <w:p w14:paraId="58F19F60"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837" w:type="dxa"/>
            <w:tcBorders>
              <w:top w:val="nil"/>
              <w:left w:val="nil"/>
              <w:bottom w:val="single" w:sz="8" w:space="0" w:color="FFFFFF"/>
              <w:right w:val="single" w:sz="8" w:space="0" w:color="FFFFFF"/>
            </w:tcBorders>
            <w:shd w:val="clear" w:color="auto" w:fill="1F1F5F"/>
            <w:vAlign w:val="center"/>
            <w:hideMark/>
          </w:tcPr>
          <w:p w14:paraId="487C1884"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706" w:type="dxa"/>
            <w:tcBorders>
              <w:top w:val="nil"/>
              <w:left w:val="nil"/>
              <w:bottom w:val="single" w:sz="8" w:space="0" w:color="FFFFFF"/>
              <w:right w:val="single" w:sz="8" w:space="0" w:color="FFFFFF"/>
            </w:tcBorders>
            <w:shd w:val="clear" w:color="auto" w:fill="1F1F5F"/>
            <w:vAlign w:val="center"/>
            <w:hideMark/>
          </w:tcPr>
          <w:p w14:paraId="5BC55658"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48" w:type="dxa"/>
            <w:tcBorders>
              <w:top w:val="nil"/>
              <w:left w:val="nil"/>
              <w:bottom w:val="single" w:sz="8" w:space="0" w:color="FFFFFF"/>
              <w:right w:val="single" w:sz="8" w:space="0" w:color="FFFFFF"/>
            </w:tcBorders>
            <w:shd w:val="clear" w:color="auto" w:fill="1F1F5F"/>
            <w:vAlign w:val="center"/>
            <w:hideMark/>
          </w:tcPr>
          <w:p w14:paraId="3C8E585E"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706" w:type="dxa"/>
            <w:tcBorders>
              <w:top w:val="nil"/>
              <w:left w:val="nil"/>
              <w:bottom w:val="single" w:sz="8" w:space="0" w:color="FFFFFF"/>
              <w:right w:val="single" w:sz="8" w:space="0" w:color="FFFFFF"/>
            </w:tcBorders>
            <w:shd w:val="clear" w:color="auto" w:fill="1F1F5F"/>
            <w:vAlign w:val="center"/>
            <w:hideMark/>
          </w:tcPr>
          <w:p w14:paraId="3BE0E54A"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847" w:type="dxa"/>
            <w:tcBorders>
              <w:top w:val="nil"/>
              <w:left w:val="nil"/>
              <w:bottom w:val="single" w:sz="8" w:space="0" w:color="FFFFFF"/>
              <w:right w:val="single" w:sz="8" w:space="0" w:color="FFFFFF"/>
            </w:tcBorders>
            <w:shd w:val="clear" w:color="auto" w:fill="1F1F5F"/>
            <w:vAlign w:val="center"/>
            <w:hideMark/>
          </w:tcPr>
          <w:p w14:paraId="3DC92B3D"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06" w:type="dxa"/>
            <w:tcBorders>
              <w:top w:val="nil"/>
              <w:left w:val="nil"/>
              <w:bottom w:val="single" w:sz="8" w:space="0" w:color="FFFFFF"/>
              <w:right w:val="single" w:sz="8" w:space="0" w:color="FFFFFF"/>
            </w:tcBorders>
            <w:shd w:val="clear" w:color="auto" w:fill="1F1F5F"/>
            <w:vAlign w:val="center"/>
            <w:hideMark/>
          </w:tcPr>
          <w:p w14:paraId="698C9774"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Full-time</w:t>
            </w:r>
          </w:p>
        </w:tc>
        <w:tc>
          <w:tcPr>
            <w:tcW w:w="847" w:type="dxa"/>
            <w:tcBorders>
              <w:top w:val="nil"/>
              <w:left w:val="nil"/>
              <w:bottom w:val="single" w:sz="8" w:space="0" w:color="FFFFFF"/>
              <w:right w:val="single" w:sz="8" w:space="0" w:color="FFFFFF"/>
            </w:tcBorders>
            <w:shd w:val="clear" w:color="auto" w:fill="1F1F5F"/>
            <w:vAlign w:val="center"/>
            <w:hideMark/>
          </w:tcPr>
          <w:p w14:paraId="519B243E"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Part-time</w:t>
            </w:r>
          </w:p>
        </w:tc>
        <w:tc>
          <w:tcPr>
            <w:tcW w:w="698" w:type="dxa"/>
            <w:tcBorders>
              <w:top w:val="nil"/>
              <w:left w:val="nil"/>
              <w:bottom w:val="single" w:sz="8" w:space="0" w:color="FFFFFF"/>
              <w:right w:val="single" w:sz="8" w:space="0" w:color="FFFFFF"/>
            </w:tcBorders>
            <w:shd w:val="clear" w:color="auto" w:fill="1F1F5F"/>
            <w:vAlign w:val="center"/>
            <w:hideMark/>
          </w:tcPr>
          <w:p w14:paraId="47CA35F7" w14:textId="77777777" w:rsidR="00EA1314" w:rsidRPr="000A25DA" w:rsidRDefault="00EA131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306C3B" w:rsidRPr="000A25DA" w14:paraId="37579354" w14:textId="77777777" w:rsidTr="00DF30BE">
        <w:trPr>
          <w:trHeight w:val="275"/>
          <w:jc w:val="center"/>
        </w:trPr>
        <w:tc>
          <w:tcPr>
            <w:tcW w:w="2260" w:type="dxa"/>
            <w:tcBorders>
              <w:top w:val="nil"/>
              <w:left w:val="nil"/>
              <w:bottom w:val="single" w:sz="8" w:space="0" w:color="FFFFFF"/>
              <w:right w:val="single" w:sz="8" w:space="0" w:color="FFFFFF"/>
            </w:tcBorders>
            <w:shd w:val="clear" w:color="auto" w:fill="B3DDF7"/>
            <w:vAlign w:val="center"/>
            <w:hideMark/>
          </w:tcPr>
          <w:p w14:paraId="14CD3A65" w14:textId="27FC72ED" w:rsidR="00306C3B" w:rsidRPr="000A25DA" w:rsidRDefault="008A4CC8" w:rsidP="00306C3B">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717" w:type="dxa"/>
            <w:tcBorders>
              <w:top w:val="nil"/>
              <w:left w:val="nil"/>
              <w:bottom w:val="single" w:sz="8" w:space="0" w:color="FFFFFF"/>
              <w:right w:val="single" w:sz="8" w:space="0" w:color="FFFFFF"/>
            </w:tcBorders>
            <w:shd w:val="clear" w:color="auto" w:fill="B3DDF7"/>
            <w:vAlign w:val="center"/>
            <w:hideMark/>
          </w:tcPr>
          <w:p w14:paraId="2045F6EE" w14:textId="413C69FD"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83</w:t>
            </w:r>
          </w:p>
        </w:tc>
        <w:tc>
          <w:tcPr>
            <w:tcW w:w="837" w:type="dxa"/>
            <w:tcBorders>
              <w:top w:val="nil"/>
              <w:left w:val="nil"/>
              <w:bottom w:val="single" w:sz="8" w:space="0" w:color="FFFFFF"/>
              <w:right w:val="single" w:sz="8" w:space="0" w:color="FFFFFF"/>
            </w:tcBorders>
            <w:shd w:val="clear" w:color="auto" w:fill="B3DDF7"/>
            <w:vAlign w:val="center"/>
            <w:hideMark/>
          </w:tcPr>
          <w:p w14:paraId="371ED1D1" w14:textId="45BAE467"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20</w:t>
            </w:r>
          </w:p>
        </w:tc>
        <w:tc>
          <w:tcPr>
            <w:tcW w:w="706" w:type="dxa"/>
            <w:tcBorders>
              <w:top w:val="nil"/>
              <w:left w:val="nil"/>
              <w:bottom w:val="single" w:sz="8" w:space="0" w:color="FFFFFF"/>
              <w:right w:val="single" w:sz="8" w:space="0" w:color="FFFFFF"/>
            </w:tcBorders>
            <w:shd w:val="clear" w:color="auto" w:fill="B3DDF7"/>
            <w:vAlign w:val="center"/>
            <w:hideMark/>
          </w:tcPr>
          <w:p w14:paraId="34641219" w14:textId="2DD926ED"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103</w:t>
            </w:r>
          </w:p>
        </w:tc>
        <w:tc>
          <w:tcPr>
            <w:tcW w:w="848" w:type="dxa"/>
            <w:tcBorders>
              <w:top w:val="nil"/>
              <w:left w:val="nil"/>
              <w:bottom w:val="single" w:sz="8" w:space="0" w:color="FFFFFF"/>
              <w:right w:val="single" w:sz="8" w:space="0" w:color="FFFFFF"/>
            </w:tcBorders>
            <w:shd w:val="clear" w:color="auto" w:fill="B3DDF7"/>
            <w:vAlign w:val="center"/>
            <w:hideMark/>
          </w:tcPr>
          <w:p w14:paraId="7E171462" w14:textId="7EB70DF6"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45</w:t>
            </w:r>
          </w:p>
        </w:tc>
        <w:tc>
          <w:tcPr>
            <w:tcW w:w="706" w:type="dxa"/>
            <w:tcBorders>
              <w:top w:val="nil"/>
              <w:left w:val="nil"/>
              <w:bottom w:val="single" w:sz="8" w:space="0" w:color="FFFFFF"/>
              <w:right w:val="single" w:sz="8" w:space="0" w:color="FFFFFF"/>
            </w:tcBorders>
            <w:shd w:val="clear" w:color="auto" w:fill="B3DDF7"/>
            <w:vAlign w:val="center"/>
            <w:hideMark/>
          </w:tcPr>
          <w:p w14:paraId="5675E27F" w14:textId="4F9F9B97"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2</w:t>
            </w:r>
          </w:p>
        </w:tc>
        <w:tc>
          <w:tcPr>
            <w:tcW w:w="847" w:type="dxa"/>
            <w:tcBorders>
              <w:top w:val="nil"/>
              <w:left w:val="nil"/>
              <w:bottom w:val="single" w:sz="8" w:space="0" w:color="FFFFFF"/>
              <w:right w:val="single" w:sz="8" w:space="0" w:color="FFFFFF"/>
            </w:tcBorders>
            <w:shd w:val="clear" w:color="auto" w:fill="B3DDF7"/>
            <w:vAlign w:val="center"/>
            <w:hideMark/>
          </w:tcPr>
          <w:p w14:paraId="037EF563" w14:textId="3920C832"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47</w:t>
            </w:r>
          </w:p>
        </w:tc>
        <w:tc>
          <w:tcPr>
            <w:tcW w:w="706" w:type="dxa"/>
            <w:tcBorders>
              <w:top w:val="nil"/>
              <w:left w:val="nil"/>
              <w:bottom w:val="single" w:sz="8" w:space="0" w:color="FFFFFF"/>
              <w:right w:val="single" w:sz="8" w:space="0" w:color="FFFFFF"/>
            </w:tcBorders>
            <w:shd w:val="clear" w:color="auto" w:fill="B3DDF7"/>
            <w:vAlign w:val="center"/>
            <w:hideMark/>
          </w:tcPr>
          <w:p w14:paraId="389882E0" w14:textId="39AD05EC"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128</w:t>
            </w:r>
          </w:p>
        </w:tc>
        <w:tc>
          <w:tcPr>
            <w:tcW w:w="847" w:type="dxa"/>
            <w:tcBorders>
              <w:top w:val="nil"/>
              <w:left w:val="nil"/>
              <w:bottom w:val="single" w:sz="8" w:space="0" w:color="FFFFFF"/>
              <w:right w:val="single" w:sz="8" w:space="0" w:color="FFFFFF"/>
            </w:tcBorders>
            <w:shd w:val="clear" w:color="auto" w:fill="B3DDF7"/>
            <w:vAlign w:val="center"/>
            <w:hideMark/>
          </w:tcPr>
          <w:p w14:paraId="4DE18FC9" w14:textId="3DC90DD2"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22</w:t>
            </w:r>
          </w:p>
        </w:tc>
        <w:tc>
          <w:tcPr>
            <w:tcW w:w="698" w:type="dxa"/>
            <w:tcBorders>
              <w:top w:val="nil"/>
              <w:left w:val="nil"/>
              <w:bottom w:val="single" w:sz="8" w:space="0" w:color="FFFFFF"/>
              <w:right w:val="single" w:sz="8" w:space="0" w:color="FFFFFF"/>
            </w:tcBorders>
            <w:shd w:val="clear" w:color="auto" w:fill="B3DDF7"/>
            <w:vAlign w:val="center"/>
            <w:hideMark/>
          </w:tcPr>
          <w:p w14:paraId="6155E5A3" w14:textId="6523F805"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150</w:t>
            </w:r>
          </w:p>
        </w:tc>
      </w:tr>
      <w:tr w:rsidR="00306C3B" w:rsidRPr="000A25DA" w14:paraId="6DA7752B" w14:textId="77777777" w:rsidTr="00DF30BE">
        <w:trPr>
          <w:trHeight w:val="282"/>
          <w:jc w:val="center"/>
        </w:trPr>
        <w:tc>
          <w:tcPr>
            <w:tcW w:w="2260" w:type="dxa"/>
            <w:tcBorders>
              <w:top w:val="nil"/>
              <w:left w:val="nil"/>
              <w:bottom w:val="single" w:sz="8" w:space="0" w:color="FFFFFF"/>
              <w:right w:val="single" w:sz="8" w:space="0" w:color="FFFFFF"/>
            </w:tcBorders>
            <w:shd w:val="clear" w:color="auto" w:fill="B3DDF7"/>
            <w:vAlign w:val="center"/>
            <w:hideMark/>
          </w:tcPr>
          <w:p w14:paraId="35BBD3AF" w14:textId="50D7A3AC" w:rsidR="00306C3B" w:rsidRPr="000A25DA" w:rsidRDefault="008A4CC8" w:rsidP="00306C3B">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717" w:type="dxa"/>
            <w:tcBorders>
              <w:top w:val="nil"/>
              <w:left w:val="nil"/>
              <w:bottom w:val="single" w:sz="8" w:space="0" w:color="FFFFFF"/>
              <w:right w:val="single" w:sz="8" w:space="0" w:color="FFFFFF"/>
            </w:tcBorders>
            <w:shd w:val="clear" w:color="auto" w:fill="B3DDF7"/>
            <w:vAlign w:val="center"/>
            <w:hideMark/>
          </w:tcPr>
          <w:p w14:paraId="01B4B612" w14:textId="6B7FD2AD"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26</w:t>
            </w:r>
          </w:p>
        </w:tc>
        <w:tc>
          <w:tcPr>
            <w:tcW w:w="837" w:type="dxa"/>
            <w:tcBorders>
              <w:top w:val="nil"/>
              <w:left w:val="nil"/>
              <w:bottom w:val="single" w:sz="8" w:space="0" w:color="FFFFFF"/>
              <w:right w:val="single" w:sz="8" w:space="0" w:color="FFFFFF"/>
            </w:tcBorders>
            <w:shd w:val="clear" w:color="auto" w:fill="B3DDF7"/>
            <w:vAlign w:val="center"/>
            <w:hideMark/>
          </w:tcPr>
          <w:p w14:paraId="0CB98DAF" w14:textId="21C21D34"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40</w:t>
            </w:r>
          </w:p>
        </w:tc>
        <w:tc>
          <w:tcPr>
            <w:tcW w:w="706" w:type="dxa"/>
            <w:tcBorders>
              <w:top w:val="nil"/>
              <w:left w:val="nil"/>
              <w:bottom w:val="single" w:sz="8" w:space="0" w:color="FFFFFF"/>
              <w:right w:val="single" w:sz="8" w:space="0" w:color="FFFFFF"/>
            </w:tcBorders>
            <w:shd w:val="clear" w:color="auto" w:fill="B3DDF7"/>
            <w:vAlign w:val="center"/>
            <w:hideMark/>
          </w:tcPr>
          <w:p w14:paraId="457D2E72" w14:textId="2EE70C2A"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66</w:t>
            </w:r>
          </w:p>
        </w:tc>
        <w:tc>
          <w:tcPr>
            <w:tcW w:w="848" w:type="dxa"/>
            <w:tcBorders>
              <w:top w:val="nil"/>
              <w:left w:val="nil"/>
              <w:bottom w:val="single" w:sz="8" w:space="0" w:color="FFFFFF"/>
              <w:right w:val="single" w:sz="8" w:space="0" w:color="FFFFFF"/>
            </w:tcBorders>
            <w:shd w:val="clear" w:color="auto" w:fill="B3DDF7"/>
            <w:vAlign w:val="center"/>
            <w:hideMark/>
          </w:tcPr>
          <w:p w14:paraId="6E6B9AE7" w14:textId="70CA6A8A"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9</w:t>
            </w:r>
          </w:p>
        </w:tc>
        <w:tc>
          <w:tcPr>
            <w:tcW w:w="706" w:type="dxa"/>
            <w:tcBorders>
              <w:top w:val="nil"/>
              <w:left w:val="nil"/>
              <w:bottom w:val="single" w:sz="8" w:space="0" w:color="FFFFFF"/>
              <w:right w:val="single" w:sz="8" w:space="0" w:color="FFFFFF"/>
            </w:tcBorders>
            <w:shd w:val="clear" w:color="auto" w:fill="B3DDF7"/>
            <w:vAlign w:val="center"/>
            <w:hideMark/>
          </w:tcPr>
          <w:p w14:paraId="3122761F" w14:textId="206634AF"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1</w:t>
            </w:r>
          </w:p>
        </w:tc>
        <w:tc>
          <w:tcPr>
            <w:tcW w:w="847" w:type="dxa"/>
            <w:tcBorders>
              <w:top w:val="nil"/>
              <w:left w:val="nil"/>
              <w:bottom w:val="single" w:sz="8" w:space="0" w:color="FFFFFF"/>
              <w:right w:val="single" w:sz="8" w:space="0" w:color="FFFFFF"/>
            </w:tcBorders>
            <w:shd w:val="clear" w:color="auto" w:fill="B3DDF7"/>
            <w:vAlign w:val="center"/>
            <w:hideMark/>
          </w:tcPr>
          <w:p w14:paraId="121A53D0" w14:textId="0BFFDD7E"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10</w:t>
            </w:r>
          </w:p>
        </w:tc>
        <w:tc>
          <w:tcPr>
            <w:tcW w:w="706" w:type="dxa"/>
            <w:tcBorders>
              <w:top w:val="nil"/>
              <w:left w:val="nil"/>
              <w:bottom w:val="single" w:sz="8" w:space="0" w:color="FFFFFF"/>
              <w:right w:val="single" w:sz="8" w:space="0" w:color="FFFFFF"/>
            </w:tcBorders>
            <w:shd w:val="clear" w:color="auto" w:fill="B3DDF7"/>
            <w:vAlign w:val="center"/>
            <w:hideMark/>
          </w:tcPr>
          <w:p w14:paraId="170E1028" w14:textId="71E0DBEC"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35</w:t>
            </w:r>
          </w:p>
        </w:tc>
        <w:tc>
          <w:tcPr>
            <w:tcW w:w="847" w:type="dxa"/>
            <w:tcBorders>
              <w:top w:val="nil"/>
              <w:left w:val="nil"/>
              <w:bottom w:val="single" w:sz="8" w:space="0" w:color="FFFFFF"/>
              <w:right w:val="single" w:sz="8" w:space="0" w:color="FFFFFF"/>
            </w:tcBorders>
            <w:shd w:val="clear" w:color="auto" w:fill="B3DDF7"/>
            <w:vAlign w:val="center"/>
            <w:hideMark/>
          </w:tcPr>
          <w:p w14:paraId="118E8DD9" w14:textId="5A61F2EE" w:rsidR="00306C3B" w:rsidRPr="000A25DA" w:rsidRDefault="00306C3B" w:rsidP="00DF30BE">
            <w:pPr>
              <w:spacing w:after="0" w:line="240" w:lineRule="auto"/>
              <w:jc w:val="right"/>
              <w:rPr>
                <w:rFonts w:eastAsia="Times New Roman" w:cs="Arial"/>
                <w:color w:val="000000"/>
                <w:sz w:val="20"/>
                <w:szCs w:val="20"/>
                <w:lang w:eastAsia="en-AU"/>
              </w:rPr>
            </w:pPr>
            <w:r w:rsidRPr="000A25DA">
              <w:rPr>
                <w:sz w:val="20"/>
                <w:szCs w:val="20"/>
              </w:rPr>
              <w:t>41</w:t>
            </w:r>
          </w:p>
        </w:tc>
        <w:tc>
          <w:tcPr>
            <w:tcW w:w="698" w:type="dxa"/>
            <w:tcBorders>
              <w:top w:val="nil"/>
              <w:left w:val="nil"/>
              <w:bottom w:val="single" w:sz="8" w:space="0" w:color="FFFFFF"/>
              <w:right w:val="single" w:sz="8" w:space="0" w:color="FFFFFF"/>
            </w:tcBorders>
            <w:shd w:val="clear" w:color="auto" w:fill="B3DDF7"/>
            <w:vAlign w:val="center"/>
            <w:hideMark/>
          </w:tcPr>
          <w:p w14:paraId="24E483F8" w14:textId="7AB17A96"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76</w:t>
            </w:r>
          </w:p>
        </w:tc>
      </w:tr>
      <w:tr w:rsidR="00306C3B" w:rsidRPr="000A25DA" w14:paraId="3DD55D50" w14:textId="77777777" w:rsidTr="00DF30BE">
        <w:trPr>
          <w:trHeight w:val="282"/>
          <w:jc w:val="center"/>
        </w:trPr>
        <w:tc>
          <w:tcPr>
            <w:tcW w:w="2260" w:type="dxa"/>
            <w:tcBorders>
              <w:top w:val="nil"/>
              <w:left w:val="nil"/>
              <w:bottom w:val="single" w:sz="8" w:space="0" w:color="FFFFFF"/>
              <w:right w:val="single" w:sz="8" w:space="0" w:color="FFFFFF"/>
            </w:tcBorders>
            <w:shd w:val="clear" w:color="auto" w:fill="B3DDF7"/>
            <w:vAlign w:val="center"/>
            <w:hideMark/>
          </w:tcPr>
          <w:p w14:paraId="4C46D5AD" w14:textId="77777777" w:rsidR="00306C3B" w:rsidRPr="000A25DA" w:rsidRDefault="00306C3B" w:rsidP="00306C3B">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17" w:type="dxa"/>
            <w:tcBorders>
              <w:top w:val="nil"/>
              <w:left w:val="nil"/>
              <w:bottom w:val="single" w:sz="8" w:space="0" w:color="FFFFFF"/>
              <w:right w:val="single" w:sz="8" w:space="0" w:color="FFFFFF"/>
            </w:tcBorders>
            <w:shd w:val="clear" w:color="auto" w:fill="B3DDF7"/>
            <w:vAlign w:val="center"/>
            <w:hideMark/>
          </w:tcPr>
          <w:p w14:paraId="54802CC8" w14:textId="487D8421"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109</w:t>
            </w:r>
          </w:p>
        </w:tc>
        <w:tc>
          <w:tcPr>
            <w:tcW w:w="837" w:type="dxa"/>
            <w:tcBorders>
              <w:top w:val="nil"/>
              <w:left w:val="nil"/>
              <w:bottom w:val="single" w:sz="8" w:space="0" w:color="FFFFFF"/>
              <w:right w:val="single" w:sz="8" w:space="0" w:color="FFFFFF"/>
            </w:tcBorders>
            <w:shd w:val="clear" w:color="auto" w:fill="B3DDF7"/>
            <w:vAlign w:val="center"/>
            <w:hideMark/>
          </w:tcPr>
          <w:p w14:paraId="5442D3D0" w14:textId="1242CEF7"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60</w:t>
            </w:r>
          </w:p>
        </w:tc>
        <w:tc>
          <w:tcPr>
            <w:tcW w:w="706" w:type="dxa"/>
            <w:tcBorders>
              <w:top w:val="nil"/>
              <w:left w:val="nil"/>
              <w:bottom w:val="single" w:sz="8" w:space="0" w:color="FFFFFF"/>
              <w:right w:val="single" w:sz="8" w:space="0" w:color="FFFFFF"/>
            </w:tcBorders>
            <w:shd w:val="clear" w:color="auto" w:fill="B3DDF7"/>
            <w:vAlign w:val="center"/>
            <w:hideMark/>
          </w:tcPr>
          <w:p w14:paraId="22C4C6A1" w14:textId="280A9F91"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848" w:type="dxa"/>
            <w:tcBorders>
              <w:top w:val="nil"/>
              <w:left w:val="nil"/>
              <w:bottom w:val="single" w:sz="8" w:space="0" w:color="FFFFFF"/>
              <w:right w:val="single" w:sz="8" w:space="0" w:color="FFFFFF"/>
            </w:tcBorders>
            <w:shd w:val="clear" w:color="auto" w:fill="B3DDF7"/>
            <w:vAlign w:val="center"/>
            <w:hideMark/>
          </w:tcPr>
          <w:p w14:paraId="7204CFD3" w14:textId="3A983C3E"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54</w:t>
            </w:r>
          </w:p>
        </w:tc>
        <w:tc>
          <w:tcPr>
            <w:tcW w:w="706" w:type="dxa"/>
            <w:tcBorders>
              <w:top w:val="nil"/>
              <w:left w:val="nil"/>
              <w:bottom w:val="single" w:sz="8" w:space="0" w:color="FFFFFF"/>
              <w:right w:val="single" w:sz="8" w:space="0" w:color="FFFFFF"/>
            </w:tcBorders>
            <w:shd w:val="clear" w:color="auto" w:fill="B3DDF7"/>
            <w:vAlign w:val="center"/>
            <w:hideMark/>
          </w:tcPr>
          <w:p w14:paraId="3DA5BA7A" w14:textId="7D4BE3B2"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3</w:t>
            </w:r>
          </w:p>
        </w:tc>
        <w:tc>
          <w:tcPr>
            <w:tcW w:w="847" w:type="dxa"/>
            <w:tcBorders>
              <w:top w:val="nil"/>
              <w:left w:val="nil"/>
              <w:bottom w:val="single" w:sz="8" w:space="0" w:color="FFFFFF"/>
              <w:right w:val="single" w:sz="8" w:space="0" w:color="FFFFFF"/>
            </w:tcBorders>
            <w:shd w:val="clear" w:color="auto" w:fill="B3DDF7"/>
            <w:vAlign w:val="center"/>
            <w:hideMark/>
          </w:tcPr>
          <w:p w14:paraId="19EFB8A8" w14:textId="636B2750"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706" w:type="dxa"/>
            <w:tcBorders>
              <w:top w:val="nil"/>
              <w:left w:val="nil"/>
              <w:bottom w:val="single" w:sz="8" w:space="0" w:color="FFFFFF"/>
              <w:right w:val="single" w:sz="8" w:space="0" w:color="FFFFFF"/>
            </w:tcBorders>
            <w:shd w:val="clear" w:color="auto" w:fill="B3DDF7"/>
            <w:vAlign w:val="center"/>
            <w:hideMark/>
          </w:tcPr>
          <w:p w14:paraId="1C8BD2CF" w14:textId="20D00773"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163</w:t>
            </w:r>
          </w:p>
        </w:tc>
        <w:tc>
          <w:tcPr>
            <w:tcW w:w="847" w:type="dxa"/>
            <w:tcBorders>
              <w:top w:val="nil"/>
              <w:left w:val="nil"/>
              <w:bottom w:val="single" w:sz="8" w:space="0" w:color="FFFFFF"/>
              <w:right w:val="single" w:sz="8" w:space="0" w:color="FFFFFF"/>
            </w:tcBorders>
            <w:shd w:val="clear" w:color="auto" w:fill="B3DDF7"/>
            <w:vAlign w:val="center"/>
            <w:hideMark/>
          </w:tcPr>
          <w:p w14:paraId="3B231781" w14:textId="67BA8305"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63</w:t>
            </w:r>
          </w:p>
        </w:tc>
        <w:tc>
          <w:tcPr>
            <w:tcW w:w="698" w:type="dxa"/>
            <w:tcBorders>
              <w:top w:val="nil"/>
              <w:left w:val="nil"/>
              <w:bottom w:val="single" w:sz="8" w:space="0" w:color="FFFFFF"/>
              <w:right w:val="single" w:sz="8" w:space="0" w:color="FFFFFF"/>
            </w:tcBorders>
            <w:shd w:val="clear" w:color="auto" w:fill="B3DDF7"/>
            <w:vAlign w:val="center"/>
            <w:hideMark/>
          </w:tcPr>
          <w:p w14:paraId="4C499491" w14:textId="79413227" w:rsidR="00306C3B" w:rsidRPr="000A25DA" w:rsidRDefault="00306C3B" w:rsidP="00DF30BE">
            <w:pPr>
              <w:spacing w:after="0" w:line="240" w:lineRule="auto"/>
              <w:jc w:val="right"/>
              <w:rPr>
                <w:rFonts w:eastAsia="Times New Roman" w:cs="Arial"/>
                <w:b/>
                <w:bCs/>
                <w:color w:val="000000"/>
                <w:sz w:val="20"/>
                <w:szCs w:val="20"/>
                <w:lang w:eastAsia="en-AU"/>
              </w:rPr>
            </w:pPr>
            <w:r w:rsidRPr="000A25DA">
              <w:rPr>
                <w:b/>
                <w:bCs/>
                <w:sz w:val="20"/>
                <w:szCs w:val="20"/>
              </w:rPr>
              <w:t>226</w:t>
            </w:r>
          </w:p>
        </w:tc>
      </w:tr>
    </w:tbl>
    <w:p w14:paraId="28A995ED" w14:textId="106B4CE0" w:rsidR="00A0414C" w:rsidRPr="000A25DA" w:rsidRDefault="00A0414C" w:rsidP="007C3F85">
      <w:pPr>
        <w:pStyle w:val="Source"/>
      </w:pPr>
      <w:r w:rsidRPr="000A25DA">
        <w:t xml:space="preserve">Source: </w:t>
      </w:r>
      <w:r w:rsidR="003D7AF8">
        <w:t>Northern Territory Department of Industry, Tourism and Trade</w:t>
      </w:r>
    </w:p>
    <w:p w14:paraId="3F87C019" w14:textId="77777777" w:rsidR="006F134D" w:rsidRDefault="006F134D">
      <w:r>
        <w:br w:type="page"/>
      </w:r>
    </w:p>
    <w:p w14:paraId="77F296CA" w14:textId="7F5D7613" w:rsidR="00E0249D" w:rsidRPr="000A25DA" w:rsidRDefault="00E0249D" w:rsidP="00E0249D">
      <w:pPr>
        <w:jc w:val="both"/>
      </w:pPr>
      <w:r w:rsidRPr="000A25DA">
        <w:lastRenderedPageBreak/>
        <w:t>In 20</w:t>
      </w:r>
      <w:r w:rsidR="00EA1314" w:rsidRPr="000A25DA">
        <w:t>23</w:t>
      </w:r>
      <w:r w:rsidRPr="000A25DA">
        <w:t xml:space="preserve"> in Gunbalanya there were:</w:t>
      </w:r>
    </w:p>
    <w:p w14:paraId="308FB487" w14:textId="7C381C22" w:rsidR="00E0249D" w:rsidRPr="000A25DA" w:rsidRDefault="00BD38E5" w:rsidP="00E0249D">
      <w:pPr>
        <w:pStyle w:val="BullettLv1"/>
        <w:rPr>
          <w:lang w:val="en-AU"/>
        </w:rPr>
      </w:pPr>
      <w:r w:rsidRPr="000A25DA">
        <w:rPr>
          <w:lang w:val="en-AU"/>
        </w:rPr>
        <w:t>103</w:t>
      </w:r>
      <w:r w:rsidR="00E0249D" w:rsidRPr="000A25DA">
        <w:rPr>
          <w:lang w:val="en-AU"/>
        </w:rPr>
        <w:t xml:space="preserve"> jobs in the </w:t>
      </w:r>
      <w:r w:rsidR="008A4CC8">
        <w:rPr>
          <w:b/>
          <w:lang w:val="en-AU"/>
        </w:rPr>
        <w:t>Public Sector</w:t>
      </w:r>
      <w:r w:rsidR="00E0249D" w:rsidRPr="000A25DA">
        <w:rPr>
          <w:lang w:val="en-AU"/>
        </w:rPr>
        <w:t xml:space="preserve"> filled by </w:t>
      </w:r>
      <w:r w:rsidR="00EA10D2" w:rsidRPr="000A25DA">
        <w:rPr>
          <w:b/>
          <w:lang w:val="en-AU"/>
        </w:rPr>
        <w:t>Aboriginal</w:t>
      </w:r>
      <w:r w:rsidR="00E0249D" w:rsidRPr="000A25DA">
        <w:rPr>
          <w:lang w:val="en-AU"/>
        </w:rPr>
        <w:t xml:space="preserve"> pe</w:t>
      </w:r>
      <w:r w:rsidRPr="000A25DA">
        <w:rPr>
          <w:lang w:val="en-AU"/>
        </w:rPr>
        <w:t>ople</w:t>
      </w:r>
      <w:r w:rsidR="00E0249D" w:rsidRPr="000A25DA">
        <w:rPr>
          <w:lang w:val="en-AU"/>
        </w:rPr>
        <w:t>, a</w:t>
      </w:r>
      <w:r w:rsidR="00A6793B" w:rsidRPr="000A25DA">
        <w:rPr>
          <w:lang w:val="en-AU"/>
        </w:rPr>
        <w:t>n</w:t>
      </w:r>
      <w:r w:rsidR="00E0249D" w:rsidRPr="000A25DA">
        <w:rPr>
          <w:lang w:val="en-AU"/>
        </w:rPr>
        <w:t xml:space="preserve"> </w:t>
      </w:r>
      <w:r w:rsidR="00A6793B" w:rsidRPr="000A25DA">
        <w:rPr>
          <w:lang w:val="en-AU"/>
        </w:rPr>
        <w:t>in</w:t>
      </w:r>
      <w:r w:rsidR="00E0249D" w:rsidRPr="000A25DA">
        <w:rPr>
          <w:lang w:val="en-AU"/>
        </w:rPr>
        <w:t xml:space="preserve">crease of </w:t>
      </w:r>
      <w:r w:rsidR="00A6793B" w:rsidRPr="000A25DA">
        <w:rPr>
          <w:lang w:val="en-AU"/>
        </w:rPr>
        <w:t>35</w:t>
      </w:r>
      <w:r w:rsidR="00E0249D" w:rsidRPr="000A25DA">
        <w:rPr>
          <w:lang w:val="en-AU"/>
        </w:rPr>
        <w:t xml:space="preserve"> jobs from 201</w:t>
      </w:r>
      <w:r w:rsidR="00EA1314" w:rsidRPr="000A25DA">
        <w:rPr>
          <w:lang w:val="en-AU"/>
        </w:rPr>
        <w:t>7</w:t>
      </w:r>
      <w:r w:rsidR="00E0249D" w:rsidRPr="000A25DA">
        <w:rPr>
          <w:lang w:val="en-AU"/>
        </w:rPr>
        <w:t xml:space="preserve"> and a</w:t>
      </w:r>
      <w:r w:rsidR="00A6793B" w:rsidRPr="000A25DA">
        <w:rPr>
          <w:lang w:val="en-AU"/>
        </w:rPr>
        <w:t>n</w:t>
      </w:r>
      <w:r w:rsidR="00E0249D" w:rsidRPr="000A25DA">
        <w:rPr>
          <w:lang w:val="en-AU"/>
        </w:rPr>
        <w:t xml:space="preserve"> </w:t>
      </w:r>
      <w:r w:rsidR="00A6793B" w:rsidRPr="000A25DA">
        <w:rPr>
          <w:lang w:val="en-AU"/>
        </w:rPr>
        <w:t>in</w:t>
      </w:r>
      <w:r w:rsidR="00E0249D" w:rsidRPr="000A25DA">
        <w:rPr>
          <w:lang w:val="en-AU"/>
        </w:rPr>
        <w:t xml:space="preserve">crease of </w:t>
      </w:r>
      <w:r w:rsidR="00A6793B" w:rsidRPr="000A25DA">
        <w:rPr>
          <w:lang w:val="en-AU"/>
        </w:rPr>
        <w:t>21</w:t>
      </w:r>
      <w:r w:rsidR="00E0249D" w:rsidRPr="000A25DA">
        <w:rPr>
          <w:lang w:val="en-AU"/>
        </w:rPr>
        <w:t xml:space="preserve"> jobs from 201</w:t>
      </w:r>
      <w:r w:rsidR="00EA1314" w:rsidRPr="000A25DA">
        <w:rPr>
          <w:lang w:val="en-AU"/>
        </w:rPr>
        <w:t>4</w:t>
      </w:r>
      <w:r w:rsidR="00E0249D" w:rsidRPr="000A25DA">
        <w:rPr>
          <w:lang w:val="en-AU"/>
        </w:rPr>
        <w:t>, of which:</w:t>
      </w:r>
    </w:p>
    <w:p w14:paraId="140D5D50" w14:textId="187C1138" w:rsidR="00E0249D" w:rsidRPr="000A25DA" w:rsidRDefault="00BD38E5" w:rsidP="00E0249D">
      <w:pPr>
        <w:pStyle w:val="BullettLv2"/>
        <w:rPr>
          <w:lang w:val="en-AU"/>
        </w:rPr>
      </w:pPr>
      <w:r w:rsidRPr="000A25DA">
        <w:rPr>
          <w:lang w:val="en-AU"/>
        </w:rPr>
        <w:t>83</w:t>
      </w:r>
      <w:r w:rsidR="00E0249D" w:rsidRPr="000A25DA">
        <w:rPr>
          <w:lang w:val="en-AU"/>
        </w:rPr>
        <w:t xml:space="preserve"> were </w:t>
      </w:r>
      <w:r w:rsidR="00E0249D" w:rsidRPr="000A25DA">
        <w:rPr>
          <w:b/>
          <w:lang w:val="en-AU"/>
        </w:rPr>
        <w:t>full-time</w:t>
      </w:r>
      <w:r w:rsidR="00E0249D" w:rsidRPr="000A25DA">
        <w:rPr>
          <w:lang w:val="en-AU"/>
        </w:rPr>
        <w:t xml:space="preserve"> jobs, a</w:t>
      </w:r>
      <w:r w:rsidR="00A6793B" w:rsidRPr="000A25DA">
        <w:rPr>
          <w:lang w:val="en-AU"/>
        </w:rPr>
        <w:t>n</w:t>
      </w:r>
      <w:r w:rsidR="00E0249D" w:rsidRPr="000A25DA">
        <w:rPr>
          <w:lang w:val="en-AU"/>
        </w:rPr>
        <w:t xml:space="preserve"> </w:t>
      </w:r>
      <w:r w:rsidR="00A6793B" w:rsidRPr="000A25DA">
        <w:rPr>
          <w:lang w:val="en-AU"/>
        </w:rPr>
        <w:t>in</w:t>
      </w:r>
      <w:r w:rsidR="00E0249D" w:rsidRPr="000A25DA">
        <w:rPr>
          <w:lang w:val="en-AU"/>
        </w:rPr>
        <w:t xml:space="preserve">crease of </w:t>
      </w:r>
      <w:r w:rsidR="00A6793B" w:rsidRPr="000A25DA">
        <w:rPr>
          <w:lang w:val="en-AU"/>
        </w:rPr>
        <w:t>32</w:t>
      </w:r>
      <w:r w:rsidR="00E0249D" w:rsidRPr="000A25DA">
        <w:rPr>
          <w:lang w:val="en-AU"/>
        </w:rPr>
        <w:t xml:space="preserve"> jobs from 201</w:t>
      </w:r>
      <w:r w:rsidR="00EA1314" w:rsidRPr="000A25DA">
        <w:rPr>
          <w:lang w:val="en-AU"/>
        </w:rPr>
        <w:t>7</w:t>
      </w:r>
      <w:r w:rsidR="00E0249D" w:rsidRPr="000A25DA">
        <w:rPr>
          <w:lang w:val="en-AU"/>
        </w:rPr>
        <w:t xml:space="preserve"> and a</w:t>
      </w:r>
      <w:r w:rsidR="00A6793B" w:rsidRPr="000A25DA">
        <w:rPr>
          <w:lang w:val="en-AU"/>
        </w:rPr>
        <w:t>n</w:t>
      </w:r>
      <w:r w:rsidR="00E0249D" w:rsidRPr="000A25DA">
        <w:rPr>
          <w:lang w:val="en-AU"/>
        </w:rPr>
        <w:t xml:space="preserve"> </w:t>
      </w:r>
      <w:r w:rsidR="00A6793B" w:rsidRPr="000A25DA">
        <w:rPr>
          <w:lang w:val="en-AU"/>
        </w:rPr>
        <w:t>in</w:t>
      </w:r>
      <w:r w:rsidR="00E0249D" w:rsidRPr="000A25DA">
        <w:rPr>
          <w:lang w:val="en-AU"/>
        </w:rPr>
        <w:t xml:space="preserve">crease of </w:t>
      </w:r>
      <w:r w:rsidR="00A6793B" w:rsidRPr="000A25DA">
        <w:rPr>
          <w:lang w:val="en-AU"/>
        </w:rPr>
        <w:t>24</w:t>
      </w:r>
      <w:r w:rsidR="00E0249D" w:rsidRPr="000A25DA">
        <w:rPr>
          <w:lang w:val="en-AU"/>
        </w:rPr>
        <w:t xml:space="preserve"> jobs from 201</w:t>
      </w:r>
      <w:r w:rsidR="00EA1314" w:rsidRPr="000A25DA">
        <w:rPr>
          <w:lang w:val="en-AU"/>
        </w:rPr>
        <w:t>4</w:t>
      </w:r>
    </w:p>
    <w:p w14:paraId="4E83491A" w14:textId="55E14909" w:rsidR="00E0249D" w:rsidRPr="000A25DA" w:rsidRDefault="00BD38E5" w:rsidP="007C3F85">
      <w:pPr>
        <w:pStyle w:val="BullettLv2"/>
        <w:rPr>
          <w:lang w:val="en-AU"/>
        </w:rPr>
      </w:pPr>
      <w:r w:rsidRPr="000A25DA">
        <w:rPr>
          <w:lang w:val="en-AU"/>
        </w:rPr>
        <w:t>20</w:t>
      </w:r>
      <w:r w:rsidR="00E0249D" w:rsidRPr="000A25DA">
        <w:rPr>
          <w:lang w:val="en-AU"/>
        </w:rPr>
        <w:t xml:space="preserve"> were </w:t>
      </w:r>
      <w:r w:rsidR="00E0249D" w:rsidRPr="000A25DA">
        <w:rPr>
          <w:b/>
          <w:lang w:val="en-AU"/>
        </w:rPr>
        <w:t>part-time</w:t>
      </w:r>
      <w:r w:rsidR="00E0249D" w:rsidRPr="000A25DA">
        <w:rPr>
          <w:lang w:val="en-AU"/>
        </w:rPr>
        <w:t xml:space="preserve"> jobs, a</w:t>
      </w:r>
      <w:r w:rsidR="00A6793B" w:rsidRPr="000A25DA">
        <w:rPr>
          <w:lang w:val="en-AU"/>
        </w:rPr>
        <w:t>n</w:t>
      </w:r>
      <w:r w:rsidR="00E0249D" w:rsidRPr="000A25DA">
        <w:rPr>
          <w:lang w:val="en-AU"/>
        </w:rPr>
        <w:t xml:space="preserve"> </w:t>
      </w:r>
      <w:r w:rsidR="00A6793B" w:rsidRPr="000A25DA">
        <w:rPr>
          <w:lang w:val="en-AU"/>
        </w:rPr>
        <w:t>in</w:t>
      </w:r>
      <w:r w:rsidR="00E0249D" w:rsidRPr="000A25DA">
        <w:rPr>
          <w:lang w:val="en-AU"/>
        </w:rPr>
        <w:t xml:space="preserve">crease of </w:t>
      </w:r>
      <w:r w:rsidR="00A6793B" w:rsidRPr="000A25DA">
        <w:rPr>
          <w:lang w:val="en-AU"/>
        </w:rPr>
        <w:t>3</w:t>
      </w:r>
      <w:r w:rsidR="00E0249D" w:rsidRPr="000A25DA">
        <w:rPr>
          <w:lang w:val="en-AU"/>
        </w:rPr>
        <w:t xml:space="preserve"> jobs from 201</w:t>
      </w:r>
      <w:r w:rsidR="00EA1314" w:rsidRPr="000A25DA">
        <w:rPr>
          <w:lang w:val="en-AU"/>
        </w:rPr>
        <w:t>7</w:t>
      </w:r>
      <w:r w:rsidR="00E0249D" w:rsidRPr="000A25DA">
        <w:rPr>
          <w:lang w:val="en-AU"/>
        </w:rPr>
        <w:t xml:space="preserve"> and</w:t>
      </w:r>
      <w:r w:rsidR="00A6793B" w:rsidRPr="000A25DA">
        <w:rPr>
          <w:lang w:val="en-AU"/>
        </w:rPr>
        <w:t xml:space="preserve"> a</w:t>
      </w:r>
      <w:r w:rsidR="00E0249D" w:rsidRPr="000A25DA">
        <w:rPr>
          <w:lang w:val="en-AU"/>
        </w:rPr>
        <w:t xml:space="preserve"> </w:t>
      </w:r>
      <w:r w:rsidR="00A6793B" w:rsidRPr="000A25DA">
        <w:rPr>
          <w:lang w:val="en-AU"/>
        </w:rPr>
        <w:t>de</w:t>
      </w:r>
      <w:r w:rsidR="00E0249D" w:rsidRPr="000A25DA">
        <w:rPr>
          <w:lang w:val="en-AU"/>
        </w:rPr>
        <w:t xml:space="preserve">crease of </w:t>
      </w:r>
      <w:r w:rsidR="00A6793B" w:rsidRPr="000A25DA">
        <w:rPr>
          <w:lang w:val="en-AU"/>
        </w:rPr>
        <w:t>3</w:t>
      </w:r>
      <w:r w:rsidR="00E0249D" w:rsidRPr="000A25DA">
        <w:rPr>
          <w:lang w:val="en-AU"/>
        </w:rPr>
        <w:t xml:space="preserve"> jobs from 201</w:t>
      </w:r>
      <w:r w:rsidR="00EA1314" w:rsidRPr="000A25DA">
        <w:rPr>
          <w:lang w:val="en-AU"/>
        </w:rPr>
        <w:t>4</w:t>
      </w:r>
    </w:p>
    <w:p w14:paraId="1C0D188F" w14:textId="7DE078D0" w:rsidR="00E0249D" w:rsidRPr="000A25DA" w:rsidRDefault="00BD38E5" w:rsidP="00E0249D">
      <w:pPr>
        <w:pStyle w:val="BullettLv1"/>
        <w:rPr>
          <w:lang w:val="en-AU"/>
        </w:rPr>
      </w:pPr>
      <w:r w:rsidRPr="000A25DA">
        <w:rPr>
          <w:lang w:val="en-AU"/>
        </w:rPr>
        <w:t>66</w:t>
      </w:r>
      <w:r w:rsidR="00E0249D" w:rsidRPr="000A25DA">
        <w:rPr>
          <w:lang w:val="en-AU"/>
        </w:rPr>
        <w:t xml:space="preserve"> jobs in the </w:t>
      </w:r>
      <w:r w:rsidR="008A4CC8">
        <w:rPr>
          <w:b/>
          <w:lang w:val="en-AU"/>
        </w:rPr>
        <w:t>Private Sector</w:t>
      </w:r>
      <w:r w:rsidR="00E0249D" w:rsidRPr="000A25DA">
        <w:rPr>
          <w:lang w:val="en-AU"/>
        </w:rPr>
        <w:t xml:space="preserve"> filled by </w:t>
      </w:r>
      <w:r w:rsidR="00EA10D2" w:rsidRPr="000A25DA">
        <w:rPr>
          <w:b/>
          <w:lang w:val="en-AU"/>
        </w:rPr>
        <w:t>Aboriginal</w:t>
      </w:r>
      <w:r w:rsidR="00E0249D" w:rsidRPr="000A25DA">
        <w:rPr>
          <w:lang w:val="en-AU"/>
        </w:rPr>
        <w:t xml:space="preserve"> pe</w:t>
      </w:r>
      <w:r w:rsidRPr="000A25DA">
        <w:rPr>
          <w:lang w:val="en-AU"/>
        </w:rPr>
        <w:t>ople</w:t>
      </w:r>
      <w:r w:rsidR="00A6793B" w:rsidRPr="000A25DA">
        <w:rPr>
          <w:lang w:val="en-AU"/>
        </w:rPr>
        <w:t>, a</w:t>
      </w:r>
      <w:r w:rsidR="00E0249D" w:rsidRPr="000A25DA">
        <w:rPr>
          <w:lang w:val="en-AU"/>
        </w:rPr>
        <w:t xml:space="preserve"> </w:t>
      </w:r>
      <w:r w:rsidR="00A6793B" w:rsidRPr="000A25DA">
        <w:rPr>
          <w:lang w:val="en-AU"/>
        </w:rPr>
        <w:t>de</w:t>
      </w:r>
      <w:r w:rsidR="00E0249D" w:rsidRPr="000A25DA">
        <w:rPr>
          <w:lang w:val="en-AU"/>
        </w:rPr>
        <w:t xml:space="preserve">crease of </w:t>
      </w:r>
      <w:r w:rsidR="00A6793B" w:rsidRPr="000A25DA">
        <w:rPr>
          <w:lang w:val="en-AU"/>
        </w:rPr>
        <w:t>6</w:t>
      </w:r>
      <w:r w:rsidR="00E0249D" w:rsidRPr="000A25DA">
        <w:rPr>
          <w:lang w:val="en-AU"/>
        </w:rPr>
        <w:t xml:space="preserve"> jobs from 201</w:t>
      </w:r>
      <w:r w:rsidR="00EA1314" w:rsidRPr="000A25DA">
        <w:rPr>
          <w:lang w:val="en-AU"/>
        </w:rPr>
        <w:t>7</w:t>
      </w:r>
      <w:r w:rsidR="00A6793B" w:rsidRPr="000A25DA">
        <w:rPr>
          <w:lang w:val="en-AU"/>
        </w:rPr>
        <w:t xml:space="preserve"> and a</w:t>
      </w:r>
      <w:r w:rsidR="00E0249D" w:rsidRPr="000A25DA">
        <w:rPr>
          <w:lang w:val="en-AU"/>
        </w:rPr>
        <w:t xml:space="preserve"> </w:t>
      </w:r>
      <w:r w:rsidR="00A6793B" w:rsidRPr="000A25DA">
        <w:rPr>
          <w:lang w:val="en-AU"/>
        </w:rPr>
        <w:t>de</w:t>
      </w:r>
      <w:r w:rsidR="00E0249D" w:rsidRPr="000A25DA">
        <w:rPr>
          <w:lang w:val="en-AU"/>
        </w:rPr>
        <w:t xml:space="preserve">crease of </w:t>
      </w:r>
      <w:r w:rsidR="00A6793B" w:rsidRPr="000A25DA">
        <w:rPr>
          <w:lang w:val="en-AU"/>
        </w:rPr>
        <w:t>12</w:t>
      </w:r>
      <w:r w:rsidR="00E0249D" w:rsidRPr="000A25DA">
        <w:rPr>
          <w:lang w:val="en-AU"/>
        </w:rPr>
        <w:t xml:space="preserve"> jobs from 201</w:t>
      </w:r>
      <w:r w:rsidR="005C6C0A" w:rsidRPr="000A25DA">
        <w:rPr>
          <w:lang w:val="en-AU"/>
        </w:rPr>
        <w:t>4</w:t>
      </w:r>
      <w:r w:rsidR="00E0249D" w:rsidRPr="000A25DA">
        <w:rPr>
          <w:lang w:val="en-AU"/>
        </w:rPr>
        <w:t>, of which:</w:t>
      </w:r>
    </w:p>
    <w:p w14:paraId="3D73DD66" w14:textId="636460C0" w:rsidR="00E0249D" w:rsidRPr="000A25DA" w:rsidRDefault="00BD38E5" w:rsidP="00E0249D">
      <w:pPr>
        <w:pStyle w:val="BullettLv2"/>
        <w:rPr>
          <w:lang w:val="en-AU"/>
        </w:rPr>
      </w:pPr>
      <w:r w:rsidRPr="000A25DA">
        <w:rPr>
          <w:lang w:val="en-AU"/>
        </w:rPr>
        <w:t>26</w:t>
      </w:r>
      <w:r w:rsidR="00E0249D" w:rsidRPr="000A25DA">
        <w:rPr>
          <w:lang w:val="en-AU"/>
        </w:rPr>
        <w:t xml:space="preserve"> were </w:t>
      </w:r>
      <w:r w:rsidR="00E0249D" w:rsidRPr="000A25DA">
        <w:rPr>
          <w:b/>
          <w:lang w:val="en-AU"/>
        </w:rPr>
        <w:t>full-time</w:t>
      </w:r>
      <w:r w:rsidR="00E0249D" w:rsidRPr="000A25DA">
        <w:rPr>
          <w:lang w:val="en-AU"/>
        </w:rPr>
        <w:t xml:space="preserve"> jobs, a</w:t>
      </w:r>
      <w:r w:rsidR="00A6793B" w:rsidRPr="000A25DA">
        <w:rPr>
          <w:lang w:val="en-AU"/>
        </w:rPr>
        <w:t>n</w:t>
      </w:r>
      <w:r w:rsidR="00E0249D" w:rsidRPr="000A25DA">
        <w:rPr>
          <w:lang w:val="en-AU"/>
        </w:rPr>
        <w:t xml:space="preserve"> </w:t>
      </w:r>
      <w:r w:rsidR="00A6793B" w:rsidRPr="000A25DA">
        <w:rPr>
          <w:lang w:val="en-AU"/>
        </w:rPr>
        <w:t>in</w:t>
      </w:r>
      <w:r w:rsidR="00E0249D" w:rsidRPr="000A25DA">
        <w:rPr>
          <w:lang w:val="en-AU"/>
        </w:rPr>
        <w:t xml:space="preserve">crease of </w:t>
      </w:r>
      <w:r w:rsidR="00A6793B" w:rsidRPr="000A25DA">
        <w:rPr>
          <w:lang w:val="en-AU"/>
        </w:rPr>
        <w:t>13</w:t>
      </w:r>
      <w:r w:rsidR="00E0249D" w:rsidRPr="000A25DA">
        <w:rPr>
          <w:lang w:val="en-AU"/>
        </w:rPr>
        <w:t xml:space="preserve"> jobs from 201</w:t>
      </w:r>
      <w:r w:rsidR="005C6C0A" w:rsidRPr="000A25DA">
        <w:rPr>
          <w:lang w:val="en-AU"/>
        </w:rPr>
        <w:t>7</w:t>
      </w:r>
      <w:r w:rsidR="00A6793B" w:rsidRPr="000A25DA">
        <w:rPr>
          <w:lang w:val="en-AU"/>
        </w:rPr>
        <w:t xml:space="preserve"> and a</w:t>
      </w:r>
      <w:r w:rsidR="00E0249D" w:rsidRPr="000A25DA">
        <w:rPr>
          <w:lang w:val="en-AU"/>
        </w:rPr>
        <w:t xml:space="preserve"> </w:t>
      </w:r>
      <w:r w:rsidR="00A6793B" w:rsidRPr="000A25DA">
        <w:rPr>
          <w:lang w:val="en-AU"/>
        </w:rPr>
        <w:t>de</w:t>
      </w:r>
      <w:r w:rsidR="00E0249D" w:rsidRPr="000A25DA">
        <w:rPr>
          <w:lang w:val="en-AU"/>
        </w:rPr>
        <w:t xml:space="preserve">crease of </w:t>
      </w:r>
      <w:r w:rsidR="00A6793B" w:rsidRPr="000A25DA">
        <w:rPr>
          <w:lang w:val="en-AU"/>
        </w:rPr>
        <w:t>4</w:t>
      </w:r>
      <w:r w:rsidR="00E0249D" w:rsidRPr="000A25DA">
        <w:rPr>
          <w:lang w:val="en-AU"/>
        </w:rPr>
        <w:t xml:space="preserve"> jobs from 201</w:t>
      </w:r>
      <w:r w:rsidR="005C6C0A" w:rsidRPr="000A25DA">
        <w:rPr>
          <w:lang w:val="en-AU"/>
        </w:rPr>
        <w:t>4</w:t>
      </w:r>
    </w:p>
    <w:p w14:paraId="2101556B" w14:textId="4C5EBC4A" w:rsidR="003E3A1C" w:rsidRPr="000A25DA" w:rsidRDefault="00BD38E5" w:rsidP="0017690F">
      <w:pPr>
        <w:pStyle w:val="BullettLv2"/>
        <w:rPr>
          <w:lang w:val="en-AU"/>
        </w:rPr>
      </w:pPr>
      <w:r w:rsidRPr="000A25DA">
        <w:rPr>
          <w:lang w:val="en-AU"/>
        </w:rPr>
        <w:t>40</w:t>
      </w:r>
      <w:r w:rsidR="00E0249D" w:rsidRPr="000A25DA">
        <w:rPr>
          <w:lang w:val="en-AU"/>
        </w:rPr>
        <w:t xml:space="preserve"> were </w:t>
      </w:r>
      <w:r w:rsidR="00E0249D" w:rsidRPr="000A25DA">
        <w:rPr>
          <w:b/>
          <w:lang w:val="en-AU"/>
        </w:rPr>
        <w:t>part-time</w:t>
      </w:r>
      <w:r w:rsidR="00A6793B" w:rsidRPr="000A25DA">
        <w:rPr>
          <w:lang w:val="en-AU"/>
        </w:rPr>
        <w:t xml:space="preserve"> jobs, a</w:t>
      </w:r>
      <w:r w:rsidR="00E0249D" w:rsidRPr="000A25DA">
        <w:rPr>
          <w:lang w:val="en-AU"/>
        </w:rPr>
        <w:t xml:space="preserve"> </w:t>
      </w:r>
      <w:r w:rsidR="00A6793B" w:rsidRPr="000A25DA">
        <w:rPr>
          <w:lang w:val="en-AU"/>
        </w:rPr>
        <w:t>de</w:t>
      </w:r>
      <w:r w:rsidR="00E0249D" w:rsidRPr="000A25DA">
        <w:rPr>
          <w:lang w:val="en-AU"/>
        </w:rPr>
        <w:t xml:space="preserve">crease of </w:t>
      </w:r>
      <w:r w:rsidR="00A6793B" w:rsidRPr="000A25DA">
        <w:rPr>
          <w:lang w:val="en-AU"/>
        </w:rPr>
        <w:t>19</w:t>
      </w:r>
      <w:r w:rsidR="00E0249D" w:rsidRPr="000A25DA">
        <w:rPr>
          <w:lang w:val="en-AU"/>
        </w:rPr>
        <w:t xml:space="preserve"> jobs from 201</w:t>
      </w:r>
      <w:r w:rsidR="005C6C0A" w:rsidRPr="000A25DA">
        <w:rPr>
          <w:lang w:val="en-AU"/>
        </w:rPr>
        <w:t>7</w:t>
      </w:r>
      <w:r w:rsidR="00A6793B" w:rsidRPr="000A25DA">
        <w:rPr>
          <w:lang w:val="en-AU"/>
        </w:rPr>
        <w:t xml:space="preserve"> and a</w:t>
      </w:r>
      <w:r w:rsidR="00E0249D" w:rsidRPr="000A25DA">
        <w:rPr>
          <w:lang w:val="en-AU"/>
        </w:rPr>
        <w:t xml:space="preserve"> </w:t>
      </w:r>
      <w:r w:rsidR="00A6793B" w:rsidRPr="000A25DA">
        <w:rPr>
          <w:lang w:val="en-AU"/>
        </w:rPr>
        <w:t>de</w:t>
      </w:r>
      <w:r w:rsidR="00E0249D" w:rsidRPr="000A25DA">
        <w:rPr>
          <w:lang w:val="en-AU"/>
        </w:rPr>
        <w:t>crease of 8 jobs from 201</w:t>
      </w:r>
      <w:r w:rsidR="005C6C0A" w:rsidRPr="000A25DA">
        <w:rPr>
          <w:lang w:val="en-AU"/>
        </w:rPr>
        <w:t>4</w:t>
      </w:r>
    </w:p>
    <w:p w14:paraId="4B36A8A9" w14:textId="4F555E5B" w:rsidR="00E0249D" w:rsidRPr="000A25DA" w:rsidRDefault="00BD38E5" w:rsidP="00E0249D">
      <w:pPr>
        <w:pStyle w:val="BullettLv1"/>
        <w:rPr>
          <w:lang w:val="en-AU"/>
        </w:rPr>
      </w:pPr>
      <w:r w:rsidRPr="000A25DA">
        <w:rPr>
          <w:lang w:val="en-AU"/>
        </w:rPr>
        <w:t>47</w:t>
      </w:r>
      <w:r w:rsidR="00E0249D" w:rsidRPr="000A25DA">
        <w:rPr>
          <w:lang w:val="en-AU"/>
        </w:rPr>
        <w:t xml:space="preserve"> jobs in the </w:t>
      </w:r>
      <w:r w:rsidR="008A4CC8">
        <w:rPr>
          <w:b/>
          <w:lang w:val="en-AU"/>
        </w:rPr>
        <w:t>Public Sector</w:t>
      </w:r>
      <w:r w:rsidR="00E0249D" w:rsidRPr="000A25DA">
        <w:rPr>
          <w:lang w:val="en-AU"/>
        </w:rPr>
        <w:t xml:space="preserve"> filled by </w:t>
      </w:r>
      <w:r w:rsidR="003D7AF8">
        <w:rPr>
          <w:b/>
          <w:lang w:val="en-AU"/>
        </w:rPr>
        <w:t>n</w:t>
      </w:r>
      <w:r w:rsidR="008A4CC8">
        <w:rPr>
          <w:b/>
          <w:lang w:val="en-AU"/>
        </w:rPr>
        <w:t>on-Aboriginal</w:t>
      </w:r>
      <w:r w:rsidR="00E0249D" w:rsidRPr="000A25DA">
        <w:rPr>
          <w:lang w:val="en-AU"/>
        </w:rPr>
        <w:t xml:space="preserve"> pe</w:t>
      </w:r>
      <w:r w:rsidRPr="000A25DA">
        <w:rPr>
          <w:lang w:val="en-AU"/>
        </w:rPr>
        <w:t>ople</w:t>
      </w:r>
      <w:r w:rsidR="00E0249D" w:rsidRPr="000A25DA">
        <w:rPr>
          <w:lang w:val="en-AU"/>
        </w:rPr>
        <w:t xml:space="preserve">, a decrease of </w:t>
      </w:r>
      <w:r w:rsidR="00A6793B" w:rsidRPr="000A25DA">
        <w:rPr>
          <w:lang w:val="en-AU"/>
        </w:rPr>
        <w:t>8</w:t>
      </w:r>
      <w:r w:rsidR="00E0249D" w:rsidRPr="000A25DA">
        <w:rPr>
          <w:lang w:val="en-AU"/>
        </w:rPr>
        <w:t xml:space="preserve"> jobs from 201</w:t>
      </w:r>
      <w:r w:rsidR="005C6C0A" w:rsidRPr="000A25DA">
        <w:rPr>
          <w:lang w:val="en-AU"/>
        </w:rPr>
        <w:t>7</w:t>
      </w:r>
      <w:r w:rsidR="00E0249D" w:rsidRPr="000A25DA">
        <w:rPr>
          <w:lang w:val="en-AU"/>
        </w:rPr>
        <w:t xml:space="preserve"> and a decrease of </w:t>
      </w:r>
      <w:r w:rsidR="00A6793B" w:rsidRPr="000A25DA">
        <w:rPr>
          <w:lang w:val="en-AU"/>
        </w:rPr>
        <w:t>14</w:t>
      </w:r>
      <w:r w:rsidR="00E0249D" w:rsidRPr="000A25DA">
        <w:rPr>
          <w:lang w:val="en-AU"/>
        </w:rPr>
        <w:t xml:space="preserve"> jobs from 201</w:t>
      </w:r>
      <w:r w:rsidR="005C6C0A" w:rsidRPr="000A25DA">
        <w:rPr>
          <w:lang w:val="en-AU"/>
        </w:rPr>
        <w:t>4</w:t>
      </w:r>
      <w:r w:rsidR="00E0249D" w:rsidRPr="000A25DA">
        <w:rPr>
          <w:lang w:val="en-AU"/>
        </w:rPr>
        <w:t>, of which:</w:t>
      </w:r>
    </w:p>
    <w:p w14:paraId="0AF13D7B" w14:textId="39F249E9" w:rsidR="00E0249D" w:rsidRPr="000A25DA" w:rsidRDefault="00E0249D" w:rsidP="00E0249D">
      <w:pPr>
        <w:pStyle w:val="BullettLv2"/>
        <w:rPr>
          <w:lang w:val="en-AU"/>
        </w:rPr>
      </w:pPr>
      <w:r w:rsidRPr="000A25DA">
        <w:rPr>
          <w:lang w:val="en-AU"/>
        </w:rPr>
        <w:t xml:space="preserve">45 were </w:t>
      </w:r>
      <w:r w:rsidRPr="000A25DA">
        <w:rPr>
          <w:b/>
          <w:lang w:val="en-AU"/>
        </w:rPr>
        <w:t>full-time</w:t>
      </w:r>
      <w:r w:rsidRPr="000A25DA">
        <w:rPr>
          <w:lang w:val="en-AU"/>
        </w:rPr>
        <w:t xml:space="preserve"> jobs, a decrease of </w:t>
      </w:r>
      <w:r w:rsidR="00AD51F7" w:rsidRPr="000A25DA">
        <w:rPr>
          <w:lang w:val="en-AU"/>
        </w:rPr>
        <w:t>7</w:t>
      </w:r>
      <w:r w:rsidRPr="000A25DA">
        <w:rPr>
          <w:lang w:val="en-AU"/>
        </w:rPr>
        <w:t xml:space="preserve"> jobs from 201</w:t>
      </w:r>
      <w:r w:rsidR="005C6C0A" w:rsidRPr="000A25DA">
        <w:rPr>
          <w:lang w:val="en-AU"/>
        </w:rPr>
        <w:t>7</w:t>
      </w:r>
      <w:r w:rsidRPr="000A25DA">
        <w:rPr>
          <w:lang w:val="en-AU"/>
        </w:rPr>
        <w:t xml:space="preserve"> and a decrease of </w:t>
      </w:r>
      <w:r w:rsidR="00AD51F7" w:rsidRPr="000A25DA">
        <w:rPr>
          <w:lang w:val="en-AU"/>
        </w:rPr>
        <w:t>16</w:t>
      </w:r>
      <w:r w:rsidRPr="000A25DA">
        <w:rPr>
          <w:lang w:val="en-AU"/>
        </w:rPr>
        <w:t xml:space="preserve"> jobs from 201</w:t>
      </w:r>
      <w:r w:rsidR="005C6C0A" w:rsidRPr="000A25DA">
        <w:rPr>
          <w:lang w:val="en-AU"/>
        </w:rPr>
        <w:t>4</w:t>
      </w:r>
    </w:p>
    <w:p w14:paraId="63D0423E" w14:textId="7FFEC12E" w:rsidR="00E0249D" w:rsidRPr="000A25DA" w:rsidRDefault="00BD38E5" w:rsidP="00E0249D">
      <w:pPr>
        <w:pStyle w:val="BullettLv2"/>
        <w:rPr>
          <w:lang w:val="en-AU"/>
        </w:rPr>
      </w:pPr>
      <w:r w:rsidRPr="000A25DA">
        <w:rPr>
          <w:lang w:val="en-AU"/>
        </w:rPr>
        <w:t>2</w:t>
      </w:r>
      <w:r w:rsidR="00E0249D" w:rsidRPr="000A25DA">
        <w:rPr>
          <w:lang w:val="en-AU"/>
        </w:rPr>
        <w:t xml:space="preserve"> were </w:t>
      </w:r>
      <w:r w:rsidR="00E0249D" w:rsidRPr="000A25DA">
        <w:rPr>
          <w:b/>
          <w:lang w:val="en-AU"/>
        </w:rPr>
        <w:t>part-time</w:t>
      </w:r>
      <w:r w:rsidR="00AD51F7" w:rsidRPr="000A25DA">
        <w:rPr>
          <w:lang w:val="en-AU"/>
        </w:rPr>
        <w:t xml:space="preserve"> jobs, a</w:t>
      </w:r>
      <w:r w:rsidR="00E0249D" w:rsidRPr="000A25DA">
        <w:rPr>
          <w:lang w:val="en-AU"/>
        </w:rPr>
        <w:t xml:space="preserve"> </w:t>
      </w:r>
      <w:r w:rsidR="00AD51F7" w:rsidRPr="000A25DA">
        <w:rPr>
          <w:lang w:val="en-AU"/>
        </w:rPr>
        <w:t>de</w:t>
      </w:r>
      <w:r w:rsidR="00E0249D" w:rsidRPr="000A25DA">
        <w:rPr>
          <w:lang w:val="en-AU"/>
        </w:rPr>
        <w:t xml:space="preserve">crease of </w:t>
      </w:r>
      <w:r w:rsidR="00AD51F7" w:rsidRPr="000A25DA">
        <w:rPr>
          <w:lang w:val="en-AU"/>
        </w:rPr>
        <w:t>1 job</w:t>
      </w:r>
      <w:r w:rsidR="00E0249D" w:rsidRPr="000A25DA">
        <w:rPr>
          <w:lang w:val="en-AU"/>
        </w:rPr>
        <w:t xml:space="preserve"> from 201</w:t>
      </w:r>
      <w:r w:rsidR="005C6C0A" w:rsidRPr="000A25DA">
        <w:rPr>
          <w:lang w:val="en-AU"/>
        </w:rPr>
        <w:t>7</w:t>
      </w:r>
      <w:r w:rsidR="00E0249D" w:rsidRPr="000A25DA">
        <w:rPr>
          <w:lang w:val="en-AU"/>
        </w:rPr>
        <w:t xml:space="preserve"> and an increase of </w:t>
      </w:r>
      <w:r w:rsidR="00AD51F7" w:rsidRPr="000A25DA">
        <w:rPr>
          <w:lang w:val="en-AU"/>
        </w:rPr>
        <w:t>2</w:t>
      </w:r>
      <w:r w:rsidR="00E0249D" w:rsidRPr="000A25DA">
        <w:rPr>
          <w:lang w:val="en-AU"/>
        </w:rPr>
        <w:t xml:space="preserve"> job</w:t>
      </w:r>
      <w:r w:rsidR="00AD51F7" w:rsidRPr="000A25DA">
        <w:rPr>
          <w:lang w:val="en-AU"/>
        </w:rPr>
        <w:t>s</w:t>
      </w:r>
      <w:r w:rsidR="00E0249D" w:rsidRPr="000A25DA">
        <w:rPr>
          <w:lang w:val="en-AU"/>
        </w:rPr>
        <w:t xml:space="preserve"> from 201</w:t>
      </w:r>
      <w:r w:rsidR="005C6C0A" w:rsidRPr="000A25DA">
        <w:rPr>
          <w:lang w:val="en-AU"/>
        </w:rPr>
        <w:t>4</w:t>
      </w:r>
    </w:p>
    <w:p w14:paraId="478A24F5" w14:textId="557D9966" w:rsidR="00E0249D" w:rsidRPr="000A25DA" w:rsidRDefault="00BD38E5" w:rsidP="00E0249D">
      <w:pPr>
        <w:pStyle w:val="BullettLv1"/>
        <w:rPr>
          <w:lang w:val="en-AU"/>
        </w:rPr>
      </w:pPr>
      <w:r w:rsidRPr="000A25DA">
        <w:rPr>
          <w:lang w:val="en-AU"/>
        </w:rPr>
        <w:t>10</w:t>
      </w:r>
      <w:r w:rsidR="00E0249D" w:rsidRPr="000A25DA">
        <w:rPr>
          <w:lang w:val="en-AU"/>
        </w:rPr>
        <w:t xml:space="preserve"> jobs in the </w:t>
      </w:r>
      <w:r w:rsidR="008A4CC8">
        <w:rPr>
          <w:b/>
          <w:lang w:val="en-AU"/>
        </w:rPr>
        <w:t>Private Sector</w:t>
      </w:r>
      <w:r w:rsidR="00E0249D" w:rsidRPr="000A25DA">
        <w:rPr>
          <w:lang w:val="en-AU"/>
        </w:rPr>
        <w:t xml:space="preserve"> filled by </w:t>
      </w:r>
      <w:r w:rsidR="003D7AF8">
        <w:rPr>
          <w:b/>
          <w:lang w:val="en-AU"/>
        </w:rPr>
        <w:t>n</w:t>
      </w:r>
      <w:r w:rsidR="008A4CC8">
        <w:rPr>
          <w:b/>
          <w:lang w:val="en-AU"/>
        </w:rPr>
        <w:t>on-Aboriginal</w:t>
      </w:r>
      <w:r w:rsidR="00E0249D" w:rsidRPr="000A25DA">
        <w:rPr>
          <w:lang w:val="en-AU"/>
        </w:rPr>
        <w:t xml:space="preserve"> pe</w:t>
      </w:r>
      <w:r w:rsidRPr="000A25DA">
        <w:rPr>
          <w:lang w:val="en-AU"/>
        </w:rPr>
        <w:t>ople</w:t>
      </w:r>
      <w:r w:rsidR="00A6793B" w:rsidRPr="000A25DA">
        <w:rPr>
          <w:lang w:val="en-AU"/>
        </w:rPr>
        <w:t>, a</w:t>
      </w:r>
      <w:r w:rsidR="00E0249D" w:rsidRPr="000A25DA">
        <w:rPr>
          <w:lang w:val="en-AU"/>
        </w:rPr>
        <w:t xml:space="preserve"> </w:t>
      </w:r>
      <w:r w:rsidR="00A6793B" w:rsidRPr="000A25DA">
        <w:rPr>
          <w:lang w:val="en-AU"/>
        </w:rPr>
        <w:t>de</w:t>
      </w:r>
      <w:r w:rsidR="00E0249D" w:rsidRPr="000A25DA">
        <w:rPr>
          <w:lang w:val="en-AU"/>
        </w:rPr>
        <w:t xml:space="preserve">crease of </w:t>
      </w:r>
      <w:r w:rsidR="00A6793B" w:rsidRPr="000A25DA">
        <w:rPr>
          <w:lang w:val="en-AU"/>
        </w:rPr>
        <w:t>25</w:t>
      </w:r>
      <w:r w:rsidR="00E0249D" w:rsidRPr="000A25DA">
        <w:rPr>
          <w:lang w:val="en-AU"/>
        </w:rPr>
        <w:t xml:space="preserve"> jobs from 201</w:t>
      </w:r>
      <w:r w:rsidR="005C6C0A" w:rsidRPr="000A25DA">
        <w:rPr>
          <w:lang w:val="en-AU"/>
        </w:rPr>
        <w:t>7</w:t>
      </w:r>
      <w:r w:rsidR="00A6793B" w:rsidRPr="000A25DA">
        <w:rPr>
          <w:lang w:val="en-AU"/>
        </w:rPr>
        <w:t xml:space="preserve"> and a</w:t>
      </w:r>
      <w:r w:rsidR="00E0249D" w:rsidRPr="000A25DA">
        <w:rPr>
          <w:lang w:val="en-AU"/>
        </w:rPr>
        <w:t xml:space="preserve"> </w:t>
      </w:r>
      <w:r w:rsidR="00A6793B" w:rsidRPr="000A25DA">
        <w:rPr>
          <w:lang w:val="en-AU"/>
        </w:rPr>
        <w:t>de</w:t>
      </w:r>
      <w:r w:rsidR="00E0249D" w:rsidRPr="000A25DA">
        <w:rPr>
          <w:lang w:val="en-AU"/>
        </w:rPr>
        <w:t xml:space="preserve">crease of </w:t>
      </w:r>
      <w:r w:rsidR="00AD51F7" w:rsidRPr="000A25DA">
        <w:rPr>
          <w:lang w:val="en-AU"/>
        </w:rPr>
        <w:t>14</w:t>
      </w:r>
      <w:r w:rsidR="00E0249D" w:rsidRPr="000A25DA">
        <w:rPr>
          <w:lang w:val="en-AU"/>
        </w:rPr>
        <w:t xml:space="preserve"> jobs from 201</w:t>
      </w:r>
      <w:r w:rsidR="005C6C0A" w:rsidRPr="000A25DA">
        <w:rPr>
          <w:lang w:val="en-AU"/>
        </w:rPr>
        <w:t>4</w:t>
      </w:r>
      <w:r w:rsidR="00E0249D" w:rsidRPr="000A25DA">
        <w:rPr>
          <w:lang w:val="en-AU"/>
        </w:rPr>
        <w:t>, of which:</w:t>
      </w:r>
    </w:p>
    <w:p w14:paraId="19B89C14" w14:textId="303A098A" w:rsidR="00E0249D" w:rsidRPr="000A25DA" w:rsidRDefault="00BD38E5" w:rsidP="00E0249D">
      <w:pPr>
        <w:pStyle w:val="BullettLv2"/>
        <w:rPr>
          <w:lang w:val="en-AU"/>
        </w:rPr>
      </w:pPr>
      <w:r w:rsidRPr="000A25DA">
        <w:rPr>
          <w:lang w:val="en-AU"/>
        </w:rPr>
        <w:t>9</w:t>
      </w:r>
      <w:r w:rsidR="00E0249D" w:rsidRPr="000A25DA">
        <w:rPr>
          <w:lang w:val="en-AU"/>
        </w:rPr>
        <w:t xml:space="preserve"> were </w:t>
      </w:r>
      <w:r w:rsidR="00E0249D" w:rsidRPr="000A25DA">
        <w:rPr>
          <w:b/>
          <w:lang w:val="en-AU"/>
        </w:rPr>
        <w:t>full-time</w:t>
      </w:r>
      <w:r w:rsidR="00AD51F7" w:rsidRPr="000A25DA">
        <w:rPr>
          <w:lang w:val="en-AU"/>
        </w:rPr>
        <w:t xml:space="preserve"> jobs, a</w:t>
      </w:r>
      <w:r w:rsidR="00E0249D" w:rsidRPr="000A25DA">
        <w:rPr>
          <w:lang w:val="en-AU"/>
        </w:rPr>
        <w:t xml:space="preserve"> </w:t>
      </w:r>
      <w:r w:rsidR="00AD51F7" w:rsidRPr="000A25DA">
        <w:rPr>
          <w:lang w:val="en-AU"/>
        </w:rPr>
        <w:t>de</w:t>
      </w:r>
      <w:r w:rsidR="00E0249D" w:rsidRPr="000A25DA">
        <w:rPr>
          <w:lang w:val="en-AU"/>
        </w:rPr>
        <w:t xml:space="preserve">crease of </w:t>
      </w:r>
      <w:r w:rsidR="00AD51F7" w:rsidRPr="000A25DA">
        <w:rPr>
          <w:lang w:val="en-AU"/>
        </w:rPr>
        <w:t>19</w:t>
      </w:r>
      <w:r w:rsidR="00E0249D" w:rsidRPr="000A25DA">
        <w:rPr>
          <w:lang w:val="en-AU"/>
        </w:rPr>
        <w:t xml:space="preserve"> jobs from 201</w:t>
      </w:r>
      <w:r w:rsidR="005C6C0A" w:rsidRPr="000A25DA">
        <w:rPr>
          <w:lang w:val="en-AU"/>
        </w:rPr>
        <w:t>7</w:t>
      </w:r>
      <w:r w:rsidR="00AD51F7" w:rsidRPr="000A25DA">
        <w:rPr>
          <w:lang w:val="en-AU"/>
        </w:rPr>
        <w:t xml:space="preserve"> and a</w:t>
      </w:r>
      <w:r w:rsidR="00E0249D" w:rsidRPr="000A25DA">
        <w:rPr>
          <w:lang w:val="en-AU"/>
        </w:rPr>
        <w:t xml:space="preserve"> </w:t>
      </w:r>
      <w:r w:rsidR="00AD51F7" w:rsidRPr="000A25DA">
        <w:rPr>
          <w:lang w:val="en-AU"/>
        </w:rPr>
        <w:t>de</w:t>
      </w:r>
      <w:r w:rsidR="00E0249D" w:rsidRPr="000A25DA">
        <w:rPr>
          <w:lang w:val="en-AU"/>
        </w:rPr>
        <w:t xml:space="preserve">crease of </w:t>
      </w:r>
      <w:r w:rsidR="00AD51F7" w:rsidRPr="000A25DA">
        <w:rPr>
          <w:lang w:val="en-AU"/>
        </w:rPr>
        <w:t>15</w:t>
      </w:r>
      <w:r w:rsidR="00E0249D" w:rsidRPr="000A25DA">
        <w:rPr>
          <w:lang w:val="en-AU"/>
        </w:rPr>
        <w:t xml:space="preserve"> jobs from 201</w:t>
      </w:r>
      <w:r w:rsidR="005C6C0A" w:rsidRPr="000A25DA">
        <w:rPr>
          <w:lang w:val="en-AU"/>
        </w:rPr>
        <w:t>4</w:t>
      </w:r>
    </w:p>
    <w:p w14:paraId="5A487345" w14:textId="3D091859" w:rsidR="000E4A74" w:rsidRPr="000A25DA" w:rsidRDefault="00BD38E5" w:rsidP="00E0249D">
      <w:pPr>
        <w:pStyle w:val="BullettLv2"/>
        <w:rPr>
          <w:lang w:val="en-AU"/>
        </w:rPr>
      </w:pPr>
      <w:r w:rsidRPr="000A25DA">
        <w:rPr>
          <w:lang w:val="en-AU"/>
        </w:rPr>
        <w:t>1 was a</w:t>
      </w:r>
      <w:r w:rsidR="00E0249D" w:rsidRPr="000A25DA">
        <w:rPr>
          <w:lang w:val="en-AU"/>
        </w:rPr>
        <w:t xml:space="preserve"> </w:t>
      </w:r>
      <w:r w:rsidR="00E0249D" w:rsidRPr="000A25DA">
        <w:rPr>
          <w:b/>
          <w:lang w:val="en-AU"/>
        </w:rPr>
        <w:t>part-time</w:t>
      </w:r>
      <w:r w:rsidRPr="000A25DA">
        <w:rPr>
          <w:lang w:val="en-AU"/>
        </w:rPr>
        <w:t xml:space="preserve"> job</w:t>
      </w:r>
      <w:r w:rsidR="00AD51F7" w:rsidRPr="000A25DA">
        <w:rPr>
          <w:lang w:val="en-AU"/>
        </w:rPr>
        <w:t>, a</w:t>
      </w:r>
      <w:r w:rsidR="00E0249D" w:rsidRPr="000A25DA">
        <w:rPr>
          <w:lang w:val="en-AU"/>
        </w:rPr>
        <w:t xml:space="preserve"> </w:t>
      </w:r>
      <w:r w:rsidR="00AD51F7" w:rsidRPr="000A25DA">
        <w:rPr>
          <w:lang w:val="en-AU"/>
        </w:rPr>
        <w:t>de</w:t>
      </w:r>
      <w:r w:rsidR="00E0249D" w:rsidRPr="000A25DA">
        <w:rPr>
          <w:lang w:val="en-AU"/>
        </w:rPr>
        <w:t xml:space="preserve">crease of </w:t>
      </w:r>
      <w:r w:rsidR="00AD51F7" w:rsidRPr="000A25DA">
        <w:rPr>
          <w:lang w:val="en-AU"/>
        </w:rPr>
        <w:t>6</w:t>
      </w:r>
      <w:r w:rsidR="00E0249D" w:rsidRPr="000A25DA">
        <w:rPr>
          <w:lang w:val="en-AU"/>
        </w:rPr>
        <w:t xml:space="preserve"> jobs from 201</w:t>
      </w:r>
      <w:r w:rsidR="005C6C0A" w:rsidRPr="000A25DA">
        <w:rPr>
          <w:lang w:val="en-AU"/>
        </w:rPr>
        <w:t>7</w:t>
      </w:r>
      <w:r w:rsidR="00E0249D" w:rsidRPr="000A25DA">
        <w:rPr>
          <w:lang w:val="en-AU"/>
        </w:rPr>
        <w:t xml:space="preserve"> and an increase of </w:t>
      </w:r>
      <w:r w:rsidR="00AD51F7" w:rsidRPr="000A25DA">
        <w:rPr>
          <w:lang w:val="en-AU"/>
        </w:rPr>
        <w:t>1 job</w:t>
      </w:r>
      <w:r w:rsidR="00E0249D" w:rsidRPr="000A25DA">
        <w:rPr>
          <w:lang w:val="en-AU"/>
        </w:rPr>
        <w:t xml:space="preserve"> from 201</w:t>
      </w:r>
      <w:r w:rsidR="005C6C0A" w:rsidRPr="000A25DA">
        <w:rPr>
          <w:lang w:val="en-AU"/>
        </w:rPr>
        <w:t>4</w:t>
      </w:r>
      <w:r w:rsidR="00E0249D" w:rsidRPr="000A25DA">
        <w:rPr>
          <w:lang w:val="en-AU"/>
        </w:rPr>
        <w:t>.</w:t>
      </w:r>
      <w:r w:rsidR="000E4A74" w:rsidRPr="000A25DA">
        <w:rPr>
          <w:lang w:val="en-AU"/>
        </w:rPr>
        <w:br w:type="page"/>
      </w:r>
    </w:p>
    <w:p w14:paraId="287B0D43" w14:textId="190F78B9" w:rsidR="000E4A74" w:rsidRPr="000A25DA" w:rsidRDefault="000E4A74" w:rsidP="002E3918">
      <w:pPr>
        <w:pStyle w:val="Heading1"/>
        <w:jc w:val="both"/>
        <w:rPr>
          <w:rFonts w:ascii="Lato" w:hAnsi="Lato"/>
          <w:color w:val="1F1F5F"/>
        </w:rPr>
      </w:pPr>
      <w:bookmarkStart w:id="7" w:name="_Toc185346315"/>
      <w:r w:rsidRPr="000A25DA">
        <w:rPr>
          <w:rFonts w:ascii="Lato" w:hAnsi="Lato"/>
          <w:color w:val="1F1F5F"/>
        </w:rPr>
        <w:lastRenderedPageBreak/>
        <w:t xml:space="preserve">Job </w:t>
      </w:r>
      <w:r w:rsidR="000D6706" w:rsidRPr="000A25DA">
        <w:rPr>
          <w:rFonts w:ascii="Lato" w:hAnsi="Lato"/>
          <w:color w:val="1F1F5F"/>
        </w:rPr>
        <w:t>s</w:t>
      </w:r>
      <w:r w:rsidR="0095025C" w:rsidRPr="000A25DA">
        <w:rPr>
          <w:rFonts w:ascii="Lato" w:hAnsi="Lato"/>
          <w:color w:val="1F1F5F"/>
        </w:rPr>
        <w:t xml:space="preserve">tatus: Permanent and </w:t>
      </w:r>
      <w:r w:rsidR="000D6706" w:rsidRPr="000A25DA">
        <w:rPr>
          <w:rFonts w:ascii="Lato" w:hAnsi="Lato"/>
          <w:color w:val="1F1F5F"/>
        </w:rPr>
        <w:t>t</w:t>
      </w:r>
      <w:r w:rsidR="0095025C" w:rsidRPr="000A25DA">
        <w:rPr>
          <w:rFonts w:ascii="Lato" w:hAnsi="Lato"/>
          <w:color w:val="1F1F5F"/>
        </w:rPr>
        <w:t>emporary</w:t>
      </w:r>
      <w:bookmarkEnd w:id="7"/>
    </w:p>
    <w:p w14:paraId="11C7322B" w14:textId="1FFFF4CA" w:rsidR="00D10125" w:rsidRPr="000A25DA" w:rsidRDefault="00D10125" w:rsidP="00D10125">
      <w:pPr>
        <w:pStyle w:val="Figure"/>
      </w:pPr>
      <w:r w:rsidRPr="000A25DA">
        <w:t>Table 5a: Count of filled jobs by employment status, 2011, 2014, 2017 &amp; 2023 (a)(c)(e)</w:t>
      </w:r>
    </w:p>
    <w:tbl>
      <w:tblPr>
        <w:tblW w:w="8590" w:type="dxa"/>
        <w:jc w:val="center"/>
        <w:tblLook w:val="04A0" w:firstRow="1" w:lastRow="0" w:firstColumn="1" w:lastColumn="0" w:noHBand="0" w:noVBand="1"/>
        <w:tblDescription w:val="Count of filled jobs by employment status of person in job for Aboriginal, non-Aboriginal and total jobs filled for 2011, 2014, 2017; the change between 2011-2014 and change from 2014-2017."/>
      </w:tblPr>
      <w:tblGrid>
        <w:gridCol w:w="1841"/>
        <w:gridCol w:w="564"/>
        <w:gridCol w:w="549"/>
        <w:gridCol w:w="564"/>
        <w:gridCol w:w="564"/>
        <w:gridCol w:w="551"/>
        <w:gridCol w:w="564"/>
        <w:gridCol w:w="564"/>
        <w:gridCol w:w="551"/>
        <w:gridCol w:w="564"/>
        <w:gridCol w:w="564"/>
        <w:gridCol w:w="551"/>
        <w:gridCol w:w="599"/>
      </w:tblGrid>
      <w:tr w:rsidR="00D10125" w:rsidRPr="000A25DA" w14:paraId="5AD79702" w14:textId="77777777" w:rsidTr="00306C3B">
        <w:trPr>
          <w:trHeight w:val="724"/>
          <w:jc w:val="center"/>
        </w:trPr>
        <w:tc>
          <w:tcPr>
            <w:tcW w:w="1849"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1DC48CE"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678" w:type="dxa"/>
            <w:gridSpan w:val="3"/>
            <w:tcBorders>
              <w:top w:val="single" w:sz="8" w:space="0" w:color="FFFFFF"/>
              <w:left w:val="nil"/>
              <w:bottom w:val="single" w:sz="8" w:space="0" w:color="FFFFFF"/>
              <w:right w:val="single" w:sz="8" w:space="0" w:color="FFFFFF"/>
            </w:tcBorders>
            <w:shd w:val="clear" w:color="auto" w:fill="1F1F5F"/>
            <w:vAlign w:val="bottom"/>
            <w:hideMark/>
          </w:tcPr>
          <w:p w14:paraId="1AE1CE9F"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1680" w:type="dxa"/>
            <w:gridSpan w:val="3"/>
            <w:tcBorders>
              <w:top w:val="single" w:sz="8" w:space="0" w:color="FFFFFF"/>
              <w:left w:val="nil"/>
              <w:bottom w:val="single" w:sz="8" w:space="0" w:color="FFFFFF"/>
              <w:right w:val="single" w:sz="8" w:space="0" w:color="FFFFFF"/>
            </w:tcBorders>
            <w:shd w:val="clear" w:color="auto" w:fill="1F1F5F"/>
            <w:vAlign w:val="bottom"/>
            <w:hideMark/>
          </w:tcPr>
          <w:p w14:paraId="63C05DAF"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1680" w:type="dxa"/>
            <w:gridSpan w:val="3"/>
            <w:tcBorders>
              <w:top w:val="single" w:sz="8" w:space="0" w:color="FFFFFF"/>
              <w:left w:val="nil"/>
              <w:bottom w:val="single" w:sz="8" w:space="0" w:color="FFFFFF"/>
              <w:right w:val="single" w:sz="8" w:space="0" w:color="FFFFFF"/>
            </w:tcBorders>
            <w:shd w:val="clear" w:color="auto" w:fill="1F1F5F"/>
            <w:vAlign w:val="bottom"/>
            <w:hideMark/>
          </w:tcPr>
          <w:p w14:paraId="65D6FE0E"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1703" w:type="dxa"/>
            <w:gridSpan w:val="3"/>
            <w:tcBorders>
              <w:top w:val="single" w:sz="8" w:space="0" w:color="FFFFFF"/>
              <w:left w:val="nil"/>
              <w:bottom w:val="single" w:sz="8" w:space="0" w:color="FFFFFF"/>
              <w:right w:val="single" w:sz="8" w:space="0" w:color="FFFFFF"/>
            </w:tcBorders>
            <w:shd w:val="clear" w:color="auto" w:fill="1F1F5F"/>
            <w:vAlign w:val="bottom"/>
            <w:hideMark/>
          </w:tcPr>
          <w:p w14:paraId="03DD461E"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D10125" w:rsidRPr="000A25DA" w14:paraId="4FF006CD" w14:textId="77777777" w:rsidTr="00306C3B">
        <w:trPr>
          <w:trHeight w:val="1826"/>
          <w:jc w:val="center"/>
        </w:trPr>
        <w:tc>
          <w:tcPr>
            <w:tcW w:w="1849"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BC904B7" w14:textId="77777777" w:rsidR="00D10125" w:rsidRPr="000A25DA" w:rsidRDefault="00D10125" w:rsidP="00B16AFF">
            <w:pPr>
              <w:spacing w:after="0" w:line="240" w:lineRule="auto"/>
              <w:jc w:val="center"/>
              <w:rPr>
                <w:rFonts w:eastAsia="Times New Roman" w:cs="Arial"/>
                <w:b/>
                <w:bCs/>
                <w:color w:val="FFFFFF"/>
                <w:sz w:val="20"/>
                <w:szCs w:val="20"/>
                <w:lang w:eastAsia="en-AU"/>
              </w:rPr>
            </w:pP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09C6A3EB"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50" w:type="dxa"/>
            <w:tcBorders>
              <w:top w:val="nil"/>
              <w:left w:val="nil"/>
              <w:bottom w:val="single" w:sz="8" w:space="0" w:color="FFFFFF"/>
              <w:right w:val="single" w:sz="8" w:space="0" w:color="FFFFFF"/>
            </w:tcBorders>
            <w:shd w:val="clear" w:color="auto" w:fill="1F1F5F"/>
            <w:textDirection w:val="btLr"/>
            <w:vAlign w:val="bottom"/>
            <w:hideMark/>
          </w:tcPr>
          <w:p w14:paraId="248B3422" w14:textId="25611729" w:rsidR="00D10125"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0B5BB3F4"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58134293"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52" w:type="dxa"/>
            <w:tcBorders>
              <w:top w:val="nil"/>
              <w:left w:val="nil"/>
              <w:bottom w:val="single" w:sz="8" w:space="0" w:color="FFFFFF"/>
              <w:right w:val="single" w:sz="8" w:space="0" w:color="FFFFFF"/>
            </w:tcBorders>
            <w:shd w:val="clear" w:color="auto" w:fill="1F1F5F"/>
            <w:textDirection w:val="btLr"/>
            <w:vAlign w:val="bottom"/>
            <w:hideMark/>
          </w:tcPr>
          <w:p w14:paraId="75EDDE4F" w14:textId="702AB34C" w:rsidR="00D10125"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417685E5"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7AFB6C24"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52" w:type="dxa"/>
            <w:tcBorders>
              <w:top w:val="nil"/>
              <w:left w:val="nil"/>
              <w:bottom w:val="single" w:sz="8" w:space="0" w:color="FFFFFF"/>
              <w:right w:val="single" w:sz="8" w:space="0" w:color="FFFFFF"/>
            </w:tcBorders>
            <w:shd w:val="clear" w:color="auto" w:fill="1F1F5F"/>
            <w:textDirection w:val="btLr"/>
            <w:vAlign w:val="bottom"/>
            <w:hideMark/>
          </w:tcPr>
          <w:p w14:paraId="1A70ABFF" w14:textId="358189A8" w:rsidR="00D10125"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6F83267B"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52" w:type="dxa"/>
            <w:tcBorders>
              <w:top w:val="nil"/>
              <w:left w:val="nil"/>
              <w:bottom w:val="single" w:sz="8" w:space="0" w:color="FFFFFF"/>
              <w:right w:val="single" w:sz="8" w:space="0" w:color="FFFFFF"/>
            </w:tcBorders>
            <w:shd w:val="clear" w:color="auto" w:fill="1F1F5F"/>
            <w:textDirection w:val="btLr"/>
            <w:vAlign w:val="bottom"/>
            <w:hideMark/>
          </w:tcPr>
          <w:p w14:paraId="15683C84"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52" w:type="dxa"/>
            <w:tcBorders>
              <w:top w:val="nil"/>
              <w:left w:val="nil"/>
              <w:bottom w:val="single" w:sz="8" w:space="0" w:color="FFFFFF"/>
              <w:right w:val="single" w:sz="8" w:space="0" w:color="FFFFFF"/>
            </w:tcBorders>
            <w:shd w:val="clear" w:color="auto" w:fill="1F1F5F"/>
            <w:textDirection w:val="btLr"/>
            <w:vAlign w:val="bottom"/>
            <w:hideMark/>
          </w:tcPr>
          <w:p w14:paraId="5AE642EF" w14:textId="77602B54" w:rsidR="00D10125"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99" w:type="dxa"/>
            <w:tcBorders>
              <w:top w:val="nil"/>
              <w:left w:val="nil"/>
              <w:bottom w:val="single" w:sz="8" w:space="0" w:color="FFFFFF"/>
              <w:right w:val="single" w:sz="8" w:space="0" w:color="FFFFFF"/>
            </w:tcBorders>
            <w:shd w:val="clear" w:color="auto" w:fill="1F1F5F"/>
            <w:textDirection w:val="btLr"/>
            <w:vAlign w:val="bottom"/>
            <w:hideMark/>
          </w:tcPr>
          <w:p w14:paraId="4EA2A064"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306C3B" w:rsidRPr="000A25DA" w14:paraId="63492395" w14:textId="77777777" w:rsidTr="008510F8">
        <w:trPr>
          <w:trHeight w:val="318"/>
          <w:jc w:val="center"/>
        </w:trPr>
        <w:tc>
          <w:tcPr>
            <w:tcW w:w="1849" w:type="dxa"/>
            <w:tcBorders>
              <w:top w:val="nil"/>
              <w:left w:val="nil"/>
              <w:bottom w:val="single" w:sz="8" w:space="0" w:color="FFFFFF"/>
              <w:right w:val="single" w:sz="8" w:space="0" w:color="FFFFFF"/>
            </w:tcBorders>
            <w:shd w:val="clear" w:color="auto" w:fill="B3DDF7"/>
            <w:vAlign w:val="center"/>
            <w:hideMark/>
          </w:tcPr>
          <w:p w14:paraId="4641C495"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Permanent</w:t>
            </w:r>
          </w:p>
        </w:tc>
        <w:tc>
          <w:tcPr>
            <w:tcW w:w="564" w:type="dxa"/>
            <w:tcBorders>
              <w:top w:val="nil"/>
              <w:left w:val="nil"/>
              <w:bottom w:val="single" w:sz="8" w:space="0" w:color="FFFFFF"/>
              <w:right w:val="single" w:sz="8" w:space="0" w:color="FFFFFF"/>
            </w:tcBorders>
            <w:shd w:val="clear" w:color="auto" w:fill="B3DDF7"/>
            <w:vAlign w:val="center"/>
            <w:hideMark/>
          </w:tcPr>
          <w:p w14:paraId="641F675C" w14:textId="37475B5A"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47</w:t>
            </w:r>
          </w:p>
        </w:tc>
        <w:tc>
          <w:tcPr>
            <w:tcW w:w="550" w:type="dxa"/>
            <w:tcBorders>
              <w:top w:val="nil"/>
              <w:left w:val="nil"/>
              <w:bottom w:val="single" w:sz="8" w:space="0" w:color="FFFFFF"/>
              <w:right w:val="single" w:sz="8" w:space="0" w:color="FFFFFF"/>
            </w:tcBorders>
            <w:shd w:val="clear" w:color="auto" w:fill="B3DDF7"/>
            <w:vAlign w:val="center"/>
            <w:hideMark/>
          </w:tcPr>
          <w:p w14:paraId="23CD2F75" w14:textId="53872EA7"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564" w:type="dxa"/>
            <w:tcBorders>
              <w:top w:val="nil"/>
              <w:left w:val="nil"/>
              <w:bottom w:val="single" w:sz="8" w:space="0" w:color="FFFFFF"/>
              <w:right w:val="single" w:sz="8" w:space="0" w:color="FFFFFF"/>
            </w:tcBorders>
            <w:shd w:val="clear" w:color="auto" w:fill="B3DDF7"/>
            <w:vAlign w:val="center"/>
            <w:hideMark/>
          </w:tcPr>
          <w:p w14:paraId="11A258B9" w14:textId="4B9D8680"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82</w:t>
            </w:r>
          </w:p>
        </w:tc>
        <w:tc>
          <w:tcPr>
            <w:tcW w:w="564" w:type="dxa"/>
            <w:tcBorders>
              <w:top w:val="nil"/>
              <w:left w:val="nil"/>
              <w:bottom w:val="single" w:sz="8" w:space="0" w:color="FFFFFF"/>
              <w:right w:val="single" w:sz="8" w:space="0" w:color="FFFFFF"/>
            </w:tcBorders>
            <w:shd w:val="clear" w:color="auto" w:fill="B3DDF7"/>
            <w:vAlign w:val="center"/>
            <w:hideMark/>
          </w:tcPr>
          <w:p w14:paraId="1C32740C" w14:textId="5D776308"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552" w:type="dxa"/>
            <w:tcBorders>
              <w:top w:val="nil"/>
              <w:left w:val="nil"/>
              <w:bottom w:val="single" w:sz="8" w:space="0" w:color="FFFFFF"/>
              <w:right w:val="single" w:sz="8" w:space="0" w:color="FFFFFF"/>
            </w:tcBorders>
            <w:shd w:val="clear" w:color="auto" w:fill="B3DDF7"/>
            <w:vAlign w:val="center"/>
            <w:hideMark/>
          </w:tcPr>
          <w:p w14:paraId="569AA4BC" w14:textId="6BD665EA"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564" w:type="dxa"/>
            <w:tcBorders>
              <w:top w:val="nil"/>
              <w:left w:val="nil"/>
              <w:bottom w:val="single" w:sz="8" w:space="0" w:color="FFFFFF"/>
              <w:right w:val="single" w:sz="8" w:space="0" w:color="FFFFFF"/>
            </w:tcBorders>
            <w:shd w:val="clear" w:color="auto" w:fill="B3DDF7"/>
            <w:vAlign w:val="center"/>
            <w:hideMark/>
          </w:tcPr>
          <w:p w14:paraId="05AE98DE" w14:textId="6AD53BEF"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130</w:t>
            </w:r>
          </w:p>
        </w:tc>
        <w:tc>
          <w:tcPr>
            <w:tcW w:w="564" w:type="dxa"/>
            <w:tcBorders>
              <w:top w:val="nil"/>
              <w:left w:val="nil"/>
              <w:bottom w:val="single" w:sz="8" w:space="0" w:color="FFFFFF"/>
              <w:right w:val="single" w:sz="8" w:space="0" w:color="FFFFFF"/>
            </w:tcBorders>
            <w:shd w:val="clear" w:color="auto" w:fill="B3DDF7"/>
            <w:vAlign w:val="center"/>
            <w:hideMark/>
          </w:tcPr>
          <w:p w14:paraId="162B2497" w14:textId="0B601A06"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42</w:t>
            </w:r>
          </w:p>
        </w:tc>
        <w:tc>
          <w:tcPr>
            <w:tcW w:w="552" w:type="dxa"/>
            <w:tcBorders>
              <w:top w:val="nil"/>
              <w:left w:val="nil"/>
              <w:bottom w:val="single" w:sz="8" w:space="0" w:color="FFFFFF"/>
              <w:right w:val="single" w:sz="8" w:space="0" w:color="FFFFFF"/>
            </w:tcBorders>
            <w:shd w:val="clear" w:color="auto" w:fill="B3DDF7"/>
            <w:vAlign w:val="center"/>
            <w:hideMark/>
          </w:tcPr>
          <w:p w14:paraId="10276137" w14:textId="3BEE9825"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52</w:t>
            </w:r>
          </w:p>
        </w:tc>
        <w:tc>
          <w:tcPr>
            <w:tcW w:w="564" w:type="dxa"/>
            <w:tcBorders>
              <w:top w:val="nil"/>
              <w:left w:val="nil"/>
              <w:bottom w:val="single" w:sz="8" w:space="0" w:color="FFFFFF"/>
              <w:right w:val="single" w:sz="8" w:space="0" w:color="FFFFFF"/>
            </w:tcBorders>
            <w:shd w:val="clear" w:color="auto" w:fill="B3DDF7"/>
            <w:vAlign w:val="center"/>
            <w:hideMark/>
          </w:tcPr>
          <w:p w14:paraId="51C942D6" w14:textId="44B13A10"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94</w:t>
            </w:r>
          </w:p>
        </w:tc>
        <w:tc>
          <w:tcPr>
            <w:tcW w:w="552" w:type="dxa"/>
            <w:tcBorders>
              <w:top w:val="nil"/>
              <w:left w:val="nil"/>
              <w:bottom w:val="single" w:sz="8" w:space="0" w:color="FFFFFF"/>
              <w:right w:val="single" w:sz="8" w:space="0" w:color="FFFFFF"/>
            </w:tcBorders>
            <w:shd w:val="clear" w:color="auto" w:fill="B3DDF7"/>
            <w:vAlign w:val="center"/>
            <w:hideMark/>
          </w:tcPr>
          <w:p w14:paraId="3115ED00" w14:textId="2ABE4F41"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74</w:t>
            </w:r>
          </w:p>
        </w:tc>
        <w:tc>
          <w:tcPr>
            <w:tcW w:w="552" w:type="dxa"/>
            <w:tcBorders>
              <w:top w:val="nil"/>
              <w:left w:val="nil"/>
              <w:bottom w:val="single" w:sz="8" w:space="0" w:color="FFFFFF"/>
              <w:right w:val="single" w:sz="8" w:space="0" w:color="FFFFFF"/>
            </w:tcBorders>
            <w:shd w:val="clear" w:color="auto" w:fill="B3DDF7"/>
            <w:vAlign w:val="center"/>
            <w:hideMark/>
          </w:tcPr>
          <w:p w14:paraId="3131EA00" w14:textId="61F34C2D"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33</w:t>
            </w:r>
          </w:p>
        </w:tc>
        <w:tc>
          <w:tcPr>
            <w:tcW w:w="599" w:type="dxa"/>
            <w:tcBorders>
              <w:top w:val="nil"/>
              <w:left w:val="nil"/>
              <w:bottom w:val="single" w:sz="8" w:space="0" w:color="FFFFFF"/>
              <w:right w:val="single" w:sz="8" w:space="0" w:color="FFFFFF"/>
            </w:tcBorders>
            <w:shd w:val="clear" w:color="auto" w:fill="B3DDF7"/>
            <w:vAlign w:val="center"/>
            <w:hideMark/>
          </w:tcPr>
          <w:p w14:paraId="62EAC309" w14:textId="4DBE32D6"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107</w:t>
            </w:r>
          </w:p>
        </w:tc>
      </w:tr>
      <w:tr w:rsidR="00306C3B" w:rsidRPr="000A25DA" w14:paraId="07F49688" w14:textId="77777777" w:rsidTr="008510F8">
        <w:trPr>
          <w:trHeight w:val="334"/>
          <w:jc w:val="center"/>
        </w:trPr>
        <w:tc>
          <w:tcPr>
            <w:tcW w:w="1849" w:type="dxa"/>
            <w:tcBorders>
              <w:top w:val="nil"/>
              <w:left w:val="nil"/>
              <w:bottom w:val="single" w:sz="8" w:space="0" w:color="FFFFFF"/>
              <w:right w:val="single" w:sz="8" w:space="0" w:color="FFFFFF"/>
            </w:tcBorders>
            <w:shd w:val="clear" w:color="auto" w:fill="B3DDF7"/>
            <w:vAlign w:val="center"/>
            <w:hideMark/>
          </w:tcPr>
          <w:p w14:paraId="07E6F9E0"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Temporary</w:t>
            </w:r>
          </w:p>
        </w:tc>
        <w:tc>
          <w:tcPr>
            <w:tcW w:w="564" w:type="dxa"/>
            <w:tcBorders>
              <w:top w:val="nil"/>
              <w:left w:val="nil"/>
              <w:bottom w:val="single" w:sz="8" w:space="0" w:color="FFFFFF"/>
              <w:right w:val="single" w:sz="8" w:space="0" w:color="FFFFFF"/>
            </w:tcBorders>
            <w:shd w:val="clear" w:color="auto" w:fill="B3DDF7"/>
            <w:vAlign w:val="center"/>
            <w:hideMark/>
          </w:tcPr>
          <w:p w14:paraId="430CCBAF" w14:textId="42BFA5C9"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95</w:t>
            </w:r>
          </w:p>
        </w:tc>
        <w:tc>
          <w:tcPr>
            <w:tcW w:w="550" w:type="dxa"/>
            <w:tcBorders>
              <w:top w:val="nil"/>
              <w:left w:val="nil"/>
              <w:bottom w:val="single" w:sz="8" w:space="0" w:color="FFFFFF"/>
              <w:right w:val="single" w:sz="8" w:space="0" w:color="FFFFFF"/>
            </w:tcBorders>
            <w:shd w:val="clear" w:color="auto" w:fill="B3DDF7"/>
            <w:vAlign w:val="center"/>
            <w:hideMark/>
          </w:tcPr>
          <w:p w14:paraId="5CEED316" w14:textId="599BBD56"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40</w:t>
            </w:r>
          </w:p>
        </w:tc>
        <w:tc>
          <w:tcPr>
            <w:tcW w:w="564" w:type="dxa"/>
            <w:tcBorders>
              <w:top w:val="nil"/>
              <w:left w:val="nil"/>
              <w:bottom w:val="single" w:sz="8" w:space="0" w:color="FFFFFF"/>
              <w:right w:val="single" w:sz="8" w:space="0" w:color="FFFFFF"/>
            </w:tcBorders>
            <w:shd w:val="clear" w:color="auto" w:fill="B3DDF7"/>
            <w:vAlign w:val="center"/>
            <w:hideMark/>
          </w:tcPr>
          <w:p w14:paraId="5124DD04" w14:textId="1FA0F5C9"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135</w:t>
            </w:r>
          </w:p>
        </w:tc>
        <w:tc>
          <w:tcPr>
            <w:tcW w:w="564" w:type="dxa"/>
            <w:tcBorders>
              <w:top w:val="nil"/>
              <w:left w:val="nil"/>
              <w:bottom w:val="single" w:sz="8" w:space="0" w:color="FFFFFF"/>
              <w:right w:val="single" w:sz="8" w:space="0" w:color="FFFFFF"/>
            </w:tcBorders>
            <w:shd w:val="clear" w:color="auto" w:fill="B3DDF7"/>
            <w:vAlign w:val="center"/>
            <w:hideMark/>
          </w:tcPr>
          <w:p w14:paraId="0E3FBD1F" w14:textId="4AAB3A58"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95</w:t>
            </w:r>
          </w:p>
        </w:tc>
        <w:tc>
          <w:tcPr>
            <w:tcW w:w="552" w:type="dxa"/>
            <w:tcBorders>
              <w:top w:val="nil"/>
              <w:left w:val="nil"/>
              <w:bottom w:val="single" w:sz="8" w:space="0" w:color="FFFFFF"/>
              <w:right w:val="single" w:sz="8" w:space="0" w:color="FFFFFF"/>
            </w:tcBorders>
            <w:shd w:val="clear" w:color="auto" w:fill="B3DDF7"/>
            <w:vAlign w:val="center"/>
            <w:hideMark/>
          </w:tcPr>
          <w:p w14:paraId="3E46F97F" w14:textId="1F063F39"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564" w:type="dxa"/>
            <w:tcBorders>
              <w:top w:val="nil"/>
              <w:left w:val="nil"/>
              <w:bottom w:val="single" w:sz="8" w:space="0" w:color="FFFFFF"/>
              <w:right w:val="single" w:sz="8" w:space="0" w:color="FFFFFF"/>
            </w:tcBorders>
            <w:shd w:val="clear" w:color="auto" w:fill="B3DDF7"/>
            <w:vAlign w:val="center"/>
            <w:hideMark/>
          </w:tcPr>
          <w:p w14:paraId="43DE4F8F" w14:textId="12A916E7"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115</w:t>
            </w:r>
          </w:p>
        </w:tc>
        <w:tc>
          <w:tcPr>
            <w:tcW w:w="564" w:type="dxa"/>
            <w:tcBorders>
              <w:top w:val="nil"/>
              <w:left w:val="nil"/>
              <w:bottom w:val="single" w:sz="8" w:space="0" w:color="FFFFFF"/>
              <w:right w:val="single" w:sz="8" w:space="0" w:color="FFFFFF"/>
            </w:tcBorders>
            <w:shd w:val="clear" w:color="auto" w:fill="B3DDF7"/>
            <w:vAlign w:val="center"/>
            <w:hideMark/>
          </w:tcPr>
          <w:p w14:paraId="429EF34C" w14:textId="6AEA7DFA"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98</w:t>
            </w:r>
          </w:p>
        </w:tc>
        <w:tc>
          <w:tcPr>
            <w:tcW w:w="552" w:type="dxa"/>
            <w:tcBorders>
              <w:top w:val="nil"/>
              <w:left w:val="nil"/>
              <w:bottom w:val="single" w:sz="8" w:space="0" w:color="FFFFFF"/>
              <w:right w:val="single" w:sz="8" w:space="0" w:color="FFFFFF"/>
            </w:tcBorders>
            <w:shd w:val="clear" w:color="auto" w:fill="B3DDF7"/>
            <w:vAlign w:val="center"/>
            <w:hideMark/>
          </w:tcPr>
          <w:p w14:paraId="66E875FC" w14:textId="4B3EB146"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38</w:t>
            </w:r>
          </w:p>
        </w:tc>
        <w:tc>
          <w:tcPr>
            <w:tcW w:w="564" w:type="dxa"/>
            <w:tcBorders>
              <w:top w:val="nil"/>
              <w:left w:val="nil"/>
              <w:bottom w:val="single" w:sz="8" w:space="0" w:color="FFFFFF"/>
              <w:right w:val="single" w:sz="8" w:space="0" w:color="FFFFFF"/>
            </w:tcBorders>
            <w:shd w:val="clear" w:color="auto" w:fill="B3DDF7"/>
            <w:vAlign w:val="center"/>
            <w:hideMark/>
          </w:tcPr>
          <w:p w14:paraId="7F033A68" w14:textId="56AC4DDD"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136</w:t>
            </w:r>
          </w:p>
        </w:tc>
        <w:tc>
          <w:tcPr>
            <w:tcW w:w="552" w:type="dxa"/>
            <w:tcBorders>
              <w:top w:val="nil"/>
              <w:left w:val="nil"/>
              <w:bottom w:val="single" w:sz="8" w:space="0" w:color="FFFFFF"/>
              <w:right w:val="single" w:sz="8" w:space="0" w:color="FFFFFF"/>
            </w:tcBorders>
            <w:shd w:val="clear" w:color="auto" w:fill="B3DDF7"/>
            <w:vAlign w:val="center"/>
            <w:hideMark/>
          </w:tcPr>
          <w:p w14:paraId="39E49D45" w14:textId="3D152810"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95</w:t>
            </w:r>
          </w:p>
        </w:tc>
        <w:tc>
          <w:tcPr>
            <w:tcW w:w="552" w:type="dxa"/>
            <w:tcBorders>
              <w:top w:val="nil"/>
              <w:left w:val="nil"/>
              <w:bottom w:val="single" w:sz="8" w:space="0" w:color="FFFFFF"/>
              <w:right w:val="single" w:sz="8" w:space="0" w:color="FFFFFF"/>
            </w:tcBorders>
            <w:shd w:val="clear" w:color="auto" w:fill="B3DDF7"/>
            <w:vAlign w:val="center"/>
            <w:hideMark/>
          </w:tcPr>
          <w:p w14:paraId="127232B7" w14:textId="6FAEB5E4"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24</w:t>
            </w:r>
          </w:p>
        </w:tc>
        <w:tc>
          <w:tcPr>
            <w:tcW w:w="599" w:type="dxa"/>
            <w:tcBorders>
              <w:top w:val="nil"/>
              <w:left w:val="nil"/>
              <w:bottom w:val="single" w:sz="8" w:space="0" w:color="FFFFFF"/>
              <w:right w:val="single" w:sz="8" w:space="0" w:color="FFFFFF"/>
            </w:tcBorders>
            <w:shd w:val="clear" w:color="auto" w:fill="B3DDF7"/>
            <w:vAlign w:val="center"/>
            <w:hideMark/>
          </w:tcPr>
          <w:p w14:paraId="4210575E" w14:textId="1C84E1FE"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119</w:t>
            </w:r>
          </w:p>
        </w:tc>
      </w:tr>
      <w:tr w:rsidR="00306C3B" w:rsidRPr="000A25DA" w14:paraId="75075A89" w14:textId="77777777" w:rsidTr="008510F8">
        <w:trPr>
          <w:trHeight w:val="334"/>
          <w:jc w:val="center"/>
        </w:trPr>
        <w:tc>
          <w:tcPr>
            <w:tcW w:w="1849" w:type="dxa"/>
            <w:tcBorders>
              <w:top w:val="nil"/>
              <w:left w:val="nil"/>
              <w:bottom w:val="single" w:sz="8" w:space="0" w:color="FFFFFF"/>
              <w:right w:val="single" w:sz="8" w:space="0" w:color="FFFFFF"/>
            </w:tcBorders>
            <w:shd w:val="clear" w:color="auto" w:fill="B3DDF7"/>
            <w:vAlign w:val="center"/>
            <w:hideMark/>
          </w:tcPr>
          <w:p w14:paraId="4D3F89AA" w14:textId="77777777" w:rsidR="00306C3B" w:rsidRPr="000A25DA" w:rsidRDefault="00306C3B" w:rsidP="00306C3B">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64" w:type="dxa"/>
            <w:tcBorders>
              <w:top w:val="nil"/>
              <w:left w:val="nil"/>
              <w:bottom w:val="single" w:sz="8" w:space="0" w:color="FFFFFF"/>
              <w:right w:val="single" w:sz="8" w:space="0" w:color="FFFFFF"/>
            </w:tcBorders>
            <w:shd w:val="clear" w:color="auto" w:fill="B3DDF7"/>
            <w:vAlign w:val="center"/>
            <w:hideMark/>
          </w:tcPr>
          <w:p w14:paraId="199129AF" w14:textId="065C6045"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550" w:type="dxa"/>
            <w:tcBorders>
              <w:top w:val="nil"/>
              <w:left w:val="nil"/>
              <w:bottom w:val="single" w:sz="8" w:space="0" w:color="FFFFFF"/>
              <w:right w:val="single" w:sz="8" w:space="0" w:color="FFFFFF"/>
            </w:tcBorders>
            <w:shd w:val="clear" w:color="auto" w:fill="B3DDF7"/>
            <w:vAlign w:val="center"/>
            <w:hideMark/>
          </w:tcPr>
          <w:p w14:paraId="70F8D9C4" w14:textId="2FD3C320"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564" w:type="dxa"/>
            <w:tcBorders>
              <w:top w:val="nil"/>
              <w:left w:val="nil"/>
              <w:bottom w:val="single" w:sz="8" w:space="0" w:color="FFFFFF"/>
              <w:right w:val="single" w:sz="8" w:space="0" w:color="FFFFFF"/>
            </w:tcBorders>
            <w:shd w:val="clear" w:color="auto" w:fill="B3DDF7"/>
            <w:vAlign w:val="center"/>
            <w:hideMark/>
          </w:tcPr>
          <w:p w14:paraId="15C72114" w14:textId="6F18A038"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c>
          <w:tcPr>
            <w:tcW w:w="564" w:type="dxa"/>
            <w:tcBorders>
              <w:top w:val="nil"/>
              <w:left w:val="nil"/>
              <w:bottom w:val="single" w:sz="8" w:space="0" w:color="FFFFFF"/>
              <w:right w:val="single" w:sz="8" w:space="0" w:color="FFFFFF"/>
            </w:tcBorders>
            <w:shd w:val="clear" w:color="auto" w:fill="B3DDF7"/>
            <w:vAlign w:val="center"/>
            <w:hideMark/>
          </w:tcPr>
          <w:p w14:paraId="134CACE6" w14:textId="67825D30"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552" w:type="dxa"/>
            <w:tcBorders>
              <w:top w:val="nil"/>
              <w:left w:val="nil"/>
              <w:bottom w:val="single" w:sz="8" w:space="0" w:color="FFFFFF"/>
              <w:right w:val="single" w:sz="8" w:space="0" w:color="FFFFFF"/>
            </w:tcBorders>
            <w:shd w:val="clear" w:color="auto" w:fill="B3DDF7"/>
            <w:vAlign w:val="center"/>
            <w:hideMark/>
          </w:tcPr>
          <w:p w14:paraId="7F91A29B" w14:textId="549D7B97"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564" w:type="dxa"/>
            <w:tcBorders>
              <w:top w:val="nil"/>
              <w:left w:val="nil"/>
              <w:bottom w:val="single" w:sz="8" w:space="0" w:color="FFFFFF"/>
              <w:right w:val="single" w:sz="8" w:space="0" w:color="FFFFFF"/>
            </w:tcBorders>
            <w:shd w:val="clear" w:color="auto" w:fill="B3DDF7"/>
            <w:vAlign w:val="center"/>
            <w:hideMark/>
          </w:tcPr>
          <w:p w14:paraId="11181736" w14:textId="349B37D4"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c>
          <w:tcPr>
            <w:tcW w:w="564" w:type="dxa"/>
            <w:tcBorders>
              <w:top w:val="nil"/>
              <w:left w:val="nil"/>
              <w:bottom w:val="single" w:sz="8" w:space="0" w:color="FFFFFF"/>
              <w:right w:val="single" w:sz="8" w:space="0" w:color="FFFFFF"/>
            </w:tcBorders>
            <w:shd w:val="clear" w:color="auto" w:fill="B3DDF7"/>
            <w:vAlign w:val="center"/>
            <w:hideMark/>
          </w:tcPr>
          <w:p w14:paraId="643F32AE" w14:textId="0505FE20"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552" w:type="dxa"/>
            <w:tcBorders>
              <w:top w:val="nil"/>
              <w:left w:val="nil"/>
              <w:bottom w:val="single" w:sz="8" w:space="0" w:color="FFFFFF"/>
              <w:right w:val="single" w:sz="8" w:space="0" w:color="FFFFFF"/>
            </w:tcBorders>
            <w:shd w:val="clear" w:color="auto" w:fill="B3DDF7"/>
            <w:vAlign w:val="center"/>
            <w:hideMark/>
          </w:tcPr>
          <w:p w14:paraId="678822A9" w14:textId="6C298977"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564" w:type="dxa"/>
            <w:tcBorders>
              <w:top w:val="nil"/>
              <w:left w:val="nil"/>
              <w:bottom w:val="single" w:sz="8" w:space="0" w:color="FFFFFF"/>
              <w:right w:val="single" w:sz="8" w:space="0" w:color="FFFFFF"/>
            </w:tcBorders>
            <w:shd w:val="clear" w:color="auto" w:fill="B3DDF7"/>
            <w:vAlign w:val="center"/>
            <w:hideMark/>
          </w:tcPr>
          <w:p w14:paraId="6CA6AB59" w14:textId="53FBA550"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c>
          <w:tcPr>
            <w:tcW w:w="552" w:type="dxa"/>
            <w:tcBorders>
              <w:top w:val="nil"/>
              <w:left w:val="nil"/>
              <w:bottom w:val="single" w:sz="8" w:space="0" w:color="FFFFFF"/>
              <w:right w:val="single" w:sz="8" w:space="0" w:color="FFFFFF"/>
            </w:tcBorders>
            <w:shd w:val="clear" w:color="auto" w:fill="B3DDF7"/>
            <w:vAlign w:val="center"/>
            <w:hideMark/>
          </w:tcPr>
          <w:p w14:paraId="51085C22" w14:textId="166B1690"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552" w:type="dxa"/>
            <w:tcBorders>
              <w:top w:val="nil"/>
              <w:left w:val="nil"/>
              <w:bottom w:val="single" w:sz="8" w:space="0" w:color="FFFFFF"/>
              <w:right w:val="single" w:sz="8" w:space="0" w:color="FFFFFF"/>
            </w:tcBorders>
            <w:shd w:val="clear" w:color="auto" w:fill="B3DDF7"/>
            <w:vAlign w:val="center"/>
            <w:hideMark/>
          </w:tcPr>
          <w:p w14:paraId="48C36648" w14:textId="254D51C7"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599" w:type="dxa"/>
            <w:tcBorders>
              <w:top w:val="nil"/>
              <w:left w:val="nil"/>
              <w:bottom w:val="single" w:sz="8" w:space="0" w:color="FFFFFF"/>
              <w:right w:val="single" w:sz="8" w:space="0" w:color="FFFFFF"/>
            </w:tcBorders>
            <w:shd w:val="clear" w:color="auto" w:fill="B3DDF7"/>
            <w:vAlign w:val="center"/>
            <w:hideMark/>
          </w:tcPr>
          <w:p w14:paraId="0B37C182" w14:textId="2247135D"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226</w:t>
            </w:r>
          </w:p>
        </w:tc>
      </w:tr>
    </w:tbl>
    <w:p w14:paraId="36293075" w14:textId="2B5FFAFC" w:rsidR="00D10125" w:rsidRPr="000A25DA" w:rsidRDefault="00D10125" w:rsidP="00D10125">
      <w:pPr>
        <w:pStyle w:val="Source"/>
        <w:jc w:val="left"/>
      </w:pPr>
      <w:r w:rsidRPr="000A25DA">
        <w:t xml:space="preserve">Source: </w:t>
      </w:r>
      <w:r w:rsidR="003D7AF8">
        <w:t>Northern Territory Department of Industry, Tourism and Trade</w:t>
      </w:r>
    </w:p>
    <w:p w14:paraId="46E23BF3" w14:textId="77777777" w:rsidR="00B773C2" w:rsidRDefault="00B773C2" w:rsidP="00D10125">
      <w:pPr>
        <w:pStyle w:val="Figure"/>
      </w:pPr>
    </w:p>
    <w:p w14:paraId="6534C78D" w14:textId="5E1E2E47" w:rsidR="00D10125" w:rsidRPr="000A25DA" w:rsidRDefault="00D10125" w:rsidP="00D10125">
      <w:pPr>
        <w:pStyle w:val="Figure"/>
      </w:pPr>
      <w:r w:rsidRPr="000A25DA">
        <w:t xml:space="preserve">Table 5b: Count of filled jobs by employment status, </w:t>
      </w:r>
      <w:r w:rsidR="008510F8" w:rsidRPr="000A25DA">
        <w:t xml:space="preserve">2011-2014, 2014-2017 &amp; 2017-2023 </w:t>
      </w:r>
      <w:r w:rsidRPr="000A25DA">
        <w:t>(a)(c)(e)</w:t>
      </w:r>
    </w:p>
    <w:tbl>
      <w:tblPr>
        <w:tblW w:w="6917" w:type="dxa"/>
        <w:jc w:val="center"/>
        <w:tblLook w:val="04A0" w:firstRow="1" w:lastRow="0" w:firstColumn="1" w:lastColumn="0" w:noHBand="0" w:noVBand="1"/>
        <w:tblDescription w:val="Count of filled jobs by employment status of person in job for Aboriginal, non-Aboriginal and total jobs filled for 2011, 2014, 2017; the change between 2011-2014 and change from 2014-2017."/>
      </w:tblPr>
      <w:tblGrid>
        <w:gridCol w:w="1895"/>
        <w:gridCol w:w="556"/>
        <w:gridCol w:w="556"/>
        <w:gridCol w:w="559"/>
        <w:gridCol w:w="557"/>
        <w:gridCol w:w="557"/>
        <w:gridCol w:w="564"/>
        <w:gridCol w:w="557"/>
        <w:gridCol w:w="557"/>
        <w:gridCol w:w="559"/>
      </w:tblGrid>
      <w:tr w:rsidR="00D10125" w:rsidRPr="000A25DA" w14:paraId="24EEFCC0" w14:textId="77777777" w:rsidTr="00B16AFF">
        <w:trPr>
          <w:trHeight w:val="724"/>
          <w:jc w:val="center"/>
        </w:trPr>
        <w:tc>
          <w:tcPr>
            <w:tcW w:w="1895"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4D85E44"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671" w:type="dxa"/>
            <w:gridSpan w:val="3"/>
            <w:tcBorders>
              <w:top w:val="single" w:sz="8" w:space="0" w:color="FFFFFF"/>
              <w:left w:val="nil"/>
              <w:bottom w:val="single" w:sz="8" w:space="0" w:color="FFFFFF"/>
              <w:right w:val="single" w:sz="8" w:space="0" w:color="FFFFFF"/>
            </w:tcBorders>
            <w:shd w:val="clear" w:color="auto" w:fill="1F1F5F"/>
            <w:vAlign w:val="bottom"/>
            <w:hideMark/>
          </w:tcPr>
          <w:p w14:paraId="6BA51BB6"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1678" w:type="dxa"/>
            <w:gridSpan w:val="3"/>
            <w:tcBorders>
              <w:top w:val="single" w:sz="8" w:space="0" w:color="FFFFFF"/>
              <w:left w:val="nil"/>
              <w:bottom w:val="single" w:sz="8" w:space="0" w:color="FFFFFF"/>
              <w:right w:val="single" w:sz="8" w:space="0" w:color="FFFFFF"/>
            </w:tcBorders>
            <w:shd w:val="clear" w:color="auto" w:fill="1F1F5F"/>
            <w:vAlign w:val="bottom"/>
            <w:hideMark/>
          </w:tcPr>
          <w:p w14:paraId="3824FA1F"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2014-2017</w:t>
            </w:r>
          </w:p>
        </w:tc>
        <w:tc>
          <w:tcPr>
            <w:tcW w:w="1673" w:type="dxa"/>
            <w:gridSpan w:val="3"/>
            <w:tcBorders>
              <w:top w:val="single" w:sz="8" w:space="0" w:color="FFFFFF"/>
              <w:left w:val="nil"/>
              <w:bottom w:val="single" w:sz="8" w:space="0" w:color="FFFFFF"/>
              <w:right w:val="single" w:sz="8" w:space="0" w:color="FFFFFF"/>
            </w:tcBorders>
            <w:shd w:val="clear" w:color="auto" w:fill="1F1F5F"/>
            <w:vAlign w:val="bottom"/>
            <w:hideMark/>
          </w:tcPr>
          <w:p w14:paraId="7D9C4B67"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p>
          <w:p w14:paraId="7005ADF1"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2017-2023</w:t>
            </w:r>
          </w:p>
        </w:tc>
      </w:tr>
      <w:tr w:rsidR="00D10125" w:rsidRPr="000A25DA" w14:paraId="78454E3A" w14:textId="77777777" w:rsidTr="00B16AFF">
        <w:trPr>
          <w:trHeight w:val="1826"/>
          <w:jc w:val="center"/>
        </w:trPr>
        <w:tc>
          <w:tcPr>
            <w:tcW w:w="1895"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7F631183" w14:textId="77777777" w:rsidR="00D10125" w:rsidRPr="000A25DA" w:rsidRDefault="00D10125" w:rsidP="00B16AFF">
            <w:pPr>
              <w:spacing w:after="0" w:line="240" w:lineRule="auto"/>
              <w:jc w:val="center"/>
              <w:rPr>
                <w:rFonts w:eastAsia="Times New Roman" w:cs="Arial"/>
                <w:b/>
                <w:bCs/>
                <w:color w:val="FFFFFF"/>
                <w:sz w:val="20"/>
                <w:szCs w:val="20"/>
                <w:lang w:eastAsia="en-AU"/>
              </w:rPr>
            </w:pPr>
          </w:p>
        </w:tc>
        <w:tc>
          <w:tcPr>
            <w:tcW w:w="556" w:type="dxa"/>
            <w:tcBorders>
              <w:top w:val="nil"/>
              <w:left w:val="nil"/>
              <w:bottom w:val="single" w:sz="8" w:space="0" w:color="FFFFFF"/>
              <w:right w:val="single" w:sz="8" w:space="0" w:color="FFFFFF"/>
            </w:tcBorders>
            <w:shd w:val="clear" w:color="auto" w:fill="1F1F5F"/>
            <w:textDirection w:val="btLr"/>
            <w:vAlign w:val="bottom"/>
            <w:hideMark/>
          </w:tcPr>
          <w:p w14:paraId="16A3BE89"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56" w:type="dxa"/>
            <w:tcBorders>
              <w:top w:val="nil"/>
              <w:left w:val="nil"/>
              <w:bottom w:val="single" w:sz="8" w:space="0" w:color="FFFFFF"/>
              <w:right w:val="single" w:sz="8" w:space="0" w:color="FFFFFF"/>
            </w:tcBorders>
            <w:shd w:val="clear" w:color="auto" w:fill="1F1F5F"/>
            <w:textDirection w:val="btLr"/>
            <w:vAlign w:val="bottom"/>
            <w:hideMark/>
          </w:tcPr>
          <w:p w14:paraId="22D14FA2" w14:textId="0EE4866D" w:rsidR="00D10125"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59" w:type="dxa"/>
            <w:tcBorders>
              <w:top w:val="nil"/>
              <w:left w:val="nil"/>
              <w:bottom w:val="single" w:sz="8" w:space="0" w:color="FFFFFF"/>
              <w:right w:val="single" w:sz="8" w:space="0" w:color="FFFFFF"/>
            </w:tcBorders>
            <w:shd w:val="clear" w:color="auto" w:fill="1F1F5F"/>
            <w:textDirection w:val="btLr"/>
            <w:vAlign w:val="bottom"/>
            <w:hideMark/>
          </w:tcPr>
          <w:p w14:paraId="52E8C6BA"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57" w:type="dxa"/>
            <w:tcBorders>
              <w:top w:val="nil"/>
              <w:left w:val="nil"/>
              <w:bottom w:val="single" w:sz="8" w:space="0" w:color="FFFFFF"/>
              <w:right w:val="single" w:sz="8" w:space="0" w:color="FFFFFF"/>
            </w:tcBorders>
            <w:shd w:val="clear" w:color="auto" w:fill="1F1F5F"/>
            <w:textDirection w:val="btLr"/>
            <w:vAlign w:val="bottom"/>
            <w:hideMark/>
          </w:tcPr>
          <w:p w14:paraId="471CB559"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57" w:type="dxa"/>
            <w:tcBorders>
              <w:top w:val="nil"/>
              <w:left w:val="nil"/>
              <w:bottom w:val="single" w:sz="8" w:space="0" w:color="FFFFFF"/>
              <w:right w:val="single" w:sz="8" w:space="0" w:color="FFFFFF"/>
            </w:tcBorders>
            <w:shd w:val="clear" w:color="auto" w:fill="1F1F5F"/>
            <w:textDirection w:val="btLr"/>
            <w:vAlign w:val="bottom"/>
            <w:hideMark/>
          </w:tcPr>
          <w:p w14:paraId="3365E0C3" w14:textId="24CED6C7" w:rsidR="00D10125"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4" w:type="dxa"/>
            <w:tcBorders>
              <w:top w:val="nil"/>
              <w:left w:val="nil"/>
              <w:bottom w:val="single" w:sz="8" w:space="0" w:color="FFFFFF"/>
              <w:right w:val="single" w:sz="8" w:space="0" w:color="FFFFFF"/>
            </w:tcBorders>
            <w:shd w:val="clear" w:color="auto" w:fill="1F1F5F"/>
            <w:textDirection w:val="btLr"/>
            <w:vAlign w:val="bottom"/>
            <w:hideMark/>
          </w:tcPr>
          <w:p w14:paraId="666C72FA"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57" w:type="dxa"/>
            <w:tcBorders>
              <w:top w:val="nil"/>
              <w:left w:val="nil"/>
              <w:bottom w:val="single" w:sz="8" w:space="0" w:color="FFFFFF"/>
              <w:right w:val="single" w:sz="8" w:space="0" w:color="FFFFFF"/>
            </w:tcBorders>
            <w:shd w:val="clear" w:color="auto" w:fill="1F1F5F"/>
            <w:textDirection w:val="btLr"/>
            <w:vAlign w:val="bottom"/>
            <w:hideMark/>
          </w:tcPr>
          <w:p w14:paraId="6983CE5D"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57" w:type="dxa"/>
            <w:tcBorders>
              <w:top w:val="nil"/>
              <w:left w:val="nil"/>
              <w:bottom w:val="single" w:sz="8" w:space="0" w:color="FFFFFF"/>
              <w:right w:val="single" w:sz="8" w:space="0" w:color="FFFFFF"/>
            </w:tcBorders>
            <w:shd w:val="clear" w:color="auto" w:fill="1F1F5F"/>
            <w:textDirection w:val="btLr"/>
            <w:vAlign w:val="bottom"/>
            <w:hideMark/>
          </w:tcPr>
          <w:p w14:paraId="0090B50F" w14:textId="0F56DBE1" w:rsidR="00D10125"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59" w:type="dxa"/>
            <w:tcBorders>
              <w:top w:val="nil"/>
              <w:left w:val="nil"/>
              <w:bottom w:val="single" w:sz="8" w:space="0" w:color="FFFFFF"/>
              <w:right w:val="single" w:sz="8" w:space="0" w:color="FFFFFF"/>
            </w:tcBorders>
            <w:shd w:val="clear" w:color="auto" w:fill="1F1F5F"/>
            <w:textDirection w:val="btLr"/>
            <w:vAlign w:val="bottom"/>
            <w:hideMark/>
          </w:tcPr>
          <w:p w14:paraId="4A7EA9CF"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306C3B" w:rsidRPr="000A25DA" w14:paraId="548645EB" w14:textId="77777777" w:rsidTr="008510F8">
        <w:trPr>
          <w:trHeight w:val="318"/>
          <w:jc w:val="center"/>
        </w:trPr>
        <w:tc>
          <w:tcPr>
            <w:tcW w:w="1895" w:type="dxa"/>
            <w:tcBorders>
              <w:top w:val="nil"/>
              <w:left w:val="nil"/>
              <w:bottom w:val="single" w:sz="8" w:space="0" w:color="FFFFFF"/>
              <w:right w:val="single" w:sz="8" w:space="0" w:color="FFFFFF"/>
            </w:tcBorders>
            <w:shd w:val="clear" w:color="auto" w:fill="B3DDF7"/>
            <w:vAlign w:val="center"/>
            <w:hideMark/>
          </w:tcPr>
          <w:p w14:paraId="15D6FF2F"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Permanent</w:t>
            </w:r>
          </w:p>
        </w:tc>
        <w:tc>
          <w:tcPr>
            <w:tcW w:w="556" w:type="dxa"/>
            <w:tcBorders>
              <w:top w:val="nil"/>
              <w:left w:val="nil"/>
              <w:bottom w:val="single" w:sz="8" w:space="0" w:color="FFFFFF"/>
              <w:right w:val="single" w:sz="8" w:space="0" w:color="FFFFFF"/>
            </w:tcBorders>
            <w:shd w:val="clear" w:color="auto" w:fill="B3DDF7"/>
            <w:vAlign w:val="center"/>
            <w:hideMark/>
          </w:tcPr>
          <w:p w14:paraId="74086824" w14:textId="5C7B9C91"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556" w:type="dxa"/>
            <w:tcBorders>
              <w:top w:val="nil"/>
              <w:left w:val="nil"/>
              <w:bottom w:val="single" w:sz="8" w:space="0" w:color="FFFFFF"/>
              <w:right w:val="single" w:sz="8" w:space="0" w:color="FFFFFF"/>
            </w:tcBorders>
            <w:shd w:val="clear" w:color="auto" w:fill="B3DDF7"/>
            <w:vAlign w:val="center"/>
            <w:hideMark/>
          </w:tcPr>
          <w:p w14:paraId="01902485" w14:textId="5FB61BE9"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559" w:type="dxa"/>
            <w:tcBorders>
              <w:top w:val="nil"/>
              <w:left w:val="nil"/>
              <w:bottom w:val="single" w:sz="8" w:space="0" w:color="FFFFFF"/>
              <w:right w:val="single" w:sz="8" w:space="0" w:color="FFFFFF"/>
            </w:tcBorders>
            <w:shd w:val="clear" w:color="auto" w:fill="B3DDF7"/>
            <w:vAlign w:val="center"/>
            <w:hideMark/>
          </w:tcPr>
          <w:p w14:paraId="11D5A41D" w14:textId="50D1DE54"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48</w:t>
            </w:r>
          </w:p>
        </w:tc>
        <w:tc>
          <w:tcPr>
            <w:tcW w:w="557" w:type="dxa"/>
            <w:tcBorders>
              <w:top w:val="nil"/>
              <w:left w:val="nil"/>
              <w:bottom w:val="single" w:sz="8" w:space="0" w:color="FFFFFF"/>
              <w:right w:val="single" w:sz="8" w:space="0" w:color="FFFFFF"/>
            </w:tcBorders>
            <w:shd w:val="clear" w:color="auto" w:fill="B3DDF7"/>
            <w:vAlign w:val="center"/>
            <w:hideMark/>
          </w:tcPr>
          <w:p w14:paraId="4C059CF1" w14:textId="42D34527"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557" w:type="dxa"/>
            <w:tcBorders>
              <w:top w:val="nil"/>
              <w:left w:val="nil"/>
              <w:bottom w:val="single" w:sz="8" w:space="0" w:color="FFFFFF"/>
              <w:right w:val="single" w:sz="8" w:space="0" w:color="FFFFFF"/>
            </w:tcBorders>
            <w:shd w:val="clear" w:color="auto" w:fill="B3DDF7"/>
            <w:vAlign w:val="center"/>
            <w:hideMark/>
          </w:tcPr>
          <w:p w14:paraId="0E629592" w14:textId="2269A8AC"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564" w:type="dxa"/>
            <w:tcBorders>
              <w:top w:val="nil"/>
              <w:left w:val="nil"/>
              <w:bottom w:val="single" w:sz="8" w:space="0" w:color="FFFFFF"/>
              <w:right w:val="single" w:sz="8" w:space="0" w:color="FFFFFF"/>
            </w:tcBorders>
            <w:shd w:val="clear" w:color="auto" w:fill="B3DDF7"/>
            <w:vAlign w:val="center"/>
            <w:hideMark/>
          </w:tcPr>
          <w:p w14:paraId="7710ACE5" w14:textId="0C15EC6E"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-36</w:t>
            </w:r>
          </w:p>
        </w:tc>
        <w:tc>
          <w:tcPr>
            <w:tcW w:w="557" w:type="dxa"/>
            <w:tcBorders>
              <w:top w:val="nil"/>
              <w:left w:val="nil"/>
              <w:bottom w:val="single" w:sz="8" w:space="0" w:color="FFFFFF"/>
              <w:right w:val="single" w:sz="8" w:space="0" w:color="FFFFFF"/>
            </w:tcBorders>
            <w:shd w:val="clear" w:color="auto" w:fill="B3DDF7"/>
            <w:vAlign w:val="center"/>
            <w:hideMark/>
          </w:tcPr>
          <w:p w14:paraId="55C5C97F" w14:textId="1DDC64D8"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32</w:t>
            </w:r>
          </w:p>
        </w:tc>
        <w:tc>
          <w:tcPr>
            <w:tcW w:w="557" w:type="dxa"/>
            <w:tcBorders>
              <w:top w:val="nil"/>
              <w:left w:val="nil"/>
              <w:bottom w:val="single" w:sz="8" w:space="0" w:color="FFFFFF"/>
              <w:right w:val="single" w:sz="8" w:space="0" w:color="FFFFFF"/>
            </w:tcBorders>
            <w:shd w:val="clear" w:color="auto" w:fill="B3DDF7"/>
            <w:vAlign w:val="center"/>
            <w:hideMark/>
          </w:tcPr>
          <w:p w14:paraId="1FCFF42A" w14:textId="2B156D97"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-19</w:t>
            </w:r>
          </w:p>
        </w:tc>
        <w:tc>
          <w:tcPr>
            <w:tcW w:w="559" w:type="dxa"/>
            <w:tcBorders>
              <w:top w:val="nil"/>
              <w:left w:val="nil"/>
              <w:bottom w:val="single" w:sz="8" w:space="0" w:color="FFFFFF"/>
              <w:right w:val="single" w:sz="8" w:space="0" w:color="FFFFFF"/>
            </w:tcBorders>
            <w:shd w:val="clear" w:color="auto" w:fill="B3DDF7"/>
            <w:vAlign w:val="center"/>
            <w:hideMark/>
          </w:tcPr>
          <w:p w14:paraId="07D6BFBC" w14:textId="701A1065"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13</w:t>
            </w:r>
          </w:p>
        </w:tc>
      </w:tr>
      <w:tr w:rsidR="00306C3B" w:rsidRPr="000A25DA" w14:paraId="57B0A34B" w14:textId="77777777" w:rsidTr="008510F8">
        <w:trPr>
          <w:trHeight w:val="334"/>
          <w:jc w:val="center"/>
        </w:trPr>
        <w:tc>
          <w:tcPr>
            <w:tcW w:w="1895" w:type="dxa"/>
            <w:tcBorders>
              <w:top w:val="nil"/>
              <w:left w:val="nil"/>
              <w:bottom w:val="single" w:sz="8" w:space="0" w:color="FFFFFF"/>
              <w:right w:val="single" w:sz="8" w:space="0" w:color="FFFFFF"/>
            </w:tcBorders>
            <w:shd w:val="clear" w:color="auto" w:fill="B3DDF7"/>
            <w:vAlign w:val="center"/>
            <w:hideMark/>
          </w:tcPr>
          <w:p w14:paraId="3E35322C" w14:textId="7777777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Temporary</w:t>
            </w:r>
          </w:p>
        </w:tc>
        <w:tc>
          <w:tcPr>
            <w:tcW w:w="556" w:type="dxa"/>
            <w:tcBorders>
              <w:top w:val="nil"/>
              <w:left w:val="nil"/>
              <w:bottom w:val="single" w:sz="8" w:space="0" w:color="FFFFFF"/>
              <w:right w:val="single" w:sz="8" w:space="0" w:color="FFFFFF"/>
            </w:tcBorders>
            <w:shd w:val="clear" w:color="auto" w:fill="B3DDF7"/>
            <w:vAlign w:val="center"/>
            <w:hideMark/>
          </w:tcPr>
          <w:p w14:paraId="19D287BF" w14:textId="0BED04CD"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56" w:type="dxa"/>
            <w:tcBorders>
              <w:top w:val="nil"/>
              <w:left w:val="nil"/>
              <w:bottom w:val="single" w:sz="8" w:space="0" w:color="FFFFFF"/>
              <w:right w:val="single" w:sz="8" w:space="0" w:color="FFFFFF"/>
            </w:tcBorders>
            <w:shd w:val="clear" w:color="auto" w:fill="B3DDF7"/>
            <w:vAlign w:val="center"/>
            <w:hideMark/>
          </w:tcPr>
          <w:p w14:paraId="3CAE61FC" w14:textId="405E2507"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559" w:type="dxa"/>
            <w:tcBorders>
              <w:top w:val="nil"/>
              <w:left w:val="nil"/>
              <w:bottom w:val="single" w:sz="8" w:space="0" w:color="FFFFFF"/>
              <w:right w:val="single" w:sz="8" w:space="0" w:color="FFFFFF"/>
            </w:tcBorders>
            <w:shd w:val="clear" w:color="auto" w:fill="B3DDF7"/>
            <w:vAlign w:val="center"/>
            <w:hideMark/>
          </w:tcPr>
          <w:p w14:paraId="08F1D1D9" w14:textId="25BEB9D1"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557" w:type="dxa"/>
            <w:tcBorders>
              <w:top w:val="nil"/>
              <w:left w:val="nil"/>
              <w:bottom w:val="single" w:sz="8" w:space="0" w:color="FFFFFF"/>
              <w:right w:val="single" w:sz="8" w:space="0" w:color="FFFFFF"/>
            </w:tcBorders>
            <w:shd w:val="clear" w:color="auto" w:fill="B3DDF7"/>
            <w:vAlign w:val="center"/>
            <w:hideMark/>
          </w:tcPr>
          <w:p w14:paraId="400C2861" w14:textId="00A1543E"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57" w:type="dxa"/>
            <w:tcBorders>
              <w:top w:val="nil"/>
              <w:left w:val="nil"/>
              <w:bottom w:val="single" w:sz="8" w:space="0" w:color="FFFFFF"/>
              <w:right w:val="single" w:sz="8" w:space="0" w:color="FFFFFF"/>
            </w:tcBorders>
            <w:shd w:val="clear" w:color="auto" w:fill="B3DDF7"/>
            <w:vAlign w:val="center"/>
            <w:hideMark/>
          </w:tcPr>
          <w:p w14:paraId="2D75F412" w14:textId="7A2B1A27" w:rsidR="00306C3B" w:rsidRPr="000A25DA" w:rsidRDefault="00306C3B"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564" w:type="dxa"/>
            <w:tcBorders>
              <w:top w:val="nil"/>
              <w:left w:val="nil"/>
              <w:bottom w:val="single" w:sz="8" w:space="0" w:color="FFFFFF"/>
              <w:right w:val="single" w:sz="8" w:space="0" w:color="FFFFFF"/>
            </w:tcBorders>
            <w:shd w:val="clear" w:color="auto" w:fill="B3DDF7"/>
            <w:vAlign w:val="center"/>
            <w:hideMark/>
          </w:tcPr>
          <w:p w14:paraId="2121206C" w14:textId="62E17B40"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w:t>
            </w:r>
          </w:p>
        </w:tc>
        <w:tc>
          <w:tcPr>
            <w:tcW w:w="557" w:type="dxa"/>
            <w:tcBorders>
              <w:top w:val="nil"/>
              <w:left w:val="nil"/>
              <w:bottom w:val="single" w:sz="8" w:space="0" w:color="FFFFFF"/>
              <w:right w:val="single" w:sz="8" w:space="0" w:color="FFFFFF"/>
            </w:tcBorders>
            <w:shd w:val="clear" w:color="auto" w:fill="B3DDF7"/>
            <w:vAlign w:val="center"/>
            <w:hideMark/>
          </w:tcPr>
          <w:p w14:paraId="0EE58676" w14:textId="7A4DFBC9"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-3</w:t>
            </w:r>
          </w:p>
        </w:tc>
        <w:tc>
          <w:tcPr>
            <w:tcW w:w="557" w:type="dxa"/>
            <w:tcBorders>
              <w:top w:val="nil"/>
              <w:left w:val="nil"/>
              <w:bottom w:val="single" w:sz="8" w:space="0" w:color="FFFFFF"/>
              <w:right w:val="single" w:sz="8" w:space="0" w:color="FFFFFF"/>
            </w:tcBorders>
            <w:shd w:val="clear" w:color="auto" w:fill="B3DDF7"/>
            <w:vAlign w:val="center"/>
            <w:hideMark/>
          </w:tcPr>
          <w:p w14:paraId="16640B53" w14:textId="1CC1398B"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-14</w:t>
            </w:r>
          </w:p>
        </w:tc>
        <w:tc>
          <w:tcPr>
            <w:tcW w:w="559" w:type="dxa"/>
            <w:tcBorders>
              <w:top w:val="nil"/>
              <w:left w:val="nil"/>
              <w:bottom w:val="single" w:sz="8" w:space="0" w:color="FFFFFF"/>
              <w:right w:val="single" w:sz="8" w:space="0" w:color="FFFFFF"/>
            </w:tcBorders>
            <w:shd w:val="clear" w:color="auto" w:fill="B3DDF7"/>
            <w:vAlign w:val="center"/>
            <w:hideMark/>
          </w:tcPr>
          <w:p w14:paraId="17133A4F" w14:textId="3BC95626"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-17</w:t>
            </w:r>
          </w:p>
        </w:tc>
      </w:tr>
      <w:tr w:rsidR="00306C3B" w:rsidRPr="000A25DA" w14:paraId="3958D9FF" w14:textId="77777777" w:rsidTr="008510F8">
        <w:trPr>
          <w:trHeight w:val="334"/>
          <w:jc w:val="center"/>
        </w:trPr>
        <w:tc>
          <w:tcPr>
            <w:tcW w:w="1895" w:type="dxa"/>
            <w:tcBorders>
              <w:top w:val="nil"/>
              <w:left w:val="nil"/>
              <w:bottom w:val="single" w:sz="8" w:space="0" w:color="FFFFFF"/>
              <w:right w:val="single" w:sz="8" w:space="0" w:color="FFFFFF"/>
            </w:tcBorders>
            <w:shd w:val="clear" w:color="auto" w:fill="B3DDF7"/>
            <w:vAlign w:val="center"/>
            <w:hideMark/>
          </w:tcPr>
          <w:p w14:paraId="2E754FBC" w14:textId="77777777" w:rsidR="00306C3B" w:rsidRPr="000A25DA" w:rsidRDefault="00306C3B" w:rsidP="00306C3B">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56" w:type="dxa"/>
            <w:tcBorders>
              <w:top w:val="nil"/>
              <w:left w:val="nil"/>
              <w:bottom w:val="single" w:sz="8" w:space="0" w:color="FFFFFF"/>
              <w:right w:val="single" w:sz="8" w:space="0" w:color="FFFFFF"/>
            </w:tcBorders>
            <w:shd w:val="clear" w:color="auto" w:fill="B3DDF7"/>
            <w:vAlign w:val="center"/>
            <w:hideMark/>
          </w:tcPr>
          <w:p w14:paraId="6580B0D1" w14:textId="2BACCC4A"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556" w:type="dxa"/>
            <w:tcBorders>
              <w:top w:val="nil"/>
              <w:left w:val="nil"/>
              <w:bottom w:val="single" w:sz="8" w:space="0" w:color="FFFFFF"/>
              <w:right w:val="single" w:sz="8" w:space="0" w:color="FFFFFF"/>
            </w:tcBorders>
            <w:shd w:val="clear" w:color="auto" w:fill="B3DDF7"/>
            <w:vAlign w:val="center"/>
            <w:hideMark/>
          </w:tcPr>
          <w:p w14:paraId="150C33BF" w14:textId="0FFCBB51"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559" w:type="dxa"/>
            <w:tcBorders>
              <w:top w:val="nil"/>
              <w:left w:val="nil"/>
              <w:bottom w:val="single" w:sz="8" w:space="0" w:color="FFFFFF"/>
              <w:right w:val="single" w:sz="8" w:space="0" w:color="FFFFFF"/>
            </w:tcBorders>
            <w:shd w:val="clear" w:color="auto" w:fill="B3DDF7"/>
            <w:vAlign w:val="center"/>
            <w:hideMark/>
          </w:tcPr>
          <w:p w14:paraId="1029D67E" w14:textId="4B3D832D"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557" w:type="dxa"/>
            <w:tcBorders>
              <w:top w:val="nil"/>
              <w:left w:val="nil"/>
              <w:bottom w:val="single" w:sz="8" w:space="0" w:color="FFFFFF"/>
              <w:right w:val="single" w:sz="8" w:space="0" w:color="FFFFFF"/>
            </w:tcBorders>
            <w:shd w:val="clear" w:color="auto" w:fill="B3DDF7"/>
            <w:vAlign w:val="center"/>
            <w:hideMark/>
          </w:tcPr>
          <w:p w14:paraId="30166AC7" w14:textId="14940CCD"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557" w:type="dxa"/>
            <w:tcBorders>
              <w:top w:val="nil"/>
              <w:left w:val="nil"/>
              <w:bottom w:val="single" w:sz="8" w:space="0" w:color="FFFFFF"/>
              <w:right w:val="single" w:sz="8" w:space="0" w:color="FFFFFF"/>
            </w:tcBorders>
            <w:shd w:val="clear" w:color="auto" w:fill="B3DDF7"/>
            <w:vAlign w:val="center"/>
            <w:hideMark/>
          </w:tcPr>
          <w:p w14:paraId="670B2750" w14:textId="56683623"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64" w:type="dxa"/>
            <w:tcBorders>
              <w:top w:val="nil"/>
              <w:left w:val="nil"/>
              <w:bottom w:val="single" w:sz="8" w:space="0" w:color="FFFFFF"/>
              <w:right w:val="single" w:sz="8" w:space="0" w:color="FFFFFF"/>
            </w:tcBorders>
            <w:shd w:val="clear" w:color="auto" w:fill="B3DDF7"/>
            <w:vAlign w:val="center"/>
            <w:hideMark/>
          </w:tcPr>
          <w:p w14:paraId="31F00BCB" w14:textId="3217B5B5"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557" w:type="dxa"/>
            <w:tcBorders>
              <w:top w:val="nil"/>
              <w:left w:val="nil"/>
              <w:bottom w:val="single" w:sz="8" w:space="0" w:color="FFFFFF"/>
              <w:right w:val="single" w:sz="8" w:space="0" w:color="FFFFFF"/>
            </w:tcBorders>
            <w:shd w:val="clear" w:color="auto" w:fill="B3DDF7"/>
            <w:vAlign w:val="center"/>
            <w:hideMark/>
          </w:tcPr>
          <w:p w14:paraId="61013B84" w14:textId="7CF4702C"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29</w:t>
            </w:r>
          </w:p>
        </w:tc>
        <w:tc>
          <w:tcPr>
            <w:tcW w:w="557" w:type="dxa"/>
            <w:tcBorders>
              <w:top w:val="nil"/>
              <w:left w:val="nil"/>
              <w:bottom w:val="single" w:sz="8" w:space="0" w:color="FFFFFF"/>
              <w:right w:val="single" w:sz="8" w:space="0" w:color="FFFFFF"/>
            </w:tcBorders>
            <w:shd w:val="clear" w:color="auto" w:fill="B3DDF7"/>
            <w:vAlign w:val="center"/>
            <w:hideMark/>
          </w:tcPr>
          <w:p w14:paraId="07552FD1" w14:textId="48804650"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-33</w:t>
            </w:r>
          </w:p>
        </w:tc>
        <w:tc>
          <w:tcPr>
            <w:tcW w:w="559" w:type="dxa"/>
            <w:tcBorders>
              <w:top w:val="nil"/>
              <w:left w:val="nil"/>
              <w:bottom w:val="single" w:sz="8" w:space="0" w:color="FFFFFF"/>
              <w:right w:val="single" w:sz="8" w:space="0" w:color="FFFFFF"/>
            </w:tcBorders>
            <w:shd w:val="clear" w:color="auto" w:fill="B3DDF7"/>
            <w:vAlign w:val="center"/>
            <w:hideMark/>
          </w:tcPr>
          <w:p w14:paraId="6A1817E0" w14:textId="7C164E7D"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-4</w:t>
            </w:r>
          </w:p>
        </w:tc>
      </w:tr>
    </w:tbl>
    <w:p w14:paraId="77A1B5C5" w14:textId="04AB04D5" w:rsidR="008510F8" w:rsidRPr="000A25DA" w:rsidRDefault="00D10125" w:rsidP="00D10125">
      <w:pPr>
        <w:pStyle w:val="Source"/>
        <w:jc w:val="left"/>
      </w:pPr>
      <w:r w:rsidRPr="000A25DA">
        <w:t xml:space="preserve">Source: </w:t>
      </w:r>
      <w:r w:rsidR="003D7AF8">
        <w:t>Northern Territory Department of Industry, Tourism and Trade</w:t>
      </w:r>
    </w:p>
    <w:p w14:paraId="03511E8D" w14:textId="7675D4AC" w:rsidR="00D10125" w:rsidRPr="000A25DA" w:rsidRDefault="008510F8" w:rsidP="008510F8">
      <w:pPr>
        <w:rPr>
          <w:rFonts w:cs="Arial"/>
          <w:i/>
        </w:rPr>
      </w:pPr>
      <w:r w:rsidRPr="000A25DA">
        <w:br w:type="page"/>
      </w:r>
    </w:p>
    <w:p w14:paraId="3BC27B57" w14:textId="4A150F95" w:rsidR="0095025C" w:rsidRPr="000A25DA" w:rsidRDefault="0095025C" w:rsidP="0095025C">
      <w:pPr>
        <w:pStyle w:val="Figure"/>
      </w:pPr>
      <w:r w:rsidRPr="000A25DA">
        <w:lastRenderedPageBreak/>
        <w:t>Chart 8: Count of filled jobs by employment status, 2011, 2014</w:t>
      </w:r>
      <w:r w:rsidR="00D10125" w:rsidRPr="000A25DA">
        <w:t>, 2017</w:t>
      </w:r>
      <w:r w:rsidRPr="000A25DA">
        <w:t xml:space="preserve"> </w:t>
      </w:r>
      <w:r w:rsidR="008510F8" w:rsidRPr="000A25DA">
        <w:t>&amp;</w:t>
      </w:r>
      <w:r w:rsidRPr="000A25DA">
        <w:t xml:space="preserve"> 20</w:t>
      </w:r>
      <w:r w:rsidR="00D10125" w:rsidRPr="000A25DA">
        <w:t>23</w:t>
      </w:r>
      <w:r w:rsidRPr="000A25DA">
        <w:t xml:space="preserve"> (a)(c)(e)</w:t>
      </w:r>
    </w:p>
    <w:p w14:paraId="2F0291EC" w14:textId="306797B4" w:rsidR="0095025C" w:rsidRPr="000A25DA" w:rsidRDefault="007C3E76" w:rsidP="0095025C">
      <w:pPr>
        <w:jc w:val="center"/>
      </w:pPr>
      <w:r w:rsidRPr="000A25DA">
        <w:rPr>
          <w:noProof/>
          <w:lang w:eastAsia="en-AU" w:bidi="th-TH"/>
        </w:rPr>
        <w:drawing>
          <wp:inline distT="0" distB="0" distL="0" distR="0" wp14:anchorId="67382809" wp14:editId="194E5020">
            <wp:extent cx="6050445" cy="3929974"/>
            <wp:effectExtent l="0" t="0" r="7620" b="0"/>
            <wp:docPr id="2060490567" name="Kép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070030" cy="3942695"/>
                    </a:xfrm>
                    <a:prstGeom prst="rect">
                      <a:avLst/>
                    </a:prstGeom>
                    <a:noFill/>
                  </pic:spPr>
                </pic:pic>
              </a:graphicData>
            </a:graphic>
          </wp:inline>
        </w:drawing>
      </w:r>
    </w:p>
    <w:p w14:paraId="10A4D1FF" w14:textId="0344BF66" w:rsidR="0095025C" w:rsidRPr="000A25DA" w:rsidRDefault="0095025C" w:rsidP="0095025C">
      <w:pPr>
        <w:pStyle w:val="Source"/>
      </w:pPr>
      <w:r w:rsidRPr="000A25DA">
        <w:t xml:space="preserve">Source: </w:t>
      </w:r>
      <w:r w:rsidR="003D7AF8">
        <w:t>Northern Territory Department of Industry, Tourism and Trade</w:t>
      </w:r>
    </w:p>
    <w:p w14:paraId="1E18CD26" w14:textId="7390EE8D" w:rsidR="00C02EA8" w:rsidRPr="000A25DA" w:rsidRDefault="00C02EA8" w:rsidP="002E3918">
      <w:pPr>
        <w:jc w:val="both"/>
      </w:pPr>
      <w:r w:rsidRPr="000A25DA">
        <w:t>In 20</w:t>
      </w:r>
      <w:r w:rsidR="00D10125" w:rsidRPr="000A25DA">
        <w:t>23</w:t>
      </w:r>
      <w:r w:rsidRPr="000A25DA">
        <w:t xml:space="preserve"> in Gunbalanya:</w:t>
      </w:r>
    </w:p>
    <w:p w14:paraId="3882F668" w14:textId="08C8B7E3" w:rsidR="00C02EA8" w:rsidRPr="000A25DA" w:rsidRDefault="00C02EA8" w:rsidP="008555A0">
      <w:pPr>
        <w:pStyle w:val="BullettLv1"/>
        <w:rPr>
          <w:lang w:val="en-AU"/>
        </w:rPr>
      </w:pPr>
      <w:r w:rsidRPr="000A25DA">
        <w:rPr>
          <w:lang w:val="en-AU"/>
        </w:rPr>
        <w:t xml:space="preserve">there were </w:t>
      </w:r>
      <w:r w:rsidR="007C524B" w:rsidRPr="000A25DA">
        <w:rPr>
          <w:lang w:val="en-AU"/>
        </w:rPr>
        <w:t>107</w:t>
      </w:r>
      <w:r w:rsidRPr="000A25DA">
        <w:rPr>
          <w:lang w:val="en-AU"/>
        </w:rPr>
        <w:t xml:space="preserve"> </w:t>
      </w:r>
      <w:r w:rsidRPr="000A25DA">
        <w:rPr>
          <w:b/>
          <w:lang w:val="en-AU"/>
        </w:rPr>
        <w:t>permanent</w:t>
      </w:r>
      <w:r w:rsidRPr="000A25DA">
        <w:rPr>
          <w:lang w:val="en-AU"/>
        </w:rPr>
        <w:t xml:space="preserve"> jobs, a</w:t>
      </w:r>
      <w:r w:rsidR="007C524B" w:rsidRPr="000A25DA">
        <w:rPr>
          <w:lang w:val="en-AU"/>
        </w:rPr>
        <w:t>n</w:t>
      </w:r>
      <w:r w:rsidRPr="000A25DA">
        <w:rPr>
          <w:lang w:val="en-AU"/>
        </w:rPr>
        <w:t xml:space="preserve"> </w:t>
      </w:r>
      <w:r w:rsidR="007C524B" w:rsidRPr="000A25DA">
        <w:rPr>
          <w:lang w:val="en-AU"/>
        </w:rPr>
        <w:t>in</w:t>
      </w:r>
      <w:r w:rsidRPr="000A25DA">
        <w:rPr>
          <w:lang w:val="en-AU"/>
        </w:rPr>
        <w:t xml:space="preserve">crease of </w:t>
      </w:r>
      <w:r w:rsidR="007C524B" w:rsidRPr="000A25DA">
        <w:rPr>
          <w:lang w:val="en-AU"/>
        </w:rPr>
        <w:t>13</w:t>
      </w:r>
      <w:r w:rsidRPr="000A25DA">
        <w:rPr>
          <w:lang w:val="en-AU"/>
        </w:rPr>
        <w:t xml:space="preserve"> jobs from 201</w:t>
      </w:r>
      <w:r w:rsidR="00D10125" w:rsidRPr="000A25DA">
        <w:rPr>
          <w:lang w:val="en-AU"/>
        </w:rPr>
        <w:t>7</w:t>
      </w:r>
      <w:r w:rsidRPr="000A25DA">
        <w:rPr>
          <w:lang w:val="en-AU"/>
        </w:rPr>
        <w:t xml:space="preserve">, and a </w:t>
      </w:r>
      <w:r w:rsidR="007C524B" w:rsidRPr="000A25DA">
        <w:rPr>
          <w:lang w:val="en-AU"/>
        </w:rPr>
        <w:t>de</w:t>
      </w:r>
      <w:r w:rsidRPr="000A25DA">
        <w:rPr>
          <w:lang w:val="en-AU"/>
        </w:rPr>
        <w:t xml:space="preserve">crease of </w:t>
      </w:r>
      <w:r w:rsidR="007C524B" w:rsidRPr="000A25DA">
        <w:rPr>
          <w:lang w:val="en-AU"/>
        </w:rPr>
        <w:t>23</w:t>
      </w:r>
      <w:r w:rsidRPr="000A25DA">
        <w:rPr>
          <w:lang w:val="en-AU"/>
        </w:rPr>
        <w:t xml:space="preserve"> jobs from 201</w:t>
      </w:r>
      <w:r w:rsidR="00D10125" w:rsidRPr="000A25DA">
        <w:rPr>
          <w:lang w:val="en-AU"/>
        </w:rPr>
        <w:t>4</w:t>
      </w:r>
      <w:r w:rsidRPr="000A25DA">
        <w:rPr>
          <w:lang w:val="en-AU"/>
        </w:rPr>
        <w:t>, of which:</w:t>
      </w:r>
    </w:p>
    <w:p w14:paraId="1333D830" w14:textId="0F34F50F" w:rsidR="00C02EA8" w:rsidRPr="000A25DA" w:rsidRDefault="00EA10D2" w:rsidP="008555A0">
      <w:pPr>
        <w:pStyle w:val="BullettLv2"/>
        <w:rPr>
          <w:lang w:val="en-AU"/>
        </w:rPr>
      </w:pPr>
      <w:r w:rsidRPr="000A25DA">
        <w:rPr>
          <w:b/>
          <w:lang w:val="en-AU"/>
        </w:rPr>
        <w:t>Aboriginal</w:t>
      </w:r>
      <w:r w:rsidR="00C02EA8" w:rsidRPr="000A25DA">
        <w:rPr>
          <w:lang w:val="en-AU"/>
        </w:rPr>
        <w:t xml:space="preserve"> pe</w:t>
      </w:r>
      <w:r w:rsidR="007C524B" w:rsidRPr="000A25DA">
        <w:rPr>
          <w:lang w:val="en-AU"/>
        </w:rPr>
        <w:t>ople</w:t>
      </w:r>
      <w:r w:rsidR="006F134D">
        <w:rPr>
          <w:lang w:val="en-AU"/>
        </w:rPr>
        <w:t xml:space="preserve"> filled 74 jobs</w:t>
      </w:r>
      <w:r w:rsidR="00C02EA8" w:rsidRPr="000A25DA">
        <w:rPr>
          <w:lang w:val="en-AU"/>
        </w:rPr>
        <w:t>, a</w:t>
      </w:r>
      <w:r w:rsidR="007C524B" w:rsidRPr="000A25DA">
        <w:rPr>
          <w:lang w:val="en-AU"/>
        </w:rPr>
        <w:t>n</w:t>
      </w:r>
      <w:r w:rsidR="00C02EA8" w:rsidRPr="000A25DA">
        <w:rPr>
          <w:lang w:val="en-AU"/>
        </w:rPr>
        <w:t xml:space="preserve"> </w:t>
      </w:r>
      <w:r w:rsidR="007C524B" w:rsidRPr="000A25DA">
        <w:rPr>
          <w:lang w:val="en-AU"/>
        </w:rPr>
        <w:t>in</w:t>
      </w:r>
      <w:r w:rsidR="00C02EA8" w:rsidRPr="000A25DA">
        <w:rPr>
          <w:lang w:val="en-AU"/>
        </w:rPr>
        <w:t xml:space="preserve">crease of </w:t>
      </w:r>
      <w:r w:rsidR="007C524B" w:rsidRPr="000A25DA">
        <w:rPr>
          <w:lang w:val="en-AU"/>
        </w:rPr>
        <w:t>32</w:t>
      </w:r>
      <w:r w:rsidR="00C02EA8" w:rsidRPr="000A25DA">
        <w:rPr>
          <w:lang w:val="en-AU"/>
        </w:rPr>
        <w:t xml:space="preserve"> jobs from 201</w:t>
      </w:r>
      <w:r w:rsidR="00D10125" w:rsidRPr="000A25DA">
        <w:rPr>
          <w:lang w:val="en-AU"/>
        </w:rPr>
        <w:t>7</w:t>
      </w:r>
      <w:r w:rsidR="00C02EA8" w:rsidRPr="000A25DA">
        <w:rPr>
          <w:lang w:val="en-AU"/>
        </w:rPr>
        <w:t xml:space="preserve"> and a</w:t>
      </w:r>
      <w:r w:rsidR="007C524B" w:rsidRPr="000A25DA">
        <w:rPr>
          <w:lang w:val="en-AU"/>
        </w:rPr>
        <w:t>n</w:t>
      </w:r>
      <w:r w:rsidR="00C02EA8" w:rsidRPr="000A25DA">
        <w:rPr>
          <w:lang w:val="en-AU"/>
        </w:rPr>
        <w:t xml:space="preserve"> </w:t>
      </w:r>
      <w:r w:rsidR="007C524B" w:rsidRPr="000A25DA">
        <w:rPr>
          <w:lang w:val="en-AU"/>
        </w:rPr>
        <w:t>in</w:t>
      </w:r>
      <w:r w:rsidR="00C02EA8" w:rsidRPr="000A25DA">
        <w:rPr>
          <w:lang w:val="en-AU"/>
        </w:rPr>
        <w:t xml:space="preserve">crease of </w:t>
      </w:r>
      <w:r w:rsidR="007C524B" w:rsidRPr="000A25DA">
        <w:rPr>
          <w:lang w:val="en-AU"/>
        </w:rPr>
        <w:t>9</w:t>
      </w:r>
      <w:r w:rsidR="00C02EA8" w:rsidRPr="000A25DA">
        <w:rPr>
          <w:lang w:val="en-AU"/>
        </w:rPr>
        <w:t xml:space="preserve"> jobs from 201</w:t>
      </w:r>
      <w:r w:rsidR="00D10125" w:rsidRPr="000A25DA">
        <w:rPr>
          <w:lang w:val="en-AU"/>
        </w:rPr>
        <w:t>4</w:t>
      </w:r>
    </w:p>
    <w:p w14:paraId="46F96C33" w14:textId="334A388E" w:rsidR="003E3A1C" w:rsidRPr="000A25DA" w:rsidRDefault="003D7AF8" w:rsidP="0017690F">
      <w:pPr>
        <w:pStyle w:val="BullettLv2"/>
        <w:rPr>
          <w:lang w:val="en-AU"/>
        </w:rPr>
      </w:pPr>
      <w:r>
        <w:rPr>
          <w:b/>
          <w:lang w:val="en-AU"/>
        </w:rPr>
        <w:t>n</w:t>
      </w:r>
      <w:r w:rsidR="008A4CC8">
        <w:rPr>
          <w:b/>
          <w:lang w:val="en-AU"/>
        </w:rPr>
        <w:t>on-Aboriginal</w:t>
      </w:r>
      <w:r w:rsidR="00C02EA8" w:rsidRPr="000A25DA">
        <w:rPr>
          <w:lang w:val="en-AU"/>
        </w:rPr>
        <w:t xml:space="preserve"> pe</w:t>
      </w:r>
      <w:r w:rsidR="007C524B" w:rsidRPr="000A25DA">
        <w:rPr>
          <w:lang w:val="en-AU"/>
        </w:rPr>
        <w:t>ople</w:t>
      </w:r>
      <w:r w:rsidR="006F134D">
        <w:rPr>
          <w:lang w:val="en-AU"/>
        </w:rPr>
        <w:t xml:space="preserve"> filled 33 jobs</w:t>
      </w:r>
      <w:r w:rsidR="00C02EA8" w:rsidRPr="000A25DA">
        <w:rPr>
          <w:lang w:val="en-AU"/>
        </w:rPr>
        <w:t xml:space="preserve">, a decrease of </w:t>
      </w:r>
      <w:r w:rsidR="007C524B" w:rsidRPr="000A25DA">
        <w:rPr>
          <w:lang w:val="en-AU"/>
        </w:rPr>
        <w:t>19</w:t>
      </w:r>
      <w:r w:rsidR="00C02EA8" w:rsidRPr="000A25DA">
        <w:rPr>
          <w:lang w:val="en-AU"/>
        </w:rPr>
        <w:t xml:space="preserve"> jobs from 201</w:t>
      </w:r>
      <w:r w:rsidR="00D10125" w:rsidRPr="000A25DA">
        <w:rPr>
          <w:lang w:val="en-AU"/>
        </w:rPr>
        <w:t>7</w:t>
      </w:r>
      <w:r w:rsidR="00C02EA8" w:rsidRPr="000A25DA">
        <w:rPr>
          <w:lang w:val="en-AU"/>
        </w:rPr>
        <w:t xml:space="preserve"> and a </w:t>
      </w:r>
      <w:r w:rsidR="007C524B" w:rsidRPr="000A25DA">
        <w:rPr>
          <w:lang w:val="en-AU"/>
        </w:rPr>
        <w:t>de</w:t>
      </w:r>
      <w:r w:rsidR="00C02EA8" w:rsidRPr="000A25DA">
        <w:rPr>
          <w:lang w:val="en-AU"/>
        </w:rPr>
        <w:t xml:space="preserve">crease of </w:t>
      </w:r>
      <w:r w:rsidR="007C524B" w:rsidRPr="000A25DA">
        <w:rPr>
          <w:lang w:val="en-AU"/>
        </w:rPr>
        <w:t>32</w:t>
      </w:r>
      <w:r w:rsidR="00C02EA8" w:rsidRPr="000A25DA">
        <w:rPr>
          <w:lang w:val="en-AU"/>
        </w:rPr>
        <w:t xml:space="preserve"> jobs from 201</w:t>
      </w:r>
      <w:r w:rsidR="00D10125" w:rsidRPr="000A25DA">
        <w:rPr>
          <w:lang w:val="en-AU"/>
        </w:rPr>
        <w:t>4</w:t>
      </w:r>
    </w:p>
    <w:p w14:paraId="69B8B44C" w14:textId="535E63EB" w:rsidR="00C02EA8" w:rsidRPr="000A25DA" w:rsidRDefault="00C02EA8" w:rsidP="008555A0">
      <w:pPr>
        <w:pStyle w:val="BullettLv1"/>
        <w:rPr>
          <w:lang w:val="en-AU"/>
        </w:rPr>
      </w:pPr>
      <w:r w:rsidRPr="000A25DA">
        <w:rPr>
          <w:lang w:val="en-AU"/>
        </w:rPr>
        <w:t xml:space="preserve">there were </w:t>
      </w:r>
      <w:r w:rsidR="007C524B" w:rsidRPr="000A25DA">
        <w:rPr>
          <w:lang w:val="en-AU"/>
        </w:rPr>
        <w:t>119</w:t>
      </w:r>
      <w:r w:rsidRPr="000A25DA">
        <w:rPr>
          <w:lang w:val="en-AU"/>
        </w:rPr>
        <w:t xml:space="preserve"> </w:t>
      </w:r>
      <w:r w:rsidRPr="000A25DA">
        <w:rPr>
          <w:b/>
          <w:lang w:val="en-AU"/>
        </w:rPr>
        <w:t>temporary</w:t>
      </w:r>
      <w:r w:rsidRPr="000A25DA">
        <w:rPr>
          <w:lang w:val="en-AU"/>
        </w:rPr>
        <w:t xml:space="preserve"> jobs, a </w:t>
      </w:r>
      <w:r w:rsidR="007C524B" w:rsidRPr="000A25DA">
        <w:rPr>
          <w:lang w:val="en-AU"/>
        </w:rPr>
        <w:t>de</w:t>
      </w:r>
      <w:r w:rsidRPr="000A25DA">
        <w:rPr>
          <w:lang w:val="en-AU"/>
        </w:rPr>
        <w:t xml:space="preserve">crease of </w:t>
      </w:r>
      <w:r w:rsidR="007C524B" w:rsidRPr="000A25DA">
        <w:rPr>
          <w:lang w:val="en-AU"/>
        </w:rPr>
        <w:t>17</w:t>
      </w:r>
      <w:r w:rsidRPr="000A25DA">
        <w:rPr>
          <w:lang w:val="en-AU"/>
        </w:rPr>
        <w:t xml:space="preserve"> jobs from 201</w:t>
      </w:r>
      <w:r w:rsidR="00D10125" w:rsidRPr="000A25DA">
        <w:rPr>
          <w:lang w:val="en-AU"/>
        </w:rPr>
        <w:t>7</w:t>
      </w:r>
      <w:r w:rsidRPr="000A25DA">
        <w:rPr>
          <w:lang w:val="en-AU"/>
        </w:rPr>
        <w:t xml:space="preserve"> and an increase of </w:t>
      </w:r>
      <w:r w:rsidR="007C524B" w:rsidRPr="000A25DA">
        <w:rPr>
          <w:lang w:val="en-AU"/>
        </w:rPr>
        <w:t>4</w:t>
      </w:r>
      <w:r w:rsidRPr="000A25DA">
        <w:rPr>
          <w:lang w:val="en-AU"/>
        </w:rPr>
        <w:t xml:space="preserve"> job</w:t>
      </w:r>
      <w:r w:rsidR="007C524B" w:rsidRPr="000A25DA">
        <w:rPr>
          <w:lang w:val="en-AU"/>
        </w:rPr>
        <w:t>s</w:t>
      </w:r>
      <w:r w:rsidRPr="000A25DA">
        <w:rPr>
          <w:lang w:val="en-AU"/>
        </w:rPr>
        <w:t xml:space="preserve"> from 201</w:t>
      </w:r>
      <w:r w:rsidR="00D10125" w:rsidRPr="000A25DA">
        <w:rPr>
          <w:lang w:val="en-AU"/>
        </w:rPr>
        <w:t>4</w:t>
      </w:r>
      <w:r w:rsidRPr="000A25DA">
        <w:rPr>
          <w:lang w:val="en-AU"/>
        </w:rPr>
        <w:t>, of which:</w:t>
      </w:r>
    </w:p>
    <w:p w14:paraId="6DE9A44B" w14:textId="2B298049" w:rsidR="00C02EA8" w:rsidRPr="000A25DA" w:rsidRDefault="00EA10D2" w:rsidP="008555A0">
      <w:pPr>
        <w:pStyle w:val="BullettLv2"/>
        <w:rPr>
          <w:lang w:val="en-AU"/>
        </w:rPr>
      </w:pPr>
      <w:r w:rsidRPr="000A25DA">
        <w:rPr>
          <w:b/>
          <w:lang w:val="en-AU"/>
        </w:rPr>
        <w:t>Aboriginal</w:t>
      </w:r>
      <w:r w:rsidR="00C02EA8" w:rsidRPr="000A25DA">
        <w:rPr>
          <w:lang w:val="en-AU"/>
        </w:rPr>
        <w:t xml:space="preserve"> pe</w:t>
      </w:r>
      <w:r w:rsidR="007C524B" w:rsidRPr="000A25DA">
        <w:rPr>
          <w:lang w:val="en-AU"/>
        </w:rPr>
        <w:t>ople</w:t>
      </w:r>
      <w:r w:rsidR="006F134D">
        <w:rPr>
          <w:lang w:val="en-AU"/>
        </w:rPr>
        <w:t xml:space="preserve"> filled 95 jobs</w:t>
      </w:r>
      <w:r w:rsidR="00C02EA8" w:rsidRPr="000A25DA">
        <w:rPr>
          <w:lang w:val="en-AU"/>
        </w:rPr>
        <w:t xml:space="preserve">, a </w:t>
      </w:r>
      <w:r w:rsidR="007C524B" w:rsidRPr="000A25DA">
        <w:rPr>
          <w:lang w:val="en-AU"/>
        </w:rPr>
        <w:t>de</w:t>
      </w:r>
      <w:r w:rsidR="00C02EA8" w:rsidRPr="000A25DA">
        <w:rPr>
          <w:lang w:val="en-AU"/>
        </w:rPr>
        <w:t>crease of 3 jobs from 201</w:t>
      </w:r>
      <w:r w:rsidR="00D10125" w:rsidRPr="000A25DA">
        <w:rPr>
          <w:lang w:val="en-AU"/>
        </w:rPr>
        <w:t>7</w:t>
      </w:r>
      <w:r w:rsidR="00C02EA8" w:rsidRPr="000A25DA">
        <w:rPr>
          <w:lang w:val="en-AU"/>
        </w:rPr>
        <w:t xml:space="preserve"> and </w:t>
      </w:r>
      <w:r w:rsidR="007C524B" w:rsidRPr="000A25DA">
        <w:rPr>
          <w:lang w:val="en-AU"/>
        </w:rPr>
        <w:t>unchanged</w:t>
      </w:r>
      <w:r w:rsidR="00C02EA8" w:rsidRPr="000A25DA">
        <w:rPr>
          <w:lang w:val="en-AU"/>
        </w:rPr>
        <w:t xml:space="preserve"> from 201</w:t>
      </w:r>
      <w:r w:rsidR="00D10125" w:rsidRPr="000A25DA">
        <w:rPr>
          <w:lang w:val="en-AU"/>
        </w:rPr>
        <w:t>4</w:t>
      </w:r>
    </w:p>
    <w:p w14:paraId="3750C589" w14:textId="032378B9" w:rsidR="008510F8" w:rsidRPr="000A25DA" w:rsidRDefault="003D7AF8" w:rsidP="008555A0">
      <w:pPr>
        <w:pStyle w:val="BullettLv2"/>
        <w:rPr>
          <w:lang w:val="en-AU"/>
        </w:rPr>
      </w:pPr>
      <w:r>
        <w:rPr>
          <w:b/>
          <w:lang w:val="en-AU"/>
        </w:rPr>
        <w:t>n</w:t>
      </w:r>
      <w:r w:rsidR="008A4CC8">
        <w:rPr>
          <w:b/>
          <w:lang w:val="en-AU"/>
        </w:rPr>
        <w:t>on-Aboriginal</w:t>
      </w:r>
      <w:r w:rsidR="00C02EA8" w:rsidRPr="000A25DA">
        <w:rPr>
          <w:lang w:val="en-AU"/>
        </w:rPr>
        <w:t xml:space="preserve"> pe</w:t>
      </w:r>
      <w:r w:rsidR="007C524B" w:rsidRPr="000A25DA">
        <w:rPr>
          <w:lang w:val="en-AU"/>
        </w:rPr>
        <w:t>ople</w:t>
      </w:r>
      <w:r w:rsidR="006F134D">
        <w:rPr>
          <w:lang w:val="en-AU"/>
        </w:rPr>
        <w:t xml:space="preserve"> filled 24 jobs</w:t>
      </w:r>
      <w:r w:rsidR="00C02EA8" w:rsidRPr="000A25DA">
        <w:rPr>
          <w:lang w:val="en-AU"/>
        </w:rPr>
        <w:t xml:space="preserve">, a </w:t>
      </w:r>
      <w:r w:rsidR="007C524B" w:rsidRPr="000A25DA">
        <w:rPr>
          <w:lang w:val="en-AU"/>
        </w:rPr>
        <w:t>de</w:t>
      </w:r>
      <w:r w:rsidR="00C02EA8" w:rsidRPr="000A25DA">
        <w:rPr>
          <w:lang w:val="en-AU"/>
        </w:rPr>
        <w:t xml:space="preserve">crease of </w:t>
      </w:r>
      <w:r w:rsidR="007C524B" w:rsidRPr="000A25DA">
        <w:rPr>
          <w:lang w:val="en-AU"/>
        </w:rPr>
        <w:t>14</w:t>
      </w:r>
      <w:r w:rsidR="00C02EA8" w:rsidRPr="000A25DA">
        <w:rPr>
          <w:lang w:val="en-AU"/>
        </w:rPr>
        <w:t xml:space="preserve"> jobs from 201</w:t>
      </w:r>
      <w:r w:rsidR="00D10125" w:rsidRPr="000A25DA">
        <w:rPr>
          <w:lang w:val="en-AU"/>
        </w:rPr>
        <w:t>7</w:t>
      </w:r>
      <w:r w:rsidR="00C02EA8" w:rsidRPr="000A25DA">
        <w:rPr>
          <w:lang w:val="en-AU"/>
        </w:rPr>
        <w:t xml:space="preserve"> and a</w:t>
      </w:r>
      <w:r w:rsidR="007C524B" w:rsidRPr="000A25DA">
        <w:rPr>
          <w:lang w:val="en-AU"/>
        </w:rPr>
        <w:t>n</w:t>
      </w:r>
      <w:r w:rsidR="00C02EA8" w:rsidRPr="000A25DA">
        <w:rPr>
          <w:lang w:val="en-AU"/>
        </w:rPr>
        <w:t xml:space="preserve"> </w:t>
      </w:r>
      <w:r w:rsidR="007C524B" w:rsidRPr="000A25DA">
        <w:rPr>
          <w:lang w:val="en-AU"/>
        </w:rPr>
        <w:t>in</w:t>
      </w:r>
      <w:r w:rsidR="00C02EA8" w:rsidRPr="000A25DA">
        <w:rPr>
          <w:lang w:val="en-AU"/>
        </w:rPr>
        <w:t xml:space="preserve">crease of </w:t>
      </w:r>
      <w:r w:rsidR="007C524B" w:rsidRPr="000A25DA">
        <w:rPr>
          <w:lang w:val="en-AU"/>
        </w:rPr>
        <w:t>4</w:t>
      </w:r>
      <w:r w:rsidR="00C02EA8" w:rsidRPr="000A25DA">
        <w:rPr>
          <w:lang w:val="en-AU"/>
        </w:rPr>
        <w:t xml:space="preserve"> jobs from 201</w:t>
      </w:r>
      <w:r w:rsidR="00D10125" w:rsidRPr="000A25DA">
        <w:rPr>
          <w:lang w:val="en-AU"/>
        </w:rPr>
        <w:t>4</w:t>
      </w:r>
      <w:r w:rsidR="00C02EA8" w:rsidRPr="000A25DA">
        <w:rPr>
          <w:lang w:val="en-AU"/>
        </w:rPr>
        <w:t>.</w:t>
      </w:r>
    </w:p>
    <w:p w14:paraId="6800D38E" w14:textId="7EA998E1" w:rsidR="00D45DE4" w:rsidRPr="000A25DA" w:rsidRDefault="008510F8" w:rsidP="008510F8">
      <w:pPr>
        <w:rPr>
          <w:rFonts w:eastAsia="Abel" w:cs="Abel"/>
          <w:lang w:bidi="en-US"/>
        </w:rPr>
      </w:pPr>
      <w:r w:rsidRPr="000A25DA">
        <w:br w:type="page"/>
      </w:r>
    </w:p>
    <w:p w14:paraId="30B6EF03" w14:textId="3EBADEC0" w:rsidR="00D45DE4" w:rsidRPr="000A25DA" w:rsidRDefault="00D45DE4" w:rsidP="00C74557">
      <w:pPr>
        <w:pStyle w:val="Figure"/>
      </w:pPr>
      <w:r w:rsidRPr="000A25DA">
        <w:lastRenderedPageBreak/>
        <w:t>Table 6: Count of filled jobs by sector</w:t>
      </w:r>
      <w:r w:rsidR="008510F8" w:rsidRPr="000A25DA">
        <w:t xml:space="preserve"> </w:t>
      </w:r>
      <w:r w:rsidRPr="000A25DA">
        <w:t>and employment status, 2011, 2014</w:t>
      </w:r>
      <w:r w:rsidR="00D10125" w:rsidRPr="000A25DA">
        <w:t>, 2017</w:t>
      </w:r>
      <w:r w:rsidRPr="000A25DA">
        <w:t xml:space="preserve"> </w:t>
      </w:r>
      <w:r w:rsidR="008510F8" w:rsidRPr="000A25DA">
        <w:t>&amp;</w:t>
      </w:r>
      <w:r w:rsidRPr="000A25DA">
        <w:t xml:space="preserve"> 20</w:t>
      </w:r>
      <w:r w:rsidR="00D10125" w:rsidRPr="000A25DA">
        <w:t>23</w:t>
      </w:r>
      <w:r w:rsidRPr="000A25DA">
        <w:t xml:space="preserve"> (a)(c)(d)(e)</w:t>
      </w:r>
    </w:p>
    <w:tbl>
      <w:tblPr>
        <w:tblW w:w="9537" w:type="dxa"/>
        <w:jc w:val="center"/>
        <w:tblLook w:val="04A0" w:firstRow="1" w:lastRow="0" w:firstColumn="1" w:lastColumn="0" w:noHBand="0" w:noVBand="1"/>
        <w:tblDescription w:val="Count of filled jobs by sector and employment status of person in job by sector for Aboriginal, non-Aboriginal and total jobs filled for 2011."/>
      </w:tblPr>
      <w:tblGrid>
        <w:gridCol w:w="2353"/>
        <w:gridCol w:w="796"/>
        <w:gridCol w:w="797"/>
        <w:gridCol w:w="799"/>
        <w:gridCol w:w="797"/>
        <w:gridCol w:w="797"/>
        <w:gridCol w:w="799"/>
        <w:gridCol w:w="797"/>
        <w:gridCol w:w="797"/>
        <w:gridCol w:w="799"/>
        <w:gridCol w:w="6"/>
      </w:tblGrid>
      <w:tr w:rsidR="008555A0" w:rsidRPr="000A25DA" w14:paraId="5F8ECEFD" w14:textId="77777777" w:rsidTr="00D10125">
        <w:trPr>
          <w:trHeight w:val="269"/>
          <w:jc w:val="center"/>
        </w:trPr>
        <w:tc>
          <w:tcPr>
            <w:tcW w:w="2356"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74FC228C"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7181" w:type="dxa"/>
            <w:gridSpan w:val="10"/>
            <w:tcBorders>
              <w:top w:val="nil"/>
              <w:left w:val="single" w:sz="8" w:space="0" w:color="FFFFFF"/>
              <w:bottom w:val="single" w:sz="8" w:space="0" w:color="FFFFFF"/>
              <w:right w:val="single" w:sz="8" w:space="0" w:color="FFFFFF"/>
            </w:tcBorders>
            <w:shd w:val="clear" w:color="auto" w:fill="1F1F5F"/>
            <w:vAlign w:val="center"/>
            <w:hideMark/>
          </w:tcPr>
          <w:p w14:paraId="07C65A9C"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r>
      <w:tr w:rsidR="008555A0" w:rsidRPr="000A25DA" w14:paraId="61042525" w14:textId="77777777" w:rsidTr="00D10125">
        <w:trPr>
          <w:trHeight w:val="269"/>
          <w:jc w:val="center"/>
        </w:trPr>
        <w:tc>
          <w:tcPr>
            <w:tcW w:w="2356" w:type="dxa"/>
            <w:vMerge/>
            <w:tcBorders>
              <w:top w:val="single" w:sz="8" w:space="0" w:color="FFFFFF"/>
              <w:left w:val="single" w:sz="8" w:space="0" w:color="FFFFFF"/>
              <w:bottom w:val="single" w:sz="8" w:space="0" w:color="FFFFFF"/>
              <w:right w:val="nil"/>
            </w:tcBorders>
            <w:shd w:val="clear" w:color="auto" w:fill="1F1F5F"/>
            <w:vAlign w:val="center"/>
            <w:hideMark/>
          </w:tcPr>
          <w:p w14:paraId="04A7A238" w14:textId="77777777" w:rsidR="008555A0" w:rsidRPr="000A25DA" w:rsidRDefault="008555A0" w:rsidP="008555A0">
            <w:pPr>
              <w:spacing w:after="0" w:line="240" w:lineRule="auto"/>
              <w:rPr>
                <w:rFonts w:eastAsia="Times New Roman" w:cs="Arial"/>
                <w:b/>
                <w:bCs/>
                <w:color w:val="FFFFFF"/>
                <w:sz w:val="20"/>
                <w:szCs w:val="20"/>
                <w:lang w:eastAsia="en-AU"/>
              </w:rPr>
            </w:pPr>
          </w:p>
        </w:tc>
        <w:tc>
          <w:tcPr>
            <w:tcW w:w="2393"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E06FDCF" w14:textId="77777777" w:rsidR="008555A0" w:rsidRPr="000A25DA" w:rsidRDefault="00EA10D2"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393" w:type="dxa"/>
            <w:gridSpan w:val="3"/>
            <w:tcBorders>
              <w:top w:val="single" w:sz="8" w:space="0" w:color="FFFFFF"/>
              <w:left w:val="nil"/>
              <w:bottom w:val="single" w:sz="8" w:space="0" w:color="FFFFFF"/>
              <w:right w:val="single" w:sz="8" w:space="0" w:color="FFFFFF"/>
            </w:tcBorders>
            <w:shd w:val="clear" w:color="auto" w:fill="1F1F5F"/>
            <w:vAlign w:val="center"/>
            <w:hideMark/>
          </w:tcPr>
          <w:p w14:paraId="5D43C244" w14:textId="44D1DC8A" w:rsidR="008555A0" w:rsidRPr="000A25DA" w:rsidRDefault="008A4CC8" w:rsidP="008555A0">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395" w:type="dxa"/>
            <w:gridSpan w:val="4"/>
            <w:tcBorders>
              <w:top w:val="single" w:sz="8" w:space="0" w:color="FFFFFF"/>
              <w:left w:val="nil"/>
              <w:bottom w:val="single" w:sz="8" w:space="0" w:color="FFFFFF"/>
              <w:right w:val="single" w:sz="8" w:space="0" w:color="FFFFFF"/>
            </w:tcBorders>
            <w:shd w:val="clear" w:color="auto" w:fill="1F1F5F"/>
            <w:vAlign w:val="center"/>
            <w:hideMark/>
          </w:tcPr>
          <w:p w14:paraId="0B80A344"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8555A0" w:rsidRPr="000A25DA" w14:paraId="55190535" w14:textId="77777777" w:rsidTr="00D10125">
        <w:trPr>
          <w:gridAfter w:val="1"/>
          <w:wAfter w:w="6" w:type="dxa"/>
          <w:trHeight w:val="295"/>
          <w:jc w:val="center"/>
        </w:trPr>
        <w:tc>
          <w:tcPr>
            <w:tcW w:w="2356" w:type="dxa"/>
            <w:vMerge/>
            <w:tcBorders>
              <w:top w:val="single" w:sz="8" w:space="0" w:color="FFFFFF"/>
              <w:left w:val="single" w:sz="8" w:space="0" w:color="FFFFFF"/>
              <w:bottom w:val="single" w:sz="8" w:space="0" w:color="FFFFFF"/>
              <w:right w:val="nil"/>
            </w:tcBorders>
            <w:shd w:val="clear" w:color="auto" w:fill="1F1F5F"/>
            <w:vAlign w:val="center"/>
            <w:hideMark/>
          </w:tcPr>
          <w:p w14:paraId="7711D42E" w14:textId="77777777" w:rsidR="008555A0" w:rsidRPr="000A25DA" w:rsidRDefault="008555A0" w:rsidP="008555A0">
            <w:pPr>
              <w:spacing w:after="0" w:line="240" w:lineRule="auto"/>
              <w:rPr>
                <w:rFonts w:eastAsia="Times New Roman" w:cs="Arial"/>
                <w:b/>
                <w:bCs/>
                <w:color w:val="FFFFFF"/>
                <w:sz w:val="20"/>
                <w:szCs w:val="20"/>
                <w:lang w:eastAsia="en-AU"/>
              </w:rPr>
            </w:pPr>
          </w:p>
        </w:tc>
        <w:tc>
          <w:tcPr>
            <w:tcW w:w="797" w:type="dxa"/>
            <w:tcBorders>
              <w:top w:val="nil"/>
              <w:left w:val="single" w:sz="8" w:space="0" w:color="FFFFFF"/>
              <w:bottom w:val="single" w:sz="8" w:space="0" w:color="FFFFFF"/>
              <w:right w:val="single" w:sz="8" w:space="0" w:color="FFFFFF"/>
            </w:tcBorders>
            <w:shd w:val="clear" w:color="auto" w:fill="1F1F5F"/>
            <w:vAlign w:val="center"/>
            <w:hideMark/>
          </w:tcPr>
          <w:p w14:paraId="0205DD74"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97" w:type="dxa"/>
            <w:tcBorders>
              <w:top w:val="nil"/>
              <w:left w:val="nil"/>
              <w:bottom w:val="single" w:sz="8" w:space="0" w:color="FFFFFF"/>
              <w:right w:val="single" w:sz="8" w:space="0" w:color="FFFFFF"/>
            </w:tcBorders>
            <w:shd w:val="clear" w:color="auto" w:fill="1F1F5F"/>
            <w:vAlign w:val="center"/>
            <w:hideMark/>
          </w:tcPr>
          <w:p w14:paraId="360D5E9E"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97" w:type="dxa"/>
            <w:tcBorders>
              <w:top w:val="nil"/>
              <w:left w:val="nil"/>
              <w:bottom w:val="single" w:sz="8" w:space="0" w:color="FFFFFF"/>
              <w:right w:val="single" w:sz="8" w:space="0" w:color="FFFFFF"/>
            </w:tcBorders>
            <w:shd w:val="clear" w:color="auto" w:fill="1F1F5F"/>
            <w:vAlign w:val="center"/>
            <w:hideMark/>
          </w:tcPr>
          <w:p w14:paraId="39F3A513"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97" w:type="dxa"/>
            <w:tcBorders>
              <w:top w:val="nil"/>
              <w:left w:val="nil"/>
              <w:bottom w:val="single" w:sz="8" w:space="0" w:color="FFFFFF"/>
              <w:right w:val="single" w:sz="8" w:space="0" w:color="FFFFFF"/>
            </w:tcBorders>
            <w:shd w:val="clear" w:color="auto" w:fill="1F1F5F"/>
            <w:vAlign w:val="center"/>
            <w:hideMark/>
          </w:tcPr>
          <w:p w14:paraId="531093EE"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97" w:type="dxa"/>
            <w:tcBorders>
              <w:top w:val="nil"/>
              <w:left w:val="nil"/>
              <w:bottom w:val="single" w:sz="8" w:space="0" w:color="FFFFFF"/>
              <w:right w:val="single" w:sz="8" w:space="0" w:color="FFFFFF"/>
            </w:tcBorders>
            <w:shd w:val="clear" w:color="auto" w:fill="1F1F5F"/>
            <w:vAlign w:val="center"/>
            <w:hideMark/>
          </w:tcPr>
          <w:p w14:paraId="3E07FCFC"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97" w:type="dxa"/>
            <w:tcBorders>
              <w:top w:val="nil"/>
              <w:left w:val="nil"/>
              <w:bottom w:val="single" w:sz="8" w:space="0" w:color="FFFFFF"/>
              <w:right w:val="single" w:sz="8" w:space="0" w:color="FFFFFF"/>
            </w:tcBorders>
            <w:shd w:val="clear" w:color="auto" w:fill="1F1F5F"/>
            <w:vAlign w:val="center"/>
            <w:hideMark/>
          </w:tcPr>
          <w:p w14:paraId="53811C1F"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97" w:type="dxa"/>
            <w:tcBorders>
              <w:top w:val="nil"/>
              <w:left w:val="nil"/>
              <w:bottom w:val="single" w:sz="8" w:space="0" w:color="FFFFFF"/>
              <w:right w:val="single" w:sz="8" w:space="0" w:color="FFFFFF"/>
            </w:tcBorders>
            <w:shd w:val="clear" w:color="auto" w:fill="1F1F5F"/>
            <w:vAlign w:val="center"/>
            <w:hideMark/>
          </w:tcPr>
          <w:p w14:paraId="1B20C388"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97" w:type="dxa"/>
            <w:tcBorders>
              <w:top w:val="nil"/>
              <w:left w:val="nil"/>
              <w:bottom w:val="single" w:sz="8" w:space="0" w:color="FFFFFF"/>
              <w:right w:val="single" w:sz="8" w:space="0" w:color="FFFFFF"/>
            </w:tcBorders>
            <w:shd w:val="clear" w:color="auto" w:fill="1F1F5F"/>
            <w:vAlign w:val="center"/>
            <w:hideMark/>
          </w:tcPr>
          <w:p w14:paraId="52F9EBF5"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99" w:type="dxa"/>
            <w:tcBorders>
              <w:top w:val="nil"/>
              <w:left w:val="nil"/>
              <w:bottom w:val="single" w:sz="8" w:space="0" w:color="FFFFFF"/>
              <w:right w:val="single" w:sz="8" w:space="0" w:color="FFFFFF"/>
            </w:tcBorders>
            <w:shd w:val="clear" w:color="auto" w:fill="1F1F5F"/>
            <w:vAlign w:val="center"/>
            <w:hideMark/>
          </w:tcPr>
          <w:p w14:paraId="58DDEEA5"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8555A0" w:rsidRPr="000A25DA" w14:paraId="3BE137D0" w14:textId="77777777" w:rsidTr="00D10125">
        <w:trPr>
          <w:gridAfter w:val="1"/>
          <w:wAfter w:w="6" w:type="dxa"/>
          <w:trHeight w:val="269"/>
          <w:jc w:val="center"/>
        </w:trPr>
        <w:tc>
          <w:tcPr>
            <w:tcW w:w="2356" w:type="dxa"/>
            <w:tcBorders>
              <w:top w:val="nil"/>
              <w:left w:val="nil"/>
              <w:bottom w:val="single" w:sz="8" w:space="0" w:color="FFFFFF"/>
              <w:right w:val="single" w:sz="8" w:space="0" w:color="FFFFFF"/>
            </w:tcBorders>
            <w:shd w:val="clear" w:color="auto" w:fill="B3DDF7"/>
            <w:vAlign w:val="center"/>
            <w:hideMark/>
          </w:tcPr>
          <w:p w14:paraId="3BE9B738" w14:textId="6A3BFE11" w:rsidR="008555A0" w:rsidRPr="000A25DA" w:rsidRDefault="008A4CC8" w:rsidP="008555A0">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797" w:type="dxa"/>
            <w:tcBorders>
              <w:top w:val="nil"/>
              <w:left w:val="nil"/>
              <w:bottom w:val="single" w:sz="8" w:space="0" w:color="FFFFFF"/>
              <w:right w:val="single" w:sz="8" w:space="0" w:color="FFFFFF"/>
            </w:tcBorders>
            <w:shd w:val="clear" w:color="auto" w:fill="B3DDF7"/>
            <w:vAlign w:val="center"/>
            <w:hideMark/>
          </w:tcPr>
          <w:p w14:paraId="1026A794"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797" w:type="dxa"/>
            <w:tcBorders>
              <w:top w:val="nil"/>
              <w:left w:val="nil"/>
              <w:bottom w:val="single" w:sz="8" w:space="0" w:color="FFFFFF"/>
              <w:right w:val="single" w:sz="8" w:space="0" w:color="FFFFFF"/>
            </w:tcBorders>
            <w:shd w:val="clear" w:color="auto" w:fill="B3DDF7"/>
            <w:vAlign w:val="center"/>
            <w:hideMark/>
          </w:tcPr>
          <w:p w14:paraId="35F79023"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63</w:t>
            </w:r>
          </w:p>
        </w:tc>
        <w:tc>
          <w:tcPr>
            <w:tcW w:w="797" w:type="dxa"/>
            <w:tcBorders>
              <w:top w:val="nil"/>
              <w:left w:val="nil"/>
              <w:bottom w:val="single" w:sz="8" w:space="0" w:color="FFFFFF"/>
              <w:right w:val="single" w:sz="8" w:space="0" w:color="FFFFFF"/>
            </w:tcBorders>
            <w:shd w:val="clear" w:color="auto" w:fill="B3DDF7"/>
            <w:vAlign w:val="center"/>
            <w:hideMark/>
          </w:tcPr>
          <w:p w14:paraId="75617178"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86</w:t>
            </w:r>
          </w:p>
        </w:tc>
        <w:tc>
          <w:tcPr>
            <w:tcW w:w="797" w:type="dxa"/>
            <w:tcBorders>
              <w:top w:val="nil"/>
              <w:left w:val="nil"/>
              <w:bottom w:val="single" w:sz="8" w:space="0" w:color="FFFFFF"/>
              <w:right w:val="single" w:sz="8" w:space="0" w:color="FFFFFF"/>
            </w:tcBorders>
            <w:shd w:val="clear" w:color="auto" w:fill="B3DDF7"/>
            <w:vAlign w:val="center"/>
            <w:hideMark/>
          </w:tcPr>
          <w:p w14:paraId="364AF1DE"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797" w:type="dxa"/>
            <w:tcBorders>
              <w:top w:val="nil"/>
              <w:left w:val="nil"/>
              <w:bottom w:val="single" w:sz="8" w:space="0" w:color="FFFFFF"/>
              <w:right w:val="single" w:sz="8" w:space="0" w:color="FFFFFF"/>
            </w:tcBorders>
            <w:shd w:val="clear" w:color="auto" w:fill="B3DDF7"/>
            <w:vAlign w:val="center"/>
            <w:hideMark/>
          </w:tcPr>
          <w:p w14:paraId="742DB36D"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797" w:type="dxa"/>
            <w:tcBorders>
              <w:top w:val="nil"/>
              <w:left w:val="nil"/>
              <w:bottom w:val="single" w:sz="8" w:space="0" w:color="FFFFFF"/>
              <w:right w:val="single" w:sz="8" w:space="0" w:color="FFFFFF"/>
            </w:tcBorders>
            <w:shd w:val="clear" w:color="auto" w:fill="B3DDF7"/>
            <w:vAlign w:val="center"/>
            <w:hideMark/>
          </w:tcPr>
          <w:p w14:paraId="18495E60"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54</w:t>
            </w:r>
          </w:p>
        </w:tc>
        <w:tc>
          <w:tcPr>
            <w:tcW w:w="797" w:type="dxa"/>
            <w:tcBorders>
              <w:top w:val="nil"/>
              <w:left w:val="nil"/>
              <w:bottom w:val="single" w:sz="8" w:space="0" w:color="FFFFFF"/>
              <w:right w:val="single" w:sz="8" w:space="0" w:color="FFFFFF"/>
            </w:tcBorders>
            <w:shd w:val="clear" w:color="auto" w:fill="B3DDF7"/>
            <w:vAlign w:val="center"/>
            <w:hideMark/>
          </w:tcPr>
          <w:p w14:paraId="51B6536E"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48</w:t>
            </w:r>
          </w:p>
        </w:tc>
        <w:tc>
          <w:tcPr>
            <w:tcW w:w="797" w:type="dxa"/>
            <w:tcBorders>
              <w:top w:val="nil"/>
              <w:left w:val="nil"/>
              <w:bottom w:val="single" w:sz="8" w:space="0" w:color="FFFFFF"/>
              <w:right w:val="single" w:sz="8" w:space="0" w:color="FFFFFF"/>
            </w:tcBorders>
            <w:shd w:val="clear" w:color="auto" w:fill="B3DDF7"/>
            <w:vAlign w:val="center"/>
            <w:hideMark/>
          </w:tcPr>
          <w:p w14:paraId="5AAB7289"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92</w:t>
            </w:r>
          </w:p>
        </w:tc>
        <w:tc>
          <w:tcPr>
            <w:tcW w:w="799" w:type="dxa"/>
            <w:tcBorders>
              <w:top w:val="nil"/>
              <w:left w:val="nil"/>
              <w:bottom w:val="single" w:sz="8" w:space="0" w:color="FFFFFF"/>
              <w:right w:val="single" w:sz="8" w:space="0" w:color="FFFFFF"/>
            </w:tcBorders>
            <w:shd w:val="clear" w:color="auto" w:fill="B3DDF7"/>
            <w:vAlign w:val="center"/>
            <w:hideMark/>
          </w:tcPr>
          <w:p w14:paraId="7E55C7DC"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r>
      <w:tr w:rsidR="008555A0" w:rsidRPr="000A25DA" w14:paraId="70650FF0" w14:textId="77777777" w:rsidTr="00D10125">
        <w:trPr>
          <w:gridAfter w:val="1"/>
          <w:wAfter w:w="6" w:type="dxa"/>
          <w:trHeight w:val="269"/>
          <w:jc w:val="center"/>
        </w:trPr>
        <w:tc>
          <w:tcPr>
            <w:tcW w:w="2356" w:type="dxa"/>
            <w:tcBorders>
              <w:top w:val="nil"/>
              <w:left w:val="nil"/>
              <w:bottom w:val="single" w:sz="8" w:space="0" w:color="FFFFFF"/>
              <w:right w:val="single" w:sz="8" w:space="0" w:color="FFFFFF"/>
            </w:tcBorders>
            <w:shd w:val="clear" w:color="auto" w:fill="B3DDF7"/>
            <w:vAlign w:val="center"/>
            <w:hideMark/>
          </w:tcPr>
          <w:p w14:paraId="4A26E7D3" w14:textId="67B91509" w:rsidR="008555A0" w:rsidRPr="000A25DA" w:rsidRDefault="008A4CC8" w:rsidP="008555A0">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797" w:type="dxa"/>
            <w:tcBorders>
              <w:top w:val="nil"/>
              <w:left w:val="nil"/>
              <w:bottom w:val="single" w:sz="8" w:space="0" w:color="FFFFFF"/>
              <w:right w:val="single" w:sz="8" w:space="0" w:color="FFFFFF"/>
            </w:tcBorders>
            <w:shd w:val="clear" w:color="auto" w:fill="B3DDF7"/>
            <w:vAlign w:val="center"/>
            <w:hideMark/>
          </w:tcPr>
          <w:p w14:paraId="51986B82"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797" w:type="dxa"/>
            <w:tcBorders>
              <w:top w:val="nil"/>
              <w:left w:val="nil"/>
              <w:bottom w:val="single" w:sz="8" w:space="0" w:color="FFFFFF"/>
              <w:right w:val="single" w:sz="8" w:space="0" w:color="FFFFFF"/>
            </w:tcBorders>
            <w:shd w:val="clear" w:color="auto" w:fill="B3DDF7"/>
            <w:vAlign w:val="center"/>
            <w:hideMark/>
          </w:tcPr>
          <w:p w14:paraId="5F613C9B"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32</w:t>
            </w:r>
          </w:p>
        </w:tc>
        <w:tc>
          <w:tcPr>
            <w:tcW w:w="797" w:type="dxa"/>
            <w:tcBorders>
              <w:top w:val="nil"/>
              <w:left w:val="nil"/>
              <w:bottom w:val="single" w:sz="8" w:space="0" w:color="FFFFFF"/>
              <w:right w:val="single" w:sz="8" w:space="0" w:color="FFFFFF"/>
            </w:tcBorders>
            <w:shd w:val="clear" w:color="auto" w:fill="B3DDF7"/>
            <w:vAlign w:val="center"/>
            <w:hideMark/>
          </w:tcPr>
          <w:p w14:paraId="305EF31B"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56</w:t>
            </w:r>
          </w:p>
        </w:tc>
        <w:tc>
          <w:tcPr>
            <w:tcW w:w="797" w:type="dxa"/>
            <w:tcBorders>
              <w:top w:val="nil"/>
              <w:left w:val="nil"/>
              <w:bottom w:val="single" w:sz="8" w:space="0" w:color="FFFFFF"/>
              <w:right w:val="single" w:sz="8" w:space="0" w:color="FFFFFF"/>
            </w:tcBorders>
            <w:shd w:val="clear" w:color="auto" w:fill="B3DDF7"/>
            <w:vAlign w:val="center"/>
            <w:hideMark/>
          </w:tcPr>
          <w:p w14:paraId="45A122C2"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797" w:type="dxa"/>
            <w:tcBorders>
              <w:top w:val="nil"/>
              <w:left w:val="nil"/>
              <w:bottom w:val="single" w:sz="8" w:space="0" w:color="FFFFFF"/>
              <w:right w:val="single" w:sz="8" w:space="0" w:color="FFFFFF"/>
            </w:tcBorders>
            <w:shd w:val="clear" w:color="auto" w:fill="B3DDF7"/>
            <w:vAlign w:val="center"/>
            <w:hideMark/>
          </w:tcPr>
          <w:p w14:paraId="51BF3F0C"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797" w:type="dxa"/>
            <w:tcBorders>
              <w:top w:val="nil"/>
              <w:left w:val="nil"/>
              <w:bottom w:val="single" w:sz="8" w:space="0" w:color="FFFFFF"/>
              <w:right w:val="single" w:sz="8" w:space="0" w:color="FFFFFF"/>
            </w:tcBorders>
            <w:shd w:val="clear" w:color="auto" w:fill="B3DDF7"/>
            <w:vAlign w:val="center"/>
            <w:hideMark/>
          </w:tcPr>
          <w:p w14:paraId="30E28FA5"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w:t>
            </w:r>
          </w:p>
        </w:tc>
        <w:tc>
          <w:tcPr>
            <w:tcW w:w="797" w:type="dxa"/>
            <w:tcBorders>
              <w:top w:val="nil"/>
              <w:left w:val="nil"/>
              <w:bottom w:val="single" w:sz="8" w:space="0" w:color="FFFFFF"/>
              <w:right w:val="single" w:sz="8" w:space="0" w:color="FFFFFF"/>
            </w:tcBorders>
            <w:shd w:val="clear" w:color="auto" w:fill="B3DDF7"/>
            <w:vAlign w:val="center"/>
            <w:hideMark/>
          </w:tcPr>
          <w:p w14:paraId="7EAD7013"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34</w:t>
            </w:r>
          </w:p>
        </w:tc>
        <w:tc>
          <w:tcPr>
            <w:tcW w:w="797" w:type="dxa"/>
            <w:tcBorders>
              <w:top w:val="nil"/>
              <w:left w:val="nil"/>
              <w:bottom w:val="single" w:sz="8" w:space="0" w:color="FFFFFF"/>
              <w:right w:val="single" w:sz="8" w:space="0" w:color="FFFFFF"/>
            </w:tcBorders>
            <w:shd w:val="clear" w:color="auto" w:fill="B3DDF7"/>
            <w:vAlign w:val="center"/>
            <w:hideMark/>
          </w:tcPr>
          <w:p w14:paraId="5EB17F83"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43</w:t>
            </w:r>
          </w:p>
        </w:tc>
        <w:tc>
          <w:tcPr>
            <w:tcW w:w="799" w:type="dxa"/>
            <w:tcBorders>
              <w:top w:val="nil"/>
              <w:left w:val="nil"/>
              <w:bottom w:val="single" w:sz="8" w:space="0" w:color="FFFFFF"/>
              <w:right w:val="single" w:sz="8" w:space="0" w:color="FFFFFF"/>
            </w:tcBorders>
            <w:shd w:val="clear" w:color="auto" w:fill="B3DDF7"/>
            <w:vAlign w:val="center"/>
            <w:hideMark/>
          </w:tcPr>
          <w:p w14:paraId="5A75B31C"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77</w:t>
            </w:r>
          </w:p>
        </w:tc>
      </w:tr>
      <w:tr w:rsidR="008555A0" w:rsidRPr="000A25DA" w14:paraId="3422080D" w14:textId="77777777" w:rsidTr="00D10125">
        <w:trPr>
          <w:gridAfter w:val="1"/>
          <w:wAfter w:w="6" w:type="dxa"/>
          <w:trHeight w:val="269"/>
          <w:jc w:val="center"/>
        </w:trPr>
        <w:tc>
          <w:tcPr>
            <w:tcW w:w="2356" w:type="dxa"/>
            <w:tcBorders>
              <w:top w:val="nil"/>
              <w:left w:val="nil"/>
              <w:bottom w:val="single" w:sz="8" w:space="0" w:color="FFFFFF"/>
              <w:right w:val="single" w:sz="8" w:space="0" w:color="FFFFFF"/>
            </w:tcBorders>
            <w:shd w:val="clear" w:color="auto" w:fill="B3DDF7"/>
            <w:vAlign w:val="center"/>
            <w:hideMark/>
          </w:tcPr>
          <w:p w14:paraId="70215110" w14:textId="77777777" w:rsidR="008555A0" w:rsidRPr="000A25DA" w:rsidRDefault="008555A0" w:rsidP="008555A0">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97" w:type="dxa"/>
            <w:tcBorders>
              <w:top w:val="nil"/>
              <w:left w:val="nil"/>
              <w:bottom w:val="single" w:sz="8" w:space="0" w:color="FFFFFF"/>
              <w:right w:val="single" w:sz="8" w:space="0" w:color="FFFFFF"/>
            </w:tcBorders>
            <w:shd w:val="clear" w:color="auto" w:fill="B3DDF7"/>
            <w:vAlign w:val="center"/>
            <w:hideMark/>
          </w:tcPr>
          <w:p w14:paraId="492FBBC9"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47</w:t>
            </w:r>
          </w:p>
        </w:tc>
        <w:tc>
          <w:tcPr>
            <w:tcW w:w="797" w:type="dxa"/>
            <w:tcBorders>
              <w:top w:val="nil"/>
              <w:left w:val="nil"/>
              <w:bottom w:val="single" w:sz="8" w:space="0" w:color="FFFFFF"/>
              <w:right w:val="single" w:sz="8" w:space="0" w:color="FFFFFF"/>
            </w:tcBorders>
            <w:shd w:val="clear" w:color="auto" w:fill="B3DDF7"/>
            <w:vAlign w:val="center"/>
            <w:hideMark/>
          </w:tcPr>
          <w:p w14:paraId="4743FA4A"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95</w:t>
            </w:r>
          </w:p>
        </w:tc>
        <w:tc>
          <w:tcPr>
            <w:tcW w:w="797" w:type="dxa"/>
            <w:tcBorders>
              <w:top w:val="nil"/>
              <w:left w:val="nil"/>
              <w:bottom w:val="single" w:sz="8" w:space="0" w:color="FFFFFF"/>
              <w:right w:val="single" w:sz="8" w:space="0" w:color="FFFFFF"/>
            </w:tcBorders>
            <w:shd w:val="clear" w:color="auto" w:fill="B3DDF7"/>
            <w:vAlign w:val="center"/>
            <w:hideMark/>
          </w:tcPr>
          <w:p w14:paraId="15E5D4C8"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797" w:type="dxa"/>
            <w:tcBorders>
              <w:top w:val="nil"/>
              <w:left w:val="nil"/>
              <w:bottom w:val="single" w:sz="8" w:space="0" w:color="FFFFFF"/>
              <w:right w:val="single" w:sz="8" w:space="0" w:color="FFFFFF"/>
            </w:tcBorders>
            <w:shd w:val="clear" w:color="auto" w:fill="B3DDF7"/>
            <w:vAlign w:val="center"/>
            <w:hideMark/>
          </w:tcPr>
          <w:p w14:paraId="2D20C5B6"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35</w:t>
            </w:r>
          </w:p>
        </w:tc>
        <w:tc>
          <w:tcPr>
            <w:tcW w:w="797" w:type="dxa"/>
            <w:tcBorders>
              <w:top w:val="nil"/>
              <w:left w:val="nil"/>
              <w:bottom w:val="single" w:sz="8" w:space="0" w:color="FFFFFF"/>
              <w:right w:val="single" w:sz="8" w:space="0" w:color="FFFFFF"/>
            </w:tcBorders>
            <w:shd w:val="clear" w:color="auto" w:fill="B3DDF7"/>
            <w:vAlign w:val="center"/>
            <w:hideMark/>
          </w:tcPr>
          <w:p w14:paraId="5D4DB4C7"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40</w:t>
            </w:r>
          </w:p>
        </w:tc>
        <w:tc>
          <w:tcPr>
            <w:tcW w:w="797" w:type="dxa"/>
            <w:tcBorders>
              <w:top w:val="nil"/>
              <w:left w:val="nil"/>
              <w:bottom w:val="single" w:sz="8" w:space="0" w:color="FFFFFF"/>
              <w:right w:val="single" w:sz="8" w:space="0" w:color="FFFFFF"/>
            </w:tcBorders>
            <w:shd w:val="clear" w:color="auto" w:fill="B3DDF7"/>
            <w:vAlign w:val="center"/>
            <w:hideMark/>
          </w:tcPr>
          <w:p w14:paraId="091D1215"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797" w:type="dxa"/>
            <w:tcBorders>
              <w:top w:val="nil"/>
              <w:left w:val="nil"/>
              <w:bottom w:val="single" w:sz="8" w:space="0" w:color="FFFFFF"/>
              <w:right w:val="single" w:sz="8" w:space="0" w:color="FFFFFF"/>
            </w:tcBorders>
            <w:shd w:val="clear" w:color="auto" w:fill="B3DDF7"/>
            <w:vAlign w:val="center"/>
            <w:hideMark/>
          </w:tcPr>
          <w:p w14:paraId="3B4B76A9"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82</w:t>
            </w:r>
          </w:p>
        </w:tc>
        <w:tc>
          <w:tcPr>
            <w:tcW w:w="797" w:type="dxa"/>
            <w:tcBorders>
              <w:top w:val="nil"/>
              <w:left w:val="nil"/>
              <w:bottom w:val="single" w:sz="8" w:space="0" w:color="FFFFFF"/>
              <w:right w:val="single" w:sz="8" w:space="0" w:color="FFFFFF"/>
            </w:tcBorders>
            <w:shd w:val="clear" w:color="auto" w:fill="B3DDF7"/>
            <w:vAlign w:val="center"/>
            <w:hideMark/>
          </w:tcPr>
          <w:p w14:paraId="591412BA"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135</w:t>
            </w:r>
          </w:p>
        </w:tc>
        <w:tc>
          <w:tcPr>
            <w:tcW w:w="799" w:type="dxa"/>
            <w:tcBorders>
              <w:top w:val="nil"/>
              <w:left w:val="nil"/>
              <w:bottom w:val="single" w:sz="8" w:space="0" w:color="FFFFFF"/>
              <w:right w:val="single" w:sz="8" w:space="0" w:color="FFFFFF"/>
            </w:tcBorders>
            <w:shd w:val="clear" w:color="auto" w:fill="B3DDF7"/>
            <w:vAlign w:val="center"/>
            <w:hideMark/>
          </w:tcPr>
          <w:p w14:paraId="721F4189"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r>
    </w:tbl>
    <w:p w14:paraId="189BA820" w14:textId="77777777" w:rsidR="008555A0" w:rsidRDefault="008555A0" w:rsidP="008555A0">
      <w:pPr>
        <w:pStyle w:val="Source"/>
        <w:spacing w:after="160"/>
      </w:pPr>
    </w:p>
    <w:p w14:paraId="7DF39AEE" w14:textId="77777777" w:rsidR="00B773C2" w:rsidRPr="000A25DA" w:rsidRDefault="00B773C2" w:rsidP="008555A0">
      <w:pPr>
        <w:pStyle w:val="Source"/>
        <w:spacing w:after="160"/>
      </w:pPr>
    </w:p>
    <w:tbl>
      <w:tblPr>
        <w:tblW w:w="9665" w:type="dxa"/>
        <w:jc w:val="center"/>
        <w:tblLook w:val="04A0" w:firstRow="1" w:lastRow="0" w:firstColumn="1" w:lastColumn="0" w:noHBand="0" w:noVBand="1"/>
        <w:tblDescription w:val="Count of filled jobs by sector and employment status of person in job by sector for Aboriginal, non-Aboriginal and total jobs filled for 2014."/>
      </w:tblPr>
      <w:tblGrid>
        <w:gridCol w:w="2446"/>
        <w:gridCol w:w="690"/>
        <w:gridCol w:w="839"/>
        <w:gridCol w:w="613"/>
        <w:gridCol w:w="219"/>
        <w:gridCol w:w="834"/>
        <w:gridCol w:w="839"/>
        <w:gridCol w:w="613"/>
        <w:gridCol w:w="219"/>
        <w:gridCol w:w="834"/>
        <w:gridCol w:w="839"/>
        <w:gridCol w:w="680"/>
      </w:tblGrid>
      <w:tr w:rsidR="008555A0" w:rsidRPr="000A25DA" w14:paraId="657C40C0" w14:textId="77777777" w:rsidTr="00D10125">
        <w:trPr>
          <w:trHeight w:val="315"/>
          <w:jc w:val="center"/>
        </w:trPr>
        <w:tc>
          <w:tcPr>
            <w:tcW w:w="2446"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268D9F74"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7219" w:type="dxa"/>
            <w:gridSpan w:val="11"/>
            <w:tcBorders>
              <w:top w:val="nil"/>
              <w:left w:val="single" w:sz="8" w:space="0" w:color="FFFFFF"/>
              <w:bottom w:val="single" w:sz="8" w:space="0" w:color="FFFFFF"/>
              <w:right w:val="single" w:sz="8" w:space="0" w:color="FFFFFF"/>
            </w:tcBorders>
            <w:shd w:val="clear" w:color="auto" w:fill="1F1F5F"/>
            <w:vAlign w:val="center"/>
            <w:hideMark/>
          </w:tcPr>
          <w:p w14:paraId="222AF817"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r>
      <w:tr w:rsidR="008555A0" w:rsidRPr="000A25DA" w14:paraId="3223D08C" w14:textId="77777777" w:rsidTr="00D10125">
        <w:trPr>
          <w:trHeight w:val="345"/>
          <w:jc w:val="center"/>
        </w:trPr>
        <w:tc>
          <w:tcPr>
            <w:tcW w:w="2446" w:type="dxa"/>
            <w:vMerge/>
            <w:tcBorders>
              <w:top w:val="single" w:sz="8" w:space="0" w:color="FFFFFF"/>
              <w:left w:val="single" w:sz="8" w:space="0" w:color="FFFFFF"/>
              <w:bottom w:val="single" w:sz="8" w:space="0" w:color="FFFFFF"/>
              <w:right w:val="nil"/>
            </w:tcBorders>
            <w:shd w:val="clear" w:color="auto" w:fill="1F1F5F"/>
            <w:vAlign w:val="center"/>
            <w:hideMark/>
          </w:tcPr>
          <w:p w14:paraId="6ACD0101" w14:textId="77777777" w:rsidR="008555A0" w:rsidRPr="000A25DA" w:rsidRDefault="008555A0" w:rsidP="008555A0">
            <w:pPr>
              <w:spacing w:after="0" w:line="240" w:lineRule="auto"/>
              <w:rPr>
                <w:rFonts w:eastAsia="Times New Roman" w:cs="Arial"/>
                <w:b/>
                <w:bCs/>
                <w:color w:val="FFFFFF"/>
                <w:sz w:val="20"/>
                <w:szCs w:val="20"/>
                <w:lang w:eastAsia="en-AU"/>
              </w:rPr>
            </w:pPr>
          </w:p>
        </w:tc>
        <w:tc>
          <w:tcPr>
            <w:tcW w:w="2142"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5AC7BD9" w14:textId="77777777" w:rsidR="008555A0" w:rsidRPr="000A25DA" w:rsidRDefault="00EA10D2"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505" w:type="dxa"/>
            <w:gridSpan w:val="4"/>
            <w:tcBorders>
              <w:top w:val="single" w:sz="8" w:space="0" w:color="FFFFFF"/>
              <w:left w:val="nil"/>
              <w:bottom w:val="single" w:sz="8" w:space="0" w:color="FFFFFF"/>
              <w:right w:val="single" w:sz="8" w:space="0" w:color="FFFFFF"/>
            </w:tcBorders>
            <w:shd w:val="clear" w:color="auto" w:fill="1F1F5F"/>
            <w:vAlign w:val="center"/>
            <w:hideMark/>
          </w:tcPr>
          <w:p w14:paraId="551810AB" w14:textId="0A0C869E" w:rsidR="008555A0" w:rsidRPr="000A25DA" w:rsidRDefault="008A4CC8" w:rsidP="008555A0">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572" w:type="dxa"/>
            <w:gridSpan w:val="4"/>
            <w:tcBorders>
              <w:top w:val="single" w:sz="8" w:space="0" w:color="FFFFFF"/>
              <w:left w:val="nil"/>
              <w:bottom w:val="single" w:sz="8" w:space="0" w:color="FFFFFF"/>
              <w:right w:val="single" w:sz="8" w:space="0" w:color="FFFFFF"/>
            </w:tcBorders>
            <w:shd w:val="clear" w:color="auto" w:fill="1F1F5F"/>
            <w:vAlign w:val="center"/>
            <w:hideMark/>
          </w:tcPr>
          <w:p w14:paraId="17444BFC"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8555A0" w:rsidRPr="000A25DA" w14:paraId="35D9A699" w14:textId="77777777" w:rsidTr="00D10125">
        <w:trPr>
          <w:trHeight w:val="345"/>
          <w:jc w:val="center"/>
        </w:trPr>
        <w:tc>
          <w:tcPr>
            <w:tcW w:w="2446" w:type="dxa"/>
            <w:vMerge/>
            <w:tcBorders>
              <w:top w:val="single" w:sz="8" w:space="0" w:color="FFFFFF"/>
              <w:left w:val="single" w:sz="8" w:space="0" w:color="FFFFFF"/>
              <w:bottom w:val="single" w:sz="8" w:space="0" w:color="FFFFFF"/>
              <w:right w:val="nil"/>
            </w:tcBorders>
            <w:shd w:val="clear" w:color="auto" w:fill="1F1F5F"/>
            <w:vAlign w:val="center"/>
            <w:hideMark/>
          </w:tcPr>
          <w:p w14:paraId="23046812" w14:textId="77777777" w:rsidR="008555A0" w:rsidRPr="000A25DA" w:rsidRDefault="008555A0" w:rsidP="008555A0">
            <w:pPr>
              <w:spacing w:after="0" w:line="240" w:lineRule="auto"/>
              <w:rPr>
                <w:rFonts w:eastAsia="Times New Roman" w:cs="Arial"/>
                <w:b/>
                <w:bCs/>
                <w:color w:val="FFFFFF"/>
                <w:sz w:val="20"/>
                <w:szCs w:val="20"/>
                <w:lang w:eastAsia="en-AU"/>
              </w:rPr>
            </w:pPr>
          </w:p>
        </w:tc>
        <w:tc>
          <w:tcPr>
            <w:tcW w:w="690" w:type="dxa"/>
            <w:tcBorders>
              <w:top w:val="nil"/>
              <w:left w:val="single" w:sz="8" w:space="0" w:color="FFFFFF"/>
              <w:bottom w:val="single" w:sz="8" w:space="0" w:color="FFFFFF"/>
              <w:right w:val="single" w:sz="8" w:space="0" w:color="FFFFFF"/>
            </w:tcBorders>
            <w:shd w:val="clear" w:color="auto" w:fill="1F1F5F"/>
            <w:vAlign w:val="center"/>
            <w:hideMark/>
          </w:tcPr>
          <w:p w14:paraId="7B1952E0"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839" w:type="dxa"/>
            <w:tcBorders>
              <w:top w:val="nil"/>
              <w:left w:val="nil"/>
              <w:bottom w:val="single" w:sz="8" w:space="0" w:color="FFFFFF"/>
              <w:right w:val="single" w:sz="8" w:space="0" w:color="FFFFFF"/>
            </w:tcBorders>
            <w:shd w:val="clear" w:color="auto" w:fill="1F1F5F"/>
            <w:vAlign w:val="center"/>
            <w:hideMark/>
          </w:tcPr>
          <w:p w14:paraId="158D6180"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832" w:type="dxa"/>
            <w:gridSpan w:val="2"/>
            <w:tcBorders>
              <w:top w:val="nil"/>
              <w:left w:val="nil"/>
              <w:bottom w:val="single" w:sz="8" w:space="0" w:color="FFFFFF"/>
              <w:right w:val="single" w:sz="8" w:space="0" w:color="FFFFFF"/>
            </w:tcBorders>
            <w:shd w:val="clear" w:color="auto" w:fill="1F1F5F"/>
            <w:vAlign w:val="center"/>
            <w:hideMark/>
          </w:tcPr>
          <w:p w14:paraId="6BE2245E"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34" w:type="dxa"/>
            <w:tcBorders>
              <w:top w:val="nil"/>
              <w:left w:val="nil"/>
              <w:bottom w:val="single" w:sz="8" w:space="0" w:color="FFFFFF"/>
              <w:right w:val="single" w:sz="8" w:space="0" w:color="FFFFFF"/>
            </w:tcBorders>
            <w:shd w:val="clear" w:color="auto" w:fill="1F1F5F"/>
            <w:vAlign w:val="center"/>
            <w:hideMark/>
          </w:tcPr>
          <w:p w14:paraId="5D9A252E"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839" w:type="dxa"/>
            <w:tcBorders>
              <w:top w:val="nil"/>
              <w:left w:val="nil"/>
              <w:bottom w:val="single" w:sz="8" w:space="0" w:color="FFFFFF"/>
              <w:right w:val="single" w:sz="8" w:space="0" w:color="FFFFFF"/>
            </w:tcBorders>
            <w:shd w:val="clear" w:color="auto" w:fill="1F1F5F"/>
            <w:vAlign w:val="center"/>
            <w:hideMark/>
          </w:tcPr>
          <w:p w14:paraId="7D913970"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832" w:type="dxa"/>
            <w:gridSpan w:val="2"/>
            <w:tcBorders>
              <w:top w:val="nil"/>
              <w:left w:val="nil"/>
              <w:bottom w:val="single" w:sz="8" w:space="0" w:color="FFFFFF"/>
              <w:right w:val="single" w:sz="8" w:space="0" w:color="FFFFFF"/>
            </w:tcBorders>
            <w:shd w:val="clear" w:color="auto" w:fill="1F1F5F"/>
            <w:vAlign w:val="center"/>
            <w:hideMark/>
          </w:tcPr>
          <w:p w14:paraId="475574D3"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34" w:type="dxa"/>
            <w:tcBorders>
              <w:top w:val="nil"/>
              <w:left w:val="nil"/>
              <w:bottom w:val="single" w:sz="8" w:space="0" w:color="FFFFFF"/>
              <w:right w:val="single" w:sz="8" w:space="0" w:color="FFFFFF"/>
            </w:tcBorders>
            <w:shd w:val="clear" w:color="auto" w:fill="1F1F5F"/>
            <w:vAlign w:val="center"/>
            <w:hideMark/>
          </w:tcPr>
          <w:p w14:paraId="346F954D"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839" w:type="dxa"/>
            <w:tcBorders>
              <w:top w:val="nil"/>
              <w:left w:val="nil"/>
              <w:bottom w:val="single" w:sz="8" w:space="0" w:color="FFFFFF"/>
              <w:right w:val="single" w:sz="8" w:space="0" w:color="FFFFFF"/>
            </w:tcBorders>
            <w:shd w:val="clear" w:color="auto" w:fill="1F1F5F"/>
            <w:vAlign w:val="center"/>
            <w:hideMark/>
          </w:tcPr>
          <w:p w14:paraId="37BF6BDD"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680" w:type="dxa"/>
            <w:tcBorders>
              <w:top w:val="nil"/>
              <w:left w:val="nil"/>
              <w:bottom w:val="single" w:sz="8" w:space="0" w:color="FFFFFF"/>
              <w:right w:val="single" w:sz="8" w:space="0" w:color="FFFFFF"/>
            </w:tcBorders>
            <w:shd w:val="clear" w:color="auto" w:fill="1F1F5F"/>
            <w:vAlign w:val="center"/>
            <w:hideMark/>
          </w:tcPr>
          <w:p w14:paraId="4599BC4D" w14:textId="77777777" w:rsidR="008555A0" w:rsidRPr="000A25DA" w:rsidRDefault="008555A0" w:rsidP="008555A0">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8555A0" w:rsidRPr="000A25DA" w14:paraId="05E5A5FD" w14:textId="77777777" w:rsidTr="00D10125">
        <w:trPr>
          <w:trHeight w:val="315"/>
          <w:jc w:val="center"/>
        </w:trPr>
        <w:tc>
          <w:tcPr>
            <w:tcW w:w="2446" w:type="dxa"/>
            <w:tcBorders>
              <w:top w:val="nil"/>
              <w:left w:val="nil"/>
              <w:bottom w:val="single" w:sz="8" w:space="0" w:color="FFFFFF"/>
              <w:right w:val="single" w:sz="8" w:space="0" w:color="FFFFFF"/>
            </w:tcBorders>
            <w:shd w:val="clear" w:color="auto" w:fill="B3DDF7"/>
            <w:vAlign w:val="center"/>
            <w:hideMark/>
          </w:tcPr>
          <w:p w14:paraId="79D90023" w14:textId="748E4061" w:rsidR="008555A0" w:rsidRPr="000A25DA" w:rsidRDefault="008A4CC8" w:rsidP="008555A0">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690" w:type="dxa"/>
            <w:tcBorders>
              <w:top w:val="nil"/>
              <w:left w:val="nil"/>
              <w:bottom w:val="single" w:sz="8" w:space="0" w:color="FFFFFF"/>
              <w:right w:val="single" w:sz="8" w:space="0" w:color="FFFFFF"/>
            </w:tcBorders>
            <w:shd w:val="clear" w:color="auto" w:fill="B3DDF7"/>
            <w:vAlign w:val="center"/>
            <w:hideMark/>
          </w:tcPr>
          <w:p w14:paraId="14E746A3"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839" w:type="dxa"/>
            <w:tcBorders>
              <w:top w:val="nil"/>
              <w:left w:val="nil"/>
              <w:bottom w:val="single" w:sz="8" w:space="0" w:color="FFFFFF"/>
              <w:right w:val="single" w:sz="8" w:space="0" w:color="FFFFFF"/>
            </w:tcBorders>
            <w:shd w:val="clear" w:color="auto" w:fill="B3DDF7"/>
            <w:vAlign w:val="center"/>
            <w:hideMark/>
          </w:tcPr>
          <w:p w14:paraId="078DA1E0"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49</w:t>
            </w:r>
          </w:p>
        </w:tc>
        <w:tc>
          <w:tcPr>
            <w:tcW w:w="832" w:type="dxa"/>
            <w:gridSpan w:val="2"/>
            <w:tcBorders>
              <w:top w:val="nil"/>
              <w:left w:val="nil"/>
              <w:bottom w:val="single" w:sz="8" w:space="0" w:color="FFFFFF"/>
              <w:right w:val="single" w:sz="8" w:space="0" w:color="FFFFFF"/>
            </w:tcBorders>
            <w:shd w:val="clear" w:color="auto" w:fill="B3DDF7"/>
            <w:vAlign w:val="center"/>
            <w:hideMark/>
          </w:tcPr>
          <w:p w14:paraId="5F87CCDD"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82</w:t>
            </w:r>
          </w:p>
        </w:tc>
        <w:tc>
          <w:tcPr>
            <w:tcW w:w="834" w:type="dxa"/>
            <w:tcBorders>
              <w:top w:val="nil"/>
              <w:left w:val="nil"/>
              <w:bottom w:val="single" w:sz="8" w:space="0" w:color="FFFFFF"/>
              <w:right w:val="single" w:sz="8" w:space="0" w:color="FFFFFF"/>
            </w:tcBorders>
            <w:shd w:val="clear" w:color="auto" w:fill="B3DDF7"/>
            <w:vAlign w:val="center"/>
            <w:hideMark/>
          </w:tcPr>
          <w:p w14:paraId="77CB26DA"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45</w:t>
            </w:r>
          </w:p>
        </w:tc>
        <w:tc>
          <w:tcPr>
            <w:tcW w:w="839" w:type="dxa"/>
            <w:tcBorders>
              <w:top w:val="nil"/>
              <w:left w:val="nil"/>
              <w:bottom w:val="single" w:sz="8" w:space="0" w:color="FFFFFF"/>
              <w:right w:val="single" w:sz="8" w:space="0" w:color="FFFFFF"/>
            </w:tcBorders>
            <w:shd w:val="clear" w:color="auto" w:fill="B3DDF7"/>
            <w:vAlign w:val="center"/>
            <w:hideMark/>
          </w:tcPr>
          <w:p w14:paraId="479E80F7"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832" w:type="dxa"/>
            <w:gridSpan w:val="2"/>
            <w:tcBorders>
              <w:top w:val="nil"/>
              <w:left w:val="nil"/>
              <w:bottom w:val="single" w:sz="8" w:space="0" w:color="FFFFFF"/>
              <w:right w:val="single" w:sz="8" w:space="0" w:color="FFFFFF"/>
            </w:tcBorders>
            <w:shd w:val="clear" w:color="auto" w:fill="B3DDF7"/>
            <w:vAlign w:val="center"/>
            <w:hideMark/>
          </w:tcPr>
          <w:p w14:paraId="26C662AB"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61</w:t>
            </w:r>
          </w:p>
        </w:tc>
        <w:tc>
          <w:tcPr>
            <w:tcW w:w="834" w:type="dxa"/>
            <w:tcBorders>
              <w:top w:val="nil"/>
              <w:left w:val="nil"/>
              <w:bottom w:val="single" w:sz="8" w:space="0" w:color="FFFFFF"/>
              <w:right w:val="single" w:sz="8" w:space="0" w:color="FFFFFF"/>
            </w:tcBorders>
            <w:shd w:val="clear" w:color="auto" w:fill="B3DDF7"/>
            <w:vAlign w:val="center"/>
            <w:hideMark/>
          </w:tcPr>
          <w:p w14:paraId="23C3F2EB"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78</w:t>
            </w:r>
          </w:p>
        </w:tc>
        <w:tc>
          <w:tcPr>
            <w:tcW w:w="839" w:type="dxa"/>
            <w:tcBorders>
              <w:top w:val="nil"/>
              <w:left w:val="nil"/>
              <w:bottom w:val="single" w:sz="8" w:space="0" w:color="FFFFFF"/>
              <w:right w:val="single" w:sz="8" w:space="0" w:color="FFFFFF"/>
            </w:tcBorders>
            <w:shd w:val="clear" w:color="auto" w:fill="B3DDF7"/>
            <w:vAlign w:val="center"/>
            <w:hideMark/>
          </w:tcPr>
          <w:p w14:paraId="2F4AEF13"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680" w:type="dxa"/>
            <w:tcBorders>
              <w:top w:val="nil"/>
              <w:left w:val="nil"/>
              <w:bottom w:val="single" w:sz="8" w:space="0" w:color="FFFFFF"/>
              <w:right w:val="single" w:sz="8" w:space="0" w:color="FFFFFF"/>
            </w:tcBorders>
            <w:shd w:val="clear" w:color="auto" w:fill="B3DDF7"/>
            <w:vAlign w:val="center"/>
            <w:hideMark/>
          </w:tcPr>
          <w:p w14:paraId="68C26D3D"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143</w:t>
            </w:r>
          </w:p>
        </w:tc>
      </w:tr>
      <w:tr w:rsidR="008555A0" w:rsidRPr="000A25DA" w14:paraId="15882DCF" w14:textId="77777777" w:rsidTr="00D10125">
        <w:trPr>
          <w:trHeight w:val="315"/>
          <w:jc w:val="center"/>
        </w:trPr>
        <w:tc>
          <w:tcPr>
            <w:tcW w:w="2446" w:type="dxa"/>
            <w:tcBorders>
              <w:top w:val="nil"/>
              <w:left w:val="nil"/>
              <w:bottom w:val="single" w:sz="8" w:space="0" w:color="FFFFFF"/>
              <w:right w:val="single" w:sz="8" w:space="0" w:color="FFFFFF"/>
            </w:tcBorders>
            <w:shd w:val="clear" w:color="auto" w:fill="B3DDF7"/>
            <w:vAlign w:val="center"/>
            <w:hideMark/>
          </w:tcPr>
          <w:p w14:paraId="561D92CE" w14:textId="4E277F1B" w:rsidR="008555A0" w:rsidRPr="000A25DA" w:rsidRDefault="008A4CC8" w:rsidP="008555A0">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690" w:type="dxa"/>
            <w:tcBorders>
              <w:top w:val="nil"/>
              <w:left w:val="nil"/>
              <w:bottom w:val="single" w:sz="8" w:space="0" w:color="FFFFFF"/>
              <w:right w:val="single" w:sz="8" w:space="0" w:color="FFFFFF"/>
            </w:tcBorders>
            <w:shd w:val="clear" w:color="auto" w:fill="B3DDF7"/>
            <w:vAlign w:val="center"/>
            <w:hideMark/>
          </w:tcPr>
          <w:p w14:paraId="4795D602"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32</w:t>
            </w:r>
          </w:p>
        </w:tc>
        <w:tc>
          <w:tcPr>
            <w:tcW w:w="839" w:type="dxa"/>
            <w:tcBorders>
              <w:top w:val="nil"/>
              <w:left w:val="nil"/>
              <w:bottom w:val="single" w:sz="8" w:space="0" w:color="FFFFFF"/>
              <w:right w:val="single" w:sz="8" w:space="0" w:color="FFFFFF"/>
            </w:tcBorders>
            <w:shd w:val="clear" w:color="auto" w:fill="B3DDF7"/>
            <w:vAlign w:val="center"/>
            <w:hideMark/>
          </w:tcPr>
          <w:p w14:paraId="5A3FD727"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46</w:t>
            </w:r>
          </w:p>
        </w:tc>
        <w:tc>
          <w:tcPr>
            <w:tcW w:w="832" w:type="dxa"/>
            <w:gridSpan w:val="2"/>
            <w:tcBorders>
              <w:top w:val="nil"/>
              <w:left w:val="nil"/>
              <w:bottom w:val="single" w:sz="8" w:space="0" w:color="FFFFFF"/>
              <w:right w:val="single" w:sz="8" w:space="0" w:color="FFFFFF"/>
            </w:tcBorders>
            <w:shd w:val="clear" w:color="auto" w:fill="B3DDF7"/>
            <w:vAlign w:val="center"/>
            <w:hideMark/>
          </w:tcPr>
          <w:p w14:paraId="5E2DD77F"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78</w:t>
            </w:r>
          </w:p>
        </w:tc>
        <w:tc>
          <w:tcPr>
            <w:tcW w:w="834" w:type="dxa"/>
            <w:tcBorders>
              <w:top w:val="nil"/>
              <w:left w:val="nil"/>
              <w:bottom w:val="single" w:sz="8" w:space="0" w:color="FFFFFF"/>
              <w:right w:val="single" w:sz="8" w:space="0" w:color="FFFFFF"/>
            </w:tcBorders>
            <w:shd w:val="clear" w:color="auto" w:fill="B3DDF7"/>
            <w:vAlign w:val="center"/>
            <w:hideMark/>
          </w:tcPr>
          <w:p w14:paraId="1FB1054C"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839" w:type="dxa"/>
            <w:tcBorders>
              <w:top w:val="nil"/>
              <w:left w:val="nil"/>
              <w:bottom w:val="single" w:sz="8" w:space="0" w:color="FFFFFF"/>
              <w:right w:val="single" w:sz="8" w:space="0" w:color="FFFFFF"/>
            </w:tcBorders>
            <w:shd w:val="clear" w:color="auto" w:fill="B3DDF7"/>
            <w:vAlign w:val="center"/>
            <w:hideMark/>
          </w:tcPr>
          <w:p w14:paraId="6524E623"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832" w:type="dxa"/>
            <w:gridSpan w:val="2"/>
            <w:tcBorders>
              <w:top w:val="nil"/>
              <w:left w:val="nil"/>
              <w:bottom w:val="single" w:sz="8" w:space="0" w:color="FFFFFF"/>
              <w:right w:val="single" w:sz="8" w:space="0" w:color="FFFFFF"/>
            </w:tcBorders>
            <w:shd w:val="clear" w:color="auto" w:fill="B3DDF7"/>
            <w:vAlign w:val="center"/>
            <w:hideMark/>
          </w:tcPr>
          <w:p w14:paraId="539DA907"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w:t>
            </w:r>
          </w:p>
        </w:tc>
        <w:tc>
          <w:tcPr>
            <w:tcW w:w="834" w:type="dxa"/>
            <w:tcBorders>
              <w:top w:val="nil"/>
              <w:left w:val="nil"/>
              <w:bottom w:val="single" w:sz="8" w:space="0" w:color="FFFFFF"/>
              <w:right w:val="single" w:sz="8" w:space="0" w:color="FFFFFF"/>
            </w:tcBorders>
            <w:shd w:val="clear" w:color="auto" w:fill="B3DDF7"/>
            <w:vAlign w:val="center"/>
            <w:hideMark/>
          </w:tcPr>
          <w:p w14:paraId="626A42FD"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52</w:t>
            </w:r>
          </w:p>
        </w:tc>
        <w:tc>
          <w:tcPr>
            <w:tcW w:w="839" w:type="dxa"/>
            <w:tcBorders>
              <w:top w:val="nil"/>
              <w:left w:val="nil"/>
              <w:bottom w:val="single" w:sz="8" w:space="0" w:color="FFFFFF"/>
              <w:right w:val="single" w:sz="8" w:space="0" w:color="FFFFFF"/>
            </w:tcBorders>
            <w:shd w:val="clear" w:color="auto" w:fill="B3DDF7"/>
            <w:vAlign w:val="center"/>
            <w:hideMark/>
          </w:tcPr>
          <w:p w14:paraId="2198CEC3" w14:textId="77777777" w:rsidR="008555A0" w:rsidRPr="000A25DA" w:rsidRDefault="008555A0" w:rsidP="008555A0">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50</w:t>
            </w:r>
          </w:p>
        </w:tc>
        <w:tc>
          <w:tcPr>
            <w:tcW w:w="680" w:type="dxa"/>
            <w:tcBorders>
              <w:top w:val="nil"/>
              <w:left w:val="nil"/>
              <w:bottom w:val="single" w:sz="8" w:space="0" w:color="FFFFFF"/>
              <w:right w:val="single" w:sz="8" w:space="0" w:color="FFFFFF"/>
            </w:tcBorders>
            <w:shd w:val="clear" w:color="auto" w:fill="B3DDF7"/>
            <w:vAlign w:val="center"/>
            <w:hideMark/>
          </w:tcPr>
          <w:p w14:paraId="7E40C310"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102</w:t>
            </w:r>
          </w:p>
        </w:tc>
      </w:tr>
      <w:tr w:rsidR="008555A0" w:rsidRPr="000A25DA" w14:paraId="67A8F9D0" w14:textId="77777777" w:rsidTr="00D10125">
        <w:trPr>
          <w:trHeight w:val="315"/>
          <w:jc w:val="center"/>
        </w:trPr>
        <w:tc>
          <w:tcPr>
            <w:tcW w:w="2446" w:type="dxa"/>
            <w:tcBorders>
              <w:top w:val="nil"/>
              <w:left w:val="nil"/>
              <w:bottom w:val="single" w:sz="8" w:space="0" w:color="FFFFFF"/>
              <w:right w:val="single" w:sz="8" w:space="0" w:color="FFFFFF"/>
            </w:tcBorders>
            <w:shd w:val="clear" w:color="auto" w:fill="B3DDF7"/>
            <w:vAlign w:val="center"/>
            <w:hideMark/>
          </w:tcPr>
          <w:p w14:paraId="24520E61" w14:textId="77777777" w:rsidR="008555A0" w:rsidRPr="000A25DA" w:rsidRDefault="008555A0" w:rsidP="008555A0">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690" w:type="dxa"/>
            <w:tcBorders>
              <w:top w:val="nil"/>
              <w:left w:val="nil"/>
              <w:bottom w:val="single" w:sz="8" w:space="0" w:color="FFFFFF"/>
              <w:right w:val="single" w:sz="8" w:space="0" w:color="FFFFFF"/>
            </w:tcBorders>
            <w:shd w:val="clear" w:color="auto" w:fill="B3DDF7"/>
            <w:vAlign w:val="center"/>
            <w:hideMark/>
          </w:tcPr>
          <w:p w14:paraId="7AFE7135"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65</w:t>
            </w:r>
          </w:p>
        </w:tc>
        <w:tc>
          <w:tcPr>
            <w:tcW w:w="839" w:type="dxa"/>
            <w:tcBorders>
              <w:top w:val="nil"/>
              <w:left w:val="nil"/>
              <w:bottom w:val="single" w:sz="8" w:space="0" w:color="FFFFFF"/>
              <w:right w:val="single" w:sz="8" w:space="0" w:color="FFFFFF"/>
            </w:tcBorders>
            <w:shd w:val="clear" w:color="auto" w:fill="B3DDF7"/>
            <w:vAlign w:val="center"/>
            <w:hideMark/>
          </w:tcPr>
          <w:p w14:paraId="0E49F385"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95</w:t>
            </w:r>
          </w:p>
        </w:tc>
        <w:tc>
          <w:tcPr>
            <w:tcW w:w="832" w:type="dxa"/>
            <w:gridSpan w:val="2"/>
            <w:tcBorders>
              <w:top w:val="nil"/>
              <w:left w:val="nil"/>
              <w:bottom w:val="single" w:sz="8" w:space="0" w:color="FFFFFF"/>
              <w:right w:val="single" w:sz="8" w:space="0" w:color="FFFFFF"/>
            </w:tcBorders>
            <w:shd w:val="clear" w:color="auto" w:fill="B3DDF7"/>
            <w:vAlign w:val="center"/>
            <w:hideMark/>
          </w:tcPr>
          <w:p w14:paraId="460FF322"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834" w:type="dxa"/>
            <w:tcBorders>
              <w:top w:val="nil"/>
              <w:left w:val="nil"/>
              <w:bottom w:val="single" w:sz="8" w:space="0" w:color="FFFFFF"/>
              <w:right w:val="single" w:sz="8" w:space="0" w:color="FFFFFF"/>
            </w:tcBorders>
            <w:shd w:val="clear" w:color="auto" w:fill="B3DDF7"/>
            <w:vAlign w:val="center"/>
            <w:hideMark/>
          </w:tcPr>
          <w:p w14:paraId="6CEF3392"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65</w:t>
            </w:r>
          </w:p>
        </w:tc>
        <w:tc>
          <w:tcPr>
            <w:tcW w:w="839" w:type="dxa"/>
            <w:tcBorders>
              <w:top w:val="nil"/>
              <w:left w:val="nil"/>
              <w:bottom w:val="single" w:sz="8" w:space="0" w:color="FFFFFF"/>
              <w:right w:val="single" w:sz="8" w:space="0" w:color="FFFFFF"/>
            </w:tcBorders>
            <w:shd w:val="clear" w:color="auto" w:fill="B3DDF7"/>
            <w:vAlign w:val="center"/>
            <w:hideMark/>
          </w:tcPr>
          <w:p w14:paraId="2F9A482C"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832" w:type="dxa"/>
            <w:gridSpan w:val="2"/>
            <w:tcBorders>
              <w:top w:val="nil"/>
              <w:left w:val="nil"/>
              <w:bottom w:val="single" w:sz="8" w:space="0" w:color="FFFFFF"/>
              <w:right w:val="single" w:sz="8" w:space="0" w:color="FFFFFF"/>
            </w:tcBorders>
            <w:shd w:val="clear" w:color="auto" w:fill="B3DDF7"/>
            <w:vAlign w:val="center"/>
            <w:hideMark/>
          </w:tcPr>
          <w:p w14:paraId="4CCF9B9F"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834" w:type="dxa"/>
            <w:tcBorders>
              <w:top w:val="nil"/>
              <w:left w:val="nil"/>
              <w:bottom w:val="single" w:sz="8" w:space="0" w:color="FFFFFF"/>
              <w:right w:val="single" w:sz="8" w:space="0" w:color="FFFFFF"/>
            </w:tcBorders>
            <w:shd w:val="clear" w:color="auto" w:fill="B3DDF7"/>
            <w:vAlign w:val="center"/>
            <w:hideMark/>
          </w:tcPr>
          <w:p w14:paraId="53920238"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130</w:t>
            </w:r>
          </w:p>
        </w:tc>
        <w:tc>
          <w:tcPr>
            <w:tcW w:w="839" w:type="dxa"/>
            <w:tcBorders>
              <w:top w:val="nil"/>
              <w:left w:val="nil"/>
              <w:bottom w:val="single" w:sz="8" w:space="0" w:color="FFFFFF"/>
              <w:right w:val="single" w:sz="8" w:space="0" w:color="FFFFFF"/>
            </w:tcBorders>
            <w:shd w:val="clear" w:color="auto" w:fill="B3DDF7"/>
            <w:vAlign w:val="center"/>
            <w:hideMark/>
          </w:tcPr>
          <w:p w14:paraId="236C07EB"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115</w:t>
            </w:r>
          </w:p>
        </w:tc>
        <w:tc>
          <w:tcPr>
            <w:tcW w:w="680" w:type="dxa"/>
            <w:tcBorders>
              <w:top w:val="nil"/>
              <w:left w:val="nil"/>
              <w:bottom w:val="single" w:sz="8" w:space="0" w:color="FFFFFF"/>
              <w:right w:val="single" w:sz="8" w:space="0" w:color="FFFFFF"/>
            </w:tcBorders>
            <w:shd w:val="clear" w:color="auto" w:fill="B3DDF7"/>
            <w:vAlign w:val="center"/>
            <w:hideMark/>
          </w:tcPr>
          <w:p w14:paraId="02789997" w14:textId="77777777" w:rsidR="008555A0" w:rsidRPr="000A25DA" w:rsidRDefault="008555A0" w:rsidP="008555A0">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r>
    </w:tbl>
    <w:p w14:paraId="5884971A" w14:textId="77777777" w:rsidR="008555A0" w:rsidRDefault="008555A0" w:rsidP="008555A0">
      <w:pPr>
        <w:pStyle w:val="Source"/>
        <w:spacing w:after="160"/>
      </w:pPr>
    </w:p>
    <w:p w14:paraId="56C405FD" w14:textId="77777777" w:rsidR="00B773C2" w:rsidRPr="000A25DA" w:rsidRDefault="00B773C2" w:rsidP="008555A0">
      <w:pPr>
        <w:pStyle w:val="Source"/>
        <w:spacing w:after="160"/>
      </w:pPr>
    </w:p>
    <w:tbl>
      <w:tblPr>
        <w:tblW w:w="9773" w:type="dxa"/>
        <w:jc w:val="center"/>
        <w:tblLook w:val="04A0" w:firstRow="1" w:lastRow="0" w:firstColumn="1" w:lastColumn="0" w:noHBand="0" w:noVBand="1"/>
        <w:tblDescription w:val="Count of filled jobs by sector and employment status of person in job by sector for Aboriginal, non-Aboriginal and total jobs filled for 2017."/>
      </w:tblPr>
      <w:tblGrid>
        <w:gridCol w:w="2411"/>
        <w:gridCol w:w="816"/>
        <w:gridCol w:w="817"/>
        <w:gridCol w:w="819"/>
        <w:gridCol w:w="817"/>
        <w:gridCol w:w="817"/>
        <w:gridCol w:w="819"/>
        <w:gridCol w:w="817"/>
        <w:gridCol w:w="817"/>
        <w:gridCol w:w="817"/>
        <w:gridCol w:w="6"/>
      </w:tblGrid>
      <w:tr w:rsidR="008D4F9F" w:rsidRPr="000A25DA" w14:paraId="74E611C7" w14:textId="77777777" w:rsidTr="00D10125">
        <w:trPr>
          <w:trHeight w:val="260"/>
          <w:jc w:val="center"/>
        </w:trPr>
        <w:tc>
          <w:tcPr>
            <w:tcW w:w="2411"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71A5988F"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7362" w:type="dxa"/>
            <w:gridSpan w:val="10"/>
            <w:tcBorders>
              <w:top w:val="nil"/>
              <w:left w:val="single" w:sz="8" w:space="0" w:color="FFFFFF"/>
              <w:bottom w:val="single" w:sz="8" w:space="0" w:color="FFFFFF"/>
              <w:right w:val="single" w:sz="8" w:space="0" w:color="FFFFFF"/>
            </w:tcBorders>
            <w:shd w:val="clear" w:color="auto" w:fill="1F1F5F"/>
            <w:vAlign w:val="center"/>
            <w:hideMark/>
          </w:tcPr>
          <w:p w14:paraId="78DA972A"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r>
      <w:tr w:rsidR="008D4F9F" w:rsidRPr="000A25DA" w14:paraId="308D3DA4" w14:textId="77777777" w:rsidTr="00D10125">
        <w:trPr>
          <w:trHeight w:val="260"/>
          <w:jc w:val="center"/>
        </w:trPr>
        <w:tc>
          <w:tcPr>
            <w:tcW w:w="2411" w:type="dxa"/>
            <w:vMerge/>
            <w:tcBorders>
              <w:top w:val="single" w:sz="8" w:space="0" w:color="FFFFFF"/>
              <w:left w:val="single" w:sz="8" w:space="0" w:color="FFFFFF"/>
              <w:bottom w:val="single" w:sz="8" w:space="0" w:color="FFFFFF"/>
              <w:right w:val="nil"/>
            </w:tcBorders>
            <w:shd w:val="clear" w:color="auto" w:fill="1F1F5F"/>
            <w:vAlign w:val="center"/>
            <w:hideMark/>
          </w:tcPr>
          <w:p w14:paraId="3944F24F" w14:textId="77777777" w:rsidR="008D4F9F" w:rsidRPr="000A25DA" w:rsidRDefault="008D4F9F" w:rsidP="008D4F9F">
            <w:pPr>
              <w:spacing w:after="0" w:line="240" w:lineRule="auto"/>
              <w:rPr>
                <w:rFonts w:eastAsia="Times New Roman" w:cs="Arial"/>
                <w:b/>
                <w:bCs/>
                <w:color w:val="FFFFFF"/>
                <w:sz w:val="20"/>
                <w:szCs w:val="20"/>
                <w:lang w:eastAsia="en-AU"/>
              </w:rPr>
            </w:pPr>
          </w:p>
        </w:tc>
        <w:tc>
          <w:tcPr>
            <w:tcW w:w="2452"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51093A6" w14:textId="77777777" w:rsidR="008D4F9F" w:rsidRPr="000A25DA" w:rsidRDefault="00EA10D2"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453" w:type="dxa"/>
            <w:gridSpan w:val="3"/>
            <w:tcBorders>
              <w:top w:val="single" w:sz="8" w:space="0" w:color="FFFFFF"/>
              <w:left w:val="nil"/>
              <w:bottom w:val="single" w:sz="8" w:space="0" w:color="FFFFFF"/>
              <w:right w:val="single" w:sz="8" w:space="0" w:color="FFFFFF"/>
            </w:tcBorders>
            <w:shd w:val="clear" w:color="auto" w:fill="1F1F5F"/>
            <w:vAlign w:val="center"/>
            <w:hideMark/>
          </w:tcPr>
          <w:p w14:paraId="07FCFDB5" w14:textId="7D2B993B" w:rsidR="008D4F9F" w:rsidRPr="000A25DA" w:rsidRDefault="008A4CC8" w:rsidP="008D4F9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457" w:type="dxa"/>
            <w:gridSpan w:val="4"/>
            <w:tcBorders>
              <w:top w:val="single" w:sz="8" w:space="0" w:color="FFFFFF"/>
              <w:left w:val="nil"/>
              <w:bottom w:val="single" w:sz="8" w:space="0" w:color="FFFFFF"/>
              <w:right w:val="single" w:sz="8" w:space="0" w:color="FFFFFF"/>
            </w:tcBorders>
            <w:shd w:val="clear" w:color="auto" w:fill="1F1F5F"/>
            <w:vAlign w:val="center"/>
            <w:hideMark/>
          </w:tcPr>
          <w:p w14:paraId="0F9DB74A"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8D4F9F" w:rsidRPr="000A25DA" w14:paraId="05854A78" w14:textId="77777777" w:rsidTr="00D10125">
        <w:trPr>
          <w:gridAfter w:val="1"/>
          <w:wAfter w:w="6" w:type="dxa"/>
          <w:trHeight w:val="260"/>
          <w:jc w:val="center"/>
        </w:trPr>
        <w:tc>
          <w:tcPr>
            <w:tcW w:w="2411" w:type="dxa"/>
            <w:vMerge/>
            <w:tcBorders>
              <w:top w:val="single" w:sz="8" w:space="0" w:color="FFFFFF"/>
              <w:left w:val="single" w:sz="8" w:space="0" w:color="FFFFFF"/>
              <w:bottom w:val="single" w:sz="8" w:space="0" w:color="FFFFFF"/>
              <w:right w:val="nil"/>
            </w:tcBorders>
            <w:shd w:val="clear" w:color="auto" w:fill="1F1F5F"/>
            <w:vAlign w:val="center"/>
            <w:hideMark/>
          </w:tcPr>
          <w:p w14:paraId="3582996A" w14:textId="77777777" w:rsidR="008D4F9F" w:rsidRPr="000A25DA" w:rsidRDefault="008D4F9F" w:rsidP="008D4F9F">
            <w:pPr>
              <w:spacing w:after="0" w:line="240" w:lineRule="auto"/>
              <w:rPr>
                <w:rFonts w:eastAsia="Times New Roman" w:cs="Arial"/>
                <w:b/>
                <w:bCs/>
                <w:color w:val="FFFFFF"/>
                <w:sz w:val="20"/>
                <w:szCs w:val="20"/>
                <w:lang w:eastAsia="en-AU"/>
              </w:rPr>
            </w:pPr>
          </w:p>
        </w:tc>
        <w:tc>
          <w:tcPr>
            <w:tcW w:w="816" w:type="dxa"/>
            <w:tcBorders>
              <w:top w:val="nil"/>
              <w:left w:val="single" w:sz="8" w:space="0" w:color="FFFFFF"/>
              <w:bottom w:val="single" w:sz="8" w:space="0" w:color="FFFFFF"/>
              <w:right w:val="single" w:sz="8" w:space="0" w:color="FFFFFF"/>
            </w:tcBorders>
            <w:shd w:val="clear" w:color="auto" w:fill="1F1F5F"/>
            <w:vAlign w:val="center"/>
            <w:hideMark/>
          </w:tcPr>
          <w:p w14:paraId="6E44535E"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817" w:type="dxa"/>
            <w:tcBorders>
              <w:top w:val="nil"/>
              <w:left w:val="nil"/>
              <w:bottom w:val="single" w:sz="8" w:space="0" w:color="FFFFFF"/>
              <w:right w:val="single" w:sz="8" w:space="0" w:color="FFFFFF"/>
            </w:tcBorders>
            <w:shd w:val="clear" w:color="auto" w:fill="1F1F5F"/>
            <w:vAlign w:val="center"/>
            <w:hideMark/>
          </w:tcPr>
          <w:p w14:paraId="4E3F3183"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819" w:type="dxa"/>
            <w:tcBorders>
              <w:top w:val="nil"/>
              <w:left w:val="nil"/>
              <w:bottom w:val="single" w:sz="8" w:space="0" w:color="FFFFFF"/>
              <w:right w:val="single" w:sz="8" w:space="0" w:color="FFFFFF"/>
            </w:tcBorders>
            <w:shd w:val="clear" w:color="auto" w:fill="1F1F5F"/>
            <w:vAlign w:val="center"/>
            <w:hideMark/>
          </w:tcPr>
          <w:p w14:paraId="695B4BE0"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17" w:type="dxa"/>
            <w:tcBorders>
              <w:top w:val="nil"/>
              <w:left w:val="nil"/>
              <w:bottom w:val="single" w:sz="8" w:space="0" w:color="FFFFFF"/>
              <w:right w:val="single" w:sz="8" w:space="0" w:color="FFFFFF"/>
            </w:tcBorders>
            <w:shd w:val="clear" w:color="auto" w:fill="1F1F5F"/>
            <w:vAlign w:val="center"/>
            <w:hideMark/>
          </w:tcPr>
          <w:p w14:paraId="6E7AAFAE"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817" w:type="dxa"/>
            <w:tcBorders>
              <w:top w:val="nil"/>
              <w:left w:val="nil"/>
              <w:bottom w:val="single" w:sz="8" w:space="0" w:color="FFFFFF"/>
              <w:right w:val="single" w:sz="8" w:space="0" w:color="FFFFFF"/>
            </w:tcBorders>
            <w:shd w:val="clear" w:color="auto" w:fill="1F1F5F"/>
            <w:vAlign w:val="center"/>
            <w:hideMark/>
          </w:tcPr>
          <w:p w14:paraId="73B2A835"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819" w:type="dxa"/>
            <w:tcBorders>
              <w:top w:val="nil"/>
              <w:left w:val="nil"/>
              <w:bottom w:val="single" w:sz="8" w:space="0" w:color="FFFFFF"/>
              <w:right w:val="single" w:sz="8" w:space="0" w:color="FFFFFF"/>
            </w:tcBorders>
            <w:shd w:val="clear" w:color="auto" w:fill="1F1F5F"/>
            <w:vAlign w:val="center"/>
            <w:hideMark/>
          </w:tcPr>
          <w:p w14:paraId="27EBFF27"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17" w:type="dxa"/>
            <w:tcBorders>
              <w:top w:val="nil"/>
              <w:left w:val="nil"/>
              <w:bottom w:val="single" w:sz="8" w:space="0" w:color="FFFFFF"/>
              <w:right w:val="single" w:sz="8" w:space="0" w:color="FFFFFF"/>
            </w:tcBorders>
            <w:shd w:val="clear" w:color="auto" w:fill="1F1F5F"/>
            <w:vAlign w:val="center"/>
            <w:hideMark/>
          </w:tcPr>
          <w:p w14:paraId="23A8456D"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817" w:type="dxa"/>
            <w:tcBorders>
              <w:top w:val="nil"/>
              <w:left w:val="nil"/>
              <w:bottom w:val="single" w:sz="8" w:space="0" w:color="FFFFFF"/>
              <w:right w:val="single" w:sz="8" w:space="0" w:color="FFFFFF"/>
            </w:tcBorders>
            <w:shd w:val="clear" w:color="auto" w:fill="1F1F5F"/>
            <w:vAlign w:val="center"/>
            <w:hideMark/>
          </w:tcPr>
          <w:p w14:paraId="097C1A4D"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817" w:type="dxa"/>
            <w:tcBorders>
              <w:top w:val="nil"/>
              <w:left w:val="nil"/>
              <w:bottom w:val="single" w:sz="8" w:space="0" w:color="FFFFFF"/>
              <w:right w:val="single" w:sz="8" w:space="0" w:color="FFFFFF"/>
            </w:tcBorders>
            <w:shd w:val="clear" w:color="auto" w:fill="1F1F5F"/>
            <w:vAlign w:val="center"/>
            <w:hideMark/>
          </w:tcPr>
          <w:p w14:paraId="7909BC2F" w14:textId="77777777" w:rsidR="008D4F9F" w:rsidRPr="000A25DA" w:rsidRDefault="008D4F9F" w:rsidP="008D4F9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8D4F9F" w:rsidRPr="000A25DA" w14:paraId="1833E149" w14:textId="77777777" w:rsidTr="00D10125">
        <w:trPr>
          <w:gridAfter w:val="1"/>
          <w:wAfter w:w="6" w:type="dxa"/>
          <w:trHeight w:val="173"/>
          <w:jc w:val="center"/>
        </w:trPr>
        <w:tc>
          <w:tcPr>
            <w:tcW w:w="2411" w:type="dxa"/>
            <w:tcBorders>
              <w:top w:val="nil"/>
              <w:left w:val="nil"/>
              <w:bottom w:val="single" w:sz="8" w:space="0" w:color="FFFFFF"/>
              <w:right w:val="single" w:sz="8" w:space="0" w:color="FFFFFF"/>
            </w:tcBorders>
            <w:shd w:val="clear" w:color="auto" w:fill="B3DDF7"/>
            <w:vAlign w:val="center"/>
            <w:hideMark/>
          </w:tcPr>
          <w:p w14:paraId="65868694" w14:textId="54B51697" w:rsidR="008D4F9F" w:rsidRPr="000A25DA" w:rsidRDefault="008A4CC8" w:rsidP="008D4F9F">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816" w:type="dxa"/>
            <w:tcBorders>
              <w:top w:val="nil"/>
              <w:left w:val="nil"/>
              <w:bottom w:val="single" w:sz="8" w:space="0" w:color="FFFFFF"/>
              <w:right w:val="single" w:sz="8" w:space="0" w:color="FFFFFF"/>
            </w:tcBorders>
            <w:shd w:val="clear" w:color="auto" w:fill="B3DDF7"/>
            <w:vAlign w:val="center"/>
            <w:hideMark/>
          </w:tcPr>
          <w:p w14:paraId="74E5C350"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817" w:type="dxa"/>
            <w:tcBorders>
              <w:top w:val="nil"/>
              <w:left w:val="nil"/>
              <w:bottom w:val="single" w:sz="8" w:space="0" w:color="FFFFFF"/>
              <w:right w:val="single" w:sz="8" w:space="0" w:color="FFFFFF"/>
            </w:tcBorders>
            <w:shd w:val="clear" w:color="auto" w:fill="B3DDF7"/>
            <w:vAlign w:val="center"/>
            <w:hideMark/>
          </w:tcPr>
          <w:p w14:paraId="2D82D551"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50</w:t>
            </w:r>
          </w:p>
        </w:tc>
        <w:tc>
          <w:tcPr>
            <w:tcW w:w="819" w:type="dxa"/>
            <w:tcBorders>
              <w:top w:val="nil"/>
              <w:left w:val="nil"/>
              <w:bottom w:val="single" w:sz="8" w:space="0" w:color="FFFFFF"/>
              <w:right w:val="single" w:sz="8" w:space="0" w:color="FFFFFF"/>
            </w:tcBorders>
            <w:shd w:val="clear" w:color="auto" w:fill="B3DDF7"/>
            <w:vAlign w:val="center"/>
            <w:hideMark/>
          </w:tcPr>
          <w:p w14:paraId="0F3E44A5"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68</w:t>
            </w:r>
          </w:p>
        </w:tc>
        <w:tc>
          <w:tcPr>
            <w:tcW w:w="817" w:type="dxa"/>
            <w:tcBorders>
              <w:top w:val="nil"/>
              <w:left w:val="nil"/>
              <w:bottom w:val="single" w:sz="8" w:space="0" w:color="FFFFFF"/>
              <w:right w:val="single" w:sz="8" w:space="0" w:color="FFFFFF"/>
            </w:tcBorders>
            <w:shd w:val="clear" w:color="auto" w:fill="B3DDF7"/>
            <w:vAlign w:val="center"/>
            <w:hideMark/>
          </w:tcPr>
          <w:p w14:paraId="62DC149A"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817" w:type="dxa"/>
            <w:tcBorders>
              <w:top w:val="nil"/>
              <w:left w:val="nil"/>
              <w:bottom w:val="single" w:sz="8" w:space="0" w:color="FFFFFF"/>
              <w:right w:val="single" w:sz="8" w:space="0" w:color="FFFFFF"/>
            </w:tcBorders>
            <w:shd w:val="clear" w:color="auto" w:fill="B3DDF7"/>
            <w:vAlign w:val="center"/>
            <w:hideMark/>
          </w:tcPr>
          <w:p w14:paraId="300F4DA9"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819" w:type="dxa"/>
            <w:tcBorders>
              <w:top w:val="nil"/>
              <w:left w:val="nil"/>
              <w:bottom w:val="single" w:sz="8" w:space="0" w:color="FFFFFF"/>
              <w:right w:val="single" w:sz="8" w:space="0" w:color="FFFFFF"/>
            </w:tcBorders>
            <w:shd w:val="clear" w:color="auto" w:fill="B3DDF7"/>
            <w:vAlign w:val="center"/>
            <w:hideMark/>
          </w:tcPr>
          <w:p w14:paraId="56230D95"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55</w:t>
            </w:r>
          </w:p>
        </w:tc>
        <w:tc>
          <w:tcPr>
            <w:tcW w:w="817" w:type="dxa"/>
            <w:tcBorders>
              <w:top w:val="nil"/>
              <w:left w:val="nil"/>
              <w:bottom w:val="single" w:sz="8" w:space="0" w:color="FFFFFF"/>
              <w:right w:val="single" w:sz="8" w:space="0" w:color="FFFFFF"/>
            </w:tcBorders>
            <w:shd w:val="clear" w:color="auto" w:fill="B3DDF7"/>
            <w:vAlign w:val="center"/>
            <w:hideMark/>
          </w:tcPr>
          <w:p w14:paraId="19CCE805"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48</w:t>
            </w:r>
          </w:p>
        </w:tc>
        <w:tc>
          <w:tcPr>
            <w:tcW w:w="817" w:type="dxa"/>
            <w:tcBorders>
              <w:top w:val="nil"/>
              <w:left w:val="nil"/>
              <w:bottom w:val="single" w:sz="8" w:space="0" w:color="FFFFFF"/>
              <w:right w:val="single" w:sz="8" w:space="0" w:color="FFFFFF"/>
            </w:tcBorders>
            <w:shd w:val="clear" w:color="auto" w:fill="B3DDF7"/>
            <w:vAlign w:val="center"/>
            <w:hideMark/>
          </w:tcPr>
          <w:p w14:paraId="64EDC7F4"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75</w:t>
            </w:r>
          </w:p>
        </w:tc>
        <w:tc>
          <w:tcPr>
            <w:tcW w:w="817" w:type="dxa"/>
            <w:tcBorders>
              <w:top w:val="nil"/>
              <w:left w:val="nil"/>
              <w:bottom w:val="single" w:sz="8" w:space="0" w:color="FFFFFF"/>
              <w:right w:val="single" w:sz="8" w:space="0" w:color="FFFFFF"/>
            </w:tcBorders>
            <w:shd w:val="clear" w:color="auto" w:fill="B3DDF7"/>
            <w:vAlign w:val="center"/>
            <w:hideMark/>
          </w:tcPr>
          <w:p w14:paraId="111CC811"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123</w:t>
            </w:r>
          </w:p>
        </w:tc>
      </w:tr>
      <w:tr w:rsidR="008D4F9F" w:rsidRPr="000A25DA" w14:paraId="55DA85F3" w14:textId="77777777" w:rsidTr="00D10125">
        <w:trPr>
          <w:gridAfter w:val="1"/>
          <w:wAfter w:w="6" w:type="dxa"/>
          <w:trHeight w:val="260"/>
          <w:jc w:val="center"/>
        </w:trPr>
        <w:tc>
          <w:tcPr>
            <w:tcW w:w="2411" w:type="dxa"/>
            <w:tcBorders>
              <w:top w:val="nil"/>
              <w:left w:val="nil"/>
              <w:bottom w:val="single" w:sz="8" w:space="0" w:color="FFFFFF"/>
              <w:right w:val="single" w:sz="8" w:space="0" w:color="FFFFFF"/>
            </w:tcBorders>
            <w:shd w:val="clear" w:color="auto" w:fill="B3DDF7"/>
            <w:vAlign w:val="center"/>
            <w:hideMark/>
          </w:tcPr>
          <w:p w14:paraId="19566E56" w14:textId="39E9F005" w:rsidR="008D4F9F" w:rsidRPr="000A25DA" w:rsidRDefault="008A4CC8" w:rsidP="008D4F9F">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816" w:type="dxa"/>
            <w:tcBorders>
              <w:top w:val="nil"/>
              <w:left w:val="nil"/>
              <w:bottom w:val="single" w:sz="8" w:space="0" w:color="FFFFFF"/>
              <w:right w:val="single" w:sz="8" w:space="0" w:color="FFFFFF"/>
            </w:tcBorders>
            <w:shd w:val="clear" w:color="auto" w:fill="B3DDF7"/>
            <w:vAlign w:val="center"/>
            <w:hideMark/>
          </w:tcPr>
          <w:p w14:paraId="23D3914A"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817" w:type="dxa"/>
            <w:tcBorders>
              <w:top w:val="nil"/>
              <w:left w:val="nil"/>
              <w:bottom w:val="single" w:sz="8" w:space="0" w:color="FFFFFF"/>
              <w:right w:val="single" w:sz="8" w:space="0" w:color="FFFFFF"/>
            </w:tcBorders>
            <w:shd w:val="clear" w:color="auto" w:fill="B3DDF7"/>
            <w:vAlign w:val="center"/>
            <w:hideMark/>
          </w:tcPr>
          <w:p w14:paraId="067998A1"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48</w:t>
            </w:r>
          </w:p>
        </w:tc>
        <w:tc>
          <w:tcPr>
            <w:tcW w:w="819" w:type="dxa"/>
            <w:tcBorders>
              <w:top w:val="nil"/>
              <w:left w:val="nil"/>
              <w:bottom w:val="single" w:sz="8" w:space="0" w:color="FFFFFF"/>
              <w:right w:val="single" w:sz="8" w:space="0" w:color="FFFFFF"/>
            </w:tcBorders>
            <w:shd w:val="clear" w:color="auto" w:fill="B3DDF7"/>
            <w:vAlign w:val="center"/>
            <w:hideMark/>
          </w:tcPr>
          <w:p w14:paraId="01E11CAD"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72</w:t>
            </w:r>
          </w:p>
        </w:tc>
        <w:tc>
          <w:tcPr>
            <w:tcW w:w="817" w:type="dxa"/>
            <w:tcBorders>
              <w:top w:val="nil"/>
              <w:left w:val="nil"/>
              <w:bottom w:val="single" w:sz="8" w:space="0" w:color="FFFFFF"/>
              <w:right w:val="single" w:sz="8" w:space="0" w:color="FFFFFF"/>
            </w:tcBorders>
            <w:shd w:val="clear" w:color="auto" w:fill="B3DDF7"/>
            <w:vAlign w:val="center"/>
            <w:hideMark/>
          </w:tcPr>
          <w:p w14:paraId="3415D790"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817" w:type="dxa"/>
            <w:tcBorders>
              <w:top w:val="nil"/>
              <w:left w:val="nil"/>
              <w:bottom w:val="single" w:sz="8" w:space="0" w:color="FFFFFF"/>
              <w:right w:val="single" w:sz="8" w:space="0" w:color="FFFFFF"/>
            </w:tcBorders>
            <w:shd w:val="clear" w:color="auto" w:fill="B3DDF7"/>
            <w:vAlign w:val="center"/>
            <w:hideMark/>
          </w:tcPr>
          <w:p w14:paraId="44FB8A6D"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819" w:type="dxa"/>
            <w:tcBorders>
              <w:top w:val="nil"/>
              <w:left w:val="nil"/>
              <w:bottom w:val="single" w:sz="8" w:space="0" w:color="FFFFFF"/>
              <w:right w:val="single" w:sz="8" w:space="0" w:color="FFFFFF"/>
            </w:tcBorders>
            <w:shd w:val="clear" w:color="auto" w:fill="B3DDF7"/>
            <w:vAlign w:val="center"/>
            <w:hideMark/>
          </w:tcPr>
          <w:p w14:paraId="00FA63A6"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35</w:t>
            </w:r>
          </w:p>
        </w:tc>
        <w:tc>
          <w:tcPr>
            <w:tcW w:w="817" w:type="dxa"/>
            <w:tcBorders>
              <w:top w:val="nil"/>
              <w:left w:val="nil"/>
              <w:bottom w:val="single" w:sz="8" w:space="0" w:color="FFFFFF"/>
              <w:right w:val="single" w:sz="8" w:space="0" w:color="FFFFFF"/>
            </w:tcBorders>
            <w:shd w:val="clear" w:color="auto" w:fill="B3DDF7"/>
            <w:vAlign w:val="center"/>
            <w:hideMark/>
          </w:tcPr>
          <w:p w14:paraId="20CD87EF"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46</w:t>
            </w:r>
          </w:p>
        </w:tc>
        <w:tc>
          <w:tcPr>
            <w:tcW w:w="817" w:type="dxa"/>
            <w:tcBorders>
              <w:top w:val="nil"/>
              <w:left w:val="nil"/>
              <w:bottom w:val="single" w:sz="8" w:space="0" w:color="FFFFFF"/>
              <w:right w:val="single" w:sz="8" w:space="0" w:color="FFFFFF"/>
            </w:tcBorders>
            <w:shd w:val="clear" w:color="auto" w:fill="B3DDF7"/>
            <w:vAlign w:val="center"/>
            <w:hideMark/>
          </w:tcPr>
          <w:p w14:paraId="07E4B13F" w14:textId="77777777" w:rsidR="008D4F9F" w:rsidRPr="000A25DA" w:rsidRDefault="008D4F9F" w:rsidP="008D4F9F">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61</w:t>
            </w:r>
          </w:p>
        </w:tc>
        <w:tc>
          <w:tcPr>
            <w:tcW w:w="817" w:type="dxa"/>
            <w:tcBorders>
              <w:top w:val="nil"/>
              <w:left w:val="nil"/>
              <w:bottom w:val="single" w:sz="8" w:space="0" w:color="FFFFFF"/>
              <w:right w:val="single" w:sz="8" w:space="0" w:color="FFFFFF"/>
            </w:tcBorders>
            <w:shd w:val="clear" w:color="auto" w:fill="B3DDF7"/>
            <w:vAlign w:val="center"/>
            <w:hideMark/>
          </w:tcPr>
          <w:p w14:paraId="6B707F8F"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107</w:t>
            </w:r>
          </w:p>
        </w:tc>
      </w:tr>
      <w:tr w:rsidR="008D4F9F" w:rsidRPr="000A25DA" w14:paraId="4F7ED577" w14:textId="77777777" w:rsidTr="00D10125">
        <w:trPr>
          <w:gridAfter w:val="1"/>
          <w:wAfter w:w="6" w:type="dxa"/>
          <w:trHeight w:val="260"/>
          <w:jc w:val="center"/>
        </w:trPr>
        <w:tc>
          <w:tcPr>
            <w:tcW w:w="2411" w:type="dxa"/>
            <w:tcBorders>
              <w:top w:val="nil"/>
              <w:left w:val="nil"/>
              <w:bottom w:val="single" w:sz="8" w:space="0" w:color="FFFFFF"/>
              <w:right w:val="single" w:sz="8" w:space="0" w:color="FFFFFF"/>
            </w:tcBorders>
            <w:shd w:val="clear" w:color="auto" w:fill="B3DDF7"/>
            <w:vAlign w:val="center"/>
            <w:hideMark/>
          </w:tcPr>
          <w:p w14:paraId="3B519A36" w14:textId="77777777" w:rsidR="008D4F9F" w:rsidRPr="000A25DA" w:rsidRDefault="008D4F9F" w:rsidP="008D4F9F">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16" w:type="dxa"/>
            <w:tcBorders>
              <w:top w:val="nil"/>
              <w:left w:val="nil"/>
              <w:bottom w:val="single" w:sz="8" w:space="0" w:color="FFFFFF"/>
              <w:right w:val="single" w:sz="8" w:space="0" w:color="FFFFFF"/>
            </w:tcBorders>
            <w:shd w:val="clear" w:color="auto" w:fill="B3DDF7"/>
            <w:vAlign w:val="center"/>
            <w:hideMark/>
          </w:tcPr>
          <w:p w14:paraId="4495E8C7"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42</w:t>
            </w:r>
          </w:p>
        </w:tc>
        <w:tc>
          <w:tcPr>
            <w:tcW w:w="817" w:type="dxa"/>
            <w:tcBorders>
              <w:top w:val="nil"/>
              <w:left w:val="nil"/>
              <w:bottom w:val="single" w:sz="8" w:space="0" w:color="FFFFFF"/>
              <w:right w:val="single" w:sz="8" w:space="0" w:color="FFFFFF"/>
            </w:tcBorders>
            <w:shd w:val="clear" w:color="auto" w:fill="B3DDF7"/>
            <w:vAlign w:val="center"/>
            <w:hideMark/>
          </w:tcPr>
          <w:p w14:paraId="460FE7FE"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98</w:t>
            </w:r>
          </w:p>
        </w:tc>
        <w:tc>
          <w:tcPr>
            <w:tcW w:w="819" w:type="dxa"/>
            <w:tcBorders>
              <w:top w:val="nil"/>
              <w:left w:val="nil"/>
              <w:bottom w:val="single" w:sz="8" w:space="0" w:color="FFFFFF"/>
              <w:right w:val="single" w:sz="8" w:space="0" w:color="FFFFFF"/>
            </w:tcBorders>
            <w:shd w:val="clear" w:color="auto" w:fill="B3DDF7"/>
            <w:vAlign w:val="center"/>
            <w:hideMark/>
          </w:tcPr>
          <w:p w14:paraId="6B43E2F9"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817" w:type="dxa"/>
            <w:tcBorders>
              <w:top w:val="nil"/>
              <w:left w:val="nil"/>
              <w:bottom w:val="single" w:sz="8" w:space="0" w:color="FFFFFF"/>
              <w:right w:val="single" w:sz="8" w:space="0" w:color="FFFFFF"/>
            </w:tcBorders>
            <w:shd w:val="clear" w:color="auto" w:fill="B3DDF7"/>
            <w:vAlign w:val="center"/>
            <w:hideMark/>
          </w:tcPr>
          <w:p w14:paraId="26675349"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52</w:t>
            </w:r>
          </w:p>
        </w:tc>
        <w:tc>
          <w:tcPr>
            <w:tcW w:w="817" w:type="dxa"/>
            <w:tcBorders>
              <w:top w:val="nil"/>
              <w:left w:val="nil"/>
              <w:bottom w:val="single" w:sz="8" w:space="0" w:color="FFFFFF"/>
              <w:right w:val="single" w:sz="8" w:space="0" w:color="FFFFFF"/>
            </w:tcBorders>
            <w:shd w:val="clear" w:color="auto" w:fill="B3DDF7"/>
            <w:vAlign w:val="center"/>
            <w:hideMark/>
          </w:tcPr>
          <w:p w14:paraId="64F2CF7D"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38</w:t>
            </w:r>
          </w:p>
        </w:tc>
        <w:tc>
          <w:tcPr>
            <w:tcW w:w="819" w:type="dxa"/>
            <w:tcBorders>
              <w:top w:val="nil"/>
              <w:left w:val="nil"/>
              <w:bottom w:val="single" w:sz="8" w:space="0" w:color="FFFFFF"/>
              <w:right w:val="single" w:sz="8" w:space="0" w:color="FFFFFF"/>
            </w:tcBorders>
            <w:shd w:val="clear" w:color="auto" w:fill="B3DDF7"/>
            <w:vAlign w:val="center"/>
            <w:hideMark/>
          </w:tcPr>
          <w:p w14:paraId="520EE28C"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817" w:type="dxa"/>
            <w:tcBorders>
              <w:top w:val="nil"/>
              <w:left w:val="nil"/>
              <w:bottom w:val="single" w:sz="8" w:space="0" w:color="FFFFFF"/>
              <w:right w:val="single" w:sz="8" w:space="0" w:color="FFFFFF"/>
            </w:tcBorders>
            <w:shd w:val="clear" w:color="auto" w:fill="B3DDF7"/>
            <w:vAlign w:val="center"/>
            <w:hideMark/>
          </w:tcPr>
          <w:p w14:paraId="20160388"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94</w:t>
            </w:r>
          </w:p>
        </w:tc>
        <w:tc>
          <w:tcPr>
            <w:tcW w:w="817" w:type="dxa"/>
            <w:tcBorders>
              <w:top w:val="nil"/>
              <w:left w:val="nil"/>
              <w:bottom w:val="single" w:sz="8" w:space="0" w:color="FFFFFF"/>
              <w:right w:val="single" w:sz="8" w:space="0" w:color="FFFFFF"/>
            </w:tcBorders>
            <w:shd w:val="clear" w:color="auto" w:fill="B3DDF7"/>
            <w:vAlign w:val="center"/>
            <w:hideMark/>
          </w:tcPr>
          <w:p w14:paraId="079236C0"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136</w:t>
            </w:r>
          </w:p>
        </w:tc>
        <w:tc>
          <w:tcPr>
            <w:tcW w:w="817" w:type="dxa"/>
            <w:tcBorders>
              <w:top w:val="nil"/>
              <w:left w:val="nil"/>
              <w:bottom w:val="single" w:sz="8" w:space="0" w:color="FFFFFF"/>
              <w:right w:val="single" w:sz="8" w:space="0" w:color="FFFFFF"/>
            </w:tcBorders>
            <w:shd w:val="clear" w:color="auto" w:fill="B3DDF7"/>
            <w:vAlign w:val="center"/>
            <w:hideMark/>
          </w:tcPr>
          <w:p w14:paraId="0F4B1C06" w14:textId="77777777" w:rsidR="008D4F9F" w:rsidRPr="000A25DA" w:rsidRDefault="008D4F9F" w:rsidP="008D4F9F">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r>
    </w:tbl>
    <w:p w14:paraId="1EB448E2" w14:textId="77777777" w:rsidR="00D10125" w:rsidRDefault="00D10125" w:rsidP="00D10125">
      <w:pPr>
        <w:pStyle w:val="Source"/>
        <w:spacing w:after="160"/>
      </w:pPr>
    </w:p>
    <w:p w14:paraId="194D6E1B" w14:textId="77777777" w:rsidR="00B773C2" w:rsidRPr="000A25DA" w:rsidRDefault="00B773C2" w:rsidP="00D10125">
      <w:pPr>
        <w:pStyle w:val="Source"/>
        <w:spacing w:after="160"/>
      </w:pPr>
    </w:p>
    <w:tbl>
      <w:tblPr>
        <w:tblW w:w="9783" w:type="dxa"/>
        <w:tblLayout w:type="fixed"/>
        <w:tblLook w:val="04A0" w:firstRow="1" w:lastRow="0" w:firstColumn="1" w:lastColumn="0" w:noHBand="0" w:noVBand="1"/>
        <w:tblDescription w:val="Count of filled jobs by sector and employment status of person in job by sector for Aboriginal, non-Aboriginal and total jobs filled for 2017."/>
      </w:tblPr>
      <w:tblGrid>
        <w:gridCol w:w="2398"/>
        <w:gridCol w:w="813"/>
        <w:gridCol w:w="840"/>
        <w:gridCol w:w="800"/>
        <w:gridCol w:w="15"/>
        <w:gridCol w:w="799"/>
        <w:gridCol w:w="851"/>
        <w:gridCol w:w="801"/>
        <w:gridCol w:w="15"/>
        <w:gridCol w:w="799"/>
        <w:gridCol w:w="851"/>
        <w:gridCol w:w="801"/>
      </w:tblGrid>
      <w:tr w:rsidR="00D10125" w:rsidRPr="000A25DA" w14:paraId="10E5F242" w14:textId="77777777" w:rsidTr="00993AB7">
        <w:trPr>
          <w:trHeight w:val="280"/>
        </w:trPr>
        <w:tc>
          <w:tcPr>
            <w:tcW w:w="2398"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055CC5CB" w14:textId="77777777" w:rsidR="00D10125" w:rsidRPr="000A25DA" w:rsidRDefault="00D10125" w:rsidP="00B16AFF">
            <w:pPr>
              <w:spacing w:after="0" w:line="240" w:lineRule="auto"/>
              <w:jc w:val="center"/>
              <w:rPr>
                <w:rFonts w:eastAsia="Times New Roman" w:cs="Arial"/>
                <w:b/>
                <w:bCs/>
                <w:color w:val="FFFFFF"/>
                <w:sz w:val="20"/>
                <w:szCs w:val="20"/>
                <w:lang w:eastAsia="en-AU"/>
              </w:rPr>
            </w:pPr>
            <w:bookmarkStart w:id="8" w:name="_Hlk171595352"/>
            <w:r w:rsidRPr="000A25DA">
              <w:rPr>
                <w:rFonts w:eastAsia="Times New Roman" w:cs="Arial"/>
                <w:b/>
                <w:bCs/>
                <w:color w:val="FFFFFF"/>
                <w:sz w:val="20"/>
                <w:szCs w:val="20"/>
                <w:lang w:eastAsia="en-AU"/>
              </w:rPr>
              <w:t>Indicator</w:t>
            </w:r>
          </w:p>
        </w:tc>
        <w:tc>
          <w:tcPr>
            <w:tcW w:w="7385" w:type="dxa"/>
            <w:gridSpan w:val="11"/>
            <w:tcBorders>
              <w:top w:val="nil"/>
              <w:left w:val="single" w:sz="8" w:space="0" w:color="FFFFFF"/>
              <w:bottom w:val="single" w:sz="8" w:space="0" w:color="FFFFFF"/>
              <w:right w:val="single" w:sz="8" w:space="0" w:color="FFFFFF"/>
            </w:tcBorders>
            <w:shd w:val="clear" w:color="auto" w:fill="1F1F5F"/>
            <w:vAlign w:val="center"/>
            <w:hideMark/>
          </w:tcPr>
          <w:p w14:paraId="531CBF5B"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D10125" w:rsidRPr="000A25DA" w14:paraId="30CB2D03" w14:textId="77777777" w:rsidTr="00993AB7">
        <w:trPr>
          <w:trHeight w:val="280"/>
        </w:trPr>
        <w:tc>
          <w:tcPr>
            <w:tcW w:w="2398" w:type="dxa"/>
            <w:vMerge/>
            <w:tcBorders>
              <w:top w:val="single" w:sz="8" w:space="0" w:color="FFFFFF"/>
              <w:left w:val="single" w:sz="8" w:space="0" w:color="FFFFFF"/>
              <w:bottom w:val="single" w:sz="8" w:space="0" w:color="FFFFFF"/>
              <w:right w:val="nil"/>
            </w:tcBorders>
            <w:shd w:val="clear" w:color="auto" w:fill="1F1F5F"/>
            <w:vAlign w:val="center"/>
            <w:hideMark/>
          </w:tcPr>
          <w:p w14:paraId="608B8C8A" w14:textId="77777777" w:rsidR="00D10125" w:rsidRPr="000A25DA" w:rsidRDefault="00D10125" w:rsidP="00B16AFF">
            <w:pPr>
              <w:spacing w:after="0" w:line="240" w:lineRule="auto"/>
              <w:jc w:val="center"/>
              <w:rPr>
                <w:rFonts w:eastAsia="Times New Roman" w:cs="Arial"/>
                <w:b/>
                <w:bCs/>
                <w:color w:val="FFFFFF"/>
                <w:sz w:val="20"/>
                <w:szCs w:val="20"/>
                <w:lang w:eastAsia="en-AU"/>
              </w:rPr>
            </w:pPr>
          </w:p>
        </w:tc>
        <w:tc>
          <w:tcPr>
            <w:tcW w:w="2468" w:type="dxa"/>
            <w:gridSpan w:val="4"/>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49B7DAC"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466" w:type="dxa"/>
            <w:gridSpan w:val="4"/>
            <w:tcBorders>
              <w:top w:val="single" w:sz="8" w:space="0" w:color="FFFFFF"/>
              <w:left w:val="nil"/>
              <w:bottom w:val="single" w:sz="8" w:space="0" w:color="FFFFFF"/>
              <w:right w:val="single" w:sz="8" w:space="0" w:color="FFFFFF"/>
            </w:tcBorders>
            <w:shd w:val="clear" w:color="auto" w:fill="1F1F5F"/>
            <w:vAlign w:val="center"/>
            <w:hideMark/>
          </w:tcPr>
          <w:p w14:paraId="3C310CC5" w14:textId="4BAA97EE" w:rsidR="00D10125"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451" w:type="dxa"/>
            <w:gridSpan w:val="3"/>
            <w:tcBorders>
              <w:top w:val="single" w:sz="8" w:space="0" w:color="FFFFFF"/>
              <w:left w:val="nil"/>
              <w:bottom w:val="single" w:sz="8" w:space="0" w:color="FFFFFF"/>
              <w:right w:val="single" w:sz="8" w:space="0" w:color="FFFFFF"/>
            </w:tcBorders>
            <w:shd w:val="clear" w:color="auto" w:fill="1F1F5F"/>
            <w:vAlign w:val="center"/>
            <w:hideMark/>
          </w:tcPr>
          <w:p w14:paraId="40C3C0E0"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D10125" w:rsidRPr="000A25DA" w14:paraId="7A207F9E" w14:textId="77777777" w:rsidTr="00993AB7">
        <w:trPr>
          <w:trHeight w:val="280"/>
        </w:trPr>
        <w:tc>
          <w:tcPr>
            <w:tcW w:w="2398" w:type="dxa"/>
            <w:vMerge/>
            <w:tcBorders>
              <w:top w:val="single" w:sz="8" w:space="0" w:color="FFFFFF"/>
              <w:left w:val="single" w:sz="8" w:space="0" w:color="FFFFFF"/>
              <w:bottom w:val="single" w:sz="8" w:space="0" w:color="FFFFFF"/>
              <w:right w:val="nil"/>
            </w:tcBorders>
            <w:shd w:val="clear" w:color="auto" w:fill="1F1F5F"/>
            <w:vAlign w:val="center"/>
            <w:hideMark/>
          </w:tcPr>
          <w:p w14:paraId="7D8AAB8C" w14:textId="77777777" w:rsidR="00D10125" w:rsidRPr="000A25DA" w:rsidRDefault="00D10125" w:rsidP="00B16AFF">
            <w:pPr>
              <w:spacing w:after="0" w:line="240" w:lineRule="auto"/>
              <w:jc w:val="center"/>
              <w:rPr>
                <w:rFonts w:eastAsia="Times New Roman" w:cs="Arial"/>
                <w:b/>
                <w:bCs/>
                <w:color w:val="FFFFFF"/>
                <w:sz w:val="20"/>
                <w:szCs w:val="20"/>
                <w:lang w:eastAsia="en-AU"/>
              </w:rPr>
            </w:pPr>
          </w:p>
        </w:tc>
        <w:tc>
          <w:tcPr>
            <w:tcW w:w="813" w:type="dxa"/>
            <w:tcBorders>
              <w:top w:val="nil"/>
              <w:left w:val="single" w:sz="8" w:space="0" w:color="FFFFFF"/>
              <w:bottom w:val="single" w:sz="8" w:space="0" w:color="FFFFFF"/>
              <w:right w:val="single" w:sz="8" w:space="0" w:color="FFFFFF"/>
            </w:tcBorders>
            <w:shd w:val="clear" w:color="auto" w:fill="1F1F5F"/>
            <w:vAlign w:val="center"/>
            <w:hideMark/>
          </w:tcPr>
          <w:p w14:paraId="4BE4036F"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840" w:type="dxa"/>
            <w:tcBorders>
              <w:top w:val="nil"/>
              <w:left w:val="nil"/>
              <w:bottom w:val="single" w:sz="8" w:space="0" w:color="FFFFFF"/>
              <w:right w:val="single" w:sz="8" w:space="0" w:color="FFFFFF"/>
            </w:tcBorders>
            <w:shd w:val="clear" w:color="auto" w:fill="1F1F5F"/>
            <w:vAlign w:val="center"/>
            <w:hideMark/>
          </w:tcPr>
          <w:p w14:paraId="0564909F"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800" w:type="dxa"/>
            <w:tcBorders>
              <w:top w:val="nil"/>
              <w:left w:val="nil"/>
              <w:bottom w:val="single" w:sz="8" w:space="0" w:color="FFFFFF"/>
              <w:right w:val="single" w:sz="8" w:space="0" w:color="FFFFFF"/>
            </w:tcBorders>
            <w:shd w:val="clear" w:color="auto" w:fill="1F1F5F"/>
            <w:vAlign w:val="center"/>
            <w:hideMark/>
          </w:tcPr>
          <w:p w14:paraId="7E0CC853"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14" w:type="dxa"/>
            <w:gridSpan w:val="2"/>
            <w:tcBorders>
              <w:top w:val="nil"/>
              <w:left w:val="nil"/>
              <w:bottom w:val="single" w:sz="8" w:space="0" w:color="FFFFFF"/>
              <w:right w:val="single" w:sz="8" w:space="0" w:color="FFFFFF"/>
            </w:tcBorders>
            <w:shd w:val="clear" w:color="auto" w:fill="1F1F5F"/>
            <w:vAlign w:val="center"/>
            <w:hideMark/>
          </w:tcPr>
          <w:p w14:paraId="4B6E0A91"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851" w:type="dxa"/>
            <w:tcBorders>
              <w:top w:val="nil"/>
              <w:left w:val="nil"/>
              <w:bottom w:val="single" w:sz="8" w:space="0" w:color="FFFFFF"/>
              <w:right w:val="single" w:sz="8" w:space="0" w:color="FFFFFF"/>
            </w:tcBorders>
            <w:shd w:val="clear" w:color="auto" w:fill="1F1F5F"/>
            <w:vAlign w:val="center"/>
            <w:hideMark/>
          </w:tcPr>
          <w:p w14:paraId="5798449A"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801" w:type="dxa"/>
            <w:tcBorders>
              <w:top w:val="nil"/>
              <w:left w:val="nil"/>
              <w:bottom w:val="single" w:sz="8" w:space="0" w:color="FFFFFF"/>
              <w:right w:val="single" w:sz="8" w:space="0" w:color="FFFFFF"/>
            </w:tcBorders>
            <w:shd w:val="clear" w:color="auto" w:fill="1F1F5F"/>
            <w:vAlign w:val="center"/>
            <w:hideMark/>
          </w:tcPr>
          <w:p w14:paraId="078C9F51"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14" w:type="dxa"/>
            <w:gridSpan w:val="2"/>
            <w:tcBorders>
              <w:top w:val="nil"/>
              <w:left w:val="nil"/>
              <w:bottom w:val="single" w:sz="8" w:space="0" w:color="FFFFFF"/>
              <w:right w:val="single" w:sz="8" w:space="0" w:color="FFFFFF"/>
            </w:tcBorders>
            <w:shd w:val="clear" w:color="auto" w:fill="1F1F5F"/>
            <w:vAlign w:val="center"/>
            <w:hideMark/>
          </w:tcPr>
          <w:p w14:paraId="38C891F6"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851" w:type="dxa"/>
            <w:tcBorders>
              <w:top w:val="nil"/>
              <w:left w:val="nil"/>
              <w:bottom w:val="single" w:sz="8" w:space="0" w:color="FFFFFF"/>
              <w:right w:val="single" w:sz="8" w:space="0" w:color="FFFFFF"/>
            </w:tcBorders>
            <w:shd w:val="clear" w:color="auto" w:fill="1F1F5F"/>
            <w:vAlign w:val="center"/>
            <w:hideMark/>
          </w:tcPr>
          <w:p w14:paraId="0194524D"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801" w:type="dxa"/>
            <w:tcBorders>
              <w:top w:val="nil"/>
              <w:left w:val="nil"/>
              <w:bottom w:val="single" w:sz="8" w:space="0" w:color="FFFFFF"/>
              <w:right w:val="single" w:sz="8" w:space="0" w:color="FFFFFF"/>
            </w:tcBorders>
            <w:shd w:val="clear" w:color="auto" w:fill="1F1F5F"/>
            <w:vAlign w:val="center"/>
            <w:hideMark/>
          </w:tcPr>
          <w:p w14:paraId="322615D6" w14:textId="77777777" w:rsidR="00D10125" w:rsidRPr="000A25DA" w:rsidRDefault="00D1012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306C3B" w:rsidRPr="000A25DA" w14:paraId="5AC74127" w14:textId="77777777" w:rsidTr="008510F8">
        <w:trPr>
          <w:trHeight w:val="280"/>
        </w:trPr>
        <w:tc>
          <w:tcPr>
            <w:tcW w:w="2398" w:type="dxa"/>
            <w:tcBorders>
              <w:top w:val="nil"/>
              <w:left w:val="nil"/>
              <w:bottom w:val="single" w:sz="8" w:space="0" w:color="FFFFFF"/>
              <w:right w:val="single" w:sz="8" w:space="0" w:color="FFFFFF"/>
            </w:tcBorders>
            <w:shd w:val="clear" w:color="auto" w:fill="B3DDF7"/>
            <w:vAlign w:val="center"/>
            <w:hideMark/>
          </w:tcPr>
          <w:p w14:paraId="4BCCC3AD" w14:textId="5AFD1A88" w:rsidR="00306C3B" w:rsidRPr="000A25DA" w:rsidRDefault="008A4CC8" w:rsidP="00306C3B">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813" w:type="dxa"/>
            <w:tcBorders>
              <w:top w:val="nil"/>
              <w:left w:val="nil"/>
              <w:bottom w:val="single" w:sz="8" w:space="0" w:color="FFFFFF"/>
              <w:right w:val="single" w:sz="8" w:space="0" w:color="FFFFFF"/>
            </w:tcBorders>
            <w:shd w:val="clear" w:color="auto" w:fill="B3DDF7"/>
            <w:vAlign w:val="center"/>
            <w:hideMark/>
          </w:tcPr>
          <w:p w14:paraId="097B9C0B" w14:textId="68ED0785"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25</w:t>
            </w:r>
          </w:p>
        </w:tc>
        <w:tc>
          <w:tcPr>
            <w:tcW w:w="840" w:type="dxa"/>
            <w:tcBorders>
              <w:top w:val="nil"/>
              <w:left w:val="nil"/>
              <w:bottom w:val="single" w:sz="8" w:space="0" w:color="FFFFFF"/>
              <w:right w:val="single" w:sz="8" w:space="0" w:color="FFFFFF"/>
            </w:tcBorders>
            <w:shd w:val="clear" w:color="auto" w:fill="B3DDF7"/>
            <w:vAlign w:val="center"/>
            <w:hideMark/>
          </w:tcPr>
          <w:p w14:paraId="661DFD74" w14:textId="68466F1A"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78</w:t>
            </w:r>
          </w:p>
        </w:tc>
        <w:tc>
          <w:tcPr>
            <w:tcW w:w="800" w:type="dxa"/>
            <w:tcBorders>
              <w:top w:val="nil"/>
              <w:left w:val="nil"/>
              <w:bottom w:val="single" w:sz="8" w:space="0" w:color="FFFFFF"/>
              <w:right w:val="single" w:sz="8" w:space="0" w:color="FFFFFF"/>
            </w:tcBorders>
            <w:shd w:val="clear" w:color="auto" w:fill="B3DDF7"/>
            <w:vAlign w:val="center"/>
            <w:hideMark/>
          </w:tcPr>
          <w:p w14:paraId="27913278" w14:textId="712126F6"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103</w:t>
            </w:r>
          </w:p>
        </w:tc>
        <w:tc>
          <w:tcPr>
            <w:tcW w:w="814" w:type="dxa"/>
            <w:gridSpan w:val="2"/>
            <w:tcBorders>
              <w:top w:val="nil"/>
              <w:left w:val="nil"/>
              <w:bottom w:val="single" w:sz="8" w:space="0" w:color="FFFFFF"/>
              <w:right w:val="single" w:sz="8" w:space="0" w:color="FFFFFF"/>
            </w:tcBorders>
            <w:shd w:val="clear" w:color="auto" w:fill="B3DDF7"/>
            <w:vAlign w:val="center"/>
            <w:hideMark/>
          </w:tcPr>
          <w:p w14:paraId="0849EB95" w14:textId="1FE0A880"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23</w:t>
            </w:r>
          </w:p>
        </w:tc>
        <w:tc>
          <w:tcPr>
            <w:tcW w:w="851" w:type="dxa"/>
            <w:tcBorders>
              <w:top w:val="nil"/>
              <w:left w:val="nil"/>
              <w:bottom w:val="single" w:sz="8" w:space="0" w:color="FFFFFF"/>
              <w:right w:val="single" w:sz="8" w:space="0" w:color="FFFFFF"/>
            </w:tcBorders>
            <w:shd w:val="clear" w:color="auto" w:fill="B3DDF7"/>
            <w:vAlign w:val="center"/>
            <w:hideMark/>
          </w:tcPr>
          <w:p w14:paraId="16DF5945" w14:textId="08ACF72B"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24</w:t>
            </w:r>
          </w:p>
        </w:tc>
        <w:tc>
          <w:tcPr>
            <w:tcW w:w="801" w:type="dxa"/>
            <w:tcBorders>
              <w:top w:val="nil"/>
              <w:left w:val="nil"/>
              <w:bottom w:val="single" w:sz="8" w:space="0" w:color="FFFFFF"/>
              <w:right w:val="single" w:sz="8" w:space="0" w:color="FFFFFF"/>
            </w:tcBorders>
            <w:shd w:val="clear" w:color="auto" w:fill="B3DDF7"/>
            <w:vAlign w:val="center"/>
            <w:hideMark/>
          </w:tcPr>
          <w:p w14:paraId="11707101" w14:textId="6E92D6BA"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47</w:t>
            </w:r>
          </w:p>
        </w:tc>
        <w:tc>
          <w:tcPr>
            <w:tcW w:w="814" w:type="dxa"/>
            <w:gridSpan w:val="2"/>
            <w:tcBorders>
              <w:top w:val="nil"/>
              <w:left w:val="nil"/>
              <w:bottom w:val="single" w:sz="8" w:space="0" w:color="FFFFFF"/>
              <w:right w:val="single" w:sz="8" w:space="0" w:color="FFFFFF"/>
            </w:tcBorders>
            <w:shd w:val="clear" w:color="auto" w:fill="B3DDF7"/>
            <w:vAlign w:val="center"/>
            <w:hideMark/>
          </w:tcPr>
          <w:p w14:paraId="21ABEB0A" w14:textId="1244A0EC"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48</w:t>
            </w:r>
          </w:p>
        </w:tc>
        <w:tc>
          <w:tcPr>
            <w:tcW w:w="851" w:type="dxa"/>
            <w:tcBorders>
              <w:top w:val="nil"/>
              <w:left w:val="nil"/>
              <w:bottom w:val="single" w:sz="8" w:space="0" w:color="FFFFFF"/>
              <w:right w:val="single" w:sz="8" w:space="0" w:color="FFFFFF"/>
            </w:tcBorders>
            <w:shd w:val="clear" w:color="auto" w:fill="B3DDF7"/>
            <w:vAlign w:val="center"/>
            <w:hideMark/>
          </w:tcPr>
          <w:p w14:paraId="5B649089" w14:textId="6DDE413E"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102</w:t>
            </w:r>
          </w:p>
        </w:tc>
        <w:tc>
          <w:tcPr>
            <w:tcW w:w="801" w:type="dxa"/>
            <w:tcBorders>
              <w:top w:val="nil"/>
              <w:left w:val="nil"/>
              <w:bottom w:val="single" w:sz="8" w:space="0" w:color="FFFFFF"/>
              <w:right w:val="single" w:sz="8" w:space="0" w:color="FFFFFF"/>
            </w:tcBorders>
            <w:shd w:val="clear" w:color="auto" w:fill="B3DDF7"/>
            <w:vAlign w:val="center"/>
            <w:hideMark/>
          </w:tcPr>
          <w:p w14:paraId="3C09B08F" w14:textId="0279DA9E"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150</w:t>
            </w:r>
          </w:p>
        </w:tc>
      </w:tr>
      <w:tr w:rsidR="00306C3B" w:rsidRPr="000A25DA" w14:paraId="61901984" w14:textId="77777777" w:rsidTr="008510F8">
        <w:trPr>
          <w:trHeight w:val="280"/>
        </w:trPr>
        <w:tc>
          <w:tcPr>
            <w:tcW w:w="2398" w:type="dxa"/>
            <w:tcBorders>
              <w:top w:val="nil"/>
              <w:left w:val="nil"/>
              <w:bottom w:val="single" w:sz="8" w:space="0" w:color="FFFFFF"/>
              <w:right w:val="single" w:sz="8" w:space="0" w:color="FFFFFF"/>
            </w:tcBorders>
            <w:shd w:val="clear" w:color="auto" w:fill="B3DDF7"/>
            <w:vAlign w:val="center"/>
            <w:hideMark/>
          </w:tcPr>
          <w:p w14:paraId="291B61E4" w14:textId="31093675" w:rsidR="00306C3B" w:rsidRPr="000A25DA" w:rsidRDefault="008A4CC8" w:rsidP="00306C3B">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813" w:type="dxa"/>
            <w:tcBorders>
              <w:top w:val="nil"/>
              <w:left w:val="nil"/>
              <w:bottom w:val="single" w:sz="8" w:space="0" w:color="FFFFFF"/>
              <w:right w:val="single" w:sz="8" w:space="0" w:color="FFFFFF"/>
            </w:tcBorders>
            <w:shd w:val="clear" w:color="auto" w:fill="B3DDF7"/>
            <w:vAlign w:val="center"/>
            <w:hideMark/>
          </w:tcPr>
          <w:p w14:paraId="1A8730D0" w14:textId="1C452B6B"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49</w:t>
            </w:r>
          </w:p>
        </w:tc>
        <w:tc>
          <w:tcPr>
            <w:tcW w:w="840" w:type="dxa"/>
            <w:tcBorders>
              <w:top w:val="nil"/>
              <w:left w:val="nil"/>
              <w:bottom w:val="single" w:sz="8" w:space="0" w:color="FFFFFF"/>
              <w:right w:val="single" w:sz="8" w:space="0" w:color="FFFFFF"/>
            </w:tcBorders>
            <w:shd w:val="clear" w:color="auto" w:fill="B3DDF7"/>
            <w:vAlign w:val="center"/>
            <w:hideMark/>
          </w:tcPr>
          <w:p w14:paraId="4F684BE4" w14:textId="249F6CA8"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17</w:t>
            </w:r>
          </w:p>
        </w:tc>
        <w:tc>
          <w:tcPr>
            <w:tcW w:w="800" w:type="dxa"/>
            <w:tcBorders>
              <w:top w:val="nil"/>
              <w:left w:val="nil"/>
              <w:bottom w:val="single" w:sz="8" w:space="0" w:color="FFFFFF"/>
              <w:right w:val="single" w:sz="8" w:space="0" w:color="FFFFFF"/>
            </w:tcBorders>
            <w:shd w:val="clear" w:color="auto" w:fill="B3DDF7"/>
            <w:vAlign w:val="center"/>
            <w:hideMark/>
          </w:tcPr>
          <w:p w14:paraId="6F3449BC" w14:textId="13183922"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66</w:t>
            </w:r>
          </w:p>
        </w:tc>
        <w:tc>
          <w:tcPr>
            <w:tcW w:w="814" w:type="dxa"/>
            <w:gridSpan w:val="2"/>
            <w:tcBorders>
              <w:top w:val="nil"/>
              <w:left w:val="nil"/>
              <w:bottom w:val="single" w:sz="8" w:space="0" w:color="FFFFFF"/>
              <w:right w:val="single" w:sz="8" w:space="0" w:color="FFFFFF"/>
            </w:tcBorders>
            <w:shd w:val="clear" w:color="auto" w:fill="B3DDF7"/>
            <w:vAlign w:val="center"/>
            <w:hideMark/>
          </w:tcPr>
          <w:p w14:paraId="43FD9E51" w14:textId="2354877F"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10</w:t>
            </w:r>
          </w:p>
        </w:tc>
        <w:tc>
          <w:tcPr>
            <w:tcW w:w="851" w:type="dxa"/>
            <w:tcBorders>
              <w:top w:val="nil"/>
              <w:left w:val="nil"/>
              <w:bottom w:val="single" w:sz="8" w:space="0" w:color="FFFFFF"/>
              <w:right w:val="single" w:sz="8" w:space="0" w:color="FFFFFF"/>
            </w:tcBorders>
            <w:shd w:val="clear" w:color="auto" w:fill="B3DDF7"/>
            <w:vAlign w:val="center"/>
            <w:hideMark/>
          </w:tcPr>
          <w:p w14:paraId="73AF6E5A" w14:textId="220032B6" w:rsidR="00306C3B" w:rsidRPr="000A25DA" w:rsidRDefault="008510F8" w:rsidP="008510F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01" w:type="dxa"/>
            <w:tcBorders>
              <w:top w:val="nil"/>
              <w:left w:val="nil"/>
              <w:bottom w:val="single" w:sz="8" w:space="0" w:color="FFFFFF"/>
              <w:right w:val="single" w:sz="8" w:space="0" w:color="FFFFFF"/>
            </w:tcBorders>
            <w:shd w:val="clear" w:color="auto" w:fill="B3DDF7"/>
            <w:vAlign w:val="center"/>
            <w:hideMark/>
          </w:tcPr>
          <w:p w14:paraId="2C29663C" w14:textId="7CDEEB2D"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10</w:t>
            </w:r>
          </w:p>
        </w:tc>
        <w:tc>
          <w:tcPr>
            <w:tcW w:w="814" w:type="dxa"/>
            <w:gridSpan w:val="2"/>
            <w:tcBorders>
              <w:top w:val="nil"/>
              <w:left w:val="nil"/>
              <w:bottom w:val="single" w:sz="8" w:space="0" w:color="FFFFFF"/>
              <w:right w:val="single" w:sz="8" w:space="0" w:color="FFFFFF"/>
            </w:tcBorders>
            <w:shd w:val="clear" w:color="auto" w:fill="B3DDF7"/>
            <w:vAlign w:val="center"/>
            <w:hideMark/>
          </w:tcPr>
          <w:p w14:paraId="4B43E93B" w14:textId="0EF10799"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59</w:t>
            </w:r>
          </w:p>
        </w:tc>
        <w:tc>
          <w:tcPr>
            <w:tcW w:w="851" w:type="dxa"/>
            <w:tcBorders>
              <w:top w:val="nil"/>
              <w:left w:val="nil"/>
              <w:bottom w:val="single" w:sz="8" w:space="0" w:color="FFFFFF"/>
              <w:right w:val="single" w:sz="8" w:space="0" w:color="FFFFFF"/>
            </w:tcBorders>
            <w:shd w:val="clear" w:color="auto" w:fill="B3DDF7"/>
            <w:vAlign w:val="center"/>
            <w:hideMark/>
          </w:tcPr>
          <w:p w14:paraId="075769AF" w14:textId="4FBD41F0" w:rsidR="00306C3B" w:rsidRPr="000A25DA" w:rsidRDefault="00306C3B" w:rsidP="008510F8">
            <w:pPr>
              <w:spacing w:after="0" w:line="240" w:lineRule="auto"/>
              <w:jc w:val="right"/>
              <w:rPr>
                <w:rFonts w:eastAsia="Times New Roman" w:cs="Arial"/>
                <w:color w:val="000000"/>
                <w:sz w:val="20"/>
                <w:szCs w:val="20"/>
                <w:lang w:eastAsia="en-AU"/>
              </w:rPr>
            </w:pPr>
            <w:r w:rsidRPr="000A25DA">
              <w:rPr>
                <w:sz w:val="20"/>
                <w:szCs w:val="20"/>
              </w:rPr>
              <w:t>17</w:t>
            </w:r>
          </w:p>
        </w:tc>
        <w:tc>
          <w:tcPr>
            <w:tcW w:w="801" w:type="dxa"/>
            <w:tcBorders>
              <w:top w:val="nil"/>
              <w:left w:val="nil"/>
              <w:bottom w:val="single" w:sz="8" w:space="0" w:color="FFFFFF"/>
              <w:right w:val="single" w:sz="8" w:space="0" w:color="FFFFFF"/>
            </w:tcBorders>
            <w:shd w:val="clear" w:color="auto" w:fill="B3DDF7"/>
            <w:vAlign w:val="center"/>
            <w:hideMark/>
          </w:tcPr>
          <w:p w14:paraId="3F7E0B9B" w14:textId="2A97675C"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76</w:t>
            </w:r>
          </w:p>
        </w:tc>
      </w:tr>
      <w:tr w:rsidR="00306C3B" w:rsidRPr="000A25DA" w14:paraId="52C8C564" w14:textId="77777777" w:rsidTr="008510F8">
        <w:trPr>
          <w:trHeight w:val="280"/>
        </w:trPr>
        <w:tc>
          <w:tcPr>
            <w:tcW w:w="2398" w:type="dxa"/>
            <w:tcBorders>
              <w:top w:val="nil"/>
              <w:left w:val="nil"/>
              <w:bottom w:val="single" w:sz="8" w:space="0" w:color="FFFFFF"/>
              <w:right w:val="single" w:sz="8" w:space="0" w:color="FFFFFF"/>
            </w:tcBorders>
            <w:shd w:val="clear" w:color="auto" w:fill="B3DDF7"/>
            <w:vAlign w:val="center"/>
            <w:hideMark/>
          </w:tcPr>
          <w:p w14:paraId="702FBF7B" w14:textId="77777777" w:rsidR="00306C3B" w:rsidRPr="000A25DA" w:rsidRDefault="00306C3B" w:rsidP="00306C3B">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13" w:type="dxa"/>
            <w:tcBorders>
              <w:top w:val="nil"/>
              <w:left w:val="nil"/>
              <w:bottom w:val="single" w:sz="8" w:space="0" w:color="FFFFFF"/>
              <w:right w:val="single" w:sz="8" w:space="0" w:color="FFFFFF"/>
            </w:tcBorders>
            <w:shd w:val="clear" w:color="auto" w:fill="B3DDF7"/>
            <w:vAlign w:val="center"/>
            <w:hideMark/>
          </w:tcPr>
          <w:p w14:paraId="72D1CC6A" w14:textId="7FAAFE9E"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74</w:t>
            </w:r>
          </w:p>
        </w:tc>
        <w:tc>
          <w:tcPr>
            <w:tcW w:w="840" w:type="dxa"/>
            <w:tcBorders>
              <w:top w:val="nil"/>
              <w:left w:val="nil"/>
              <w:bottom w:val="single" w:sz="8" w:space="0" w:color="FFFFFF"/>
              <w:right w:val="single" w:sz="8" w:space="0" w:color="FFFFFF"/>
            </w:tcBorders>
            <w:shd w:val="clear" w:color="auto" w:fill="B3DDF7"/>
            <w:vAlign w:val="center"/>
            <w:hideMark/>
          </w:tcPr>
          <w:p w14:paraId="759BECB9" w14:textId="5DF701D6"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95</w:t>
            </w:r>
          </w:p>
        </w:tc>
        <w:tc>
          <w:tcPr>
            <w:tcW w:w="800" w:type="dxa"/>
            <w:tcBorders>
              <w:top w:val="nil"/>
              <w:left w:val="nil"/>
              <w:bottom w:val="single" w:sz="8" w:space="0" w:color="FFFFFF"/>
              <w:right w:val="single" w:sz="8" w:space="0" w:color="FFFFFF"/>
            </w:tcBorders>
            <w:shd w:val="clear" w:color="auto" w:fill="B3DDF7"/>
            <w:vAlign w:val="center"/>
            <w:hideMark/>
          </w:tcPr>
          <w:p w14:paraId="79D57CE6" w14:textId="680E541E"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814" w:type="dxa"/>
            <w:gridSpan w:val="2"/>
            <w:tcBorders>
              <w:top w:val="nil"/>
              <w:left w:val="nil"/>
              <w:bottom w:val="single" w:sz="8" w:space="0" w:color="FFFFFF"/>
              <w:right w:val="single" w:sz="8" w:space="0" w:color="FFFFFF"/>
            </w:tcBorders>
            <w:shd w:val="clear" w:color="auto" w:fill="B3DDF7"/>
            <w:vAlign w:val="center"/>
            <w:hideMark/>
          </w:tcPr>
          <w:p w14:paraId="0E2581F6" w14:textId="08BDF9E3"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33</w:t>
            </w:r>
          </w:p>
        </w:tc>
        <w:tc>
          <w:tcPr>
            <w:tcW w:w="851" w:type="dxa"/>
            <w:tcBorders>
              <w:top w:val="nil"/>
              <w:left w:val="nil"/>
              <w:bottom w:val="single" w:sz="8" w:space="0" w:color="FFFFFF"/>
              <w:right w:val="single" w:sz="8" w:space="0" w:color="FFFFFF"/>
            </w:tcBorders>
            <w:shd w:val="clear" w:color="auto" w:fill="B3DDF7"/>
            <w:vAlign w:val="center"/>
            <w:hideMark/>
          </w:tcPr>
          <w:p w14:paraId="4FF77E54" w14:textId="7B283E05"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24</w:t>
            </w:r>
          </w:p>
        </w:tc>
        <w:tc>
          <w:tcPr>
            <w:tcW w:w="801" w:type="dxa"/>
            <w:tcBorders>
              <w:top w:val="nil"/>
              <w:left w:val="nil"/>
              <w:bottom w:val="single" w:sz="8" w:space="0" w:color="FFFFFF"/>
              <w:right w:val="single" w:sz="8" w:space="0" w:color="FFFFFF"/>
            </w:tcBorders>
            <w:shd w:val="clear" w:color="auto" w:fill="B3DDF7"/>
            <w:vAlign w:val="center"/>
            <w:hideMark/>
          </w:tcPr>
          <w:p w14:paraId="64B62CB0" w14:textId="51E04DBC"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814" w:type="dxa"/>
            <w:gridSpan w:val="2"/>
            <w:tcBorders>
              <w:top w:val="nil"/>
              <w:left w:val="nil"/>
              <w:bottom w:val="single" w:sz="8" w:space="0" w:color="FFFFFF"/>
              <w:right w:val="single" w:sz="8" w:space="0" w:color="FFFFFF"/>
            </w:tcBorders>
            <w:shd w:val="clear" w:color="auto" w:fill="B3DDF7"/>
            <w:vAlign w:val="center"/>
            <w:hideMark/>
          </w:tcPr>
          <w:p w14:paraId="3BDD436A" w14:textId="25131252"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107</w:t>
            </w:r>
          </w:p>
        </w:tc>
        <w:tc>
          <w:tcPr>
            <w:tcW w:w="851" w:type="dxa"/>
            <w:tcBorders>
              <w:top w:val="nil"/>
              <w:left w:val="nil"/>
              <w:bottom w:val="single" w:sz="8" w:space="0" w:color="FFFFFF"/>
              <w:right w:val="single" w:sz="8" w:space="0" w:color="FFFFFF"/>
            </w:tcBorders>
            <w:shd w:val="clear" w:color="auto" w:fill="B3DDF7"/>
            <w:vAlign w:val="center"/>
            <w:hideMark/>
          </w:tcPr>
          <w:p w14:paraId="32700D6E" w14:textId="67B29247"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119</w:t>
            </w:r>
          </w:p>
        </w:tc>
        <w:tc>
          <w:tcPr>
            <w:tcW w:w="801" w:type="dxa"/>
            <w:tcBorders>
              <w:top w:val="nil"/>
              <w:left w:val="nil"/>
              <w:bottom w:val="single" w:sz="8" w:space="0" w:color="FFFFFF"/>
              <w:right w:val="single" w:sz="8" w:space="0" w:color="FFFFFF"/>
            </w:tcBorders>
            <w:shd w:val="clear" w:color="auto" w:fill="B3DDF7"/>
            <w:vAlign w:val="center"/>
            <w:hideMark/>
          </w:tcPr>
          <w:p w14:paraId="0FBFF939" w14:textId="48A29A5D" w:rsidR="00306C3B" w:rsidRPr="000A25DA" w:rsidRDefault="00306C3B" w:rsidP="008510F8">
            <w:pPr>
              <w:spacing w:after="0" w:line="240" w:lineRule="auto"/>
              <w:jc w:val="right"/>
              <w:rPr>
                <w:rFonts w:eastAsia="Times New Roman" w:cs="Arial"/>
                <w:b/>
                <w:bCs/>
                <w:color w:val="000000"/>
                <w:sz w:val="20"/>
                <w:szCs w:val="20"/>
                <w:lang w:eastAsia="en-AU"/>
              </w:rPr>
            </w:pPr>
            <w:r w:rsidRPr="000A25DA">
              <w:rPr>
                <w:b/>
                <w:bCs/>
                <w:sz w:val="20"/>
                <w:szCs w:val="20"/>
              </w:rPr>
              <w:t>226</w:t>
            </w:r>
          </w:p>
        </w:tc>
      </w:tr>
    </w:tbl>
    <w:bookmarkEnd w:id="8"/>
    <w:p w14:paraId="4FD0146A" w14:textId="6BC83793" w:rsidR="00D45DE4" w:rsidRPr="000A25DA" w:rsidRDefault="00D45DE4" w:rsidP="002E3918">
      <w:pPr>
        <w:pStyle w:val="Source"/>
      </w:pPr>
      <w:r w:rsidRPr="000A25DA">
        <w:t xml:space="preserve">Source: </w:t>
      </w:r>
      <w:r w:rsidR="003D7AF8">
        <w:t>Northern Territory Department of Industry, Tourism and Trade</w:t>
      </w:r>
    </w:p>
    <w:p w14:paraId="02DB980B" w14:textId="77777777" w:rsidR="006F134D" w:rsidRDefault="006F134D">
      <w:r>
        <w:br w:type="page"/>
      </w:r>
    </w:p>
    <w:p w14:paraId="7CAC0CB5" w14:textId="59C5585C" w:rsidR="008D4F9F" w:rsidRPr="000A25DA" w:rsidRDefault="008D4F9F" w:rsidP="003E3A1C">
      <w:pPr>
        <w:spacing w:after="140"/>
        <w:jc w:val="both"/>
      </w:pPr>
      <w:r w:rsidRPr="000A25DA">
        <w:lastRenderedPageBreak/>
        <w:t>In 20</w:t>
      </w:r>
      <w:r w:rsidR="00993AB7" w:rsidRPr="000A25DA">
        <w:t>23</w:t>
      </w:r>
      <w:r w:rsidRPr="000A25DA">
        <w:t xml:space="preserve"> in Gunbalanya there were:</w:t>
      </w:r>
    </w:p>
    <w:p w14:paraId="6F7072AA" w14:textId="01FD1CCC" w:rsidR="008D4F9F" w:rsidRPr="000A25DA" w:rsidRDefault="009136E8" w:rsidP="003E3A1C">
      <w:pPr>
        <w:pStyle w:val="BullettLv1"/>
        <w:spacing w:after="140"/>
        <w:rPr>
          <w:lang w:val="en-AU"/>
        </w:rPr>
      </w:pPr>
      <w:r w:rsidRPr="000A25DA">
        <w:rPr>
          <w:lang w:val="en-AU"/>
        </w:rPr>
        <w:t>150</w:t>
      </w:r>
      <w:r w:rsidR="008D4F9F" w:rsidRPr="000A25DA">
        <w:rPr>
          <w:lang w:val="en-AU"/>
        </w:rPr>
        <w:t xml:space="preserve"> jobs in the </w:t>
      </w:r>
      <w:r w:rsidR="008A4CC8">
        <w:rPr>
          <w:b/>
          <w:lang w:val="en-AU"/>
        </w:rPr>
        <w:t>Public Sector</w:t>
      </w:r>
      <w:r w:rsidR="008D4F9F" w:rsidRPr="000A25DA">
        <w:rPr>
          <w:lang w:val="en-AU"/>
        </w:rPr>
        <w:t>, a</w:t>
      </w:r>
      <w:r w:rsidRPr="000A25DA">
        <w:rPr>
          <w:lang w:val="en-AU"/>
        </w:rPr>
        <w:t>n</w:t>
      </w:r>
      <w:r w:rsidR="008D4F9F" w:rsidRPr="000A25DA">
        <w:rPr>
          <w:lang w:val="en-AU"/>
        </w:rPr>
        <w:t xml:space="preserve"> </w:t>
      </w:r>
      <w:r w:rsidRPr="000A25DA">
        <w:rPr>
          <w:lang w:val="en-AU"/>
        </w:rPr>
        <w:t>in</w:t>
      </w:r>
      <w:r w:rsidR="008D4F9F" w:rsidRPr="000A25DA">
        <w:rPr>
          <w:lang w:val="en-AU"/>
        </w:rPr>
        <w:t xml:space="preserve">crease of </w:t>
      </w:r>
      <w:r w:rsidRPr="000A25DA">
        <w:rPr>
          <w:lang w:val="en-AU"/>
        </w:rPr>
        <w:t>27</w:t>
      </w:r>
      <w:r w:rsidR="008D4F9F" w:rsidRPr="000A25DA">
        <w:rPr>
          <w:lang w:val="en-AU"/>
        </w:rPr>
        <w:t xml:space="preserve"> jobs from 201</w:t>
      </w:r>
      <w:r w:rsidR="009159E1" w:rsidRPr="000A25DA">
        <w:rPr>
          <w:lang w:val="en-AU"/>
        </w:rPr>
        <w:t>7</w:t>
      </w:r>
      <w:r w:rsidR="008D4F9F" w:rsidRPr="000A25DA">
        <w:rPr>
          <w:lang w:val="en-AU"/>
        </w:rPr>
        <w:t xml:space="preserve"> and a</w:t>
      </w:r>
      <w:r w:rsidRPr="000A25DA">
        <w:rPr>
          <w:lang w:val="en-AU"/>
        </w:rPr>
        <w:t>n</w:t>
      </w:r>
      <w:r w:rsidR="008D4F9F" w:rsidRPr="000A25DA">
        <w:rPr>
          <w:lang w:val="en-AU"/>
        </w:rPr>
        <w:t xml:space="preserve"> </w:t>
      </w:r>
      <w:r w:rsidRPr="000A25DA">
        <w:rPr>
          <w:lang w:val="en-AU"/>
        </w:rPr>
        <w:t>in</w:t>
      </w:r>
      <w:r w:rsidR="008D4F9F" w:rsidRPr="000A25DA">
        <w:rPr>
          <w:lang w:val="en-AU"/>
        </w:rPr>
        <w:t xml:space="preserve">crease of </w:t>
      </w:r>
      <w:r w:rsidRPr="000A25DA">
        <w:rPr>
          <w:lang w:val="en-AU"/>
        </w:rPr>
        <w:t>7</w:t>
      </w:r>
      <w:r w:rsidR="008D4F9F" w:rsidRPr="000A25DA">
        <w:rPr>
          <w:lang w:val="en-AU"/>
        </w:rPr>
        <w:t xml:space="preserve"> jobs from 201</w:t>
      </w:r>
      <w:r w:rsidR="009159E1" w:rsidRPr="000A25DA">
        <w:rPr>
          <w:lang w:val="en-AU"/>
        </w:rPr>
        <w:t>4</w:t>
      </w:r>
      <w:r w:rsidR="008D4F9F" w:rsidRPr="000A25DA">
        <w:rPr>
          <w:lang w:val="en-AU"/>
        </w:rPr>
        <w:t>, of which:</w:t>
      </w:r>
    </w:p>
    <w:p w14:paraId="47EBC7C9" w14:textId="477EE17A" w:rsidR="008D4F9F" w:rsidRPr="000A25DA" w:rsidRDefault="009136E8" w:rsidP="003E3A1C">
      <w:pPr>
        <w:pStyle w:val="BullettLv2"/>
        <w:spacing w:after="140"/>
        <w:rPr>
          <w:lang w:val="en-AU"/>
        </w:rPr>
      </w:pPr>
      <w:r w:rsidRPr="000A25DA">
        <w:rPr>
          <w:lang w:val="en-AU"/>
        </w:rPr>
        <w:t>48</w:t>
      </w:r>
      <w:r w:rsidR="008D4F9F" w:rsidRPr="000A25DA">
        <w:rPr>
          <w:lang w:val="en-AU"/>
        </w:rPr>
        <w:t xml:space="preserve"> jobs were </w:t>
      </w:r>
      <w:r w:rsidR="008D4F9F" w:rsidRPr="000A25DA">
        <w:rPr>
          <w:b/>
          <w:lang w:val="en-AU"/>
        </w:rPr>
        <w:t>permanent</w:t>
      </w:r>
      <w:r w:rsidR="008D4F9F" w:rsidRPr="000A25DA">
        <w:rPr>
          <w:lang w:val="en-AU"/>
        </w:rPr>
        <w:t xml:space="preserve">, </w:t>
      </w:r>
      <w:r w:rsidRPr="000A25DA">
        <w:rPr>
          <w:lang w:val="en-AU"/>
        </w:rPr>
        <w:t>unchanged</w:t>
      </w:r>
      <w:r w:rsidR="008D4F9F" w:rsidRPr="000A25DA">
        <w:rPr>
          <w:lang w:val="en-AU"/>
        </w:rPr>
        <w:t xml:space="preserve"> from 201</w:t>
      </w:r>
      <w:r w:rsidR="009159E1" w:rsidRPr="000A25DA">
        <w:rPr>
          <w:lang w:val="en-AU"/>
        </w:rPr>
        <w:t>7</w:t>
      </w:r>
      <w:r w:rsidR="008D4F9F" w:rsidRPr="000A25DA">
        <w:rPr>
          <w:lang w:val="en-AU"/>
        </w:rPr>
        <w:t xml:space="preserve"> and </w:t>
      </w:r>
      <w:r w:rsidRPr="000A25DA">
        <w:rPr>
          <w:lang w:val="en-AU"/>
        </w:rPr>
        <w:t>a decrease of 30 jobs</w:t>
      </w:r>
      <w:r w:rsidR="008D4F9F" w:rsidRPr="000A25DA">
        <w:rPr>
          <w:lang w:val="en-AU"/>
        </w:rPr>
        <w:t xml:space="preserve"> from 201</w:t>
      </w:r>
      <w:r w:rsidR="009159E1" w:rsidRPr="000A25DA">
        <w:rPr>
          <w:lang w:val="en-AU"/>
        </w:rPr>
        <w:t>4</w:t>
      </w:r>
      <w:r w:rsidR="008D4F9F" w:rsidRPr="000A25DA">
        <w:rPr>
          <w:lang w:val="en-AU"/>
        </w:rPr>
        <w:t>, of which:</w:t>
      </w:r>
    </w:p>
    <w:p w14:paraId="3B5C56BE" w14:textId="65EBC09D" w:rsidR="008D4F9F" w:rsidRPr="000A25DA" w:rsidRDefault="00EA10D2" w:rsidP="003E3A1C">
      <w:pPr>
        <w:pStyle w:val="BullettLv3"/>
        <w:spacing w:after="140"/>
        <w:rPr>
          <w:lang w:val="en-AU"/>
        </w:rPr>
      </w:pPr>
      <w:r w:rsidRPr="000A25DA">
        <w:rPr>
          <w:b/>
          <w:lang w:val="en-AU"/>
        </w:rPr>
        <w:t>Aboriginal</w:t>
      </w:r>
      <w:r w:rsidR="008D4F9F" w:rsidRPr="000A25DA">
        <w:rPr>
          <w:lang w:val="en-AU"/>
        </w:rPr>
        <w:t xml:space="preserve"> pe</w:t>
      </w:r>
      <w:r w:rsidR="00A868E5" w:rsidRPr="000A25DA">
        <w:rPr>
          <w:lang w:val="en-AU"/>
        </w:rPr>
        <w:t>ople</w:t>
      </w:r>
      <w:r w:rsidR="006F134D">
        <w:rPr>
          <w:lang w:val="en-AU"/>
        </w:rPr>
        <w:t xml:space="preserve"> filled 25 jobs</w:t>
      </w:r>
      <w:r w:rsidR="008D4F9F" w:rsidRPr="000A25DA">
        <w:rPr>
          <w:lang w:val="en-AU"/>
        </w:rPr>
        <w:t>, a</w:t>
      </w:r>
      <w:r w:rsidR="009136E8" w:rsidRPr="000A25DA">
        <w:rPr>
          <w:lang w:val="en-AU"/>
        </w:rPr>
        <w:t>n</w:t>
      </w:r>
      <w:r w:rsidR="008D4F9F" w:rsidRPr="000A25DA">
        <w:rPr>
          <w:lang w:val="en-AU"/>
        </w:rPr>
        <w:t xml:space="preserve"> </w:t>
      </w:r>
      <w:r w:rsidR="009136E8" w:rsidRPr="000A25DA">
        <w:rPr>
          <w:lang w:val="en-AU"/>
        </w:rPr>
        <w:t>in</w:t>
      </w:r>
      <w:r w:rsidR="008D4F9F" w:rsidRPr="000A25DA">
        <w:rPr>
          <w:lang w:val="en-AU"/>
        </w:rPr>
        <w:t xml:space="preserve">crease of </w:t>
      </w:r>
      <w:r w:rsidR="009136E8" w:rsidRPr="000A25DA">
        <w:rPr>
          <w:lang w:val="en-AU"/>
        </w:rPr>
        <w:t>7</w:t>
      </w:r>
      <w:r w:rsidR="008D4F9F" w:rsidRPr="000A25DA">
        <w:rPr>
          <w:lang w:val="en-AU"/>
        </w:rPr>
        <w:t xml:space="preserve"> jobs from 201</w:t>
      </w:r>
      <w:r w:rsidR="009159E1" w:rsidRPr="000A25DA">
        <w:rPr>
          <w:lang w:val="en-AU"/>
        </w:rPr>
        <w:t>7</w:t>
      </w:r>
      <w:r w:rsidR="008D4F9F" w:rsidRPr="000A25DA">
        <w:rPr>
          <w:lang w:val="en-AU"/>
        </w:rPr>
        <w:t xml:space="preserve"> and a decrease of </w:t>
      </w:r>
      <w:r w:rsidR="009136E8" w:rsidRPr="000A25DA">
        <w:rPr>
          <w:lang w:val="en-AU"/>
        </w:rPr>
        <w:t>8</w:t>
      </w:r>
      <w:r w:rsidR="008D4F9F" w:rsidRPr="000A25DA">
        <w:rPr>
          <w:lang w:val="en-AU"/>
        </w:rPr>
        <w:t xml:space="preserve"> jobs from 201</w:t>
      </w:r>
      <w:r w:rsidR="009159E1" w:rsidRPr="000A25DA">
        <w:rPr>
          <w:lang w:val="en-AU"/>
        </w:rPr>
        <w:t>4</w:t>
      </w:r>
    </w:p>
    <w:p w14:paraId="60788000" w14:textId="7103D465" w:rsidR="008D4F9F" w:rsidRPr="000A25DA" w:rsidRDefault="003D7AF8" w:rsidP="003E3A1C">
      <w:pPr>
        <w:pStyle w:val="BullettLv3"/>
        <w:spacing w:after="140"/>
        <w:rPr>
          <w:lang w:val="en-AU"/>
        </w:rPr>
      </w:pPr>
      <w:r>
        <w:rPr>
          <w:b/>
          <w:lang w:val="en-AU"/>
        </w:rPr>
        <w:t>n</w:t>
      </w:r>
      <w:r w:rsidR="008A4CC8">
        <w:rPr>
          <w:b/>
          <w:lang w:val="en-AU"/>
        </w:rPr>
        <w:t>on-Aboriginal</w:t>
      </w:r>
      <w:r w:rsidR="008D4F9F" w:rsidRPr="000A25DA">
        <w:rPr>
          <w:lang w:val="en-AU"/>
        </w:rPr>
        <w:t xml:space="preserve"> pe</w:t>
      </w:r>
      <w:r w:rsidR="00A868E5" w:rsidRPr="000A25DA">
        <w:rPr>
          <w:lang w:val="en-AU"/>
        </w:rPr>
        <w:t>ople</w:t>
      </w:r>
      <w:r w:rsidR="006F134D">
        <w:rPr>
          <w:lang w:val="en-AU"/>
        </w:rPr>
        <w:t xml:space="preserve"> filled 23 jobs</w:t>
      </w:r>
      <w:r w:rsidR="008D4F9F" w:rsidRPr="000A25DA">
        <w:rPr>
          <w:lang w:val="en-AU"/>
        </w:rPr>
        <w:t xml:space="preserve">, a decrease of </w:t>
      </w:r>
      <w:r w:rsidR="00A868E5" w:rsidRPr="000A25DA">
        <w:rPr>
          <w:lang w:val="en-AU"/>
        </w:rPr>
        <w:t>7</w:t>
      </w:r>
      <w:r w:rsidR="008D4F9F" w:rsidRPr="000A25DA">
        <w:rPr>
          <w:lang w:val="en-AU"/>
        </w:rPr>
        <w:t xml:space="preserve"> jobs from 201</w:t>
      </w:r>
      <w:r w:rsidR="009159E1" w:rsidRPr="000A25DA">
        <w:rPr>
          <w:lang w:val="en-AU"/>
        </w:rPr>
        <w:t>7</w:t>
      </w:r>
      <w:r w:rsidR="008D4F9F" w:rsidRPr="000A25DA">
        <w:rPr>
          <w:lang w:val="en-AU"/>
        </w:rPr>
        <w:t xml:space="preserve"> and a </w:t>
      </w:r>
      <w:r w:rsidR="00A868E5" w:rsidRPr="000A25DA">
        <w:rPr>
          <w:lang w:val="en-AU"/>
        </w:rPr>
        <w:t>de</w:t>
      </w:r>
      <w:r w:rsidR="008D4F9F" w:rsidRPr="000A25DA">
        <w:rPr>
          <w:lang w:val="en-AU"/>
        </w:rPr>
        <w:t xml:space="preserve">crease of </w:t>
      </w:r>
      <w:r w:rsidR="00A868E5" w:rsidRPr="000A25DA">
        <w:rPr>
          <w:lang w:val="en-AU"/>
        </w:rPr>
        <w:t>22</w:t>
      </w:r>
      <w:r w:rsidR="008D4F9F" w:rsidRPr="000A25DA">
        <w:rPr>
          <w:lang w:val="en-AU"/>
        </w:rPr>
        <w:t xml:space="preserve"> jobs from 201</w:t>
      </w:r>
      <w:r w:rsidR="009159E1" w:rsidRPr="000A25DA">
        <w:rPr>
          <w:lang w:val="en-AU"/>
        </w:rPr>
        <w:t>4</w:t>
      </w:r>
    </w:p>
    <w:p w14:paraId="09D37D0F" w14:textId="1AE4C71D" w:rsidR="008D4F9F" w:rsidRPr="000A25DA" w:rsidRDefault="009136E8" w:rsidP="003E3A1C">
      <w:pPr>
        <w:pStyle w:val="BullettLv2"/>
        <w:spacing w:after="140"/>
        <w:rPr>
          <w:lang w:val="en-AU"/>
        </w:rPr>
      </w:pPr>
      <w:r w:rsidRPr="000A25DA">
        <w:rPr>
          <w:lang w:val="en-AU"/>
        </w:rPr>
        <w:t>102</w:t>
      </w:r>
      <w:r w:rsidR="008D4F9F" w:rsidRPr="000A25DA">
        <w:rPr>
          <w:lang w:val="en-AU"/>
        </w:rPr>
        <w:t xml:space="preserve"> jobs were </w:t>
      </w:r>
      <w:r w:rsidR="008D4F9F" w:rsidRPr="000A25DA">
        <w:rPr>
          <w:b/>
          <w:lang w:val="en-AU"/>
        </w:rPr>
        <w:t>temporary</w:t>
      </w:r>
      <w:r w:rsidR="008D4F9F" w:rsidRPr="000A25DA">
        <w:rPr>
          <w:lang w:val="en-AU"/>
        </w:rPr>
        <w:t xml:space="preserve">, an increase of </w:t>
      </w:r>
      <w:r w:rsidRPr="000A25DA">
        <w:rPr>
          <w:lang w:val="en-AU"/>
        </w:rPr>
        <w:t>27</w:t>
      </w:r>
      <w:r w:rsidR="008D4F9F" w:rsidRPr="000A25DA">
        <w:rPr>
          <w:lang w:val="en-AU"/>
        </w:rPr>
        <w:t xml:space="preserve"> jobs from 201</w:t>
      </w:r>
      <w:r w:rsidR="009159E1" w:rsidRPr="000A25DA">
        <w:rPr>
          <w:lang w:val="en-AU"/>
        </w:rPr>
        <w:t>7</w:t>
      </w:r>
      <w:r w:rsidR="008D4F9F" w:rsidRPr="000A25DA">
        <w:rPr>
          <w:lang w:val="en-AU"/>
        </w:rPr>
        <w:t xml:space="preserve"> and a</w:t>
      </w:r>
      <w:r w:rsidRPr="000A25DA">
        <w:rPr>
          <w:lang w:val="en-AU"/>
        </w:rPr>
        <w:t>n</w:t>
      </w:r>
      <w:r w:rsidR="008D4F9F" w:rsidRPr="000A25DA">
        <w:rPr>
          <w:lang w:val="en-AU"/>
        </w:rPr>
        <w:t xml:space="preserve"> </w:t>
      </w:r>
      <w:r w:rsidRPr="000A25DA">
        <w:rPr>
          <w:lang w:val="en-AU"/>
        </w:rPr>
        <w:t>in</w:t>
      </w:r>
      <w:r w:rsidR="008D4F9F" w:rsidRPr="000A25DA">
        <w:rPr>
          <w:lang w:val="en-AU"/>
        </w:rPr>
        <w:t xml:space="preserve">crease of </w:t>
      </w:r>
      <w:r w:rsidRPr="000A25DA">
        <w:rPr>
          <w:lang w:val="en-AU"/>
        </w:rPr>
        <w:t>37</w:t>
      </w:r>
      <w:r w:rsidR="008D4F9F" w:rsidRPr="000A25DA">
        <w:rPr>
          <w:lang w:val="en-AU"/>
        </w:rPr>
        <w:t xml:space="preserve"> jobs from 201</w:t>
      </w:r>
      <w:r w:rsidR="009159E1" w:rsidRPr="000A25DA">
        <w:rPr>
          <w:lang w:val="en-AU"/>
        </w:rPr>
        <w:t>4</w:t>
      </w:r>
      <w:r w:rsidR="008D4F9F" w:rsidRPr="000A25DA">
        <w:rPr>
          <w:lang w:val="en-AU"/>
        </w:rPr>
        <w:t>, of which:</w:t>
      </w:r>
    </w:p>
    <w:p w14:paraId="117161FF" w14:textId="61316343" w:rsidR="008D4F9F" w:rsidRPr="000A25DA" w:rsidRDefault="00EA10D2" w:rsidP="003E3A1C">
      <w:pPr>
        <w:pStyle w:val="BullettLv3"/>
        <w:spacing w:after="140"/>
        <w:rPr>
          <w:lang w:val="en-AU"/>
        </w:rPr>
      </w:pPr>
      <w:r w:rsidRPr="000A25DA">
        <w:rPr>
          <w:b/>
          <w:lang w:val="en-AU"/>
        </w:rPr>
        <w:t>Aboriginal</w:t>
      </w:r>
      <w:r w:rsidR="008D4F9F" w:rsidRPr="000A25DA">
        <w:rPr>
          <w:lang w:val="en-AU"/>
        </w:rPr>
        <w:t xml:space="preserve"> pe</w:t>
      </w:r>
      <w:r w:rsidR="00A868E5" w:rsidRPr="000A25DA">
        <w:rPr>
          <w:lang w:val="en-AU"/>
        </w:rPr>
        <w:t>ople</w:t>
      </w:r>
      <w:r w:rsidR="006F134D">
        <w:rPr>
          <w:lang w:val="en-AU"/>
        </w:rPr>
        <w:t xml:space="preserve"> filled 78 jobs</w:t>
      </w:r>
      <w:r w:rsidR="008D4F9F" w:rsidRPr="000A25DA">
        <w:rPr>
          <w:lang w:val="en-AU"/>
        </w:rPr>
        <w:t xml:space="preserve">, an increase of </w:t>
      </w:r>
      <w:r w:rsidR="00A868E5" w:rsidRPr="000A25DA">
        <w:rPr>
          <w:lang w:val="en-AU"/>
        </w:rPr>
        <w:t>28</w:t>
      </w:r>
      <w:r w:rsidR="008D4F9F" w:rsidRPr="000A25DA">
        <w:rPr>
          <w:lang w:val="en-AU"/>
        </w:rPr>
        <w:t xml:space="preserve"> job</w:t>
      </w:r>
      <w:r w:rsidR="00A868E5" w:rsidRPr="000A25DA">
        <w:rPr>
          <w:lang w:val="en-AU"/>
        </w:rPr>
        <w:t>s</w:t>
      </w:r>
      <w:r w:rsidR="008D4F9F" w:rsidRPr="000A25DA">
        <w:rPr>
          <w:lang w:val="en-AU"/>
        </w:rPr>
        <w:t xml:space="preserve"> from 201</w:t>
      </w:r>
      <w:r w:rsidR="009159E1" w:rsidRPr="000A25DA">
        <w:rPr>
          <w:lang w:val="en-AU"/>
        </w:rPr>
        <w:t>7</w:t>
      </w:r>
      <w:r w:rsidR="008D4F9F" w:rsidRPr="000A25DA">
        <w:rPr>
          <w:lang w:val="en-AU"/>
        </w:rPr>
        <w:t xml:space="preserve"> and a</w:t>
      </w:r>
      <w:r w:rsidR="00A868E5" w:rsidRPr="000A25DA">
        <w:rPr>
          <w:lang w:val="en-AU"/>
        </w:rPr>
        <w:t>n</w:t>
      </w:r>
      <w:r w:rsidR="008D4F9F" w:rsidRPr="000A25DA">
        <w:rPr>
          <w:lang w:val="en-AU"/>
        </w:rPr>
        <w:t xml:space="preserve"> </w:t>
      </w:r>
      <w:r w:rsidR="00A868E5" w:rsidRPr="000A25DA">
        <w:rPr>
          <w:lang w:val="en-AU"/>
        </w:rPr>
        <w:t>in</w:t>
      </w:r>
      <w:r w:rsidR="008D4F9F" w:rsidRPr="000A25DA">
        <w:rPr>
          <w:lang w:val="en-AU"/>
        </w:rPr>
        <w:t xml:space="preserve">crease of </w:t>
      </w:r>
      <w:r w:rsidR="00A868E5" w:rsidRPr="000A25DA">
        <w:rPr>
          <w:lang w:val="en-AU"/>
        </w:rPr>
        <w:t>29</w:t>
      </w:r>
      <w:r w:rsidR="008D4F9F" w:rsidRPr="000A25DA">
        <w:rPr>
          <w:lang w:val="en-AU"/>
        </w:rPr>
        <w:t xml:space="preserve"> jobs from 201</w:t>
      </w:r>
      <w:r w:rsidR="009159E1" w:rsidRPr="000A25DA">
        <w:rPr>
          <w:lang w:val="en-AU"/>
        </w:rPr>
        <w:t>4</w:t>
      </w:r>
    </w:p>
    <w:p w14:paraId="45C93A4B" w14:textId="2E7F03E6" w:rsidR="008D4F9F" w:rsidRPr="000A25DA" w:rsidRDefault="003D7AF8" w:rsidP="003E3A1C">
      <w:pPr>
        <w:pStyle w:val="BullettLv3"/>
        <w:spacing w:after="140"/>
        <w:rPr>
          <w:lang w:val="en-AU"/>
        </w:rPr>
      </w:pPr>
      <w:r>
        <w:rPr>
          <w:b/>
          <w:lang w:val="en-AU"/>
        </w:rPr>
        <w:t>n</w:t>
      </w:r>
      <w:r w:rsidR="008A4CC8">
        <w:rPr>
          <w:b/>
          <w:lang w:val="en-AU"/>
        </w:rPr>
        <w:t>on-Aboriginal</w:t>
      </w:r>
      <w:r w:rsidR="008D4F9F" w:rsidRPr="000A25DA">
        <w:rPr>
          <w:lang w:val="en-AU"/>
        </w:rPr>
        <w:t xml:space="preserve"> pe</w:t>
      </w:r>
      <w:r w:rsidR="00A868E5" w:rsidRPr="000A25DA">
        <w:rPr>
          <w:lang w:val="en-AU"/>
        </w:rPr>
        <w:t>ople</w:t>
      </w:r>
      <w:r w:rsidR="006F134D">
        <w:rPr>
          <w:lang w:val="en-AU"/>
        </w:rPr>
        <w:t xml:space="preserve"> filled 24 jobs</w:t>
      </w:r>
      <w:r w:rsidR="008D4F9F" w:rsidRPr="000A25DA">
        <w:rPr>
          <w:lang w:val="en-AU"/>
        </w:rPr>
        <w:t xml:space="preserve">, a </w:t>
      </w:r>
      <w:r w:rsidR="00A868E5" w:rsidRPr="000A25DA">
        <w:rPr>
          <w:lang w:val="en-AU"/>
        </w:rPr>
        <w:t>de</w:t>
      </w:r>
      <w:r w:rsidR="008D4F9F" w:rsidRPr="000A25DA">
        <w:rPr>
          <w:lang w:val="en-AU"/>
        </w:rPr>
        <w:t xml:space="preserve">crease of </w:t>
      </w:r>
      <w:r w:rsidR="00A868E5" w:rsidRPr="000A25DA">
        <w:rPr>
          <w:lang w:val="en-AU"/>
        </w:rPr>
        <w:t>1</w:t>
      </w:r>
      <w:r w:rsidR="008D4F9F" w:rsidRPr="000A25DA">
        <w:rPr>
          <w:lang w:val="en-AU"/>
        </w:rPr>
        <w:t xml:space="preserve"> job from 201</w:t>
      </w:r>
      <w:r w:rsidR="009159E1" w:rsidRPr="000A25DA">
        <w:rPr>
          <w:lang w:val="en-AU"/>
        </w:rPr>
        <w:t>7</w:t>
      </w:r>
      <w:r w:rsidR="008D4F9F" w:rsidRPr="000A25DA">
        <w:rPr>
          <w:lang w:val="en-AU"/>
        </w:rPr>
        <w:t xml:space="preserve"> and a</w:t>
      </w:r>
      <w:r w:rsidR="00A868E5" w:rsidRPr="000A25DA">
        <w:rPr>
          <w:lang w:val="en-AU"/>
        </w:rPr>
        <w:t>n</w:t>
      </w:r>
      <w:r w:rsidR="008D4F9F" w:rsidRPr="000A25DA">
        <w:rPr>
          <w:lang w:val="en-AU"/>
        </w:rPr>
        <w:t xml:space="preserve"> </w:t>
      </w:r>
      <w:r w:rsidR="00A868E5" w:rsidRPr="000A25DA">
        <w:rPr>
          <w:lang w:val="en-AU"/>
        </w:rPr>
        <w:t>in</w:t>
      </w:r>
      <w:r w:rsidR="008D4F9F" w:rsidRPr="000A25DA">
        <w:rPr>
          <w:lang w:val="en-AU"/>
        </w:rPr>
        <w:t xml:space="preserve">crease of </w:t>
      </w:r>
      <w:r w:rsidR="00A868E5" w:rsidRPr="000A25DA">
        <w:rPr>
          <w:lang w:val="en-AU"/>
        </w:rPr>
        <w:t>8</w:t>
      </w:r>
      <w:r w:rsidR="008D4F9F" w:rsidRPr="000A25DA">
        <w:rPr>
          <w:lang w:val="en-AU"/>
        </w:rPr>
        <w:t xml:space="preserve"> jobs from 201</w:t>
      </w:r>
      <w:r w:rsidR="009159E1" w:rsidRPr="000A25DA">
        <w:rPr>
          <w:lang w:val="en-AU"/>
        </w:rPr>
        <w:t>4</w:t>
      </w:r>
    </w:p>
    <w:p w14:paraId="53CE3419" w14:textId="2EB7D5D1" w:rsidR="008D4F9F" w:rsidRPr="000A25DA" w:rsidRDefault="009136E8" w:rsidP="008D4F9F">
      <w:pPr>
        <w:pStyle w:val="BullettLv1"/>
        <w:rPr>
          <w:lang w:val="en-AU"/>
        </w:rPr>
      </w:pPr>
      <w:r w:rsidRPr="000A25DA">
        <w:rPr>
          <w:lang w:val="en-AU"/>
        </w:rPr>
        <w:t>76</w:t>
      </w:r>
      <w:r w:rsidR="008D4F9F" w:rsidRPr="000A25DA">
        <w:rPr>
          <w:lang w:val="en-AU"/>
        </w:rPr>
        <w:t xml:space="preserve"> jobs in the </w:t>
      </w:r>
      <w:r w:rsidR="008A4CC8">
        <w:rPr>
          <w:b/>
          <w:lang w:val="en-AU"/>
        </w:rPr>
        <w:t>Private Sector</w:t>
      </w:r>
      <w:r w:rsidR="008D4F9F" w:rsidRPr="000A25DA">
        <w:rPr>
          <w:lang w:val="en-AU"/>
        </w:rPr>
        <w:t xml:space="preserve">, a </w:t>
      </w:r>
      <w:r w:rsidRPr="000A25DA">
        <w:rPr>
          <w:lang w:val="en-AU"/>
        </w:rPr>
        <w:t>de</w:t>
      </w:r>
      <w:r w:rsidR="008D4F9F" w:rsidRPr="000A25DA">
        <w:rPr>
          <w:lang w:val="en-AU"/>
        </w:rPr>
        <w:t xml:space="preserve">crease of </w:t>
      </w:r>
      <w:r w:rsidRPr="000A25DA">
        <w:rPr>
          <w:lang w:val="en-AU"/>
        </w:rPr>
        <w:t>31</w:t>
      </w:r>
      <w:r w:rsidR="008D4F9F" w:rsidRPr="000A25DA">
        <w:rPr>
          <w:lang w:val="en-AU"/>
        </w:rPr>
        <w:t xml:space="preserve"> jobs from 201</w:t>
      </w:r>
      <w:r w:rsidR="009159E1" w:rsidRPr="000A25DA">
        <w:rPr>
          <w:lang w:val="en-AU"/>
        </w:rPr>
        <w:t>7</w:t>
      </w:r>
      <w:r w:rsidR="008D4F9F" w:rsidRPr="000A25DA">
        <w:rPr>
          <w:lang w:val="en-AU"/>
        </w:rPr>
        <w:t xml:space="preserve"> and a </w:t>
      </w:r>
      <w:r w:rsidRPr="000A25DA">
        <w:rPr>
          <w:lang w:val="en-AU"/>
        </w:rPr>
        <w:t>de</w:t>
      </w:r>
      <w:r w:rsidR="008D4F9F" w:rsidRPr="000A25DA">
        <w:rPr>
          <w:lang w:val="en-AU"/>
        </w:rPr>
        <w:t xml:space="preserve">crease of </w:t>
      </w:r>
      <w:r w:rsidRPr="000A25DA">
        <w:rPr>
          <w:lang w:val="en-AU"/>
        </w:rPr>
        <w:t>26</w:t>
      </w:r>
      <w:r w:rsidR="008D4F9F" w:rsidRPr="000A25DA">
        <w:rPr>
          <w:lang w:val="en-AU"/>
        </w:rPr>
        <w:t xml:space="preserve"> jobs from 201</w:t>
      </w:r>
      <w:r w:rsidR="009159E1" w:rsidRPr="000A25DA">
        <w:rPr>
          <w:lang w:val="en-AU"/>
        </w:rPr>
        <w:t>4</w:t>
      </w:r>
      <w:r w:rsidR="008D4F9F" w:rsidRPr="000A25DA">
        <w:rPr>
          <w:lang w:val="en-AU"/>
        </w:rPr>
        <w:t>, of which:</w:t>
      </w:r>
    </w:p>
    <w:p w14:paraId="28B18FA8" w14:textId="1DB8FBFC" w:rsidR="008D4F9F" w:rsidRPr="000A25DA" w:rsidRDefault="009136E8" w:rsidP="008D4F9F">
      <w:pPr>
        <w:pStyle w:val="BullettLv2"/>
        <w:rPr>
          <w:lang w:val="en-AU"/>
        </w:rPr>
      </w:pPr>
      <w:r w:rsidRPr="000A25DA">
        <w:rPr>
          <w:lang w:val="en-AU"/>
        </w:rPr>
        <w:t>59</w:t>
      </w:r>
      <w:r w:rsidR="008D4F9F" w:rsidRPr="000A25DA">
        <w:rPr>
          <w:lang w:val="en-AU"/>
        </w:rPr>
        <w:t xml:space="preserve"> jobs were </w:t>
      </w:r>
      <w:r w:rsidR="008D4F9F" w:rsidRPr="000A25DA">
        <w:rPr>
          <w:b/>
          <w:lang w:val="en-AU"/>
        </w:rPr>
        <w:t>permanent</w:t>
      </w:r>
      <w:r w:rsidR="008D4F9F" w:rsidRPr="000A25DA">
        <w:rPr>
          <w:lang w:val="en-AU"/>
        </w:rPr>
        <w:t>, a</w:t>
      </w:r>
      <w:r w:rsidRPr="000A25DA">
        <w:rPr>
          <w:lang w:val="en-AU"/>
        </w:rPr>
        <w:t>n</w:t>
      </w:r>
      <w:r w:rsidR="008D4F9F" w:rsidRPr="000A25DA">
        <w:rPr>
          <w:lang w:val="en-AU"/>
        </w:rPr>
        <w:t xml:space="preserve"> </w:t>
      </w:r>
      <w:r w:rsidRPr="000A25DA">
        <w:rPr>
          <w:lang w:val="en-AU"/>
        </w:rPr>
        <w:t>in</w:t>
      </w:r>
      <w:r w:rsidR="008D4F9F" w:rsidRPr="000A25DA">
        <w:rPr>
          <w:lang w:val="en-AU"/>
        </w:rPr>
        <w:t xml:space="preserve">crease of </w:t>
      </w:r>
      <w:r w:rsidRPr="000A25DA">
        <w:rPr>
          <w:lang w:val="en-AU"/>
        </w:rPr>
        <w:t>13</w:t>
      </w:r>
      <w:r w:rsidR="008D4F9F" w:rsidRPr="000A25DA">
        <w:rPr>
          <w:lang w:val="en-AU"/>
        </w:rPr>
        <w:t xml:space="preserve"> jobs from 201</w:t>
      </w:r>
      <w:r w:rsidR="009159E1" w:rsidRPr="000A25DA">
        <w:rPr>
          <w:lang w:val="en-AU"/>
        </w:rPr>
        <w:t>7</w:t>
      </w:r>
      <w:r w:rsidR="008D4F9F" w:rsidRPr="000A25DA">
        <w:rPr>
          <w:lang w:val="en-AU"/>
        </w:rPr>
        <w:t xml:space="preserve"> and an increase of </w:t>
      </w:r>
      <w:r w:rsidRPr="000A25DA">
        <w:rPr>
          <w:lang w:val="en-AU"/>
        </w:rPr>
        <w:t>7</w:t>
      </w:r>
      <w:r w:rsidR="008D4F9F" w:rsidRPr="000A25DA">
        <w:rPr>
          <w:lang w:val="en-AU"/>
        </w:rPr>
        <w:t xml:space="preserve"> jobs from 201</w:t>
      </w:r>
      <w:r w:rsidR="009159E1" w:rsidRPr="000A25DA">
        <w:rPr>
          <w:lang w:val="en-AU"/>
        </w:rPr>
        <w:t>4</w:t>
      </w:r>
      <w:r w:rsidR="008D4F9F" w:rsidRPr="000A25DA">
        <w:rPr>
          <w:lang w:val="en-AU"/>
        </w:rPr>
        <w:t>, of which:</w:t>
      </w:r>
    </w:p>
    <w:p w14:paraId="3EE0DB13" w14:textId="12263F26" w:rsidR="008D4F9F" w:rsidRPr="000A25DA" w:rsidRDefault="00EA10D2" w:rsidP="008D4F9F">
      <w:pPr>
        <w:pStyle w:val="BullettLv3"/>
        <w:rPr>
          <w:lang w:val="en-AU"/>
        </w:rPr>
      </w:pPr>
      <w:r w:rsidRPr="000A25DA">
        <w:rPr>
          <w:b/>
          <w:lang w:val="en-AU"/>
        </w:rPr>
        <w:t>Aboriginal</w:t>
      </w:r>
      <w:r w:rsidR="008D4F9F" w:rsidRPr="000A25DA">
        <w:rPr>
          <w:lang w:val="en-AU"/>
        </w:rPr>
        <w:t xml:space="preserve"> pe</w:t>
      </w:r>
      <w:r w:rsidR="00A868E5" w:rsidRPr="000A25DA">
        <w:rPr>
          <w:lang w:val="en-AU"/>
        </w:rPr>
        <w:t>ople</w:t>
      </w:r>
      <w:r w:rsidR="006F134D">
        <w:rPr>
          <w:lang w:val="en-AU"/>
        </w:rPr>
        <w:t xml:space="preserve"> filled 49 jobs</w:t>
      </w:r>
      <w:r w:rsidR="008D4F9F" w:rsidRPr="000A25DA">
        <w:rPr>
          <w:lang w:val="en-AU"/>
        </w:rPr>
        <w:t>, a</w:t>
      </w:r>
      <w:r w:rsidR="00491BCF" w:rsidRPr="000A25DA">
        <w:rPr>
          <w:lang w:val="en-AU"/>
        </w:rPr>
        <w:t>n</w:t>
      </w:r>
      <w:r w:rsidR="008D4F9F" w:rsidRPr="000A25DA">
        <w:rPr>
          <w:lang w:val="en-AU"/>
        </w:rPr>
        <w:t xml:space="preserve"> </w:t>
      </w:r>
      <w:r w:rsidR="00491BCF" w:rsidRPr="000A25DA">
        <w:rPr>
          <w:lang w:val="en-AU"/>
        </w:rPr>
        <w:t>in</w:t>
      </w:r>
      <w:r w:rsidR="008D4F9F" w:rsidRPr="000A25DA">
        <w:rPr>
          <w:lang w:val="en-AU"/>
        </w:rPr>
        <w:t xml:space="preserve">crease of </w:t>
      </w:r>
      <w:r w:rsidR="00491BCF" w:rsidRPr="000A25DA">
        <w:rPr>
          <w:lang w:val="en-AU"/>
        </w:rPr>
        <w:t>25</w:t>
      </w:r>
      <w:r w:rsidR="008D4F9F" w:rsidRPr="000A25DA">
        <w:rPr>
          <w:lang w:val="en-AU"/>
        </w:rPr>
        <w:t xml:space="preserve"> jobs from 201</w:t>
      </w:r>
      <w:r w:rsidR="009159E1" w:rsidRPr="000A25DA">
        <w:rPr>
          <w:lang w:val="en-AU"/>
        </w:rPr>
        <w:t>7</w:t>
      </w:r>
      <w:r w:rsidR="008D4F9F" w:rsidRPr="000A25DA">
        <w:rPr>
          <w:lang w:val="en-AU"/>
        </w:rPr>
        <w:t xml:space="preserve"> and </w:t>
      </w:r>
      <w:r w:rsidR="00491BCF" w:rsidRPr="000A25DA">
        <w:rPr>
          <w:lang w:val="en-AU"/>
        </w:rPr>
        <w:t>an increase of 17 jobs</w:t>
      </w:r>
      <w:r w:rsidR="008D4F9F" w:rsidRPr="000A25DA">
        <w:rPr>
          <w:lang w:val="en-AU"/>
        </w:rPr>
        <w:t xml:space="preserve"> from 201</w:t>
      </w:r>
      <w:r w:rsidR="009159E1" w:rsidRPr="000A25DA">
        <w:rPr>
          <w:lang w:val="en-AU"/>
        </w:rPr>
        <w:t>4</w:t>
      </w:r>
    </w:p>
    <w:p w14:paraId="534146D6" w14:textId="60514582" w:rsidR="008D4F9F" w:rsidRPr="000A25DA" w:rsidRDefault="003D7AF8" w:rsidP="008D4F9F">
      <w:pPr>
        <w:pStyle w:val="BullettLv3"/>
        <w:rPr>
          <w:lang w:val="en-AU"/>
        </w:rPr>
      </w:pPr>
      <w:r>
        <w:rPr>
          <w:b/>
          <w:lang w:val="en-AU"/>
        </w:rPr>
        <w:t>n</w:t>
      </w:r>
      <w:r w:rsidR="008A4CC8">
        <w:rPr>
          <w:b/>
          <w:lang w:val="en-AU"/>
        </w:rPr>
        <w:t>on-Aboriginal</w:t>
      </w:r>
      <w:r w:rsidR="008D4F9F" w:rsidRPr="000A25DA">
        <w:rPr>
          <w:lang w:val="en-AU"/>
        </w:rPr>
        <w:t xml:space="preserve"> pe</w:t>
      </w:r>
      <w:r w:rsidR="00A868E5" w:rsidRPr="000A25DA">
        <w:rPr>
          <w:lang w:val="en-AU"/>
        </w:rPr>
        <w:t>ople</w:t>
      </w:r>
      <w:r w:rsidR="006F134D">
        <w:rPr>
          <w:lang w:val="en-AU"/>
        </w:rPr>
        <w:t xml:space="preserve"> filled 10 jobs</w:t>
      </w:r>
      <w:r w:rsidR="008D4F9F" w:rsidRPr="000A25DA">
        <w:rPr>
          <w:lang w:val="en-AU"/>
        </w:rPr>
        <w:t xml:space="preserve">, a </w:t>
      </w:r>
      <w:r w:rsidR="00491BCF" w:rsidRPr="000A25DA">
        <w:rPr>
          <w:lang w:val="en-AU"/>
        </w:rPr>
        <w:t>de</w:t>
      </w:r>
      <w:r w:rsidR="008D4F9F" w:rsidRPr="000A25DA">
        <w:rPr>
          <w:lang w:val="en-AU"/>
        </w:rPr>
        <w:t xml:space="preserve">crease of </w:t>
      </w:r>
      <w:r w:rsidR="00491BCF" w:rsidRPr="000A25DA">
        <w:rPr>
          <w:lang w:val="en-AU"/>
        </w:rPr>
        <w:t>12</w:t>
      </w:r>
      <w:r w:rsidR="008D4F9F" w:rsidRPr="000A25DA">
        <w:rPr>
          <w:lang w:val="en-AU"/>
        </w:rPr>
        <w:t xml:space="preserve"> jobs from 201</w:t>
      </w:r>
      <w:r w:rsidR="009159E1" w:rsidRPr="000A25DA">
        <w:rPr>
          <w:lang w:val="en-AU"/>
        </w:rPr>
        <w:t>7</w:t>
      </w:r>
      <w:r w:rsidR="008D4F9F" w:rsidRPr="000A25DA">
        <w:rPr>
          <w:lang w:val="en-AU"/>
        </w:rPr>
        <w:t xml:space="preserve"> and a </w:t>
      </w:r>
      <w:r w:rsidR="00491BCF" w:rsidRPr="000A25DA">
        <w:rPr>
          <w:lang w:val="en-AU"/>
        </w:rPr>
        <w:t>de</w:t>
      </w:r>
      <w:r w:rsidR="008D4F9F" w:rsidRPr="000A25DA">
        <w:rPr>
          <w:lang w:val="en-AU"/>
        </w:rPr>
        <w:t xml:space="preserve">crease of </w:t>
      </w:r>
      <w:r w:rsidR="00491BCF" w:rsidRPr="000A25DA">
        <w:rPr>
          <w:lang w:val="en-AU"/>
        </w:rPr>
        <w:t>10</w:t>
      </w:r>
      <w:r w:rsidR="008D4F9F" w:rsidRPr="000A25DA">
        <w:rPr>
          <w:lang w:val="en-AU"/>
        </w:rPr>
        <w:t xml:space="preserve"> jobs from 201</w:t>
      </w:r>
      <w:r w:rsidR="009159E1" w:rsidRPr="000A25DA">
        <w:rPr>
          <w:lang w:val="en-AU"/>
        </w:rPr>
        <w:t>4</w:t>
      </w:r>
    </w:p>
    <w:p w14:paraId="0A475EE8" w14:textId="70FE830E" w:rsidR="008D4F9F" w:rsidRPr="000A25DA" w:rsidRDefault="009136E8" w:rsidP="008D4F9F">
      <w:pPr>
        <w:pStyle w:val="BullettLv2"/>
        <w:rPr>
          <w:lang w:val="en-AU"/>
        </w:rPr>
      </w:pPr>
      <w:r w:rsidRPr="000A25DA">
        <w:rPr>
          <w:lang w:val="en-AU"/>
        </w:rPr>
        <w:t>17</w:t>
      </w:r>
      <w:r w:rsidR="008D4F9F" w:rsidRPr="000A25DA">
        <w:rPr>
          <w:lang w:val="en-AU"/>
        </w:rPr>
        <w:t xml:space="preserve"> jobs were </w:t>
      </w:r>
      <w:r w:rsidR="008D4F9F" w:rsidRPr="000A25DA">
        <w:rPr>
          <w:b/>
          <w:lang w:val="en-AU"/>
        </w:rPr>
        <w:t>temporary</w:t>
      </w:r>
      <w:r w:rsidR="008D4F9F" w:rsidRPr="000A25DA">
        <w:rPr>
          <w:lang w:val="en-AU"/>
        </w:rPr>
        <w:t xml:space="preserve">, a </w:t>
      </w:r>
      <w:r w:rsidRPr="000A25DA">
        <w:rPr>
          <w:lang w:val="en-AU"/>
        </w:rPr>
        <w:t>de</w:t>
      </w:r>
      <w:r w:rsidR="008D4F9F" w:rsidRPr="000A25DA">
        <w:rPr>
          <w:lang w:val="en-AU"/>
        </w:rPr>
        <w:t xml:space="preserve">crease of </w:t>
      </w:r>
      <w:r w:rsidRPr="000A25DA">
        <w:rPr>
          <w:lang w:val="en-AU"/>
        </w:rPr>
        <w:t>44</w:t>
      </w:r>
      <w:r w:rsidR="008D4F9F" w:rsidRPr="000A25DA">
        <w:rPr>
          <w:lang w:val="en-AU"/>
        </w:rPr>
        <w:t xml:space="preserve"> jobs from 201</w:t>
      </w:r>
      <w:r w:rsidR="009159E1" w:rsidRPr="000A25DA">
        <w:rPr>
          <w:lang w:val="en-AU"/>
        </w:rPr>
        <w:t>7</w:t>
      </w:r>
      <w:r w:rsidR="008D4F9F" w:rsidRPr="000A25DA">
        <w:rPr>
          <w:lang w:val="en-AU"/>
        </w:rPr>
        <w:t xml:space="preserve"> and a </w:t>
      </w:r>
      <w:r w:rsidRPr="000A25DA">
        <w:rPr>
          <w:lang w:val="en-AU"/>
        </w:rPr>
        <w:t>de</w:t>
      </w:r>
      <w:r w:rsidR="008D4F9F" w:rsidRPr="000A25DA">
        <w:rPr>
          <w:lang w:val="en-AU"/>
        </w:rPr>
        <w:t xml:space="preserve">crease of </w:t>
      </w:r>
      <w:r w:rsidRPr="000A25DA">
        <w:rPr>
          <w:lang w:val="en-AU"/>
        </w:rPr>
        <w:t>33</w:t>
      </w:r>
      <w:r w:rsidR="008D4F9F" w:rsidRPr="000A25DA">
        <w:rPr>
          <w:lang w:val="en-AU"/>
        </w:rPr>
        <w:t xml:space="preserve"> jobs from 201</w:t>
      </w:r>
      <w:r w:rsidR="009159E1" w:rsidRPr="000A25DA">
        <w:rPr>
          <w:lang w:val="en-AU"/>
        </w:rPr>
        <w:t>4</w:t>
      </w:r>
      <w:r w:rsidR="008D4F9F" w:rsidRPr="000A25DA">
        <w:rPr>
          <w:lang w:val="en-AU"/>
        </w:rPr>
        <w:t>, of which:</w:t>
      </w:r>
    </w:p>
    <w:p w14:paraId="6F10919E" w14:textId="28E4689D" w:rsidR="008D4F9F" w:rsidRPr="000A25DA" w:rsidRDefault="00EA10D2" w:rsidP="008D4F9F">
      <w:pPr>
        <w:pStyle w:val="BullettLv3"/>
        <w:rPr>
          <w:lang w:val="en-AU"/>
        </w:rPr>
      </w:pPr>
      <w:r w:rsidRPr="000A25DA">
        <w:rPr>
          <w:b/>
          <w:lang w:val="en-AU"/>
        </w:rPr>
        <w:t>Aboriginal</w:t>
      </w:r>
      <w:r w:rsidR="008D4F9F" w:rsidRPr="000A25DA">
        <w:rPr>
          <w:lang w:val="en-AU"/>
        </w:rPr>
        <w:t xml:space="preserve"> pe</w:t>
      </w:r>
      <w:r w:rsidR="00A868E5" w:rsidRPr="000A25DA">
        <w:rPr>
          <w:lang w:val="en-AU"/>
        </w:rPr>
        <w:t>ople</w:t>
      </w:r>
      <w:r w:rsidR="006F134D">
        <w:rPr>
          <w:lang w:val="en-AU"/>
        </w:rPr>
        <w:t xml:space="preserve"> filled 17 jobs</w:t>
      </w:r>
      <w:r w:rsidR="008D4F9F" w:rsidRPr="000A25DA">
        <w:rPr>
          <w:lang w:val="en-AU"/>
        </w:rPr>
        <w:t xml:space="preserve">, a </w:t>
      </w:r>
      <w:r w:rsidR="00491BCF" w:rsidRPr="000A25DA">
        <w:rPr>
          <w:lang w:val="en-AU"/>
        </w:rPr>
        <w:t>de</w:t>
      </w:r>
      <w:r w:rsidR="008D4F9F" w:rsidRPr="000A25DA">
        <w:rPr>
          <w:lang w:val="en-AU"/>
        </w:rPr>
        <w:t xml:space="preserve">crease of </w:t>
      </w:r>
      <w:r w:rsidR="00491BCF" w:rsidRPr="000A25DA">
        <w:rPr>
          <w:lang w:val="en-AU"/>
        </w:rPr>
        <w:t>31</w:t>
      </w:r>
      <w:r w:rsidR="008D4F9F" w:rsidRPr="000A25DA">
        <w:rPr>
          <w:lang w:val="en-AU"/>
        </w:rPr>
        <w:t xml:space="preserve"> jobs from 201</w:t>
      </w:r>
      <w:r w:rsidR="009159E1" w:rsidRPr="000A25DA">
        <w:rPr>
          <w:lang w:val="en-AU"/>
        </w:rPr>
        <w:t>7</w:t>
      </w:r>
      <w:r w:rsidR="008D4F9F" w:rsidRPr="000A25DA">
        <w:rPr>
          <w:lang w:val="en-AU"/>
        </w:rPr>
        <w:t xml:space="preserve"> and a </w:t>
      </w:r>
      <w:r w:rsidR="00491BCF" w:rsidRPr="000A25DA">
        <w:rPr>
          <w:lang w:val="en-AU"/>
        </w:rPr>
        <w:t>de</w:t>
      </w:r>
      <w:r w:rsidR="008D4F9F" w:rsidRPr="000A25DA">
        <w:rPr>
          <w:lang w:val="en-AU"/>
        </w:rPr>
        <w:t xml:space="preserve">crease of </w:t>
      </w:r>
      <w:r w:rsidR="00491BCF" w:rsidRPr="000A25DA">
        <w:rPr>
          <w:lang w:val="en-AU"/>
        </w:rPr>
        <w:t>29</w:t>
      </w:r>
      <w:r w:rsidR="008D4F9F" w:rsidRPr="000A25DA">
        <w:rPr>
          <w:lang w:val="en-AU"/>
        </w:rPr>
        <w:t xml:space="preserve"> jobs from 201</w:t>
      </w:r>
      <w:r w:rsidR="009159E1" w:rsidRPr="000A25DA">
        <w:rPr>
          <w:lang w:val="en-AU"/>
        </w:rPr>
        <w:t>4</w:t>
      </w:r>
    </w:p>
    <w:p w14:paraId="69AF4219" w14:textId="5D8E2773" w:rsidR="000E4A74" w:rsidRPr="000A25DA" w:rsidRDefault="003D7AF8" w:rsidP="0095025C">
      <w:pPr>
        <w:pStyle w:val="BullettLv3"/>
        <w:jc w:val="both"/>
        <w:rPr>
          <w:lang w:val="en-AU"/>
        </w:rPr>
      </w:pPr>
      <w:r>
        <w:rPr>
          <w:b/>
          <w:lang w:val="en-AU"/>
        </w:rPr>
        <w:t>n</w:t>
      </w:r>
      <w:r w:rsidR="008A4CC8">
        <w:rPr>
          <w:b/>
          <w:lang w:val="en-AU"/>
        </w:rPr>
        <w:t>on-Aboriginal</w:t>
      </w:r>
      <w:r w:rsidR="008D4F9F" w:rsidRPr="000A25DA">
        <w:rPr>
          <w:lang w:val="en-AU"/>
        </w:rPr>
        <w:t xml:space="preserve"> pe</w:t>
      </w:r>
      <w:r w:rsidR="00A868E5" w:rsidRPr="000A25DA">
        <w:rPr>
          <w:lang w:val="en-AU"/>
        </w:rPr>
        <w:t>ople</w:t>
      </w:r>
      <w:r w:rsidR="006F134D">
        <w:rPr>
          <w:lang w:val="en-AU"/>
        </w:rPr>
        <w:t xml:space="preserve"> filled 0 jobs</w:t>
      </w:r>
      <w:r w:rsidR="008D4F9F" w:rsidRPr="000A25DA">
        <w:rPr>
          <w:lang w:val="en-AU"/>
        </w:rPr>
        <w:t xml:space="preserve">, a </w:t>
      </w:r>
      <w:r w:rsidR="00491BCF" w:rsidRPr="000A25DA">
        <w:rPr>
          <w:lang w:val="en-AU"/>
        </w:rPr>
        <w:t>de</w:t>
      </w:r>
      <w:r w:rsidR="008D4F9F" w:rsidRPr="000A25DA">
        <w:rPr>
          <w:lang w:val="en-AU"/>
        </w:rPr>
        <w:t xml:space="preserve">crease of </w:t>
      </w:r>
      <w:r w:rsidR="00491BCF" w:rsidRPr="000A25DA">
        <w:rPr>
          <w:lang w:val="en-AU"/>
        </w:rPr>
        <w:t>13</w:t>
      </w:r>
      <w:r w:rsidR="008D4F9F" w:rsidRPr="000A25DA">
        <w:rPr>
          <w:lang w:val="en-AU"/>
        </w:rPr>
        <w:t xml:space="preserve"> jobs from 201</w:t>
      </w:r>
      <w:r w:rsidR="009159E1" w:rsidRPr="000A25DA">
        <w:rPr>
          <w:lang w:val="en-AU"/>
        </w:rPr>
        <w:t>7</w:t>
      </w:r>
      <w:r w:rsidR="008D4F9F" w:rsidRPr="000A25DA">
        <w:rPr>
          <w:lang w:val="en-AU"/>
        </w:rPr>
        <w:t xml:space="preserve"> and a </w:t>
      </w:r>
      <w:r w:rsidR="00491BCF" w:rsidRPr="000A25DA">
        <w:rPr>
          <w:lang w:val="en-AU"/>
        </w:rPr>
        <w:t>de</w:t>
      </w:r>
      <w:r w:rsidR="008D4F9F" w:rsidRPr="000A25DA">
        <w:rPr>
          <w:lang w:val="en-AU"/>
        </w:rPr>
        <w:t xml:space="preserve">crease of </w:t>
      </w:r>
      <w:r w:rsidR="00491BCF" w:rsidRPr="000A25DA">
        <w:rPr>
          <w:lang w:val="en-AU"/>
        </w:rPr>
        <w:t>4</w:t>
      </w:r>
      <w:r w:rsidR="008D4F9F" w:rsidRPr="000A25DA">
        <w:rPr>
          <w:lang w:val="en-AU"/>
        </w:rPr>
        <w:t xml:space="preserve"> jobs from 201</w:t>
      </w:r>
      <w:r w:rsidR="009159E1" w:rsidRPr="000A25DA">
        <w:rPr>
          <w:lang w:val="en-AU"/>
        </w:rPr>
        <w:t>4</w:t>
      </w:r>
      <w:r w:rsidR="008D4F9F" w:rsidRPr="000A25DA">
        <w:rPr>
          <w:lang w:val="en-AU"/>
        </w:rPr>
        <w:t>.</w:t>
      </w:r>
      <w:r w:rsidR="000E4A74" w:rsidRPr="000A25DA">
        <w:rPr>
          <w:lang w:val="en-AU"/>
        </w:rPr>
        <w:br w:type="page"/>
      </w:r>
    </w:p>
    <w:p w14:paraId="0387A1E9" w14:textId="476C5D52" w:rsidR="000E4A74" w:rsidRPr="000A25DA" w:rsidRDefault="000E4A74" w:rsidP="002E3918">
      <w:pPr>
        <w:pStyle w:val="Heading1"/>
        <w:jc w:val="both"/>
        <w:rPr>
          <w:rFonts w:ascii="Lato" w:hAnsi="Lato"/>
          <w:color w:val="1F1F5F"/>
        </w:rPr>
      </w:pPr>
      <w:bookmarkStart w:id="9" w:name="_Toc185346316"/>
      <w:r w:rsidRPr="000A25DA">
        <w:rPr>
          <w:rFonts w:ascii="Lato" w:hAnsi="Lato"/>
          <w:color w:val="1F1F5F"/>
        </w:rPr>
        <w:lastRenderedPageBreak/>
        <w:t xml:space="preserve">Job </w:t>
      </w:r>
      <w:r w:rsidR="000D6706" w:rsidRPr="000A25DA">
        <w:rPr>
          <w:rFonts w:ascii="Lato" w:hAnsi="Lato"/>
          <w:color w:val="1F1F5F"/>
        </w:rPr>
        <w:t>v</w:t>
      </w:r>
      <w:r w:rsidRPr="000A25DA">
        <w:rPr>
          <w:rFonts w:ascii="Lato" w:hAnsi="Lato"/>
          <w:color w:val="1F1F5F"/>
        </w:rPr>
        <w:t>acancies</w:t>
      </w:r>
      <w:bookmarkEnd w:id="9"/>
    </w:p>
    <w:p w14:paraId="1C519F99" w14:textId="77777777" w:rsidR="009159E1" w:rsidRPr="000A25DA" w:rsidRDefault="009159E1" w:rsidP="009159E1">
      <w:pPr>
        <w:pStyle w:val="Figure"/>
      </w:pPr>
      <w:r w:rsidRPr="000A25DA">
        <w:t>Table 7: Job vacancies, 2011, 2014, 2017 &amp; 2023</w:t>
      </w:r>
    </w:p>
    <w:tbl>
      <w:tblPr>
        <w:tblW w:w="9274" w:type="dxa"/>
        <w:jc w:val="center"/>
        <w:tblLook w:val="04A0" w:firstRow="1" w:lastRow="0" w:firstColumn="1" w:lastColumn="0" w:noHBand="0" w:noVBand="1"/>
        <w:tblDescription w:val="Job vacancies for 2011, 2014, 2017; the change between 2011-2014 and change from 2014-2017."/>
      </w:tblPr>
      <w:tblGrid>
        <w:gridCol w:w="1555"/>
        <w:gridCol w:w="796"/>
        <w:gridCol w:w="796"/>
        <w:gridCol w:w="796"/>
        <w:gridCol w:w="796"/>
        <w:gridCol w:w="1701"/>
        <w:gridCol w:w="1417"/>
        <w:gridCol w:w="1417"/>
      </w:tblGrid>
      <w:tr w:rsidR="009159E1" w:rsidRPr="000A25DA" w14:paraId="035243A0" w14:textId="77777777" w:rsidTr="00B16AFF">
        <w:trPr>
          <w:trHeight w:val="623"/>
          <w:jc w:val="center"/>
        </w:trPr>
        <w:tc>
          <w:tcPr>
            <w:tcW w:w="1555" w:type="dxa"/>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26467F5" w14:textId="77777777" w:rsidR="009159E1" w:rsidRPr="000A25DA" w:rsidRDefault="009159E1"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796" w:type="dxa"/>
            <w:tcBorders>
              <w:top w:val="single" w:sz="8" w:space="0" w:color="FFFFFF"/>
              <w:left w:val="nil"/>
              <w:bottom w:val="single" w:sz="8" w:space="0" w:color="FFFFFF"/>
              <w:right w:val="single" w:sz="8" w:space="0" w:color="FFFFFF"/>
            </w:tcBorders>
            <w:shd w:val="clear" w:color="auto" w:fill="1F1F5F"/>
            <w:vAlign w:val="center"/>
            <w:hideMark/>
          </w:tcPr>
          <w:p w14:paraId="60F4DE65" w14:textId="77777777" w:rsidR="009159E1" w:rsidRPr="000A25DA" w:rsidRDefault="009159E1"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796" w:type="dxa"/>
            <w:tcBorders>
              <w:top w:val="single" w:sz="8" w:space="0" w:color="FFFFFF"/>
              <w:left w:val="nil"/>
              <w:bottom w:val="single" w:sz="8" w:space="0" w:color="FFFFFF"/>
              <w:right w:val="single" w:sz="8" w:space="0" w:color="FFFFFF"/>
            </w:tcBorders>
            <w:shd w:val="clear" w:color="auto" w:fill="1F1F5F"/>
            <w:vAlign w:val="center"/>
            <w:hideMark/>
          </w:tcPr>
          <w:p w14:paraId="2D04B1F8" w14:textId="77777777" w:rsidR="009159E1" w:rsidRPr="000A25DA" w:rsidRDefault="009159E1"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796" w:type="dxa"/>
            <w:tcBorders>
              <w:top w:val="single" w:sz="8" w:space="0" w:color="FFFFFF"/>
              <w:left w:val="nil"/>
              <w:bottom w:val="single" w:sz="8" w:space="0" w:color="FFFFFF"/>
              <w:right w:val="single" w:sz="4" w:space="0" w:color="FFFFFF" w:themeColor="background1"/>
            </w:tcBorders>
            <w:shd w:val="clear" w:color="auto" w:fill="1F1F5F"/>
            <w:vAlign w:val="center"/>
            <w:hideMark/>
          </w:tcPr>
          <w:p w14:paraId="282C4971" w14:textId="77777777" w:rsidR="009159E1" w:rsidRPr="000A25DA" w:rsidRDefault="009159E1"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7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vAlign w:val="center"/>
          </w:tcPr>
          <w:p w14:paraId="460A3F6E" w14:textId="77777777" w:rsidR="009159E1" w:rsidRPr="000A25DA" w:rsidRDefault="009159E1"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c>
          <w:tcPr>
            <w:tcW w:w="170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vAlign w:val="center"/>
            <w:hideMark/>
          </w:tcPr>
          <w:p w14:paraId="12302E77" w14:textId="77777777" w:rsidR="009159E1" w:rsidRPr="000A25DA" w:rsidRDefault="009159E1"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1417" w:type="dxa"/>
            <w:tcBorders>
              <w:top w:val="single" w:sz="8" w:space="0" w:color="FFFFFF"/>
              <w:left w:val="single" w:sz="4" w:space="0" w:color="FFFFFF" w:themeColor="background1"/>
              <w:bottom w:val="single" w:sz="8" w:space="0" w:color="FFFFFF"/>
              <w:right w:val="single" w:sz="8" w:space="0" w:color="FFFFFF"/>
            </w:tcBorders>
            <w:shd w:val="clear" w:color="auto" w:fill="1F1F5F"/>
            <w:vAlign w:val="center"/>
            <w:hideMark/>
          </w:tcPr>
          <w:p w14:paraId="5D7333FD" w14:textId="77777777" w:rsidR="009159E1" w:rsidRPr="000A25DA" w:rsidRDefault="009159E1"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2014-2017</w:t>
            </w:r>
          </w:p>
        </w:tc>
        <w:tc>
          <w:tcPr>
            <w:tcW w:w="1417" w:type="dxa"/>
            <w:tcBorders>
              <w:top w:val="single" w:sz="8" w:space="0" w:color="FFFFFF"/>
              <w:left w:val="nil"/>
              <w:bottom w:val="single" w:sz="8" w:space="0" w:color="FFFFFF"/>
              <w:right w:val="single" w:sz="8" w:space="0" w:color="FFFFFF"/>
            </w:tcBorders>
            <w:shd w:val="clear" w:color="auto" w:fill="1F1F5F"/>
            <w:vAlign w:val="center"/>
          </w:tcPr>
          <w:p w14:paraId="279E69EC" w14:textId="77777777" w:rsidR="009159E1" w:rsidRPr="000A25DA" w:rsidRDefault="009159E1"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2017-2023</w:t>
            </w:r>
          </w:p>
        </w:tc>
      </w:tr>
      <w:tr w:rsidR="009159E1" w:rsidRPr="000A25DA" w14:paraId="40BF50E2" w14:textId="77777777" w:rsidTr="009159E1">
        <w:trPr>
          <w:trHeight w:val="315"/>
          <w:jc w:val="center"/>
        </w:trPr>
        <w:tc>
          <w:tcPr>
            <w:tcW w:w="1555" w:type="dxa"/>
            <w:tcBorders>
              <w:top w:val="nil"/>
              <w:left w:val="nil"/>
              <w:bottom w:val="single" w:sz="8" w:space="0" w:color="FFFFFF"/>
              <w:right w:val="single" w:sz="8" w:space="0" w:color="FFFFFF"/>
            </w:tcBorders>
            <w:shd w:val="clear" w:color="auto" w:fill="B3DDF7"/>
            <w:vAlign w:val="center"/>
            <w:hideMark/>
          </w:tcPr>
          <w:p w14:paraId="05F91025" w14:textId="77777777" w:rsidR="009159E1" w:rsidRPr="000A25DA" w:rsidRDefault="009159E1" w:rsidP="009159E1">
            <w:pPr>
              <w:spacing w:after="0" w:line="240" w:lineRule="auto"/>
              <w:jc w:val="center"/>
              <w:rPr>
                <w:rFonts w:eastAsia="Times New Roman" w:cs="Arial"/>
                <w:b/>
                <w:bCs/>
                <w:color w:val="000000"/>
                <w:sz w:val="20"/>
                <w:szCs w:val="20"/>
                <w:lang w:eastAsia="en-AU"/>
              </w:rPr>
            </w:pPr>
            <w:r w:rsidRPr="000A25DA">
              <w:rPr>
                <w:rFonts w:eastAsia="Times New Roman" w:cs="Arial"/>
                <w:b/>
                <w:bCs/>
                <w:color w:val="000000"/>
                <w:sz w:val="20"/>
                <w:szCs w:val="20"/>
                <w:lang w:eastAsia="en-AU"/>
              </w:rPr>
              <w:t>Job vacancies</w:t>
            </w:r>
          </w:p>
        </w:tc>
        <w:tc>
          <w:tcPr>
            <w:tcW w:w="796" w:type="dxa"/>
            <w:tcBorders>
              <w:top w:val="nil"/>
              <w:left w:val="nil"/>
              <w:bottom w:val="single" w:sz="8" w:space="0" w:color="FFFFFF"/>
              <w:right w:val="single" w:sz="8" w:space="0" w:color="FFFFFF"/>
            </w:tcBorders>
            <w:shd w:val="clear" w:color="auto" w:fill="B3DDF7"/>
            <w:vAlign w:val="center"/>
            <w:hideMark/>
          </w:tcPr>
          <w:p w14:paraId="3EED05B4" w14:textId="231A7F34" w:rsidR="009159E1" w:rsidRPr="000A25DA" w:rsidRDefault="009159E1" w:rsidP="009159E1">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796" w:type="dxa"/>
            <w:tcBorders>
              <w:top w:val="nil"/>
              <w:left w:val="nil"/>
              <w:bottom w:val="single" w:sz="8" w:space="0" w:color="FFFFFF"/>
              <w:right w:val="single" w:sz="8" w:space="0" w:color="FFFFFF"/>
            </w:tcBorders>
            <w:shd w:val="clear" w:color="auto" w:fill="B3DDF7"/>
            <w:vAlign w:val="center"/>
            <w:hideMark/>
          </w:tcPr>
          <w:p w14:paraId="2600A5F2" w14:textId="5CF6C323" w:rsidR="009159E1" w:rsidRPr="000A25DA" w:rsidRDefault="009159E1" w:rsidP="009159E1">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796" w:type="dxa"/>
            <w:tcBorders>
              <w:top w:val="nil"/>
              <w:left w:val="nil"/>
              <w:bottom w:val="single" w:sz="8" w:space="0" w:color="FFFFFF"/>
              <w:right w:val="single" w:sz="8" w:space="0" w:color="FFFFFF"/>
            </w:tcBorders>
            <w:shd w:val="clear" w:color="auto" w:fill="B3DDF7"/>
            <w:vAlign w:val="center"/>
            <w:hideMark/>
          </w:tcPr>
          <w:p w14:paraId="01EAFE20" w14:textId="4C61E512" w:rsidR="009159E1" w:rsidRPr="000A25DA" w:rsidRDefault="009159E1" w:rsidP="009159E1">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43</w:t>
            </w:r>
          </w:p>
        </w:tc>
        <w:tc>
          <w:tcPr>
            <w:tcW w:w="79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2F23B07F" w14:textId="17A0053A" w:rsidR="009159E1" w:rsidRPr="000A25DA" w:rsidRDefault="00C66387" w:rsidP="009159E1">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59</w:t>
            </w:r>
          </w:p>
        </w:tc>
        <w:tc>
          <w:tcPr>
            <w:tcW w:w="1701" w:type="dxa"/>
            <w:tcBorders>
              <w:top w:val="nil"/>
              <w:left w:val="nil"/>
              <w:bottom w:val="single" w:sz="8" w:space="0" w:color="FFFFFF"/>
              <w:right w:val="single" w:sz="8" w:space="0" w:color="FFFFFF"/>
            </w:tcBorders>
            <w:shd w:val="clear" w:color="auto" w:fill="B3DDF7"/>
            <w:vAlign w:val="center"/>
            <w:hideMark/>
          </w:tcPr>
          <w:p w14:paraId="0736CBB0" w14:textId="7D95BCA5" w:rsidR="009159E1" w:rsidRPr="000A25DA" w:rsidRDefault="009159E1" w:rsidP="009159E1">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1417" w:type="dxa"/>
            <w:tcBorders>
              <w:top w:val="nil"/>
              <w:left w:val="nil"/>
              <w:bottom w:val="single" w:sz="8" w:space="0" w:color="FFFFFF"/>
              <w:right w:val="single" w:sz="8" w:space="0" w:color="FFFFFF"/>
            </w:tcBorders>
            <w:shd w:val="clear" w:color="auto" w:fill="B3DDF7"/>
            <w:vAlign w:val="center"/>
            <w:hideMark/>
          </w:tcPr>
          <w:p w14:paraId="5C30D75B" w14:textId="7ACE160C" w:rsidR="009159E1" w:rsidRPr="000A25DA" w:rsidRDefault="009159E1" w:rsidP="009159E1">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1417" w:type="dxa"/>
            <w:tcBorders>
              <w:top w:val="nil"/>
              <w:left w:val="nil"/>
              <w:bottom w:val="single" w:sz="8" w:space="0" w:color="FFFFFF"/>
              <w:right w:val="single" w:sz="8" w:space="0" w:color="FFFFFF"/>
            </w:tcBorders>
            <w:shd w:val="clear" w:color="auto" w:fill="B3DDF7"/>
            <w:vAlign w:val="center"/>
          </w:tcPr>
          <w:p w14:paraId="58C2B5A5" w14:textId="6DEA9023" w:rsidR="009159E1" w:rsidRPr="000A25DA" w:rsidRDefault="00C66387" w:rsidP="009159E1">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r>
    </w:tbl>
    <w:p w14:paraId="148A6501" w14:textId="2051AD1D" w:rsidR="009159E1" w:rsidRPr="000A25DA" w:rsidRDefault="009159E1" w:rsidP="00147877">
      <w:pPr>
        <w:pStyle w:val="Source"/>
        <w:spacing w:after="200"/>
        <w:jc w:val="left"/>
      </w:pPr>
      <w:r w:rsidRPr="000A25DA">
        <w:t xml:space="preserve">Source: </w:t>
      </w:r>
      <w:r w:rsidR="003D7AF8">
        <w:t>Northern Territory Department of Industry, Tourism and Trade</w:t>
      </w:r>
    </w:p>
    <w:p w14:paraId="03359EC6" w14:textId="77777777" w:rsidR="00AE3EBE" w:rsidRDefault="00AE3EBE" w:rsidP="00147877">
      <w:pPr>
        <w:pStyle w:val="Figure"/>
      </w:pPr>
    </w:p>
    <w:p w14:paraId="08342452" w14:textId="0F351A10" w:rsidR="00147877" w:rsidRPr="000A25DA" w:rsidRDefault="00147877" w:rsidP="00147877">
      <w:pPr>
        <w:pStyle w:val="Figure"/>
      </w:pPr>
      <w:r w:rsidRPr="000A25DA">
        <w:t>Table 8a: Job vacancies by occupation, 2011, 2014, 2017 &amp; 2023 (f)(g)</w:t>
      </w:r>
    </w:p>
    <w:tbl>
      <w:tblPr>
        <w:tblW w:w="8511" w:type="dxa"/>
        <w:jc w:val="center"/>
        <w:tblLook w:val="04A0" w:firstRow="1" w:lastRow="0" w:firstColumn="1" w:lastColumn="0" w:noHBand="0" w:noVBand="1"/>
        <w:tblDescription w:val="Job vacancies by occupation for 2011, 2014, 2017; the change between 2011-2014 and change from 2014-2017."/>
      </w:tblPr>
      <w:tblGrid>
        <w:gridCol w:w="4775"/>
        <w:gridCol w:w="823"/>
        <w:gridCol w:w="823"/>
        <w:gridCol w:w="988"/>
        <w:gridCol w:w="1102"/>
      </w:tblGrid>
      <w:tr w:rsidR="00147877" w:rsidRPr="000A25DA" w14:paraId="54D922E4" w14:textId="77777777" w:rsidTr="00B16AFF">
        <w:trPr>
          <w:trHeight w:val="464"/>
          <w:jc w:val="center"/>
        </w:trPr>
        <w:tc>
          <w:tcPr>
            <w:tcW w:w="4775" w:type="dxa"/>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361FFBB" w14:textId="77777777" w:rsidR="00147877" w:rsidRPr="000A25DA" w:rsidRDefault="0014787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Occupation (ANZSCO major group)</w:t>
            </w:r>
          </w:p>
        </w:tc>
        <w:tc>
          <w:tcPr>
            <w:tcW w:w="823" w:type="dxa"/>
            <w:tcBorders>
              <w:top w:val="single" w:sz="8" w:space="0" w:color="FFFFFF"/>
              <w:left w:val="nil"/>
              <w:bottom w:val="single" w:sz="8" w:space="0" w:color="FFFFFF"/>
              <w:right w:val="single" w:sz="8" w:space="0" w:color="FFFFFF"/>
            </w:tcBorders>
            <w:shd w:val="clear" w:color="auto" w:fill="1F1F5F"/>
            <w:vAlign w:val="center"/>
            <w:hideMark/>
          </w:tcPr>
          <w:p w14:paraId="719C8DA2" w14:textId="77777777" w:rsidR="00147877" w:rsidRPr="000A25DA" w:rsidRDefault="0014787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823" w:type="dxa"/>
            <w:tcBorders>
              <w:top w:val="single" w:sz="8" w:space="0" w:color="FFFFFF"/>
              <w:left w:val="nil"/>
              <w:bottom w:val="single" w:sz="8" w:space="0" w:color="FFFFFF"/>
              <w:right w:val="single" w:sz="8" w:space="0" w:color="FFFFFF"/>
            </w:tcBorders>
            <w:shd w:val="clear" w:color="auto" w:fill="1F1F5F"/>
            <w:vAlign w:val="center"/>
            <w:hideMark/>
          </w:tcPr>
          <w:p w14:paraId="1DF284DA" w14:textId="77777777" w:rsidR="00147877" w:rsidRPr="000A25DA" w:rsidRDefault="0014787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988" w:type="dxa"/>
            <w:tcBorders>
              <w:top w:val="single" w:sz="8" w:space="0" w:color="FFFFFF"/>
              <w:left w:val="nil"/>
              <w:bottom w:val="single" w:sz="8" w:space="0" w:color="FFFFFF"/>
              <w:right w:val="single" w:sz="8" w:space="0" w:color="FFFFFF"/>
            </w:tcBorders>
            <w:shd w:val="clear" w:color="auto" w:fill="1F1F5F"/>
            <w:vAlign w:val="center"/>
            <w:hideMark/>
          </w:tcPr>
          <w:p w14:paraId="7BDF628D" w14:textId="77777777" w:rsidR="00147877" w:rsidRPr="000A25DA" w:rsidRDefault="0014787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1102" w:type="dxa"/>
            <w:tcBorders>
              <w:top w:val="single" w:sz="8" w:space="0" w:color="FFFFFF"/>
              <w:left w:val="nil"/>
              <w:bottom w:val="single" w:sz="8" w:space="0" w:color="FFFFFF"/>
              <w:right w:val="single" w:sz="8" w:space="0" w:color="FFFFFF"/>
            </w:tcBorders>
            <w:shd w:val="clear" w:color="auto" w:fill="1F1F5F"/>
            <w:vAlign w:val="center"/>
            <w:hideMark/>
          </w:tcPr>
          <w:p w14:paraId="43D4C6BD" w14:textId="77777777" w:rsidR="00147877" w:rsidRPr="000A25DA" w:rsidRDefault="0014787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147877" w:rsidRPr="000A25DA" w14:paraId="7822B00B" w14:textId="77777777" w:rsidTr="00C66387">
        <w:trPr>
          <w:trHeight w:val="234"/>
          <w:jc w:val="center"/>
        </w:trPr>
        <w:tc>
          <w:tcPr>
            <w:tcW w:w="4775" w:type="dxa"/>
            <w:tcBorders>
              <w:top w:val="nil"/>
              <w:left w:val="nil"/>
              <w:bottom w:val="single" w:sz="8" w:space="0" w:color="FFFFFF"/>
              <w:right w:val="single" w:sz="8" w:space="0" w:color="FFFFFF"/>
            </w:tcBorders>
            <w:shd w:val="clear" w:color="auto" w:fill="B3DDF7"/>
            <w:vAlign w:val="center"/>
            <w:hideMark/>
          </w:tcPr>
          <w:p w14:paraId="291C63B0" w14:textId="58012DAD"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Clerical and Administrative Workers</w:t>
            </w:r>
          </w:p>
        </w:tc>
        <w:tc>
          <w:tcPr>
            <w:tcW w:w="823" w:type="dxa"/>
            <w:tcBorders>
              <w:top w:val="nil"/>
              <w:left w:val="nil"/>
              <w:bottom w:val="single" w:sz="8" w:space="0" w:color="FFFFFF"/>
              <w:right w:val="single" w:sz="8" w:space="0" w:color="FFFFFF"/>
            </w:tcBorders>
            <w:shd w:val="clear" w:color="auto" w:fill="B3DDF7"/>
            <w:vAlign w:val="center"/>
            <w:hideMark/>
          </w:tcPr>
          <w:p w14:paraId="41292F21" w14:textId="444AAEA9"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823" w:type="dxa"/>
            <w:tcBorders>
              <w:top w:val="nil"/>
              <w:left w:val="nil"/>
              <w:bottom w:val="single" w:sz="8" w:space="0" w:color="FFFFFF"/>
              <w:right w:val="single" w:sz="8" w:space="0" w:color="FFFFFF"/>
            </w:tcBorders>
            <w:shd w:val="clear" w:color="auto" w:fill="B3DDF7"/>
            <w:vAlign w:val="center"/>
            <w:hideMark/>
          </w:tcPr>
          <w:p w14:paraId="6401D6CF" w14:textId="35FFC35E"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988" w:type="dxa"/>
            <w:tcBorders>
              <w:top w:val="nil"/>
              <w:left w:val="nil"/>
              <w:bottom w:val="single" w:sz="8" w:space="0" w:color="FFFFFF"/>
              <w:right w:val="single" w:sz="8" w:space="0" w:color="FFFFFF"/>
            </w:tcBorders>
            <w:shd w:val="clear" w:color="auto" w:fill="B3DDF7"/>
            <w:vAlign w:val="center"/>
            <w:hideMark/>
          </w:tcPr>
          <w:p w14:paraId="359AAA87" w14:textId="25D89F07"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1102" w:type="dxa"/>
            <w:tcBorders>
              <w:top w:val="nil"/>
              <w:left w:val="nil"/>
              <w:bottom w:val="single" w:sz="8" w:space="0" w:color="FFFFFF"/>
              <w:right w:val="single" w:sz="8" w:space="0" w:color="FFFFFF"/>
            </w:tcBorders>
            <w:shd w:val="clear" w:color="auto" w:fill="B3DDF7"/>
            <w:vAlign w:val="center"/>
            <w:hideMark/>
          </w:tcPr>
          <w:p w14:paraId="098CC308" w14:textId="3C0801E5"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r>
      <w:tr w:rsidR="00147877" w:rsidRPr="000A25DA" w14:paraId="08938B54" w14:textId="77777777" w:rsidTr="00C66387">
        <w:trPr>
          <w:trHeight w:val="234"/>
          <w:jc w:val="center"/>
        </w:trPr>
        <w:tc>
          <w:tcPr>
            <w:tcW w:w="4775" w:type="dxa"/>
            <w:tcBorders>
              <w:top w:val="nil"/>
              <w:left w:val="nil"/>
              <w:bottom w:val="single" w:sz="8" w:space="0" w:color="FFFFFF"/>
              <w:right w:val="single" w:sz="8" w:space="0" w:color="FFFFFF"/>
            </w:tcBorders>
            <w:shd w:val="clear" w:color="auto" w:fill="B3DDF7"/>
            <w:vAlign w:val="center"/>
            <w:hideMark/>
          </w:tcPr>
          <w:p w14:paraId="65C8814B" w14:textId="40C49450"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Community and Personal Service Workers</w:t>
            </w:r>
          </w:p>
        </w:tc>
        <w:tc>
          <w:tcPr>
            <w:tcW w:w="823" w:type="dxa"/>
            <w:tcBorders>
              <w:top w:val="nil"/>
              <w:left w:val="nil"/>
              <w:bottom w:val="single" w:sz="8" w:space="0" w:color="FFFFFF"/>
              <w:right w:val="single" w:sz="8" w:space="0" w:color="FFFFFF"/>
            </w:tcBorders>
            <w:shd w:val="clear" w:color="auto" w:fill="B3DDF7"/>
            <w:vAlign w:val="center"/>
            <w:hideMark/>
          </w:tcPr>
          <w:p w14:paraId="5814F848" w14:textId="0BE8A956"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823" w:type="dxa"/>
            <w:tcBorders>
              <w:top w:val="nil"/>
              <w:left w:val="nil"/>
              <w:bottom w:val="single" w:sz="8" w:space="0" w:color="FFFFFF"/>
              <w:right w:val="single" w:sz="8" w:space="0" w:color="FFFFFF"/>
            </w:tcBorders>
            <w:shd w:val="clear" w:color="auto" w:fill="B3DDF7"/>
            <w:vAlign w:val="center"/>
            <w:hideMark/>
          </w:tcPr>
          <w:p w14:paraId="3785BA6C" w14:textId="7599AE78"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c>
          <w:tcPr>
            <w:tcW w:w="988" w:type="dxa"/>
            <w:tcBorders>
              <w:top w:val="nil"/>
              <w:left w:val="nil"/>
              <w:bottom w:val="single" w:sz="8" w:space="0" w:color="FFFFFF"/>
              <w:right w:val="single" w:sz="8" w:space="0" w:color="FFFFFF"/>
            </w:tcBorders>
            <w:shd w:val="clear" w:color="auto" w:fill="B3DDF7"/>
            <w:vAlign w:val="center"/>
            <w:hideMark/>
          </w:tcPr>
          <w:p w14:paraId="204D9A07" w14:textId="2AA8FE0D"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1102" w:type="dxa"/>
            <w:tcBorders>
              <w:top w:val="nil"/>
              <w:left w:val="nil"/>
              <w:bottom w:val="single" w:sz="8" w:space="0" w:color="FFFFFF"/>
              <w:right w:val="single" w:sz="8" w:space="0" w:color="FFFFFF"/>
            </w:tcBorders>
            <w:shd w:val="clear" w:color="auto" w:fill="B3DDF7"/>
            <w:vAlign w:val="center"/>
            <w:hideMark/>
          </w:tcPr>
          <w:p w14:paraId="5C1ABB62" w14:textId="473C19B2"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r>
      <w:tr w:rsidR="00147877" w:rsidRPr="000A25DA" w14:paraId="1B37C235" w14:textId="77777777" w:rsidTr="00C66387">
        <w:trPr>
          <w:trHeight w:val="234"/>
          <w:jc w:val="center"/>
        </w:trPr>
        <w:tc>
          <w:tcPr>
            <w:tcW w:w="4775" w:type="dxa"/>
            <w:tcBorders>
              <w:top w:val="nil"/>
              <w:left w:val="nil"/>
              <w:bottom w:val="single" w:sz="8" w:space="0" w:color="FFFFFF"/>
              <w:right w:val="single" w:sz="8" w:space="0" w:color="FFFFFF"/>
            </w:tcBorders>
            <w:shd w:val="clear" w:color="auto" w:fill="B3DDF7"/>
            <w:vAlign w:val="center"/>
            <w:hideMark/>
          </w:tcPr>
          <w:p w14:paraId="1F54B823" w14:textId="60FB09CB"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Labourers</w:t>
            </w:r>
          </w:p>
        </w:tc>
        <w:tc>
          <w:tcPr>
            <w:tcW w:w="823" w:type="dxa"/>
            <w:tcBorders>
              <w:top w:val="nil"/>
              <w:left w:val="nil"/>
              <w:bottom w:val="single" w:sz="8" w:space="0" w:color="FFFFFF"/>
              <w:right w:val="single" w:sz="8" w:space="0" w:color="FFFFFF"/>
            </w:tcBorders>
            <w:shd w:val="clear" w:color="auto" w:fill="B3DDF7"/>
            <w:vAlign w:val="center"/>
            <w:hideMark/>
          </w:tcPr>
          <w:p w14:paraId="1028C70C" w14:textId="17E10DC7"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823" w:type="dxa"/>
            <w:tcBorders>
              <w:top w:val="nil"/>
              <w:left w:val="nil"/>
              <w:bottom w:val="single" w:sz="8" w:space="0" w:color="FFFFFF"/>
              <w:right w:val="single" w:sz="8" w:space="0" w:color="FFFFFF"/>
            </w:tcBorders>
            <w:shd w:val="clear" w:color="auto" w:fill="B3DDF7"/>
            <w:vAlign w:val="center"/>
            <w:hideMark/>
          </w:tcPr>
          <w:p w14:paraId="0768D0E8" w14:textId="667B1123"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988" w:type="dxa"/>
            <w:tcBorders>
              <w:top w:val="nil"/>
              <w:left w:val="nil"/>
              <w:bottom w:val="single" w:sz="8" w:space="0" w:color="FFFFFF"/>
              <w:right w:val="single" w:sz="8" w:space="0" w:color="FFFFFF"/>
            </w:tcBorders>
            <w:shd w:val="clear" w:color="auto" w:fill="B3DDF7"/>
            <w:vAlign w:val="center"/>
            <w:hideMark/>
          </w:tcPr>
          <w:p w14:paraId="5B231AF0" w14:textId="23803298"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1102" w:type="dxa"/>
            <w:tcBorders>
              <w:top w:val="nil"/>
              <w:left w:val="nil"/>
              <w:bottom w:val="single" w:sz="8" w:space="0" w:color="FFFFFF"/>
              <w:right w:val="single" w:sz="8" w:space="0" w:color="FFFFFF"/>
            </w:tcBorders>
            <w:shd w:val="clear" w:color="auto" w:fill="B3DDF7"/>
            <w:vAlign w:val="center"/>
            <w:hideMark/>
          </w:tcPr>
          <w:p w14:paraId="6CCD4E0A" w14:textId="67B2A731"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r>
      <w:tr w:rsidR="00C66387" w:rsidRPr="000A25DA" w14:paraId="0E202777" w14:textId="77777777" w:rsidTr="00C66387">
        <w:trPr>
          <w:trHeight w:val="234"/>
          <w:jc w:val="center"/>
        </w:trPr>
        <w:tc>
          <w:tcPr>
            <w:tcW w:w="4775" w:type="dxa"/>
            <w:tcBorders>
              <w:top w:val="nil"/>
              <w:left w:val="nil"/>
              <w:bottom w:val="single" w:sz="8" w:space="0" w:color="FFFFFF"/>
              <w:right w:val="single" w:sz="8" w:space="0" w:color="FFFFFF"/>
            </w:tcBorders>
            <w:shd w:val="clear" w:color="auto" w:fill="B3DDF7"/>
            <w:vAlign w:val="center"/>
          </w:tcPr>
          <w:p w14:paraId="575BC89B" w14:textId="2F3733C0" w:rsidR="00C66387" w:rsidRPr="000A25DA" w:rsidRDefault="00C6638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Machinery Operators and Drivers</w:t>
            </w:r>
          </w:p>
        </w:tc>
        <w:tc>
          <w:tcPr>
            <w:tcW w:w="823" w:type="dxa"/>
            <w:tcBorders>
              <w:top w:val="nil"/>
              <w:left w:val="nil"/>
              <w:bottom w:val="single" w:sz="8" w:space="0" w:color="FFFFFF"/>
              <w:right w:val="single" w:sz="8" w:space="0" w:color="FFFFFF"/>
            </w:tcBorders>
            <w:shd w:val="clear" w:color="auto" w:fill="B3DDF7"/>
            <w:vAlign w:val="center"/>
          </w:tcPr>
          <w:p w14:paraId="772BB63A" w14:textId="73C91773" w:rsidR="00C66387" w:rsidRPr="000A25DA" w:rsidRDefault="00C6638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23" w:type="dxa"/>
            <w:tcBorders>
              <w:top w:val="nil"/>
              <w:left w:val="nil"/>
              <w:bottom w:val="single" w:sz="8" w:space="0" w:color="FFFFFF"/>
              <w:right w:val="single" w:sz="8" w:space="0" w:color="FFFFFF"/>
            </w:tcBorders>
            <w:shd w:val="clear" w:color="auto" w:fill="B3DDF7"/>
            <w:vAlign w:val="center"/>
          </w:tcPr>
          <w:p w14:paraId="62FAB9B1" w14:textId="04959AA8" w:rsidR="00C66387" w:rsidRPr="000A25DA" w:rsidRDefault="00C6638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988" w:type="dxa"/>
            <w:tcBorders>
              <w:top w:val="nil"/>
              <w:left w:val="nil"/>
              <w:bottom w:val="single" w:sz="8" w:space="0" w:color="FFFFFF"/>
              <w:right w:val="single" w:sz="8" w:space="0" w:color="FFFFFF"/>
            </w:tcBorders>
            <w:shd w:val="clear" w:color="auto" w:fill="B3DDF7"/>
            <w:vAlign w:val="center"/>
          </w:tcPr>
          <w:p w14:paraId="47B2A76C" w14:textId="7A5AC684" w:rsidR="00C66387" w:rsidRPr="000A25DA" w:rsidRDefault="00C6638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1102" w:type="dxa"/>
            <w:tcBorders>
              <w:top w:val="nil"/>
              <w:left w:val="nil"/>
              <w:bottom w:val="single" w:sz="8" w:space="0" w:color="FFFFFF"/>
              <w:right w:val="single" w:sz="8" w:space="0" w:color="FFFFFF"/>
            </w:tcBorders>
            <w:shd w:val="clear" w:color="auto" w:fill="B3DDF7"/>
            <w:vAlign w:val="center"/>
          </w:tcPr>
          <w:p w14:paraId="2BCDB832" w14:textId="077EAB98"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r>
      <w:tr w:rsidR="00147877" w:rsidRPr="000A25DA" w14:paraId="235C6496" w14:textId="77777777" w:rsidTr="00C66387">
        <w:trPr>
          <w:trHeight w:val="234"/>
          <w:jc w:val="center"/>
        </w:trPr>
        <w:tc>
          <w:tcPr>
            <w:tcW w:w="4775" w:type="dxa"/>
            <w:tcBorders>
              <w:top w:val="nil"/>
              <w:left w:val="nil"/>
              <w:bottom w:val="single" w:sz="8" w:space="0" w:color="FFFFFF"/>
              <w:right w:val="single" w:sz="8" w:space="0" w:color="FFFFFF"/>
            </w:tcBorders>
            <w:shd w:val="clear" w:color="auto" w:fill="B3DDF7"/>
            <w:vAlign w:val="center"/>
            <w:hideMark/>
          </w:tcPr>
          <w:p w14:paraId="4522265F" w14:textId="0F9DDC7C"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Managers</w:t>
            </w:r>
          </w:p>
        </w:tc>
        <w:tc>
          <w:tcPr>
            <w:tcW w:w="823" w:type="dxa"/>
            <w:tcBorders>
              <w:top w:val="nil"/>
              <w:left w:val="nil"/>
              <w:bottom w:val="single" w:sz="8" w:space="0" w:color="FFFFFF"/>
              <w:right w:val="single" w:sz="8" w:space="0" w:color="FFFFFF"/>
            </w:tcBorders>
            <w:shd w:val="clear" w:color="auto" w:fill="B3DDF7"/>
            <w:vAlign w:val="center"/>
            <w:hideMark/>
          </w:tcPr>
          <w:p w14:paraId="4A26F06A" w14:textId="0B977559"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23" w:type="dxa"/>
            <w:tcBorders>
              <w:top w:val="nil"/>
              <w:left w:val="nil"/>
              <w:bottom w:val="single" w:sz="8" w:space="0" w:color="FFFFFF"/>
              <w:right w:val="single" w:sz="8" w:space="0" w:color="FFFFFF"/>
            </w:tcBorders>
            <w:shd w:val="clear" w:color="auto" w:fill="B3DDF7"/>
            <w:vAlign w:val="center"/>
            <w:hideMark/>
          </w:tcPr>
          <w:p w14:paraId="52E1ED8B" w14:textId="07F250FC"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988" w:type="dxa"/>
            <w:tcBorders>
              <w:top w:val="nil"/>
              <w:left w:val="nil"/>
              <w:bottom w:val="single" w:sz="8" w:space="0" w:color="FFFFFF"/>
              <w:right w:val="single" w:sz="8" w:space="0" w:color="FFFFFF"/>
            </w:tcBorders>
            <w:shd w:val="clear" w:color="auto" w:fill="B3DDF7"/>
            <w:vAlign w:val="center"/>
            <w:hideMark/>
          </w:tcPr>
          <w:p w14:paraId="4062E1EF" w14:textId="4EDEC603"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1102" w:type="dxa"/>
            <w:tcBorders>
              <w:top w:val="nil"/>
              <w:left w:val="nil"/>
              <w:bottom w:val="single" w:sz="8" w:space="0" w:color="FFFFFF"/>
              <w:right w:val="single" w:sz="8" w:space="0" w:color="FFFFFF"/>
            </w:tcBorders>
            <w:shd w:val="clear" w:color="auto" w:fill="B3DDF7"/>
            <w:vAlign w:val="center"/>
          </w:tcPr>
          <w:p w14:paraId="2C827201" w14:textId="2189A097"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r>
      <w:tr w:rsidR="00147877" w:rsidRPr="000A25DA" w14:paraId="44135BD0" w14:textId="77777777" w:rsidTr="00C66387">
        <w:trPr>
          <w:trHeight w:val="234"/>
          <w:jc w:val="center"/>
        </w:trPr>
        <w:tc>
          <w:tcPr>
            <w:tcW w:w="4775" w:type="dxa"/>
            <w:tcBorders>
              <w:top w:val="nil"/>
              <w:left w:val="nil"/>
              <w:bottom w:val="single" w:sz="8" w:space="0" w:color="FFFFFF"/>
              <w:right w:val="single" w:sz="8" w:space="0" w:color="FFFFFF"/>
            </w:tcBorders>
            <w:shd w:val="clear" w:color="auto" w:fill="B3DDF7"/>
            <w:vAlign w:val="center"/>
            <w:hideMark/>
          </w:tcPr>
          <w:p w14:paraId="2A8B8843" w14:textId="07984BCF"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Professionals</w:t>
            </w:r>
          </w:p>
        </w:tc>
        <w:tc>
          <w:tcPr>
            <w:tcW w:w="823" w:type="dxa"/>
            <w:tcBorders>
              <w:top w:val="nil"/>
              <w:left w:val="nil"/>
              <w:bottom w:val="single" w:sz="8" w:space="0" w:color="FFFFFF"/>
              <w:right w:val="single" w:sz="8" w:space="0" w:color="FFFFFF"/>
            </w:tcBorders>
            <w:shd w:val="clear" w:color="auto" w:fill="B3DDF7"/>
            <w:vAlign w:val="center"/>
            <w:hideMark/>
          </w:tcPr>
          <w:p w14:paraId="45F74DE7" w14:textId="529AF5E6"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823" w:type="dxa"/>
            <w:tcBorders>
              <w:top w:val="nil"/>
              <w:left w:val="nil"/>
              <w:bottom w:val="single" w:sz="8" w:space="0" w:color="FFFFFF"/>
              <w:right w:val="single" w:sz="8" w:space="0" w:color="FFFFFF"/>
            </w:tcBorders>
            <w:shd w:val="clear" w:color="auto" w:fill="B3DDF7"/>
            <w:vAlign w:val="center"/>
            <w:hideMark/>
          </w:tcPr>
          <w:p w14:paraId="3B746F69" w14:textId="0EC6BF67"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988" w:type="dxa"/>
            <w:tcBorders>
              <w:top w:val="nil"/>
              <w:left w:val="nil"/>
              <w:bottom w:val="single" w:sz="8" w:space="0" w:color="FFFFFF"/>
              <w:right w:val="single" w:sz="8" w:space="0" w:color="FFFFFF"/>
            </w:tcBorders>
            <w:shd w:val="clear" w:color="auto" w:fill="B3DDF7"/>
            <w:vAlign w:val="center"/>
            <w:hideMark/>
          </w:tcPr>
          <w:p w14:paraId="7CE2D679" w14:textId="76A23DF3"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1102" w:type="dxa"/>
            <w:tcBorders>
              <w:top w:val="nil"/>
              <w:left w:val="nil"/>
              <w:bottom w:val="single" w:sz="8" w:space="0" w:color="FFFFFF"/>
              <w:right w:val="single" w:sz="8" w:space="0" w:color="FFFFFF"/>
            </w:tcBorders>
            <w:shd w:val="clear" w:color="auto" w:fill="B3DDF7"/>
            <w:vAlign w:val="center"/>
          </w:tcPr>
          <w:p w14:paraId="254ADD2A" w14:textId="0872B194"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r>
      <w:tr w:rsidR="00147877" w:rsidRPr="000A25DA" w14:paraId="6A62F2FF" w14:textId="77777777" w:rsidTr="00C66387">
        <w:trPr>
          <w:trHeight w:val="234"/>
          <w:jc w:val="center"/>
        </w:trPr>
        <w:tc>
          <w:tcPr>
            <w:tcW w:w="4775" w:type="dxa"/>
            <w:tcBorders>
              <w:top w:val="nil"/>
              <w:left w:val="nil"/>
              <w:bottom w:val="single" w:sz="8" w:space="0" w:color="FFFFFF"/>
              <w:right w:val="single" w:sz="8" w:space="0" w:color="FFFFFF"/>
            </w:tcBorders>
            <w:shd w:val="clear" w:color="auto" w:fill="B3DDF7"/>
            <w:vAlign w:val="center"/>
            <w:hideMark/>
          </w:tcPr>
          <w:p w14:paraId="35B6264F" w14:textId="3D965155"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Sales Workers</w:t>
            </w:r>
          </w:p>
        </w:tc>
        <w:tc>
          <w:tcPr>
            <w:tcW w:w="823" w:type="dxa"/>
            <w:tcBorders>
              <w:top w:val="nil"/>
              <w:left w:val="nil"/>
              <w:bottom w:val="single" w:sz="8" w:space="0" w:color="FFFFFF"/>
              <w:right w:val="single" w:sz="8" w:space="0" w:color="FFFFFF"/>
            </w:tcBorders>
            <w:shd w:val="clear" w:color="auto" w:fill="B3DDF7"/>
            <w:vAlign w:val="center"/>
            <w:hideMark/>
          </w:tcPr>
          <w:p w14:paraId="27E8862F" w14:textId="03651D33"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23" w:type="dxa"/>
            <w:tcBorders>
              <w:top w:val="nil"/>
              <w:left w:val="nil"/>
              <w:bottom w:val="single" w:sz="8" w:space="0" w:color="FFFFFF"/>
              <w:right w:val="single" w:sz="8" w:space="0" w:color="FFFFFF"/>
            </w:tcBorders>
            <w:shd w:val="clear" w:color="auto" w:fill="B3DDF7"/>
            <w:vAlign w:val="center"/>
            <w:hideMark/>
          </w:tcPr>
          <w:p w14:paraId="1E70789E" w14:textId="6C83FB8E"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988" w:type="dxa"/>
            <w:tcBorders>
              <w:top w:val="nil"/>
              <w:left w:val="nil"/>
              <w:bottom w:val="single" w:sz="8" w:space="0" w:color="FFFFFF"/>
              <w:right w:val="single" w:sz="8" w:space="0" w:color="FFFFFF"/>
            </w:tcBorders>
            <w:shd w:val="clear" w:color="auto" w:fill="B3DDF7"/>
            <w:vAlign w:val="center"/>
            <w:hideMark/>
          </w:tcPr>
          <w:p w14:paraId="5BCFFA12" w14:textId="751820B6"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1102" w:type="dxa"/>
            <w:tcBorders>
              <w:top w:val="nil"/>
              <w:left w:val="nil"/>
              <w:bottom w:val="single" w:sz="8" w:space="0" w:color="FFFFFF"/>
              <w:right w:val="single" w:sz="8" w:space="0" w:color="FFFFFF"/>
            </w:tcBorders>
            <w:shd w:val="clear" w:color="auto" w:fill="B3DDF7"/>
            <w:vAlign w:val="center"/>
            <w:hideMark/>
          </w:tcPr>
          <w:p w14:paraId="54B978FA" w14:textId="245A0230"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r>
      <w:tr w:rsidR="00147877" w:rsidRPr="000A25DA" w14:paraId="54CDF644" w14:textId="77777777" w:rsidTr="00C66387">
        <w:trPr>
          <w:trHeight w:val="234"/>
          <w:jc w:val="center"/>
        </w:trPr>
        <w:tc>
          <w:tcPr>
            <w:tcW w:w="4775" w:type="dxa"/>
            <w:tcBorders>
              <w:top w:val="nil"/>
              <w:left w:val="nil"/>
              <w:bottom w:val="single" w:sz="8" w:space="0" w:color="FFFFFF"/>
              <w:right w:val="single" w:sz="8" w:space="0" w:color="FFFFFF"/>
            </w:tcBorders>
            <w:shd w:val="clear" w:color="auto" w:fill="B3DDF7"/>
            <w:vAlign w:val="center"/>
            <w:hideMark/>
          </w:tcPr>
          <w:p w14:paraId="71111B37" w14:textId="122E4F6F"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Technicians and Trades Workers</w:t>
            </w:r>
          </w:p>
        </w:tc>
        <w:tc>
          <w:tcPr>
            <w:tcW w:w="823" w:type="dxa"/>
            <w:tcBorders>
              <w:top w:val="nil"/>
              <w:left w:val="nil"/>
              <w:bottom w:val="single" w:sz="8" w:space="0" w:color="FFFFFF"/>
              <w:right w:val="single" w:sz="8" w:space="0" w:color="FFFFFF"/>
            </w:tcBorders>
            <w:shd w:val="clear" w:color="auto" w:fill="B3DDF7"/>
            <w:vAlign w:val="center"/>
            <w:hideMark/>
          </w:tcPr>
          <w:p w14:paraId="384E137A" w14:textId="383185DC"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23" w:type="dxa"/>
            <w:tcBorders>
              <w:top w:val="nil"/>
              <w:left w:val="nil"/>
              <w:bottom w:val="single" w:sz="8" w:space="0" w:color="FFFFFF"/>
              <w:right w:val="single" w:sz="8" w:space="0" w:color="FFFFFF"/>
            </w:tcBorders>
            <w:shd w:val="clear" w:color="auto" w:fill="B3DDF7"/>
            <w:vAlign w:val="center"/>
            <w:hideMark/>
          </w:tcPr>
          <w:p w14:paraId="264E0AF6" w14:textId="2FA852DE"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988" w:type="dxa"/>
            <w:tcBorders>
              <w:top w:val="nil"/>
              <w:left w:val="nil"/>
              <w:bottom w:val="single" w:sz="8" w:space="0" w:color="FFFFFF"/>
              <w:right w:val="single" w:sz="8" w:space="0" w:color="FFFFFF"/>
            </w:tcBorders>
            <w:shd w:val="clear" w:color="auto" w:fill="B3DDF7"/>
            <w:vAlign w:val="center"/>
            <w:hideMark/>
          </w:tcPr>
          <w:p w14:paraId="1B073877" w14:textId="30857AE7"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1102" w:type="dxa"/>
            <w:tcBorders>
              <w:top w:val="nil"/>
              <w:left w:val="nil"/>
              <w:bottom w:val="single" w:sz="8" w:space="0" w:color="FFFFFF"/>
              <w:right w:val="single" w:sz="8" w:space="0" w:color="FFFFFF"/>
            </w:tcBorders>
            <w:shd w:val="clear" w:color="auto" w:fill="B3DDF7"/>
            <w:vAlign w:val="center"/>
            <w:hideMark/>
          </w:tcPr>
          <w:p w14:paraId="7F0DF070" w14:textId="2C12B8FD"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147877" w:rsidRPr="000A25DA" w14:paraId="4F78B657" w14:textId="77777777" w:rsidTr="00C66387">
        <w:trPr>
          <w:trHeight w:val="234"/>
          <w:jc w:val="center"/>
        </w:trPr>
        <w:tc>
          <w:tcPr>
            <w:tcW w:w="4775" w:type="dxa"/>
            <w:tcBorders>
              <w:top w:val="nil"/>
              <w:left w:val="nil"/>
              <w:bottom w:val="single" w:sz="8" w:space="0" w:color="FFFFFF"/>
              <w:right w:val="single" w:sz="8" w:space="0" w:color="FFFFFF"/>
            </w:tcBorders>
            <w:shd w:val="clear" w:color="auto" w:fill="B3DDF7"/>
            <w:vAlign w:val="center"/>
            <w:hideMark/>
          </w:tcPr>
          <w:p w14:paraId="1EC0FE8A" w14:textId="2FEB54EB" w:rsidR="00147877" w:rsidRPr="000A25DA" w:rsidRDefault="00147877" w:rsidP="00147877">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23" w:type="dxa"/>
            <w:tcBorders>
              <w:top w:val="nil"/>
              <w:left w:val="nil"/>
              <w:bottom w:val="single" w:sz="8" w:space="0" w:color="FFFFFF"/>
              <w:right w:val="single" w:sz="8" w:space="0" w:color="FFFFFF"/>
            </w:tcBorders>
            <w:shd w:val="clear" w:color="auto" w:fill="B3DDF7"/>
            <w:vAlign w:val="center"/>
            <w:hideMark/>
          </w:tcPr>
          <w:p w14:paraId="6CF1C6C7" w14:textId="257E39F0" w:rsidR="00147877" w:rsidRPr="000A25DA" w:rsidRDefault="00147877" w:rsidP="00147877">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823" w:type="dxa"/>
            <w:tcBorders>
              <w:top w:val="nil"/>
              <w:left w:val="nil"/>
              <w:bottom w:val="single" w:sz="8" w:space="0" w:color="FFFFFF"/>
              <w:right w:val="single" w:sz="8" w:space="0" w:color="FFFFFF"/>
            </w:tcBorders>
            <w:shd w:val="clear" w:color="auto" w:fill="B3DDF7"/>
            <w:vAlign w:val="center"/>
            <w:hideMark/>
          </w:tcPr>
          <w:p w14:paraId="1263A78C" w14:textId="61EE4CFD" w:rsidR="00147877" w:rsidRPr="000A25DA" w:rsidRDefault="00147877" w:rsidP="00147877">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988" w:type="dxa"/>
            <w:tcBorders>
              <w:top w:val="nil"/>
              <w:left w:val="nil"/>
              <w:bottom w:val="single" w:sz="8" w:space="0" w:color="FFFFFF"/>
              <w:right w:val="single" w:sz="8" w:space="0" w:color="FFFFFF"/>
            </w:tcBorders>
            <w:shd w:val="clear" w:color="auto" w:fill="B3DDF7"/>
            <w:vAlign w:val="center"/>
            <w:hideMark/>
          </w:tcPr>
          <w:p w14:paraId="141F6507" w14:textId="0F657086" w:rsidR="00147877" w:rsidRPr="000A25DA" w:rsidRDefault="00147877" w:rsidP="00147877">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43</w:t>
            </w:r>
          </w:p>
        </w:tc>
        <w:tc>
          <w:tcPr>
            <w:tcW w:w="1102" w:type="dxa"/>
            <w:tcBorders>
              <w:top w:val="nil"/>
              <w:left w:val="nil"/>
              <w:bottom w:val="single" w:sz="8" w:space="0" w:color="FFFFFF"/>
              <w:right w:val="single" w:sz="8" w:space="0" w:color="FFFFFF"/>
            </w:tcBorders>
            <w:shd w:val="clear" w:color="auto" w:fill="B3DDF7"/>
            <w:vAlign w:val="center"/>
            <w:hideMark/>
          </w:tcPr>
          <w:p w14:paraId="137375BE" w14:textId="3A14068D" w:rsidR="00147877" w:rsidRPr="000A25DA" w:rsidRDefault="00C66387" w:rsidP="00C66387">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59</w:t>
            </w:r>
          </w:p>
        </w:tc>
      </w:tr>
    </w:tbl>
    <w:p w14:paraId="64F809E9" w14:textId="3B670D27" w:rsidR="00147877" w:rsidRPr="000A25DA" w:rsidRDefault="00147877" w:rsidP="00147877">
      <w:pPr>
        <w:pStyle w:val="Source"/>
        <w:spacing w:after="200"/>
        <w:jc w:val="left"/>
      </w:pPr>
      <w:r w:rsidRPr="000A25DA">
        <w:t xml:space="preserve">Source: </w:t>
      </w:r>
      <w:r w:rsidR="003D7AF8">
        <w:t>Northern Territory Department of Industry, Tourism and Trade</w:t>
      </w:r>
    </w:p>
    <w:p w14:paraId="406E178D" w14:textId="77777777" w:rsidR="00AE3EBE" w:rsidRDefault="00AE3EBE" w:rsidP="00147877">
      <w:pPr>
        <w:pStyle w:val="Figure"/>
      </w:pPr>
    </w:p>
    <w:p w14:paraId="1AA1157A" w14:textId="3B18C5EE" w:rsidR="00147877" w:rsidRPr="000A25DA" w:rsidRDefault="00147877" w:rsidP="00147877">
      <w:pPr>
        <w:pStyle w:val="Figure"/>
      </w:pPr>
      <w:r w:rsidRPr="000A25DA">
        <w:t xml:space="preserve">Table 8b: Job vacancies by occupation, </w:t>
      </w:r>
      <w:r w:rsidR="001C5D14" w:rsidRPr="000A25DA">
        <w:t xml:space="preserve">2011-2014, 2014-2017 &amp; 2017-2023 </w:t>
      </w:r>
      <w:r w:rsidRPr="000A25DA">
        <w:t>(f)(g)</w:t>
      </w:r>
    </w:p>
    <w:tbl>
      <w:tblPr>
        <w:tblW w:w="7424" w:type="dxa"/>
        <w:jc w:val="center"/>
        <w:tblLook w:val="04A0" w:firstRow="1" w:lastRow="0" w:firstColumn="1" w:lastColumn="0" w:noHBand="0" w:noVBand="1"/>
        <w:tblDescription w:val="Job vacancies by occupation for 2011, 2014, 2017; the change between 2011-2014 and change from 2014-2017."/>
      </w:tblPr>
      <w:tblGrid>
        <w:gridCol w:w="4654"/>
        <w:gridCol w:w="893"/>
        <w:gridCol w:w="893"/>
        <w:gridCol w:w="984"/>
      </w:tblGrid>
      <w:tr w:rsidR="00147877" w:rsidRPr="000A25DA" w14:paraId="759A9DD4" w14:textId="77777777" w:rsidTr="00B16AFF">
        <w:trPr>
          <w:trHeight w:val="464"/>
          <w:jc w:val="center"/>
        </w:trPr>
        <w:tc>
          <w:tcPr>
            <w:tcW w:w="4654" w:type="dxa"/>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0C19707" w14:textId="77777777" w:rsidR="00147877" w:rsidRPr="000A25DA" w:rsidRDefault="0014787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Occupation (ANZSCO major group)</w:t>
            </w:r>
          </w:p>
        </w:tc>
        <w:tc>
          <w:tcPr>
            <w:tcW w:w="893" w:type="dxa"/>
            <w:tcBorders>
              <w:top w:val="single" w:sz="8" w:space="0" w:color="FFFFFF"/>
              <w:left w:val="nil"/>
              <w:bottom w:val="single" w:sz="8" w:space="0" w:color="FFFFFF"/>
              <w:right w:val="single" w:sz="8" w:space="0" w:color="FFFFFF"/>
            </w:tcBorders>
            <w:shd w:val="clear" w:color="auto" w:fill="1F1F5F"/>
            <w:vAlign w:val="center"/>
            <w:hideMark/>
          </w:tcPr>
          <w:p w14:paraId="0DCBB9BE" w14:textId="77777777" w:rsidR="00147877" w:rsidRPr="000A25DA" w:rsidRDefault="0014787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893" w:type="dxa"/>
            <w:tcBorders>
              <w:top w:val="single" w:sz="8" w:space="0" w:color="FFFFFF"/>
              <w:left w:val="nil"/>
              <w:bottom w:val="single" w:sz="8" w:space="0" w:color="FFFFFF"/>
              <w:right w:val="single" w:sz="8" w:space="0" w:color="FFFFFF"/>
            </w:tcBorders>
            <w:shd w:val="clear" w:color="auto" w:fill="1F1F5F"/>
            <w:vAlign w:val="center"/>
            <w:hideMark/>
          </w:tcPr>
          <w:p w14:paraId="5BA16B77" w14:textId="77777777" w:rsidR="00147877" w:rsidRPr="000A25DA" w:rsidRDefault="0014787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2014-2017</w:t>
            </w:r>
          </w:p>
        </w:tc>
        <w:tc>
          <w:tcPr>
            <w:tcW w:w="984" w:type="dxa"/>
            <w:tcBorders>
              <w:top w:val="single" w:sz="8" w:space="0" w:color="FFFFFF"/>
              <w:left w:val="nil"/>
              <w:bottom w:val="single" w:sz="8" w:space="0" w:color="FFFFFF"/>
              <w:right w:val="single" w:sz="8" w:space="0" w:color="FFFFFF"/>
            </w:tcBorders>
            <w:shd w:val="clear" w:color="auto" w:fill="1F1F5F"/>
            <w:vAlign w:val="center"/>
            <w:hideMark/>
          </w:tcPr>
          <w:p w14:paraId="5AA48BF8" w14:textId="77777777" w:rsidR="00147877" w:rsidRPr="000A25DA" w:rsidRDefault="0014787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2017-2023</w:t>
            </w:r>
          </w:p>
        </w:tc>
      </w:tr>
      <w:tr w:rsidR="00147877" w:rsidRPr="000A25DA" w14:paraId="6DB4D3E1" w14:textId="77777777" w:rsidTr="00C66387">
        <w:trPr>
          <w:trHeight w:val="234"/>
          <w:jc w:val="center"/>
        </w:trPr>
        <w:tc>
          <w:tcPr>
            <w:tcW w:w="4654" w:type="dxa"/>
            <w:tcBorders>
              <w:top w:val="nil"/>
              <w:left w:val="nil"/>
              <w:bottom w:val="single" w:sz="8" w:space="0" w:color="FFFFFF"/>
              <w:right w:val="single" w:sz="8" w:space="0" w:color="FFFFFF"/>
            </w:tcBorders>
            <w:shd w:val="clear" w:color="auto" w:fill="B3DDF7"/>
            <w:vAlign w:val="center"/>
            <w:hideMark/>
          </w:tcPr>
          <w:p w14:paraId="47A5CE11" w14:textId="7FE8801D"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Clerical and Administrative Workers</w:t>
            </w:r>
          </w:p>
        </w:tc>
        <w:tc>
          <w:tcPr>
            <w:tcW w:w="893" w:type="dxa"/>
            <w:tcBorders>
              <w:top w:val="nil"/>
              <w:left w:val="nil"/>
              <w:bottom w:val="single" w:sz="8" w:space="0" w:color="FFFFFF"/>
              <w:right w:val="single" w:sz="8" w:space="0" w:color="FFFFFF"/>
            </w:tcBorders>
            <w:shd w:val="clear" w:color="auto" w:fill="B3DDF7"/>
            <w:vAlign w:val="center"/>
            <w:hideMark/>
          </w:tcPr>
          <w:p w14:paraId="3EDF4C59" w14:textId="535D1CD1"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893" w:type="dxa"/>
            <w:tcBorders>
              <w:top w:val="nil"/>
              <w:left w:val="nil"/>
              <w:bottom w:val="single" w:sz="8" w:space="0" w:color="FFFFFF"/>
              <w:right w:val="single" w:sz="8" w:space="0" w:color="FFFFFF"/>
            </w:tcBorders>
            <w:shd w:val="clear" w:color="auto" w:fill="B3DDF7"/>
            <w:vAlign w:val="center"/>
            <w:hideMark/>
          </w:tcPr>
          <w:p w14:paraId="1780DAEF" w14:textId="221C00D0"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984" w:type="dxa"/>
            <w:tcBorders>
              <w:top w:val="nil"/>
              <w:left w:val="nil"/>
              <w:bottom w:val="single" w:sz="8" w:space="0" w:color="FFFFFF"/>
              <w:right w:val="single" w:sz="8" w:space="0" w:color="FFFFFF"/>
            </w:tcBorders>
            <w:shd w:val="clear" w:color="auto" w:fill="B3DDF7"/>
            <w:vAlign w:val="center"/>
            <w:hideMark/>
          </w:tcPr>
          <w:p w14:paraId="455BCC2E" w14:textId="312D3E36"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r>
      <w:tr w:rsidR="00147877" w:rsidRPr="000A25DA" w14:paraId="6EDEE311" w14:textId="77777777" w:rsidTr="00C66387">
        <w:trPr>
          <w:trHeight w:val="234"/>
          <w:jc w:val="center"/>
        </w:trPr>
        <w:tc>
          <w:tcPr>
            <w:tcW w:w="4654" w:type="dxa"/>
            <w:tcBorders>
              <w:top w:val="nil"/>
              <w:left w:val="nil"/>
              <w:bottom w:val="single" w:sz="8" w:space="0" w:color="FFFFFF"/>
              <w:right w:val="single" w:sz="8" w:space="0" w:color="FFFFFF"/>
            </w:tcBorders>
            <w:shd w:val="clear" w:color="auto" w:fill="B3DDF7"/>
            <w:vAlign w:val="center"/>
            <w:hideMark/>
          </w:tcPr>
          <w:p w14:paraId="4D315067" w14:textId="1844D464"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Community and Personal Service Workers</w:t>
            </w:r>
          </w:p>
        </w:tc>
        <w:tc>
          <w:tcPr>
            <w:tcW w:w="893" w:type="dxa"/>
            <w:tcBorders>
              <w:top w:val="nil"/>
              <w:left w:val="nil"/>
              <w:bottom w:val="single" w:sz="8" w:space="0" w:color="FFFFFF"/>
              <w:right w:val="single" w:sz="8" w:space="0" w:color="FFFFFF"/>
            </w:tcBorders>
            <w:shd w:val="clear" w:color="auto" w:fill="B3DDF7"/>
            <w:vAlign w:val="center"/>
            <w:hideMark/>
          </w:tcPr>
          <w:p w14:paraId="77E66E62" w14:textId="725365F2"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893" w:type="dxa"/>
            <w:tcBorders>
              <w:top w:val="nil"/>
              <w:left w:val="nil"/>
              <w:bottom w:val="single" w:sz="8" w:space="0" w:color="FFFFFF"/>
              <w:right w:val="single" w:sz="8" w:space="0" w:color="FFFFFF"/>
            </w:tcBorders>
            <w:shd w:val="clear" w:color="auto" w:fill="B3DDF7"/>
            <w:vAlign w:val="center"/>
            <w:hideMark/>
          </w:tcPr>
          <w:p w14:paraId="5E25A62D" w14:textId="7C792D4D"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984" w:type="dxa"/>
            <w:tcBorders>
              <w:top w:val="nil"/>
              <w:left w:val="nil"/>
              <w:bottom w:val="single" w:sz="8" w:space="0" w:color="FFFFFF"/>
              <w:right w:val="single" w:sz="8" w:space="0" w:color="FFFFFF"/>
            </w:tcBorders>
            <w:shd w:val="clear" w:color="auto" w:fill="B3DDF7"/>
            <w:vAlign w:val="center"/>
            <w:hideMark/>
          </w:tcPr>
          <w:p w14:paraId="656500DC" w14:textId="2FB86DA4"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147877" w:rsidRPr="000A25DA" w14:paraId="7F127402" w14:textId="77777777" w:rsidTr="00C66387">
        <w:trPr>
          <w:trHeight w:val="234"/>
          <w:jc w:val="center"/>
        </w:trPr>
        <w:tc>
          <w:tcPr>
            <w:tcW w:w="4654" w:type="dxa"/>
            <w:tcBorders>
              <w:top w:val="nil"/>
              <w:left w:val="nil"/>
              <w:bottom w:val="single" w:sz="8" w:space="0" w:color="FFFFFF"/>
              <w:right w:val="single" w:sz="8" w:space="0" w:color="FFFFFF"/>
            </w:tcBorders>
            <w:shd w:val="clear" w:color="auto" w:fill="B3DDF7"/>
            <w:vAlign w:val="center"/>
            <w:hideMark/>
          </w:tcPr>
          <w:p w14:paraId="77B9F9A2" w14:textId="1DB0F5C2"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Labourers</w:t>
            </w:r>
          </w:p>
        </w:tc>
        <w:tc>
          <w:tcPr>
            <w:tcW w:w="893" w:type="dxa"/>
            <w:tcBorders>
              <w:top w:val="nil"/>
              <w:left w:val="nil"/>
              <w:bottom w:val="single" w:sz="8" w:space="0" w:color="FFFFFF"/>
              <w:right w:val="single" w:sz="8" w:space="0" w:color="FFFFFF"/>
            </w:tcBorders>
            <w:shd w:val="clear" w:color="auto" w:fill="B3DDF7"/>
            <w:vAlign w:val="center"/>
            <w:hideMark/>
          </w:tcPr>
          <w:p w14:paraId="34AAC2CC" w14:textId="58A3CC07"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893" w:type="dxa"/>
            <w:tcBorders>
              <w:top w:val="nil"/>
              <w:left w:val="nil"/>
              <w:bottom w:val="single" w:sz="8" w:space="0" w:color="FFFFFF"/>
              <w:right w:val="single" w:sz="8" w:space="0" w:color="FFFFFF"/>
            </w:tcBorders>
            <w:shd w:val="clear" w:color="auto" w:fill="B3DDF7"/>
            <w:vAlign w:val="center"/>
            <w:hideMark/>
          </w:tcPr>
          <w:p w14:paraId="15FFEB32" w14:textId="39525D79"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984" w:type="dxa"/>
            <w:tcBorders>
              <w:top w:val="nil"/>
              <w:left w:val="nil"/>
              <w:bottom w:val="single" w:sz="8" w:space="0" w:color="FFFFFF"/>
              <w:right w:val="single" w:sz="8" w:space="0" w:color="FFFFFF"/>
            </w:tcBorders>
            <w:shd w:val="clear" w:color="auto" w:fill="B3DDF7"/>
            <w:vAlign w:val="center"/>
            <w:hideMark/>
          </w:tcPr>
          <w:p w14:paraId="15EEA3E6" w14:textId="791E890F"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r>
      <w:tr w:rsidR="00C66387" w:rsidRPr="000A25DA" w14:paraId="1D48CE27" w14:textId="77777777" w:rsidTr="00C66387">
        <w:trPr>
          <w:trHeight w:val="234"/>
          <w:jc w:val="center"/>
        </w:trPr>
        <w:tc>
          <w:tcPr>
            <w:tcW w:w="4654" w:type="dxa"/>
            <w:tcBorders>
              <w:top w:val="nil"/>
              <w:left w:val="nil"/>
              <w:bottom w:val="single" w:sz="8" w:space="0" w:color="FFFFFF"/>
              <w:right w:val="single" w:sz="8" w:space="0" w:color="FFFFFF"/>
            </w:tcBorders>
            <w:shd w:val="clear" w:color="auto" w:fill="B3DDF7"/>
            <w:vAlign w:val="center"/>
          </w:tcPr>
          <w:p w14:paraId="3C02AEC4" w14:textId="24A2D955" w:rsidR="00C66387" w:rsidRPr="000A25DA" w:rsidRDefault="00C6638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Machinery Operators and Drivers</w:t>
            </w:r>
          </w:p>
        </w:tc>
        <w:tc>
          <w:tcPr>
            <w:tcW w:w="893" w:type="dxa"/>
            <w:tcBorders>
              <w:top w:val="nil"/>
              <w:left w:val="nil"/>
              <w:bottom w:val="single" w:sz="8" w:space="0" w:color="FFFFFF"/>
              <w:right w:val="single" w:sz="8" w:space="0" w:color="FFFFFF"/>
            </w:tcBorders>
            <w:shd w:val="clear" w:color="auto" w:fill="B3DDF7"/>
            <w:vAlign w:val="center"/>
          </w:tcPr>
          <w:p w14:paraId="4DF75D0F" w14:textId="16785CBC" w:rsidR="00C66387" w:rsidRPr="000A25DA" w:rsidRDefault="00C6638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3" w:type="dxa"/>
            <w:tcBorders>
              <w:top w:val="nil"/>
              <w:left w:val="nil"/>
              <w:bottom w:val="single" w:sz="8" w:space="0" w:color="FFFFFF"/>
              <w:right w:val="single" w:sz="8" w:space="0" w:color="FFFFFF"/>
            </w:tcBorders>
            <w:shd w:val="clear" w:color="auto" w:fill="B3DDF7"/>
            <w:vAlign w:val="center"/>
          </w:tcPr>
          <w:p w14:paraId="25B9E9B5" w14:textId="228A5D62" w:rsidR="00C66387" w:rsidRPr="000A25DA" w:rsidRDefault="00C6638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984" w:type="dxa"/>
            <w:tcBorders>
              <w:top w:val="nil"/>
              <w:left w:val="nil"/>
              <w:bottom w:val="single" w:sz="8" w:space="0" w:color="FFFFFF"/>
              <w:right w:val="single" w:sz="8" w:space="0" w:color="FFFFFF"/>
            </w:tcBorders>
            <w:shd w:val="clear" w:color="auto" w:fill="B3DDF7"/>
            <w:vAlign w:val="center"/>
          </w:tcPr>
          <w:p w14:paraId="684795C0" w14:textId="237CEE53"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r>
      <w:tr w:rsidR="00147877" w:rsidRPr="000A25DA" w14:paraId="14B868AA" w14:textId="77777777" w:rsidTr="00C66387">
        <w:trPr>
          <w:trHeight w:val="234"/>
          <w:jc w:val="center"/>
        </w:trPr>
        <w:tc>
          <w:tcPr>
            <w:tcW w:w="4654" w:type="dxa"/>
            <w:tcBorders>
              <w:top w:val="nil"/>
              <w:left w:val="nil"/>
              <w:bottom w:val="single" w:sz="8" w:space="0" w:color="FFFFFF"/>
              <w:right w:val="single" w:sz="8" w:space="0" w:color="FFFFFF"/>
            </w:tcBorders>
            <w:shd w:val="clear" w:color="auto" w:fill="B3DDF7"/>
            <w:vAlign w:val="center"/>
            <w:hideMark/>
          </w:tcPr>
          <w:p w14:paraId="01F97F8B" w14:textId="6C25738B"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Managers</w:t>
            </w:r>
          </w:p>
        </w:tc>
        <w:tc>
          <w:tcPr>
            <w:tcW w:w="893" w:type="dxa"/>
            <w:tcBorders>
              <w:top w:val="nil"/>
              <w:left w:val="nil"/>
              <w:bottom w:val="single" w:sz="8" w:space="0" w:color="FFFFFF"/>
              <w:right w:val="single" w:sz="8" w:space="0" w:color="FFFFFF"/>
            </w:tcBorders>
            <w:shd w:val="clear" w:color="auto" w:fill="B3DDF7"/>
            <w:vAlign w:val="center"/>
            <w:hideMark/>
          </w:tcPr>
          <w:p w14:paraId="5B9EB310" w14:textId="40F18411"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893" w:type="dxa"/>
            <w:tcBorders>
              <w:top w:val="nil"/>
              <w:left w:val="nil"/>
              <w:bottom w:val="single" w:sz="8" w:space="0" w:color="FFFFFF"/>
              <w:right w:val="single" w:sz="8" w:space="0" w:color="FFFFFF"/>
            </w:tcBorders>
            <w:shd w:val="clear" w:color="auto" w:fill="B3DDF7"/>
            <w:vAlign w:val="center"/>
            <w:hideMark/>
          </w:tcPr>
          <w:p w14:paraId="72485629" w14:textId="01FAB053"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984" w:type="dxa"/>
            <w:tcBorders>
              <w:top w:val="nil"/>
              <w:left w:val="nil"/>
              <w:bottom w:val="single" w:sz="8" w:space="0" w:color="FFFFFF"/>
              <w:right w:val="single" w:sz="8" w:space="0" w:color="FFFFFF"/>
            </w:tcBorders>
            <w:shd w:val="clear" w:color="auto" w:fill="B3DDF7"/>
            <w:vAlign w:val="center"/>
            <w:hideMark/>
          </w:tcPr>
          <w:p w14:paraId="5C1E6292" w14:textId="0ACFB2F5"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147877" w:rsidRPr="000A25DA" w14:paraId="677400C1" w14:textId="77777777" w:rsidTr="00C66387">
        <w:trPr>
          <w:trHeight w:val="234"/>
          <w:jc w:val="center"/>
        </w:trPr>
        <w:tc>
          <w:tcPr>
            <w:tcW w:w="4654" w:type="dxa"/>
            <w:tcBorders>
              <w:top w:val="nil"/>
              <w:left w:val="nil"/>
              <w:bottom w:val="single" w:sz="8" w:space="0" w:color="FFFFFF"/>
              <w:right w:val="single" w:sz="8" w:space="0" w:color="FFFFFF"/>
            </w:tcBorders>
            <w:shd w:val="clear" w:color="auto" w:fill="B3DDF7"/>
            <w:vAlign w:val="center"/>
            <w:hideMark/>
          </w:tcPr>
          <w:p w14:paraId="0193EB46" w14:textId="5657E94C"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Professionals</w:t>
            </w:r>
          </w:p>
        </w:tc>
        <w:tc>
          <w:tcPr>
            <w:tcW w:w="893" w:type="dxa"/>
            <w:tcBorders>
              <w:top w:val="nil"/>
              <w:left w:val="nil"/>
              <w:bottom w:val="single" w:sz="8" w:space="0" w:color="FFFFFF"/>
              <w:right w:val="single" w:sz="8" w:space="0" w:color="FFFFFF"/>
            </w:tcBorders>
            <w:shd w:val="clear" w:color="auto" w:fill="B3DDF7"/>
            <w:vAlign w:val="center"/>
            <w:hideMark/>
          </w:tcPr>
          <w:p w14:paraId="22B581AC" w14:textId="224521C2"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3" w:type="dxa"/>
            <w:tcBorders>
              <w:top w:val="nil"/>
              <w:left w:val="nil"/>
              <w:bottom w:val="single" w:sz="8" w:space="0" w:color="FFFFFF"/>
              <w:right w:val="single" w:sz="8" w:space="0" w:color="FFFFFF"/>
            </w:tcBorders>
            <w:shd w:val="clear" w:color="auto" w:fill="B3DDF7"/>
            <w:vAlign w:val="center"/>
            <w:hideMark/>
          </w:tcPr>
          <w:p w14:paraId="283C6187" w14:textId="3E1436C5"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984" w:type="dxa"/>
            <w:tcBorders>
              <w:top w:val="nil"/>
              <w:left w:val="nil"/>
              <w:bottom w:val="single" w:sz="8" w:space="0" w:color="FFFFFF"/>
              <w:right w:val="single" w:sz="8" w:space="0" w:color="FFFFFF"/>
            </w:tcBorders>
            <w:shd w:val="clear" w:color="auto" w:fill="B3DDF7"/>
            <w:vAlign w:val="center"/>
            <w:hideMark/>
          </w:tcPr>
          <w:p w14:paraId="2F76464F" w14:textId="7456D853"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r>
      <w:tr w:rsidR="00147877" w:rsidRPr="000A25DA" w14:paraId="0CF2D78F" w14:textId="77777777" w:rsidTr="00C66387">
        <w:trPr>
          <w:trHeight w:val="234"/>
          <w:jc w:val="center"/>
        </w:trPr>
        <w:tc>
          <w:tcPr>
            <w:tcW w:w="4654" w:type="dxa"/>
            <w:tcBorders>
              <w:top w:val="nil"/>
              <w:left w:val="nil"/>
              <w:bottom w:val="single" w:sz="8" w:space="0" w:color="FFFFFF"/>
              <w:right w:val="single" w:sz="8" w:space="0" w:color="FFFFFF"/>
            </w:tcBorders>
            <w:shd w:val="clear" w:color="auto" w:fill="B3DDF7"/>
            <w:vAlign w:val="center"/>
            <w:hideMark/>
          </w:tcPr>
          <w:p w14:paraId="684DC936" w14:textId="149DAC1C"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Sales Workers</w:t>
            </w:r>
          </w:p>
        </w:tc>
        <w:tc>
          <w:tcPr>
            <w:tcW w:w="893" w:type="dxa"/>
            <w:tcBorders>
              <w:top w:val="nil"/>
              <w:left w:val="nil"/>
              <w:bottom w:val="single" w:sz="8" w:space="0" w:color="FFFFFF"/>
              <w:right w:val="single" w:sz="8" w:space="0" w:color="FFFFFF"/>
            </w:tcBorders>
            <w:shd w:val="clear" w:color="auto" w:fill="B3DDF7"/>
            <w:vAlign w:val="center"/>
            <w:hideMark/>
          </w:tcPr>
          <w:p w14:paraId="0B2CFDBA" w14:textId="34E78C85"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3" w:type="dxa"/>
            <w:tcBorders>
              <w:top w:val="nil"/>
              <w:left w:val="nil"/>
              <w:bottom w:val="single" w:sz="8" w:space="0" w:color="FFFFFF"/>
              <w:right w:val="single" w:sz="8" w:space="0" w:color="FFFFFF"/>
            </w:tcBorders>
            <w:shd w:val="clear" w:color="auto" w:fill="B3DDF7"/>
            <w:vAlign w:val="center"/>
            <w:hideMark/>
          </w:tcPr>
          <w:p w14:paraId="580E8BA1" w14:textId="3FCC72A2"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984" w:type="dxa"/>
            <w:tcBorders>
              <w:top w:val="nil"/>
              <w:left w:val="nil"/>
              <w:bottom w:val="single" w:sz="8" w:space="0" w:color="FFFFFF"/>
              <w:right w:val="single" w:sz="8" w:space="0" w:color="FFFFFF"/>
            </w:tcBorders>
            <w:shd w:val="clear" w:color="auto" w:fill="B3DDF7"/>
            <w:vAlign w:val="center"/>
            <w:hideMark/>
          </w:tcPr>
          <w:p w14:paraId="410F8F22" w14:textId="579CDD02"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147877" w:rsidRPr="000A25DA" w14:paraId="7A248E64" w14:textId="77777777" w:rsidTr="00C66387">
        <w:trPr>
          <w:trHeight w:val="234"/>
          <w:jc w:val="center"/>
        </w:trPr>
        <w:tc>
          <w:tcPr>
            <w:tcW w:w="4654" w:type="dxa"/>
            <w:tcBorders>
              <w:top w:val="nil"/>
              <w:left w:val="nil"/>
              <w:bottom w:val="single" w:sz="8" w:space="0" w:color="FFFFFF"/>
              <w:right w:val="single" w:sz="8" w:space="0" w:color="FFFFFF"/>
            </w:tcBorders>
            <w:shd w:val="clear" w:color="auto" w:fill="B3DDF7"/>
            <w:vAlign w:val="center"/>
            <w:hideMark/>
          </w:tcPr>
          <w:p w14:paraId="5B443202" w14:textId="5D3A388C" w:rsidR="00147877" w:rsidRPr="000A25DA" w:rsidRDefault="00147877" w:rsidP="0014787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Technicians and Trades Workers</w:t>
            </w:r>
          </w:p>
        </w:tc>
        <w:tc>
          <w:tcPr>
            <w:tcW w:w="893" w:type="dxa"/>
            <w:tcBorders>
              <w:top w:val="nil"/>
              <w:left w:val="nil"/>
              <w:bottom w:val="single" w:sz="8" w:space="0" w:color="FFFFFF"/>
              <w:right w:val="single" w:sz="8" w:space="0" w:color="FFFFFF"/>
            </w:tcBorders>
            <w:shd w:val="clear" w:color="auto" w:fill="B3DDF7"/>
            <w:vAlign w:val="center"/>
            <w:hideMark/>
          </w:tcPr>
          <w:p w14:paraId="623F653E" w14:textId="0D813797"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3" w:type="dxa"/>
            <w:tcBorders>
              <w:top w:val="nil"/>
              <w:left w:val="nil"/>
              <w:bottom w:val="single" w:sz="8" w:space="0" w:color="FFFFFF"/>
              <w:right w:val="single" w:sz="8" w:space="0" w:color="FFFFFF"/>
            </w:tcBorders>
            <w:shd w:val="clear" w:color="auto" w:fill="B3DDF7"/>
            <w:vAlign w:val="center"/>
            <w:hideMark/>
          </w:tcPr>
          <w:p w14:paraId="351BF8A8" w14:textId="41D77AA0" w:rsidR="00147877" w:rsidRPr="000A25DA" w:rsidRDefault="00147877" w:rsidP="0014787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984" w:type="dxa"/>
            <w:tcBorders>
              <w:top w:val="nil"/>
              <w:left w:val="nil"/>
              <w:bottom w:val="single" w:sz="8" w:space="0" w:color="FFFFFF"/>
              <w:right w:val="single" w:sz="8" w:space="0" w:color="FFFFFF"/>
            </w:tcBorders>
            <w:shd w:val="clear" w:color="auto" w:fill="B3DDF7"/>
            <w:vAlign w:val="center"/>
            <w:hideMark/>
          </w:tcPr>
          <w:p w14:paraId="0D1F058C" w14:textId="618360F4" w:rsidR="0014787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147877" w:rsidRPr="000A25DA" w14:paraId="76F4298B" w14:textId="77777777" w:rsidTr="00C66387">
        <w:trPr>
          <w:trHeight w:val="234"/>
          <w:jc w:val="center"/>
        </w:trPr>
        <w:tc>
          <w:tcPr>
            <w:tcW w:w="4654" w:type="dxa"/>
            <w:tcBorders>
              <w:top w:val="nil"/>
              <w:left w:val="nil"/>
              <w:bottom w:val="single" w:sz="8" w:space="0" w:color="FFFFFF"/>
              <w:right w:val="single" w:sz="8" w:space="0" w:color="FFFFFF"/>
            </w:tcBorders>
            <w:shd w:val="clear" w:color="auto" w:fill="B3DDF7"/>
            <w:vAlign w:val="center"/>
            <w:hideMark/>
          </w:tcPr>
          <w:p w14:paraId="76FFE1D6" w14:textId="77777777" w:rsidR="00147877" w:rsidRPr="000A25DA" w:rsidRDefault="00147877" w:rsidP="00147877">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93" w:type="dxa"/>
            <w:tcBorders>
              <w:top w:val="nil"/>
              <w:left w:val="nil"/>
              <w:bottom w:val="single" w:sz="8" w:space="0" w:color="FFFFFF"/>
              <w:right w:val="single" w:sz="8" w:space="0" w:color="FFFFFF"/>
            </w:tcBorders>
            <w:shd w:val="clear" w:color="auto" w:fill="B3DDF7"/>
            <w:vAlign w:val="center"/>
            <w:hideMark/>
          </w:tcPr>
          <w:p w14:paraId="5187D264" w14:textId="3A287D4B" w:rsidR="00147877" w:rsidRPr="000A25DA" w:rsidRDefault="00147877" w:rsidP="00147877">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893" w:type="dxa"/>
            <w:tcBorders>
              <w:top w:val="nil"/>
              <w:left w:val="nil"/>
              <w:bottom w:val="single" w:sz="8" w:space="0" w:color="FFFFFF"/>
              <w:right w:val="single" w:sz="8" w:space="0" w:color="FFFFFF"/>
            </w:tcBorders>
            <w:shd w:val="clear" w:color="auto" w:fill="B3DDF7"/>
            <w:vAlign w:val="center"/>
            <w:hideMark/>
          </w:tcPr>
          <w:p w14:paraId="629F25B6" w14:textId="57509489" w:rsidR="00147877" w:rsidRPr="000A25DA" w:rsidRDefault="00147877" w:rsidP="00147877">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984" w:type="dxa"/>
            <w:tcBorders>
              <w:top w:val="nil"/>
              <w:left w:val="nil"/>
              <w:bottom w:val="single" w:sz="8" w:space="0" w:color="FFFFFF"/>
              <w:right w:val="single" w:sz="8" w:space="0" w:color="FFFFFF"/>
            </w:tcBorders>
            <w:shd w:val="clear" w:color="auto" w:fill="B3DDF7"/>
            <w:vAlign w:val="center"/>
            <w:hideMark/>
          </w:tcPr>
          <w:p w14:paraId="0E7699BA" w14:textId="041C5116" w:rsidR="00147877" w:rsidRPr="000A25DA" w:rsidRDefault="00C66387" w:rsidP="00C66387">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r>
    </w:tbl>
    <w:p w14:paraId="39A4F412" w14:textId="24416C54" w:rsidR="00147877" w:rsidRPr="000A25DA" w:rsidRDefault="00147877" w:rsidP="00147877">
      <w:pPr>
        <w:pStyle w:val="Source"/>
        <w:spacing w:after="200"/>
        <w:jc w:val="left"/>
      </w:pPr>
      <w:r w:rsidRPr="000A25DA">
        <w:t xml:space="preserve">Source: </w:t>
      </w:r>
      <w:r w:rsidR="003D7AF8">
        <w:t>Northern Territory Department of Industry, Tourism and Trade</w:t>
      </w:r>
    </w:p>
    <w:p w14:paraId="59D3675B" w14:textId="77777777" w:rsidR="00AE3EBE" w:rsidRDefault="00AE3EBE">
      <w:pPr>
        <w:rPr>
          <w:b/>
          <w:iCs/>
          <w:szCs w:val="18"/>
        </w:rPr>
      </w:pPr>
      <w:r>
        <w:br w:type="page"/>
      </w:r>
    </w:p>
    <w:p w14:paraId="6959ED4C" w14:textId="35675FCF" w:rsidR="008E0AE3" w:rsidRPr="000A25DA" w:rsidRDefault="008E0AE3" w:rsidP="002E3918">
      <w:pPr>
        <w:pStyle w:val="Figure"/>
        <w:jc w:val="both"/>
      </w:pPr>
      <w:r w:rsidRPr="000A25DA">
        <w:lastRenderedPageBreak/>
        <w:t xml:space="preserve">Table 9: Job vacancies by job title, </w:t>
      </w:r>
      <w:r w:rsidR="00147877" w:rsidRPr="000A25DA">
        <w:t>2023 profile</w:t>
      </w:r>
      <w:r w:rsidRPr="000A25DA">
        <w:t xml:space="preserve"> (f)</w:t>
      </w:r>
    </w:p>
    <w:tbl>
      <w:tblPr>
        <w:tblW w:w="9774" w:type="dxa"/>
        <w:jc w:val="center"/>
        <w:tblLook w:val="04A0" w:firstRow="1" w:lastRow="0" w:firstColumn="1" w:lastColumn="0" w:noHBand="0" w:noVBand="1"/>
        <w:tblDescription w:val="Job vacancies by job title showing title and number for 2017."/>
      </w:tblPr>
      <w:tblGrid>
        <w:gridCol w:w="5093"/>
        <w:gridCol w:w="709"/>
        <w:gridCol w:w="3402"/>
        <w:gridCol w:w="570"/>
      </w:tblGrid>
      <w:tr w:rsidR="000F65A9" w:rsidRPr="000A25DA" w14:paraId="4999CB67" w14:textId="77777777" w:rsidTr="00147877">
        <w:trPr>
          <w:trHeight w:val="229"/>
          <w:jc w:val="center"/>
        </w:trPr>
        <w:tc>
          <w:tcPr>
            <w:tcW w:w="5093" w:type="dxa"/>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9F1606A" w14:textId="77777777" w:rsidR="000F65A9" w:rsidRPr="000A25DA" w:rsidRDefault="000F65A9" w:rsidP="000F65A9">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Job Vacancy</w:t>
            </w:r>
          </w:p>
        </w:tc>
        <w:tc>
          <w:tcPr>
            <w:tcW w:w="709" w:type="dxa"/>
            <w:tcBorders>
              <w:top w:val="single" w:sz="8" w:space="0" w:color="FFFFFF"/>
              <w:left w:val="nil"/>
              <w:bottom w:val="single" w:sz="8" w:space="0" w:color="FFFFFF"/>
              <w:right w:val="single" w:sz="8" w:space="0" w:color="FFFFFF"/>
            </w:tcBorders>
            <w:shd w:val="clear" w:color="auto" w:fill="1F1F5F"/>
            <w:vAlign w:val="center"/>
            <w:hideMark/>
          </w:tcPr>
          <w:p w14:paraId="7C0C9A3F" w14:textId="77777777" w:rsidR="000F65A9" w:rsidRPr="000A25DA" w:rsidRDefault="000F65A9" w:rsidP="000F65A9">
            <w:pPr>
              <w:spacing w:after="0" w:line="240" w:lineRule="auto"/>
              <w:jc w:val="right"/>
              <w:rPr>
                <w:rFonts w:eastAsia="Times New Roman" w:cs="Arial"/>
                <w:b/>
                <w:bCs/>
                <w:color w:val="FFFFFF"/>
                <w:sz w:val="20"/>
                <w:szCs w:val="20"/>
                <w:lang w:eastAsia="en-AU"/>
              </w:rPr>
            </w:pPr>
            <w:r w:rsidRPr="000A25DA">
              <w:rPr>
                <w:rFonts w:eastAsia="Times New Roman" w:cs="Arial"/>
                <w:b/>
                <w:bCs/>
                <w:color w:val="FFFFFF"/>
                <w:sz w:val="20"/>
                <w:szCs w:val="20"/>
                <w:lang w:eastAsia="en-AU"/>
              </w:rPr>
              <w:t>No.</w:t>
            </w:r>
          </w:p>
        </w:tc>
        <w:tc>
          <w:tcPr>
            <w:tcW w:w="3402" w:type="dxa"/>
            <w:tcBorders>
              <w:top w:val="single" w:sz="8" w:space="0" w:color="FFFFFF"/>
              <w:left w:val="nil"/>
              <w:bottom w:val="single" w:sz="8" w:space="0" w:color="FFFFFF"/>
              <w:right w:val="single" w:sz="8" w:space="0" w:color="FFFFFF"/>
            </w:tcBorders>
            <w:shd w:val="clear" w:color="auto" w:fill="1F1F5F"/>
            <w:vAlign w:val="center"/>
            <w:hideMark/>
          </w:tcPr>
          <w:p w14:paraId="0A8657A1" w14:textId="77777777" w:rsidR="000F65A9" w:rsidRPr="000A25DA" w:rsidRDefault="000F65A9" w:rsidP="000F65A9">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Job Vacancy</w:t>
            </w:r>
          </w:p>
        </w:tc>
        <w:tc>
          <w:tcPr>
            <w:tcW w:w="570" w:type="dxa"/>
            <w:tcBorders>
              <w:top w:val="single" w:sz="8" w:space="0" w:color="FFFFFF"/>
              <w:left w:val="nil"/>
              <w:bottom w:val="single" w:sz="8" w:space="0" w:color="FFFFFF"/>
              <w:right w:val="single" w:sz="8" w:space="0" w:color="FFFFFF"/>
            </w:tcBorders>
            <w:shd w:val="clear" w:color="auto" w:fill="1F1F5F"/>
            <w:vAlign w:val="center"/>
            <w:hideMark/>
          </w:tcPr>
          <w:p w14:paraId="5EDC6EF6" w14:textId="77777777" w:rsidR="000F65A9" w:rsidRPr="000A25DA" w:rsidRDefault="000F65A9" w:rsidP="000F65A9">
            <w:pPr>
              <w:spacing w:after="0" w:line="240" w:lineRule="auto"/>
              <w:jc w:val="right"/>
              <w:rPr>
                <w:rFonts w:eastAsia="Times New Roman" w:cs="Arial"/>
                <w:b/>
                <w:bCs/>
                <w:color w:val="FFFFFF"/>
                <w:sz w:val="20"/>
                <w:szCs w:val="20"/>
                <w:lang w:eastAsia="en-AU"/>
              </w:rPr>
            </w:pPr>
            <w:r w:rsidRPr="000A25DA">
              <w:rPr>
                <w:rFonts w:eastAsia="Times New Roman" w:cs="Arial"/>
                <w:b/>
                <w:bCs/>
                <w:color w:val="FFFFFF"/>
                <w:sz w:val="20"/>
                <w:szCs w:val="20"/>
                <w:lang w:eastAsia="en-AU"/>
              </w:rPr>
              <w:t>No.</w:t>
            </w:r>
          </w:p>
        </w:tc>
      </w:tr>
      <w:tr w:rsidR="00C66387" w:rsidRPr="000A25DA" w14:paraId="03D86E3E"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2C1D07CF" w14:textId="23928D3E"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Aboriginal and Torres Strait Islander Education Worker</w:t>
            </w:r>
          </w:p>
        </w:tc>
        <w:tc>
          <w:tcPr>
            <w:tcW w:w="709" w:type="dxa"/>
            <w:tcBorders>
              <w:top w:val="nil"/>
              <w:left w:val="nil"/>
              <w:bottom w:val="single" w:sz="8" w:space="0" w:color="FFFFFF"/>
              <w:right w:val="single" w:sz="8" w:space="0" w:color="FFFFFF"/>
            </w:tcBorders>
            <w:shd w:val="clear" w:color="auto" w:fill="B3DDF7"/>
            <w:vAlign w:val="center"/>
            <w:hideMark/>
          </w:tcPr>
          <w:p w14:paraId="70C15E6C" w14:textId="745409C5"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3402" w:type="dxa"/>
            <w:tcBorders>
              <w:top w:val="nil"/>
              <w:left w:val="nil"/>
              <w:bottom w:val="single" w:sz="8" w:space="0" w:color="FFFFFF"/>
              <w:right w:val="single" w:sz="8" w:space="0" w:color="FFFFFF"/>
            </w:tcBorders>
            <w:shd w:val="clear" w:color="auto" w:fill="B3DDF7"/>
            <w:vAlign w:val="center"/>
          </w:tcPr>
          <w:p w14:paraId="4550475A" w14:textId="505231DF"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Park Ranger</w:t>
            </w:r>
          </w:p>
        </w:tc>
        <w:tc>
          <w:tcPr>
            <w:tcW w:w="570" w:type="dxa"/>
            <w:tcBorders>
              <w:top w:val="nil"/>
              <w:left w:val="nil"/>
              <w:bottom w:val="single" w:sz="8" w:space="0" w:color="FFFFFF"/>
              <w:right w:val="single" w:sz="8" w:space="0" w:color="FFFFFF"/>
            </w:tcBorders>
            <w:shd w:val="clear" w:color="auto" w:fill="B3DDF7"/>
            <w:vAlign w:val="center"/>
          </w:tcPr>
          <w:p w14:paraId="33CE13C0" w14:textId="7C500E1A"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C66387" w:rsidRPr="000A25DA" w14:paraId="57768234"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2109EA8F" w14:textId="659A45B1"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Aboriginal and Torres Strait Islander Land and Sea Ranger</w:t>
            </w:r>
          </w:p>
        </w:tc>
        <w:tc>
          <w:tcPr>
            <w:tcW w:w="709" w:type="dxa"/>
            <w:tcBorders>
              <w:top w:val="nil"/>
              <w:left w:val="nil"/>
              <w:bottom w:val="single" w:sz="8" w:space="0" w:color="FFFFFF"/>
              <w:right w:val="single" w:sz="8" w:space="0" w:color="FFFFFF"/>
            </w:tcBorders>
            <w:shd w:val="clear" w:color="auto" w:fill="B3DDF7"/>
            <w:vAlign w:val="center"/>
            <w:hideMark/>
          </w:tcPr>
          <w:p w14:paraId="147845F8" w14:textId="6A709421"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3402" w:type="dxa"/>
            <w:tcBorders>
              <w:top w:val="nil"/>
              <w:left w:val="nil"/>
              <w:bottom w:val="single" w:sz="8" w:space="0" w:color="FFFFFF"/>
              <w:right w:val="single" w:sz="8" w:space="0" w:color="FFFFFF"/>
            </w:tcBorders>
            <w:shd w:val="clear" w:color="auto" w:fill="B3DDF7"/>
            <w:vAlign w:val="center"/>
          </w:tcPr>
          <w:p w14:paraId="652102A6" w14:textId="4F7CF98A"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Police Officer</w:t>
            </w:r>
          </w:p>
        </w:tc>
        <w:tc>
          <w:tcPr>
            <w:tcW w:w="570" w:type="dxa"/>
            <w:tcBorders>
              <w:top w:val="nil"/>
              <w:left w:val="nil"/>
              <w:bottom w:val="single" w:sz="8" w:space="0" w:color="FFFFFF"/>
              <w:right w:val="single" w:sz="8" w:space="0" w:color="FFFFFF"/>
            </w:tcBorders>
            <w:shd w:val="clear" w:color="auto" w:fill="B3DDF7"/>
            <w:vAlign w:val="center"/>
          </w:tcPr>
          <w:p w14:paraId="3E6F860D" w14:textId="087DF88E"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r>
      <w:tr w:rsidR="00C66387" w:rsidRPr="000A25DA" w14:paraId="7CF23EA9"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786DEACA" w14:textId="72EFFDB0"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Aged and Disabled Carer</w:t>
            </w:r>
          </w:p>
        </w:tc>
        <w:tc>
          <w:tcPr>
            <w:tcW w:w="709" w:type="dxa"/>
            <w:tcBorders>
              <w:top w:val="nil"/>
              <w:left w:val="nil"/>
              <w:bottom w:val="single" w:sz="8" w:space="0" w:color="FFFFFF"/>
              <w:right w:val="single" w:sz="8" w:space="0" w:color="FFFFFF"/>
            </w:tcBorders>
            <w:shd w:val="clear" w:color="auto" w:fill="B3DDF7"/>
            <w:vAlign w:val="center"/>
            <w:hideMark/>
          </w:tcPr>
          <w:p w14:paraId="2BD548C9" w14:textId="7BE43462"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3402" w:type="dxa"/>
            <w:tcBorders>
              <w:top w:val="nil"/>
              <w:left w:val="nil"/>
              <w:bottom w:val="single" w:sz="8" w:space="0" w:color="FFFFFF"/>
              <w:right w:val="single" w:sz="8" w:space="0" w:color="FFFFFF"/>
            </w:tcBorders>
            <w:shd w:val="clear" w:color="auto" w:fill="B3DDF7"/>
            <w:vAlign w:val="center"/>
          </w:tcPr>
          <w:p w14:paraId="3056152C" w14:textId="63B515C2"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Program or Project Administrator</w:t>
            </w:r>
          </w:p>
        </w:tc>
        <w:tc>
          <w:tcPr>
            <w:tcW w:w="570" w:type="dxa"/>
            <w:tcBorders>
              <w:top w:val="nil"/>
              <w:left w:val="nil"/>
              <w:bottom w:val="single" w:sz="8" w:space="0" w:color="FFFFFF"/>
              <w:right w:val="single" w:sz="8" w:space="0" w:color="FFFFFF"/>
            </w:tcBorders>
            <w:shd w:val="clear" w:color="auto" w:fill="B3DDF7"/>
            <w:vAlign w:val="center"/>
          </w:tcPr>
          <w:p w14:paraId="7176FDC4" w14:textId="351099D4"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C66387" w:rsidRPr="000A25DA" w14:paraId="49CAF4E9"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745AE056" w14:textId="5E6018E7"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Classroom Teacher</w:t>
            </w:r>
          </w:p>
        </w:tc>
        <w:tc>
          <w:tcPr>
            <w:tcW w:w="709" w:type="dxa"/>
            <w:tcBorders>
              <w:top w:val="nil"/>
              <w:left w:val="nil"/>
              <w:bottom w:val="single" w:sz="8" w:space="0" w:color="FFFFFF"/>
              <w:right w:val="single" w:sz="8" w:space="0" w:color="FFFFFF"/>
            </w:tcBorders>
            <w:shd w:val="clear" w:color="auto" w:fill="B3DDF7"/>
            <w:vAlign w:val="center"/>
            <w:hideMark/>
          </w:tcPr>
          <w:p w14:paraId="5D5D48B0" w14:textId="27A84078"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3402" w:type="dxa"/>
            <w:tcBorders>
              <w:top w:val="nil"/>
              <w:left w:val="nil"/>
              <w:bottom w:val="single" w:sz="8" w:space="0" w:color="FFFFFF"/>
              <w:right w:val="single" w:sz="8" w:space="0" w:color="FFFFFF"/>
            </w:tcBorders>
            <w:shd w:val="clear" w:color="auto" w:fill="B3DDF7"/>
            <w:vAlign w:val="center"/>
          </w:tcPr>
          <w:p w14:paraId="5EBA751B" w14:textId="58EA3880"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Radio Presenter</w:t>
            </w:r>
          </w:p>
        </w:tc>
        <w:tc>
          <w:tcPr>
            <w:tcW w:w="570" w:type="dxa"/>
            <w:tcBorders>
              <w:top w:val="nil"/>
              <w:left w:val="nil"/>
              <w:bottom w:val="single" w:sz="8" w:space="0" w:color="FFFFFF"/>
              <w:right w:val="single" w:sz="8" w:space="0" w:color="FFFFFF"/>
            </w:tcBorders>
            <w:shd w:val="clear" w:color="auto" w:fill="B3DDF7"/>
            <w:vAlign w:val="center"/>
          </w:tcPr>
          <w:p w14:paraId="322B7F9A" w14:textId="2C866237"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C66387" w:rsidRPr="000A25DA" w14:paraId="0BB2E1E5"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0A2270CE" w14:textId="7B35F55D"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Cook</w:t>
            </w:r>
          </w:p>
        </w:tc>
        <w:tc>
          <w:tcPr>
            <w:tcW w:w="709" w:type="dxa"/>
            <w:tcBorders>
              <w:top w:val="nil"/>
              <w:left w:val="nil"/>
              <w:bottom w:val="single" w:sz="8" w:space="0" w:color="FFFFFF"/>
              <w:right w:val="single" w:sz="8" w:space="0" w:color="FFFFFF"/>
            </w:tcBorders>
            <w:shd w:val="clear" w:color="auto" w:fill="B3DDF7"/>
            <w:vAlign w:val="center"/>
            <w:hideMark/>
          </w:tcPr>
          <w:p w14:paraId="664E405D" w14:textId="6012EBBE"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3402" w:type="dxa"/>
            <w:tcBorders>
              <w:top w:val="nil"/>
              <w:left w:val="nil"/>
              <w:bottom w:val="single" w:sz="8" w:space="0" w:color="FFFFFF"/>
              <w:right w:val="single" w:sz="8" w:space="0" w:color="FFFFFF"/>
            </w:tcBorders>
            <w:shd w:val="clear" w:color="auto" w:fill="B3DDF7"/>
            <w:vAlign w:val="center"/>
          </w:tcPr>
          <w:p w14:paraId="63080C18" w14:textId="3A72980B"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Receptionist (General)</w:t>
            </w:r>
          </w:p>
        </w:tc>
        <w:tc>
          <w:tcPr>
            <w:tcW w:w="570" w:type="dxa"/>
            <w:tcBorders>
              <w:top w:val="nil"/>
              <w:left w:val="nil"/>
              <w:bottom w:val="single" w:sz="8" w:space="0" w:color="FFFFFF"/>
              <w:right w:val="single" w:sz="8" w:space="0" w:color="FFFFFF"/>
            </w:tcBorders>
            <w:shd w:val="clear" w:color="auto" w:fill="B3DDF7"/>
            <w:vAlign w:val="center"/>
          </w:tcPr>
          <w:p w14:paraId="46C4EC87" w14:textId="593FC373"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C66387" w:rsidRPr="000A25DA" w14:paraId="1196A225"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6890C26A" w14:textId="6606F4CD"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Corporate General Manager</w:t>
            </w:r>
          </w:p>
        </w:tc>
        <w:tc>
          <w:tcPr>
            <w:tcW w:w="709" w:type="dxa"/>
            <w:tcBorders>
              <w:top w:val="nil"/>
              <w:left w:val="nil"/>
              <w:bottom w:val="single" w:sz="8" w:space="0" w:color="FFFFFF"/>
              <w:right w:val="single" w:sz="8" w:space="0" w:color="FFFFFF"/>
            </w:tcBorders>
            <w:shd w:val="clear" w:color="auto" w:fill="B3DDF7"/>
            <w:vAlign w:val="center"/>
            <w:hideMark/>
          </w:tcPr>
          <w:p w14:paraId="147F4D81" w14:textId="33EA4CCB"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3402" w:type="dxa"/>
            <w:tcBorders>
              <w:top w:val="nil"/>
              <w:left w:val="nil"/>
              <w:bottom w:val="single" w:sz="8" w:space="0" w:color="FFFFFF"/>
              <w:right w:val="single" w:sz="8" w:space="0" w:color="FFFFFF"/>
            </w:tcBorders>
            <w:shd w:val="clear" w:color="auto" w:fill="B3DDF7"/>
            <w:vAlign w:val="center"/>
          </w:tcPr>
          <w:p w14:paraId="72CCFE0A" w14:textId="7E39EA5D"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Sales Assistant (General)</w:t>
            </w:r>
          </w:p>
        </w:tc>
        <w:tc>
          <w:tcPr>
            <w:tcW w:w="570" w:type="dxa"/>
            <w:tcBorders>
              <w:top w:val="nil"/>
              <w:left w:val="nil"/>
              <w:bottom w:val="single" w:sz="8" w:space="0" w:color="FFFFFF"/>
              <w:right w:val="single" w:sz="8" w:space="0" w:color="FFFFFF"/>
            </w:tcBorders>
            <w:shd w:val="clear" w:color="auto" w:fill="B3DDF7"/>
            <w:vAlign w:val="center"/>
          </w:tcPr>
          <w:p w14:paraId="3D3ABDF8" w14:textId="0EE0FEF4"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r>
      <w:tr w:rsidR="00C66387" w:rsidRPr="000A25DA" w14:paraId="4CC5EFBD"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5AD7311E" w14:textId="739D02A8"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Engineering, ICT and Science Technician</w:t>
            </w:r>
          </w:p>
        </w:tc>
        <w:tc>
          <w:tcPr>
            <w:tcW w:w="709" w:type="dxa"/>
            <w:tcBorders>
              <w:top w:val="nil"/>
              <w:left w:val="nil"/>
              <w:bottom w:val="single" w:sz="8" w:space="0" w:color="FFFFFF"/>
              <w:right w:val="single" w:sz="8" w:space="0" w:color="FFFFFF"/>
            </w:tcBorders>
            <w:shd w:val="clear" w:color="auto" w:fill="B3DDF7"/>
            <w:vAlign w:val="center"/>
            <w:hideMark/>
          </w:tcPr>
          <w:p w14:paraId="0C843746" w14:textId="0AFEF24F"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3402" w:type="dxa"/>
            <w:tcBorders>
              <w:top w:val="nil"/>
              <w:left w:val="nil"/>
              <w:bottom w:val="single" w:sz="8" w:space="0" w:color="FFFFFF"/>
              <w:right w:val="single" w:sz="8" w:space="0" w:color="FFFFFF"/>
            </w:tcBorders>
            <w:shd w:val="clear" w:color="auto" w:fill="B3DDF7"/>
            <w:vAlign w:val="center"/>
          </w:tcPr>
          <w:p w14:paraId="47493712" w14:textId="68A19235"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School Principal</w:t>
            </w:r>
          </w:p>
        </w:tc>
        <w:tc>
          <w:tcPr>
            <w:tcW w:w="570" w:type="dxa"/>
            <w:tcBorders>
              <w:top w:val="nil"/>
              <w:left w:val="nil"/>
              <w:bottom w:val="single" w:sz="8" w:space="0" w:color="FFFFFF"/>
              <w:right w:val="single" w:sz="8" w:space="0" w:color="FFFFFF"/>
            </w:tcBorders>
            <w:shd w:val="clear" w:color="auto" w:fill="B3DDF7"/>
            <w:vAlign w:val="center"/>
          </w:tcPr>
          <w:p w14:paraId="5ED281AF" w14:textId="1972E49B"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C66387" w:rsidRPr="000A25DA" w14:paraId="139D0522"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608B0558" w14:textId="19C0C943"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General Clerk</w:t>
            </w:r>
          </w:p>
        </w:tc>
        <w:tc>
          <w:tcPr>
            <w:tcW w:w="709" w:type="dxa"/>
            <w:tcBorders>
              <w:top w:val="nil"/>
              <w:left w:val="nil"/>
              <w:bottom w:val="single" w:sz="8" w:space="0" w:color="FFFFFF"/>
              <w:right w:val="single" w:sz="8" w:space="0" w:color="FFFFFF"/>
            </w:tcBorders>
            <w:shd w:val="clear" w:color="auto" w:fill="B3DDF7"/>
            <w:vAlign w:val="center"/>
            <w:hideMark/>
          </w:tcPr>
          <w:p w14:paraId="5058D915" w14:textId="13F5CFA2"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3402" w:type="dxa"/>
            <w:tcBorders>
              <w:top w:val="nil"/>
              <w:left w:val="nil"/>
              <w:bottom w:val="single" w:sz="8" w:space="0" w:color="FFFFFF"/>
              <w:right w:val="single" w:sz="8" w:space="0" w:color="FFFFFF"/>
            </w:tcBorders>
            <w:shd w:val="clear" w:color="auto" w:fill="B3DDF7"/>
            <w:vAlign w:val="center"/>
          </w:tcPr>
          <w:p w14:paraId="7B8CEBD8" w14:textId="67B8D09E"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Senior Teacher</w:t>
            </w:r>
          </w:p>
        </w:tc>
        <w:tc>
          <w:tcPr>
            <w:tcW w:w="570" w:type="dxa"/>
            <w:tcBorders>
              <w:top w:val="nil"/>
              <w:left w:val="nil"/>
              <w:bottom w:val="single" w:sz="8" w:space="0" w:color="FFFFFF"/>
              <w:right w:val="single" w:sz="8" w:space="0" w:color="FFFFFF"/>
            </w:tcBorders>
            <w:shd w:val="clear" w:color="auto" w:fill="B3DDF7"/>
            <w:vAlign w:val="center"/>
          </w:tcPr>
          <w:p w14:paraId="6840A8EA" w14:textId="38283416"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r>
      <w:tr w:rsidR="00C66387" w:rsidRPr="000A25DA" w14:paraId="71F5E911"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09DAA0F4" w14:textId="51572205"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Diagnostic and Promotion Professional</w:t>
            </w:r>
          </w:p>
        </w:tc>
        <w:tc>
          <w:tcPr>
            <w:tcW w:w="709" w:type="dxa"/>
            <w:tcBorders>
              <w:top w:val="nil"/>
              <w:left w:val="nil"/>
              <w:bottom w:val="single" w:sz="8" w:space="0" w:color="FFFFFF"/>
              <w:right w:val="single" w:sz="8" w:space="0" w:color="FFFFFF"/>
            </w:tcBorders>
            <w:shd w:val="clear" w:color="auto" w:fill="B3DDF7"/>
            <w:vAlign w:val="center"/>
            <w:hideMark/>
          </w:tcPr>
          <w:p w14:paraId="235D5B94" w14:textId="2DC75140"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3402" w:type="dxa"/>
            <w:tcBorders>
              <w:top w:val="nil"/>
              <w:left w:val="nil"/>
              <w:bottom w:val="single" w:sz="8" w:space="0" w:color="FFFFFF"/>
              <w:right w:val="single" w:sz="8" w:space="0" w:color="FFFFFF"/>
            </w:tcBorders>
            <w:shd w:val="clear" w:color="auto" w:fill="B3DDF7"/>
            <w:vAlign w:val="center"/>
          </w:tcPr>
          <w:p w14:paraId="4F8EF350" w14:textId="7962FF0A"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Sport and Personal Service Worker</w:t>
            </w:r>
          </w:p>
        </w:tc>
        <w:tc>
          <w:tcPr>
            <w:tcW w:w="570" w:type="dxa"/>
            <w:tcBorders>
              <w:top w:val="nil"/>
              <w:left w:val="nil"/>
              <w:bottom w:val="single" w:sz="8" w:space="0" w:color="FFFFFF"/>
              <w:right w:val="single" w:sz="8" w:space="0" w:color="FFFFFF"/>
            </w:tcBorders>
            <w:shd w:val="clear" w:color="auto" w:fill="B3DDF7"/>
            <w:vAlign w:val="center"/>
          </w:tcPr>
          <w:p w14:paraId="3A1926E5" w14:textId="65DF14AC"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r>
      <w:tr w:rsidR="00C66387" w:rsidRPr="000A25DA" w14:paraId="2074B642"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5B0A15D8" w14:textId="32BF5A18"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xml:space="preserve">Labourer </w:t>
            </w:r>
          </w:p>
        </w:tc>
        <w:tc>
          <w:tcPr>
            <w:tcW w:w="709" w:type="dxa"/>
            <w:tcBorders>
              <w:top w:val="nil"/>
              <w:left w:val="nil"/>
              <w:bottom w:val="single" w:sz="8" w:space="0" w:color="FFFFFF"/>
              <w:right w:val="single" w:sz="8" w:space="0" w:color="FFFFFF"/>
            </w:tcBorders>
            <w:shd w:val="clear" w:color="auto" w:fill="B3DDF7"/>
            <w:vAlign w:val="center"/>
          </w:tcPr>
          <w:p w14:paraId="2CF4EC91" w14:textId="71F024A1"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3402" w:type="dxa"/>
            <w:tcBorders>
              <w:top w:val="nil"/>
              <w:left w:val="nil"/>
              <w:bottom w:val="single" w:sz="8" w:space="0" w:color="FFFFFF"/>
              <w:right w:val="single" w:sz="8" w:space="0" w:color="FFFFFF"/>
            </w:tcBorders>
            <w:shd w:val="clear" w:color="auto" w:fill="B3DDF7"/>
            <w:vAlign w:val="center"/>
          </w:tcPr>
          <w:p w14:paraId="4B243C22" w14:textId="3A28F602"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xml:space="preserve">Truck Driver (General) </w:t>
            </w:r>
          </w:p>
        </w:tc>
        <w:tc>
          <w:tcPr>
            <w:tcW w:w="570" w:type="dxa"/>
            <w:tcBorders>
              <w:top w:val="nil"/>
              <w:left w:val="nil"/>
              <w:bottom w:val="single" w:sz="8" w:space="0" w:color="FFFFFF"/>
              <w:right w:val="single" w:sz="8" w:space="0" w:color="FFFFFF"/>
            </w:tcBorders>
            <w:shd w:val="clear" w:color="auto" w:fill="B3DDF7"/>
            <w:vAlign w:val="center"/>
          </w:tcPr>
          <w:p w14:paraId="4823CCCD" w14:textId="5072774D"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r>
      <w:tr w:rsidR="00C66387" w:rsidRPr="000A25DA" w14:paraId="310F5BE0"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5E1BC926" w14:textId="373D191E"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Liaison Officer</w:t>
            </w:r>
          </w:p>
        </w:tc>
        <w:tc>
          <w:tcPr>
            <w:tcW w:w="709" w:type="dxa"/>
            <w:tcBorders>
              <w:top w:val="nil"/>
              <w:left w:val="nil"/>
              <w:bottom w:val="single" w:sz="8" w:space="0" w:color="FFFFFF"/>
              <w:right w:val="single" w:sz="8" w:space="0" w:color="FFFFFF"/>
            </w:tcBorders>
            <w:shd w:val="clear" w:color="auto" w:fill="B3DDF7"/>
            <w:vAlign w:val="center"/>
          </w:tcPr>
          <w:p w14:paraId="6B009E6E" w14:textId="3DF95F80"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3402" w:type="dxa"/>
            <w:tcBorders>
              <w:top w:val="nil"/>
              <w:left w:val="nil"/>
              <w:bottom w:val="single" w:sz="8" w:space="0" w:color="FFFFFF"/>
              <w:right w:val="single" w:sz="8" w:space="0" w:color="FFFFFF"/>
            </w:tcBorders>
            <w:shd w:val="clear" w:color="auto" w:fill="B3DDF7"/>
            <w:vAlign w:val="center"/>
          </w:tcPr>
          <w:p w14:paraId="11CAC3D2" w14:textId="5257B73D"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Welfare Support Worker</w:t>
            </w:r>
          </w:p>
        </w:tc>
        <w:tc>
          <w:tcPr>
            <w:tcW w:w="570" w:type="dxa"/>
            <w:tcBorders>
              <w:top w:val="nil"/>
              <w:left w:val="nil"/>
              <w:bottom w:val="single" w:sz="8" w:space="0" w:color="FFFFFF"/>
              <w:right w:val="single" w:sz="8" w:space="0" w:color="FFFFFF"/>
            </w:tcBorders>
            <w:shd w:val="clear" w:color="auto" w:fill="B3DDF7"/>
            <w:vAlign w:val="center"/>
          </w:tcPr>
          <w:p w14:paraId="2AC70B75" w14:textId="0A1D7914"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r>
      <w:tr w:rsidR="00C66387" w:rsidRPr="000A25DA" w14:paraId="5387CE17" w14:textId="77777777" w:rsidTr="00C66387">
        <w:trPr>
          <w:trHeight w:val="229"/>
          <w:jc w:val="center"/>
        </w:trPr>
        <w:tc>
          <w:tcPr>
            <w:tcW w:w="5093" w:type="dxa"/>
            <w:tcBorders>
              <w:top w:val="nil"/>
              <w:left w:val="nil"/>
              <w:bottom w:val="single" w:sz="8" w:space="0" w:color="FFFFFF"/>
              <w:right w:val="single" w:sz="8" w:space="0" w:color="FFFFFF"/>
            </w:tcBorders>
            <w:shd w:val="clear" w:color="auto" w:fill="B3DDF7"/>
            <w:vAlign w:val="center"/>
          </w:tcPr>
          <w:p w14:paraId="70BC9F4D" w14:textId="22D195E8"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Office Manager</w:t>
            </w:r>
          </w:p>
        </w:tc>
        <w:tc>
          <w:tcPr>
            <w:tcW w:w="709" w:type="dxa"/>
            <w:tcBorders>
              <w:top w:val="nil"/>
              <w:left w:val="nil"/>
              <w:bottom w:val="single" w:sz="8" w:space="0" w:color="FFFFFF"/>
              <w:right w:val="single" w:sz="8" w:space="0" w:color="FFFFFF"/>
            </w:tcBorders>
            <w:shd w:val="clear" w:color="auto" w:fill="B3DDF7"/>
            <w:vAlign w:val="center"/>
          </w:tcPr>
          <w:p w14:paraId="0F383E91" w14:textId="5D70A80A"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3402" w:type="dxa"/>
            <w:tcBorders>
              <w:top w:val="nil"/>
              <w:left w:val="nil"/>
              <w:bottom w:val="single" w:sz="8" w:space="0" w:color="FFFFFF"/>
              <w:right w:val="single" w:sz="8" w:space="0" w:color="FFFFFF"/>
            </w:tcBorders>
            <w:shd w:val="clear" w:color="auto" w:fill="B3DDF7"/>
            <w:vAlign w:val="center"/>
          </w:tcPr>
          <w:p w14:paraId="7BC5023C" w14:textId="77D6FDE2" w:rsidR="00C66387" w:rsidRPr="000A25DA" w:rsidRDefault="00C66387" w:rsidP="00C66387">
            <w:pPr>
              <w:spacing w:after="0" w:line="240" w:lineRule="auto"/>
              <w:rPr>
                <w:rFonts w:eastAsia="Times New Roman" w:cs="Arial"/>
                <w:color w:val="000000"/>
                <w:sz w:val="20"/>
                <w:szCs w:val="20"/>
                <w:lang w:eastAsia="en-AU"/>
              </w:rPr>
            </w:pPr>
            <w:r w:rsidRPr="000A25DA">
              <w:rPr>
                <w:rFonts w:eastAsia="Times New Roman" w:cs="Arial"/>
                <w:b/>
                <w:bCs/>
                <w:color w:val="000000"/>
                <w:sz w:val="20"/>
                <w:szCs w:val="20"/>
                <w:lang w:eastAsia="en-AU"/>
              </w:rPr>
              <w:t>Total</w:t>
            </w:r>
          </w:p>
        </w:tc>
        <w:tc>
          <w:tcPr>
            <w:tcW w:w="570" w:type="dxa"/>
            <w:tcBorders>
              <w:top w:val="nil"/>
              <w:left w:val="nil"/>
              <w:bottom w:val="single" w:sz="8" w:space="0" w:color="FFFFFF"/>
              <w:right w:val="single" w:sz="8" w:space="0" w:color="FFFFFF"/>
            </w:tcBorders>
            <w:shd w:val="clear" w:color="auto" w:fill="B3DDF7"/>
            <w:vAlign w:val="center"/>
          </w:tcPr>
          <w:p w14:paraId="4FF3B587" w14:textId="0DD6BDA4" w:rsidR="00C66387" w:rsidRPr="000A25DA" w:rsidRDefault="00C66387" w:rsidP="00C66387">
            <w:pPr>
              <w:spacing w:after="0" w:line="240" w:lineRule="auto"/>
              <w:jc w:val="right"/>
              <w:rPr>
                <w:rFonts w:eastAsia="Times New Roman" w:cs="Arial"/>
                <w:color w:val="000000"/>
                <w:sz w:val="20"/>
                <w:szCs w:val="20"/>
                <w:lang w:eastAsia="en-AU"/>
              </w:rPr>
            </w:pPr>
            <w:r w:rsidRPr="000A25DA">
              <w:rPr>
                <w:rFonts w:eastAsia="Times New Roman" w:cs="Arial"/>
                <w:b/>
                <w:bCs/>
                <w:color w:val="000000"/>
                <w:sz w:val="20"/>
                <w:szCs w:val="20"/>
                <w:lang w:eastAsia="en-AU"/>
              </w:rPr>
              <w:t>59</w:t>
            </w:r>
          </w:p>
        </w:tc>
      </w:tr>
    </w:tbl>
    <w:p w14:paraId="592B46F6" w14:textId="77777777" w:rsidR="00AE3EBE" w:rsidRDefault="008E0AE3" w:rsidP="001C5D14">
      <w:pPr>
        <w:pStyle w:val="Source"/>
      </w:pPr>
      <w:r w:rsidRPr="000A25DA">
        <w:t xml:space="preserve">Source: </w:t>
      </w:r>
      <w:r w:rsidR="003D7AF8">
        <w:t>Northern Territory Department of Industry, Tourism and Trade</w:t>
      </w:r>
    </w:p>
    <w:p w14:paraId="2AC09FA1" w14:textId="6C4E3431" w:rsidR="008E0AE3" w:rsidRPr="000A25DA" w:rsidRDefault="008E0AE3" w:rsidP="001C5D14">
      <w:pPr>
        <w:pStyle w:val="Source"/>
      </w:pPr>
    </w:p>
    <w:p w14:paraId="2FD98378" w14:textId="28CE76CD" w:rsidR="003F5E7F" w:rsidRPr="000A25DA" w:rsidRDefault="003F5E7F" w:rsidP="003F5E7F">
      <w:pPr>
        <w:jc w:val="both"/>
      </w:pPr>
      <w:r w:rsidRPr="000A25DA">
        <w:t>In 20</w:t>
      </w:r>
      <w:r w:rsidR="00147877" w:rsidRPr="000A25DA">
        <w:t>23</w:t>
      </w:r>
      <w:r w:rsidRPr="000A25DA">
        <w:t xml:space="preserve"> in Gunbalanya:</w:t>
      </w:r>
    </w:p>
    <w:p w14:paraId="46955FD8" w14:textId="73D9234D" w:rsidR="003F5E7F" w:rsidRPr="000A25DA" w:rsidRDefault="003F5E7F" w:rsidP="003F5E7F">
      <w:pPr>
        <w:pStyle w:val="BullettLv1"/>
        <w:rPr>
          <w:lang w:val="en-AU"/>
        </w:rPr>
      </w:pPr>
      <w:r w:rsidRPr="000A25DA">
        <w:rPr>
          <w:lang w:val="en-AU"/>
        </w:rPr>
        <w:t xml:space="preserve">there were </w:t>
      </w:r>
      <w:r w:rsidR="008C7F4B" w:rsidRPr="000A25DA">
        <w:rPr>
          <w:lang w:val="en-AU"/>
        </w:rPr>
        <w:t>59</w:t>
      </w:r>
      <w:r w:rsidRPr="000A25DA">
        <w:rPr>
          <w:lang w:val="en-AU"/>
        </w:rPr>
        <w:t xml:space="preserve"> </w:t>
      </w:r>
      <w:r w:rsidRPr="000A25DA">
        <w:rPr>
          <w:b/>
          <w:lang w:val="en-AU"/>
        </w:rPr>
        <w:t>vacancies</w:t>
      </w:r>
      <w:r w:rsidRPr="000A25DA">
        <w:rPr>
          <w:lang w:val="en-AU"/>
        </w:rPr>
        <w:t xml:space="preserve"> reported, an increase of 1</w:t>
      </w:r>
      <w:r w:rsidR="008C7F4B" w:rsidRPr="000A25DA">
        <w:rPr>
          <w:lang w:val="en-AU"/>
        </w:rPr>
        <w:t>6</w:t>
      </w:r>
      <w:r w:rsidRPr="000A25DA">
        <w:rPr>
          <w:lang w:val="en-AU"/>
        </w:rPr>
        <w:t xml:space="preserve"> vacancies from 201</w:t>
      </w:r>
      <w:r w:rsidR="00147877" w:rsidRPr="000A25DA">
        <w:rPr>
          <w:lang w:val="en-AU"/>
        </w:rPr>
        <w:t>7</w:t>
      </w:r>
      <w:r w:rsidRPr="000A25DA">
        <w:rPr>
          <w:lang w:val="en-AU"/>
        </w:rPr>
        <w:t xml:space="preserve"> and an increase of </w:t>
      </w:r>
      <w:r w:rsidR="008C7F4B" w:rsidRPr="000A25DA">
        <w:rPr>
          <w:lang w:val="en-AU"/>
        </w:rPr>
        <w:t>31</w:t>
      </w:r>
      <w:r w:rsidRPr="000A25DA">
        <w:rPr>
          <w:lang w:val="en-AU"/>
        </w:rPr>
        <w:t xml:space="preserve"> vacancies from 201</w:t>
      </w:r>
      <w:r w:rsidR="00147877" w:rsidRPr="000A25DA">
        <w:rPr>
          <w:lang w:val="en-AU"/>
        </w:rPr>
        <w:t>4</w:t>
      </w:r>
    </w:p>
    <w:p w14:paraId="6B8AC5B8" w14:textId="3DB75D1B" w:rsidR="003F5E7F" w:rsidRPr="000A25DA" w:rsidRDefault="003F5E7F" w:rsidP="003F5E7F">
      <w:pPr>
        <w:pStyle w:val="BullettLv1"/>
        <w:rPr>
          <w:lang w:val="en-AU"/>
        </w:rPr>
      </w:pPr>
      <w:r w:rsidRPr="000A25DA">
        <w:rPr>
          <w:lang w:val="en-AU"/>
        </w:rPr>
        <w:t xml:space="preserve">Of the </w:t>
      </w:r>
      <w:r w:rsidR="008C7F4B" w:rsidRPr="000A25DA">
        <w:rPr>
          <w:lang w:val="en-AU"/>
        </w:rPr>
        <w:t>59</w:t>
      </w:r>
      <w:r w:rsidRPr="000A25DA">
        <w:rPr>
          <w:lang w:val="en-AU"/>
        </w:rPr>
        <w:t xml:space="preserve"> reported vacancies, </w:t>
      </w:r>
      <w:r w:rsidR="006930F2" w:rsidRPr="000A25DA">
        <w:rPr>
          <w:lang w:val="en-AU"/>
        </w:rPr>
        <w:t>the greatest</w:t>
      </w:r>
      <w:r w:rsidR="000D6706" w:rsidRPr="000A25DA">
        <w:rPr>
          <w:lang w:val="en-AU"/>
        </w:rPr>
        <w:t xml:space="preserve"> demand was</w:t>
      </w:r>
      <w:r w:rsidRPr="000A25DA">
        <w:rPr>
          <w:lang w:val="en-AU"/>
        </w:rPr>
        <w:t xml:space="preserve"> for:</w:t>
      </w:r>
    </w:p>
    <w:p w14:paraId="45D02565" w14:textId="7E45ABA5" w:rsidR="003F5E7F" w:rsidRPr="000A25DA" w:rsidRDefault="008C7F4B" w:rsidP="00F9219A">
      <w:pPr>
        <w:pStyle w:val="BullettLv2"/>
        <w:rPr>
          <w:lang w:val="en-AU"/>
        </w:rPr>
      </w:pPr>
      <w:r w:rsidRPr="000A25DA">
        <w:rPr>
          <w:lang w:val="en-AU"/>
        </w:rPr>
        <w:t>23</w:t>
      </w:r>
      <w:r w:rsidR="003F5E7F" w:rsidRPr="000A25DA">
        <w:rPr>
          <w:lang w:val="en-AU"/>
        </w:rPr>
        <w:t xml:space="preserve"> </w:t>
      </w:r>
      <w:r w:rsidRPr="000A25DA">
        <w:rPr>
          <w:lang w:val="en-AU"/>
        </w:rPr>
        <w:t>Professionals</w:t>
      </w:r>
      <w:r w:rsidR="00F9219A" w:rsidRPr="000A25DA">
        <w:rPr>
          <w:lang w:val="en-AU"/>
        </w:rPr>
        <w:t>, the majority in the following jobs</w:t>
      </w:r>
      <w:r w:rsidR="003E3A1C" w:rsidRPr="000A25DA">
        <w:rPr>
          <w:lang w:val="en-AU"/>
        </w:rPr>
        <w:t>:</w:t>
      </w:r>
    </w:p>
    <w:p w14:paraId="5D376FC7" w14:textId="0FEABFE5" w:rsidR="003E3A1C" w:rsidRPr="000A25DA" w:rsidRDefault="008C7F4B" w:rsidP="003E3A1C">
      <w:pPr>
        <w:pStyle w:val="BullettLv3"/>
        <w:rPr>
          <w:lang w:val="en-AU"/>
        </w:rPr>
      </w:pPr>
      <w:r w:rsidRPr="000A25DA">
        <w:rPr>
          <w:lang w:val="en-AU"/>
        </w:rPr>
        <w:t>Classroom Teacher</w:t>
      </w:r>
    </w:p>
    <w:p w14:paraId="32C80833" w14:textId="2982180F" w:rsidR="003E3A1C" w:rsidRPr="000A25DA" w:rsidRDefault="008C7F4B" w:rsidP="0017690F">
      <w:pPr>
        <w:pStyle w:val="BullettLv3"/>
        <w:rPr>
          <w:lang w:val="en-AU"/>
        </w:rPr>
      </w:pPr>
      <w:r w:rsidRPr="000A25DA">
        <w:rPr>
          <w:lang w:val="en-AU"/>
        </w:rPr>
        <w:t>Engineering, ICT and Science Technician</w:t>
      </w:r>
    </w:p>
    <w:p w14:paraId="367A88D3" w14:textId="32557812" w:rsidR="008C7F4B" w:rsidRPr="000A25DA" w:rsidRDefault="008C7F4B" w:rsidP="0017690F">
      <w:pPr>
        <w:pStyle w:val="BullettLv3"/>
        <w:rPr>
          <w:lang w:val="en-AU"/>
        </w:rPr>
      </w:pPr>
      <w:r w:rsidRPr="000A25DA">
        <w:rPr>
          <w:lang w:val="en-AU"/>
        </w:rPr>
        <w:t>Senior Teacher</w:t>
      </w:r>
    </w:p>
    <w:p w14:paraId="3EEF5D60" w14:textId="440D1C72" w:rsidR="003F5E7F" w:rsidRPr="000A25DA" w:rsidRDefault="008C7F4B" w:rsidP="00F9219A">
      <w:pPr>
        <w:pStyle w:val="BullettLv2"/>
        <w:rPr>
          <w:lang w:val="en-AU"/>
        </w:rPr>
      </w:pPr>
      <w:r w:rsidRPr="000A25DA">
        <w:rPr>
          <w:lang w:val="en-AU"/>
        </w:rPr>
        <w:t>15</w:t>
      </w:r>
      <w:r w:rsidR="003F5E7F" w:rsidRPr="000A25DA">
        <w:rPr>
          <w:lang w:val="en-AU"/>
        </w:rPr>
        <w:t xml:space="preserve"> </w:t>
      </w:r>
      <w:r w:rsidRPr="000A25DA">
        <w:rPr>
          <w:lang w:val="en-AU"/>
        </w:rPr>
        <w:t>Community and Personal Service Workers</w:t>
      </w:r>
      <w:r w:rsidR="00F9219A" w:rsidRPr="000A25DA">
        <w:rPr>
          <w:lang w:val="en-AU"/>
        </w:rPr>
        <w:t>, the majority of which are in the following jobs</w:t>
      </w:r>
      <w:r w:rsidR="003E3A1C" w:rsidRPr="000A25DA">
        <w:rPr>
          <w:lang w:val="en-AU"/>
        </w:rPr>
        <w:t>:</w:t>
      </w:r>
    </w:p>
    <w:p w14:paraId="7FDE0556" w14:textId="074F4E99" w:rsidR="003E3A1C" w:rsidRPr="000A25DA" w:rsidRDefault="008C7F4B" w:rsidP="003E3A1C">
      <w:pPr>
        <w:pStyle w:val="BullettLv3"/>
        <w:rPr>
          <w:lang w:val="en-AU"/>
        </w:rPr>
      </w:pPr>
      <w:r w:rsidRPr="000A25DA">
        <w:rPr>
          <w:lang w:val="en-AU"/>
        </w:rPr>
        <w:t>Aboriginal and Torres Strait Islander Education Worker</w:t>
      </w:r>
    </w:p>
    <w:p w14:paraId="037FAFCE" w14:textId="5DE21955" w:rsidR="003E3A1C" w:rsidRPr="000A25DA" w:rsidRDefault="008C7F4B" w:rsidP="003E3A1C">
      <w:pPr>
        <w:pStyle w:val="BullettLv3"/>
        <w:rPr>
          <w:lang w:val="en-AU"/>
        </w:rPr>
      </w:pPr>
      <w:r w:rsidRPr="000A25DA">
        <w:rPr>
          <w:lang w:val="en-AU"/>
        </w:rPr>
        <w:t>Aged and Disabled Carer</w:t>
      </w:r>
    </w:p>
    <w:p w14:paraId="5488132E" w14:textId="08365B43" w:rsidR="003E3A1C" w:rsidRPr="000A25DA" w:rsidRDefault="008C7F4B" w:rsidP="003E3A1C">
      <w:pPr>
        <w:pStyle w:val="BullettLv3"/>
        <w:rPr>
          <w:lang w:val="en-AU"/>
        </w:rPr>
      </w:pPr>
      <w:r w:rsidRPr="000A25DA">
        <w:rPr>
          <w:lang w:val="en-AU"/>
        </w:rPr>
        <w:t>Liaison Officer</w:t>
      </w:r>
    </w:p>
    <w:p w14:paraId="03549F09" w14:textId="1D3FB41B" w:rsidR="003E3A1C" w:rsidRPr="000A25DA" w:rsidRDefault="008C7F4B" w:rsidP="003E3A1C">
      <w:pPr>
        <w:pStyle w:val="BullettLv3"/>
        <w:rPr>
          <w:lang w:val="en-AU"/>
        </w:rPr>
      </w:pPr>
      <w:r w:rsidRPr="000A25DA">
        <w:rPr>
          <w:lang w:val="en-AU"/>
        </w:rPr>
        <w:t>Police Officer</w:t>
      </w:r>
    </w:p>
    <w:p w14:paraId="6065CF25" w14:textId="522EFB38" w:rsidR="003E3A1C" w:rsidRPr="000A25DA" w:rsidRDefault="008C7F4B" w:rsidP="00F9219A">
      <w:pPr>
        <w:pStyle w:val="BullettLv2"/>
        <w:rPr>
          <w:lang w:val="en-AU"/>
        </w:rPr>
      </w:pPr>
      <w:r w:rsidRPr="000A25DA">
        <w:rPr>
          <w:lang w:val="en-AU"/>
        </w:rPr>
        <w:t>11</w:t>
      </w:r>
      <w:r w:rsidR="003F5E7F" w:rsidRPr="000A25DA">
        <w:rPr>
          <w:lang w:val="en-AU"/>
        </w:rPr>
        <w:t xml:space="preserve"> </w:t>
      </w:r>
      <w:r w:rsidRPr="000A25DA">
        <w:rPr>
          <w:lang w:val="en-AU"/>
        </w:rPr>
        <w:t>Clerical and Administrative Workers</w:t>
      </w:r>
      <w:r w:rsidR="00F9219A" w:rsidRPr="000A25DA">
        <w:rPr>
          <w:lang w:val="en-AU"/>
        </w:rPr>
        <w:t xml:space="preserve">, </w:t>
      </w:r>
      <w:r w:rsidR="000D6706" w:rsidRPr="000A25DA">
        <w:rPr>
          <w:lang w:val="en-AU"/>
        </w:rPr>
        <w:t xml:space="preserve">all in </w:t>
      </w:r>
      <w:r w:rsidR="00F9219A" w:rsidRPr="000A25DA">
        <w:rPr>
          <w:lang w:val="en-AU"/>
        </w:rPr>
        <w:t>the job</w:t>
      </w:r>
      <w:r w:rsidR="003E3A1C" w:rsidRPr="000A25DA">
        <w:rPr>
          <w:lang w:val="en-AU"/>
        </w:rPr>
        <w:t>:</w:t>
      </w:r>
    </w:p>
    <w:p w14:paraId="3CC8A519" w14:textId="6A0E8559" w:rsidR="000E4A74" w:rsidRPr="000A25DA" w:rsidRDefault="008C7F4B" w:rsidP="003E3A1C">
      <w:pPr>
        <w:pStyle w:val="BullettLv3"/>
        <w:rPr>
          <w:lang w:val="en-AU"/>
        </w:rPr>
      </w:pPr>
      <w:r w:rsidRPr="000A25DA">
        <w:rPr>
          <w:lang w:val="en-AU"/>
        </w:rPr>
        <w:t>General Clerk</w:t>
      </w:r>
      <w:r w:rsidR="00C360B9" w:rsidRPr="000A25DA">
        <w:rPr>
          <w:lang w:val="en-AU"/>
        </w:rPr>
        <w:t>.</w:t>
      </w:r>
      <w:r w:rsidR="000E4A74" w:rsidRPr="000A25DA">
        <w:rPr>
          <w:lang w:val="en-AU"/>
        </w:rPr>
        <w:br w:type="page"/>
      </w:r>
    </w:p>
    <w:p w14:paraId="787274B7" w14:textId="216EB513" w:rsidR="000E4A74" w:rsidRPr="000A25DA" w:rsidRDefault="000E4A74" w:rsidP="002E3918">
      <w:pPr>
        <w:pStyle w:val="Heading1"/>
        <w:jc w:val="both"/>
        <w:rPr>
          <w:rFonts w:ascii="Lato" w:hAnsi="Lato"/>
          <w:color w:val="1F1F5F"/>
        </w:rPr>
      </w:pPr>
      <w:bookmarkStart w:id="10" w:name="_Toc185346317"/>
      <w:r w:rsidRPr="000A25DA">
        <w:rPr>
          <w:rFonts w:ascii="Lato" w:hAnsi="Lato"/>
          <w:color w:val="1F1F5F"/>
        </w:rPr>
        <w:lastRenderedPageBreak/>
        <w:t xml:space="preserve">Jobs by </w:t>
      </w:r>
      <w:r w:rsidR="000D6706" w:rsidRPr="000A25DA">
        <w:rPr>
          <w:rFonts w:ascii="Lato" w:hAnsi="Lato"/>
          <w:color w:val="1F1F5F"/>
        </w:rPr>
        <w:t>i</w:t>
      </w:r>
      <w:r w:rsidRPr="000A25DA">
        <w:rPr>
          <w:rFonts w:ascii="Lato" w:hAnsi="Lato"/>
          <w:color w:val="1F1F5F"/>
        </w:rPr>
        <w:t>ndustry</w:t>
      </w:r>
      <w:bookmarkEnd w:id="10"/>
    </w:p>
    <w:p w14:paraId="05B793BE" w14:textId="6CBDF14B" w:rsidR="00241778" w:rsidRPr="000A25DA" w:rsidRDefault="00241778" w:rsidP="00241778">
      <w:pPr>
        <w:pStyle w:val="Figure"/>
      </w:pPr>
      <w:r w:rsidRPr="000A25DA">
        <w:t xml:space="preserve">Table 10: </w:t>
      </w:r>
      <w:r w:rsidR="001C5D14" w:rsidRPr="000A25DA">
        <w:t xml:space="preserve">Count of filled jobs by industry of business, 2011, 2014, 2017, 2023 and change in count of filled jobs by industry 2011-2014, 2014-2017 &amp; 2017-2023 </w:t>
      </w:r>
      <w:r w:rsidRPr="000A25DA">
        <w:t>(a)(h)</w:t>
      </w:r>
    </w:p>
    <w:tbl>
      <w:tblPr>
        <w:tblW w:w="10206" w:type="dxa"/>
        <w:jc w:val="center"/>
        <w:tblLook w:val="04A0" w:firstRow="1" w:lastRow="0" w:firstColumn="1" w:lastColumn="0" w:noHBand="0" w:noVBand="1"/>
        <w:tblDescription w:val="Count of filled jobs by industry of business for 2011, 2014, 2017, the change between 2011-2014 and change from 2014-2017, showing industry total and % of total."/>
      </w:tblPr>
      <w:tblGrid>
        <w:gridCol w:w="1655"/>
        <w:gridCol w:w="687"/>
        <w:gridCol w:w="892"/>
        <w:gridCol w:w="681"/>
        <w:gridCol w:w="892"/>
        <w:gridCol w:w="701"/>
        <w:gridCol w:w="892"/>
        <w:gridCol w:w="703"/>
        <w:gridCol w:w="955"/>
        <w:gridCol w:w="716"/>
        <w:gridCol w:w="716"/>
        <w:gridCol w:w="716"/>
      </w:tblGrid>
      <w:tr w:rsidR="00241778" w:rsidRPr="000A25DA" w14:paraId="66F5E2DD" w14:textId="77777777" w:rsidTr="00306C3B">
        <w:trPr>
          <w:trHeight w:val="1273"/>
          <w:jc w:val="center"/>
        </w:trPr>
        <w:tc>
          <w:tcPr>
            <w:tcW w:w="1655"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EABA6AE"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1579" w:type="dxa"/>
            <w:gridSpan w:val="2"/>
            <w:tcBorders>
              <w:top w:val="single" w:sz="8" w:space="0" w:color="FFFFFF"/>
              <w:left w:val="nil"/>
              <w:bottom w:val="single" w:sz="8" w:space="0" w:color="FFFFFF"/>
              <w:right w:val="single" w:sz="8" w:space="0" w:color="FFFFFF"/>
            </w:tcBorders>
            <w:shd w:val="clear" w:color="auto" w:fill="1F1F5F"/>
            <w:vAlign w:val="center"/>
            <w:hideMark/>
          </w:tcPr>
          <w:p w14:paraId="4A264610"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1573" w:type="dxa"/>
            <w:gridSpan w:val="2"/>
            <w:tcBorders>
              <w:top w:val="single" w:sz="8" w:space="0" w:color="FFFFFF"/>
              <w:left w:val="nil"/>
              <w:bottom w:val="single" w:sz="8" w:space="0" w:color="FFFFFF"/>
              <w:right w:val="single" w:sz="8" w:space="0" w:color="FFFFFF"/>
            </w:tcBorders>
            <w:shd w:val="clear" w:color="auto" w:fill="1F1F5F"/>
            <w:vAlign w:val="center"/>
            <w:hideMark/>
          </w:tcPr>
          <w:p w14:paraId="395AC089"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1593" w:type="dxa"/>
            <w:gridSpan w:val="2"/>
            <w:tcBorders>
              <w:top w:val="single" w:sz="8" w:space="0" w:color="FFFFFF"/>
              <w:left w:val="nil"/>
              <w:bottom w:val="single" w:sz="8" w:space="0" w:color="FFFFFF"/>
              <w:right w:val="single" w:sz="4" w:space="0" w:color="FFFFFF" w:themeColor="background1"/>
            </w:tcBorders>
            <w:shd w:val="clear" w:color="auto" w:fill="1F1F5F"/>
            <w:vAlign w:val="center"/>
            <w:hideMark/>
          </w:tcPr>
          <w:p w14:paraId="699910BF"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1658"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vAlign w:val="center"/>
          </w:tcPr>
          <w:p w14:paraId="30246C71"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c>
          <w:tcPr>
            <w:tcW w:w="7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textDirection w:val="btLr"/>
            <w:vAlign w:val="center"/>
            <w:hideMark/>
          </w:tcPr>
          <w:p w14:paraId="00610AF7"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716" w:type="dxa"/>
            <w:tcBorders>
              <w:top w:val="single" w:sz="8" w:space="0" w:color="FFFFFF"/>
              <w:left w:val="single" w:sz="4" w:space="0" w:color="FFFFFF" w:themeColor="background1"/>
              <w:bottom w:val="single" w:sz="8" w:space="0" w:color="FFFFFF"/>
              <w:right w:val="single" w:sz="4" w:space="0" w:color="FFFFFF" w:themeColor="background1"/>
            </w:tcBorders>
            <w:shd w:val="clear" w:color="auto" w:fill="1F1F5F"/>
            <w:textDirection w:val="btLr"/>
          </w:tcPr>
          <w:p w14:paraId="25EE4607"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2014-2017</w:t>
            </w:r>
          </w:p>
        </w:tc>
        <w:tc>
          <w:tcPr>
            <w:tcW w:w="716" w:type="dxa"/>
            <w:tcBorders>
              <w:top w:val="single" w:sz="8" w:space="0" w:color="FFFFFF"/>
              <w:left w:val="single" w:sz="4" w:space="0" w:color="FFFFFF" w:themeColor="background1"/>
              <w:bottom w:val="single" w:sz="8" w:space="0" w:color="FFFFFF"/>
              <w:right w:val="single" w:sz="8" w:space="0" w:color="FFFFFF"/>
            </w:tcBorders>
            <w:shd w:val="clear" w:color="auto" w:fill="1F1F5F"/>
            <w:textDirection w:val="btLr"/>
            <w:vAlign w:val="center"/>
            <w:hideMark/>
          </w:tcPr>
          <w:p w14:paraId="41013909"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2017-2023</w:t>
            </w:r>
          </w:p>
        </w:tc>
      </w:tr>
      <w:tr w:rsidR="00241778" w:rsidRPr="000A25DA" w14:paraId="4DCF9B94" w14:textId="77777777" w:rsidTr="00306C3B">
        <w:trPr>
          <w:trHeight w:val="1078"/>
          <w:jc w:val="center"/>
        </w:trPr>
        <w:tc>
          <w:tcPr>
            <w:tcW w:w="1655"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20D14E7" w14:textId="77777777" w:rsidR="00241778" w:rsidRPr="000A25DA" w:rsidRDefault="00241778" w:rsidP="00B16AFF">
            <w:pPr>
              <w:spacing w:after="0" w:line="240" w:lineRule="auto"/>
              <w:jc w:val="center"/>
              <w:rPr>
                <w:rFonts w:eastAsia="Times New Roman" w:cs="Arial"/>
                <w:b/>
                <w:bCs/>
                <w:color w:val="FFFFFF"/>
                <w:sz w:val="20"/>
                <w:szCs w:val="20"/>
                <w:lang w:eastAsia="en-AU"/>
              </w:rPr>
            </w:pPr>
          </w:p>
        </w:tc>
        <w:tc>
          <w:tcPr>
            <w:tcW w:w="687" w:type="dxa"/>
            <w:tcBorders>
              <w:top w:val="nil"/>
              <w:left w:val="nil"/>
              <w:bottom w:val="single" w:sz="8" w:space="0" w:color="FFFFFF"/>
              <w:right w:val="single" w:sz="8" w:space="0" w:color="FFFFFF"/>
            </w:tcBorders>
            <w:shd w:val="clear" w:color="auto" w:fill="1F1F5F"/>
            <w:vAlign w:val="center"/>
            <w:hideMark/>
          </w:tcPr>
          <w:p w14:paraId="4AE78283"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92" w:type="dxa"/>
            <w:tcBorders>
              <w:top w:val="nil"/>
              <w:left w:val="nil"/>
              <w:bottom w:val="single" w:sz="8" w:space="0" w:color="FFFFFF"/>
              <w:right w:val="single" w:sz="8" w:space="0" w:color="FFFFFF"/>
            </w:tcBorders>
            <w:shd w:val="clear" w:color="auto" w:fill="1F1F5F"/>
            <w:vAlign w:val="center"/>
            <w:hideMark/>
          </w:tcPr>
          <w:p w14:paraId="2E86B5F5"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of Total</w:t>
            </w:r>
          </w:p>
        </w:tc>
        <w:tc>
          <w:tcPr>
            <w:tcW w:w="681" w:type="dxa"/>
            <w:tcBorders>
              <w:top w:val="nil"/>
              <w:left w:val="nil"/>
              <w:bottom w:val="single" w:sz="8" w:space="0" w:color="FFFFFF"/>
              <w:right w:val="single" w:sz="8" w:space="0" w:color="FFFFFF"/>
            </w:tcBorders>
            <w:shd w:val="clear" w:color="auto" w:fill="1F1F5F"/>
            <w:vAlign w:val="center"/>
            <w:hideMark/>
          </w:tcPr>
          <w:p w14:paraId="00FF44BC"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92" w:type="dxa"/>
            <w:tcBorders>
              <w:top w:val="nil"/>
              <w:left w:val="nil"/>
              <w:bottom w:val="single" w:sz="8" w:space="0" w:color="FFFFFF"/>
              <w:right w:val="single" w:sz="8" w:space="0" w:color="FFFFFF"/>
            </w:tcBorders>
            <w:shd w:val="clear" w:color="auto" w:fill="1F1F5F"/>
            <w:vAlign w:val="center"/>
            <w:hideMark/>
          </w:tcPr>
          <w:p w14:paraId="5BFC93C5"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of Total</w:t>
            </w:r>
          </w:p>
        </w:tc>
        <w:tc>
          <w:tcPr>
            <w:tcW w:w="701" w:type="dxa"/>
            <w:tcBorders>
              <w:top w:val="nil"/>
              <w:left w:val="nil"/>
              <w:bottom w:val="single" w:sz="8" w:space="0" w:color="FFFFFF"/>
              <w:right w:val="single" w:sz="8" w:space="0" w:color="FFFFFF"/>
            </w:tcBorders>
            <w:shd w:val="clear" w:color="auto" w:fill="1F1F5F"/>
            <w:vAlign w:val="center"/>
            <w:hideMark/>
          </w:tcPr>
          <w:p w14:paraId="03BDE49B"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92" w:type="dxa"/>
            <w:tcBorders>
              <w:top w:val="nil"/>
              <w:left w:val="nil"/>
              <w:bottom w:val="single" w:sz="8" w:space="0" w:color="FFFFFF"/>
              <w:right w:val="single" w:sz="4" w:space="0" w:color="FFFFFF" w:themeColor="background1"/>
            </w:tcBorders>
            <w:shd w:val="clear" w:color="auto" w:fill="1F1F5F"/>
            <w:vAlign w:val="center"/>
            <w:hideMark/>
          </w:tcPr>
          <w:p w14:paraId="26F7CCCD"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of Total</w:t>
            </w:r>
          </w:p>
        </w:tc>
        <w:tc>
          <w:tcPr>
            <w:tcW w:w="703" w:type="dxa"/>
            <w:tcBorders>
              <w:top w:val="nil"/>
              <w:left w:val="nil"/>
              <w:bottom w:val="single" w:sz="8" w:space="0" w:color="FFFFFF"/>
              <w:right w:val="single" w:sz="8" w:space="0" w:color="FFFFFF"/>
            </w:tcBorders>
            <w:shd w:val="clear" w:color="auto" w:fill="1F1F5F"/>
            <w:vAlign w:val="center"/>
          </w:tcPr>
          <w:p w14:paraId="0B789AAF"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955" w:type="dxa"/>
            <w:tcBorders>
              <w:top w:val="nil"/>
              <w:left w:val="nil"/>
              <w:bottom w:val="single" w:sz="8" w:space="0" w:color="FFFFFF"/>
              <w:right w:val="single" w:sz="4" w:space="0" w:color="FFFFFF" w:themeColor="background1"/>
            </w:tcBorders>
            <w:shd w:val="clear" w:color="auto" w:fill="1F1F5F"/>
            <w:vAlign w:val="center"/>
          </w:tcPr>
          <w:p w14:paraId="2CD2E69F"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of Total</w:t>
            </w:r>
          </w:p>
        </w:tc>
        <w:tc>
          <w:tcPr>
            <w:tcW w:w="71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vAlign w:val="center"/>
            <w:hideMark/>
          </w:tcPr>
          <w:p w14:paraId="31E61A55"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16" w:type="dxa"/>
            <w:tcBorders>
              <w:top w:val="nil"/>
              <w:left w:val="single" w:sz="4" w:space="0" w:color="FFFFFF" w:themeColor="background1"/>
              <w:bottom w:val="single" w:sz="8" w:space="0" w:color="FFFFFF"/>
              <w:right w:val="single" w:sz="8" w:space="0" w:color="FFFFFF"/>
            </w:tcBorders>
            <w:shd w:val="clear" w:color="auto" w:fill="1F1F5F"/>
            <w:vAlign w:val="center"/>
            <w:hideMark/>
          </w:tcPr>
          <w:p w14:paraId="638D0E09"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16" w:type="dxa"/>
            <w:tcBorders>
              <w:top w:val="nil"/>
              <w:left w:val="single" w:sz="4" w:space="0" w:color="FFFFFF" w:themeColor="background1"/>
              <w:bottom w:val="single" w:sz="8" w:space="0" w:color="FFFFFF"/>
              <w:right w:val="single" w:sz="8" w:space="0" w:color="FFFFFF"/>
            </w:tcBorders>
            <w:shd w:val="clear" w:color="auto" w:fill="1F1F5F"/>
            <w:vAlign w:val="center"/>
          </w:tcPr>
          <w:p w14:paraId="35606356" w14:textId="77777777" w:rsidR="00241778" w:rsidRPr="000A25DA" w:rsidRDefault="0024177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306C3B" w:rsidRPr="000A25DA" w14:paraId="3286B7CC"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hideMark/>
          </w:tcPr>
          <w:p w14:paraId="30906597" w14:textId="69227FD3"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Accommodation and Food Services</w:t>
            </w:r>
          </w:p>
        </w:tc>
        <w:tc>
          <w:tcPr>
            <w:tcW w:w="687" w:type="dxa"/>
            <w:tcBorders>
              <w:top w:val="nil"/>
              <w:left w:val="nil"/>
              <w:bottom w:val="single" w:sz="8" w:space="0" w:color="FFFFFF"/>
              <w:right w:val="single" w:sz="8" w:space="0" w:color="FFFFFF"/>
            </w:tcBorders>
            <w:shd w:val="clear" w:color="auto" w:fill="B3DDF7"/>
            <w:vAlign w:val="center"/>
            <w:hideMark/>
          </w:tcPr>
          <w:p w14:paraId="2E96301E" w14:textId="5990FB34"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892" w:type="dxa"/>
            <w:tcBorders>
              <w:top w:val="nil"/>
              <w:left w:val="nil"/>
              <w:bottom w:val="single" w:sz="8" w:space="0" w:color="FFFFFF"/>
              <w:right w:val="single" w:sz="8" w:space="0" w:color="FFFFFF"/>
            </w:tcBorders>
            <w:shd w:val="clear" w:color="auto" w:fill="B3DDF7"/>
            <w:vAlign w:val="center"/>
            <w:hideMark/>
          </w:tcPr>
          <w:p w14:paraId="52C0B5B4" w14:textId="23020029"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8.3%</w:t>
            </w:r>
          </w:p>
        </w:tc>
        <w:tc>
          <w:tcPr>
            <w:tcW w:w="681" w:type="dxa"/>
            <w:tcBorders>
              <w:top w:val="nil"/>
              <w:left w:val="nil"/>
              <w:bottom w:val="single" w:sz="8" w:space="0" w:color="FFFFFF"/>
              <w:right w:val="single" w:sz="8" w:space="0" w:color="FFFFFF"/>
            </w:tcBorders>
            <w:shd w:val="clear" w:color="auto" w:fill="B3DDF7"/>
            <w:vAlign w:val="center"/>
            <w:hideMark/>
          </w:tcPr>
          <w:p w14:paraId="4607AD2E" w14:textId="352DB3D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892" w:type="dxa"/>
            <w:tcBorders>
              <w:top w:val="nil"/>
              <w:left w:val="nil"/>
              <w:bottom w:val="single" w:sz="8" w:space="0" w:color="FFFFFF"/>
              <w:right w:val="single" w:sz="8" w:space="0" w:color="FFFFFF"/>
            </w:tcBorders>
            <w:shd w:val="clear" w:color="auto" w:fill="B3DDF7"/>
            <w:vAlign w:val="center"/>
            <w:hideMark/>
          </w:tcPr>
          <w:p w14:paraId="2F8BA20B" w14:textId="17D92A40"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5.3%</w:t>
            </w:r>
          </w:p>
        </w:tc>
        <w:tc>
          <w:tcPr>
            <w:tcW w:w="701" w:type="dxa"/>
            <w:tcBorders>
              <w:top w:val="nil"/>
              <w:left w:val="nil"/>
              <w:bottom w:val="single" w:sz="8" w:space="0" w:color="FFFFFF"/>
              <w:right w:val="single" w:sz="8" w:space="0" w:color="FFFFFF"/>
            </w:tcBorders>
            <w:shd w:val="clear" w:color="auto" w:fill="B3DDF7"/>
            <w:vAlign w:val="center"/>
            <w:hideMark/>
          </w:tcPr>
          <w:p w14:paraId="1AD43BCB" w14:textId="283125AC"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892" w:type="dxa"/>
            <w:tcBorders>
              <w:top w:val="nil"/>
              <w:left w:val="nil"/>
              <w:bottom w:val="single" w:sz="8" w:space="0" w:color="FFFFFF"/>
              <w:right w:val="single" w:sz="8" w:space="0" w:color="FFFFFF"/>
            </w:tcBorders>
            <w:shd w:val="clear" w:color="auto" w:fill="B3DDF7"/>
            <w:vAlign w:val="center"/>
            <w:hideMark/>
          </w:tcPr>
          <w:p w14:paraId="5B068C46" w14:textId="20B534C8"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7.0%</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254035BE" w14:textId="7297E08C"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2B5A8B79" w14:textId="3952F87C"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0.0%</w:t>
            </w:r>
          </w:p>
        </w:tc>
        <w:tc>
          <w:tcPr>
            <w:tcW w:w="716" w:type="dxa"/>
            <w:tcBorders>
              <w:top w:val="nil"/>
              <w:left w:val="nil"/>
              <w:bottom w:val="single" w:sz="8" w:space="0" w:color="FFFFFF"/>
              <w:right w:val="single" w:sz="8" w:space="0" w:color="FFFFFF"/>
            </w:tcBorders>
            <w:shd w:val="clear" w:color="auto" w:fill="B3DDF7"/>
            <w:vAlign w:val="center"/>
            <w:hideMark/>
          </w:tcPr>
          <w:p w14:paraId="4BA56571" w14:textId="55C86AE6"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16" w:type="dxa"/>
            <w:tcBorders>
              <w:top w:val="nil"/>
              <w:left w:val="nil"/>
              <w:bottom w:val="single" w:sz="8" w:space="0" w:color="FFFFFF"/>
              <w:right w:val="single" w:sz="8" w:space="0" w:color="FFFFFF"/>
            </w:tcBorders>
            <w:shd w:val="clear" w:color="auto" w:fill="B3DDF7"/>
            <w:vAlign w:val="center"/>
            <w:hideMark/>
          </w:tcPr>
          <w:p w14:paraId="23317AA4" w14:textId="67D2DCA8"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3C3AB035" w14:textId="5629D322"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-16</w:t>
            </w:r>
          </w:p>
        </w:tc>
      </w:tr>
      <w:tr w:rsidR="00306C3B" w:rsidRPr="000A25DA" w14:paraId="57515F95"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hideMark/>
          </w:tcPr>
          <w:p w14:paraId="7545DF14" w14:textId="1615584B"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Administrative and Support Services</w:t>
            </w:r>
          </w:p>
        </w:tc>
        <w:tc>
          <w:tcPr>
            <w:tcW w:w="687" w:type="dxa"/>
            <w:tcBorders>
              <w:top w:val="nil"/>
              <w:left w:val="nil"/>
              <w:bottom w:val="single" w:sz="8" w:space="0" w:color="FFFFFF"/>
              <w:right w:val="single" w:sz="8" w:space="0" w:color="FFFFFF"/>
            </w:tcBorders>
            <w:shd w:val="clear" w:color="auto" w:fill="B3DDF7"/>
            <w:vAlign w:val="center"/>
            <w:hideMark/>
          </w:tcPr>
          <w:p w14:paraId="148BF788" w14:textId="413D727E"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hideMark/>
          </w:tcPr>
          <w:p w14:paraId="58A3DA39" w14:textId="4DEA3FD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681" w:type="dxa"/>
            <w:tcBorders>
              <w:top w:val="nil"/>
              <w:left w:val="nil"/>
              <w:bottom w:val="single" w:sz="8" w:space="0" w:color="FFFFFF"/>
              <w:right w:val="single" w:sz="8" w:space="0" w:color="FFFFFF"/>
            </w:tcBorders>
            <w:shd w:val="clear" w:color="auto" w:fill="B3DDF7"/>
            <w:vAlign w:val="center"/>
            <w:hideMark/>
          </w:tcPr>
          <w:p w14:paraId="20F790EE" w14:textId="2ED6ECDE"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hideMark/>
          </w:tcPr>
          <w:p w14:paraId="547FB43B" w14:textId="55D7B28D"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701" w:type="dxa"/>
            <w:tcBorders>
              <w:top w:val="nil"/>
              <w:left w:val="nil"/>
              <w:bottom w:val="single" w:sz="8" w:space="0" w:color="FFFFFF"/>
              <w:right w:val="single" w:sz="8" w:space="0" w:color="FFFFFF"/>
            </w:tcBorders>
            <w:shd w:val="clear" w:color="auto" w:fill="B3DDF7"/>
            <w:vAlign w:val="center"/>
            <w:hideMark/>
          </w:tcPr>
          <w:p w14:paraId="423216FF" w14:textId="78B27756"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892" w:type="dxa"/>
            <w:tcBorders>
              <w:top w:val="nil"/>
              <w:left w:val="nil"/>
              <w:bottom w:val="single" w:sz="8" w:space="0" w:color="FFFFFF"/>
              <w:right w:val="single" w:sz="8" w:space="0" w:color="FFFFFF"/>
            </w:tcBorders>
            <w:shd w:val="clear" w:color="auto" w:fill="B3DDF7"/>
            <w:vAlign w:val="center"/>
            <w:hideMark/>
          </w:tcPr>
          <w:p w14:paraId="16A90D21" w14:textId="1B29020B"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6E697251" w14:textId="478E4721"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5E538AA1" w14:textId="696178B3"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0.0%</w:t>
            </w:r>
          </w:p>
        </w:tc>
        <w:tc>
          <w:tcPr>
            <w:tcW w:w="716" w:type="dxa"/>
            <w:tcBorders>
              <w:top w:val="nil"/>
              <w:left w:val="nil"/>
              <w:bottom w:val="single" w:sz="8" w:space="0" w:color="FFFFFF"/>
              <w:right w:val="single" w:sz="8" w:space="0" w:color="FFFFFF"/>
            </w:tcBorders>
            <w:shd w:val="clear" w:color="auto" w:fill="B3DDF7"/>
            <w:vAlign w:val="center"/>
            <w:hideMark/>
          </w:tcPr>
          <w:p w14:paraId="45FA3068" w14:textId="7239228B"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6" w:type="dxa"/>
            <w:tcBorders>
              <w:top w:val="nil"/>
              <w:left w:val="nil"/>
              <w:bottom w:val="single" w:sz="8" w:space="0" w:color="FFFFFF"/>
              <w:right w:val="single" w:sz="8" w:space="0" w:color="FFFFFF"/>
            </w:tcBorders>
            <w:shd w:val="clear" w:color="auto" w:fill="B3DDF7"/>
            <w:vAlign w:val="center"/>
            <w:hideMark/>
          </w:tcPr>
          <w:p w14:paraId="2A1FF188" w14:textId="344A3885"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2681A987" w14:textId="1D95A7BB"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-7</w:t>
            </w:r>
          </w:p>
        </w:tc>
      </w:tr>
      <w:tr w:rsidR="00306C3B" w:rsidRPr="000A25DA" w14:paraId="6F73FDAB"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hideMark/>
          </w:tcPr>
          <w:p w14:paraId="67CCB22A" w14:textId="27D61F07"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Agriculture, Forestry and Fishing</w:t>
            </w:r>
          </w:p>
        </w:tc>
        <w:tc>
          <w:tcPr>
            <w:tcW w:w="687" w:type="dxa"/>
            <w:tcBorders>
              <w:top w:val="nil"/>
              <w:left w:val="nil"/>
              <w:bottom w:val="single" w:sz="8" w:space="0" w:color="FFFFFF"/>
              <w:right w:val="single" w:sz="8" w:space="0" w:color="FFFFFF"/>
            </w:tcBorders>
            <w:shd w:val="clear" w:color="auto" w:fill="B3DDF7"/>
            <w:vAlign w:val="center"/>
            <w:hideMark/>
          </w:tcPr>
          <w:p w14:paraId="32DBE9B3" w14:textId="7A3C7E11"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892" w:type="dxa"/>
            <w:tcBorders>
              <w:top w:val="nil"/>
              <w:left w:val="nil"/>
              <w:bottom w:val="single" w:sz="8" w:space="0" w:color="FFFFFF"/>
              <w:right w:val="single" w:sz="8" w:space="0" w:color="FFFFFF"/>
            </w:tcBorders>
            <w:shd w:val="clear" w:color="auto" w:fill="B3DDF7"/>
            <w:vAlign w:val="center"/>
            <w:hideMark/>
          </w:tcPr>
          <w:p w14:paraId="39A135D8" w14:textId="61A3F547"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15.2%</w:t>
            </w:r>
          </w:p>
        </w:tc>
        <w:tc>
          <w:tcPr>
            <w:tcW w:w="681" w:type="dxa"/>
            <w:tcBorders>
              <w:top w:val="nil"/>
              <w:left w:val="nil"/>
              <w:bottom w:val="single" w:sz="8" w:space="0" w:color="FFFFFF"/>
              <w:right w:val="single" w:sz="8" w:space="0" w:color="FFFFFF"/>
            </w:tcBorders>
            <w:shd w:val="clear" w:color="auto" w:fill="B3DDF7"/>
            <w:vAlign w:val="center"/>
            <w:hideMark/>
          </w:tcPr>
          <w:p w14:paraId="789B73AF" w14:textId="73E86FB4"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892" w:type="dxa"/>
            <w:tcBorders>
              <w:top w:val="nil"/>
              <w:left w:val="nil"/>
              <w:bottom w:val="single" w:sz="8" w:space="0" w:color="FFFFFF"/>
              <w:right w:val="single" w:sz="8" w:space="0" w:color="FFFFFF"/>
            </w:tcBorders>
            <w:shd w:val="clear" w:color="auto" w:fill="B3DDF7"/>
            <w:vAlign w:val="center"/>
            <w:hideMark/>
          </w:tcPr>
          <w:p w14:paraId="7EB20711" w14:textId="54A6AE3D"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12.2%</w:t>
            </w:r>
          </w:p>
        </w:tc>
        <w:tc>
          <w:tcPr>
            <w:tcW w:w="701" w:type="dxa"/>
            <w:tcBorders>
              <w:top w:val="nil"/>
              <w:left w:val="nil"/>
              <w:bottom w:val="single" w:sz="8" w:space="0" w:color="FFFFFF"/>
              <w:right w:val="single" w:sz="8" w:space="0" w:color="FFFFFF"/>
            </w:tcBorders>
            <w:shd w:val="clear" w:color="auto" w:fill="B3DDF7"/>
            <w:vAlign w:val="center"/>
            <w:hideMark/>
          </w:tcPr>
          <w:p w14:paraId="0EC6192E" w14:textId="106E2F0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hideMark/>
          </w:tcPr>
          <w:p w14:paraId="60C0B2E1" w14:textId="2C42EC3B"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5B9B5247" w14:textId="384BA8F6"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70B06740" w14:textId="17A365CC"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0.0%</w:t>
            </w:r>
          </w:p>
        </w:tc>
        <w:tc>
          <w:tcPr>
            <w:tcW w:w="716" w:type="dxa"/>
            <w:tcBorders>
              <w:top w:val="nil"/>
              <w:left w:val="nil"/>
              <w:bottom w:val="single" w:sz="8" w:space="0" w:color="FFFFFF"/>
              <w:right w:val="single" w:sz="8" w:space="0" w:color="FFFFFF"/>
            </w:tcBorders>
            <w:shd w:val="clear" w:color="auto" w:fill="B3DDF7"/>
            <w:vAlign w:val="center"/>
            <w:hideMark/>
          </w:tcPr>
          <w:p w14:paraId="3A75ECF3" w14:textId="74945859"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16" w:type="dxa"/>
            <w:tcBorders>
              <w:top w:val="nil"/>
              <w:left w:val="nil"/>
              <w:bottom w:val="single" w:sz="8" w:space="0" w:color="FFFFFF"/>
              <w:right w:val="single" w:sz="8" w:space="0" w:color="FFFFFF"/>
            </w:tcBorders>
            <w:shd w:val="clear" w:color="auto" w:fill="B3DDF7"/>
            <w:vAlign w:val="center"/>
            <w:hideMark/>
          </w:tcPr>
          <w:p w14:paraId="590FF2EE" w14:textId="10805FC3"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53E76755" w14:textId="11506563"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0</w:t>
            </w:r>
          </w:p>
        </w:tc>
      </w:tr>
      <w:tr w:rsidR="00306C3B" w:rsidRPr="000A25DA" w14:paraId="5EC9AC75"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hideMark/>
          </w:tcPr>
          <w:p w14:paraId="4FD78880" w14:textId="625A1DE6"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687" w:type="dxa"/>
            <w:tcBorders>
              <w:top w:val="nil"/>
              <w:left w:val="nil"/>
              <w:bottom w:val="single" w:sz="8" w:space="0" w:color="FFFFFF"/>
              <w:right w:val="single" w:sz="8" w:space="0" w:color="FFFFFF"/>
            </w:tcBorders>
            <w:shd w:val="clear" w:color="auto" w:fill="B3DDF7"/>
            <w:vAlign w:val="center"/>
            <w:hideMark/>
          </w:tcPr>
          <w:p w14:paraId="1A9C6840" w14:textId="685EB99D"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892" w:type="dxa"/>
            <w:tcBorders>
              <w:top w:val="nil"/>
              <w:left w:val="nil"/>
              <w:bottom w:val="single" w:sz="8" w:space="0" w:color="FFFFFF"/>
              <w:right w:val="single" w:sz="8" w:space="0" w:color="FFFFFF"/>
            </w:tcBorders>
            <w:shd w:val="clear" w:color="auto" w:fill="B3DDF7"/>
            <w:vAlign w:val="center"/>
            <w:hideMark/>
          </w:tcPr>
          <w:p w14:paraId="7D58193E" w14:textId="4A50CDBB"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7.4%</w:t>
            </w:r>
          </w:p>
        </w:tc>
        <w:tc>
          <w:tcPr>
            <w:tcW w:w="681" w:type="dxa"/>
            <w:tcBorders>
              <w:top w:val="nil"/>
              <w:left w:val="nil"/>
              <w:bottom w:val="single" w:sz="8" w:space="0" w:color="FFFFFF"/>
              <w:right w:val="single" w:sz="8" w:space="0" w:color="FFFFFF"/>
            </w:tcBorders>
            <w:shd w:val="clear" w:color="auto" w:fill="B3DDF7"/>
            <w:vAlign w:val="center"/>
            <w:hideMark/>
          </w:tcPr>
          <w:p w14:paraId="37CD4FFE" w14:textId="7D29BE2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892" w:type="dxa"/>
            <w:tcBorders>
              <w:top w:val="nil"/>
              <w:left w:val="nil"/>
              <w:bottom w:val="single" w:sz="8" w:space="0" w:color="FFFFFF"/>
              <w:right w:val="single" w:sz="8" w:space="0" w:color="FFFFFF"/>
            </w:tcBorders>
            <w:shd w:val="clear" w:color="auto" w:fill="B3DDF7"/>
            <w:vAlign w:val="center"/>
            <w:hideMark/>
          </w:tcPr>
          <w:p w14:paraId="5A828F79" w14:textId="79C3FA28"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10.6%</w:t>
            </w:r>
          </w:p>
        </w:tc>
        <w:tc>
          <w:tcPr>
            <w:tcW w:w="701" w:type="dxa"/>
            <w:tcBorders>
              <w:top w:val="nil"/>
              <w:left w:val="nil"/>
              <w:bottom w:val="single" w:sz="8" w:space="0" w:color="FFFFFF"/>
              <w:right w:val="single" w:sz="8" w:space="0" w:color="FFFFFF"/>
            </w:tcBorders>
            <w:shd w:val="clear" w:color="auto" w:fill="B3DDF7"/>
            <w:vAlign w:val="center"/>
            <w:hideMark/>
          </w:tcPr>
          <w:p w14:paraId="5DC70ABE" w14:textId="1279B687"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892" w:type="dxa"/>
            <w:tcBorders>
              <w:top w:val="nil"/>
              <w:left w:val="nil"/>
              <w:bottom w:val="single" w:sz="8" w:space="0" w:color="FFFFFF"/>
              <w:right w:val="single" w:sz="8" w:space="0" w:color="FFFFFF"/>
            </w:tcBorders>
            <w:shd w:val="clear" w:color="auto" w:fill="B3DDF7"/>
            <w:vAlign w:val="center"/>
            <w:hideMark/>
          </w:tcPr>
          <w:p w14:paraId="37F4098B" w14:textId="024785C0"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10.4%</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281EF044" w14:textId="2108C33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45F42137" w14:textId="7344FB08"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3.5%</w:t>
            </w:r>
          </w:p>
        </w:tc>
        <w:tc>
          <w:tcPr>
            <w:tcW w:w="716" w:type="dxa"/>
            <w:tcBorders>
              <w:top w:val="nil"/>
              <w:left w:val="nil"/>
              <w:bottom w:val="single" w:sz="8" w:space="0" w:color="FFFFFF"/>
              <w:right w:val="single" w:sz="8" w:space="0" w:color="FFFFFF"/>
            </w:tcBorders>
            <w:shd w:val="clear" w:color="auto" w:fill="B3DDF7"/>
            <w:vAlign w:val="center"/>
            <w:hideMark/>
          </w:tcPr>
          <w:p w14:paraId="41AB23E1" w14:textId="4D075695"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716" w:type="dxa"/>
            <w:tcBorders>
              <w:top w:val="nil"/>
              <w:left w:val="nil"/>
              <w:bottom w:val="single" w:sz="8" w:space="0" w:color="FFFFFF"/>
              <w:right w:val="single" w:sz="8" w:space="0" w:color="FFFFFF"/>
            </w:tcBorders>
            <w:shd w:val="clear" w:color="auto" w:fill="B3DDF7"/>
            <w:vAlign w:val="center"/>
            <w:hideMark/>
          </w:tcPr>
          <w:p w14:paraId="5D8C53F7" w14:textId="3F049979"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6B7E13C7" w14:textId="544E4022"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-16</w:t>
            </w:r>
          </w:p>
        </w:tc>
      </w:tr>
      <w:tr w:rsidR="00306C3B" w:rsidRPr="000A25DA" w14:paraId="26A495DF"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tcPr>
          <w:p w14:paraId="75FE9699" w14:textId="1AA4072A"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Construction</w:t>
            </w:r>
          </w:p>
        </w:tc>
        <w:tc>
          <w:tcPr>
            <w:tcW w:w="687" w:type="dxa"/>
            <w:tcBorders>
              <w:top w:val="nil"/>
              <w:left w:val="nil"/>
              <w:bottom w:val="single" w:sz="8" w:space="0" w:color="FFFFFF"/>
              <w:right w:val="single" w:sz="8" w:space="0" w:color="FFFFFF"/>
            </w:tcBorders>
            <w:shd w:val="clear" w:color="auto" w:fill="B3DDF7"/>
            <w:vAlign w:val="center"/>
          </w:tcPr>
          <w:p w14:paraId="42E465C1" w14:textId="5C5C9ECF"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tcPr>
          <w:p w14:paraId="4F206A37" w14:textId="4078253E"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681" w:type="dxa"/>
            <w:tcBorders>
              <w:top w:val="nil"/>
              <w:left w:val="nil"/>
              <w:bottom w:val="single" w:sz="8" w:space="0" w:color="FFFFFF"/>
              <w:right w:val="single" w:sz="8" w:space="0" w:color="FFFFFF"/>
            </w:tcBorders>
            <w:shd w:val="clear" w:color="auto" w:fill="B3DDF7"/>
            <w:vAlign w:val="center"/>
          </w:tcPr>
          <w:p w14:paraId="2997964D" w14:textId="68455512"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tcPr>
          <w:p w14:paraId="376DC50A" w14:textId="2B99E84C"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701" w:type="dxa"/>
            <w:tcBorders>
              <w:top w:val="nil"/>
              <w:left w:val="nil"/>
              <w:bottom w:val="single" w:sz="8" w:space="0" w:color="FFFFFF"/>
              <w:right w:val="single" w:sz="8" w:space="0" w:color="FFFFFF"/>
            </w:tcBorders>
            <w:shd w:val="clear" w:color="auto" w:fill="B3DDF7"/>
            <w:vAlign w:val="center"/>
          </w:tcPr>
          <w:p w14:paraId="092CEBE6" w14:textId="46DD86A1"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tcPr>
          <w:p w14:paraId="1B62932D" w14:textId="23BE2391"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2FB4D6CD" w14:textId="02B74071"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43</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47A14BD1" w14:textId="3AF0C433"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19.0%</w:t>
            </w:r>
          </w:p>
        </w:tc>
        <w:tc>
          <w:tcPr>
            <w:tcW w:w="716" w:type="dxa"/>
            <w:tcBorders>
              <w:top w:val="nil"/>
              <w:left w:val="nil"/>
              <w:bottom w:val="single" w:sz="8" w:space="0" w:color="FFFFFF"/>
              <w:right w:val="single" w:sz="8" w:space="0" w:color="FFFFFF"/>
            </w:tcBorders>
            <w:shd w:val="clear" w:color="auto" w:fill="B3DDF7"/>
            <w:vAlign w:val="center"/>
          </w:tcPr>
          <w:p w14:paraId="11E6667F" w14:textId="730DC012" w:rsidR="00306C3B" w:rsidRPr="000A25DA" w:rsidRDefault="007C61F6"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6" w:type="dxa"/>
            <w:tcBorders>
              <w:top w:val="nil"/>
              <w:left w:val="nil"/>
              <w:bottom w:val="single" w:sz="8" w:space="0" w:color="FFFFFF"/>
              <w:right w:val="single" w:sz="8" w:space="0" w:color="FFFFFF"/>
            </w:tcBorders>
            <w:shd w:val="clear" w:color="auto" w:fill="B3DDF7"/>
            <w:vAlign w:val="center"/>
          </w:tcPr>
          <w:p w14:paraId="4EF6DA3F" w14:textId="5F3244D6" w:rsidR="00306C3B" w:rsidRPr="000A25DA" w:rsidRDefault="007C61F6"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6F1F80FE" w14:textId="58FF48E5"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43</w:t>
            </w:r>
          </w:p>
        </w:tc>
      </w:tr>
      <w:tr w:rsidR="00306C3B" w:rsidRPr="000A25DA" w14:paraId="17BD1C57"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hideMark/>
          </w:tcPr>
          <w:p w14:paraId="79E9E562" w14:textId="70A64513"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687" w:type="dxa"/>
            <w:tcBorders>
              <w:top w:val="nil"/>
              <w:left w:val="nil"/>
              <w:bottom w:val="single" w:sz="8" w:space="0" w:color="FFFFFF"/>
              <w:right w:val="single" w:sz="8" w:space="0" w:color="FFFFFF"/>
            </w:tcBorders>
            <w:shd w:val="clear" w:color="auto" w:fill="B3DDF7"/>
            <w:vAlign w:val="center"/>
            <w:hideMark/>
          </w:tcPr>
          <w:p w14:paraId="1D11DB7D" w14:textId="75524879"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892" w:type="dxa"/>
            <w:tcBorders>
              <w:top w:val="nil"/>
              <w:left w:val="nil"/>
              <w:bottom w:val="single" w:sz="8" w:space="0" w:color="FFFFFF"/>
              <w:right w:val="single" w:sz="8" w:space="0" w:color="FFFFFF"/>
            </w:tcBorders>
            <w:shd w:val="clear" w:color="auto" w:fill="B3DDF7"/>
            <w:vAlign w:val="center"/>
            <w:hideMark/>
          </w:tcPr>
          <w:p w14:paraId="511DF9B0" w14:textId="28AF7E8A"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16.1%</w:t>
            </w:r>
          </w:p>
        </w:tc>
        <w:tc>
          <w:tcPr>
            <w:tcW w:w="681" w:type="dxa"/>
            <w:tcBorders>
              <w:top w:val="nil"/>
              <w:left w:val="nil"/>
              <w:bottom w:val="single" w:sz="8" w:space="0" w:color="FFFFFF"/>
              <w:right w:val="single" w:sz="8" w:space="0" w:color="FFFFFF"/>
            </w:tcBorders>
            <w:shd w:val="clear" w:color="auto" w:fill="B3DDF7"/>
            <w:vAlign w:val="center"/>
            <w:hideMark/>
          </w:tcPr>
          <w:p w14:paraId="0600C662" w14:textId="6F8E50ED"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60</w:t>
            </w:r>
          </w:p>
        </w:tc>
        <w:tc>
          <w:tcPr>
            <w:tcW w:w="892" w:type="dxa"/>
            <w:tcBorders>
              <w:top w:val="nil"/>
              <w:left w:val="nil"/>
              <w:bottom w:val="single" w:sz="8" w:space="0" w:color="FFFFFF"/>
              <w:right w:val="single" w:sz="8" w:space="0" w:color="FFFFFF"/>
            </w:tcBorders>
            <w:shd w:val="clear" w:color="auto" w:fill="B3DDF7"/>
            <w:vAlign w:val="center"/>
            <w:hideMark/>
          </w:tcPr>
          <w:p w14:paraId="66C7513A" w14:textId="0545B4EF"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24.5%</w:t>
            </w:r>
          </w:p>
        </w:tc>
        <w:tc>
          <w:tcPr>
            <w:tcW w:w="701" w:type="dxa"/>
            <w:tcBorders>
              <w:top w:val="nil"/>
              <w:left w:val="nil"/>
              <w:bottom w:val="single" w:sz="8" w:space="0" w:color="FFFFFF"/>
              <w:right w:val="single" w:sz="8" w:space="0" w:color="FFFFFF"/>
            </w:tcBorders>
            <w:shd w:val="clear" w:color="auto" w:fill="B3DDF7"/>
            <w:vAlign w:val="center"/>
            <w:hideMark/>
          </w:tcPr>
          <w:p w14:paraId="0783FDAF" w14:textId="13B551BE"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31</w:t>
            </w:r>
          </w:p>
        </w:tc>
        <w:tc>
          <w:tcPr>
            <w:tcW w:w="892" w:type="dxa"/>
            <w:tcBorders>
              <w:top w:val="nil"/>
              <w:left w:val="nil"/>
              <w:bottom w:val="single" w:sz="8" w:space="0" w:color="FFFFFF"/>
              <w:right w:val="single" w:sz="8" w:space="0" w:color="FFFFFF"/>
            </w:tcBorders>
            <w:shd w:val="clear" w:color="auto" w:fill="B3DDF7"/>
            <w:vAlign w:val="center"/>
            <w:hideMark/>
          </w:tcPr>
          <w:p w14:paraId="6DA7CD5B" w14:textId="5EC8C700"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13.5%</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597E1165" w14:textId="08D5726B"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69</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546E3AEA" w14:textId="3FCDB405"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30.5%</w:t>
            </w:r>
          </w:p>
        </w:tc>
        <w:tc>
          <w:tcPr>
            <w:tcW w:w="716" w:type="dxa"/>
            <w:tcBorders>
              <w:top w:val="nil"/>
              <w:left w:val="nil"/>
              <w:bottom w:val="single" w:sz="8" w:space="0" w:color="FFFFFF"/>
              <w:right w:val="single" w:sz="8" w:space="0" w:color="FFFFFF"/>
            </w:tcBorders>
            <w:shd w:val="clear" w:color="auto" w:fill="B3DDF7"/>
            <w:vAlign w:val="center"/>
            <w:hideMark/>
          </w:tcPr>
          <w:p w14:paraId="23D6FA14" w14:textId="14C13979"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716" w:type="dxa"/>
            <w:tcBorders>
              <w:top w:val="nil"/>
              <w:left w:val="nil"/>
              <w:bottom w:val="single" w:sz="8" w:space="0" w:color="FFFFFF"/>
              <w:right w:val="single" w:sz="8" w:space="0" w:color="FFFFFF"/>
            </w:tcBorders>
            <w:shd w:val="clear" w:color="auto" w:fill="B3DDF7"/>
            <w:vAlign w:val="center"/>
            <w:hideMark/>
          </w:tcPr>
          <w:p w14:paraId="0944874B" w14:textId="06D5A6AB"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2506FA4D" w14:textId="549C4C49"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38</w:t>
            </w:r>
          </w:p>
        </w:tc>
      </w:tr>
      <w:tr w:rsidR="00306C3B" w:rsidRPr="000A25DA" w14:paraId="6F53DE9F"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hideMark/>
          </w:tcPr>
          <w:p w14:paraId="4CF4EA34" w14:textId="7A49137C"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Electricity, Gas, Water and Waste Services</w:t>
            </w:r>
          </w:p>
        </w:tc>
        <w:tc>
          <w:tcPr>
            <w:tcW w:w="687" w:type="dxa"/>
            <w:tcBorders>
              <w:top w:val="nil"/>
              <w:left w:val="nil"/>
              <w:bottom w:val="single" w:sz="8" w:space="0" w:color="FFFFFF"/>
              <w:right w:val="single" w:sz="8" w:space="0" w:color="FFFFFF"/>
            </w:tcBorders>
            <w:shd w:val="clear" w:color="auto" w:fill="B3DDF7"/>
            <w:vAlign w:val="center"/>
            <w:hideMark/>
          </w:tcPr>
          <w:p w14:paraId="6AC9BA5C" w14:textId="48485E1B"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hideMark/>
          </w:tcPr>
          <w:p w14:paraId="57FF43B9" w14:textId="40486A74"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681" w:type="dxa"/>
            <w:tcBorders>
              <w:top w:val="nil"/>
              <w:left w:val="nil"/>
              <w:bottom w:val="single" w:sz="8" w:space="0" w:color="FFFFFF"/>
              <w:right w:val="single" w:sz="8" w:space="0" w:color="FFFFFF"/>
            </w:tcBorders>
            <w:shd w:val="clear" w:color="auto" w:fill="B3DDF7"/>
            <w:vAlign w:val="center"/>
            <w:hideMark/>
          </w:tcPr>
          <w:p w14:paraId="76D5E40C" w14:textId="77EA6DE5"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hideMark/>
          </w:tcPr>
          <w:p w14:paraId="069AAA62" w14:textId="0C3A2945"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701" w:type="dxa"/>
            <w:tcBorders>
              <w:top w:val="nil"/>
              <w:left w:val="nil"/>
              <w:bottom w:val="single" w:sz="8" w:space="0" w:color="FFFFFF"/>
              <w:right w:val="single" w:sz="8" w:space="0" w:color="FFFFFF"/>
            </w:tcBorders>
            <w:shd w:val="clear" w:color="auto" w:fill="B3DDF7"/>
            <w:vAlign w:val="center"/>
            <w:hideMark/>
          </w:tcPr>
          <w:p w14:paraId="76871531" w14:textId="7E83FDD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892" w:type="dxa"/>
            <w:tcBorders>
              <w:top w:val="nil"/>
              <w:left w:val="nil"/>
              <w:bottom w:val="single" w:sz="8" w:space="0" w:color="FFFFFF"/>
              <w:right w:val="single" w:sz="8" w:space="0" w:color="FFFFFF"/>
            </w:tcBorders>
            <w:shd w:val="clear" w:color="auto" w:fill="B3DDF7"/>
            <w:vAlign w:val="center"/>
            <w:hideMark/>
          </w:tcPr>
          <w:p w14:paraId="3744DD5B" w14:textId="1DAD3A18"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6.1%</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67ECBCE7" w14:textId="499DB564"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0017E9C0" w14:textId="3521D3FD"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0.0%</w:t>
            </w:r>
          </w:p>
        </w:tc>
        <w:tc>
          <w:tcPr>
            <w:tcW w:w="716" w:type="dxa"/>
            <w:tcBorders>
              <w:top w:val="nil"/>
              <w:left w:val="nil"/>
              <w:bottom w:val="single" w:sz="8" w:space="0" w:color="FFFFFF"/>
              <w:right w:val="single" w:sz="8" w:space="0" w:color="FFFFFF"/>
            </w:tcBorders>
            <w:shd w:val="clear" w:color="auto" w:fill="B3DDF7"/>
            <w:vAlign w:val="center"/>
            <w:hideMark/>
          </w:tcPr>
          <w:p w14:paraId="306F1995" w14:textId="19CC51FC"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6" w:type="dxa"/>
            <w:tcBorders>
              <w:top w:val="nil"/>
              <w:left w:val="nil"/>
              <w:bottom w:val="single" w:sz="8" w:space="0" w:color="FFFFFF"/>
              <w:right w:val="single" w:sz="8" w:space="0" w:color="FFFFFF"/>
            </w:tcBorders>
            <w:shd w:val="clear" w:color="auto" w:fill="B3DDF7"/>
            <w:vAlign w:val="center"/>
            <w:hideMark/>
          </w:tcPr>
          <w:p w14:paraId="313530C3" w14:textId="02794987"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609C82D4" w14:textId="0B277739"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-14</w:t>
            </w:r>
          </w:p>
        </w:tc>
      </w:tr>
      <w:tr w:rsidR="00306C3B" w:rsidRPr="000A25DA" w14:paraId="027C1B0A"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hideMark/>
          </w:tcPr>
          <w:p w14:paraId="7F907145" w14:textId="52CBCDF2"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687" w:type="dxa"/>
            <w:tcBorders>
              <w:top w:val="nil"/>
              <w:left w:val="nil"/>
              <w:bottom w:val="single" w:sz="8" w:space="0" w:color="FFFFFF"/>
              <w:right w:val="single" w:sz="8" w:space="0" w:color="FFFFFF"/>
            </w:tcBorders>
            <w:shd w:val="clear" w:color="auto" w:fill="B3DDF7"/>
            <w:vAlign w:val="center"/>
            <w:hideMark/>
          </w:tcPr>
          <w:p w14:paraId="6356597A" w14:textId="342D3EF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892" w:type="dxa"/>
            <w:tcBorders>
              <w:top w:val="nil"/>
              <w:left w:val="nil"/>
              <w:bottom w:val="single" w:sz="8" w:space="0" w:color="FFFFFF"/>
              <w:right w:val="single" w:sz="8" w:space="0" w:color="FFFFFF"/>
            </w:tcBorders>
            <w:shd w:val="clear" w:color="auto" w:fill="B3DDF7"/>
            <w:vAlign w:val="center"/>
            <w:hideMark/>
          </w:tcPr>
          <w:p w14:paraId="02B38F71" w14:textId="66CEB275"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681" w:type="dxa"/>
            <w:tcBorders>
              <w:top w:val="nil"/>
              <w:left w:val="nil"/>
              <w:bottom w:val="single" w:sz="8" w:space="0" w:color="FFFFFF"/>
              <w:right w:val="single" w:sz="8" w:space="0" w:color="FFFFFF"/>
            </w:tcBorders>
            <w:shd w:val="clear" w:color="auto" w:fill="B3DDF7"/>
            <w:vAlign w:val="center"/>
            <w:hideMark/>
          </w:tcPr>
          <w:p w14:paraId="3D9287AA" w14:textId="17B3DA06"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892" w:type="dxa"/>
            <w:tcBorders>
              <w:top w:val="nil"/>
              <w:left w:val="nil"/>
              <w:bottom w:val="single" w:sz="8" w:space="0" w:color="FFFFFF"/>
              <w:right w:val="single" w:sz="8" w:space="0" w:color="FFFFFF"/>
            </w:tcBorders>
            <w:shd w:val="clear" w:color="auto" w:fill="B3DDF7"/>
            <w:vAlign w:val="center"/>
            <w:hideMark/>
          </w:tcPr>
          <w:p w14:paraId="396B65A5" w14:textId="7DD7FEFE"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0.4%</w:t>
            </w:r>
          </w:p>
        </w:tc>
        <w:tc>
          <w:tcPr>
            <w:tcW w:w="701" w:type="dxa"/>
            <w:tcBorders>
              <w:top w:val="nil"/>
              <w:left w:val="nil"/>
              <w:bottom w:val="single" w:sz="8" w:space="0" w:color="FFFFFF"/>
              <w:right w:val="single" w:sz="8" w:space="0" w:color="FFFFFF"/>
            </w:tcBorders>
            <w:shd w:val="clear" w:color="auto" w:fill="B3DDF7"/>
            <w:vAlign w:val="center"/>
            <w:hideMark/>
          </w:tcPr>
          <w:p w14:paraId="68273019" w14:textId="588453ED"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892" w:type="dxa"/>
            <w:tcBorders>
              <w:top w:val="nil"/>
              <w:left w:val="nil"/>
              <w:bottom w:val="single" w:sz="8" w:space="0" w:color="FFFFFF"/>
              <w:right w:val="single" w:sz="8" w:space="0" w:color="FFFFFF"/>
            </w:tcBorders>
            <w:shd w:val="clear" w:color="auto" w:fill="B3DDF7"/>
            <w:vAlign w:val="center"/>
            <w:hideMark/>
          </w:tcPr>
          <w:p w14:paraId="426D2206" w14:textId="4BF2AC5D"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0.9%</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6FBF0C14" w14:textId="52E0A705"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4</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0F3F5B8C" w14:textId="23FEAC9F"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1.8%</w:t>
            </w:r>
          </w:p>
        </w:tc>
        <w:tc>
          <w:tcPr>
            <w:tcW w:w="716" w:type="dxa"/>
            <w:tcBorders>
              <w:top w:val="nil"/>
              <w:left w:val="nil"/>
              <w:bottom w:val="single" w:sz="8" w:space="0" w:color="FFFFFF"/>
              <w:right w:val="single" w:sz="8" w:space="0" w:color="FFFFFF"/>
            </w:tcBorders>
            <w:shd w:val="clear" w:color="auto" w:fill="B3DDF7"/>
            <w:vAlign w:val="center"/>
            <w:hideMark/>
          </w:tcPr>
          <w:p w14:paraId="0CA7BC24" w14:textId="4CDB035E"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16" w:type="dxa"/>
            <w:tcBorders>
              <w:top w:val="nil"/>
              <w:left w:val="nil"/>
              <w:bottom w:val="single" w:sz="8" w:space="0" w:color="FFFFFF"/>
              <w:right w:val="single" w:sz="8" w:space="0" w:color="FFFFFF"/>
            </w:tcBorders>
            <w:shd w:val="clear" w:color="auto" w:fill="B3DDF7"/>
            <w:vAlign w:val="center"/>
            <w:hideMark/>
          </w:tcPr>
          <w:p w14:paraId="19E95FFC" w14:textId="3CF7752B"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29141526" w14:textId="04156C00"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2</w:t>
            </w:r>
          </w:p>
        </w:tc>
      </w:tr>
      <w:tr w:rsidR="00306C3B" w:rsidRPr="000A25DA" w14:paraId="41B8DEB9"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hideMark/>
          </w:tcPr>
          <w:p w14:paraId="6E260601" w14:textId="0A88D054"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687" w:type="dxa"/>
            <w:tcBorders>
              <w:top w:val="nil"/>
              <w:left w:val="nil"/>
              <w:bottom w:val="single" w:sz="8" w:space="0" w:color="FFFFFF"/>
              <w:right w:val="single" w:sz="8" w:space="0" w:color="FFFFFF"/>
            </w:tcBorders>
            <w:shd w:val="clear" w:color="auto" w:fill="B3DDF7"/>
            <w:vAlign w:val="center"/>
            <w:hideMark/>
          </w:tcPr>
          <w:p w14:paraId="43C1371F" w14:textId="2C67491C"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892" w:type="dxa"/>
            <w:tcBorders>
              <w:top w:val="nil"/>
              <w:left w:val="nil"/>
              <w:bottom w:val="single" w:sz="8" w:space="0" w:color="FFFFFF"/>
              <w:right w:val="single" w:sz="8" w:space="0" w:color="FFFFFF"/>
            </w:tcBorders>
            <w:shd w:val="clear" w:color="auto" w:fill="B3DDF7"/>
            <w:vAlign w:val="center"/>
            <w:hideMark/>
          </w:tcPr>
          <w:p w14:paraId="666C7A40" w14:textId="0A1B7343"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8.8%</w:t>
            </w:r>
          </w:p>
        </w:tc>
        <w:tc>
          <w:tcPr>
            <w:tcW w:w="681" w:type="dxa"/>
            <w:tcBorders>
              <w:top w:val="nil"/>
              <w:left w:val="nil"/>
              <w:bottom w:val="single" w:sz="8" w:space="0" w:color="FFFFFF"/>
              <w:right w:val="single" w:sz="8" w:space="0" w:color="FFFFFF"/>
            </w:tcBorders>
            <w:shd w:val="clear" w:color="auto" w:fill="B3DDF7"/>
            <w:vAlign w:val="center"/>
            <w:hideMark/>
          </w:tcPr>
          <w:p w14:paraId="6A9AC8DB" w14:textId="51DA4424"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892" w:type="dxa"/>
            <w:tcBorders>
              <w:top w:val="nil"/>
              <w:left w:val="nil"/>
              <w:bottom w:val="single" w:sz="8" w:space="0" w:color="FFFFFF"/>
              <w:right w:val="single" w:sz="8" w:space="0" w:color="FFFFFF"/>
            </w:tcBorders>
            <w:shd w:val="clear" w:color="auto" w:fill="B3DDF7"/>
            <w:vAlign w:val="center"/>
            <w:hideMark/>
          </w:tcPr>
          <w:p w14:paraId="4F187112" w14:textId="4CF0B803"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6.9%</w:t>
            </w:r>
          </w:p>
        </w:tc>
        <w:tc>
          <w:tcPr>
            <w:tcW w:w="701" w:type="dxa"/>
            <w:tcBorders>
              <w:top w:val="nil"/>
              <w:left w:val="nil"/>
              <w:bottom w:val="single" w:sz="8" w:space="0" w:color="FFFFFF"/>
              <w:right w:val="single" w:sz="8" w:space="0" w:color="FFFFFF"/>
            </w:tcBorders>
            <w:shd w:val="clear" w:color="auto" w:fill="B3DDF7"/>
            <w:vAlign w:val="center"/>
            <w:hideMark/>
          </w:tcPr>
          <w:p w14:paraId="77B68E83" w14:textId="543C0C91"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892" w:type="dxa"/>
            <w:tcBorders>
              <w:top w:val="nil"/>
              <w:left w:val="nil"/>
              <w:bottom w:val="single" w:sz="8" w:space="0" w:color="FFFFFF"/>
              <w:right w:val="single" w:sz="8" w:space="0" w:color="FFFFFF"/>
            </w:tcBorders>
            <w:shd w:val="clear" w:color="auto" w:fill="B3DDF7"/>
            <w:vAlign w:val="center"/>
            <w:hideMark/>
          </w:tcPr>
          <w:p w14:paraId="318622AA" w14:textId="073C0C03"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7.0%</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01EC9CF8" w14:textId="0F744329"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14</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6D4E74F6" w14:textId="0161354D"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6.2%</w:t>
            </w:r>
          </w:p>
        </w:tc>
        <w:tc>
          <w:tcPr>
            <w:tcW w:w="716" w:type="dxa"/>
            <w:tcBorders>
              <w:top w:val="nil"/>
              <w:left w:val="nil"/>
              <w:bottom w:val="single" w:sz="8" w:space="0" w:color="FFFFFF"/>
              <w:right w:val="single" w:sz="8" w:space="0" w:color="FFFFFF"/>
            </w:tcBorders>
            <w:shd w:val="clear" w:color="auto" w:fill="B3DDF7"/>
            <w:vAlign w:val="center"/>
            <w:hideMark/>
          </w:tcPr>
          <w:p w14:paraId="75E9FB46" w14:textId="266219E6"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16" w:type="dxa"/>
            <w:tcBorders>
              <w:top w:val="nil"/>
              <w:left w:val="nil"/>
              <w:bottom w:val="single" w:sz="8" w:space="0" w:color="FFFFFF"/>
              <w:right w:val="single" w:sz="8" w:space="0" w:color="FFFFFF"/>
            </w:tcBorders>
            <w:shd w:val="clear" w:color="auto" w:fill="B3DDF7"/>
            <w:vAlign w:val="center"/>
            <w:hideMark/>
          </w:tcPr>
          <w:p w14:paraId="2C59B194" w14:textId="34352BC0"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07FE4C11" w14:textId="44DCE882"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-2</w:t>
            </w:r>
          </w:p>
        </w:tc>
      </w:tr>
      <w:tr w:rsidR="00306C3B" w:rsidRPr="000A25DA" w14:paraId="1CD8E3DF"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hideMark/>
          </w:tcPr>
          <w:p w14:paraId="6C454209" w14:textId="5BCACC9C"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687" w:type="dxa"/>
            <w:tcBorders>
              <w:top w:val="nil"/>
              <w:left w:val="nil"/>
              <w:bottom w:val="single" w:sz="8" w:space="0" w:color="FFFFFF"/>
              <w:right w:val="single" w:sz="8" w:space="0" w:color="FFFFFF"/>
            </w:tcBorders>
            <w:shd w:val="clear" w:color="auto" w:fill="B3DDF7"/>
            <w:vAlign w:val="center"/>
            <w:hideMark/>
          </w:tcPr>
          <w:p w14:paraId="38034383" w14:textId="5A3F68C8"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67</w:t>
            </w:r>
          </w:p>
        </w:tc>
        <w:tc>
          <w:tcPr>
            <w:tcW w:w="892" w:type="dxa"/>
            <w:tcBorders>
              <w:top w:val="nil"/>
              <w:left w:val="nil"/>
              <w:bottom w:val="single" w:sz="8" w:space="0" w:color="FFFFFF"/>
              <w:right w:val="single" w:sz="8" w:space="0" w:color="FFFFFF"/>
            </w:tcBorders>
            <w:shd w:val="clear" w:color="auto" w:fill="B3DDF7"/>
            <w:vAlign w:val="center"/>
            <w:hideMark/>
          </w:tcPr>
          <w:p w14:paraId="7041D653" w14:textId="1A8453A1"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30.9%</w:t>
            </w:r>
          </w:p>
        </w:tc>
        <w:tc>
          <w:tcPr>
            <w:tcW w:w="681" w:type="dxa"/>
            <w:tcBorders>
              <w:top w:val="nil"/>
              <w:left w:val="nil"/>
              <w:bottom w:val="single" w:sz="8" w:space="0" w:color="FFFFFF"/>
              <w:right w:val="single" w:sz="8" w:space="0" w:color="FFFFFF"/>
            </w:tcBorders>
            <w:shd w:val="clear" w:color="auto" w:fill="B3DDF7"/>
            <w:vAlign w:val="center"/>
            <w:hideMark/>
          </w:tcPr>
          <w:p w14:paraId="28C810E9" w14:textId="5E7E0DFF"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56</w:t>
            </w:r>
          </w:p>
        </w:tc>
        <w:tc>
          <w:tcPr>
            <w:tcW w:w="892" w:type="dxa"/>
            <w:tcBorders>
              <w:top w:val="nil"/>
              <w:left w:val="nil"/>
              <w:bottom w:val="single" w:sz="8" w:space="0" w:color="FFFFFF"/>
              <w:right w:val="single" w:sz="8" w:space="0" w:color="FFFFFF"/>
            </w:tcBorders>
            <w:shd w:val="clear" w:color="auto" w:fill="B3DDF7"/>
            <w:vAlign w:val="center"/>
            <w:hideMark/>
          </w:tcPr>
          <w:p w14:paraId="1E3D7DB5" w14:textId="074C2016"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22.9%</w:t>
            </w:r>
          </w:p>
        </w:tc>
        <w:tc>
          <w:tcPr>
            <w:tcW w:w="701" w:type="dxa"/>
            <w:tcBorders>
              <w:top w:val="nil"/>
              <w:left w:val="nil"/>
              <w:bottom w:val="single" w:sz="8" w:space="0" w:color="FFFFFF"/>
              <w:right w:val="single" w:sz="8" w:space="0" w:color="FFFFFF"/>
            </w:tcBorders>
            <w:shd w:val="clear" w:color="auto" w:fill="B3DDF7"/>
            <w:vAlign w:val="center"/>
            <w:hideMark/>
          </w:tcPr>
          <w:p w14:paraId="380C5209" w14:textId="1FFC5B7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60</w:t>
            </w:r>
          </w:p>
        </w:tc>
        <w:tc>
          <w:tcPr>
            <w:tcW w:w="892" w:type="dxa"/>
            <w:tcBorders>
              <w:top w:val="nil"/>
              <w:left w:val="nil"/>
              <w:bottom w:val="single" w:sz="8" w:space="0" w:color="FFFFFF"/>
              <w:right w:val="single" w:sz="8" w:space="0" w:color="FFFFFF"/>
            </w:tcBorders>
            <w:shd w:val="clear" w:color="auto" w:fill="B3DDF7"/>
            <w:vAlign w:val="center"/>
            <w:hideMark/>
          </w:tcPr>
          <w:p w14:paraId="4BB3EF79" w14:textId="35FF8997"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26.1%</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50F6C461" w14:textId="7A413549"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60</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25D8ABC2" w14:textId="6D31F8B2"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26.5%</w:t>
            </w:r>
          </w:p>
        </w:tc>
        <w:tc>
          <w:tcPr>
            <w:tcW w:w="716" w:type="dxa"/>
            <w:tcBorders>
              <w:top w:val="nil"/>
              <w:left w:val="nil"/>
              <w:bottom w:val="single" w:sz="8" w:space="0" w:color="FFFFFF"/>
              <w:right w:val="single" w:sz="8" w:space="0" w:color="FFFFFF"/>
            </w:tcBorders>
            <w:shd w:val="clear" w:color="auto" w:fill="B3DDF7"/>
            <w:vAlign w:val="center"/>
            <w:hideMark/>
          </w:tcPr>
          <w:p w14:paraId="0442083F" w14:textId="76B0E2AF"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716" w:type="dxa"/>
            <w:tcBorders>
              <w:top w:val="nil"/>
              <w:left w:val="nil"/>
              <w:bottom w:val="single" w:sz="8" w:space="0" w:color="FFFFFF"/>
              <w:right w:val="single" w:sz="8" w:space="0" w:color="FFFFFF"/>
            </w:tcBorders>
            <w:shd w:val="clear" w:color="auto" w:fill="B3DDF7"/>
            <w:vAlign w:val="center"/>
            <w:hideMark/>
          </w:tcPr>
          <w:p w14:paraId="74431966" w14:textId="30A74A86"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4D3246F4" w14:textId="69D09904"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0</w:t>
            </w:r>
          </w:p>
        </w:tc>
      </w:tr>
      <w:tr w:rsidR="00306C3B" w:rsidRPr="000A25DA" w14:paraId="4A47E7EA"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tcPr>
          <w:p w14:paraId="795EF930" w14:textId="274E3A14"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687" w:type="dxa"/>
            <w:tcBorders>
              <w:top w:val="nil"/>
              <w:left w:val="nil"/>
              <w:bottom w:val="single" w:sz="8" w:space="0" w:color="FFFFFF"/>
              <w:right w:val="single" w:sz="8" w:space="0" w:color="FFFFFF"/>
            </w:tcBorders>
            <w:shd w:val="clear" w:color="auto" w:fill="B3DDF7"/>
            <w:vAlign w:val="center"/>
          </w:tcPr>
          <w:p w14:paraId="4B8A9F85" w14:textId="7F16CB08"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892" w:type="dxa"/>
            <w:tcBorders>
              <w:top w:val="nil"/>
              <w:left w:val="nil"/>
              <w:bottom w:val="single" w:sz="8" w:space="0" w:color="FFFFFF"/>
              <w:right w:val="single" w:sz="8" w:space="0" w:color="FFFFFF"/>
            </w:tcBorders>
            <w:shd w:val="clear" w:color="auto" w:fill="B3DDF7"/>
            <w:vAlign w:val="center"/>
          </w:tcPr>
          <w:p w14:paraId="20169F8A" w14:textId="2877F3D5"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9.2%</w:t>
            </w:r>
          </w:p>
        </w:tc>
        <w:tc>
          <w:tcPr>
            <w:tcW w:w="681" w:type="dxa"/>
            <w:tcBorders>
              <w:top w:val="nil"/>
              <w:left w:val="nil"/>
              <w:bottom w:val="single" w:sz="8" w:space="0" w:color="FFFFFF"/>
              <w:right w:val="single" w:sz="8" w:space="0" w:color="FFFFFF"/>
            </w:tcBorders>
            <w:shd w:val="clear" w:color="auto" w:fill="B3DDF7"/>
            <w:vAlign w:val="center"/>
          </w:tcPr>
          <w:p w14:paraId="1EF32C07" w14:textId="1CD20B06"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38</w:t>
            </w:r>
          </w:p>
        </w:tc>
        <w:tc>
          <w:tcPr>
            <w:tcW w:w="892" w:type="dxa"/>
            <w:tcBorders>
              <w:top w:val="nil"/>
              <w:left w:val="nil"/>
              <w:bottom w:val="single" w:sz="8" w:space="0" w:color="FFFFFF"/>
              <w:right w:val="single" w:sz="8" w:space="0" w:color="FFFFFF"/>
            </w:tcBorders>
            <w:shd w:val="clear" w:color="auto" w:fill="B3DDF7"/>
            <w:vAlign w:val="center"/>
          </w:tcPr>
          <w:p w14:paraId="71ECD98A" w14:textId="40FD9416"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15.5%</w:t>
            </w:r>
          </w:p>
        </w:tc>
        <w:tc>
          <w:tcPr>
            <w:tcW w:w="701" w:type="dxa"/>
            <w:tcBorders>
              <w:top w:val="nil"/>
              <w:left w:val="nil"/>
              <w:bottom w:val="single" w:sz="8" w:space="0" w:color="FFFFFF"/>
              <w:right w:val="single" w:sz="8" w:space="0" w:color="FFFFFF"/>
            </w:tcBorders>
            <w:shd w:val="clear" w:color="auto" w:fill="B3DDF7"/>
            <w:vAlign w:val="center"/>
          </w:tcPr>
          <w:p w14:paraId="26626A89" w14:textId="5B26DE97"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37</w:t>
            </w:r>
          </w:p>
        </w:tc>
        <w:tc>
          <w:tcPr>
            <w:tcW w:w="892" w:type="dxa"/>
            <w:tcBorders>
              <w:top w:val="nil"/>
              <w:left w:val="nil"/>
              <w:bottom w:val="single" w:sz="8" w:space="0" w:color="FFFFFF"/>
              <w:right w:val="single" w:sz="8" w:space="0" w:color="FFFFFF"/>
            </w:tcBorders>
            <w:shd w:val="clear" w:color="auto" w:fill="B3DDF7"/>
            <w:vAlign w:val="center"/>
          </w:tcPr>
          <w:p w14:paraId="289DD6B9" w14:textId="7D36357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16.1%</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4A433F96" w14:textId="32A636F8"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10</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10EB492B" w14:textId="7FFF8DB5"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4.4%</w:t>
            </w:r>
          </w:p>
        </w:tc>
        <w:tc>
          <w:tcPr>
            <w:tcW w:w="716" w:type="dxa"/>
            <w:tcBorders>
              <w:top w:val="nil"/>
              <w:left w:val="nil"/>
              <w:bottom w:val="single" w:sz="8" w:space="0" w:color="FFFFFF"/>
              <w:right w:val="single" w:sz="8" w:space="0" w:color="FFFFFF"/>
            </w:tcBorders>
            <w:shd w:val="clear" w:color="auto" w:fill="B3DDF7"/>
            <w:vAlign w:val="center"/>
          </w:tcPr>
          <w:p w14:paraId="2D62AAC6" w14:textId="1CE2C6A1"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716" w:type="dxa"/>
            <w:tcBorders>
              <w:top w:val="nil"/>
              <w:left w:val="nil"/>
              <w:bottom w:val="single" w:sz="8" w:space="0" w:color="FFFFFF"/>
              <w:right w:val="single" w:sz="8" w:space="0" w:color="FFFFFF"/>
            </w:tcBorders>
            <w:shd w:val="clear" w:color="auto" w:fill="B3DDF7"/>
            <w:vAlign w:val="center"/>
          </w:tcPr>
          <w:p w14:paraId="3D3E3197" w14:textId="42EAE10F"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16014886" w14:textId="028B2DD6"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-27</w:t>
            </w:r>
          </w:p>
        </w:tc>
      </w:tr>
      <w:tr w:rsidR="00306C3B" w:rsidRPr="000A25DA" w14:paraId="2E1F9404"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tcPr>
          <w:p w14:paraId="378B8AFF" w14:textId="23AD5A84"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Transport, Postal and Warehousing</w:t>
            </w:r>
          </w:p>
        </w:tc>
        <w:tc>
          <w:tcPr>
            <w:tcW w:w="687" w:type="dxa"/>
            <w:tcBorders>
              <w:top w:val="nil"/>
              <w:left w:val="nil"/>
              <w:bottom w:val="single" w:sz="8" w:space="0" w:color="FFFFFF"/>
              <w:right w:val="single" w:sz="8" w:space="0" w:color="FFFFFF"/>
            </w:tcBorders>
            <w:shd w:val="clear" w:color="auto" w:fill="B3DDF7"/>
            <w:vAlign w:val="center"/>
          </w:tcPr>
          <w:p w14:paraId="7F601ED7" w14:textId="4C76366B"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892" w:type="dxa"/>
            <w:tcBorders>
              <w:top w:val="nil"/>
              <w:left w:val="nil"/>
              <w:bottom w:val="single" w:sz="8" w:space="0" w:color="FFFFFF"/>
              <w:right w:val="single" w:sz="8" w:space="0" w:color="FFFFFF"/>
            </w:tcBorders>
            <w:shd w:val="clear" w:color="auto" w:fill="B3DDF7"/>
            <w:vAlign w:val="center"/>
          </w:tcPr>
          <w:p w14:paraId="258C25E1" w14:textId="6E12971C"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0.9%</w:t>
            </w:r>
          </w:p>
        </w:tc>
        <w:tc>
          <w:tcPr>
            <w:tcW w:w="681" w:type="dxa"/>
            <w:tcBorders>
              <w:top w:val="nil"/>
              <w:left w:val="nil"/>
              <w:bottom w:val="single" w:sz="8" w:space="0" w:color="FFFFFF"/>
              <w:right w:val="single" w:sz="8" w:space="0" w:color="FFFFFF"/>
            </w:tcBorders>
            <w:shd w:val="clear" w:color="auto" w:fill="B3DDF7"/>
            <w:vAlign w:val="center"/>
          </w:tcPr>
          <w:p w14:paraId="0C95E150" w14:textId="5A3C111F"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892" w:type="dxa"/>
            <w:tcBorders>
              <w:top w:val="nil"/>
              <w:left w:val="nil"/>
              <w:bottom w:val="single" w:sz="8" w:space="0" w:color="FFFFFF"/>
              <w:right w:val="single" w:sz="8" w:space="0" w:color="FFFFFF"/>
            </w:tcBorders>
            <w:shd w:val="clear" w:color="auto" w:fill="B3DDF7"/>
            <w:vAlign w:val="center"/>
          </w:tcPr>
          <w:p w14:paraId="6CF172DB" w14:textId="4D69A728"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701" w:type="dxa"/>
            <w:tcBorders>
              <w:top w:val="nil"/>
              <w:left w:val="nil"/>
              <w:bottom w:val="single" w:sz="8" w:space="0" w:color="FFFFFF"/>
              <w:right w:val="single" w:sz="8" w:space="0" w:color="FFFFFF"/>
            </w:tcBorders>
            <w:shd w:val="clear" w:color="auto" w:fill="B3DDF7"/>
            <w:vAlign w:val="center"/>
          </w:tcPr>
          <w:p w14:paraId="05D02FA0" w14:textId="693E7BA7"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892" w:type="dxa"/>
            <w:tcBorders>
              <w:top w:val="nil"/>
              <w:left w:val="nil"/>
              <w:bottom w:val="single" w:sz="8" w:space="0" w:color="FFFFFF"/>
              <w:right w:val="single" w:sz="8" w:space="0" w:color="FFFFFF"/>
            </w:tcBorders>
            <w:shd w:val="clear" w:color="auto" w:fill="B3DDF7"/>
            <w:vAlign w:val="center"/>
          </w:tcPr>
          <w:p w14:paraId="1EBFCE8A" w14:textId="1D1A928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3F634D90" w14:textId="424496DE" w:rsidR="00306C3B" w:rsidRPr="000A25DA" w:rsidRDefault="001C5D14"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5FA36773" w14:textId="4A45EA60"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0.0%</w:t>
            </w:r>
          </w:p>
        </w:tc>
        <w:tc>
          <w:tcPr>
            <w:tcW w:w="716" w:type="dxa"/>
            <w:tcBorders>
              <w:top w:val="nil"/>
              <w:left w:val="nil"/>
              <w:bottom w:val="single" w:sz="8" w:space="0" w:color="FFFFFF"/>
              <w:right w:val="single" w:sz="8" w:space="0" w:color="FFFFFF"/>
            </w:tcBorders>
            <w:shd w:val="clear" w:color="auto" w:fill="B3DDF7"/>
            <w:vAlign w:val="center"/>
          </w:tcPr>
          <w:p w14:paraId="1AC49453" w14:textId="47C8DCBB"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16" w:type="dxa"/>
            <w:tcBorders>
              <w:top w:val="nil"/>
              <w:left w:val="nil"/>
              <w:bottom w:val="single" w:sz="8" w:space="0" w:color="FFFFFF"/>
              <w:right w:val="single" w:sz="8" w:space="0" w:color="FFFFFF"/>
            </w:tcBorders>
            <w:shd w:val="clear" w:color="auto" w:fill="B3DDF7"/>
            <w:vAlign w:val="center"/>
          </w:tcPr>
          <w:p w14:paraId="027AFD10" w14:textId="7FC8DB6E"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434AF82C" w14:textId="306A1620"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-6</w:t>
            </w:r>
          </w:p>
        </w:tc>
      </w:tr>
      <w:tr w:rsidR="00306C3B" w:rsidRPr="000A25DA" w14:paraId="09680394"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tcPr>
          <w:p w14:paraId="5E20861A" w14:textId="1F733ABA" w:rsidR="00306C3B" w:rsidRPr="000A25DA" w:rsidRDefault="00306C3B" w:rsidP="00306C3B">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Wholesale Trade</w:t>
            </w:r>
          </w:p>
        </w:tc>
        <w:tc>
          <w:tcPr>
            <w:tcW w:w="687" w:type="dxa"/>
            <w:tcBorders>
              <w:top w:val="nil"/>
              <w:left w:val="nil"/>
              <w:bottom w:val="single" w:sz="8" w:space="0" w:color="FFFFFF"/>
              <w:right w:val="single" w:sz="8" w:space="0" w:color="FFFFFF"/>
            </w:tcBorders>
            <w:shd w:val="clear" w:color="auto" w:fill="B3DDF7"/>
            <w:vAlign w:val="center"/>
          </w:tcPr>
          <w:p w14:paraId="20C58C15" w14:textId="22A0BF93"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tcPr>
          <w:p w14:paraId="559BC60A" w14:textId="0BE22141"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681" w:type="dxa"/>
            <w:tcBorders>
              <w:top w:val="nil"/>
              <w:left w:val="nil"/>
              <w:bottom w:val="single" w:sz="8" w:space="0" w:color="FFFFFF"/>
              <w:right w:val="single" w:sz="8" w:space="0" w:color="FFFFFF"/>
            </w:tcBorders>
            <w:shd w:val="clear" w:color="auto" w:fill="B3DDF7"/>
            <w:vAlign w:val="center"/>
          </w:tcPr>
          <w:p w14:paraId="54094140" w14:textId="7D226C96"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tcPr>
          <w:p w14:paraId="0219295E" w14:textId="2CACBC9E"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701" w:type="dxa"/>
            <w:tcBorders>
              <w:top w:val="nil"/>
              <w:left w:val="nil"/>
              <w:bottom w:val="single" w:sz="8" w:space="0" w:color="FFFFFF"/>
              <w:right w:val="single" w:sz="8" w:space="0" w:color="FFFFFF"/>
            </w:tcBorders>
            <w:shd w:val="clear" w:color="auto" w:fill="B3DDF7"/>
            <w:vAlign w:val="center"/>
          </w:tcPr>
          <w:p w14:paraId="1A54AAF5" w14:textId="79CCB244"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892" w:type="dxa"/>
            <w:tcBorders>
              <w:top w:val="nil"/>
              <w:left w:val="nil"/>
              <w:bottom w:val="single" w:sz="8" w:space="0" w:color="FFFFFF"/>
              <w:right w:val="single" w:sz="8" w:space="0" w:color="FFFFFF"/>
            </w:tcBorders>
            <w:shd w:val="clear" w:color="auto" w:fill="B3DDF7"/>
            <w:vAlign w:val="center"/>
          </w:tcPr>
          <w:p w14:paraId="3D2F2823" w14:textId="3CDFD5BC"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7.4%</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55239ADC" w14:textId="1880434E"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51F8C316" w14:textId="03DDE12F"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8.0%</w:t>
            </w:r>
          </w:p>
        </w:tc>
        <w:tc>
          <w:tcPr>
            <w:tcW w:w="716" w:type="dxa"/>
            <w:tcBorders>
              <w:top w:val="nil"/>
              <w:left w:val="nil"/>
              <w:bottom w:val="single" w:sz="8" w:space="0" w:color="FFFFFF"/>
              <w:right w:val="single" w:sz="8" w:space="0" w:color="FFFFFF"/>
            </w:tcBorders>
            <w:shd w:val="clear" w:color="auto" w:fill="B3DDF7"/>
            <w:vAlign w:val="center"/>
          </w:tcPr>
          <w:p w14:paraId="4F6102AD" w14:textId="57970192"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6" w:type="dxa"/>
            <w:tcBorders>
              <w:top w:val="nil"/>
              <w:left w:val="nil"/>
              <w:bottom w:val="single" w:sz="8" w:space="0" w:color="FFFFFF"/>
              <w:right w:val="single" w:sz="8" w:space="0" w:color="FFFFFF"/>
            </w:tcBorders>
            <w:shd w:val="clear" w:color="auto" w:fill="B3DDF7"/>
            <w:vAlign w:val="center"/>
          </w:tcPr>
          <w:p w14:paraId="57B07EF6" w14:textId="57242C8F" w:rsidR="00306C3B" w:rsidRPr="000A25DA" w:rsidRDefault="00306C3B" w:rsidP="001C5D1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29039496" w14:textId="70DFA9FC" w:rsidR="00306C3B" w:rsidRPr="000A25DA" w:rsidRDefault="00306C3B" w:rsidP="001C5D14">
            <w:pPr>
              <w:spacing w:after="0" w:line="240" w:lineRule="auto"/>
              <w:jc w:val="right"/>
              <w:rPr>
                <w:rFonts w:eastAsia="Times New Roman" w:cs="Arial"/>
                <w:color w:val="000000"/>
                <w:sz w:val="20"/>
                <w:szCs w:val="20"/>
                <w:lang w:eastAsia="en-AU"/>
              </w:rPr>
            </w:pPr>
            <w:r w:rsidRPr="000A25DA">
              <w:rPr>
                <w:sz w:val="20"/>
                <w:szCs w:val="20"/>
              </w:rPr>
              <w:t>1</w:t>
            </w:r>
          </w:p>
        </w:tc>
      </w:tr>
      <w:tr w:rsidR="00306C3B" w:rsidRPr="000A25DA" w14:paraId="6977EE07" w14:textId="77777777" w:rsidTr="001C5D14">
        <w:trPr>
          <w:trHeight w:val="272"/>
          <w:jc w:val="center"/>
        </w:trPr>
        <w:tc>
          <w:tcPr>
            <w:tcW w:w="1655" w:type="dxa"/>
            <w:tcBorders>
              <w:top w:val="nil"/>
              <w:left w:val="nil"/>
              <w:bottom w:val="single" w:sz="8" w:space="0" w:color="FFFFFF"/>
              <w:right w:val="single" w:sz="8" w:space="0" w:color="FFFFFF"/>
            </w:tcBorders>
            <w:shd w:val="clear" w:color="auto" w:fill="B3DDF7"/>
            <w:vAlign w:val="center"/>
            <w:hideMark/>
          </w:tcPr>
          <w:p w14:paraId="47AAA4B3" w14:textId="0857EA52" w:rsidR="00306C3B" w:rsidRPr="000A25DA" w:rsidRDefault="00306C3B" w:rsidP="00306C3B">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687" w:type="dxa"/>
            <w:tcBorders>
              <w:top w:val="nil"/>
              <w:left w:val="nil"/>
              <w:bottom w:val="single" w:sz="8" w:space="0" w:color="FFFFFF"/>
              <w:right w:val="single" w:sz="8" w:space="0" w:color="FFFFFF"/>
            </w:tcBorders>
            <w:shd w:val="clear" w:color="auto" w:fill="B3DDF7"/>
            <w:vAlign w:val="center"/>
            <w:hideMark/>
          </w:tcPr>
          <w:p w14:paraId="787D33D3" w14:textId="326DB1CB"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c>
          <w:tcPr>
            <w:tcW w:w="892" w:type="dxa"/>
            <w:tcBorders>
              <w:top w:val="nil"/>
              <w:left w:val="nil"/>
              <w:bottom w:val="single" w:sz="8" w:space="0" w:color="FFFFFF"/>
              <w:right w:val="single" w:sz="8" w:space="0" w:color="FFFFFF"/>
            </w:tcBorders>
            <w:shd w:val="clear" w:color="auto" w:fill="B3DDF7"/>
            <w:vAlign w:val="center"/>
            <w:hideMark/>
          </w:tcPr>
          <w:p w14:paraId="763A2CD2" w14:textId="04E14477"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100.0%</w:t>
            </w:r>
          </w:p>
        </w:tc>
        <w:tc>
          <w:tcPr>
            <w:tcW w:w="681" w:type="dxa"/>
            <w:tcBorders>
              <w:top w:val="nil"/>
              <w:left w:val="nil"/>
              <w:bottom w:val="single" w:sz="8" w:space="0" w:color="FFFFFF"/>
              <w:right w:val="single" w:sz="8" w:space="0" w:color="FFFFFF"/>
            </w:tcBorders>
            <w:shd w:val="clear" w:color="auto" w:fill="B3DDF7"/>
            <w:vAlign w:val="center"/>
            <w:hideMark/>
          </w:tcPr>
          <w:p w14:paraId="30D66834" w14:textId="60111FF0"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c>
          <w:tcPr>
            <w:tcW w:w="892" w:type="dxa"/>
            <w:tcBorders>
              <w:top w:val="nil"/>
              <w:left w:val="nil"/>
              <w:bottom w:val="single" w:sz="8" w:space="0" w:color="FFFFFF"/>
              <w:right w:val="single" w:sz="8" w:space="0" w:color="FFFFFF"/>
            </w:tcBorders>
            <w:shd w:val="clear" w:color="auto" w:fill="B3DDF7"/>
            <w:vAlign w:val="center"/>
            <w:hideMark/>
          </w:tcPr>
          <w:p w14:paraId="2C686CBB" w14:textId="6FFE415D"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100.0%</w:t>
            </w:r>
          </w:p>
        </w:tc>
        <w:tc>
          <w:tcPr>
            <w:tcW w:w="701" w:type="dxa"/>
            <w:tcBorders>
              <w:top w:val="nil"/>
              <w:left w:val="nil"/>
              <w:bottom w:val="single" w:sz="8" w:space="0" w:color="FFFFFF"/>
              <w:right w:val="single" w:sz="8" w:space="0" w:color="FFFFFF"/>
            </w:tcBorders>
            <w:shd w:val="clear" w:color="auto" w:fill="B3DDF7"/>
            <w:vAlign w:val="center"/>
            <w:hideMark/>
          </w:tcPr>
          <w:p w14:paraId="3D20139B" w14:textId="155EAB51"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c>
          <w:tcPr>
            <w:tcW w:w="892" w:type="dxa"/>
            <w:tcBorders>
              <w:top w:val="nil"/>
              <w:left w:val="nil"/>
              <w:bottom w:val="single" w:sz="8" w:space="0" w:color="FFFFFF"/>
              <w:right w:val="single" w:sz="8" w:space="0" w:color="FFFFFF"/>
            </w:tcBorders>
            <w:shd w:val="clear" w:color="auto" w:fill="B3DDF7"/>
            <w:vAlign w:val="center"/>
            <w:hideMark/>
          </w:tcPr>
          <w:p w14:paraId="129CFAB3" w14:textId="66696F9C"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100.0%</w:t>
            </w:r>
          </w:p>
        </w:tc>
        <w:tc>
          <w:tcPr>
            <w:tcW w:w="703"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2B4A7341" w14:textId="5FA723AF"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226</w:t>
            </w:r>
          </w:p>
        </w:tc>
        <w:tc>
          <w:tcPr>
            <w:tcW w:w="95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B3DDF7"/>
            <w:vAlign w:val="center"/>
          </w:tcPr>
          <w:p w14:paraId="6234505D" w14:textId="141181B6"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b/>
                <w:bCs/>
                <w:sz w:val="20"/>
                <w:szCs w:val="20"/>
              </w:rPr>
              <w:t>100.0%</w:t>
            </w:r>
          </w:p>
        </w:tc>
        <w:tc>
          <w:tcPr>
            <w:tcW w:w="716" w:type="dxa"/>
            <w:tcBorders>
              <w:top w:val="nil"/>
              <w:left w:val="nil"/>
              <w:bottom w:val="single" w:sz="8" w:space="0" w:color="FFFFFF"/>
              <w:right w:val="single" w:sz="8" w:space="0" w:color="FFFFFF"/>
            </w:tcBorders>
            <w:shd w:val="clear" w:color="auto" w:fill="B3DDF7"/>
            <w:vAlign w:val="center"/>
            <w:hideMark/>
          </w:tcPr>
          <w:p w14:paraId="0BFBF221" w14:textId="0095935C"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716" w:type="dxa"/>
            <w:tcBorders>
              <w:top w:val="nil"/>
              <w:left w:val="nil"/>
              <w:bottom w:val="single" w:sz="8" w:space="0" w:color="FFFFFF"/>
              <w:right w:val="single" w:sz="8" w:space="0" w:color="FFFFFF"/>
            </w:tcBorders>
            <w:shd w:val="clear" w:color="auto" w:fill="B3DDF7"/>
            <w:vAlign w:val="center"/>
            <w:hideMark/>
          </w:tcPr>
          <w:p w14:paraId="5B849682" w14:textId="746F863B"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716" w:type="dxa"/>
            <w:tcBorders>
              <w:top w:val="nil"/>
              <w:left w:val="single" w:sz="4" w:space="0" w:color="FFFFFF" w:themeColor="background1"/>
              <w:bottom w:val="single" w:sz="8" w:space="0" w:color="FFFFFF"/>
              <w:right w:val="single" w:sz="8" w:space="0" w:color="FFFFFF"/>
            </w:tcBorders>
            <w:shd w:val="clear" w:color="auto" w:fill="B3DDF7"/>
            <w:vAlign w:val="center"/>
          </w:tcPr>
          <w:p w14:paraId="088ECDC0" w14:textId="4F8909A7" w:rsidR="00306C3B" w:rsidRPr="000A25DA" w:rsidRDefault="00306C3B" w:rsidP="001C5D14">
            <w:pPr>
              <w:spacing w:after="0" w:line="240" w:lineRule="auto"/>
              <w:jc w:val="right"/>
              <w:rPr>
                <w:rFonts w:eastAsia="Times New Roman" w:cs="Arial"/>
                <w:b/>
                <w:bCs/>
                <w:color w:val="000000"/>
                <w:sz w:val="20"/>
                <w:szCs w:val="20"/>
                <w:lang w:eastAsia="en-AU"/>
              </w:rPr>
            </w:pPr>
            <w:r w:rsidRPr="000A25DA">
              <w:rPr>
                <w:b/>
                <w:bCs/>
                <w:sz w:val="20"/>
                <w:szCs w:val="20"/>
              </w:rPr>
              <w:t>-4</w:t>
            </w:r>
          </w:p>
        </w:tc>
      </w:tr>
    </w:tbl>
    <w:p w14:paraId="0FD1FBDA" w14:textId="4BB95DA7" w:rsidR="001C5D14" w:rsidRPr="000A25DA" w:rsidRDefault="00241778" w:rsidP="00241778">
      <w:pPr>
        <w:pStyle w:val="Source"/>
        <w:jc w:val="left"/>
      </w:pPr>
      <w:r w:rsidRPr="000A25DA">
        <w:t xml:space="preserve">Source: </w:t>
      </w:r>
      <w:r w:rsidR="003D7AF8">
        <w:t>Northern Territory Department of Industry, Tourism and Trade</w:t>
      </w:r>
    </w:p>
    <w:p w14:paraId="2586BB9A" w14:textId="7A4E9226" w:rsidR="00241778" w:rsidRPr="000A25DA" w:rsidRDefault="001C5D14" w:rsidP="001C5D14">
      <w:pPr>
        <w:rPr>
          <w:rFonts w:cs="Arial"/>
          <w:i/>
        </w:rPr>
      </w:pPr>
      <w:r w:rsidRPr="000A25DA">
        <w:br w:type="page"/>
      </w:r>
    </w:p>
    <w:p w14:paraId="7C686C44" w14:textId="23334E54" w:rsidR="005646A5" w:rsidRPr="000A25DA" w:rsidRDefault="005646A5" w:rsidP="005646A5">
      <w:r w:rsidRPr="000A25DA">
        <w:lastRenderedPageBreak/>
        <w:t>In 20</w:t>
      </w:r>
      <w:r w:rsidR="00241778" w:rsidRPr="000A25DA">
        <w:t>23</w:t>
      </w:r>
      <w:r w:rsidRPr="000A25DA">
        <w:t xml:space="preserve"> in Gunbalanya:</w:t>
      </w:r>
    </w:p>
    <w:p w14:paraId="4D0E5BBF" w14:textId="114EE0A6" w:rsidR="005646A5" w:rsidRPr="000A25DA" w:rsidRDefault="005646A5" w:rsidP="005646A5">
      <w:pPr>
        <w:pStyle w:val="BullettLv1"/>
        <w:rPr>
          <w:lang w:val="en-AU"/>
        </w:rPr>
      </w:pPr>
      <w:r w:rsidRPr="000A25DA">
        <w:rPr>
          <w:lang w:val="en-AU"/>
        </w:rPr>
        <w:t xml:space="preserve">the </w:t>
      </w:r>
      <w:r w:rsidR="003109E6" w:rsidRPr="000A25DA">
        <w:rPr>
          <w:lang w:val="en-AU"/>
        </w:rPr>
        <w:t xml:space="preserve">Education and Training </w:t>
      </w:r>
      <w:r w:rsidRPr="000A25DA">
        <w:rPr>
          <w:lang w:val="en-AU"/>
        </w:rPr>
        <w:t xml:space="preserve">industry was the </w:t>
      </w:r>
      <w:r w:rsidRPr="000A25DA">
        <w:rPr>
          <w:b/>
          <w:lang w:val="en-AU"/>
        </w:rPr>
        <w:t>largest</w:t>
      </w:r>
      <w:r w:rsidRPr="000A25DA">
        <w:rPr>
          <w:lang w:val="en-AU"/>
        </w:rPr>
        <w:t xml:space="preserve"> </w:t>
      </w:r>
      <w:r w:rsidRPr="000A25DA">
        <w:rPr>
          <w:b/>
          <w:lang w:val="en-AU"/>
        </w:rPr>
        <w:t>industry</w:t>
      </w:r>
      <w:r w:rsidRPr="000A25DA">
        <w:rPr>
          <w:lang w:val="en-AU"/>
        </w:rPr>
        <w:t xml:space="preserve"> </w:t>
      </w:r>
      <w:r w:rsidRPr="000A25DA">
        <w:rPr>
          <w:b/>
          <w:lang w:val="en-AU"/>
        </w:rPr>
        <w:t>employer</w:t>
      </w:r>
      <w:r w:rsidRPr="000A25DA">
        <w:rPr>
          <w:lang w:val="en-AU"/>
        </w:rPr>
        <w:t xml:space="preserve">, with </w:t>
      </w:r>
      <w:r w:rsidR="003109E6" w:rsidRPr="000A25DA">
        <w:rPr>
          <w:lang w:val="en-AU"/>
        </w:rPr>
        <w:t>69</w:t>
      </w:r>
      <w:r w:rsidRPr="000A25DA">
        <w:rPr>
          <w:lang w:val="en-AU"/>
        </w:rPr>
        <w:t xml:space="preserve"> filled jobs or </w:t>
      </w:r>
      <w:r w:rsidR="003109E6" w:rsidRPr="000A25DA">
        <w:rPr>
          <w:lang w:val="en-AU"/>
        </w:rPr>
        <w:t>30.5</w:t>
      </w:r>
      <w:r w:rsidRPr="000A25DA">
        <w:rPr>
          <w:lang w:val="en-AU"/>
        </w:rPr>
        <w:t xml:space="preserve">% of filled jobs, an increase of </w:t>
      </w:r>
      <w:r w:rsidR="003109E6" w:rsidRPr="000A25DA">
        <w:rPr>
          <w:lang w:val="en-AU"/>
        </w:rPr>
        <w:t>38</w:t>
      </w:r>
      <w:r w:rsidRPr="000A25DA">
        <w:rPr>
          <w:lang w:val="en-AU"/>
        </w:rPr>
        <w:t xml:space="preserve"> jobs from 201</w:t>
      </w:r>
      <w:r w:rsidR="00241778" w:rsidRPr="000A25DA">
        <w:rPr>
          <w:lang w:val="en-AU"/>
        </w:rPr>
        <w:t>7</w:t>
      </w:r>
      <w:r w:rsidRPr="000A25DA">
        <w:rPr>
          <w:lang w:val="en-AU"/>
        </w:rPr>
        <w:t xml:space="preserve"> and a</w:t>
      </w:r>
      <w:r w:rsidR="003109E6" w:rsidRPr="000A25DA">
        <w:rPr>
          <w:lang w:val="en-AU"/>
        </w:rPr>
        <w:t>n</w:t>
      </w:r>
      <w:r w:rsidRPr="000A25DA">
        <w:rPr>
          <w:lang w:val="en-AU"/>
        </w:rPr>
        <w:t xml:space="preserve"> </w:t>
      </w:r>
      <w:r w:rsidR="003109E6" w:rsidRPr="000A25DA">
        <w:rPr>
          <w:lang w:val="en-AU"/>
        </w:rPr>
        <w:t>in</w:t>
      </w:r>
      <w:r w:rsidRPr="000A25DA">
        <w:rPr>
          <w:lang w:val="en-AU"/>
        </w:rPr>
        <w:t xml:space="preserve">crease of </w:t>
      </w:r>
      <w:r w:rsidR="003109E6" w:rsidRPr="000A25DA">
        <w:rPr>
          <w:lang w:val="en-AU"/>
        </w:rPr>
        <w:t>9</w:t>
      </w:r>
      <w:r w:rsidRPr="000A25DA">
        <w:rPr>
          <w:lang w:val="en-AU"/>
        </w:rPr>
        <w:t xml:space="preserve"> jobs from 201</w:t>
      </w:r>
      <w:r w:rsidR="00241778" w:rsidRPr="000A25DA">
        <w:rPr>
          <w:lang w:val="en-AU"/>
        </w:rPr>
        <w:t>4</w:t>
      </w:r>
    </w:p>
    <w:p w14:paraId="3AE28FB8" w14:textId="77777777" w:rsidR="005646A5" w:rsidRPr="000A25DA" w:rsidRDefault="005646A5" w:rsidP="005646A5">
      <w:pPr>
        <w:pStyle w:val="BullettLv1"/>
        <w:rPr>
          <w:lang w:val="en-AU"/>
        </w:rPr>
      </w:pPr>
      <w:r w:rsidRPr="000A25DA">
        <w:rPr>
          <w:b/>
          <w:lang w:val="en-AU"/>
        </w:rPr>
        <w:t>other</w:t>
      </w:r>
      <w:r w:rsidRPr="000A25DA">
        <w:rPr>
          <w:lang w:val="en-AU"/>
        </w:rPr>
        <w:t xml:space="preserve"> </w:t>
      </w:r>
      <w:r w:rsidRPr="000A25DA">
        <w:rPr>
          <w:b/>
          <w:lang w:val="en-AU"/>
        </w:rPr>
        <w:t>significant</w:t>
      </w:r>
      <w:r w:rsidRPr="000A25DA">
        <w:rPr>
          <w:lang w:val="en-AU"/>
        </w:rPr>
        <w:t xml:space="preserve"> industry employers were:</w:t>
      </w:r>
    </w:p>
    <w:p w14:paraId="20B05DD0" w14:textId="00C707BD" w:rsidR="005646A5" w:rsidRPr="000A25DA" w:rsidRDefault="003109E6" w:rsidP="005646A5">
      <w:pPr>
        <w:pStyle w:val="BullettLv2"/>
        <w:rPr>
          <w:lang w:val="en-AU"/>
        </w:rPr>
      </w:pPr>
      <w:r w:rsidRPr="000A25DA">
        <w:rPr>
          <w:lang w:val="en-AU"/>
        </w:rPr>
        <w:t xml:space="preserve">Public Administration and Safety </w:t>
      </w:r>
      <w:r w:rsidR="005646A5" w:rsidRPr="000A25DA">
        <w:rPr>
          <w:lang w:val="en-AU"/>
        </w:rPr>
        <w:t xml:space="preserve">with </w:t>
      </w:r>
      <w:r w:rsidRPr="000A25DA">
        <w:rPr>
          <w:lang w:val="en-AU"/>
        </w:rPr>
        <w:t>60</w:t>
      </w:r>
      <w:r w:rsidR="005646A5" w:rsidRPr="000A25DA">
        <w:rPr>
          <w:lang w:val="en-AU"/>
        </w:rPr>
        <w:t xml:space="preserve"> jobs (or </w:t>
      </w:r>
      <w:r w:rsidRPr="000A25DA">
        <w:rPr>
          <w:lang w:val="en-AU"/>
        </w:rPr>
        <w:t>26.5</w:t>
      </w:r>
      <w:r w:rsidR="005646A5" w:rsidRPr="000A25DA">
        <w:rPr>
          <w:lang w:val="en-AU"/>
        </w:rPr>
        <w:t xml:space="preserve">% of filled jobs), </w:t>
      </w:r>
      <w:r w:rsidRPr="000A25DA">
        <w:rPr>
          <w:lang w:val="en-AU"/>
        </w:rPr>
        <w:t>unchanged</w:t>
      </w:r>
      <w:r w:rsidR="005646A5" w:rsidRPr="000A25DA">
        <w:rPr>
          <w:lang w:val="en-AU"/>
        </w:rPr>
        <w:t xml:space="preserve"> from 201</w:t>
      </w:r>
      <w:r w:rsidR="00241778" w:rsidRPr="000A25DA">
        <w:rPr>
          <w:lang w:val="en-AU"/>
        </w:rPr>
        <w:t>7</w:t>
      </w:r>
      <w:r w:rsidR="005646A5" w:rsidRPr="000A25DA">
        <w:rPr>
          <w:lang w:val="en-AU"/>
        </w:rPr>
        <w:t xml:space="preserve"> and an increase of </w:t>
      </w:r>
      <w:r w:rsidRPr="000A25DA">
        <w:rPr>
          <w:lang w:val="en-AU"/>
        </w:rPr>
        <w:t>4</w:t>
      </w:r>
      <w:r w:rsidR="005646A5" w:rsidRPr="000A25DA">
        <w:rPr>
          <w:lang w:val="en-AU"/>
        </w:rPr>
        <w:t xml:space="preserve"> jobs from 201</w:t>
      </w:r>
      <w:r w:rsidR="00241778" w:rsidRPr="000A25DA">
        <w:rPr>
          <w:lang w:val="en-AU"/>
        </w:rPr>
        <w:t>4</w:t>
      </w:r>
    </w:p>
    <w:p w14:paraId="290BB17B" w14:textId="61953071" w:rsidR="005646A5" w:rsidRPr="000A25DA" w:rsidRDefault="003109E6" w:rsidP="005646A5">
      <w:pPr>
        <w:pStyle w:val="BullettLv2"/>
        <w:rPr>
          <w:lang w:val="en-AU"/>
        </w:rPr>
      </w:pPr>
      <w:r w:rsidRPr="000A25DA">
        <w:rPr>
          <w:lang w:val="en-AU"/>
        </w:rPr>
        <w:t xml:space="preserve">Construction </w:t>
      </w:r>
      <w:r w:rsidR="005646A5" w:rsidRPr="000A25DA">
        <w:rPr>
          <w:lang w:val="en-AU"/>
        </w:rPr>
        <w:t xml:space="preserve">with </w:t>
      </w:r>
      <w:r w:rsidRPr="000A25DA">
        <w:rPr>
          <w:lang w:val="en-AU"/>
        </w:rPr>
        <w:t>43</w:t>
      </w:r>
      <w:r w:rsidR="005646A5" w:rsidRPr="000A25DA">
        <w:rPr>
          <w:lang w:val="en-AU"/>
        </w:rPr>
        <w:t xml:space="preserve"> jobs (or </w:t>
      </w:r>
      <w:r w:rsidRPr="000A25DA">
        <w:rPr>
          <w:lang w:val="en-AU"/>
        </w:rPr>
        <w:t>19.0</w:t>
      </w:r>
      <w:r w:rsidR="005646A5" w:rsidRPr="000A25DA">
        <w:rPr>
          <w:lang w:val="en-AU"/>
        </w:rPr>
        <w:t>% of filled jobs), a</w:t>
      </w:r>
      <w:r w:rsidRPr="000A25DA">
        <w:rPr>
          <w:lang w:val="en-AU"/>
        </w:rPr>
        <w:t>n</w:t>
      </w:r>
      <w:r w:rsidR="005646A5" w:rsidRPr="000A25DA">
        <w:rPr>
          <w:lang w:val="en-AU"/>
        </w:rPr>
        <w:t xml:space="preserve"> </w:t>
      </w:r>
      <w:r w:rsidRPr="000A25DA">
        <w:rPr>
          <w:lang w:val="en-AU"/>
        </w:rPr>
        <w:t>in</w:t>
      </w:r>
      <w:r w:rsidR="005646A5" w:rsidRPr="000A25DA">
        <w:rPr>
          <w:lang w:val="en-AU"/>
        </w:rPr>
        <w:t xml:space="preserve">crease of </w:t>
      </w:r>
      <w:r w:rsidRPr="000A25DA">
        <w:rPr>
          <w:lang w:val="en-AU"/>
        </w:rPr>
        <w:t>43</w:t>
      </w:r>
      <w:r w:rsidR="005646A5" w:rsidRPr="000A25DA">
        <w:rPr>
          <w:lang w:val="en-AU"/>
        </w:rPr>
        <w:t xml:space="preserve"> jobs from 201</w:t>
      </w:r>
      <w:r w:rsidR="00241778" w:rsidRPr="000A25DA">
        <w:rPr>
          <w:lang w:val="en-AU"/>
        </w:rPr>
        <w:t xml:space="preserve">7 </w:t>
      </w:r>
      <w:r w:rsidR="005646A5" w:rsidRPr="000A25DA">
        <w:rPr>
          <w:lang w:val="en-AU"/>
        </w:rPr>
        <w:t>and a</w:t>
      </w:r>
      <w:r w:rsidRPr="000A25DA">
        <w:rPr>
          <w:lang w:val="en-AU"/>
        </w:rPr>
        <w:t>n</w:t>
      </w:r>
      <w:r w:rsidR="005646A5" w:rsidRPr="000A25DA">
        <w:rPr>
          <w:lang w:val="en-AU"/>
        </w:rPr>
        <w:t xml:space="preserve"> </w:t>
      </w:r>
      <w:r w:rsidRPr="000A25DA">
        <w:rPr>
          <w:lang w:val="en-AU"/>
        </w:rPr>
        <w:t>in</w:t>
      </w:r>
      <w:r w:rsidR="005646A5" w:rsidRPr="000A25DA">
        <w:rPr>
          <w:lang w:val="en-AU"/>
        </w:rPr>
        <w:t>crease of 4</w:t>
      </w:r>
      <w:r w:rsidRPr="000A25DA">
        <w:rPr>
          <w:lang w:val="en-AU"/>
        </w:rPr>
        <w:t>3</w:t>
      </w:r>
      <w:r w:rsidR="005646A5" w:rsidRPr="000A25DA">
        <w:rPr>
          <w:lang w:val="en-AU"/>
        </w:rPr>
        <w:t xml:space="preserve"> jobs from 201</w:t>
      </w:r>
      <w:r w:rsidR="00241778" w:rsidRPr="000A25DA">
        <w:rPr>
          <w:lang w:val="en-AU"/>
        </w:rPr>
        <w:t>4</w:t>
      </w:r>
    </w:p>
    <w:p w14:paraId="4A74EE25" w14:textId="77777777" w:rsidR="001A1F31" w:rsidRPr="001A1F31" w:rsidRDefault="003109E6" w:rsidP="005646A5">
      <w:pPr>
        <w:pStyle w:val="BullettLv2"/>
        <w:rPr>
          <w:b/>
          <w:iCs/>
          <w:szCs w:val="18"/>
          <w:lang w:val="en-AU"/>
        </w:rPr>
      </w:pPr>
      <w:r w:rsidRPr="000A25DA">
        <w:rPr>
          <w:lang w:val="en-AU"/>
        </w:rPr>
        <w:t xml:space="preserve">Wholesale Trade </w:t>
      </w:r>
      <w:r w:rsidR="005646A5" w:rsidRPr="000A25DA">
        <w:rPr>
          <w:lang w:val="en-AU"/>
        </w:rPr>
        <w:t xml:space="preserve">with </w:t>
      </w:r>
      <w:r w:rsidRPr="000A25DA">
        <w:rPr>
          <w:lang w:val="en-AU"/>
        </w:rPr>
        <w:t>18</w:t>
      </w:r>
      <w:r w:rsidR="005646A5" w:rsidRPr="000A25DA">
        <w:rPr>
          <w:lang w:val="en-AU"/>
        </w:rPr>
        <w:t xml:space="preserve"> jobs (or </w:t>
      </w:r>
      <w:r w:rsidRPr="000A25DA">
        <w:rPr>
          <w:lang w:val="en-AU"/>
        </w:rPr>
        <w:t>8.0</w:t>
      </w:r>
      <w:r w:rsidR="005646A5" w:rsidRPr="000A25DA">
        <w:rPr>
          <w:lang w:val="en-AU"/>
        </w:rPr>
        <w:t>% of filled jobs), a</w:t>
      </w:r>
      <w:r w:rsidRPr="000A25DA">
        <w:rPr>
          <w:lang w:val="en-AU"/>
        </w:rPr>
        <w:t>n</w:t>
      </w:r>
      <w:r w:rsidR="005646A5" w:rsidRPr="000A25DA">
        <w:rPr>
          <w:lang w:val="en-AU"/>
        </w:rPr>
        <w:t xml:space="preserve"> </w:t>
      </w:r>
      <w:r w:rsidRPr="000A25DA">
        <w:rPr>
          <w:lang w:val="en-AU"/>
        </w:rPr>
        <w:t>in</w:t>
      </w:r>
      <w:r w:rsidR="005646A5" w:rsidRPr="000A25DA">
        <w:rPr>
          <w:lang w:val="en-AU"/>
        </w:rPr>
        <w:t xml:space="preserve">crease of </w:t>
      </w:r>
      <w:r w:rsidRPr="000A25DA">
        <w:rPr>
          <w:lang w:val="en-AU"/>
        </w:rPr>
        <w:t>1</w:t>
      </w:r>
      <w:r w:rsidR="005646A5" w:rsidRPr="000A25DA">
        <w:rPr>
          <w:lang w:val="en-AU"/>
        </w:rPr>
        <w:t xml:space="preserve"> job from 201</w:t>
      </w:r>
      <w:r w:rsidR="00241778" w:rsidRPr="000A25DA">
        <w:rPr>
          <w:lang w:val="en-AU"/>
        </w:rPr>
        <w:t>7</w:t>
      </w:r>
      <w:r w:rsidR="005646A5" w:rsidRPr="000A25DA">
        <w:rPr>
          <w:lang w:val="en-AU"/>
        </w:rPr>
        <w:t xml:space="preserve"> and an increase of </w:t>
      </w:r>
      <w:r w:rsidRPr="000A25DA">
        <w:rPr>
          <w:lang w:val="en-AU"/>
        </w:rPr>
        <w:t>1</w:t>
      </w:r>
      <w:r w:rsidR="005646A5" w:rsidRPr="000A25DA">
        <w:rPr>
          <w:lang w:val="en-AU"/>
        </w:rPr>
        <w:t>8 jobs from 201</w:t>
      </w:r>
      <w:r w:rsidR="00241778" w:rsidRPr="000A25DA">
        <w:rPr>
          <w:lang w:val="en-AU"/>
        </w:rPr>
        <w:t>4</w:t>
      </w:r>
      <w:r w:rsidR="005646A5" w:rsidRPr="000A25DA">
        <w:rPr>
          <w:lang w:val="en-AU"/>
        </w:rPr>
        <w:t>.</w:t>
      </w:r>
    </w:p>
    <w:p w14:paraId="6F743957" w14:textId="1A3C8C13" w:rsidR="007D0D3D" w:rsidRPr="000A25DA" w:rsidRDefault="007D0D3D" w:rsidP="007D0D3D">
      <w:pPr>
        <w:pStyle w:val="Figure"/>
      </w:pPr>
      <w:r w:rsidRPr="000A25DA">
        <w:t>Table 11a: Count of filled jobs by industry of business, 2011, 2014, 2017 &amp; 2023 (a)(c)(h)</w:t>
      </w:r>
    </w:p>
    <w:tbl>
      <w:tblPr>
        <w:tblW w:w="9346" w:type="dxa"/>
        <w:jc w:val="center"/>
        <w:tblLayout w:type="fixed"/>
        <w:tblLook w:val="04A0" w:firstRow="1" w:lastRow="0" w:firstColumn="1" w:lastColumn="0" w:noHBand="0" w:noVBand="1"/>
        <w:tblDescription w:val="Count of filled jobs by industry of business and Aboriginal status of person in job for 2011, 2014 and 2017; the change between 2011-2014 and the change between 2014-2017"/>
      </w:tblPr>
      <w:tblGrid>
        <w:gridCol w:w="2252"/>
        <w:gridCol w:w="586"/>
        <w:gridCol w:w="529"/>
        <w:gridCol w:w="593"/>
        <w:gridCol w:w="567"/>
        <w:gridCol w:w="567"/>
        <w:gridCol w:w="569"/>
        <w:gridCol w:w="567"/>
        <w:gridCol w:w="567"/>
        <w:gridCol w:w="588"/>
        <w:gridCol w:w="685"/>
        <w:gridCol w:w="543"/>
        <w:gridCol w:w="733"/>
      </w:tblGrid>
      <w:tr w:rsidR="007D0D3D" w:rsidRPr="000A25DA" w14:paraId="36833C1E" w14:textId="77777777" w:rsidTr="00BA53C3">
        <w:trPr>
          <w:trHeight w:val="1016"/>
          <w:jc w:val="center"/>
        </w:trPr>
        <w:tc>
          <w:tcPr>
            <w:tcW w:w="2252"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8C8B6B7"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1708" w:type="dxa"/>
            <w:gridSpan w:val="3"/>
            <w:tcBorders>
              <w:top w:val="single" w:sz="8" w:space="0" w:color="FFFFFF"/>
              <w:left w:val="nil"/>
              <w:bottom w:val="single" w:sz="8" w:space="0" w:color="FFFFFF"/>
              <w:right w:val="single" w:sz="8" w:space="0" w:color="FFFFFF"/>
            </w:tcBorders>
            <w:shd w:val="clear" w:color="auto" w:fill="1F1F5F"/>
            <w:vAlign w:val="center"/>
            <w:hideMark/>
          </w:tcPr>
          <w:p w14:paraId="27166AEA"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1703" w:type="dxa"/>
            <w:gridSpan w:val="3"/>
            <w:tcBorders>
              <w:top w:val="single" w:sz="8" w:space="0" w:color="FFFFFF"/>
              <w:left w:val="nil"/>
              <w:bottom w:val="single" w:sz="8" w:space="0" w:color="FFFFFF"/>
              <w:right w:val="single" w:sz="8" w:space="0" w:color="FFFFFF"/>
            </w:tcBorders>
            <w:shd w:val="clear" w:color="auto" w:fill="1F1F5F"/>
            <w:vAlign w:val="center"/>
            <w:hideMark/>
          </w:tcPr>
          <w:p w14:paraId="22106415"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1722" w:type="dxa"/>
            <w:gridSpan w:val="3"/>
            <w:tcBorders>
              <w:top w:val="single" w:sz="8" w:space="0" w:color="FFFFFF"/>
              <w:left w:val="nil"/>
              <w:bottom w:val="single" w:sz="8" w:space="0" w:color="FFFFFF"/>
              <w:right w:val="single" w:sz="8" w:space="0" w:color="FFFFFF"/>
            </w:tcBorders>
            <w:shd w:val="clear" w:color="auto" w:fill="1F1F5F"/>
            <w:vAlign w:val="center"/>
            <w:hideMark/>
          </w:tcPr>
          <w:p w14:paraId="69DC41A2"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1961" w:type="dxa"/>
            <w:gridSpan w:val="3"/>
            <w:tcBorders>
              <w:top w:val="single" w:sz="8" w:space="0" w:color="FFFFFF"/>
              <w:left w:val="nil"/>
              <w:bottom w:val="single" w:sz="8" w:space="0" w:color="FFFFFF"/>
              <w:right w:val="single" w:sz="8" w:space="0" w:color="FFFFFF"/>
            </w:tcBorders>
            <w:shd w:val="clear" w:color="auto" w:fill="1F1F5F"/>
            <w:vAlign w:val="center"/>
            <w:hideMark/>
          </w:tcPr>
          <w:p w14:paraId="41CED30C"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7D0D3D" w:rsidRPr="000A25DA" w14:paraId="68BCA23A" w14:textId="77777777" w:rsidTr="00BA53C3">
        <w:trPr>
          <w:trHeight w:val="1625"/>
          <w:jc w:val="center"/>
        </w:trPr>
        <w:tc>
          <w:tcPr>
            <w:tcW w:w="2252"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3A60CAF" w14:textId="77777777" w:rsidR="007D0D3D" w:rsidRPr="000A25DA" w:rsidRDefault="007D0D3D" w:rsidP="00B16AFF">
            <w:pPr>
              <w:spacing w:after="0" w:line="240" w:lineRule="auto"/>
              <w:jc w:val="center"/>
              <w:rPr>
                <w:rFonts w:eastAsia="Times New Roman" w:cs="Arial"/>
                <w:b/>
                <w:bCs/>
                <w:color w:val="FFFFFF"/>
                <w:sz w:val="20"/>
                <w:szCs w:val="20"/>
                <w:lang w:eastAsia="en-AU"/>
              </w:rPr>
            </w:pPr>
          </w:p>
        </w:tc>
        <w:tc>
          <w:tcPr>
            <w:tcW w:w="586" w:type="dxa"/>
            <w:tcBorders>
              <w:top w:val="nil"/>
              <w:left w:val="nil"/>
              <w:bottom w:val="single" w:sz="8" w:space="0" w:color="FFFFFF"/>
              <w:right w:val="single" w:sz="8" w:space="0" w:color="FFFFFF"/>
            </w:tcBorders>
            <w:shd w:val="clear" w:color="auto" w:fill="1F1F5F"/>
            <w:textDirection w:val="btLr"/>
            <w:vAlign w:val="center"/>
            <w:hideMark/>
          </w:tcPr>
          <w:p w14:paraId="744181D8"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29" w:type="dxa"/>
            <w:tcBorders>
              <w:top w:val="nil"/>
              <w:left w:val="nil"/>
              <w:bottom w:val="single" w:sz="8" w:space="0" w:color="FFFFFF"/>
              <w:right w:val="single" w:sz="8" w:space="0" w:color="FFFFFF"/>
            </w:tcBorders>
            <w:shd w:val="clear" w:color="auto" w:fill="1F1F5F"/>
            <w:textDirection w:val="btLr"/>
            <w:vAlign w:val="center"/>
            <w:hideMark/>
          </w:tcPr>
          <w:p w14:paraId="101F275E" w14:textId="48973277" w:rsidR="007D0D3D"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93" w:type="dxa"/>
            <w:tcBorders>
              <w:top w:val="nil"/>
              <w:left w:val="nil"/>
              <w:bottom w:val="single" w:sz="8" w:space="0" w:color="FFFFFF"/>
              <w:right w:val="single" w:sz="8" w:space="0" w:color="FFFFFF"/>
            </w:tcBorders>
            <w:shd w:val="clear" w:color="auto" w:fill="1F1F5F"/>
            <w:textDirection w:val="btLr"/>
            <w:vAlign w:val="center"/>
            <w:hideMark/>
          </w:tcPr>
          <w:p w14:paraId="16360A35"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32324A8D"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4E62DF02" w14:textId="701FD596" w:rsidR="007D0D3D"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9" w:type="dxa"/>
            <w:tcBorders>
              <w:top w:val="nil"/>
              <w:left w:val="nil"/>
              <w:bottom w:val="single" w:sz="8" w:space="0" w:color="FFFFFF"/>
              <w:right w:val="single" w:sz="8" w:space="0" w:color="FFFFFF"/>
            </w:tcBorders>
            <w:shd w:val="clear" w:color="auto" w:fill="1F1F5F"/>
            <w:textDirection w:val="btLr"/>
            <w:vAlign w:val="center"/>
            <w:hideMark/>
          </w:tcPr>
          <w:p w14:paraId="42123D1F"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50BFAF98"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64C0322F" w14:textId="2F4F0E72" w:rsidR="007D0D3D"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88" w:type="dxa"/>
            <w:tcBorders>
              <w:top w:val="nil"/>
              <w:left w:val="nil"/>
              <w:bottom w:val="single" w:sz="8" w:space="0" w:color="FFFFFF"/>
              <w:right w:val="single" w:sz="8" w:space="0" w:color="FFFFFF"/>
            </w:tcBorders>
            <w:shd w:val="clear" w:color="auto" w:fill="1F1F5F"/>
            <w:textDirection w:val="btLr"/>
            <w:vAlign w:val="center"/>
            <w:hideMark/>
          </w:tcPr>
          <w:p w14:paraId="3C52185B"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685" w:type="dxa"/>
            <w:tcBorders>
              <w:top w:val="nil"/>
              <w:left w:val="nil"/>
              <w:bottom w:val="single" w:sz="8" w:space="0" w:color="FFFFFF"/>
              <w:right w:val="single" w:sz="8" w:space="0" w:color="FFFFFF"/>
            </w:tcBorders>
            <w:shd w:val="clear" w:color="auto" w:fill="1F1F5F"/>
            <w:textDirection w:val="btLr"/>
            <w:vAlign w:val="center"/>
            <w:hideMark/>
          </w:tcPr>
          <w:p w14:paraId="347D2863"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43" w:type="dxa"/>
            <w:tcBorders>
              <w:top w:val="nil"/>
              <w:left w:val="nil"/>
              <w:bottom w:val="single" w:sz="8" w:space="0" w:color="FFFFFF"/>
              <w:right w:val="single" w:sz="8" w:space="0" w:color="FFFFFF"/>
            </w:tcBorders>
            <w:shd w:val="clear" w:color="auto" w:fill="1F1F5F"/>
            <w:textDirection w:val="btLr"/>
            <w:vAlign w:val="center"/>
            <w:hideMark/>
          </w:tcPr>
          <w:p w14:paraId="408322D3" w14:textId="5B037E58" w:rsidR="007D0D3D"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33" w:type="dxa"/>
            <w:tcBorders>
              <w:top w:val="nil"/>
              <w:left w:val="nil"/>
              <w:bottom w:val="single" w:sz="8" w:space="0" w:color="FFFFFF"/>
              <w:right w:val="single" w:sz="8" w:space="0" w:color="FFFFFF"/>
            </w:tcBorders>
            <w:shd w:val="clear" w:color="auto" w:fill="1F1F5F"/>
            <w:textDirection w:val="btLr"/>
            <w:vAlign w:val="center"/>
            <w:hideMark/>
          </w:tcPr>
          <w:p w14:paraId="01DBCFB9"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7D0D3D" w:rsidRPr="000A25DA" w14:paraId="263D16AC"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hideMark/>
          </w:tcPr>
          <w:p w14:paraId="27A889DA" w14:textId="01A1CF2E" w:rsidR="007D0D3D" w:rsidRPr="000A25DA" w:rsidRDefault="007D0D3D" w:rsidP="007D0D3D">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Accommodation and Food Services</w:t>
            </w:r>
          </w:p>
        </w:tc>
        <w:tc>
          <w:tcPr>
            <w:tcW w:w="586" w:type="dxa"/>
            <w:tcBorders>
              <w:top w:val="nil"/>
              <w:left w:val="nil"/>
              <w:bottom w:val="single" w:sz="8" w:space="0" w:color="FFFFFF"/>
              <w:right w:val="single" w:sz="8" w:space="0" w:color="FFFFFF"/>
            </w:tcBorders>
            <w:shd w:val="clear" w:color="auto" w:fill="B3DDF7"/>
            <w:vAlign w:val="center"/>
            <w:hideMark/>
          </w:tcPr>
          <w:p w14:paraId="07BD4791" w14:textId="067E9AB0"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c>
          <w:tcPr>
            <w:tcW w:w="529" w:type="dxa"/>
            <w:tcBorders>
              <w:top w:val="nil"/>
              <w:left w:val="nil"/>
              <w:bottom w:val="single" w:sz="8" w:space="0" w:color="FFFFFF"/>
              <w:right w:val="single" w:sz="8" w:space="0" w:color="FFFFFF"/>
            </w:tcBorders>
            <w:shd w:val="clear" w:color="auto" w:fill="B3DDF7"/>
            <w:vAlign w:val="center"/>
            <w:hideMark/>
          </w:tcPr>
          <w:p w14:paraId="036F3137" w14:textId="3A7BF93A"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93" w:type="dxa"/>
            <w:tcBorders>
              <w:top w:val="nil"/>
              <w:left w:val="nil"/>
              <w:bottom w:val="single" w:sz="8" w:space="0" w:color="FFFFFF"/>
              <w:right w:val="single" w:sz="8" w:space="0" w:color="FFFFFF"/>
            </w:tcBorders>
            <w:shd w:val="clear" w:color="auto" w:fill="B3DDF7"/>
            <w:vAlign w:val="center"/>
            <w:hideMark/>
          </w:tcPr>
          <w:p w14:paraId="5BBFAC8C" w14:textId="5B96973E"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567" w:type="dxa"/>
            <w:tcBorders>
              <w:top w:val="nil"/>
              <w:left w:val="nil"/>
              <w:bottom w:val="single" w:sz="8" w:space="0" w:color="FFFFFF"/>
              <w:right w:val="single" w:sz="8" w:space="0" w:color="FFFFFF"/>
            </w:tcBorders>
            <w:shd w:val="clear" w:color="auto" w:fill="B3DDF7"/>
            <w:vAlign w:val="center"/>
            <w:hideMark/>
          </w:tcPr>
          <w:p w14:paraId="634B5F15" w14:textId="7A694DA3"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567" w:type="dxa"/>
            <w:tcBorders>
              <w:top w:val="nil"/>
              <w:left w:val="nil"/>
              <w:bottom w:val="single" w:sz="8" w:space="0" w:color="FFFFFF"/>
              <w:right w:val="single" w:sz="8" w:space="0" w:color="FFFFFF"/>
            </w:tcBorders>
            <w:shd w:val="clear" w:color="auto" w:fill="B3DDF7"/>
            <w:vAlign w:val="center"/>
            <w:hideMark/>
          </w:tcPr>
          <w:p w14:paraId="5D8B9BDE" w14:textId="5133A22B"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69" w:type="dxa"/>
            <w:tcBorders>
              <w:top w:val="nil"/>
              <w:left w:val="nil"/>
              <w:bottom w:val="single" w:sz="8" w:space="0" w:color="FFFFFF"/>
              <w:right w:val="single" w:sz="8" w:space="0" w:color="FFFFFF"/>
            </w:tcBorders>
            <w:shd w:val="clear" w:color="auto" w:fill="B3DDF7"/>
            <w:vAlign w:val="center"/>
            <w:hideMark/>
          </w:tcPr>
          <w:p w14:paraId="4FE77B6C" w14:textId="0F5AEF88"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567" w:type="dxa"/>
            <w:tcBorders>
              <w:top w:val="nil"/>
              <w:left w:val="nil"/>
              <w:bottom w:val="single" w:sz="8" w:space="0" w:color="FFFFFF"/>
              <w:right w:val="single" w:sz="8" w:space="0" w:color="FFFFFF"/>
            </w:tcBorders>
            <w:shd w:val="clear" w:color="auto" w:fill="B3DDF7"/>
            <w:vAlign w:val="center"/>
            <w:hideMark/>
          </w:tcPr>
          <w:p w14:paraId="7E76CE06" w14:textId="5F7F8C3B"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567" w:type="dxa"/>
            <w:tcBorders>
              <w:top w:val="nil"/>
              <w:left w:val="nil"/>
              <w:bottom w:val="single" w:sz="8" w:space="0" w:color="FFFFFF"/>
              <w:right w:val="single" w:sz="8" w:space="0" w:color="FFFFFF"/>
            </w:tcBorders>
            <w:shd w:val="clear" w:color="auto" w:fill="B3DDF7"/>
            <w:vAlign w:val="center"/>
            <w:hideMark/>
          </w:tcPr>
          <w:p w14:paraId="2ECABCAF" w14:textId="469107A4"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88" w:type="dxa"/>
            <w:tcBorders>
              <w:top w:val="nil"/>
              <w:left w:val="nil"/>
              <w:bottom w:val="single" w:sz="8" w:space="0" w:color="FFFFFF"/>
              <w:right w:val="single" w:sz="8" w:space="0" w:color="FFFFFF"/>
            </w:tcBorders>
            <w:shd w:val="clear" w:color="auto" w:fill="B3DDF7"/>
            <w:vAlign w:val="center"/>
            <w:hideMark/>
          </w:tcPr>
          <w:p w14:paraId="32B54CD5" w14:textId="391250DD"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c>
          <w:tcPr>
            <w:tcW w:w="685" w:type="dxa"/>
            <w:tcBorders>
              <w:top w:val="nil"/>
              <w:left w:val="nil"/>
              <w:bottom w:val="single" w:sz="8" w:space="0" w:color="FFFFFF"/>
              <w:right w:val="single" w:sz="8" w:space="0" w:color="FFFFFF"/>
            </w:tcBorders>
            <w:shd w:val="clear" w:color="auto" w:fill="B3DDF7"/>
            <w:vAlign w:val="center"/>
            <w:hideMark/>
          </w:tcPr>
          <w:p w14:paraId="70515740" w14:textId="318A6FE9" w:rsidR="007D0D3D"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43" w:type="dxa"/>
            <w:tcBorders>
              <w:top w:val="nil"/>
              <w:left w:val="nil"/>
              <w:bottom w:val="single" w:sz="8" w:space="0" w:color="FFFFFF"/>
              <w:right w:val="single" w:sz="8" w:space="0" w:color="FFFFFF"/>
            </w:tcBorders>
            <w:shd w:val="clear" w:color="auto" w:fill="B3DDF7"/>
            <w:vAlign w:val="center"/>
            <w:hideMark/>
          </w:tcPr>
          <w:p w14:paraId="7B8D2436" w14:textId="26F41E87" w:rsidR="007D0D3D"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33" w:type="dxa"/>
            <w:tcBorders>
              <w:top w:val="nil"/>
              <w:left w:val="nil"/>
              <w:bottom w:val="single" w:sz="8" w:space="0" w:color="FFFFFF"/>
              <w:right w:val="single" w:sz="8" w:space="0" w:color="FFFFFF"/>
            </w:tcBorders>
            <w:shd w:val="clear" w:color="auto" w:fill="B3DDF7"/>
            <w:vAlign w:val="center"/>
            <w:hideMark/>
          </w:tcPr>
          <w:p w14:paraId="70B33675" w14:textId="7E43F58F" w:rsidR="007D0D3D" w:rsidRPr="000A25DA" w:rsidRDefault="00020ED2"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7D0D3D" w:rsidRPr="000A25DA" w14:paraId="671A5E06"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hideMark/>
          </w:tcPr>
          <w:p w14:paraId="109B9B2E" w14:textId="4FACC053" w:rsidR="007D0D3D" w:rsidRPr="000A25DA" w:rsidRDefault="007D0D3D" w:rsidP="007D0D3D">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Administrative and Support Services</w:t>
            </w:r>
          </w:p>
        </w:tc>
        <w:tc>
          <w:tcPr>
            <w:tcW w:w="586" w:type="dxa"/>
            <w:tcBorders>
              <w:top w:val="nil"/>
              <w:left w:val="nil"/>
              <w:bottom w:val="single" w:sz="8" w:space="0" w:color="FFFFFF"/>
              <w:right w:val="single" w:sz="8" w:space="0" w:color="FFFFFF"/>
            </w:tcBorders>
            <w:shd w:val="clear" w:color="auto" w:fill="B3DDF7"/>
            <w:vAlign w:val="center"/>
            <w:hideMark/>
          </w:tcPr>
          <w:p w14:paraId="3C9CED42" w14:textId="0F21E9DA"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29" w:type="dxa"/>
            <w:tcBorders>
              <w:top w:val="nil"/>
              <w:left w:val="nil"/>
              <w:bottom w:val="single" w:sz="8" w:space="0" w:color="FFFFFF"/>
              <w:right w:val="single" w:sz="8" w:space="0" w:color="FFFFFF"/>
            </w:tcBorders>
            <w:shd w:val="clear" w:color="auto" w:fill="B3DDF7"/>
            <w:vAlign w:val="center"/>
            <w:hideMark/>
          </w:tcPr>
          <w:p w14:paraId="6B46C3A2" w14:textId="772F5B2E"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3" w:type="dxa"/>
            <w:tcBorders>
              <w:top w:val="nil"/>
              <w:left w:val="nil"/>
              <w:bottom w:val="single" w:sz="8" w:space="0" w:color="FFFFFF"/>
              <w:right w:val="single" w:sz="8" w:space="0" w:color="FFFFFF"/>
            </w:tcBorders>
            <w:shd w:val="clear" w:color="auto" w:fill="B3DDF7"/>
            <w:vAlign w:val="center"/>
            <w:hideMark/>
          </w:tcPr>
          <w:p w14:paraId="14CC02B5" w14:textId="547F8B1A"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7190A01C" w14:textId="24473CD0"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545B4184" w14:textId="57660CDE"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9" w:type="dxa"/>
            <w:tcBorders>
              <w:top w:val="nil"/>
              <w:left w:val="nil"/>
              <w:bottom w:val="single" w:sz="8" w:space="0" w:color="FFFFFF"/>
              <w:right w:val="single" w:sz="8" w:space="0" w:color="FFFFFF"/>
            </w:tcBorders>
            <w:shd w:val="clear" w:color="auto" w:fill="B3DDF7"/>
            <w:vAlign w:val="center"/>
            <w:hideMark/>
          </w:tcPr>
          <w:p w14:paraId="4BED3BCB" w14:textId="40803A5B"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671BC897" w14:textId="74B94D17"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2FEB2DA3" w14:textId="43A6A96E"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88" w:type="dxa"/>
            <w:tcBorders>
              <w:top w:val="nil"/>
              <w:left w:val="nil"/>
              <w:bottom w:val="single" w:sz="8" w:space="0" w:color="FFFFFF"/>
              <w:right w:val="single" w:sz="8" w:space="0" w:color="FFFFFF"/>
            </w:tcBorders>
            <w:shd w:val="clear" w:color="auto" w:fill="B3DDF7"/>
            <w:vAlign w:val="center"/>
            <w:hideMark/>
          </w:tcPr>
          <w:p w14:paraId="6C428574" w14:textId="0C735A48"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p>
        </w:tc>
        <w:tc>
          <w:tcPr>
            <w:tcW w:w="685" w:type="dxa"/>
            <w:tcBorders>
              <w:top w:val="nil"/>
              <w:left w:val="nil"/>
              <w:bottom w:val="single" w:sz="8" w:space="0" w:color="FFFFFF"/>
              <w:right w:val="single" w:sz="8" w:space="0" w:color="FFFFFF"/>
            </w:tcBorders>
            <w:shd w:val="clear" w:color="auto" w:fill="B3DDF7"/>
            <w:vAlign w:val="center"/>
            <w:hideMark/>
          </w:tcPr>
          <w:p w14:paraId="4F0698AB" w14:textId="0514F215" w:rsidR="007D0D3D"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43" w:type="dxa"/>
            <w:tcBorders>
              <w:top w:val="nil"/>
              <w:left w:val="nil"/>
              <w:bottom w:val="single" w:sz="8" w:space="0" w:color="FFFFFF"/>
              <w:right w:val="single" w:sz="8" w:space="0" w:color="FFFFFF"/>
            </w:tcBorders>
            <w:shd w:val="clear" w:color="auto" w:fill="B3DDF7"/>
            <w:vAlign w:val="center"/>
            <w:hideMark/>
          </w:tcPr>
          <w:p w14:paraId="4B1BB6C1" w14:textId="24AFBDE6" w:rsidR="007D0D3D"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33" w:type="dxa"/>
            <w:tcBorders>
              <w:top w:val="nil"/>
              <w:left w:val="nil"/>
              <w:bottom w:val="single" w:sz="8" w:space="0" w:color="FFFFFF"/>
              <w:right w:val="single" w:sz="8" w:space="0" w:color="FFFFFF"/>
            </w:tcBorders>
            <w:shd w:val="clear" w:color="auto" w:fill="B3DDF7"/>
            <w:vAlign w:val="center"/>
            <w:hideMark/>
          </w:tcPr>
          <w:p w14:paraId="013EF3C4" w14:textId="10306AF5" w:rsidR="007D0D3D" w:rsidRPr="000A25DA" w:rsidRDefault="00020ED2"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7D0D3D" w:rsidRPr="000A25DA" w14:paraId="00D67FDC"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hideMark/>
          </w:tcPr>
          <w:p w14:paraId="7995F261" w14:textId="055BEA3C" w:rsidR="007D0D3D" w:rsidRPr="000A25DA" w:rsidRDefault="007D0D3D" w:rsidP="007D0D3D">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Agriculture, Forestry and Fishing</w:t>
            </w:r>
          </w:p>
        </w:tc>
        <w:tc>
          <w:tcPr>
            <w:tcW w:w="586" w:type="dxa"/>
            <w:tcBorders>
              <w:top w:val="nil"/>
              <w:left w:val="nil"/>
              <w:bottom w:val="single" w:sz="8" w:space="0" w:color="FFFFFF"/>
              <w:right w:val="single" w:sz="8" w:space="0" w:color="FFFFFF"/>
            </w:tcBorders>
            <w:shd w:val="clear" w:color="auto" w:fill="B3DDF7"/>
            <w:vAlign w:val="center"/>
            <w:hideMark/>
          </w:tcPr>
          <w:p w14:paraId="0880759E" w14:textId="50ACDBCB"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529" w:type="dxa"/>
            <w:tcBorders>
              <w:top w:val="nil"/>
              <w:left w:val="nil"/>
              <w:bottom w:val="single" w:sz="8" w:space="0" w:color="FFFFFF"/>
              <w:right w:val="single" w:sz="8" w:space="0" w:color="FFFFFF"/>
            </w:tcBorders>
            <w:shd w:val="clear" w:color="auto" w:fill="B3DDF7"/>
            <w:vAlign w:val="center"/>
            <w:hideMark/>
          </w:tcPr>
          <w:p w14:paraId="432CE3F9" w14:textId="3EDCA30C"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593" w:type="dxa"/>
            <w:tcBorders>
              <w:top w:val="nil"/>
              <w:left w:val="nil"/>
              <w:bottom w:val="single" w:sz="8" w:space="0" w:color="FFFFFF"/>
              <w:right w:val="single" w:sz="8" w:space="0" w:color="FFFFFF"/>
            </w:tcBorders>
            <w:shd w:val="clear" w:color="auto" w:fill="B3DDF7"/>
            <w:vAlign w:val="center"/>
            <w:hideMark/>
          </w:tcPr>
          <w:p w14:paraId="2C329C6D" w14:textId="76BAD4EC"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33</w:t>
            </w:r>
          </w:p>
        </w:tc>
        <w:tc>
          <w:tcPr>
            <w:tcW w:w="567" w:type="dxa"/>
            <w:tcBorders>
              <w:top w:val="nil"/>
              <w:left w:val="nil"/>
              <w:bottom w:val="single" w:sz="8" w:space="0" w:color="FFFFFF"/>
              <w:right w:val="single" w:sz="8" w:space="0" w:color="FFFFFF"/>
            </w:tcBorders>
            <w:shd w:val="clear" w:color="auto" w:fill="B3DDF7"/>
            <w:vAlign w:val="center"/>
            <w:hideMark/>
          </w:tcPr>
          <w:p w14:paraId="2CA7DAB0" w14:textId="7CF8C39A"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567" w:type="dxa"/>
            <w:tcBorders>
              <w:top w:val="nil"/>
              <w:left w:val="nil"/>
              <w:bottom w:val="single" w:sz="8" w:space="0" w:color="FFFFFF"/>
              <w:right w:val="single" w:sz="8" w:space="0" w:color="FFFFFF"/>
            </w:tcBorders>
            <w:shd w:val="clear" w:color="auto" w:fill="B3DDF7"/>
            <w:vAlign w:val="center"/>
            <w:hideMark/>
          </w:tcPr>
          <w:p w14:paraId="3E7D6AA7" w14:textId="17CC92C7"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569" w:type="dxa"/>
            <w:tcBorders>
              <w:top w:val="nil"/>
              <w:left w:val="nil"/>
              <w:bottom w:val="single" w:sz="8" w:space="0" w:color="FFFFFF"/>
              <w:right w:val="single" w:sz="8" w:space="0" w:color="FFFFFF"/>
            </w:tcBorders>
            <w:shd w:val="clear" w:color="auto" w:fill="B3DDF7"/>
            <w:vAlign w:val="center"/>
            <w:hideMark/>
          </w:tcPr>
          <w:p w14:paraId="6C7164E7" w14:textId="6F2505D7"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c>
          <w:tcPr>
            <w:tcW w:w="567" w:type="dxa"/>
            <w:tcBorders>
              <w:top w:val="nil"/>
              <w:left w:val="nil"/>
              <w:bottom w:val="single" w:sz="8" w:space="0" w:color="FFFFFF"/>
              <w:right w:val="single" w:sz="8" w:space="0" w:color="FFFFFF"/>
            </w:tcBorders>
            <w:shd w:val="clear" w:color="auto" w:fill="B3DDF7"/>
            <w:vAlign w:val="center"/>
            <w:hideMark/>
          </w:tcPr>
          <w:p w14:paraId="5538E2C2" w14:textId="00C6996C"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02601B99" w14:textId="1E54E6F8"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8" w:type="dxa"/>
            <w:tcBorders>
              <w:top w:val="nil"/>
              <w:left w:val="nil"/>
              <w:bottom w:val="single" w:sz="8" w:space="0" w:color="FFFFFF"/>
              <w:right w:val="single" w:sz="8" w:space="0" w:color="FFFFFF"/>
            </w:tcBorders>
            <w:shd w:val="clear" w:color="auto" w:fill="B3DDF7"/>
            <w:vAlign w:val="center"/>
            <w:hideMark/>
          </w:tcPr>
          <w:p w14:paraId="3C0F7E5F" w14:textId="7BC6AEBC"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685" w:type="dxa"/>
            <w:tcBorders>
              <w:top w:val="nil"/>
              <w:left w:val="nil"/>
              <w:bottom w:val="single" w:sz="8" w:space="0" w:color="FFFFFF"/>
              <w:right w:val="single" w:sz="8" w:space="0" w:color="FFFFFF"/>
            </w:tcBorders>
            <w:shd w:val="clear" w:color="auto" w:fill="B3DDF7"/>
            <w:vAlign w:val="center"/>
            <w:hideMark/>
          </w:tcPr>
          <w:p w14:paraId="396FC86C" w14:textId="0F97B4B9" w:rsidR="007D0D3D"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43" w:type="dxa"/>
            <w:tcBorders>
              <w:top w:val="nil"/>
              <w:left w:val="nil"/>
              <w:bottom w:val="single" w:sz="8" w:space="0" w:color="FFFFFF"/>
              <w:right w:val="single" w:sz="8" w:space="0" w:color="FFFFFF"/>
            </w:tcBorders>
            <w:shd w:val="clear" w:color="auto" w:fill="B3DDF7"/>
            <w:vAlign w:val="center"/>
            <w:hideMark/>
          </w:tcPr>
          <w:p w14:paraId="1068B3C6" w14:textId="5FA0537D" w:rsidR="007D0D3D"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33" w:type="dxa"/>
            <w:tcBorders>
              <w:top w:val="nil"/>
              <w:left w:val="nil"/>
              <w:bottom w:val="single" w:sz="8" w:space="0" w:color="FFFFFF"/>
              <w:right w:val="single" w:sz="8" w:space="0" w:color="FFFFFF"/>
            </w:tcBorders>
            <w:shd w:val="clear" w:color="auto" w:fill="B3DDF7"/>
            <w:vAlign w:val="center"/>
            <w:hideMark/>
          </w:tcPr>
          <w:p w14:paraId="1BC572EC" w14:textId="2C840429" w:rsidR="007D0D3D" w:rsidRPr="000A25DA" w:rsidRDefault="00020ED2"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BA53C3" w:rsidRPr="000A25DA" w14:paraId="4AF080F4"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hideMark/>
          </w:tcPr>
          <w:p w14:paraId="3FF3D045" w14:textId="424B9A1E"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586" w:type="dxa"/>
            <w:tcBorders>
              <w:top w:val="nil"/>
              <w:left w:val="nil"/>
              <w:bottom w:val="single" w:sz="8" w:space="0" w:color="FFFFFF"/>
              <w:right w:val="single" w:sz="8" w:space="0" w:color="FFFFFF"/>
            </w:tcBorders>
            <w:shd w:val="clear" w:color="auto" w:fill="B3DDF7"/>
            <w:vAlign w:val="center"/>
            <w:hideMark/>
          </w:tcPr>
          <w:p w14:paraId="0789CD80" w14:textId="44D3C604"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529" w:type="dxa"/>
            <w:tcBorders>
              <w:top w:val="nil"/>
              <w:left w:val="nil"/>
              <w:bottom w:val="single" w:sz="8" w:space="0" w:color="FFFFFF"/>
              <w:right w:val="single" w:sz="8" w:space="0" w:color="FFFFFF"/>
            </w:tcBorders>
            <w:shd w:val="clear" w:color="auto" w:fill="B3DDF7"/>
            <w:vAlign w:val="center"/>
            <w:hideMark/>
          </w:tcPr>
          <w:p w14:paraId="4C9D4BB1" w14:textId="0D44979E"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93" w:type="dxa"/>
            <w:tcBorders>
              <w:top w:val="nil"/>
              <w:left w:val="nil"/>
              <w:bottom w:val="single" w:sz="8" w:space="0" w:color="FFFFFF"/>
              <w:right w:val="single" w:sz="8" w:space="0" w:color="FFFFFF"/>
            </w:tcBorders>
            <w:shd w:val="clear" w:color="auto" w:fill="B3DDF7"/>
            <w:vAlign w:val="center"/>
            <w:hideMark/>
          </w:tcPr>
          <w:p w14:paraId="496D94E0" w14:textId="15AFE9E7"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c>
          <w:tcPr>
            <w:tcW w:w="567" w:type="dxa"/>
            <w:tcBorders>
              <w:top w:val="nil"/>
              <w:left w:val="nil"/>
              <w:bottom w:val="single" w:sz="8" w:space="0" w:color="FFFFFF"/>
              <w:right w:val="single" w:sz="8" w:space="0" w:color="FFFFFF"/>
            </w:tcBorders>
            <w:shd w:val="clear" w:color="auto" w:fill="B3DDF7"/>
            <w:vAlign w:val="center"/>
            <w:hideMark/>
          </w:tcPr>
          <w:p w14:paraId="0BF52B79" w14:textId="3FBA23C0"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567" w:type="dxa"/>
            <w:tcBorders>
              <w:top w:val="nil"/>
              <w:left w:val="nil"/>
              <w:bottom w:val="single" w:sz="8" w:space="0" w:color="FFFFFF"/>
              <w:right w:val="single" w:sz="8" w:space="0" w:color="FFFFFF"/>
            </w:tcBorders>
            <w:shd w:val="clear" w:color="auto" w:fill="B3DDF7"/>
            <w:vAlign w:val="center"/>
            <w:hideMark/>
          </w:tcPr>
          <w:p w14:paraId="5791691E" w14:textId="37FB5A7C"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9" w:type="dxa"/>
            <w:tcBorders>
              <w:top w:val="nil"/>
              <w:left w:val="nil"/>
              <w:bottom w:val="single" w:sz="8" w:space="0" w:color="FFFFFF"/>
              <w:right w:val="single" w:sz="8" w:space="0" w:color="FFFFFF"/>
            </w:tcBorders>
            <w:shd w:val="clear" w:color="auto" w:fill="B3DDF7"/>
            <w:vAlign w:val="center"/>
            <w:hideMark/>
          </w:tcPr>
          <w:p w14:paraId="007A8B87" w14:textId="4D37C4F0"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26</w:t>
            </w:r>
          </w:p>
        </w:tc>
        <w:tc>
          <w:tcPr>
            <w:tcW w:w="567" w:type="dxa"/>
            <w:tcBorders>
              <w:top w:val="nil"/>
              <w:left w:val="nil"/>
              <w:bottom w:val="single" w:sz="8" w:space="0" w:color="FFFFFF"/>
              <w:right w:val="single" w:sz="8" w:space="0" w:color="FFFFFF"/>
            </w:tcBorders>
            <w:shd w:val="clear" w:color="auto" w:fill="B3DDF7"/>
            <w:vAlign w:val="center"/>
            <w:hideMark/>
          </w:tcPr>
          <w:p w14:paraId="78477588" w14:textId="4194E300"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567" w:type="dxa"/>
            <w:tcBorders>
              <w:top w:val="nil"/>
              <w:left w:val="nil"/>
              <w:bottom w:val="single" w:sz="8" w:space="0" w:color="FFFFFF"/>
              <w:right w:val="single" w:sz="8" w:space="0" w:color="FFFFFF"/>
            </w:tcBorders>
            <w:shd w:val="clear" w:color="auto" w:fill="B3DDF7"/>
            <w:vAlign w:val="center"/>
            <w:hideMark/>
          </w:tcPr>
          <w:p w14:paraId="6874EB26" w14:textId="1FFDBD96"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88" w:type="dxa"/>
            <w:tcBorders>
              <w:top w:val="nil"/>
              <w:left w:val="nil"/>
              <w:bottom w:val="single" w:sz="8" w:space="0" w:color="FFFFFF"/>
              <w:right w:val="single" w:sz="8" w:space="0" w:color="FFFFFF"/>
            </w:tcBorders>
            <w:shd w:val="clear" w:color="auto" w:fill="B3DDF7"/>
            <w:vAlign w:val="center"/>
            <w:hideMark/>
          </w:tcPr>
          <w:p w14:paraId="686E0936" w14:textId="28B11401"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w:t>
            </w:r>
          </w:p>
        </w:tc>
        <w:tc>
          <w:tcPr>
            <w:tcW w:w="685" w:type="dxa"/>
            <w:tcBorders>
              <w:top w:val="nil"/>
              <w:left w:val="nil"/>
              <w:bottom w:val="single" w:sz="8" w:space="0" w:color="FFFFFF"/>
              <w:right w:val="single" w:sz="8" w:space="0" w:color="FFFFFF"/>
            </w:tcBorders>
            <w:shd w:val="clear" w:color="auto" w:fill="B3DDF7"/>
            <w:vAlign w:val="center"/>
            <w:hideMark/>
          </w:tcPr>
          <w:p w14:paraId="606458D9" w14:textId="2088E8B8"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7</w:t>
            </w:r>
          </w:p>
        </w:tc>
        <w:tc>
          <w:tcPr>
            <w:tcW w:w="543" w:type="dxa"/>
            <w:tcBorders>
              <w:top w:val="nil"/>
              <w:left w:val="nil"/>
              <w:bottom w:val="single" w:sz="8" w:space="0" w:color="FFFFFF"/>
              <w:right w:val="single" w:sz="8" w:space="0" w:color="FFFFFF"/>
            </w:tcBorders>
            <w:shd w:val="clear" w:color="auto" w:fill="B3DDF7"/>
            <w:vAlign w:val="center"/>
            <w:hideMark/>
          </w:tcPr>
          <w:p w14:paraId="04B15CD2" w14:textId="3F54A09A"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1</w:t>
            </w:r>
          </w:p>
        </w:tc>
        <w:tc>
          <w:tcPr>
            <w:tcW w:w="733" w:type="dxa"/>
            <w:tcBorders>
              <w:top w:val="nil"/>
              <w:left w:val="nil"/>
              <w:bottom w:val="single" w:sz="8" w:space="0" w:color="FFFFFF"/>
              <w:right w:val="single" w:sz="8" w:space="0" w:color="FFFFFF"/>
            </w:tcBorders>
            <w:shd w:val="clear" w:color="auto" w:fill="B3DDF7"/>
            <w:vAlign w:val="center"/>
            <w:hideMark/>
          </w:tcPr>
          <w:p w14:paraId="23428B8E" w14:textId="2CA211E8"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8</w:t>
            </w:r>
          </w:p>
        </w:tc>
      </w:tr>
      <w:tr w:rsidR="00BA53C3" w:rsidRPr="000A25DA" w14:paraId="79D59C31"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tcPr>
          <w:p w14:paraId="4B0C2A84" w14:textId="5E76B102"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Construction</w:t>
            </w:r>
          </w:p>
        </w:tc>
        <w:tc>
          <w:tcPr>
            <w:tcW w:w="586" w:type="dxa"/>
            <w:tcBorders>
              <w:top w:val="nil"/>
              <w:left w:val="nil"/>
              <w:bottom w:val="single" w:sz="8" w:space="0" w:color="FFFFFF"/>
              <w:right w:val="single" w:sz="8" w:space="0" w:color="FFFFFF"/>
            </w:tcBorders>
            <w:shd w:val="clear" w:color="auto" w:fill="B3DDF7"/>
            <w:vAlign w:val="center"/>
          </w:tcPr>
          <w:p w14:paraId="2CC7E8AA" w14:textId="7751BF78" w:rsidR="00BA53C3"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29" w:type="dxa"/>
            <w:tcBorders>
              <w:top w:val="nil"/>
              <w:left w:val="nil"/>
              <w:bottom w:val="single" w:sz="8" w:space="0" w:color="FFFFFF"/>
              <w:right w:val="single" w:sz="8" w:space="0" w:color="FFFFFF"/>
            </w:tcBorders>
            <w:shd w:val="clear" w:color="auto" w:fill="B3DDF7"/>
            <w:vAlign w:val="center"/>
          </w:tcPr>
          <w:p w14:paraId="0C358C04" w14:textId="1A98E9E5" w:rsidR="00BA53C3"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3" w:type="dxa"/>
            <w:tcBorders>
              <w:top w:val="nil"/>
              <w:left w:val="nil"/>
              <w:bottom w:val="single" w:sz="8" w:space="0" w:color="FFFFFF"/>
              <w:right w:val="single" w:sz="8" w:space="0" w:color="FFFFFF"/>
            </w:tcBorders>
            <w:shd w:val="clear" w:color="auto" w:fill="B3DDF7"/>
            <w:vAlign w:val="center"/>
          </w:tcPr>
          <w:p w14:paraId="7D492926" w14:textId="3EDC0AD9" w:rsidR="00BA53C3" w:rsidRPr="000A25DA" w:rsidRDefault="00020ED2"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7ABCA3BE" w14:textId="12681AE2" w:rsidR="00BA53C3"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31E2A37D" w14:textId="3504C0E0" w:rsidR="00BA53C3"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9" w:type="dxa"/>
            <w:tcBorders>
              <w:top w:val="nil"/>
              <w:left w:val="nil"/>
              <w:bottom w:val="single" w:sz="8" w:space="0" w:color="FFFFFF"/>
              <w:right w:val="single" w:sz="8" w:space="0" w:color="FFFFFF"/>
            </w:tcBorders>
            <w:shd w:val="clear" w:color="auto" w:fill="B3DDF7"/>
            <w:vAlign w:val="center"/>
          </w:tcPr>
          <w:p w14:paraId="5EA6C8CD" w14:textId="5DC04ADC" w:rsidR="00BA53C3" w:rsidRPr="000A25DA" w:rsidRDefault="00020ED2"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3F724ADF" w14:textId="3538C3E7" w:rsidR="00BA53C3"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1EAF2428" w14:textId="6B2994A7" w:rsidR="00BA53C3"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8" w:type="dxa"/>
            <w:tcBorders>
              <w:top w:val="nil"/>
              <w:left w:val="nil"/>
              <w:bottom w:val="single" w:sz="8" w:space="0" w:color="FFFFFF"/>
              <w:right w:val="single" w:sz="8" w:space="0" w:color="FFFFFF"/>
            </w:tcBorders>
            <w:shd w:val="clear" w:color="auto" w:fill="B3DDF7"/>
            <w:vAlign w:val="center"/>
          </w:tcPr>
          <w:p w14:paraId="400ACF86" w14:textId="201545F5" w:rsidR="00BA53C3" w:rsidRPr="000A25DA" w:rsidRDefault="00020ED2"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685" w:type="dxa"/>
            <w:tcBorders>
              <w:top w:val="nil"/>
              <w:left w:val="nil"/>
              <w:bottom w:val="single" w:sz="8" w:space="0" w:color="FFFFFF"/>
              <w:right w:val="single" w:sz="8" w:space="0" w:color="FFFFFF"/>
            </w:tcBorders>
            <w:shd w:val="clear" w:color="auto" w:fill="B3DDF7"/>
            <w:vAlign w:val="center"/>
          </w:tcPr>
          <w:p w14:paraId="79C81BF9" w14:textId="6095C294"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39</w:t>
            </w:r>
          </w:p>
        </w:tc>
        <w:tc>
          <w:tcPr>
            <w:tcW w:w="543" w:type="dxa"/>
            <w:tcBorders>
              <w:top w:val="nil"/>
              <w:left w:val="nil"/>
              <w:bottom w:val="single" w:sz="8" w:space="0" w:color="FFFFFF"/>
              <w:right w:val="single" w:sz="8" w:space="0" w:color="FFFFFF"/>
            </w:tcBorders>
            <w:shd w:val="clear" w:color="auto" w:fill="B3DDF7"/>
            <w:vAlign w:val="center"/>
          </w:tcPr>
          <w:p w14:paraId="0CE60690" w14:textId="6C5684AD"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4</w:t>
            </w:r>
          </w:p>
        </w:tc>
        <w:tc>
          <w:tcPr>
            <w:tcW w:w="733" w:type="dxa"/>
            <w:tcBorders>
              <w:top w:val="nil"/>
              <w:left w:val="nil"/>
              <w:bottom w:val="single" w:sz="8" w:space="0" w:color="FFFFFF"/>
              <w:right w:val="single" w:sz="8" w:space="0" w:color="FFFFFF"/>
            </w:tcBorders>
            <w:shd w:val="clear" w:color="auto" w:fill="B3DDF7"/>
            <w:vAlign w:val="center"/>
          </w:tcPr>
          <w:p w14:paraId="6F967363" w14:textId="4E2CC3AD"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43</w:t>
            </w:r>
          </w:p>
        </w:tc>
      </w:tr>
      <w:tr w:rsidR="00BA53C3" w:rsidRPr="000A25DA" w14:paraId="66979191"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hideMark/>
          </w:tcPr>
          <w:p w14:paraId="078FFD97" w14:textId="756CA9A6"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586" w:type="dxa"/>
            <w:tcBorders>
              <w:top w:val="nil"/>
              <w:left w:val="nil"/>
              <w:bottom w:val="single" w:sz="8" w:space="0" w:color="FFFFFF"/>
              <w:right w:val="single" w:sz="8" w:space="0" w:color="FFFFFF"/>
            </w:tcBorders>
            <w:shd w:val="clear" w:color="auto" w:fill="B3DDF7"/>
            <w:vAlign w:val="center"/>
            <w:hideMark/>
          </w:tcPr>
          <w:p w14:paraId="3A004161" w14:textId="183B695B"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529" w:type="dxa"/>
            <w:tcBorders>
              <w:top w:val="nil"/>
              <w:left w:val="nil"/>
              <w:bottom w:val="single" w:sz="8" w:space="0" w:color="FFFFFF"/>
              <w:right w:val="single" w:sz="8" w:space="0" w:color="FFFFFF"/>
            </w:tcBorders>
            <w:shd w:val="clear" w:color="auto" w:fill="B3DDF7"/>
            <w:vAlign w:val="center"/>
            <w:hideMark/>
          </w:tcPr>
          <w:p w14:paraId="36D8F091" w14:textId="1A35FF30"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593" w:type="dxa"/>
            <w:tcBorders>
              <w:top w:val="nil"/>
              <w:left w:val="nil"/>
              <w:bottom w:val="single" w:sz="8" w:space="0" w:color="FFFFFF"/>
              <w:right w:val="single" w:sz="8" w:space="0" w:color="FFFFFF"/>
            </w:tcBorders>
            <w:shd w:val="clear" w:color="auto" w:fill="B3DDF7"/>
            <w:vAlign w:val="center"/>
            <w:hideMark/>
          </w:tcPr>
          <w:p w14:paraId="3B91CBB5" w14:textId="1C0E9DF6"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35</w:t>
            </w:r>
          </w:p>
        </w:tc>
        <w:tc>
          <w:tcPr>
            <w:tcW w:w="567" w:type="dxa"/>
            <w:tcBorders>
              <w:top w:val="nil"/>
              <w:left w:val="nil"/>
              <w:bottom w:val="single" w:sz="8" w:space="0" w:color="FFFFFF"/>
              <w:right w:val="single" w:sz="8" w:space="0" w:color="FFFFFF"/>
            </w:tcBorders>
            <w:shd w:val="clear" w:color="auto" w:fill="B3DDF7"/>
            <w:vAlign w:val="center"/>
            <w:hideMark/>
          </w:tcPr>
          <w:p w14:paraId="6340C135" w14:textId="4DF34DFE"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567" w:type="dxa"/>
            <w:tcBorders>
              <w:top w:val="nil"/>
              <w:left w:val="nil"/>
              <w:bottom w:val="single" w:sz="8" w:space="0" w:color="FFFFFF"/>
              <w:right w:val="single" w:sz="8" w:space="0" w:color="FFFFFF"/>
            </w:tcBorders>
            <w:shd w:val="clear" w:color="auto" w:fill="B3DDF7"/>
            <w:vAlign w:val="center"/>
            <w:hideMark/>
          </w:tcPr>
          <w:p w14:paraId="46410205" w14:textId="50CDF0FC"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31</w:t>
            </w:r>
          </w:p>
        </w:tc>
        <w:tc>
          <w:tcPr>
            <w:tcW w:w="569" w:type="dxa"/>
            <w:tcBorders>
              <w:top w:val="nil"/>
              <w:left w:val="nil"/>
              <w:bottom w:val="single" w:sz="8" w:space="0" w:color="FFFFFF"/>
              <w:right w:val="single" w:sz="8" w:space="0" w:color="FFFFFF"/>
            </w:tcBorders>
            <w:shd w:val="clear" w:color="auto" w:fill="B3DDF7"/>
            <w:vAlign w:val="center"/>
            <w:hideMark/>
          </w:tcPr>
          <w:p w14:paraId="46F745A5" w14:textId="0C381A6F"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c>
          <w:tcPr>
            <w:tcW w:w="567" w:type="dxa"/>
            <w:tcBorders>
              <w:top w:val="nil"/>
              <w:left w:val="nil"/>
              <w:bottom w:val="single" w:sz="8" w:space="0" w:color="FFFFFF"/>
              <w:right w:val="single" w:sz="8" w:space="0" w:color="FFFFFF"/>
            </w:tcBorders>
            <w:shd w:val="clear" w:color="auto" w:fill="B3DDF7"/>
            <w:vAlign w:val="center"/>
            <w:hideMark/>
          </w:tcPr>
          <w:p w14:paraId="17379DE4" w14:textId="37B8A044"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67" w:type="dxa"/>
            <w:tcBorders>
              <w:top w:val="nil"/>
              <w:left w:val="nil"/>
              <w:bottom w:val="single" w:sz="8" w:space="0" w:color="FFFFFF"/>
              <w:right w:val="single" w:sz="8" w:space="0" w:color="FFFFFF"/>
            </w:tcBorders>
            <w:shd w:val="clear" w:color="auto" w:fill="B3DDF7"/>
            <w:vAlign w:val="center"/>
            <w:hideMark/>
          </w:tcPr>
          <w:p w14:paraId="4BB0EA3A" w14:textId="4D5F592A"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588" w:type="dxa"/>
            <w:tcBorders>
              <w:top w:val="nil"/>
              <w:left w:val="nil"/>
              <w:bottom w:val="single" w:sz="8" w:space="0" w:color="FFFFFF"/>
              <w:right w:val="single" w:sz="8" w:space="0" w:color="FFFFFF"/>
            </w:tcBorders>
            <w:shd w:val="clear" w:color="auto" w:fill="B3DDF7"/>
            <w:vAlign w:val="center"/>
            <w:hideMark/>
          </w:tcPr>
          <w:p w14:paraId="5D1687F6" w14:textId="571CFFD6"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31</w:t>
            </w:r>
          </w:p>
        </w:tc>
        <w:tc>
          <w:tcPr>
            <w:tcW w:w="685" w:type="dxa"/>
            <w:tcBorders>
              <w:top w:val="nil"/>
              <w:left w:val="nil"/>
              <w:bottom w:val="single" w:sz="8" w:space="0" w:color="FFFFFF"/>
              <w:right w:val="single" w:sz="8" w:space="0" w:color="FFFFFF"/>
            </w:tcBorders>
            <w:shd w:val="clear" w:color="auto" w:fill="B3DDF7"/>
            <w:vAlign w:val="center"/>
            <w:hideMark/>
          </w:tcPr>
          <w:p w14:paraId="446AE0DA" w14:textId="265BB42B"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44</w:t>
            </w:r>
          </w:p>
        </w:tc>
        <w:tc>
          <w:tcPr>
            <w:tcW w:w="543" w:type="dxa"/>
            <w:tcBorders>
              <w:top w:val="nil"/>
              <w:left w:val="nil"/>
              <w:bottom w:val="single" w:sz="8" w:space="0" w:color="FFFFFF"/>
              <w:right w:val="single" w:sz="8" w:space="0" w:color="FFFFFF"/>
            </w:tcBorders>
            <w:shd w:val="clear" w:color="auto" w:fill="B3DDF7"/>
            <w:vAlign w:val="center"/>
            <w:hideMark/>
          </w:tcPr>
          <w:p w14:paraId="5340E808" w14:textId="271B93D0"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25</w:t>
            </w:r>
          </w:p>
        </w:tc>
        <w:tc>
          <w:tcPr>
            <w:tcW w:w="733" w:type="dxa"/>
            <w:tcBorders>
              <w:top w:val="nil"/>
              <w:left w:val="nil"/>
              <w:bottom w:val="single" w:sz="8" w:space="0" w:color="FFFFFF"/>
              <w:right w:val="single" w:sz="8" w:space="0" w:color="FFFFFF"/>
            </w:tcBorders>
            <w:shd w:val="clear" w:color="auto" w:fill="B3DDF7"/>
            <w:vAlign w:val="center"/>
            <w:hideMark/>
          </w:tcPr>
          <w:p w14:paraId="7C1256C4" w14:textId="68026342"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69</w:t>
            </w:r>
          </w:p>
        </w:tc>
      </w:tr>
      <w:tr w:rsidR="007D0D3D" w:rsidRPr="000A25DA" w14:paraId="3EA73D20"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hideMark/>
          </w:tcPr>
          <w:p w14:paraId="5FB844F6" w14:textId="3446BCD6" w:rsidR="007D0D3D" w:rsidRPr="000A25DA" w:rsidRDefault="007D0D3D" w:rsidP="007D0D3D">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Electricity, Gas, Water and Waste Services</w:t>
            </w:r>
          </w:p>
        </w:tc>
        <w:tc>
          <w:tcPr>
            <w:tcW w:w="586" w:type="dxa"/>
            <w:tcBorders>
              <w:top w:val="nil"/>
              <w:left w:val="nil"/>
              <w:bottom w:val="single" w:sz="8" w:space="0" w:color="FFFFFF"/>
              <w:right w:val="single" w:sz="8" w:space="0" w:color="FFFFFF"/>
            </w:tcBorders>
            <w:shd w:val="clear" w:color="auto" w:fill="B3DDF7"/>
            <w:vAlign w:val="center"/>
            <w:hideMark/>
          </w:tcPr>
          <w:p w14:paraId="3B3A70AD" w14:textId="2CCBEAE4"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29" w:type="dxa"/>
            <w:tcBorders>
              <w:top w:val="nil"/>
              <w:left w:val="nil"/>
              <w:bottom w:val="single" w:sz="8" w:space="0" w:color="FFFFFF"/>
              <w:right w:val="single" w:sz="8" w:space="0" w:color="FFFFFF"/>
            </w:tcBorders>
            <w:shd w:val="clear" w:color="auto" w:fill="B3DDF7"/>
            <w:vAlign w:val="center"/>
            <w:hideMark/>
          </w:tcPr>
          <w:p w14:paraId="4C01787C" w14:textId="400C49B2"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3" w:type="dxa"/>
            <w:tcBorders>
              <w:top w:val="nil"/>
              <w:left w:val="nil"/>
              <w:bottom w:val="single" w:sz="8" w:space="0" w:color="FFFFFF"/>
              <w:right w:val="single" w:sz="8" w:space="0" w:color="FFFFFF"/>
            </w:tcBorders>
            <w:shd w:val="clear" w:color="auto" w:fill="B3DDF7"/>
            <w:vAlign w:val="center"/>
            <w:hideMark/>
          </w:tcPr>
          <w:p w14:paraId="6F780C81" w14:textId="27B9733F"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6B849A6F" w14:textId="252807A1"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592591FA" w14:textId="6393A359"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9" w:type="dxa"/>
            <w:tcBorders>
              <w:top w:val="nil"/>
              <w:left w:val="nil"/>
              <w:bottom w:val="single" w:sz="8" w:space="0" w:color="FFFFFF"/>
              <w:right w:val="single" w:sz="8" w:space="0" w:color="FFFFFF"/>
            </w:tcBorders>
            <w:shd w:val="clear" w:color="auto" w:fill="B3DDF7"/>
            <w:vAlign w:val="center"/>
            <w:hideMark/>
          </w:tcPr>
          <w:p w14:paraId="115E1531" w14:textId="22045424"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615FA575" w14:textId="36E4E045"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567" w:type="dxa"/>
            <w:tcBorders>
              <w:top w:val="nil"/>
              <w:left w:val="nil"/>
              <w:bottom w:val="single" w:sz="8" w:space="0" w:color="FFFFFF"/>
              <w:right w:val="single" w:sz="8" w:space="0" w:color="FFFFFF"/>
            </w:tcBorders>
            <w:shd w:val="clear" w:color="auto" w:fill="B3DDF7"/>
            <w:vAlign w:val="center"/>
            <w:hideMark/>
          </w:tcPr>
          <w:p w14:paraId="2D5B5D3C" w14:textId="1856D45E"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88" w:type="dxa"/>
            <w:tcBorders>
              <w:top w:val="nil"/>
              <w:left w:val="nil"/>
              <w:bottom w:val="single" w:sz="8" w:space="0" w:color="FFFFFF"/>
              <w:right w:val="single" w:sz="8" w:space="0" w:color="FFFFFF"/>
            </w:tcBorders>
            <w:shd w:val="clear" w:color="auto" w:fill="B3DDF7"/>
            <w:vAlign w:val="center"/>
            <w:hideMark/>
          </w:tcPr>
          <w:p w14:paraId="25149792" w14:textId="5293EBB5"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w:t>
            </w:r>
          </w:p>
        </w:tc>
        <w:tc>
          <w:tcPr>
            <w:tcW w:w="685" w:type="dxa"/>
            <w:tcBorders>
              <w:top w:val="nil"/>
              <w:left w:val="nil"/>
              <w:bottom w:val="single" w:sz="8" w:space="0" w:color="FFFFFF"/>
              <w:right w:val="single" w:sz="8" w:space="0" w:color="FFFFFF"/>
            </w:tcBorders>
            <w:shd w:val="clear" w:color="auto" w:fill="B3DDF7"/>
            <w:vAlign w:val="center"/>
            <w:hideMark/>
          </w:tcPr>
          <w:p w14:paraId="22078E8A" w14:textId="49FCCD50" w:rsidR="007D0D3D"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43" w:type="dxa"/>
            <w:tcBorders>
              <w:top w:val="nil"/>
              <w:left w:val="nil"/>
              <w:bottom w:val="single" w:sz="8" w:space="0" w:color="FFFFFF"/>
              <w:right w:val="single" w:sz="8" w:space="0" w:color="FFFFFF"/>
            </w:tcBorders>
            <w:shd w:val="clear" w:color="auto" w:fill="B3DDF7"/>
            <w:vAlign w:val="center"/>
            <w:hideMark/>
          </w:tcPr>
          <w:p w14:paraId="16F3F716" w14:textId="025D4112" w:rsidR="007D0D3D"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33" w:type="dxa"/>
            <w:tcBorders>
              <w:top w:val="nil"/>
              <w:left w:val="nil"/>
              <w:bottom w:val="single" w:sz="8" w:space="0" w:color="FFFFFF"/>
              <w:right w:val="single" w:sz="8" w:space="0" w:color="FFFFFF"/>
            </w:tcBorders>
            <w:shd w:val="clear" w:color="auto" w:fill="B3DDF7"/>
            <w:vAlign w:val="center"/>
            <w:hideMark/>
          </w:tcPr>
          <w:p w14:paraId="285ACE40" w14:textId="4E95FC32" w:rsidR="007D0D3D" w:rsidRPr="000A25DA" w:rsidRDefault="00020ED2"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BA53C3" w:rsidRPr="000A25DA" w14:paraId="3D4AED8F"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hideMark/>
          </w:tcPr>
          <w:p w14:paraId="30E0C03B" w14:textId="481C0710"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586" w:type="dxa"/>
            <w:tcBorders>
              <w:top w:val="nil"/>
              <w:left w:val="nil"/>
              <w:bottom w:val="single" w:sz="8" w:space="0" w:color="FFFFFF"/>
              <w:right w:val="single" w:sz="8" w:space="0" w:color="FFFFFF"/>
            </w:tcBorders>
            <w:shd w:val="clear" w:color="auto" w:fill="B3DDF7"/>
            <w:vAlign w:val="center"/>
            <w:hideMark/>
          </w:tcPr>
          <w:p w14:paraId="393B557A" w14:textId="3A3385FB"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29" w:type="dxa"/>
            <w:tcBorders>
              <w:top w:val="nil"/>
              <w:left w:val="nil"/>
              <w:bottom w:val="single" w:sz="8" w:space="0" w:color="FFFFFF"/>
              <w:right w:val="single" w:sz="8" w:space="0" w:color="FFFFFF"/>
            </w:tcBorders>
            <w:shd w:val="clear" w:color="auto" w:fill="B3DDF7"/>
            <w:vAlign w:val="center"/>
            <w:hideMark/>
          </w:tcPr>
          <w:p w14:paraId="344AEC15" w14:textId="6EB7769C"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3" w:type="dxa"/>
            <w:tcBorders>
              <w:top w:val="nil"/>
              <w:left w:val="nil"/>
              <w:bottom w:val="single" w:sz="8" w:space="0" w:color="FFFFFF"/>
              <w:right w:val="single" w:sz="8" w:space="0" w:color="FFFFFF"/>
            </w:tcBorders>
            <w:shd w:val="clear" w:color="auto" w:fill="B3DDF7"/>
            <w:vAlign w:val="center"/>
            <w:hideMark/>
          </w:tcPr>
          <w:p w14:paraId="394FB566" w14:textId="4733B01B"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41EEE6BE" w14:textId="52A0F4EA"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0516D4F4" w14:textId="5C4764CD"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9" w:type="dxa"/>
            <w:tcBorders>
              <w:top w:val="nil"/>
              <w:left w:val="nil"/>
              <w:bottom w:val="single" w:sz="8" w:space="0" w:color="FFFFFF"/>
              <w:right w:val="single" w:sz="8" w:space="0" w:color="FFFFFF"/>
            </w:tcBorders>
            <w:shd w:val="clear" w:color="auto" w:fill="B3DDF7"/>
            <w:vAlign w:val="center"/>
            <w:hideMark/>
          </w:tcPr>
          <w:p w14:paraId="57F44485" w14:textId="3688BC17"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50F57EC7" w14:textId="6047CC2D"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750D77AC" w14:textId="28BD3B9A"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8" w:type="dxa"/>
            <w:tcBorders>
              <w:top w:val="nil"/>
              <w:left w:val="nil"/>
              <w:bottom w:val="single" w:sz="8" w:space="0" w:color="FFFFFF"/>
              <w:right w:val="single" w:sz="8" w:space="0" w:color="FFFFFF"/>
            </w:tcBorders>
            <w:shd w:val="clear" w:color="auto" w:fill="B3DDF7"/>
            <w:vAlign w:val="center"/>
            <w:hideMark/>
          </w:tcPr>
          <w:p w14:paraId="20B50A75" w14:textId="7F3E2295"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685" w:type="dxa"/>
            <w:tcBorders>
              <w:top w:val="nil"/>
              <w:left w:val="nil"/>
              <w:bottom w:val="single" w:sz="8" w:space="0" w:color="FFFFFF"/>
              <w:right w:val="single" w:sz="8" w:space="0" w:color="FFFFFF"/>
            </w:tcBorders>
            <w:shd w:val="clear" w:color="auto" w:fill="B3DDF7"/>
            <w:vAlign w:val="center"/>
            <w:hideMark/>
          </w:tcPr>
          <w:p w14:paraId="5C5EDF7A" w14:textId="7039250E"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4</w:t>
            </w:r>
          </w:p>
        </w:tc>
        <w:tc>
          <w:tcPr>
            <w:tcW w:w="543" w:type="dxa"/>
            <w:tcBorders>
              <w:top w:val="nil"/>
              <w:left w:val="nil"/>
              <w:bottom w:val="single" w:sz="8" w:space="0" w:color="FFFFFF"/>
              <w:right w:val="single" w:sz="8" w:space="0" w:color="FFFFFF"/>
            </w:tcBorders>
            <w:shd w:val="clear" w:color="auto" w:fill="B3DDF7"/>
            <w:vAlign w:val="center"/>
            <w:hideMark/>
          </w:tcPr>
          <w:p w14:paraId="3EB03545" w14:textId="6AF8EDE5" w:rsidR="00BA53C3"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33" w:type="dxa"/>
            <w:tcBorders>
              <w:top w:val="nil"/>
              <w:left w:val="nil"/>
              <w:bottom w:val="single" w:sz="8" w:space="0" w:color="FFFFFF"/>
              <w:right w:val="single" w:sz="8" w:space="0" w:color="FFFFFF"/>
            </w:tcBorders>
            <w:shd w:val="clear" w:color="auto" w:fill="B3DDF7"/>
            <w:vAlign w:val="center"/>
            <w:hideMark/>
          </w:tcPr>
          <w:p w14:paraId="08F86BC4" w14:textId="5B4F8A83"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4</w:t>
            </w:r>
          </w:p>
        </w:tc>
      </w:tr>
      <w:tr w:rsidR="00BA53C3" w:rsidRPr="000A25DA" w14:paraId="2EAE2205"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hideMark/>
          </w:tcPr>
          <w:p w14:paraId="7E8858FE" w14:textId="5736280F"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586" w:type="dxa"/>
            <w:tcBorders>
              <w:top w:val="nil"/>
              <w:left w:val="nil"/>
              <w:bottom w:val="single" w:sz="8" w:space="0" w:color="FFFFFF"/>
              <w:right w:val="single" w:sz="8" w:space="0" w:color="FFFFFF"/>
            </w:tcBorders>
            <w:shd w:val="clear" w:color="auto" w:fill="B3DDF7"/>
            <w:vAlign w:val="center"/>
            <w:hideMark/>
          </w:tcPr>
          <w:p w14:paraId="4FCB0481" w14:textId="7DCF9D97"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529" w:type="dxa"/>
            <w:tcBorders>
              <w:top w:val="nil"/>
              <w:left w:val="nil"/>
              <w:bottom w:val="single" w:sz="8" w:space="0" w:color="FFFFFF"/>
              <w:right w:val="single" w:sz="8" w:space="0" w:color="FFFFFF"/>
            </w:tcBorders>
            <w:shd w:val="clear" w:color="auto" w:fill="B3DDF7"/>
            <w:vAlign w:val="center"/>
            <w:hideMark/>
          </w:tcPr>
          <w:p w14:paraId="3A78A8FF" w14:textId="71A400D9"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93" w:type="dxa"/>
            <w:tcBorders>
              <w:top w:val="nil"/>
              <w:left w:val="nil"/>
              <w:bottom w:val="single" w:sz="8" w:space="0" w:color="FFFFFF"/>
              <w:right w:val="single" w:sz="8" w:space="0" w:color="FFFFFF"/>
            </w:tcBorders>
            <w:shd w:val="clear" w:color="auto" w:fill="B3DDF7"/>
            <w:vAlign w:val="center"/>
            <w:hideMark/>
          </w:tcPr>
          <w:p w14:paraId="41F81A33" w14:textId="07FA348A"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567" w:type="dxa"/>
            <w:tcBorders>
              <w:top w:val="nil"/>
              <w:left w:val="nil"/>
              <w:bottom w:val="single" w:sz="8" w:space="0" w:color="FFFFFF"/>
              <w:right w:val="single" w:sz="8" w:space="0" w:color="FFFFFF"/>
            </w:tcBorders>
            <w:shd w:val="clear" w:color="auto" w:fill="B3DDF7"/>
            <w:vAlign w:val="center"/>
            <w:hideMark/>
          </w:tcPr>
          <w:p w14:paraId="6611EF04" w14:textId="30847A3C"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67" w:type="dxa"/>
            <w:tcBorders>
              <w:top w:val="nil"/>
              <w:left w:val="nil"/>
              <w:bottom w:val="single" w:sz="8" w:space="0" w:color="FFFFFF"/>
              <w:right w:val="single" w:sz="8" w:space="0" w:color="FFFFFF"/>
            </w:tcBorders>
            <w:shd w:val="clear" w:color="auto" w:fill="B3DDF7"/>
            <w:vAlign w:val="center"/>
            <w:hideMark/>
          </w:tcPr>
          <w:p w14:paraId="590B5A26" w14:textId="1C1703C3"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569" w:type="dxa"/>
            <w:tcBorders>
              <w:top w:val="nil"/>
              <w:left w:val="nil"/>
              <w:bottom w:val="single" w:sz="8" w:space="0" w:color="FFFFFF"/>
              <w:right w:val="single" w:sz="8" w:space="0" w:color="FFFFFF"/>
            </w:tcBorders>
            <w:shd w:val="clear" w:color="auto" w:fill="B3DDF7"/>
            <w:vAlign w:val="center"/>
            <w:hideMark/>
          </w:tcPr>
          <w:p w14:paraId="238E3AA6" w14:textId="79F4B3FC"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w:t>
            </w:r>
          </w:p>
        </w:tc>
        <w:tc>
          <w:tcPr>
            <w:tcW w:w="567" w:type="dxa"/>
            <w:tcBorders>
              <w:top w:val="nil"/>
              <w:left w:val="nil"/>
              <w:bottom w:val="single" w:sz="8" w:space="0" w:color="FFFFFF"/>
              <w:right w:val="single" w:sz="8" w:space="0" w:color="FFFFFF"/>
            </w:tcBorders>
            <w:shd w:val="clear" w:color="auto" w:fill="B3DDF7"/>
            <w:vAlign w:val="center"/>
            <w:hideMark/>
          </w:tcPr>
          <w:p w14:paraId="226CB9CA" w14:textId="793077CF"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67" w:type="dxa"/>
            <w:tcBorders>
              <w:top w:val="nil"/>
              <w:left w:val="nil"/>
              <w:bottom w:val="single" w:sz="8" w:space="0" w:color="FFFFFF"/>
              <w:right w:val="single" w:sz="8" w:space="0" w:color="FFFFFF"/>
            </w:tcBorders>
            <w:shd w:val="clear" w:color="auto" w:fill="B3DDF7"/>
            <w:vAlign w:val="center"/>
            <w:hideMark/>
          </w:tcPr>
          <w:p w14:paraId="402038CC" w14:textId="3C1691DA"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588" w:type="dxa"/>
            <w:tcBorders>
              <w:top w:val="nil"/>
              <w:left w:val="nil"/>
              <w:bottom w:val="single" w:sz="8" w:space="0" w:color="FFFFFF"/>
              <w:right w:val="single" w:sz="8" w:space="0" w:color="FFFFFF"/>
            </w:tcBorders>
            <w:shd w:val="clear" w:color="auto" w:fill="B3DDF7"/>
            <w:vAlign w:val="center"/>
            <w:hideMark/>
          </w:tcPr>
          <w:p w14:paraId="2F2FCFB7" w14:textId="3F9F1186"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c>
          <w:tcPr>
            <w:tcW w:w="685" w:type="dxa"/>
            <w:tcBorders>
              <w:top w:val="nil"/>
              <w:left w:val="nil"/>
              <w:bottom w:val="single" w:sz="8" w:space="0" w:color="FFFFFF"/>
              <w:right w:val="single" w:sz="8" w:space="0" w:color="FFFFFF"/>
            </w:tcBorders>
            <w:shd w:val="clear" w:color="auto" w:fill="B3DDF7"/>
            <w:vAlign w:val="center"/>
            <w:hideMark/>
          </w:tcPr>
          <w:p w14:paraId="58405EA5" w14:textId="1581AA52"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5</w:t>
            </w:r>
          </w:p>
        </w:tc>
        <w:tc>
          <w:tcPr>
            <w:tcW w:w="543" w:type="dxa"/>
            <w:tcBorders>
              <w:top w:val="nil"/>
              <w:left w:val="nil"/>
              <w:bottom w:val="single" w:sz="8" w:space="0" w:color="FFFFFF"/>
              <w:right w:val="single" w:sz="8" w:space="0" w:color="FFFFFF"/>
            </w:tcBorders>
            <w:shd w:val="clear" w:color="auto" w:fill="B3DDF7"/>
            <w:vAlign w:val="center"/>
            <w:hideMark/>
          </w:tcPr>
          <w:p w14:paraId="387BBE80" w14:textId="2A6FC064"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9</w:t>
            </w:r>
          </w:p>
        </w:tc>
        <w:tc>
          <w:tcPr>
            <w:tcW w:w="733" w:type="dxa"/>
            <w:tcBorders>
              <w:top w:val="nil"/>
              <w:left w:val="nil"/>
              <w:bottom w:val="single" w:sz="8" w:space="0" w:color="FFFFFF"/>
              <w:right w:val="single" w:sz="8" w:space="0" w:color="FFFFFF"/>
            </w:tcBorders>
            <w:shd w:val="clear" w:color="auto" w:fill="B3DDF7"/>
            <w:vAlign w:val="center"/>
            <w:hideMark/>
          </w:tcPr>
          <w:p w14:paraId="7E48172D" w14:textId="1C348370"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14</w:t>
            </w:r>
          </w:p>
        </w:tc>
      </w:tr>
      <w:tr w:rsidR="00BA53C3" w:rsidRPr="000A25DA" w14:paraId="79667EBD"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hideMark/>
          </w:tcPr>
          <w:p w14:paraId="695BD947" w14:textId="6A4D00F6"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586" w:type="dxa"/>
            <w:tcBorders>
              <w:top w:val="nil"/>
              <w:left w:val="nil"/>
              <w:bottom w:val="single" w:sz="8" w:space="0" w:color="FFFFFF"/>
              <w:right w:val="single" w:sz="8" w:space="0" w:color="FFFFFF"/>
            </w:tcBorders>
            <w:shd w:val="clear" w:color="auto" w:fill="B3DDF7"/>
            <w:vAlign w:val="center"/>
            <w:hideMark/>
          </w:tcPr>
          <w:p w14:paraId="03AB733B" w14:textId="320D2104"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47</w:t>
            </w:r>
          </w:p>
        </w:tc>
        <w:tc>
          <w:tcPr>
            <w:tcW w:w="529" w:type="dxa"/>
            <w:tcBorders>
              <w:top w:val="nil"/>
              <w:left w:val="nil"/>
              <w:bottom w:val="single" w:sz="8" w:space="0" w:color="FFFFFF"/>
              <w:right w:val="single" w:sz="8" w:space="0" w:color="FFFFFF"/>
            </w:tcBorders>
            <w:shd w:val="clear" w:color="auto" w:fill="B3DDF7"/>
            <w:vAlign w:val="center"/>
            <w:hideMark/>
          </w:tcPr>
          <w:p w14:paraId="63704A44" w14:textId="073AC724"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593" w:type="dxa"/>
            <w:tcBorders>
              <w:top w:val="nil"/>
              <w:left w:val="nil"/>
              <w:bottom w:val="single" w:sz="8" w:space="0" w:color="FFFFFF"/>
              <w:right w:val="single" w:sz="8" w:space="0" w:color="FFFFFF"/>
            </w:tcBorders>
            <w:shd w:val="clear" w:color="auto" w:fill="B3DDF7"/>
            <w:vAlign w:val="center"/>
            <w:hideMark/>
          </w:tcPr>
          <w:p w14:paraId="65DDF681" w14:textId="2D9D9602"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67</w:t>
            </w:r>
          </w:p>
        </w:tc>
        <w:tc>
          <w:tcPr>
            <w:tcW w:w="567" w:type="dxa"/>
            <w:tcBorders>
              <w:top w:val="nil"/>
              <w:left w:val="nil"/>
              <w:bottom w:val="single" w:sz="8" w:space="0" w:color="FFFFFF"/>
              <w:right w:val="single" w:sz="8" w:space="0" w:color="FFFFFF"/>
            </w:tcBorders>
            <w:shd w:val="clear" w:color="auto" w:fill="B3DDF7"/>
            <w:vAlign w:val="center"/>
            <w:hideMark/>
          </w:tcPr>
          <w:p w14:paraId="0F46B0F9" w14:textId="70549667"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44</w:t>
            </w:r>
          </w:p>
        </w:tc>
        <w:tc>
          <w:tcPr>
            <w:tcW w:w="567" w:type="dxa"/>
            <w:tcBorders>
              <w:top w:val="nil"/>
              <w:left w:val="nil"/>
              <w:bottom w:val="single" w:sz="8" w:space="0" w:color="FFFFFF"/>
              <w:right w:val="single" w:sz="8" w:space="0" w:color="FFFFFF"/>
            </w:tcBorders>
            <w:shd w:val="clear" w:color="auto" w:fill="B3DDF7"/>
            <w:vAlign w:val="center"/>
            <w:hideMark/>
          </w:tcPr>
          <w:p w14:paraId="25FFE878" w14:textId="3B79C5C0"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569" w:type="dxa"/>
            <w:tcBorders>
              <w:top w:val="nil"/>
              <w:left w:val="nil"/>
              <w:bottom w:val="single" w:sz="8" w:space="0" w:color="FFFFFF"/>
              <w:right w:val="single" w:sz="8" w:space="0" w:color="FFFFFF"/>
            </w:tcBorders>
            <w:shd w:val="clear" w:color="auto" w:fill="B3DDF7"/>
            <w:vAlign w:val="center"/>
            <w:hideMark/>
          </w:tcPr>
          <w:p w14:paraId="65861D48" w14:textId="3BFCD61D"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56</w:t>
            </w:r>
          </w:p>
        </w:tc>
        <w:tc>
          <w:tcPr>
            <w:tcW w:w="567" w:type="dxa"/>
            <w:tcBorders>
              <w:top w:val="nil"/>
              <w:left w:val="nil"/>
              <w:bottom w:val="single" w:sz="8" w:space="0" w:color="FFFFFF"/>
              <w:right w:val="single" w:sz="8" w:space="0" w:color="FFFFFF"/>
            </w:tcBorders>
            <w:shd w:val="clear" w:color="auto" w:fill="B3DDF7"/>
            <w:vAlign w:val="center"/>
            <w:hideMark/>
          </w:tcPr>
          <w:p w14:paraId="651E3D41" w14:textId="696B3A03"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41</w:t>
            </w:r>
          </w:p>
        </w:tc>
        <w:tc>
          <w:tcPr>
            <w:tcW w:w="567" w:type="dxa"/>
            <w:tcBorders>
              <w:top w:val="nil"/>
              <w:left w:val="nil"/>
              <w:bottom w:val="single" w:sz="8" w:space="0" w:color="FFFFFF"/>
              <w:right w:val="single" w:sz="8" w:space="0" w:color="FFFFFF"/>
            </w:tcBorders>
            <w:shd w:val="clear" w:color="auto" w:fill="B3DDF7"/>
            <w:vAlign w:val="center"/>
            <w:hideMark/>
          </w:tcPr>
          <w:p w14:paraId="5420C83E" w14:textId="2206EBD1"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588" w:type="dxa"/>
            <w:tcBorders>
              <w:top w:val="nil"/>
              <w:left w:val="nil"/>
              <w:bottom w:val="single" w:sz="8" w:space="0" w:color="FFFFFF"/>
              <w:right w:val="single" w:sz="8" w:space="0" w:color="FFFFFF"/>
            </w:tcBorders>
            <w:shd w:val="clear" w:color="auto" w:fill="B3DDF7"/>
            <w:vAlign w:val="center"/>
            <w:hideMark/>
          </w:tcPr>
          <w:p w14:paraId="08AEE65E" w14:textId="2FC79B69"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c>
          <w:tcPr>
            <w:tcW w:w="685" w:type="dxa"/>
            <w:tcBorders>
              <w:top w:val="nil"/>
              <w:left w:val="nil"/>
              <w:bottom w:val="single" w:sz="8" w:space="0" w:color="FFFFFF"/>
              <w:right w:val="single" w:sz="8" w:space="0" w:color="FFFFFF"/>
            </w:tcBorders>
            <w:shd w:val="clear" w:color="auto" w:fill="B3DDF7"/>
            <w:vAlign w:val="center"/>
            <w:hideMark/>
          </w:tcPr>
          <w:p w14:paraId="38C85095" w14:textId="25A321A0"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44</w:t>
            </w:r>
          </w:p>
        </w:tc>
        <w:tc>
          <w:tcPr>
            <w:tcW w:w="543" w:type="dxa"/>
            <w:tcBorders>
              <w:top w:val="nil"/>
              <w:left w:val="nil"/>
              <w:bottom w:val="single" w:sz="8" w:space="0" w:color="FFFFFF"/>
              <w:right w:val="single" w:sz="8" w:space="0" w:color="FFFFFF"/>
            </w:tcBorders>
            <w:shd w:val="clear" w:color="auto" w:fill="B3DDF7"/>
            <w:vAlign w:val="center"/>
            <w:hideMark/>
          </w:tcPr>
          <w:p w14:paraId="77C832F3" w14:textId="7E4DCAF7"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16</w:t>
            </w:r>
          </w:p>
        </w:tc>
        <w:tc>
          <w:tcPr>
            <w:tcW w:w="733" w:type="dxa"/>
            <w:tcBorders>
              <w:top w:val="nil"/>
              <w:left w:val="nil"/>
              <w:bottom w:val="single" w:sz="8" w:space="0" w:color="FFFFFF"/>
              <w:right w:val="single" w:sz="8" w:space="0" w:color="FFFFFF"/>
            </w:tcBorders>
            <w:shd w:val="clear" w:color="auto" w:fill="B3DDF7"/>
            <w:vAlign w:val="center"/>
            <w:hideMark/>
          </w:tcPr>
          <w:p w14:paraId="565797C7" w14:textId="09706FC1"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60</w:t>
            </w:r>
          </w:p>
        </w:tc>
      </w:tr>
      <w:tr w:rsidR="00BA53C3" w:rsidRPr="000A25DA" w14:paraId="2F6C4198"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tcPr>
          <w:p w14:paraId="7FFA719E" w14:textId="17A1E7FC"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586" w:type="dxa"/>
            <w:tcBorders>
              <w:top w:val="nil"/>
              <w:left w:val="nil"/>
              <w:bottom w:val="single" w:sz="8" w:space="0" w:color="FFFFFF"/>
              <w:right w:val="single" w:sz="8" w:space="0" w:color="FFFFFF"/>
            </w:tcBorders>
            <w:shd w:val="clear" w:color="auto" w:fill="B3DDF7"/>
            <w:vAlign w:val="center"/>
          </w:tcPr>
          <w:p w14:paraId="45E5BB20" w14:textId="394D640C"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529" w:type="dxa"/>
            <w:tcBorders>
              <w:top w:val="nil"/>
              <w:left w:val="nil"/>
              <w:bottom w:val="single" w:sz="8" w:space="0" w:color="FFFFFF"/>
              <w:right w:val="single" w:sz="8" w:space="0" w:color="FFFFFF"/>
            </w:tcBorders>
            <w:shd w:val="clear" w:color="auto" w:fill="B3DDF7"/>
            <w:vAlign w:val="center"/>
          </w:tcPr>
          <w:p w14:paraId="194896DD" w14:textId="6903EE5C"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593" w:type="dxa"/>
            <w:tcBorders>
              <w:top w:val="nil"/>
              <w:left w:val="nil"/>
              <w:bottom w:val="single" w:sz="8" w:space="0" w:color="FFFFFF"/>
              <w:right w:val="single" w:sz="8" w:space="0" w:color="FFFFFF"/>
            </w:tcBorders>
            <w:shd w:val="clear" w:color="auto" w:fill="B3DDF7"/>
            <w:vAlign w:val="center"/>
          </w:tcPr>
          <w:p w14:paraId="10D066C4" w14:textId="56DC1CA2"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567" w:type="dxa"/>
            <w:tcBorders>
              <w:top w:val="nil"/>
              <w:left w:val="nil"/>
              <w:bottom w:val="single" w:sz="8" w:space="0" w:color="FFFFFF"/>
              <w:right w:val="single" w:sz="8" w:space="0" w:color="FFFFFF"/>
            </w:tcBorders>
            <w:shd w:val="clear" w:color="auto" w:fill="B3DDF7"/>
            <w:vAlign w:val="center"/>
          </w:tcPr>
          <w:p w14:paraId="260335D0" w14:textId="55434B31"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567" w:type="dxa"/>
            <w:tcBorders>
              <w:top w:val="nil"/>
              <w:left w:val="nil"/>
              <w:bottom w:val="single" w:sz="8" w:space="0" w:color="FFFFFF"/>
              <w:right w:val="single" w:sz="8" w:space="0" w:color="FFFFFF"/>
            </w:tcBorders>
            <w:shd w:val="clear" w:color="auto" w:fill="B3DDF7"/>
            <w:vAlign w:val="center"/>
          </w:tcPr>
          <w:p w14:paraId="64342069" w14:textId="11A87690"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569" w:type="dxa"/>
            <w:tcBorders>
              <w:top w:val="nil"/>
              <w:left w:val="nil"/>
              <w:bottom w:val="single" w:sz="8" w:space="0" w:color="FFFFFF"/>
              <w:right w:val="single" w:sz="8" w:space="0" w:color="FFFFFF"/>
            </w:tcBorders>
            <w:shd w:val="clear" w:color="auto" w:fill="B3DDF7"/>
            <w:vAlign w:val="center"/>
          </w:tcPr>
          <w:p w14:paraId="3ECC50A9" w14:textId="06D92B09"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38</w:t>
            </w:r>
          </w:p>
        </w:tc>
        <w:tc>
          <w:tcPr>
            <w:tcW w:w="567" w:type="dxa"/>
            <w:tcBorders>
              <w:top w:val="nil"/>
              <w:left w:val="nil"/>
              <w:bottom w:val="single" w:sz="8" w:space="0" w:color="FFFFFF"/>
              <w:right w:val="single" w:sz="8" w:space="0" w:color="FFFFFF"/>
            </w:tcBorders>
            <w:shd w:val="clear" w:color="auto" w:fill="B3DDF7"/>
            <w:vAlign w:val="center"/>
          </w:tcPr>
          <w:p w14:paraId="3F3F282E" w14:textId="5454BF00"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567" w:type="dxa"/>
            <w:tcBorders>
              <w:top w:val="nil"/>
              <w:left w:val="nil"/>
              <w:bottom w:val="single" w:sz="8" w:space="0" w:color="FFFFFF"/>
              <w:right w:val="single" w:sz="8" w:space="0" w:color="FFFFFF"/>
            </w:tcBorders>
            <w:shd w:val="clear" w:color="auto" w:fill="B3DDF7"/>
            <w:vAlign w:val="center"/>
          </w:tcPr>
          <w:p w14:paraId="74F53CCE" w14:textId="52304ED2"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88" w:type="dxa"/>
            <w:tcBorders>
              <w:top w:val="nil"/>
              <w:left w:val="nil"/>
              <w:bottom w:val="single" w:sz="8" w:space="0" w:color="FFFFFF"/>
              <w:right w:val="single" w:sz="8" w:space="0" w:color="FFFFFF"/>
            </w:tcBorders>
            <w:shd w:val="clear" w:color="auto" w:fill="B3DDF7"/>
            <w:vAlign w:val="center"/>
          </w:tcPr>
          <w:p w14:paraId="7F2AB1B4" w14:textId="224CB6BE"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37</w:t>
            </w:r>
          </w:p>
        </w:tc>
        <w:tc>
          <w:tcPr>
            <w:tcW w:w="685" w:type="dxa"/>
            <w:tcBorders>
              <w:top w:val="nil"/>
              <w:left w:val="nil"/>
              <w:bottom w:val="single" w:sz="8" w:space="0" w:color="FFFFFF"/>
              <w:right w:val="single" w:sz="8" w:space="0" w:color="FFFFFF"/>
            </w:tcBorders>
            <w:shd w:val="clear" w:color="auto" w:fill="B3DDF7"/>
            <w:vAlign w:val="center"/>
          </w:tcPr>
          <w:p w14:paraId="23F044CC" w14:textId="397BE2B4"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10</w:t>
            </w:r>
          </w:p>
        </w:tc>
        <w:tc>
          <w:tcPr>
            <w:tcW w:w="543" w:type="dxa"/>
            <w:tcBorders>
              <w:top w:val="nil"/>
              <w:left w:val="nil"/>
              <w:bottom w:val="single" w:sz="8" w:space="0" w:color="FFFFFF"/>
              <w:right w:val="single" w:sz="8" w:space="0" w:color="FFFFFF"/>
            </w:tcBorders>
            <w:shd w:val="clear" w:color="auto" w:fill="B3DDF7"/>
            <w:vAlign w:val="center"/>
          </w:tcPr>
          <w:p w14:paraId="538C0A12" w14:textId="6ACB51F7" w:rsidR="00BA53C3"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33" w:type="dxa"/>
            <w:tcBorders>
              <w:top w:val="nil"/>
              <w:left w:val="nil"/>
              <w:bottom w:val="single" w:sz="8" w:space="0" w:color="FFFFFF"/>
              <w:right w:val="single" w:sz="8" w:space="0" w:color="FFFFFF"/>
            </w:tcBorders>
            <w:shd w:val="clear" w:color="auto" w:fill="B3DDF7"/>
            <w:vAlign w:val="center"/>
          </w:tcPr>
          <w:p w14:paraId="3E6B24B6" w14:textId="60B4F7F1"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10</w:t>
            </w:r>
          </w:p>
        </w:tc>
      </w:tr>
      <w:tr w:rsidR="007D0D3D" w:rsidRPr="000A25DA" w14:paraId="737D34FF"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tcPr>
          <w:p w14:paraId="1BAFD41D" w14:textId="740B5270" w:rsidR="007D0D3D" w:rsidRPr="000A25DA" w:rsidRDefault="007D0D3D" w:rsidP="007D0D3D">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Transport, Postal and Warehousing</w:t>
            </w:r>
          </w:p>
        </w:tc>
        <w:tc>
          <w:tcPr>
            <w:tcW w:w="586" w:type="dxa"/>
            <w:tcBorders>
              <w:top w:val="nil"/>
              <w:left w:val="nil"/>
              <w:bottom w:val="single" w:sz="8" w:space="0" w:color="FFFFFF"/>
              <w:right w:val="single" w:sz="8" w:space="0" w:color="FFFFFF"/>
            </w:tcBorders>
            <w:shd w:val="clear" w:color="auto" w:fill="B3DDF7"/>
            <w:vAlign w:val="center"/>
          </w:tcPr>
          <w:p w14:paraId="436928F6" w14:textId="71669476"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29" w:type="dxa"/>
            <w:tcBorders>
              <w:top w:val="nil"/>
              <w:left w:val="nil"/>
              <w:bottom w:val="single" w:sz="8" w:space="0" w:color="FFFFFF"/>
              <w:right w:val="single" w:sz="8" w:space="0" w:color="FFFFFF"/>
            </w:tcBorders>
            <w:shd w:val="clear" w:color="auto" w:fill="B3DDF7"/>
            <w:vAlign w:val="center"/>
          </w:tcPr>
          <w:p w14:paraId="345549B2" w14:textId="075A63CA"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93" w:type="dxa"/>
            <w:tcBorders>
              <w:top w:val="nil"/>
              <w:left w:val="nil"/>
              <w:bottom w:val="single" w:sz="8" w:space="0" w:color="FFFFFF"/>
              <w:right w:val="single" w:sz="8" w:space="0" w:color="FFFFFF"/>
            </w:tcBorders>
            <w:shd w:val="clear" w:color="auto" w:fill="B3DDF7"/>
            <w:vAlign w:val="center"/>
          </w:tcPr>
          <w:p w14:paraId="46F913D2" w14:textId="31B2E5AB"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tcPr>
          <w:p w14:paraId="5C7A372E" w14:textId="3721AE2F"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57A3BC05" w14:textId="22240B7B"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9" w:type="dxa"/>
            <w:tcBorders>
              <w:top w:val="nil"/>
              <w:left w:val="nil"/>
              <w:bottom w:val="single" w:sz="8" w:space="0" w:color="FFFFFF"/>
              <w:right w:val="single" w:sz="8" w:space="0" w:color="FFFFFF"/>
            </w:tcBorders>
            <w:shd w:val="clear" w:color="auto" w:fill="B3DDF7"/>
            <w:vAlign w:val="center"/>
          </w:tcPr>
          <w:p w14:paraId="3F7103A1" w14:textId="5BD92F52"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tcPr>
          <w:p w14:paraId="6DA4FBF8" w14:textId="35F93B20"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6D635A0B" w14:textId="355E0867" w:rsidR="007D0D3D" w:rsidRPr="000A25DA" w:rsidRDefault="007D0D3D"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88" w:type="dxa"/>
            <w:tcBorders>
              <w:top w:val="nil"/>
              <w:left w:val="nil"/>
              <w:bottom w:val="single" w:sz="8" w:space="0" w:color="FFFFFF"/>
              <w:right w:val="single" w:sz="8" w:space="0" w:color="FFFFFF"/>
            </w:tcBorders>
            <w:shd w:val="clear" w:color="auto" w:fill="B3DDF7"/>
            <w:vAlign w:val="center"/>
          </w:tcPr>
          <w:p w14:paraId="17824911" w14:textId="73751FB9" w:rsidR="007D0D3D" w:rsidRPr="000A25DA" w:rsidRDefault="007D0D3D"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w:t>
            </w:r>
          </w:p>
        </w:tc>
        <w:tc>
          <w:tcPr>
            <w:tcW w:w="685" w:type="dxa"/>
            <w:tcBorders>
              <w:top w:val="nil"/>
              <w:left w:val="nil"/>
              <w:bottom w:val="single" w:sz="8" w:space="0" w:color="FFFFFF"/>
              <w:right w:val="single" w:sz="8" w:space="0" w:color="FFFFFF"/>
            </w:tcBorders>
            <w:shd w:val="clear" w:color="auto" w:fill="B3DDF7"/>
            <w:vAlign w:val="center"/>
          </w:tcPr>
          <w:p w14:paraId="7C39C865" w14:textId="1514609A" w:rsidR="007D0D3D"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43" w:type="dxa"/>
            <w:tcBorders>
              <w:top w:val="nil"/>
              <w:left w:val="nil"/>
              <w:bottom w:val="single" w:sz="8" w:space="0" w:color="FFFFFF"/>
              <w:right w:val="single" w:sz="8" w:space="0" w:color="FFFFFF"/>
            </w:tcBorders>
            <w:shd w:val="clear" w:color="auto" w:fill="B3DDF7"/>
            <w:vAlign w:val="center"/>
          </w:tcPr>
          <w:p w14:paraId="4FC9C5DF" w14:textId="49CAAEC4" w:rsidR="007D0D3D" w:rsidRPr="000A25DA" w:rsidRDefault="00020ED2"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33" w:type="dxa"/>
            <w:tcBorders>
              <w:top w:val="nil"/>
              <w:left w:val="nil"/>
              <w:bottom w:val="single" w:sz="8" w:space="0" w:color="FFFFFF"/>
              <w:right w:val="single" w:sz="8" w:space="0" w:color="FFFFFF"/>
            </w:tcBorders>
            <w:shd w:val="clear" w:color="auto" w:fill="B3DDF7"/>
            <w:vAlign w:val="center"/>
          </w:tcPr>
          <w:p w14:paraId="0AB8ED88" w14:textId="7F9F5F3B" w:rsidR="007D0D3D" w:rsidRPr="000A25DA" w:rsidRDefault="00020ED2"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BA53C3" w:rsidRPr="000A25DA" w14:paraId="626F6E80" w14:textId="77777777" w:rsidTr="00020ED2">
        <w:trPr>
          <w:trHeight w:val="259"/>
          <w:jc w:val="center"/>
        </w:trPr>
        <w:tc>
          <w:tcPr>
            <w:tcW w:w="2252" w:type="dxa"/>
            <w:tcBorders>
              <w:top w:val="nil"/>
              <w:left w:val="nil"/>
              <w:bottom w:val="single" w:sz="8" w:space="0" w:color="FFFFFF"/>
              <w:right w:val="single" w:sz="8" w:space="0" w:color="FFFFFF"/>
            </w:tcBorders>
            <w:shd w:val="clear" w:color="auto" w:fill="B3DDF7"/>
            <w:vAlign w:val="center"/>
          </w:tcPr>
          <w:p w14:paraId="1E578FE7" w14:textId="6F4EE0E8"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Wholesale Trade</w:t>
            </w:r>
          </w:p>
        </w:tc>
        <w:tc>
          <w:tcPr>
            <w:tcW w:w="586" w:type="dxa"/>
            <w:tcBorders>
              <w:top w:val="nil"/>
              <w:left w:val="nil"/>
              <w:bottom w:val="single" w:sz="8" w:space="0" w:color="FFFFFF"/>
              <w:right w:val="single" w:sz="8" w:space="0" w:color="FFFFFF"/>
            </w:tcBorders>
            <w:shd w:val="clear" w:color="auto" w:fill="B3DDF7"/>
            <w:vAlign w:val="center"/>
          </w:tcPr>
          <w:p w14:paraId="20384179" w14:textId="40172947"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29" w:type="dxa"/>
            <w:tcBorders>
              <w:top w:val="nil"/>
              <w:left w:val="nil"/>
              <w:bottom w:val="single" w:sz="8" w:space="0" w:color="FFFFFF"/>
              <w:right w:val="single" w:sz="8" w:space="0" w:color="FFFFFF"/>
            </w:tcBorders>
            <w:shd w:val="clear" w:color="auto" w:fill="B3DDF7"/>
            <w:vAlign w:val="center"/>
          </w:tcPr>
          <w:p w14:paraId="29348D69" w14:textId="53977284"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3" w:type="dxa"/>
            <w:tcBorders>
              <w:top w:val="nil"/>
              <w:left w:val="nil"/>
              <w:bottom w:val="single" w:sz="8" w:space="0" w:color="FFFFFF"/>
              <w:right w:val="single" w:sz="8" w:space="0" w:color="FFFFFF"/>
            </w:tcBorders>
            <w:shd w:val="clear" w:color="auto" w:fill="B3DDF7"/>
            <w:vAlign w:val="center"/>
          </w:tcPr>
          <w:p w14:paraId="6021AF70" w14:textId="7411171A"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075441AB" w14:textId="4EB048E4"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4667F8C4" w14:textId="5BE923D3"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9" w:type="dxa"/>
            <w:tcBorders>
              <w:top w:val="nil"/>
              <w:left w:val="nil"/>
              <w:bottom w:val="single" w:sz="8" w:space="0" w:color="FFFFFF"/>
              <w:right w:val="single" w:sz="8" w:space="0" w:color="FFFFFF"/>
            </w:tcBorders>
            <w:shd w:val="clear" w:color="auto" w:fill="B3DDF7"/>
            <w:vAlign w:val="center"/>
          </w:tcPr>
          <w:p w14:paraId="1DBF4129" w14:textId="1A103D0E"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4D338016" w14:textId="7C030F09"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67" w:type="dxa"/>
            <w:tcBorders>
              <w:top w:val="nil"/>
              <w:left w:val="nil"/>
              <w:bottom w:val="single" w:sz="8" w:space="0" w:color="FFFFFF"/>
              <w:right w:val="single" w:sz="8" w:space="0" w:color="FFFFFF"/>
            </w:tcBorders>
            <w:shd w:val="clear" w:color="auto" w:fill="B3DDF7"/>
            <w:vAlign w:val="center"/>
          </w:tcPr>
          <w:p w14:paraId="4BC59CB1" w14:textId="1C64BB04" w:rsidR="00BA53C3" w:rsidRPr="000A25DA" w:rsidRDefault="00BA53C3" w:rsidP="00020ED2">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88" w:type="dxa"/>
            <w:tcBorders>
              <w:top w:val="nil"/>
              <w:left w:val="nil"/>
              <w:bottom w:val="single" w:sz="8" w:space="0" w:color="FFFFFF"/>
              <w:right w:val="single" w:sz="8" w:space="0" w:color="FFFFFF"/>
            </w:tcBorders>
            <w:shd w:val="clear" w:color="auto" w:fill="B3DDF7"/>
            <w:vAlign w:val="center"/>
          </w:tcPr>
          <w:p w14:paraId="7718FDD3" w14:textId="5F674DE9"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w:t>
            </w:r>
          </w:p>
        </w:tc>
        <w:tc>
          <w:tcPr>
            <w:tcW w:w="685" w:type="dxa"/>
            <w:tcBorders>
              <w:top w:val="nil"/>
              <w:left w:val="nil"/>
              <w:bottom w:val="single" w:sz="8" w:space="0" w:color="FFFFFF"/>
              <w:right w:val="single" w:sz="8" w:space="0" w:color="FFFFFF"/>
            </w:tcBorders>
            <w:shd w:val="clear" w:color="auto" w:fill="B3DDF7"/>
            <w:vAlign w:val="center"/>
          </w:tcPr>
          <w:p w14:paraId="14CE8B74" w14:textId="74AC2C21"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16</w:t>
            </w:r>
          </w:p>
        </w:tc>
        <w:tc>
          <w:tcPr>
            <w:tcW w:w="543" w:type="dxa"/>
            <w:tcBorders>
              <w:top w:val="nil"/>
              <w:left w:val="nil"/>
              <w:bottom w:val="single" w:sz="8" w:space="0" w:color="FFFFFF"/>
              <w:right w:val="single" w:sz="8" w:space="0" w:color="FFFFFF"/>
            </w:tcBorders>
            <w:shd w:val="clear" w:color="auto" w:fill="B3DDF7"/>
            <w:vAlign w:val="center"/>
          </w:tcPr>
          <w:p w14:paraId="52C8A819" w14:textId="0C25F563" w:rsidR="00BA53C3" w:rsidRPr="000A25DA" w:rsidRDefault="00BA53C3" w:rsidP="00020ED2">
            <w:pPr>
              <w:spacing w:after="0" w:line="240" w:lineRule="auto"/>
              <w:jc w:val="right"/>
              <w:rPr>
                <w:rFonts w:eastAsia="Times New Roman" w:cs="Arial"/>
                <w:color w:val="000000"/>
                <w:sz w:val="20"/>
                <w:szCs w:val="20"/>
                <w:lang w:eastAsia="en-AU"/>
              </w:rPr>
            </w:pPr>
            <w:r w:rsidRPr="000A25DA">
              <w:rPr>
                <w:sz w:val="20"/>
                <w:szCs w:val="20"/>
              </w:rPr>
              <w:t>2</w:t>
            </w:r>
          </w:p>
        </w:tc>
        <w:tc>
          <w:tcPr>
            <w:tcW w:w="733" w:type="dxa"/>
            <w:tcBorders>
              <w:top w:val="nil"/>
              <w:left w:val="nil"/>
              <w:bottom w:val="single" w:sz="8" w:space="0" w:color="FFFFFF"/>
              <w:right w:val="single" w:sz="8" w:space="0" w:color="FFFFFF"/>
            </w:tcBorders>
            <w:shd w:val="clear" w:color="auto" w:fill="B3DDF7"/>
            <w:vAlign w:val="center"/>
          </w:tcPr>
          <w:p w14:paraId="76E5A171" w14:textId="27439322"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18</w:t>
            </w:r>
          </w:p>
        </w:tc>
      </w:tr>
      <w:tr w:rsidR="00BA53C3" w:rsidRPr="000A25DA" w14:paraId="67904DF2" w14:textId="77777777" w:rsidTr="00020ED2">
        <w:trPr>
          <w:trHeight w:val="495"/>
          <w:jc w:val="center"/>
        </w:trPr>
        <w:tc>
          <w:tcPr>
            <w:tcW w:w="2252" w:type="dxa"/>
            <w:tcBorders>
              <w:top w:val="nil"/>
              <w:left w:val="nil"/>
              <w:bottom w:val="single" w:sz="8" w:space="0" w:color="FFFFFF"/>
              <w:right w:val="single" w:sz="8" w:space="0" w:color="FFFFFF"/>
            </w:tcBorders>
            <w:shd w:val="clear" w:color="auto" w:fill="B3DDF7"/>
            <w:vAlign w:val="center"/>
            <w:hideMark/>
          </w:tcPr>
          <w:p w14:paraId="6C190381" w14:textId="33B69680" w:rsidR="00BA53C3" w:rsidRPr="000A25DA" w:rsidRDefault="00BA53C3" w:rsidP="00BA53C3">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86" w:type="dxa"/>
            <w:tcBorders>
              <w:top w:val="nil"/>
              <w:left w:val="nil"/>
              <w:bottom w:val="single" w:sz="8" w:space="0" w:color="FFFFFF"/>
              <w:right w:val="single" w:sz="8" w:space="0" w:color="FFFFFF"/>
            </w:tcBorders>
            <w:shd w:val="clear" w:color="auto" w:fill="B3DDF7"/>
            <w:vAlign w:val="center"/>
            <w:hideMark/>
          </w:tcPr>
          <w:p w14:paraId="16A86CF8" w14:textId="0842E691"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529" w:type="dxa"/>
            <w:tcBorders>
              <w:top w:val="nil"/>
              <w:left w:val="nil"/>
              <w:bottom w:val="single" w:sz="8" w:space="0" w:color="FFFFFF"/>
              <w:right w:val="single" w:sz="8" w:space="0" w:color="FFFFFF"/>
            </w:tcBorders>
            <w:shd w:val="clear" w:color="auto" w:fill="B3DDF7"/>
            <w:vAlign w:val="center"/>
            <w:hideMark/>
          </w:tcPr>
          <w:p w14:paraId="5669185F" w14:textId="0BB6476F"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593" w:type="dxa"/>
            <w:tcBorders>
              <w:top w:val="nil"/>
              <w:left w:val="nil"/>
              <w:bottom w:val="single" w:sz="8" w:space="0" w:color="FFFFFF"/>
              <w:right w:val="single" w:sz="8" w:space="0" w:color="FFFFFF"/>
            </w:tcBorders>
            <w:shd w:val="clear" w:color="auto" w:fill="B3DDF7"/>
            <w:vAlign w:val="center"/>
            <w:hideMark/>
          </w:tcPr>
          <w:p w14:paraId="18D8C9C8" w14:textId="0AAA04CA"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c>
          <w:tcPr>
            <w:tcW w:w="567" w:type="dxa"/>
            <w:tcBorders>
              <w:top w:val="nil"/>
              <w:left w:val="nil"/>
              <w:bottom w:val="single" w:sz="8" w:space="0" w:color="FFFFFF"/>
              <w:right w:val="single" w:sz="8" w:space="0" w:color="FFFFFF"/>
            </w:tcBorders>
            <w:shd w:val="clear" w:color="auto" w:fill="B3DDF7"/>
            <w:vAlign w:val="center"/>
            <w:hideMark/>
          </w:tcPr>
          <w:p w14:paraId="4FC1CC41" w14:textId="3BB77DD6"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567" w:type="dxa"/>
            <w:tcBorders>
              <w:top w:val="nil"/>
              <w:left w:val="nil"/>
              <w:bottom w:val="single" w:sz="8" w:space="0" w:color="FFFFFF"/>
              <w:right w:val="single" w:sz="8" w:space="0" w:color="FFFFFF"/>
            </w:tcBorders>
            <w:shd w:val="clear" w:color="auto" w:fill="B3DDF7"/>
            <w:vAlign w:val="center"/>
            <w:hideMark/>
          </w:tcPr>
          <w:p w14:paraId="58C5C835" w14:textId="40100810"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569" w:type="dxa"/>
            <w:tcBorders>
              <w:top w:val="nil"/>
              <w:left w:val="nil"/>
              <w:bottom w:val="single" w:sz="8" w:space="0" w:color="FFFFFF"/>
              <w:right w:val="single" w:sz="8" w:space="0" w:color="FFFFFF"/>
            </w:tcBorders>
            <w:shd w:val="clear" w:color="auto" w:fill="B3DDF7"/>
            <w:vAlign w:val="center"/>
            <w:hideMark/>
          </w:tcPr>
          <w:p w14:paraId="369E76FD" w14:textId="4E3FFB10"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c>
          <w:tcPr>
            <w:tcW w:w="567" w:type="dxa"/>
            <w:tcBorders>
              <w:top w:val="nil"/>
              <w:left w:val="nil"/>
              <w:bottom w:val="single" w:sz="8" w:space="0" w:color="FFFFFF"/>
              <w:right w:val="single" w:sz="8" w:space="0" w:color="FFFFFF"/>
            </w:tcBorders>
            <w:shd w:val="clear" w:color="auto" w:fill="B3DDF7"/>
            <w:vAlign w:val="center"/>
            <w:hideMark/>
          </w:tcPr>
          <w:p w14:paraId="7847AAAA" w14:textId="253B86D7"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567" w:type="dxa"/>
            <w:tcBorders>
              <w:top w:val="nil"/>
              <w:left w:val="nil"/>
              <w:bottom w:val="single" w:sz="8" w:space="0" w:color="FFFFFF"/>
              <w:right w:val="single" w:sz="8" w:space="0" w:color="FFFFFF"/>
            </w:tcBorders>
            <w:shd w:val="clear" w:color="auto" w:fill="B3DDF7"/>
            <w:vAlign w:val="center"/>
            <w:hideMark/>
          </w:tcPr>
          <w:p w14:paraId="706B2508" w14:textId="515C089F"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588" w:type="dxa"/>
            <w:tcBorders>
              <w:top w:val="nil"/>
              <w:left w:val="nil"/>
              <w:bottom w:val="single" w:sz="8" w:space="0" w:color="FFFFFF"/>
              <w:right w:val="single" w:sz="8" w:space="0" w:color="FFFFFF"/>
            </w:tcBorders>
            <w:shd w:val="clear" w:color="auto" w:fill="B3DDF7"/>
            <w:vAlign w:val="center"/>
            <w:hideMark/>
          </w:tcPr>
          <w:p w14:paraId="597885B0" w14:textId="361AF1ED"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c>
          <w:tcPr>
            <w:tcW w:w="685" w:type="dxa"/>
            <w:tcBorders>
              <w:top w:val="nil"/>
              <w:left w:val="nil"/>
              <w:bottom w:val="single" w:sz="8" w:space="0" w:color="FFFFFF"/>
              <w:right w:val="single" w:sz="8" w:space="0" w:color="FFFFFF"/>
            </w:tcBorders>
            <w:shd w:val="clear" w:color="auto" w:fill="B3DDF7"/>
            <w:vAlign w:val="center"/>
            <w:hideMark/>
          </w:tcPr>
          <w:p w14:paraId="7FAD8C6C" w14:textId="667053B8"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543" w:type="dxa"/>
            <w:tcBorders>
              <w:top w:val="nil"/>
              <w:left w:val="nil"/>
              <w:bottom w:val="single" w:sz="8" w:space="0" w:color="FFFFFF"/>
              <w:right w:val="single" w:sz="8" w:space="0" w:color="FFFFFF"/>
            </w:tcBorders>
            <w:shd w:val="clear" w:color="auto" w:fill="B3DDF7"/>
            <w:vAlign w:val="center"/>
            <w:hideMark/>
          </w:tcPr>
          <w:p w14:paraId="3FF1031F" w14:textId="7E48A7E9"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733" w:type="dxa"/>
            <w:tcBorders>
              <w:top w:val="nil"/>
              <w:left w:val="nil"/>
              <w:bottom w:val="single" w:sz="8" w:space="0" w:color="FFFFFF"/>
              <w:right w:val="single" w:sz="8" w:space="0" w:color="FFFFFF"/>
            </w:tcBorders>
            <w:shd w:val="clear" w:color="auto" w:fill="B3DDF7"/>
            <w:vAlign w:val="center"/>
            <w:hideMark/>
          </w:tcPr>
          <w:p w14:paraId="1C1187B8" w14:textId="445E8F54" w:rsidR="00BA53C3" w:rsidRPr="000A25DA" w:rsidRDefault="00BA53C3" w:rsidP="00020ED2">
            <w:pPr>
              <w:spacing w:after="0" w:line="240" w:lineRule="auto"/>
              <w:jc w:val="right"/>
              <w:rPr>
                <w:rFonts w:eastAsia="Times New Roman" w:cs="Arial"/>
                <w:b/>
                <w:bCs/>
                <w:color w:val="000000"/>
                <w:sz w:val="20"/>
                <w:szCs w:val="20"/>
                <w:lang w:eastAsia="en-AU"/>
              </w:rPr>
            </w:pPr>
            <w:r w:rsidRPr="000A25DA">
              <w:rPr>
                <w:b/>
                <w:bCs/>
                <w:sz w:val="20"/>
                <w:szCs w:val="20"/>
              </w:rPr>
              <w:t>226</w:t>
            </w:r>
          </w:p>
        </w:tc>
      </w:tr>
    </w:tbl>
    <w:p w14:paraId="2EDD04D8" w14:textId="49AEA261" w:rsidR="00B52ABC" w:rsidRPr="000A25DA" w:rsidRDefault="007D0D3D" w:rsidP="007D0D3D">
      <w:pPr>
        <w:pStyle w:val="Source"/>
        <w:spacing w:after="160"/>
        <w:jc w:val="left"/>
      </w:pPr>
      <w:bookmarkStart w:id="11" w:name="_Hlk172030572"/>
      <w:r w:rsidRPr="000A25DA">
        <w:t xml:space="preserve">Source: </w:t>
      </w:r>
      <w:r w:rsidR="003D7AF8">
        <w:t>Northern Territory Department of Industry, Tourism and Trade</w:t>
      </w:r>
      <w:r w:rsidRPr="000A25DA">
        <w:t xml:space="preserve"> </w:t>
      </w:r>
    </w:p>
    <w:p w14:paraId="7F8B7468" w14:textId="265D8F88" w:rsidR="00BA53C3" w:rsidRPr="000A25DA" w:rsidRDefault="00B52ABC" w:rsidP="00B52ABC">
      <w:pPr>
        <w:rPr>
          <w:rFonts w:cs="Arial"/>
          <w:i/>
        </w:rPr>
      </w:pPr>
      <w:r w:rsidRPr="000A25DA">
        <w:br w:type="page"/>
      </w:r>
    </w:p>
    <w:bookmarkEnd w:id="11"/>
    <w:p w14:paraId="15FB532E" w14:textId="7ABA2A86" w:rsidR="007D0D3D" w:rsidRPr="000A25DA" w:rsidRDefault="007D0D3D" w:rsidP="007D0D3D">
      <w:pPr>
        <w:pStyle w:val="Figure"/>
      </w:pPr>
      <w:r w:rsidRPr="000A25DA">
        <w:lastRenderedPageBreak/>
        <w:t xml:space="preserve">Table 11b: Count of filled jobs by industry of business, </w:t>
      </w:r>
      <w:r w:rsidR="00B52ABC" w:rsidRPr="000A25DA">
        <w:t xml:space="preserve">2011-2014, 2014-2017 &amp; 2017-2023 </w:t>
      </w:r>
      <w:r w:rsidRPr="000A25DA">
        <w:t>(a)(c)(h)</w:t>
      </w:r>
    </w:p>
    <w:tbl>
      <w:tblPr>
        <w:tblW w:w="8499" w:type="dxa"/>
        <w:jc w:val="center"/>
        <w:tblLayout w:type="fixed"/>
        <w:tblLook w:val="04A0" w:firstRow="1" w:lastRow="0" w:firstColumn="1" w:lastColumn="0" w:noHBand="0" w:noVBand="1"/>
        <w:tblDescription w:val="Count of filled jobs by industry of business and Aboriginal status of person in job for 2011, 2014 and 2017; the change between 2011-2014 and the change between 2014-2017"/>
      </w:tblPr>
      <w:tblGrid>
        <w:gridCol w:w="3392"/>
        <w:gridCol w:w="564"/>
        <w:gridCol w:w="530"/>
        <w:gridCol w:w="594"/>
        <w:gridCol w:w="6"/>
        <w:gridCol w:w="561"/>
        <w:gridCol w:w="567"/>
        <w:gridCol w:w="569"/>
        <w:gridCol w:w="6"/>
        <w:gridCol w:w="561"/>
        <w:gridCol w:w="567"/>
        <w:gridCol w:w="576"/>
        <w:gridCol w:w="6"/>
      </w:tblGrid>
      <w:tr w:rsidR="007D0D3D" w:rsidRPr="000A25DA" w14:paraId="7B1DC197" w14:textId="77777777" w:rsidTr="00B52ABC">
        <w:trPr>
          <w:trHeight w:val="1016"/>
          <w:jc w:val="center"/>
        </w:trPr>
        <w:tc>
          <w:tcPr>
            <w:tcW w:w="3392"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5B2C913"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1694" w:type="dxa"/>
            <w:gridSpan w:val="4"/>
            <w:tcBorders>
              <w:top w:val="single" w:sz="8" w:space="0" w:color="FFFFFF"/>
              <w:left w:val="nil"/>
              <w:bottom w:val="single" w:sz="8" w:space="0" w:color="FFFFFF"/>
              <w:right w:val="single" w:sz="8" w:space="0" w:color="FFFFFF"/>
            </w:tcBorders>
            <w:shd w:val="clear" w:color="auto" w:fill="1F1F5F"/>
            <w:vAlign w:val="center"/>
            <w:hideMark/>
          </w:tcPr>
          <w:p w14:paraId="16D8D50B"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1703" w:type="dxa"/>
            <w:gridSpan w:val="4"/>
            <w:tcBorders>
              <w:top w:val="single" w:sz="8" w:space="0" w:color="FFFFFF"/>
              <w:left w:val="nil"/>
              <w:bottom w:val="single" w:sz="8" w:space="0" w:color="FFFFFF"/>
              <w:right w:val="single" w:sz="8" w:space="0" w:color="FFFFFF"/>
            </w:tcBorders>
            <w:shd w:val="clear" w:color="auto" w:fill="1F1F5F"/>
            <w:vAlign w:val="center"/>
            <w:hideMark/>
          </w:tcPr>
          <w:p w14:paraId="1771B322"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 xml:space="preserve"> 2014-2017</w:t>
            </w:r>
          </w:p>
        </w:tc>
        <w:tc>
          <w:tcPr>
            <w:tcW w:w="1710" w:type="dxa"/>
            <w:gridSpan w:val="4"/>
            <w:tcBorders>
              <w:top w:val="single" w:sz="8" w:space="0" w:color="FFFFFF"/>
              <w:left w:val="nil"/>
              <w:bottom w:val="single" w:sz="8" w:space="0" w:color="FFFFFF"/>
              <w:right w:val="single" w:sz="8" w:space="0" w:color="FFFFFF"/>
            </w:tcBorders>
            <w:shd w:val="clear" w:color="auto" w:fill="1F1F5F"/>
            <w:vAlign w:val="center"/>
            <w:hideMark/>
          </w:tcPr>
          <w:p w14:paraId="7FF1D24D"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2017-2023</w:t>
            </w:r>
          </w:p>
        </w:tc>
      </w:tr>
      <w:tr w:rsidR="007D0D3D" w:rsidRPr="000A25DA" w14:paraId="5C41CD8B" w14:textId="77777777" w:rsidTr="00B52ABC">
        <w:trPr>
          <w:gridAfter w:val="1"/>
          <w:wAfter w:w="6" w:type="dxa"/>
          <w:trHeight w:val="1625"/>
          <w:jc w:val="center"/>
        </w:trPr>
        <w:tc>
          <w:tcPr>
            <w:tcW w:w="3392"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F98B42B" w14:textId="77777777" w:rsidR="007D0D3D" w:rsidRPr="000A25DA" w:rsidRDefault="007D0D3D" w:rsidP="00B16AFF">
            <w:pPr>
              <w:spacing w:after="0" w:line="240" w:lineRule="auto"/>
              <w:jc w:val="center"/>
              <w:rPr>
                <w:rFonts w:eastAsia="Times New Roman" w:cs="Arial"/>
                <w:b/>
                <w:bCs/>
                <w:color w:val="FFFFFF"/>
                <w:sz w:val="20"/>
                <w:szCs w:val="20"/>
                <w:lang w:eastAsia="en-AU"/>
              </w:rPr>
            </w:pPr>
          </w:p>
        </w:tc>
        <w:tc>
          <w:tcPr>
            <w:tcW w:w="564" w:type="dxa"/>
            <w:tcBorders>
              <w:top w:val="nil"/>
              <w:left w:val="nil"/>
              <w:bottom w:val="single" w:sz="8" w:space="0" w:color="FFFFFF"/>
              <w:right w:val="single" w:sz="8" w:space="0" w:color="FFFFFF"/>
            </w:tcBorders>
            <w:shd w:val="clear" w:color="auto" w:fill="1F1F5F"/>
            <w:textDirection w:val="btLr"/>
            <w:vAlign w:val="center"/>
            <w:hideMark/>
          </w:tcPr>
          <w:p w14:paraId="6044A844"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30" w:type="dxa"/>
            <w:tcBorders>
              <w:top w:val="nil"/>
              <w:left w:val="nil"/>
              <w:bottom w:val="single" w:sz="8" w:space="0" w:color="FFFFFF"/>
              <w:right w:val="single" w:sz="8" w:space="0" w:color="FFFFFF"/>
            </w:tcBorders>
            <w:shd w:val="clear" w:color="auto" w:fill="1F1F5F"/>
            <w:textDirection w:val="btLr"/>
            <w:vAlign w:val="center"/>
            <w:hideMark/>
          </w:tcPr>
          <w:p w14:paraId="44F81FF4" w14:textId="5EE5D0E9" w:rsidR="007D0D3D"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94" w:type="dxa"/>
            <w:tcBorders>
              <w:top w:val="nil"/>
              <w:left w:val="nil"/>
              <w:bottom w:val="single" w:sz="8" w:space="0" w:color="FFFFFF"/>
              <w:right w:val="single" w:sz="8" w:space="0" w:color="FFFFFF"/>
            </w:tcBorders>
            <w:shd w:val="clear" w:color="auto" w:fill="1F1F5F"/>
            <w:textDirection w:val="btLr"/>
            <w:vAlign w:val="center"/>
            <w:hideMark/>
          </w:tcPr>
          <w:p w14:paraId="7DEEB904"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gridSpan w:val="2"/>
            <w:tcBorders>
              <w:top w:val="nil"/>
              <w:left w:val="nil"/>
              <w:bottom w:val="single" w:sz="8" w:space="0" w:color="FFFFFF"/>
              <w:right w:val="single" w:sz="8" w:space="0" w:color="FFFFFF"/>
            </w:tcBorders>
            <w:shd w:val="clear" w:color="auto" w:fill="1F1F5F"/>
            <w:textDirection w:val="btLr"/>
            <w:vAlign w:val="center"/>
            <w:hideMark/>
          </w:tcPr>
          <w:p w14:paraId="4A3CC570"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186F449D" w14:textId="710A79C6" w:rsidR="007D0D3D"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9" w:type="dxa"/>
            <w:tcBorders>
              <w:top w:val="nil"/>
              <w:left w:val="nil"/>
              <w:bottom w:val="single" w:sz="8" w:space="0" w:color="FFFFFF"/>
              <w:right w:val="single" w:sz="8" w:space="0" w:color="FFFFFF"/>
            </w:tcBorders>
            <w:shd w:val="clear" w:color="auto" w:fill="1F1F5F"/>
            <w:textDirection w:val="btLr"/>
            <w:vAlign w:val="center"/>
            <w:hideMark/>
          </w:tcPr>
          <w:p w14:paraId="7FA7F63A"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gridSpan w:val="2"/>
            <w:tcBorders>
              <w:top w:val="nil"/>
              <w:left w:val="nil"/>
              <w:bottom w:val="single" w:sz="8" w:space="0" w:color="FFFFFF"/>
              <w:right w:val="single" w:sz="8" w:space="0" w:color="FFFFFF"/>
            </w:tcBorders>
            <w:shd w:val="clear" w:color="auto" w:fill="1F1F5F"/>
            <w:textDirection w:val="btLr"/>
            <w:vAlign w:val="center"/>
            <w:hideMark/>
          </w:tcPr>
          <w:p w14:paraId="699DFBF0"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6CD7238A" w14:textId="122CCC96" w:rsidR="007D0D3D"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76" w:type="dxa"/>
            <w:tcBorders>
              <w:top w:val="nil"/>
              <w:left w:val="nil"/>
              <w:bottom w:val="single" w:sz="8" w:space="0" w:color="FFFFFF"/>
              <w:right w:val="single" w:sz="8" w:space="0" w:color="FFFFFF"/>
            </w:tcBorders>
            <w:shd w:val="clear" w:color="auto" w:fill="1F1F5F"/>
            <w:textDirection w:val="btLr"/>
            <w:vAlign w:val="center"/>
            <w:hideMark/>
          </w:tcPr>
          <w:p w14:paraId="147B60EB"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BA53C3" w:rsidRPr="000A25DA" w14:paraId="297B0ED7"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hideMark/>
          </w:tcPr>
          <w:p w14:paraId="637733D9" w14:textId="0E09F727"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Accommodation and Food Services</w:t>
            </w:r>
          </w:p>
        </w:tc>
        <w:tc>
          <w:tcPr>
            <w:tcW w:w="564" w:type="dxa"/>
            <w:tcBorders>
              <w:top w:val="nil"/>
              <w:left w:val="nil"/>
              <w:bottom w:val="single" w:sz="8" w:space="0" w:color="FFFFFF"/>
              <w:right w:val="single" w:sz="8" w:space="0" w:color="FFFFFF"/>
            </w:tcBorders>
            <w:shd w:val="clear" w:color="auto" w:fill="B3DDF7"/>
            <w:vAlign w:val="center"/>
            <w:hideMark/>
          </w:tcPr>
          <w:p w14:paraId="6F0CEA50" w14:textId="61F6F380"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30" w:type="dxa"/>
            <w:tcBorders>
              <w:top w:val="nil"/>
              <w:left w:val="nil"/>
              <w:bottom w:val="single" w:sz="8" w:space="0" w:color="FFFFFF"/>
              <w:right w:val="single" w:sz="8" w:space="0" w:color="FFFFFF"/>
            </w:tcBorders>
            <w:shd w:val="clear" w:color="auto" w:fill="B3DDF7"/>
            <w:vAlign w:val="center"/>
            <w:hideMark/>
          </w:tcPr>
          <w:p w14:paraId="5D860123" w14:textId="43ADE672"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94" w:type="dxa"/>
            <w:tcBorders>
              <w:top w:val="nil"/>
              <w:left w:val="nil"/>
              <w:bottom w:val="single" w:sz="8" w:space="0" w:color="FFFFFF"/>
              <w:right w:val="single" w:sz="8" w:space="0" w:color="FFFFFF"/>
            </w:tcBorders>
            <w:shd w:val="clear" w:color="auto" w:fill="B3DDF7"/>
            <w:vAlign w:val="center"/>
            <w:hideMark/>
          </w:tcPr>
          <w:p w14:paraId="78E68223" w14:textId="06383EC1"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3E1B8488" w14:textId="52DBD73A"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40B82D26" w14:textId="6C2B926A"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9" w:type="dxa"/>
            <w:tcBorders>
              <w:top w:val="nil"/>
              <w:left w:val="nil"/>
              <w:bottom w:val="single" w:sz="8" w:space="0" w:color="FFFFFF"/>
              <w:right w:val="single" w:sz="8" w:space="0" w:color="FFFFFF"/>
            </w:tcBorders>
            <w:shd w:val="clear" w:color="auto" w:fill="B3DDF7"/>
            <w:vAlign w:val="center"/>
            <w:hideMark/>
          </w:tcPr>
          <w:p w14:paraId="74A8D92D" w14:textId="4326AB67"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0CA09367" w14:textId="789BA52C"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-9</w:t>
            </w:r>
          </w:p>
        </w:tc>
        <w:tc>
          <w:tcPr>
            <w:tcW w:w="567" w:type="dxa"/>
            <w:tcBorders>
              <w:top w:val="nil"/>
              <w:left w:val="nil"/>
              <w:bottom w:val="single" w:sz="8" w:space="0" w:color="FFFFFF"/>
              <w:right w:val="single" w:sz="8" w:space="0" w:color="FFFFFF"/>
            </w:tcBorders>
            <w:shd w:val="clear" w:color="auto" w:fill="B3DDF7"/>
            <w:vAlign w:val="center"/>
            <w:hideMark/>
          </w:tcPr>
          <w:p w14:paraId="07439A3B" w14:textId="061C8AD7"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-7</w:t>
            </w:r>
          </w:p>
        </w:tc>
        <w:tc>
          <w:tcPr>
            <w:tcW w:w="576" w:type="dxa"/>
            <w:tcBorders>
              <w:top w:val="nil"/>
              <w:left w:val="nil"/>
              <w:bottom w:val="single" w:sz="8" w:space="0" w:color="FFFFFF"/>
              <w:right w:val="single" w:sz="8" w:space="0" w:color="FFFFFF"/>
            </w:tcBorders>
            <w:shd w:val="clear" w:color="auto" w:fill="B3DDF7"/>
            <w:vAlign w:val="center"/>
            <w:hideMark/>
          </w:tcPr>
          <w:p w14:paraId="47808BAC" w14:textId="10070558"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-16</w:t>
            </w:r>
          </w:p>
        </w:tc>
      </w:tr>
      <w:tr w:rsidR="00BA53C3" w:rsidRPr="000A25DA" w14:paraId="134E5759"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hideMark/>
          </w:tcPr>
          <w:p w14:paraId="70F52146" w14:textId="5A33AAD0"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Administrative and Support Services</w:t>
            </w:r>
          </w:p>
        </w:tc>
        <w:tc>
          <w:tcPr>
            <w:tcW w:w="564" w:type="dxa"/>
            <w:tcBorders>
              <w:top w:val="nil"/>
              <w:left w:val="nil"/>
              <w:bottom w:val="single" w:sz="8" w:space="0" w:color="FFFFFF"/>
              <w:right w:val="single" w:sz="8" w:space="0" w:color="FFFFFF"/>
            </w:tcBorders>
            <w:shd w:val="clear" w:color="auto" w:fill="B3DDF7"/>
            <w:vAlign w:val="center"/>
            <w:hideMark/>
          </w:tcPr>
          <w:p w14:paraId="070A6C1A" w14:textId="00337025"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30" w:type="dxa"/>
            <w:tcBorders>
              <w:top w:val="nil"/>
              <w:left w:val="nil"/>
              <w:bottom w:val="single" w:sz="8" w:space="0" w:color="FFFFFF"/>
              <w:right w:val="single" w:sz="8" w:space="0" w:color="FFFFFF"/>
            </w:tcBorders>
            <w:shd w:val="clear" w:color="auto" w:fill="B3DDF7"/>
            <w:vAlign w:val="center"/>
            <w:hideMark/>
          </w:tcPr>
          <w:p w14:paraId="35E1C3B0" w14:textId="5A1A07E5"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311D1127" w14:textId="2AF379A8"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4327D351" w14:textId="5AF1A7BF"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69E2B592" w14:textId="0BDB62F5"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9" w:type="dxa"/>
            <w:tcBorders>
              <w:top w:val="nil"/>
              <w:left w:val="nil"/>
              <w:bottom w:val="single" w:sz="8" w:space="0" w:color="FFFFFF"/>
              <w:right w:val="single" w:sz="8" w:space="0" w:color="FFFFFF"/>
            </w:tcBorders>
            <w:shd w:val="clear" w:color="auto" w:fill="B3DDF7"/>
            <w:vAlign w:val="center"/>
            <w:hideMark/>
          </w:tcPr>
          <w:p w14:paraId="395C9880" w14:textId="39962FC2"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30534702" w14:textId="7864AD06"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-3</w:t>
            </w:r>
          </w:p>
        </w:tc>
        <w:tc>
          <w:tcPr>
            <w:tcW w:w="567" w:type="dxa"/>
            <w:tcBorders>
              <w:top w:val="nil"/>
              <w:left w:val="nil"/>
              <w:bottom w:val="single" w:sz="8" w:space="0" w:color="FFFFFF"/>
              <w:right w:val="single" w:sz="8" w:space="0" w:color="FFFFFF"/>
            </w:tcBorders>
            <w:shd w:val="clear" w:color="auto" w:fill="B3DDF7"/>
            <w:vAlign w:val="center"/>
            <w:hideMark/>
          </w:tcPr>
          <w:p w14:paraId="05D7EFC5" w14:textId="494EB7E4"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-4</w:t>
            </w:r>
          </w:p>
        </w:tc>
        <w:tc>
          <w:tcPr>
            <w:tcW w:w="576" w:type="dxa"/>
            <w:tcBorders>
              <w:top w:val="nil"/>
              <w:left w:val="nil"/>
              <w:bottom w:val="single" w:sz="8" w:space="0" w:color="FFFFFF"/>
              <w:right w:val="single" w:sz="8" w:space="0" w:color="FFFFFF"/>
            </w:tcBorders>
            <w:shd w:val="clear" w:color="auto" w:fill="B3DDF7"/>
            <w:vAlign w:val="center"/>
            <w:hideMark/>
          </w:tcPr>
          <w:p w14:paraId="48161C74" w14:textId="6BF17147"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-7</w:t>
            </w:r>
          </w:p>
        </w:tc>
      </w:tr>
      <w:tr w:rsidR="00BA53C3" w:rsidRPr="000A25DA" w14:paraId="020A9E91"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hideMark/>
          </w:tcPr>
          <w:p w14:paraId="3F79B691" w14:textId="517FD9DB"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Agriculture, Forestry and Fishing</w:t>
            </w:r>
          </w:p>
        </w:tc>
        <w:tc>
          <w:tcPr>
            <w:tcW w:w="564" w:type="dxa"/>
            <w:tcBorders>
              <w:top w:val="nil"/>
              <w:left w:val="nil"/>
              <w:bottom w:val="single" w:sz="8" w:space="0" w:color="FFFFFF"/>
              <w:right w:val="single" w:sz="8" w:space="0" w:color="FFFFFF"/>
            </w:tcBorders>
            <w:shd w:val="clear" w:color="auto" w:fill="B3DDF7"/>
            <w:vAlign w:val="center"/>
            <w:hideMark/>
          </w:tcPr>
          <w:p w14:paraId="3B5DAC39" w14:textId="589DF341"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30" w:type="dxa"/>
            <w:tcBorders>
              <w:top w:val="nil"/>
              <w:left w:val="nil"/>
              <w:bottom w:val="single" w:sz="8" w:space="0" w:color="FFFFFF"/>
              <w:right w:val="single" w:sz="8" w:space="0" w:color="FFFFFF"/>
            </w:tcBorders>
            <w:shd w:val="clear" w:color="auto" w:fill="B3DDF7"/>
            <w:vAlign w:val="center"/>
            <w:hideMark/>
          </w:tcPr>
          <w:p w14:paraId="13A4CE7E" w14:textId="4D4CB59A"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34926BB3" w14:textId="29BCECA4"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703A8725" w14:textId="590D4433"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567" w:type="dxa"/>
            <w:tcBorders>
              <w:top w:val="nil"/>
              <w:left w:val="nil"/>
              <w:bottom w:val="single" w:sz="8" w:space="0" w:color="FFFFFF"/>
              <w:right w:val="single" w:sz="8" w:space="0" w:color="FFFFFF"/>
            </w:tcBorders>
            <w:shd w:val="clear" w:color="auto" w:fill="B3DDF7"/>
            <w:vAlign w:val="center"/>
            <w:hideMark/>
          </w:tcPr>
          <w:p w14:paraId="105F7D79" w14:textId="6E0A5B63"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569" w:type="dxa"/>
            <w:tcBorders>
              <w:top w:val="nil"/>
              <w:left w:val="nil"/>
              <w:bottom w:val="single" w:sz="8" w:space="0" w:color="FFFFFF"/>
              <w:right w:val="single" w:sz="8" w:space="0" w:color="FFFFFF"/>
            </w:tcBorders>
            <w:shd w:val="clear" w:color="auto" w:fill="B3DDF7"/>
            <w:vAlign w:val="center"/>
            <w:hideMark/>
          </w:tcPr>
          <w:p w14:paraId="3A5D3524" w14:textId="05E87883"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24CC8A09" w14:textId="2893ADA0"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0</w:t>
            </w:r>
          </w:p>
        </w:tc>
        <w:tc>
          <w:tcPr>
            <w:tcW w:w="567" w:type="dxa"/>
            <w:tcBorders>
              <w:top w:val="nil"/>
              <w:left w:val="nil"/>
              <w:bottom w:val="single" w:sz="8" w:space="0" w:color="FFFFFF"/>
              <w:right w:val="single" w:sz="8" w:space="0" w:color="FFFFFF"/>
            </w:tcBorders>
            <w:shd w:val="clear" w:color="auto" w:fill="B3DDF7"/>
            <w:vAlign w:val="center"/>
            <w:hideMark/>
          </w:tcPr>
          <w:p w14:paraId="55D83A95" w14:textId="44789E47"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0</w:t>
            </w:r>
          </w:p>
        </w:tc>
        <w:tc>
          <w:tcPr>
            <w:tcW w:w="576" w:type="dxa"/>
            <w:tcBorders>
              <w:top w:val="nil"/>
              <w:left w:val="nil"/>
              <w:bottom w:val="single" w:sz="8" w:space="0" w:color="FFFFFF"/>
              <w:right w:val="single" w:sz="8" w:space="0" w:color="FFFFFF"/>
            </w:tcBorders>
            <w:shd w:val="clear" w:color="auto" w:fill="B3DDF7"/>
            <w:vAlign w:val="center"/>
            <w:hideMark/>
          </w:tcPr>
          <w:p w14:paraId="634C52A0" w14:textId="625CEAC0"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0</w:t>
            </w:r>
          </w:p>
        </w:tc>
      </w:tr>
      <w:tr w:rsidR="00BA53C3" w:rsidRPr="000A25DA" w14:paraId="48EFAB85"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hideMark/>
          </w:tcPr>
          <w:p w14:paraId="6C71DD5E" w14:textId="08C2C535"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564" w:type="dxa"/>
            <w:tcBorders>
              <w:top w:val="nil"/>
              <w:left w:val="nil"/>
              <w:bottom w:val="single" w:sz="8" w:space="0" w:color="FFFFFF"/>
              <w:right w:val="single" w:sz="8" w:space="0" w:color="FFFFFF"/>
            </w:tcBorders>
            <w:shd w:val="clear" w:color="auto" w:fill="B3DDF7"/>
            <w:vAlign w:val="center"/>
            <w:hideMark/>
          </w:tcPr>
          <w:p w14:paraId="67463DEF" w14:textId="0C48B0D8"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530" w:type="dxa"/>
            <w:tcBorders>
              <w:top w:val="nil"/>
              <w:left w:val="nil"/>
              <w:bottom w:val="single" w:sz="8" w:space="0" w:color="FFFFFF"/>
              <w:right w:val="single" w:sz="8" w:space="0" w:color="FFFFFF"/>
            </w:tcBorders>
            <w:shd w:val="clear" w:color="auto" w:fill="B3DDF7"/>
            <w:vAlign w:val="center"/>
            <w:hideMark/>
          </w:tcPr>
          <w:p w14:paraId="0CC2E20E" w14:textId="4D6E2C2D"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94" w:type="dxa"/>
            <w:tcBorders>
              <w:top w:val="nil"/>
              <w:left w:val="nil"/>
              <w:bottom w:val="single" w:sz="8" w:space="0" w:color="FFFFFF"/>
              <w:right w:val="single" w:sz="8" w:space="0" w:color="FFFFFF"/>
            </w:tcBorders>
            <w:shd w:val="clear" w:color="auto" w:fill="B3DDF7"/>
            <w:vAlign w:val="center"/>
            <w:hideMark/>
          </w:tcPr>
          <w:p w14:paraId="2B66D99A" w14:textId="503A618C"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23B6AA5C" w14:textId="747C1941"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67" w:type="dxa"/>
            <w:tcBorders>
              <w:top w:val="nil"/>
              <w:left w:val="nil"/>
              <w:bottom w:val="single" w:sz="8" w:space="0" w:color="FFFFFF"/>
              <w:right w:val="single" w:sz="8" w:space="0" w:color="FFFFFF"/>
            </w:tcBorders>
            <w:shd w:val="clear" w:color="auto" w:fill="B3DDF7"/>
            <w:vAlign w:val="center"/>
            <w:hideMark/>
          </w:tcPr>
          <w:p w14:paraId="31B254DA" w14:textId="0B92A293"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9" w:type="dxa"/>
            <w:tcBorders>
              <w:top w:val="nil"/>
              <w:left w:val="nil"/>
              <w:bottom w:val="single" w:sz="8" w:space="0" w:color="FFFFFF"/>
              <w:right w:val="single" w:sz="8" w:space="0" w:color="FFFFFF"/>
            </w:tcBorders>
            <w:shd w:val="clear" w:color="auto" w:fill="B3DDF7"/>
            <w:vAlign w:val="center"/>
            <w:hideMark/>
          </w:tcPr>
          <w:p w14:paraId="216E0956" w14:textId="521B04D1"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1568EF6D" w14:textId="21A6A33D"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-13</w:t>
            </w:r>
          </w:p>
        </w:tc>
        <w:tc>
          <w:tcPr>
            <w:tcW w:w="567" w:type="dxa"/>
            <w:tcBorders>
              <w:top w:val="nil"/>
              <w:left w:val="nil"/>
              <w:bottom w:val="single" w:sz="8" w:space="0" w:color="FFFFFF"/>
              <w:right w:val="single" w:sz="8" w:space="0" w:color="FFFFFF"/>
            </w:tcBorders>
            <w:shd w:val="clear" w:color="auto" w:fill="B3DDF7"/>
            <w:vAlign w:val="center"/>
            <w:hideMark/>
          </w:tcPr>
          <w:p w14:paraId="75B5F180" w14:textId="10D12CAF"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-3</w:t>
            </w:r>
          </w:p>
        </w:tc>
        <w:tc>
          <w:tcPr>
            <w:tcW w:w="576" w:type="dxa"/>
            <w:tcBorders>
              <w:top w:val="nil"/>
              <w:left w:val="nil"/>
              <w:bottom w:val="single" w:sz="8" w:space="0" w:color="FFFFFF"/>
              <w:right w:val="single" w:sz="8" w:space="0" w:color="FFFFFF"/>
            </w:tcBorders>
            <w:shd w:val="clear" w:color="auto" w:fill="B3DDF7"/>
            <w:vAlign w:val="center"/>
            <w:hideMark/>
          </w:tcPr>
          <w:p w14:paraId="5FFEB196" w14:textId="43AC0107"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-16</w:t>
            </w:r>
          </w:p>
        </w:tc>
      </w:tr>
      <w:tr w:rsidR="00BA53C3" w:rsidRPr="000A25DA" w14:paraId="24D07527"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tcPr>
          <w:p w14:paraId="248D5B26" w14:textId="301D350A"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Construction</w:t>
            </w:r>
          </w:p>
        </w:tc>
        <w:tc>
          <w:tcPr>
            <w:tcW w:w="564" w:type="dxa"/>
            <w:tcBorders>
              <w:top w:val="nil"/>
              <w:left w:val="nil"/>
              <w:bottom w:val="single" w:sz="8" w:space="0" w:color="FFFFFF"/>
              <w:right w:val="single" w:sz="8" w:space="0" w:color="FFFFFF"/>
            </w:tcBorders>
            <w:shd w:val="clear" w:color="auto" w:fill="B3DDF7"/>
            <w:vAlign w:val="center"/>
          </w:tcPr>
          <w:p w14:paraId="5DEE83CA" w14:textId="77777777" w:rsidR="00BA53C3" w:rsidRPr="000A25DA" w:rsidRDefault="00BA53C3" w:rsidP="00B52ABC">
            <w:pPr>
              <w:spacing w:after="0" w:line="240" w:lineRule="auto"/>
              <w:jc w:val="right"/>
              <w:rPr>
                <w:rFonts w:eastAsia="Times New Roman" w:cs="Arial"/>
                <w:color w:val="000000"/>
                <w:sz w:val="20"/>
                <w:szCs w:val="20"/>
                <w:lang w:eastAsia="en-AU"/>
              </w:rPr>
            </w:pPr>
          </w:p>
        </w:tc>
        <w:tc>
          <w:tcPr>
            <w:tcW w:w="530" w:type="dxa"/>
            <w:tcBorders>
              <w:top w:val="nil"/>
              <w:left w:val="nil"/>
              <w:bottom w:val="single" w:sz="8" w:space="0" w:color="FFFFFF"/>
              <w:right w:val="single" w:sz="8" w:space="0" w:color="FFFFFF"/>
            </w:tcBorders>
            <w:shd w:val="clear" w:color="auto" w:fill="B3DDF7"/>
            <w:vAlign w:val="center"/>
          </w:tcPr>
          <w:p w14:paraId="2242C50F" w14:textId="77777777" w:rsidR="00BA53C3" w:rsidRPr="000A25DA" w:rsidRDefault="00BA53C3" w:rsidP="00B52ABC">
            <w:pPr>
              <w:spacing w:after="0" w:line="240" w:lineRule="auto"/>
              <w:jc w:val="right"/>
              <w:rPr>
                <w:rFonts w:eastAsia="Times New Roman" w:cs="Arial"/>
                <w:color w:val="000000"/>
                <w:sz w:val="20"/>
                <w:szCs w:val="20"/>
                <w:lang w:eastAsia="en-AU"/>
              </w:rPr>
            </w:pPr>
          </w:p>
        </w:tc>
        <w:tc>
          <w:tcPr>
            <w:tcW w:w="594" w:type="dxa"/>
            <w:tcBorders>
              <w:top w:val="nil"/>
              <w:left w:val="nil"/>
              <w:bottom w:val="single" w:sz="8" w:space="0" w:color="FFFFFF"/>
              <w:right w:val="single" w:sz="8" w:space="0" w:color="FFFFFF"/>
            </w:tcBorders>
            <w:shd w:val="clear" w:color="auto" w:fill="B3DDF7"/>
            <w:vAlign w:val="center"/>
          </w:tcPr>
          <w:p w14:paraId="768EA0C5" w14:textId="77777777" w:rsidR="00BA53C3" w:rsidRPr="000A25DA" w:rsidRDefault="00BA53C3" w:rsidP="00B52ABC">
            <w:pPr>
              <w:spacing w:after="0" w:line="240" w:lineRule="auto"/>
              <w:jc w:val="right"/>
              <w:rPr>
                <w:rFonts w:eastAsia="Times New Roman" w:cs="Arial"/>
                <w:b/>
                <w:bCs/>
                <w:color w:val="000000"/>
                <w:sz w:val="20"/>
                <w:szCs w:val="20"/>
                <w:lang w:eastAsia="en-AU"/>
              </w:rPr>
            </w:pPr>
          </w:p>
        </w:tc>
        <w:tc>
          <w:tcPr>
            <w:tcW w:w="567" w:type="dxa"/>
            <w:gridSpan w:val="2"/>
            <w:tcBorders>
              <w:top w:val="nil"/>
              <w:left w:val="nil"/>
              <w:bottom w:val="single" w:sz="8" w:space="0" w:color="FFFFFF"/>
              <w:right w:val="single" w:sz="8" w:space="0" w:color="FFFFFF"/>
            </w:tcBorders>
            <w:shd w:val="clear" w:color="auto" w:fill="B3DDF7"/>
            <w:vAlign w:val="center"/>
          </w:tcPr>
          <w:p w14:paraId="58BA9AFA" w14:textId="77777777" w:rsidR="00BA53C3" w:rsidRPr="000A25DA" w:rsidRDefault="00BA53C3" w:rsidP="00B52ABC">
            <w:pPr>
              <w:spacing w:after="0" w:line="240" w:lineRule="auto"/>
              <w:jc w:val="right"/>
              <w:rPr>
                <w:rFonts w:eastAsia="Times New Roman" w:cs="Arial"/>
                <w:color w:val="000000"/>
                <w:sz w:val="20"/>
                <w:szCs w:val="20"/>
                <w:lang w:eastAsia="en-AU"/>
              </w:rPr>
            </w:pPr>
          </w:p>
        </w:tc>
        <w:tc>
          <w:tcPr>
            <w:tcW w:w="567" w:type="dxa"/>
            <w:tcBorders>
              <w:top w:val="nil"/>
              <w:left w:val="nil"/>
              <w:bottom w:val="single" w:sz="8" w:space="0" w:color="FFFFFF"/>
              <w:right w:val="single" w:sz="8" w:space="0" w:color="FFFFFF"/>
            </w:tcBorders>
            <w:shd w:val="clear" w:color="auto" w:fill="B3DDF7"/>
            <w:vAlign w:val="center"/>
          </w:tcPr>
          <w:p w14:paraId="09D85AF1" w14:textId="77777777" w:rsidR="00BA53C3" w:rsidRPr="000A25DA" w:rsidRDefault="00BA53C3" w:rsidP="00B52ABC">
            <w:pPr>
              <w:spacing w:after="0" w:line="240" w:lineRule="auto"/>
              <w:jc w:val="right"/>
              <w:rPr>
                <w:rFonts w:eastAsia="Times New Roman" w:cs="Arial"/>
                <w:color w:val="000000"/>
                <w:sz w:val="20"/>
                <w:szCs w:val="20"/>
                <w:lang w:eastAsia="en-AU"/>
              </w:rPr>
            </w:pPr>
          </w:p>
        </w:tc>
        <w:tc>
          <w:tcPr>
            <w:tcW w:w="569" w:type="dxa"/>
            <w:tcBorders>
              <w:top w:val="nil"/>
              <w:left w:val="nil"/>
              <w:bottom w:val="single" w:sz="8" w:space="0" w:color="FFFFFF"/>
              <w:right w:val="single" w:sz="8" w:space="0" w:color="FFFFFF"/>
            </w:tcBorders>
            <w:shd w:val="clear" w:color="auto" w:fill="B3DDF7"/>
            <w:vAlign w:val="center"/>
          </w:tcPr>
          <w:p w14:paraId="4C25752A" w14:textId="77777777" w:rsidR="00BA53C3" w:rsidRPr="000A25DA" w:rsidRDefault="00BA53C3" w:rsidP="00B52ABC">
            <w:pPr>
              <w:spacing w:after="0" w:line="240" w:lineRule="auto"/>
              <w:jc w:val="right"/>
              <w:rPr>
                <w:rFonts w:eastAsia="Times New Roman" w:cs="Arial"/>
                <w:b/>
                <w:bCs/>
                <w:color w:val="000000"/>
                <w:sz w:val="20"/>
                <w:szCs w:val="20"/>
                <w:lang w:eastAsia="en-AU"/>
              </w:rPr>
            </w:pPr>
          </w:p>
        </w:tc>
        <w:tc>
          <w:tcPr>
            <w:tcW w:w="567" w:type="dxa"/>
            <w:gridSpan w:val="2"/>
            <w:tcBorders>
              <w:top w:val="nil"/>
              <w:left w:val="nil"/>
              <w:bottom w:val="single" w:sz="8" w:space="0" w:color="FFFFFF"/>
              <w:right w:val="single" w:sz="8" w:space="0" w:color="FFFFFF"/>
            </w:tcBorders>
            <w:shd w:val="clear" w:color="auto" w:fill="B3DDF7"/>
            <w:vAlign w:val="center"/>
          </w:tcPr>
          <w:p w14:paraId="540CAD24" w14:textId="38B04003"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39</w:t>
            </w:r>
          </w:p>
        </w:tc>
        <w:tc>
          <w:tcPr>
            <w:tcW w:w="567" w:type="dxa"/>
            <w:tcBorders>
              <w:top w:val="nil"/>
              <w:left w:val="nil"/>
              <w:bottom w:val="single" w:sz="8" w:space="0" w:color="FFFFFF"/>
              <w:right w:val="single" w:sz="8" w:space="0" w:color="FFFFFF"/>
            </w:tcBorders>
            <w:shd w:val="clear" w:color="auto" w:fill="B3DDF7"/>
            <w:vAlign w:val="center"/>
          </w:tcPr>
          <w:p w14:paraId="055B129A" w14:textId="5C947E17"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4</w:t>
            </w:r>
          </w:p>
        </w:tc>
        <w:tc>
          <w:tcPr>
            <w:tcW w:w="576" w:type="dxa"/>
            <w:tcBorders>
              <w:top w:val="nil"/>
              <w:left w:val="nil"/>
              <w:bottom w:val="single" w:sz="8" w:space="0" w:color="FFFFFF"/>
              <w:right w:val="single" w:sz="8" w:space="0" w:color="FFFFFF"/>
            </w:tcBorders>
            <w:shd w:val="clear" w:color="auto" w:fill="B3DDF7"/>
            <w:vAlign w:val="center"/>
          </w:tcPr>
          <w:p w14:paraId="11E54D3A" w14:textId="47B631BD"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43</w:t>
            </w:r>
          </w:p>
        </w:tc>
      </w:tr>
      <w:tr w:rsidR="00BA53C3" w:rsidRPr="000A25DA" w14:paraId="2816C0D4"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hideMark/>
          </w:tcPr>
          <w:p w14:paraId="2D93F9F7" w14:textId="27950D2C"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564" w:type="dxa"/>
            <w:tcBorders>
              <w:top w:val="nil"/>
              <w:left w:val="nil"/>
              <w:bottom w:val="single" w:sz="8" w:space="0" w:color="FFFFFF"/>
              <w:right w:val="single" w:sz="8" w:space="0" w:color="FFFFFF"/>
            </w:tcBorders>
            <w:shd w:val="clear" w:color="auto" w:fill="B3DDF7"/>
            <w:vAlign w:val="center"/>
            <w:hideMark/>
          </w:tcPr>
          <w:p w14:paraId="20E93ABF" w14:textId="703D374B"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530" w:type="dxa"/>
            <w:tcBorders>
              <w:top w:val="nil"/>
              <w:left w:val="nil"/>
              <w:bottom w:val="single" w:sz="8" w:space="0" w:color="FFFFFF"/>
              <w:right w:val="single" w:sz="8" w:space="0" w:color="FFFFFF"/>
            </w:tcBorders>
            <w:shd w:val="clear" w:color="auto" w:fill="B3DDF7"/>
            <w:vAlign w:val="center"/>
            <w:hideMark/>
          </w:tcPr>
          <w:p w14:paraId="2E7F65D7" w14:textId="6255972F"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594" w:type="dxa"/>
            <w:tcBorders>
              <w:top w:val="nil"/>
              <w:left w:val="nil"/>
              <w:bottom w:val="single" w:sz="8" w:space="0" w:color="FFFFFF"/>
              <w:right w:val="single" w:sz="8" w:space="0" w:color="FFFFFF"/>
            </w:tcBorders>
            <w:shd w:val="clear" w:color="auto" w:fill="B3DDF7"/>
            <w:vAlign w:val="center"/>
            <w:hideMark/>
          </w:tcPr>
          <w:p w14:paraId="6872A246" w14:textId="765D29BE"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25</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10C847FA" w14:textId="6D4A770A"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567" w:type="dxa"/>
            <w:tcBorders>
              <w:top w:val="nil"/>
              <w:left w:val="nil"/>
              <w:bottom w:val="single" w:sz="8" w:space="0" w:color="FFFFFF"/>
              <w:right w:val="single" w:sz="8" w:space="0" w:color="FFFFFF"/>
            </w:tcBorders>
            <w:shd w:val="clear" w:color="auto" w:fill="B3DDF7"/>
            <w:vAlign w:val="center"/>
            <w:hideMark/>
          </w:tcPr>
          <w:p w14:paraId="6E7DEE8D" w14:textId="288C3644"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69" w:type="dxa"/>
            <w:tcBorders>
              <w:top w:val="nil"/>
              <w:left w:val="nil"/>
              <w:bottom w:val="single" w:sz="8" w:space="0" w:color="FFFFFF"/>
              <w:right w:val="single" w:sz="8" w:space="0" w:color="FFFFFF"/>
            </w:tcBorders>
            <w:shd w:val="clear" w:color="auto" w:fill="B3DDF7"/>
            <w:vAlign w:val="center"/>
            <w:hideMark/>
          </w:tcPr>
          <w:p w14:paraId="703581EB" w14:textId="00DF9A75"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4FC60763" w14:textId="339F0364"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34</w:t>
            </w:r>
          </w:p>
        </w:tc>
        <w:tc>
          <w:tcPr>
            <w:tcW w:w="567" w:type="dxa"/>
            <w:tcBorders>
              <w:top w:val="nil"/>
              <w:left w:val="nil"/>
              <w:bottom w:val="single" w:sz="8" w:space="0" w:color="FFFFFF"/>
              <w:right w:val="single" w:sz="8" w:space="0" w:color="FFFFFF"/>
            </w:tcBorders>
            <w:shd w:val="clear" w:color="auto" w:fill="B3DDF7"/>
            <w:vAlign w:val="center"/>
            <w:hideMark/>
          </w:tcPr>
          <w:p w14:paraId="7B1633E8" w14:textId="7651E419"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4</w:t>
            </w:r>
          </w:p>
        </w:tc>
        <w:tc>
          <w:tcPr>
            <w:tcW w:w="576" w:type="dxa"/>
            <w:tcBorders>
              <w:top w:val="nil"/>
              <w:left w:val="nil"/>
              <w:bottom w:val="single" w:sz="8" w:space="0" w:color="FFFFFF"/>
              <w:right w:val="single" w:sz="8" w:space="0" w:color="FFFFFF"/>
            </w:tcBorders>
            <w:shd w:val="clear" w:color="auto" w:fill="B3DDF7"/>
            <w:vAlign w:val="center"/>
            <w:hideMark/>
          </w:tcPr>
          <w:p w14:paraId="1DD24E68" w14:textId="3EA88BF1"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38</w:t>
            </w:r>
          </w:p>
        </w:tc>
      </w:tr>
      <w:tr w:rsidR="00BA53C3" w:rsidRPr="000A25DA" w14:paraId="1554AC55"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hideMark/>
          </w:tcPr>
          <w:p w14:paraId="0BF03EB7" w14:textId="20479004"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Electricity, Gas, Water and Waste Services</w:t>
            </w:r>
          </w:p>
        </w:tc>
        <w:tc>
          <w:tcPr>
            <w:tcW w:w="564" w:type="dxa"/>
            <w:tcBorders>
              <w:top w:val="nil"/>
              <w:left w:val="nil"/>
              <w:bottom w:val="single" w:sz="8" w:space="0" w:color="FFFFFF"/>
              <w:right w:val="single" w:sz="8" w:space="0" w:color="FFFFFF"/>
            </w:tcBorders>
            <w:shd w:val="clear" w:color="auto" w:fill="B3DDF7"/>
            <w:vAlign w:val="center"/>
            <w:hideMark/>
          </w:tcPr>
          <w:p w14:paraId="1AA2A0B7" w14:textId="1D4E5B0E"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30" w:type="dxa"/>
            <w:tcBorders>
              <w:top w:val="nil"/>
              <w:left w:val="nil"/>
              <w:bottom w:val="single" w:sz="8" w:space="0" w:color="FFFFFF"/>
              <w:right w:val="single" w:sz="8" w:space="0" w:color="FFFFFF"/>
            </w:tcBorders>
            <w:shd w:val="clear" w:color="auto" w:fill="B3DDF7"/>
            <w:vAlign w:val="center"/>
            <w:hideMark/>
          </w:tcPr>
          <w:p w14:paraId="6BFC42BA" w14:textId="664079B9"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4798C6E4" w14:textId="2AC5412D"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4B12F344" w14:textId="0B048DA0"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567" w:type="dxa"/>
            <w:tcBorders>
              <w:top w:val="nil"/>
              <w:left w:val="nil"/>
              <w:bottom w:val="single" w:sz="8" w:space="0" w:color="FFFFFF"/>
              <w:right w:val="single" w:sz="8" w:space="0" w:color="FFFFFF"/>
            </w:tcBorders>
            <w:shd w:val="clear" w:color="auto" w:fill="B3DDF7"/>
            <w:vAlign w:val="center"/>
            <w:hideMark/>
          </w:tcPr>
          <w:p w14:paraId="310B5AC2" w14:textId="21881453"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69" w:type="dxa"/>
            <w:tcBorders>
              <w:top w:val="nil"/>
              <w:left w:val="nil"/>
              <w:bottom w:val="single" w:sz="8" w:space="0" w:color="FFFFFF"/>
              <w:right w:val="single" w:sz="8" w:space="0" w:color="FFFFFF"/>
            </w:tcBorders>
            <w:shd w:val="clear" w:color="auto" w:fill="B3DDF7"/>
            <w:vAlign w:val="center"/>
            <w:hideMark/>
          </w:tcPr>
          <w:p w14:paraId="1BA5A343" w14:textId="6508DDAD"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3C751290" w14:textId="630D75F0"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-8</w:t>
            </w:r>
          </w:p>
        </w:tc>
        <w:tc>
          <w:tcPr>
            <w:tcW w:w="567" w:type="dxa"/>
            <w:tcBorders>
              <w:top w:val="nil"/>
              <w:left w:val="nil"/>
              <w:bottom w:val="single" w:sz="8" w:space="0" w:color="FFFFFF"/>
              <w:right w:val="single" w:sz="8" w:space="0" w:color="FFFFFF"/>
            </w:tcBorders>
            <w:shd w:val="clear" w:color="auto" w:fill="B3DDF7"/>
            <w:vAlign w:val="center"/>
            <w:hideMark/>
          </w:tcPr>
          <w:p w14:paraId="7255F441" w14:textId="16726CC7"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-6</w:t>
            </w:r>
          </w:p>
        </w:tc>
        <w:tc>
          <w:tcPr>
            <w:tcW w:w="576" w:type="dxa"/>
            <w:tcBorders>
              <w:top w:val="nil"/>
              <w:left w:val="nil"/>
              <w:bottom w:val="single" w:sz="8" w:space="0" w:color="FFFFFF"/>
              <w:right w:val="single" w:sz="8" w:space="0" w:color="FFFFFF"/>
            </w:tcBorders>
            <w:shd w:val="clear" w:color="auto" w:fill="B3DDF7"/>
            <w:vAlign w:val="center"/>
            <w:hideMark/>
          </w:tcPr>
          <w:p w14:paraId="66884890" w14:textId="3EC3DA0C"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-14</w:t>
            </w:r>
          </w:p>
        </w:tc>
      </w:tr>
      <w:tr w:rsidR="00BA53C3" w:rsidRPr="000A25DA" w14:paraId="7C21E7B2"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hideMark/>
          </w:tcPr>
          <w:p w14:paraId="6C64018F" w14:textId="071D7901"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564" w:type="dxa"/>
            <w:tcBorders>
              <w:top w:val="nil"/>
              <w:left w:val="nil"/>
              <w:bottom w:val="single" w:sz="8" w:space="0" w:color="FFFFFF"/>
              <w:right w:val="single" w:sz="8" w:space="0" w:color="FFFFFF"/>
            </w:tcBorders>
            <w:shd w:val="clear" w:color="auto" w:fill="B3DDF7"/>
            <w:vAlign w:val="center"/>
            <w:hideMark/>
          </w:tcPr>
          <w:p w14:paraId="539CAC21" w14:textId="7E2C88AC"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30" w:type="dxa"/>
            <w:tcBorders>
              <w:top w:val="nil"/>
              <w:left w:val="nil"/>
              <w:bottom w:val="single" w:sz="8" w:space="0" w:color="FFFFFF"/>
              <w:right w:val="single" w:sz="8" w:space="0" w:color="FFFFFF"/>
            </w:tcBorders>
            <w:shd w:val="clear" w:color="auto" w:fill="B3DDF7"/>
            <w:vAlign w:val="center"/>
            <w:hideMark/>
          </w:tcPr>
          <w:p w14:paraId="3C845E75" w14:textId="21C3B5EA"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3D287AA2" w14:textId="1CC798A0"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54F5614E" w14:textId="49576579"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64A2DFF9" w14:textId="05D514AA"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9" w:type="dxa"/>
            <w:tcBorders>
              <w:top w:val="nil"/>
              <w:left w:val="nil"/>
              <w:bottom w:val="single" w:sz="8" w:space="0" w:color="FFFFFF"/>
              <w:right w:val="single" w:sz="8" w:space="0" w:color="FFFFFF"/>
            </w:tcBorders>
            <w:shd w:val="clear" w:color="auto" w:fill="B3DDF7"/>
            <w:vAlign w:val="center"/>
            <w:hideMark/>
          </w:tcPr>
          <w:p w14:paraId="57775036" w14:textId="7142ED05"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174D1205" w14:textId="7A90CA55"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2</w:t>
            </w:r>
          </w:p>
        </w:tc>
        <w:tc>
          <w:tcPr>
            <w:tcW w:w="567" w:type="dxa"/>
            <w:tcBorders>
              <w:top w:val="nil"/>
              <w:left w:val="nil"/>
              <w:bottom w:val="single" w:sz="8" w:space="0" w:color="FFFFFF"/>
              <w:right w:val="single" w:sz="8" w:space="0" w:color="FFFFFF"/>
            </w:tcBorders>
            <w:shd w:val="clear" w:color="auto" w:fill="B3DDF7"/>
            <w:vAlign w:val="center"/>
            <w:hideMark/>
          </w:tcPr>
          <w:p w14:paraId="02B8FA99" w14:textId="1FAF2620"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0</w:t>
            </w:r>
          </w:p>
        </w:tc>
        <w:tc>
          <w:tcPr>
            <w:tcW w:w="576" w:type="dxa"/>
            <w:tcBorders>
              <w:top w:val="nil"/>
              <w:left w:val="nil"/>
              <w:bottom w:val="single" w:sz="8" w:space="0" w:color="FFFFFF"/>
              <w:right w:val="single" w:sz="8" w:space="0" w:color="FFFFFF"/>
            </w:tcBorders>
            <w:shd w:val="clear" w:color="auto" w:fill="B3DDF7"/>
            <w:vAlign w:val="center"/>
            <w:hideMark/>
          </w:tcPr>
          <w:p w14:paraId="0D727C94" w14:textId="1D566E39"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2</w:t>
            </w:r>
          </w:p>
        </w:tc>
      </w:tr>
      <w:tr w:rsidR="00BA53C3" w:rsidRPr="000A25DA" w14:paraId="3A4AE918"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hideMark/>
          </w:tcPr>
          <w:p w14:paraId="3BC295C5" w14:textId="78F3C3D7"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564" w:type="dxa"/>
            <w:tcBorders>
              <w:top w:val="nil"/>
              <w:left w:val="nil"/>
              <w:bottom w:val="single" w:sz="8" w:space="0" w:color="FFFFFF"/>
              <w:right w:val="single" w:sz="8" w:space="0" w:color="FFFFFF"/>
            </w:tcBorders>
            <w:shd w:val="clear" w:color="auto" w:fill="B3DDF7"/>
            <w:vAlign w:val="center"/>
            <w:hideMark/>
          </w:tcPr>
          <w:p w14:paraId="32F87504" w14:textId="219037E5"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530" w:type="dxa"/>
            <w:tcBorders>
              <w:top w:val="nil"/>
              <w:left w:val="nil"/>
              <w:bottom w:val="single" w:sz="8" w:space="0" w:color="FFFFFF"/>
              <w:right w:val="single" w:sz="8" w:space="0" w:color="FFFFFF"/>
            </w:tcBorders>
            <w:shd w:val="clear" w:color="auto" w:fill="B3DDF7"/>
            <w:vAlign w:val="center"/>
            <w:hideMark/>
          </w:tcPr>
          <w:p w14:paraId="00ADFB1D" w14:textId="54E7CF6B"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94" w:type="dxa"/>
            <w:tcBorders>
              <w:top w:val="nil"/>
              <w:left w:val="nil"/>
              <w:bottom w:val="single" w:sz="8" w:space="0" w:color="FFFFFF"/>
              <w:right w:val="single" w:sz="8" w:space="0" w:color="FFFFFF"/>
            </w:tcBorders>
            <w:shd w:val="clear" w:color="auto" w:fill="B3DDF7"/>
            <w:vAlign w:val="center"/>
            <w:hideMark/>
          </w:tcPr>
          <w:p w14:paraId="2D874727" w14:textId="7CB35C89"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39C15ED0" w14:textId="68C1C246"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4A5F2705" w14:textId="75892235"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9" w:type="dxa"/>
            <w:tcBorders>
              <w:top w:val="nil"/>
              <w:left w:val="nil"/>
              <w:bottom w:val="single" w:sz="8" w:space="0" w:color="FFFFFF"/>
              <w:right w:val="single" w:sz="8" w:space="0" w:color="FFFFFF"/>
            </w:tcBorders>
            <w:shd w:val="clear" w:color="auto" w:fill="B3DDF7"/>
            <w:vAlign w:val="center"/>
            <w:hideMark/>
          </w:tcPr>
          <w:p w14:paraId="3F68B7B1" w14:textId="70F26882"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2F5BE914" w14:textId="17CF36F5"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-2</w:t>
            </w:r>
          </w:p>
        </w:tc>
        <w:tc>
          <w:tcPr>
            <w:tcW w:w="567" w:type="dxa"/>
            <w:tcBorders>
              <w:top w:val="nil"/>
              <w:left w:val="nil"/>
              <w:bottom w:val="single" w:sz="8" w:space="0" w:color="FFFFFF"/>
              <w:right w:val="single" w:sz="8" w:space="0" w:color="FFFFFF"/>
            </w:tcBorders>
            <w:shd w:val="clear" w:color="auto" w:fill="B3DDF7"/>
            <w:vAlign w:val="center"/>
            <w:hideMark/>
          </w:tcPr>
          <w:p w14:paraId="74096DB1" w14:textId="037C1BF7"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0</w:t>
            </w:r>
          </w:p>
        </w:tc>
        <w:tc>
          <w:tcPr>
            <w:tcW w:w="576" w:type="dxa"/>
            <w:tcBorders>
              <w:top w:val="nil"/>
              <w:left w:val="nil"/>
              <w:bottom w:val="single" w:sz="8" w:space="0" w:color="FFFFFF"/>
              <w:right w:val="single" w:sz="8" w:space="0" w:color="FFFFFF"/>
            </w:tcBorders>
            <w:shd w:val="clear" w:color="auto" w:fill="B3DDF7"/>
            <w:vAlign w:val="center"/>
            <w:hideMark/>
          </w:tcPr>
          <w:p w14:paraId="28C21FCE" w14:textId="4B4986BB"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-2</w:t>
            </w:r>
          </w:p>
        </w:tc>
      </w:tr>
      <w:tr w:rsidR="00BA53C3" w:rsidRPr="000A25DA" w14:paraId="53B5F97C"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hideMark/>
          </w:tcPr>
          <w:p w14:paraId="66DD0D97" w14:textId="1AF4E9AD"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564" w:type="dxa"/>
            <w:tcBorders>
              <w:top w:val="nil"/>
              <w:left w:val="nil"/>
              <w:bottom w:val="single" w:sz="8" w:space="0" w:color="FFFFFF"/>
              <w:right w:val="single" w:sz="8" w:space="0" w:color="FFFFFF"/>
            </w:tcBorders>
            <w:shd w:val="clear" w:color="auto" w:fill="B3DDF7"/>
            <w:vAlign w:val="center"/>
            <w:hideMark/>
          </w:tcPr>
          <w:p w14:paraId="495F4BD2" w14:textId="04648EDA"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30" w:type="dxa"/>
            <w:tcBorders>
              <w:top w:val="nil"/>
              <w:left w:val="nil"/>
              <w:bottom w:val="single" w:sz="8" w:space="0" w:color="FFFFFF"/>
              <w:right w:val="single" w:sz="8" w:space="0" w:color="FFFFFF"/>
            </w:tcBorders>
            <w:shd w:val="clear" w:color="auto" w:fill="B3DDF7"/>
            <w:vAlign w:val="center"/>
            <w:hideMark/>
          </w:tcPr>
          <w:p w14:paraId="67EC9BB1" w14:textId="5B19BCBB"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594" w:type="dxa"/>
            <w:tcBorders>
              <w:top w:val="nil"/>
              <w:left w:val="nil"/>
              <w:bottom w:val="single" w:sz="8" w:space="0" w:color="FFFFFF"/>
              <w:right w:val="single" w:sz="8" w:space="0" w:color="FFFFFF"/>
            </w:tcBorders>
            <w:shd w:val="clear" w:color="auto" w:fill="B3DDF7"/>
            <w:vAlign w:val="center"/>
            <w:hideMark/>
          </w:tcPr>
          <w:p w14:paraId="7B1DBE6C" w14:textId="5474843B"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3F1F2F5E" w14:textId="7D0E4A80"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2A6905FC" w14:textId="2FCE77D5"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69" w:type="dxa"/>
            <w:tcBorders>
              <w:top w:val="nil"/>
              <w:left w:val="nil"/>
              <w:bottom w:val="single" w:sz="8" w:space="0" w:color="FFFFFF"/>
              <w:right w:val="single" w:sz="8" w:space="0" w:color="FFFFFF"/>
            </w:tcBorders>
            <w:shd w:val="clear" w:color="auto" w:fill="B3DDF7"/>
            <w:vAlign w:val="center"/>
            <w:hideMark/>
          </w:tcPr>
          <w:p w14:paraId="1A177069" w14:textId="5B8B042F"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10403A26" w14:textId="5EC29005"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3</w:t>
            </w:r>
          </w:p>
        </w:tc>
        <w:tc>
          <w:tcPr>
            <w:tcW w:w="567" w:type="dxa"/>
            <w:tcBorders>
              <w:top w:val="nil"/>
              <w:left w:val="nil"/>
              <w:bottom w:val="single" w:sz="8" w:space="0" w:color="FFFFFF"/>
              <w:right w:val="single" w:sz="8" w:space="0" w:color="FFFFFF"/>
            </w:tcBorders>
            <w:shd w:val="clear" w:color="auto" w:fill="B3DDF7"/>
            <w:vAlign w:val="center"/>
            <w:hideMark/>
          </w:tcPr>
          <w:p w14:paraId="0B037AA8" w14:textId="691BF2B8"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-3</w:t>
            </w:r>
          </w:p>
        </w:tc>
        <w:tc>
          <w:tcPr>
            <w:tcW w:w="576" w:type="dxa"/>
            <w:tcBorders>
              <w:top w:val="nil"/>
              <w:left w:val="nil"/>
              <w:bottom w:val="single" w:sz="8" w:space="0" w:color="FFFFFF"/>
              <w:right w:val="single" w:sz="8" w:space="0" w:color="FFFFFF"/>
            </w:tcBorders>
            <w:shd w:val="clear" w:color="auto" w:fill="B3DDF7"/>
            <w:vAlign w:val="center"/>
            <w:hideMark/>
          </w:tcPr>
          <w:p w14:paraId="1F853103" w14:textId="703B740D"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0</w:t>
            </w:r>
          </w:p>
        </w:tc>
      </w:tr>
      <w:tr w:rsidR="00BA53C3" w:rsidRPr="000A25DA" w14:paraId="55504348"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tcPr>
          <w:p w14:paraId="3C36A7C4" w14:textId="40B544CD"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564" w:type="dxa"/>
            <w:tcBorders>
              <w:top w:val="nil"/>
              <w:left w:val="nil"/>
              <w:bottom w:val="single" w:sz="8" w:space="0" w:color="FFFFFF"/>
              <w:right w:val="single" w:sz="8" w:space="0" w:color="FFFFFF"/>
            </w:tcBorders>
            <w:shd w:val="clear" w:color="auto" w:fill="B3DDF7"/>
            <w:vAlign w:val="center"/>
          </w:tcPr>
          <w:p w14:paraId="17CEE9E4" w14:textId="7F2C65DF"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c>
          <w:tcPr>
            <w:tcW w:w="530" w:type="dxa"/>
            <w:tcBorders>
              <w:top w:val="nil"/>
              <w:left w:val="nil"/>
              <w:bottom w:val="single" w:sz="8" w:space="0" w:color="FFFFFF"/>
              <w:right w:val="single" w:sz="8" w:space="0" w:color="FFFFFF"/>
            </w:tcBorders>
            <w:shd w:val="clear" w:color="auto" w:fill="B3DDF7"/>
            <w:vAlign w:val="center"/>
          </w:tcPr>
          <w:p w14:paraId="77EF8194" w14:textId="654D244E"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94" w:type="dxa"/>
            <w:tcBorders>
              <w:top w:val="nil"/>
              <w:left w:val="nil"/>
              <w:bottom w:val="single" w:sz="8" w:space="0" w:color="FFFFFF"/>
              <w:right w:val="single" w:sz="8" w:space="0" w:color="FFFFFF"/>
            </w:tcBorders>
            <w:shd w:val="clear" w:color="auto" w:fill="B3DDF7"/>
            <w:vAlign w:val="center"/>
          </w:tcPr>
          <w:p w14:paraId="3A4AFBFC" w14:textId="5B76ADC2"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567" w:type="dxa"/>
            <w:gridSpan w:val="2"/>
            <w:tcBorders>
              <w:top w:val="nil"/>
              <w:left w:val="nil"/>
              <w:bottom w:val="single" w:sz="8" w:space="0" w:color="FFFFFF"/>
              <w:right w:val="single" w:sz="8" w:space="0" w:color="FFFFFF"/>
            </w:tcBorders>
            <w:shd w:val="clear" w:color="auto" w:fill="B3DDF7"/>
            <w:vAlign w:val="center"/>
          </w:tcPr>
          <w:p w14:paraId="69B1B7B4" w14:textId="72F4DB1E"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tcPr>
          <w:p w14:paraId="61E16754" w14:textId="36870077"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69" w:type="dxa"/>
            <w:tcBorders>
              <w:top w:val="nil"/>
              <w:left w:val="nil"/>
              <w:bottom w:val="single" w:sz="8" w:space="0" w:color="FFFFFF"/>
              <w:right w:val="single" w:sz="8" w:space="0" w:color="FFFFFF"/>
            </w:tcBorders>
            <w:shd w:val="clear" w:color="auto" w:fill="B3DDF7"/>
            <w:vAlign w:val="center"/>
          </w:tcPr>
          <w:p w14:paraId="1F45F3C9" w14:textId="7429A4BA"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67" w:type="dxa"/>
            <w:gridSpan w:val="2"/>
            <w:tcBorders>
              <w:top w:val="nil"/>
              <w:left w:val="nil"/>
              <w:bottom w:val="single" w:sz="8" w:space="0" w:color="FFFFFF"/>
              <w:right w:val="single" w:sz="8" w:space="0" w:color="FFFFFF"/>
            </w:tcBorders>
            <w:shd w:val="clear" w:color="auto" w:fill="B3DDF7"/>
            <w:vAlign w:val="center"/>
          </w:tcPr>
          <w:p w14:paraId="59A61992" w14:textId="33E0168D"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-20</w:t>
            </w:r>
          </w:p>
        </w:tc>
        <w:tc>
          <w:tcPr>
            <w:tcW w:w="567" w:type="dxa"/>
            <w:tcBorders>
              <w:top w:val="nil"/>
              <w:left w:val="nil"/>
              <w:bottom w:val="single" w:sz="8" w:space="0" w:color="FFFFFF"/>
              <w:right w:val="single" w:sz="8" w:space="0" w:color="FFFFFF"/>
            </w:tcBorders>
            <w:shd w:val="clear" w:color="auto" w:fill="B3DDF7"/>
            <w:vAlign w:val="center"/>
          </w:tcPr>
          <w:p w14:paraId="542FCEAE" w14:textId="36CDF491"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-7</w:t>
            </w:r>
          </w:p>
        </w:tc>
        <w:tc>
          <w:tcPr>
            <w:tcW w:w="576" w:type="dxa"/>
            <w:tcBorders>
              <w:top w:val="nil"/>
              <w:left w:val="nil"/>
              <w:bottom w:val="single" w:sz="8" w:space="0" w:color="FFFFFF"/>
              <w:right w:val="single" w:sz="8" w:space="0" w:color="FFFFFF"/>
            </w:tcBorders>
            <w:shd w:val="clear" w:color="auto" w:fill="B3DDF7"/>
            <w:vAlign w:val="center"/>
          </w:tcPr>
          <w:p w14:paraId="4918BE7B" w14:textId="162C343F"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-27</w:t>
            </w:r>
          </w:p>
        </w:tc>
      </w:tr>
      <w:tr w:rsidR="00BA53C3" w:rsidRPr="000A25DA" w14:paraId="69617643"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tcPr>
          <w:p w14:paraId="5F7348CC" w14:textId="051D33BC"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Transport, Postal and Warehousing</w:t>
            </w:r>
          </w:p>
        </w:tc>
        <w:tc>
          <w:tcPr>
            <w:tcW w:w="564" w:type="dxa"/>
            <w:tcBorders>
              <w:top w:val="nil"/>
              <w:left w:val="nil"/>
              <w:bottom w:val="single" w:sz="8" w:space="0" w:color="FFFFFF"/>
              <w:right w:val="single" w:sz="8" w:space="0" w:color="FFFFFF"/>
            </w:tcBorders>
            <w:shd w:val="clear" w:color="auto" w:fill="B3DDF7"/>
            <w:vAlign w:val="center"/>
          </w:tcPr>
          <w:p w14:paraId="64BC9F43" w14:textId="7CA1690E"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30" w:type="dxa"/>
            <w:tcBorders>
              <w:top w:val="nil"/>
              <w:left w:val="nil"/>
              <w:bottom w:val="single" w:sz="8" w:space="0" w:color="FFFFFF"/>
              <w:right w:val="single" w:sz="8" w:space="0" w:color="FFFFFF"/>
            </w:tcBorders>
            <w:shd w:val="clear" w:color="auto" w:fill="B3DDF7"/>
            <w:vAlign w:val="center"/>
          </w:tcPr>
          <w:p w14:paraId="3336AF6C" w14:textId="57483718"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94" w:type="dxa"/>
            <w:tcBorders>
              <w:top w:val="nil"/>
              <w:left w:val="nil"/>
              <w:bottom w:val="single" w:sz="8" w:space="0" w:color="FFFFFF"/>
              <w:right w:val="single" w:sz="8" w:space="0" w:color="FFFFFF"/>
            </w:tcBorders>
            <w:shd w:val="clear" w:color="auto" w:fill="B3DDF7"/>
            <w:vAlign w:val="center"/>
          </w:tcPr>
          <w:p w14:paraId="53F49328" w14:textId="08767B0C"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567" w:type="dxa"/>
            <w:gridSpan w:val="2"/>
            <w:tcBorders>
              <w:top w:val="nil"/>
              <w:left w:val="nil"/>
              <w:bottom w:val="single" w:sz="8" w:space="0" w:color="FFFFFF"/>
              <w:right w:val="single" w:sz="8" w:space="0" w:color="FFFFFF"/>
            </w:tcBorders>
            <w:shd w:val="clear" w:color="auto" w:fill="B3DDF7"/>
            <w:vAlign w:val="center"/>
          </w:tcPr>
          <w:p w14:paraId="68BE45F6" w14:textId="445B4158"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668EE5CD" w14:textId="7BE69978"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9" w:type="dxa"/>
            <w:tcBorders>
              <w:top w:val="nil"/>
              <w:left w:val="nil"/>
              <w:bottom w:val="single" w:sz="8" w:space="0" w:color="FFFFFF"/>
              <w:right w:val="single" w:sz="8" w:space="0" w:color="FFFFFF"/>
            </w:tcBorders>
            <w:shd w:val="clear" w:color="auto" w:fill="B3DDF7"/>
            <w:vAlign w:val="center"/>
          </w:tcPr>
          <w:p w14:paraId="1312D7D8" w14:textId="589A7BE4"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567" w:type="dxa"/>
            <w:gridSpan w:val="2"/>
            <w:tcBorders>
              <w:top w:val="nil"/>
              <w:left w:val="nil"/>
              <w:bottom w:val="single" w:sz="8" w:space="0" w:color="FFFFFF"/>
              <w:right w:val="single" w:sz="8" w:space="0" w:color="FFFFFF"/>
            </w:tcBorders>
            <w:shd w:val="clear" w:color="auto" w:fill="B3DDF7"/>
            <w:vAlign w:val="center"/>
          </w:tcPr>
          <w:p w14:paraId="54EF424C" w14:textId="38DD18FF"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0</w:t>
            </w:r>
          </w:p>
        </w:tc>
        <w:tc>
          <w:tcPr>
            <w:tcW w:w="567" w:type="dxa"/>
            <w:tcBorders>
              <w:top w:val="nil"/>
              <w:left w:val="nil"/>
              <w:bottom w:val="single" w:sz="8" w:space="0" w:color="FFFFFF"/>
              <w:right w:val="single" w:sz="8" w:space="0" w:color="FFFFFF"/>
            </w:tcBorders>
            <w:shd w:val="clear" w:color="auto" w:fill="B3DDF7"/>
            <w:vAlign w:val="center"/>
          </w:tcPr>
          <w:p w14:paraId="79CF4CBA" w14:textId="1514CCC0"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-6</w:t>
            </w:r>
          </w:p>
        </w:tc>
        <w:tc>
          <w:tcPr>
            <w:tcW w:w="576" w:type="dxa"/>
            <w:tcBorders>
              <w:top w:val="nil"/>
              <w:left w:val="nil"/>
              <w:bottom w:val="single" w:sz="8" w:space="0" w:color="FFFFFF"/>
              <w:right w:val="single" w:sz="8" w:space="0" w:color="FFFFFF"/>
            </w:tcBorders>
            <w:shd w:val="clear" w:color="auto" w:fill="B3DDF7"/>
            <w:vAlign w:val="center"/>
          </w:tcPr>
          <w:p w14:paraId="20BF63B9" w14:textId="59FF9A9F"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-6</w:t>
            </w:r>
          </w:p>
        </w:tc>
      </w:tr>
      <w:tr w:rsidR="00BA53C3" w:rsidRPr="000A25DA" w14:paraId="2CED4057" w14:textId="77777777" w:rsidTr="00B52ABC">
        <w:trPr>
          <w:gridAfter w:val="1"/>
          <w:wAfter w:w="6" w:type="dxa"/>
          <w:trHeight w:val="259"/>
          <w:jc w:val="center"/>
        </w:trPr>
        <w:tc>
          <w:tcPr>
            <w:tcW w:w="3392" w:type="dxa"/>
            <w:tcBorders>
              <w:top w:val="nil"/>
              <w:left w:val="nil"/>
              <w:bottom w:val="single" w:sz="8" w:space="0" w:color="FFFFFF"/>
              <w:right w:val="single" w:sz="8" w:space="0" w:color="FFFFFF"/>
            </w:tcBorders>
            <w:shd w:val="clear" w:color="auto" w:fill="B3DDF7"/>
            <w:vAlign w:val="center"/>
          </w:tcPr>
          <w:p w14:paraId="6FD89523" w14:textId="4C565CCF"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Wholesale Trade</w:t>
            </w:r>
          </w:p>
        </w:tc>
        <w:tc>
          <w:tcPr>
            <w:tcW w:w="564" w:type="dxa"/>
            <w:tcBorders>
              <w:top w:val="nil"/>
              <w:left w:val="nil"/>
              <w:bottom w:val="single" w:sz="8" w:space="0" w:color="FFFFFF"/>
              <w:right w:val="single" w:sz="8" w:space="0" w:color="FFFFFF"/>
            </w:tcBorders>
            <w:shd w:val="clear" w:color="auto" w:fill="B3DDF7"/>
            <w:vAlign w:val="center"/>
          </w:tcPr>
          <w:p w14:paraId="62DE50C8" w14:textId="398FB7DD"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30" w:type="dxa"/>
            <w:tcBorders>
              <w:top w:val="nil"/>
              <w:left w:val="nil"/>
              <w:bottom w:val="single" w:sz="8" w:space="0" w:color="FFFFFF"/>
              <w:right w:val="single" w:sz="8" w:space="0" w:color="FFFFFF"/>
            </w:tcBorders>
            <w:shd w:val="clear" w:color="auto" w:fill="B3DDF7"/>
            <w:vAlign w:val="center"/>
          </w:tcPr>
          <w:p w14:paraId="05CDE63F" w14:textId="598D718D"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tcPr>
          <w:p w14:paraId="4706AD58" w14:textId="224A0704"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gridSpan w:val="2"/>
            <w:tcBorders>
              <w:top w:val="nil"/>
              <w:left w:val="nil"/>
              <w:bottom w:val="single" w:sz="8" w:space="0" w:color="FFFFFF"/>
              <w:right w:val="single" w:sz="8" w:space="0" w:color="FFFFFF"/>
            </w:tcBorders>
            <w:shd w:val="clear" w:color="auto" w:fill="B3DDF7"/>
            <w:vAlign w:val="center"/>
          </w:tcPr>
          <w:p w14:paraId="6634D41F" w14:textId="0CFBE14C"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67" w:type="dxa"/>
            <w:tcBorders>
              <w:top w:val="nil"/>
              <w:left w:val="nil"/>
              <w:bottom w:val="single" w:sz="8" w:space="0" w:color="FFFFFF"/>
              <w:right w:val="single" w:sz="8" w:space="0" w:color="FFFFFF"/>
            </w:tcBorders>
            <w:shd w:val="clear" w:color="auto" w:fill="B3DDF7"/>
            <w:vAlign w:val="center"/>
          </w:tcPr>
          <w:p w14:paraId="13BA8A39" w14:textId="35FEE6F8" w:rsidR="00BA53C3" w:rsidRPr="000A25DA" w:rsidRDefault="00BA53C3"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69" w:type="dxa"/>
            <w:tcBorders>
              <w:top w:val="nil"/>
              <w:left w:val="nil"/>
              <w:bottom w:val="single" w:sz="8" w:space="0" w:color="FFFFFF"/>
              <w:right w:val="single" w:sz="8" w:space="0" w:color="FFFFFF"/>
            </w:tcBorders>
            <w:shd w:val="clear" w:color="auto" w:fill="B3DDF7"/>
            <w:vAlign w:val="center"/>
          </w:tcPr>
          <w:p w14:paraId="765561D4" w14:textId="0EEF8114"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w:t>
            </w:r>
          </w:p>
        </w:tc>
        <w:tc>
          <w:tcPr>
            <w:tcW w:w="567" w:type="dxa"/>
            <w:gridSpan w:val="2"/>
            <w:tcBorders>
              <w:top w:val="nil"/>
              <w:left w:val="nil"/>
              <w:bottom w:val="single" w:sz="8" w:space="0" w:color="FFFFFF"/>
              <w:right w:val="single" w:sz="8" w:space="0" w:color="FFFFFF"/>
            </w:tcBorders>
            <w:shd w:val="clear" w:color="auto" w:fill="B3DDF7"/>
            <w:vAlign w:val="center"/>
          </w:tcPr>
          <w:p w14:paraId="4496F9E7" w14:textId="3DDB9A6E"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6</w:t>
            </w:r>
          </w:p>
        </w:tc>
        <w:tc>
          <w:tcPr>
            <w:tcW w:w="567" w:type="dxa"/>
            <w:tcBorders>
              <w:top w:val="nil"/>
              <w:left w:val="nil"/>
              <w:bottom w:val="single" w:sz="8" w:space="0" w:color="FFFFFF"/>
              <w:right w:val="single" w:sz="8" w:space="0" w:color="FFFFFF"/>
            </w:tcBorders>
            <w:shd w:val="clear" w:color="auto" w:fill="B3DDF7"/>
            <w:vAlign w:val="center"/>
          </w:tcPr>
          <w:p w14:paraId="6EFDDE5E" w14:textId="2CC0518B"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-5</w:t>
            </w:r>
          </w:p>
        </w:tc>
        <w:tc>
          <w:tcPr>
            <w:tcW w:w="576" w:type="dxa"/>
            <w:tcBorders>
              <w:top w:val="nil"/>
              <w:left w:val="nil"/>
              <w:bottom w:val="single" w:sz="8" w:space="0" w:color="FFFFFF"/>
              <w:right w:val="single" w:sz="8" w:space="0" w:color="FFFFFF"/>
            </w:tcBorders>
            <w:shd w:val="clear" w:color="auto" w:fill="B3DDF7"/>
            <w:vAlign w:val="center"/>
          </w:tcPr>
          <w:p w14:paraId="1C48B8FB" w14:textId="69050454"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1</w:t>
            </w:r>
          </w:p>
        </w:tc>
      </w:tr>
      <w:tr w:rsidR="00BA53C3" w:rsidRPr="000A25DA" w14:paraId="4EE33F4B" w14:textId="77777777" w:rsidTr="00B52ABC">
        <w:trPr>
          <w:gridAfter w:val="1"/>
          <w:wAfter w:w="6" w:type="dxa"/>
          <w:trHeight w:val="495"/>
          <w:jc w:val="center"/>
        </w:trPr>
        <w:tc>
          <w:tcPr>
            <w:tcW w:w="3392" w:type="dxa"/>
            <w:tcBorders>
              <w:top w:val="nil"/>
              <w:left w:val="nil"/>
              <w:bottom w:val="single" w:sz="8" w:space="0" w:color="FFFFFF"/>
              <w:right w:val="single" w:sz="8" w:space="0" w:color="FFFFFF"/>
            </w:tcBorders>
            <w:shd w:val="clear" w:color="auto" w:fill="B3DDF7"/>
            <w:vAlign w:val="center"/>
            <w:hideMark/>
          </w:tcPr>
          <w:p w14:paraId="0730E922" w14:textId="50B068E0" w:rsidR="00BA53C3" w:rsidRPr="000A25DA" w:rsidRDefault="00BA53C3" w:rsidP="00BA53C3">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64" w:type="dxa"/>
            <w:tcBorders>
              <w:top w:val="nil"/>
              <w:left w:val="nil"/>
              <w:bottom w:val="single" w:sz="8" w:space="0" w:color="FFFFFF"/>
              <w:right w:val="single" w:sz="8" w:space="0" w:color="FFFFFF"/>
            </w:tcBorders>
            <w:shd w:val="clear" w:color="auto" w:fill="B3DDF7"/>
            <w:vAlign w:val="center"/>
            <w:hideMark/>
          </w:tcPr>
          <w:p w14:paraId="7A6C8415" w14:textId="0F198321"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530" w:type="dxa"/>
            <w:tcBorders>
              <w:top w:val="nil"/>
              <w:left w:val="nil"/>
              <w:bottom w:val="single" w:sz="8" w:space="0" w:color="FFFFFF"/>
              <w:right w:val="single" w:sz="8" w:space="0" w:color="FFFFFF"/>
            </w:tcBorders>
            <w:shd w:val="clear" w:color="auto" w:fill="B3DDF7"/>
            <w:vAlign w:val="center"/>
            <w:hideMark/>
          </w:tcPr>
          <w:p w14:paraId="30140574" w14:textId="7FA451CB"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594" w:type="dxa"/>
            <w:tcBorders>
              <w:top w:val="nil"/>
              <w:left w:val="nil"/>
              <w:bottom w:val="single" w:sz="8" w:space="0" w:color="FFFFFF"/>
              <w:right w:val="single" w:sz="8" w:space="0" w:color="FFFFFF"/>
            </w:tcBorders>
            <w:shd w:val="clear" w:color="auto" w:fill="B3DDF7"/>
            <w:vAlign w:val="center"/>
            <w:hideMark/>
          </w:tcPr>
          <w:p w14:paraId="0B21F54E" w14:textId="5FB895E8"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30CC73B9" w14:textId="278EA51D"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567" w:type="dxa"/>
            <w:tcBorders>
              <w:top w:val="nil"/>
              <w:left w:val="nil"/>
              <w:bottom w:val="single" w:sz="8" w:space="0" w:color="FFFFFF"/>
              <w:right w:val="single" w:sz="8" w:space="0" w:color="FFFFFF"/>
            </w:tcBorders>
            <w:shd w:val="clear" w:color="auto" w:fill="B3DDF7"/>
            <w:vAlign w:val="center"/>
            <w:hideMark/>
          </w:tcPr>
          <w:p w14:paraId="2E805780" w14:textId="75D39FD9"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69" w:type="dxa"/>
            <w:tcBorders>
              <w:top w:val="nil"/>
              <w:left w:val="nil"/>
              <w:bottom w:val="single" w:sz="8" w:space="0" w:color="FFFFFF"/>
              <w:right w:val="single" w:sz="8" w:space="0" w:color="FFFFFF"/>
            </w:tcBorders>
            <w:shd w:val="clear" w:color="auto" w:fill="B3DDF7"/>
            <w:vAlign w:val="center"/>
            <w:hideMark/>
          </w:tcPr>
          <w:p w14:paraId="0CA9946F" w14:textId="1C08BCA5"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60B00C03" w14:textId="00840B9F"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29</w:t>
            </w:r>
          </w:p>
        </w:tc>
        <w:tc>
          <w:tcPr>
            <w:tcW w:w="567" w:type="dxa"/>
            <w:tcBorders>
              <w:top w:val="nil"/>
              <w:left w:val="nil"/>
              <w:bottom w:val="single" w:sz="8" w:space="0" w:color="FFFFFF"/>
              <w:right w:val="single" w:sz="8" w:space="0" w:color="FFFFFF"/>
            </w:tcBorders>
            <w:shd w:val="clear" w:color="auto" w:fill="B3DDF7"/>
            <w:vAlign w:val="center"/>
            <w:hideMark/>
          </w:tcPr>
          <w:p w14:paraId="5CC9B6F0" w14:textId="64BE84F6"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-33</w:t>
            </w:r>
          </w:p>
        </w:tc>
        <w:tc>
          <w:tcPr>
            <w:tcW w:w="576" w:type="dxa"/>
            <w:tcBorders>
              <w:top w:val="nil"/>
              <w:left w:val="nil"/>
              <w:bottom w:val="single" w:sz="8" w:space="0" w:color="FFFFFF"/>
              <w:right w:val="single" w:sz="8" w:space="0" w:color="FFFFFF"/>
            </w:tcBorders>
            <w:shd w:val="clear" w:color="auto" w:fill="B3DDF7"/>
            <w:vAlign w:val="center"/>
            <w:hideMark/>
          </w:tcPr>
          <w:p w14:paraId="417C0BF3" w14:textId="7BFFC607"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-4</w:t>
            </w:r>
          </w:p>
        </w:tc>
      </w:tr>
    </w:tbl>
    <w:p w14:paraId="328270A2" w14:textId="2AD4BED8" w:rsidR="00F56E35" w:rsidRPr="000A25DA" w:rsidRDefault="007D0D3D" w:rsidP="007D0D3D">
      <w:pPr>
        <w:pStyle w:val="Source"/>
        <w:spacing w:after="160"/>
        <w:jc w:val="left"/>
      </w:pPr>
      <w:r w:rsidRPr="000A25DA">
        <w:t xml:space="preserve">Source: </w:t>
      </w:r>
      <w:r w:rsidR="003D7AF8">
        <w:t>Northern Territory Department of Industry, Tourism and Trade</w:t>
      </w:r>
      <w:r w:rsidRPr="000A25DA">
        <w:t xml:space="preserve"> </w:t>
      </w:r>
      <w:r w:rsidR="00F56E35" w:rsidRPr="000A25DA">
        <w:br w:type="page"/>
      </w:r>
    </w:p>
    <w:p w14:paraId="5127B7BD" w14:textId="6040AFCF" w:rsidR="008E0AE3" w:rsidRPr="000A25DA" w:rsidRDefault="008E0AE3" w:rsidP="000B2EFD">
      <w:pPr>
        <w:pStyle w:val="Figure"/>
      </w:pPr>
      <w:r w:rsidRPr="000A25DA">
        <w:lastRenderedPageBreak/>
        <w:t xml:space="preserve">Chart </w:t>
      </w:r>
      <w:r w:rsidR="000B2EFD" w:rsidRPr="000A25DA">
        <w:t>9</w:t>
      </w:r>
      <w:r w:rsidRPr="000A25DA">
        <w:t>: Count of filled jobs by top 5 industries, 20</w:t>
      </w:r>
      <w:r w:rsidR="007D0D3D" w:rsidRPr="000A25DA">
        <w:t>23</w:t>
      </w:r>
      <w:r w:rsidRPr="000A25DA">
        <w:t xml:space="preserve"> (a)(c)(h)</w:t>
      </w:r>
    </w:p>
    <w:p w14:paraId="7BC0B309" w14:textId="485834EA" w:rsidR="008E0AE3" w:rsidRPr="000A25DA" w:rsidRDefault="00BE02CF" w:rsidP="004332D4">
      <w:pPr>
        <w:jc w:val="center"/>
      </w:pPr>
      <w:r>
        <w:rPr>
          <w:noProof/>
        </w:rPr>
        <w:drawing>
          <wp:inline distT="0" distB="0" distL="0" distR="0" wp14:anchorId="5F74FF00" wp14:editId="4B0E5DF2">
            <wp:extent cx="6362323" cy="4612236"/>
            <wp:effectExtent l="0" t="0" r="635" b="0"/>
            <wp:docPr id="863629337" name="Kép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373341" cy="4620223"/>
                    </a:xfrm>
                    <a:prstGeom prst="rect">
                      <a:avLst/>
                    </a:prstGeom>
                    <a:noFill/>
                  </pic:spPr>
                </pic:pic>
              </a:graphicData>
            </a:graphic>
          </wp:inline>
        </w:drawing>
      </w:r>
    </w:p>
    <w:p w14:paraId="2AA15742" w14:textId="24646B87" w:rsidR="008E0AE3" w:rsidRPr="000A25DA" w:rsidRDefault="008E0AE3" w:rsidP="002E3918">
      <w:pPr>
        <w:pStyle w:val="Source"/>
      </w:pPr>
      <w:r w:rsidRPr="000A25DA">
        <w:t xml:space="preserve">Source: </w:t>
      </w:r>
      <w:r w:rsidR="003D7AF8">
        <w:t>Northern Territory Department of Industry, Tourism and Trade</w:t>
      </w:r>
    </w:p>
    <w:p w14:paraId="0A9D438A" w14:textId="4F1EBD76" w:rsidR="005646A5" w:rsidRPr="000A25DA" w:rsidRDefault="005646A5" w:rsidP="005646A5">
      <w:pPr>
        <w:pStyle w:val="Figure"/>
        <w:jc w:val="both"/>
        <w:rPr>
          <w:b w:val="0"/>
          <w:iCs w:val="0"/>
          <w:szCs w:val="22"/>
        </w:rPr>
      </w:pPr>
      <w:r w:rsidRPr="000A25DA">
        <w:rPr>
          <w:b w:val="0"/>
          <w:iCs w:val="0"/>
          <w:szCs w:val="22"/>
        </w:rPr>
        <w:t>In 20</w:t>
      </w:r>
      <w:r w:rsidR="007D0D3D" w:rsidRPr="000A25DA">
        <w:rPr>
          <w:b w:val="0"/>
          <w:iCs w:val="0"/>
          <w:szCs w:val="22"/>
        </w:rPr>
        <w:t>23</w:t>
      </w:r>
      <w:r w:rsidRPr="000A25DA">
        <w:rPr>
          <w:b w:val="0"/>
          <w:iCs w:val="0"/>
          <w:szCs w:val="22"/>
        </w:rPr>
        <w:t xml:space="preserve"> in Gunbalanya:</w:t>
      </w:r>
    </w:p>
    <w:p w14:paraId="4E34C053" w14:textId="0A578715" w:rsidR="005646A5" w:rsidRPr="000A25DA" w:rsidRDefault="00C944C7" w:rsidP="005646A5">
      <w:pPr>
        <w:pStyle w:val="BullettLv1"/>
        <w:rPr>
          <w:lang w:val="en-AU"/>
        </w:rPr>
      </w:pPr>
      <w:r w:rsidRPr="000A25DA">
        <w:rPr>
          <w:lang w:val="en-AU"/>
        </w:rPr>
        <w:t>of the</w:t>
      </w:r>
      <w:r w:rsidR="005646A5" w:rsidRPr="000A25DA">
        <w:rPr>
          <w:lang w:val="en-AU"/>
        </w:rPr>
        <w:t xml:space="preserve"> </w:t>
      </w:r>
      <w:r w:rsidR="005E6E5E" w:rsidRPr="000A25DA">
        <w:rPr>
          <w:lang w:val="en-AU"/>
        </w:rPr>
        <w:t>169</w:t>
      </w:r>
      <w:r w:rsidR="005646A5" w:rsidRPr="000A25DA">
        <w:rPr>
          <w:lang w:val="en-AU"/>
        </w:rPr>
        <w:t xml:space="preserve"> </w:t>
      </w:r>
      <w:r w:rsidR="005646A5" w:rsidRPr="000A25DA">
        <w:rPr>
          <w:b/>
          <w:lang w:val="en-AU"/>
        </w:rPr>
        <w:t>jobs filled</w:t>
      </w:r>
      <w:r w:rsidR="005646A5" w:rsidRPr="000A25DA">
        <w:rPr>
          <w:lang w:val="en-AU"/>
        </w:rPr>
        <w:t xml:space="preserve"> by </w:t>
      </w:r>
      <w:r w:rsidR="00EA10D2" w:rsidRPr="000A25DA">
        <w:rPr>
          <w:b/>
          <w:lang w:val="en-AU"/>
        </w:rPr>
        <w:t>Aboriginal</w:t>
      </w:r>
      <w:r w:rsidR="005646A5" w:rsidRPr="000A25DA">
        <w:rPr>
          <w:lang w:val="en-AU"/>
        </w:rPr>
        <w:t xml:space="preserve"> pe</w:t>
      </w:r>
      <w:r w:rsidR="005E6E5E" w:rsidRPr="000A25DA">
        <w:rPr>
          <w:lang w:val="en-AU"/>
        </w:rPr>
        <w:t>ople</w:t>
      </w:r>
      <w:r w:rsidR="005646A5" w:rsidRPr="000A25DA">
        <w:rPr>
          <w:lang w:val="en-AU"/>
        </w:rPr>
        <w:t xml:space="preserve">, </w:t>
      </w:r>
      <w:r w:rsidRPr="000A25DA">
        <w:rPr>
          <w:lang w:val="en-AU"/>
        </w:rPr>
        <w:t>there were:</w:t>
      </w:r>
    </w:p>
    <w:p w14:paraId="58C31D06" w14:textId="715DF921" w:rsidR="005646A5" w:rsidRPr="000A25DA" w:rsidRDefault="005E6E5E" w:rsidP="005646A5">
      <w:pPr>
        <w:pStyle w:val="BullettLv2"/>
        <w:rPr>
          <w:lang w:val="en-AU"/>
        </w:rPr>
      </w:pPr>
      <w:r w:rsidRPr="000A25DA">
        <w:rPr>
          <w:lang w:val="en-AU"/>
        </w:rPr>
        <w:t>44</w:t>
      </w:r>
      <w:r w:rsidR="005646A5" w:rsidRPr="000A25DA">
        <w:rPr>
          <w:lang w:val="en-AU"/>
        </w:rPr>
        <w:t xml:space="preserve"> jobs in </w:t>
      </w:r>
      <w:r w:rsidRPr="000A25DA">
        <w:rPr>
          <w:lang w:val="en-AU"/>
        </w:rPr>
        <w:t>Education and Training</w:t>
      </w:r>
      <w:r w:rsidR="005646A5" w:rsidRPr="000A25DA">
        <w:rPr>
          <w:lang w:val="en-AU"/>
        </w:rPr>
        <w:t>, a</w:t>
      </w:r>
      <w:r w:rsidRPr="000A25DA">
        <w:rPr>
          <w:lang w:val="en-AU"/>
        </w:rPr>
        <w:t>n</w:t>
      </w:r>
      <w:r w:rsidR="005646A5" w:rsidRPr="000A25DA">
        <w:rPr>
          <w:lang w:val="en-AU"/>
        </w:rPr>
        <w:t xml:space="preserve"> </w:t>
      </w:r>
      <w:r w:rsidRPr="000A25DA">
        <w:rPr>
          <w:lang w:val="en-AU"/>
        </w:rPr>
        <w:t>in</w:t>
      </w:r>
      <w:r w:rsidR="005646A5" w:rsidRPr="000A25DA">
        <w:rPr>
          <w:lang w:val="en-AU"/>
        </w:rPr>
        <w:t xml:space="preserve">crease of </w:t>
      </w:r>
      <w:r w:rsidRPr="000A25DA">
        <w:rPr>
          <w:lang w:val="en-AU"/>
        </w:rPr>
        <w:t>34</w:t>
      </w:r>
      <w:r w:rsidR="005646A5" w:rsidRPr="000A25DA">
        <w:rPr>
          <w:lang w:val="en-AU"/>
        </w:rPr>
        <w:t xml:space="preserve"> jobs from 201</w:t>
      </w:r>
      <w:r w:rsidR="007D0D3D" w:rsidRPr="000A25DA">
        <w:rPr>
          <w:lang w:val="en-AU"/>
        </w:rPr>
        <w:t>7</w:t>
      </w:r>
      <w:r w:rsidR="005646A5" w:rsidRPr="000A25DA">
        <w:rPr>
          <w:lang w:val="en-AU"/>
        </w:rPr>
        <w:t xml:space="preserve"> and a</w:t>
      </w:r>
      <w:r w:rsidRPr="000A25DA">
        <w:rPr>
          <w:lang w:val="en-AU"/>
        </w:rPr>
        <w:t>n</w:t>
      </w:r>
      <w:r w:rsidR="005646A5" w:rsidRPr="000A25DA">
        <w:rPr>
          <w:lang w:val="en-AU"/>
        </w:rPr>
        <w:t xml:space="preserve"> </w:t>
      </w:r>
      <w:r w:rsidRPr="000A25DA">
        <w:rPr>
          <w:lang w:val="en-AU"/>
        </w:rPr>
        <w:t>in</w:t>
      </w:r>
      <w:r w:rsidR="005646A5" w:rsidRPr="000A25DA">
        <w:rPr>
          <w:lang w:val="en-AU"/>
        </w:rPr>
        <w:t xml:space="preserve">crease of </w:t>
      </w:r>
      <w:r w:rsidRPr="000A25DA">
        <w:rPr>
          <w:lang w:val="en-AU"/>
        </w:rPr>
        <w:t>15</w:t>
      </w:r>
      <w:r w:rsidR="005646A5" w:rsidRPr="000A25DA">
        <w:rPr>
          <w:lang w:val="en-AU"/>
        </w:rPr>
        <w:t xml:space="preserve"> jobs from 201</w:t>
      </w:r>
      <w:r w:rsidR="007D0D3D" w:rsidRPr="000A25DA">
        <w:rPr>
          <w:lang w:val="en-AU"/>
        </w:rPr>
        <w:t>4</w:t>
      </w:r>
    </w:p>
    <w:p w14:paraId="503D4619" w14:textId="2C089A88" w:rsidR="005646A5" w:rsidRPr="000A25DA" w:rsidRDefault="005E6E5E" w:rsidP="005646A5">
      <w:pPr>
        <w:pStyle w:val="BullettLv2"/>
        <w:rPr>
          <w:lang w:val="en-AU"/>
        </w:rPr>
      </w:pPr>
      <w:r w:rsidRPr="000A25DA">
        <w:rPr>
          <w:lang w:val="en-AU"/>
        </w:rPr>
        <w:t>44</w:t>
      </w:r>
      <w:r w:rsidR="005646A5" w:rsidRPr="000A25DA">
        <w:rPr>
          <w:lang w:val="en-AU"/>
        </w:rPr>
        <w:t xml:space="preserve"> jobs in </w:t>
      </w:r>
      <w:r w:rsidRPr="000A25DA">
        <w:rPr>
          <w:lang w:val="en-AU"/>
        </w:rPr>
        <w:t>Public Administration and Safety</w:t>
      </w:r>
      <w:r w:rsidR="005646A5" w:rsidRPr="000A25DA">
        <w:rPr>
          <w:lang w:val="en-AU"/>
        </w:rPr>
        <w:t xml:space="preserve">, an increase of </w:t>
      </w:r>
      <w:r w:rsidRPr="000A25DA">
        <w:rPr>
          <w:lang w:val="en-AU"/>
        </w:rPr>
        <w:t>3</w:t>
      </w:r>
      <w:r w:rsidR="005646A5" w:rsidRPr="000A25DA">
        <w:rPr>
          <w:lang w:val="en-AU"/>
        </w:rPr>
        <w:t xml:space="preserve"> jobs from 201</w:t>
      </w:r>
      <w:r w:rsidR="007D0D3D" w:rsidRPr="000A25DA">
        <w:rPr>
          <w:lang w:val="en-AU"/>
        </w:rPr>
        <w:t>7</w:t>
      </w:r>
      <w:r w:rsidR="005646A5" w:rsidRPr="000A25DA">
        <w:rPr>
          <w:lang w:val="en-AU"/>
        </w:rPr>
        <w:t xml:space="preserve"> and </w:t>
      </w:r>
      <w:r w:rsidRPr="000A25DA">
        <w:rPr>
          <w:lang w:val="en-AU"/>
        </w:rPr>
        <w:t>unchanged</w:t>
      </w:r>
      <w:r w:rsidR="005646A5" w:rsidRPr="000A25DA">
        <w:rPr>
          <w:lang w:val="en-AU"/>
        </w:rPr>
        <w:t xml:space="preserve"> from 201</w:t>
      </w:r>
      <w:r w:rsidR="007D0D3D" w:rsidRPr="000A25DA">
        <w:rPr>
          <w:lang w:val="en-AU"/>
        </w:rPr>
        <w:t>4</w:t>
      </w:r>
    </w:p>
    <w:p w14:paraId="59B6FB88" w14:textId="2A9A785A" w:rsidR="005646A5" w:rsidRPr="000A25DA" w:rsidRDefault="005E6E5E" w:rsidP="005646A5">
      <w:pPr>
        <w:pStyle w:val="BullettLv2"/>
        <w:rPr>
          <w:lang w:val="en-AU"/>
        </w:rPr>
      </w:pPr>
      <w:r w:rsidRPr="000A25DA">
        <w:rPr>
          <w:lang w:val="en-AU"/>
        </w:rPr>
        <w:t>39</w:t>
      </w:r>
      <w:r w:rsidR="005646A5" w:rsidRPr="000A25DA">
        <w:rPr>
          <w:lang w:val="en-AU"/>
        </w:rPr>
        <w:t xml:space="preserve"> jobs in </w:t>
      </w:r>
      <w:r w:rsidRPr="000A25DA">
        <w:rPr>
          <w:lang w:val="en-AU"/>
        </w:rPr>
        <w:t>Construction</w:t>
      </w:r>
      <w:r w:rsidR="005646A5" w:rsidRPr="000A25DA">
        <w:rPr>
          <w:lang w:val="en-AU"/>
        </w:rPr>
        <w:t>, a</w:t>
      </w:r>
      <w:r w:rsidRPr="000A25DA">
        <w:rPr>
          <w:lang w:val="en-AU"/>
        </w:rPr>
        <w:t>n</w:t>
      </w:r>
      <w:r w:rsidR="005646A5" w:rsidRPr="000A25DA">
        <w:rPr>
          <w:lang w:val="en-AU"/>
        </w:rPr>
        <w:t xml:space="preserve"> </w:t>
      </w:r>
      <w:r w:rsidRPr="000A25DA">
        <w:rPr>
          <w:lang w:val="en-AU"/>
        </w:rPr>
        <w:t>in</w:t>
      </w:r>
      <w:r w:rsidR="005646A5" w:rsidRPr="000A25DA">
        <w:rPr>
          <w:lang w:val="en-AU"/>
        </w:rPr>
        <w:t xml:space="preserve">crease of </w:t>
      </w:r>
      <w:r w:rsidRPr="000A25DA">
        <w:rPr>
          <w:lang w:val="en-AU"/>
        </w:rPr>
        <w:t>3</w:t>
      </w:r>
      <w:r w:rsidR="005646A5" w:rsidRPr="000A25DA">
        <w:rPr>
          <w:lang w:val="en-AU"/>
        </w:rPr>
        <w:t>9 jobs from 201</w:t>
      </w:r>
      <w:r w:rsidR="007D0D3D" w:rsidRPr="000A25DA">
        <w:rPr>
          <w:lang w:val="en-AU"/>
        </w:rPr>
        <w:t>7</w:t>
      </w:r>
      <w:r w:rsidR="005646A5" w:rsidRPr="000A25DA">
        <w:rPr>
          <w:lang w:val="en-AU"/>
        </w:rPr>
        <w:t xml:space="preserve"> and a</w:t>
      </w:r>
      <w:r w:rsidRPr="000A25DA">
        <w:rPr>
          <w:lang w:val="en-AU"/>
        </w:rPr>
        <w:t>n</w:t>
      </w:r>
      <w:r w:rsidR="005646A5" w:rsidRPr="000A25DA">
        <w:rPr>
          <w:lang w:val="en-AU"/>
        </w:rPr>
        <w:t xml:space="preserve"> </w:t>
      </w:r>
      <w:r w:rsidRPr="000A25DA">
        <w:rPr>
          <w:lang w:val="en-AU"/>
        </w:rPr>
        <w:t>in</w:t>
      </w:r>
      <w:r w:rsidR="005646A5" w:rsidRPr="000A25DA">
        <w:rPr>
          <w:lang w:val="en-AU"/>
        </w:rPr>
        <w:t>crease of 3</w:t>
      </w:r>
      <w:r w:rsidRPr="000A25DA">
        <w:rPr>
          <w:lang w:val="en-AU"/>
        </w:rPr>
        <w:t>9</w:t>
      </w:r>
      <w:r w:rsidR="005646A5" w:rsidRPr="000A25DA">
        <w:rPr>
          <w:lang w:val="en-AU"/>
        </w:rPr>
        <w:t xml:space="preserve"> jobs from 201</w:t>
      </w:r>
      <w:r w:rsidR="007D0D3D" w:rsidRPr="000A25DA">
        <w:rPr>
          <w:lang w:val="en-AU"/>
        </w:rPr>
        <w:t>4</w:t>
      </w:r>
    </w:p>
    <w:p w14:paraId="5BDC7110" w14:textId="08930F6C" w:rsidR="005646A5" w:rsidRPr="000A25DA" w:rsidRDefault="00C944C7" w:rsidP="005646A5">
      <w:pPr>
        <w:pStyle w:val="BullettLv1"/>
        <w:rPr>
          <w:lang w:val="en-AU"/>
        </w:rPr>
      </w:pPr>
      <w:r w:rsidRPr="000A25DA">
        <w:rPr>
          <w:lang w:val="en-AU"/>
        </w:rPr>
        <w:t>of the</w:t>
      </w:r>
      <w:r w:rsidR="005646A5" w:rsidRPr="000A25DA">
        <w:rPr>
          <w:lang w:val="en-AU"/>
        </w:rPr>
        <w:t xml:space="preserve"> </w:t>
      </w:r>
      <w:r w:rsidR="005E6E5E" w:rsidRPr="000A25DA">
        <w:rPr>
          <w:lang w:val="en-AU"/>
        </w:rPr>
        <w:t>57</w:t>
      </w:r>
      <w:r w:rsidR="005646A5" w:rsidRPr="000A25DA">
        <w:rPr>
          <w:lang w:val="en-AU"/>
        </w:rPr>
        <w:t xml:space="preserve"> </w:t>
      </w:r>
      <w:r w:rsidR="005646A5" w:rsidRPr="000A25DA">
        <w:rPr>
          <w:b/>
          <w:lang w:val="en-AU"/>
        </w:rPr>
        <w:t>jobs filled</w:t>
      </w:r>
      <w:r w:rsidR="005646A5" w:rsidRPr="000A25DA">
        <w:rPr>
          <w:lang w:val="en-AU"/>
        </w:rPr>
        <w:t xml:space="preserve"> by </w:t>
      </w:r>
      <w:r w:rsidR="003D7AF8">
        <w:rPr>
          <w:b/>
          <w:lang w:val="en-AU"/>
        </w:rPr>
        <w:t>n</w:t>
      </w:r>
      <w:r w:rsidR="008A4CC8">
        <w:rPr>
          <w:b/>
          <w:lang w:val="en-AU"/>
        </w:rPr>
        <w:t>on-Aboriginal</w:t>
      </w:r>
      <w:r w:rsidR="005646A5" w:rsidRPr="000A25DA">
        <w:rPr>
          <w:lang w:val="en-AU"/>
        </w:rPr>
        <w:t xml:space="preserve"> pe</w:t>
      </w:r>
      <w:r w:rsidR="005E6E5E" w:rsidRPr="000A25DA">
        <w:rPr>
          <w:lang w:val="en-AU"/>
        </w:rPr>
        <w:t>ople</w:t>
      </w:r>
      <w:r w:rsidR="005646A5" w:rsidRPr="000A25DA">
        <w:rPr>
          <w:lang w:val="en-AU"/>
        </w:rPr>
        <w:t xml:space="preserve">, </w:t>
      </w:r>
      <w:r w:rsidRPr="000A25DA">
        <w:rPr>
          <w:lang w:val="en-AU"/>
        </w:rPr>
        <w:t>there were</w:t>
      </w:r>
      <w:r w:rsidR="005646A5" w:rsidRPr="000A25DA">
        <w:rPr>
          <w:lang w:val="en-AU"/>
        </w:rPr>
        <w:t>:</w:t>
      </w:r>
    </w:p>
    <w:p w14:paraId="32EA58CB" w14:textId="7BE34904" w:rsidR="005646A5" w:rsidRPr="000A25DA" w:rsidRDefault="005E6E5E" w:rsidP="005646A5">
      <w:pPr>
        <w:pStyle w:val="BullettLv2"/>
        <w:rPr>
          <w:lang w:val="en-AU"/>
        </w:rPr>
      </w:pPr>
      <w:r w:rsidRPr="000A25DA">
        <w:rPr>
          <w:lang w:val="en-AU"/>
        </w:rPr>
        <w:t>25</w:t>
      </w:r>
      <w:r w:rsidR="005646A5" w:rsidRPr="000A25DA">
        <w:rPr>
          <w:lang w:val="en-AU"/>
        </w:rPr>
        <w:t xml:space="preserve"> jobs in </w:t>
      </w:r>
      <w:r w:rsidRPr="000A25DA">
        <w:rPr>
          <w:lang w:val="en-AU"/>
        </w:rPr>
        <w:t>Education and Training</w:t>
      </w:r>
      <w:r w:rsidR="005646A5" w:rsidRPr="000A25DA">
        <w:rPr>
          <w:lang w:val="en-AU"/>
        </w:rPr>
        <w:t xml:space="preserve">, an increase of </w:t>
      </w:r>
      <w:r w:rsidRPr="000A25DA">
        <w:rPr>
          <w:lang w:val="en-AU"/>
        </w:rPr>
        <w:t>4</w:t>
      </w:r>
      <w:r w:rsidR="005646A5" w:rsidRPr="000A25DA">
        <w:rPr>
          <w:lang w:val="en-AU"/>
        </w:rPr>
        <w:t xml:space="preserve"> jobs from 201</w:t>
      </w:r>
      <w:r w:rsidR="007D0D3D" w:rsidRPr="000A25DA">
        <w:rPr>
          <w:lang w:val="en-AU"/>
        </w:rPr>
        <w:t>7</w:t>
      </w:r>
      <w:r w:rsidR="005646A5" w:rsidRPr="000A25DA">
        <w:rPr>
          <w:lang w:val="en-AU"/>
        </w:rPr>
        <w:t xml:space="preserve"> and a decrease of </w:t>
      </w:r>
      <w:r w:rsidRPr="000A25DA">
        <w:rPr>
          <w:lang w:val="en-AU"/>
        </w:rPr>
        <w:t>6</w:t>
      </w:r>
      <w:r w:rsidR="005646A5" w:rsidRPr="000A25DA">
        <w:rPr>
          <w:lang w:val="en-AU"/>
        </w:rPr>
        <w:t xml:space="preserve"> job from 201</w:t>
      </w:r>
      <w:r w:rsidR="007D0D3D" w:rsidRPr="000A25DA">
        <w:rPr>
          <w:lang w:val="en-AU"/>
        </w:rPr>
        <w:t>4</w:t>
      </w:r>
    </w:p>
    <w:p w14:paraId="635D1F63" w14:textId="6AFD750D" w:rsidR="005646A5" w:rsidRPr="000A25DA" w:rsidRDefault="005E6E5E" w:rsidP="005646A5">
      <w:pPr>
        <w:pStyle w:val="BullettLv2"/>
        <w:rPr>
          <w:lang w:val="en-AU"/>
        </w:rPr>
      </w:pPr>
      <w:r w:rsidRPr="000A25DA">
        <w:rPr>
          <w:lang w:val="en-AU"/>
        </w:rPr>
        <w:t>16</w:t>
      </w:r>
      <w:r w:rsidR="005646A5" w:rsidRPr="000A25DA">
        <w:rPr>
          <w:lang w:val="en-AU"/>
        </w:rPr>
        <w:t xml:space="preserve"> jobs in </w:t>
      </w:r>
      <w:r w:rsidRPr="000A25DA">
        <w:rPr>
          <w:lang w:val="en-AU"/>
        </w:rPr>
        <w:t>Public Administration and Safety</w:t>
      </w:r>
      <w:r w:rsidR="005646A5" w:rsidRPr="000A25DA">
        <w:rPr>
          <w:lang w:val="en-AU"/>
        </w:rPr>
        <w:t xml:space="preserve">, a decrease of </w:t>
      </w:r>
      <w:r w:rsidRPr="000A25DA">
        <w:rPr>
          <w:lang w:val="en-AU"/>
        </w:rPr>
        <w:t>3</w:t>
      </w:r>
      <w:r w:rsidR="005646A5" w:rsidRPr="000A25DA">
        <w:rPr>
          <w:lang w:val="en-AU"/>
        </w:rPr>
        <w:t xml:space="preserve"> jobs from 201</w:t>
      </w:r>
      <w:r w:rsidR="007D0D3D" w:rsidRPr="000A25DA">
        <w:rPr>
          <w:lang w:val="en-AU"/>
        </w:rPr>
        <w:t>7</w:t>
      </w:r>
      <w:r w:rsidR="005646A5" w:rsidRPr="000A25DA">
        <w:rPr>
          <w:lang w:val="en-AU"/>
        </w:rPr>
        <w:t xml:space="preserve"> and a</w:t>
      </w:r>
      <w:r w:rsidRPr="000A25DA">
        <w:rPr>
          <w:lang w:val="en-AU"/>
        </w:rPr>
        <w:t>n</w:t>
      </w:r>
      <w:r w:rsidR="005646A5" w:rsidRPr="000A25DA">
        <w:rPr>
          <w:lang w:val="en-AU"/>
        </w:rPr>
        <w:t xml:space="preserve"> </w:t>
      </w:r>
      <w:r w:rsidRPr="000A25DA">
        <w:rPr>
          <w:lang w:val="en-AU"/>
        </w:rPr>
        <w:t>in</w:t>
      </w:r>
      <w:r w:rsidR="005646A5" w:rsidRPr="000A25DA">
        <w:rPr>
          <w:lang w:val="en-AU"/>
        </w:rPr>
        <w:t xml:space="preserve">crease of </w:t>
      </w:r>
      <w:r w:rsidRPr="000A25DA">
        <w:rPr>
          <w:lang w:val="en-AU"/>
        </w:rPr>
        <w:t>4</w:t>
      </w:r>
      <w:r w:rsidR="005646A5" w:rsidRPr="000A25DA">
        <w:rPr>
          <w:lang w:val="en-AU"/>
        </w:rPr>
        <w:t xml:space="preserve"> jobs from 201</w:t>
      </w:r>
      <w:r w:rsidR="007D0D3D" w:rsidRPr="000A25DA">
        <w:rPr>
          <w:lang w:val="en-AU"/>
        </w:rPr>
        <w:t>4</w:t>
      </w:r>
    </w:p>
    <w:p w14:paraId="068A0949" w14:textId="078C3FD6" w:rsidR="00F56E35" w:rsidRPr="000A25DA" w:rsidRDefault="005E6E5E" w:rsidP="005646A5">
      <w:pPr>
        <w:pStyle w:val="BullettLv2"/>
        <w:rPr>
          <w:lang w:val="en-AU"/>
        </w:rPr>
      </w:pPr>
      <w:r w:rsidRPr="000A25DA">
        <w:rPr>
          <w:lang w:val="en-AU"/>
        </w:rPr>
        <w:t>9</w:t>
      </w:r>
      <w:r w:rsidR="005646A5" w:rsidRPr="000A25DA">
        <w:rPr>
          <w:lang w:val="en-AU"/>
        </w:rPr>
        <w:t xml:space="preserve"> jobs in </w:t>
      </w:r>
      <w:r w:rsidRPr="000A25DA">
        <w:rPr>
          <w:lang w:val="en-AU"/>
        </w:rPr>
        <w:t>Health Care and Social Assistance</w:t>
      </w:r>
      <w:r w:rsidR="005646A5" w:rsidRPr="000A25DA">
        <w:rPr>
          <w:lang w:val="en-AU"/>
        </w:rPr>
        <w:t xml:space="preserve">, </w:t>
      </w:r>
      <w:r w:rsidRPr="000A25DA">
        <w:rPr>
          <w:lang w:val="en-AU"/>
        </w:rPr>
        <w:t>unchanged</w:t>
      </w:r>
      <w:r w:rsidR="005646A5" w:rsidRPr="000A25DA">
        <w:rPr>
          <w:lang w:val="en-AU"/>
        </w:rPr>
        <w:t xml:space="preserve"> from 201</w:t>
      </w:r>
      <w:r w:rsidR="007D0D3D" w:rsidRPr="000A25DA">
        <w:rPr>
          <w:lang w:val="en-AU"/>
        </w:rPr>
        <w:t>7</w:t>
      </w:r>
      <w:r w:rsidR="005646A5" w:rsidRPr="000A25DA">
        <w:rPr>
          <w:lang w:val="en-AU"/>
        </w:rPr>
        <w:t xml:space="preserve"> and a decrease of </w:t>
      </w:r>
      <w:r w:rsidRPr="000A25DA">
        <w:rPr>
          <w:lang w:val="en-AU"/>
        </w:rPr>
        <w:t>3</w:t>
      </w:r>
      <w:r w:rsidR="005646A5" w:rsidRPr="000A25DA">
        <w:rPr>
          <w:lang w:val="en-AU"/>
        </w:rPr>
        <w:t xml:space="preserve"> job</w:t>
      </w:r>
      <w:r w:rsidRPr="000A25DA">
        <w:rPr>
          <w:lang w:val="en-AU"/>
        </w:rPr>
        <w:t>s</w:t>
      </w:r>
      <w:r w:rsidR="005646A5" w:rsidRPr="000A25DA">
        <w:rPr>
          <w:lang w:val="en-AU"/>
        </w:rPr>
        <w:t xml:space="preserve"> from 201</w:t>
      </w:r>
      <w:r w:rsidR="007D0D3D" w:rsidRPr="000A25DA">
        <w:rPr>
          <w:lang w:val="en-AU"/>
        </w:rPr>
        <w:t>4</w:t>
      </w:r>
      <w:r w:rsidR="0088357A" w:rsidRPr="000A25DA">
        <w:rPr>
          <w:lang w:val="en-AU"/>
        </w:rPr>
        <w:t>.</w:t>
      </w:r>
      <w:r w:rsidR="00F56E35" w:rsidRPr="000A25DA">
        <w:rPr>
          <w:lang w:val="en-AU"/>
        </w:rPr>
        <w:br w:type="page"/>
      </w:r>
    </w:p>
    <w:p w14:paraId="7892F3B5" w14:textId="68C5B948" w:rsidR="008E0AE3" w:rsidRPr="000A25DA" w:rsidRDefault="008E0AE3" w:rsidP="00C74557">
      <w:pPr>
        <w:pStyle w:val="Figure"/>
      </w:pPr>
      <w:r w:rsidRPr="000A25DA">
        <w:lastRenderedPageBreak/>
        <w:t>Table 12: Count of filled jobs by industry</w:t>
      </w:r>
      <w:r w:rsidR="00B52ABC" w:rsidRPr="000A25DA">
        <w:t xml:space="preserve"> and</w:t>
      </w:r>
      <w:r w:rsidRPr="000A25DA">
        <w:t xml:space="preserve"> employment status</w:t>
      </w:r>
      <w:r w:rsidR="00B52ABC" w:rsidRPr="000A25DA">
        <w:t>,</w:t>
      </w:r>
      <w:r w:rsidRPr="000A25DA">
        <w:t xml:space="preserve"> 2011 (a)(c)(e)(h)</w:t>
      </w:r>
    </w:p>
    <w:tbl>
      <w:tblPr>
        <w:tblW w:w="9627" w:type="dxa"/>
        <w:jc w:val="center"/>
        <w:tblLook w:val="04A0" w:firstRow="1" w:lastRow="0" w:firstColumn="1" w:lastColumn="0" w:noHBand="0" w:noVBand="1"/>
        <w:tblDescription w:val="Count of filled jobs by industry and employment status for Aboriginal, non-Aboriginal and total jobs filled for 2011."/>
      </w:tblPr>
      <w:tblGrid>
        <w:gridCol w:w="2929"/>
        <w:gridCol w:w="743"/>
        <w:gridCol w:w="743"/>
        <w:gridCol w:w="745"/>
        <w:gridCol w:w="743"/>
        <w:gridCol w:w="743"/>
        <w:gridCol w:w="745"/>
        <w:gridCol w:w="743"/>
        <w:gridCol w:w="743"/>
        <w:gridCol w:w="743"/>
        <w:gridCol w:w="7"/>
      </w:tblGrid>
      <w:tr w:rsidR="004332D4" w:rsidRPr="000A25DA" w14:paraId="4CE3AD72" w14:textId="77777777" w:rsidTr="007D0D3D">
        <w:trPr>
          <w:trHeight w:val="341"/>
          <w:jc w:val="center"/>
        </w:trPr>
        <w:tc>
          <w:tcPr>
            <w:tcW w:w="2929" w:type="dxa"/>
            <w:vMerge w:val="restart"/>
            <w:tcBorders>
              <w:top w:val="nil"/>
              <w:left w:val="nil"/>
              <w:bottom w:val="single" w:sz="8" w:space="0" w:color="FFFFFF"/>
              <w:right w:val="single" w:sz="8" w:space="0" w:color="FFFFFF"/>
            </w:tcBorders>
            <w:shd w:val="clear" w:color="auto" w:fill="1F1F5F"/>
            <w:vAlign w:val="center"/>
            <w:hideMark/>
          </w:tcPr>
          <w:p w14:paraId="389C5DD1"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6698" w:type="dxa"/>
            <w:gridSpan w:val="10"/>
            <w:tcBorders>
              <w:top w:val="nil"/>
              <w:left w:val="nil"/>
              <w:bottom w:val="single" w:sz="8" w:space="0" w:color="FFFFFF"/>
              <w:right w:val="single" w:sz="8" w:space="0" w:color="FFFFFF"/>
            </w:tcBorders>
            <w:shd w:val="clear" w:color="auto" w:fill="1F1F5F"/>
            <w:vAlign w:val="center"/>
            <w:hideMark/>
          </w:tcPr>
          <w:p w14:paraId="61C7E687"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r>
      <w:tr w:rsidR="004332D4" w:rsidRPr="000A25DA" w14:paraId="2FA971E9" w14:textId="77777777" w:rsidTr="007D0D3D">
        <w:trPr>
          <w:trHeight w:val="341"/>
          <w:jc w:val="center"/>
        </w:trPr>
        <w:tc>
          <w:tcPr>
            <w:tcW w:w="2929" w:type="dxa"/>
            <w:vMerge/>
            <w:tcBorders>
              <w:top w:val="nil"/>
              <w:left w:val="nil"/>
              <w:bottom w:val="single" w:sz="8" w:space="0" w:color="FFFFFF"/>
              <w:right w:val="single" w:sz="8" w:space="0" w:color="FFFFFF"/>
            </w:tcBorders>
            <w:shd w:val="clear" w:color="auto" w:fill="1F1F5F"/>
            <w:vAlign w:val="center"/>
            <w:hideMark/>
          </w:tcPr>
          <w:p w14:paraId="5581D78A" w14:textId="77777777" w:rsidR="004332D4" w:rsidRPr="000A25DA" w:rsidRDefault="004332D4" w:rsidP="004332D4">
            <w:pPr>
              <w:spacing w:after="0" w:line="240" w:lineRule="auto"/>
              <w:rPr>
                <w:rFonts w:eastAsia="Times New Roman" w:cs="Arial"/>
                <w:b/>
                <w:bCs/>
                <w:color w:val="FFFFFF"/>
                <w:sz w:val="20"/>
                <w:szCs w:val="20"/>
                <w:lang w:eastAsia="en-AU"/>
              </w:rPr>
            </w:pPr>
          </w:p>
        </w:tc>
        <w:tc>
          <w:tcPr>
            <w:tcW w:w="2231" w:type="dxa"/>
            <w:gridSpan w:val="3"/>
            <w:tcBorders>
              <w:top w:val="single" w:sz="8" w:space="0" w:color="FFFFFF"/>
              <w:left w:val="nil"/>
              <w:bottom w:val="single" w:sz="8" w:space="0" w:color="FFFFFF"/>
              <w:right w:val="single" w:sz="8" w:space="0" w:color="FFFFFF"/>
            </w:tcBorders>
            <w:shd w:val="clear" w:color="auto" w:fill="1F1F5F"/>
            <w:vAlign w:val="center"/>
            <w:hideMark/>
          </w:tcPr>
          <w:p w14:paraId="71369CE6" w14:textId="77777777" w:rsidR="004332D4" w:rsidRPr="000A25DA" w:rsidRDefault="00EA10D2"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231" w:type="dxa"/>
            <w:gridSpan w:val="3"/>
            <w:tcBorders>
              <w:top w:val="single" w:sz="8" w:space="0" w:color="FFFFFF"/>
              <w:left w:val="nil"/>
              <w:bottom w:val="single" w:sz="8" w:space="0" w:color="FFFFFF"/>
              <w:right w:val="single" w:sz="8" w:space="0" w:color="FFFFFF"/>
            </w:tcBorders>
            <w:shd w:val="clear" w:color="auto" w:fill="1F1F5F"/>
            <w:vAlign w:val="center"/>
            <w:hideMark/>
          </w:tcPr>
          <w:p w14:paraId="572E269A" w14:textId="3B8ADC81" w:rsidR="004332D4" w:rsidRPr="000A25DA" w:rsidRDefault="008A4CC8" w:rsidP="004332D4">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236" w:type="dxa"/>
            <w:gridSpan w:val="4"/>
            <w:tcBorders>
              <w:top w:val="single" w:sz="8" w:space="0" w:color="FFFFFF"/>
              <w:left w:val="nil"/>
              <w:bottom w:val="single" w:sz="8" w:space="0" w:color="FFFFFF"/>
              <w:right w:val="single" w:sz="8" w:space="0" w:color="FFFFFF"/>
            </w:tcBorders>
            <w:shd w:val="clear" w:color="auto" w:fill="1F1F5F"/>
            <w:vAlign w:val="center"/>
            <w:hideMark/>
          </w:tcPr>
          <w:p w14:paraId="208BD650"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4332D4" w:rsidRPr="000A25DA" w14:paraId="0A29F694" w14:textId="77777777" w:rsidTr="007D0D3D">
        <w:trPr>
          <w:gridAfter w:val="1"/>
          <w:wAfter w:w="7" w:type="dxa"/>
          <w:trHeight w:val="341"/>
          <w:jc w:val="center"/>
        </w:trPr>
        <w:tc>
          <w:tcPr>
            <w:tcW w:w="2929" w:type="dxa"/>
            <w:vMerge/>
            <w:tcBorders>
              <w:top w:val="nil"/>
              <w:left w:val="nil"/>
              <w:bottom w:val="single" w:sz="8" w:space="0" w:color="FFFFFF"/>
              <w:right w:val="single" w:sz="8" w:space="0" w:color="FFFFFF"/>
            </w:tcBorders>
            <w:shd w:val="clear" w:color="auto" w:fill="1F1F5F"/>
            <w:vAlign w:val="center"/>
            <w:hideMark/>
          </w:tcPr>
          <w:p w14:paraId="1283CFFD" w14:textId="77777777" w:rsidR="004332D4" w:rsidRPr="000A25DA" w:rsidRDefault="004332D4" w:rsidP="004332D4">
            <w:pPr>
              <w:spacing w:after="0" w:line="240" w:lineRule="auto"/>
              <w:rPr>
                <w:rFonts w:eastAsia="Times New Roman" w:cs="Arial"/>
                <w:b/>
                <w:bCs/>
                <w:color w:val="FFFFFF"/>
                <w:sz w:val="20"/>
                <w:szCs w:val="20"/>
                <w:lang w:eastAsia="en-AU"/>
              </w:rPr>
            </w:pPr>
          </w:p>
        </w:tc>
        <w:tc>
          <w:tcPr>
            <w:tcW w:w="743" w:type="dxa"/>
            <w:tcBorders>
              <w:top w:val="nil"/>
              <w:left w:val="nil"/>
              <w:bottom w:val="single" w:sz="8" w:space="0" w:color="FFFFFF"/>
              <w:right w:val="single" w:sz="8" w:space="0" w:color="FFFFFF"/>
            </w:tcBorders>
            <w:shd w:val="clear" w:color="auto" w:fill="1F1F5F"/>
            <w:vAlign w:val="center"/>
            <w:hideMark/>
          </w:tcPr>
          <w:p w14:paraId="65CED64E"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3" w:type="dxa"/>
            <w:tcBorders>
              <w:top w:val="nil"/>
              <w:left w:val="nil"/>
              <w:bottom w:val="single" w:sz="8" w:space="0" w:color="FFFFFF"/>
              <w:right w:val="single" w:sz="8" w:space="0" w:color="FFFFFF"/>
            </w:tcBorders>
            <w:shd w:val="clear" w:color="auto" w:fill="1F1F5F"/>
            <w:vAlign w:val="center"/>
            <w:hideMark/>
          </w:tcPr>
          <w:p w14:paraId="4B004D6B"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5" w:type="dxa"/>
            <w:tcBorders>
              <w:top w:val="nil"/>
              <w:left w:val="nil"/>
              <w:bottom w:val="single" w:sz="8" w:space="0" w:color="FFFFFF"/>
              <w:right w:val="single" w:sz="8" w:space="0" w:color="FFFFFF"/>
            </w:tcBorders>
            <w:shd w:val="clear" w:color="auto" w:fill="1F1F5F"/>
            <w:vAlign w:val="center"/>
            <w:hideMark/>
          </w:tcPr>
          <w:p w14:paraId="65A6EEF7"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43" w:type="dxa"/>
            <w:tcBorders>
              <w:top w:val="nil"/>
              <w:left w:val="nil"/>
              <w:bottom w:val="single" w:sz="8" w:space="0" w:color="FFFFFF"/>
              <w:right w:val="single" w:sz="8" w:space="0" w:color="FFFFFF"/>
            </w:tcBorders>
            <w:shd w:val="clear" w:color="auto" w:fill="1F1F5F"/>
            <w:vAlign w:val="center"/>
            <w:hideMark/>
          </w:tcPr>
          <w:p w14:paraId="502A658D"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3" w:type="dxa"/>
            <w:tcBorders>
              <w:top w:val="nil"/>
              <w:left w:val="nil"/>
              <w:bottom w:val="single" w:sz="8" w:space="0" w:color="FFFFFF"/>
              <w:right w:val="single" w:sz="8" w:space="0" w:color="FFFFFF"/>
            </w:tcBorders>
            <w:shd w:val="clear" w:color="auto" w:fill="1F1F5F"/>
            <w:vAlign w:val="center"/>
            <w:hideMark/>
          </w:tcPr>
          <w:p w14:paraId="0586BAAD"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5" w:type="dxa"/>
            <w:tcBorders>
              <w:top w:val="nil"/>
              <w:left w:val="nil"/>
              <w:bottom w:val="single" w:sz="8" w:space="0" w:color="FFFFFF"/>
              <w:right w:val="single" w:sz="8" w:space="0" w:color="FFFFFF"/>
            </w:tcBorders>
            <w:shd w:val="clear" w:color="auto" w:fill="1F1F5F"/>
            <w:vAlign w:val="center"/>
            <w:hideMark/>
          </w:tcPr>
          <w:p w14:paraId="1CB43A45"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43" w:type="dxa"/>
            <w:tcBorders>
              <w:top w:val="nil"/>
              <w:left w:val="nil"/>
              <w:bottom w:val="single" w:sz="8" w:space="0" w:color="FFFFFF"/>
              <w:right w:val="single" w:sz="8" w:space="0" w:color="FFFFFF"/>
            </w:tcBorders>
            <w:shd w:val="clear" w:color="auto" w:fill="1F1F5F"/>
            <w:vAlign w:val="center"/>
            <w:hideMark/>
          </w:tcPr>
          <w:p w14:paraId="492C1E1E"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3" w:type="dxa"/>
            <w:tcBorders>
              <w:top w:val="nil"/>
              <w:left w:val="nil"/>
              <w:bottom w:val="single" w:sz="8" w:space="0" w:color="FFFFFF"/>
              <w:right w:val="single" w:sz="8" w:space="0" w:color="FFFFFF"/>
            </w:tcBorders>
            <w:shd w:val="clear" w:color="auto" w:fill="1F1F5F"/>
            <w:vAlign w:val="center"/>
            <w:hideMark/>
          </w:tcPr>
          <w:p w14:paraId="3C8C2F74"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3" w:type="dxa"/>
            <w:tcBorders>
              <w:top w:val="nil"/>
              <w:left w:val="nil"/>
              <w:bottom w:val="single" w:sz="8" w:space="0" w:color="FFFFFF"/>
              <w:right w:val="single" w:sz="8" w:space="0" w:color="FFFFFF"/>
            </w:tcBorders>
            <w:shd w:val="clear" w:color="auto" w:fill="1F1F5F"/>
            <w:vAlign w:val="center"/>
            <w:hideMark/>
          </w:tcPr>
          <w:p w14:paraId="690544B6"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4332D4" w:rsidRPr="000A25DA" w14:paraId="11DC4C95" w14:textId="77777777" w:rsidTr="007D0D3D">
        <w:trPr>
          <w:gridAfter w:val="1"/>
          <w:wAfter w:w="7" w:type="dxa"/>
          <w:trHeight w:val="341"/>
          <w:jc w:val="center"/>
        </w:trPr>
        <w:tc>
          <w:tcPr>
            <w:tcW w:w="2929" w:type="dxa"/>
            <w:tcBorders>
              <w:top w:val="nil"/>
              <w:left w:val="nil"/>
              <w:bottom w:val="single" w:sz="8" w:space="0" w:color="FFFFFF"/>
              <w:right w:val="single" w:sz="8" w:space="0" w:color="FFFFFF"/>
            </w:tcBorders>
            <w:shd w:val="clear" w:color="auto" w:fill="B3DDF7"/>
            <w:vAlign w:val="center"/>
            <w:hideMark/>
          </w:tcPr>
          <w:p w14:paraId="06E533EE"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Accommodation and Food Services</w:t>
            </w:r>
          </w:p>
        </w:tc>
        <w:tc>
          <w:tcPr>
            <w:tcW w:w="743" w:type="dxa"/>
            <w:tcBorders>
              <w:top w:val="nil"/>
              <w:left w:val="nil"/>
              <w:bottom w:val="single" w:sz="8" w:space="0" w:color="FFFFFF"/>
              <w:right w:val="single" w:sz="8" w:space="0" w:color="FFFFFF"/>
            </w:tcBorders>
            <w:shd w:val="clear" w:color="auto" w:fill="B3DDF7"/>
            <w:vAlign w:val="center"/>
            <w:hideMark/>
          </w:tcPr>
          <w:p w14:paraId="2205F2B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743" w:type="dxa"/>
            <w:tcBorders>
              <w:top w:val="nil"/>
              <w:left w:val="nil"/>
              <w:bottom w:val="single" w:sz="8" w:space="0" w:color="FFFFFF"/>
              <w:right w:val="single" w:sz="8" w:space="0" w:color="FFFFFF"/>
            </w:tcBorders>
            <w:shd w:val="clear" w:color="auto" w:fill="B3DDF7"/>
            <w:vAlign w:val="center"/>
            <w:hideMark/>
          </w:tcPr>
          <w:p w14:paraId="593D8510"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5" w:type="dxa"/>
            <w:tcBorders>
              <w:top w:val="nil"/>
              <w:left w:val="nil"/>
              <w:bottom w:val="single" w:sz="8" w:space="0" w:color="FFFFFF"/>
              <w:right w:val="single" w:sz="8" w:space="0" w:color="FFFFFF"/>
            </w:tcBorders>
            <w:shd w:val="clear" w:color="auto" w:fill="B3DDF7"/>
            <w:vAlign w:val="center"/>
            <w:hideMark/>
          </w:tcPr>
          <w:p w14:paraId="28269932"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743" w:type="dxa"/>
            <w:tcBorders>
              <w:top w:val="nil"/>
              <w:left w:val="nil"/>
              <w:bottom w:val="single" w:sz="8" w:space="0" w:color="FFFFFF"/>
              <w:right w:val="single" w:sz="8" w:space="0" w:color="FFFFFF"/>
            </w:tcBorders>
            <w:shd w:val="clear" w:color="auto" w:fill="B3DDF7"/>
            <w:vAlign w:val="center"/>
            <w:hideMark/>
          </w:tcPr>
          <w:p w14:paraId="6BCFD99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3" w:type="dxa"/>
            <w:tcBorders>
              <w:top w:val="nil"/>
              <w:left w:val="nil"/>
              <w:bottom w:val="single" w:sz="8" w:space="0" w:color="FFFFFF"/>
              <w:right w:val="single" w:sz="8" w:space="0" w:color="FFFFFF"/>
            </w:tcBorders>
            <w:shd w:val="clear" w:color="auto" w:fill="B3DDF7"/>
            <w:vAlign w:val="center"/>
            <w:hideMark/>
          </w:tcPr>
          <w:p w14:paraId="1FDB928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5" w:type="dxa"/>
            <w:tcBorders>
              <w:top w:val="nil"/>
              <w:left w:val="nil"/>
              <w:bottom w:val="single" w:sz="8" w:space="0" w:color="FFFFFF"/>
              <w:right w:val="single" w:sz="8" w:space="0" w:color="FFFFFF"/>
            </w:tcBorders>
            <w:shd w:val="clear" w:color="auto" w:fill="B3DDF7"/>
            <w:vAlign w:val="center"/>
            <w:hideMark/>
          </w:tcPr>
          <w:p w14:paraId="45913E0D"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743" w:type="dxa"/>
            <w:tcBorders>
              <w:top w:val="nil"/>
              <w:left w:val="nil"/>
              <w:bottom w:val="single" w:sz="8" w:space="0" w:color="FFFFFF"/>
              <w:right w:val="single" w:sz="8" w:space="0" w:color="FFFFFF"/>
            </w:tcBorders>
            <w:shd w:val="clear" w:color="auto" w:fill="B3DDF7"/>
            <w:vAlign w:val="center"/>
            <w:hideMark/>
          </w:tcPr>
          <w:p w14:paraId="70065FF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743" w:type="dxa"/>
            <w:tcBorders>
              <w:top w:val="nil"/>
              <w:left w:val="nil"/>
              <w:bottom w:val="single" w:sz="8" w:space="0" w:color="FFFFFF"/>
              <w:right w:val="single" w:sz="8" w:space="0" w:color="FFFFFF"/>
            </w:tcBorders>
            <w:shd w:val="clear" w:color="auto" w:fill="B3DDF7"/>
            <w:vAlign w:val="center"/>
            <w:hideMark/>
          </w:tcPr>
          <w:p w14:paraId="3F9CB8D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3" w:type="dxa"/>
            <w:tcBorders>
              <w:top w:val="nil"/>
              <w:left w:val="nil"/>
              <w:bottom w:val="single" w:sz="8" w:space="0" w:color="FFFFFF"/>
              <w:right w:val="single" w:sz="8" w:space="0" w:color="FFFFFF"/>
            </w:tcBorders>
            <w:shd w:val="clear" w:color="auto" w:fill="B3DDF7"/>
            <w:vAlign w:val="center"/>
            <w:hideMark/>
          </w:tcPr>
          <w:p w14:paraId="7A6BBA70"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r>
      <w:tr w:rsidR="004332D4" w:rsidRPr="000A25DA" w14:paraId="6A9D36B4" w14:textId="77777777" w:rsidTr="007D0D3D">
        <w:trPr>
          <w:gridAfter w:val="1"/>
          <w:wAfter w:w="7" w:type="dxa"/>
          <w:trHeight w:val="341"/>
          <w:jc w:val="center"/>
        </w:trPr>
        <w:tc>
          <w:tcPr>
            <w:tcW w:w="2929" w:type="dxa"/>
            <w:tcBorders>
              <w:top w:val="nil"/>
              <w:left w:val="nil"/>
              <w:bottom w:val="single" w:sz="8" w:space="0" w:color="FFFFFF"/>
              <w:right w:val="single" w:sz="8" w:space="0" w:color="FFFFFF"/>
            </w:tcBorders>
            <w:shd w:val="clear" w:color="auto" w:fill="B3DDF7"/>
            <w:vAlign w:val="center"/>
            <w:hideMark/>
          </w:tcPr>
          <w:p w14:paraId="4B72A733"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Agriculture, Forestry and Fishing</w:t>
            </w:r>
          </w:p>
        </w:tc>
        <w:tc>
          <w:tcPr>
            <w:tcW w:w="743" w:type="dxa"/>
            <w:tcBorders>
              <w:top w:val="nil"/>
              <w:left w:val="nil"/>
              <w:bottom w:val="single" w:sz="8" w:space="0" w:color="FFFFFF"/>
              <w:right w:val="single" w:sz="8" w:space="0" w:color="FFFFFF"/>
            </w:tcBorders>
            <w:shd w:val="clear" w:color="auto" w:fill="B3DDF7"/>
            <w:vAlign w:val="center"/>
            <w:hideMark/>
          </w:tcPr>
          <w:p w14:paraId="08853CC7"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7A794B5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745" w:type="dxa"/>
            <w:tcBorders>
              <w:top w:val="nil"/>
              <w:left w:val="nil"/>
              <w:bottom w:val="single" w:sz="8" w:space="0" w:color="FFFFFF"/>
              <w:right w:val="single" w:sz="8" w:space="0" w:color="FFFFFF"/>
            </w:tcBorders>
            <w:shd w:val="clear" w:color="auto" w:fill="B3DDF7"/>
            <w:vAlign w:val="center"/>
            <w:hideMark/>
          </w:tcPr>
          <w:p w14:paraId="1A4B8F5D"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w:t>
            </w:r>
          </w:p>
        </w:tc>
        <w:tc>
          <w:tcPr>
            <w:tcW w:w="743" w:type="dxa"/>
            <w:tcBorders>
              <w:top w:val="nil"/>
              <w:left w:val="nil"/>
              <w:bottom w:val="single" w:sz="8" w:space="0" w:color="FFFFFF"/>
              <w:right w:val="single" w:sz="8" w:space="0" w:color="FFFFFF"/>
            </w:tcBorders>
            <w:shd w:val="clear" w:color="auto" w:fill="B3DDF7"/>
            <w:vAlign w:val="center"/>
            <w:hideMark/>
          </w:tcPr>
          <w:p w14:paraId="5FC79EF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743" w:type="dxa"/>
            <w:tcBorders>
              <w:top w:val="nil"/>
              <w:left w:val="nil"/>
              <w:bottom w:val="single" w:sz="8" w:space="0" w:color="FFFFFF"/>
              <w:right w:val="single" w:sz="8" w:space="0" w:color="FFFFFF"/>
            </w:tcBorders>
            <w:shd w:val="clear" w:color="auto" w:fill="B3DDF7"/>
            <w:vAlign w:val="center"/>
            <w:hideMark/>
          </w:tcPr>
          <w:p w14:paraId="0829CB0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5" w:type="dxa"/>
            <w:tcBorders>
              <w:top w:val="nil"/>
              <w:left w:val="nil"/>
              <w:bottom w:val="single" w:sz="8" w:space="0" w:color="FFFFFF"/>
              <w:right w:val="single" w:sz="8" w:space="0" w:color="FFFFFF"/>
            </w:tcBorders>
            <w:shd w:val="clear" w:color="auto" w:fill="B3DDF7"/>
            <w:vAlign w:val="center"/>
            <w:hideMark/>
          </w:tcPr>
          <w:p w14:paraId="465DF9C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743" w:type="dxa"/>
            <w:tcBorders>
              <w:top w:val="nil"/>
              <w:left w:val="nil"/>
              <w:bottom w:val="single" w:sz="8" w:space="0" w:color="FFFFFF"/>
              <w:right w:val="single" w:sz="8" w:space="0" w:color="FFFFFF"/>
            </w:tcBorders>
            <w:shd w:val="clear" w:color="auto" w:fill="B3DDF7"/>
            <w:vAlign w:val="center"/>
            <w:hideMark/>
          </w:tcPr>
          <w:p w14:paraId="1E44DA6F"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743" w:type="dxa"/>
            <w:tcBorders>
              <w:top w:val="nil"/>
              <w:left w:val="nil"/>
              <w:bottom w:val="single" w:sz="8" w:space="0" w:color="FFFFFF"/>
              <w:right w:val="single" w:sz="8" w:space="0" w:color="FFFFFF"/>
            </w:tcBorders>
            <w:shd w:val="clear" w:color="auto" w:fill="B3DDF7"/>
            <w:vAlign w:val="center"/>
            <w:hideMark/>
          </w:tcPr>
          <w:p w14:paraId="527C873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743" w:type="dxa"/>
            <w:tcBorders>
              <w:top w:val="nil"/>
              <w:left w:val="nil"/>
              <w:bottom w:val="single" w:sz="8" w:space="0" w:color="FFFFFF"/>
              <w:right w:val="single" w:sz="8" w:space="0" w:color="FFFFFF"/>
            </w:tcBorders>
            <w:shd w:val="clear" w:color="auto" w:fill="B3DDF7"/>
            <w:vAlign w:val="center"/>
            <w:hideMark/>
          </w:tcPr>
          <w:p w14:paraId="0E5B962F"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33</w:t>
            </w:r>
          </w:p>
        </w:tc>
      </w:tr>
      <w:tr w:rsidR="004332D4" w:rsidRPr="000A25DA" w14:paraId="69FEAB02" w14:textId="77777777" w:rsidTr="007D0D3D">
        <w:trPr>
          <w:gridAfter w:val="1"/>
          <w:wAfter w:w="7" w:type="dxa"/>
          <w:trHeight w:val="341"/>
          <w:jc w:val="center"/>
        </w:trPr>
        <w:tc>
          <w:tcPr>
            <w:tcW w:w="2929" w:type="dxa"/>
            <w:tcBorders>
              <w:top w:val="nil"/>
              <w:left w:val="nil"/>
              <w:bottom w:val="single" w:sz="8" w:space="0" w:color="FFFFFF"/>
              <w:right w:val="single" w:sz="8" w:space="0" w:color="FFFFFF"/>
            </w:tcBorders>
            <w:shd w:val="clear" w:color="auto" w:fill="B3DDF7"/>
            <w:vAlign w:val="center"/>
            <w:hideMark/>
          </w:tcPr>
          <w:p w14:paraId="2C4888FC"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743" w:type="dxa"/>
            <w:tcBorders>
              <w:top w:val="nil"/>
              <w:left w:val="nil"/>
              <w:bottom w:val="single" w:sz="8" w:space="0" w:color="FFFFFF"/>
              <w:right w:val="single" w:sz="8" w:space="0" w:color="FFFFFF"/>
            </w:tcBorders>
            <w:shd w:val="clear" w:color="auto" w:fill="B3DDF7"/>
            <w:vAlign w:val="center"/>
            <w:hideMark/>
          </w:tcPr>
          <w:p w14:paraId="75BBED1B"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4584228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745" w:type="dxa"/>
            <w:tcBorders>
              <w:top w:val="nil"/>
              <w:left w:val="nil"/>
              <w:bottom w:val="single" w:sz="8" w:space="0" w:color="FFFFFF"/>
              <w:right w:val="single" w:sz="8" w:space="0" w:color="FFFFFF"/>
            </w:tcBorders>
            <w:shd w:val="clear" w:color="auto" w:fill="B3DDF7"/>
            <w:vAlign w:val="center"/>
            <w:hideMark/>
          </w:tcPr>
          <w:p w14:paraId="792DDA2D"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743" w:type="dxa"/>
            <w:tcBorders>
              <w:top w:val="nil"/>
              <w:left w:val="nil"/>
              <w:bottom w:val="single" w:sz="8" w:space="0" w:color="FFFFFF"/>
              <w:right w:val="single" w:sz="8" w:space="0" w:color="FFFFFF"/>
            </w:tcBorders>
            <w:shd w:val="clear" w:color="auto" w:fill="B3DDF7"/>
            <w:vAlign w:val="center"/>
            <w:hideMark/>
          </w:tcPr>
          <w:p w14:paraId="6F17EC94"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03DBC9E7"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45" w:type="dxa"/>
            <w:tcBorders>
              <w:top w:val="nil"/>
              <w:left w:val="nil"/>
              <w:bottom w:val="single" w:sz="8" w:space="0" w:color="FFFFFF"/>
              <w:right w:val="single" w:sz="8" w:space="0" w:color="FFFFFF"/>
            </w:tcBorders>
            <w:shd w:val="clear" w:color="auto" w:fill="B3DDF7"/>
            <w:vAlign w:val="center"/>
            <w:hideMark/>
          </w:tcPr>
          <w:p w14:paraId="21DD5832"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743" w:type="dxa"/>
            <w:tcBorders>
              <w:top w:val="nil"/>
              <w:left w:val="nil"/>
              <w:bottom w:val="single" w:sz="8" w:space="0" w:color="FFFFFF"/>
              <w:right w:val="single" w:sz="8" w:space="0" w:color="FFFFFF"/>
            </w:tcBorders>
            <w:shd w:val="clear" w:color="auto" w:fill="B3DDF7"/>
            <w:vAlign w:val="center"/>
            <w:hideMark/>
          </w:tcPr>
          <w:p w14:paraId="438D2F4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1A5AE08E"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743" w:type="dxa"/>
            <w:tcBorders>
              <w:top w:val="nil"/>
              <w:left w:val="nil"/>
              <w:bottom w:val="single" w:sz="8" w:space="0" w:color="FFFFFF"/>
              <w:right w:val="single" w:sz="8" w:space="0" w:color="FFFFFF"/>
            </w:tcBorders>
            <w:shd w:val="clear" w:color="auto" w:fill="B3DDF7"/>
            <w:vAlign w:val="center"/>
            <w:hideMark/>
          </w:tcPr>
          <w:p w14:paraId="2B655871"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r>
      <w:tr w:rsidR="004332D4" w:rsidRPr="000A25DA" w14:paraId="5FBC030F" w14:textId="77777777" w:rsidTr="007D0D3D">
        <w:trPr>
          <w:gridAfter w:val="1"/>
          <w:wAfter w:w="7" w:type="dxa"/>
          <w:trHeight w:val="341"/>
          <w:jc w:val="center"/>
        </w:trPr>
        <w:tc>
          <w:tcPr>
            <w:tcW w:w="2929" w:type="dxa"/>
            <w:tcBorders>
              <w:top w:val="nil"/>
              <w:left w:val="nil"/>
              <w:bottom w:val="single" w:sz="8" w:space="0" w:color="FFFFFF"/>
              <w:right w:val="single" w:sz="8" w:space="0" w:color="FFFFFF"/>
            </w:tcBorders>
            <w:shd w:val="clear" w:color="auto" w:fill="B3DDF7"/>
            <w:vAlign w:val="center"/>
            <w:hideMark/>
          </w:tcPr>
          <w:p w14:paraId="69F36243"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743" w:type="dxa"/>
            <w:tcBorders>
              <w:top w:val="nil"/>
              <w:left w:val="nil"/>
              <w:bottom w:val="single" w:sz="8" w:space="0" w:color="FFFFFF"/>
              <w:right w:val="single" w:sz="8" w:space="0" w:color="FFFFFF"/>
            </w:tcBorders>
            <w:shd w:val="clear" w:color="auto" w:fill="B3DDF7"/>
            <w:vAlign w:val="center"/>
            <w:hideMark/>
          </w:tcPr>
          <w:p w14:paraId="390D8BD1"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743" w:type="dxa"/>
            <w:tcBorders>
              <w:top w:val="nil"/>
              <w:left w:val="nil"/>
              <w:bottom w:val="single" w:sz="8" w:space="0" w:color="FFFFFF"/>
              <w:right w:val="single" w:sz="8" w:space="0" w:color="FFFFFF"/>
            </w:tcBorders>
            <w:shd w:val="clear" w:color="auto" w:fill="B3DDF7"/>
            <w:vAlign w:val="center"/>
            <w:hideMark/>
          </w:tcPr>
          <w:p w14:paraId="57B9A4D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5" w:type="dxa"/>
            <w:tcBorders>
              <w:top w:val="nil"/>
              <w:left w:val="nil"/>
              <w:bottom w:val="single" w:sz="8" w:space="0" w:color="FFFFFF"/>
              <w:right w:val="single" w:sz="8" w:space="0" w:color="FFFFFF"/>
            </w:tcBorders>
            <w:shd w:val="clear" w:color="auto" w:fill="B3DDF7"/>
            <w:vAlign w:val="center"/>
            <w:hideMark/>
          </w:tcPr>
          <w:p w14:paraId="07F5DD18"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743" w:type="dxa"/>
            <w:tcBorders>
              <w:top w:val="nil"/>
              <w:left w:val="nil"/>
              <w:bottom w:val="single" w:sz="8" w:space="0" w:color="FFFFFF"/>
              <w:right w:val="single" w:sz="8" w:space="0" w:color="FFFFFF"/>
            </w:tcBorders>
            <w:shd w:val="clear" w:color="auto" w:fill="B3DDF7"/>
            <w:vAlign w:val="center"/>
            <w:hideMark/>
          </w:tcPr>
          <w:p w14:paraId="7E2FA76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743" w:type="dxa"/>
            <w:tcBorders>
              <w:top w:val="nil"/>
              <w:left w:val="nil"/>
              <w:bottom w:val="single" w:sz="8" w:space="0" w:color="FFFFFF"/>
              <w:right w:val="single" w:sz="8" w:space="0" w:color="FFFFFF"/>
            </w:tcBorders>
            <w:shd w:val="clear" w:color="auto" w:fill="B3DDF7"/>
            <w:vAlign w:val="center"/>
            <w:hideMark/>
          </w:tcPr>
          <w:p w14:paraId="0535F16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745" w:type="dxa"/>
            <w:tcBorders>
              <w:top w:val="nil"/>
              <w:left w:val="nil"/>
              <w:bottom w:val="single" w:sz="8" w:space="0" w:color="FFFFFF"/>
              <w:right w:val="single" w:sz="8" w:space="0" w:color="FFFFFF"/>
            </w:tcBorders>
            <w:shd w:val="clear" w:color="auto" w:fill="B3DDF7"/>
            <w:vAlign w:val="center"/>
            <w:hideMark/>
          </w:tcPr>
          <w:p w14:paraId="017B1EA4"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22</w:t>
            </w:r>
          </w:p>
        </w:tc>
        <w:tc>
          <w:tcPr>
            <w:tcW w:w="743" w:type="dxa"/>
            <w:tcBorders>
              <w:top w:val="nil"/>
              <w:left w:val="nil"/>
              <w:bottom w:val="single" w:sz="8" w:space="0" w:color="FFFFFF"/>
              <w:right w:val="single" w:sz="8" w:space="0" w:color="FFFFFF"/>
            </w:tcBorders>
            <w:shd w:val="clear" w:color="auto" w:fill="B3DDF7"/>
            <w:vAlign w:val="center"/>
            <w:hideMark/>
          </w:tcPr>
          <w:p w14:paraId="6B5336B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743" w:type="dxa"/>
            <w:tcBorders>
              <w:top w:val="nil"/>
              <w:left w:val="nil"/>
              <w:bottom w:val="single" w:sz="8" w:space="0" w:color="FFFFFF"/>
              <w:right w:val="single" w:sz="8" w:space="0" w:color="FFFFFF"/>
            </w:tcBorders>
            <w:shd w:val="clear" w:color="auto" w:fill="B3DDF7"/>
            <w:vAlign w:val="center"/>
            <w:hideMark/>
          </w:tcPr>
          <w:p w14:paraId="7267131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743" w:type="dxa"/>
            <w:tcBorders>
              <w:top w:val="nil"/>
              <w:left w:val="nil"/>
              <w:bottom w:val="single" w:sz="8" w:space="0" w:color="FFFFFF"/>
              <w:right w:val="single" w:sz="8" w:space="0" w:color="FFFFFF"/>
            </w:tcBorders>
            <w:shd w:val="clear" w:color="auto" w:fill="B3DDF7"/>
            <w:vAlign w:val="center"/>
            <w:hideMark/>
          </w:tcPr>
          <w:p w14:paraId="7753AA5F"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35</w:t>
            </w:r>
          </w:p>
        </w:tc>
      </w:tr>
      <w:tr w:rsidR="004332D4" w:rsidRPr="000A25DA" w14:paraId="40470E35" w14:textId="77777777" w:rsidTr="007D0D3D">
        <w:trPr>
          <w:gridAfter w:val="1"/>
          <w:wAfter w:w="7" w:type="dxa"/>
          <w:trHeight w:val="341"/>
          <w:jc w:val="center"/>
        </w:trPr>
        <w:tc>
          <w:tcPr>
            <w:tcW w:w="2929" w:type="dxa"/>
            <w:tcBorders>
              <w:top w:val="nil"/>
              <w:left w:val="nil"/>
              <w:bottom w:val="single" w:sz="8" w:space="0" w:color="FFFFFF"/>
              <w:right w:val="single" w:sz="8" w:space="0" w:color="FFFFFF"/>
            </w:tcBorders>
            <w:shd w:val="clear" w:color="auto" w:fill="B3DDF7"/>
            <w:vAlign w:val="center"/>
            <w:hideMark/>
          </w:tcPr>
          <w:p w14:paraId="4ACE3CBA"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743" w:type="dxa"/>
            <w:tcBorders>
              <w:top w:val="nil"/>
              <w:left w:val="nil"/>
              <w:bottom w:val="single" w:sz="8" w:space="0" w:color="FFFFFF"/>
              <w:right w:val="single" w:sz="8" w:space="0" w:color="FFFFFF"/>
            </w:tcBorders>
            <w:shd w:val="clear" w:color="auto" w:fill="B3DDF7"/>
            <w:vAlign w:val="center"/>
            <w:hideMark/>
          </w:tcPr>
          <w:p w14:paraId="64FC831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43" w:type="dxa"/>
            <w:tcBorders>
              <w:top w:val="nil"/>
              <w:left w:val="nil"/>
              <w:bottom w:val="single" w:sz="8" w:space="0" w:color="FFFFFF"/>
              <w:right w:val="single" w:sz="8" w:space="0" w:color="FFFFFF"/>
            </w:tcBorders>
            <w:shd w:val="clear" w:color="auto" w:fill="B3DDF7"/>
            <w:vAlign w:val="center"/>
            <w:hideMark/>
          </w:tcPr>
          <w:p w14:paraId="463DC2D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5" w:type="dxa"/>
            <w:tcBorders>
              <w:top w:val="nil"/>
              <w:left w:val="nil"/>
              <w:bottom w:val="single" w:sz="8" w:space="0" w:color="FFFFFF"/>
              <w:right w:val="single" w:sz="8" w:space="0" w:color="FFFFFF"/>
            </w:tcBorders>
            <w:shd w:val="clear" w:color="auto" w:fill="B3DDF7"/>
            <w:vAlign w:val="center"/>
            <w:hideMark/>
          </w:tcPr>
          <w:p w14:paraId="4A67FEB4"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743" w:type="dxa"/>
            <w:tcBorders>
              <w:top w:val="nil"/>
              <w:left w:val="nil"/>
              <w:bottom w:val="single" w:sz="8" w:space="0" w:color="FFFFFF"/>
              <w:right w:val="single" w:sz="8" w:space="0" w:color="FFFFFF"/>
            </w:tcBorders>
            <w:shd w:val="clear" w:color="auto" w:fill="B3DDF7"/>
            <w:vAlign w:val="center"/>
            <w:hideMark/>
          </w:tcPr>
          <w:p w14:paraId="12A3285E"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185063FC"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5" w:type="dxa"/>
            <w:tcBorders>
              <w:top w:val="nil"/>
              <w:left w:val="nil"/>
              <w:bottom w:val="single" w:sz="8" w:space="0" w:color="FFFFFF"/>
              <w:right w:val="single" w:sz="8" w:space="0" w:color="FFFFFF"/>
            </w:tcBorders>
            <w:shd w:val="clear" w:color="auto" w:fill="B3DDF7"/>
            <w:vAlign w:val="center"/>
            <w:hideMark/>
          </w:tcPr>
          <w:p w14:paraId="5F18791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48EB1AB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43" w:type="dxa"/>
            <w:tcBorders>
              <w:top w:val="nil"/>
              <w:left w:val="nil"/>
              <w:bottom w:val="single" w:sz="8" w:space="0" w:color="FFFFFF"/>
              <w:right w:val="single" w:sz="8" w:space="0" w:color="FFFFFF"/>
            </w:tcBorders>
            <w:shd w:val="clear" w:color="auto" w:fill="B3DDF7"/>
            <w:vAlign w:val="center"/>
            <w:hideMark/>
          </w:tcPr>
          <w:p w14:paraId="7E6C956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26AC6FBB"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r>
      <w:tr w:rsidR="004332D4" w:rsidRPr="000A25DA" w14:paraId="344C811D" w14:textId="77777777" w:rsidTr="007D0D3D">
        <w:trPr>
          <w:gridAfter w:val="1"/>
          <w:wAfter w:w="7" w:type="dxa"/>
          <w:trHeight w:val="341"/>
          <w:jc w:val="center"/>
        </w:trPr>
        <w:tc>
          <w:tcPr>
            <w:tcW w:w="2929" w:type="dxa"/>
            <w:tcBorders>
              <w:top w:val="nil"/>
              <w:left w:val="nil"/>
              <w:bottom w:val="single" w:sz="8" w:space="0" w:color="FFFFFF"/>
              <w:right w:val="single" w:sz="8" w:space="0" w:color="FFFFFF"/>
            </w:tcBorders>
            <w:shd w:val="clear" w:color="auto" w:fill="B3DDF7"/>
            <w:vAlign w:val="center"/>
            <w:hideMark/>
          </w:tcPr>
          <w:p w14:paraId="00F8E6B7"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743" w:type="dxa"/>
            <w:tcBorders>
              <w:top w:val="nil"/>
              <w:left w:val="nil"/>
              <w:bottom w:val="single" w:sz="8" w:space="0" w:color="FFFFFF"/>
              <w:right w:val="single" w:sz="8" w:space="0" w:color="FFFFFF"/>
            </w:tcBorders>
            <w:shd w:val="clear" w:color="auto" w:fill="B3DDF7"/>
            <w:vAlign w:val="center"/>
            <w:hideMark/>
          </w:tcPr>
          <w:p w14:paraId="67B7BDB0"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43" w:type="dxa"/>
            <w:tcBorders>
              <w:top w:val="nil"/>
              <w:left w:val="nil"/>
              <w:bottom w:val="single" w:sz="8" w:space="0" w:color="FFFFFF"/>
              <w:right w:val="single" w:sz="8" w:space="0" w:color="FFFFFF"/>
            </w:tcBorders>
            <w:shd w:val="clear" w:color="auto" w:fill="B3DDF7"/>
            <w:vAlign w:val="center"/>
            <w:hideMark/>
          </w:tcPr>
          <w:p w14:paraId="0EF5068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745" w:type="dxa"/>
            <w:tcBorders>
              <w:top w:val="nil"/>
              <w:left w:val="nil"/>
              <w:bottom w:val="single" w:sz="8" w:space="0" w:color="FFFFFF"/>
              <w:right w:val="single" w:sz="8" w:space="0" w:color="FFFFFF"/>
            </w:tcBorders>
            <w:shd w:val="clear" w:color="auto" w:fill="B3DDF7"/>
            <w:vAlign w:val="center"/>
            <w:hideMark/>
          </w:tcPr>
          <w:p w14:paraId="6907EBBD"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743" w:type="dxa"/>
            <w:tcBorders>
              <w:top w:val="nil"/>
              <w:left w:val="nil"/>
              <w:bottom w:val="single" w:sz="8" w:space="0" w:color="FFFFFF"/>
              <w:right w:val="single" w:sz="8" w:space="0" w:color="FFFFFF"/>
            </w:tcBorders>
            <w:shd w:val="clear" w:color="auto" w:fill="B3DDF7"/>
            <w:vAlign w:val="center"/>
            <w:hideMark/>
          </w:tcPr>
          <w:p w14:paraId="6FEBA02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3D6CDB7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745" w:type="dxa"/>
            <w:tcBorders>
              <w:top w:val="nil"/>
              <w:left w:val="nil"/>
              <w:bottom w:val="single" w:sz="8" w:space="0" w:color="FFFFFF"/>
              <w:right w:val="single" w:sz="8" w:space="0" w:color="FFFFFF"/>
            </w:tcBorders>
            <w:shd w:val="clear" w:color="auto" w:fill="B3DDF7"/>
            <w:vAlign w:val="center"/>
            <w:hideMark/>
          </w:tcPr>
          <w:p w14:paraId="142CBE5A"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w:t>
            </w:r>
          </w:p>
        </w:tc>
        <w:tc>
          <w:tcPr>
            <w:tcW w:w="743" w:type="dxa"/>
            <w:tcBorders>
              <w:top w:val="nil"/>
              <w:left w:val="nil"/>
              <w:bottom w:val="single" w:sz="8" w:space="0" w:color="FFFFFF"/>
              <w:right w:val="single" w:sz="8" w:space="0" w:color="FFFFFF"/>
            </w:tcBorders>
            <w:shd w:val="clear" w:color="auto" w:fill="B3DDF7"/>
            <w:vAlign w:val="center"/>
            <w:hideMark/>
          </w:tcPr>
          <w:p w14:paraId="138F2CCF"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43" w:type="dxa"/>
            <w:tcBorders>
              <w:top w:val="nil"/>
              <w:left w:val="nil"/>
              <w:bottom w:val="single" w:sz="8" w:space="0" w:color="FFFFFF"/>
              <w:right w:val="single" w:sz="8" w:space="0" w:color="FFFFFF"/>
            </w:tcBorders>
            <w:shd w:val="clear" w:color="auto" w:fill="B3DDF7"/>
            <w:vAlign w:val="center"/>
            <w:hideMark/>
          </w:tcPr>
          <w:p w14:paraId="76B6B7D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743" w:type="dxa"/>
            <w:tcBorders>
              <w:top w:val="nil"/>
              <w:left w:val="nil"/>
              <w:bottom w:val="single" w:sz="8" w:space="0" w:color="FFFFFF"/>
              <w:right w:val="single" w:sz="8" w:space="0" w:color="FFFFFF"/>
            </w:tcBorders>
            <w:shd w:val="clear" w:color="auto" w:fill="B3DDF7"/>
            <w:vAlign w:val="center"/>
            <w:hideMark/>
          </w:tcPr>
          <w:p w14:paraId="5AB6DD16"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r>
      <w:tr w:rsidR="004332D4" w:rsidRPr="000A25DA" w14:paraId="7D78BE58" w14:textId="77777777" w:rsidTr="007D0D3D">
        <w:trPr>
          <w:gridAfter w:val="1"/>
          <w:wAfter w:w="7" w:type="dxa"/>
          <w:trHeight w:val="341"/>
          <w:jc w:val="center"/>
        </w:trPr>
        <w:tc>
          <w:tcPr>
            <w:tcW w:w="2929" w:type="dxa"/>
            <w:tcBorders>
              <w:top w:val="nil"/>
              <w:left w:val="nil"/>
              <w:bottom w:val="single" w:sz="8" w:space="0" w:color="FFFFFF"/>
              <w:right w:val="single" w:sz="8" w:space="0" w:color="FFFFFF"/>
            </w:tcBorders>
            <w:shd w:val="clear" w:color="auto" w:fill="B3DDF7"/>
            <w:vAlign w:val="center"/>
            <w:hideMark/>
          </w:tcPr>
          <w:p w14:paraId="7602137E"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743" w:type="dxa"/>
            <w:tcBorders>
              <w:top w:val="nil"/>
              <w:left w:val="nil"/>
              <w:bottom w:val="single" w:sz="8" w:space="0" w:color="FFFFFF"/>
              <w:right w:val="single" w:sz="8" w:space="0" w:color="FFFFFF"/>
            </w:tcBorders>
            <w:shd w:val="clear" w:color="auto" w:fill="B3DDF7"/>
            <w:vAlign w:val="center"/>
            <w:hideMark/>
          </w:tcPr>
          <w:p w14:paraId="48B2C06F"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743" w:type="dxa"/>
            <w:tcBorders>
              <w:top w:val="nil"/>
              <w:left w:val="nil"/>
              <w:bottom w:val="single" w:sz="8" w:space="0" w:color="FFFFFF"/>
              <w:right w:val="single" w:sz="8" w:space="0" w:color="FFFFFF"/>
            </w:tcBorders>
            <w:shd w:val="clear" w:color="auto" w:fill="B3DDF7"/>
            <w:vAlign w:val="center"/>
            <w:hideMark/>
          </w:tcPr>
          <w:p w14:paraId="0C8D3F50"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34</w:t>
            </w:r>
          </w:p>
        </w:tc>
        <w:tc>
          <w:tcPr>
            <w:tcW w:w="745" w:type="dxa"/>
            <w:tcBorders>
              <w:top w:val="nil"/>
              <w:left w:val="nil"/>
              <w:bottom w:val="single" w:sz="8" w:space="0" w:color="FFFFFF"/>
              <w:right w:val="single" w:sz="8" w:space="0" w:color="FFFFFF"/>
            </w:tcBorders>
            <w:shd w:val="clear" w:color="auto" w:fill="B3DDF7"/>
            <w:vAlign w:val="center"/>
            <w:hideMark/>
          </w:tcPr>
          <w:p w14:paraId="21C2A380"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47</w:t>
            </w:r>
          </w:p>
        </w:tc>
        <w:tc>
          <w:tcPr>
            <w:tcW w:w="743" w:type="dxa"/>
            <w:tcBorders>
              <w:top w:val="nil"/>
              <w:left w:val="nil"/>
              <w:bottom w:val="single" w:sz="8" w:space="0" w:color="FFFFFF"/>
              <w:right w:val="single" w:sz="8" w:space="0" w:color="FFFFFF"/>
            </w:tcBorders>
            <w:shd w:val="clear" w:color="auto" w:fill="B3DDF7"/>
            <w:vAlign w:val="center"/>
            <w:hideMark/>
          </w:tcPr>
          <w:p w14:paraId="43072B4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743" w:type="dxa"/>
            <w:tcBorders>
              <w:top w:val="nil"/>
              <w:left w:val="nil"/>
              <w:bottom w:val="single" w:sz="8" w:space="0" w:color="FFFFFF"/>
              <w:right w:val="single" w:sz="8" w:space="0" w:color="FFFFFF"/>
            </w:tcBorders>
            <w:shd w:val="clear" w:color="auto" w:fill="B3DDF7"/>
            <w:vAlign w:val="center"/>
            <w:hideMark/>
          </w:tcPr>
          <w:p w14:paraId="051360F1"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745" w:type="dxa"/>
            <w:tcBorders>
              <w:top w:val="nil"/>
              <w:left w:val="nil"/>
              <w:bottom w:val="single" w:sz="8" w:space="0" w:color="FFFFFF"/>
              <w:right w:val="single" w:sz="8" w:space="0" w:color="FFFFFF"/>
            </w:tcBorders>
            <w:shd w:val="clear" w:color="auto" w:fill="B3DDF7"/>
            <w:vAlign w:val="center"/>
            <w:hideMark/>
          </w:tcPr>
          <w:p w14:paraId="537AA87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743" w:type="dxa"/>
            <w:tcBorders>
              <w:top w:val="nil"/>
              <w:left w:val="nil"/>
              <w:bottom w:val="single" w:sz="8" w:space="0" w:color="FFFFFF"/>
              <w:right w:val="single" w:sz="8" w:space="0" w:color="FFFFFF"/>
            </w:tcBorders>
            <w:shd w:val="clear" w:color="auto" w:fill="B3DDF7"/>
            <w:vAlign w:val="center"/>
            <w:hideMark/>
          </w:tcPr>
          <w:p w14:paraId="239E79F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743" w:type="dxa"/>
            <w:tcBorders>
              <w:top w:val="nil"/>
              <w:left w:val="nil"/>
              <w:bottom w:val="single" w:sz="8" w:space="0" w:color="FFFFFF"/>
              <w:right w:val="single" w:sz="8" w:space="0" w:color="FFFFFF"/>
            </w:tcBorders>
            <w:shd w:val="clear" w:color="auto" w:fill="B3DDF7"/>
            <w:vAlign w:val="center"/>
            <w:hideMark/>
          </w:tcPr>
          <w:p w14:paraId="11B98ED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47</w:t>
            </w:r>
          </w:p>
        </w:tc>
        <w:tc>
          <w:tcPr>
            <w:tcW w:w="743" w:type="dxa"/>
            <w:tcBorders>
              <w:top w:val="nil"/>
              <w:left w:val="nil"/>
              <w:bottom w:val="single" w:sz="8" w:space="0" w:color="FFFFFF"/>
              <w:right w:val="single" w:sz="8" w:space="0" w:color="FFFFFF"/>
            </w:tcBorders>
            <w:shd w:val="clear" w:color="auto" w:fill="B3DDF7"/>
            <w:vAlign w:val="center"/>
            <w:hideMark/>
          </w:tcPr>
          <w:p w14:paraId="16A971A0"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67</w:t>
            </w:r>
          </w:p>
        </w:tc>
      </w:tr>
      <w:tr w:rsidR="004332D4" w:rsidRPr="000A25DA" w14:paraId="4A77FB79" w14:textId="77777777" w:rsidTr="007D0D3D">
        <w:trPr>
          <w:gridAfter w:val="1"/>
          <w:wAfter w:w="7" w:type="dxa"/>
          <w:trHeight w:val="341"/>
          <w:jc w:val="center"/>
        </w:trPr>
        <w:tc>
          <w:tcPr>
            <w:tcW w:w="2929" w:type="dxa"/>
            <w:tcBorders>
              <w:top w:val="nil"/>
              <w:left w:val="nil"/>
              <w:bottom w:val="single" w:sz="8" w:space="0" w:color="FFFFFF"/>
              <w:right w:val="single" w:sz="8" w:space="0" w:color="FFFFFF"/>
            </w:tcBorders>
            <w:shd w:val="clear" w:color="auto" w:fill="B3DDF7"/>
            <w:vAlign w:val="center"/>
            <w:hideMark/>
          </w:tcPr>
          <w:p w14:paraId="1C2B3127"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743" w:type="dxa"/>
            <w:tcBorders>
              <w:top w:val="nil"/>
              <w:left w:val="nil"/>
              <w:bottom w:val="single" w:sz="8" w:space="0" w:color="FFFFFF"/>
              <w:right w:val="single" w:sz="8" w:space="0" w:color="FFFFFF"/>
            </w:tcBorders>
            <w:shd w:val="clear" w:color="auto" w:fill="B3DDF7"/>
            <w:vAlign w:val="center"/>
            <w:hideMark/>
          </w:tcPr>
          <w:p w14:paraId="4009705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743" w:type="dxa"/>
            <w:tcBorders>
              <w:top w:val="nil"/>
              <w:left w:val="nil"/>
              <w:bottom w:val="single" w:sz="8" w:space="0" w:color="FFFFFF"/>
              <w:right w:val="single" w:sz="8" w:space="0" w:color="FFFFFF"/>
            </w:tcBorders>
            <w:shd w:val="clear" w:color="auto" w:fill="B3DDF7"/>
            <w:vAlign w:val="center"/>
            <w:hideMark/>
          </w:tcPr>
          <w:p w14:paraId="4526DABF"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5" w:type="dxa"/>
            <w:tcBorders>
              <w:top w:val="nil"/>
              <w:left w:val="nil"/>
              <w:bottom w:val="single" w:sz="8" w:space="0" w:color="FFFFFF"/>
              <w:right w:val="single" w:sz="8" w:space="0" w:color="FFFFFF"/>
            </w:tcBorders>
            <w:shd w:val="clear" w:color="auto" w:fill="B3DDF7"/>
            <w:vAlign w:val="center"/>
            <w:hideMark/>
          </w:tcPr>
          <w:p w14:paraId="7EA2ACDF"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w:t>
            </w:r>
          </w:p>
        </w:tc>
        <w:tc>
          <w:tcPr>
            <w:tcW w:w="743" w:type="dxa"/>
            <w:tcBorders>
              <w:top w:val="nil"/>
              <w:left w:val="nil"/>
              <w:bottom w:val="single" w:sz="8" w:space="0" w:color="FFFFFF"/>
              <w:right w:val="single" w:sz="8" w:space="0" w:color="FFFFFF"/>
            </w:tcBorders>
            <w:shd w:val="clear" w:color="auto" w:fill="B3DDF7"/>
            <w:vAlign w:val="center"/>
            <w:hideMark/>
          </w:tcPr>
          <w:p w14:paraId="41CEDEE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43" w:type="dxa"/>
            <w:tcBorders>
              <w:top w:val="nil"/>
              <w:left w:val="nil"/>
              <w:bottom w:val="single" w:sz="8" w:space="0" w:color="FFFFFF"/>
              <w:right w:val="single" w:sz="8" w:space="0" w:color="FFFFFF"/>
            </w:tcBorders>
            <w:shd w:val="clear" w:color="auto" w:fill="B3DDF7"/>
            <w:vAlign w:val="center"/>
            <w:hideMark/>
          </w:tcPr>
          <w:p w14:paraId="3849E90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745" w:type="dxa"/>
            <w:tcBorders>
              <w:top w:val="nil"/>
              <w:left w:val="nil"/>
              <w:bottom w:val="single" w:sz="8" w:space="0" w:color="FFFFFF"/>
              <w:right w:val="single" w:sz="8" w:space="0" w:color="FFFFFF"/>
            </w:tcBorders>
            <w:shd w:val="clear" w:color="auto" w:fill="B3DDF7"/>
            <w:vAlign w:val="center"/>
            <w:hideMark/>
          </w:tcPr>
          <w:p w14:paraId="067CC833"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743" w:type="dxa"/>
            <w:tcBorders>
              <w:top w:val="nil"/>
              <w:left w:val="nil"/>
              <w:bottom w:val="single" w:sz="8" w:space="0" w:color="FFFFFF"/>
              <w:right w:val="single" w:sz="8" w:space="0" w:color="FFFFFF"/>
            </w:tcBorders>
            <w:shd w:val="clear" w:color="auto" w:fill="B3DDF7"/>
            <w:vAlign w:val="center"/>
            <w:hideMark/>
          </w:tcPr>
          <w:p w14:paraId="7C18F12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743" w:type="dxa"/>
            <w:tcBorders>
              <w:top w:val="nil"/>
              <w:left w:val="nil"/>
              <w:bottom w:val="single" w:sz="8" w:space="0" w:color="FFFFFF"/>
              <w:right w:val="single" w:sz="8" w:space="0" w:color="FFFFFF"/>
            </w:tcBorders>
            <w:shd w:val="clear" w:color="auto" w:fill="B3DDF7"/>
            <w:vAlign w:val="center"/>
            <w:hideMark/>
          </w:tcPr>
          <w:p w14:paraId="63E8D1A4"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743" w:type="dxa"/>
            <w:tcBorders>
              <w:top w:val="nil"/>
              <w:left w:val="nil"/>
              <w:bottom w:val="single" w:sz="8" w:space="0" w:color="FFFFFF"/>
              <w:right w:val="single" w:sz="8" w:space="0" w:color="FFFFFF"/>
            </w:tcBorders>
            <w:shd w:val="clear" w:color="auto" w:fill="B3DDF7"/>
            <w:vAlign w:val="center"/>
            <w:hideMark/>
          </w:tcPr>
          <w:p w14:paraId="75BF644E"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r>
      <w:tr w:rsidR="004332D4" w:rsidRPr="000A25DA" w14:paraId="693EC762" w14:textId="77777777" w:rsidTr="007D0D3D">
        <w:trPr>
          <w:gridAfter w:val="1"/>
          <w:wAfter w:w="7" w:type="dxa"/>
          <w:trHeight w:val="341"/>
          <w:jc w:val="center"/>
        </w:trPr>
        <w:tc>
          <w:tcPr>
            <w:tcW w:w="2929" w:type="dxa"/>
            <w:tcBorders>
              <w:top w:val="nil"/>
              <w:left w:val="nil"/>
              <w:bottom w:val="single" w:sz="8" w:space="0" w:color="FFFFFF"/>
              <w:right w:val="single" w:sz="8" w:space="0" w:color="FFFFFF"/>
            </w:tcBorders>
            <w:shd w:val="clear" w:color="auto" w:fill="B3DDF7"/>
            <w:vAlign w:val="center"/>
            <w:hideMark/>
          </w:tcPr>
          <w:p w14:paraId="77F7239A"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Transport, Postal and Warehousing</w:t>
            </w:r>
          </w:p>
        </w:tc>
        <w:tc>
          <w:tcPr>
            <w:tcW w:w="743" w:type="dxa"/>
            <w:tcBorders>
              <w:top w:val="nil"/>
              <w:left w:val="nil"/>
              <w:bottom w:val="single" w:sz="8" w:space="0" w:color="FFFFFF"/>
              <w:right w:val="single" w:sz="8" w:space="0" w:color="FFFFFF"/>
            </w:tcBorders>
            <w:shd w:val="clear" w:color="auto" w:fill="B3DDF7"/>
            <w:vAlign w:val="center"/>
            <w:hideMark/>
          </w:tcPr>
          <w:p w14:paraId="5F1DB23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114A0DB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5" w:type="dxa"/>
            <w:tcBorders>
              <w:top w:val="nil"/>
              <w:left w:val="nil"/>
              <w:bottom w:val="single" w:sz="8" w:space="0" w:color="FFFFFF"/>
              <w:right w:val="single" w:sz="8" w:space="0" w:color="FFFFFF"/>
            </w:tcBorders>
            <w:shd w:val="clear" w:color="auto" w:fill="B3DDF7"/>
            <w:vAlign w:val="center"/>
            <w:hideMark/>
          </w:tcPr>
          <w:p w14:paraId="60FC1DD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4312639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3" w:type="dxa"/>
            <w:tcBorders>
              <w:top w:val="nil"/>
              <w:left w:val="nil"/>
              <w:bottom w:val="single" w:sz="8" w:space="0" w:color="FFFFFF"/>
              <w:right w:val="single" w:sz="8" w:space="0" w:color="FFFFFF"/>
            </w:tcBorders>
            <w:shd w:val="clear" w:color="auto" w:fill="B3DDF7"/>
            <w:vAlign w:val="center"/>
            <w:hideMark/>
          </w:tcPr>
          <w:p w14:paraId="3383ED41"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5" w:type="dxa"/>
            <w:tcBorders>
              <w:top w:val="nil"/>
              <w:left w:val="nil"/>
              <w:bottom w:val="single" w:sz="8" w:space="0" w:color="FFFFFF"/>
              <w:right w:val="single" w:sz="8" w:space="0" w:color="FFFFFF"/>
            </w:tcBorders>
            <w:shd w:val="clear" w:color="auto" w:fill="B3DDF7"/>
            <w:vAlign w:val="center"/>
            <w:hideMark/>
          </w:tcPr>
          <w:p w14:paraId="67319613"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743" w:type="dxa"/>
            <w:tcBorders>
              <w:top w:val="nil"/>
              <w:left w:val="nil"/>
              <w:bottom w:val="single" w:sz="8" w:space="0" w:color="FFFFFF"/>
              <w:right w:val="single" w:sz="8" w:space="0" w:color="FFFFFF"/>
            </w:tcBorders>
            <w:shd w:val="clear" w:color="auto" w:fill="B3DDF7"/>
            <w:vAlign w:val="center"/>
            <w:hideMark/>
          </w:tcPr>
          <w:p w14:paraId="74575155"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3" w:type="dxa"/>
            <w:tcBorders>
              <w:top w:val="nil"/>
              <w:left w:val="nil"/>
              <w:bottom w:val="single" w:sz="8" w:space="0" w:color="FFFFFF"/>
              <w:right w:val="single" w:sz="8" w:space="0" w:color="FFFFFF"/>
            </w:tcBorders>
            <w:shd w:val="clear" w:color="auto" w:fill="B3DDF7"/>
            <w:vAlign w:val="center"/>
            <w:hideMark/>
          </w:tcPr>
          <w:p w14:paraId="54D82270"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3" w:type="dxa"/>
            <w:tcBorders>
              <w:top w:val="nil"/>
              <w:left w:val="nil"/>
              <w:bottom w:val="single" w:sz="8" w:space="0" w:color="FFFFFF"/>
              <w:right w:val="single" w:sz="8" w:space="0" w:color="FFFFFF"/>
            </w:tcBorders>
            <w:shd w:val="clear" w:color="auto" w:fill="B3DDF7"/>
            <w:vAlign w:val="center"/>
            <w:hideMark/>
          </w:tcPr>
          <w:p w14:paraId="02AE0692"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r>
      <w:tr w:rsidR="004332D4" w:rsidRPr="000A25DA" w14:paraId="7859E74A" w14:textId="77777777" w:rsidTr="007D0D3D">
        <w:trPr>
          <w:gridAfter w:val="1"/>
          <w:wAfter w:w="7" w:type="dxa"/>
          <w:trHeight w:val="341"/>
          <w:jc w:val="center"/>
        </w:trPr>
        <w:tc>
          <w:tcPr>
            <w:tcW w:w="2929" w:type="dxa"/>
            <w:tcBorders>
              <w:top w:val="nil"/>
              <w:left w:val="nil"/>
              <w:bottom w:val="single" w:sz="8" w:space="0" w:color="FFFFFF"/>
              <w:right w:val="single" w:sz="8" w:space="0" w:color="FFFFFF"/>
            </w:tcBorders>
            <w:shd w:val="clear" w:color="auto" w:fill="B3DDF7"/>
            <w:vAlign w:val="center"/>
            <w:hideMark/>
          </w:tcPr>
          <w:p w14:paraId="2873EB39" w14:textId="77777777" w:rsidR="004332D4" w:rsidRPr="000A25DA" w:rsidRDefault="004332D4" w:rsidP="004332D4">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43" w:type="dxa"/>
            <w:tcBorders>
              <w:top w:val="nil"/>
              <w:left w:val="nil"/>
              <w:bottom w:val="single" w:sz="8" w:space="0" w:color="FFFFFF"/>
              <w:right w:val="single" w:sz="8" w:space="0" w:color="FFFFFF"/>
            </w:tcBorders>
            <w:shd w:val="clear" w:color="auto" w:fill="B3DDF7"/>
            <w:vAlign w:val="center"/>
            <w:hideMark/>
          </w:tcPr>
          <w:p w14:paraId="0213B46A"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47</w:t>
            </w:r>
          </w:p>
        </w:tc>
        <w:tc>
          <w:tcPr>
            <w:tcW w:w="743" w:type="dxa"/>
            <w:tcBorders>
              <w:top w:val="nil"/>
              <w:left w:val="nil"/>
              <w:bottom w:val="single" w:sz="8" w:space="0" w:color="FFFFFF"/>
              <w:right w:val="single" w:sz="8" w:space="0" w:color="FFFFFF"/>
            </w:tcBorders>
            <w:shd w:val="clear" w:color="auto" w:fill="B3DDF7"/>
            <w:vAlign w:val="center"/>
            <w:hideMark/>
          </w:tcPr>
          <w:p w14:paraId="48FCFDA8"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95</w:t>
            </w:r>
          </w:p>
        </w:tc>
        <w:tc>
          <w:tcPr>
            <w:tcW w:w="745" w:type="dxa"/>
            <w:tcBorders>
              <w:top w:val="nil"/>
              <w:left w:val="nil"/>
              <w:bottom w:val="single" w:sz="8" w:space="0" w:color="FFFFFF"/>
              <w:right w:val="single" w:sz="8" w:space="0" w:color="FFFFFF"/>
            </w:tcBorders>
            <w:shd w:val="clear" w:color="auto" w:fill="B3DDF7"/>
            <w:vAlign w:val="center"/>
            <w:hideMark/>
          </w:tcPr>
          <w:p w14:paraId="2C9BE3E3"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743" w:type="dxa"/>
            <w:tcBorders>
              <w:top w:val="nil"/>
              <w:left w:val="nil"/>
              <w:bottom w:val="single" w:sz="8" w:space="0" w:color="FFFFFF"/>
              <w:right w:val="single" w:sz="8" w:space="0" w:color="FFFFFF"/>
            </w:tcBorders>
            <w:shd w:val="clear" w:color="auto" w:fill="B3DDF7"/>
            <w:vAlign w:val="center"/>
            <w:hideMark/>
          </w:tcPr>
          <w:p w14:paraId="73823B60"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35</w:t>
            </w:r>
          </w:p>
        </w:tc>
        <w:tc>
          <w:tcPr>
            <w:tcW w:w="743" w:type="dxa"/>
            <w:tcBorders>
              <w:top w:val="nil"/>
              <w:left w:val="nil"/>
              <w:bottom w:val="single" w:sz="8" w:space="0" w:color="FFFFFF"/>
              <w:right w:val="single" w:sz="8" w:space="0" w:color="FFFFFF"/>
            </w:tcBorders>
            <w:shd w:val="clear" w:color="auto" w:fill="B3DDF7"/>
            <w:vAlign w:val="center"/>
            <w:hideMark/>
          </w:tcPr>
          <w:p w14:paraId="662CCFC1"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40</w:t>
            </w:r>
          </w:p>
        </w:tc>
        <w:tc>
          <w:tcPr>
            <w:tcW w:w="745" w:type="dxa"/>
            <w:tcBorders>
              <w:top w:val="nil"/>
              <w:left w:val="nil"/>
              <w:bottom w:val="single" w:sz="8" w:space="0" w:color="FFFFFF"/>
              <w:right w:val="single" w:sz="8" w:space="0" w:color="FFFFFF"/>
            </w:tcBorders>
            <w:shd w:val="clear" w:color="auto" w:fill="B3DDF7"/>
            <w:vAlign w:val="center"/>
            <w:hideMark/>
          </w:tcPr>
          <w:p w14:paraId="602AFEF2"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743" w:type="dxa"/>
            <w:tcBorders>
              <w:top w:val="nil"/>
              <w:left w:val="nil"/>
              <w:bottom w:val="single" w:sz="8" w:space="0" w:color="FFFFFF"/>
              <w:right w:val="single" w:sz="8" w:space="0" w:color="FFFFFF"/>
            </w:tcBorders>
            <w:shd w:val="clear" w:color="auto" w:fill="B3DDF7"/>
            <w:vAlign w:val="center"/>
            <w:hideMark/>
          </w:tcPr>
          <w:p w14:paraId="6C836FF7"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82</w:t>
            </w:r>
          </w:p>
        </w:tc>
        <w:tc>
          <w:tcPr>
            <w:tcW w:w="743" w:type="dxa"/>
            <w:tcBorders>
              <w:top w:val="nil"/>
              <w:left w:val="nil"/>
              <w:bottom w:val="single" w:sz="8" w:space="0" w:color="FFFFFF"/>
              <w:right w:val="single" w:sz="8" w:space="0" w:color="FFFFFF"/>
            </w:tcBorders>
            <w:shd w:val="clear" w:color="auto" w:fill="B3DDF7"/>
            <w:vAlign w:val="center"/>
            <w:hideMark/>
          </w:tcPr>
          <w:p w14:paraId="096B3FB5"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135</w:t>
            </w:r>
          </w:p>
        </w:tc>
        <w:tc>
          <w:tcPr>
            <w:tcW w:w="743" w:type="dxa"/>
            <w:tcBorders>
              <w:top w:val="nil"/>
              <w:left w:val="nil"/>
              <w:bottom w:val="single" w:sz="8" w:space="0" w:color="FFFFFF"/>
              <w:right w:val="single" w:sz="8" w:space="0" w:color="FFFFFF"/>
            </w:tcBorders>
            <w:shd w:val="clear" w:color="auto" w:fill="B3DDF7"/>
            <w:vAlign w:val="center"/>
            <w:hideMark/>
          </w:tcPr>
          <w:p w14:paraId="7277C8A9"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r>
    </w:tbl>
    <w:p w14:paraId="2C0AF14D" w14:textId="67DA0F9A" w:rsidR="005646A5" w:rsidRDefault="008E0AE3" w:rsidP="0095025C">
      <w:pPr>
        <w:pStyle w:val="Source"/>
      </w:pPr>
      <w:r w:rsidRPr="000A25DA">
        <w:t xml:space="preserve">Source: </w:t>
      </w:r>
      <w:r w:rsidR="003D7AF8">
        <w:t>Northern Territory Department of Industry, Tourism and Trade</w:t>
      </w:r>
    </w:p>
    <w:p w14:paraId="1F4409A9" w14:textId="77777777" w:rsidR="00834888" w:rsidRPr="000A25DA" w:rsidRDefault="00834888" w:rsidP="0095025C">
      <w:pPr>
        <w:pStyle w:val="Source"/>
        <w:rPr>
          <w:b/>
          <w:iCs/>
          <w:szCs w:val="18"/>
        </w:rPr>
      </w:pPr>
    </w:p>
    <w:p w14:paraId="3AD7F4B5" w14:textId="421AE77F" w:rsidR="008E0AE3" w:rsidRPr="000A25DA" w:rsidRDefault="008E0AE3" w:rsidP="00C74557">
      <w:pPr>
        <w:pStyle w:val="Figure"/>
      </w:pPr>
      <w:r w:rsidRPr="000A25DA">
        <w:t>Table 13: Count of filled jobs by industry</w:t>
      </w:r>
      <w:r w:rsidR="00B52ABC" w:rsidRPr="000A25DA">
        <w:t xml:space="preserve"> and</w:t>
      </w:r>
      <w:r w:rsidRPr="000A25DA">
        <w:t xml:space="preserve"> employment status</w:t>
      </w:r>
      <w:r w:rsidR="00B52ABC" w:rsidRPr="000A25DA">
        <w:t>,</w:t>
      </w:r>
      <w:r w:rsidRPr="000A25DA">
        <w:t xml:space="preserve"> 2014 (a)(c)(e)(h)</w:t>
      </w:r>
    </w:p>
    <w:tbl>
      <w:tblPr>
        <w:tblW w:w="9718" w:type="dxa"/>
        <w:jc w:val="center"/>
        <w:tblLook w:val="04A0" w:firstRow="1" w:lastRow="0" w:firstColumn="1" w:lastColumn="0" w:noHBand="0" w:noVBand="1"/>
        <w:tblDescription w:val="Count of filled jobs by industry and employment status for Aboriginal, non-Aboriginal and total jobs filled for 2014."/>
      </w:tblPr>
      <w:tblGrid>
        <w:gridCol w:w="3058"/>
        <w:gridCol w:w="740"/>
        <w:gridCol w:w="740"/>
        <w:gridCol w:w="740"/>
        <w:gridCol w:w="740"/>
        <w:gridCol w:w="740"/>
        <w:gridCol w:w="740"/>
        <w:gridCol w:w="740"/>
        <w:gridCol w:w="740"/>
        <w:gridCol w:w="740"/>
      </w:tblGrid>
      <w:tr w:rsidR="004332D4" w:rsidRPr="000A25DA" w14:paraId="1777BA36" w14:textId="77777777" w:rsidTr="007D0D3D">
        <w:trPr>
          <w:trHeight w:val="330"/>
          <w:jc w:val="center"/>
        </w:trPr>
        <w:tc>
          <w:tcPr>
            <w:tcW w:w="3058" w:type="dxa"/>
            <w:vMerge w:val="restart"/>
            <w:tcBorders>
              <w:top w:val="nil"/>
              <w:left w:val="nil"/>
              <w:bottom w:val="single" w:sz="8" w:space="0" w:color="FFFFFF"/>
              <w:right w:val="single" w:sz="8" w:space="0" w:color="FFFFFF"/>
            </w:tcBorders>
            <w:shd w:val="clear" w:color="auto" w:fill="1F1F5F"/>
            <w:vAlign w:val="center"/>
            <w:hideMark/>
          </w:tcPr>
          <w:p w14:paraId="09D3A683"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6660" w:type="dxa"/>
            <w:gridSpan w:val="9"/>
            <w:tcBorders>
              <w:top w:val="nil"/>
              <w:left w:val="nil"/>
              <w:bottom w:val="single" w:sz="8" w:space="0" w:color="FFFFFF"/>
              <w:right w:val="single" w:sz="8" w:space="0" w:color="FFFFFF"/>
            </w:tcBorders>
            <w:shd w:val="clear" w:color="auto" w:fill="1F1F5F"/>
            <w:vAlign w:val="center"/>
            <w:hideMark/>
          </w:tcPr>
          <w:p w14:paraId="17A7B281"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r>
      <w:tr w:rsidR="004332D4" w:rsidRPr="000A25DA" w14:paraId="7E3764B8" w14:textId="77777777" w:rsidTr="007D0D3D">
        <w:trPr>
          <w:trHeight w:val="330"/>
          <w:jc w:val="center"/>
        </w:trPr>
        <w:tc>
          <w:tcPr>
            <w:tcW w:w="3058" w:type="dxa"/>
            <w:vMerge/>
            <w:tcBorders>
              <w:top w:val="nil"/>
              <w:left w:val="nil"/>
              <w:bottom w:val="single" w:sz="8" w:space="0" w:color="FFFFFF"/>
              <w:right w:val="single" w:sz="8" w:space="0" w:color="FFFFFF"/>
            </w:tcBorders>
            <w:shd w:val="clear" w:color="auto" w:fill="1F1F5F"/>
            <w:vAlign w:val="center"/>
            <w:hideMark/>
          </w:tcPr>
          <w:p w14:paraId="672F57B2" w14:textId="77777777" w:rsidR="004332D4" w:rsidRPr="000A25DA" w:rsidRDefault="004332D4" w:rsidP="004332D4">
            <w:pPr>
              <w:spacing w:after="0" w:line="240" w:lineRule="auto"/>
              <w:rPr>
                <w:rFonts w:eastAsia="Times New Roman" w:cs="Arial"/>
                <w:b/>
                <w:bCs/>
                <w:color w:val="FFFFFF"/>
                <w:sz w:val="20"/>
                <w:szCs w:val="20"/>
                <w:lang w:eastAsia="en-AU"/>
              </w:rPr>
            </w:pPr>
          </w:p>
        </w:tc>
        <w:tc>
          <w:tcPr>
            <w:tcW w:w="2220" w:type="dxa"/>
            <w:gridSpan w:val="3"/>
            <w:tcBorders>
              <w:top w:val="single" w:sz="8" w:space="0" w:color="FFFFFF"/>
              <w:left w:val="nil"/>
              <w:bottom w:val="single" w:sz="8" w:space="0" w:color="FFFFFF"/>
              <w:right w:val="single" w:sz="8" w:space="0" w:color="FFFFFF"/>
            </w:tcBorders>
            <w:shd w:val="clear" w:color="auto" w:fill="1F1F5F"/>
            <w:vAlign w:val="center"/>
            <w:hideMark/>
          </w:tcPr>
          <w:p w14:paraId="1E443CB4" w14:textId="77777777" w:rsidR="004332D4" w:rsidRPr="000A25DA" w:rsidRDefault="00EA10D2"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220" w:type="dxa"/>
            <w:gridSpan w:val="3"/>
            <w:tcBorders>
              <w:top w:val="single" w:sz="8" w:space="0" w:color="FFFFFF"/>
              <w:left w:val="nil"/>
              <w:bottom w:val="single" w:sz="8" w:space="0" w:color="FFFFFF"/>
              <w:right w:val="single" w:sz="8" w:space="0" w:color="FFFFFF"/>
            </w:tcBorders>
            <w:shd w:val="clear" w:color="auto" w:fill="1F1F5F"/>
            <w:vAlign w:val="center"/>
            <w:hideMark/>
          </w:tcPr>
          <w:p w14:paraId="3AD99497" w14:textId="259AD781" w:rsidR="004332D4" w:rsidRPr="000A25DA" w:rsidRDefault="008A4CC8" w:rsidP="004332D4">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220" w:type="dxa"/>
            <w:gridSpan w:val="3"/>
            <w:tcBorders>
              <w:top w:val="single" w:sz="8" w:space="0" w:color="FFFFFF"/>
              <w:left w:val="nil"/>
              <w:bottom w:val="single" w:sz="8" w:space="0" w:color="FFFFFF"/>
              <w:right w:val="single" w:sz="8" w:space="0" w:color="FFFFFF"/>
            </w:tcBorders>
            <w:shd w:val="clear" w:color="auto" w:fill="1F1F5F"/>
            <w:vAlign w:val="center"/>
            <w:hideMark/>
          </w:tcPr>
          <w:p w14:paraId="48263E78"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4332D4" w:rsidRPr="000A25DA" w14:paraId="73C56AB0" w14:textId="77777777" w:rsidTr="007D0D3D">
        <w:trPr>
          <w:trHeight w:val="330"/>
          <w:jc w:val="center"/>
        </w:trPr>
        <w:tc>
          <w:tcPr>
            <w:tcW w:w="3058" w:type="dxa"/>
            <w:vMerge/>
            <w:tcBorders>
              <w:top w:val="nil"/>
              <w:left w:val="nil"/>
              <w:bottom w:val="single" w:sz="8" w:space="0" w:color="FFFFFF"/>
              <w:right w:val="single" w:sz="8" w:space="0" w:color="FFFFFF"/>
            </w:tcBorders>
            <w:shd w:val="clear" w:color="auto" w:fill="1F1F5F"/>
            <w:vAlign w:val="center"/>
            <w:hideMark/>
          </w:tcPr>
          <w:p w14:paraId="2E1FF2F6" w14:textId="77777777" w:rsidR="004332D4" w:rsidRPr="000A25DA" w:rsidRDefault="004332D4" w:rsidP="004332D4">
            <w:pPr>
              <w:spacing w:after="0" w:line="240" w:lineRule="auto"/>
              <w:rPr>
                <w:rFonts w:eastAsia="Times New Roman" w:cs="Arial"/>
                <w:b/>
                <w:bCs/>
                <w:color w:val="FFFFFF"/>
                <w:sz w:val="20"/>
                <w:szCs w:val="20"/>
                <w:lang w:eastAsia="en-AU"/>
              </w:rPr>
            </w:pPr>
          </w:p>
        </w:tc>
        <w:tc>
          <w:tcPr>
            <w:tcW w:w="740" w:type="dxa"/>
            <w:tcBorders>
              <w:top w:val="nil"/>
              <w:left w:val="nil"/>
              <w:bottom w:val="single" w:sz="8" w:space="0" w:color="FFFFFF"/>
              <w:right w:val="single" w:sz="8" w:space="0" w:color="FFFFFF"/>
            </w:tcBorders>
            <w:shd w:val="clear" w:color="auto" w:fill="1F1F5F"/>
            <w:vAlign w:val="center"/>
            <w:hideMark/>
          </w:tcPr>
          <w:p w14:paraId="1AB8949F"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0" w:type="dxa"/>
            <w:tcBorders>
              <w:top w:val="nil"/>
              <w:left w:val="nil"/>
              <w:bottom w:val="single" w:sz="8" w:space="0" w:color="FFFFFF"/>
              <w:right w:val="single" w:sz="8" w:space="0" w:color="FFFFFF"/>
            </w:tcBorders>
            <w:shd w:val="clear" w:color="auto" w:fill="1F1F5F"/>
            <w:vAlign w:val="center"/>
            <w:hideMark/>
          </w:tcPr>
          <w:p w14:paraId="362A55A7"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0" w:type="dxa"/>
            <w:tcBorders>
              <w:top w:val="nil"/>
              <w:left w:val="nil"/>
              <w:bottom w:val="single" w:sz="8" w:space="0" w:color="FFFFFF"/>
              <w:right w:val="single" w:sz="8" w:space="0" w:color="FFFFFF"/>
            </w:tcBorders>
            <w:shd w:val="clear" w:color="auto" w:fill="1F1F5F"/>
            <w:vAlign w:val="center"/>
            <w:hideMark/>
          </w:tcPr>
          <w:p w14:paraId="1124C2DC"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40" w:type="dxa"/>
            <w:tcBorders>
              <w:top w:val="nil"/>
              <w:left w:val="nil"/>
              <w:bottom w:val="single" w:sz="8" w:space="0" w:color="FFFFFF"/>
              <w:right w:val="single" w:sz="8" w:space="0" w:color="FFFFFF"/>
            </w:tcBorders>
            <w:shd w:val="clear" w:color="auto" w:fill="1F1F5F"/>
            <w:vAlign w:val="center"/>
            <w:hideMark/>
          </w:tcPr>
          <w:p w14:paraId="4A542792"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0" w:type="dxa"/>
            <w:tcBorders>
              <w:top w:val="nil"/>
              <w:left w:val="nil"/>
              <w:bottom w:val="single" w:sz="8" w:space="0" w:color="FFFFFF"/>
              <w:right w:val="single" w:sz="8" w:space="0" w:color="FFFFFF"/>
            </w:tcBorders>
            <w:shd w:val="clear" w:color="auto" w:fill="1F1F5F"/>
            <w:vAlign w:val="center"/>
            <w:hideMark/>
          </w:tcPr>
          <w:p w14:paraId="197EE7FB"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0" w:type="dxa"/>
            <w:tcBorders>
              <w:top w:val="nil"/>
              <w:left w:val="nil"/>
              <w:bottom w:val="single" w:sz="8" w:space="0" w:color="FFFFFF"/>
              <w:right w:val="single" w:sz="8" w:space="0" w:color="FFFFFF"/>
            </w:tcBorders>
            <w:shd w:val="clear" w:color="auto" w:fill="1F1F5F"/>
            <w:vAlign w:val="center"/>
            <w:hideMark/>
          </w:tcPr>
          <w:p w14:paraId="349636CA"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40" w:type="dxa"/>
            <w:tcBorders>
              <w:top w:val="nil"/>
              <w:left w:val="nil"/>
              <w:bottom w:val="single" w:sz="8" w:space="0" w:color="FFFFFF"/>
              <w:right w:val="single" w:sz="8" w:space="0" w:color="FFFFFF"/>
            </w:tcBorders>
            <w:shd w:val="clear" w:color="auto" w:fill="1F1F5F"/>
            <w:vAlign w:val="center"/>
            <w:hideMark/>
          </w:tcPr>
          <w:p w14:paraId="01C0BC7A"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0" w:type="dxa"/>
            <w:tcBorders>
              <w:top w:val="nil"/>
              <w:left w:val="nil"/>
              <w:bottom w:val="single" w:sz="8" w:space="0" w:color="FFFFFF"/>
              <w:right w:val="single" w:sz="8" w:space="0" w:color="FFFFFF"/>
            </w:tcBorders>
            <w:shd w:val="clear" w:color="auto" w:fill="1F1F5F"/>
            <w:vAlign w:val="center"/>
            <w:hideMark/>
          </w:tcPr>
          <w:p w14:paraId="5A0B46AC"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0" w:type="dxa"/>
            <w:tcBorders>
              <w:top w:val="nil"/>
              <w:left w:val="nil"/>
              <w:bottom w:val="single" w:sz="8" w:space="0" w:color="FFFFFF"/>
              <w:right w:val="single" w:sz="8" w:space="0" w:color="FFFFFF"/>
            </w:tcBorders>
            <w:shd w:val="clear" w:color="auto" w:fill="1F1F5F"/>
            <w:vAlign w:val="center"/>
            <w:hideMark/>
          </w:tcPr>
          <w:p w14:paraId="7DA310B8"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4332D4" w:rsidRPr="000A25DA" w14:paraId="153A1999" w14:textId="77777777" w:rsidTr="007D0D3D">
        <w:trPr>
          <w:trHeight w:val="330"/>
          <w:jc w:val="center"/>
        </w:trPr>
        <w:tc>
          <w:tcPr>
            <w:tcW w:w="3058" w:type="dxa"/>
            <w:tcBorders>
              <w:top w:val="nil"/>
              <w:left w:val="nil"/>
              <w:bottom w:val="single" w:sz="8" w:space="0" w:color="FFFFFF"/>
              <w:right w:val="single" w:sz="8" w:space="0" w:color="FFFFFF"/>
            </w:tcBorders>
            <w:shd w:val="clear" w:color="auto" w:fill="B3DDF7"/>
            <w:vAlign w:val="center"/>
            <w:hideMark/>
          </w:tcPr>
          <w:p w14:paraId="779AC7E9"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Accommodation and Food Services</w:t>
            </w:r>
          </w:p>
        </w:tc>
        <w:tc>
          <w:tcPr>
            <w:tcW w:w="740" w:type="dxa"/>
            <w:tcBorders>
              <w:top w:val="nil"/>
              <w:left w:val="nil"/>
              <w:bottom w:val="single" w:sz="8" w:space="0" w:color="FFFFFF"/>
              <w:right w:val="single" w:sz="8" w:space="0" w:color="FFFFFF"/>
            </w:tcBorders>
            <w:shd w:val="clear" w:color="auto" w:fill="B3DDF7"/>
            <w:vAlign w:val="center"/>
            <w:hideMark/>
          </w:tcPr>
          <w:p w14:paraId="07F43E1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3FFEC95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740" w:type="dxa"/>
            <w:tcBorders>
              <w:top w:val="nil"/>
              <w:left w:val="nil"/>
              <w:bottom w:val="single" w:sz="8" w:space="0" w:color="FFFFFF"/>
              <w:right w:val="single" w:sz="8" w:space="0" w:color="FFFFFF"/>
            </w:tcBorders>
            <w:shd w:val="clear" w:color="auto" w:fill="B3DDF7"/>
            <w:vAlign w:val="center"/>
            <w:hideMark/>
          </w:tcPr>
          <w:p w14:paraId="2C7F6919"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w:t>
            </w:r>
          </w:p>
        </w:tc>
        <w:tc>
          <w:tcPr>
            <w:tcW w:w="740" w:type="dxa"/>
            <w:tcBorders>
              <w:top w:val="nil"/>
              <w:left w:val="nil"/>
              <w:bottom w:val="single" w:sz="8" w:space="0" w:color="FFFFFF"/>
              <w:right w:val="single" w:sz="8" w:space="0" w:color="FFFFFF"/>
            </w:tcBorders>
            <w:shd w:val="clear" w:color="auto" w:fill="B3DDF7"/>
            <w:vAlign w:val="center"/>
            <w:hideMark/>
          </w:tcPr>
          <w:p w14:paraId="2EEFB10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3C676EA7"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70CC1F9"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6F7A6E55"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46E79CE7"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740" w:type="dxa"/>
            <w:tcBorders>
              <w:top w:val="nil"/>
              <w:left w:val="nil"/>
              <w:bottom w:val="single" w:sz="8" w:space="0" w:color="FFFFFF"/>
              <w:right w:val="single" w:sz="8" w:space="0" w:color="FFFFFF"/>
            </w:tcBorders>
            <w:shd w:val="clear" w:color="auto" w:fill="B3DDF7"/>
            <w:vAlign w:val="center"/>
            <w:hideMark/>
          </w:tcPr>
          <w:p w14:paraId="3E7B24A8"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r>
      <w:tr w:rsidR="004332D4" w:rsidRPr="000A25DA" w14:paraId="6898591C" w14:textId="77777777" w:rsidTr="007D0D3D">
        <w:trPr>
          <w:trHeight w:val="330"/>
          <w:jc w:val="center"/>
        </w:trPr>
        <w:tc>
          <w:tcPr>
            <w:tcW w:w="3058" w:type="dxa"/>
            <w:tcBorders>
              <w:top w:val="nil"/>
              <w:left w:val="nil"/>
              <w:bottom w:val="single" w:sz="8" w:space="0" w:color="FFFFFF"/>
              <w:right w:val="single" w:sz="8" w:space="0" w:color="FFFFFF"/>
            </w:tcBorders>
            <w:shd w:val="clear" w:color="auto" w:fill="B3DDF7"/>
            <w:vAlign w:val="center"/>
            <w:hideMark/>
          </w:tcPr>
          <w:p w14:paraId="70F4D0E1"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Agriculture, Forestry and Fishing</w:t>
            </w:r>
          </w:p>
        </w:tc>
        <w:tc>
          <w:tcPr>
            <w:tcW w:w="740" w:type="dxa"/>
            <w:tcBorders>
              <w:top w:val="nil"/>
              <w:left w:val="nil"/>
              <w:bottom w:val="single" w:sz="8" w:space="0" w:color="FFFFFF"/>
              <w:right w:val="single" w:sz="8" w:space="0" w:color="FFFFFF"/>
            </w:tcBorders>
            <w:shd w:val="clear" w:color="auto" w:fill="B3DDF7"/>
            <w:vAlign w:val="center"/>
            <w:hideMark/>
          </w:tcPr>
          <w:p w14:paraId="7AFE40D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740" w:type="dxa"/>
            <w:tcBorders>
              <w:top w:val="nil"/>
              <w:left w:val="nil"/>
              <w:bottom w:val="single" w:sz="8" w:space="0" w:color="FFFFFF"/>
              <w:right w:val="single" w:sz="8" w:space="0" w:color="FFFFFF"/>
            </w:tcBorders>
            <w:shd w:val="clear" w:color="auto" w:fill="B3DDF7"/>
            <w:vAlign w:val="center"/>
            <w:hideMark/>
          </w:tcPr>
          <w:p w14:paraId="0709A68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740" w:type="dxa"/>
            <w:tcBorders>
              <w:top w:val="nil"/>
              <w:left w:val="nil"/>
              <w:bottom w:val="single" w:sz="8" w:space="0" w:color="FFFFFF"/>
              <w:right w:val="single" w:sz="8" w:space="0" w:color="FFFFFF"/>
            </w:tcBorders>
            <w:shd w:val="clear" w:color="auto" w:fill="B3DDF7"/>
            <w:vAlign w:val="center"/>
            <w:hideMark/>
          </w:tcPr>
          <w:p w14:paraId="1845AA90"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w:t>
            </w:r>
          </w:p>
        </w:tc>
        <w:tc>
          <w:tcPr>
            <w:tcW w:w="740" w:type="dxa"/>
            <w:tcBorders>
              <w:top w:val="nil"/>
              <w:left w:val="nil"/>
              <w:bottom w:val="single" w:sz="8" w:space="0" w:color="FFFFFF"/>
              <w:right w:val="single" w:sz="8" w:space="0" w:color="FFFFFF"/>
            </w:tcBorders>
            <w:shd w:val="clear" w:color="auto" w:fill="B3DDF7"/>
            <w:vAlign w:val="center"/>
            <w:hideMark/>
          </w:tcPr>
          <w:p w14:paraId="43AD07E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740" w:type="dxa"/>
            <w:tcBorders>
              <w:top w:val="nil"/>
              <w:left w:val="nil"/>
              <w:bottom w:val="single" w:sz="8" w:space="0" w:color="FFFFFF"/>
              <w:right w:val="single" w:sz="8" w:space="0" w:color="FFFFFF"/>
            </w:tcBorders>
            <w:shd w:val="clear" w:color="auto" w:fill="B3DDF7"/>
            <w:vAlign w:val="center"/>
            <w:hideMark/>
          </w:tcPr>
          <w:p w14:paraId="60157F4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33C10736"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740" w:type="dxa"/>
            <w:tcBorders>
              <w:top w:val="nil"/>
              <w:left w:val="nil"/>
              <w:bottom w:val="single" w:sz="8" w:space="0" w:color="FFFFFF"/>
              <w:right w:val="single" w:sz="8" w:space="0" w:color="FFFFFF"/>
            </w:tcBorders>
            <w:shd w:val="clear" w:color="auto" w:fill="B3DDF7"/>
            <w:vAlign w:val="center"/>
            <w:hideMark/>
          </w:tcPr>
          <w:p w14:paraId="0F3E677B"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740" w:type="dxa"/>
            <w:tcBorders>
              <w:top w:val="nil"/>
              <w:left w:val="nil"/>
              <w:bottom w:val="single" w:sz="8" w:space="0" w:color="FFFFFF"/>
              <w:right w:val="single" w:sz="8" w:space="0" w:color="FFFFFF"/>
            </w:tcBorders>
            <w:shd w:val="clear" w:color="auto" w:fill="B3DDF7"/>
            <w:vAlign w:val="center"/>
            <w:hideMark/>
          </w:tcPr>
          <w:p w14:paraId="68148A6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740" w:type="dxa"/>
            <w:tcBorders>
              <w:top w:val="nil"/>
              <w:left w:val="nil"/>
              <w:bottom w:val="single" w:sz="8" w:space="0" w:color="FFFFFF"/>
              <w:right w:val="single" w:sz="8" w:space="0" w:color="FFFFFF"/>
            </w:tcBorders>
            <w:shd w:val="clear" w:color="auto" w:fill="B3DDF7"/>
            <w:vAlign w:val="center"/>
            <w:hideMark/>
          </w:tcPr>
          <w:p w14:paraId="770DD459"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r>
      <w:tr w:rsidR="004332D4" w:rsidRPr="000A25DA" w14:paraId="566F680C" w14:textId="77777777" w:rsidTr="007D0D3D">
        <w:trPr>
          <w:trHeight w:val="330"/>
          <w:jc w:val="center"/>
        </w:trPr>
        <w:tc>
          <w:tcPr>
            <w:tcW w:w="3058" w:type="dxa"/>
            <w:tcBorders>
              <w:top w:val="nil"/>
              <w:left w:val="nil"/>
              <w:bottom w:val="single" w:sz="8" w:space="0" w:color="FFFFFF"/>
              <w:right w:val="single" w:sz="8" w:space="0" w:color="FFFFFF"/>
            </w:tcBorders>
            <w:shd w:val="clear" w:color="auto" w:fill="B3DDF7"/>
            <w:vAlign w:val="center"/>
            <w:hideMark/>
          </w:tcPr>
          <w:p w14:paraId="379F6DE6"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740" w:type="dxa"/>
            <w:tcBorders>
              <w:top w:val="nil"/>
              <w:left w:val="nil"/>
              <w:bottom w:val="single" w:sz="8" w:space="0" w:color="FFFFFF"/>
              <w:right w:val="single" w:sz="8" w:space="0" w:color="FFFFFF"/>
            </w:tcBorders>
            <w:shd w:val="clear" w:color="auto" w:fill="B3DDF7"/>
            <w:vAlign w:val="center"/>
            <w:hideMark/>
          </w:tcPr>
          <w:p w14:paraId="7A47EB84"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3423146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740" w:type="dxa"/>
            <w:tcBorders>
              <w:top w:val="nil"/>
              <w:left w:val="nil"/>
              <w:bottom w:val="single" w:sz="8" w:space="0" w:color="FFFFFF"/>
              <w:right w:val="single" w:sz="8" w:space="0" w:color="FFFFFF"/>
            </w:tcBorders>
            <w:shd w:val="clear" w:color="auto" w:fill="B3DDF7"/>
            <w:vAlign w:val="center"/>
            <w:hideMark/>
          </w:tcPr>
          <w:p w14:paraId="40D35B9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26</w:t>
            </w:r>
          </w:p>
        </w:tc>
        <w:tc>
          <w:tcPr>
            <w:tcW w:w="740" w:type="dxa"/>
            <w:tcBorders>
              <w:top w:val="nil"/>
              <w:left w:val="nil"/>
              <w:bottom w:val="single" w:sz="8" w:space="0" w:color="FFFFFF"/>
              <w:right w:val="single" w:sz="8" w:space="0" w:color="FFFFFF"/>
            </w:tcBorders>
            <w:shd w:val="clear" w:color="auto" w:fill="B3DDF7"/>
            <w:vAlign w:val="center"/>
            <w:hideMark/>
          </w:tcPr>
          <w:p w14:paraId="076E4A7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D2C5695"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19025C50"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0A9C15CC"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0FCF77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740" w:type="dxa"/>
            <w:tcBorders>
              <w:top w:val="nil"/>
              <w:left w:val="nil"/>
              <w:bottom w:val="single" w:sz="8" w:space="0" w:color="FFFFFF"/>
              <w:right w:val="single" w:sz="8" w:space="0" w:color="FFFFFF"/>
            </w:tcBorders>
            <w:shd w:val="clear" w:color="auto" w:fill="B3DDF7"/>
            <w:vAlign w:val="center"/>
            <w:hideMark/>
          </w:tcPr>
          <w:p w14:paraId="23AD9D11"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26</w:t>
            </w:r>
          </w:p>
        </w:tc>
      </w:tr>
      <w:tr w:rsidR="004332D4" w:rsidRPr="000A25DA" w14:paraId="582D206C" w14:textId="77777777" w:rsidTr="007D0D3D">
        <w:trPr>
          <w:trHeight w:val="330"/>
          <w:jc w:val="center"/>
        </w:trPr>
        <w:tc>
          <w:tcPr>
            <w:tcW w:w="3058" w:type="dxa"/>
            <w:tcBorders>
              <w:top w:val="nil"/>
              <w:left w:val="nil"/>
              <w:bottom w:val="single" w:sz="8" w:space="0" w:color="FFFFFF"/>
              <w:right w:val="single" w:sz="8" w:space="0" w:color="FFFFFF"/>
            </w:tcBorders>
            <w:shd w:val="clear" w:color="auto" w:fill="B3DDF7"/>
            <w:vAlign w:val="center"/>
            <w:hideMark/>
          </w:tcPr>
          <w:p w14:paraId="0AF76A28"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740" w:type="dxa"/>
            <w:tcBorders>
              <w:top w:val="nil"/>
              <w:left w:val="nil"/>
              <w:bottom w:val="single" w:sz="8" w:space="0" w:color="FFFFFF"/>
              <w:right w:val="single" w:sz="8" w:space="0" w:color="FFFFFF"/>
            </w:tcBorders>
            <w:shd w:val="clear" w:color="auto" w:fill="B3DDF7"/>
            <w:vAlign w:val="center"/>
            <w:hideMark/>
          </w:tcPr>
          <w:p w14:paraId="50B0332F"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740" w:type="dxa"/>
            <w:tcBorders>
              <w:top w:val="nil"/>
              <w:left w:val="nil"/>
              <w:bottom w:val="single" w:sz="8" w:space="0" w:color="FFFFFF"/>
              <w:right w:val="single" w:sz="8" w:space="0" w:color="FFFFFF"/>
            </w:tcBorders>
            <w:shd w:val="clear" w:color="auto" w:fill="B3DDF7"/>
            <w:vAlign w:val="center"/>
            <w:hideMark/>
          </w:tcPr>
          <w:p w14:paraId="12A863D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740" w:type="dxa"/>
            <w:tcBorders>
              <w:top w:val="nil"/>
              <w:left w:val="nil"/>
              <w:bottom w:val="single" w:sz="8" w:space="0" w:color="FFFFFF"/>
              <w:right w:val="single" w:sz="8" w:space="0" w:color="FFFFFF"/>
            </w:tcBorders>
            <w:shd w:val="clear" w:color="auto" w:fill="B3DDF7"/>
            <w:vAlign w:val="center"/>
            <w:hideMark/>
          </w:tcPr>
          <w:p w14:paraId="610A4FA5"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740" w:type="dxa"/>
            <w:tcBorders>
              <w:top w:val="nil"/>
              <w:left w:val="nil"/>
              <w:bottom w:val="single" w:sz="8" w:space="0" w:color="FFFFFF"/>
              <w:right w:val="single" w:sz="8" w:space="0" w:color="FFFFFF"/>
            </w:tcBorders>
            <w:shd w:val="clear" w:color="auto" w:fill="B3DDF7"/>
            <w:vAlign w:val="center"/>
            <w:hideMark/>
          </w:tcPr>
          <w:p w14:paraId="639E5D6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740" w:type="dxa"/>
            <w:tcBorders>
              <w:top w:val="nil"/>
              <w:left w:val="nil"/>
              <w:bottom w:val="single" w:sz="8" w:space="0" w:color="FFFFFF"/>
              <w:right w:val="single" w:sz="8" w:space="0" w:color="FFFFFF"/>
            </w:tcBorders>
            <w:shd w:val="clear" w:color="auto" w:fill="B3DDF7"/>
            <w:vAlign w:val="center"/>
            <w:hideMark/>
          </w:tcPr>
          <w:p w14:paraId="4D725145"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740" w:type="dxa"/>
            <w:tcBorders>
              <w:top w:val="nil"/>
              <w:left w:val="nil"/>
              <w:bottom w:val="single" w:sz="8" w:space="0" w:color="FFFFFF"/>
              <w:right w:val="single" w:sz="8" w:space="0" w:color="FFFFFF"/>
            </w:tcBorders>
            <w:shd w:val="clear" w:color="auto" w:fill="B3DDF7"/>
            <w:vAlign w:val="center"/>
            <w:hideMark/>
          </w:tcPr>
          <w:p w14:paraId="35A4B2E3"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31</w:t>
            </w:r>
          </w:p>
        </w:tc>
        <w:tc>
          <w:tcPr>
            <w:tcW w:w="740" w:type="dxa"/>
            <w:tcBorders>
              <w:top w:val="nil"/>
              <w:left w:val="nil"/>
              <w:bottom w:val="single" w:sz="8" w:space="0" w:color="FFFFFF"/>
              <w:right w:val="single" w:sz="8" w:space="0" w:color="FFFFFF"/>
            </w:tcBorders>
            <w:shd w:val="clear" w:color="auto" w:fill="B3DDF7"/>
            <w:vAlign w:val="center"/>
            <w:hideMark/>
          </w:tcPr>
          <w:p w14:paraId="0A6F7ABF"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42</w:t>
            </w:r>
          </w:p>
        </w:tc>
        <w:tc>
          <w:tcPr>
            <w:tcW w:w="740" w:type="dxa"/>
            <w:tcBorders>
              <w:top w:val="nil"/>
              <w:left w:val="nil"/>
              <w:bottom w:val="single" w:sz="8" w:space="0" w:color="FFFFFF"/>
              <w:right w:val="single" w:sz="8" w:space="0" w:color="FFFFFF"/>
            </w:tcBorders>
            <w:shd w:val="clear" w:color="auto" w:fill="B3DDF7"/>
            <w:vAlign w:val="center"/>
            <w:hideMark/>
          </w:tcPr>
          <w:p w14:paraId="71C4A16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740" w:type="dxa"/>
            <w:tcBorders>
              <w:top w:val="nil"/>
              <w:left w:val="nil"/>
              <w:bottom w:val="single" w:sz="8" w:space="0" w:color="FFFFFF"/>
              <w:right w:val="single" w:sz="8" w:space="0" w:color="FFFFFF"/>
            </w:tcBorders>
            <w:shd w:val="clear" w:color="auto" w:fill="B3DDF7"/>
            <w:vAlign w:val="center"/>
            <w:hideMark/>
          </w:tcPr>
          <w:p w14:paraId="1F7149E9"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r>
      <w:tr w:rsidR="004332D4" w:rsidRPr="000A25DA" w14:paraId="6A16554D" w14:textId="77777777" w:rsidTr="007D0D3D">
        <w:trPr>
          <w:trHeight w:val="330"/>
          <w:jc w:val="center"/>
        </w:trPr>
        <w:tc>
          <w:tcPr>
            <w:tcW w:w="3058" w:type="dxa"/>
            <w:tcBorders>
              <w:top w:val="nil"/>
              <w:left w:val="nil"/>
              <w:bottom w:val="single" w:sz="8" w:space="0" w:color="FFFFFF"/>
              <w:right w:val="single" w:sz="8" w:space="0" w:color="FFFFFF"/>
            </w:tcBorders>
            <w:shd w:val="clear" w:color="auto" w:fill="B3DDF7"/>
            <w:vAlign w:val="center"/>
            <w:hideMark/>
          </w:tcPr>
          <w:p w14:paraId="5641B297"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740" w:type="dxa"/>
            <w:tcBorders>
              <w:top w:val="nil"/>
              <w:left w:val="nil"/>
              <w:bottom w:val="single" w:sz="8" w:space="0" w:color="FFFFFF"/>
              <w:right w:val="single" w:sz="8" w:space="0" w:color="FFFFFF"/>
            </w:tcBorders>
            <w:shd w:val="clear" w:color="auto" w:fill="B3DDF7"/>
            <w:vAlign w:val="center"/>
            <w:hideMark/>
          </w:tcPr>
          <w:p w14:paraId="316D1F27"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4250DBE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33112AB9"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34A0D41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18F4A0B7"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BC64EB7"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01C6B234"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3EAF21C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5FAF7B34"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r>
      <w:tr w:rsidR="004332D4" w:rsidRPr="000A25DA" w14:paraId="7D29A96A" w14:textId="77777777" w:rsidTr="007D0D3D">
        <w:trPr>
          <w:trHeight w:val="330"/>
          <w:jc w:val="center"/>
        </w:trPr>
        <w:tc>
          <w:tcPr>
            <w:tcW w:w="3058" w:type="dxa"/>
            <w:tcBorders>
              <w:top w:val="nil"/>
              <w:left w:val="nil"/>
              <w:bottom w:val="single" w:sz="8" w:space="0" w:color="FFFFFF"/>
              <w:right w:val="single" w:sz="8" w:space="0" w:color="FFFFFF"/>
            </w:tcBorders>
            <w:shd w:val="clear" w:color="auto" w:fill="B3DDF7"/>
            <w:vAlign w:val="center"/>
            <w:hideMark/>
          </w:tcPr>
          <w:p w14:paraId="75D35BE3"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740" w:type="dxa"/>
            <w:tcBorders>
              <w:top w:val="nil"/>
              <w:left w:val="nil"/>
              <w:bottom w:val="single" w:sz="8" w:space="0" w:color="FFFFFF"/>
              <w:right w:val="single" w:sz="8" w:space="0" w:color="FFFFFF"/>
            </w:tcBorders>
            <w:shd w:val="clear" w:color="auto" w:fill="B3DDF7"/>
            <w:vAlign w:val="center"/>
            <w:hideMark/>
          </w:tcPr>
          <w:p w14:paraId="48790967"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666A8AA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05651D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2A8F1DF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740" w:type="dxa"/>
            <w:tcBorders>
              <w:top w:val="nil"/>
              <w:left w:val="nil"/>
              <w:bottom w:val="single" w:sz="8" w:space="0" w:color="FFFFFF"/>
              <w:right w:val="single" w:sz="8" w:space="0" w:color="FFFFFF"/>
            </w:tcBorders>
            <w:shd w:val="clear" w:color="auto" w:fill="B3DDF7"/>
            <w:vAlign w:val="center"/>
            <w:hideMark/>
          </w:tcPr>
          <w:p w14:paraId="4F7C892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7A69EDE"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w:t>
            </w:r>
          </w:p>
        </w:tc>
        <w:tc>
          <w:tcPr>
            <w:tcW w:w="740" w:type="dxa"/>
            <w:tcBorders>
              <w:top w:val="nil"/>
              <w:left w:val="nil"/>
              <w:bottom w:val="single" w:sz="8" w:space="0" w:color="FFFFFF"/>
              <w:right w:val="single" w:sz="8" w:space="0" w:color="FFFFFF"/>
            </w:tcBorders>
            <w:shd w:val="clear" w:color="auto" w:fill="B3DDF7"/>
            <w:vAlign w:val="center"/>
            <w:hideMark/>
          </w:tcPr>
          <w:p w14:paraId="4E29949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740" w:type="dxa"/>
            <w:tcBorders>
              <w:top w:val="nil"/>
              <w:left w:val="nil"/>
              <w:bottom w:val="single" w:sz="8" w:space="0" w:color="FFFFFF"/>
              <w:right w:val="single" w:sz="8" w:space="0" w:color="FFFFFF"/>
            </w:tcBorders>
            <w:shd w:val="clear" w:color="auto" w:fill="B3DDF7"/>
            <w:vAlign w:val="center"/>
            <w:hideMark/>
          </w:tcPr>
          <w:p w14:paraId="2C36856E"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2A98A41"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w:t>
            </w:r>
          </w:p>
        </w:tc>
      </w:tr>
      <w:tr w:rsidR="004332D4" w:rsidRPr="000A25DA" w14:paraId="1D1F8ED6" w14:textId="77777777" w:rsidTr="007D0D3D">
        <w:trPr>
          <w:trHeight w:val="330"/>
          <w:jc w:val="center"/>
        </w:trPr>
        <w:tc>
          <w:tcPr>
            <w:tcW w:w="3058" w:type="dxa"/>
            <w:tcBorders>
              <w:top w:val="nil"/>
              <w:left w:val="nil"/>
              <w:bottom w:val="single" w:sz="8" w:space="0" w:color="FFFFFF"/>
              <w:right w:val="single" w:sz="8" w:space="0" w:color="FFFFFF"/>
            </w:tcBorders>
            <w:shd w:val="clear" w:color="auto" w:fill="B3DDF7"/>
            <w:vAlign w:val="center"/>
            <w:hideMark/>
          </w:tcPr>
          <w:p w14:paraId="4255447D"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740" w:type="dxa"/>
            <w:tcBorders>
              <w:top w:val="nil"/>
              <w:left w:val="nil"/>
              <w:bottom w:val="single" w:sz="8" w:space="0" w:color="FFFFFF"/>
              <w:right w:val="single" w:sz="8" w:space="0" w:color="FFFFFF"/>
            </w:tcBorders>
            <w:shd w:val="clear" w:color="auto" w:fill="B3DDF7"/>
            <w:vAlign w:val="center"/>
            <w:hideMark/>
          </w:tcPr>
          <w:p w14:paraId="5C31485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740" w:type="dxa"/>
            <w:tcBorders>
              <w:top w:val="nil"/>
              <w:left w:val="nil"/>
              <w:bottom w:val="single" w:sz="8" w:space="0" w:color="FFFFFF"/>
              <w:right w:val="single" w:sz="8" w:space="0" w:color="FFFFFF"/>
            </w:tcBorders>
            <w:shd w:val="clear" w:color="auto" w:fill="B3DDF7"/>
            <w:vAlign w:val="center"/>
            <w:hideMark/>
          </w:tcPr>
          <w:p w14:paraId="69B16F7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740" w:type="dxa"/>
            <w:tcBorders>
              <w:top w:val="nil"/>
              <w:left w:val="nil"/>
              <w:bottom w:val="single" w:sz="8" w:space="0" w:color="FFFFFF"/>
              <w:right w:val="single" w:sz="8" w:space="0" w:color="FFFFFF"/>
            </w:tcBorders>
            <w:shd w:val="clear" w:color="auto" w:fill="B3DDF7"/>
            <w:vAlign w:val="center"/>
            <w:hideMark/>
          </w:tcPr>
          <w:p w14:paraId="570E596F"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44</w:t>
            </w:r>
          </w:p>
        </w:tc>
        <w:tc>
          <w:tcPr>
            <w:tcW w:w="740" w:type="dxa"/>
            <w:tcBorders>
              <w:top w:val="nil"/>
              <w:left w:val="nil"/>
              <w:bottom w:val="single" w:sz="8" w:space="0" w:color="FFFFFF"/>
              <w:right w:val="single" w:sz="8" w:space="0" w:color="FFFFFF"/>
            </w:tcBorders>
            <w:shd w:val="clear" w:color="auto" w:fill="B3DDF7"/>
            <w:vAlign w:val="center"/>
            <w:hideMark/>
          </w:tcPr>
          <w:p w14:paraId="5C89E76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740" w:type="dxa"/>
            <w:tcBorders>
              <w:top w:val="nil"/>
              <w:left w:val="nil"/>
              <w:bottom w:val="single" w:sz="8" w:space="0" w:color="FFFFFF"/>
              <w:right w:val="single" w:sz="8" w:space="0" w:color="FFFFFF"/>
            </w:tcBorders>
            <w:shd w:val="clear" w:color="auto" w:fill="B3DDF7"/>
            <w:vAlign w:val="center"/>
            <w:hideMark/>
          </w:tcPr>
          <w:p w14:paraId="317FC385"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0" w:type="dxa"/>
            <w:tcBorders>
              <w:top w:val="nil"/>
              <w:left w:val="nil"/>
              <w:bottom w:val="single" w:sz="8" w:space="0" w:color="FFFFFF"/>
              <w:right w:val="single" w:sz="8" w:space="0" w:color="FFFFFF"/>
            </w:tcBorders>
            <w:shd w:val="clear" w:color="auto" w:fill="B3DDF7"/>
            <w:vAlign w:val="center"/>
            <w:hideMark/>
          </w:tcPr>
          <w:p w14:paraId="0D7CA261"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w:t>
            </w:r>
          </w:p>
        </w:tc>
        <w:tc>
          <w:tcPr>
            <w:tcW w:w="740" w:type="dxa"/>
            <w:tcBorders>
              <w:top w:val="nil"/>
              <w:left w:val="nil"/>
              <w:bottom w:val="single" w:sz="8" w:space="0" w:color="FFFFFF"/>
              <w:right w:val="single" w:sz="8" w:space="0" w:color="FFFFFF"/>
            </w:tcBorders>
            <w:shd w:val="clear" w:color="auto" w:fill="B3DDF7"/>
            <w:vAlign w:val="center"/>
            <w:hideMark/>
          </w:tcPr>
          <w:p w14:paraId="016E2DA5"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740" w:type="dxa"/>
            <w:tcBorders>
              <w:top w:val="nil"/>
              <w:left w:val="nil"/>
              <w:bottom w:val="single" w:sz="8" w:space="0" w:color="FFFFFF"/>
              <w:right w:val="single" w:sz="8" w:space="0" w:color="FFFFFF"/>
            </w:tcBorders>
            <w:shd w:val="clear" w:color="auto" w:fill="B3DDF7"/>
            <w:vAlign w:val="center"/>
            <w:hideMark/>
          </w:tcPr>
          <w:p w14:paraId="7AD9D49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34</w:t>
            </w:r>
          </w:p>
        </w:tc>
        <w:tc>
          <w:tcPr>
            <w:tcW w:w="740" w:type="dxa"/>
            <w:tcBorders>
              <w:top w:val="nil"/>
              <w:left w:val="nil"/>
              <w:bottom w:val="single" w:sz="8" w:space="0" w:color="FFFFFF"/>
              <w:right w:val="single" w:sz="8" w:space="0" w:color="FFFFFF"/>
            </w:tcBorders>
            <w:shd w:val="clear" w:color="auto" w:fill="B3DDF7"/>
            <w:vAlign w:val="center"/>
            <w:hideMark/>
          </w:tcPr>
          <w:p w14:paraId="11BD101B"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56</w:t>
            </w:r>
          </w:p>
        </w:tc>
      </w:tr>
      <w:tr w:rsidR="004332D4" w:rsidRPr="000A25DA" w14:paraId="6266F8AE" w14:textId="77777777" w:rsidTr="007D0D3D">
        <w:trPr>
          <w:trHeight w:val="330"/>
          <w:jc w:val="center"/>
        </w:trPr>
        <w:tc>
          <w:tcPr>
            <w:tcW w:w="3058" w:type="dxa"/>
            <w:tcBorders>
              <w:top w:val="nil"/>
              <w:left w:val="nil"/>
              <w:bottom w:val="single" w:sz="8" w:space="0" w:color="FFFFFF"/>
              <w:right w:val="single" w:sz="8" w:space="0" w:color="FFFFFF"/>
            </w:tcBorders>
            <w:shd w:val="clear" w:color="auto" w:fill="B3DDF7"/>
            <w:vAlign w:val="center"/>
            <w:hideMark/>
          </w:tcPr>
          <w:p w14:paraId="5EB775F7"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740" w:type="dxa"/>
            <w:tcBorders>
              <w:top w:val="nil"/>
              <w:left w:val="nil"/>
              <w:bottom w:val="single" w:sz="8" w:space="0" w:color="FFFFFF"/>
              <w:right w:val="single" w:sz="8" w:space="0" w:color="FFFFFF"/>
            </w:tcBorders>
            <w:shd w:val="clear" w:color="auto" w:fill="B3DDF7"/>
            <w:vAlign w:val="center"/>
            <w:hideMark/>
          </w:tcPr>
          <w:p w14:paraId="3F3576D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740" w:type="dxa"/>
            <w:tcBorders>
              <w:top w:val="nil"/>
              <w:left w:val="nil"/>
              <w:bottom w:val="single" w:sz="8" w:space="0" w:color="FFFFFF"/>
              <w:right w:val="single" w:sz="8" w:space="0" w:color="FFFFFF"/>
            </w:tcBorders>
            <w:shd w:val="clear" w:color="auto" w:fill="B3DDF7"/>
            <w:vAlign w:val="center"/>
            <w:hideMark/>
          </w:tcPr>
          <w:p w14:paraId="011D2ED0"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740" w:type="dxa"/>
            <w:tcBorders>
              <w:top w:val="nil"/>
              <w:left w:val="nil"/>
              <w:bottom w:val="single" w:sz="8" w:space="0" w:color="FFFFFF"/>
              <w:right w:val="single" w:sz="8" w:space="0" w:color="FFFFFF"/>
            </w:tcBorders>
            <w:shd w:val="clear" w:color="auto" w:fill="B3DDF7"/>
            <w:vAlign w:val="center"/>
            <w:hideMark/>
          </w:tcPr>
          <w:p w14:paraId="57999C15"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26</w:t>
            </w:r>
          </w:p>
        </w:tc>
        <w:tc>
          <w:tcPr>
            <w:tcW w:w="740" w:type="dxa"/>
            <w:tcBorders>
              <w:top w:val="nil"/>
              <w:left w:val="nil"/>
              <w:bottom w:val="single" w:sz="8" w:space="0" w:color="FFFFFF"/>
              <w:right w:val="single" w:sz="8" w:space="0" w:color="FFFFFF"/>
            </w:tcBorders>
            <w:shd w:val="clear" w:color="auto" w:fill="B3DDF7"/>
            <w:vAlign w:val="center"/>
            <w:hideMark/>
          </w:tcPr>
          <w:p w14:paraId="3B05A62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740" w:type="dxa"/>
            <w:tcBorders>
              <w:top w:val="nil"/>
              <w:left w:val="nil"/>
              <w:bottom w:val="single" w:sz="8" w:space="0" w:color="FFFFFF"/>
              <w:right w:val="single" w:sz="8" w:space="0" w:color="FFFFFF"/>
            </w:tcBorders>
            <w:shd w:val="clear" w:color="auto" w:fill="B3DDF7"/>
            <w:vAlign w:val="center"/>
            <w:hideMark/>
          </w:tcPr>
          <w:p w14:paraId="62C3E0E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0" w:type="dxa"/>
            <w:tcBorders>
              <w:top w:val="nil"/>
              <w:left w:val="nil"/>
              <w:bottom w:val="single" w:sz="8" w:space="0" w:color="FFFFFF"/>
              <w:right w:val="single" w:sz="8" w:space="0" w:color="FFFFFF"/>
            </w:tcBorders>
            <w:shd w:val="clear" w:color="auto" w:fill="B3DDF7"/>
            <w:vAlign w:val="center"/>
            <w:hideMark/>
          </w:tcPr>
          <w:p w14:paraId="0F983412"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w:t>
            </w:r>
          </w:p>
        </w:tc>
        <w:tc>
          <w:tcPr>
            <w:tcW w:w="740" w:type="dxa"/>
            <w:tcBorders>
              <w:top w:val="nil"/>
              <w:left w:val="nil"/>
              <w:bottom w:val="single" w:sz="8" w:space="0" w:color="FFFFFF"/>
              <w:right w:val="single" w:sz="8" w:space="0" w:color="FFFFFF"/>
            </w:tcBorders>
            <w:shd w:val="clear" w:color="auto" w:fill="B3DDF7"/>
            <w:vAlign w:val="center"/>
            <w:hideMark/>
          </w:tcPr>
          <w:p w14:paraId="5D125FD1"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740" w:type="dxa"/>
            <w:tcBorders>
              <w:top w:val="nil"/>
              <w:left w:val="nil"/>
              <w:bottom w:val="single" w:sz="8" w:space="0" w:color="FFFFFF"/>
              <w:right w:val="single" w:sz="8" w:space="0" w:color="FFFFFF"/>
            </w:tcBorders>
            <w:shd w:val="clear" w:color="auto" w:fill="B3DDF7"/>
            <w:vAlign w:val="center"/>
            <w:hideMark/>
          </w:tcPr>
          <w:p w14:paraId="24F2C77E"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740" w:type="dxa"/>
            <w:tcBorders>
              <w:top w:val="nil"/>
              <w:left w:val="nil"/>
              <w:bottom w:val="single" w:sz="8" w:space="0" w:color="FFFFFF"/>
              <w:right w:val="single" w:sz="8" w:space="0" w:color="FFFFFF"/>
            </w:tcBorders>
            <w:shd w:val="clear" w:color="auto" w:fill="B3DDF7"/>
            <w:vAlign w:val="center"/>
            <w:hideMark/>
          </w:tcPr>
          <w:p w14:paraId="10DBFC33"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38</w:t>
            </w:r>
          </w:p>
        </w:tc>
      </w:tr>
      <w:tr w:rsidR="004332D4" w:rsidRPr="000A25DA" w14:paraId="7A98760F" w14:textId="77777777" w:rsidTr="007D0D3D">
        <w:trPr>
          <w:trHeight w:val="330"/>
          <w:jc w:val="center"/>
        </w:trPr>
        <w:tc>
          <w:tcPr>
            <w:tcW w:w="3058" w:type="dxa"/>
            <w:tcBorders>
              <w:top w:val="nil"/>
              <w:left w:val="nil"/>
              <w:bottom w:val="single" w:sz="8" w:space="0" w:color="FFFFFF"/>
              <w:right w:val="single" w:sz="8" w:space="0" w:color="FFFFFF"/>
            </w:tcBorders>
            <w:shd w:val="clear" w:color="auto" w:fill="B3DDF7"/>
            <w:vAlign w:val="center"/>
            <w:hideMark/>
          </w:tcPr>
          <w:p w14:paraId="235F2858"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Transport, Postal and Warehousing</w:t>
            </w:r>
          </w:p>
        </w:tc>
        <w:tc>
          <w:tcPr>
            <w:tcW w:w="740" w:type="dxa"/>
            <w:tcBorders>
              <w:top w:val="nil"/>
              <w:left w:val="nil"/>
              <w:bottom w:val="single" w:sz="8" w:space="0" w:color="FFFFFF"/>
              <w:right w:val="single" w:sz="8" w:space="0" w:color="FFFFFF"/>
            </w:tcBorders>
            <w:shd w:val="clear" w:color="auto" w:fill="B3DDF7"/>
            <w:vAlign w:val="center"/>
            <w:hideMark/>
          </w:tcPr>
          <w:p w14:paraId="149B787C"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B69EF9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1A190C5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DFBE81C"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0" w:type="dxa"/>
            <w:tcBorders>
              <w:top w:val="nil"/>
              <w:left w:val="nil"/>
              <w:bottom w:val="single" w:sz="8" w:space="0" w:color="FFFFFF"/>
              <w:right w:val="single" w:sz="8" w:space="0" w:color="FFFFFF"/>
            </w:tcBorders>
            <w:shd w:val="clear" w:color="auto" w:fill="B3DDF7"/>
            <w:vAlign w:val="center"/>
            <w:hideMark/>
          </w:tcPr>
          <w:p w14:paraId="540446F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3239F44"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c>
          <w:tcPr>
            <w:tcW w:w="740" w:type="dxa"/>
            <w:tcBorders>
              <w:top w:val="nil"/>
              <w:left w:val="nil"/>
              <w:bottom w:val="single" w:sz="8" w:space="0" w:color="FFFFFF"/>
              <w:right w:val="single" w:sz="8" w:space="0" w:color="FFFFFF"/>
            </w:tcBorders>
            <w:shd w:val="clear" w:color="auto" w:fill="B3DDF7"/>
            <w:vAlign w:val="center"/>
            <w:hideMark/>
          </w:tcPr>
          <w:p w14:paraId="48A1C141"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0" w:type="dxa"/>
            <w:tcBorders>
              <w:top w:val="nil"/>
              <w:left w:val="nil"/>
              <w:bottom w:val="single" w:sz="8" w:space="0" w:color="FFFFFF"/>
              <w:right w:val="single" w:sz="8" w:space="0" w:color="FFFFFF"/>
            </w:tcBorders>
            <w:shd w:val="clear" w:color="auto" w:fill="B3DDF7"/>
            <w:vAlign w:val="center"/>
            <w:hideMark/>
          </w:tcPr>
          <w:p w14:paraId="007FB46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3E37B7F1"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r>
      <w:tr w:rsidR="004332D4" w:rsidRPr="000A25DA" w14:paraId="1D142AC6" w14:textId="77777777" w:rsidTr="007D0D3D">
        <w:trPr>
          <w:trHeight w:val="330"/>
          <w:jc w:val="center"/>
        </w:trPr>
        <w:tc>
          <w:tcPr>
            <w:tcW w:w="3058" w:type="dxa"/>
            <w:tcBorders>
              <w:top w:val="nil"/>
              <w:left w:val="nil"/>
              <w:bottom w:val="single" w:sz="8" w:space="0" w:color="FFFFFF"/>
              <w:right w:val="single" w:sz="8" w:space="0" w:color="FFFFFF"/>
            </w:tcBorders>
            <w:shd w:val="clear" w:color="auto" w:fill="B3DDF7"/>
            <w:vAlign w:val="center"/>
            <w:hideMark/>
          </w:tcPr>
          <w:p w14:paraId="45F61D21" w14:textId="77777777" w:rsidR="004332D4" w:rsidRPr="000A25DA" w:rsidRDefault="004332D4" w:rsidP="004332D4">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40" w:type="dxa"/>
            <w:tcBorders>
              <w:top w:val="nil"/>
              <w:left w:val="nil"/>
              <w:bottom w:val="single" w:sz="8" w:space="0" w:color="FFFFFF"/>
              <w:right w:val="single" w:sz="8" w:space="0" w:color="FFFFFF"/>
            </w:tcBorders>
            <w:shd w:val="clear" w:color="auto" w:fill="B3DDF7"/>
            <w:vAlign w:val="center"/>
            <w:hideMark/>
          </w:tcPr>
          <w:p w14:paraId="0DC84240"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65</w:t>
            </w:r>
          </w:p>
        </w:tc>
        <w:tc>
          <w:tcPr>
            <w:tcW w:w="740" w:type="dxa"/>
            <w:tcBorders>
              <w:top w:val="nil"/>
              <w:left w:val="nil"/>
              <w:bottom w:val="single" w:sz="8" w:space="0" w:color="FFFFFF"/>
              <w:right w:val="single" w:sz="8" w:space="0" w:color="FFFFFF"/>
            </w:tcBorders>
            <w:shd w:val="clear" w:color="auto" w:fill="B3DDF7"/>
            <w:vAlign w:val="center"/>
            <w:hideMark/>
          </w:tcPr>
          <w:p w14:paraId="56A23AC2"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95</w:t>
            </w:r>
          </w:p>
        </w:tc>
        <w:tc>
          <w:tcPr>
            <w:tcW w:w="740" w:type="dxa"/>
            <w:tcBorders>
              <w:top w:val="nil"/>
              <w:left w:val="nil"/>
              <w:bottom w:val="single" w:sz="8" w:space="0" w:color="FFFFFF"/>
              <w:right w:val="single" w:sz="8" w:space="0" w:color="FFFFFF"/>
            </w:tcBorders>
            <w:shd w:val="clear" w:color="auto" w:fill="B3DDF7"/>
            <w:vAlign w:val="center"/>
            <w:hideMark/>
          </w:tcPr>
          <w:p w14:paraId="28B51672"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740" w:type="dxa"/>
            <w:tcBorders>
              <w:top w:val="nil"/>
              <w:left w:val="nil"/>
              <w:bottom w:val="single" w:sz="8" w:space="0" w:color="FFFFFF"/>
              <w:right w:val="single" w:sz="8" w:space="0" w:color="FFFFFF"/>
            </w:tcBorders>
            <w:shd w:val="clear" w:color="auto" w:fill="B3DDF7"/>
            <w:vAlign w:val="center"/>
            <w:hideMark/>
          </w:tcPr>
          <w:p w14:paraId="462AD174"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65</w:t>
            </w:r>
          </w:p>
        </w:tc>
        <w:tc>
          <w:tcPr>
            <w:tcW w:w="740" w:type="dxa"/>
            <w:tcBorders>
              <w:top w:val="nil"/>
              <w:left w:val="nil"/>
              <w:bottom w:val="single" w:sz="8" w:space="0" w:color="FFFFFF"/>
              <w:right w:val="single" w:sz="8" w:space="0" w:color="FFFFFF"/>
            </w:tcBorders>
            <w:shd w:val="clear" w:color="auto" w:fill="B3DDF7"/>
            <w:vAlign w:val="center"/>
            <w:hideMark/>
          </w:tcPr>
          <w:p w14:paraId="73B23843"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740" w:type="dxa"/>
            <w:tcBorders>
              <w:top w:val="nil"/>
              <w:left w:val="nil"/>
              <w:bottom w:val="single" w:sz="8" w:space="0" w:color="FFFFFF"/>
              <w:right w:val="single" w:sz="8" w:space="0" w:color="FFFFFF"/>
            </w:tcBorders>
            <w:shd w:val="clear" w:color="auto" w:fill="B3DDF7"/>
            <w:vAlign w:val="center"/>
            <w:hideMark/>
          </w:tcPr>
          <w:p w14:paraId="17255C7A"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740" w:type="dxa"/>
            <w:tcBorders>
              <w:top w:val="nil"/>
              <w:left w:val="nil"/>
              <w:bottom w:val="single" w:sz="8" w:space="0" w:color="FFFFFF"/>
              <w:right w:val="single" w:sz="8" w:space="0" w:color="FFFFFF"/>
            </w:tcBorders>
            <w:shd w:val="clear" w:color="auto" w:fill="B3DDF7"/>
            <w:vAlign w:val="center"/>
            <w:hideMark/>
          </w:tcPr>
          <w:p w14:paraId="0F596AC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130</w:t>
            </w:r>
          </w:p>
        </w:tc>
        <w:tc>
          <w:tcPr>
            <w:tcW w:w="740" w:type="dxa"/>
            <w:tcBorders>
              <w:top w:val="nil"/>
              <w:left w:val="nil"/>
              <w:bottom w:val="single" w:sz="8" w:space="0" w:color="FFFFFF"/>
              <w:right w:val="single" w:sz="8" w:space="0" w:color="FFFFFF"/>
            </w:tcBorders>
            <w:shd w:val="clear" w:color="auto" w:fill="B3DDF7"/>
            <w:vAlign w:val="center"/>
            <w:hideMark/>
          </w:tcPr>
          <w:p w14:paraId="7462C99B"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115</w:t>
            </w:r>
          </w:p>
        </w:tc>
        <w:tc>
          <w:tcPr>
            <w:tcW w:w="740" w:type="dxa"/>
            <w:tcBorders>
              <w:top w:val="nil"/>
              <w:left w:val="nil"/>
              <w:bottom w:val="single" w:sz="8" w:space="0" w:color="FFFFFF"/>
              <w:right w:val="single" w:sz="8" w:space="0" w:color="FFFFFF"/>
            </w:tcBorders>
            <w:shd w:val="clear" w:color="auto" w:fill="B3DDF7"/>
            <w:vAlign w:val="center"/>
            <w:hideMark/>
          </w:tcPr>
          <w:p w14:paraId="0CDD33AD"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r>
    </w:tbl>
    <w:p w14:paraId="29B9A6E0" w14:textId="08356816" w:rsidR="00F56E35" w:rsidRPr="000A25DA" w:rsidRDefault="008E0AE3" w:rsidP="002E3918">
      <w:pPr>
        <w:pStyle w:val="Source"/>
      </w:pPr>
      <w:r w:rsidRPr="000A25DA">
        <w:t xml:space="preserve">Source: </w:t>
      </w:r>
      <w:r w:rsidR="003D7AF8">
        <w:t>Northern Territory Department of Industry, Tourism and Trade</w:t>
      </w:r>
      <w:r w:rsidR="007D0D3D" w:rsidRPr="000A25DA">
        <w:t xml:space="preserve"> </w:t>
      </w:r>
      <w:r w:rsidR="00F56E35" w:rsidRPr="000A25DA">
        <w:br w:type="page"/>
      </w:r>
    </w:p>
    <w:p w14:paraId="5243BB03" w14:textId="3F63DBBA" w:rsidR="008E0AE3" w:rsidRPr="000A25DA" w:rsidRDefault="008E0AE3" w:rsidP="00C74557">
      <w:pPr>
        <w:pStyle w:val="Figure"/>
      </w:pPr>
      <w:r w:rsidRPr="000A25DA">
        <w:lastRenderedPageBreak/>
        <w:t>Table 14: Count of filled jobs by industry</w:t>
      </w:r>
      <w:r w:rsidR="00B52ABC" w:rsidRPr="000A25DA">
        <w:t xml:space="preserve"> and</w:t>
      </w:r>
      <w:r w:rsidRPr="000A25DA">
        <w:t xml:space="preserve"> employment status, 2017 (a)(c)(e)(h)</w:t>
      </w:r>
    </w:p>
    <w:tbl>
      <w:tblPr>
        <w:tblW w:w="9860" w:type="dxa"/>
        <w:jc w:val="center"/>
        <w:tblLook w:val="04A0" w:firstRow="1" w:lastRow="0" w:firstColumn="1" w:lastColumn="0" w:noHBand="0" w:noVBand="1"/>
        <w:tblDescription w:val="Count of filled jobs by industry and employment status for Aboriginal, non-Aboriginal and total jobs filled for 2017."/>
      </w:tblPr>
      <w:tblGrid>
        <w:gridCol w:w="3200"/>
        <w:gridCol w:w="740"/>
        <w:gridCol w:w="740"/>
        <w:gridCol w:w="740"/>
        <w:gridCol w:w="740"/>
        <w:gridCol w:w="740"/>
        <w:gridCol w:w="740"/>
        <w:gridCol w:w="740"/>
        <w:gridCol w:w="740"/>
        <w:gridCol w:w="740"/>
      </w:tblGrid>
      <w:tr w:rsidR="004332D4" w:rsidRPr="000A25DA" w14:paraId="65AF568A" w14:textId="77777777" w:rsidTr="007D0D3D">
        <w:trPr>
          <w:trHeight w:val="330"/>
          <w:jc w:val="center"/>
        </w:trPr>
        <w:tc>
          <w:tcPr>
            <w:tcW w:w="3200" w:type="dxa"/>
            <w:vMerge w:val="restart"/>
            <w:tcBorders>
              <w:top w:val="nil"/>
              <w:left w:val="nil"/>
              <w:bottom w:val="single" w:sz="8" w:space="0" w:color="FFFFFF"/>
              <w:right w:val="nil"/>
            </w:tcBorders>
            <w:shd w:val="clear" w:color="auto" w:fill="1F1F5F"/>
            <w:vAlign w:val="center"/>
            <w:hideMark/>
          </w:tcPr>
          <w:p w14:paraId="0B6A418D"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6660" w:type="dxa"/>
            <w:gridSpan w:val="9"/>
            <w:tcBorders>
              <w:top w:val="nil"/>
              <w:left w:val="single" w:sz="8" w:space="0" w:color="FFFFFF"/>
              <w:bottom w:val="single" w:sz="8" w:space="0" w:color="FFFFFF"/>
              <w:right w:val="single" w:sz="8" w:space="0" w:color="FFFFFF"/>
            </w:tcBorders>
            <w:shd w:val="clear" w:color="auto" w:fill="1F1F5F"/>
            <w:vAlign w:val="center"/>
            <w:hideMark/>
          </w:tcPr>
          <w:p w14:paraId="06618170"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r>
      <w:tr w:rsidR="004332D4" w:rsidRPr="000A25DA" w14:paraId="24BD332A" w14:textId="77777777" w:rsidTr="007D0D3D">
        <w:trPr>
          <w:trHeight w:val="330"/>
          <w:jc w:val="center"/>
        </w:trPr>
        <w:tc>
          <w:tcPr>
            <w:tcW w:w="3200" w:type="dxa"/>
            <w:vMerge/>
            <w:tcBorders>
              <w:top w:val="nil"/>
              <w:left w:val="nil"/>
              <w:bottom w:val="single" w:sz="8" w:space="0" w:color="FFFFFF"/>
              <w:right w:val="nil"/>
            </w:tcBorders>
            <w:shd w:val="clear" w:color="auto" w:fill="1F1F5F"/>
            <w:vAlign w:val="center"/>
            <w:hideMark/>
          </w:tcPr>
          <w:p w14:paraId="1297D676" w14:textId="77777777" w:rsidR="004332D4" w:rsidRPr="000A25DA" w:rsidRDefault="004332D4" w:rsidP="004332D4">
            <w:pPr>
              <w:spacing w:after="0" w:line="240" w:lineRule="auto"/>
              <w:rPr>
                <w:rFonts w:eastAsia="Times New Roman" w:cs="Arial"/>
                <w:b/>
                <w:bCs/>
                <w:color w:val="FFFFFF"/>
                <w:sz w:val="20"/>
                <w:szCs w:val="20"/>
                <w:lang w:eastAsia="en-AU"/>
              </w:rPr>
            </w:pPr>
          </w:p>
        </w:tc>
        <w:tc>
          <w:tcPr>
            <w:tcW w:w="2220"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60B16AD" w14:textId="77777777" w:rsidR="004332D4" w:rsidRPr="000A25DA" w:rsidRDefault="00EA10D2"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220" w:type="dxa"/>
            <w:gridSpan w:val="3"/>
            <w:tcBorders>
              <w:top w:val="single" w:sz="8" w:space="0" w:color="FFFFFF"/>
              <w:left w:val="nil"/>
              <w:bottom w:val="single" w:sz="8" w:space="0" w:color="FFFFFF"/>
              <w:right w:val="single" w:sz="8" w:space="0" w:color="FFFFFF"/>
            </w:tcBorders>
            <w:shd w:val="clear" w:color="auto" w:fill="1F1F5F"/>
            <w:vAlign w:val="center"/>
            <w:hideMark/>
          </w:tcPr>
          <w:p w14:paraId="5271D253" w14:textId="7959D9D5" w:rsidR="004332D4" w:rsidRPr="000A25DA" w:rsidRDefault="008A4CC8" w:rsidP="004332D4">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220" w:type="dxa"/>
            <w:gridSpan w:val="3"/>
            <w:tcBorders>
              <w:top w:val="single" w:sz="8" w:space="0" w:color="FFFFFF"/>
              <w:left w:val="nil"/>
              <w:bottom w:val="single" w:sz="8" w:space="0" w:color="FFFFFF"/>
              <w:right w:val="single" w:sz="8" w:space="0" w:color="FFFFFF"/>
            </w:tcBorders>
            <w:shd w:val="clear" w:color="auto" w:fill="1F1F5F"/>
            <w:vAlign w:val="center"/>
            <w:hideMark/>
          </w:tcPr>
          <w:p w14:paraId="739E8E12"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4332D4" w:rsidRPr="000A25DA" w14:paraId="7CBF4E50" w14:textId="77777777" w:rsidTr="007D0D3D">
        <w:trPr>
          <w:trHeight w:val="330"/>
          <w:jc w:val="center"/>
        </w:trPr>
        <w:tc>
          <w:tcPr>
            <w:tcW w:w="3200" w:type="dxa"/>
            <w:vMerge/>
            <w:tcBorders>
              <w:top w:val="nil"/>
              <w:left w:val="nil"/>
              <w:bottom w:val="single" w:sz="8" w:space="0" w:color="FFFFFF"/>
              <w:right w:val="nil"/>
            </w:tcBorders>
            <w:shd w:val="clear" w:color="auto" w:fill="1F1F5F"/>
            <w:vAlign w:val="center"/>
            <w:hideMark/>
          </w:tcPr>
          <w:p w14:paraId="09609805" w14:textId="77777777" w:rsidR="004332D4" w:rsidRPr="000A25DA" w:rsidRDefault="004332D4" w:rsidP="004332D4">
            <w:pPr>
              <w:spacing w:after="0" w:line="240" w:lineRule="auto"/>
              <w:rPr>
                <w:rFonts w:eastAsia="Times New Roman" w:cs="Arial"/>
                <w:b/>
                <w:bCs/>
                <w:color w:val="FFFFFF"/>
                <w:sz w:val="20"/>
                <w:szCs w:val="20"/>
                <w:lang w:eastAsia="en-AU"/>
              </w:rPr>
            </w:pPr>
          </w:p>
        </w:tc>
        <w:tc>
          <w:tcPr>
            <w:tcW w:w="740" w:type="dxa"/>
            <w:tcBorders>
              <w:top w:val="nil"/>
              <w:left w:val="single" w:sz="8" w:space="0" w:color="FFFFFF"/>
              <w:bottom w:val="single" w:sz="8" w:space="0" w:color="FFFFFF"/>
              <w:right w:val="single" w:sz="8" w:space="0" w:color="FFFFFF"/>
            </w:tcBorders>
            <w:shd w:val="clear" w:color="auto" w:fill="1F1F5F"/>
            <w:vAlign w:val="center"/>
            <w:hideMark/>
          </w:tcPr>
          <w:p w14:paraId="59B4AF69"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0" w:type="dxa"/>
            <w:tcBorders>
              <w:top w:val="nil"/>
              <w:left w:val="nil"/>
              <w:bottom w:val="single" w:sz="8" w:space="0" w:color="FFFFFF"/>
              <w:right w:val="single" w:sz="8" w:space="0" w:color="FFFFFF"/>
            </w:tcBorders>
            <w:shd w:val="clear" w:color="auto" w:fill="1F1F5F"/>
            <w:vAlign w:val="center"/>
            <w:hideMark/>
          </w:tcPr>
          <w:p w14:paraId="03BA46CF"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0" w:type="dxa"/>
            <w:tcBorders>
              <w:top w:val="nil"/>
              <w:left w:val="nil"/>
              <w:bottom w:val="single" w:sz="8" w:space="0" w:color="FFFFFF"/>
              <w:right w:val="single" w:sz="8" w:space="0" w:color="FFFFFF"/>
            </w:tcBorders>
            <w:shd w:val="clear" w:color="auto" w:fill="1F1F5F"/>
            <w:vAlign w:val="center"/>
            <w:hideMark/>
          </w:tcPr>
          <w:p w14:paraId="1C3B29C0"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40" w:type="dxa"/>
            <w:tcBorders>
              <w:top w:val="nil"/>
              <w:left w:val="nil"/>
              <w:bottom w:val="single" w:sz="8" w:space="0" w:color="FFFFFF"/>
              <w:right w:val="single" w:sz="8" w:space="0" w:color="FFFFFF"/>
            </w:tcBorders>
            <w:shd w:val="clear" w:color="auto" w:fill="1F1F5F"/>
            <w:vAlign w:val="center"/>
            <w:hideMark/>
          </w:tcPr>
          <w:p w14:paraId="24BD6738"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0" w:type="dxa"/>
            <w:tcBorders>
              <w:top w:val="nil"/>
              <w:left w:val="nil"/>
              <w:bottom w:val="single" w:sz="8" w:space="0" w:color="FFFFFF"/>
              <w:right w:val="single" w:sz="8" w:space="0" w:color="FFFFFF"/>
            </w:tcBorders>
            <w:shd w:val="clear" w:color="auto" w:fill="1F1F5F"/>
            <w:vAlign w:val="center"/>
            <w:hideMark/>
          </w:tcPr>
          <w:p w14:paraId="112D993A"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0" w:type="dxa"/>
            <w:tcBorders>
              <w:top w:val="nil"/>
              <w:left w:val="nil"/>
              <w:bottom w:val="single" w:sz="8" w:space="0" w:color="FFFFFF"/>
              <w:right w:val="single" w:sz="8" w:space="0" w:color="FFFFFF"/>
            </w:tcBorders>
            <w:shd w:val="clear" w:color="auto" w:fill="1F1F5F"/>
            <w:vAlign w:val="center"/>
            <w:hideMark/>
          </w:tcPr>
          <w:p w14:paraId="1D5BFD4B"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40" w:type="dxa"/>
            <w:tcBorders>
              <w:top w:val="nil"/>
              <w:left w:val="nil"/>
              <w:bottom w:val="single" w:sz="8" w:space="0" w:color="FFFFFF"/>
              <w:right w:val="single" w:sz="8" w:space="0" w:color="FFFFFF"/>
            </w:tcBorders>
            <w:shd w:val="clear" w:color="auto" w:fill="1F1F5F"/>
            <w:vAlign w:val="center"/>
            <w:hideMark/>
          </w:tcPr>
          <w:p w14:paraId="6D10FB10"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0" w:type="dxa"/>
            <w:tcBorders>
              <w:top w:val="nil"/>
              <w:left w:val="nil"/>
              <w:bottom w:val="single" w:sz="8" w:space="0" w:color="FFFFFF"/>
              <w:right w:val="single" w:sz="8" w:space="0" w:color="FFFFFF"/>
            </w:tcBorders>
            <w:shd w:val="clear" w:color="auto" w:fill="1F1F5F"/>
            <w:vAlign w:val="center"/>
            <w:hideMark/>
          </w:tcPr>
          <w:p w14:paraId="3F7C8654"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0" w:type="dxa"/>
            <w:tcBorders>
              <w:top w:val="nil"/>
              <w:left w:val="nil"/>
              <w:bottom w:val="single" w:sz="8" w:space="0" w:color="FFFFFF"/>
              <w:right w:val="single" w:sz="8" w:space="0" w:color="FFFFFF"/>
            </w:tcBorders>
            <w:shd w:val="clear" w:color="auto" w:fill="1F1F5F"/>
            <w:vAlign w:val="center"/>
            <w:hideMark/>
          </w:tcPr>
          <w:p w14:paraId="273A258D" w14:textId="77777777" w:rsidR="004332D4" w:rsidRPr="000A25DA" w:rsidRDefault="004332D4" w:rsidP="004332D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4332D4" w:rsidRPr="000A25DA" w14:paraId="68CB132E"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522C46D3" w14:textId="77777777" w:rsidR="004332D4" w:rsidRPr="000A25DA" w:rsidRDefault="004332D4" w:rsidP="004332D4">
            <w:pPr>
              <w:spacing w:after="0" w:line="240" w:lineRule="auto"/>
              <w:rPr>
                <w:rFonts w:ascii="Calibri" w:eastAsia="Times New Roman" w:hAnsi="Calibri" w:cs="Calibri"/>
                <w:color w:val="000000"/>
                <w:lang w:eastAsia="en-AU"/>
              </w:rPr>
            </w:pPr>
            <w:r w:rsidRPr="000A25DA">
              <w:rPr>
                <w:rFonts w:ascii="Calibri" w:eastAsia="Times New Roman" w:hAnsi="Calibri" w:cs="Calibri"/>
                <w:color w:val="000000"/>
                <w:lang w:eastAsia="en-AU"/>
              </w:rPr>
              <w:t>Accommodation and Food Services</w:t>
            </w:r>
          </w:p>
        </w:tc>
        <w:tc>
          <w:tcPr>
            <w:tcW w:w="740" w:type="dxa"/>
            <w:tcBorders>
              <w:top w:val="nil"/>
              <w:left w:val="nil"/>
              <w:bottom w:val="single" w:sz="8" w:space="0" w:color="FFFFFF"/>
              <w:right w:val="single" w:sz="8" w:space="0" w:color="FFFFFF"/>
            </w:tcBorders>
            <w:shd w:val="clear" w:color="auto" w:fill="B3DDF7"/>
            <w:vAlign w:val="center"/>
            <w:hideMark/>
          </w:tcPr>
          <w:p w14:paraId="07A5FEEC" w14:textId="77777777" w:rsidR="004332D4" w:rsidRPr="000A25DA" w:rsidRDefault="004332D4" w:rsidP="004332D4">
            <w:pPr>
              <w:spacing w:after="0" w:line="240" w:lineRule="auto"/>
              <w:jc w:val="right"/>
              <w:rPr>
                <w:rFonts w:ascii="Calibri" w:eastAsia="Times New Roman" w:hAnsi="Calibri" w:cs="Calibri"/>
                <w:color w:val="000000"/>
                <w:lang w:eastAsia="en-AU"/>
              </w:rPr>
            </w:pPr>
            <w:r w:rsidRPr="000A25DA">
              <w:rPr>
                <w:rFonts w:ascii="Calibri" w:eastAsia="Times New Roman" w:hAnsi="Calibri" w:cs="Calibri"/>
                <w:color w:val="000000"/>
                <w:lang w:eastAsia="en-AU"/>
              </w:rPr>
              <w:t>3</w:t>
            </w:r>
          </w:p>
        </w:tc>
        <w:tc>
          <w:tcPr>
            <w:tcW w:w="740" w:type="dxa"/>
            <w:tcBorders>
              <w:top w:val="nil"/>
              <w:left w:val="nil"/>
              <w:bottom w:val="single" w:sz="8" w:space="0" w:color="FFFFFF"/>
              <w:right w:val="single" w:sz="8" w:space="0" w:color="FFFFFF"/>
            </w:tcBorders>
            <w:shd w:val="clear" w:color="auto" w:fill="B3DDF7"/>
            <w:vAlign w:val="center"/>
            <w:hideMark/>
          </w:tcPr>
          <w:p w14:paraId="0631574A" w14:textId="77777777" w:rsidR="004332D4" w:rsidRPr="000A25DA" w:rsidRDefault="004332D4" w:rsidP="004332D4">
            <w:pPr>
              <w:spacing w:after="0" w:line="240" w:lineRule="auto"/>
              <w:jc w:val="right"/>
              <w:rPr>
                <w:rFonts w:ascii="Calibri" w:eastAsia="Times New Roman" w:hAnsi="Calibri" w:cs="Calibri"/>
                <w:color w:val="000000"/>
                <w:lang w:eastAsia="en-AU"/>
              </w:rPr>
            </w:pPr>
            <w:r w:rsidRPr="000A25DA">
              <w:rPr>
                <w:rFonts w:ascii="Calibri" w:eastAsia="Times New Roman" w:hAnsi="Calibri" w:cs="Calibri"/>
                <w:color w:val="000000"/>
                <w:lang w:eastAsia="en-AU"/>
              </w:rPr>
              <w:t>6</w:t>
            </w:r>
          </w:p>
        </w:tc>
        <w:tc>
          <w:tcPr>
            <w:tcW w:w="740" w:type="dxa"/>
            <w:tcBorders>
              <w:top w:val="nil"/>
              <w:left w:val="nil"/>
              <w:bottom w:val="single" w:sz="8" w:space="0" w:color="FFFFFF"/>
              <w:right w:val="single" w:sz="8" w:space="0" w:color="FFFFFF"/>
            </w:tcBorders>
            <w:shd w:val="clear" w:color="auto" w:fill="B3DDF7"/>
            <w:vAlign w:val="center"/>
            <w:hideMark/>
          </w:tcPr>
          <w:p w14:paraId="2DEE6429" w14:textId="77777777" w:rsidR="004332D4" w:rsidRPr="000A25DA" w:rsidRDefault="004332D4" w:rsidP="004332D4">
            <w:pPr>
              <w:spacing w:after="0" w:line="240" w:lineRule="auto"/>
              <w:jc w:val="right"/>
              <w:rPr>
                <w:rFonts w:ascii="Calibri" w:eastAsia="Times New Roman" w:hAnsi="Calibri" w:cs="Calibri"/>
                <w:b/>
                <w:bCs/>
                <w:color w:val="000000"/>
                <w:lang w:eastAsia="en-AU"/>
              </w:rPr>
            </w:pPr>
            <w:r w:rsidRPr="000A25DA">
              <w:rPr>
                <w:rFonts w:ascii="Calibri" w:eastAsia="Times New Roman" w:hAnsi="Calibri" w:cs="Calibri"/>
                <w:b/>
                <w:bCs/>
                <w:color w:val="000000"/>
                <w:lang w:eastAsia="en-AU"/>
              </w:rPr>
              <w:t>9</w:t>
            </w:r>
          </w:p>
        </w:tc>
        <w:tc>
          <w:tcPr>
            <w:tcW w:w="740" w:type="dxa"/>
            <w:tcBorders>
              <w:top w:val="nil"/>
              <w:left w:val="nil"/>
              <w:bottom w:val="single" w:sz="8" w:space="0" w:color="FFFFFF"/>
              <w:right w:val="single" w:sz="8" w:space="0" w:color="FFFFFF"/>
            </w:tcBorders>
            <w:shd w:val="clear" w:color="auto" w:fill="B3DDF7"/>
            <w:vAlign w:val="center"/>
            <w:hideMark/>
          </w:tcPr>
          <w:p w14:paraId="2D854E2A" w14:textId="77777777" w:rsidR="004332D4" w:rsidRPr="000A25DA" w:rsidRDefault="004332D4" w:rsidP="004332D4">
            <w:pPr>
              <w:spacing w:after="0" w:line="240" w:lineRule="auto"/>
              <w:jc w:val="right"/>
              <w:rPr>
                <w:rFonts w:ascii="Calibri" w:eastAsia="Times New Roman" w:hAnsi="Calibri" w:cs="Calibri"/>
                <w:color w:val="000000"/>
                <w:lang w:eastAsia="en-AU"/>
              </w:rPr>
            </w:pPr>
            <w:r w:rsidRPr="000A25DA">
              <w:rPr>
                <w:rFonts w:ascii="Calibri" w:eastAsia="Times New Roman" w:hAnsi="Calibri" w:cs="Calibri"/>
                <w:color w:val="000000"/>
                <w:lang w:eastAsia="en-AU"/>
              </w:rPr>
              <w:t>3</w:t>
            </w:r>
          </w:p>
        </w:tc>
        <w:tc>
          <w:tcPr>
            <w:tcW w:w="740" w:type="dxa"/>
            <w:tcBorders>
              <w:top w:val="nil"/>
              <w:left w:val="nil"/>
              <w:bottom w:val="single" w:sz="8" w:space="0" w:color="FFFFFF"/>
              <w:right w:val="single" w:sz="8" w:space="0" w:color="FFFFFF"/>
            </w:tcBorders>
            <w:shd w:val="clear" w:color="auto" w:fill="B3DDF7"/>
            <w:vAlign w:val="center"/>
            <w:hideMark/>
          </w:tcPr>
          <w:p w14:paraId="6E146FDB" w14:textId="77777777" w:rsidR="004332D4" w:rsidRPr="000A25DA" w:rsidRDefault="004332D4" w:rsidP="004332D4">
            <w:pPr>
              <w:spacing w:after="0" w:line="240" w:lineRule="auto"/>
              <w:jc w:val="right"/>
              <w:rPr>
                <w:rFonts w:ascii="Calibri" w:eastAsia="Times New Roman" w:hAnsi="Calibri" w:cs="Calibri"/>
                <w:color w:val="000000"/>
                <w:lang w:eastAsia="en-AU"/>
              </w:rPr>
            </w:pPr>
            <w:r w:rsidRPr="000A25DA">
              <w:rPr>
                <w:rFonts w:ascii="Calibri" w:eastAsia="Times New Roman" w:hAnsi="Calibri" w:cs="Calibri"/>
                <w:color w:val="000000"/>
                <w:lang w:eastAsia="en-AU"/>
              </w:rPr>
              <w:t>4</w:t>
            </w:r>
          </w:p>
        </w:tc>
        <w:tc>
          <w:tcPr>
            <w:tcW w:w="740" w:type="dxa"/>
            <w:tcBorders>
              <w:top w:val="nil"/>
              <w:left w:val="nil"/>
              <w:bottom w:val="single" w:sz="8" w:space="0" w:color="FFFFFF"/>
              <w:right w:val="single" w:sz="8" w:space="0" w:color="FFFFFF"/>
            </w:tcBorders>
            <w:shd w:val="clear" w:color="auto" w:fill="B3DDF7"/>
            <w:vAlign w:val="center"/>
            <w:hideMark/>
          </w:tcPr>
          <w:p w14:paraId="21141328" w14:textId="77777777" w:rsidR="004332D4" w:rsidRPr="000A25DA" w:rsidRDefault="004332D4" w:rsidP="004332D4">
            <w:pPr>
              <w:spacing w:after="0" w:line="240" w:lineRule="auto"/>
              <w:jc w:val="right"/>
              <w:rPr>
                <w:rFonts w:ascii="Calibri" w:eastAsia="Times New Roman" w:hAnsi="Calibri" w:cs="Calibri"/>
                <w:b/>
                <w:bCs/>
                <w:color w:val="000000"/>
                <w:lang w:eastAsia="en-AU"/>
              </w:rPr>
            </w:pPr>
            <w:r w:rsidRPr="000A25DA">
              <w:rPr>
                <w:rFonts w:ascii="Calibri" w:eastAsia="Times New Roman" w:hAnsi="Calibri" w:cs="Calibri"/>
                <w:b/>
                <w:bCs/>
                <w:color w:val="000000"/>
                <w:lang w:eastAsia="en-AU"/>
              </w:rPr>
              <w:t>7</w:t>
            </w:r>
          </w:p>
        </w:tc>
        <w:tc>
          <w:tcPr>
            <w:tcW w:w="740" w:type="dxa"/>
            <w:tcBorders>
              <w:top w:val="nil"/>
              <w:left w:val="nil"/>
              <w:bottom w:val="single" w:sz="8" w:space="0" w:color="FFFFFF"/>
              <w:right w:val="single" w:sz="8" w:space="0" w:color="FFFFFF"/>
            </w:tcBorders>
            <w:shd w:val="clear" w:color="auto" w:fill="B3DDF7"/>
            <w:vAlign w:val="center"/>
            <w:hideMark/>
          </w:tcPr>
          <w:p w14:paraId="1A2F9CE8" w14:textId="77777777" w:rsidR="004332D4" w:rsidRPr="000A25DA" w:rsidRDefault="004332D4" w:rsidP="004332D4">
            <w:pPr>
              <w:spacing w:after="0" w:line="240" w:lineRule="auto"/>
              <w:jc w:val="right"/>
              <w:rPr>
                <w:rFonts w:ascii="Calibri" w:eastAsia="Times New Roman" w:hAnsi="Calibri" w:cs="Calibri"/>
                <w:color w:val="000000"/>
                <w:lang w:eastAsia="en-AU"/>
              </w:rPr>
            </w:pPr>
            <w:r w:rsidRPr="000A25DA">
              <w:rPr>
                <w:rFonts w:ascii="Calibri" w:eastAsia="Times New Roman" w:hAnsi="Calibri" w:cs="Calibri"/>
                <w:color w:val="000000"/>
                <w:lang w:eastAsia="en-AU"/>
              </w:rPr>
              <w:t>6</w:t>
            </w:r>
          </w:p>
        </w:tc>
        <w:tc>
          <w:tcPr>
            <w:tcW w:w="740" w:type="dxa"/>
            <w:tcBorders>
              <w:top w:val="nil"/>
              <w:left w:val="nil"/>
              <w:bottom w:val="single" w:sz="8" w:space="0" w:color="FFFFFF"/>
              <w:right w:val="single" w:sz="8" w:space="0" w:color="FFFFFF"/>
            </w:tcBorders>
            <w:shd w:val="clear" w:color="auto" w:fill="B3DDF7"/>
            <w:vAlign w:val="center"/>
            <w:hideMark/>
          </w:tcPr>
          <w:p w14:paraId="2FA32CAD" w14:textId="77777777" w:rsidR="004332D4" w:rsidRPr="000A25DA" w:rsidRDefault="004332D4" w:rsidP="004332D4">
            <w:pPr>
              <w:spacing w:after="0" w:line="240" w:lineRule="auto"/>
              <w:jc w:val="right"/>
              <w:rPr>
                <w:rFonts w:ascii="Calibri" w:eastAsia="Times New Roman" w:hAnsi="Calibri" w:cs="Calibri"/>
                <w:color w:val="000000"/>
                <w:lang w:eastAsia="en-AU"/>
              </w:rPr>
            </w:pPr>
            <w:r w:rsidRPr="000A25DA">
              <w:rPr>
                <w:rFonts w:ascii="Calibri" w:eastAsia="Times New Roman" w:hAnsi="Calibri" w:cs="Calibri"/>
                <w:color w:val="000000"/>
                <w:lang w:eastAsia="en-AU"/>
              </w:rPr>
              <w:t>10</w:t>
            </w:r>
          </w:p>
        </w:tc>
        <w:tc>
          <w:tcPr>
            <w:tcW w:w="740" w:type="dxa"/>
            <w:tcBorders>
              <w:top w:val="nil"/>
              <w:left w:val="nil"/>
              <w:bottom w:val="single" w:sz="8" w:space="0" w:color="FFFFFF"/>
              <w:right w:val="single" w:sz="8" w:space="0" w:color="FFFFFF"/>
            </w:tcBorders>
            <w:shd w:val="clear" w:color="auto" w:fill="B3DDF7"/>
            <w:vAlign w:val="center"/>
            <w:hideMark/>
          </w:tcPr>
          <w:p w14:paraId="21F5ABC3" w14:textId="77777777" w:rsidR="004332D4" w:rsidRPr="000A25DA" w:rsidRDefault="004332D4" w:rsidP="004332D4">
            <w:pPr>
              <w:spacing w:after="0" w:line="240" w:lineRule="auto"/>
              <w:jc w:val="right"/>
              <w:rPr>
                <w:rFonts w:ascii="Calibri" w:eastAsia="Times New Roman" w:hAnsi="Calibri" w:cs="Calibri"/>
                <w:b/>
                <w:bCs/>
                <w:color w:val="000000"/>
                <w:lang w:eastAsia="en-AU"/>
              </w:rPr>
            </w:pPr>
            <w:r w:rsidRPr="000A25DA">
              <w:rPr>
                <w:rFonts w:ascii="Calibri" w:eastAsia="Times New Roman" w:hAnsi="Calibri" w:cs="Calibri"/>
                <w:b/>
                <w:bCs/>
                <w:color w:val="000000"/>
                <w:lang w:eastAsia="en-AU"/>
              </w:rPr>
              <w:t>16</w:t>
            </w:r>
          </w:p>
        </w:tc>
      </w:tr>
      <w:tr w:rsidR="004332D4" w:rsidRPr="000A25DA" w14:paraId="4E69B21C"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51ABC685"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Administrative and Support Services</w:t>
            </w:r>
          </w:p>
        </w:tc>
        <w:tc>
          <w:tcPr>
            <w:tcW w:w="740" w:type="dxa"/>
            <w:tcBorders>
              <w:top w:val="nil"/>
              <w:left w:val="nil"/>
              <w:bottom w:val="single" w:sz="8" w:space="0" w:color="FFFFFF"/>
              <w:right w:val="single" w:sz="8" w:space="0" w:color="FFFFFF"/>
            </w:tcBorders>
            <w:shd w:val="clear" w:color="auto" w:fill="B3DDF7"/>
            <w:vAlign w:val="center"/>
            <w:hideMark/>
          </w:tcPr>
          <w:p w14:paraId="45EBAAFE"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7D0BA17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0" w:type="dxa"/>
            <w:tcBorders>
              <w:top w:val="nil"/>
              <w:left w:val="nil"/>
              <w:bottom w:val="single" w:sz="8" w:space="0" w:color="FFFFFF"/>
              <w:right w:val="single" w:sz="8" w:space="0" w:color="FFFFFF"/>
            </w:tcBorders>
            <w:shd w:val="clear" w:color="auto" w:fill="B3DDF7"/>
            <w:vAlign w:val="center"/>
            <w:hideMark/>
          </w:tcPr>
          <w:p w14:paraId="423E7892"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740" w:type="dxa"/>
            <w:tcBorders>
              <w:top w:val="nil"/>
              <w:left w:val="nil"/>
              <w:bottom w:val="single" w:sz="8" w:space="0" w:color="FFFFFF"/>
              <w:right w:val="single" w:sz="8" w:space="0" w:color="FFFFFF"/>
            </w:tcBorders>
            <w:shd w:val="clear" w:color="auto" w:fill="B3DDF7"/>
            <w:vAlign w:val="center"/>
            <w:hideMark/>
          </w:tcPr>
          <w:p w14:paraId="71A45C2B"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0" w:type="dxa"/>
            <w:tcBorders>
              <w:top w:val="nil"/>
              <w:left w:val="nil"/>
              <w:bottom w:val="single" w:sz="8" w:space="0" w:color="FFFFFF"/>
              <w:right w:val="single" w:sz="8" w:space="0" w:color="FFFFFF"/>
            </w:tcBorders>
            <w:shd w:val="clear" w:color="auto" w:fill="B3DDF7"/>
            <w:vAlign w:val="center"/>
            <w:hideMark/>
          </w:tcPr>
          <w:p w14:paraId="4970C360"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06040721"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c>
          <w:tcPr>
            <w:tcW w:w="740" w:type="dxa"/>
            <w:tcBorders>
              <w:top w:val="nil"/>
              <w:left w:val="nil"/>
              <w:bottom w:val="single" w:sz="8" w:space="0" w:color="FFFFFF"/>
              <w:right w:val="single" w:sz="8" w:space="0" w:color="FFFFFF"/>
            </w:tcBorders>
            <w:shd w:val="clear" w:color="auto" w:fill="B3DDF7"/>
            <w:vAlign w:val="center"/>
            <w:hideMark/>
          </w:tcPr>
          <w:p w14:paraId="63923AE1"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7BE9A4EC"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0" w:type="dxa"/>
            <w:tcBorders>
              <w:top w:val="nil"/>
              <w:left w:val="nil"/>
              <w:bottom w:val="single" w:sz="8" w:space="0" w:color="FFFFFF"/>
              <w:right w:val="single" w:sz="8" w:space="0" w:color="FFFFFF"/>
            </w:tcBorders>
            <w:shd w:val="clear" w:color="auto" w:fill="B3DDF7"/>
            <w:vAlign w:val="center"/>
            <w:hideMark/>
          </w:tcPr>
          <w:p w14:paraId="4D68F41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p>
        </w:tc>
      </w:tr>
      <w:tr w:rsidR="004332D4" w:rsidRPr="000A25DA" w14:paraId="2411BE26"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47E2B124"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Agriculture, Forestry and Fishing</w:t>
            </w:r>
          </w:p>
        </w:tc>
        <w:tc>
          <w:tcPr>
            <w:tcW w:w="740" w:type="dxa"/>
            <w:tcBorders>
              <w:top w:val="nil"/>
              <w:left w:val="nil"/>
              <w:bottom w:val="single" w:sz="8" w:space="0" w:color="FFFFFF"/>
              <w:right w:val="single" w:sz="8" w:space="0" w:color="FFFFFF"/>
            </w:tcBorders>
            <w:shd w:val="clear" w:color="auto" w:fill="B3DDF7"/>
            <w:vAlign w:val="center"/>
            <w:hideMark/>
          </w:tcPr>
          <w:p w14:paraId="5EB28B2B"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0291C957"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DE5C47B"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2AF6D2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EFBC3D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1B95ECC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1AA1D2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562D799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99DC16A"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4332D4" w:rsidRPr="000A25DA" w14:paraId="11C6F639"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57B88BF3"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740" w:type="dxa"/>
            <w:tcBorders>
              <w:top w:val="nil"/>
              <w:left w:val="nil"/>
              <w:bottom w:val="single" w:sz="8" w:space="0" w:color="FFFFFF"/>
              <w:right w:val="single" w:sz="8" w:space="0" w:color="FFFFFF"/>
            </w:tcBorders>
            <w:shd w:val="clear" w:color="auto" w:fill="B3DDF7"/>
            <w:vAlign w:val="center"/>
            <w:hideMark/>
          </w:tcPr>
          <w:p w14:paraId="5DDDC271"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740" w:type="dxa"/>
            <w:tcBorders>
              <w:top w:val="nil"/>
              <w:left w:val="nil"/>
              <w:bottom w:val="single" w:sz="8" w:space="0" w:color="FFFFFF"/>
              <w:right w:val="single" w:sz="8" w:space="0" w:color="FFFFFF"/>
            </w:tcBorders>
            <w:shd w:val="clear" w:color="auto" w:fill="B3DDF7"/>
            <w:vAlign w:val="center"/>
            <w:hideMark/>
          </w:tcPr>
          <w:p w14:paraId="1F7948B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740" w:type="dxa"/>
            <w:tcBorders>
              <w:top w:val="nil"/>
              <w:left w:val="nil"/>
              <w:bottom w:val="single" w:sz="8" w:space="0" w:color="FFFFFF"/>
              <w:right w:val="single" w:sz="8" w:space="0" w:color="FFFFFF"/>
            </w:tcBorders>
            <w:shd w:val="clear" w:color="auto" w:fill="B3DDF7"/>
            <w:vAlign w:val="center"/>
            <w:hideMark/>
          </w:tcPr>
          <w:p w14:paraId="0AE82C6B"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740" w:type="dxa"/>
            <w:tcBorders>
              <w:top w:val="nil"/>
              <w:left w:val="nil"/>
              <w:bottom w:val="single" w:sz="8" w:space="0" w:color="FFFFFF"/>
              <w:right w:val="single" w:sz="8" w:space="0" w:color="FFFFFF"/>
            </w:tcBorders>
            <w:shd w:val="clear" w:color="auto" w:fill="B3DDF7"/>
            <w:vAlign w:val="center"/>
            <w:hideMark/>
          </w:tcPr>
          <w:p w14:paraId="07FCA95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0" w:type="dxa"/>
            <w:tcBorders>
              <w:top w:val="nil"/>
              <w:left w:val="nil"/>
              <w:bottom w:val="single" w:sz="8" w:space="0" w:color="FFFFFF"/>
              <w:right w:val="single" w:sz="8" w:space="0" w:color="FFFFFF"/>
            </w:tcBorders>
            <w:shd w:val="clear" w:color="auto" w:fill="B3DDF7"/>
            <w:vAlign w:val="center"/>
            <w:hideMark/>
          </w:tcPr>
          <w:p w14:paraId="02FA19E0"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0" w:type="dxa"/>
            <w:tcBorders>
              <w:top w:val="nil"/>
              <w:left w:val="nil"/>
              <w:bottom w:val="single" w:sz="8" w:space="0" w:color="FFFFFF"/>
              <w:right w:val="single" w:sz="8" w:space="0" w:color="FFFFFF"/>
            </w:tcBorders>
            <w:shd w:val="clear" w:color="auto" w:fill="B3DDF7"/>
            <w:vAlign w:val="center"/>
            <w:hideMark/>
          </w:tcPr>
          <w:p w14:paraId="4FBF459F"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c>
          <w:tcPr>
            <w:tcW w:w="740" w:type="dxa"/>
            <w:tcBorders>
              <w:top w:val="nil"/>
              <w:left w:val="nil"/>
              <w:bottom w:val="single" w:sz="8" w:space="0" w:color="FFFFFF"/>
              <w:right w:val="single" w:sz="8" w:space="0" w:color="FFFFFF"/>
            </w:tcBorders>
            <w:shd w:val="clear" w:color="auto" w:fill="B3DDF7"/>
            <w:vAlign w:val="center"/>
            <w:hideMark/>
          </w:tcPr>
          <w:p w14:paraId="77DEB4C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740" w:type="dxa"/>
            <w:tcBorders>
              <w:top w:val="nil"/>
              <w:left w:val="nil"/>
              <w:bottom w:val="single" w:sz="8" w:space="0" w:color="FFFFFF"/>
              <w:right w:val="single" w:sz="8" w:space="0" w:color="FFFFFF"/>
            </w:tcBorders>
            <w:shd w:val="clear" w:color="auto" w:fill="B3DDF7"/>
            <w:vAlign w:val="center"/>
            <w:hideMark/>
          </w:tcPr>
          <w:p w14:paraId="35CA7390"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c>
          <w:tcPr>
            <w:tcW w:w="740" w:type="dxa"/>
            <w:tcBorders>
              <w:top w:val="nil"/>
              <w:left w:val="nil"/>
              <w:bottom w:val="single" w:sz="8" w:space="0" w:color="FFFFFF"/>
              <w:right w:val="single" w:sz="8" w:space="0" w:color="FFFFFF"/>
            </w:tcBorders>
            <w:shd w:val="clear" w:color="auto" w:fill="B3DDF7"/>
            <w:vAlign w:val="center"/>
            <w:hideMark/>
          </w:tcPr>
          <w:p w14:paraId="32C02E8F"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w:t>
            </w:r>
          </w:p>
        </w:tc>
      </w:tr>
      <w:tr w:rsidR="004332D4" w:rsidRPr="000A25DA" w14:paraId="7B64F793"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18E0AD1F"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740" w:type="dxa"/>
            <w:tcBorders>
              <w:top w:val="nil"/>
              <w:left w:val="nil"/>
              <w:bottom w:val="single" w:sz="8" w:space="0" w:color="FFFFFF"/>
              <w:right w:val="single" w:sz="8" w:space="0" w:color="FFFFFF"/>
            </w:tcBorders>
            <w:shd w:val="clear" w:color="auto" w:fill="B3DDF7"/>
            <w:vAlign w:val="center"/>
            <w:hideMark/>
          </w:tcPr>
          <w:p w14:paraId="7E5E2B84"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740" w:type="dxa"/>
            <w:tcBorders>
              <w:top w:val="nil"/>
              <w:left w:val="nil"/>
              <w:bottom w:val="single" w:sz="8" w:space="0" w:color="FFFFFF"/>
              <w:right w:val="single" w:sz="8" w:space="0" w:color="FFFFFF"/>
            </w:tcBorders>
            <w:shd w:val="clear" w:color="auto" w:fill="B3DDF7"/>
            <w:vAlign w:val="center"/>
            <w:hideMark/>
          </w:tcPr>
          <w:p w14:paraId="7DB85C10"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0" w:type="dxa"/>
            <w:tcBorders>
              <w:top w:val="nil"/>
              <w:left w:val="nil"/>
              <w:bottom w:val="single" w:sz="8" w:space="0" w:color="FFFFFF"/>
              <w:right w:val="single" w:sz="8" w:space="0" w:color="FFFFFF"/>
            </w:tcBorders>
            <w:shd w:val="clear" w:color="auto" w:fill="B3DDF7"/>
            <w:vAlign w:val="center"/>
            <w:hideMark/>
          </w:tcPr>
          <w:p w14:paraId="24B0CE6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740" w:type="dxa"/>
            <w:tcBorders>
              <w:top w:val="nil"/>
              <w:left w:val="nil"/>
              <w:bottom w:val="single" w:sz="8" w:space="0" w:color="FFFFFF"/>
              <w:right w:val="single" w:sz="8" w:space="0" w:color="FFFFFF"/>
            </w:tcBorders>
            <w:shd w:val="clear" w:color="auto" w:fill="B3DDF7"/>
            <w:vAlign w:val="center"/>
            <w:hideMark/>
          </w:tcPr>
          <w:p w14:paraId="2DEBBB6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740" w:type="dxa"/>
            <w:tcBorders>
              <w:top w:val="nil"/>
              <w:left w:val="nil"/>
              <w:bottom w:val="single" w:sz="8" w:space="0" w:color="FFFFFF"/>
              <w:right w:val="single" w:sz="8" w:space="0" w:color="FFFFFF"/>
            </w:tcBorders>
            <w:shd w:val="clear" w:color="auto" w:fill="B3DDF7"/>
            <w:vAlign w:val="center"/>
            <w:hideMark/>
          </w:tcPr>
          <w:p w14:paraId="47816B2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740" w:type="dxa"/>
            <w:tcBorders>
              <w:top w:val="nil"/>
              <w:left w:val="nil"/>
              <w:bottom w:val="single" w:sz="8" w:space="0" w:color="FFFFFF"/>
              <w:right w:val="single" w:sz="8" w:space="0" w:color="FFFFFF"/>
            </w:tcBorders>
            <w:shd w:val="clear" w:color="auto" w:fill="B3DDF7"/>
            <w:vAlign w:val="center"/>
            <w:hideMark/>
          </w:tcPr>
          <w:p w14:paraId="4AF7D5D6"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w:t>
            </w:r>
          </w:p>
        </w:tc>
        <w:tc>
          <w:tcPr>
            <w:tcW w:w="740" w:type="dxa"/>
            <w:tcBorders>
              <w:top w:val="nil"/>
              <w:left w:val="nil"/>
              <w:bottom w:val="single" w:sz="8" w:space="0" w:color="FFFFFF"/>
              <w:right w:val="single" w:sz="8" w:space="0" w:color="FFFFFF"/>
            </w:tcBorders>
            <w:shd w:val="clear" w:color="auto" w:fill="B3DDF7"/>
            <w:vAlign w:val="center"/>
            <w:hideMark/>
          </w:tcPr>
          <w:p w14:paraId="20D34E75"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740" w:type="dxa"/>
            <w:tcBorders>
              <w:top w:val="nil"/>
              <w:left w:val="nil"/>
              <w:bottom w:val="single" w:sz="8" w:space="0" w:color="FFFFFF"/>
              <w:right w:val="single" w:sz="8" w:space="0" w:color="FFFFFF"/>
            </w:tcBorders>
            <w:shd w:val="clear" w:color="auto" w:fill="B3DDF7"/>
            <w:vAlign w:val="center"/>
            <w:hideMark/>
          </w:tcPr>
          <w:p w14:paraId="65759E91"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740" w:type="dxa"/>
            <w:tcBorders>
              <w:top w:val="nil"/>
              <w:left w:val="nil"/>
              <w:bottom w:val="single" w:sz="8" w:space="0" w:color="FFFFFF"/>
              <w:right w:val="single" w:sz="8" w:space="0" w:color="FFFFFF"/>
            </w:tcBorders>
            <w:shd w:val="clear" w:color="auto" w:fill="B3DDF7"/>
            <w:vAlign w:val="center"/>
            <w:hideMark/>
          </w:tcPr>
          <w:p w14:paraId="6C510620"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31</w:t>
            </w:r>
          </w:p>
        </w:tc>
      </w:tr>
      <w:tr w:rsidR="004332D4" w:rsidRPr="000A25DA" w14:paraId="32E04EA0"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6B7ACFA4"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Electricity, Gas, Water and Waste Services</w:t>
            </w:r>
          </w:p>
        </w:tc>
        <w:tc>
          <w:tcPr>
            <w:tcW w:w="740" w:type="dxa"/>
            <w:tcBorders>
              <w:top w:val="nil"/>
              <w:left w:val="nil"/>
              <w:bottom w:val="single" w:sz="8" w:space="0" w:color="FFFFFF"/>
              <w:right w:val="single" w:sz="8" w:space="0" w:color="FFFFFF"/>
            </w:tcBorders>
            <w:shd w:val="clear" w:color="auto" w:fill="B3DDF7"/>
            <w:vAlign w:val="center"/>
            <w:hideMark/>
          </w:tcPr>
          <w:p w14:paraId="617CAF8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740" w:type="dxa"/>
            <w:tcBorders>
              <w:top w:val="nil"/>
              <w:left w:val="nil"/>
              <w:bottom w:val="single" w:sz="8" w:space="0" w:color="FFFFFF"/>
              <w:right w:val="single" w:sz="8" w:space="0" w:color="FFFFFF"/>
            </w:tcBorders>
            <w:shd w:val="clear" w:color="auto" w:fill="B3DDF7"/>
            <w:vAlign w:val="center"/>
            <w:hideMark/>
          </w:tcPr>
          <w:p w14:paraId="0767A07F"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D84EDA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w:t>
            </w:r>
          </w:p>
        </w:tc>
        <w:tc>
          <w:tcPr>
            <w:tcW w:w="740" w:type="dxa"/>
            <w:tcBorders>
              <w:top w:val="nil"/>
              <w:left w:val="nil"/>
              <w:bottom w:val="single" w:sz="8" w:space="0" w:color="FFFFFF"/>
              <w:right w:val="single" w:sz="8" w:space="0" w:color="FFFFFF"/>
            </w:tcBorders>
            <w:shd w:val="clear" w:color="auto" w:fill="B3DDF7"/>
            <w:vAlign w:val="center"/>
            <w:hideMark/>
          </w:tcPr>
          <w:p w14:paraId="5F9EA88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740" w:type="dxa"/>
            <w:tcBorders>
              <w:top w:val="nil"/>
              <w:left w:val="nil"/>
              <w:bottom w:val="single" w:sz="8" w:space="0" w:color="FFFFFF"/>
              <w:right w:val="single" w:sz="8" w:space="0" w:color="FFFFFF"/>
            </w:tcBorders>
            <w:shd w:val="clear" w:color="auto" w:fill="B3DDF7"/>
            <w:vAlign w:val="center"/>
            <w:hideMark/>
          </w:tcPr>
          <w:p w14:paraId="64B493CB"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E96AE88"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w:t>
            </w:r>
          </w:p>
        </w:tc>
        <w:tc>
          <w:tcPr>
            <w:tcW w:w="740" w:type="dxa"/>
            <w:tcBorders>
              <w:top w:val="nil"/>
              <w:left w:val="nil"/>
              <w:bottom w:val="single" w:sz="8" w:space="0" w:color="FFFFFF"/>
              <w:right w:val="single" w:sz="8" w:space="0" w:color="FFFFFF"/>
            </w:tcBorders>
            <w:shd w:val="clear" w:color="auto" w:fill="B3DDF7"/>
            <w:vAlign w:val="center"/>
            <w:hideMark/>
          </w:tcPr>
          <w:p w14:paraId="75B284CC"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740" w:type="dxa"/>
            <w:tcBorders>
              <w:top w:val="nil"/>
              <w:left w:val="nil"/>
              <w:bottom w:val="single" w:sz="8" w:space="0" w:color="FFFFFF"/>
              <w:right w:val="single" w:sz="8" w:space="0" w:color="FFFFFF"/>
            </w:tcBorders>
            <w:shd w:val="clear" w:color="auto" w:fill="B3DDF7"/>
            <w:vAlign w:val="center"/>
            <w:hideMark/>
          </w:tcPr>
          <w:p w14:paraId="5C9D8DCE"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355EFE1"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w:t>
            </w:r>
          </w:p>
        </w:tc>
      </w:tr>
      <w:tr w:rsidR="004332D4" w:rsidRPr="000A25DA" w14:paraId="1867C6C9"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62351954"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740" w:type="dxa"/>
            <w:tcBorders>
              <w:top w:val="nil"/>
              <w:left w:val="nil"/>
              <w:bottom w:val="single" w:sz="8" w:space="0" w:color="FFFFFF"/>
              <w:right w:val="single" w:sz="8" w:space="0" w:color="FFFFFF"/>
            </w:tcBorders>
            <w:shd w:val="clear" w:color="auto" w:fill="B3DDF7"/>
            <w:vAlign w:val="center"/>
            <w:hideMark/>
          </w:tcPr>
          <w:p w14:paraId="2A19971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32C70715"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1867786A"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740" w:type="dxa"/>
            <w:tcBorders>
              <w:top w:val="nil"/>
              <w:left w:val="nil"/>
              <w:bottom w:val="single" w:sz="8" w:space="0" w:color="FFFFFF"/>
              <w:right w:val="single" w:sz="8" w:space="0" w:color="FFFFFF"/>
            </w:tcBorders>
            <w:shd w:val="clear" w:color="auto" w:fill="B3DDF7"/>
            <w:vAlign w:val="center"/>
            <w:hideMark/>
          </w:tcPr>
          <w:p w14:paraId="54832E6F"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7992D71"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5A712F13"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327E2B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6C3249A5"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604028BD"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r>
      <w:tr w:rsidR="004332D4" w:rsidRPr="000A25DA" w14:paraId="41C3EB57"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6041C49D"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740" w:type="dxa"/>
            <w:tcBorders>
              <w:top w:val="nil"/>
              <w:left w:val="nil"/>
              <w:bottom w:val="single" w:sz="8" w:space="0" w:color="FFFFFF"/>
              <w:right w:val="single" w:sz="8" w:space="0" w:color="FFFFFF"/>
            </w:tcBorders>
            <w:shd w:val="clear" w:color="auto" w:fill="B3DDF7"/>
            <w:vAlign w:val="center"/>
            <w:hideMark/>
          </w:tcPr>
          <w:p w14:paraId="5620B2B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0" w:type="dxa"/>
            <w:tcBorders>
              <w:top w:val="nil"/>
              <w:left w:val="nil"/>
              <w:bottom w:val="single" w:sz="8" w:space="0" w:color="FFFFFF"/>
              <w:right w:val="single" w:sz="8" w:space="0" w:color="FFFFFF"/>
            </w:tcBorders>
            <w:shd w:val="clear" w:color="auto" w:fill="B3DDF7"/>
            <w:vAlign w:val="center"/>
            <w:hideMark/>
          </w:tcPr>
          <w:p w14:paraId="3F74339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67EB713B"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p>
        </w:tc>
        <w:tc>
          <w:tcPr>
            <w:tcW w:w="740" w:type="dxa"/>
            <w:tcBorders>
              <w:top w:val="nil"/>
              <w:left w:val="nil"/>
              <w:bottom w:val="single" w:sz="8" w:space="0" w:color="FFFFFF"/>
              <w:right w:val="single" w:sz="8" w:space="0" w:color="FFFFFF"/>
            </w:tcBorders>
            <w:shd w:val="clear" w:color="auto" w:fill="B3DDF7"/>
            <w:vAlign w:val="center"/>
            <w:hideMark/>
          </w:tcPr>
          <w:p w14:paraId="4E63D4A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40" w:type="dxa"/>
            <w:tcBorders>
              <w:top w:val="nil"/>
              <w:left w:val="nil"/>
              <w:bottom w:val="single" w:sz="8" w:space="0" w:color="FFFFFF"/>
              <w:right w:val="single" w:sz="8" w:space="0" w:color="FFFFFF"/>
            </w:tcBorders>
            <w:shd w:val="clear" w:color="auto" w:fill="B3DDF7"/>
            <w:vAlign w:val="center"/>
            <w:hideMark/>
          </w:tcPr>
          <w:p w14:paraId="66E2CE6E"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740" w:type="dxa"/>
            <w:tcBorders>
              <w:top w:val="nil"/>
              <w:left w:val="nil"/>
              <w:bottom w:val="single" w:sz="8" w:space="0" w:color="FFFFFF"/>
              <w:right w:val="single" w:sz="8" w:space="0" w:color="FFFFFF"/>
            </w:tcBorders>
            <w:shd w:val="clear" w:color="auto" w:fill="B3DDF7"/>
            <w:vAlign w:val="center"/>
            <w:hideMark/>
          </w:tcPr>
          <w:p w14:paraId="26164D25"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740" w:type="dxa"/>
            <w:tcBorders>
              <w:top w:val="nil"/>
              <w:left w:val="nil"/>
              <w:bottom w:val="single" w:sz="8" w:space="0" w:color="FFFFFF"/>
              <w:right w:val="single" w:sz="8" w:space="0" w:color="FFFFFF"/>
            </w:tcBorders>
            <w:shd w:val="clear" w:color="auto" w:fill="B3DDF7"/>
            <w:vAlign w:val="center"/>
            <w:hideMark/>
          </w:tcPr>
          <w:p w14:paraId="409A4F9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7AEC5B2C"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740" w:type="dxa"/>
            <w:tcBorders>
              <w:top w:val="nil"/>
              <w:left w:val="nil"/>
              <w:bottom w:val="single" w:sz="8" w:space="0" w:color="FFFFFF"/>
              <w:right w:val="single" w:sz="8" w:space="0" w:color="FFFFFF"/>
            </w:tcBorders>
            <w:shd w:val="clear" w:color="auto" w:fill="B3DDF7"/>
            <w:vAlign w:val="center"/>
            <w:hideMark/>
          </w:tcPr>
          <w:p w14:paraId="5872A8D5"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r>
      <w:tr w:rsidR="004332D4" w:rsidRPr="000A25DA" w14:paraId="27AE2D5B"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14283B08"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740" w:type="dxa"/>
            <w:tcBorders>
              <w:top w:val="nil"/>
              <w:left w:val="nil"/>
              <w:bottom w:val="single" w:sz="8" w:space="0" w:color="FFFFFF"/>
              <w:right w:val="single" w:sz="8" w:space="0" w:color="FFFFFF"/>
            </w:tcBorders>
            <w:shd w:val="clear" w:color="auto" w:fill="B3DDF7"/>
            <w:vAlign w:val="center"/>
            <w:hideMark/>
          </w:tcPr>
          <w:p w14:paraId="666D4DE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740" w:type="dxa"/>
            <w:tcBorders>
              <w:top w:val="nil"/>
              <w:left w:val="nil"/>
              <w:bottom w:val="single" w:sz="8" w:space="0" w:color="FFFFFF"/>
              <w:right w:val="single" w:sz="8" w:space="0" w:color="FFFFFF"/>
            </w:tcBorders>
            <w:shd w:val="clear" w:color="auto" w:fill="B3DDF7"/>
            <w:vAlign w:val="center"/>
            <w:hideMark/>
          </w:tcPr>
          <w:p w14:paraId="0A51EF3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34</w:t>
            </w:r>
          </w:p>
        </w:tc>
        <w:tc>
          <w:tcPr>
            <w:tcW w:w="740" w:type="dxa"/>
            <w:tcBorders>
              <w:top w:val="nil"/>
              <w:left w:val="nil"/>
              <w:bottom w:val="single" w:sz="8" w:space="0" w:color="FFFFFF"/>
              <w:right w:val="single" w:sz="8" w:space="0" w:color="FFFFFF"/>
            </w:tcBorders>
            <w:shd w:val="clear" w:color="auto" w:fill="B3DDF7"/>
            <w:vAlign w:val="center"/>
            <w:hideMark/>
          </w:tcPr>
          <w:p w14:paraId="045293C2"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41</w:t>
            </w:r>
          </w:p>
        </w:tc>
        <w:tc>
          <w:tcPr>
            <w:tcW w:w="740" w:type="dxa"/>
            <w:tcBorders>
              <w:top w:val="nil"/>
              <w:left w:val="nil"/>
              <w:bottom w:val="single" w:sz="8" w:space="0" w:color="FFFFFF"/>
              <w:right w:val="single" w:sz="8" w:space="0" w:color="FFFFFF"/>
            </w:tcBorders>
            <w:shd w:val="clear" w:color="auto" w:fill="B3DDF7"/>
            <w:vAlign w:val="center"/>
            <w:hideMark/>
          </w:tcPr>
          <w:p w14:paraId="6EFB223C"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740" w:type="dxa"/>
            <w:tcBorders>
              <w:top w:val="nil"/>
              <w:left w:val="nil"/>
              <w:bottom w:val="single" w:sz="8" w:space="0" w:color="FFFFFF"/>
              <w:right w:val="single" w:sz="8" w:space="0" w:color="FFFFFF"/>
            </w:tcBorders>
            <w:shd w:val="clear" w:color="auto" w:fill="B3DDF7"/>
            <w:vAlign w:val="center"/>
            <w:hideMark/>
          </w:tcPr>
          <w:p w14:paraId="335D50CF"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740" w:type="dxa"/>
            <w:tcBorders>
              <w:top w:val="nil"/>
              <w:left w:val="nil"/>
              <w:bottom w:val="single" w:sz="8" w:space="0" w:color="FFFFFF"/>
              <w:right w:val="single" w:sz="8" w:space="0" w:color="FFFFFF"/>
            </w:tcBorders>
            <w:shd w:val="clear" w:color="auto" w:fill="B3DDF7"/>
            <w:vAlign w:val="center"/>
            <w:hideMark/>
          </w:tcPr>
          <w:p w14:paraId="1DF1D62A"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740" w:type="dxa"/>
            <w:tcBorders>
              <w:top w:val="nil"/>
              <w:left w:val="nil"/>
              <w:bottom w:val="single" w:sz="8" w:space="0" w:color="FFFFFF"/>
              <w:right w:val="single" w:sz="8" w:space="0" w:color="FFFFFF"/>
            </w:tcBorders>
            <w:shd w:val="clear" w:color="auto" w:fill="B3DDF7"/>
            <w:vAlign w:val="center"/>
            <w:hideMark/>
          </w:tcPr>
          <w:p w14:paraId="61B1CF3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740" w:type="dxa"/>
            <w:tcBorders>
              <w:top w:val="nil"/>
              <w:left w:val="nil"/>
              <w:bottom w:val="single" w:sz="8" w:space="0" w:color="FFFFFF"/>
              <w:right w:val="single" w:sz="8" w:space="0" w:color="FFFFFF"/>
            </w:tcBorders>
            <w:shd w:val="clear" w:color="auto" w:fill="B3DDF7"/>
            <w:vAlign w:val="center"/>
            <w:hideMark/>
          </w:tcPr>
          <w:p w14:paraId="7D684A0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40</w:t>
            </w:r>
          </w:p>
        </w:tc>
        <w:tc>
          <w:tcPr>
            <w:tcW w:w="740" w:type="dxa"/>
            <w:tcBorders>
              <w:top w:val="nil"/>
              <w:left w:val="nil"/>
              <w:bottom w:val="single" w:sz="8" w:space="0" w:color="FFFFFF"/>
              <w:right w:val="single" w:sz="8" w:space="0" w:color="FFFFFF"/>
            </w:tcBorders>
            <w:shd w:val="clear" w:color="auto" w:fill="B3DDF7"/>
            <w:vAlign w:val="center"/>
            <w:hideMark/>
          </w:tcPr>
          <w:p w14:paraId="24ECB37B"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r>
      <w:tr w:rsidR="004332D4" w:rsidRPr="000A25DA" w14:paraId="796554CD"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600ED453"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740" w:type="dxa"/>
            <w:tcBorders>
              <w:top w:val="nil"/>
              <w:left w:val="nil"/>
              <w:bottom w:val="single" w:sz="8" w:space="0" w:color="FFFFFF"/>
              <w:right w:val="single" w:sz="8" w:space="0" w:color="FFFFFF"/>
            </w:tcBorders>
            <w:shd w:val="clear" w:color="auto" w:fill="B3DDF7"/>
            <w:vAlign w:val="center"/>
            <w:hideMark/>
          </w:tcPr>
          <w:p w14:paraId="33F44CF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0" w:type="dxa"/>
            <w:tcBorders>
              <w:top w:val="nil"/>
              <w:left w:val="nil"/>
              <w:bottom w:val="single" w:sz="8" w:space="0" w:color="FFFFFF"/>
              <w:right w:val="single" w:sz="8" w:space="0" w:color="FFFFFF"/>
            </w:tcBorders>
            <w:shd w:val="clear" w:color="auto" w:fill="B3DDF7"/>
            <w:vAlign w:val="center"/>
            <w:hideMark/>
          </w:tcPr>
          <w:p w14:paraId="3E389CC2"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740" w:type="dxa"/>
            <w:tcBorders>
              <w:top w:val="nil"/>
              <w:left w:val="nil"/>
              <w:bottom w:val="single" w:sz="8" w:space="0" w:color="FFFFFF"/>
              <w:right w:val="single" w:sz="8" w:space="0" w:color="FFFFFF"/>
            </w:tcBorders>
            <w:shd w:val="clear" w:color="auto" w:fill="B3DDF7"/>
            <w:vAlign w:val="center"/>
            <w:hideMark/>
          </w:tcPr>
          <w:p w14:paraId="1CE284D6"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c>
          <w:tcPr>
            <w:tcW w:w="740" w:type="dxa"/>
            <w:tcBorders>
              <w:top w:val="nil"/>
              <w:left w:val="nil"/>
              <w:bottom w:val="single" w:sz="8" w:space="0" w:color="FFFFFF"/>
              <w:right w:val="single" w:sz="8" w:space="0" w:color="FFFFFF"/>
            </w:tcBorders>
            <w:shd w:val="clear" w:color="auto" w:fill="B3DDF7"/>
            <w:vAlign w:val="center"/>
            <w:hideMark/>
          </w:tcPr>
          <w:p w14:paraId="390ECEB9"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081D65E7"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0" w:type="dxa"/>
            <w:tcBorders>
              <w:top w:val="nil"/>
              <w:left w:val="nil"/>
              <w:bottom w:val="single" w:sz="8" w:space="0" w:color="FFFFFF"/>
              <w:right w:val="single" w:sz="8" w:space="0" w:color="FFFFFF"/>
            </w:tcBorders>
            <w:shd w:val="clear" w:color="auto" w:fill="B3DDF7"/>
            <w:vAlign w:val="center"/>
            <w:hideMark/>
          </w:tcPr>
          <w:p w14:paraId="6ADB0876"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p>
        </w:tc>
        <w:tc>
          <w:tcPr>
            <w:tcW w:w="740" w:type="dxa"/>
            <w:tcBorders>
              <w:top w:val="nil"/>
              <w:left w:val="nil"/>
              <w:bottom w:val="single" w:sz="8" w:space="0" w:color="FFFFFF"/>
              <w:right w:val="single" w:sz="8" w:space="0" w:color="FFFFFF"/>
            </w:tcBorders>
            <w:shd w:val="clear" w:color="auto" w:fill="B3DDF7"/>
            <w:vAlign w:val="center"/>
            <w:hideMark/>
          </w:tcPr>
          <w:p w14:paraId="6FE083E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740" w:type="dxa"/>
            <w:tcBorders>
              <w:top w:val="nil"/>
              <w:left w:val="nil"/>
              <w:bottom w:val="single" w:sz="8" w:space="0" w:color="FFFFFF"/>
              <w:right w:val="single" w:sz="8" w:space="0" w:color="FFFFFF"/>
            </w:tcBorders>
            <w:shd w:val="clear" w:color="auto" w:fill="B3DDF7"/>
            <w:vAlign w:val="center"/>
            <w:hideMark/>
          </w:tcPr>
          <w:p w14:paraId="13308065"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28</w:t>
            </w:r>
          </w:p>
        </w:tc>
        <w:tc>
          <w:tcPr>
            <w:tcW w:w="740" w:type="dxa"/>
            <w:tcBorders>
              <w:top w:val="nil"/>
              <w:left w:val="nil"/>
              <w:bottom w:val="single" w:sz="8" w:space="0" w:color="FFFFFF"/>
              <w:right w:val="single" w:sz="8" w:space="0" w:color="FFFFFF"/>
            </w:tcBorders>
            <w:shd w:val="clear" w:color="auto" w:fill="B3DDF7"/>
            <w:vAlign w:val="center"/>
            <w:hideMark/>
          </w:tcPr>
          <w:p w14:paraId="46BA6FF1"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37</w:t>
            </w:r>
          </w:p>
        </w:tc>
      </w:tr>
      <w:tr w:rsidR="004332D4" w:rsidRPr="000A25DA" w14:paraId="5CB5331F"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3F733E06"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Transport, Postal and Warehousing</w:t>
            </w:r>
          </w:p>
        </w:tc>
        <w:tc>
          <w:tcPr>
            <w:tcW w:w="740" w:type="dxa"/>
            <w:tcBorders>
              <w:top w:val="nil"/>
              <w:left w:val="nil"/>
              <w:bottom w:val="single" w:sz="8" w:space="0" w:color="FFFFFF"/>
              <w:right w:val="single" w:sz="8" w:space="0" w:color="FFFFFF"/>
            </w:tcBorders>
            <w:shd w:val="clear" w:color="auto" w:fill="B3DDF7"/>
            <w:vAlign w:val="center"/>
            <w:hideMark/>
          </w:tcPr>
          <w:p w14:paraId="431F4844"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2243B9C"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30FA085"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98DE7C7"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0401B8DB"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511D4AD3"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w:t>
            </w:r>
          </w:p>
        </w:tc>
        <w:tc>
          <w:tcPr>
            <w:tcW w:w="740" w:type="dxa"/>
            <w:tcBorders>
              <w:top w:val="nil"/>
              <w:left w:val="nil"/>
              <w:bottom w:val="single" w:sz="8" w:space="0" w:color="FFFFFF"/>
              <w:right w:val="single" w:sz="8" w:space="0" w:color="FFFFFF"/>
            </w:tcBorders>
            <w:shd w:val="clear" w:color="auto" w:fill="B3DDF7"/>
            <w:vAlign w:val="center"/>
            <w:hideMark/>
          </w:tcPr>
          <w:p w14:paraId="6BCC735D"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1D72BA8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5569F3A7"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w:t>
            </w:r>
          </w:p>
        </w:tc>
      </w:tr>
      <w:tr w:rsidR="004332D4" w:rsidRPr="000A25DA" w14:paraId="03AB0B52"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2E7703DB" w14:textId="77777777" w:rsidR="004332D4" w:rsidRPr="000A25DA" w:rsidRDefault="004332D4" w:rsidP="004332D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Wholesale Trade</w:t>
            </w:r>
          </w:p>
        </w:tc>
        <w:tc>
          <w:tcPr>
            <w:tcW w:w="740" w:type="dxa"/>
            <w:tcBorders>
              <w:top w:val="nil"/>
              <w:left w:val="nil"/>
              <w:bottom w:val="single" w:sz="8" w:space="0" w:color="FFFFFF"/>
              <w:right w:val="single" w:sz="8" w:space="0" w:color="FFFFFF"/>
            </w:tcBorders>
            <w:shd w:val="clear" w:color="auto" w:fill="B3DDF7"/>
            <w:vAlign w:val="center"/>
            <w:hideMark/>
          </w:tcPr>
          <w:p w14:paraId="26DBA900"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40" w:type="dxa"/>
            <w:tcBorders>
              <w:top w:val="nil"/>
              <w:left w:val="nil"/>
              <w:bottom w:val="single" w:sz="8" w:space="0" w:color="FFFFFF"/>
              <w:right w:val="single" w:sz="8" w:space="0" w:color="FFFFFF"/>
            </w:tcBorders>
            <w:shd w:val="clear" w:color="auto" w:fill="B3DDF7"/>
            <w:vAlign w:val="center"/>
            <w:hideMark/>
          </w:tcPr>
          <w:p w14:paraId="53EF2091"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740" w:type="dxa"/>
            <w:tcBorders>
              <w:top w:val="nil"/>
              <w:left w:val="nil"/>
              <w:bottom w:val="single" w:sz="8" w:space="0" w:color="FFFFFF"/>
              <w:right w:val="single" w:sz="8" w:space="0" w:color="FFFFFF"/>
            </w:tcBorders>
            <w:shd w:val="clear" w:color="auto" w:fill="B3DDF7"/>
            <w:vAlign w:val="center"/>
            <w:hideMark/>
          </w:tcPr>
          <w:p w14:paraId="17C14407"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740" w:type="dxa"/>
            <w:tcBorders>
              <w:top w:val="nil"/>
              <w:left w:val="nil"/>
              <w:bottom w:val="single" w:sz="8" w:space="0" w:color="FFFFFF"/>
              <w:right w:val="single" w:sz="8" w:space="0" w:color="FFFFFF"/>
            </w:tcBorders>
            <w:shd w:val="clear" w:color="auto" w:fill="B3DDF7"/>
            <w:vAlign w:val="center"/>
            <w:hideMark/>
          </w:tcPr>
          <w:p w14:paraId="6C5B82DA"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hideMark/>
          </w:tcPr>
          <w:p w14:paraId="0DB7DBE3"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40" w:type="dxa"/>
            <w:tcBorders>
              <w:top w:val="nil"/>
              <w:left w:val="nil"/>
              <w:bottom w:val="single" w:sz="8" w:space="0" w:color="FFFFFF"/>
              <w:right w:val="single" w:sz="8" w:space="0" w:color="FFFFFF"/>
            </w:tcBorders>
            <w:shd w:val="clear" w:color="auto" w:fill="B3DDF7"/>
            <w:vAlign w:val="center"/>
            <w:hideMark/>
          </w:tcPr>
          <w:p w14:paraId="617B3C26"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p>
        </w:tc>
        <w:tc>
          <w:tcPr>
            <w:tcW w:w="740" w:type="dxa"/>
            <w:tcBorders>
              <w:top w:val="nil"/>
              <w:left w:val="nil"/>
              <w:bottom w:val="single" w:sz="8" w:space="0" w:color="FFFFFF"/>
              <w:right w:val="single" w:sz="8" w:space="0" w:color="FFFFFF"/>
            </w:tcBorders>
            <w:shd w:val="clear" w:color="auto" w:fill="B3DDF7"/>
            <w:vAlign w:val="center"/>
            <w:hideMark/>
          </w:tcPr>
          <w:p w14:paraId="4FBF6FD8"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740" w:type="dxa"/>
            <w:tcBorders>
              <w:top w:val="nil"/>
              <w:left w:val="nil"/>
              <w:bottom w:val="single" w:sz="8" w:space="0" w:color="FFFFFF"/>
              <w:right w:val="single" w:sz="8" w:space="0" w:color="FFFFFF"/>
            </w:tcBorders>
            <w:shd w:val="clear" w:color="auto" w:fill="B3DDF7"/>
            <w:vAlign w:val="center"/>
            <w:hideMark/>
          </w:tcPr>
          <w:p w14:paraId="7E329CD6" w14:textId="77777777" w:rsidR="004332D4" w:rsidRPr="000A25DA" w:rsidRDefault="004332D4" w:rsidP="004332D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740" w:type="dxa"/>
            <w:tcBorders>
              <w:top w:val="nil"/>
              <w:left w:val="nil"/>
              <w:bottom w:val="single" w:sz="8" w:space="0" w:color="FFFFFF"/>
              <w:right w:val="single" w:sz="8" w:space="0" w:color="FFFFFF"/>
            </w:tcBorders>
            <w:shd w:val="clear" w:color="auto" w:fill="B3DDF7"/>
            <w:vAlign w:val="center"/>
            <w:hideMark/>
          </w:tcPr>
          <w:p w14:paraId="76B7C91B"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w:t>
            </w:r>
          </w:p>
        </w:tc>
      </w:tr>
      <w:tr w:rsidR="004332D4" w:rsidRPr="000A25DA" w14:paraId="2735D6E2" w14:textId="77777777" w:rsidTr="007D0D3D">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53DDFBAA" w14:textId="77777777" w:rsidR="004332D4" w:rsidRPr="000A25DA" w:rsidRDefault="004332D4" w:rsidP="004332D4">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40" w:type="dxa"/>
            <w:tcBorders>
              <w:top w:val="nil"/>
              <w:left w:val="nil"/>
              <w:bottom w:val="single" w:sz="8" w:space="0" w:color="FFFFFF"/>
              <w:right w:val="single" w:sz="8" w:space="0" w:color="FFFFFF"/>
            </w:tcBorders>
            <w:shd w:val="clear" w:color="auto" w:fill="B3DDF7"/>
            <w:vAlign w:val="center"/>
            <w:hideMark/>
          </w:tcPr>
          <w:p w14:paraId="060C8F6A"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42</w:t>
            </w:r>
          </w:p>
        </w:tc>
        <w:tc>
          <w:tcPr>
            <w:tcW w:w="740" w:type="dxa"/>
            <w:tcBorders>
              <w:top w:val="nil"/>
              <w:left w:val="nil"/>
              <w:bottom w:val="single" w:sz="8" w:space="0" w:color="FFFFFF"/>
              <w:right w:val="single" w:sz="8" w:space="0" w:color="FFFFFF"/>
            </w:tcBorders>
            <w:shd w:val="clear" w:color="auto" w:fill="B3DDF7"/>
            <w:vAlign w:val="center"/>
            <w:hideMark/>
          </w:tcPr>
          <w:p w14:paraId="2AE68324"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98</w:t>
            </w:r>
          </w:p>
        </w:tc>
        <w:tc>
          <w:tcPr>
            <w:tcW w:w="740" w:type="dxa"/>
            <w:tcBorders>
              <w:top w:val="nil"/>
              <w:left w:val="nil"/>
              <w:bottom w:val="single" w:sz="8" w:space="0" w:color="FFFFFF"/>
              <w:right w:val="single" w:sz="8" w:space="0" w:color="FFFFFF"/>
            </w:tcBorders>
            <w:shd w:val="clear" w:color="auto" w:fill="B3DDF7"/>
            <w:vAlign w:val="center"/>
            <w:hideMark/>
          </w:tcPr>
          <w:p w14:paraId="6841C74E"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740" w:type="dxa"/>
            <w:tcBorders>
              <w:top w:val="nil"/>
              <w:left w:val="nil"/>
              <w:bottom w:val="single" w:sz="8" w:space="0" w:color="FFFFFF"/>
              <w:right w:val="single" w:sz="8" w:space="0" w:color="FFFFFF"/>
            </w:tcBorders>
            <w:shd w:val="clear" w:color="auto" w:fill="B3DDF7"/>
            <w:vAlign w:val="center"/>
            <w:hideMark/>
          </w:tcPr>
          <w:p w14:paraId="3E87E343"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52</w:t>
            </w:r>
          </w:p>
        </w:tc>
        <w:tc>
          <w:tcPr>
            <w:tcW w:w="740" w:type="dxa"/>
            <w:tcBorders>
              <w:top w:val="nil"/>
              <w:left w:val="nil"/>
              <w:bottom w:val="single" w:sz="8" w:space="0" w:color="FFFFFF"/>
              <w:right w:val="single" w:sz="8" w:space="0" w:color="FFFFFF"/>
            </w:tcBorders>
            <w:shd w:val="clear" w:color="auto" w:fill="B3DDF7"/>
            <w:vAlign w:val="center"/>
            <w:hideMark/>
          </w:tcPr>
          <w:p w14:paraId="7E2658B4"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38</w:t>
            </w:r>
          </w:p>
        </w:tc>
        <w:tc>
          <w:tcPr>
            <w:tcW w:w="740" w:type="dxa"/>
            <w:tcBorders>
              <w:top w:val="nil"/>
              <w:left w:val="nil"/>
              <w:bottom w:val="single" w:sz="8" w:space="0" w:color="FFFFFF"/>
              <w:right w:val="single" w:sz="8" w:space="0" w:color="FFFFFF"/>
            </w:tcBorders>
            <w:shd w:val="clear" w:color="auto" w:fill="B3DDF7"/>
            <w:vAlign w:val="center"/>
            <w:hideMark/>
          </w:tcPr>
          <w:p w14:paraId="2025E9A7"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740" w:type="dxa"/>
            <w:tcBorders>
              <w:top w:val="nil"/>
              <w:left w:val="nil"/>
              <w:bottom w:val="single" w:sz="8" w:space="0" w:color="FFFFFF"/>
              <w:right w:val="single" w:sz="8" w:space="0" w:color="FFFFFF"/>
            </w:tcBorders>
            <w:shd w:val="clear" w:color="auto" w:fill="B3DDF7"/>
            <w:vAlign w:val="center"/>
            <w:hideMark/>
          </w:tcPr>
          <w:p w14:paraId="698173AC"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94</w:t>
            </w:r>
          </w:p>
        </w:tc>
        <w:tc>
          <w:tcPr>
            <w:tcW w:w="740" w:type="dxa"/>
            <w:tcBorders>
              <w:top w:val="nil"/>
              <w:left w:val="nil"/>
              <w:bottom w:val="single" w:sz="8" w:space="0" w:color="FFFFFF"/>
              <w:right w:val="single" w:sz="8" w:space="0" w:color="FFFFFF"/>
            </w:tcBorders>
            <w:shd w:val="clear" w:color="auto" w:fill="B3DDF7"/>
            <w:vAlign w:val="center"/>
            <w:hideMark/>
          </w:tcPr>
          <w:p w14:paraId="263F7CAE"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136</w:t>
            </w:r>
          </w:p>
        </w:tc>
        <w:tc>
          <w:tcPr>
            <w:tcW w:w="740" w:type="dxa"/>
            <w:tcBorders>
              <w:top w:val="nil"/>
              <w:left w:val="nil"/>
              <w:bottom w:val="single" w:sz="8" w:space="0" w:color="FFFFFF"/>
              <w:right w:val="single" w:sz="8" w:space="0" w:color="FFFFFF"/>
            </w:tcBorders>
            <w:shd w:val="clear" w:color="auto" w:fill="B3DDF7"/>
            <w:vAlign w:val="center"/>
            <w:hideMark/>
          </w:tcPr>
          <w:p w14:paraId="6C9EE7F7" w14:textId="77777777" w:rsidR="004332D4" w:rsidRPr="000A25DA" w:rsidRDefault="004332D4" w:rsidP="004332D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r>
    </w:tbl>
    <w:p w14:paraId="57816229" w14:textId="48FA8732" w:rsidR="00000E3D" w:rsidRPr="000A25DA" w:rsidRDefault="008E0AE3" w:rsidP="00000E3D">
      <w:pPr>
        <w:pStyle w:val="Source"/>
      </w:pPr>
      <w:r w:rsidRPr="000A25DA">
        <w:t xml:space="preserve">Source: </w:t>
      </w:r>
      <w:r w:rsidR="003D7AF8">
        <w:t>Northern Territory Department of Industry, Tourism and Trade</w:t>
      </w:r>
    </w:p>
    <w:p w14:paraId="2FA86386" w14:textId="2779DC9A" w:rsidR="007D0D3D" w:rsidRPr="000A25DA" w:rsidRDefault="007D0D3D" w:rsidP="007D0D3D">
      <w:pPr>
        <w:pStyle w:val="Figure"/>
      </w:pPr>
      <w:r w:rsidRPr="000A25DA">
        <w:t>Table 15: Count of filled jobs by industry</w:t>
      </w:r>
      <w:r w:rsidR="00B52ABC" w:rsidRPr="000A25DA">
        <w:t xml:space="preserve"> and</w:t>
      </w:r>
      <w:r w:rsidRPr="000A25DA">
        <w:t xml:space="preserve"> employment status</w:t>
      </w:r>
      <w:r w:rsidR="00B52ABC" w:rsidRPr="000A25DA">
        <w:t>,</w:t>
      </w:r>
      <w:r w:rsidRPr="000A25DA">
        <w:t xml:space="preserve"> 2023 (a)(c)(e)(h)</w:t>
      </w:r>
    </w:p>
    <w:tbl>
      <w:tblPr>
        <w:tblW w:w="9860" w:type="dxa"/>
        <w:jc w:val="center"/>
        <w:tblLook w:val="04A0" w:firstRow="1" w:lastRow="0" w:firstColumn="1" w:lastColumn="0" w:noHBand="0" w:noVBand="1"/>
        <w:tblDescription w:val="Count of filled jobs by industry and employment status for Aboriginal, non-Aboriginal and total jobs filled for 2017."/>
      </w:tblPr>
      <w:tblGrid>
        <w:gridCol w:w="3200"/>
        <w:gridCol w:w="740"/>
        <w:gridCol w:w="740"/>
        <w:gridCol w:w="740"/>
        <w:gridCol w:w="740"/>
        <w:gridCol w:w="740"/>
        <w:gridCol w:w="740"/>
        <w:gridCol w:w="740"/>
        <w:gridCol w:w="740"/>
        <w:gridCol w:w="740"/>
      </w:tblGrid>
      <w:tr w:rsidR="007D0D3D" w:rsidRPr="000A25DA" w14:paraId="143A83AB" w14:textId="77777777" w:rsidTr="00B16AFF">
        <w:trPr>
          <w:trHeight w:val="330"/>
          <w:jc w:val="center"/>
        </w:trPr>
        <w:tc>
          <w:tcPr>
            <w:tcW w:w="3200" w:type="dxa"/>
            <w:vMerge w:val="restart"/>
            <w:tcBorders>
              <w:top w:val="nil"/>
              <w:left w:val="nil"/>
              <w:bottom w:val="single" w:sz="8" w:space="0" w:color="FFFFFF"/>
              <w:right w:val="nil"/>
            </w:tcBorders>
            <w:shd w:val="clear" w:color="auto" w:fill="1F1F5F"/>
            <w:vAlign w:val="center"/>
            <w:hideMark/>
          </w:tcPr>
          <w:p w14:paraId="69FECF56"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6660" w:type="dxa"/>
            <w:gridSpan w:val="9"/>
            <w:tcBorders>
              <w:top w:val="nil"/>
              <w:left w:val="single" w:sz="8" w:space="0" w:color="FFFFFF"/>
              <w:bottom w:val="single" w:sz="8" w:space="0" w:color="FFFFFF"/>
              <w:right w:val="single" w:sz="8" w:space="0" w:color="FFFFFF"/>
            </w:tcBorders>
            <w:shd w:val="clear" w:color="auto" w:fill="1F1F5F"/>
            <w:vAlign w:val="center"/>
            <w:hideMark/>
          </w:tcPr>
          <w:p w14:paraId="6F651744" w14:textId="21F97945"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7D0D3D" w:rsidRPr="000A25DA" w14:paraId="00B0D252" w14:textId="77777777" w:rsidTr="00B16AFF">
        <w:trPr>
          <w:trHeight w:val="330"/>
          <w:jc w:val="center"/>
        </w:trPr>
        <w:tc>
          <w:tcPr>
            <w:tcW w:w="3200" w:type="dxa"/>
            <w:vMerge/>
            <w:tcBorders>
              <w:top w:val="nil"/>
              <w:left w:val="nil"/>
              <w:bottom w:val="single" w:sz="8" w:space="0" w:color="FFFFFF"/>
              <w:right w:val="nil"/>
            </w:tcBorders>
            <w:shd w:val="clear" w:color="auto" w:fill="1F1F5F"/>
            <w:vAlign w:val="center"/>
            <w:hideMark/>
          </w:tcPr>
          <w:p w14:paraId="23D9E342" w14:textId="77777777" w:rsidR="007D0D3D" w:rsidRPr="000A25DA" w:rsidRDefault="007D0D3D" w:rsidP="00B16AFF">
            <w:pPr>
              <w:spacing w:after="0" w:line="240" w:lineRule="auto"/>
              <w:rPr>
                <w:rFonts w:eastAsia="Times New Roman" w:cs="Arial"/>
                <w:b/>
                <w:bCs/>
                <w:color w:val="FFFFFF"/>
                <w:sz w:val="20"/>
                <w:szCs w:val="20"/>
                <w:lang w:eastAsia="en-AU"/>
              </w:rPr>
            </w:pPr>
          </w:p>
        </w:tc>
        <w:tc>
          <w:tcPr>
            <w:tcW w:w="2220"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78F00DED"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2220" w:type="dxa"/>
            <w:gridSpan w:val="3"/>
            <w:tcBorders>
              <w:top w:val="single" w:sz="8" w:space="0" w:color="FFFFFF"/>
              <w:left w:val="nil"/>
              <w:bottom w:val="single" w:sz="8" w:space="0" w:color="FFFFFF"/>
              <w:right w:val="single" w:sz="8" w:space="0" w:color="FFFFFF"/>
            </w:tcBorders>
            <w:shd w:val="clear" w:color="auto" w:fill="1F1F5F"/>
            <w:vAlign w:val="center"/>
            <w:hideMark/>
          </w:tcPr>
          <w:p w14:paraId="2C532AB8" w14:textId="27481AC6" w:rsidR="007D0D3D"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2220" w:type="dxa"/>
            <w:gridSpan w:val="3"/>
            <w:tcBorders>
              <w:top w:val="single" w:sz="8" w:space="0" w:color="FFFFFF"/>
              <w:left w:val="nil"/>
              <w:bottom w:val="single" w:sz="8" w:space="0" w:color="FFFFFF"/>
              <w:right w:val="single" w:sz="8" w:space="0" w:color="FFFFFF"/>
            </w:tcBorders>
            <w:shd w:val="clear" w:color="auto" w:fill="1F1F5F"/>
            <w:vAlign w:val="center"/>
            <w:hideMark/>
          </w:tcPr>
          <w:p w14:paraId="0D9AA4CC"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7D0D3D" w:rsidRPr="000A25DA" w14:paraId="563A459B" w14:textId="77777777" w:rsidTr="00B16AFF">
        <w:trPr>
          <w:trHeight w:val="330"/>
          <w:jc w:val="center"/>
        </w:trPr>
        <w:tc>
          <w:tcPr>
            <w:tcW w:w="3200" w:type="dxa"/>
            <w:vMerge/>
            <w:tcBorders>
              <w:top w:val="nil"/>
              <w:left w:val="nil"/>
              <w:bottom w:val="single" w:sz="8" w:space="0" w:color="FFFFFF"/>
              <w:right w:val="nil"/>
            </w:tcBorders>
            <w:shd w:val="clear" w:color="auto" w:fill="1F1F5F"/>
            <w:vAlign w:val="center"/>
            <w:hideMark/>
          </w:tcPr>
          <w:p w14:paraId="1A814DB6" w14:textId="77777777" w:rsidR="007D0D3D" w:rsidRPr="000A25DA" w:rsidRDefault="007D0D3D" w:rsidP="00B16AFF">
            <w:pPr>
              <w:spacing w:after="0" w:line="240" w:lineRule="auto"/>
              <w:rPr>
                <w:rFonts w:eastAsia="Times New Roman" w:cs="Arial"/>
                <w:b/>
                <w:bCs/>
                <w:color w:val="FFFFFF"/>
                <w:sz w:val="20"/>
                <w:szCs w:val="20"/>
                <w:lang w:eastAsia="en-AU"/>
              </w:rPr>
            </w:pPr>
          </w:p>
        </w:tc>
        <w:tc>
          <w:tcPr>
            <w:tcW w:w="740" w:type="dxa"/>
            <w:tcBorders>
              <w:top w:val="nil"/>
              <w:left w:val="single" w:sz="8" w:space="0" w:color="FFFFFF"/>
              <w:bottom w:val="single" w:sz="8" w:space="0" w:color="FFFFFF"/>
              <w:right w:val="single" w:sz="8" w:space="0" w:color="FFFFFF"/>
            </w:tcBorders>
            <w:shd w:val="clear" w:color="auto" w:fill="1F1F5F"/>
            <w:vAlign w:val="center"/>
            <w:hideMark/>
          </w:tcPr>
          <w:p w14:paraId="6D8F0240"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0" w:type="dxa"/>
            <w:tcBorders>
              <w:top w:val="nil"/>
              <w:left w:val="nil"/>
              <w:bottom w:val="single" w:sz="8" w:space="0" w:color="FFFFFF"/>
              <w:right w:val="single" w:sz="8" w:space="0" w:color="FFFFFF"/>
            </w:tcBorders>
            <w:shd w:val="clear" w:color="auto" w:fill="1F1F5F"/>
            <w:vAlign w:val="center"/>
            <w:hideMark/>
          </w:tcPr>
          <w:p w14:paraId="2256535D"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0" w:type="dxa"/>
            <w:tcBorders>
              <w:top w:val="nil"/>
              <w:left w:val="nil"/>
              <w:bottom w:val="single" w:sz="8" w:space="0" w:color="FFFFFF"/>
              <w:right w:val="single" w:sz="8" w:space="0" w:color="FFFFFF"/>
            </w:tcBorders>
            <w:shd w:val="clear" w:color="auto" w:fill="1F1F5F"/>
            <w:vAlign w:val="center"/>
            <w:hideMark/>
          </w:tcPr>
          <w:p w14:paraId="64C8EDA0"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40" w:type="dxa"/>
            <w:tcBorders>
              <w:top w:val="nil"/>
              <w:left w:val="nil"/>
              <w:bottom w:val="single" w:sz="8" w:space="0" w:color="FFFFFF"/>
              <w:right w:val="single" w:sz="8" w:space="0" w:color="FFFFFF"/>
            </w:tcBorders>
            <w:shd w:val="clear" w:color="auto" w:fill="1F1F5F"/>
            <w:vAlign w:val="center"/>
            <w:hideMark/>
          </w:tcPr>
          <w:p w14:paraId="0B5100F9"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0" w:type="dxa"/>
            <w:tcBorders>
              <w:top w:val="nil"/>
              <w:left w:val="nil"/>
              <w:bottom w:val="single" w:sz="8" w:space="0" w:color="FFFFFF"/>
              <w:right w:val="single" w:sz="8" w:space="0" w:color="FFFFFF"/>
            </w:tcBorders>
            <w:shd w:val="clear" w:color="auto" w:fill="1F1F5F"/>
            <w:vAlign w:val="center"/>
            <w:hideMark/>
          </w:tcPr>
          <w:p w14:paraId="3D9F0EDF"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0" w:type="dxa"/>
            <w:tcBorders>
              <w:top w:val="nil"/>
              <w:left w:val="nil"/>
              <w:bottom w:val="single" w:sz="8" w:space="0" w:color="FFFFFF"/>
              <w:right w:val="single" w:sz="8" w:space="0" w:color="FFFFFF"/>
            </w:tcBorders>
            <w:shd w:val="clear" w:color="auto" w:fill="1F1F5F"/>
            <w:vAlign w:val="center"/>
            <w:hideMark/>
          </w:tcPr>
          <w:p w14:paraId="1A0A669E"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40" w:type="dxa"/>
            <w:tcBorders>
              <w:top w:val="nil"/>
              <w:left w:val="nil"/>
              <w:bottom w:val="single" w:sz="8" w:space="0" w:color="FFFFFF"/>
              <w:right w:val="single" w:sz="8" w:space="0" w:color="FFFFFF"/>
            </w:tcBorders>
            <w:shd w:val="clear" w:color="auto" w:fill="1F1F5F"/>
            <w:vAlign w:val="center"/>
            <w:hideMark/>
          </w:tcPr>
          <w:p w14:paraId="1C0F7A91"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Perm</w:t>
            </w:r>
          </w:p>
        </w:tc>
        <w:tc>
          <w:tcPr>
            <w:tcW w:w="740" w:type="dxa"/>
            <w:tcBorders>
              <w:top w:val="nil"/>
              <w:left w:val="nil"/>
              <w:bottom w:val="single" w:sz="8" w:space="0" w:color="FFFFFF"/>
              <w:right w:val="single" w:sz="8" w:space="0" w:color="FFFFFF"/>
            </w:tcBorders>
            <w:shd w:val="clear" w:color="auto" w:fill="1F1F5F"/>
            <w:vAlign w:val="center"/>
            <w:hideMark/>
          </w:tcPr>
          <w:p w14:paraId="18DDC4E0"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Temp</w:t>
            </w:r>
          </w:p>
        </w:tc>
        <w:tc>
          <w:tcPr>
            <w:tcW w:w="740" w:type="dxa"/>
            <w:tcBorders>
              <w:top w:val="nil"/>
              <w:left w:val="nil"/>
              <w:bottom w:val="single" w:sz="8" w:space="0" w:color="FFFFFF"/>
              <w:right w:val="single" w:sz="8" w:space="0" w:color="FFFFFF"/>
            </w:tcBorders>
            <w:shd w:val="clear" w:color="auto" w:fill="1F1F5F"/>
            <w:vAlign w:val="center"/>
            <w:hideMark/>
          </w:tcPr>
          <w:p w14:paraId="0ED681B2" w14:textId="77777777" w:rsidR="007D0D3D" w:rsidRPr="000A25DA" w:rsidRDefault="007D0D3D"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7D0D3D" w:rsidRPr="000A25DA" w14:paraId="45D87D50" w14:textId="77777777" w:rsidTr="00B52ABC">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148D3124" w14:textId="77777777" w:rsidR="007D0D3D" w:rsidRPr="000A25DA" w:rsidRDefault="007D0D3D" w:rsidP="00B16AFF">
            <w:pPr>
              <w:spacing w:after="0" w:line="240" w:lineRule="auto"/>
              <w:rPr>
                <w:rFonts w:eastAsia="Times New Roman" w:cs="Calibri"/>
                <w:color w:val="000000"/>
                <w:sz w:val="20"/>
                <w:szCs w:val="20"/>
                <w:lang w:eastAsia="en-AU"/>
              </w:rPr>
            </w:pPr>
            <w:r w:rsidRPr="000A25DA">
              <w:rPr>
                <w:rFonts w:eastAsia="Times New Roman" w:cs="Calibri"/>
                <w:color w:val="000000"/>
                <w:sz w:val="20"/>
                <w:szCs w:val="20"/>
                <w:lang w:eastAsia="en-AU"/>
              </w:rPr>
              <w:t>Accommodation and Food Services</w:t>
            </w:r>
          </w:p>
        </w:tc>
        <w:tc>
          <w:tcPr>
            <w:tcW w:w="740" w:type="dxa"/>
            <w:tcBorders>
              <w:top w:val="nil"/>
              <w:left w:val="nil"/>
              <w:bottom w:val="single" w:sz="8" w:space="0" w:color="FFFFFF"/>
              <w:right w:val="single" w:sz="8" w:space="0" w:color="FFFFFF"/>
            </w:tcBorders>
            <w:shd w:val="clear" w:color="auto" w:fill="B3DDF7"/>
            <w:vAlign w:val="center"/>
            <w:hideMark/>
          </w:tcPr>
          <w:p w14:paraId="07A2DFCA" w14:textId="0910B9F2" w:rsidR="007D0D3D" w:rsidRPr="000A25DA" w:rsidRDefault="00B52ABC" w:rsidP="00B52ABC">
            <w:pPr>
              <w:spacing w:after="0" w:line="240" w:lineRule="auto"/>
              <w:jc w:val="right"/>
              <w:rPr>
                <w:rFonts w:eastAsia="Times New Roman" w:cs="Calibri"/>
                <w:color w:val="000000"/>
                <w:sz w:val="20"/>
                <w:szCs w:val="20"/>
                <w:lang w:eastAsia="en-AU"/>
              </w:rPr>
            </w:pPr>
            <w:r w:rsidRPr="000A25DA">
              <w:rPr>
                <w:rFonts w:eastAsia="Times New Roman" w:cs="Calibri"/>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0E6FF438" w14:textId="61BA1CA7" w:rsidR="007D0D3D" w:rsidRPr="000A25DA" w:rsidRDefault="00B52ABC" w:rsidP="00B52ABC">
            <w:pPr>
              <w:spacing w:after="0" w:line="240" w:lineRule="auto"/>
              <w:jc w:val="right"/>
              <w:rPr>
                <w:rFonts w:eastAsia="Times New Roman" w:cs="Calibri"/>
                <w:color w:val="000000"/>
                <w:sz w:val="20"/>
                <w:szCs w:val="20"/>
                <w:lang w:eastAsia="en-AU"/>
              </w:rPr>
            </w:pPr>
            <w:r w:rsidRPr="000A25DA">
              <w:rPr>
                <w:rFonts w:eastAsia="Times New Roman" w:cs="Calibri"/>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7F8C5C8" w14:textId="3BEA2529" w:rsidR="007D0D3D" w:rsidRPr="000A25DA" w:rsidRDefault="00B52ABC" w:rsidP="00B52ABC">
            <w:pPr>
              <w:spacing w:after="0" w:line="240" w:lineRule="auto"/>
              <w:jc w:val="right"/>
              <w:rPr>
                <w:rFonts w:eastAsia="Times New Roman" w:cs="Calibri"/>
                <w:b/>
                <w:bCs/>
                <w:color w:val="000000"/>
                <w:sz w:val="20"/>
                <w:szCs w:val="20"/>
                <w:lang w:eastAsia="en-AU"/>
              </w:rPr>
            </w:pPr>
            <w:r w:rsidRPr="000A25DA">
              <w:rPr>
                <w:rFonts w:eastAsia="Times New Roman" w:cs="Calibri"/>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1DC887C3" w14:textId="20A05E5A" w:rsidR="007D0D3D" w:rsidRPr="000A25DA" w:rsidRDefault="00B52ABC" w:rsidP="00B52ABC">
            <w:pPr>
              <w:spacing w:after="0" w:line="240" w:lineRule="auto"/>
              <w:jc w:val="right"/>
              <w:rPr>
                <w:rFonts w:eastAsia="Times New Roman" w:cs="Calibri"/>
                <w:color w:val="000000"/>
                <w:sz w:val="20"/>
                <w:szCs w:val="20"/>
                <w:lang w:eastAsia="en-AU"/>
              </w:rPr>
            </w:pPr>
            <w:r w:rsidRPr="000A25DA">
              <w:rPr>
                <w:rFonts w:eastAsia="Times New Roman" w:cs="Calibri"/>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310D124A" w14:textId="43506EF9" w:rsidR="007D0D3D" w:rsidRPr="000A25DA" w:rsidRDefault="00B52ABC" w:rsidP="00B52ABC">
            <w:pPr>
              <w:spacing w:after="0" w:line="240" w:lineRule="auto"/>
              <w:jc w:val="right"/>
              <w:rPr>
                <w:rFonts w:eastAsia="Times New Roman" w:cs="Calibri"/>
                <w:color w:val="000000"/>
                <w:sz w:val="20"/>
                <w:szCs w:val="20"/>
                <w:lang w:eastAsia="en-AU"/>
              </w:rPr>
            </w:pPr>
            <w:r w:rsidRPr="000A25DA">
              <w:rPr>
                <w:rFonts w:eastAsia="Times New Roman" w:cs="Calibri"/>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5D83818A" w14:textId="7FBE1CD9" w:rsidR="007D0D3D" w:rsidRPr="000A25DA" w:rsidRDefault="00B52ABC" w:rsidP="00B52ABC">
            <w:pPr>
              <w:spacing w:after="0" w:line="240" w:lineRule="auto"/>
              <w:jc w:val="right"/>
              <w:rPr>
                <w:rFonts w:eastAsia="Times New Roman" w:cs="Calibri"/>
                <w:b/>
                <w:bCs/>
                <w:color w:val="000000"/>
                <w:sz w:val="20"/>
                <w:szCs w:val="20"/>
                <w:lang w:eastAsia="en-AU"/>
              </w:rPr>
            </w:pPr>
            <w:r w:rsidRPr="000A25DA">
              <w:rPr>
                <w:rFonts w:eastAsia="Times New Roman" w:cs="Calibri"/>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190D711D" w14:textId="3B659B3B" w:rsidR="007D0D3D" w:rsidRPr="000A25DA" w:rsidRDefault="00B52ABC" w:rsidP="00B52ABC">
            <w:pPr>
              <w:spacing w:after="0" w:line="240" w:lineRule="auto"/>
              <w:jc w:val="right"/>
              <w:rPr>
                <w:rFonts w:eastAsia="Times New Roman" w:cs="Calibri"/>
                <w:color w:val="000000"/>
                <w:sz w:val="20"/>
                <w:szCs w:val="20"/>
                <w:lang w:eastAsia="en-AU"/>
              </w:rPr>
            </w:pPr>
            <w:r w:rsidRPr="000A25DA">
              <w:rPr>
                <w:rFonts w:eastAsia="Times New Roman" w:cs="Calibri"/>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33B9212E" w14:textId="4400FD93" w:rsidR="007D0D3D" w:rsidRPr="000A25DA" w:rsidRDefault="00B52ABC" w:rsidP="00B52ABC">
            <w:pPr>
              <w:spacing w:after="0" w:line="240" w:lineRule="auto"/>
              <w:jc w:val="right"/>
              <w:rPr>
                <w:rFonts w:eastAsia="Times New Roman" w:cs="Calibri"/>
                <w:color w:val="000000"/>
                <w:sz w:val="20"/>
                <w:szCs w:val="20"/>
                <w:lang w:eastAsia="en-AU"/>
              </w:rPr>
            </w:pPr>
            <w:r w:rsidRPr="000A25DA">
              <w:rPr>
                <w:rFonts w:eastAsia="Times New Roman" w:cs="Calibri"/>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03AABAA" w14:textId="750CD3C1" w:rsidR="007D0D3D" w:rsidRPr="000A25DA" w:rsidRDefault="00B52ABC" w:rsidP="00B52ABC">
            <w:pPr>
              <w:spacing w:after="0" w:line="240" w:lineRule="auto"/>
              <w:jc w:val="right"/>
              <w:rPr>
                <w:rFonts w:eastAsia="Times New Roman" w:cs="Calibri"/>
                <w:b/>
                <w:bCs/>
                <w:color w:val="000000"/>
                <w:sz w:val="20"/>
                <w:szCs w:val="20"/>
                <w:lang w:eastAsia="en-AU"/>
              </w:rPr>
            </w:pPr>
            <w:r w:rsidRPr="000A25DA">
              <w:rPr>
                <w:rFonts w:eastAsia="Times New Roman" w:cs="Calibri"/>
                <w:b/>
                <w:bCs/>
                <w:color w:val="000000"/>
                <w:sz w:val="20"/>
                <w:szCs w:val="20"/>
                <w:lang w:eastAsia="en-AU"/>
              </w:rPr>
              <w:t>0</w:t>
            </w:r>
          </w:p>
        </w:tc>
      </w:tr>
      <w:tr w:rsidR="007D0D3D" w:rsidRPr="000A25DA" w14:paraId="25443AB5" w14:textId="77777777" w:rsidTr="00B52ABC">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1D4C36C3" w14:textId="77777777" w:rsidR="007D0D3D" w:rsidRPr="000A25DA" w:rsidRDefault="007D0D3D" w:rsidP="00B16AFF">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Administrative and Support Services</w:t>
            </w:r>
          </w:p>
        </w:tc>
        <w:tc>
          <w:tcPr>
            <w:tcW w:w="740" w:type="dxa"/>
            <w:tcBorders>
              <w:top w:val="nil"/>
              <w:left w:val="nil"/>
              <w:bottom w:val="single" w:sz="8" w:space="0" w:color="FFFFFF"/>
              <w:right w:val="single" w:sz="8" w:space="0" w:color="FFFFFF"/>
            </w:tcBorders>
            <w:shd w:val="clear" w:color="auto" w:fill="B3DDF7"/>
            <w:vAlign w:val="center"/>
            <w:hideMark/>
          </w:tcPr>
          <w:p w14:paraId="0FDDA25F" w14:textId="08248DC6"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4AACD96" w14:textId="7D5FA5BD"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79DBA5F" w14:textId="5966486F"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903C846" w14:textId="43F59F11"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1126DF47" w14:textId="40E439B9"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1B5062F7" w14:textId="0E87534A"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5F14BBC" w14:textId="7892F2A1"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4F3595E" w14:textId="387305E5"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6B83E8B" w14:textId="2FB60253"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7D0D3D" w:rsidRPr="000A25DA" w14:paraId="74B6E8BA" w14:textId="77777777" w:rsidTr="00B52ABC">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458CEDEC" w14:textId="77777777" w:rsidR="007D0D3D" w:rsidRPr="000A25DA" w:rsidRDefault="007D0D3D" w:rsidP="00B16AFF">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Agriculture, Forestry and Fishing</w:t>
            </w:r>
          </w:p>
        </w:tc>
        <w:tc>
          <w:tcPr>
            <w:tcW w:w="740" w:type="dxa"/>
            <w:tcBorders>
              <w:top w:val="nil"/>
              <w:left w:val="nil"/>
              <w:bottom w:val="single" w:sz="8" w:space="0" w:color="FFFFFF"/>
              <w:right w:val="single" w:sz="8" w:space="0" w:color="FFFFFF"/>
            </w:tcBorders>
            <w:shd w:val="clear" w:color="auto" w:fill="B3DDF7"/>
            <w:vAlign w:val="center"/>
            <w:hideMark/>
          </w:tcPr>
          <w:p w14:paraId="4A904B1A" w14:textId="692AFCAB"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1C9E1284" w14:textId="59CEAF61"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7392545" w14:textId="6069E6F8"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657C7AB" w14:textId="67A28234"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5093D1D9" w14:textId="33308672"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51E64CCB" w14:textId="3E17D419"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0B1CF538" w14:textId="2143B8DE"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0F82747" w14:textId="07DC15F9"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B07C8FF" w14:textId="748405B6"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BA53C3" w:rsidRPr="000A25DA" w14:paraId="4B51A0C9" w14:textId="77777777" w:rsidTr="00EA402B">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280B1EC8" w14:textId="77777777"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740" w:type="dxa"/>
            <w:tcBorders>
              <w:top w:val="nil"/>
              <w:left w:val="nil"/>
              <w:bottom w:val="single" w:sz="8" w:space="0" w:color="FFFFFF"/>
              <w:right w:val="single" w:sz="8" w:space="0" w:color="FFFFFF"/>
            </w:tcBorders>
            <w:shd w:val="clear" w:color="auto" w:fill="B3DDF7"/>
            <w:vAlign w:val="center"/>
            <w:hideMark/>
          </w:tcPr>
          <w:p w14:paraId="4DA8B832" w14:textId="6D026166"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7</w:t>
            </w:r>
          </w:p>
        </w:tc>
        <w:tc>
          <w:tcPr>
            <w:tcW w:w="740" w:type="dxa"/>
            <w:tcBorders>
              <w:top w:val="nil"/>
              <w:left w:val="nil"/>
              <w:bottom w:val="single" w:sz="8" w:space="0" w:color="FFFFFF"/>
              <w:right w:val="single" w:sz="8" w:space="0" w:color="FFFFFF"/>
            </w:tcBorders>
            <w:shd w:val="clear" w:color="auto" w:fill="B3DDF7"/>
            <w:vAlign w:val="center"/>
            <w:hideMark/>
          </w:tcPr>
          <w:p w14:paraId="5CAF3253" w14:textId="312C238F" w:rsidR="00BA53C3"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82A8407" w14:textId="0F5F897B"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7</w:t>
            </w:r>
          </w:p>
        </w:tc>
        <w:tc>
          <w:tcPr>
            <w:tcW w:w="740" w:type="dxa"/>
            <w:tcBorders>
              <w:top w:val="nil"/>
              <w:left w:val="nil"/>
              <w:bottom w:val="single" w:sz="8" w:space="0" w:color="FFFFFF"/>
              <w:right w:val="single" w:sz="8" w:space="0" w:color="FFFFFF"/>
            </w:tcBorders>
            <w:shd w:val="clear" w:color="auto" w:fill="B3DDF7"/>
            <w:vAlign w:val="center"/>
            <w:hideMark/>
          </w:tcPr>
          <w:p w14:paraId="2217CD46" w14:textId="5F29FE3C"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1</w:t>
            </w:r>
          </w:p>
        </w:tc>
        <w:tc>
          <w:tcPr>
            <w:tcW w:w="740" w:type="dxa"/>
            <w:tcBorders>
              <w:top w:val="nil"/>
              <w:left w:val="nil"/>
              <w:bottom w:val="single" w:sz="8" w:space="0" w:color="FFFFFF"/>
              <w:right w:val="single" w:sz="8" w:space="0" w:color="FFFFFF"/>
            </w:tcBorders>
            <w:shd w:val="clear" w:color="auto" w:fill="B3DDF7"/>
            <w:vAlign w:val="center"/>
            <w:hideMark/>
          </w:tcPr>
          <w:p w14:paraId="062AA9E9" w14:textId="055CECF6" w:rsidR="00BA53C3"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DC4FAF4" w14:textId="690B39BB"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1</w:t>
            </w:r>
          </w:p>
        </w:tc>
        <w:tc>
          <w:tcPr>
            <w:tcW w:w="740" w:type="dxa"/>
            <w:tcBorders>
              <w:top w:val="nil"/>
              <w:left w:val="nil"/>
              <w:bottom w:val="single" w:sz="8" w:space="0" w:color="FFFFFF"/>
              <w:right w:val="single" w:sz="8" w:space="0" w:color="FFFFFF"/>
            </w:tcBorders>
            <w:shd w:val="clear" w:color="auto" w:fill="B3DDF7"/>
            <w:vAlign w:val="center"/>
          </w:tcPr>
          <w:p w14:paraId="78DC3C07" w14:textId="1FD04C5E" w:rsidR="00BA53C3" w:rsidRPr="000A25DA" w:rsidRDefault="005F33DB"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740" w:type="dxa"/>
            <w:tcBorders>
              <w:top w:val="nil"/>
              <w:left w:val="nil"/>
              <w:bottom w:val="single" w:sz="8" w:space="0" w:color="FFFFFF"/>
              <w:right w:val="single" w:sz="8" w:space="0" w:color="FFFFFF"/>
            </w:tcBorders>
            <w:shd w:val="clear" w:color="auto" w:fill="B3DDF7"/>
            <w:vAlign w:val="center"/>
          </w:tcPr>
          <w:p w14:paraId="33F7CD22" w14:textId="150E7C2E" w:rsidR="00BA53C3" w:rsidRPr="000A25DA" w:rsidRDefault="005F33DB"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tcPr>
          <w:p w14:paraId="44855D1B" w14:textId="67BEB5DE" w:rsidR="00BA53C3" w:rsidRPr="000A25DA" w:rsidRDefault="005F33DB"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w:t>
            </w:r>
          </w:p>
        </w:tc>
      </w:tr>
      <w:tr w:rsidR="00BA53C3" w:rsidRPr="000A25DA" w14:paraId="430E4D12" w14:textId="77777777" w:rsidTr="00B52ABC">
        <w:trPr>
          <w:trHeight w:val="330"/>
          <w:jc w:val="center"/>
        </w:trPr>
        <w:tc>
          <w:tcPr>
            <w:tcW w:w="3200" w:type="dxa"/>
            <w:tcBorders>
              <w:top w:val="nil"/>
              <w:left w:val="nil"/>
              <w:bottom w:val="single" w:sz="8" w:space="0" w:color="FFFFFF"/>
              <w:right w:val="single" w:sz="8" w:space="0" w:color="FFFFFF"/>
            </w:tcBorders>
            <w:shd w:val="clear" w:color="auto" w:fill="B3DDF7"/>
            <w:vAlign w:val="center"/>
          </w:tcPr>
          <w:p w14:paraId="7504024E" w14:textId="0A9B44E7"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Construction</w:t>
            </w:r>
          </w:p>
        </w:tc>
        <w:tc>
          <w:tcPr>
            <w:tcW w:w="740" w:type="dxa"/>
            <w:tcBorders>
              <w:top w:val="nil"/>
              <w:left w:val="nil"/>
              <w:bottom w:val="single" w:sz="8" w:space="0" w:color="FFFFFF"/>
              <w:right w:val="single" w:sz="8" w:space="0" w:color="FFFFFF"/>
            </w:tcBorders>
            <w:shd w:val="clear" w:color="auto" w:fill="B3DDF7"/>
            <w:vAlign w:val="center"/>
          </w:tcPr>
          <w:p w14:paraId="35D963CC" w14:textId="6EB2B763"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29</w:t>
            </w:r>
          </w:p>
        </w:tc>
        <w:tc>
          <w:tcPr>
            <w:tcW w:w="740" w:type="dxa"/>
            <w:tcBorders>
              <w:top w:val="nil"/>
              <w:left w:val="nil"/>
              <w:bottom w:val="single" w:sz="8" w:space="0" w:color="FFFFFF"/>
              <w:right w:val="single" w:sz="8" w:space="0" w:color="FFFFFF"/>
            </w:tcBorders>
            <w:shd w:val="clear" w:color="auto" w:fill="B3DDF7"/>
            <w:vAlign w:val="center"/>
          </w:tcPr>
          <w:p w14:paraId="6FD64D84" w14:textId="593245DA"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10</w:t>
            </w:r>
          </w:p>
        </w:tc>
        <w:tc>
          <w:tcPr>
            <w:tcW w:w="740" w:type="dxa"/>
            <w:tcBorders>
              <w:top w:val="nil"/>
              <w:left w:val="nil"/>
              <w:bottom w:val="single" w:sz="8" w:space="0" w:color="FFFFFF"/>
              <w:right w:val="single" w:sz="8" w:space="0" w:color="FFFFFF"/>
            </w:tcBorders>
            <w:shd w:val="clear" w:color="auto" w:fill="B3DDF7"/>
            <w:vAlign w:val="center"/>
          </w:tcPr>
          <w:p w14:paraId="0B68BAF1" w14:textId="78AEA3D1"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39</w:t>
            </w:r>
          </w:p>
        </w:tc>
        <w:tc>
          <w:tcPr>
            <w:tcW w:w="740" w:type="dxa"/>
            <w:tcBorders>
              <w:top w:val="nil"/>
              <w:left w:val="nil"/>
              <w:bottom w:val="single" w:sz="8" w:space="0" w:color="FFFFFF"/>
              <w:right w:val="single" w:sz="8" w:space="0" w:color="FFFFFF"/>
            </w:tcBorders>
            <w:shd w:val="clear" w:color="auto" w:fill="B3DDF7"/>
            <w:vAlign w:val="center"/>
          </w:tcPr>
          <w:p w14:paraId="4BD857F0" w14:textId="5ECF9125"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4</w:t>
            </w:r>
          </w:p>
        </w:tc>
        <w:tc>
          <w:tcPr>
            <w:tcW w:w="740" w:type="dxa"/>
            <w:tcBorders>
              <w:top w:val="nil"/>
              <w:left w:val="nil"/>
              <w:bottom w:val="single" w:sz="8" w:space="0" w:color="FFFFFF"/>
              <w:right w:val="single" w:sz="8" w:space="0" w:color="FFFFFF"/>
            </w:tcBorders>
            <w:shd w:val="clear" w:color="auto" w:fill="B3DDF7"/>
            <w:vAlign w:val="center"/>
          </w:tcPr>
          <w:p w14:paraId="45B2685B" w14:textId="61E7F00A" w:rsidR="00BA53C3"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tcPr>
          <w:p w14:paraId="685A408D" w14:textId="5C001AF9"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4</w:t>
            </w:r>
          </w:p>
        </w:tc>
        <w:tc>
          <w:tcPr>
            <w:tcW w:w="740" w:type="dxa"/>
            <w:tcBorders>
              <w:top w:val="nil"/>
              <w:left w:val="nil"/>
              <w:bottom w:val="single" w:sz="8" w:space="0" w:color="FFFFFF"/>
              <w:right w:val="single" w:sz="8" w:space="0" w:color="FFFFFF"/>
            </w:tcBorders>
            <w:shd w:val="clear" w:color="auto" w:fill="B3DDF7"/>
            <w:vAlign w:val="center"/>
          </w:tcPr>
          <w:p w14:paraId="696B44BA" w14:textId="5B8F2B76"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740" w:type="dxa"/>
            <w:tcBorders>
              <w:top w:val="nil"/>
              <w:left w:val="nil"/>
              <w:bottom w:val="single" w:sz="8" w:space="0" w:color="FFFFFF"/>
              <w:right w:val="single" w:sz="8" w:space="0" w:color="FFFFFF"/>
            </w:tcBorders>
            <w:shd w:val="clear" w:color="auto" w:fill="B3DDF7"/>
            <w:vAlign w:val="center"/>
          </w:tcPr>
          <w:p w14:paraId="533875CD" w14:textId="27ED840F"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740" w:type="dxa"/>
            <w:tcBorders>
              <w:top w:val="nil"/>
              <w:left w:val="nil"/>
              <w:bottom w:val="single" w:sz="8" w:space="0" w:color="FFFFFF"/>
              <w:right w:val="single" w:sz="8" w:space="0" w:color="FFFFFF"/>
            </w:tcBorders>
            <w:shd w:val="clear" w:color="auto" w:fill="B3DDF7"/>
            <w:vAlign w:val="center"/>
          </w:tcPr>
          <w:p w14:paraId="380C1855" w14:textId="595AEE2C" w:rsidR="00BA53C3" w:rsidRPr="000A25DA" w:rsidRDefault="00EB19F8"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43</w:t>
            </w:r>
          </w:p>
        </w:tc>
      </w:tr>
      <w:tr w:rsidR="00BA53C3" w:rsidRPr="000A25DA" w14:paraId="4818D029" w14:textId="77777777" w:rsidTr="00EA402B">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15921FE8" w14:textId="77777777"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740" w:type="dxa"/>
            <w:tcBorders>
              <w:top w:val="nil"/>
              <w:left w:val="nil"/>
              <w:bottom w:val="single" w:sz="8" w:space="0" w:color="FFFFFF"/>
              <w:right w:val="single" w:sz="8" w:space="0" w:color="FFFFFF"/>
            </w:tcBorders>
            <w:shd w:val="clear" w:color="auto" w:fill="B3DDF7"/>
            <w:vAlign w:val="center"/>
            <w:hideMark/>
          </w:tcPr>
          <w:p w14:paraId="21DEB570" w14:textId="0B1796D4"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8</w:t>
            </w:r>
          </w:p>
        </w:tc>
        <w:tc>
          <w:tcPr>
            <w:tcW w:w="740" w:type="dxa"/>
            <w:tcBorders>
              <w:top w:val="nil"/>
              <w:left w:val="nil"/>
              <w:bottom w:val="single" w:sz="8" w:space="0" w:color="FFFFFF"/>
              <w:right w:val="single" w:sz="8" w:space="0" w:color="FFFFFF"/>
            </w:tcBorders>
            <w:shd w:val="clear" w:color="auto" w:fill="B3DDF7"/>
            <w:vAlign w:val="center"/>
            <w:hideMark/>
          </w:tcPr>
          <w:p w14:paraId="77E35F54" w14:textId="23020AB9"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36</w:t>
            </w:r>
          </w:p>
        </w:tc>
        <w:tc>
          <w:tcPr>
            <w:tcW w:w="740" w:type="dxa"/>
            <w:tcBorders>
              <w:top w:val="nil"/>
              <w:left w:val="nil"/>
              <w:bottom w:val="single" w:sz="8" w:space="0" w:color="FFFFFF"/>
              <w:right w:val="single" w:sz="8" w:space="0" w:color="FFFFFF"/>
            </w:tcBorders>
            <w:shd w:val="clear" w:color="auto" w:fill="B3DDF7"/>
            <w:vAlign w:val="center"/>
            <w:hideMark/>
          </w:tcPr>
          <w:p w14:paraId="68CD0AF4" w14:textId="20622E88"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44</w:t>
            </w:r>
          </w:p>
        </w:tc>
        <w:tc>
          <w:tcPr>
            <w:tcW w:w="740" w:type="dxa"/>
            <w:tcBorders>
              <w:top w:val="nil"/>
              <w:left w:val="nil"/>
              <w:bottom w:val="single" w:sz="8" w:space="0" w:color="FFFFFF"/>
              <w:right w:val="single" w:sz="8" w:space="0" w:color="FFFFFF"/>
            </w:tcBorders>
            <w:shd w:val="clear" w:color="auto" w:fill="B3DDF7"/>
            <w:vAlign w:val="center"/>
            <w:hideMark/>
          </w:tcPr>
          <w:p w14:paraId="1D2A3325" w14:textId="719FCA48"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11</w:t>
            </w:r>
          </w:p>
        </w:tc>
        <w:tc>
          <w:tcPr>
            <w:tcW w:w="740" w:type="dxa"/>
            <w:tcBorders>
              <w:top w:val="nil"/>
              <w:left w:val="nil"/>
              <w:bottom w:val="single" w:sz="8" w:space="0" w:color="FFFFFF"/>
              <w:right w:val="single" w:sz="8" w:space="0" w:color="FFFFFF"/>
            </w:tcBorders>
            <w:shd w:val="clear" w:color="auto" w:fill="B3DDF7"/>
            <w:vAlign w:val="center"/>
            <w:hideMark/>
          </w:tcPr>
          <w:p w14:paraId="76F8D99F" w14:textId="1A2012D0"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14</w:t>
            </w:r>
          </w:p>
        </w:tc>
        <w:tc>
          <w:tcPr>
            <w:tcW w:w="740" w:type="dxa"/>
            <w:tcBorders>
              <w:top w:val="nil"/>
              <w:left w:val="nil"/>
              <w:bottom w:val="single" w:sz="8" w:space="0" w:color="FFFFFF"/>
              <w:right w:val="single" w:sz="8" w:space="0" w:color="FFFFFF"/>
            </w:tcBorders>
            <w:shd w:val="clear" w:color="auto" w:fill="B3DDF7"/>
            <w:vAlign w:val="center"/>
            <w:hideMark/>
          </w:tcPr>
          <w:p w14:paraId="43C19808" w14:textId="5B7E6358"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25</w:t>
            </w:r>
          </w:p>
        </w:tc>
        <w:tc>
          <w:tcPr>
            <w:tcW w:w="740" w:type="dxa"/>
            <w:tcBorders>
              <w:top w:val="nil"/>
              <w:left w:val="nil"/>
              <w:bottom w:val="single" w:sz="8" w:space="0" w:color="FFFFFF"/>
              <w:right w:val="single" w:sz="8" w:space="0" w:color="FFFFFF"/>
            </w:tcBorders>
            <w:shd w:val="clear" w:color="auto" w:fill="B3DDF7"/>
            <w:vAlign w:val="center"/>
          </w:tcPr>
          <w:p w14:paraId="74F23AB4" w14:textId="30653818"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740" w:type="dxa"/>
            <w:tcBorders>
              <w:top w:val="nil"/>
              <w:left w:val="nil"/>
              <w:bottom w:val="single" w:sz="8" w:space="0" w:color="FFFFFF"/>
              <w:right w:val="single" w:sz="8" w:space="0" w:color="FFFFFF"/>
            </w:tcBorders>
            <w:shd w:val="clear" w:color="auto" w:fill="B3DDF7"/>
            <w:vAlign w:val="center"/>
          </w:tcPr>
          <w:p w14:paraId="0BC2F664" w14:textId="5ED66FCA"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50</w:t>
            </w:r>
          </w:p>
        </w:tc>
        <w:tc>
          <w:tcPr>
            <w:tcW w:w="740" w:type="dxa"/>
            <w:tcBorders>
              <w:top w:val="nil"/>
              <w:left w:val="nil"/>
              <w:bottom w:val="single" w:sz="8" w:space="0" w:color="FFFFFF"/>
              <w:right w:val="single" w:sz="8" w:space="0" w:color="FFFFFF"/>
            </w:tcBorders>
            <w:shd w:val="clear" w:color="auto" w:fill="B3DDF7"/>
            <w:vAlign w:val="center"/>
          </w:tcPr>
          <w:p w14:paraId="51731C7D" w14:textId="799B1001" w:rsidR="00BA53C3" w:rsidRPr="000A25DA" w:rsidRDefault="00EB19F8"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69</w:t>
            </w:r>
          </w:p>
        </w:tc>
      </w:tr>
      <w:tr w:rsidR="007D0D3D" w:rsidRPr="000A25DA" w14:paraId="3A37F832" w14:textId="77777777" w:rsidTr="00B52ABC">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7AF68C2F" w14:textId="77777777" w:rsidR="007D0D3D" w:rsidRPr="000A25DA" w:rsidRDefault="007D0D3D" w:rsidP="00B16AFF">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Electricity, Gas, Water and Waste Services</w:t>
            </w:r>
          </w:p>
        </w:tc>
        <w:tc>
          <w:tcPr>
            <w:tcW w:w="740" w:type="dxa"/>
            <w:tcBorders>
              <w:top w:val="nil"/>
              <w:left w:val="nil"/>
              <w:bottom w:val="single" w:sz="8" w:space="0" w:color="FFFFFF"/>
              <w:right w:val="single" w:sz="8" w:space="0" w:color="FFFFFF"/>
            </w:tcBorders>
            <w:shd w:val="clear" w:color="auto" w:fill="B3DDF7"/>
            <w:vAlign w:val="center"/>
            <w:hideMark/>
          </w:tcPr>
          <w:p w14:paraId="5F6CD85D" w14:textId="6ED9EE18"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DB55A33" w14:textId="65A7D058"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1523E60" w14:textId="399008A1"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B2FDFCA" w14:textId="71F0A139"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6A905F9" w14:textId="3765FF12"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D570722" w14:textId="5EF716A6"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0EB98FDA" w14:textId="482CD896"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FD05244" w14:textId="7B7DDD1D"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5F1041E" w14:textId="26988D95"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BA53C3" w:rsidRPr="000A25DA" w14:paraId="54CDE56D" w14:textId="77777777" w:rsidTr="00EA402B">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10397567" w14:textId="77777777"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740" w:type="dxa"/>
            <w:tcBorders>
              <w:top w:val="nil"/>
              <w:left w:val="nil"/>
              <w:bottom w:val="single" w:sz="8" w:space="0" w:color="FFFFFF"/>
              <w:right w:val="single" w:sz="8" w:space="0" w:color="FFFFFF"/>
            </w:tcBorders>
            <w:shd w:val="clear" w:color="auto" w:fill="B3DDF7"/>
            <w:vAlign w:val="center"/>
            <w:hideMark/>
          </w:tcPr>
          <w:p w14:paraId="07599EBA" w14:textId="45A94099"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4</w:t>
            </w:r>
          </w:p>
        </w:tc>
        <w:tc>
          <w:tcPr>
            <w:tcW w:w="740" w:type="dxa"/>
            <w:tcBorders>
              <w:top w:val="nil"/>
              <w:left w:val="nil"/>
              <w:bottom w:val="single" w:sz="8" w:space="0" w:color="FFFFFF"/>
              <w:right w:val="single" w:sz="8" w:space="0" w:color="FFFFFF"/>
            </w:tcBorders>
            <w:shd w:val="clear" w:color="auto" w:fill="B3DDF7"/>
            <w:vAlign w:val="center"/>
            <w:hideMark/>
          </w:tcPr>
          <w:p w14:paraId="142B02CA" w14:textId="457C6445" w:rsidR="00BA53C3"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5116C238" w14:textId="091FFBBC"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4</w:t>
            </w:r>
          </w:p>
        </w:tc>
        <w:tc>
          <w:tcPr>
            <w:tcW w:w="740" w:type="dxa"/>
            <w:tcBorders>
              <w:top w:val="nil"/>
              <w:left w:val="nil"/>
              <w:bottom w:val="single" w:sz="8" w:space="0" w:color="FFFFFF"/>
              <w:right w:val="single" w:sz="8" w:space="0" w:color="FFFFFF"/>
            </w:tcBorders>
            <w:shd w:val="clear" w:color="auto" w:fill="B3DDF7"/>
            <w:vAlign w:val="center"/>
            <w:hideMark/>
          </w:tcPr>
          <w:p w14:paraId="7125B914" w14:textId="501F8E6C" w:rsidR="00BA53C3"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F3A3332" w14:textId="65A79987" w:rsidR="00BA53C3"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06CAD39E" w14:textId="69B9B724" w:rsidR="00BA53C3"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tcPr>
          <w:p w14:paraId="2E250EB2" w14:textId="4CC1DFB6"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0" w:type="dxa"/>
            <w:tcBorders>
              <w:top w:val="nil"/>
              <w:left w:val="nil"/>
              <w:bottom w:val="single" w:sz="8" w:space="0" w:color="FFFFFF"/>
              <w:right w:val="single" w:sz="8" w:space="0" w:color="FFFFFF"/>
            </w:tcBorders>
            <w:shd w:val="clear" w:color="auto" w:fill="B3DDF7"/>
            <w:vAlign w:val="center"/>
          </w:tcPr>
          <w:p w14:paraId="5EB18247" w14:textId="44B031F1"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tcPr>
          <w:p w14:paraId="5ADFBFCC" w14:textId="3678C8D0" w:rsidR="00BA53C3" w:rsidRPr="000A25DA" w:rsidRDefault="00EB19F8"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r>
      <w:tr w:rsidR="00BA53C3" w:rsidRPr="000A25DA" w14:paraId="4D9FC699" w14:textId="77777777" w:rsidTr="00EA402B">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79E76B26" w14:textId="77777777"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740" w:type="dxa"/>
            <w:tcBorders>
              <w:top w:val="nil"/>
              <w:left w:val="nil"/>
              <w:bottom w:val="single" w:sz="8" w:space="0" w:color="FFFFFF"/>
              <w:right w:val="single" w:sz="8" w:space="0" w:color="FFFFFF"/>
            </w:tcBorders>
            <w:shd w:val="clear" w:color="auto" w:fill="B3DDF7"/>
            <w:vAlign w:val="center"/>
            <w:hideMark/>
          </w:tcPr>
          <w:p w14:paraId="3E0687DE" w14:textId="2B092015"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4</w:t>
            </w:r>
          </w:p>
        </w:tc>
        <w:tc>
          <w:tcPr>
            <w:tcW w:w="740" w:type="dxa"/>
            <w:tcBorders>
              <w:top w:val="nil"/>
              <w:left w:val="nil"/>
              <w:bottom w:val="single" w:sz="8" w:space="0" w:color="FFFFFF"/>
              <w:right w:val="single" w:sz="8" w:space="0" w:color="FFFFFF"/>
            </w:tcBorders>
            <w:shd w:val="clear" w:color="auto" w:fill="B3DDF7"/>
            <w:vAlign w:val="center"/>
            <w:hideMark/>
          </w:tcPr>
          <w:p w14:paraId="1B971B41" w14:textId="182095BB"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1</w:t>
            </w:r>
          </w:p>
        </w:tc>
        <w:tc>
          <w:tcPr>
            <w:tcW w:w="740" w:type="dxa"/>
            <w:tcBorders>
              <w:top w:val="nil"/>
              <w:left w:val="nil"/>
              <w:bottom w:val="single" w:sz="8" w:space="0" w:color="FFFFFF"/>
              <w:right w:val="single" w:sz="8" w:space="0" w:color="FFFFFF"/>
            </w:tcBorders>
            <w:shd w:val="clear" w:color="auto" w:fill="B3DDF7"/>
            <w:vAlign w:val="center"/>
            <w:hideMark/>
          </w:tcPr>
          <w:p w14:paraId="0EFD4AA8" w14:textId="351CE114"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5</w:t>
            </w:r>
          </w:p>
        </w:tc>
        <w:tc>
          <w:tcPr>
            <w:tcW w:w="740" w:type="dxa"/>
            <w:tcBorders>
              <w:top w:val="nil"/>
              <w:left w:val="nil"/>
              <w:bottom w:val="single" w:sz="8" w:space="0" w:color="FFFFFF"/>
              <w:right w:val="single" w:sz="8" w:space="0" w:color="FFFFFF"/>
            </w:tcBorders>
            <w:shd w:val="clear" w:color="auto" w:fill="B3DDF7"/>
            <w:vAlign w:val="center"/>
            <w:hideMark/>
          </w:tcPr>
          <w:p w14:paraId="2625D1CB" w14:textId="2FF3944F"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5</w:t>
            </w:r>
          </w:p>
        </w:tc>
        <w:tc>
          <w:tcPr>
            <w:tcW w:w="740" w:type="dxa"/>
            <w:tcBorders>
              <w:top w:val="nil"/>
              <w:left w:val="nil"/>
              <w:bottom w:val="single" w:sz="8" w:space="0" w:color="FFFFFF"/>
              <w:right w:val="single" w:sz="8" w:space="0" w:color="FFFFFF"/>
            </w:tcBorders>
            <w:shd w:val="clear" w:color="auto" w:fill="B3DDF7"/>
            <w:vAlign w:val="center"/>
            <w:hideMark/>
          </w:tcPr>
          <w:p w14:paraId="13EE2C85" w14:textId="2E8D5E96"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4</w:t>
            </w:r>
          </w:p>
        </w:tc>
        <w:tc>
          <w:tcPr>
            <w:tcW w:w="740" w:type="dxa"/>
            <w:tcBorders>
              <w:top w:val="nil"/>
              <w:left w:val="nil"/>
              <w:bottom w:val="single" w:sz="8" w:space="0" w:color="FFFFFF"/>
              <w:right w:val="single" w:sz="8" w:space="0" w:color="FFFFFF"/>
            </w:tcBorders>
            <w:shd w:val="clear" w:color="auto" w:fill="B3DDF7"/>
            <w:vAlign w:val="center"/>
            <w:hideMark/>
          </w:tcPr>
          <w:p w14:paraId="332EA0A4" w14:textId="007269B4"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9</w:t>
            </w:r>
          </w:p>
        </w:tc>
        <w:tc>
          <w:tcPr>
            <w:tcW w:w="740" w:type="dxa"/>
            <w:tcBorders>
              <w:top w:val="nil"/>
              <w:left w:val="nil"/>
              <w:bottom w:val="single" w:sz="8" w:space="0" w:color="FFFFFF"/>
              <w:right w:val="single" w:sz="8" w:space="0" w:color="FFFFFF"/>
            </w:tcBorders>
            <w:shd w:val="clear" w:color="auto" w:fill="B3DDF7"/>
            <w:vAlign w:val="center"/>
          </w:tcPr>
          <w:p w14:paraId="1ED58182" w14:textId="52BC9A5E"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740" w:type="dxa"/>
            <w:tcBorders>
              <w:top w:val="nil"/>
              <w:left w:val="nil"/>
              <w:bottom w:val="single" w:sz="8" w:space="0" w:color="FFFFFF"/>
              <w:right w:val="single" w:sz="8" w:space="0" w:color="FFFFFF"/>
            </w:tcBorders>
            <w:shd w:val="clear" w:color="auto" w:fill="B3DDF7"/>
            <w:vAlign w:val="center"/>
          </w:tcPr>
          <w:p w14:paraId="7FD6081A" w14:textId="287AFAF1"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0" w:type="dxa"/>
            <w:tcBorders>
              <w:top w:val="nil"/>
              <w:left w:val="nil"/>
              <w:bottom w:val="single" w:sz="8" w:space="0" w:color="FFFFFF"/>
              <w:right w:val="single" w:sz="8" w:space="0" w:color="FFFFFF"/>
            </w:tcBorders>
            <w:shd w:val="clear" w:color="auto" w:fill="B3DDF7"/>
            <w:vAlign w:val="center"/>
          </w:tcPr>
          <w:p w14:paraId="5101D045" w14:textId="5582831C" w:rsidR="00BA53C3" w:rsidRPr="000A25DA" w:rsidRDefault="00EB19F8"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w:t>
            </w:r>
          </w:p>
        </w:tc>
      </w:tr>
      <w:tr w:rsidR="00BA53C3" w:rsidRPr="000A25DA" w14:paraId="691AA10D" w14:textId="77777777" w:rsidTr="00EA402B">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0592CC21" w14:textId="77777777"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740" w:type="dxa"/>
            <w:tcBorders>
              <w:top w:val="nil"/>
              <w:left w:val="nil"/>
              <w:bottom w:val="single" w:sz="8" w:space="0" w:color="FFFFFF"/>
              <w:right w:val="single" w:sz="8" w:space="0" w:color="FFFFFF"/>
            </w:tcBorders>
            <w:shd w:val="clear" w:color="auto" w:fill="B3DDF7"/>
            <w:vAlign w:val="center"/>
            <w:hideMark/>
          </w:tcPr>
          <w:p w14:paraId="6BADBAB8" w14:textId="404DBD43"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19</w:t>
            </w:r>
          </w:p>
        </w:tc>
        <w:tc>
          <w:tcPr>
            <w:tcW w:w="740" w:type="dxa"/>
            <w:tcBorders>
              <w:top w:val="nil"/>
              <w:left w:val="nil"/>
              <w:bottom w:val="single" w:sz="8" w:space="0" w:color="FFFFFF"/>
              <w:right w:val="single" w:sz="8" w:space="0" w:color="FFFFFF"/>
            </w:tcBorders>
            <w:shd w:val="clear" w:color="auto" w:fill="B3DDF7"/>
            <w:vAlign w:val="center"/>
            <w:hideMark/>
          </w:tcPr>
          <w:p w14:paraId="02E10F8C" w14:textId="016286E4"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25</w:t>
            </w:r>
          </w:p>
        </w:tc>
        <w:tc>
          <w:tcPr>
            <w:tcW w:w="740" w:type="dxa"/>
            <w:tcBorders>
              <w:top w:val="nil"/>
              <w:left w:val="nil"/>
              <w:bottom w:val="single" w:sz="8" w:space="0" w:color="FFFFFF"/>
              <w:right w:val="single" w:sz="8" w:space="0" w:color="FFFFFF"/>
            </w:tcBorders>
            <w:shd w:val="clear" w:color="auto" w:fill="B3DDF7"/>
            <w:vAlign w:val="center"/>
            <w:hideMark/>
          </w:tcPr>
          <w:p w14:paraId="0F1E1427" w14:textId="3BDD85B6"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44</w:t>
            </w:r>
          </w:p>
        </w:tc>
        <w:tc>
          <w:tcPr>
            <w:tcW w:w="740" w:type="dxa"/>
            <w:tcBorders>
              <w:top w:val="nil"/>
              <w:left w:val="nil"/>
              <w:bottom w:val="single" w:sz="8" w:space="0" w:color="FFFFFF"/>
              <w:right w:val="single" w:sz="8" w:space="0" w:color="FFFFFF"/>
            </w:tcBorders>
            <w:shd w:val="clear" w:color="auto" w:fill="B3DDF7"/>
            <w:vAlign w:val="center"/>
            <w:hideMark/>
          </w:tcPr>
          <w:p w14:paraId="0FF7C8AE" w14:textId="3C5F6964"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12</w:t>
            </w:r>
          </w:p>
        </w:tc>
        <w:tc>
          <w:tcPr>
            <w:tcW w:w="740" w:type="dxa"/>
            <w:tcBorders>
              <w:top w:val="nil"/>
              <w:left w:val="nil"/>
              <w:bottom w:val="single" w:sz="8" w:space="0" w:color="FFFFFF"/>
              <w:right w:val="single" w:sz="8" w:space="0" w:color="FFFFFF"/>
            </w:tcBorders>
            <w:shd w:val="clear" w:color="auto" w:fill="B3DDF7"/>
            <w:vAlign w:val="center"/>
            <w:hideMark/>
          </w:tcPr>
          <w:p w14:paraId="2FDA81A5" w14:textId="335AF134"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4</w:t>
            </w:r>
          </w:p>
        </w:tc>
        <w:tc>
          <w:tcPr>
            <w:tcW w:w="740" w:type="dxa"/>
            <w:tcBorders>
              <w:top w:val="nil"/>
              <w:left w:val="nil"/>
              <w:bottom w:val="single" w:sz="8" w:space="0" w:color="FFFFFF"/>
              <w:right w:val="single" w:sz="8" w:space="0" w:color="FFFFFF"/>
            </w:tcBorders>
            <w:shd w:val="clear" w:color="auto" w:fill="B3DDF7"/>
            <w:vAlign w:val="center"/>
            <w:hideMark/>
          </w:tcPr>
          <w:p w14:paraId="6CAC66E3" w14:textId="42E4237E"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16</w:t>
            </w:r>
          </w:p>
        </w:tc>
        <w:tc>
          <w:tcPr>
            <w:tcW w:w="740" w:type="dxa"/>
            <w:tcBorders>
              <w:top w:val="nil"/>
              <w:left w:val="nil"/>
              <w:bottom w:val="single" w:sz="8" w:space="0" w:color="FFFFFF"/>
              <w:right w:val="single" w:sz="8" w:space="0" w:color="FFFFFF"/>
            </w:tcBorders>
            <w:shd w:val="clear" w:color="auto" w:fill="B3DDF7"/>
            <w:vAlign w:val="center"/>
          </w:tcPr>
          <w:p w14:paraId="2CF40B67" w14:textId="32EBBF20"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31</w:t>
            </w:r>
          </w:p>
        </w:tc>
        <w:tc>
          <w:tcPr>
            <w:tcW w:w="740" w:type="dxa"/>
            <w:tcBorders>
              <w:top w:val="nil"/>
              <w:left w:val="nil"/>
              <w:bottom w:val="single" w:sz="8" w:space="0" w:color="FFFFFF"/>
              <w:right w:val="single" w:sz="8" w:space="0" w:color="FFFFFF"/>
            </w:tcBorders>
            <w:shd w:val="clear" w:color="auto" w:fill="B3DDF7"/>
            <w:vAlign w:val="center"/>
          </w:tcPr>
          <w:p w14:paraId="2966287D" w14:textId="15DF9D64"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740" w:type="dxa"/>
            <w:tcBorders>
              <w:top w:val="nil"/>
              <w:left w:val="nil"/>
              <w:bottom w:val="single" w:sz="8" w:space="0" w:color="FFFFFF"/>
              <w:right w:val="single" w:sz="8" w:space="0" w:color="FFFFFF"/>
            </w:tcBorders>
            <w:shd w:val="clear" w:color="auto" w:fill="B3DDF7"/>
            <w:vAlign w:val="center"/>
          </w:tcPr>
          <w:p w14:paraId="4F2C147B" w14:textId="76CC4736" w:rsidR="00BA53C3" w:rsidRPr="000A25DA" w:rsidRDefault="00EB19F8"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r>
      <w:tr w:rsidR="00BA53C3" w:rsidRPr="000A25DA" w14:paraId="14679793" w14:textId="77777777" w:rsidTr="00EA402B">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3DA15EEB" w14:textId="77777777"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740" w:type="dxa"/>
            <w:tcBorders>
              <w:top w:val="nil"/>
              <w:left w:val="nil"/>
              <w:bottom w:val="single" w:sz="8" w:space="0" w:color="FFFFFF"/>
              <w:right w:val="single" w:sz="8" w:space="0" w:color="FFFFFF"/>
            </w:tcBorders>
            <w:shd w:val="clear" w:color="auto" w:fill="B3DDF7"/>
            <w:vAlign w:val="center"/>
            <w:hideMark/>
          </w:tcPr>
          <w:p w14:paraId="72C32620" w14:textId="45327D2D"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3</w:t>
            </w:r>
          </w:p>
        </w:tc>
        <w:tc>
          <w:tcPr>
            <w:tcW w:w="740" w:type="dxa"/>
            <w:tcBorders>
              <w:top w:val="nil"/>
              <w:left w:val="nil"/>
              <w:bottom w:val="single" w:sz="8" w:space="0" w:color="FFFFFF"/>
              <w:right w:val="single" w:sz="8" w:space="0" w:color="FFFFFF"/>
            </w:tcBorders>
            <w:shd w:val="clear" w:color="auto" w:fill="B3DDF7"/>
            <w:vAlign w:val="center"/>
            <w:hideMark/>
          </w:tcPr>
          <w:p w14:paraId="439A81C7" w14:textId="3CF91079"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7</w:t>
            </w:r>
          </w:p>
        </w:tc>
        <w:tc>
          <w:tcPr>
            <w:tcW w:w="740" w:type="dxa"/>
            <w:tcBorders>
              <w:top w:val="nil"/>
              <w:left w:val="nil"/>
              <w:bottom w:val="single" w:sz="8" w:space="0" w:color="FFFFFF"/>
              <w:right w:val="single" w:sz="8" w:space="0" w:color="FFFFFF"/>
            </w:tcBorders>
            <w:shd w:val="clear" w:color="auto" w:fill="B3DDF7"/>
            <w:vAlign w:val="center"/>
            <w:hideMark/>
          </w:tcPr>
          <w:p w14:paraId="1971755B" w14:textId="39F9C5BA"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10</w:t>
            </w:r>
          </w:p>
        </w:tc>
        <w:tc>
          <w:tcPr>
            <w:tcW w:w="740" w:type="dxa"/>
            <w:tcBorders>
              <w:top w:val="nil"/>
              <w:left w:val="nil"/>
              <w:bottom w:val="single" w:sz="8" w:space="0" w:color="FFFFFF"/>
              <w:right w:val="single" w:sz="8" w:space="0" w:color="FFFFFF"/>
            </w:tcBorders>
            <w:shd w:val="clear" w:color="auto" w:fill="B3DDF7"/>
            <w:vAlign w:val="center"/>
            <w:hideMark/>
          </w:tcPr>
          <w:p w14:paraId="30AFD12B" w14:textId="0354A907" w:rsidR="00BA53C3"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3F81F6F" w14:textId="61E52EE8" w:rsidR="00BA53C3"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40DAC3BC" w14:textId="3045716C" w:rsidR="00BA53C3"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tcPr>
          <w:p w14:paraId="2393D80B" w14:textId="15D4DF87"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40" w:type="dxa"/>
            <w:tcBorders>
              <w:top w:val="nil"/>
              <w:left w:val="nil"/>
              <w:bottom w:val="single" w:sz="8" w:space="0" w:color="FFFFFF"/>
              <w:right w:val="single" w:sz="8" w:space="0" w:color="FFFFFF"/>
            </w:tcBorders>
            <w:shd w:val="clear" w:color="auto" w:fill="B3DDF7"/>
            <w:vAlign w:val="center"/>
          </w:tcPr>
          <w:p w14:paraId="79D3E22D" w14:textId="228FE9BA"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740" w:type="dxa"/>
            <w:tcBorders>
              <w:top w:val="nil"/>
              <w:left w:val="nil"/>
              <w:bottom w:val="single" w:sz="8" w:space="0" w:color="FFFFFF"/>
              <w:right w:val="single" w:sz="8" w:space="0" w:color="FFFFFF"/>
            </w:tcBorders>
            <w:shd w:val="clear" w:color="auto" w:fill="B3DDF7"/>
            <w:vAlign w:val="center"/>
          </w:tcPr>
          <w:p w14:paraId="5098E3CA" w14:textId="3CC85AAC" w:rsidR="00BA53C3" w:rsidRPr="000A25DA" w:rsidRDefault="00EB19F8"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r>
      <w:tr w:rsidR="007D0D3D" w:rsidRPr="000A25DA" w14:paraId="67CBD2B2" w14:textId="77777777" w:rsidTr="00B52ABC">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652E980D" w14:textId="77777777" w:rsidR="007D0D3D" w:rsidRPr="000A25DA" w:rsidRDefault="007D0D3D" w:rsidP="00B16AFF">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Transport, Postal and Warehousing</w:t>
            </w:r>
          </w:p>
        </w:tc>
        <w:tc>
          <w:tcPr>
            <w:tcW w:w="740" w:type="dxa"/>
            <w:tcBorders>
              <w:top w:val="nil"/>
              <w:left w:val="nil"/>
              <w:bottom w:val="single" w:sz="8" w:space="0" w:color="FFFFFF"/>
              <w:right w:val="single" w:sz="8" w:space="0" w:color="FFFFFF"/>
            </w:tcBorders>
            <w:shd w:val="clear" w:color="auto" w:fill="B3DDF7"/>
            <w:vAlign w:val="center"/>
            <w:hideMark/>
          </w:tcPr>
          <w:p w14:paraId="478C06A9" w14:textId="08EF4D8E"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1E8565D" w14:textId="5F7EE9CB"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294606E0" w14:textId="22DC0D34"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E829816" w14:textId="6EF3526A"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3118697" w14:textId="07AD9423"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02653FC7" w14:textId="2918BE49"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014C5E95" w14:textId="3548B982"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69D530D4" w14:textId="4201728A" w:rsidR="007D0D3D"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32BF166B" w14:textId="7D567466" w:rsidR="007D0D3D" w:rsidRPr="000A25DA" w:rsidRDefault="00B52ABC"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BA53C3" w:rsidRPr="000A25DA" w14:paraId="653E78E6" w14:textId="77777777" w:rsidTr="00EA402B">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115EEFFA" w14:textId="77777777"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Wholesale Trade</w:t>
            </w:r>
          </w:p>
        </w:tc>
        <w:tc>
          <w:tcPr>
            <w:tcW w:w="740" w:type="dxa"/>
            <w:tcBorders>
              <w:top w:val="nil"/>
              <w:left w:val="nil"/>
              <w:bottom w:val="single" w:sz="8" w:space="0" w:color="FFFFFF"/>
              <w:right w:val="single" w:sz="8" w:space="0" w:color="FFFFFF"/>
            </w:tcBorders>
            <w:shd w:val="clear" w:color="auto" w:fill="B3DDF7"/>
            <w:vAlign w:val="center"/>
            <w:hideMark/>
          </w:tcPr>
          <w:p w14:paraId="02290039" w14:textId="03FC810C" w:rsidR="00BA53C3"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79FA393C" w14:textId="055D93A7"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16</w:t>
            </w:r>
          </w:p>
        </w:tc>
        <w:tc>
          <w:tcPr>
            <w:tcW w:w="740" w:type="dxa"/>
            <w:tcBorders>
              <w:top w:val="nil"/>
              <w:left w:val="nil"/>
              <w:bottom w:val="single" w:sz="8" w:space="0" w:color="FFFFFF"/>
              <w:right w:val="single" w:sz="8" w:space="0" w:color="FFFFFF"/>
            </w:tcBorders>
            <w:shd w:val="clear" w:color="auto" w:fill="B3DDF7"/>
            <w:vAlign w:val="center"/>
            <w:hideMark/>
          </w:tcPr>
          <w:p w14:paraId="0F72AB4A" w14:textId="71F62C4E"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16</w:t>
            </w:r>
          </w:p>
        </w:tc>
        <w:tc>
          <w:tcPr>
            <w:tcW w:w="740" w:type="dxa"/>
            <w:tcBorders>
              <w:top w:val="nil"/>
              <w:left w:val="nil"/>
              <w:bottom w:val="single" w:sz="8" w:space="0" w:color="FFFFFF"/>
              <w:right w:val="single" w:sz="8" w:space="0" w:color="FFFFFF"/>
            </w:tcBorders>
            <w:shd w:val="clear" w:color="auto" w:fill="B3DDF7"/>
            <w:vAlign w:val="center"/>
            <w:hideMark/>
          </w:tcPr>
          <w:p w14:paraId="3D21DD12" w14:textId="71AC8F25" w:rsidR="00BA53C3" w:rsidRPr="000A25DA" w:rsidRDefault="00B52ABC"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hideMark/>
          </w:tcPr>
          <w:p w14:paraId="572AD54D" w14:textId="0C0EA6D9" w:rsidR="00BA53C3" w:rsidRPr="000A25DA" w:rsidRDefault="00BA53C3" w:rsidP="00B52ABC">
            <w:pPr>
              <w:spacing w:after="0" w:line="240" w:lineRule="auto"/>
              <w:jc w:val="right"/>
              <w:rPr>
                <w:rFonts w:eastAsia="Times New Roman" w:cs="Arial"/>
                <w:color w:val="000000"/>
                <w:sz w:val="20"/>
                <w:szCs w:val="20"/>
                <w:lang w:eastAsia="en-AU"/>
              </w:rPr>
            </w:pPr>
            <w:r w:rsidRPr="000A25DA">
              <w:rPr>
                <w:sz w:val="20"/>
                <w:szCs w:val="20"/>
              </w:rPr>
              <w:t>2</w:t>
            </w:r>
          </w:p>
        </w:tc>
        <w:tc>
          <w:tcPr>
            <w:tcW w:w="740" w:type="dxa"/>
            <w:tcBorders>
              <w:top w:val="nil"/>
              <w:left w:val="nil"/>
              <w:bottom w:val="single" w:sz="8" w:space="0" w:color="FFFFFF"/>
              <w:right w:val="single" w:sz="8" w:space="0" w:color="FFFFFF"/>
            </w:tcBorders>
            <w:shd w:val="clear" w:color="auto" w:fill="B3DDF7"/>
            <w:vAlign w:val="center"/>
            <w:hideMark/>
          </w:tcPr>
          <w:p w14:paraId="2145DC0B" w14:textId="292385B6"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2</w:t>
            </w:r>
          </w:p>
        </w:tc>
        <w:tc>
          <w:tcPr>
            <w:tcW w:w="740" w:type="dxa"/>
            <w:tcBorders>
              <w:top w:val="nil"/>
              <w:left w:val="nil"/>
              <w:bottom w:val="single" w:sz="8" w:space="0" w:color="FFFFFF"/>
              <w:right w:val="single" w:sz="8" w:space="0" w:color="FFFFFF"/>
            </w:tcBorders>
            <w:shd w:val="clear" w:color="auto" w:fill="B3DDF7"/>
            <w:vAlign w:val="center"/>
          </w:tcPr>
          <w:p w14:paraId="10174926" w14:textId="6D4B461C"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40" w:type="dxa"/>
            <w:tcBorders>
              <w:top w:val="nil"/>
              <w:left w:val="nil"/>
              <w:bottom w:val="single" w:sz="8" w:space="0" w:color="FFFFFF"/>
              <w:right w:val="single" w:sz="8" w:space="0" w:color="FFFFFF"/>
            </w:tcBorders>
            <w:shd w:val="clear" w:color="auto" w:fill="B3DDF7"/>
            <w:vAlign w:val="center"/>
          </w:tcPr>
          <w:p w14:paraId="685DDE4A" w14:textId="15D70AF1" w:rsidR="00BA53C3" w:rsidRPr="000A25DA" w:rsidRDefault="00EB19F8" w:rsidP="00B52AB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740" w:type="dxa"/>
            <w:tcBorders>
              <w:top w:val="nil"/>
              <w:left w:val="nil"/>
              <w:bottom w:val="single" w:sz="8" w:space="0" w:color="FFFFFF"/>
              <w:right w:val="single" w:sz="8" w:space="0" w:color="FFFFFF"/>
            </w:tcBorders>
            <w:shd w:val="clear" w:color="auto" w:fill="B3DDF7"/>
            <w:vAlign w:val="center"/>
          </w:tcPr>
          <w:p w14:paraId="7425B284" w14:textId="1AB21214" w:rsidR="00BA53C3" w:rsidRPr="000A25DA" w:rsidRDefault="00EB19F8"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r>
      <w:tr w:rsidR="00BA53C3" w:rsidRPr="000A25DA" w14:paraId="79C03AB0" w14:textId="77777777" w:rsidTr="00EA402B">
        <w:trPr>
          <w:trHeight w:val="330"/>
          <w:jc w:val="center"/>
        </w:trPr>
        <w:tc>
          <w:tcPr>
            <w:tcW w:w="3200" w:type="dxa"/>
            <w:tcBorders>
              <w:top w:val="nil"/>
              <w:left w:val="nil"/>
              <w:bottom w:val="single" w:sz="8" w:space="0" w:color="FFFFFF"/>
              <w:right w:val="single" w:sz="8" w:space="0" w:color="FFFFFF"/>
            </w:tcBorders>
            <w:shd w:val="clear" w:color="auto" w:fill="B3DDF7"/>
            <w:vAlign w:val="center"/>
            <w:hideMark/>
          </w:tcPr>
          <w:p w14:paraId="28B0EEA4" w14:textId="77777777" w:rsidR="00BA53C3" w:rsidRPr="000A25DA" w:rsidRDefault="00BA53C3" w:rsidP="00BA53C3">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40" w:type="dxa"/>
            <w:tcBorders>
              <w:top w:val="nil"/>
              <w:left w:val="nil"/>
              <w:bottom w:val="single" w:sz="8" w:space="0" w:color="FFFFFF"/>
              <w:right w:val="single" w:sz="8" w:space="0" w:color="FFFFFF"/>
            </w:tcBorders>
            <w:shd w:val="clear" w:color="auto" w:fill="B3DDF7"/>
            <w:vAlign w:val="center"/>
            <w:hideMark/>
          </w:tcPr>
          <w:p w14:paraId="26BFD050" w14:textId="52CD5768"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sz w:val="20"/>
                <w:szCs w:val="20"/>
              </w:rPr>
              <w:t>74</w:t>
            </w:r>
          </w:p>
        </w:tc>
        <w:tc>
          <w:tcPr>
            <w:tcW w:w="740" w:type="dxa"/>
            <w:tcBorders>
              <w:top w:val="nil"/>
              <w:left w:val="nil"/>
              <w:bottom w:val="single" w:sz="8" w:space="0" w:color="FFFFFF"/>
              <w:right w:val="single" w:sz="8" w:space="0" w:color="FFFFFF"/>
            </w:tcBorders>
            <w:shd w:val="clear" w:color="auto" w:fill="B3DDF7"/>
            <w:vAlign w:val="center"/>
            <w:hideMark/>
          </w:tcPr>
          <w:p w14:paraId="27A75286" w14:textId="2A9F04C7"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sz w:val="20"/>
                <w:szCs w:val="20"/>
              </w:rPr>
              <w:t>95</w:t>
            </w:r>
          </w:p>
        </w:tc>
        <w:tc>
          <w:tcPr>
            <w:tcW w:w="740" w:type="dxa"/>
            <w:tcBorders>
              <w:top w:val="nil"/>
              <w:left w:val="nil"/>
              <w:bottom w:val="single" w:sz="8" w:space="0" w:color="FFFFFF"/>
              <w:right w:val="single" w:sz="8" w:space="0" w:color="FFFFFF"/>
            </w:tcBorders>
            <w:shd w:val="clear" w:color="auto" w:fill="B3DDF7"/>
            <w:vAlign w:val="center"/>
            <w:hideMark/>
          </w:tcPr>
          <w:p w14:paraId="5915A0C4" w14:textId="31871186"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740" w:type="dxa"/>
            <w:tcBorders>
              <w:top w:val="nil"/>
              <w:left w:val="nil"/>
              <w:bottom w:val="single" w:sz="8" w:space="0" w:color="FFFFFF"/>
              <w:right w:val="single" w:sz="8" w:space="0" w:color="FFFFFF"/>
            </w:tcBorders>
            <w:shd w:val="clear" w:color="auto" w:fill="B3DDF7"/>
            <w:vAlign w:val="center"/>
            <w:hideMark/>
          </w:tcPr>
          <w:p w14:paraId="2DC560FC" w14:textId="25B8033E"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sz w:val="20"/>
                <w:szCs w:val="20"/>
              </w:rPr>
              <w:t>33</w:t>
            </w:r>
          </w:p>
        </w:tc>
        <w:tc>
          <w:tcPr>
            <w:tcW w:w="740" w:type="dxa"/>
            <w:tcBorders>
              <w:top w:val="nil"/>
              <w:left w:val="nil"/>
              <w:bottom w:val="single" w:sz="8" w:space="0" w:color="FFFFFF"/>
              <w:right w:val="single" w:sz="8" w:space="0" w:color="FFFFFF"/>
            </w:tcBorders>
            <w:shd w:val="clear" w:color="auto" w:fill="B3DDF7"/>
            <w:vAlign w:val="center"/>
            <w:hideMark/>
          </w:tcPr>
          <w:p w14:paraId="08267EF7" w14:textId="1F6138E4"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sz w:val="20"/>
                <w:szCs w:val="20"/>
              </w:rPr>
              <w:t>24</w:t>
            </w:r>
          </w:p>
        </w:tc>
        <w:tc>
          <w:tcPr>
            <w:tcW w:w="740" w:type="dxa"/>
            <w:tcBorders>
              <w:top w:val="nil"/>
              <w:left w:val="nil"/>
              <w:bottom w:val="single" w:sz="8" w:space="0" w:color="FFFFFF"/>
              <w:right w:val="single" w:sz="8" w:space="0" w:color="FFFFFF"/>
            </w:tcBorders>
            <w:shd w:val="clear" w:color="auto" w:fill="B3DDF7"/>
            <w:vAlign w:val="center"/>
            <w:hideMark/>
          </w:tcPr>
          <w:p w14:paraId="47E16DEC" w14:textId="6FD054B9" w:rsidR="00BA53C3" w:rsidRPr="000A25DA" w:rsidRDefault="00BA53C3" w:rsidP="00B52ABC">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740" w:type="dxa"/>
            <w:tcBorders>
              <w:top w:val="nil"/>
              <w:left w:val="nil"/>
              <w:bottom w:val="single" w:sz="8" w:space="0" w:color="FFFFFF"/>
              <w:right w:val="single" w:sz="8" w:space="0" w:color="FFFFFF"/>
            </w:tcBorders>
            <w:shd w:val="clear" w:color="auto" w:fill="B3DDF7"/>
            <w:vAlign w:val="center"/>
          </w:tcPr>
          <w:p w14:paraId="2E42C64F" w14:textId="649E5ECE" w:rsidR="00BA53C3" w:rsidRPr="000A25DA" w:rsidRDefault="00EB19F8"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107</w:t>
            </w:r>
          </w:p>
        </w:tc>
        <w:tc>
          <w:tcPr>
            <w:tcW w:w="740" w:type="dxa"/>
            <w:tcBorders>
              <w:top w:val="nil"/>
              <w:left w:val="nil"/>
              <w:bottom w:val="single" w:sz="8" w:space="0" w:color="FFFFFF"/>
              <w:right w:val="single" w:sz="8" w:space="0" w:color="FFFFFF"/>
            </w:tcBorders>
            <w:shd w:val="clear" w:color="auto" w:fill="B3DDF7"/>
            <w:vAlign w:val="center"/>
          </w:tcPr>
          <w:p w14:paraId="52BE9ACA" w14:textId="647C4469" w:rsidR="00BA53C3" w:rsidRPr="000A25DA" w:rsidRDefault="00EB19F8"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119</w:t>
            </w:r>
          </w:p>
        </w:tc>
        <w:tc>
          <w:tcPr>
            <w:tcW w:w="740" w:type="dxa"/>
            <w:tcBorders>
              <w:top w:val="nil"/>
              <w:left w:val="nil"/>
              <w:bottom w:val="single" w:sz="8" w:space="0" w:color="FFFFFF"/>
              <w:right w:val="single" w:sz="8" w:space="0" w:color="FFFFFF"/>
            </w:tcBorders>
            <w:shd w:val="clear" w:color="auto" w:fill="B3DDF7"/>
            <w:vAlign w:val="center"/>
          </w:tcPr>
          <w:p w14:paraId="75452C45" w14:textId="72D65E36" w:rsidR="00BA53C3" w:rsidRPr="000A25DA" w:rsidRDefault="00EB19F8" w:rsidP="00B52AB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226</w:t>
            </w:r>
          </w:p>
        </w:tc>
      </w:tr>
    </w:tbl>
    <w:p w14:paraId="7FC514B0" w14:textId="70C63BB5" w:rsidR="007D0D3D" w:rsidRPr="000A25DA" w:rsidRDefault="007D0D3D" w:rsidP="00000E3D">
      <w:pPr>
        <w:pStyle w:val="Source"/>
        <w:rPr>
          <w:i w:val="0"/>
        </w:rPr>
      </w:pPr>
      <w:r w:rsidRPr="000A25DA">
        <w:t xml:space="preserve">Source: </w:t>
      </w:r>
      <w:r w:rsidR="003D7AF8">
        <w:t>Northern Territory Department of Industry, Tourism and Trade</w:t>
      </w:r>
    </w:p>
    <w:p w14:paraId="199F925E" w14:textId="2E70C84C" w:rsidR="009100CD" w:rsidRPr="000A25DA" w:rsidRDefault="009100CD" w:rsidP="002E3918">
      <w:pPr>
        <w:jc w:val="both"/>
      </w:pPr>
      <w:r w:rsidRPr="000A25DA">
        <w:lastRenderedPageBreak/>
        <w:t>In 20</w:t>
      </w:r>
      <w:r w:rsidR="007D0D3D" w:rsidRPr="000A25DA">
        <w:t>23</w:t>
      </w:r>
      <w:r w:rsidRPr="000A25DA">
        <w:t xml:space="preserve"> in Gunbalanya:</w:t>
      </w:r>
    </w:p>
    <w:p w14:paraId="19BEE0F7" w14:textId="2C94F476" w:rsidR="009100CD" w:rsidRPr="000A25DA" w:rsidRDefault="007645FE" w:rsidP="004332D4">
      <w:pPr>
        <w:pStyle w:val="BullettLv1"/>
        <w:rPr>
          <w:lang w:val="en-AU"/>
        </w:rPr>
      </w:pPr>
      <w:r w:rsidRPr="000A25DA">
        <w:rPr>
          <w:lang w:val="en-AU"/>
        </w:rPr>
        <w:t>of the</w:t>
      </w:r>
      <w:r w:rsidR="009100CD" w:rsidRPr="000A25DA">
        <w:rPr>
          <w:lang w:val="en-AU"/>
        </w:rPr>
        <w:t xml:space="preserve"> </w:t>
      </w:r>
      <w:r w:rsidR="00743C8F" w:rsidRPr="000A25DA">
        <w:rPr>
          <w:lang w:val="en-AU"/>
        </w:rPr>
        <w:t>107</w:t>
      </w:r>
      <w:r w:rsidR="009100CD" w:rsidRPr="000A25DA">
        <w:rPr>
          <w:lang w:val="en-AU"/>
        </w:rPr>
        <w:t xml:space="preserve"> </w:t>
      </w:r>
      <w:r w:rsidR="009100CD" w:rsidRPr="000A25DA">
        <w:rPr>
          <w:b/>
          <w:lang w:val="en-AU"/>
        </w:rPr>
        <w:t>permanent</w:t>
      </w:r>
      <w:r w:rsidR="009100CD" w:rsidRPr="000A25DA">
        <w:rPr>
          <w:lang w:val="en-AU"/>
        </w:rPr>
        <w:t xml:space="preserve"> jobs</w:t>
      </w:r>
      <w:r w:rsidRPr="000A25DA">
        <w:rPr>
          <w:lang w:val="en-AU"/>
        </w:rPr>
        <w:t>, there were</w:t>
      </w:r>
      <w:r w:rsidR="009100CD" w:rsidRPr="000A25DA">
        <w:rPr>
          <w:lang w:val="en-AU"/>
        </w:rPr>
        <w:t>:</w:t>
      </w:r>
    </w:p>
    <w:p w14:paraId="4AC91BC7" w14:textId="714E37CB" w:rsidR="009100CD" w:rsidRPr="000A25DA" w:rsidRDefault="00743C8F" w:rsidP="004332D4">
      <w:pPr>
        <w:pStyle w:val="BullettLv2"/>
        <w:rPr>
          <w:lang w:val="en-AU"/>
        </w:rPr>
      </w:pPr>
      <w:r w:rsidRPr="000A25DA">
        <w:rPr>
          <w:lang w:val="en-AU"/>
        </w:rPr>
        <w:t>33</w:t>
      </w:r>
      <w:r w:rsidR="009100CD" w:rsidRPr="000A25DA">
        <w:rPr>
          <w:lang w:val="en-AU"/>
        </w:rPr>
        <w:t xml:space="preserve"> jobs in </w:t>
      </w:r>
      <w:r w:rsidRPr="000A25DA">
        <w:rPr>
          <w:lang w:val="en-AU"/>
        </w:rPr>
        <w:t>Construction</w:t>
      </w:r>
      <w:r w:rsidR="009100CD" w:rsidRPr="000A25DA">
        <w:rPr>
          <w:lang w:val="en-AU"/>
        </w:rPr>
        <w:t>, a</w:t>
      </w:r>
      <w:r w:rsidRPr="000A25DA">
        <w:rPr>
          <w:lang w:val="en-AU"/>
        </w:rPr>
        <w:t>n</w:t>
      </w:r>
      <w:r w:rsidR="009100CD" w:rsidRPr="000A25DA">
        <w:rPr>
          <w:lang w:val="en-AU"/>
        </w:rPr>
        <w:t xml:space="preserve"> </w:t>
      </w:r>
      <w:r w:rsidRPr="000A25DA">
        <w:rPr>
          <w:lang w:val="en-AU"/>
        </w:rPr>
        <w:t>in</w:t>
      </w:r>
      <w:r w:rsidR="009100CD" w:rsidRPr="000A25DA">
        <w:rPr>
          <w:lang w:val="en-AU"/>
        </w:rPr>
        <w:t xml:space="preserve">crease of </w:t>
      </w:r>
      <w:r w:rsidRPr="000A25DA">
        <w:rPr>
          <w:lang w:val="en-AU"/>
        </w:rPr>
        <w:t>33</w:t>
      </w:r>
      <w:r w:rsidR="009100CD" w:rsidRPr="000A25DA">
        <w:rPr>
          <w:lang w:val="en-AU"/>
        </w:rPr>
        <w:t xml:space="preserve"> jobs from 201</w:t>
      </w:r>
      <w:r w:rsidR="007D0D3D" w:rsidRPr="000A25DA">
        <w:rPr>
          <w:lang w:val="en-AU"/>
        </w:rPr>
        <w:t>7</w:t>
      </w:r>
      <w:r w:rsidR="009100CD" w:rsidRPr="000A25DA">
        <w:rPr>
          <w:lang w:val="en-AU"/>
        </w:rPr>
        <w:t xml:space="preserve"> and </w:t>
      </w:r>
      <w:r w:rsidRPr="000A25DA">
        <w:rPr>
          <w:lang w:val="en-AU"/>
        </w:rPr>
        <w:t>an increase of 33 jobs</w:t>
      </w:r>
      <w:r w:rsidR="009100CD" w:rsidRPr="000A25DA">
        <w:rPr>
          <w:lang w:val="en-AU"/>
        </w:rPr>
        <w:t xml:space="preserve"> from 201</w:t>
      </w:r>
      <w:r w:rsidR="007D0D3D" w:rsidRPr="000A25DA">
        <w:rPr>
          <w:lang w:val="en-AU"/>
        </w:rPr>
        <w:t>4</w:t>
      </w:r>
      <w:r w:rsidR="009100CD" w:rsidRPr="000A25DA">
        <w:rPr>
          <w:lang w:val="en-AU"/>
        </w:rPr>
        <w:t>, including:</w:t>
      </w:r>
    </w:p>
    <w:p w14:paraId="203B760A" w14:textId="1E1428C2" w:rsidR="009100CD" w:rsidRPr="000A25DA" w:rsidRDefault="00EA10D2" w:rsidP="004332D4">
      <w:pPr>
        <w:pStyle w:val="BullettLv3"/>
        <w:rPr>
          <w:lang w:val="en-AU"/>
        </w:rPr>
      </w:pPr>
      <w:r w:rsidRPr="000A25DA">
        <w:rPr>
          <w:b/>
          <w:lang w:val="en-AU"/>
        </w:rPr>
        <w:t>Aboriginal</w:t>
      </w:r>
      <w:r w:rsidR="009100CD" w:rsidRPr="000A25DA">
        <w:rPr>
          <w:lang w:val="en-AU"/>
        </w:rPr>
        <w:t xml:space="preserve"> pe</w:t>
      </w:r>
      <w:r w:rsidR="001C0A23" w:rsidRPr="000A25DA">
        <w:rPr>
          <w:lang w:val="en-AU"/>
        </w:rPr>
        <w:t>ople</w:t>
      </w:r>
      <w:r w:rsidR="006F134D">
        <w:rPr>
          <w:lang w:val="en-AU"/>
        </w:rPr>
        <w:t xml:space="preserve"> filled 29 jobs</w:t>
      </w:r>
      <w:r w:rsidR="009100CD" w:rsidRPr="000A25DA">
        <w:rPr>
          <w:lang w:val="en-AU"/>
        </w:rPr>
        <w:t>, a</w:t>
      </w:r>
      <w:r w:rsidR="00743C8F" w:rsidRPr="000A25DA">
        <w:rPr>
          <w:lang w:val="en-AU"/>
        </w:rPr>
        <w:t>n</w:t>
      </w:r>
      <w:r w:rsidR="009100CD" w:rsidRPr="000A25DA">
        <w:rPr>
          <w:lang w:val="en-AU"/>
        </w:rPr>
        <w:t xml:space="preserve"> </w:t>
      </w:r>
      <w:r w:rsidR="00743C8F" w:rsidRPr="000A25DA">
        <w:rPr>
          <w:lang w:val="en-AU"/>
        </w:rPr>
        <w:t>in</w:t>
      </w:r>
      <w:r w:rsidR="009100CD" w:rsidRPr="000A25DA">
        <w:rPr>
          <w:lang w:val="en-AU"/>
        </w:rPr>
        <w:t>crease of</w:t>
      </w:r>
      <w:r w:rsidR="00743C8F" w:rsidRPr="000A25DA">
        <w:rPr>
          <w:lang w:val="en-AU"/>
        </w:rPr>
        <w:t xml:space="preserve"> 29</w:t>
      </w:r>
      <w:r w:rsidR="009100CD" w:rsidRPr="000A25DA">
        <w:rPr>
          <w:lang w:val="en-AU"/>
        </w:rPr>
        <w:t xml:space="preserve"> jobs from 201</w:t>
      </w:r>
      <w:r w:rsidR="007D0D3D" w:rsidRPr="000A25DA">
        <w:rPr>
          <w:lang w:val="en-AU"/>
        </w:rPr>
        <w:t>7</w:t>
      </w:r>
      <w:r w:rsidR="009100CD" w:rsidRPr="000A25DA">
        <w:rPr>
          <w:lang w:val="en-AU"/>
        </w:rPr>
        <w:t xml:space="preserve"> and a</w:t>
      </w:r>
      <w:r w:rsidR="00743C8F" w:rsidRPr="000A25DA">
        <w:rPr>
          <w:lang w:val="en-AU"/>
        </w:rPr>
        <w:t>n</w:t>
      </w:r>
      <w:r w:rsidR="009100CD" w:rsidRPr="000A25DA">
        <w:rPr>
          <w:lang w:val="en-AU"/>
        </w:rPr>
        <w:t xml:space="preserve"> </w:t>
      </w:r>
      <w:r w:rsidR="00743C8F" w:rsidRPr="000A25DA">
        <w:rPr>
          <w:lang w:val="en-AU"/>
        </w:rPr>
        <w:t>in</w:t>
      </w:r>
      <w:r w:rsidR="009100CD" w:rsidRPr="000A25DA">
        <w:rPr>
          <w:lang w:val="en-AU"/>
        </w:rPr>
        <w:t xml:space="preserve">crease of </w:t>
      </w:r>
      <w:r w:rsidR="00743C8F" w:rsidRPr="000A25DA">
        <w:rPr>
          <w:lang w:val="en-AU"/>
        </w:rPr>
        <w:t>29</w:t>
      </w:r>
      <w:r w:rsidR="009100CD" w:rsidRPr="000A25DA">
        <w:rPr>
          <w:lang w:val="en-AU"/>
        </w:rPr>
        <w:t xml:space="preserve"> jobs from 201</w:t>
      </w:r>
      <w:r w:rsidR="007D0D3D" w:rsidRPr="000A25DA">
        <w:rPr>
          <w:lang w:val="en-AU"/>
        </w:rPr>
        <w:t>4</w:t>
      </w:r>
    </w:p>
    <w:p w14:paraId="242C21D2" w14:textId="066C511A" w:rsidR="009100CD" w:rsidRPr="000A25DA" w:rsidRDefault="003D7AF8" w:rsidP="004332D4">
      <w:pPr>
        <w:pStyle w:val="BullettLv3"/>
        <w:rPr>
          <w:lang w:val="en-AU"/>
        </w:rPr>
      </w:pPr>
      <w:r>
        <w:rPr>
          <w:b/>
          <w:lang w:val="en-AU"/>
        </w:rPr>
        <w:t>n</w:t>
      </w:r>
      <w:r w:rsidR="008A4CC8">
        <w:rPr>
          <w:b/>
          <w:lang w:val="en-AU"/>
        </w:rPr>
        <w:t>on-Aboriginal</w:t>
      </w:r>
      <w:r w:rsidR="009100CD" w:rsidRPr="000A25DA">
        <w:rPr>
          <w:lang w:val="en-AU"/>
        </w:rPr>
        <w:t xml:space="preserve"> pe</w:t>
      </w:r>
      <w:r w:rsidR="001C0A23" w:rsidRPr="000A25DA">
        <w:rPr>
          <w:lang w:val="en-AU"/>
        </w:rPr>
        <w:t>ople</w:t>
      </w:r>
      <w:r w:rsidR="006F134D">
        <w:rPr>
          <w:lang w:val="en-AU"/>
        </w:rPr>
        <w:t xml:space="preserve"> filled 4 jobs</w:t>
      </w:r>
      <w:r w:rsidR="009100CD" w:rsidRPr="000A25DA">
        <w:rPr>
          <w:lang w:val="en-AU"/>
        </w:rPr>
        <w:t xml:space="preserve">, an increase of </w:t>
      </w:r>
      <w:r w:rsidR="00743C8F" w:rsidRPr="000A25DA">
        <w:rPr>
          <w:lang w:val="en-AU"/>
        </w:rPr>
        <w:t>4</w:t>
      </w:r>
      <w:r w:rsidR="009100CD" w:rsidRPr="000A25DA">
        <w:rPr>
          <w:lang w:val="en-AU"/>
        </w:rPr>
        <w:t xml:space="preserve"> jobs from 201</w:t>
      </w:r>
      <w:r w:rsidR="009F735C" w:rsidRPr="000A25DA">
        <w:rPr>
          <w:lang w:val="en-AU"/>
        </w:rPr>
        <w:t>7</w:t>
      </w:r>
      <w:r w:rsidR="009100CD" w:rsidRPr="000A25DA">
        <w:rPr>
          <w:lang w:val="en-AU"/>
        </w:rPr>
        <w:t xml:space="preserve"> and an increase of </w:t>
      </w:r>
      <w:r w:rsidR="00743C8F" w:rsidRPr="000A25DA">
        <w:rPr>
          <w:lang w:val="en-AU"/>
        </w:rPr>
        <w:t>4</w:t>
      </w:r>
      <w:r w:rsidR="009100CD" w:rsidRPr="000A25DA">
        <w:rPr>
          <w:lang w:val="en-AU"/>
        </w:rPr>
        <w:t xml:space="preserve"> jobs from 201</w:t>
      </w:r>
      <w:r w:rsidR="009F735C" w:rsidRPr="000A25DA">
        <w:rPr>
          <w:lang w:val="en-AU"/>
        </w:rPr>
        <w:t>4</w:t>
      </w:r>
    </w:p>
    <w:p w14:paraId="4C1A3401" w14:textId="1D62D677" w:rsidR="009100CD" w:rsidRPr="000A25DA" w:rsidRDefault="00743C8F" w:rsidP="004332D4">
      <w:pPr>
        <w:pStyle w:val="BullettLv2"/>
        <w:rPr>
          <w:lang w:val="en-AU"/>
        </w:rPr>
      </w:pPr>
      <w:r w:rsidRPr="000A25DA">
        <w:rPr>
          <w:lang w:val="en-AU"/>
        </w:rPr>
        <w:t>31</w:t>
      </w:r>
      <w:r w:rsidR="009100CD" w:rsidRPr="000A25DA">
        <w:rPr>
          <w:lang w:val="en-AU"/>
        </w:rPr>
        <w:t xml:space="preserve"> jobs in </w:t>
      </w:r>
      <w:r w:rsidRPr="000A25DA">
        <w:rPr>
          <w:lang w:val="en-AU"/>
        </w:rPr>
        <w:t>Public Administration and Safety</w:t>
      </w:r>
      <w:r w:rsidR="009100CD" w:rsidRPr="000A25DA">
        <w:rPr>
          <w:lang w:val="en-AU"/>
        </w:rPr>
        <w:t>, a</w:t>
      </w:r>
      <w:r w:rsidRPr="000A25DA">
        <w:rPr>
          <w:lang w:val="en-AU"/>
        </w:rPr>
        <w:t>n</w:t>
      </w:r>
      <w:r w:rsidR="009100CD" w:rsidRPr="000A25DA">
        <w:rPr>
          <w:lang w:val="en-AU"/>
        </w:rPr>
        <w:t xml:space="preserve"> </w:t>
      </w:r>
      <w:r w:rsidRPr="000A25DA">
        <w:rPr>
          <w:lang w:val="en-AU"/>
        </w:rPr>
        <w:t>in</w:t>
      </w:r>
      <w:r w:rsidR="009100CD" w:rsidRPr="000A25DA">
        <w:rPr>
          <w:lang w:val="en-AU"/>
        </w:rPr>
        <w:t xml:space="preserve">crease of </w:t>
      </w:r>
      <w:r w:rsidR="001C0A23" w:rsidRPr="000A25DA">
        <w:rPr>
          <w:lang w:val="en-AU"/>
        </w:rPr>
        <w:t>11</w:t>
      </w:r>
      <w:r w:rsidR="009100CD" w:rsidRPr="000A25DA">
        <w:rPr>
          <w:lang w:val="en-AU"/>
        </w:rPr>
        <w:t xml:space="preserve"> jobs from 201</w:t>
      </w:r>
      <w:r w:rsidR="009F735C" w:rsidRPr="000A25DA">
        <w:rPr>
          <w:lang w:val="en-AU"/>
        </w:rPr>
        <w:t>7</w:t>
      </w:r>
      <w:r w:rsidR="009100CD" w:rsidRPr="000A25DA">
        <w:rPr>
          <w:lang w:val="en-AU"/>
        </w:rPr>
        <w:t xml:space="preserve"> and a</w:t>
      </w:r>
      <w:r w:rsidR="001C0A23" w:rsidRPr="000A25DA">
        <w:rPr>
          <w:lang w:val="en-AU"/>
        </w:rPr>
        <w:t>n</w:t>
      </w:r>
      <w:r w:rsidR="009100CD" w:rsidRPr="000A25DA">
        <w:rPr>
          <w:lang w:val="en-AU"/>
        </w:rPr>
        <w:t xml:space="preserve"> </w:t>
      </w:r>
      <w:r w:rsidR="001C0A23" w:rsidRPr="000A25DA">
        <w:rPr>
          <w:lang w:val="en-AU"/>
        </w:rPr>
        <w:t>in</w:t>
      </w:r>
      <w:r w:rsidR="009100CD" w:rsidRPr="000A25DA">
        <w:rPr>
          <w:lang w:val="en-AU"/>
        </w:rPr>
        <w:t xml:space="preserve">crease of </w:t>
      </w:r>
      <w:r w:rsidR="001C0A23" w:rsidRPr="000A25DA">
        <w:rPr>
          <w:lang w:val="en-AU"/>
        </w:rPr>
        <w:t>9</w:t>
      </w:r>
      <w:r w:rsidR="009100CD" w:rsidRPr="000A25DA">
        <w:rPr>
          <w:lang w:val="en-AU"/>
        </w:rPr>
        <w:t xml:space="preserve"> jobs from 201</w:t>
      </w:r>
      <w:r w:rsidR="009F735C" w:rsidRPr="000A25DA">
        <w:rPr>
          <w:lang w:val="en-AU"/>
        </w:rPr>
        <w:t>4</w:t>
      </w:r>
      <w:r w:rsidR="009100CD" w:rsidRPr="000A25DA">
        <w:rPr>
          <w:lang w:val="en-AU"/>
        </w:rPr>
        <w:t>, including:</w:t>
      </w:r>
    </w:p>
    <w:p w14:paraId="2449E57A" w14:textId="047015E2" w:rsidR="009100CD" w:rsidRPr="000A25DA" w:rsidRDefault="00EA10D2" w:rsidP="004332D4">
      <w:pPr>
        <w:pStyle w:val="BullettLv3"/>
        <w:rPr>
          <w:lang w:val="en-AU"/>
        </w:rPr>
      </w:pPr>
      <w:r w:rsidRPr="000A25DA">
        <w:rPr>
          <w:b/>
          <w:lang w:val="en-AU"/>
        </w:rPr>
        <w:t>Aboriginal</w:t>
      </w:r>
      <w:r w:rsidR="009100CD" w:rsidRPr="000A25DA">
        <w:rPr>
          <w:lang w:val="en-AU"/>
        </w:rPr>
        <w:t xml:space="preserve"> pe</w:t>
      </w:r>
      <w:r w:rsidR="001C0A23" w:rsidRPr="000A25DA">
        <w:rPr>
          <w:lang w:val="en-AU"/>
        </w:rPr>
        <w:t>ople</w:t>
      </w:r>
      <w:r w:rsidR="006F134D">
        <w:rPr>
          <w:lang w:val="en-AU"/>
        </w:rPr>
        <w:t xml:space="preserve"> filled 19 jobs</w:t>
      </w:r>
      <w:r w:rsidR="009100CD" w:rsidRPr="000A25DA">
        <w:rPr>
          <w:lang w:val="en-AU"/>
        </w:rPr>
        <w:t>, a</w:t>
      </w:r>
      <w:r w:rsidR="001C0A23" w:rsidRPr="000A25DA">
        <w:rPr>
          <w:lang w:val="en-AU"/>
        </w:rPr>
        <w:t>n</w:t>
      </w:r>
      <w:r w:rsidR="009100CD" w:rsidRPr="000A25DA">
        <w:rPr>
          <w:lang w:val="en-AU"/>
        </w:rPr>
        <w:t xml:space="preserve"> </w:t>
      </w:r>
      <w:r w:rsidR="001C0A23" w:rsidRPr="000A25DA">
        <w:rPr>
          <w:lang w:val="en-AU"/>
        </w:rPr>
        <w:t>in</w:t>
      </w:r>
      <w:r w:rsidR="009100CD" w:rsidRPr="000A25DA">
        <w:rPr>
          <w:lang w:val="en-AU"/>
        </w:rPr>
        <w:t xml:space="preserve">crease of </w:t>
      </w:r>
      <w:r w:rsidR="001C0A23" w:rsidRPr="000A25DA">
        <w:rPr>
          <w:lang w:val="en-AU"/>
        </w:rPr>
        <w:t>12</w:t>
      </w:r>
      <w:r w:rsidR="009100CD" w:rsidRPr="000A25DA">
        <w:rPr>
          <w:lang w:val="en-AU"/>
        </w:rPr>
        <w:t xml:space="preserve"> jobs from 201</w:t>
      </w:r>
      <w:r w:rsidR="009F735C" w:rsidRPr="000A25DA">
        <w:rPr>
          <w:lang w:val="en-AU"/>
        </w:rPr>
        <w:t>7</w:t>
      </w:r>
      <w:r w:rsidR="009100CD" w:rsidRPr="000A25DA">
        <w:rPr>
          <w:lang w:val="en-AU"/>
        </w:rPr>
        <w:t xml:space="preserve"> and a</w:t>
      </w:r>
      <w:r w:rsidR="001C0A23" w:rsidRPr="000A25DA">
        <w:rPr>
          <w:lang w:val="en-AU"/>
        </w:rPr>
        <w:t>n</w:t>
      </w:r>
      <w:r w:rsidR="009100CD" w:rsidRPr="000A25DA">
        <w:rPr>
          <w:lang w:val="en-AU"/>
        </w:rPr>
        <w:t xml:space="preserve"> </w:t>
      </w:r>
      <w:r w:rsidR="001C0A23" w:rsidRPr="000A25DA">
        <w:rPr>
          <w:lang w:val="en-AU"/>
        </w:rPr>
        <w:t>in</w:t>
      </w:r>
      <w:r w:rsidR="009100CD" w:rsidRPr="000A25DA">
        <w:rPr>
          <w:lang w:val="en-AU"/>
        </w:rPr>
        <w:t xml:space="preserve">crease of </w:t>
      </w:r>
      <w:r w:rsidR="001C0A23" w:rsidRPr="000A25DA">
        <w:rPr>
          <w:lang w:val="en-AU"/>
        </w:rPr>
        <w:t>5</w:t>
      </w:r>
      <w:r w:rsidR="009100CD" w:rsidRPr="000A25DA">
        <w:rPr>
          <w:lang w:val="en-AU"/>
        </w:rPr>
        <w:t xml:space="preserve"> job</w:t>
      </w:r>
      <w:r w:rsidR="001C0A23" w:rsidRPr="000A25DA">
        <w:rPr>
          <w:lang w:val="en-AU"/>
        </w:rPr>
        <w:t>s</w:t>
      </w:r>
      <w:r w:rsidR="009100CD" w:rsidRPr="000A25DA">
        <w:rPr>
          <w:lang w:val="en-AU"/>
        </w:rPr>
        <w:t xml:space="preserve"> from 201</w:t>
      </w:r>
      <w:r w:rsidR="009F735C" w:rsidRPr="000A25DA">
        <w:rPr>
          <w:lang w:val="en-AU"/>
        </w:rPr>
        <w:t>4</w:t>
      </w:r>
    </w:p>
    <w:p w14:paraId="41F54E5D" w14:textId="5B0444DC" w:rsidR="009100CD" w:rsidRPr="000A25DA" w:rsidRDefault="003D7AF8" w:rsidP="004332D4">
      <w:pPr>
        <w:pStyle w:val="BullettLv3"/>
        <w:rPr>
          <w:lang w:val="en-AU"/>
        </w:rPr>
      </w:pPr>
      <w:r>
        <w:rPr>
          <w:b/>
          <w:lang w:val="en-AU"/>
        </w:rPr>
        <w:t>n</w:t>
      </w:r>
      <w:r w:rsidR="008A4CC8">
        <w:rPr>
          <w:b/>
          <w:lang w:val="en-AU"/>
        </w:rPr>
        <w:t>on-Aboriginal</w:t>
      </w:r>
      <w:r w:rsidR="009100CD" w:rsidRPr="000A25DA">
        <w:rPr>
          <w:lang w:val="en-AU"/>
        </w:rPr>
        <w:t xml:space="preserve"> pe</w:t>
      </w:r>
      <w:r w:rsidR="001C0A23" w:rsidRPr="000A25DA">
        <w:rPr>
          <w:lang w:val="en-AU"/>
        </w:rPr>
        <w:t>ople</w:t>
      </w:r>
      <w:r w:rsidR="006F134D">
        <w:rPr>
          <w:lang w:val="en-AU"/>
        </w:rPr>
        <w:t xml:space="preserve"> filled 12 jobs</w:t>
      </w:r>
      <w:r w:rsidR="009100CD" w:rsidRPr="000A25DA">
        <w:rPr>
          <w:lang w:val="en-AU"/>
        </w:rPr>
        <w:t>, a decrease of 1 job from 201</w:t>
      </w:r>
      <w:r w:rsidR="009F735C" w:rsidRPr="000A25DA">
        <w:rPr>
          <w:lang w:val="en-AU"/>
        </w:rPr>
        <w:t>7</w:t>
      </w:r>
      <w:r w:rsidR="009100CD" w:rsidRPr="000A25DA">
        <w:rPr>
          <w:lang w:val="en-AU"/>
        </w:rPr>
        <w:t xml:space="preserve"> and a</w:t>
      </w:r>
      <w:r w:rsidR="001C0A23" w:rsidRPr="000A25DA">
        <w:rPr>
          <w:lang w:val="en-AU"/>
        </w:rPr>
        <w:t>n</w:t>
      </w:r>
      <w:r w:rsidR="009100CD" w:rsidRPr="000A25DA">
        <w:rPr>
          <w:lang w:val="en-AU"/>
        </w:rPr>
        <w:t xml:space="preserve"> </w:t>
      </w:r>
      <w:r w:rsidR="001C0A23" w:rsidRPr="000A25DA">
        <w:rPr>
          <w:lang w:val="en-AU"/>
        </w:rPr>
        <w:t>in</w:t>
      </w:r>
      <w:r w:rsidR="009100CD" w:rsidRPr="000A25DA">
        <w:rPr>
          <w:lang w:val="en-AU"/>
        </w:rPr>
        <w:t xml:space="preserve">crease of </w:t>
      </w:r>
      <w:r w:rsidR="001C0A23" w:rsidRPr="000A25DA">
        <w:rPr>
          <w:lang w:val="en-AU"/>
        </w:rPr>
        <w:t>4</w:t>
      </w:r>
      <w:r w:rsidR="009100CD" w:rsidRPr="000A25DA">
        <w:rPr>
          <w:lang w:val="en-AU"/>
        </w:rPr>
        <w:t xml:space="preserve"> jobs from 201</w:t>
      </w:r>
      <w:r w:rsidR="009F735C" w:rsidRPr="000A25DA">
        <w:rPr>
          <w:lang w:val="en-AU"/>
        </w:rPr>
        <w:t>4</w:t>
      </w:r>
    </w:p>
    <w:p w14:paraId="7ACC25D7" w14:textId="72FC3D17" w:rsidR="009100CD" w:rsidRPr="000A25DA" w:rsidRDefault="00743C8F" w:rsidP="004332D4">
      <w:pPr>
        <w:pStyle w:val="BullettLv2"/>
        <w:rPr>
          <w:lang w:val="en-AU"/>
        </w:rPr>
      </w:pPr>
      <w:r w:rsidRPr="000A25DA">
        <w:rPr>
          <w:lang w:val="en-AU"/>
        </w:rPr>
        <w:t>19</w:t>
      </w:r>
      <w:r w:rsidR="009100CD" w:rsidRPr="000A25DA">
        <w:rPr>
          <w:lang w:val="en-AU"/>
        </w:rPr>
        <w:t xml:space="preserve"> jobs in </w:t>
      </w:r>
      <w:r w:rsidRPr="000A25DA">
        <w:rPr>
          <w:lang w:val="en-AU"/>
        </w:rPr>
        <w:t>Education and Training</w:t>
      </w:r>
      <w:r w:rsidR="009100CD" w:rsidRPr="000A25DA">
        <w:rPr>
          <w:lang w:val="en-AU"/>
        </w:rPr>
        <w:t>, an increase of 1 job from 201</w:t>
      </w:r>
      <w:r w:rsidR="009F735C" w:rsidRPr="000A25DA">
        <w:rPr>
          <w:lang w:val="en-AU"/>
        </w:rPr>
        <w:t>7</w:t>
      </w:r>
      <w:r w:rsidR="009100CD" w:rsidRPr="000A25DA">
        <w:rPr>
          <w:lang w:val="en-AU"/>
        </w:rPr>
        <w:t xml:space="preserve"> and a </w:t>
      </w:r>
      <w:r w:rsidR="001C0A23" w:rsidRPr="000A25DA">
        <w:rPr>
          <w:lang w:val="en-AU"/>
        </w:rPr>
        <w:t>de</w:t>
      </w:r>
      <w:r w:rsidR="009100CD" w:rsidRPr="000A25DA">
        <w:rPr>
          <w:lang w:val="en-AU"/>
        </w:rPr>
        <w:t xml:space="preserve">crease of </w:t>
      </w:r>
      <w:r w:rsidR="001C0A23" w:rsidRPr="000A25DA">
        <w:rPr>
          <w:lang w:val="en-AU"/>
        </w:rPr>
        <w:t>23</w:t>
      </w:r>
      <w:r w:rsidR="009100CD" w:rsidRPr="000A25DA">
        <w:rPr>
          <w:lang w:val="en-AU"/>
        </w:rPr>
        <w:t xml:space="preserve"> jobs from 201</w:t>
      </w:r>
      <w:r w:rsidR="009F735C" w:rsidRPr="000A25DA">
        <w:rPr>
          <w:lang w:val="en-AU"/>
        </w:rPr>
        <w:t>4</w:t>
      </w:r>
      <w:r w:rsidR="009100CD" w:rsidRPr="000A25DA">
        <w:rPr>
          <w:lang w:val="en-AU"/>
        </w:rPr>
        <w:t>, including:</w:t>
      </w:r>
    </w:p>
    <w:p w14:paraId="04D4A411" w14:textId="4DD289E2" w:rsidR="009100CD" w:rsidRPr="000A25DA" w:rsidRDefault="00EA10D2" w:rsidP="004332D4">
      <w:pPr>
        <w:pStyle w:val="BullettLv3"/>
        <w:rPr>
          <w:lang w:val="en-AU"/>
        </w:rPr>
      </w:pPr>
      <w:r w:rsidRPr="000A25DA">
        <w:rPr>
          <w:b/>
          <w:lang w:val="en-AU"/>
        </w:rPr>
        <w:t>Aboriginal</w:t>
      </w:r>
      <w:r w:rsidR="009100CD" w:rsidRPr="000A25DA">
        <w:rPr>
          <w:lang w:val="en-AU"/>
        </w:rPr>
        <w:t xml:space="preserve"> pe</w:t>
      </w:r>
      <w:r w:rsidR="001C0A23" w:rsidRPr="000A25DA">
        <w:rPr>
          <w:lang w:val="en-AU"/>
        </w:rPr>
        <w:t>ople</w:t>
      </w:r>
      <w:r w:rsidR="006F134D">
        <w:rPr>
          <w:lang w:val="en-AU"/>
        </w:rPr>
        <w:t xml:space="preserve"> filled 8 jobs</w:t>
      </w:r>
      <w:r w:rsidR="009100CD" w:rsidRPr="000A25DA">
        <w:rPr>
          <w:lang w:val="en-AU"/>
        </w:rPr>
        <w:t xml:space="preserve">, </w:t>
      </w:r>
      <w:r w:rsidR="001C0A23" w:rsidRPr="000A25DA">
        <w:rPr>
          <w:lang w:val="en-AU"/>
        </w:rPr>
        <w:t>unchanged</w:t>
      </w:r>
      <w:r w:rsidR="009100CD" w:rsidRPr="000A25DA">
        <w:rPr>
          <w:lang w:val="en-AU"/>
        </w:rPr>
        <w:t xml:space="preserve"> from 201</w:t>
      </w:r>
      <w:r w:rsidR="009F735C" w:rsidRPr="000A25DA">
        <w:rPr>
          <w:lang w:val="en-AU"/>
        </w:rPr>
        <w:t>7</w:t>
      </w:r>
      <w:r w:rsidR="009100CD" w:rsidRPr="000A25DA">
        <w:rPr>
          <w:lang w:val="en-AU"/>
        </w:rPr>
        <w:t xml:space="preserve"> and a </w:t>
      </w:r>
      <w:r w:rsidR="001C0A23" w:rsidRPr="000A25DA">
        <w:rPr>
          <w:lang w:val="en-AU"/>
        </w:rPr>
        <w:t>de</w:t>
      </w:r>
      <w:r w:rsidR="009100CD" w:rsidRPr="000A25DA">
        <w:rPr>
          <w:lang w:val="en-AU"/>
        </w:rPr>
        <w:t xml:space="preserve">crease of </w:t>
      </w:r>
      <w:r w:rsidR="001C0A23" w:rsidRPr="000A25DA">
        <w:rPr>
          <w:lang w:val="en-AU"/>
        </w:rPr>
        <w:t>14</w:t>
      </w:r>
      <w:r w:rsidR="009100CD" w:rsidRPr="000A25DA">
        <w:rPr>
          <w:lang w:val="en-AU"/>
        </w:rPr>
        <w:t xml:space="preserve"> jobs from 201</w:t>
      </w:r>
      <w:r w:rsidR="009F735C" w:rsidRPr="000A25DA">
        <w:rPr>
          <w:lang w:val="en-AU"/>
        </w:rPr>
        <w:t>4</w:t>
      </w:r>
    </w:p>
    <w:p w14:paraId="6CA6D67F" w14:textId="21007467" w:rsidR="009100CD" w:rsidRPr="000A25DA" w:rsidRDefault="003D7AF8" w:rsidP="004332D4">
      <w:pPr>
        <w:pStyle w:val="BullettLv3"/>
        <w:rPr>
          <w:lang w:val="en-AU"/>
        </w:rPr>
      </w:pPr>
      <w:r>
        <w:rPr>
          <w:b/>
          <w:lang w:val="en-AU"/>
        </w:rPr>
        <w:t>n</w:t>
      </w:r>
      <w:r w:rsidR="008A4CC8">
        <w:rPr>
          <w:b/>
          <w:lang w:val="en-AU"/>
        </w:rPr>
        <w:t>on-Aboriginal</w:t>
      </w:r>
      <w:r w:rsidR="009100CD" w:rsidRPr="000A25DA">
        <w:rPr>
          <w:lang w:val="en-AU"/>
        </w:rPr>
        <w:t xml:space="preserve"> pe</w:t>
      </w:r>
      <w:r w:rsidR="001C0A23" w:rsidRPr="000A25DA">
        <w:rPr>
          <w:lang w:val="en-AU"/>
        </w:rPr>
        <w:t>ople</w:t>
      </w:r>
      <w:r w:rsidR="006F134D">
        <w:rPr>
          <w:lang w:val="en-AU"/>
        </w:rPr>
        <w:t xml:space="preserve"> filled 11 jobs</w:t>
      </w:r>
      <w:r w:rsidR="009100CD" w:rsidRPr="000A25DA">
        <w:rPr>
          <w:lang w:val="en-AU"/>
        </w:rPr>
        <w:t xml:space="preserve">, an increase of </w:t>
      </w:r>
      <w:r w:rsidR="001C0A23" w:rsidRPr="000A25DA">
        <w:rPr>
          <w:lang w:val="en-AU"/>
        </w:rPr>
        <w:t>1</w:t>
      </w:r>
      <w:r w:rsidR="009100CD" w:rsidRPr="000A25DA">
        <w:rPr>
          <w:lang w:val="en-AU"/>
        </w:rPr>
        <w:t xml:space="preserve"> job from 201</w:t>
      </w:r>
      <w:r w:rsidR="009F735C" w:rsidRPr="000A25DA">
        <w:rPr>
          <w:lang w:val="en-AU"/>
        </w:rPr>
        <w:t>7</w:t>
      </w:r>
      <w:r w:rsidR="009100CD" w:rsidRPr="000A25DA">
        <w:rPr>
          <w:lang w:val="en-AU"/>
        </w:rPr>
        <w:t xml:space="preserve"> and a </w:t>
      </w:r>
      <w:r w:rsidR="001C0A23" w:rsidRPr="000A25DA">
        <w:rPr>
          <w:lang w:val="en-AU"/>
        </w:rPr>
        <w:t>de</w:t>
      </w:r>
      <w:r w:rsidR="009100CD" w:rsidRPr="000A25DA">
        <w:rPr>
          <w:lang w:val="en-AU"/>
        </w:rPr>
        <w:t xml:space="preserve">crease of </w:t>
      </w:r>
      <w:r w:rsidR="001C0A23" w:rsidRPr="000A25DA">
        <w:rPr>
          <w:lang w:val="en-AU"/>
        </w:rPr>
        <w:t>9</w:t>
      </w:r>
      <w:r w:rsidR="009100CD" w:rsidRPr="000A25DA">
        <w:rPr>
          <w:lang w:val="en-AU"/>
        </w:rPr>
        <w:t xml:space="preserve"> jobs from 201</w:t>
      </w:r>
      <w:r w:rsidR="009F735C" w:rsidRPr="000A25DA">
        <w:rPr>
          <w:lang w:val="en-AU"/>
        </w:rPr>
        <w:t>4</w:t>
      </w:r>
    </w:p>
    <w:p w14:paraId="577FBA6D" w14:textId="5684A52A" w:rsidR="005646A5" w:rsidRPr="000A25DA" w:rsidRDefault="007645FE" w:rsidP="005646A5">
      <w:pPr>
        <w:pStyle w:val="BullettLv1"/>
        <w:rPr>
          <w:lang w:val="en-AU"/>
        </w:rPr>
      </w:pPr>
      <w:r w:rsidRPr="000A25DA">
        <w:rPr>
          <w:lang w:val="en-AU"/>
        </w:rPr>
        <w:t>of the</w:t>
      </w:r>
      <w:r w:rsidR="005646A5" w:rsidRPr="000A25DA">
        <w:rPr>
          <w:lang w:val="en-AU"/>
        </w:rPr>
        <w:t xml:space="preserve"> </w:t>
      </w:r>
      <w:r w:rsidR="00743C8F" w:rsidRPr="000A25DA">
        <w:rPr>
          <w:lang w:val="en-AU"/>
        </w:rPr>
        <w:t>119</w:t>
      </w:r>
      <w:r w:rsidR="005646A5" w:rsidRPr="000A25DA">
        <w:rPr>
          <w:lang w:val="en-AU"/>
        </w:rPr>
        <w:t xml:space="preserve"> </w:t>
      </w:r>
      <w:r w:rsidR="005646A5" w:rsidRPr="000A25DA">
        <w:rPr>
          <w:b/>
          <w:lang w:val="en-AU"/>
        </w:rPr>
        <w:t>temporary</w:t>
      </w:r>
      <w:r w:rsidR="005646A5" w:rsidRPr="000A25DA">
        <w:rPr>
          <w:lang w:val="en-AU"/>
        </w:rPr>
        <w:t xml:space="preserve"> jobs</w:t>
      </w:r>
      <w:r w:rsidRPr="000A25DA">
        <w:rPr>
          <w:lang w:val="en-AU"/>
        </w:rPr>
        <w:t>, there were:</w:t>
      </w:r>
    </w:p>
    <w:p w14:paraId="5A1FBDD7" w14:textId="4CA47850" w:rsidR="009100CD" w:rsidRPr="000A25DA" w:rsidRDefault="00905520" w:rsidP="005646A5">
      <w:pPr>
        <w:pStyle w:val="BullettLv2"/>
        <w:rPr>
          <w:lang w:val="en-AU"/>
        </w:rPr>
      </w:pPr>
      <w:r w:rsidRPr="000A25DA">
        <w:rPr>
          <w:lang w:val="en-AU"/>
        </w:rPr>
        <w:t>50</w:t>
      </w:r>
      <w:r w:rsidR="009100CD" w:rsidRPr="000A25DA">
        <w:rPr>
          <w:lang w:val="en-AU"/>
        </w:rPr>
        <w:t xml:space="preserve"> jobs in </w:t>
      </w:r>
      <w:r w:rsidRPr="000A25DA">
        <w:rPr>
          <w:lang w:val="en-AU"/>
        </w:rPr>
        <w:t>Education and Training</w:t>
      </w:r>
      <w:r w:rsidR="009100CD" w:rsidRPr="000A25DA">
        <w:rPr>
          <w:lang w:val="en-AU"/>
        </w:rPr>
        <w:t xml:space="preserve">, an increase of </w:t>
      </w:r>
      <w:r w:rsidR="007D5C92" w:rsidRPr="000A25DA">
        <w:rPr>
          <w:lang w:val="en-AU"/>
        </w:rPr>
        <w:t>37</w:t>
      </w:r>
      <w:r w:rsidR="009100CD" w:rsidRPr="000A25DA">
        <w:rPr>
          <w:lang w:val="en-AU"/>
        </w:rPr>
        <w:t xml:space="preserve"> jobs from 201</w:t>
      </w:r>
      <w:r w:rsidR="009F735C" w:rsidRPr="000A25DA">
        <w:rPr>
          <w:lang w:val="en-AU"/>
        </w:rPr>
        <w:t>7</w:t>
      </w:r>
      <w:r w:rsidR="009100CD" w:rsidRPr="000A25DA">
        <w:rPr>
          <w:lang w:val="en-AU"/>
        </w:rPr>
        <w:t xml:space="preserve"> and a</w:t>
      </w:r>
      <w:r w:rsidR="007D5C92" w:rsidRPr="000A25DA">
        <w:rPr>
          <w:lang w:val="en-AU"/>
        </w:rPr>
        <w:t>n</w:t>
      </w:r>
      <w:r w:rsidR="009100CD" w:rsidRPr="000A25DA">
        <w:rPr>
          <w:lang w:val="en-AU"/>
        </w:rPr>
        <w:t xml:space="preserve"> </w:t>
      </w:r>
      <w:r w:rsidR="007D5C92" w:rsidRPr="000A25DA">
        <w:rPr>
          <w:lang w:val="en-AU"/>
        </w:rPr>
        <w:t>in</w:t>
      </w:r>
      <w:r w:rsidR="009100CD" w:rsidRPr="000A25DA">
        <w:rPr>
          <w:lang w:val="en-AU"/>
        </w:rPr>
        <w:t xml:space="preserve">crease of </w:t>
      </w:r>
      <w:r w:rsidR="007D5C92" w:rsidRPr="000A25DA">
        <w:rPr>
          <w:lang w:val="en-AU"/>
        </w:rPr>
        <w:t>32</w:t>
      </w:r>
      <w:r w:rsidR="009100CD" w:rsidRPr="000A25DA">
        <w:rPr>
          <w:lang w:val="en-AU"/>
        </w:rPr>
        <w:t xml:space="preserve"> jobs from 201</w:t>
      </w:r>
      <w:r w:rsidR="009F735C" w:rsidRPr="000A25DA">
        <w:rPr>
          <w:lang w:val="en-AU"/>
        </w:rPr>
        <w:t>4</w:t>
      </w:r>
      <w:r w:rsidR="009100CD" w:rsidRPr="000A25DA">
        <w:rPr>
          <w:lang w:val="en-AU"/>
        </w:rPr>
        <w:t>, including:</w:t>
      </w:r>
    </w:p>
    <w:p w14:paraId="0EC2BD92" w14:textId="02A93121" w:rsidR="009100CD" w:rsidRPr="000A25DA" w:rsidRDefault="00EA10D2" w:rsidP="004332D4">
      <w:pPr>
        <w:pStyle w:val="BullettLv3"/>
        <w:rPr>
          <w:lang w:val="en-AU"/>
        </w:rPr>
      </w:pPr>
      <w:r w:rsidRPr="000A25DA">
        <w:rPr>
          <w:b/>
          <w:lang w:val="en-AU"/>
        </w:rPr>
        <w:t>Aboriginal</w:t>
      </w:r>
      <w:r w:rsidR="009100CD" w:rsidRPr="000A25DA">
        <w:rPr>
          <w:lang w:val="en-AU"/>
        </w:rPr>
        <w:t xml:space="preserve"> pe</w:t>
      </w:r>
      <w:r w:rsidR="001C0A23" w:rsidRPr="000A25DA">
        <w:rPr>
          <w:lang w:val="en-AU"/>
        </w:rPr>
        <w:t>ople</w:t>
      </w:r>
      <w:r w:rsidR="006F134D">
        <w:rPr>
          <w:lang w:val="en-AU"/>
        </w:rPr>
        <w:t xml:space="preserve"> filled 36 jobs</w:t>
      </w:r>
      <w:r w:rsidR="009100CD" w:rsidRPr="000A25DA">
        <w:rPr>
          <w:lang w:val="en-AU"/>
        </w:rPr>
        <w:t xml:space="preserve">, an increase of </w:t>
      </w:r>
      <w:r w:rsidR="007D5C92" w:rsidRPr="000A25DA">
        <w:rPr>
          <w:lang w:val="en-AU"/>
        </w:rPr>
        <w:t>34</w:t>
      </w:r>
      <w:r w:rsidR="009100CD" w:rsidRPr="000A25DA">
        <w:rPr>
          <w:lang w:val="en-AU"/>
        </w:rPr>
        <w:t xml:space="preserve"> jobs from 201</w:t>
      </w:r>
      <w:r w:rsidR="009F735C" w:rsidRPr="000A25DA">
        <w:rPr>
          <w:lang w:val="en-AU"/>
        </w:rPr>
        <w:t>7</w:t>
      </w:r>
      <w:r w:rsidR="009100CD" w:rsidRPr="000A25DA">
        <w:rPr>
          <w:lang w:val="en-AU"/>
        </w:rPr>
        <w:t xml:space="preserve"> and </w:t>
      </w:r>
      <w:r w:rsidR="007D5C92" w:rsidRPr="000A25DA">
        <w:rPr>
          <w:lang w:val="en-AU"/>
        </w:rPr>
        <w:t>an increase of 29 jobs</w:t>
      </w:r>
      <w:r w:rsidR="009100CD" w:rsidRPr="000A25DA">
        <w:rPr>
          <w:lang w:val="en-AU"/>
        </w:rPr>
        <w:t xml:space="preserve"> from 201</w:t>
      </w:r>
      <w:r w:rsidR="009F735C" w:rsidRPr="000A25DA">
        <w:rPr>
          <w:lang w:val="en-AU"/>
        </w:rPr>
        <w:t>4</w:t>
      </w:r>
    </w:p>
    <w:p w14:paraId="5FEF430F" w14:textId="2FCE7636" w:rsidR="009100CD" w:rsidRPr="000A25DA" w:rsidRDefault="003D7AF8" w:rsidP="004332D4">
      <w:pPr>
        <w:pStyle w:val="BullettLv3"/>
        <w:rPr>
          <w:lang w:val="en-AU"/>
        </w:rPr>
      </w:pPr>
      <w:r>
        <w:rPr>
          <w:b/>
          <w:lang w:val="en-AU"/>
        </w:rPr>
        <w:t>n</w:t>
      </w:r>
      <w:r w:rsidR="008A4CC8">
        <w:rPr>
          <w:b/>
          <w:lang w:val="en-AU"/>
        </w:rPr>
        <w:t>on-Aboriginal</w:t>
      </w:r>
      <w:r w:rsidR="009100CD" w:rsidRPr="000A25DA">
        <w:rPr>
          <w:lang w:val="en-AU"/>
        </w:rPr>
        <w:t xml:space="preserve"> pe</w:t>
      </w:r>
      <w:r w:rsidR="001C0A23" w:rsidRPr="000A25DA">
        <w:rPr>
          <w:lang w:val="en-AU"/>
        </w:rPr>
        <w:t>ople</w:t>
      </w:r>
      <w:r w:rsidR="006F134D">
        <w:rPr>
          <w:lang w:val="en-AU"/>
        </w:rPr>
        <w:t xml:space="preserve"> filled 14 jobs</w:t>
      </w:r>
      <w:r w:rsidR="009100CD" w:rsidRPr="000A25DA">
        <w:rPr>
          <w:lang w:val="en-AU"/>
        </w:rPr>
        <w:t xml:space="preserve">, an increase of </w:t>
      </w:r>
      <w:r w:rsidR="007D5C92" w:rsidRPr="000A25DA">
        <w:rPr>
          <w:lang w:val="en-AU"/>
        </w:rPr>
        <w:t>3</w:t>
      </w:r>
      <w:r w:rsidR="009100CD" w:rsidRPr="000A25DA">
        <w:rPr>
          <w:lang w:val="en-AU"/>
        </w:rPr>
        <w:t xml:space="preserve"> jobs from 201</w:t>
      </w:r>
      <w:r w:rsidR="009F735C" w:rsidRPr="000A25DA">
        <w:rPr>
          <w:lang w:val="en-AU"/>
        </w:rPr>
        <w:t>7</w:t>
      </w:r>
      <w:r w:rsidR="009100CD" w:rsidRPr="000A25DA">
        <w:rPr>
          <w:lang w:val="en-AU"/>
        </w:rPr>
        <w:t xml:space="preserve"> and a</w:t>
      </w:r>
      <w:r w:rsidR="007D5C92" w:rsidRPr="000A25DA">
        <w:rPr>
          <w:lang w:val="en-AU"/>
        </w:rPr>
        <w:t>n</w:t>
      </w:r>
      <w:r w:rsidR="009100CD" w:rsidRPr="000A25DA">
        <w:rPr>
          <w:lang w:val="en-AU"/>
        </w:rPr>
        <w:t xml:space="preserve"> </w:t>
      </w:r>
      <w:r w:rsidR="007D5C92" w:rsidRPr="000A25DA">
        <w:rPr>
          <w:lang w:val="en-AU"/>
        </w:rPr>
        <w:t>in</w:t>
      </w:r>
      <w:r w:rsidR="009100CD" w:rsidRPr="000A25DA">
        <w:rPr>
          <w:lang w:val="en-AU"/>
        </w:rPr>
        <w:t xml:space="preserve">crease of </w:t>
      </w:r>
      <w:r w:rsidR="007D5C92" w:rsidRPr="000A25DA">
        <w:rPr>
          <w:lang w:val="en-AU"/>
        </w:rPr>
        <w:t>3</w:t>
      </w:r>
      <w:r w:rsidR="009100CD" w:rsidRPr="000A25DA">
        <w:rPr>
          <w:lang w:val="en-AU"/>
        </w:rPr>
        <w:t xml:space="preserve"> jobs from 201</w:t>
      </w:r>
      <w:r w:rsidR="009F735C" w:rsidRPr="000A25DA">
        <w:rPr>
          <w:lang w:val="en-AU"/>
        </w:rPr>
        <w:t>4</w:t>
      </w:r>
    </w:p>
    <w:p w14:paraId="78EC790D" w14:textId="73355145" w:rsidR="009100CD" w:rsidRPr="000A25DA" w:rsidRDefault="00905520" w:rsidP="004332D4">
      <w:pPr>
        <w:pStyle w:val="BullettLv2"/>
        <w:rPr>
          <w:lang w:val="en-AU"/>
        </w:rPr>
      </w:pPr>
      <w:r w:rsidRPr="000A25DA">
        <w:rPr>
          <w:lang w:val="en-AU"/>
        </w:rPr>
        <w:t>29</w:t>
      </w:r>
      <w:r w:rsidR="009100CD" w:rsidRPr="000A25DA">
        <w:rPr>
          <w:lang w:val="en-AU"/>
        </w:rPr>
        <w:t xml:space="preserve"> jobs in </w:t>
      </w:r>
      <w:r w:rsidRPr="000A25DA">
        <w:rPr>
          <w:lang w:val="en-AU"/>
        </w:rPr>
        <w:t>Public Administration and Safety</w:t>
      </w:r>
      <w:r w:rsidR="009100CD" w:rsidRPr="000A25DA">
        <w:rPr>
          <w:lang w:val="en-AU"/>
        </w:rPr>
        <w:t xml:space="preserve">, a </w:t>
      </w:r>
      <w:r w:rsidR="007D5C92" w:rsidRPr="000A25DA">
        <w:rPr>
          <w:lang w:val="en-AU"/>
        </w:rPr>
        <w:t>de</w:t>
      </w:r>
      <w:r w:rsidR="009100CD" w:rsidRPr="000A25DA">
        <w:rPr>
          <w:lang w:val="en-AU"/>
        </w:rPr>
        <w:t xml:space="preserve">crease of </w:t>
      </w:r>
      <w:r w:rsidR="007D5C92" w:rsidRPr="000A25DA">
        <w:rPr>
          <w:lang w:val="en-AU"/>
        </w:rPr>
        <w:t>11</w:t>
      </w:r>
      <w:r w:rsidR="009100CD" w:rsidRPr="000A25DA">
        <w:rPr>
          <w:lang w:val="en-AU"/>
        </w:rPr>
        <w:t xml:space="preserve"> jobs from 201</w:t>
      </w:r>
      <w:r w:rsidR="009F735C" w:rsidRPr="000A25DA">
        <w:rPr>
          <w:lang w:val="en-AU"/>
        </w:rPr>
        <w:t>7</w:t>
      </w:r>
      <w:r w:rsidR="009100CD" w:rsidRPr="000A25DA">
        <w:rPr>
          <w:lang w:val="en-AU"/>
        </w:rPr>
        <w:t xml:space="preserve"> and a </w:t>
      </w:r>
      <w:r w:rsidR="007D5C92" w:rsidRPr="000A25DA">
        <w:rPr>
          <w:lang w:val="en-AU"/>
        </w:rPr>
        <w:t>de</w:t>
      </w:r>
      <w:r w:rsidR="009100CD" w:rsidRPr="000A25DA">
        <w:rPr>
          <w:lang w:val="en-AU"/>
        </w:rPr>
        <w:t xml:space="preserve">crease of </w:t>
      </w:r>
      <w:r w:rsidR="007D5C92" w:rsidRPr="000A25DA">
        <w:rPr>
          <w:lang w:val="en-AU"/>
        </w:rPr>
        <w:t>5</w:t>
      </w:r>
      <w:r w:rsidR="009100CD" w:rsidRPr="000A25DA">
        <w:rPr>
          <w:lang w:val="en-AU"/>
        </w:rPr>
        <w:t xml:space="preserve"> jobs from 201</w:t>
      </w:r>
      <w:r w:rsidR="009F735C" w:rsidRPr="000A25DA">
        <w:rPr>
          <w:lang w:val="en-AU"/>
        </w:rPr>
        <w:t>4</w:t>
      </w:r>
      <w:r w:rsidR="009100CD" w:rsidRPr="000A25DA">
        <w:rPr>
          <w:lang w:val="en-AU"/>
        </w:rPr>
        <w:t>, including:</w:t>
      </w:r>
    </w:p>
    <w:p w14:paraId="22ECE96D" w14:textId="1E99CA71" w:rsidR="009100CD" w:rsidRPr="000A25DA" w:rsidRDefault="00EA10D2" w:rsidP="004332D4">
      <w:pPr>
        <w:pStyle w:val="BullettLv3"/>
        <w:rPr>
          <w:lang w:val="en-AU"/>
        </w:rPr>
      </w:pPr>
      <w:r w:rsidRPr="000A25DA">
        <w:rPr>
          <w:b/>
          <w:lang w:val="en-AU"/>
        </w:rPr>
        <w:t>Aboriginal</w:t>
      </w:r>
      <w:r w:rsidR="009100CD" w:rsidRPr="000A25DA">
        <w:rPr>
          <w:lang w:val="en-AU"/>
        </w:rPr>
        <w:t xml:space="preserve"> pe</w:t>
      </w:r>
      <w:r w:rsidR="001C0A23" w:rsidRPr="000A25DA">
        <w:rPr>
          <w:lang w:val="en-AU"/>
        </w:rPr>
        <w:t>ople</w:t>
      </w:r>
      <w:r w:rsidR="00124E82">
        <w:rPr>
          <w:lang w:val="en-AU"/>
        </w:rPr>
        <w:t xml:space="preserve"> filled 25 jobs</w:t>
      </w:r>
      <w:r w:rsidR="009100CD" w:rsidRPr="000A25DA">
        <w:rPr>
          <w:lang w:val="en-AU"/>
        </w:rPr>
        <w:t xml:space="preserve">, a </w:t>
      </w:r>
      <w:r w:rsidR="007D5C92" w:rsidRPr="000A25DA">
        <w:rPr>
          <w:lang w:val="en-AU"/>
        </w:rPr>
        <w:t>de</w:t>
      </w:r>
      <w:r w:rsidR="009100CD" w:rsidRPr="000A25DA">
        <w:rPr>
          <w:lang w:val="en-AU"/>
        </w:rPr>
        <w:t xml:space="preserve">crease of </w:t>
      </w:r>
      <w:r w:rsidR="007D5C92" w:rsidRPr="000A25DA">
        <w:rPr>
          <w:lang w:val="en-AU"/>
        </w:rPr>
        <w:t>9</w:t>
      </w:r>
      <w:r w:rsidR="009100CD" w:rsidRPr="000A25DA">
        <w:rPr>
          <w:lang w:val="en-AU"/>
        </w:rPr>
        <w:t xml:space="preserve"> jobs from 201</w:t>
      </w:r>
      <w:r w:rsidR="009F735C" w:rsidRPr="000A25DA">
        <w:rPr>
          <w:lang w:val="en-AU"/>
        </w:rPr>
        <w:t>7</w:t>
      </w:r>
      <w:r w:rsidR="009100CD" w:rsidRPr="000A25DA">
        <w:rPr>
          <w:lang w:val="en-AU"/>
        </w:rPr>
        <w:t xml:space="preserve"> and a </w:t>
      </w:r>
      <w:r w:rsidR="007D5C92" w:rsidRPr="000A25DA">
        <w:rPr>
          <w:lang w:val="en-AU"/>
        </w:rPr>
        <w:t>de</w:t>
      </w:r>
      <w:r w:rsidR="009100CD" w:rsidRPr="000A25DA">
        <w:rPr>
          <w:lang w:val="en-AU"/>
        </w:rPr>
        <w:t xml:space="preserve">crease of </w:t>
      </w:r>
      <w:r w:rsidR="007D5C92" w:rsidRPr="000A25DA">
        <w:rPr>
          <w:lang w:val="en-AU"/>
        </w:rPr>
        <w:t>5</w:t>
      </w:r>
      <w:r w:rsidR="009100CD" w:rsidRPr="000A25DA">
        <w:rPr>
          <w:lang w:val="en-AU"/>
        </w:rPr>
        <w:t xml:space="preserve"> jobs from 201</w:t>
      </w:r>
      <w:r w:rsidR="009F735C" w:rsidRPr="000A25DA">
        <w:rPr>
          <w:lang w:val="en-AU"/>
        </w:rPr>
        <w:t>4</w:t>
      </w:r>
    </w:p>
    <w:p w14:paraId="75C3BE41" w14:textId="0CF80CD9" w:rsidR="009100CD" w:rsidRPr="000A25DA" w:rsidRDefault="003D7AF8" w:rsidP="004332D4">
      <w:pPr>
        <w:pStyle w:val="BullettLv3"/>
        <w:rPr>
          <w:lang w:val="en-AU"/>
        </w:rPr>
      </w:pPr>
      <w:r>
        <w:rPr>
          <w:b/>
          <w:lang w:val="en-AU"/>
        </w:rPr>
        <w:t>n</w:t>
      </w:r>
      <w:r w:rsidR="008A4CC8">
        <w:rPr>
          <w:b/>
          <w:lang w:val="en-AU"/>
        </w:rPr>
        <w:t>on-Aboriginal</w:t>
      </w:r>
      <w:r w:rsidR="009100CD" w:rsidRPr="000A25DA">
        <w:rPr>
          <w:lang w:val="en-AU"/>
        </w:rPr>
        <w:t xml:space="preserve"> pe</w:t>
      </w:r>
      <w:r w:rsidR="001C0A23" w:rsidRPr="000A25DA">
        <w:rPr>
          <w:lang w:val="en-AU"/>
        </w:rPr>
        <w:t>ople</w:t>
      </w:r>
      <w:r w:rsidR="00124E82">
        <w:rPr>
          <w:lang w:val="en-AU"/>
        </w:rPr>
        <w:t xml:space="preserve"> filled 4 jobs</w:t>
      </w:r>
      <w:r w:rsidR="009100CD" w:rsidRPr="000A25DA">
        <w:rPr>
          <w:lang w:val="en-AU"/>
        </w:rPr>
        <w:t>, a decrease of 2 jobs from 201</w:t>
      </w:r>
      <w:r w:rsidR="009F735C" w:rsidRPr="000A25DA">
        <w:rPr>
          <w:lang w:val="en-AU"/>
        </w:rPr>
        <w:t>7</w:t>
      </w:r>
      <w:r w:rsidR="009100CD" w:rsidRPr="000A25DA">
        <w:rPr>
          <w:lang w:val="en-AU"/>
        </w:rPr>
        <w:t xml:space="preserve"> and </w:t>
      </w:r>
      <w:r w:rsidR="00647E5E" w:rsidRPr="000A25DA">
        <w:rPr>
          <w:lang w:val="en-AU"/>
        </w:rPr>
        <w:t xml:space="preserve">unchanged </w:t>
      </w:r>
      <w:r w:rsidR="009100CD" w:rsidRPr="000A25DA">
        <w:rPr>
          <w:lang w:val="en-AU"/>
        </w:rPr>
        <w:t>from 201</w:t>
      </w:r>
      <w:r w:rsidR="009F735C" w:rsidRPr="000A25DA">
        <w:rPr>
          <w:lang w:val="en-AU"/>
        </w:rPr>
        <w:t>4</w:t>
      </w:r>
    </w:p>
    <w:p w14:paraId="7166C4A3" w14:textId="5007D6F0" w:rsidR="009100CD" w:rsidRPr="000A25DA" w:rsidRDefault="00905520" w:rsidP="004332D4">
      <w:pPr>
        <w:pStyle w:val="BullettLv2"/>
        <w:rPr>
          <w:lang w:val="en-AU"/>
        </w:rPr>
      </w:pPr>
      <w:r w:rsidRPr="000A25DA">
        <w:rPr>
          <w:lang w:val="en-AU"/>
        </w:rPr>
        <w:t>18</w:t>
      </w:r>
      <w:r w:rsidR="009100CD" w:rsidRPr="000A25DA">
        <w:rPr>
          <w:lang w:val="en-AU"/>
        </w:rPr>
        <w:t xml:space="preserve"> jobs in </w:t>
      </w:r>
      <w:r w:rsidRPr="000A25DA">
        <w:rPr>
          <w:lang w:val="en-AU"/>
        </w:rPr>
        <w:t>Wholesale Trade</w:t>
      </w:r>
      <w:r w:rsidR="009100CD" w:rsidRPr="000A25DA">
        <w:rPr>
          <w:lang w:val="en-AU"/>
        </w:rPr>
        <w:t>, a</w:t>
      </w:r>
      <w:r w:rsidR="00647E5E" w:rsidRPr="000A25DA">
        <w:rPr>
          <w:lang w:val="en-AU"/>
        </w:rPr>
        <w:t>n</w:t>
      </w:r>
      <w:r w:rsidR="009100CD" w:rsidRPr="000A25DA">
        <w:rPr>
          <w:lang w:val="en-AU"/>
        </w:rPr>
        <w:t xml:space="preserve"> </w:t>
      </w:r>
      <w:r w:rsidR="00647E5E" w:rsidRPr="000A25DA">
        <w:rPr>
          <w:lang w:val="en-AU"/>
        </w:rPr>
        <w:t>in</w:t>
      </w:r>
      <w:r w:rsidR="009100CD" w:rsidRPr="000A25DA">
        <w:rPr>
          <w:lang w:val="en-AU"/>
        </w:rPr>
        <w:t xml:space="preserve">crease of </w:t>
      </w:r>
      <w:r w:rsidR="00647E5E" w:rsidRPr="000A25DA">
        <w:rPr>
          <w:lang w:val="en-AU"/>
        </w:rPr>
        <w:t>7</w:t>
      </w:r>
      <w:r w:rsidR="009100CD" w:rsidRPr="000A25DA">
        <w:rPr>
          <w:lang w:val="en-AU"/>
        </w:rPr>
        <w:t xml:space="preserve"> jobs from 201</w:t>
      </w:r>
      <w:r w:rsidR="009F735C" w:rsidRPr="000A25DA">
        <w:rPr>
          <w:lang w:val="en-AU"/>
        </w:rPr>
        <w:t>7</w:t>
      </w:r>
      <w:r w:rsidR="009100CD" w:rsidRPr="000A25DA">
        <w:rPr>
          <w:lang w:val="en-AU"/>
        </w:rPr>
        <w:t xml:space="preserve"> and a</w:t>
      </w:r>
      <w:r w:rsidR="00647E5E" w:rsidRPr="000A25DA">
        <w:rPr>
          <w:lang w:val="en-AU"/>
        </w:rPr>
        <w:t>n</w:t>
      </w:r>
      <w:r w:rsidR="009100CD" w:rsidRPr="000A25DA">
        <w:rPr>
          <w:lang w:val="en-AU"/>
        </w:rPr>
        <w:t xml:space="preserve"> </w:t>
      </w:r>
      <w:r w:rsidR="00647E5E" w:rsidRPr="000A25DA">
        <w:rPr>
          <w:lang w:val="en-AU"/>
        </w:rPr>
        <w:t>in</w:t>
      </w:r>
      <w:r w:rsidR="009100CD" w:rsidRPr="000A25DA">
        <w:rPr>
          <w:lang w:val="en-AU"/>
        </w:rPr>
        <w:t>crease of 1</w:t>
      </w:r>
      <w:r w:rsidR="00647E5E" w:rsidRPr="000A25DA">
        <w:rPr>
          <w:lang w:val="en-AU"/>
        </w:rPr>
        <w:t>8</w:t>
      </w:r>
      <w:r w:rsidR="009100CD" w:rsidRPr="000A25DA">
        <w:rPr>
          <w:lang w:val="en-AU"/>
        </w:rPr>
        <w:t xml:space="preserve"> job</w:t>
      </w:r>
      <w:r w:rsidR="00647E5E" w:rsidRPr="000A25DA">
        <w:rPr>
          <w:lang w:val="en-AU"/>
        </w:rPr>
        <w:t>s</w:t>
      </w:r>
      <w:r w:rsidR="009100CD" w:rsidRPr="000A25DA">
        <w:rPr>
          <w:lang w:val="en-AU"/>
        </w:rPr>
        <w:t xml:space="preserve"> from 201</w:t>
      </w:r>
      <w:r w:rsidR="009F735C" w:rsidRPr="000A25DA">
        <w:rPr>
          <w:lang w:val="en-AU"/>
        </w:rPr>
        <w:t>4</w:t>
      </w:r>
      <w:r w:rsidR="009100CD" w:rsidRPr="000A25DA">
        <w:rPr>
          <w:lang w:val="en-AU"/>
        </w:rPr>
        <w:t>, including</w:t>
      </w:r>
    </w:p>
    <w:p w14:paraId="0E929954" w14:textId="2311925D" w:rsidR="009100CD" w:rsidRPr="000A25DA" w:rsidRDefault="00EA10D2" w:rsidP="004332D4">
      <w:pPr>
        <w:pStyle w:val="BullettLv3"/>
        <w:rPr>
          <w:lang w:val="en-AU"/>
        </w:rPr>
      </w:pPr>
      <w:r w:rsidRPr="000A25DA">
        <w:rPr>
          <w:b/>
          <w:lang w:val="en-AU"/>
        </w:rPr>
        <w:t>Aboriginal</w:t>
      </w:r>
      <w:r w:rsidR="009100CD" w:rsidRPr="000A25DA">
        <w:rPr>
          <w:lang w:val="en-AU"/>
        </w:rPr>
        <w:t xml:space="preserve"> pe</w:t>
      </w:r>
      <w:r w:rsidR="001C0A23" w:rsidRPr="000A25DA">
        <w:rPr>
          <w:lang w:val="en-AU"/>
        </w:rPr>
        <w:t>ople</w:t>
      </w:r>
      <w:r w:rsidR="00124E82">
        <w:rPr>
          <w:lang w:val="en-AU"/>
        </w:rPr>
        <w:t xml:space="preserve"> filled 16 jobs</w:t>
      </w:r>
      <w:r w:rsidR="009100CD" w:rsidRPr="000A25DA">
        <w:rPr>
          <w:lang w:val="en-AU"/>
        </w:rPr>
        <w:t>, a</w:t>
      </w:r>
      <w:r w:rsidR="00647E5E" w:rsidRPr="000A25DA">
        <w:rPr>
          <w:lang w:val="en-AU"/>
        </w:rPr>
        <w:t>n</w:t>
      </w:r>
      <w:r w:rsidR="009100CD" w:rsidRPr="000A25DA">
        <w:rPr>
          <w:lang w:val="en-AU"/>
        </w:rPr>
        <w:t xml:space="preserve"> </w:t>
      </w:r>
      <w:r w:rsidR="00647E5E" w:rsidRPr="000A25DA">
        <w:rPr>
          <w:lang w:val="en-AU"/>
        </w:rPr>
        <w:t>in</w:t>
      </w:r>
      <w:r w:rsidR="009100CD" w:rsidRPr="000A25DA">
        <w:rPr>
          <w:lang w:val="en-AU"/>
        </w:rPr>
        <w:t xml:space="preserve">crease of </w:t>
      </w:r>
      <w:r w:rsidR="00647E5E" w:rsidRPr="000A25DA">
        <w:rPr>
          <w:lang w:val="en-AU"/>
        </w:rPr>
        <w:t>7</w:t>
      </w:r>
      <w:r w:rsidR="009100CD" w:rsidRPr="000A25DA">
        <w:rPr>
          <w:lang w:val="en-AU"/>
        </w:rPr>
        <w:t xml:space="preserve"> jobs from 201</w:t>
      </w:r>
      <w:r w:rsidR="009F735C" w:rsidRPr="000A25DA">
        <w:rPr>
          <w:lang w:val="en-AU"/>
        </w:rPr>
        <w:t>7</w:t>
      </w:r>
      <w:r w:rsidR="009100CD" w:rsidRPr="000A25DA">
        <w:rPr>
          <w:lang w:val="en-AU"/>
        </w:rPr>
        <w:t xml:space="preserve"> and </w:t>
      </w:r>
      <w:r w:rsidR="00647E5E" w:rsidRPr="000A25DA">
        <w:rPr>
          <w:lang w:val="en-AU"/>
        </w:rPr>
        <w:t>an increase of 16 jobs</w:t>
      </w:r>
      <w:r w:rsidR="009100CD" w:rsidRPr="000A25DA">
        <w:rPr>
          <w:lang w:val="en-AU"/>
        </w:rPr>
        <w:t xml:space="preserve"> from 201</w:t>
      </w:r>
      <w:r w:rsidR="009F735C" w:rsidRPr="000A25DA">
        <w:rPr>
          <w:lang w:val="en-AU"/>
        </w:rPr>
        <w:t>4</w:t>
      </w:r>
    </w:p>
    <w:p w14:paraId="2910E596" w14:textId="7428AFBB" w:rsidR="000E4A74" w:rsidRPr="000A25DA" w:rsidRDefault="003D7AF8" w:rsidP="0095025C">
      <w:pPr>
        <w:pStyle w:val="BullettLv3"/>
        <w:jc w:val="both"/>
        <w:rPr>
          <w:lang w:val="en-AU"/>
        </w:rPr>
      </w:pPr>
      <w:r>
        <w:rPr>
          <w:b/>
          <w:lang w:val="en-AU"/>
        </w:rPr>
        <w:t>n</w:t>
      </w:r>
      <w:r w:rsidR="008A4CC8">
        <w:rPr>
          <w:b/>
          <w:lang w:val="en-AU"/>
        </w:rPr>
        <w:t>on-Aboriginal</w:t>
      </w:r>
      <w:r w:rsidR="009100CD" w:rsidRPr="000A25DA">
        <w:rPr>
          <w:lang w:val="en-AU"/>
        </w:rPr>
        <w:t xml:space="preserve"> pe</w:t>
      </w:r>
      <w:r w:rsidR="001C0A23" w:rsidRPr="000A25DA">
        <w:rPr>
          <w:lang w:val="en-AU"/>
        </w:rPr>
        <w:t>ople</w:t>
      </w:r>
      <w:r w:rsidR="00124E82">
        <w:rPr>
          <w:lang w:val="en-AU"/>
        </w:rPr>
        <w:t xml:space="preserve"> filled 2 jobs</w:t>
      </w:r>
      <w:r w:rsidR="009100CD" w:rsidRPr="000A25DA">
        <w:rPr>
          <w:lang w:val="en-AU"/>
        </w:rPr>
        <w:t xml:space="preserve">, </w:t>
      </w:r>
      <w:r w:rsidR="00647E5E" w:rsidRPr="000A25DA">
        <w:rPr>
          <w:lang w:val="en-AU"/>
        </w:rPr>
        <w:t>unchanged</w:t>
      </w:r>
      <w:r w:rsidR="009100CD" w:rsidRPr="000A25DA">
        <w:rPr>
          <w:lang w:val="en-AU"/>
        </w:rPr>
        <w:t xml:space="preserve"> from 201</w:t>
      </w:r>
      <w:r w:rsidR="009F735C" w:rsidRPr="000A25DA">
        <w:rPr>
          <w:lang w:val="en-AU"/>
        </w:rPr>
        <w:t>7</w:t>
      </w:r>
      <w:r w:rsidR="009100CD" w:rsidRPr="000A25DA">
        <w:rPr>
          <w:lang w:val="en-AU"/>
        </w:rPr>
        <w:t xml:space="preserve"> and a</w:t>
      </w:r>
      <w:r w:rsidR="00647E5E" w:rsidRPr="000A25DA">
        <w:rPr>
          <w:lang w:val="en-AU"/>
        </w:rPr>
        <w:t>n</w:t>
      </w:r>
      <w:r w:rsidR="009100CD" w:rsidRPr="000A25DA">
        <w:rPr>
          <w:lang w:val="en-AU"/>
        </w:rPr>
        <w:t xml:space="preserve"> </w:t>
      </w:r>
      <w:r w:rsidR="00647E5E" w:rsidRPr="000A25DA">
        <w:rPr>
          <w:lang w:val="en-AU"/>
        </w:rPr>
        <w:t>in</w:t>
      </w:r>
      <w:r w:rsidR="009100CD" w:rsidRPr="000A25DA">
        <w:rPr>
          <w:lang w:val="en-AU"/>
        </w:rPr>
        <w:t xml:space="preserve">crease of </w:t>
      </w:r>
      <w:r w:rsidR="00647E5E" w:rsidRPr="000A25DA">
        <w:rPr>
          <w:lang w:val="en-AU"/>
        </w:rPr>
        <w:t>2</w:t>
      </w:r>
      <w:r w:rsidR="009100CD" w:rsidRPr="000A25DA">
        <w:rPr>
          <w:lang w:val="en-AU"/>
        </w:rPr>
        <w:t xml:space="preserve"> job</w:t>
      </w:r>
      <w:r w:rsidR="00647E5E" w:rsidRPr="000A25DA">
        <w:rPr>
          <w:lang w:val="en-AU"/>
        </w:rPr>
        <w:t>s</w:t>
      </w:r>
      <w:r w:rsidR="009100CD" w:rsidRPr="000A25DA">
        <w:rPr>
          <w:lang w:val="en-AU"/>
        </w:rPr>
        <w:t xml:space="preserve"> from 201</w:t>
      </w:r>
      <w:r w:rsidR="009F735C" w:rsidRPr="000A25DA">
        <w:rPr>
          <w:lang w:val="en-AU"/>
        </w:rPr>
        <w:t>4</w:t>
      </w:r>
      <w:r w:rsidR="009100CD" w:rsidRPr="000A25DA">
        <w:rPr>
          <w:lang w:val="en-AU"/>
        </w:rPr>
        <w:t>.</w:t>
      </w:r>
      <w:r w:rsidR="000E4A74" w:rsidRPr="000A25DA">
        <w:rPr>
          <w:lang w:val="en-AU"/>
        </w:rPr>
        <w:br w:type="page"/>
      </w:r>
    </w:p>
    <w:p w14:paraId="08447C91" w14:textId="5C0B77DB" w:rsidR="000E4A74" w:rsidRPr="000A25DA" w:rsidRDefault="000E4A74" w:rsidP="002E3918">
      <w:pPr>
        <w:pStyle w:val="Heading1"/>
        <w:jc w:val="both"/>
        <w:rPr>
          <w:rFonts w:ascii="Lato" w:hAnsi="Lato"/>
          <w:color w:val="1F1F5F"/>
        </w:rPr>
      </w:pPr>
      <w:bookmarkStart w:id="12" w:name="_Toc185346318"/>
      <w:r w:rsidRPr="000A25DA">
        <w:rPr>
          <w:rFonts w:ascii="Lato" w:hAnsi="Lato"/>
          <w:color w:val="1F1F5F"/>
        </w:rPr>
        <w:lastRenderedPageBreak/>
        <w:t xml:space="preserve">Jobs by </w:t>
      </w:r>
      <w:r w:rsidR="00E91ED5" w:rsidRPr="000A25DA">
        <w:rPr>
          <w:rFonts w:ascii="Lato" w:hAnsi="Lato"/>
          <w:color w:val="1F1F5F"/>
        </w:rPr>
        <w:t>o</w:t>
      </w:r>
      <w:r w:rsidRPr="000A25DA">
        <w:rPr>
          <w:rFonts w:ascii="Lato" w:hAnsi="Lato"/>
          <w:color w:val="1F1F5F"/>
        </w:rPr>
        <w:t>ccupation</w:t>
      </w:r>
      <w:bookmarkEnd w:id="12"/>
    </w:p>
    <w:p w14:paraId="79831CAF" w14:textId="77777777" w:rsidR="00C112EE" w:rsidRPr="000A25DA" w:rsidRDefault="00C112EE" w:rsidP="00C112EE">
      <w:pPr>
        <w:pStyle w:val="Figure"/>
      </w:pPr>
      <w:bookmarkStart w:id="13" w:name="_Hlk171435162"/>
      <w:r w:rsidRPr="000A25DA">
        <w:t>Table 16a: Count of filled jobs by occupation, 2011, 2014, 2017 &amp; 2023 (a)(f)(g)</w:t>
      </w:r>
    </w:p>
    <w:tbl>
      <w:tblPr>
        <w:tblW w:w="9639" w:type="dxa"/>
        <w:jc w:val="center"/>
        <w:tblLook w:val="04A0" w:firstRow="1" w:lastRow="0" w:firstColumn="1" w:lastColumn="0" w:noHBand="0" w:noVBand="1"/>
        <w:tblDescription w:val="Count of filled jobs by occupation for 2011, 2014, 2017; the change between 2011-2014 and change from 2014-2017, showing industry, total and % of total."/>
      </w:tblPr>
      <w:tblGrid>
        <w:gridCol w:w="3224"/>
        <w:gridCol w:w="706"/>
        <w:gridCol w:w="960"/>
        <w:gridCol w:w="684"/>
        <w:gridCol w:w="892"/>
        <w:gridCol w:w="684"/>
        <w:gridCol w:w="892"/>
        <w:gridCol w:w="705"/>
        <w:gridCol w:w="892"/>
      </w:tblGrid>
      <w:tr w:rsidR="00C112EE" w:rsidRPr="000A25DA" w14:paraId="1F53869D" w14:textId="77777777" w:rsidTr="00B16AFF">
        <w:trPr>
          <w:trHeight w:val="1307"/>
          <w:jc w:val="center"/>
        </w:trPr>
        <w:tc>
          <w:tcPr>
            <w:tcW w:w="3392" w:type="dxa"/>
            <w:vMerge w:val="restart"/>
            <w:tcBorders>
              <w:top w:val="nil"/>
              <w:left w:val="nil"/>
              <w:bottom w:val="single" w:sz="8" w:space="0" w:color="FFFFFF"/>
              <w:right w:val="single" w:sz="8" w:space="0" w:color="FFFFFF"/>
            </w:tcBorders>
            <w:shd w:val="clear" w:color="auto" w:fill="1F1F5F"/>
            <w:vAlign w:val="center"/>
            <w:hideMark/>
          </w:tcPr>
          <w:bookmarkEnd w:id="13"/>
          <w:p w14:paraId="35F0682D"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Occupation (ANZSCO major group)</w:t>
            </w:r>
          </w:p>
        </w:tc>
        <w:tc>
          <w:tcPr>
            <w:tcW w:w="1676" w:type="dxa"/>
            <w:gridSpan w:val="2"/>
            <w:tcBorders>
              <w:top w:val="single" w:sz="8" w:space="0" w:color="FFFFFF"/>
              <w:left w:val="nil"/>
              <w:bottom w:val="single" w:sz="8" w:space="0" w:color="FFFFFF"/>
              <w:right w:val="single" w:sz="8" w:space="0" w:color="FFFFFF"/>
            </w:tcBorders>
            <w:shd w:val="clear" w:color="auto" w:fill="1F1F5F"/>
            <w:vAlign w:val="center"/>
            <w:hideMark/>
          </w:tcPr>
          <w:p w14:paraId="62D950E6"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1577" w:type="dxa"/>
            <w:gridSpan w:val="2"/>
            <w:tcBorders>
              <w:top w:val="single" w:sz="8" w:space="0" w:color="FFFFFF"/>
              <w:left w:val="nil"/>
              <w:bottom w:val="single" w:sz="8" w:space="0" w:color="FFFFFF"/>
              <w:right w:val="single" w:sz="8" w:space="0" w:color="FFFFFF"/>
            </w:tcBorders>
            <w:shd w:val="clear" w:color="auto" w:fill="1F1F5F"/>
            <w:vAlign w:val="center"/>
            <w:hideMark/>
          </w:tcPr>
          <w:p w14:paraId="46017D7E"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1577" w:type="dxa"/>
            <w:gridSpan w:val="2"/>
            <w:tcBorders>
              <w:top w:val="single" w:sz="8" w:space="0" w:color="FFFFFF"/>
              <w:left w:val="nil"/>
              <w:bottom w:val="single" w:sz="8" w:space="0" w:color="FFFFFF"/>
              <w:right w:val="single" w:sz="8" w:space="0" w:color="FFFFFF"/>
            </w:tcBorders>
            <w:shd w:val="clear" w:color="auto" w:fill="1F1F5F"/>
            <w:vAlign w:val="center"/>
            <w:hideMark/>
          </w:tcPr>
          <w:p w14:paraId="423820DE"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1417" w:type="dxa"/>
            <w:gridSpan w:val="2"/>
            <w:tcBorders>
              <w:top w:val="single" w:sz="8" w:space="0" w:color="FFFFFF"/>
              <w:left w:val="nil"/>
              <w:bottom w:val="single" w:sz="8" w:space="0" w:color="FFFFFF"/>
              <w:right w:val="single" w:sz="8" w:space="0" w:color="FFFFFF"/>
            </w:tcBorders>
            <w:shd w:val="clear" w:color="auto" w:fill="1F1F5F"/>
            <w:vAlign w:val="center"/>
            <w:hideMark/>
          </w:tcPr>
          <w:p w14:paraId="7E51B32B"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C112EE" w:rsidRPr="000A25DA" w14:paraId="5B348877" w14:textId="77777777" w:rsidTr="00B16AFF">
        <w:trPr>
          <w:trHeight w:val="199"/>
          <w:jc w:val="center"/>
        </w:trPr>
        <w:tc>
          <w:tcPr>
            <w:tcW w:w="3392" w:type="dxa"/>
            <w:vMerge/>
            <w:tcBorders>
              <w:top w:val="nil"/>
              <w:left w:val="nil"/>
              <w:bottom w:val="single" w:sz="8" w:space="0" w:color="FFFFFF"/>
              <w:right w:val="single" w:sz="8" w:space="0" w:color="FFFFFF"/>
            </w:tcBorders>
            <w:shd w:val="clear" w:color="auto" w:fill="1F1F5F"/>
            <w:vAlign w:val="center"/>
            <w:hideMark/>
          </w:tcPr>
          <w:p w14:paraId="625FF09A" w14:textId="77777777" w:rsidR="00C112EE" w:rsidRPr="000A25DA" w:rsidRDefault="00C112EE" w:rsidP="00B16AFF">
            <w:pPr>
              <w:spacing w:after="0" w:line="240" w:lineRule="auto"/>
              <w:jc w:val="center"/>
              <w:rPr>
                <w:rFonts w:eastAsia="Times New Roman" w:cs="Arial"/>
                <w:b/>
                <w:bCs/>
                <w:color w:val="FFFFFF"/>
                <w:sz w:val="20"/>
                <w:szCs w:val="20"/>
                <w:lang w:eastAsia="en-AU"/>
              </w:rPr>
            </w:pPr>
          </w:p>
        </w:tc>
        <w:tc>
          <w:tcPr>
            <w:tcW w:w="709" w:type="dxa"/>
            <w:tcBorders>
              <w:top w:val="nil"/>
              <w:left w:val="nil"/>
              <w:bottom w:val="single" w:sz="8" w:space="0" w:color="FFFFFF"/>
              <w:right w:val="single" w:sz="8" w:space="0" w:color="FFFFFF"/>
            </w:tcBorders>
            <w:shd w:val="clear" w:color="auto" w:fill="1F1F5F"/>
            <w:vAlign w:val="center"/>
            <w:hideMark/>
          </w:tcPr>
          <w:p w14:paraId="159E2D4C"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967" w:type="dxa"/>
            <w:tcBorders>
              <w:top w:val="nil"/>
              <w:left w:val="nil"/>
              <w:bottom w:val="single" w:sz="8" w:space="0" w:color="FFFFFF"/>
              <w:right w:val="single" w:sz="8" w:space="0" w:color="FFFFFF"/>
            </w:tcBorders>
            <w:shd w:val="clear" w:color="auto" w:fill="1F1F5F"/>
            <w:vAlign w:val="center"/>
            <w:hideMark/>
          </w:tcPr>
          <w:p w14:paraId="703C7EEB"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of Total</w:t>
            </w:r>
          </w:p>
        </w:tc>
        <w:tc>
          <w:tcPr>
            <w:tcW w:w="685" w:type="dxa"/>
            <w:tcBorders>
              <w:top w:val="nil"/>
              <w:left w:val="nil"/>
              <w:bottom w:val="single" w:sz="8" w:space="0" w:color="FFFFFF"/>
              <w:right w:val="single" w:sz="8" w:space="0" w:color="FFFFFF"/>
            </w:tcBorders>
            <w:shd w:val="clear" w:color="auto" w:fill="1F1F5F"/>
            <w:vAlign w:val="center"/>
            <w:hideMark/>
          </w:tcPr>
          <w:p w14:paraId="5BDDF40E"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92" w:type="dxa"/>
            <w:tcBorders>
              <w:top w:val="nil"/>
              <w:left w:val="nil"/>
              <w:bottom w:val="single" w:sz="8" w:space="0" w:color="FFFFFF"/>
              <w:right w:val="single" w:sz="8" w:space="0" w:color="FFFFFF"/>
            </w:tcBorders>
            <w:shd w:val="clear" w:color="auto" w:fill="1F1F5F"/>
            <w:vAlign w:val="center"/>
            <w:hideMark/>
          </w:tcPr>
          <w:p w14:paraId="6CE8B27F"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of Total</w:t>
            </w:r>
          </w:p>
        </w:tc>
        <w:tc>
          <w:tcPr>
            <w:tcW w:w="685" w:type="dxa"/>
            <w:tcBorders>
              <w:top w:val="nil"/>
              <w:left w:val="nil"/>
              <w:bottom w:val="single" w:sz="8" w:space="0" w:color="FFFFFF"/>
              <w:right w:val="single" w:sz="8" w:space="0" w:color="FFFFFF"/>
            </w:tcBorders>
            <w:shd w:val="clear" w:color="auto" w:fill="1F1F5F"/>
            <w:vAlign w:val="center"/>
            <w:hideMark/>
          </w:tcPr>
          <w:p w14:paraId="3614A42E"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92" w:type="dxa"/>
            <w:tcBorders>
              <w:top w:val="nil"/>
              <w:left w:val="nil"/>
              <w:bottom w:val="single" w:sz="8" w:space="0" w:color="FFFFFF"/>
              <w:right w:val="single" w:sz="8" w:space="0" w:color="FFFFFF"/>
            </w:tcBorders>
            <w:shd w:val="clear" w:color="auto" w:fill="1F1F5F"/>
            <w:vAlign w:val="center"/>
            <w:hideMark/>
          </w:tcPr>
          <w:p w14:paraId="50EB3DDE"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of Total</w:t>
            </w:r>
          </w:p>
        </w:tc>
        <w:tc>
          <w:tcPr>
            <w:tcW w:w="708" w:type="dxa"/>
            <w:tcBorders>
              <w:top w:val="nil"/>
              <w:left w:val="nil"/>
              <w:bottom w:val="single" w:sz="8" w:space="0" w:color="FFFFFF"/>
              <w:right w:val="single" w:sz="8" w:space="0" w:color="FFFFFF"/>
            </w:tcBorders>
            <w:shd w:val="clear" w:color="auto" w:fill="1F1F5F"/>
            <w:vAlign w:val="center"/>
            <w:hideMark/>
          </w:tcPr>
          <w:p w14:paraId="6BB16096"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09" w:type="dxa"/>
            <w:tcBorders>
              <w:top w:val="nil"/>
              <w:left w:val="nil"/>
              <w:bottom w:val="single" w:sz="8" w:space="0" w:color="FFFFFF"/>
              <w:right w:val="single" w:sz="8" w:space="0" w:color="FFFFFF"/>
            </w:tcBorders>
            <w:shd w:val="clear" w:color="auto" w:fill="1F1F5F"/>
            <w:vAlign w:val="center"/>
            <w:hideMark/>
          </w:tcPr>
          <w:p w14:paraId="0ED34CC3"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of Total</w:t>
            </w:r>
          </w:p>
        </w:tc>
      </w:tr>
      <w:tr w:rsidR="00BA53C3" w:rsidRPr="000A25DA" w14:paraId="4812C913" w14:textId="77777777" w:rsidTr="009D6564">
        <w:trPr>
          <w:trHeight w:val="332"/>
          <w:jc w:val="center"/>
        </w:trPr>
        <w:tc>
          <w:tcPr>
            <w:tcW w:w="3392" w:type="dxa"/>
            <w:tcBorders>
              <w:top w:val="nil"/>
              <w:left w:val="nil"/>
              <w:bottom w:val="single" w:sz="8" w:space="0" w:color="FFFFFF"/>
              <w:right w:val="single" w:sz="8" w:space="0" w:color="FFFFFF"/>
            </w:tcBorders>
            <w:shd w:val="clear" w:color="auto" w:fill="B3DDF7"/>
            <w:vAlign w:val="center"/>
            <w:hideMark/>
          </w:tcPr>
          <w:p w14:paraId="09641CD8" w14:textId="1E62A66D"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Clerical and Administrative Workers</w:t>
            </w:r>
          </w:p>
        </w:tc>
        <w:tc>
          <w:tcPr>
            <w:tcW w:w="709" w:type="dxa"/>
            <w:tcBorders>
              <w:top w:val="nil"/>
              <w:left w:val="nil"/>
              <w:bottom w:val="single" w:sz="8" w:space="0" w:color="FFFFFF"/>
              <w:right w:val="single" w:sz="8" w:space="0" w:color="FFFFFF"/>
            </w:tcBorders>
            <w:shd w:val="clear" w:color="auto" w:fill="B3DDF7"/>
            <w:vAlign w:val="center"/>
            <w:hideMark/>
          </w:tcPr>
          <w:p w14:paraId="60B33540" w14:textId="50A62689"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967" w:type="dxa"/>
            <w:tcBorders>
              <w:top w:val="nil"/>
              <w:left w:val="nil"/>
              <w:bottom w:val="single" w:sz="8" w:space="0" w:color="FFFFFF"/>
              <w:right w:val="single" w:sz="8" w:space="0" w:color="FFFFFF"/>
            </w:tcBorders>
            <w:shd w:val="clear" w:color="auto" w:fill="B3DDF7"/>
            <w:vAlign w:val="center"/>
            <w:hideMark/>
          </w:tcPr>
          <w:p w14:paraId="560ECD96" w14:textId="425CF7A3"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7.4%</w:t>
            </w:r>
          </w:p>
        </w:tc>
        <w:tc>
          <w:tcPr>
            <w:tcW w:w="685" w:type="dxa"/>
            <w:tcBorders>
              <w:top w:val="nil"/>
              <w:left w:val="nil"/>
              <w:bottom w:val="single" w:sz="8" w:space="0" w:color="FFFFFF"/>
              <w:right w:val="single" w:sz="8" w:space="0" w:color="FFFFFF"/>
            </w:tcBorders>
            <w:shd w:val="clear" w:color="auto" w:fill="B3DDF7"/>
            <w:vAlign w:val="center"/>
            <w:hideMark/>
          </w:tcPr>
          <w:p w14:paraId="10F1DE91" w14:textId="04323F25"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892" w:type="dxa"/>
            <w:tcBorders>
              <w:top w:val="nil"/>
              <w:left w:val="nil"/>
              <w:bottom w:val="single" w:sz="8" w:space="0" w:color="FFFFFF"/>
              <w:right w:val="single" w:sz="8" w:space="0" w:color="FFFFFF"/>
            </w:tcBorders>
            <w:shd w:val="clear" w:color="auto" w:fill="B3DDF7"/>
            <w:vAlign w:val="center"/>
            <w:hideMark/>
          </w:tcPr>
          <w:p w14:paraId="29F429CF" w14:textId="0A6B4C83"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11.8%</w:t>
            </w:r>
          </w:p>
        </w:tc>
        <w:tc>
          <w:tcPr>
            <w:tcW w:w="685" w:type="dxa"/>
            <w:tcBorders>
              <w:top w:val="nil"/>
              <w:left w:val="nil"/>
              <w:bottom w:val="single" w:sz="8" w:space="0" w:color="FFFFFF"/>
              <w:right w:val="single" w:sz="8" w:space="0" w:color="FFFFFF"/>
            </w:tcBorders>
            <w:shd w:val="clear" w:color="auto" w:fill="B3DDF7"/>
            <w:vAlign w:val="center"/>
            <w:hideMark/>
          </w:tcPr>
          <w:p w14:paraId="16F4A878" w14:textId="5DD7D30D"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892" w:type="dxa"/>
            <w:tcBorders>
              <w:top w:val="nil"/>
              <w:left w:val="nil"/>
              <w:bottom w:val="single" w:sz="8" w:space="0" w:color="FFFFFF"/>
              <w:right w:val="single" w:sz="8" w:space="0" w:color="FFFFFF"/>
            </w:tcBorders>
            <w:shd w:val="clear" w:color="auto" w:fill="B3DDF7"/>
            <w:vAlign w:val="center"/>
            <w:hideMark/>
          </w:tcPr>
          <w:p w14:paraId="42EFB4E6" w14:textId="154DDE3E"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11.3%</w:t>
            </w:r>
          </w:p>
        </w:tc>
        <w:tc>
          <w:tcPr>
            <w:tcW w:w="708" w:type="dxa"/>
            <w:tcBorders>
              <w:top w:val="nil"/>
              <w:left w:val="nil"/>
              <w:bottom w:val="single" w:sz="8" w:space="0" w:color="FFFFFF"/>
              <w:right w:val="single" w:sz="8" w:space="0" w:color="FFFFFF"/>
            </w:tcBorders>
            <w:shd w:val="clear" w:color="auto" w:fill="B3DDF7"/>
            <w:vAlign w:val="center"/>
            <w:hideMark/>
          </w:tcPr>
          <w:p w14:paraId="00FBA2F7" w14:textId="17B18FA7"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49</w:t>
            </w:r>
          </w:p>
        </w:tc>
        <w:tc>
          <w:tcPr>
            <w:tcW w:w="709" w:type="dxa"/>
            <w:tcBorders>
              <w:top w:val="nil"/>
              <w:left w:val="nil"/>
              <w:bottom w:val="single" w:sz="8" w:space="0" w:color="FFFFFF"/>
              <w:right w:val="single" w:sz="8" w:space="0" w:color="FFFFFF"/>
            </w:tcBorders>
            <w:shd w:val="clear" w:color="auto" w:fill="B3DDF7"/>
            <w:vAlign w:val="center"/>
            <w:hideMark/>
          </w:tcPr>
          <w:p w14:paraId="50A7952D" w14:textId="1D628B23"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21.7%</w:t>
            </w:r>
          </w:p>
        </w:tc>
      </w:tr>
      <w:tr w:rsidR="00BA53C3" w:rsidRPr="000A25DA" w14:paraId="5B7CB990" w14:textId="77777777" w:rsidTr="009D6564">
        <w:trPr>
          <w:trHeight w:val="332"/>
          <w:jc w:val="center"/>
        </w:trPr>
        <w:tc>
          <w:tcPr>
            <w:tcW w:w="3392" w:type="dxa"/>
            <w:tcBorders>
              <w:top w:val="nil"/>
              <w:left w:val="nil"/>
              <w:bottom w:val="single" w:sz="8" w:space="0" w:color="FFFFFF"/>
              <w:right w:val="single" w:sz="8" w:space="0" w:color="FFFFFF"/>
            </w:tcBorders>
            <w:shd w:val="clear" w:color="auto" w:fill="B3DDF7"/>
            <w:vAlign w:val="center"/>
            <w:hideMark/>
          </w:tcPr>
          <w:p w14:paraId="13B8A829" w14:textId="130BB488"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Community and Personal Service Workers</w:t>
            </w:r>
          </w:p>
        </w:tc>
        <w:tc>
          <w:tcPr>
            <w:tcW w:w="709" w:type="dxa"/>
            <w:tcBorders>
              <w:top w:val="nil"/>
              <w:left w:val="nil"/>
              <w:bottom w:val="single" w:sz="8" w:space="0" w:color="FFFFFF"/>
              <w:right w:val="single" w:sz="8" w:space="0" w:color="FFFFFF"/>
            </w:tcBorders>
            <w:shd w:val="clear" w:color="auto" w:fill="B3DDF7"/>
            <w:vAlign w:val="center"/>
            <w:hideMark/>
          </w:tcPr>
          <w:p w14:paraId="2E17E099" w14:textId="44367CA7"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51</w:t>
            </w:r>
          </w:p>
        </w:tc>
        <w:tc>
          <w:tcPr>
            <w:tcW w:w="967" w:type="dxa"/>
            <w:tcBorders>
              <w:top w:val="nil"/>
              <w:left w:val="nil"/>
              <w:bottom w:val="single" w:sz="8" w:space="0" w:color="FFFFFF"/>
              <w:right w:val="single" w:sz="8" w:space="0" w:color="FFFFFF"/>
            </w:tcBorders>
            <w:shd w:val="clear" w:color="auto" w:fill="B3DDF7"/>
            <w:vAlign w:val="center"/>
            <w:hideMark/>
          </w:tcPr>
          <w:p w14:paraId="65100DCB" w14:textId="62061973"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23.5%</w:t>
            </w:r>
          </w:p>
        </w:tc>
        <w:tc>
          <w:tcPr>
            <w:tcW w:w="685" w:type="dxa"/>
            <w:tcBorders>
              <w:top w:val="nil"/>
              <w:left w:val="nil"/>
              <w:bottom w:val="single" w:sz="8" w:space="0" w:color="FFFFFF"/>
              <w:right w:val="single" w:sz="8" w:space="0" w:color="FFFFFF"/>
            </w:tcBorders>
            <w:shd w:val="clear" w:color="auto" w:fill="B3DDF7"/>
            <w:vAlign w:val="center"/>
            <w:hideMark/>
          </w:tcPr>
          <w:p w14:paraId="33EE1823" w14:textId="0EB30FEE"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52</w:t>
            </w:r>
          </w:p>
        </w:tc>
        <w:tc>
          <w:tcPr>
            <w:tcW w:w="892" w:type="dxa"/>
            <w:tcBorders>
              <w:top w:val="nil"/>
              <w:left w:val="nil"/>
              <w:bottom w:val="single" w:sz="8" w:space="0" w:color="FFFFFF"/>
              <w:right w:val="single" w:sz="8" w:space="0" w:color="FFFFFF"/>
            </w:tcBorders>
            <w:shd w:val="clear" w:color="auto" w:fill="B3DDF7"/>
            <w:vAlign w:val="center"/>
            <w:hideMark/>
          </w:tcPr>
          <w:p w14:paraId="5020C610" w14:textId="18318DBD"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21.2%</w:t>
            </w:r>
          </w:p>
        </w:tc>
        <w:tc>
          <w:tcPr>
            <w:tcW w:w="685" w:type="dxa"/>
            <w:tcBorders>
              <w:top w:val="nil"/>
              <w:left w:val="nil"/>
              <w:bottom w:val="single" w:sz="8" w:space="0" w:color="FFFFFF"/>
              <w:right w:val="single" w:sz="8" w:space="0" w:color="FFFFFF"/>
            </w:tcBorders>
            <w:shd w:val="clear" w:color="auto" w:fill="B3DDF7"/>
            <w:vAlign w:val="center"/>
            <w:hideMark/>
          </w:tcPr>
          <w:p w14:paraId="145B3B5E" w14:textId="5B2DC1B9"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49</w:t>
            </w:r>
          </w:p>
        </w:tc>
        <w:tc>
          <w:tcPr>
            <w:tcW w:w="892" w:type="dxa"/>
            <w:tcBorders>
              <w:top w:val="nil"/>
              <w:left w:val="nil"/>
              <w:bottom w:val="single" w:sz="8" w:space="0" w:color="FFFFFF"/>
              <w:right w:val="single" w:sz="8" w:space="0" w:color="FFFFFF"/>
            </w:tcBorders>
            <w:shd w:val="clear" w:color="auto" w:fill="B3DDF7"/>
            <w:vAlign w:val="center"/>
            <w:hideMark/>
          </w:tcPr>
          <w:p w14:paraId="0B0139AD" w14:textId="60461D25"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21.3%</w:t>
            </w:r>
          </w:p>
        </w:tc>
        <w:tc>
          <w:tcPr>
            <w:tcW w:w="708" w:type="dxa"/>
            <w:tcBorders>
              <w:top w:val="nil"/>
              <w:left w:val="nil"/>
              <w:bottom w:val="single" w:sz="8" w:space="0" w:color="FFFFFF"/>
              <w:right w:val="single" w:sz="8" w:space="0" w:color="FFFFFF"/>
            </w:tcBorders>
            <w:shd w:val="clear" w:color="auto" w:fill="B3DDF7"/>
            <w:vAlign w:val="center"/>
            <w:hideMark/>
          </w:tcPr>
          <w:p w14:paraId="490E61FC" w14:textId="11E0AD12"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47</w:t>
            </w:r>
          </w:p>
        </w:tc>
        <w:tc>
          <w:tcPr>
            <w:tcW w:w="709" w:type="dxa"/>
            <w:tcBorders>
              <w:top w:val="nil"/>
              <w:left w:val="nil"/>
              <w:bottom w:val="single" w:sz="8" w:space="0" w:color="FFFFFF"/>
              <w:right w:val="single" w:sz="8" w:space="0" w:color="FFFFFF"/>
            </w:tcBorders>
            <w:shd w:val="clear" w:color="auto" w:fill="B3DDF7"/>
            <w:vAlign w:val="center"/>
            <w:hideMark/>
          </w:tcPr>
          <w:p w14:paraId="47D1ECF8" w14:textId="22DC5277"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20.8%</w:t>
            </w:r>
          </w:p>
        </w:tc>
      </w:tr>
      <w:tr w:rsidR="00BA53C3" w:rsidRPr="000A25DA" w14:paraId="17D95358" w14:textId="77777777" w:rsidTr="009D6564">
        <w:trPr>
          <w:trHeight w:val="199"/>
          <w:jc w:val="center"/>
        </w:trPr>
        <w:tc>
          <w:tcPr>
            <w:tcW w:w="3392" w:type="dxa"/>
            <w:tcBorders>
              <w:top w:val="nil"/>
              <w:left w:val="nil"/>
              <w:bottom w:val="single" w:sz="8" w:space="0" w:color="FFFFFF"/>
              <w:right w:val="single" w:sz="8" w:space="0" w:color="FFFFFF"/>
            </w:tcBorders>
            <w:shd w:val="clear" w:color="auto" w:fill="B3DDF7"/>
            <w:vAlign w:val="center"/>
            <w:hideMark/>
          </w:tcPr>
          <w:p w14:paraId="5AE7B07D" w14:textId="2B6D787B"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Labourers</w:t>
            </w:r>
          </w:p>
        </w:tc>
        <w:tc>
          <w:tcPr>
            <w:tcW w:w="709" w:type="dxa"/>
            <w:tcBorders>
              <w:top w:val="nil"/>
              <w:left w:val="nil"/>
              <w:bottom w:val="single" w:sz="8" w:space="0" w:color="FFFFFF"/>
              <w:right w:val="single" w:sz="8" w:space="0" w:color="FFFFFF"/>
            </w:tcBorders>
            <w:shd w:val="clear" w:color="auto" w:fill="B3DDF7"/>
            <w:vAlign w:val="center"/>
            <w:hideMark/>
          </w:tcPr>
          <w:p w14:paraId="056A89D3" w14:textId="0C5D4A7E"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64</w:t>
            </w:r>
          </w:p>
        </w:tc>
        <w:tc>
          <w:tcPr>
            <w:tcW w:w="967" w:type="dxa"/>
            <w:tcBorders>
              <w:top w:val="nil"/>
              <w:left w:val="nil"/>
              <w:bottom w:val="single" w:sz="8" w:space="0" w:color="FFFFFF"/>
              <w:right w:val="single" w:sz="8" w:space="0" w:color="FFFFFF"/>
            </w:tcBorders>
            <w:shd w:val="clear" w:color="auto" w:fill="B3DDF7"/>
            <w:vAlign w:val="center"/>
            <w:hideMark/>
          </w:tcPr>
          <w:p w14:paraId="63361208" w14:textId="730147BA"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29.5%</w:t>
            </w:r>
          </w:p>
        </w:tc>
        <w:tc>
          <w:tcPr>
            <w:tcW w:w="685" w:type="dxa"/>
            <w:tcBorders>
              <w:top w:val="nil"/>
              <w:left w:val="nil"/>
              <w:bottom w:val="single" w:sz="8" w:space="0" w:color="FFFFFF"/>
              <w:right w:val="single" w:sz="8" w:space="0" w:color="FFFFFF"/>
            </w:tcBorders>
            <w:shd w:val="clear" w:color="auto" w:fill="B3DDF7"/>
            <w:vAlign w:val="center"/>
            <w:hideMark/>
          </w:tcPr>
          <w:p w14:paraId="2C5EA775" w14:textId="3E10DC21"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63</w:t>
            </w:r>
          </w:p>
        </w:tc>
        <w:tc>
          <w:tcPr>
            <w:tcW w:w="892" w:type="dxa"/>
            <w:tcBorders>
              <w:top w:val="nil"/>
              <w:left w:val="nil"/>
              <w:bottom w:val="single" w:sz="8" w:space="0" w:color="FFFFFF"/>
              <w:right w:val="single" w:sz="8" w:space="0" w:color="FFFFFF"/>
            </w:tcBorders>
            <w:shd w:val="clear" w:color="auto" w:fill="B3DDF7"/>
            <w:vAlign w:val="center"/>
            <w:hideMark/>
          </w:tcPr>
          <w:p w14:paraId="464AF238" w14:textId="654BBEBF"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25.7%</w:t>
            </w:r>
          </w:p>
        </w:tc>
        <w:tc>
          <w:tcPr>
            <w:tcW w:w="685" w:type="dxa"/>
            <w:tcBorders>
              <w:top w:val="nil"/>
              <w:left w:val="nil"/>
              <w:bottom w:val="single" w:sz="8" w:space="0" w:color="FFFFFF"/>
              <w:right w:val="single" w:sz="8" w:space="0" w:color="FFFFFF"/>
            </w:tcBorders>
            <w:shd w:val="clear" w:color="auto" w:fill="B3DDF7"/>
            <w:vAlign w:val="center"/>
            <w:hideMark/>
          </w:tcPr>
          <w:p w14:paraId="443B2975" w14:textId="5BABCE43"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32</w:t>
            </w:r>
          </w:p>
        </w:tc>
        <w:tc>
          <w:tcPr>
            <w:tcW w:w="892" w:type="dxa"/>
            <w:tcBorders>
              <w:top w:val="nil"/>
              <w:left w:val="nil"/>
              <w:bottom w:val="single" w:sz="8" w:space="0" w:color="FFFFFF"/>
              <w:right w:val="single" w:sz="8" w:space="0" w:color="FFFFFF"/>
            </w:tcBorders>
            <w:shd w:val="clear" w:color="auto" w:fill="B3DDF7"/>
            <w:vAlign w:val="center"/>
            <w:hideMark/>
          </w:tcPr>
          <w:p w14:paraId="2CB2428D" w14:textId="5AAA6EB8"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13.9%</w:t>
            </w:r>
          </w:p>
        </w:tc>
        <w:tc>
          <w:tcPr>
            <w:tcW w:w="708" w:type="dxa"/>
            <w:tcBorders>
              <w:top w:val="nil"/>
              <w:left w:val="nil"/>
              <w:bottom w:val="single" w:sz="8" w:space="0" w:color="FFFFFF"/>
              <w:right w:val="single" w:sz="8" w:space="0" w:color="FFFFFF"/>
            </w:tcBorders>
            <w:shd w:val="clear" w:color="auto" w:fill="B3DDF7"/>
            <w:vAlign w:val="center"/>
            <w:hideMark/>
          </w:tcPr>
          <w:p w14:paraId="4DAFD4EB" w14:textId="735C563D"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20</w:t>
            </w:r>
          </w:p>
        </w:tc>
        <w:tc>
          <w:tcPr>
            <w:tcW w:w="709" w:type="dxa"/>
            <w:tcBorders>
              <w:top w:val="nil"/>
              <w:left w:val="nil"/>
              <w:bottom w:val="single" w:sz="8" w:space="0" w:color="FFFFFF"/>
              <w:right w:val="single" w:sz="8" w:space="0" w:color="FFFFFF"/>
            </w:tcBorders>
            <w:shd w:val="clear" w:color="auto" w:fill="B3DDF7"/>
            <w:vAlign w:val="center"/>
            <w:hideMark/>
          </w:tcPr>
          <w:p w14:paraId="6D880FF6" w14:textId="36BE6FD8"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8.8%</w:t>
            </w:r>
          </w:p>
        </w:tc>
      </w:tr>
      <w:tr w:rsidR="00BA53C3" w:rsidRPr="000A25DA" w14:paraId="4B5BCA05" w14:textId="77777777" w:rsidTr="009D6564">
        <w:trPr>
          <w:trHeight w:val="199"/>
          <w:jc w:val="center"/>
        </w:trPr>
        <w:tc>
          <w:tcPr>
            <w:tcW w:w="3392" w:type="dxa"/>
            <w:tcBorders>
              <w:top w:val="nil"/>
              <w:left w:val="nil"/>
              <w:bottom w:val="single" w:sz="8" w:space="0" w:color="FFFFFF"/>
              <w:right w:val="single" w:sz="8" w:space="0" w:color="FFFFFF"/>
            </w:tcBorders>
            <w:shd w:val="clear" w:color="auto" w:fill="B3DDF7"/>
            <w:vAlign w:val="center"/>
            <w:hideMark/>
          </w:tcPr>
          <w:p w14:paraId="075F1DEE" w14:textId="0F577491"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Machinery Operators and Drivers</w:t>
            </w:r>
          </w:p>
        </w:tc>
        <w:tc>
          <w:tcPr>
            <w:tcW w:w="709" w:type="dxa"/>
            <w:tcBorders>
              <w:top w:val="nil"/>
              <w:left w:val="nil"/>
              <w:bottom w:val="single" w:sz="8" w:space="0" w:color="FFFFFF"/>
              <w:right w:val="single" w:sz="8" w:space="0" w:color="FFFFFF"/>
            </w:tcBorders>
            <w:shd w:val="clear" w:color="auto" w:fill="B3DDF7"/>
            <w:vAlign w:val="center"/>
            <w:hideMark/>
          </w:tcPr>
          <w:p w14:paraId="670BE776" w14:textId="3BF74B2D"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967" w:type="dxa"/>
            <w:tcBorders>
              <w:top w:val="nil"/>
              <w:left w:val="nil"/>
              <w:bottom w:val="single" w:sz="8" w:space="0" w:color="FFFFFF"/>
              <w:right w:val="single" w:sz="8" w:space="0" w:color="FFFFFF"/>
            </w:tcBorders>
            <w:shd w:val="clear" w:color="auto" w:fill="B3DDF7"/>
            <w:vAlign w:val="center"/>
            <w:hideMark/>
          </w:tcPr>
          <w:p w14:paraId="4EBB75F4" w14:textId="75178BF2"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0.9%</w:t>
            </w:r>
          </w:p>
        </w:tc>
        <w:tc>
          <w:tcPr>
            <w:tcW w:w="685" w:type="dxa"/>
            <w:tcBorders>
              <w:top w:val="nil"/>
              <w:left w:val="nil"/>
              <w:bottom w:val="single" w:sz="8" w:space="0" w:color="FFFFFF"/>
              <w:right w:val="single" w:sz="8" w:space="0" w:color="FFFFFF"/>
            </w:tcBorders>
            <w:shd w:val="clear" w:color="auto" w:fill="B3DDF7"/>
            <w:vAlign w:val="center"/>
            <w:hideMark/>
          </w:tcPr>
          <w:p w14:paraId="08A8F48D" w14:textId="4F3069FE"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892" w:type="dxa"/>
            <w:tcBorders>
              <w:top w:val="nil"/>
              <w:left w:val="nil"/>
              <w:bottom w:val="single" w:sz="8" w:space="0" w:color="FFFFFF"/>
              <w:right w:val="single" w:sz="8" w:space="0" w:color="FFFFFF"/>
            </w:tcBorders>
            <w:shd w:val="clear" w:color="auto" w:fill="B3DDF7"/>
            <w:vAlign w:val="center"/>
            <w:hideMark/>
          </w:tcPr>
          <w:p w14:paraId="54BA6FB5" w14:textId="4BC8493C"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685" w:type="dxa"/>
            <w:tcBorders>
              <w:top w:val="nil"/>
              <w:left w:val="nil"/>
              <w:bottom w:val="single" w:sz="8" w:space="0" w:color="FFFFFF"/>
              <w:right w:val="single" w:sz="8" w:space="0" w:color="FFFFFF"/>
            </w:tcBorders>
            <w:shd w:val="clear" w:color="auto" w:fill="B3DDF7"/>
            <w:vAlign w:val="center"/>
            <w:hideMark/>
          </w:tcPr>
          <w:p w14:paraId="0F5C4C39" w14:textId="05050C50"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hideMark/>
          </w:tcPr>
          <w:p w14:paraId="62E4D589" w14:textId="3D05F08E"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708" w:type="dxa"/>
            <w:tcBorders>
              <w:top w:val="nil"/>
              <w:left w:val="nil"/>
              <w:bottom w:val="single" w:sz="8" w:space="0" w:color="FFFFFF"/>
              <w:right w:val="single" w:sz="8" w:space="0" w:color="FFFFFF"/>
            </w:tcBorders>
            <w:shd w:val="clear" w:color="auto" w:fill="B3DDF7"/>
            <w:vAlign w:val="center"/>
            <w:hideMark/>
          </w:tcPr>
          <w:p w14:paraId="7FE0D6C3" w14:textId="38656609"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0</w:t>
            </w:r>
          </w:p>
        </w:tc>
        <w:tc>
          <w:tcPr>
            <w:tcW w:w="709" w:type="dxa"/>
            <w:tcBorders>
              <w:top w:val="nil"/>
              <w:left w:val="nil"/>
              <w:bottom w:val="single" w:sz="8" w:space="0" w:color="FFFFFF"/>
              <w:right w:val="single" w:sz="8" w:space="0" w:color="FFFFFF"/>
            </w:tcBorders>
            <w:shd w:val="clear" w:color="auto" w:fill="B3DDF7"/>
            <w:vAlign w:val="center"/>
            <w:hideMark/>
          </w:tcPr>
          <w:p w14:paraId="6F9BE98D" w14:textId="1417B557"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0.0%</w:t>
            </w:r>
          </w:p>
        </w:tc>
      </w:tr>
      <w:tr w:rsidR="00BA53C3" w:rsidRPr="000A25DA" w14:paraId="1BD5A151" w14:textId="77777777" w:rsidTr="009D6564">
        <w:trPr>
          <w:trHeight w:val="199"/>
          <w:jc w:val="center"/>
        </w:trPr>
        <w:tc>
          <w:tcPr>
            <w:tcW w:w="3392" w:type="dxa"/>
            <w:tcBorders>
              <w:top w:val="nil"/>
              <w:left w:val="nil"/>
              <w:bottom w:val="single" w:sz="8" w:space="0" w:color="FFFFFF"/>
              <w:right w:val="single" w:sz="8" w:space="0" w:color="FFFFFF"/>
            </w:tcBorders>
            <w:shd w:val="clear" w:color="auto" w:fill="B3DDF7"/>
            <w:vAlign w:val="center"/>
            <w:hideMark/>
          </w:tcPr>
          <w:p w14:paraId="1B620F24" w14:textId="61348BEF"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Managers</w:t>
            </w:r>
          </w:p>
        </w:tc>
        <w:tc>
          <w:tcPr>
            <w:tcW w:w="709" w:type="dxa"/>
            <w:tcBorders>
              <w:top w:val="nil"/>
              <w:left w:val="nil"/>
              <w:bottom w:val="single" w:sz="8" w:space="0" w:color="FFFFFF"/>
              <w:right w:val="single" w:sz="8" w:space="0" w:color="FFFFFF"/>
            </w:tcBorders>
            <w:shd w:val="clear" w:color="auto" w:fill="B3DDF7"/>
            <w:vAlign w:val="center"/>
            <w:hideMark/>
          </w:tcPr>
          <w:p w14:paraId="1BEB8C15" w14:textId="0AA7A5A0"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967" w:type="dxa"/>
            <w:tcBorders>
              <w:top w:val="nil"/>
              <w:left w:val="nil"/>
              <w:bottom w:val="single" w:sz="8" w:space="0" w:color="FFFFFF"/>
              <w:right w:val="single" w:sz="8" w:space="0" w:color="FFFFFF"/>
            </w:tcBorders>
            <w:shd w:val="clear" w:color="auto" w:fill="B3DDF7"/>
            <w:vAlign w:val="center"/>
            <w:hideMark/>
          </w:tcPr>
          <w:p w14:paraId="3669B75A" w14:textId="29118F0A"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685" w:type="dxa"/>
            <w:tcBorders>
              <w:top w:val="nil"/>
              <w:left w:val="nil"/>
              <w:bottom w:val="single" w:sz="8" w:space="0" w:color="FFFFFF"/>
              <w:right w:val="single" w:sz="8" w:space="0" w:color="FFFFFF"/>
            </w:tcBorders>
            <w:shd w:val="clear" w:color="auto" w:fill="B3DDF7"/>
            <w:vAlign w:val="center"/>
            <w:hideMark/>
          </w:tcPr>
          <w:p w14:paraId="10ABDA9B" w14:textId="7294E16B"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892" w:type="dxa"/>
            <w:tcBorders>
              <w:top w:val="nil"/>
              <w:left w:val="nil"/>
              <w:bottom w:val="single" w:sz="8" w:space="0" w:color="FFFFFF"/>
              <w:right w:val="single" w:sz="8" w:space="0" w:color="FFFFFF"/>
            </w:tcBorders>
            <w:shd w:val="clear" w:color="auto" w:fill="B3DDF7"/>
            <w:vAlign w:val="center"/>
            <w:hideMark/>
          </w:tcPr>
          <w:p w14:paraId="2BEE16CB" w14:textId="0030A3E7"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7.8%</w:t>
            </w:r>
          </w:p>
        </w:tc>
        <w:tc>
          <w:tcPr>
            <w:tcW w:w="685" w:type="dxa"/>
            <w:tcBorders>
              <w:top w:val="nil"/>
              <w:left w:val="nil"/>
              <w:bottom w:val="single" w:sz="8" w:space="0" w:color="FFFFFF"/>
              <w:right w:val="single" w:sz="8" w:space="0" w:color="FFFFFF"/>
            </w:tcBorders>
            <w:shd w:val="clear" w:color="auto" w:fill="B3DDF7"/>
            <w:vAlign w:val="center"/>
            <w:hideMark/>
          </w:tcPr>
          <w:p w14:paraId="67ED4335" w14:textId="2CB3FE0C"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892" w:type="dxa"/>
            <w:tcBorders>
              <w:top w:val="nil"/>
              <w:left w:val="nil"/>
              <w:bottom w:val="single" w:sz="8" w:space="0" w:color="FFFFFF"/>
              <w:right w:val="single" w:sz="8" w:space="0" w:color="FFFFFF"/>
            </w:tcBorders>
            <w:shd w:val="clear" w:color="auto" w:fill="B3DDF7"/>
            <w:vAlign w:val="center"/>
            <w:hideMark/>
          </w:tcPr>
          <w:p w14:paraId="143843D0" w14:textId="1881A21C"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6.1%</w:t>
            </w:r>
          </w:p>
        </w:tc>
        <w:tc>
          <w:tcPr>
            <w:tcW w:w="708" w:type="dxa"/>
            <w:tcBorders>
              <w:top w:val="nil"/>
              <w:left w:val="nil"/>
              <w:bottom w:val="single" w:sz="8" w:space="0" w:color="FFFFFF"/>
              <w:right w:val="single" w:sz="8" w:space="0" w:color="FFFFFF"/>
            </w:tcBorders>
            <w:shd w:val="clear" w:color="auto" w:fill="B3DDF7"/>
            <w:vAlign w:val="center"/>
            <w:hideMark/>
          </w:tcPr>
          <w:p w14:paraId="4D8E4A32" w14:textId="2508351F"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11</w:t>
            </w:r>
          </w:p>
        </w:tc>
        <w:tc>
          <w:tcPr>
            <w:tcW w:w="709" w:type="dxa"/>
            <w:tcBorders>
              <w:top w:val="nil"/>
              <w:left w:val="nil"/>
              <w:bottom w:val="single" w:sz="8" w:space="0" w:color="FFFFFF"/>
              <w:right w:val="single" w:sz="8" w:space="0" w:color="FFFFFF"/>
            </w:tcBorders>
            <w:shd w:val="clear" w:color="auto" w:fill="B3DDF7"/>
            <w:vAlign w:val="center"/>
            <w:hideMark/>
          </w:tcPr>
          <w:p w14:paraId="66C12C84" w14:textId="1B19D63F"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4.9%</w:t>
            </w:r>
          </w:p>
        </w:tc>
      </w:tr>
      <w:tr w:rsidR="00BA53C3" w:rsidRPr="000A25DA" w14:paraId="1CCA9134" w14:textId="77777777" w:rsidTr="009D6564">
        <w:trPr>
          <w:trHeight w:val="199"/>
          <w:jc w:val="center"/>
        </w:trPr>
        <w:tc>
          <w:tcPr>
            <w:tcW w:w="3392" w:type="dxa"/>
            <w:tcBorders>
              <w:top w:val="nil"/>
              <w:left w:val="nil"/>
              <w:bottom w:val="single" w:sz="8" w:space="0" w:color="FFFFFF"/>
              <w:right w:val="single" w:sz="8" w:space="0" w:color="FFFFFF"/>
            </w:tcBorders>
            <w:shd w:val="clear" w:color="auto" w:fill="B3DDF7"/>
            <w:vAlign w:val="center"/>
            <w:hideMark/>
          </w:tcPr>
          <w:p w14:paraId="6D9A6056" w14:textId="43D127A8"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Professionals</w:t>
            </w:r>
          </w:p>
        </w:tc>
        <w:tc>
          <w:tcPr>
            <w:tcW w:w="709" w:type="dxa"/>
            <w:tcBorders>
              <w:top w:val="nil"/>
              <w:left w:val="nil"/>
              <w:bottom w:val="single" w:sz="8" w:space="0" w:color="FFFFFF"/>
              <w:right w:val="single" w:sz="8" w:space="0" w:color="FFFFFF"/>
            </w:tcBorders>
            <w:shd w:val="clear" w:color="auto" w:fill="B3DDF7"/>
            <w:vAlign w:val="center"/>
            <w:hideMark/>
          </w:tcPr>
          <w:p w14:paraId="566EC11F" w14:textId="5E74EEBA"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48</w:t>
            </w:r>
          </w:p>
        </w:tc>
        <w:tc>
          <w:tcPr>
            <w:tcW w:w="967" w:type="dxa"/>
            <w:tcBorders>
              <w:top w:val="nil"/>
              <w:left w:val="nil"/>
              <w:bottom w:val="single" w:sz="8" w:space="0" w:color="FFFFFF"/>
              <w:right w:val="single" w:sz="8" w:space="0" w:color="FFFFFF"/>
            </w:tcBorders>
            <w:shd w:val="clear" w:color="auto" w:fill="B3DDF7"/>
            <w:vAlign w:val="center"/>
            <w:hideMark/>
          </w:tcPr>
          <w:p w14:paraId="71F3A218" w14:textId="14E8350D"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22.1%</w:t>
            </w:r>
          </w:p>
        </w:tc>
        <w:tc>
          <w:tcPr>
            <w:tcW w:w="685" w:type="dxa"/>
            <w:tcBorders>
              <w:top w:val="nil"/>
              <w:left w:val="nil"/>
              <w:bottom w:val="single" w:sz="8" w:space="0" w:color="FFFFFF"/>
              <w:right w:val="single" w:sz="8" w:space="0" w:color="FFFFFF"/>
            </w:tcBorders>
            <w:shd w:val="clear" w:color="auto" w:fill="B3DDF7"/>
            <w:vAlign w:val="center"/>
            <w:hideMark/>
          </w:tcPr>
          <w:p w14:paraId="2A9E58C6" w14:textId="01B6B31B"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50</w:t>
            </w:r>
          </w:p>
        </w:tc>
        <w:tc>
          <w:tcPr>
            <w:tcW w:w="892" w:type="dxa"/>
            <w:tcBorders>
              <w:top w:val="nil"/>
              <w:left w:val="nil"/>
              <w:bottom w:val="single" w:sz="8" w:space="0" w:color="FFFFFF"/>
              <w:right w:val="single" w:sz="8" w:space="0" w:color="FFFFFF"/>
            </w:tcBorders>
            <w:shd w:val="clear" w:color="auto" w:fill="B3DDF7"/>
            <w:vAlign w:val="center"/>
            <w:hideMark/>
          </w:tcPr>
          <w:p w14:paraId="17C066B2" w14:textId="35BBBDB3"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20.4%</w:t>
            </w:r>
          </w:p>
        </w:tc>
        <w:tc>
          <w:tcPr>
            <w:tcW w:w="685" w:type="dxa"/>
            <w:tcBorders>
              <w:top w:val="nil"/>
              <w:left w:val="nil"/>
              <w:bottom w:val="single" w:sz="8" w:space="0" w:color="FFFFFF"/>
              <w:right w:val="single" w:sz="8" w:space="0" w:color="FFFFFF"/>
            </w:tcBorders>
            <w:shd w:val="clear" w:color="auto" w:fill="B3DDF7"/>
            <w:vAlign w:val="center"/>
            <w:hideMark/>
          </w:tcPr>
          <w:p w14:paraId="4B306812" w14:textId="2B5D6852"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55</w:t>
            </w:r>
          </w:p>
        </w:tc>
        <w:tc>
          <w:tcPr>
            <w:tcW w:w="892" w:type="dxa"/>
            <w:tcBorders>
              <w:top w:val="nil"/>
              <w:left w:val="nil"/>
              <w:bottom w:val="single" w:sz="8" w:space="0" w:color="FFFFFF"/>
              <w:right w:val="single" w:sz="8" w:space="0" w:color="FFFFFF"/>
            </w:tcBorders>
            <w:shd w:val="clear" w:color="auto" w:fill="B3DDF7"/>
            <w:vAlign w:val="center"/>
            <w:hideMark/>
          </w:tcPr>
          <w:p w14:paraId="1B15573A" w14:textId="45E57033"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23.9%</w:t>
            </w:r>
          </w:p>
        </w:tc>
        <w:tc>
          <w:tcPr>
            <w:tcW w:w="708" w:type="dxa"/>
            <w:tcBorders>
              <w:top w:val="nil"/>
              <w:left w:val="nil"/>
              <w:bottom w:val="single" w:sz="8" w:space="0" w:color="FFFFFF"/>
              <w:right w:val="single" w:sz="8" w:space="0" w:color="FFFFFF"/>
            </w:tcBorders>
            <w:shd w:val="clear" w:color="auto" w:fill="B3DDF7"/>
            <w:vAlign w:val="center"/>
            <w:hideMark/>
          </w:tcPr>
          <w:p w14:paraId="1CC01A00" w14:textId="46EAB589"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50</w:t>
            </w:r>
          </w:p>
        </w:tc>
        <w:tc>
          <w:tcPr>
            <w:tcW w:w="709" w:type="dxa"/>
            <w:tcBorders>
              <w:top w:val="nil"/>
              <w:left w:val="nil"/>
              <w:bottom w:val="single" w:sz="8" w:space="0" w:color="FFFFFF"/>
              <w:right w:val="single" w:sz="8" w:space="0" w:color="FFFFFF"/>
            </w:tcBorders>
            <w:shd w:val="clear" w:color="auto" w:fill="B3DDF7"/>
            <w:vAlign w:val="center"/>
            <w:hideMark/>
          </w:tcPr>
          <w:p w14:paraId="10B221E2" w14:textId="42E9B73F"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22.1%</w:t>
            </w:r>
          </w:p>
        </w:tc>
      </w:tr>
      <w:tr w:rsidR="00BA53C3" w:rsidRPr="000A25DA" w14:paraId="40F92C7F" w14:textId="77777777" w:rsidTr="009D6564">
        <w:trPr>
          <w:trHeight w:val="199"/>
          <w:jc w:val="center"/>
        </w:trPr>
        <w:tc>
          <w:tcPr>
            <w:tcW w:w="3392" w:type="dxa"/>
            <w:tcBorders>
              <w:top w:val="nil"/>
              <w:left w:val="nil"/>
              <w:bottom w:val="single" w:sz="8" w:space="0" w:color="FFFFFF"/>
              <w:right w:val="single" w:sz="8" w:space="0" w:color="FFFFFF"/>
            </w:tcBorders>
            <w:shd w:val="clear" w:color="auto" w:fill="B3DDF7"/>
            <w:vAlign w:val="center"/>
            <w:hideMark/>
          </w:tcPr>
          <w:p w14:paraId="223130EA" w14:textId="4FC26D15"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Sales Workers</w:t>
            </w:r>
          </w:p>
        </w:tc>
        <w:tc>
          <w:tcPr>
            <w:tcW w:w="709" w:type="dxa"/>
            <w:tcBorders>
              <w:top w:val="nil"/>
              <w:left w:val="nil"/>
              <w:bottom w:val="single" w:sz="8" w:space="0" w:color="FFFFFF"/>
              <w:right w:val="single" w:sz="8" w:space="0" w:color="FFFFFF"/>
            </w:tcBorders>
            <w:shd w:val="clear" w:color="auto" w:fill="B3DDF7"/>
            <w:vAlign w:val="center"/>
            <w:hideMark/>
          </w:tcPr>
          <w:p w14:paraId="542E3D40" w14:textId="4AFA9B82"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967" w:type="dxa"/>
            <w:tcBorders>
              <w:top w:val="nil"/>
              <w:left w:val="nil"/>
              <w:bottom w:val="single" w:sz="8" w:space="0" w:color="FFFFFF"/>
              <w:right w:val="single" w:sz="8" w:space="0" w:color="FFFFFF"/>
            </w:tcBorders>
            <w:shd w:val="clear" w:color="auto" w:fill="B3DDF7"/>
            <w:vAlign w:val="center"/>
            <w:hideMark/>
          </w:tcPr>
          <w:p w14:paraId="0CF09B97" w14:textId="4D50D2CF"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5.5%</w:t>
            </w:r>
          </w:p>
        </w:tc>
        <w:tc>
          <w:tcPr>
            <w:tcW w:w="685" w:type="dxa"/>
            <w:tcBorders>
              <w:top w:val="nil"/>
              <w:left w:val="nil"/>
              <w:bottom w:val="single" w:sz="8" w:space="0" w:color="FFFFFF"/>
              <w:right w:val="single" w:sz="8" w:space="0" w:color="FFFFFF"/>
            </w:tcBorders>
            <w:shd w:val="clear" w:color="auto" w:fill="B3DDF7"/>
            <w:vAlign w:val="center"/>
            <w:hideMark/>
          </w:tcPr>
          <w:p w14:paraId="058DB372" w14:textId="0BC7E89A"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892" w:type="dxa"/>
            <w:tcBorders>
              <w:top w:val="nil"/>
              <w:left w:val="nil"/>
              <w:bottom w:val="single" w:sz="8" w:space="0" w:color="FFFFFF"/>
              <w:right w:val="single" w:sz="8" w:space="0" w:color="FFFFFF"/>
            </w:tcBorders>
            <w:shd w:val="clear" w:color="auto" w:fill="B3DDF7"/>
            <w:vAlign w:val="center"/>
            <w:hideMark/>
          </w:tcPr>
          <w:p w14:paraId="2829C9BF" w14:textId="32990E4A"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6.9%</w:t>
            </w:r>
          </w:p>
        </w:tc>
        <w:tc>
          <w:tcPr>
            <w:tcW w:w="685" w:type="dxa"/>
            <w:tcBorders>
              <w:top w:val="nil"/>
              <w:left w:val="nil"/>
              <w:bottom w:val="single" w:sz="8" w:space="0" w:color="FFFFFF"/>
              <w:right w:val="single" w:sz="8" w:space="0" w:color="FFFFFF"/>
            </w:tcBorders>
            <w:shd w:val="clear" w:color="auto" w:fill="B3DDF7"/>
            <w:vAlign w:val="center"/>
            <w:hideMark/>
          </w:tcPr>
          <w:p w14:paraId="662D7A1A" w14:textId="2B6CFF59"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36</w:t>
            </w:r>
          </w:p>
        </w:tc>
        <w:tc>
          <w:tcPr>
            <w:tcW w:w="892" w:type="dxa"/>
            <w:tcBorders>
              <w:top w:val="nil"/>
              <w:left w:val="nil"/>
              <w:bottom w:val="single" w:sz="8" w:space="0" w:color="FFFFFF"/>
              <w:right w:val="single" w:sz="8" w:space="0" w:color="FFFFFF"/>
            </w:tcBorders>
            <w:shd w:val="clear" w:color="auto" w:fill="B3DDF7"/>
            <w:vAlign w:val="center"/>
            <w:hideMark/>
          </w:tcPr>
          <w:p w14:paraId="79B22FDA" w14:textId="24DF3B14"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15.7%</w:t>
            </w:r>
          </w:p>
        </w:tc>
        <w:tc>
          <w:tcPr>
            <w:tcW w:w="708" w:type="dxa"/>
            <w:tcBorders>
              <w:top w:val="nil"/>
              <w:left w:val="nil"/>
              <w:bottom w:val="single" w:sz="8" w:space="0" w:color="FFFFFF"/>
              <w:right w:val="single" w:sz="8" w:space="0" w:color="FFFFFF"/>
            </w:tcBorders>
            <w:shd w:val="clear" w:color="auto" w:fill="B3DDF7"/>
            <w:vAlign w:val="center"/>
            <w:hideMark/>
          </w:tcPr>
          <w:p w14:paraId="43E2BA6D" w14:textId="3543295A"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12</w:t>
            </w:r>
          </w:p>
        </w:tc>
        <w:tc>
          <w:tcPr>
            <w:tcW w:w="709" w:type="dxa"/>
            <w:tcBorders>
              <w:top w:val="nil"/>
              <w:left w:val="nil"/>
              <w:bottom w:val="single" w:sz="8" w:space="0" w:color="FFFFFF"/>
              <w:right w:val="single" w:sz="8" w:space="0" w:color="FFFFFF"/>
            </w:tcBorders>
            <w:shd w:val="clear" w:color="auto" w:fill="B3DDF7"/>
            <w:vAlign w:val="center"/>
            <w:hideMark/>
          </w:tcPr>
          <w:p w14:paraId="6C16C7BA" w14:textId="5F550831"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5.3%</w:t>
            </w:r>
          </w:p>
        </w:tc>
      </w:tr>
      <w:tr w:rsidR="00BA53C3" w:rsidRPr="000A25DA" w14:paraId="06CF6334" w14:textId="77777777" w:rsidTr="009D6564">
        <w:trPr>
          <w:trHeight w:val="199"/>
          <w:jc w:val="center"/>
        </w:trPr>
        <w:tc>
          <w:tcPr>
            <w:tcW w:w="3392" w:type="dxa"/>
            <w:tcBorders>
              <w:top w:val="nil"/>
              <w:left w:val="nil"/>
              <w:bottom w:val="single" w:sz="8" w:space="0" w:color="FFFFFF"/>
              <w:right w:val="single" w:sz="8" w:space="0" w:color="FFFFFF"/>
            </w:tcBorders>
            <w:shd w:val="clear" w:color="auto" w:fill="B3DDF7"/>
            <w:vAlign w:val="center"/>
            <w:hideMark/>
          </w:tcPr>
          <w:p w14:paraId="322CDCC7" w14:textId="0C64F8F5" w:rsidR="00BA53C3" w:rsidRPr="000A25DA" w:rsidRDefault="00BA53C3" w:rsidP="00BA53C3">
            <w:pPr>
              <w:spacing w:after="0" w:line="240" w:lineRule="auto"/>
              <w:rPr>
                <w:rFonts w:eastAsia="Times New Roman" w:cs="Arial"/>
                <w:color w:val="000000"/>
                <w:sz w:val="20"/>
                <w:szCs w:val="20"/>
                <w:lang w:eastAsia="en-AU"/>
              </w:rPr>
            </w:pPr>
            <w:bookmarkStart w:id="14" w:name="_Hlk175572514"/>
            <w:r w:rsidRPr="000A25DA">
              <w:rPr>
                <w:rFonts w:eastAsia="Times New Roman" w:cs="Arial"/>
                <w:color w:val="000000"/>
                <w:sz w:val="20"/>
                <w:szCs w:val="20"/>
                <w:lang w:eastAsia="en-AU"/>
              </w:rPr>
              <w:t>Technicians and Trades Workers</w:t>
            </w:r>
            <w:bookmarkEnd w:id="14"/>
          </w:p>
        </w:tc>
        <w:tc>
          <w:tcPr>
            <w:tcW w:w="709" w:type="dxa"/>
            <w:tcBorders>
              <w:top w:val="nil"/>
              <w:left w:val="nil"/>
              <w:bottom w:val="single" w:sz="8" w:space="0" w:color="FFFFFF"/>
              <w:right w:val="single" w:sz="8" w:space="0" w:color="FFFFFF"/>
            </w:tcBorders>
            <w:shd w:val="clear" w:color="auto" w:fill="B3DDF7"/>
            <w:vAlign w:val="center"/>
            <w:hideMark/>
          </w:tcPr>
          <w:p w14:paraId="7E1E938F" w14:textId="1EB20B6E"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967" w:type="dxa"/>
            <w:tcBorders>
              <w:top w:val="nil"/>
              <w:left w:val="nil"/>
              <w:bottom w:val="single" w:sz="8" w:space="0" w:color="FFFFFF"/>
              <w:right w:val="single" w:sz="8" w:space="0" w:color="FFFFFF"/>
            </w:tcBorders>
            <w:shd w:val="clear" w:color="auto" w:fill="B3DDF7"/>
            <w:vAlign w:val="center"/>
            <w:hideMark/>
          </w:tcPr>
          <w:p w14:paraId="760FC9E9" w14:textId="0B92853E"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4.1%</w:t>
            </w:r>
          </w:p>
        </w:tc>
        <w:tc>
          <w:tcPr>
            <w:tcW w:w="685" w:type="dxa"/>
            <w:tcBorders>
              <w:top w:val="nil"/>
              <w:left w:val="nil"/>
              <w:bottom w:val="single" w:sz="8" w:space="0" w:color="FFFFFF"/>
              <w:right w:val="single" w:sz="8" w:space="0" w:color="FFFFFF"/>
            </w:tcBorders>
            <w:shd w:val="clear" w:color="auto" w:fill="B3DDF7"/>
            <w:vAlign w:val="center"/>
            <w:hideMark/>
          </w:tcPr>
          <w:p w14:paraId="56C1DE50" w14:textId="3189953A"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892" w:type="dxa"/>
            <w:tcBorders>
              <w:top w:val="nil"/>
              <w:left w:val="nil"/>
              <w:bottom w:val="single" w:sz="8" w:space="0" w:color="FFFFFF"/>
              <w:right w:val="single" w:sz="8" w:space="0" w:color="FFFFFF"/>
            </w:tcBorders>
            <w:shd w:val="clear" w:color="auto" w:fill="B3DDF7"/>
            <w:vAlign w:val="center"/>
            <w:hideMark/>
          </w:tcPr>
          <w:p w14:paraId="667A87D7" w14:textId="4604ACA5"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4.5%</w:t>
            </w:r>
          </w:p>
        </w:tc>
        <w:tc>
          <w:tcPr>
            <w:tcW w:w="685" w:type="dxa"/>
            <w:tcBorders>
              <w:top w:val="nil"/>
              <w:left w:val="nil"/>
              <w:bottom w:val="single" w:sz="8" w:space="0" w:color="FFFFFF"/>
              <w:right w:val="single" w:sz="8" w:space="0" w:color="FFFFFF"/>
            </w:tcBorders>
            <w:shd w:val="clear" w:color="auto" w:fill="B3DDF7"/>
            <w:vAlign w:val="center"/>
            <w:hideMark/>
          </w:tcPr>
          <w:p w14:paraId="05BA28B6" w14:textId="4E7DA3FB"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892" w:type="dxa"/>
            <w:tcBorders>
              <w:top w:val="nil"/>
              <w:left w:val="nil"/>
              <w:bottom w:val="single" w:sz="8" w:space="0" w:color="FFFFFF"/>
              <w:right w:val="single" w:sz="8" w:space="0" w:color="FFFFFF"/>
            </w:tcBorders>
            <w:shd w:val="clear" w:color="auto" w:fill="B3DDF7"/>
            <w:vAlign w:val="center"/>
            <w:hideMark/>
          </w:tcPr>
          <w:p w14:paraId="51B88D48" w14:textId="78A7323F"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7.8%</w:t>
            </w:r>
          </w:p>
        </w:tc>
        <w:tc>
          <w:tcPr>
            <w:tcW w:w="708" w:type="dxa"/>
            <w:tcBorders>
              <w:top w:val="nil"/>
              <w:left w:val="nil"/>
              <w:bottom w:val="single" w:sz="8" w:space="0" w:color="FFFFFF"/>
              <w:right w:val="single" w:sz="8" w:space="0" w:color="FFFFFF"/>
            </w:tcBorders>
            <w:shd w:val="clear" w:color="auto" w:fill="B3DDF7"/>
            <w:vAlign w:val="center"/>
            <w:hideMark/>
          </w:tcPr>
          <w:p w14:paraId="3010E1B8" w14:textId="6C9640B4"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37</w:t>
            </w:r>
          </w:p>
        </w:tc>
        <w:tc>
          <w:tcPr>
            <w:tcW w:w="709" w:type="dxa"/>
            <w:tcBorders>
              <w:top w:val="nil"/>
              <w:left w:val="nil"/>
              <w:bottom w:val="single" w:sz="8" w:space="0" w:color="FFFFFF"/>
              <w:right w:val="single" w:sz="8" w:space="0" w:color="FFFFFF"/>
            </w:tcBorders>
            <w:shd w:val="clear" w:color="auto" w:fill="B3DDF7"/>
            <w:vAlign w:val="center"/>
            <w:hideMark/>
          </w:tcPr>
          <w:p w14:paraId="12B00C2A" w14:textId="0904FEE9"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16.4%</w:t>
            </w:r>
          </w:p>
        </w:tc>
      </w:tr>
      <w:tr w:rsidR="00BA53C3" w:rsidRPr="000A25DA" w14:paraId="0C1A56A5" w14:textId="77777777" w:rsidTr="009D6564">
        <w:trPr>
          <w:trHeight w:val="199"/>
          <w:jc w:val="center"/>
        </w:trPr>
        <w:tc>
          <w:tcPr>
            <w:tcW w:w="3392" w:type="dxa"/>
            <w:tcBorders>
              <w:top w:val="nil"/>
              <w:left w:val="nil"/>
              <w:bottom w:val="single" w:sz="8" w:space="0" w:color="FFFFFF"/>
              <w:right w:val="single" w:sz="8" w:space="0" w:color="FFFFFF"/>
            </w:tcBorders>
            <w:shd w:val="clear" w:color="auto" w:fill="B3DDF7"/>
            <w:vAlign w:val="center"/>
            <w:hideMark/>
          </w:tcPr>
          <w:p w14:paraId="5D1D815A" w14:textId="609ACF12" w:rsidR="00BA53C3" w:rsidRPr="000A25DA" w:rsidRDefault="008A4CC8" w:rsidP="00BA53C3">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Other Occupation</w:t>
            </w:r>
            <w:r w:rsidR="00BA53C3" w:rsidRPr="000A25DA">
              <w:rPr>
                <w:rFonts w:eastAsia="Times New Roman" w:cs="Arial"/>
                <w:color w:val="000000"/>
                <w:sz w:val="20"/>
                <w:szCs w:val="20"/>
                <w:lang w:eastAsia="en-AU"/>
              </w:rPr>
              <w:t>s</w:t>
            </w:r>
          </w:p>
        </w:tc>
        <w:tc>
          <w:tcPr>
            <w:tcW w:w="709" w:type="dxa"/>
            <w:tcBorders>
              <w:top w:val="nil"/>
              <w:left w:val="nil"/>
              <w:bottom w:val="single" w:sz="8" w:space="0" w:color="FFFFFF"/>
              <w:right w:val="single" w:sz="8" w:space="0" w:color="FFFFFF"/>
            </w:tcBorders>
            <w:shd w:val="clear" w:color="auto" w:fill="B3DDF7"/>
            <w:vAlign w:val="center"/>
            <w:hideMark/>
          </w:tcPr>
          <w:p w14:paraId="4FF85421" w14:textId="44F6FFA2"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967" w:type="dxa"/>
            <w:tcBorders>
              <w:top w:val="nil"/>
              <w:left w:val="nil"/>
              <w:bottom w:val="single" w:sz="8" w:space="0" w:color="FFFFFF"/>
              <w:right w:val="single" w:sz="8" w:space="0" w:color="FFFFFF"/>
            </w:tcBorders>
            <w:shd w:val="clear" w:color="auto" w:fill="B3DDF7"/>
            <w:vAlign w:val="center"/>
            <w:hideMark/>
          </w:tcPr>
          <w:p w14:paraId="04C04830" w14:textId="38E90DC1"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0.5%</w:t>
            </w:r>
          </w:p>
        </w:tc>
        <w:tc>
          <w:tcPr>
            <w:tcW w:w="685" w:type="dxa"/>
            <w:tcBorders>
              <w:top w:val="nil"/>
              <w:left w:val="nil"/>
              <w:bottom w:val="single" w:sz="8" w:space="0" w:color="FFFFFF"/>
              <w:right w:val="single" w:sz="8" w:space="0" w:color="FFFFFF"/>
            </w:tcBorders>
            <w:shd w:val="clear" w:color="auto" w:fill="B3DDF7"/>
            <w:vAlign w:val="center"/>
            <w:hideMark/>
          </w:tcPr>
          <w:p w14:paraId="5F9E16E1" w14:textId="1AA0C5CD"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hideMark/>
          </w:tcPr>
          <w:p w14:paraId="4EE08D7B" w14:textId="0347E824"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685" w:type="dxa"/>
            <w:tcBorders>
              <w:top w:val="nil"/>
              <w:left w:val="nil"/>
              <w:bottom w:val="single" w:sz="8" w:space="0" w:color="FFFFFF"/>
              <w:right w:val="single" w:sz="8" w:space="0" w:color="FFFFFF"/>
            </w:tcBorders>
            <w:shd w:val="clear" w:color="auto" w:fill="B3DDF7"/>
            <w:vAlign w:val="center"/>
            <w:hideMark/>
          </w:tcPr>
          <w:p w14:paraId="17A07610" w14:textId="5F7E163A"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92" w:type="dxa"/>
            <w:tcBorders>
              <w:top w:val="nil"/>
              <w:left w:val="nil"/>
              <w:bottom w:val="single" w:sz="8" w:space="0" w:color="FFFFFF"/>
              <w:right w:val="single" w:sz="8" w:space="0" w:color="FFFFFF"/>
            </w:tcBorders>
            <w:shd w:val="clear" w:color="auto" w:fill="B3DDF7"/>
            <w:vAlign w:val="center"/>
            <w:hideMark/>
          </w:tcPr>
          <w:p w14:paraId="01DDF724" w14:textId="227C3920"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0.0%</w:t>
            </w:r>
          </w:p>
        </w:tc>
        <w:tc>
          <w:tcPr>
            <w:tcW w:w="708" w:type="dxa"/>
            <w:tcBorders>
              <w:top w:val="nil"/>
              <w:left w:val="nil"/>
              <w:bottom w:val="single" w:sz="8" w:space="0" w:color="FFFFFF"/>
              <w:right w:val="single" w:sz="8" w:space="0" w:color="FFFFFF"/>
            </w:tcBorders>
            <w:shd w:val="clear" w:color="auto" w:fill="B3DDF7"/>
            <w:vAlign w:val="center"/>
            <w:hideMark/>
          </w:tcPr>
          <w:p w14:paraId="3B5EE3D0" w14:textId="6A85E8ED" w:rsidR="00BA53C3" w:rsidRPr="000A25DA" w:rsidRDefault="009D6564"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42568432" w14:textId="526E9481"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0.0%</w:t>
            </w:r>
          </w:p>
        </w:tc>
      </w:tr>
      <w:tr w:rsidR="00BA53C3" w:rsidRPr="000A25DA" w14:paraId="62F11952" w14:textId="77777777" w:rsidTr="009D6564">
        <w:trPr>
          <w:trHeight w:val="199"/>
          <w:jc w:val="center"/>
        </w:trPr>
        <w:tc>
          <w:tcPr>
            <w:tcW w:w="3392" w:type="dxa"/>
            <w:tcBorders>
              <w:top w:val="nil"/>
              <w:left w:val="nil"/>
              <w:bottom w:val="single" w:sz="8" w:space="0" w:color="FFFFFF"/>
              <w:right w:val="single" w:sz="8" w:space="0" w:color="FFFFFF"/>
            </w:tcBorders>
            <w:shd w:val="clear" w:color="auto" w:fill="B3DDF7"/>
            <w:vAlign w:val="center"/>
            <w:hideMark/>
          </w:tcPr>
          <w:p w14:paraId="697AC1AB" w14:textId="5A84AAE0" w:rsidR="00BA53C3" w:rsidRPr="000A25DA" w:rsidRDefault="00BA53C3" w:rsidP="00BA53C3">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09" w:type="dxa"/>
            <w:tcBorders>
              <w:top w:val="nil"/>
              <w:left w:val="nil"/>
              <w:bottom w:val="single" w:sz="8" w:space="0" w:color="FFFFFF"/>
              <w:right w:val="single" w:sz="8" w:space="0" w:color="FFFFFF"/>
            </w:tcBorders>
            <w:shd w:val="clear" w:color="auto" w:fill="B3DDF7"/>
            <w:vAlign w:val="center"/>
            <w:hideMark/>
          </w:tcPr>
          <w:p w14:paraId="2564B323" w14:textId="3CBB17E6"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c>
          <w:tcPr>
            <w:tcW w:w="967" w:type="dxa"/>
            <w:tcBorders>
              <w:top w:val="nil"/>
              <w:left w:val="nil"/>
              <w:bottom w:val="single" w:sz="8" w:space="0" w:color="FFFFFF"/>
              <w:right w:val="single" w:sz="8" w:space="0" w:color="FFFFFF"/>
            </w:tcBorders>
            <w:shd w:val="clear" w:color="auto" w:fill="B3DDF7"/>
            <w:vAlign w:val="center"/>
            <w:hideMark/>
          </w:tcPr>
          <w:p w14:paraId="2338FC6A" w14:textId="7644321D"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100.0%</w:t>
            </w:r>
          </w:p>
        </w:tc>
        <w:tc>
          <w:tcPr>
            <w:tcW w:w="685" w:type="dxa"/>
            <w:tcBorders>
              <w:top w:val="nil"/>
              <w:left w:val="nil"/>
              <w:bottom w:val="single" w:sz="8" w:space="0" w:color="FFFFFF"/>
              <w:right w:val="single" w:sz="8" w:space="0" w:color="FFFFFF"/>
            </w:tcBorders>
            <w:shd w:val="clear" w:color="auto" w:fill="B3DDF7"/>
            <w:vAlign w:val="center"/>
            <w:hideMark/>
          </w:tcPr>
          <w:p w14:paraId="5C3838E9" w14:textId="06239C9A"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c>
          <w:tcPr>
            <w:tcW w:w="892" w:type="dxa"/>
            <w:tcBorders>
              <w:top w:val="nil"/>
              <w:left w:val="nil"/>
              <w:bottom w:val="single" w:sz="8" w:space="0" w:color="FFFFFF"/>
              <w:right w:val="single" w:sz="8" w:space="0" w:color="FFFFFF"/>
            </w:tcBorders>
            <w:shd w:val="clear" w:color="auto" w:fill="B3DDF7"/>
            <w:vAlign w:val="center"/>
            <w:hideMark/>
          </w:tcPr>
          <w:p w14:paraId="73EC2AA4" w14:textId="44DC3E05"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100.0%</w:t>
            </w:r>
          </w:p>
        </w:tc>
        <w:tc>
          <w:tcPr>
            <w:tcW w:w="685" w:type="dxa"/>
            <w:tcBorders>
              <w:top w:val="nil"/>
              <w:left w:val="nil"/>
              <w:bottom w:val="single" w:sz="8" w:space="0" w:color="FFFFFF"/>
              <w:right w:val="single" w:sz="8" w:space="0" w:color="FFFFFF"/>
            </w:tcBorders>
            <w:shd w:val="clear" w:color="auto" w:fill="B3DDF7"/>
            <w:vAlign w:val="center"/>
            <w:hideMark/>
          </w:tcPr>
          <w:p w14:paraId="462CDA47" w14:textId="628D4A09"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c>
          <w:tcPr>
            <w:tcW w:w="892" w:type="dxa"/>
            <w:tcBorders>
              <w:top w:val="nil"/>
              <w:left w:val="nil"/>
              <w:bottom w:val="single" w:sz="8" w:space="0" w:color="FFFFFF"/>
              <w:right w:val="single" w:sz="8" w:space="0" w:color="FFFFFF"/>
            </w:tcBorders>
            <w:shd w:val="clear" w:color="auto" w:fill="B3DDF7"/>
            <w:vAlign w:val="center"/>
            <w:hideMark/>
          </w:tcPr>
          <w:p w14:paraId="41BEA3A5" w14:textId="73426EFC"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100.0%</w:t>
            </w:r>
          </w:p>
        </w:tc>
        <w:tc>
          <w:tcPr>
            <w:tcW w:w="708" w:type="dxa"/>
            <w:tcBorders>
              <w:top w:val="nil"/>
              <w:left w:val="nil"/>
              <w:bottom w:val="single" w:sz="8" w:space="0" w:color="FFFFFF"/>
              <w:right w:val="single" w:sz="8" w:space="0" w:color="FFFFFF"/>
            </w:tcBorders>
            <w:shd w:val="clear" w:color="auto" w:fill="B3DDF7"/>
            <w:vAlign w:val="center"/>
            <w:hideMark/>
          </w:tcPr>
          <w:p w14:paraId="4998C037" w14:textId="23DCDB32"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b/>
                <w:bCs/>
                <w:sz w:val="20"/>
                <w:szCs w:val="20"/>
              </w:rPr>
              <w:t>226</w:t>
            </w:r>
          </w:p>
        </w:tc>
        <w:tc>
          <w:tcPr>
            <w:tcW w:w="709" w:type="dxa"/>
            <w:tcBorders>
              <w:top w:val="nil"/>
              <w:left w:val="nil"/>
              <w:bottom w:val="single" w:sz="8" w:space="0" w:color="FFFFFF"/>
              <w:right w:val="single" w:sz="8" w:space="0" w:color="FFFFFF"/>
            </w:tcBorders>
            <w:shd w:val="clear" w:color="auto" w:fill="B3DDF7"/>
            <w:vAlign w:val="center"/>
            <w:hideMark/>
          </w:tcPr>
          <w:p w14:paraId="0412DE91" w14:textId="0466B934"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b/>
                <w:bCs/>
                <w:sz w:val="20"/>
                <w:szCs w:val="20"/>
              </w:rPr>
              <w:t>100.0%</w:t>
            </w:r>
          </w:p>
        </w:tc>
      </w:tr>
    </w:tbl>
    <w:p w14:paraId="566544EA" w14:textId="54C93ED3" w:rsidR="00C112EE" w:rsidRPr="000A25DA" w:rsidRDefault="00C112EE" w:rsidP="00C112EE">
      <w:pPr>
        <w:pStyle w:val="Source"/>
        <w:jc w:val="left"/>
      </w:pPr>
      <w:r w:rsidRPr="000A25DA">
        <w:t xml:space="preserve">Source: </w:t>
      </w:r>
      <w:r w:rsidR="003D7AF8">
        <w:t>Northern Territory Department of Industry, Tourism and Trade</w:t>
      </w:r>
    </w:p>
    <w:p w14:paraId="0611B4F4" w14:textId="3A55665D" w:rsidR="00C112EE" w:rsidRPr="000A25DA" w:rsidRDefault="00C112EE" w:rsidP="00C112EE">
      <w:pPr>
        <w:pStyle w:val="Figure"/>
      </w:pPr>
      <w:r w:rsidRPr="000A25DA">
        <w:t xml:space="preserve">Table 16b: Count of filled jobs by occupation, </w:t>
      </w:r>
      <w:r w:rsidR="009D6564" w:rsidRPr="000A25DA">
        <w:t xml:space="preserve">2011-2014, 2014-2017 &amp; 2017-2023 </w:t>
      </w:r>
      <w:r w:rsidRPr="000A25DA">
        <w:t>(a)(f)(g)</w:t>
      </w:r>
    </w:p>
    <w:tbl>
      <w:tblPr>
        <w:tblW w:w="9957" w:type="dxa"/>
        <w:jc w:val="center"/>
        <w:tblLook w:val="04A0" w:firstRow="1" w:lastRow="0" w:firstColumn="1" w:lastColumn="0" w:noHBand="0" w:noVBand="1"/>
        <w:tblDescription w:val="Count of filled jobs by occupation for 2011, 2014, 2017; the change between 2011-2014 and change from 2014-2017, showing industry, total and % of total."/>
      </w:tblPr>
      <w:tblGrid>
        <w:gridCol w:w="6816"/>
        <w:gridCol w:w="1047"/>
        <w:gridCol w:w="1047"/>
        <w:gridCol w:w="1047"/>
      </w:tblGrid>
      <w:tr w:rsidR="00C112EE" w:rsidRPr="000A25DA" w14:paraId="6AAB592B" w14:textId="77777777" w:rsidTr="001A1F31">
        <w:trPr>
          <w:trHeight w:val="1307"/>
          <w:jc w:val="center"/>
        </w:trPr>
        <w:tc>
          <w:tcPr>
            <w:tcW w:w="6816" w:type="dxa"/>
            <w:vMerge w:val="restart"/>
            <w:tcBorders>
              <w:top w:val="nil"/>
              <w:left w:val="nil"/>
              <w:bottom w:val="single" w:sz="8" w:space="0" w:color="FFFFFF"/>
              <w:right w:val="single" w:sz="8" w:space="0" w:color="FFFFFF"/>
            </w:tcBorders>
            <w:shd w:val="clear" w:color="auto" w:fill="1F1F5F"/>
            <w:vAlign w:val="center"/>
            <w:hideMark/>
          </w:tcPr>
          <w:p w14:paraId="7057B65A"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Occupation (ANZSCO major group)</w:t>
            </w:r>
          </w:p>
        </w:tc>
        <w:tc>
          <w:tcPr>
            <w:tcW w:w="1047" w:type="dxa"/>
            <w:tcBorders>
              <w:top w:val="single" w:sz="8" w:space="0" w:color="FFFFFF"/>
              <w:left w:val="nil"/>
              <w:bottom w:val="single" w:sz="8" w:space="0" w:color="FFFFFF"/>
              <w:right w:val="single" w:sz="8" w:space="0" w:color="FFFFFF"/>
            </w:tcBorders>
            <w:shd w:val="clear" w:color="auto" w:fill="1F1F5F"/>
            <w:vAlign w:val="center"/>
            <w:hideMark/>
          </w:tcPr>
          <w:p w14:paraId="6FFB7FFF"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1047" w:type="dxa"/>
            <w:tcBorders>
              <w:top w:val="single" w:sz="8" w:space="0" w:color="FFFFFF"/>
              <w:left w:val="nil"/>
              <w:bottom w:val="single" w:sz="8" w:space="0" w:color="FFFFFF"/>
              <w:right w:val="single" w:sz="8" w:space="0" w:color="FFFFFF"/>
            </w:tcBorders>
            <w:shd w:val="clear" w:color="auto" w:fill="1F1F5F"/>
            <w:vAlign w:val="center"/>
            <w:hideMark/>
          </w:tcPr>
          <w:p w14:paraId="1E6A49A8"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2014-2017</w:t>
            </w:r>
          </w:p>
        </w:tc>
        <w:tc>
          <w:tcPr>
            <w:tcW w:w="1047" w:type="dxa"/>
            <w:tcBorders>
              <w:top w:val="single" w:sz="8" w:space="0" w:color="FFFFFF"/>
              <w:left w:val="nil"/>
              <w:bottom w:val="single" w:sz="8" w:space="0" w:color="FFFFFF"/>
              <w:right w:val="single" w:sz="8" w:space="0" w:color="FFFFFF"/>
            </w:tcBorders>
            <w:shd w:val="clear" w:color="auto" w:fill="1F1F5F"/>
            <w:vAlign w:val="center"/>
          </w:tcPr>
          <w:p w14:paraId="6E987AC9"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2017-2023</w:t>
            </w:r>
          </w:p>
        </w:tc>
      </w:tr>
      <w:tr w:rsidR="00C112EE" w:rsidRPr="000A25DA" w14:paraId="38024C6B" w14:textId="77777777" w:rsidTr="001A1F31">
        <w:trPr>
          <w:trHeight w:val="199"/>
          <w:jc w:val="center"/>
        </w:trPr>
        <w:tc>
          <w:tcPr>
            <w:tcW w:w="6816" w:type="dxa"/>
            <w:vMerge/>
            <w:tcBorders>
              <w:top w:val="nil"/>
              <w:left w:val="nil"/>
              <w:bottom w:val="single" w:sz="8" w:space="0" w:color="FFFFFF"/>
              <w:right w:val="single" w:sz="8" w:space="0" w:color="FFFFFF"/>
            </w:tcBorders>
            <w:shd w:val="clear" w:color="auto" w:fill="1F1F5F"/>
            <w:vAlign w:val="center"/>
            <w:hideMark/>
          </w:tcPr>
          <w:p w14:paraId="4A88B30B" w14:textId="77777777" w:rsidR="00C112EE" w:rsidRPr="000A25DA" w:rsidRDefault="00C112EE" w:rsidP="00B16AFF">
            <w:pPr>
              <w:spacing w:after="0" w:line="240" w:lineRule="auto"/>
              <w:jc w:val="center"/>
              <w:rPr>
                <w:rFonts w:eastAsia="Times New Roman" w:cs="Arial"/>
                <w:b/>
                <w:bCs/>
                <w:color w:val="FFFFFF"/>
                <w:sz w:val="20"/>
                <w:szCs w:val="20"/>
                <w:lang w:eastAsia="en-AU"/>
              </w:rPr>
            </w:pPr>
          </w:p>
        </w:tc>
        <w:tc>
          <w:tcPr>
            <w:tcW w:w="1047" w:type="dxa"/>
            <w:tcBorders>
              <w:top w:val="nil"/>
              <w:left w:val="nil"/>
              <w:bottom w:val="single" w:sz="8" w:space="0" w:color="FFFFFF"/>
              <w:right w:val="single" w:sz="8" w:space="0" w:color="FFFFFF"/>
            </w:tcBorders>
            <w:shd w:val="clear" w:color="auto" w:fill="1F1F5F"/>
            <w:vAlign w:val="center"/>
            <w:hideMark/>
          </w:tcPr>
          <w:p w14:paraId="79498077"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1047" w:type="dxa"/>
            <w:tcBorders>
              <w:top w:val="nil"/>
              <w:left w:val="nil"/>
              <w:bottom w:val="single" w:sz="8" w:space="0" w:color="FFFFFF"/>
              <w:right w:val="single" w:sz="8" w:space="0" w:color="FFFFFF"/>
            </w:tcBorders>
            <w:shd w:val="clear" w:color="auto" w:fill="1F1F5F"/>
            <w:vAlign w:val="center"/>
            <w:hideMark/>
          </w:tcPr>
          <w:p w14:paraId="13D23C69"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1047" w:type="dxa"/>
            <w:tcBorders>
              <w:top w:val="nil"/>
              <w:left w:val="nil"/>
              <w:bottom w:val="single" w:sz="8" w:space="0" w:color="FFFFFF"/>
              <w:right w:val="single" w:sz="8" w:space="0" w:color="FFFFFF"/>
            </w:tcBorders>
            <w:shd w:val="clear" w:color="auto" w:fill="1F1F5F"/>
            <w:vAlign w:val="center"/>
          </w:tcPr>
          <w:p w14:paraId="03644045" w14:textId="77777777" w:rsidR="00C112EE" w:rsidRPr="000A25DA" w:rsidRDefault="00C112EE"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BA53C3" w:rsidRPr="000A25DA" w14:paraId="6DAF9459" w14:textId="77777777" w:rsidTr="001A1F31">
        <w:trPr>
          <w:trHeight w:val="332"/>
          <w:jc w:val="center"/>
        </w:trPr>
        <w:tc>
          <w:tcPr>
            <w:tcW w:w="6816" w:type="dxa"/>
            <w:tcBorders>
              <w:top w:val="nil"/>
              <w:left w:val="nil"/>
              <w:bottom w:val="single" w:sz="8" w:space="0" w:color="FFFFFF"/>
              <w:right w:val="single" w:sz="8" w:space="0" w:color="FFFFFF"/>
            </w:tcBorders>
            <w:shd w:val="clear" w:color="auto" w:fill="B3DDF7"/>
            <w:vAlign w:val="center"/>
            <w:hideMark/>
          </w:tcPr>
          <w:p w14:paraId="4B3A64EF" w14:textId="14CA657B"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Clerical and Administrative Workers</w:t>
            </w:r>
          </w:p>
        </w:tc>
        <w:tc>
          <w:tcPr>
            <w:tcW w:w="1047" w:type="dxa"/>
            <w:tcBorders>
              <w:top w:val="nil"/>
              <w:left w:val="nil"/>
              <w:bottom w:val="single" w:sz="8" w:space="0" w:color="FFFFFF"/>
              <w:right w:val="single" w:sz="8" w:space="0" w:color="FFFFFF"/>
            </w:tcBorders>
            <w:shd w:val="clear" w:color="auto" w:fill="B3DDF7"/>
            <w:vAlign w:val="center"/>
            <w:hideMark/>
          </w:tcPr>
          <w:p w14:paraId="1A3F0A48" w14:textId="65BE253D"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1047" w:type="dxa"/>
            <w:tcBorders>
              <w:top w:val="nil"/>
              <w:left w:val="nil"/>
              <w:bottom w:val="single" w:sz="8" w:space="0" w:color="FFFFFF"/>
              <w:right w:val="single" w:sz="8" w:space="0" w:color="FFFFFF"/>
            </w:tcBorders>
            <w:shd w:val="clear" w:color="auto" w:fill="B3DDF7"/>
            <w:vAlign w:val="center"/>
            <w:hideMark/>
          </w:tcPr>
          <w:p w14:paraId="7F7A1D61" w14:textId="19DC1534"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1047" w:type="dxa"/>
            <w:tcBorders>
              <w:top w:val="nil"/>
              <w:left w:val="nil"/>
              <w:bottom w:val="single" w:sz="8" w:space="0" w:color="FFFFFF"/>
              <w:right w:val="single" w:sz="8" w:space="0" w:color="FFFFFF"/>
            </w:tcBorders>
            <w:shd w:val="clear" w:color="auto" w:fill="B3DDF7"/>
            <w:vAlign w:val="center"/>
          </w:tcPr>
          <w:p w14:paraId="0AC61F68" w14:textId="44150AA8"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23</w:t>
            </w:r>
          </w:p>
        </w:tc>
      </w:tr>
      <w:tr w:rsidR="00BA53C3" w:rsidRPr="000A25DA" w14:paraId="7C7A2067" w14:textId="77777777" w:rsidTr="001A1F31">
        <w:trPr>
          <w:trHeight w:val="332"/>
          <w:jc w:val="center"/>
        </w:trPr>
        <w:tc>
          <w:tcPr>
            <w:tcW w:w="6816" w:type="dxa"/>
            <w:tcBorders>
              <w:top w:val="nil"/>
              <w:left w:val="nil"/>
              <w:bottom w:val="single" w:sz="8" w:space="0" w:color="FFFFFF"/>
              <w:right w:val="single" w:sz="8" w:space="0" w:color="FFFFFF"/>
            </w:tcBorders>
            <w:shd w:val="clear" w:color="auto" w:fill="B3DDF7"/>
            <w:vAlign w:val="center"/>
            <w:hideMark/>
          </w:tcPr>
          <w:p w14:paraId="03DB03AF" w14:textId="2EB20006"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Community and Personal Service Workers</w:t>
            </w:r>
          </w:p>
        </w:tc>
        <w:tc>
          <w:tcPr>
            <w:tcW w:w="1047" w:type="dxa"/>
            <w:tcBorders>
              <w:top w:val="nil"/>
              <w:left w:val="nil"/>
              <w:bottom w:val="single" w:sz="8" w:space="0" w:color="FFFFFF"/>
              <w:right w:val="single" w:sz="8" w:space="0" w:color="FFFFFF"/>
            </w:tcBorders>
            <w:shd w:val="clear" w:color="auto" w:fill="B3DDF7"/>
            <w:vAlign w:val="center"/>
            <w:hideMark/>
          </w:tcPr>
          <w:p w14:paraId="0429130A" w14:textId="71BEDD1C"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1047" w:type="dxa"/>
            <w:tcBorders>
              <w:top w:val="nil"/>
              <w:left w:val="nil"/>
              <w:bottom w:val="single" w:sz="8" w:space="0" w:color="FFFFFF"/>
              <w:right w:val="single" w:sz="8" w:space="0" w:color="FFFFFF"/>
            </w:tcBorders>
            <w:shd w:val="clear" w:color="auto" w:fill="B3DDF7"/>
            <w:vAlign w:val="center"/>
            <w:hideMark/>
          </w:tcPr>
          <w:p w14:paraId="36CC1E88" w14:textId="16807E02"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1047" w:type="dxa"/>
            <w:tcBorders>
              <w:top w:val="nil"/>
              <w:left w:val="nil"/>
              <w:bottom w:val="single" w:sz="8" w:space="0" w:color="FFFFFF"/>
              <w:right w:val="single" w:sz="8" w:space="0" w:color="FFFFFF"/>
            </w:tcBorders>
            <w:shd w:val="clear" w:color="auto" w:fill="B3DDF7"/>
            <w:vAlign w:val="center"/>
          </w:tcPr>
          <w:p w14:paraId="4FBC0E36" w14:textId="76469683"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-2</w:t>
            </w:r>
          </w:p>
        </w:tc>
      </w:tr>
      <w:tr w:rsidR="00BA53C3" w:rsidRPr="000A25DA" w14:paraId="1CEF6A22" w14:textId="77777777" w:rsidTr="001A1F31">
        <w:trPr>
          <w:trHeight w:val="199"/>
          <w:jc w:val="center"/>
        </w:trPr>
        <w:tc>
          <w:tcPr>
            <w:tcW w:w="6816" w:type="dxa"/>
            <w:tcBorders>
              <w:top w:val="nil"/>
              <w:left w:val="nil"/>
              <w:bottom w:val="single" w:sz="8" w:space="0" w:color="FFFFFF"/>
              <w:right w:val="single" w:sz="8" w:space="0" w:color="FFFFFF"/>
            </w:tcBorders>
            <w:shd w:val="clear" w:color="auto" w:fill="B3DDF7"/>
            <w:vAlign w:val="center"/>
            <w:hideMark/>
          </w:tcPr>
          <w:p w14:paraId="743A1A1B" w14:textId="0D796F8D"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Labourers</w:t>
            </w:r>
          </w:p>
        </w:tc>
        <w:tc>
          <w:tcPr>
            <w:tcW w:w="1047" w:type="dxa"/>
            <w:tcBorders>
              <w:top w:val="nil"/>
              <w:left w:val="nil"/>
              <w:bottom w:val="single" w:sz="8" w:space="0" w:color="FFFFFF"/>
              <w:right w:val="single" w:sz="8" w:space="0" w:color="FFFFFF"/>
            </w:tcBorders>
            <w:shd w:val="clear" w:color="auto" w:fill="B3DDF7"/>
            <w:vAlign w:val="center"/>
            <w:hideMark/>
          </w:tcPr>
          <w:p w14:paraId="74088666" w14:textId="67322500"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1047" w:type="dxa"/>
            <w:tcBorders>
              <w:top w:val="nil"/>
              <w:left w:val="nil"/>
              <w:bottom w:val="single" w:sz="8" w:space="0" w:color="FFFFFF"/>
              <w:right w:val="single" w:sz="8" w:space="0" w:color="FFFFFF"/>
            </w:tcBorders>
            <w:shd w:val="clear" w:color="auto" w:fill="B3DDF7"/>
            <w:vAlign w:val="center"/>
            <w:hideMark/>
          </w:tcPr>
          <w:p w14:paraId="0618FC5B" w14:textId="7FDD3355"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-31</w:t>
            </w:r>
          </w:p>
        </w:tc>
        <w:tc>
          <w:tcPr>
            <w:tcW w:w="1047" w:type="dxa"/>
            <w:tcBorders>
              <w:top w:val="nil"/>
              <w:left w:val="nil"/>
              <w:bottom w:val="single" w:sz="8" w:space="0" w:color="FFFFFF"/>
              <w:right w:val="single" w:sz="8" w:space="0" w:color="FFFFFF"/>
            </w:tcBorders>
            <w:shd w:val="clear" w:color="auto" w:fill="B3DDF7"/>
            <w:vAlign w:val="center"/>
          </w:tcPr>
          <w:p w14:paraId="0795E7EF" w14:textId="0D09045F"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-12</w:t>
            </w:r>
          </w:p>
        </w:tc>
      </w:tr>
      <w:tr w:rsidR="00BA53C3" w:rsidRPr="000A25DA" w14:paraId="2C8882BF" w14:textId="77777777" w:rsidTr="001A1F31">
        <w:trPr>
          <w:trHeight w:val="199"/>
          <w:jc w:val="center"/>
        </w:trPr>
        <w:tc>
          <w:tcPr>
            <w:tcW w:w="6816" w:type="dxa"/>
            <w:tcBorders>
              <w:top w:val="nil"/>
              <w:left w:val="nil"/>
              <w:bottom w:val="single" w:sz="8" w:space="0" w:color="FFFFFF"/>
              <w:right w:val="single" w:sz="8" w:space="0" w:color="FFFFFF"/>
            </w:tcBorders>
            <w:shd w:val="clear" w:color="auto" w:fill="B3DDF7"/>
            <w:vAlign w:val="center"/>
            <w:hideMark/>
          </w:tcPr>
          <w:p w14:paraId="27C75792" w14:textId="0A62769D"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Machinery Operators and Drivers</w:t>
            </w:r>
          </w:p>
        </w:tc>
        <w:tc>
          <w:tcPr>
            <w:tcW w:w="1047" w:type="dxa"/>
            <w:tcBorders>
              <w:top w:val="nil"/>
              <w:left w:val="nil"/>
              <w:bottom w:val="single" w:sz="8" w:space="0" w:color="FFFFFF"/>
              <w:right w:val="single" w:sz="8" w:space="0" w:color="FFFFFF"/>
            </w:tcBorders>
            <w:shd w:val="clear" w:color="auto" w:fill="B3DDF7"/>
            <w:vAlign w:val="center"/>
            <w:hideMark/>
          </w:tcPr>
          <w:p w14:paraId="25773EE1" w14:textId="03FCE047"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1047" w:type="dxa"/>
            <w:tcBorders>
              <w:top w:val="nil"/>
              <w:left w:val="nil"/>
              <w:bottom w:val="single" w:sz="8" w:space="0" w:color="FFFFFF"/>
              <w:right w:val="single" w:sz="8" w:space="0" w:color="FFFFFF"/>
            </w:tcBorders>
            <w:shd w:val="clear" w:color="auto" w:fill="B3DDF7"/>
            <w:vAlign w:val="center"/>
            <w:hideMark/>
          </w:tcPr>
          <w:p w14:paraId="6AB3F21C" w14:textId="5A5F5B25"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1047" w:type="dxa"/>
            <w:tcBorders>
              <w:top w:val="nil"/>
              <w:left w:val="nil"/>
              <w:bottom w:val="single" w:sz="8" w:space="0" w:color="FFFFFF"/>
              <w:right w:val="single" w:sz="8" w:space="0" w:color="FFFFFF"/>
            </w:tcBorders>
            <w:shd w:val="clear" w:color="auto" w:fill="B3DDF7"/>
            <w:vAlign w:val="center"/>
          </w:tcPr>
          <w:p w14:paraId="145C1B1A" w14:textId="2DF96FD4"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0</w:t>
            </w:r>
          </w:p>
        </w:tc>
      </w:tr>
      <w:tr w:rsidR="00BA53C3" w:rsidRPr="000A25DA" w14:paraId="115F0AFF" w14:textId="77777777" w:rsidTr="001A1F31">
        <w:trPr>
          <w:trHeight w:val="199"/>
          <w:jc w:val="center"/>
        </w:trPr>
        <w:tc>
          <w:tcPr>
            <w:tcW w:w="6816" w:type="dxa"/>
            <w:tcBorders>
              <w:top w:val="nil"/>
              <w:left w:val="nil"/>
              <w:bottom w:val="single" w:sz="8" w:space="0" w:color="FFFFFF"/>
              <w:right w:val="single" w:sz="8" w:space="0" w:color="FFFFFF"/>
            </w:tcBorders>
            <w:shd w:val="clear" w:color="auto" w:fill="B3DDF7"/>
            <w:vAlign w:val="center"/>
            <w:hideMark/>
          </w:tcPr>
          <w:p w14:paraId="0C0CAC1C" w14:textId="3B2CA16F"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Managers</w:t>
            </w:r>
          </w:p>
        </w:tc>
        <w:tc>
          <w:tcPr>
            <w:tcW w:w="1047" w:type="dxa"/>
            <w:tcBorders>
              <w:top w:val="nil"/>
              <w:left w:val="nil"/>
              <w:bottom w:val="single" w:sz="8" w:space="0" w:color="FFFFFF"/>
              <w:right w:val="single" w:sz="8" w:space="0" w:color="FFFFFF"/>
            </w:tcBorders>
            <w:shd w:val="clear" w:color="auto" w:fill="B3DDF7"/>
            <w:vAlign w:val="center"/>
            <w:hideMark/>
          </w:tcPr>
          <w:p w14:paraId="5D337607" w14:textId="6E4D033F"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1047" w:type="dxa"/>
            <w:tcBorders>
              <w:top w:val="nil"/>
              <w:left w:val="nil"/>
              <w:bottom w:val="single" w:sz="8" w:space="0" w:color="FFFFFF"/>
              <w:right w:val="single" w:sz="8" w:space="0" w:color="FFFFFF"/>
            </w:tcBorders>
            <w:shd w:val="clear" w:color="auto" w:fill="B3DDF7"/>
            <w:vAlign w:val="center"/>
            <w:hideMark/>
          </w:tcPr>
          <w:p w14:paraId="1A43CBCD" w14:textId="7558FDF7"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1047" w:type="dxa"/>
            <w:tcBorders>
              <w:top w:val="nil"/>
              <w:left w:val="nil"/>
              <w:bottom w:val="single" w:sz="8" w:space="0" w:color="FFFFFF"/>
              <w:right w:val="single" w:sz="8" w:space="0" w:color="FFFFFF"/>
            </w:tcBorders>
            <w:shd w:val="clear" w:color="auto" w:fill="B3DDF7"/>
            <w:vAlign w:val="center"/>
          </w:tcPr>
          <w:p w14:paraId="35EE4879" w14:textId="5543DE26"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-3</w:t>
            </w:r>
          </w:p>
        </w:tc>
      </w:tr>
      <w:tr w:rsidR="00BA53C3" w:rsidRPr="000A25DA" w14:paraId="552966D5" w14:textId="77777777" w:rsidTr="001A1F31">
        <w:trPr>
          <w:trHeight w:val="199"/>
          <w:jc w:val="center"/>
        </w:trPr>
        <w:tc>
          <w:tcPr>
            <w:tcW w:w="6816" w:type="dxa"/>
            <w:tcBorders>
              <w:top w:val="nil"/>
              <w:left w:val="nil"/>
              <w:bottom w:val="single" w:sz="8" w:space="0" w:color="FFFFFF"/>
              <w:right w:val="single" w:sz="8" w:space="0" w:color="FFFFFF"/>
            </w:tcBorders>
            <w:shd w:val="clear" w:color="auto" w:fill="B3DDF7"/>
            <w:vAlign w:val="center"/>
            <w:hideMark/>
          </w:tcPr>
          <w:p w14:paraId="0635A598" w14:textId="5C1B9D4F"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Professionals</w:t>
            </w:r>
          </w:p>
        </w:tc>
        <w:tc>
          <w:tcPr>
            <w:tcW w:w="1047" w:type="dxa"/>
            <w:tcBorders>
              <w:top w:val="nil"/>
              <w:left w:val="nil"/>
              <w:bottom w:val="single" w:sz="8" w:space="0" w:color="FFFFFF"/>
              <w:right w:val="single" w:sz="8" w:space="0" w:color="FFFFFF"/>
            </w:tcBorders>
            <w:shd w:val="clear" w:color="auto" w:fill="B3DDF7"/>
            <w:vAlign w:val="center"/>
            <w:hideMark/>
          </w:tcPr>
          <w:p w14:paraId="531E5A3C" w14:textId="7FC911E9"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1047" w:type="dxa"/>
            <w:tcBorders>
              <w:top w:val="nil"/>
              <w:left w:val="nil"/>
              <w:bottom w:val="single" w:sz="8" w:space="0" w:color="FFFFFF"/>
              <w:right w:val="single" w:sz="8" w:space="0" w:color="FFFFFF"/>
            </w:tcBorders>
            <w:shd w:val="clear" w:color="auto" w:fill="B3DDF7"/>
            <w:vAlign w:val="center"/>
            <w:hideMark/>
          </w:tcPr>
          <w:p w14:paraId="4E789B78" w14:textId="0FCD99C9"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1047" w:type="dxa"/>
            <w:tcBorders>
              <w:top w:val="nil"/>
              <w:left w:val="nil"/>
              <w:bottom w:val="single" w:sz="8" w:space="0" w:color="FFFFFF"/>
              <w:right w:val="single" w:sz="8" w:space="0" w:color="FFFFFF"/>
            </w:tcBorders>
            <w:shd w:val="clear" w:color="auto" w:fill="B3DDF7"/>
            <w:vAlign w:val="center"/>
          </w:tcPr>
          <w:p w14:paraId="03F1251C" w14:textId="27AE323F"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-5</w:t>
            </w:r>
          </w:p>
        </w:tc>
      </w:tr>
      <w:tr w:rsidR="00BA53C3" w:rsidRPr="000A25DA" w14:paraId="315F887A" w14:textId="77777777" w:rsidTr="001A1F31">
        <w:trPr>
          <w:trHeight w:val="199"/>
          <w:jc w:val="center"/>
        </w:trPr>
        <w:tc>
          <w:tcPr>
            <w:tcW w:w="6816" w:type="dxa"/>
            <w:tcBorders>
              <w:top w:val="nil"/>
              <w:left w:val="nil"/>
              <w:bottom w:val="single" w:sz="8" w:space="0" w:color="FFFFFF"/>
              <w:right w:val="single" w:sz="8" w:space="0" w:color="FFFFFF"/>
            </w:tcBorders>
            <w:shd w:val="clear" w:color="auto" w:fill="B3DDF7"/>
            <w:vAlign w:val="center"/>
            <w:hideMark/>
          </w:tcPr>
          <w:p w14:paraId="305AD40B" w14:textId="775A5793"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Sales Workers</w:t>
            </w:r>
          </w:p>
        </w:tc>
        <w:tc>
          <w:tcPr>
            <w:tcW w:w="1047" w:type="dxa"/>
            <w:tcBorders>
              <w:top w:val="nil"/>
              <w:left w:val="nil"/>
              <w:bottom w:val="single" w:sz="8" w:space="0" w:color="FFFFFF"/>
              <w:right w:val="single" w:sz="8" w:space="0" w:color="FFFFFF"/>
            </w:tcBorders>
            <w:shd w:val="clear" w:color="auto" w:fill="B3DDF7"/>
            <w:vAlign w:val="center"/>
            <w:hideMark/>
          </w:tcPr>
          <w:p w14:paraId="27857B98" w14:textId="308F4A0A"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1047" w:type="dxa"/>
            <w:tcBorders>
              <w:top w:val="nil"/>
              <w:left w:val="nil"/>
              <w:bottom w:val="single" w:sz="8" w:space="0" w:color="FFFFFF"/>
              <w:right w:val="single" w:sz="8" w:space="0" w:color="FFFFFF"/>
            </w:tcBorders>
            <w:shd w:val="clear" w:color="auto" w:fill="B3DDF7"/>
            <w:vAlign w:val="center"/>
            <w:hideMark/>
          </w:tcPr>
          <w:p w14:paraId="46E348A4" w14:textId="2F41530E"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1047" w:type="dxa"/>
            <w:tcBorders>
              <w:top w:val="nil"/>
              <w:left w:val="nil"/>
              <w:bottom w:val="single" w:sz="8" w:space="0" w:color="FFFFFF"/>
              <w:right w:val="single" w:sz="8" w:space="0" w:color="FFFFFF"/>
            </w:tcBorders>
            <w:shd w:val="clear" w:color="auto" w:fill="B3DDF7"/>
            <w:vAlign w:val="center"/>
          </w:tcPr>
          <w:p w14:paraId="18668DED" w14:textId="60CA5794"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-24</w:t>
            </w:r>
          </w:p>
        </w:tc>
      </w:tr>
      <w:tr w:rsidR="00BA53C3" w:rsidRPr="000A25DA" w14:paraId="37BA8040" w14:textId="77777777" w:rsidTr="001A1F31">
        <w:trPr>
          <w:trHeight w:val="199"/>
          <w:jc w:val="center"/>
        </w:trPr>
        <w:tc>
          <w:tcPr>
            <w:tcW w:w="6816" w:type="dxa"/>
            <w:tcBorders>
              <w:top w:val="nil"/>
              <w:left w:val="nil"/>
              <w:bottom w:val="single" w:sz="8" w:space="0" w:color="FFFFFF"/>
              <w:right w:val="single" w:sz="8" w:space="0" w:color="FFFFFF"/>
            </w:tcBorders>
            <w:shd w:val="clear" w:color="auto" w:fill="B3DDF7"/>
            <w:vAlign w:val="center"/>
            <w:hideMark/>
          </w:tcPr>
          <w:p w14:paraId="39037FD2" w14:textId="79677931" w:rsidR="00BA53C3" w:rsidRPr="000A25DA" w:rsidRDefault="00BA53C3" w:rsidP="00BA53C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Technicians and Trades Workers</w:t>
            </w:r>
          </w:p>
        </w:tc>
        <w:tc>
          <w:tcPr>
            <w:tcW w:w="1047" w:type="dxa"/>
            <w:tcBorders>
              <w:top w:val="nil"/>
              <w:left w:val="nil"/>
              <w:bottom w:val="single" w:sz="8" w:space="0" w:color="FFFFFF"/>
              <w:right w:val="single" w:sz="8" w:space="0" w:color="FFFFFF"/>
            </w:tcBorders>
            <w:shd w:val="clear" w:color="auto" w:fill="B3DDF7"/>
            <w:vAlign w:val="center"/>
            <w:hideMark/>
          </w:tcPr>
          <w:p w14:paraId="564B6A6A" w14:textId="66FC2336"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1047" w:type="dxa"/>
            <w:tcBorders>
              <w:top w:val="nil"/>
              <w:left w:val="nil"/>
              <w:bottom w:val="single" w:sz="8" w:space="0" w:color="FFFFFF"/>
              <w:right w:val="single" w:sz="8" w:space="0" w:color="FFFFFF"/>
            </w:tcBorders>
            <w:shd w:val="clear" w:color="auto" w:fill="B3DDF7"/>
            <w:vAlign w:val="center"/>
            <w:hideMark/>
          </w:tcPr>
          <w:p w14:paraId="263E3728" w14:textId="2DFD8EC7"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1047" w:type="dxa"/>
            <w:tcBorders>
              <w:top w:val="nil"/>
              <w:left w:val="nil"/>
              <w:bottom w:val="single" w:sz="8" w:space="0" w:color="FFFFFF"/>
              <w:right w:val="single" w:sz="8" w:space="0" w:color="FFFFFF"/>
            </w:tcBorders>
            <w:shd w:val="clear" w:color="auto" w:fill="B3DDF7"/>
            <w:vAlign w:val="center"/>
          </w:tcPr>
          <w:p w14:paraId="3BD6BA6B" w14:textId="4D8EA78D"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19</w:t>
            </w:r>
          </w:p>
        </w:tc>
      </w:tr>
      <w:tr w:rsidR="00BA53C3" w:rsidRPr="000A25DA" w14:paraId="79E7E916" w14:textId="77777777" w:rsidTr="001A1F31">
        <w:trPr>
          <w:trHeight w:val="199"/>
          <w:jc w:val="center"/>
        </w:trPr>
        <w:tc>
          <w:tcPr>
            <w:tcW w:w="6816" w:type="dxa"/>
            <w:tcBorders>
              <w:top w:val="nil"/>
              <w:left w:val="nil"/>
              <w:bottom w:val="single" w:sz="8" w:space="0" w:color="FFFFFF"/>
              <w:right w:val="single" w:sz="8" w:space="0" w:color="FFFFFF"/>
            </w:tcBorders>
            <w:shd w:val="clear" w:color="auto" w:fill="B3DDF7"/>
            <w:vAlign w:val="center"/>
            <w:hideMark/>
          </w:tcPr>
          <w:p w14:paraId="08D6E7E0" w14:textId="55B78916" w:rsidR="00BA53C3" w:rsidRPr="000A25DA" w:rsidRDefault="008A4CC8" w:rsidP="00BA53C3">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Other Occupation</w:t>
            </w:r>
            <w:r w:rsidR="00BA53C3" w:rsidRPr="000A25DA">
              <w:rPr>
                <w:rFonts w:eastAsia="Times New Roman" w:cs="Arial"/>
                <w:color w:val="000000"/>
                <w:sz w:val="20"/>
                <w:szCs w:val="20"/>
                <w:lang w:eastAsia="en-AU"/>
              </w:rPr>
              <w:t>s</w:t>
            </w:r>
          </w:p>
        </w:tc>
        <w:tc>
          <w:tcPr>
            <w:tcW w:w="1047" w:type="dxa"/>
            <w:tcBorders>
              <w:top w:val="nil"/>
              <w:left w:val="nil"/>
              <w:bottom w:val="single" w:sz="8" w:space="0" w:color="FFFFFF"/>
              <w:right w:val="single" w:sz="8" w:space="0" w:color="FFFFFF"/>
            </w:tcBorders>
            <w:shd w:val="clear" w:color="auto" w:fill="B3DDF7"/>
            <w:vAlign w:val="center"/>
            <w:hideMark/>
          </w:tcPr>
          <w:p w14:paraId="378A40EF" w14:textId="0E4CEC4E"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1047" w:type="dxa"/>
            <w:tcBorders>
              <w:top w:val="nil"/>
              <w:left w:val="nil"/>
              <w:bottom w:val="single" w:sz="8" w:space="0" w:color="FFFFFF"/>
              <w:right w:val="single" w:sz="8" w:space="0" w:color="FFFFFF"/>
            </w:tcBorders>
            <w:shd w:val="clear" w:color="auto" w:fill="B3DDF7"/>
            <w:vAlign w:val="center"/>
            <w:hideMark/>
          </w:tcPr>
          <w:p w14:paraId="4DE9F261" w14:textId="2997C908" w:rsidR="00BA53C3" w:rsidRPr="000A25DA" w:rsidRDefault="00BA53C3"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1047" w:type="dxa"/>
            <w:tcBorders>
              <w:top w:val="nil"/>
              <w:left w:val="nil"/>
              <w:bottom w:val="single" w:sz="8" w:space="0" w:color="FFFFFF"/>
              <w:right w:val="single" w:sz="8" w:space="0" w:color="FFFFFF"/>
            </w:tcBorders>
            <w:shd w:val="clear" w:color="auto" w:fill="B3DDF7"/>
            <w:vAlign w:val="center"/>
          </w:tcPr>
          <w:p w14:paraId="2304601C" w14:textId="74BE9D71" w:rsidR="00BA53C3" w:rsidRPr="000A25DA" w:rsidRDefault="00BA53C3" w:rsidP="009D6564">
            <w:pPr>
              <w:spacing w:after="0" w:line="240" w:lineRule="auto"/>
              <w:jc w:val="right"/>
              <w:rPr>
                <w:rFonts w:eastAsia="Times New Roman" w:cs="Arial"/>
                <w:color w:val="000000"/>
                <w:sz w:val="20"/>
                <w:szCs w:val="20"/>
                <w:lang w:eastAsia="en-AU"/>
              </w:rPr>
            </w:pPr>
            <w:r w:rsidRPr="000A25DA">
              <w:rPr>
                <w:sz w:val="20"/>
                <w:szCs w:val="20"/>
              </w:rPr>
              <w:t>0</w:t>
            </w:r>
          </w:p>
        </w:tc>
      </w:tr>
      <w:tr w:rsidR="00BA53C3" w:rsidRPr="000A25DA" w14:paraId="3325C6A2" w14:textId="77777777" w:rsidTr="001A1F31">
        <w:trPr>
          <w:trHeight w:val="199"/>
          <w:jc w:val="center"/>
        </w:trPr>
        <w:tc>
          <w:tcPr>
            <w:tcW w:w="6816" w:type="dxa"/>
            <w:tcBorders>
              <w:top w:val="nil"/>
              <w:left w:val="nil"/>
              <w:bottom w:val="single" w:sz="8" w:space="0" w:color="FFFFFF"/>
              <w:right w:val="single" w:sz="8" w:space="0" w:color="FFFFFF"/>
            </w:tcBorders>
            <w:shd w:val="clear" w:color="auto" w:fill="B3DDF7"/>
            <w:vAlign w:val="center"/>
            <w:hideMark/>
          </w:tcPr>
          <w:p w14:paraId="50E5E5CE" w14:textId="77777777" w:rsidR="00BA53C3" w:rsidRPr="000A25DA" w:rsidRDefault="00BA53C3" w:rsidP="00BA53C3">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1047" w:type="dxa"/>
            <w:tcBorders>
              <w:top w:val="nil"/>
              <w:left w:val="nil"/>
              <w:bottom w:val="single" w:sz="8" w:space="0" w:color="FFFFFF"/>
              <w:right w:val="single" w:sz="8" w:space="0" w:color="FFFFFF"/>
            </w:tcBorders>
            <w:shd w:val="clear" w:color="auto" w:fill="B3DDF7"/>
            <w:vAlign w:val="center"/>
            <w:hideMark/>
          </w:tcPr>
          <w:p w14:paraId="1EADF092" w14:textId="2F8D0CE0"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1047" w:type="dxa"/>
            <w:tcBorders>
              <w:top w:val="nil"/>
              <w:left w:val="nil"/>
              <w:bottom w:val="single" w:sz="8" w:space="0" w:color="FFFFFF"/>
              <w:right w:val="single" w:sz="8" w:space="0" w:color="FFFFFF"/>
            </w:tcBorders>
            <w:shd w:val="clear" w:color="auto" w:fill="B3DDF7"/>
            <w:vAlign w:val="center"/>
            <w:hideMark/>
          </w:tcPr>
          <w:p w14:paraId="11F2D7A0" w14:textId="49B662EE"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1047" w:type="dxa"/>
            <w:tcBorders>
              <w:top w:val="nil"/>
              <w:left w:val="nil"/>
              <w:bottom w:val="single" w:sz="8" w:space="0" w:color="FFFFFF"/>
              <w:right w:val="single" w:sz="8" w:space="0" w:color="FFFFFF"/>
            </w:tcBorders>
            <w:shd w:val="clear" w:color="auto" w:fill="B3DDF7"/>
            <w:vAlign w:val="center"/>
          </w:tcPr>
          <w:p w14:paraId="2C46CCA6" w14:textId="4FAAF45B" w:rsidR="00BA53C3" w:rsidRPr="000A25DA" w:rsidRDefault="00BA53C3" w:rsidP="009D6564">
            <w:pPr>
              <w:spacing w:after="0" w:line="240" w:lineRule="auto"/>
              <w:jc w:val="right"/>
              <w:rPr>
                <w:rFonts w:eastAsia="Times New Roman" w:cs="Arial"/>
                <w:b/>
                <w:bCs/>
                <w:color w:val="000000"/>
                <w:sz w:val="20"/>
                <w:szCs w:val="20"/>
                <w:lang w:eastAsia="en-AU"/>
              </w:rPr>
            </w:pPr>
            <w:r w:rsidRPr="000A25DA">
              <w:rPr>
                <w:b/>
                <w:bCs/>
                <w:sz w:val="20"/>
                <w:szCs w:val="20"/>
              </w:rPr>
              <w:t>-4</w:t>
            </w:r>
          </w:p>
        </w:tc>
      </w:tr>
    </w:tbl>
    <w:p w14:paraId="78B6024C" w14:textId="79CB05DB" w:rsidR="009D6564" w:rsidRPr="000A25DA" w:rsidRDefault="00C112EE" w:rsidP="00C112EE">
      <w:pPr>
        <w:pStyle w:val="Source"/>
        <w:jc w:val="left"/>
      </w:pPr>
      <w:r w:rsidRPr="000A25DA">
        <w:t xml:space="preserve">Source: </w:t>
      </w:r>
      <w:r w:rsidR="003D7AF8">
        <w:t>Northern Territory Department of Industry, Tourism and Trade</w:t>
      </w:r>
    </w:p>
    <w:p w14:paraId="074FB274" w14:textId="5287F198" w:rsidR="00C112EE" w:rsidRPr="000A25DA" w:rsidRDefault="009D6564" w:rsidP="009D6564">
      <w:pPr>
        <w:rPr>
          <w:rFonts w:cs="Arial"/>
          <w:i/>
        </w:rPr>
      </w:pPr>
      <w:r w:rsidRPr="000A25DA">
        <w:br w:type="page"/>
      </w:r>
    </w:p>
    <w:p w14:paraId="6475EDD2" w14:textId="6C565688" w:rsidR="00CA06A1" w:rsidRPr="000A25DA" w:rsidRDefault="00CA06A1" w:rsidP="002E3918">
      <w:pPr>
        <w:pStyle w:val="Figure"/>
        <w:jc w:val="both"/>
      </w:pPr>
      <w:r w:rsidRPr="000A25DA">
        <w:lastRenderedPageBreak/>
        <w:t xml:space="preserve">Chart </w:t>
      </w:r>
      <w:r w:rsidR="000B2EFD" w:rsidRPr="000A25DA">
        <w:t>10</w:t>
      </w:r>
      <w:r w:rsidRPr="000A25DA">
        <w:t xml:space="preserve">: </w:t>
      </w:r>
      <w:r w:rsidR="00860AD0" w:rsidRPr="000A25DA">
        <w:t>Percentage</w:t>
      </w:r>
      <w:r w:rsidRPr="000A25DA">
        <w:t xml:space="preserve"> </w:t>
      </w:r>
      <w:r w:rsidR="006C247A" w:rsidRPr="000A25DA">
        <w:t xml:space="preserve">and count of </w:t>
      </w:r>
      <w:r w:rsidR="7756B4BB" w:rsidRPr="000A25DA">
        <w:t xml:space="preserve">top 6 </w:t>
      </w:r>
      <w:r w:rsidRPr="000A25DA">
        <w:t>filled jobs by occupation, 2011, 2014</w:t>
      </w:r>
      <w:r w:rsidR="00C112EE" w:rsidRPr="000A25DA">
        <w:t>, 2017</w:t>
      </w:r>
      <w:r w:rsidRPr="000A25DA">
        <w:t xml:space="preserve"> </w:t>
      </w:r>
      <w:r w:rsidR="009D6564" w:rsidRPr="000A25DA">
        <w:t>&amp;</w:t>
      </w:r>
      <w:r w:rsidRPr="000A25DA">
        <w:t xml:space="preserve"> 20</w:t>
      </w:r>
      <w:r w:rsidR="00C112EE" w:rsidRPr="000A25DA">
        <w:t>23</w:t>
      </w:r>
      <w:r w:rsidRPr="000A25DA">
        <w:t xml:space="preserve"> (a)(f)(g)</w:t>
      </w:r>
    </w:p>
    <w:p w14:paraId="1B317F70" w14:textId="5F2601D6" w:rsidR="00CA06A1" w:rsidRPr="000A25DA" w:rsidRDefault="00471E13" w:rsidP="003E3A1C">
      <w:pPr>
        <w:jc w:val="center"/>
      </w:pPr>
      <w:r w:rsidRPr="000A25DA">
        <w:rPr>
          <w:noProof/>
          <w:lang w:eastAsia="en-AU" w:bidi="th-TH"/>
        </w:rPr>
        <w:drawing>
          <wp:inline distT="0" distB="0" distL="0" distR="0" wp14:anchorId="14D8F82C" wp14:editId="7E5646E3">
            <wp:extent cx="5791276" cy="6181213"/>
            <wp:effectExtent l="0" t="0" r="0" b="0"/>
            <wp:docPr id="125792352" name="Kép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97295" cy="6187637"/>
                    </a:xfrm>
                    <a:prstGeom prst="rect">
                      <a:avLst/>
                    </a:prstGeom>
                    <a:noFill/>
                    <a:ln>
                      <a:noFill/>
                    </a:ln>
                  </pic:spPr>
                </pic:pic>
              </a:graphicData>
            </a:graphic>
          </wp:inline>
        </w:drawing>
      </w:r>
    </w:p>
    <w:p w14:paraId="54F29F9D" w14:textId="07A790AD" w:rsidR="00CA06A1" w:rsidRPr="000A25DA" w:rsidRDefault="00CA06A1" w:rsidP="002E3918">
      <w:pPr>
        <w:pStyle w:val="Source"/>
      </w:pPr>
      <w:r w:rsidRPr="000A25DA">
        <w:t xml:space="preserve">Source: </w:t>
      </w:r>
      <w:r w:rsidR="003D7AF8">
        <w:t>Northern Territory Department of Industry, Tourism and Trade</w:t>
      </w:r>
    </w:p>
    <w:p w14:paraId="7AE21F27" w14:textId="031EB58C" w:rsidR="005646A5" w:rsidRPr="000A25DA" w:rsidRDefault="005646A5" w:rsidP="005646A5">
      <w:r w:rsidRPr="000A25DA">
        <w:t>In 20</w:t>
      </w:r>
      <w:r w:rsidR="00C112EE" w:rsidRPr="000A25DA">
        <w:t>23</w:t>
      </w:r>
      <w:r w:rsidRPr="000A25DA">
        <w:t xml:space="preserve"> in Gunbalanya:</w:t>
      </w:r>
    </w:p>
    <w:p w14:paraId="4FD20232" w14:textId="331E3D10" w:rsidR="005646A5" w:rsidRPr="000A25DA" w:rsidRDefault="005646A5" w:rsidP="005646A5">
      <w:pPr>
        <w:pStyle w:val="BullettLv1"/>
        <w:rPr>
          <w:lang w:val="en-AU"/>
        </w:rPr>
      </w:pPr>
      <w:r w:rsidRPr="000A25DA">
        <w:rPr>
          <w:lang w:val="en-AU"/>
        </w:rPr>
        <w:t xml:space="preserve">Professionals was the </w:t>
      </w:r>
      <w:r w:rsidRPr="000A25DA">
        <w:rPr>
          <w:b/>
          <w:lang w:val="en-AU"/>
        </w:rPr>
        <w:t>largest</w:t>
      </w:r>
      <w:r w:rsidRPr="000A25DA">
        <w:rPr>
          <w:lang w:val="en-AU"/>
        </w:rPr>
        <w:t xml:space="preserve"> </w:t>
      </w:r>
      <w:r w:rsidRPr="000A25DA">
        <w:rPr>
          <w:b/>
          <w:lang w:val="en-AU"/>
        </w:rPr>
        <w:t>occupation</w:t>
      </w:r>
      <w:r w:rsidRPr="000A25DA">
        <w:rPr>
          <w:lang w:val="en-AU"/>
        </w:rPr>
        <w:t xml:space="preserve"> </w:t>
      </w:r>
      <w:r w:rsidRPr="000A25DA">
        <w:rPr>
          <w:b/>
          <w:lang w:val="en-AU"/>
        </w:rPr>
        <w:t>classification</w:t>
      </w:r>
      <w:r w:rsidRPr="000A25DA">
        <w:rPr>
          <w:lang w:val="en-AU"/>
        </w:rPr>
        <w:t xml:space="preserve"> in terms of filled jobs, accounting for 5</w:t>
      </w:r>
      <w:r w:rsidR="006C1EEC" w:rsidRPr="000A25DA">
        <w:rPr>
          <w:lang w:val="en-AU"/>
        </w:rPr>
        <w:t>0</w:t>
      </w:r>
      <w:r w:rsidRPr="000A25DA">
        <w:rPr>
          <w:lang w:val="en-AU"/>
        </w:rPr>
        <w:t xml:space="preserve"> jobs (</w:t>
      </w:r>
      <w:r w:rsidR="006C1EEC" w:rsidRPr="000A25DA">
        <w:rPr>
          <w:lang w:val="en-AU"/>
        </w:rPr>
        <w:t>22.1</w:t>
      </w:r>
      <w:r w:rsidRPr="000A25DA">
        <w:rPr>
          <w:lang w:val="en-AU"/>
        </w:rPr>
        <w:t xml:space="preserve">% of total filled jobs), a </w:t>
      </w:r>
      <w:r w:rsidR="006C1EEC" w:rsidRPr="000A25DA">
        <w:rPr>
          <w:lang w:val="en-AU"/>
        </w:rPr>
        <w:t>de</w:t>
      </w:r>
      <w:r w:rsidRPr="000A25DA">
        <w:rPr>
          <w:lang w:val="en-AU"/>
        </w:rPr>
        <w:t>crease of 5 jobs from 201</w:t>
      </w:r>
      <w:r w:rsidR="00C112EE" w:rsidRPr="000A25DA">
        <w:rPr>
          <w:lang w:val="en-AU"/>
        </w:rPr>
        <w:t>7</w:t>
      </w:r>
      <w:r w:rsidRPr="000A25DA">
        <w:rPr>
          <w:lang w:val="en-AU"/>
        </w:rPr>
        <w:t xml:space="preserve"> and </w:t>
      </w:r>
      <w:r w:rsidR="006C1EEC" w:rsidRPr="000A25DA">
        <w:rPr>
          <w:lang w:val="en-AU"/>
        </w:rPr>
        <w:t>unchanged</w:t>
      </w:r>
      <w:r w:rsidRPr="000A25DA">
        <w:rPr>
          <w:lang w:val="en-AU"/>
        </w:rPr>
        <w:t xml:space="preserve"> from 201</w:t>
      </w:r>
      <w:r w:rsidR="00C112EE" w:rsidRPr="000A25DA">
        <w:rPr>
          <w:lang w:val="en-AU"/>
        </w:rPr>
        <w:t>4</w:t>
      </w:r>
    </w:p>
    <w:p w14:paraId="46AB08B6" w14:textId="77777777" w:rsidR="005646A5" w:rsidRPr="000A25DA" w:rsidRDefault="005646A5" w:rsidP="005646A5">
      <w:pPr>
        <w:pStyle w:val="BullettLv1"/>
        <w:rPr>
          <w:lang w:val="en-AU"/>
        </w:rPr>
      </w:pPr>
      <w:r w:rsidRPr="000A25DA">
        <w:rPr>
          <w:b/>
          <w:lang w:val="en-AU"/>
        </w:rPr>
        <w:t>other</w:t>
      </w:r>
      <w:r w:rsidRPr="000A25DA">
        <w:rPr>
          <w:lang w:val="en-AU"/>
        </w:rPr>
        <w:t xml:space="preserve"> </w:t>
      </w:r>
      <w:r w:rsidRPr="000A25DA">
        <w:rPr>
          <w:b/>
          <w:lang w:val="en-AU"/>
        </w:rPr>
        <w:t>significant</w:t>
      </w:r>
      <w:r w:rsidRPr="000A25DA">
        <w:rPr>
          <w:lang w:val="en-AU"/>
        </w:rPr>
        <w:t xml:space="preserve"> occupation classifications were:</w:t>
      </w:r>
    </w:p>
    <w:p w14:paraId="2A7A1213" w14:textId="71E0010D" w:rsidR="007645FE" w:rsidRPr="000A25DA" w:rsidRDefault="006C1EEC" w:rsidP="007645FE">
      <w:pPr>
        <w:pStyle w:val="BullettLv2"/>
        <w:rPr>
          <w:lang w:val="en-AU"/>
        </w:rPr>
      </w:pPr>
      <w:r w:rsidRPr="000A25DA">
        <w:rPr>
          <w:lang w:val="en-AU"/>
        </w:rPr>
        <w:t xml:space="preserve">Clerical and Administrative Workers </w:t>
      </w:r>
      <w:r w:rsidR="007645FE" w:rsidRPr="000A25DA">
        <w:rPr>
          <w:lang w:val="en-AU"/>
        </w:rPr>
        <w:t xml:space="preserve">accounting for 49 jobs or </w:t>
      </w:r>
      <w:r w:rsidRPr="000A25DA">
        <w:rPr>
          <w:lang w:val="en-AU"/>
        </w:rPr>
        <w:t>21.7</w:t>
      </w:r>
      <w:r w:rsidR="007645FE" w:rsidRPr="000A25DA">
        <w:rPr>
          <w:lang w:val="en-AU"/>
        </w:rPr>
        <w:t>% of total jobs a</w:t>
      </w:r>
      <w:r w:rsidRPr="000A25DA">
        <w:rPr>
          <w:lang w:val="en-AU"/>
        </w:rPr>
        <w:t>n</w:t>
      </w:r>
      <w:r w:rsidR="007645FE" w:rsidRPr="000A25DA">
        <w:rPr>
          <w:lang w:val="en-AU"/>
        </w:rPr>
        <w:t xml:space="preserve"> </w:t>
      </w:r>
      <w:r w:rsidRPr="000A25DA">
        <w:rPr>
          <w:lang w:val="en-AU"/>
        </w:rPr>
        <w:t>in</w:t>
      </w:r>
      <w:r w:rsidR="007645FE" w:rsidRPr="000A25DA">
        <w:rPr>
          <w:lang w:val="en-AU"/>
        </w:rPr>
        <w:t xml:space="preserve">crease of </w:t>
      </w:r>
      <w:r w:rsidRPr="000A25DA">
        <w:rPr>
          <w:lang w:val="en-AU"/>
        </w:rPr>
        <w:t>23</w:t>
      </w:r>
      <w:r w:rsidR="007645FE" w:rsidRPr="000A25DA">
        <w:rPr>
          <w:lang w:val="en-AU"/>
        </w:rPr>
        <w:t xml:space="preserve"> jobs from 201</w:t>
      </w:r>
      <w:r w:rsidR="00C112EE" w:rsidRPr="000A25DA">
        <w:rPr>
          <w:lang w:val="en-AU"/>
        </w:rPr>
        <w:t>7</w:t>
      </w:r>
      <w:r w:rsidR="007645FE" w:rsidRPr="000A25DA">
        <w:rPr>
          <w:lang w:val="en-AU"/>
        </w:rPr>
        <w:t xml:space="preserve"> and a</w:t>
      </w:r>
      <w:r w:rsidRPr="000A25DA">
        <w:rPr>
          <w:lang w:val="en-AU"/>
        </w:rPr>
        <w:t>n</w:t>
      </w:r>
      <w:r w:rsidR="007645FE" w:rsidRPr="000A25DA">
        <w:rPr>
          <w:lang w:val="en-AU"/>
        </w:rPr>
        <w:t xml:space="preserve"> </w:t>
      </w:r>
      <w:r w:rsidRPr="000A25DA">
        <w:rPr>
          <w:lang w:val="en-AU"/>
        </w:rPr>
        <w:t>in</w:t>
      </w:r>
      <w:r w:rsidR="007645FE" w:rsidRPr="000A25DA">
        <w:rPr>
          <w:lang w:val="en-AU"/>
        </w:rPr>
        <w:t xml:space="preserve">crease of </w:t>
      </w:r>
      <w:r w:rsidRPr="000A25DA">
        <w:rPr>
          <w:lang w:val="en-AU"/>
        </w:rPr>
        <w:t>20</w:t>
      </w:r>
      <w:r w:rsidR="007645FE" w:rsidRPr="000A25DA">
        <w:rPr>
          <w:lang w:val="en-AU"/>
        </w:rPr>
        <w:t xml:space="preserve"> jobs from 201</w:t>
      </w:r>
      <w:r w:rsidR="00C112EE" w:rsidRPr="000A25DA">
        <w:rPr>
          <w:lang w:val="en-AU"/>
        </w:rPr>
        <w:t>4</w:t>
      </w:r>
    </w:p>
    <w:p w14:paraId="28142238" w14:textId="781313F3" w:rsidR="007645FE" w:rsidRPr="000A25DA" w:rsidRDefault="006C1EEC" w:rsidP="007645FE">
      <w:pPr>
        <w:pStyle w:val="BullettLv2"/>
        <w:rPr>
          <w:lang w:val="en-AU"/>
        </w:rPr>
      </w:pPr>
      <w:r w:rsidRPr="000A25DA">
        <w:rPr>
          <w:lang w:val="en-AU"/>
        </w:rPr>
        <w:t xml:space="preserve">Community and Personal Service Workers </w:t>
      </w:r>
      <w:r w:rsidR="007645FE" w:rsidRPr="000A25DA">
        <w:rPr>
          <w:lang w:val="en-AU"/>
        </w:rPr>
        <w:t xml:space="preserve">accounting for </w:t>
      </w:r>
      <w:r w:rsidRPr="000A25DA">
        <w:rPr>
          <w:lang w:val="en-AU"/>
        </w:rPr>
        <w:t>47</w:t>
      </w:r>
      <w:r w:rsidR="007645FE" w:rsidRPr="000A25DA">
        <w:rPr>
          <w:lang w:val="en-AU"/>
        </w:rPr>
        <w:t xml:space="preserve"> jobs or </w:t>
      </w:r>
      <w:r w:rsidRPr="000A25DA">
        <w:rPr>
          <w:lang w:val="en-AU"/>
        </w:rPr>
        <w:t>20.8</w:t>
      </w:r>
      <w:r w:rsidR="007645FE" w:rsidRPr="000A25DA">
        <w:rPr>
          <w:lang w:val="en-AU"/>
        </w:rPr>
        <w:t xml:space="preserve">% of total jobs a </w:t>
      </w:r>
      <w:r w:rsidRPr="000A25DA">
        <w:rPr>
          <w:lang w:val="en-AU"/>
        </w:rPr>
        <w:t>de</w:t>
      </w:r>
      <w:r w:rsidR="007645FE" w:rsidRPr="000A25DA">
        <w:rPr>
          <w:lang w:val="en-AU"/>
        </w:rPr>
        <w:t xml:space="preserve">crease of </w:t>
      </w:r>
      <w:r w:rsidRPr="000A25DA">
        <w:rPr>
          <w:lang w:val="en-AU"/>
        </w:rPr>
        <w:t>2</w:t>
      </w:r>
      <w:r w:rsidR="007645FE" w:rsidRPr="000A25DA">
        <w:rPr>
          <w:lang w:val="en-AU"/>
        </w:rPr>
        <w:t xml:space="preserve"> jobs from 201</w:t>
      </w:r>
      <w:r w:rsidR="00C112EE" w:rsidRPr="000A25DA">
        <w:rPr>
          <w:lang w:val="en-AU"/>
        </w:rPr>
        <w:t>7</w:t>
      </w:r>
      <w:r w:rsidR="007645FE" w:rsidRPr="000A25DA">
        <w:rPr>
          <w:lang w:val="en-AU"/>
        </w:rPr>
        <w:t xml:space="preserve"> and a </w:t>
      </w:r>
      <w:r w:rsidRPr="000A25DA">
        <w:rPr>
          <w:lang w:val="en-AU"/>
        </w:rPr>
        <w:t>de</w:t>
      </w:r>
      <w:r w:rsidR="007645FE" w:rsidRPr="000A25DA">
        <w:rPr>
          <w:lang w:val="en-AU"/>
        </w:rPr>
        <w:t xml:space="preserve">crease of </w:t>
      </w:r>
      <w:r w:rsidRPr="000A25DA">
        <w:rPr>
          <w:lang w:val="en-AU"/>
        </w:rPr>
        <w:t>5</w:t>
      </w:r>
      <w:r w:rsidR="007645FE" w:rsidRPr="000A25DA">
        <w:rPr>
          <w:lang w:val="en-AU"/>
        </w:rPr>
        <w:t xml:space="preserve"> jobs from 201</w:t>
      </w:r>
      <w:r w:rsidR="00C112EE" w:rsidRPr="000A25DA">
        <w:rPr>
          <w:lang w:val="en-AU"/>
        </w:rPr>
        <w:t>4</w:t>
      </w:r>
    </w:p>
    <w:p w14:paraId="2BD0A057" w14:textId="2C9CDABF" w:rsidR="00BA53C3" w:rsidRPr="000A25DA" w:rsidRDefault="006C1EEC" w:rsidP="006C1EEC">
      <w:pPr>
        <w:pStyle w:val="BullettLv2"/>
        <w:rPr>
          <w:b/>
          <w:bCs/>
          <w:iCs/>
          <w:szCs w:val="18"/>
          <w:lang w:val="en-AU"/>
        </w:rPr>
      </w:pPr>
      <w:r w:rsidRPr="000A25DA">
        <w:rPr>
          <w:lang w:val="en-AU"/>
        </w:rPr>
        <w:t>Technicians and Trades Workers</w:t>
      </w:r>
      <w:r w:rsidR="007645FE" w:rsidRPr="000A25DA">
        <w:rPr>
          <w:lang w:val="en-AU"/>
        </w:rPr>
        <w:t xml:space="preserve"> accounting for </w:t>
      </w:r>
      <w:r w:rsidRPr="000A25DA">
        <w:rPr>
          <w:lang w:val="en-AU"/>
        </w:rPr>
        <w:t>37</w:t>
      </w:r>
      <w:r w:rsidR="007645FE" w:rsidRPr="000A25DA">
        <w:rPr>
          <w:lang w:val="en-AU"/>
        </w:rPr>
        <w:t xml:space="preserve"> jobs or </w:t>
      </w:r>
      <w:r w:rsidRPr="000A25DA">
        <w:rPr>
          <w:lang w:val="en-AU"/>
        </w:rPr>
        <w:t>16.4</w:t>
      </w:r>
      <w:r w:rsidR="007645FE" w:rsidRPr="000A25DA">
        <w:rPr>
          <w:lang w:val="en-AU"/>
        </w:rPr>
        <w:t>% of total jobs a</w:t>
      </w:r>
      <w:r w:rsidRPr="000A25DA">
        <w:rPr>
          <w:lang w:val="en-AU"/>
        </w:rPr>
        <w:t>n</w:t>
      </w:r>
      <w:r w:rsidR="007645FE" w:rsidRPr="000A25DA">
        <w:rPr>
          <w:lang w:val="en-AU"/>
        </w:rPr>
        <w:t xml:space="preserve"> </w:t>
      </w:r>
      <w:r w:rsidRPr="000A25DA">
        <w:rPr>
          <w:lang w:val="en-AU"/>
        </w:rPr>
        <w:t>in</w:t>
      </w:r>
      <w:r w:rsidR="007645FE" w:rsidRPr="000A25DA">
        <w:rPr>
          <w:lang w:val="en-AU"/>
        </w:rPr>
        <w:t xml:space="preserve">crease of </w:t>
      </w:r>
      <w:r w:rsidRPr="000A25DA">
        <w:rPr>
          <w:lang w:val="en-AU"/>
        </w:rPr>
        <w:t>19</w:t>
      </w:r>
      <w:r w:rsidR="007645FE" w:rsidRPr="000A25DA">
        <w:rPr>
          <w:lang w:val="en-AU"/>
        </w:rPr>
        <w:t xml:space="preserve"> jobs from 201</w:t>
      </w:r>
      <w:r w:rsidR="00C112EE" w:rsidRPr="000A25DA">
        <w:rPr>
          <w:lang w:val="en-AU"/>
        </w:rPr>
        <w:t>7</w:t>
      </w:r>
      <w:r w:rsidR="007645FE" w:rsidRPr="000A25DA">
        <w:rPr>
          <w:lang w:val="en-AU"/>
        </w:rPr>
        <w:t xml:space="preserve"> and a</w:t>
      </w:r>
      <w:r w:rsidR="00F42AD5" w:rsidRPr="000A25DA">
        <w:rPr>
          <w:lang w:val="en-AU"/>
        </w:rPr>
        <w:t>n</w:t>
      </w:r>
      <w:r w:rsidR="007645FE" w:rsidRPr="000A25DA">
        <w:rPr>
          <w:lang w:val="en-AU"/>
        </w:rPr>
        <w:t xml:space="preserve"> </w:t>
      </w:r>
      <w:r w:rsidR="00F42AD5" w:rsidRPr="000A25DA">
        <w:rPr>
          <w:lang w:val="en-AU"/>
        </w:rPr>
        <w:t>in</w:t>
      </w:r>
      <w:r w:rsidR="007645FE" w:rsidRPr="000A25DA">
        <w:rPr>
          <w:lang w:val="en-AU"/>
        </w:rPr>
        <w:t xml:space="preserve">crease of </w:t>
      </w:r>
      <w:r w:rsidR="00F42AD5" w:rsidRPr="000A25DA">
        <w:rPr>
          <w:lang w:val="en-AU"/>
        </w:rPr>
        <w:t>26</w:t>
      </w:r>
      <w:r w:rsidR="007645FE" w:rsidRPr="000A25DA">
        <w:rPr>
          <w:lang w:val="en-AU"/>
        </w:rPr>
        <w:t xml:space="preserve"> jobs from 201</w:t>
      </w:r>
      <w:r w:rsidR="00C112EE" w:rsidRPr="000A25DA">
        <w:rPr>
          <w:lang w:val="en-AU"/>
        </w:rPr>
        <w:t>4</w:t>
      </w:r>
      <w:r w:rsidR="007645FE" w:rsidRPr="000A25DA">
        <w:rPr>
          <w:lang w:val="en-AU"/>
        </w:rPr>
        <w:t>.</w:t>
      </w:r>
      <w:r w:rsidR="007645FE" w:rsidRPr="000A25DA">
        <w:rPr>
          <w:b/>
          <w:bCs/>
          <w:iCs/>
          <w:szCs w:val="18"/>
          <w:lang w:val="en-AU"/>
        </w:rPr>
        <w:t xml:space="preserve"> </w:t>
      </w:r>
      <w:r w:rsidRPr="000A25DA">
        <w:rPr>
          <w:b/>
          <w:bCs/>
          <w:iCs/>
          <w:szCs w:val="18"/>
          <w:lang w:val="en-AU"/>
        </w:rPr>
        <w:br w:type="page"/>
      </w:r>
    </w:p>
    <w:p w14:paraId="42EE3BC9" w14:textId="1D1B7BF1" w:rsidR="006766D4" w:rsidRPr="000A25DA" w:rsidRDefault="006766D4" w:rsidP="006766D4">
      <w:pPr>
        <w:rPr>
          <w:b/>
          <w:bCs/>
          <w:iCs/>
          <w:szCs w:val="18"/>
        </w:rPr>
      </w:pPr>
      <w:r w:rsidRPr="000A25DA">
        <w:rPr>
          <w:b/>
          <w:bCs/>
          <w:iCs/>
          <w:szCs w:val="18"/>
        </w:rPr>
        <w:lastRenderedPageBreak/>
        <w:t>Table 17a: Count of filled jobs by ANZSCO occupation, 2011, 2014, 2017 &amp; 2023 (a)(c)(f)(g)</w:t>
      </w:r>
    </w:p>
    <w:tbl>
      <w:tblPr>
        <w:tblW w:w="9820" w:type="dxa"/>
        <w:jc w:val="center"/>
        <w:tblLayout w:type="fixed"/>
        <w:tblLook w:val="04A0" w:firstRow="1" w:lastRow="0" w:firstColumn="1" w:lastColumn="0" w:noHBand="0" w:noVBand="1"/>
        <w:tblDescription w:val="Count of filled jobs by ANZSCO occupation for Aboriginal, non-Aboriginal and total jobs filled for 2011, 2014, 2017; the change between 2011-2014 and change from 2014-2017."/>
      </w:tblPr>
      <w:tblGrid>
        <w:gridCol w:w="2542"/>
        <w:gridCol w:w="567"/>
        <w:gridCol w:w="564"/>
        <w:gridCol w:w="567"/>
        <w:gridCol w:w="14"/>
        <w:gridCol w:w="608"/>
        <w:gridCol w:w="564"/>
        <w:gridCol w:w="567"/>
        <w:gridCol w:w="30"/>
        <w:gridCol w:w="592"/>
        <w:gridCol w:w="564"/>
        <w:gridCol w:w="680"/>
        <w:gridCol w:w="685"/>
        <w:gridCol w:w="567"/>
        <w:gridCol w:w="709"/>
      </w:tblGrid>
      <w:tr w:rsidR="006766D4" w:rsidRPr="000A25DA" w14:paraId="6BD26011" w14:textId="77777777" w:rsidTr="009D6564">
        <w:trPr>
          <w:trHeight w:val="671"/>
          <w:jc w:val="center"/>
        </w:trPr>
        <w:tc>
          <w:tcPr>
            <w:tcW w:w="2542"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48786935" w14:textId="77777777" w:rsidR="006766D4" w:rsidRPr="000A25DA" w:rsidRDefault="006766D4" w:rsidP="00B16AFF">
            <w:pPr>
              <w:spacing w:after="0" w:line="240" w:lineRule="auto"/>
              <w:jc w:val="center"/>
              <w:rPr>
                <w:rFonts w:eastAsia="Times New Roman" w:cs="Arial"/>
                <w:b/>
                <w:bCs/>
                <w:color w:val="FFFFFF"/>
                <w:sz w:val="20"/>
                <w:szCs w:val="20"/>
                <w:lang w:eastAsia="en-AU"/>
              </w:rPr>
            </w:pPr>
            <w:bookmarkStart w:id="15" w:name="_Hlk171435627"/>
            <w:r w:rsidRPr="000A25DA">
              <w:rPr>
                <w:rFonts w:eastAsia="Times New Roman" w:cs="Arial"/>
                <w:b/>
                <w:bCs/>
                <w:color w:val="FFFFFF"/>
                <w:sz w:val="20"/>
                <w:szCs w:val="20"/>
                <w:lang w:eastAsia="en-AU"/>
              </w:rPr>
              <w:t>Occupation (ANZSCO major group)</w:t>
            </w:r>
          </w:p>
        </w:tc>
        <w:tc>
          <w:tcPr>
            <w:tcW w:w="1712" w:type="dxa"/>
            <w:gridSpan w:val="4"/>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4E68F244"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1769" w:type="dxa"/>
            <w:gridSpan w:val="4"/>
            <w:tcBorders>
              <w:top w:val="single" w:sz="8" w:space="0" w:color="FFFFFF"/>
              <w:left w:val="nil"/>
              <w:bottom w:val="single" w:sz="8" w:space="0" w:color="FFFFFF"/>
              <w:right w:val="single" w:sz="8" w:space="0" w:color="FFFFFF"/>
            </w:tcBorders>
            <w:shd w:val="clear" w:color="auto" w:fill="1F1F5F"/>
            <w:vAlign w:val="center"/>
            <w:hideMark/>
          </w:tcPr>
          <w:p w14:paraId="2B22F6A4"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1836" w:type="dxa"/>
            <w:gridSpan w:val="3"/>
            <w:tcBorders>
              <w:top w:val="single" w:sz="8" w:space="0" w:color="FFFFFF"/>
              <w:left w:val="nil"/>
              <w:bottom w:val="single" w:sz="8" w:space="0" w:color="FFFFFF"/>
              <w:right w:val="single" w:sz="8" w:space="0" w:color="FFFFFF"/>
            </w:tcBorders>
            <w:shd w:val="clear" w:color="auto" w:fill="1F1F5F"/>
            <w:vAlign w:val="center"/>
            <w:hideMark/>
          </w:tcPr>
          <w:p w14:paraId="775CC68B"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1961" w:type="dxa"/>
            <w:gridSpan w:val="3"/>
            <w:tcBorders>
              <w:top w:val="single" w:sz="8" w:space="0" w:color="FFFFFF"/>
              <w:left w:val="nil"/>
              <w:bottom w:val="single" w:sz="8" w:space="0" w:color="FFFFFF"/>
              <w:right w:val="single" w:sz="8" w:space="0" w:color="FFFFFF"/>
            </w:tcBorders>
            <w:shd w:val="clear" w:color="auto" w:fill="1F1F5F"/>
            <w:vAlign w:val="center"/>
            <w:hideMark/>
          </w:tcPr>
          <w:p w14:paraId="3D39C1F3"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6766D4" w:rsidRPr="000A25DA" w14:paraId="4EB9F483" w14:textId="77777777" w:rsidTr="009D6564">
        <w:trPr>
          <w:trHeight w:val="1749"/>
          <w:jc w:val="center"/>
        </w:trPr>
        <w:tc>
          <w:tcPr>
            <w:tcW w:w="2542" w:type="dxa"/>
            <w:vMerge/>
            <w:tcBorders>
              <w:top w:val="single" w:sz="8" w:space="0" w:color="FFFFFF"/>
              <w:left w:val="single" w:sz="8" w:space="0" w:color="FFFFFF"/>
              <w:bottom w:val="single" w:sz="8" w:space="0" w:color="FFFFFF"/>
              <w:right w:val="nil"/>
            </w:tcBorders>
            <w:shd w:val="clear" w:color="auto" w:fill="1F1F5F"/>
            <w:vAlign w:val="center"/>
            <w:hideMark/>
          </w:tcPr>
          <w:p w14:paraId="00BC4F63" w14:textId="77777777" w:rsidR="006766D4" w:rsidRPr="000A25DA" w:rsidRDefault="006766D4" w:rsidP="00B16AFF">
            <w:pPr>
              <w:spacing w:after="0" w:line="240" w:lineRule="auto"/>
              <w:jc w:val="center"/>
              <w:rPr>
                <w:rFonts w:eastAsia="Times New Roman" w:cs="Arial"/>
                <w:b/>
                <w:bCs/>
                <w:color w:val="FFFFFF"/>
                <w:sz w:val="20"/>
                <w:szCs w:val="20"/>
                <w:lang w:eastAsia="en-AU"/>
              </w:rPr>
            </w:pPr>
          </w:p>
        </w:tc>
        <w:tc>
          <w:tcPr>
            <w:tcW w:w="567"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533E28F5"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4" w:type="dxa"/>
            <w:tcBorders>
              <w:top w:val="nil"/>
              <w:left w:val="nil"/>
              <w:bottom w:val="single" w:sz="8" w:space="0" w:color="FFFFFF"/>
              <w:right w:val="single" w:sz="8" w:space="0" w:color="FFFFFF"/>
            </w:tcBorders>
            <w:shd w:val="clear" w:color="auto" w:fill="1F1F5F"/>
            <w:textDirection w:val="btLr"/>
            <w:vAlign w:val="center"/>
            <w:hideMark/>
          </w:tcPr>
          <w:p w14:paraId="12B62E5A" w14:textId="38A5BEE0" w:rsidR="006766D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721CEE7C"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622" w:type="dxa"/>
            <w:gridSpan w:val="2"/>
            <w:tcBorders>
              <w:top w:val="nil"/>
              <w:left w:val="nil"/>
              <w:bottom w:val="single" w:sz="8" w:space="0" w:color="FFFFFF"/>
              <w:right w:val="single" w:sz="8" w:space="0" w:color="FFFFFF"/>
            </w:tcBorders>
            <w:shd w:val="clear" w:color="auto" w:fill="1F1F5F"/>
            <w:textDirection w:val="btLr"/>
            <w:vAlign w:val="center"/>
            <w:hideMark/>
          </w:tcPr>
          <w:p w14:paraId="5AF6094D"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4" w:type="dxa"/>
            <w:tcBorders>
              <w:top w:val="nil"/>
              <w:left w:val="nil"/>
              <w:bottom w:val="single" w:sz="8" w:space="0" w:color="FFFFFF"/>
              <w:right w:val="single" w:sz="8" w:space="0" w:color="FFFFFF"/>
            </w:tcBorders>
            <w:shd w:val="clear" w:color="auto" w:fill="1F1F5F"/>
            <w:textDirection w:val="btLr"/>
            <w:vAlign w:val="center"/>
            <w:hideMark/>
          </w:tcPr>
          <w:p w14:paraId="2BCFAB5C" w14:textId="77D61134" w:rsidR="006766D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58EDC0D6"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622" w:type="dxa"/>
            <w:gridSpan w:val="2"/>
            <w:tcBorders>
              <w:top w:val="nil"/>
              <w:left w:val="nil"/>
              <w:bottom w:val="single" w:sz="8" w:space="0" w:color="FFFFFF"/>
              <w:right w:val="single" w:sz="8" w:space="0" w:color="FFFFFF"/>
            </w:tcBorders>
            <w:shd w:val="clear" w:color="auto" w:fill="1F1F5F"/>
            <w:textDirection w:val="btLr"/>
            <w:vAlign w:val="center"/>
            <w:hideMark/>
          </w:tcPr>
          <w:p w14:paraId="340BB878"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4" w:type="dxa"/>
            <w:tcBorders>
              <w:top w:val="nil"/>
              <w:left w:val="nil"/>
              <w:bottom w:val="single" w:sz="8" w:space="0" w:color="FFFFFF"/>
              <w:right w:val="single" w:sz="8" w:space="0" w:color="FFFFFF"/>
            </w:tcBorders>
            <w:shd w:val="clear" w:color="auto" w:fill="1F1F5F"/>
            <w:textDirection w:val="btLr"/>
            <w:vAlign w:val="center"/>
            <w:hideMark/>
          </w:tcPr>
          <w:p w14:paraId="40B0AE8F" w14:textId="56B7159B" w:rsidR="006766D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680" w:type="dxa"/>
            <w:tcBorders>
              <w:top w:val="nil"/>
              <w:left w:val="nil"/>
              <w:bottom w:val="single" w:sz="8" w:space="0" w:color="FFFFFF"/>
              <w:right w:val="single" w:sz="8" w:space="0" w:color="FFFFFF"/>
            </w:tcBorders>
            <w:shd w:val="clear" w:color="auto" w:fill="1F1F5F"/>
            <w:textDirection w:val="btLr"/>
            <w:vAlign w:val="center"/>
            <w:hideMark/>
          </w:tcPr>
          <w:p w14:paraId="55256B0E"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685" w:type="dxa"/>
            <w:tcBorders>
              <w:top w:val="nil"/>
              <w:left w:val="nil"/>
              <w:bottom w:val="single" w:sz="8" w:space="0" w:color="FFFFFF"/>
              <w:right w:val="single" w:sz="8" w:space="0" w:color="FFFFFF"/>
            </w:tcBorders>
            <w:shd w:val="clear" w:color="auto" w:fill="1F1F5F"/>
            <w:textDirection w:val="btLr"/>
            <w:vAlign w:val="center"/>
            <w:hideMark/>
          </w:tcPr>
          <w:p w14:paraId="1788E064"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791509CE" w14:textId="3DCADFF3" w:rsidR="006766D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09" w:type="dxa"/>
            <w:tcBorders>
              <w:top w:val="nil"/>
              <w:left w:val="nil"/>
              <w:bottom w:val="single" w:sz="8" w:space="0" w:color="FFFFFF"/>
              <w:right w:val="single" w:sz="8" w:space="0" w:color="FFFFFF"/>
            </w:tcBorders>
            <w:shd w:val="clear" w:color="auto" w:fill="1F1F5F"/>
            <w:textDirection w:val="btLr"/>
            <w:vAlign w:val="center"/>
            <w:hideMark/>
          </w:tcPr>
          <w:p w14:paraId="37262DDB"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D1180A" w:rsidRPr="000A25DA" w14:paraId="43EDFEB8" w14:textId="77777777" w:rsidTr="009D6564">
        <w:trPr>
          <w:trHeight w:val="467"/>
          <w:jc w:val="center"/>
        </w:trPr>
        <w:tc>
          <w:tcPr>
            <w:tcW w:w="2542" w:type="dxa"/>
            <w:tcBorders>
              <w:top w:val="nil"/>
              <w:left w:val="nil"/>
              <w:bottom w:val="single" w:sz="8" w:space="0" w:color="FFFFFF"/>
              <w:right w:val="single" w:sz="8" w:space="0" w:color="FFFFFF"/>
            </w:tcBorders>
            <w:shd w:val="clear" w:color="auto" w:fill="B3DDF7"/>
            <w:vAlign w:val="center"/>
            <w:hideMark/>
          </w:tcPr>
          <w:p w14:paraId="4EE62A25" w14:textId="7E142042"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Clerical and Administrative Workers</w:t>
            </w:r>
          </w:p>
        </w:tc>
        <w:tc>
          <w:tcPr>
            <w:tcW w:w="567" w:type="dxa"/>
            <w:tcBorders>
              <w:top w:val="nil"/>
              <w:left w:val="nil"/>
              <w:bottom w:val="single" w:sz="8" w:space="0" w:color="FFFFFF"/>
              <w:right w:val="single" w:sz="8" w:space="0" w:color="FFFFFF"/>
            </w:tcBorders>
            <w:shd w:val="clear" w:color="auto" w:fill="B3DDF7"/>
            <w:vAlign w:val="center"/>
            <w:hideMark/>
          </w:tcPr>
          <w:p w14:paraId="6EEB9E23" w14:textId="0F0348FB"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564" w:type="dxa"/>
            <w:tcBorders>
              <w:top w:val="nil"/>
              <w:left w:val="nil"/>
              <w:bottom w:val="single" w:sz="8" w:space="0" w:color="FFFFFF"/>
              <w:right w:val="single" w:sz="8" w:space="0" w:color="FFFFFF"/>
            </w:tcBorders>
            <w:shd w:val="clear" w:color="auto" w:fill="B3DDF7"/>
            <w:vAlign w:val="center"/>
            <w:hideMark/>
          </w:tcPr>
          <w:p w14:paraId="601E969B" w14:textId="65083A89"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567" w:type="dxa"/>
            <w:tcBorders>
              <w:top w:val="nil"/>
              <w:left w:val="nil"/>
              <w:bottom w:val="single" w:sz="8" w:space="0" w:color="FFFFFF"/>
              <w:right w:val="single" w:sz="8" w:space="0" w:color="FFFFFF"/>
            </w:tcBorders>
            <w:shd w:val="clear" w:color="auto" w:fill="B3DDF7"/>
            <w:vAlign w:val="center"/>
            <w:hideMark/>
          </w:tcPr>
          <w:p w14:paraId="108495BF" w14:textId="18B5450B"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49718745" w14:textId="46848D7B"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564" w:type="dxa"/>
            <w:tcBorders>
              <w:top w:val="nil"/>
              <w:left w:val="nil"/>
              <w:bottom w:val="single" w:sz="8" w:space="0" w:color="FFFFFF"/>
              <w:right w:val="single" w:sz="8" w:space="0" w:color="FFFFFF"/>
            </w:tcBorders>
            <w:shd w:val="clear" w:color="auto" w:fill="B3DDF7"/>
            <w:vAlign w:val="center"/>
            <w:hideMark/>
          </w:tcPr>
          <w:p w14:paraId="235F3577" w14:textId="08A1749D"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567" w:type="dxa"/>
            <w:tcBorders>
              <w:top w:val="nil"/>
              <w:left w:val="nil"/>
              <w:bottom w:val="single" w:sz="8" w:space="0" w:color="FFFFFF"/>
              <w:right w:val="single" w:sz="8" w:space="0" w:color="FFFFFF"/>
            </w:tcBorders>
            <w:shd w:val="clear" w:color="auto" w:fill="B3DDF7"/>
            <w:vAlign w:val="center"/>
            <w:hideMark/>
          </w:tcPr>
          <w:p w14:paraId="1692D014" w14:textId="5BD22A55"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19454B70" w14:textId="57B41164"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564" w:type="dxa"/>
            <w:tcBorders>
              <w:top w:val="nil"/>
              <w:left w:val="nil"/>
              <w:bottom w:val="single" w:sz="8" w:space="0" w:color="FFFFFF"/>
              <w:right w:val="single" w:sz="8" w:space="0" w:color="FFFFFF"/>
            </w:tcBorders>
            <w:shd w:val="clear" w:color="auto" w:fill="B3DDF7"/>
            <w:vAlign w:val="center"/>
            <w:hideMark/>
          </w:tcPr>
          <w:p w14:paraId="126BB5B2" w14:textId="163228A2"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680" w:type="dxa"/>
            <w:tcBorders>
              <w:top w:val="nil"/>
              <w:left w:val="nil"/>
              <w:bottom w:val="single" w:sz="8" w:space="0" w:color="FFFFFF"/>
              <w:right w:val="single" w:sz="8" w:space="0" w:color="FFFFFF"/>
            </w:tcBorders>
            <w:shd w:val="clear" w:color="auto" w:fill="B3DDF7"/>
            <w:vAlign w:val="center"/>
            <w:hideMark/>
          </w:tcPr>
          <w:p w14:paraId="4926355F" w14:textId="45CC314D"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26</w:t>
            </w:r>
          </w:p>
        </w:tc>
        <w:tc>
          <w:tcPr>
            <w:tcW w:w="685" w:type="dxa"/>
            <w:tcBorders>
              <w:top w:val="nil"/>
              <w:left w:val="nil"/>
              <w:bottom w:val="single" w:sz="8" w:space="0" w:color="FFFFFF"/>
              <w:right w:val="single" w:sz="8" w:space="0" w:color="FFFFFF"/>
            </w:tcBorders>
            <w:shd w:val="clear" w:color="auto" w:fill="B3DDF7"/>
            <w:vAlign w:val="center"/>
            <w:hideMark/>
          </w:tcPr>
          <w:p w14:paraId="59DA50D5" w14:textId="1B3AF3D2"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38</w:t>
            </w:r>
          </w:p>
        </w:tc>
        <w:tc>
          <w:tcPr>
            <w:tcW w:w="567" w:type="dxa"/>
            <w:tcBorders>
              <w:top w:val="nil"/>
              <w:left w:val="nil"/>
              <w:bottom w:val="single" w:sz="8" w:space="0" w:color="FFFFFF"/>
              <w:right w:val="single" w:sz="8" w:space="0" w:color="FFFFFF"/>
            </w:tcBorders>
            <w:shd w:val="clear" w:color="auto" w:fill="B3DDF7"/>
            <w:vAlign w:val="center"/>
            <w:hideMark/>
          </w:tcPr>
          <w:p w14:paraId="275BD49F" w14:textId="3FA87CE1"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11</w:t>
            </w:r>
          </w:p>
        </w:tc>
        <w:tc>
          <w:tcPr>
            <w:tcW w:w="709" w:type="dxa"/>
            <w:tcBorders>
              <w:top w:val="nil"/>
              <w:left w:val="nil"/>
              <w:bottom w:val="single" w:sz="8" w:space="0" w:color="FFFFFF"/>
              <w:right w:val="single" w:sz="8" w:space="0" w:color="FFFFFF"/>
            </w:tcBorders>
            <w:shd w:val="clear" w:color="auto" w:fill="B3DDF7"/>
            <w:vAlign w:val="center"/>
            <w:hideMark/>
          </w:tcPr>
          <w:p w14:paraId="08F8980E" w14:textId="3DCBA96B"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49</w:t>
            </w:r>
          </w:p>
        </w:tc>
      </w:tr>
      <w:tr w:rsidR="00D1180A" w:rsidRPr="000A25DA" w14:paraId="68C21F6E" w14:textId="77777777" w:rsidTr="009D6564">
        <w:trPr>
          <w:trHeight w:val="475"/>
          <w:jc w:val="center"/>
        </w:trPr>
        <w:tc>
          <w:tcPr>
            <w:tcW w:w="2542" w:type="dxa"/>
            <w:tcBorders>
              <w:top w:val="nil"/>
              <w:left w:val="nil"/>
              <w:bottom w:val="single" w:sz="8" w:space="0" w:color="FFFFFF"/>
              <w:right w:val="single" w:sz="8" w:space="0" w:color="FFFFFF"/>
            </w:tcBorders>
            <w:shd w:val="clear" w:color="auto" w:fill="B3DDF7"/>
            <w:vAlign w:val="center"/>
            <w:hideMark/>
          </w:tcPr>
          <w:p w14:paraId="1C51A413" w14:textId="306CD3E3"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Community and Personal Service Workers</w:t>
            </w:r>
          </w:p>
        </w:tc>
        <w:tc>
          <w:tcPr>
            <w:tcW w:w="567" w:type="dxa"/>
            <w:tcBorders>
              <w:top w:val="nil"/>
              <w:left w:val="nil"/>
              <w:bottom w:val="single" w:sz="8" w:space="0" w:color="FFFFFF"/>
              <w:right w:val="single" w:sz="8" w:space="0" w:color="FFFFFF"/>
            </w:tcBorders>
            <w:shd w:val="clear" w:color="auto" w:fill="B3DDF7"/>
            <w:vAlign w:val="center"/>
            <w:hideMark/>
          </w:tcPr>
          <w:p w14:paraId="03102E78" w14:textId="39EA1768"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41</w:t>
            </w:r>
          </w:p>
        </w:tc>
        <w:tc>
          <w:tcPr>
            <w:tcW w:w="564" w:type="dxa"/>
            <w:tcBorders>
              <w:top w:val="nil"/>
              <w:left w:val="nil"/>
              <w:bottom w:val="single" w:sz="8" w:space="0" w:color="FFFFFF"/>
              <w:right w:val="single" w:sz="8" w:space="0" w:color="FFFFFF"/>
            </w:tcBorders>
            <w:shd w:val="clear" w:color="auto" w:fill="B3DDF7"/>
            <w:vAlign w:val="center"/>
            <w:hideMark/>
          </w:tcPr>
          <w:p w14:paraId="1ED36299" w14:textId="1FA91F3B"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67" w:type="dxa"/>
            <w:tcBorders>
              <w:top w:val="nil"/>
              <w:left w:val="nil"/>
              <w:bottom w:val="single" w:sz="8" w:space="0" w:color="FFFFFF"/>
              <w:right w:val="single" w:sz="8" w:space="0" w:color="FFFFFF"/>
            </w:tcBorders>
            <w:shd w:val="clear" w:color="auto" w:fill="B3DDF7"/>
            <w:vAlign w:val="center"/>
            <w:hideMark/>
          </w:tcPr>
          <w:p w14:paraId="2E7A597B" w14:textId="0180C367"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51</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26C7A29F" w14:textId="59C6376B"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38</w:t>
            </w:r>
          </w:p>
        </w:tc>
        <w:tc>
          <w:tcPr>
            <w:tcW w:w="564" w:type="dxa"/>
            <w:tcBorders>
              <w:top w:val="nil"/>
              <w:left w:val="nil"/>
              <w:bottom w:val="single" w:sz="8" w:space="0" w:color="FFFFFF"/>
              <w:right w:val="single" w:sz="8" w:space="0" w:color="FFFFFF"/>
            </w:tcBorders>
            <w:shd w:val="clear" w:color="auto" w:fill="B3DDF7"/>
            <w:vAlign w:val="center"/>
            <w:hideMark/>
          </w:tcPr>
          <w:p w14:paraId="53B6668E" w14:textId="1D4B5FD0"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567" w:type="dxa"/>
            <w:tcBorders>
              <w:top w:val="nil"/>
              <w:left w:val="nil"/>
              <w:bottom w:val="single" w:sz="8" w:space="0" w:color="FFFFFF"/>
              <w:right w:val="single" w:sz="8" w:space="0" w:color="FFFFFF"/>
            </w:tcBorders>
            <w:shd w:val="clear" w:color="auto" w:fill="B3DDF7"/>
            <w:vAlign w:val="center"/>
            <w:hideMark/>
          </w:tcPr>
          <w:p w14:paraId="178949A7" w14:textId="06D5A3DD"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52</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08DB4D02" w14:textId="7D366382"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37</w:t>
            </w:r>
          </w:p>
        </w:tc>
        <w:tc>
          <w:tcPr>
            <w:tcW w:w="564" w:type="dxa"/>
            <w:tcBorders>
              <w:top w:val="nil"/>
              <w:left w:val="nil"/>
              <w:bottom w:val="single" w:sz="8" w:space="0" w:color="FFFFFF"/>
              <w:right w:val="single" w:sz="8" w:space="0" w:color="FFFFFF"/>
            </w:tcBorders>
            <w:shd w:val="clear" w:color="auto" w:fill="B3DDF7"/>
            <w:vAlign w:val="center"/>
            <w:hideMark/>
          </w:tcPr>
          <w:p w14:paraId="60260830" w14:textId="193F1702"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680" w:type="dxa"/>
            <w:tcBorders>
              <w:top w:val="nil"/>
              <w:left w:val="nil"/>
              <w:bottom w:val="single" w:sz="8" w:space="0" w:color="FFFFFF"/>
              <w:right w:val="single" w:sz="8" w:space="0" w:color="FFFFFF"/>
            </w:tcBorders>
            <w:shd w:val="clear" w:color="auto" w:fill="B3DDF7"/>
            <w:vAlign w:val="center"/>
            <w:hideMark/>
          </w:tcPr>
          <w:p w14:paraId="2E14F7B3" w14:textId="6D460091"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49</w:t>
            </w:r>
          </w:p>
        </w:tc>
        <w:tc>
          <w:tcPr>
            <w:tcW w:w="685" w:type="dxa"/>
            <w:tcBorders>
              <w:top w:val="nil"/>
              <w:left w:val="nil"/>
              <w:bottom w:val="single" w:sz="8" w:space="0" w:color="FFFFFF"/>
              <w:right w:val="single" w:sz="8" w:space="0" w:color="FFFFFF"/>
            </w:tcBorders>
            <w:shd w:val="clear" w:color="auto" w:fill="B3DDF7"/>
            <w:vAlign w:val="center"/>
            <w:hideMark/>
          </w:tcPr>
          <w:p w14:paraId="756F54D5" w14:textId="492F3401"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40</w:t>
            </w:r>
          </w:p>
        </w:tc>
        <w:tc>
          <w:tcPr>
            <w:tcW w:w="567" w:type="dxa"/>
            <w:tcBorders>
              <w:top w:val="nil"/>
              <w:left w:val="nil"/>
              <w:bottom w:val="single" w:sz="8" w:space="0" w:color="FFFFFF"/>
              <w:right w:val="single" w:sz="8" w:space="0" w:color="FFFFFF"/>
            </w:tcBorders>
            <w:shd w:val="clear" w:color="auto" w:fill="B3DDF7"/>
            <w:vAlign w:val="center"/>
            <w:hideMark/>
          </w:tcPr>
          <w:p w14:paraId="4B16622B" w14:textId="32EAE4CE"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7</w:t>
            </w:r>
          </w:p>
        </w:tc>
        <w:tc>
          <w:tcPr>
            <w:tcW w:w="709" w:type="dxa"/>
            <w:tcBorders>
              <w:top w:val="nil"/>
              <w:left w:val="nil"/>
              <w:bottom w:val="single" w:sz="8" w:space="0" w:color="FFFFFF"/>
              <w:right w:val="single" w:sz="8" w:space="0" w:color="FFFFFF"/>
            </w:tcBorders>
            <w:shd w:val="clear" w:color="auto" w:fill="B3DDF7"/>
            <w:vAlign w:val="center"/>
            <w:hideMark/>
          </w:tcPr>
          <w:p w14:paraId="34C0EFF3" w14:textId="78586F86"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47</w:t>
            </w:r>
          </w:p>
        </w:tc>
      </w:tr>
      <w:tr w:rsidR="00D1180A" w:rsidRPr="000A25DA" w14:paraId="37D6EAFF" w14:textId="77777777" w:rsidTr="009D6564">
        <w:trPr>
          <w:trHeight w:val="280"/>
          <w:jc w:val="center"/>
        </w:trPr>
        <w:tc>
          <w:tcPr>
            <w:tcW w:w="2542" w:type="dxa"/>
            <w:tcBorders>
              <w:top w:val="nil"/>
              <w:left w:val="nil"/>
              <w:bottom w:val="single" w:sz="8" w:space="0" w:color="FFFFFF"/>
              <w:right w:val="single" w:sz="8" w:space="0" w:color="FFFFFF"/>
            </w:tcBorders>
            <w:shd w:val="clear" w:color="auto" w:fill="B3DDF7"/>
            <w:vAlign w:val="center"/>
            <w:hideMark/>
          </w:tcPr>
          <w:p w14:paraId="7A3CBD36" w14:textId="178C4501"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Labourers</w:t>
            </w:r>
          </w:p>
        </w:tc>
        <w:tc>
          <w:tcPr>
            <w:tcW w:w="567" w:type="dxa"/>
            <w:tcBorders>
              <w:top w:val="nil"/>
              <w:left w:val="nil"/>
              <w:bottom w:val="single" w:sz="8" w:space="0" w:color="FFFFFF"/>
              <w:right w:val="single" w:sz="8" w:space="0" w:color="FFFFFF"/>
            </w:tcBorders>
            <w:shd w:val="clear" w:color="auto" w:fill="B3DDF7"/>
            <w:vAlign w:val="center"/>
            <w:hideMark/>
          </w:tcPr>
          <w:p w14:paraId="0733C34C" w14:textId="5F3D9EF9"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54</w:t>
            </w:r>
          </w:p>
        </w:tc>
        <w:tc>
          <w:tcPr>
            <w:tcW w:w="564" w:type="dxa"/>
            <w:tcBorders>
              <w:top w:val="nil"/>
              <w:left w:val="nil"/>
              <w:bottom w:val="single" w:sz="8" w:space="0" w:color="FFFFFF"/>
              <w:right w:val="single" w:sz="8" w:space="0" w:color="FFFFFF"/>
            </w:tcBorders>
            <w:shd w:val="clear" w:color="auto" w:fill="B3DDF7"/>
            <w:vAlign w:val="center"/>
            <w:hideMark/>
          </w:tcPr>
          <w:p w14:paraId="67D7E5B1" w14:textId="179FADBF"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67" w:type="dxa"/>
            <w:tcBorders>
              <w:top w:val="nil"/>
              <w:left w:val="nil"/>
              <w:bottom w:val="single" w:sz="8" w:space="0" w:color="FFFFFF"/>
              <w:right w:val="single" w:sz="8" w:space="0" w:color="FFFFFF"/>
            </w:tcBorders>
            <w:shd w:val="clear" w:color="auto" w:fill="B3DDF7"/>
            <w:vAlign w:val="center"/>
            <w:hideMark/>
          </w:tcPr>
          <w:p w14:paraId="6093A226" w14:textId="1FF871FE"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64</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1AC06665" w14:textId="599CEC56"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58</w:t>
            </w:r>
          </w:p>
        </w:tc>
        <w:tc>
          <w:tcPr>
            <w:tcW w:w="564" w:type="dxa"/>
            <w:tcBorders>
              <w:top w:val="nil"/>
              <w:left w:val="nil"/>
              <w:bottom w:val="single" w:sz="8" w:space="0" w:color="FFFFFF"/>
              <w:right w:val="single" w:sz="8" w:space="0" w:color="FFFFFF"/>
            </w:tcBorders>
            <w:shd w:val="clear" w:color="auto" w:fill="B3DDF7"/>
            <w:vAlign w:val="center"/>
            <w:hideMark/>
          </w:tcPr>
          <w:p w14:paraId="6224FB51" w14:textId="105067A6"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67" w:type="dxa"/>
            <w:tcBorders>
              <w:top w:val="nil"/>
              <w:left w:val="nil"/>
              <w:bottom w:val="single" w:sz="8" w:space="0" w:color="FFFFFF"/>
              <w:right w:val="single" w:sz="8" w:space="0" w:color="FFFFFF"/>
            </w:tcBorders>
            <w:shd w:val="clear" w:color="auto" w:fill="B3DDF7"/>
            <w:vAlign w:val="center"/>
            <w:hideMark/>
          </w:tcPr>
          <w:p w14:paraId="3FCA4F55" w14:textId="1087080E"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63</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4F5241DA" w14:textId="4564423A"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564" w:type="dxa"/>
            <w:tcBorders>
              <w:top w:val="nil"/>
              <w:left w:val="nil"/>
              <w:bottom w:val="single" w:sz="8" w:space="0" w:color="FFFFFF"/>
              <w:right w:val="single" w:sz="8" w:space="0" w:color="FFFFFF"/>
            </w:tcBorders>
            <w:shd w:val="clear" w:color="auto" w:fill="B3DDF7"/>
            <w:vAlign w:val="center"/>
            <w:hideMark/>
          </w:tcPr>
          <w:p w14:paraId="21B51719" w14:textId="60500E94"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680" w:type="dxa"/>
            <w:tcBorders>
              <w:top w:val="nil"/>
              <w:left w:val="nil"/>
              <w:bottom w:val="single" w:sz="8" w:space="0" w:color="FFFFFF"/>
              <w:right w:val="single" w:sz="8" w:space="0" w:color="FFFFFF"/>
            </w:tcBorders>
            <w:shd w:val="clear" w:color="auto" w:fill="B3DDF7"/>
            <w:vAlign w:val="center"/>
            <w:hideMark/>
          </w:tcPr>
          <w:p w14:paraId="3B43D7D3" w14:textId="55D08CB4"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685" w:type="dxa"/>
            <w:tcBorders>
              <w:top w:val="nil"/>
              <w:left w:val="nil"/>
              <w:bottom w:val="single" w:sz="8" w:space="0" w:color="FFFFFF"/>
              <w:right w:val="single" w:sz="8" w:space="0" w:color="FFFFFF"/>
            </w:tcBorders>
            <w:shd w:val="clear" w:color="auto" w:fill="B3DDF7"/>
            <w:vAlign w:val="center"/>
            <w:hideMark/>
          </w:tcPr>
          <w:p w14:paraId="34BB86E8" w14:textId="73BB6CD3"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17</w:t>
            </w:r>
          </w:p>
        </w:tc>
        <w:tc>
          <w:tcPr>
            <w:tcW w:w="567" w:type="dxa"/>
            <w:tcBorders>
              <w:top w:val="nil"/>
              <w:left w:val="nil"/>
              <w:bottom w:val="single" w:sz="8" w:space="0" w:color="FFFFFF"/>
              <w:right w:val="single" w:sz="8" w:space="0" w:color="FFFFFF"/>
            </w:tcBorders>
            <w:shd w:val="clear" w:color="auto" w:fill="B3DDF7"/>
            <w:vAlign w:val="center"/>
            <w:hideMark/>
          </w:tcPr>
          <w:p w14:paraId="1933302D" w14:textId="784AD24F"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3</w:t>
            </w:r>
          </w:p>
        </w:tc>
        <w:tc>
          <w:tcPr>
            <w:tcW w:w="709" w:type="dxa"/>
            <w:tcBorders>
              <w:top w:val="nil"/>
              <w:left w:val="nil"/>
              <w:bottom w:val="single" w:sz="8" w:space="0" w:color="FFFFFF"/>
              <w:right w:val="single" w:sz="8" w:space="0" w:color="FFFFFF"/>
            </w:tcBorders>
            <w:shd w:val="clear" w:color="auto" w:fill="B3DDF7"/>
            <w:vAlign w:val="center"/>
            <w:hideMark/>
          </w:tcPr>
          <w:p w14:paraId="5BCBE32C" w14:textId="6973240C"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20</w:t>
            </w:r>
          </w:p>
        </w:tc>
      </w:tr>
      <w:tr w:rsidR="00D1180A" w:rsidRPr="000A25DA" w14:paraId="07FE8F44" w14:textId="77777777" w:rsidTr="009D6564">
        <w:trPr>
          <w:trHeight w:val="467"/>
          <w:jc w:val="center"/>
        </w:trPr>
        <w:tc>
          <w:tcPr>
            <w:tcW w:w="2542" w:type="dxa"/>
            <w:tcBorders>
              <w:top w:val="nil"/>
              <w:left w:val="nil"/>
              <w:bottom w:val="single" w:sz="8" w:space="0" w:color="FFFFFF"/>
              <w:right w:val="single" w:sz="8" w:space="0" w:color="FFFFFF"/>
            </w:tcBorders>
            <w:shd w:val="clear" w:color="auto" w:fill="B3DDF7"/>
            <w:vAlign w:val="center"/>
            <w:hideMark/>
          </w:tcPr>
          <w:p w14:paraId="4B021493" w14:textId="2EA5B459"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Machinery Operators and Drivers</w:t>
            </w:r>
          </w:p>
        </w:tc>
        <w:tc>
          <w:tcPr>
            <w:tcW w:w="567" w:type="dxa"/>
            <w:tcBorders>
              <w:top w:val="nil"/>
              <w:left w:val="nil"/>
              <w:bottom w:val="single" w:sz="8" w:space="0" w:color="FFFFFF"/>
              <w:right w:val="single" w:sz="8" w:space="0" w:color="FFFFFF"/>
            </w:tcBorders>
            <w:shd w:val="clear" w:color="auto" w:fill="B3DDF7"/>
            <w:vAlign w:val="center"/>
            <w:hideMark/>
          </w:tcPr>
          <w:p w14:paraId="29DC205F" w14:textId="16148BEC"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4" w:type="dxa"/>
            <w:tcBorders>
              <w:top w:val="nil"/>
              <w:left w:val="nil"/>
              <w:bottom w:val="single" w:sz="8" w:space="0" w:color="FFFFFF"/>
              <w:right w:val="single" w:sz="8" w:space="0" w:color="FFFFFF"/>
            </w:tcBorders>
            <w:shd w:val="clear" w:color="auto" w:fill="B3DDF7"/>
            <w:vAlign w:val="center"/>
            <w:hideMark/>
          </w:tcPr>
          <w:p w14:paraId="7CD2B599" w14:textId="54893103"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3A8DADA9" w14:textId="20D849A2"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684C08A1" w14:textId="67B5D902"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4" w:type="dxa"/>
            <w:tcBorders>
              <w:top w:val="nil"/>
              <w:left w:val="nil"/>
              <w:bottom w:val="single" w:sz="8" w:space="0" w:color="FFFFFF"/>
              <w:right w:val="single" w:sz="8" w:space="0" w:color="FFFFFF"/>
            </w:tcBorders>
            <w:shd w:val="clear" w:color="auto" w:fill="B3DDF7"/>
            <w:vAlign w:val="center"/>
            <w:hideMark/>
          </w:tcPr>
          <w:p w14:paraId="47F3F955" w14:textId="7A4FE6E9"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hideMark/>
          </w:tcPr>
          <w:p w14:paraId="75B0FA7B" w14:textId="37F1ED8C"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21864143" w14:textId="53DF0B5A"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4" w:type="dxa"/>
            <w:tcBorders>
              <w:top w:val="nil"/>
              <w:left w:val="nil"/>
              <w:bottom w:val="single" w:sz="8" w:space="0" w:color="FFFFFF"/>
              <w:right w:val="single" w:sz="8" w:space="0" w:color="FFFFFF"/>
            </w:tcBorders>
            <w:shd w:val="clear" w:color="auto" w:fill="B3DDF7"/>
            <w:vAlign w:val="center"/>
            <w:hideMark/>
          </w:tcPr>
          <w:p w14:paraId="3682757E" w14:textId="162E2086"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80" w:type="dxa"/>
            <w:tcBorders>
              <w:top w:val="nil"/>
              <w:left w:val="nil"/>
              <w:bottom w:val="single" w:sz="8" w:space="0" w:color="FFFFFF"/>
              <w:right w:val="single" w:sz="8" w:space="0" w:color="FFFFFF"/>
            </w:tcBorders>
            <w:shd w:val="clear" w:color="auto" w:fill="B3DDF7"/>
            <w:vAlign w:val="center"/>
            <w:hideMark/>
          </w:tcPr>
          <w:p w14:paraId="45E2278F" w14:textId="2BB935BF"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685" w:type="dxa"/>
            <w:tcBorders>
              <w:top w:val="nil"/>
              <w:left w:val="nil"/>
              <w:bottom w:val="single" w:sz="8" w:space="0" w:color="FFFFFF"/>
              <w:right w:val="single" w:sz="8" w:space="0" w:color="FFFFFF"/>
            </w:tcBorders>
            <w:shd w:val="clear" w:color="auto" w:fill="B3DDF7"/>
            <w:vAlign w:val="center"/>
            <w:hideMark/>
          </w:tcPr>
          <w:p w14:paraId="1014690D" w14:textId="426E899E" w:rsidR="00D1180A" w:rsidRPr="000A25DA" w:rsidRDefault="009D6564"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7A0ED1DD" w14:textId="25A24DAA" w:rsidR="00D1180A" w:rsidRPr="000A25DA" w:rsidRDefault="009D6564"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259609B1" w14:textId="013ACA3D"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0</w:t>
            </w:r>
          </w:p>
        </w:tc>
      </w:tr>
      <w:tr w:rsidR="00D1180A" w:rsidRPr="000A25DA" w14:paraId="278F347F" w14:textId="77777777" w:rsidTr="009D6564">
        <w:trPr>
          <w:trHeight w:val="280"/>
          <w:jc w:val="center"/>
        </w:trPr>
        <w:tc>
          <w:tcPr>
            <w:tcW w:w="2542" w:type="dxa"/>
            <w:tcBorders>
              <w:top w:val="nil"/>
              <w:left w:val="nil"/>
              <w:bottom w:val="single" w:sz="8" w:space="0" w:color="FFFFFF"/>
              <w:right w:val="single" w:sz="8" w:space="0" w:color="FFFFFF"/>
            </w:tcBorders>
            <w:shd w:val="clear" w:color="auto" w:fill="B3DDF7"/>
            <w:vAlign w:val="center"/>
            <w:hideMark/>
          </w:tcPr>
          <w:p w14:paraId="4BCACD83" w14:textId="3C5A8F3D"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Managers</w:t>
            </w:r>
          </w:p>
        </w:tc>
        <w:tc>
          <w:tcPr>
            <w:tcW w:w="567" w:type="dxa"/>
            <w:tcBorders>
              <w:top w:val="nil"/>
              <w:left w:val="nil"/>
              <w:bottom w:val="single" w:sz="8" w:space="0" w:color="FFFFFF"/>
              <w:right w:val="single" w:sz="8" w:space="0" w:color="FFFFFF"/>
            </w:tcBorders>
            <w:shd w:val="clear" w:color="auto" w:fill="B3DDF7"/>
            <w:vAlign w:val="center"/>
            <w:hideMark/>
          </w:tcPr>
          <w:p w14:paraId="3E3B0211" w14:textId="2371756F"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4" w:type="dxa"/>
            <w:tcBorders>
              <w:top w:val="nil"/>
              <w:left w:val="nil"/>
              <w:bottom w:val="single" w:sz="8" w:space="0" w:color="FFFFFF"/>
              <w:right w:val="single" w:sz="8" w:space="0" w:color="FFFFFF"/>
            </w:tcBorders>
            <w:shd w:val="clear" w:color="auto" w:fill="B3DDF7"/>
            <w:vAlign w:val="center"/>
            <w:hideMark/>
          </w:tcPr>
          <w:p w14:paraId="78CB1A18" w14:textId="37118CA8"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567" w:type="dxa"/>
            <w:tcBorders>
              <w:top w:val="nil"/>
              <w:left w:val="nil"/>
              <w:bottom w:val="single" w:sz="8" w:space="0" w:color="FFFFFF"/>
              <w:right w:val="single" w:sz="8" w:space="0" w:color="FFFFFF"/>
            </w:tcBorders>
            <w:shd w:val="clear" w:color="auto" w:fill="B3DDF7"/>
            <w:vAlign w:val="center"/>
            <w:hideMark/>
          </w:tcPr>
          <w:p w14:paraId="22B4F558" w14:textId="3F92B2E0"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1334F6BB" w14:textId="66C195C0"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64" w:type="dxa"/>
            <w:tcBorders>
              <w:top w:val="nil"/>
              <w:left w:val="nil"/>
              <w:bottom w:val="single" w:sz="8" w:space="0" w:color="FFFFFF"/>
              <w:right w:val="single" w:sz="8" w:space="0" w:color="FFFFFF"/>
            </w:tcBorders>
            <w:shd w:val="clear" w:color="auto" w:fill="B3DDF7"/>
            <w:vAlign w:val="center"/>
            <w:hideMark/>
          </w:tcPr>
          <w:p w14:paraId="71EA1B87" w14:textId="6E958797"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567" w:type="dxa"/>
            <w:tcBorders>
              <w:top w:val="nil"/>
              <w:left w:val="nil"/>
              <w:bottom w:val="single" w:sz="8" w:space="0" w:color="FFFFFF"/>
              <w:right w:val="single" w:sz="8" w:space="0" w:color="FFFFFF"/>
            </w:tcBorders>
            <w:shd w:val="clear" w:color="auto" w:fill="B3DDF7"/>
            <w:vAlign w:val="center"/>
            <w:hideMark/>
          </w:tcPr>
          <w:p w14:paraId="3D2F01B4" w14:textId="2E15F9F2"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4F613360" w14:textId="7199337F"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4" w:type="dxa"/>
            <w:tcBorders>
              <w:top w:val="nil"/>
              <w:left w:val="nil"/>
              <w:bottom w:val="single" w:sz="8" w:space="0" w:color="FFFFFF"/>
              <w:right w:val="single" w:sz="8" w:space="0" w:color="FFFFFF"/>
            </w:tcBorders>
            <w:shd w:val="clear" w:color="auto" w:fill="B3DDF7"/>
            <w:vAlign w:val="center"/>
            <w:hideMark/>
          </w:tcPr>
          <w:p w14:paraId="5EFCD3AC" w14:textId="0BD1FCEA"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680" w:type="dxa"/>
            <w:tcBorders>
              <w:top w:val="nil"/>
              <w:left w:val="nil"/>
              <w:bottom w:val="single" w:sz="8" w:space="0" w:color="FFFFFF"/>
              <w:right w:val="single" w:sz="8" w:space="0" w:color="FFFFFF"/>
            </w:tcBorders>
            <w:shd w:val="clear" w:color="auto" w:fill="B3DDF7"/>
            <w:vAlign w:val="center"/>
            <w:hideMark/>
          </w:tcPr>
          <w:p w14:paraId="2451599C" w14:textId="6493A131"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w:t>
            </w:r>
          </w:p>
        </w:tc>
        <w:tc>
          <w:tcPr>
            <w:tcW w:w="685" w:type="dxa"/>
            <w:tcBorders>
              <w:top w:val="nil"/>
              <w:left w:val="nil"/>
              <w:bottom w:val="single" w:sz="8" w:space="0" w:color="FFFFFF"/>
              <w:right w:val="single" w:sz="8" w:space="0" w:color="FFFFFF"/>
            </w:tcBorders>
            <w:shd w:val="clear" w:color="auto" w:fill="B3DDF7"/>
            <w:vAlign w:val="center"/>
            <w:hideMark/>
          </w:tcPr>
          <w:p w14:paraId="5FE76D44" w14:textId="476D2C86"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7</w:t>
            </w:r>
          </w:p>
        </w:tc>
        <w:tc>
          <w:tcPr>
            <w:tcW w:w="567" w:type="dxa"/>
            <w:tcBorders>
              <w:top w:val="nil"/>
              <w:left w:val="nil"/>
              <w:bottom w:val="single" w:sz="8" w:space="0" w:color="FFFFFF"/>
              <w:right w:val="single" w:sz="8" w:space="0" w:color="FFFFFF"/>
            </w:tcBorders>
            <w:shd w:val="clear" w:color="auto" w:fill="B3DDF7"/>
            <w:vAlign w:val="center"/>
            <w:hideMark/>
          </w:tcPr>
          <w:p w14:paraId="4C57C15D" w14:textId="4251EA85"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4</w:t>
            </w:r>
          </w:p>
        </w:tc>
        <w:tc>
          <w:tcPr>
            <w:tcW w:w="709" w:type="dxa"/>
            <w:tcBorders>
              <w:top w:val="nil"/>
              <w:left w:val="nil"/>
              <w:bottom w:val="single" w:sz="8" w:space="0" w:color="FFFFFF"/>
              <w:right w:val="single" w:sz="8" w:space="0" w:color="FFFFFF"/>
            </w:tcBorders>
            <w:shd w:val="clear" w:color="auto" w:fill="B3DDF7"/>
            <w:vAlign w:val="center"/>
            <w:hideMark/>
          </w:tcPr>
          <w:p w14:paraId="5DA1E9B2" w14:textId="5B9ECD73"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11</w:t>
            </w:r>
          </w:p>
        </w:tc>
      </w:tr>
      <w:tr w:rsidR="00D1180A" w:rsidRPr="000A25DA" w14:paraId="6A26E994" w14:textId="77777777" w:rsidTr="009D6564">
        <w:trPr>
          <w:trHeight w:val="280"/>
          <w:jc w:val="center"/>
        </w:trPr>
        <w:tc>
          <w:tcPr>
            <w:tcW w:w="2542" w:type="dxa"/>
            <w:tcBorders>
              <w:top w:val="nil"/>
              <w:left w:val="nil"/>
              <w:bottom w:val="single" w:sz="8" w:space="0" w:color="FFFFFF"/>
              <w:right w:val="single" w:sz="8" w:space="0" w:color="FFFFFF"/>
            </w:tcBorders>
            <w:shd w:val="clear" w:color="auto" w:fill="B3DDF7"/>
            <w:vAlign w:val="center"/>
            <w:hideMark/>
          </w:tcPr>
          <w:p w14:paraId="3BDDB604" w14:textId="097E4D9A"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Professionals</w:t>
            </w:r>
          </w:p>
        </w:tc>
        <w:tc>
          <w:tcPr>
            <w:tcW w:w="567" w:type="dxa"/>
            <w:tcBorders>
              <w:top w:val="nil"/>
              <w:left w:val="nil"/>
              <w:bottom w:val="single" w:sz="8" w:space="0" w:color="FFFFFF"/>
              <w:right w:val="single" w:sz="8" w:space="0" w:color="FFFFFF"/>
            </w:tcBorders>
            <w:shd w:val="clear" w:color="auto" w:fill="B3DDF7"/>
            <w:vAlign w:val="center"/>
            <w:hideMark/>
          </w:tcPr>
          <w:p w14:paraId="439C950A" w14:textId="6D0E5C61"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564" w:type="dxa"/>
            <w:tcBorders>
              <w:top w:val="nil"/>
              <w:left w:val="nil"/>
              <w:bottom w:val="single" w:sz="8" w:space="0" w:color="FFFFFF"/>
              <w:right w:val="single" w:sz="8" w:space="0" w:color="FFFFFF"/>
            </w:tcBorders>
            <w:shd w:val="clear" w:color="auto" w:fill="B3DDF7"/>
            <w:vAlign w:val="center"/>
            <w:hideMark/>
          </w:tcPr>
          <w:p w14:paraId="690E7573" w14:textId="643754CE"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567" w:type="dxa"/>
            <w:tcBorders>
              <w:top w:val="nil"/>
              <w:left w:val="nil"/>
              <w:bottom w:val="single" w:sz="8" w:space="0" w:color="FFFFFF"/>
              <w:right w:val="single" w:sz="8" w:space="0" w:color="FFFFFF"/>
            </w:tcBorders>
            <w:shd w:val="clear" w:color="auto" w:fill="B3DDF7"/>
            <w:vAlign w:val="center"/>
            <w:hideMark/>
          </w:tcPr>
          <w:p w14:paraId="6ABCAE4B" w14:textId="2E378EB7"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48</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63775434" w14:textId="31F4EE93"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564" w:type="dxa"/>
            <w:tcBorders>
              <w:top w:val="nil"/>
              <w:left w:val="nil"/>
              <w:bottom w:val="single" w:sz="8" w:space="0" w:color="FFFFFF"/>
              <w:right w:val="single" w:sz="8" w:space="0" w:color="FFFFFF"/>
            </w:tcBorders>
            <w:shd w:val="clear" w:color="auto" w:fill="B3DDF7"/>
            <w:vAlign w:val="center"/>
            <w:hideMark/>
          </w:tcPr>
          <w:p w14:paraId="73E62A60" w14:textId="42945E0D"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567" w:type="dxa"/>
            <w:tcBorders>
              <w:top w:val="nil"/>
              <w:left w:val="nil"/>
              <w:bottom w:val="single" w:sz="8" w:space="0" w:color="FFFFFF"/>
              <w:right w:val="single" w:sz="8" w:space="0" w:color="FFFFFF"/>
            </w:tcBorders>
            <w:shd w:val="clear" w:color="auto" w:fill="B3DDF7"/>
            <w:vAlign w:val="center"/>
            <w:hideMark/>
          </w:tcPr>
          <w:p w14:paraId="5FF49CC2" w14:textId="11D9C511"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50</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462EB04B" w14:textId="7B53675C"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564" w:type="dxa"/>
            <w:tcBorders>
              <w:top w:val="nil"/>
              <w:left w:val="nil"/>
              <w:bottom w:val="single" w:sz="8" w:space="0" w:color="FFFFFF"/>
              <w:right w:val="single" w:sz="8" w:space="0" w:color="FFFFFF"/>
            </w:tcBorders>
            <w:shd w:val="clear" w:color="auto" w:fill="B3DDF7"/>
            <w:vAlign w:val="center"/>
            <w:hideMark/>
          </w:tcPr>
          <w:p w14:paraId="082E03B8" w14:textId="2BE9AA92"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31</w:t>
            </w:r>
          </w:p>
        </w:tc>
        <w:tc>
          <w:tcPr>
            <w:tcW w:w="680" w:type="dxa"/>
            <w:tcBorders>
              <w:top w:val="nil"/>
              <w:left w:val="nil"/>
              <w:bottom w:val="single" w:sz="8" w:space="0" w:color="FFFFFF"/>
              <w:right w:val="single" w:sz="8" w:space="0" w:color="FFFFFF"/>
            </w:tcBorders>
            <w:shd w:val="clear" w:color="auto" w:fill="B3DDF7"/>
            <w:vAlign w:val="center"/>
            <w:hideMark/>
          </w:tcPr>
          <w:p w14:paraId="68514E7B" w14:textId="6CEB68C0"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55</w:t>
            </w:r>
          </w:p>
        </w:tc>
        <w:tc>
          <w:tcPr>
            <w:tcW w:w="685" w:type="dxa"/>
            <w:tcBorders>
              <w:top w:val="nil"/>
              <w:left w:val="nil"/>
              <w:bottom w:val="single" w:sz="8" w:space="0" w:color="FFFFFF"/>
              <w:right w:val="single" w:sz="8" w:space="0" w:color="FFFFFF"/>
            </w:tcBorders>
            <w:shd w:val="clear" w:color="auto" w:fill="B3DDF7"/>
            <w:vAlign w:val="center"/>
            <w:hideMark/>
          </w:tcPr>
          <w:p w14:paraId="123CBE12" w14:textId="763CAC83"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28</w:t>
            </w:r>
          </w:p>
        </w:tc>
        <w:tc>
          <w:tcPr>
            <w:tcW w:w="567" w:type="dxa"/>
            <w:tcBorders>
              <w:top w:val="nil"/>
              <w:left w:val="nil"/>
              <w:bottom w:val="single" w:sz="8" w:space="0" w:color="FFFFFF"/>
              <w:right w:val="single" w:sz="8" w:space="0" w:color="FFFFFF"/>
            </w:tcBorders>
            <w:shd w:val="clear" w:color="auto" w:fill="B3DDF7"/>
            <w:vAlign w:val="center"/>
            <w:hideMark/>
          </w:tcPr>
          <w:p w14:paraId="3F5475E8" w14:textId="10B30179"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22</w:t>
            </w:r>
          </w:p>
        </w:tc>
        <w:tc>
          <w:tcPr>
            <w:tcW w:w="709" w:type="dxa"/>
            <w:tcBorders>
              <w:top w:val="nil"/>
              <w:left w:val="nil"/>
              <w:bottom w:val="single" w:sz="8" w:space="0" w:color="FFFFFF"/>
              <w:right w:val="single" w:sz="8" w:space="0" w:color="FFFFFF"/>
            </w:tcBorders>
            <w:shd w:val="clear" w:color="auto" w:fill="B3DDF7"/>
            <w:vAlign w:val="center"/>
            <w:hideMark/>
          </w:tcPr>
          <w:p w14:paraId="263C160E" w14:textId="3E4C3761"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50</w:t>
            </w:r>
          </w:p>
        </w:tc>
      </w:tr>
      <w:tr w:rsidR="00D1180A" w:rsidRPr="000A25DA" w14:paraId="377AA7D6" w14:textId="77777777" w:rsidTr="009D6564">
        <w:trPr>
          <w:trHeight w:val="280"/>
          <w:jc w:val="center"/>
        </w:trPr>
        <w:tc>
          <w:tcPr>
            <w:tcW w:w="2542" w:type="dxa"/>
            <w:tcBorders>
              <w:top w:val="nil"/>
              <w:left w:val="nil"/>
              <w:bottom w:val="single" w:sz="8" w:space="0" w:color="FFFFFF"/>
              <w:right w:val="single" w:sz="8" w:space="0" w:color="FFFFFF"/>
            </w:tcBorders>
            <w:shd w:val="clear" w:color="auto" w:fill="B3DDF7"/>
            <w:vAlign w:val="center"/>
            <w:hideMark/>
          </w:tcPr>
          <w:p w14:paraId="71DBD271" w14:textId="131F1380"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Sales Workers</w:t>
            </w:r>
          </w:p>
        </w:tc>
        <w:tc>
          <w:tcPr>
            <w:tcW w:w="567" w:type="dxa"/>
            <w:tcBorders>
              <w:top w:val="nil"/>
              <w:left w:val="nil"/>
              <w:bottom w:val="single" w:sz="8" w:space="0" w:color="FFFFFF"/>
              <w:right w:val="single" w:sz="8" w:space="0" w:color="FFFFFF"/>
            </w:tcBorders>
            <w:shd w:val="clear" w:color="auto" w:fill="B3DDF7"/>
            <w:vAlign w:val="center"/>
            <w:hideMark/>
          </w:tcPr>
          <w:p w14:paraId="192526AC" w14:textId="530A0B73"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564" w:type="dxa"/>
            <w:tcBorders>
              <w:top w:val="nil"/>
              <w:left w:val="nil"/>
              <w:bottom w:val="single" w:sz="8" w:space="0" w:color="FFFFFF"/>
              <w:right w:val="single" w:sz="8" w:space="0" w:color="FFFFFF"/>
            </w:tcBorders>
            <w:shd w:val="clear" w:color="auto" w:fill="B3DDF7"/>
            <w:vAlign w:val="center"/>
            <w:hideMark/>
          </w:tcPr>
          <w:p w14:paraId="4149646F" w14:textId="3D09B064"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379EC8E5" w14:textId="79CCCDCC"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618DD979" w14:textId="3A4027EA"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564" w:type="dxa"/>
            <w:tcBorders>
              <w:top w:val="nil"/>
              <w:left w:val="nil"/>
              <w:bottom w:val="single" w:sz="8" w:space="0" w:color="FFFFFF"/>
              <w:right w:val="single" w:sz="8" w:space="0" w:color="FFFFFF"/>
            </w:tcBorders>
            <w:shd w:val="clear" w:color="auto" w:fill="B3DDF7"/>
            <w:vAlign w:val="center"/>
            <w:hideMark/>
          </w:tcPr>
          <w:p w14:paraId="19DCE075" w14:textId="4B5E0D49"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499BB8C0" w14:textId="4D0EF0DB"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760B8C31" w14:textId="5C331061"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31</w:t>
            </w:r>
          </w:p>
        </w:tc>
        <w:tc>
          <w:tcPr>
            <w:tcW w:w="564" w:type="dxa"/>
            <w:tcBorders>
              <w:top w:val="nil"/>
              <w:left w:val="nil"/>
              <w:bottom w:val="single" w:sz="8" w:space="0" w:color="FFFFFF"/>
              <w:right w:val="single" w:sz="8" w:space="0" w:color="FFFFFF"/>
            </w:tcBorders>
            <w:shd w:val="clear" w:color="auto" w:fill="B3DDF7"/>
            <w:vAlign w:val="center"/>
            <w:hideMark/>
          </w:tcPr>
          <w:p w14:paraId="340E29F7" w14:textId="0B3A9C57"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680" w:type="dxa"/>
            <w:tcBorders>
              <w:top w:val="nil"/>
              <w:left w:val="nil"/>
              <w:bottom w:val="single" w:sz="8" w:space="0" w:color="FFFFFF"/>
              <w:right w:val="single" w:sz="8" w:space="0" w:color="FFFFFF"/>
            </w:tcBorders>
            <w:shd w:val="clear" w:color="auto" w:fill="B3DDF7"/>
            <w:vAlign w:val="center"/>
            <w:hideMark/>
          </w:tcPr>
          <w:p w14:paraId="1E6CAD71" w14:textId="3D973419"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36</w:t>
            </w:r>
          </w:p>
        </w:tc>
        <w:tc>
          <w:tcPr>
            <w:tcW w:w="685" w:type="dxa"/>
            <w:tcBorders>
              <w:top w:val="nil"/>
              <w:left w:val="nil"/>
              <w:bottom w:val="single" w:sz="8" w:space="0" w:color="FFFFFF"/>
              <w:right w:val="single" w:sz="8" w:space="0" w:color="FFFFFF"/>
            </w:tcBorders>
            <w:shd w:val="clear" w:color="auto" w:fill="B3DDF7"/>
            <w:vAlign w:val="center"/>
            <w:hideMark/>
          </w:tcPr>
          <w:p w14:paraId="4A46912E" w14:textId="0CF55577"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12</w:t>
            </w:r>
          </w:p>
        </w:tc>
        <w:tc>
          <w:tcPr>
            <w:tcW w:w="567" w:type="dxa"/>
            <w:tcBorders>
              <w:top w:val="nil"/>
              <w:left w:val="nil"/>
              <w:bottom w:val="single" w:sz="8" w:space="0" w:color="FFFFFF"/>
              <w:right w:val="single" w:sz="8" w:space="0" w:color="FFFFFF"/>
            </w:tcBorders>
            <w:shd w:val="clear" w:color="auto" w:fill="B3DDF7"/>
            <w:vAlign w:val="center"/>
            <w:hideMark/>
          </w:tcPr>
          <w:p w14:paraId="103C7658" w14:textId="02911397" w:rsidR="00D1180A" w:rsidRPr="000A25DA" w:rsidRDefault="009D6564"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7A94BF45" w14:textId="3ADC65D0"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12</w:t>
            </w:r>
          </w:p>
        </w:tc>
      </w:tr>
      <w:tr w:rsidR="00D1180A" w:rsidRPr="000A25DA" w14:paraId="2988D980" w14:textId="77777777" w:rsidTr="009D6564">
        <w:trPr>
          <w:trHeight w:val="353"/>
          <w:jc w:val="center"/>
        </w:trPr>
        <w:tc>
          <w:tcPr>
            <w:tcW w:w="2542" w:type="dxa"/>
            <w:tcBorders>
              <w:top w:val="nil"/>
              <w:left w:val="nil"/>
              <w:bottom w:val="single" w:sz="8" w:space="0" w:color="FFFFFF"/>
              <w:right w:val="single" w:sz="8" w:space="0" w:color="FFFFFF"/>
            </w:tcBorders>
            <w:shd w:val="clear" w:color="auto" w:fill="B3DDF7"/>
            <w:vAlign w:val="center"/>
            <w:hideMark/>
          </w:tcPr>
          <w:p w14:paraId="77859AA0" w14:textId="2E790BB4"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Technicians and Trades Workers</w:t>
            </w:r>
          </w:p>
        </w:tc>
        <w:tc>
          <w:tcPr>
            <w:tcW w:w="567" w:type="dxa"/>
            <w:tcBorders>
              <w:top w:val="nil"/>
              <w:left w:val="nil"/>
              <w:bottom w:val="single" w:sz="8" w:space="0" w:color="FFFFFF"/>
              <w:right w:val="single" w:sz="8" w:space="0" w:color="FFFFFF"/>
            </w:tcBorders>
            <w:shd w:val="clear" w:color="auto" w:fill="B3DDF7"/>
            <w:vAlign w:val="center"/>
            <w:hideMark/>
          </w:tcPr>
          <w:p w14:paraId="5B89DCD1" w14:textId="6E4A92A9"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4" w:type="dxa"/>
            <w:tcBorders>
              <w:top w:val="nil"/>
              <w:left w:val="nil"/>
              <w:bottom w:val="single" w:sz="8" w:space="0" w:color="FFFFFF"/>
              <w:right w:val="single" w:sz="8" w:space="0" w:color="FFFFFF"/>
            </w:tcBorders>
            <w:shd w:val="clear" w:color="auto" w:fill="B3DDF7"/>
            <w:vAlign w:val="center"/>
            <w:hideMark/>
          </w:tcPr>
          <w:p w14:paraId="52E91EF5" w14:textId="3823BD18"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67" w:type="dxa"/>
            <w:tcBorders>
              <w:top w:val="nil"/>
              <w:left w:val="nil"/>
              <w:bottom w:val="single" w:sz="8" w:space="0" w:color="FFFFFF"/>
              <w:right w:val="single" w:sz="8" w:space="0" w:color="FFFFFF"/>
            </w:tcBorders>
            <w:shd w:val="clear" w:color="auto" w:fill="B3DDF7"/>
            <w:vAlign w:val="center"/>
            <w:hideMark/>
          </w:tcPr>
          <w:p w14:paraId="54557F75" w14:textId="5A9D2EC0"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6F079F44" w14:textId="29C82D31"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64" w:type="dxa"/>
            <w:tcBorders>
              <w:top w:val="nil"/>
              <w:left w:val="nil"/>
              <w:bottom w:val="single" w:sz="8" w:space="0" w:color="FFFFFF"/>
              <w:right w:val="single" w:sz="8" w:space="0" w:color="FFFFFF"/>
            </w:tcBorders>
            <w:shd w:val="clear" w:color="auto" w:fill="B3DDF7"/>
            <w:vAlign w:val="center"/>
            <w:hideMark/>
          </w:tcPr>
          <w:p w14:paraId="1275E5E6" w14:textId="1990397D"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hideMark/>
          </w:tcPr>
          <w:p w14:paraId="50015523" w14:textId="3408C416"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5E2BFC79" w14:textId="6210353A"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564" w:type="dxa"/>
            <w:tcBorders>
              <w:top w:val="nil"/>
              <w:left w:val="nil"/>
              <w:bottom w:val="single" w:sz="8" w:space="0" w:color="FFFFFF"/>
              <w:right w:val="single" w:sz="8" w:space="0" w:color="FFFFFF"/>
            </w:tcBorders>
            <w:shd w:val="clear" w:color="auto" w:fill="B3DDF7"/>
            <w:vAlign w:val="center"/>
            <w:hideMark/>
          </w:tcPr>
          <w:p w14:paraId="5881A937" w14:textId="268A2D9C"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680" w:type="dxa"/>
            <w:tcBorders>
              <w:top w:val="nil"/>
              <w:left w:val="nil"/>
              <w:bottom w:val="single" w:sz="8" w:space="0" w:color="FFFFFF"/>
              <w:right w:val="single" w:sz="8" w:space="0" w:color="FFFFFF"/>
            </w:tcBorders>
            <w:shd w:val="clear" w:color="auto" w:fill="B3DDF7"/>
            <w:vAlign w:val="center"/>
            <w:hideMark/>
          </w:tcPr>
          <w:p w14:paraId="0145751B" w14:textId="2E5174A5"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685" w:type="dxa"/>
            <w:tcBorders>
              <w:top w:val="nil"/>
              <w:left w:val="nil"/>
              <w:bottom w:val="single" w:sz="8" w:space="0" w:color="FFFFFF"/>
              <w:right w:val="single" w:sz="8" w:space="0" w:color="FFFFFF"/>
            </w:tcBorders>
            <w:shd w:val="clear" w:color="auto" w:fill="B3DDF7"/>
            <w:vAlign w:val="center"/>
            <w:hideMark/>
          </w:tcPr>
          <w:p w14:paraId="60AA4348" w14:textId="343A9D27"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27</w:t>
            </w:r>
          </w:p>
        </w:tc>
        <w:tc>
          <w:tcPr>
            <w:tcW w:w="567" w:type="dxa"/>
            <w:tcBorders>
              <w:top w:val="nil"/>
              <w:left w:val="nil"/>
              <w:bottom w:val="single" w:sz="8" w:space="0" w:color="FFFFFF"/>
              <w:right w:val="single" w:sz="8" w:space="0" w:color="FFFFFF"/>
            </w:tcBorders>
            <w:shd w:val="clear" w:color="auto" w:fill="B3DDF7"/>
            <w:vAlign w:val="center"/>
            <w:hideMark/>
          </w:tcPr>
          <w:p w14:paraId="7EE3FD04" w14:textId="47ABAAAC"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10</w:t>
            </w:r>
          </w:p>
        </w:tc>
        <w:tc>
          <w:tcPr>
            <w:tcW w:w="709" w:type="dxa"/>
            <w:tcBorders>
              <w:top w:val="nil"/>
              <w:left w:val="nil"/>
              <w:bottom w:val="single" w:sz="8" w:space="0" w:color="FFFFFF"/>
              <w:right w:val="single" w:sz="8" w:space="0" w:color="FFFFFF"/>
            </w:tcBorders>
            <w:shd w:val="clear" w:color="auto" w:fill="B3DDF7"/>
            <w:vAlign w:val="center"/>
            <w:hideMark/>
          </w:tcPr>
          <w:p w14:paraId="0B6E8249" w14:textId="1FBF6998"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37</w:t>
            </w:r>
          </w:p>
        </w:tc>
      </w:tr>
      <w:tr w:rsidR="00D1180A" w:rsidRPr="000A25DA" w14:paraId="76761C5C" w14:textId="77777777" w:rsidTr="009D6564">
        <w:trPr>
          <w:trHeight w:val="280"/>
          <w:jc w:val="center"/>
        </w:trPr>
        <w:tc>
          <w:tcPr>
            <w:tcW w:w="2542" w:type="dxa"/>
            <w:tcBorders>
              <w:top w:val="nil"/>
              <w:left w:val="nil"/>
              <w:bottom w:val="single" w:sz="8" w:space="0" w:color="FFFFFF"/>
              <w:right w:val="single" w:sz="8" w:space="0" w:color="FFFFFF"/>
            </w:tcBorders>
            <w:shd w:val="clear" w:color="auto" w:fill="B3DDF7"/>
            <w:vAlign w:val="center"/>
            <w:hideMark/>
          </w:tcPr>
          <w:p w14:paraId="020CD912" w14:textId="5DC43123" w:rsidR="00D1180A" w:rsidRPr="000A25DA" w:rsidRDefault="008A4CC8" w:rsidP="00D1180A">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Other Occupation</w:t>
            </w:r>
            <w:r w:rsidR="00D1180A" w:rsidRPr="000A25DA">
              <w:rPr>
                <w:rFonts w:eastAsia="Times New Roman" w:cs="Arial"/>
                <w:color w:val="000000"/>
                <w:sz w:val="20"/>
                <w:szCs w:val="20"/>
                <w:lang w:eastAsia="en-AU"/>
              </w:rPr>
              <w:t>s</w:t>
            </w:r>
          </w:p>
        </w:tc>
        <w:tc>
          <w:tcPr>
            <w:tcW w:w="567" w:type="dxa"/>
            <w:tcBorders>
              <w:top w:val="nil"/>
              <w:left w:val="nil"/>
              <w:bottom w:val="single" w:sz="8" w:space="0" w:color="FFFFFF"/>
              <w:right w:val="single" w:sz="8" w:space="0" w:color="FFFFFF"/>
            </w:tcBorders>
            <w:shd w:val="clear" w:color="auto" w:fill="B3DDF7"/>
            <w:vAlign w:val="center"/>
            <w:hideMark/>
          </w:tcPr>
          <w:p w14:paraId="41F04BA6" w14:textId="5879685E"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4" w:type="dxa"/>
            <w:tcBorders>
              <w:top w:val="nil"/>
              <w:left w:val="nil"/>
              <w:bottom w:val="single" w:sz="8" w:space="0" w:color="FFFFFF"/>
              <w:right w:val="single" w:sz="8" w:space="0" w:color="FFFFFF"/>
            </w:tcBorders>
            <w:shd w:val="clear" w:color="auto" w:fill="B3DDF7"/>
            <w:vAlign w:val="center"/>
            <w:hideMark/>
          </w:tcPr>
          <w:p w14:paraId="3A92FD6B" w14:textId="25D7E7D7"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3410C1BF" w14:textId="1EAA32A9"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01E587FE" w14:textId="2664E190"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4" w:type="dxa"/>
            <w:tcBorders>
              <w:top w:val="nil"/>
              <w:left w:val="nil"/>
              <w:bottom w:val="single" w:sz="8" w:space="0" w:color="FFFFFF"/>
              <w:right w:val="single" w:sz="8" w:space="0" w:color="FFFFFF"/>
            </w:tcBorders>
            <w:shd w:val="clear" w:color="auto" w:fill="B3DDF7"/>
            <w:vAlign w:val="center"/>
            <w:hideMark/>
          </w:tcPr>
          <w:p w14:paraId="5D9ED950" w14:textId="0FCA7066"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3203BB31" w14:textId="09386DD8"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54310B36" w14:textId="660D5E5E"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4" w:type="dxa"/>
            <w:tcBorders>
              <w:top w:val="nil"/>
              <w:left w:val="nil"/>
              <w:bottom w:val="single" w:sz="8" w:space="0" w:color="FFFFFF"/>
              <w:right w:val="single" w:sz="8" w:space="0" w:color="FFFFFF"/>
            </w:tcBorders>
            <w:shd w:val="clear" w:color="auto" w:fill="B3DDF7"/>
            <w:vAlign w:val="center"/>
            <w:hideMark/>
          </w:tcPr>
          <w:p w14:paraId="7887EA3C" w14:textId="1496B9DE"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80" w:type="dxa"/>
            <w:tcBorders>
              <w:top w:val="nil"/>
              <w:left w:val="nil"/>
              <w:bottom w:val="single" w:sz="8" w:space="0" w:color="FFFFFF"/>
              <w:right w:val="single" w:sz="8" w:space="0" w:color="FFFFFF"/>
            </w:tcBorders>
            <w:shd w:val="clear" w:color="auto" w:fill="B3DDF7"/>
            <w:vAlign w:val="center"/>
            <w:hideMark/>
          </w:tcPr>
          <w:p w14:paraId="1131F4EA" w14:textId="49B6E5CD"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685" w:type="dxa"/>
            <w:tcBorders>
              <w:top w:val="nil"/>
              <w:left w:val="nil"/>
              <w:bottom w:val="single" w:sz="8" w:space="0" w:color="FFFFFF"/>
              <w:right w:val="single" w:sz="8" w:space="0" w:color="FFFFFF"/>
            </w:tcBorders>
            <w:shd w:val="clear" w:color="auto" w:fill="B3DDF7"/>
            <w:vAlign w:val="center"/>
          </w:tcPr>
          <w:p w14:paraId="448D64E3" w14:textId="5E8A2F60" w:rsidR="00D1180A" w:rsidRPr="000A25DA" w:rsidRDefault="009D6564"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7F6434EC" w14:textId="76484DB0" w:rsidR="00D1180A" w:rsidRPr="000A25DA" w:rsidRDefault="009D6564"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tcPr>
          <w:p w14:paraId="424F477B" w14:textId="4ED954A5" w:rsidR="00D1180A" w:rsidRPr="000A25DA" w:rsidRDefault="009D6564"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r>
      <w:tr w:rsidR="00D1180A" w:rsidRPr="000A25DA" w14:paraId="262F69D6" w14:textId="77777777" w:rsidTr="009D6564">
        <w:trPr>
          <w:trHeight w:val="280"/>
          <w:jc w:val="center"/>
        </w:trPr>
        <w:tc>
          <w:tcPr>
            <w:tcW w:w="2542" w:type="dxa"/>
            <w:tcBorders>
              <w:top w:val="nil"/>
              <w:left w:val="nil"/>
              <w:bottom w:val="single" w:sz="8" w:space="0" w:color="FFFFFF"/>
              <w:right w:val="single" w:sz="8" w:space="0" w:color="FFFFFF"/>
            </w:tcBorders>
            <w:shd w:val="clear" w:color="auto" w:fill="B3DDF7"/>
            <w:vAlign w:val="center"/>
            <w:hideMark/>
          </w:tcPr>
          <w:p w14:paraId="2C2AFE18" w14:textId="32947922" w:rsidR="00D1180A" w:rsidRPr="000A25DA" w:rsidRDefault="00D1180A" w:rsidP="00D1180A">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67" w:type="dxa"/>
            <w:tcBorders>
              <w:top w:val="nil"/>
              <w:left w:val="nil"/>
              <w:bottom w:val="single" w:sz="8" w:space="0" w:color="FFFFFF"/>
              <w:right w:val="single" w:sz="8" w:space="0" w:color="FFFFFF"/>
            </w:tcBorders>
            <w:shd w:val="clear" w:color="auto" w:fill="B3DDF7"/>
            <w:vAlign w:val="center"/>
            <w:hideMark/>
          </w:tcPr>
          <w:p w14:paraId="08629E30" w14:textId="36028DC0"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564" w:type="dxa"/>
            <w:tcBorders>
              <w:top w:val="nil"/>
              <w:left w:val="nil"/>
              <w:bottom w:val="single" w:sz="8" w:space="0" w:color="FFFFFF"/>
              <w:right w:val="single" w:sz="8" w:space="0" w:color="FFFFFF"/>
            </w:tcBorders>
            <w:shd w:val="clear" w:color="auto" w:fill="B3DDF7"/>
            <w:vAlign w:val="center"/>
            <w:hideMark/>
          </w:tcPr>
          <w:p w14:paraId="4A5B4525" w14:textId="2086521A"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567" w:type="dxa"/>
            <w:tcBorders>
              <w:top w:val="nil"/>
              <w:left w:val="nil"/>
              <w:bottom w:val="single" w:sz="8" w:space="0" w:color="FFFFFF"/>
              <w:right w:val="single" w:sz="8" w:space="0" w:color="FFFFFF"/>
            </w:tcBorders>
            <w:shd w:val="clear" w:color="auto" w:fill="B3DDF7"/>
            <w:vAlign w:val="center"/>
            <w:hideMark/>
          </w:tcPr>
          <w:p w14:paraId="2A786EA4" w14:textId="4DB89081"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69394704" w14:textId="734D636D"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564" w:type="dxa"/>
            <w:tcBorders>
              <w:top w:val="nil"/>
              <w:left w:val="nil"/>
              <w:bottom w:val="single" w:sz="8" w:space="0" w:color="FFFFFF"/>
              <w:right w:val="single" w:sz="8" w:space="0" w:color="FFFFFF"/>
            </w:tcBorders>
            <w:shd w:val="clear" w:color="auto" w:fill="B3DDF7"/>
            <w:vAlign w:val="center"/>
            <w:hideMark/>
          </w:tcPr>
          <w:p w14:paraId="5566628E" w14:textId="51EFD866"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567" w:type="dxa"/>
            <w:tcBorders>
              <w:top w:val="nil"/>
              <w:left w:val="nil"/>
              <w:bottom w:val="single" w:sz="8" w:space="0" w:color="FFFFFF"/>
              <w:right w:val="single" w:sz="8" w:space="0" w:color="FFFFFF"/>
            </w:tcBorders>
            <w:shd w:val="clear" w:color="auto" w:fill="B3DDF7"/>
            <w:vAlign w:val="center"/>
            <w:hideMark/>
          </w:tcPr>
          <w:p w14:paraId="53DFD653" w14:textId="30619EB1"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c>
          <w:tcPr>
            <w:tcW w:w="622" w:type="dxa"/>
            <w:gridSpan w:val="2"/>
            <w:tcBorders>
              <w:top w:val="nil"/>
              <w:left w:val="nil"/>
              <w:bottom w:val="single" w:sz="8" w:space="0" w:color="FFFFFF"/>
              <w:right w:val="single" w:sz="8" w:space="0" w:color="FFFFFF"/>
            </w:tcBorders>
            <w:shd w:val="clear" w:color="auto" w:fill="B3DDF7"/>
            <w:vAlign w:val="center"/>
            <w:hideMark/>
          </w:tcPr>
          <w:p w14:paraId="4D2E07D7" w14:textId="41D11A67"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564" w:type="dxa"/>
            <w:tcBorders>
              <w:top w:val="nil"/>
              <w:left w:val="nil"/>
              <w:bottom w:val="single" w:sz="8" w:space="0" w:color="FFFFFF"/>
              <w:right w:val="single" w:sz="8" w:space="0" w:color="FFFFFF"/>
            </w:tcBorders>
            <w:shd w:val="clear" w:color="auto" w:fill="B3DDF7"/>
            <w:vAlign w:val="center"/>
            <w:hideMark/>
          </w:tcPr>
          <w:p w14:paraId="79EFAD33" w14:textId="1CD74A87"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680" w:type="dxa"/>
            <w:tcBorders>
              <w:top w:val="nil"/>
              <w:left w:val="nil"/>
              <w:bottom w:val="single" w:sz="8" w:space="0" w:color="FFFFFF"/>
              <w:right w:val="single" w:sz="8" w:space="0" w:color="FFFFFF"/>
            </w:tcBorders>
            <w:shd w:val="clear" w:color="auto" w:fill="B3DDF7"/>
            <w:vAlign w:val="center"/>
            <w:hideMark/>
          </w:tcPr>
          <w:p w14:paraId="7AD48585" w14:textId="27BFBCDA"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c>
          <w:tcPr>
            <w:tcW w:w="685" w:type="dxa"/>
            <w:tcBorders>
              <w:top w:val="nil"/>
              <w:left w:val="nil"/>
              <w:bottom w:val="single" w:sz="8" w:space="0" w:color="FFFFFF"/>
              <w:right w:val="single" w:sz="8" w:space="0" w:color="FFFFFF"/>
            </w:tcBorders>
            <w:shd w:val="clear" w:color="auto" w:fill="B3DDF7"/>
            <w:vAlign w:val="center"/>
            <w:hideMark/>
          </w:tcPr>
          <w:p w14:paraId="4613333B" w14:textId="127941BD"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567" w:type="dxa"/>
            <w:tcBorders>
              <w:top w:val="nil"/>
              <w:left w:val="nil"/>
              <w:bottom w:val="single" w:sz="8" w:space="0" w:color="FFFFFF"/>
              <w:right w:val="single" w:sz="8" w:space="0" w:color="FFFFFF"/>
            </w:tcBorders>
            <w:shd w:val="clear" w:color="auto" w:fill="B3DDF7"/>
            <w:vAlign w:val="center"/>
            <w:hideMark/>
          </w:tcPr>
          <w:p w14:paraId="69A13845" w14:textId="50DBB32B"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709" w:type="dxa"/>
            <w:tcBorders>
              <w:top w:val="nil"/>
              <w:left w:val="nil"/>
              <w:bottom w:val="single" w:sz="8" w:space="0" w:color="FFFFFF"/>
              <w:right w:val="single" w:sz="8" w:space="0" w:color="FFFFFF"/>
            </w:tcBorders>
            <w:shd w:val="clear" w:color="auto" w:fill="B3DDF7"/>
            <w:vAlign w:val="center"/>
            <w:hideMark/>
          </w:tcPr>
          <w:p w14:paraId="68F8A719" w14:textId="17756BB7"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226</w:t>
            </w:r>
          </w:p>
        </w:tc>
      </w:tr>
    </w:tbl>
    <w:bookmarkEnd w:id="15"/>
    <w:p w14:paraId="5E60A457" w14:textId="599F4A65" w:rsidR="00D1180A" w:rsidRPr="000A25DA" w:rsidRDefault="006766D4" w:rsidP="006766D4">
      <w:pPr>
        <w:pStyle w:val="Source"/>
        <w:jc w:val="left"/>
      </w:pPr>
      <w:r w:rsidRPr="000A25DA">
        <w:t xml:space="preserve">Source: </w:t>
      </w:r>
      <w:r w:rsidR="003D7AF8">
        <w:t>Northern Territory Department of Industry, Tourism and Trade</w:t>
      </w:r>
    </w:p>
    <w:p w14:paraId="765769D8" w14:textId="741A614C" w:rsidR="006766D4" w:rsidRPr="000A25DA" w:rsidRDefault="006766D4" w:rsidP="006766D4">
      <w:pPr>
        <w:rPr>
          <w:b/>
          <w:bCs/>
          <w:iCs/>
          <w:szCs w:val="18"/>
        </w:rPr>
      </w:pPr>
      <w:r w:rsidRPr="000A25DA">
        <w:rPr>
          <w:b/>
          <w:bCs/>
          <w:iCs/>
          <w:szCs w:val="18"/>
        </w:rPr>
        <w:t>Table 17b: Count of filled jobs by ANZSCO occupation</w:t>
      </w:r>
      <w:r w:rsidR="00FE4B08" w:rsidRPr="000A25DA">
        <w:rPr>
          <w:b/>
          <w:bCs/>
          <w:iCs/>
          <w:szCs w:val="18"/>
        </w:rPr>
        <w:t>,</w:t>
      </w:r>
      <w:r w:rsidRPr="000A25DA">
        <w:rPr>
          <w:b/>
          <w:bCs/>
          <w:iCs/>
          <w:szCs w:val="18"/>
        </w:rPr>
        <w:t xml:space="preserve"> </w:t>
      </w:r>
      <w:r w:rsidR="00FE4B08" w:rsidRPr="000A25DA">
        <w:rPr>
          <w:b/>
          <w:bCs/>
          <w:iCs/>
          <w:szCs w:val="18"/>
        </w:rPr>
        <w:t xml:space="preserve">2011-2014, 2014-2017 &amp; 2017-2023 </w:t>
      </w:r>
      <w:r w:rsidRPr="000A25DA">
        <w:rPr>
          <w:b/>
          <w:bCs/>
          <w:iCs/>
          <w:szCs w:val="18"/>
        </w:rPr>
        <w:t>(a)(c)(f)(g)</w:t>
      </w:r>
    </w:p>
    <w:tbl>
      <w:tblPr>
        <w:tblW w:w="9211" w:type="dxa"/>
        <w:jc w:val="center"/>
        <w:tblLayout w:type="fixed"/>
        <w:tblLook w:val="04A0" w:firstRow="1" w:lastRow="0" w:firstColumn="1" w:lastColumn="0" w:noHBand="0" w:noVBand="1"/>
        <w:tblDescription w:val="Count of filled jobs by ANZSCO occupation for Aboriginal, non-Aboriginal and total jobs filled for 2011, 2014, 2017; the change between 2011-2014 and change from 2014-2017."/>
      </w:tblPr>
      <w:tblGrid>
        <w:gridCol w:w="4101"/>
        <w:gridCol w:w="567"/>
        <w:gridCol w:w="564"/>
        <w:gridCol w:w="567"/>
        <w:gridCol w:w="10"/>
        <w:gridCol w:w="542"/>
        <w:gridCol w:w="426"/>
        <w:gridCol w:w="567"/>
        <w:gridCol w:w="24"/>
        <w:gridCol w:w="557"/>
        <w:gridCol w:w="709"/>
        <w:gridCol w:w="567"/>
        <w:gridCol w:w="10"/>
      </w:tblGrid>
      <w:tr w:rsidR="006766D4" w:rsidRPr="000A25DA" w14:paraId="3760BF01" w14:textId="77777777" w:rsidTr="009D6564">
        <w:trPr>
          <w:trHeight w:val="809"/>
          <w:jc w:val="center"/>
        </w:trPr>
        <w:tc>
          <w:tcPr>
            <w:tcW w:w="4101" w:type="dxa"/>
            <w:vMerge w:val="restar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vAlign w:val="center"/>
            <w:hideMark/>
          </w:tcPr>
          <w:p w14:paraId="128475D0"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Occupation (ANZSCO major group)</w:t>
            </w:r>
          </w:p>
        </w:tc>
        <w:tc>
          <w:tcPr>
            <w:tcW w:w="1708" w:type="dxa"/>
            <w:gridSpan w:val="4"/>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1F1F5F"/>
            <w:vAlign w:val="center"/>
            <w:hideMark/>
          </w:tcPr>
          <w:p w14:paraId="7EA8673A"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1559" w:type="dxa"/>
            <w:gridSpan w:val="4"/>
            <w:tcBorders>
              <w:top w:val="single" w:sz="8" w:space="0" w:color="FFFFFF"/>
              <w:left w:val="single" w:sz="4" w:space="0" w:color="FFFFFF" w:themeColor="background1"/>
              <w:bottom w:val="single" w:sz="8" w:space="0" w:color="FFFFFF"/>
              <w:right w:val="single" w:sz="8" w:space="0" w:color="FFFFFF"/>
            </w:tcBorders>
            <w:shd w:val="clear" w:color="auto" w:fill="1F1F5F"/>
            <w:vAlign w:val="center"/>
            <w:hideMark/>
          </w:tcPr>
          <w:p w14:paraId="1D8D24E4"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2014-2017</w:t>
            </w:r>
          </w:p>
        </w:tc>
        <w:tc>
          <w:tcPr>
            <w:tcW w:w="1843" w:type="dxa"/>
            <w:gridSpan w:val="4"/>
            <w:tcBorders>
              <w:top w:val="single" w:sz="8" w:space="0" w:color="FFFFFF"/>
              <w:left w:val="nil"/>
              <w:bottom w:val="single" w:sz="8" w:space="0" w:color="FFFFFF"/>
              <w:right w:val="single" w:sz="8" w:space="0" w:color="FFFFFF"/>
            </w:tcBorders>
            <w:shd w:val="clear" w:color="auto" w:fill="1F1F5F"/>
            <w:vAlign w:val="center"/>
            <w:hideMark/>
          </w:tcPr>
          <w:p w14:paraId="4ACD0C61"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2017-2023</w:t>
            </w:r>
          </w:p>
        </w:tc>
      </w:tr>
      <w:tr w:rsidR="006766D4" w:rsidRPr="000A25DA" w14:paraId="19BE1BED" w14:textId="77777777" w:rsidTr="009D6564">
        <w:trPr>
          <w:gridAfter w:val="1"/>
          <w:wAfter w:w="10" w:type="dxa"/>
          <w:trHeight w:val="1749"/>
          <w:jc w:val="center"/>
        </w:trPr>
        <w:tc>
          <w:tcPr>
            <w:tcW w:w="4101" w:type="dxa"/>
            <w:vMerge/>
            <w:tcBorders>
              <w:top w:val="single" w:sz="8" w:space="0" w:color="FFFFFF"/>
              <w:left w:val="single" w:sz="8" w:space="0" w:color="FFFFFF"/>
              <w:bottom w:val="single" w:sz="8" w:space="0" w:color="FFFFFF"/>
              <w:right w:val="nil"/>
            </w:tcBorders>
            <w:shd w:val="clear" w:color="auto" w:fill="1F1F5F"/>
            <w:vAlign w:val="center"/>
            <w:hideMark/>
          </w:tcPr>
          <w:p w14:paraId="158C5412" w14:textId="77777777" w:rsidR="006766D4" w:rsidRPr="000A25DA" w:rsidRDefault="006766D4" w:rsidP="00B16AFF">
            <w:pPr>
              <w:spacing w:after="0" w:line="240" w:lineRule="auto"/>
              <w:jc w:val="center"/>
              <w:rPr>
                <w:rFonts w:eastAsia="Times New Roman" w:cs="Arial"/>
                <w:b/>
                <w:bCs/>
                <w:color w:val="FFFFFF"/>
                <w:sz w:val="20"/>
                <w:szCs w:val="20"/>
                <w:lang w:eastAsia="en-AU"/>
              </w:rPr>
            </w:pPr>
          </w:p>
        </w:tc>
        <w:tc>
          <w:tcPr>
            <w:tcW w:w="567"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4381EDB0"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4" w:type="dxa"/>
            <w:tcBorders>
              <w:top w:val="nil"/>
              <w:left w:val="nil"/>
              <w:bottom w:val="single" w:sz="8" w:space="0" w:color="FFFFFF"/>
              <w:right w:val="single" w:sz="8" w:space="0" w:color="FFFFFF"/>
            </w:tcBorders>
            <w:shd w:val="clear" w:color="auto" w:fill="1F1F5F"/>
            <w:textDirection w:val="btLr"/>
            <w:vAlign w:val="center"/>
            <w:hideMark/>
          </w:tcPr>
          <w:p w14:paraId="6A8846C9" w14:textId="52D19E1A" w:rsidR="006766D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091082A9"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52" w:type="dxa"/>
            <w:gridSpan w:val="2"/>
            <w:tcBorders>
              <w:top w:val="nil"/>
              <w:left w:val="nil"/>
              <w:bottom w:val="single" w:sz="8" w:space="0" w:color="FFFFFF"/>
              <w:right w:val="single" w:sz="8" w:space="0" w:color="FFFFFF"/>
            </w:tcBorders>
            <w:shd w:val="clear" w:color="auto" w:fill="1F1F5F"/>
            <w:textDirection w:val="btLr"/>
            <w:vAlign w:val="center"/>
            <w:hideMark/>
          </w:tcPr>
          <w:p w14:paraId="5971479D"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426" w:type="dxa"/>
            <w:tcBorders>
              <w:top w:val="nil"/>
              <w:left w:val="nil"/>
              <w:bottom w:val="single" w:sz="8" w:space="0" w:color="FFFFFF"/>
              <w:right w:val="single" w:sz="8" w:space="0" w:color="FFFFFF"/>
            </w:tcBorders>
            <w:shd w:val="clear" w:color="auto" w:fill="1F1F5F"/>
            <w:textDirection w:val="btLr"/>
            <w:vAlign w:val="center"/>
            <w:hideMark/>
          </w:tcPr>
          <w:p w14:paraId="69D5310B" w14:textId="1A1ACCA8" w:rsidR="006766D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32C75920"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81" w:type="dxa"/>
            <w:gridSpan w:val="2"/>
            <w:tcBorders>
              <w:top w:val="nil"/>
              <w:left w:val="nil"/>
              <w:bottom w:val="single" w:sz="8" w:space="0" w:color="FFFFFF"/>
              <w:right w:val="single" w:sz="8" w:space="0" w:color="FFFFFF"/>
            </w:tcBorders>
            <w:shd w:val="clear" w:color="auto" w:fill="1F1F5F"/>
            <w:textDirection w:val="btLr"/>
            <w:vAlign w:val="center"/>
            <w:hideMark/>
          </w:tcPr>
          <w:p w14:paraId="24B2EA35"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709" w:type="dxa"/>
            <w:tcBorders>
              <w:top w:val="nil"/>
              <w:left w:val="nil"/>
              <w:bottom w:val="single" w:sz="8" w:space="0" w:color="FFFFFF"/>
              <w:right w:val="single" w:sz="8" w:space="0" w:color="FFFFFF"/>
            </w:tcBorders>
            <w:shd w:val="clear" w:color="auto" w:fill="1F1F5F"/>
            <w:textDirection w:val="btLr"/>
            <w:vAlign w:val="center"/>
            <w:hideMark/>
          </w:tcPr>
          <w:p w14:paraId="7ECFB4F6" w14:textId="12A65A74" w:rsidR="006766D4"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015E4D0A" w14:textId="77777777" w:rsidR="006766D4" w:rsidRPr="000A25DA" w:rsidRDefault="006766D4"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D1180A" w:rsidRPr="000A25DA" w14:paraId="49364BAB" w14:textId="77777777" w:rsidTr="00727669">
        <w:trPr>
          <w:gridAfter w:val="1"/>
          <w:wAfter w:w="10" w:type="dxa"/>
          <w:trHeight w:val="335"/>
          <w:jc w:val="center"/>
        </w:trPr>
        <w:tc>
          <w:tcPr>
            <w:tcW w:w="4101" w:type="dxa"/>
            <w:tcBorders>
              <w:top w:val="nil"/>
              <w:left w:val="nil"/>
              <w:bottom w:val="single" w:sz="8" w:space="0" w:color="FFFFFF"/>
              <w:right w:val="single" w:sz="8" w:space="0" w:color="FFFFFF"/>
            </w:tcBorders>
            <w:shd w:val="clear" w:color="auto" w:fill="B3DDF7"/>
            <w:vAlign w:val="center"/>
            <w:hideMark/>
          </w:tcPr>
          <w:p w14:paraId="2D421BC8" w14:textId="3080542F"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Clerical and Administrative Workers</w:t>
            </w:r>
          </w:p>
        </w:tc>
        <w:tc>
          <w:tcPr>
            <w:tcW w:w="567" w:type="dxa"/>
            <w:tcBorders>
              <w:top w:val="nil"/>
              <w:left w:val="nil"/>
              <w:bottom w:val="single" w:sz="8" w:space="0" w:color="FFFFFF"/>
              <w:right w:val="single" w:sz="8" w:space="0" w:color="FFFFFF"/>
            </w:tcBorders>
            <w:shd w:val="clear" w:color="auto" w:fill="B3DDF7"/>
            <w:vAlign w:val="center"/>
            <w:hideMark/>
          </w:tcPr>
          <w:p w14:paraId="5C308DFA" w14:textId="1F7A4A8A"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64" w:type="dxa"/>
            <w:tcBorders>
              <w:top w:val="nil"/>
              <w:left w:val="nil"/>
              <w:bottom w:val="single" w:sz="8" w:space="0" w:color="FFFFFF"/>
              <w:right w:val="single" w:sz="8" w:space="0" w:color="FFFFFF"/>
            </w:tcBorders>
            <w:shd w:val="clear" w:color="auto" w:fill="B3DDF7"/>
            <w:vAlign w:val="center"/>
            <w:hideMark/>
          </w:tcPr>
          <w:p w14:paraId="4DC3887F" w14:textId="22C60D06"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61585C08" w14:textId="2E8F0A0E"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552" w:type="dxa"/>
            <w:gridSpan w:val="2"/>
            <w:tcBorders>
              <w:top w:val="nil"/>
              <w:left w:val="nil"/>
              <w:bottom w:val="single" w:sz="8" w:space="0" w:color="FFFFFF"/>
              <w:right w:val="single" w:sz="8" w:space="0" w:color="FFFFFF"/>
            </w:tcBorders>
            <w:shd w:val="clear" w:color="auto" w:fill="B3DDF7"/>
            <w:vAlign w:val="center"/>
            <w:hideMark/>
          </w:tcPr>
          <w:p w14:paraId="15CF8E54" w14:textId="438658F0"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426" w:type="dxa"/>
            <w:tcBorders>
              <w:top w:val="nil"/>
              <w:left w:val="nil"/>
              <w:bottom w:val="single" w:sz="8" w:space="0" w:color="FFFFFF"/>
              <w:right w:val="single" w:sz="8" w:space="0" w:color="FFFFFF"/>
            </w:tcBorders>
            <w:shd w:val="clear" w:color="auto" w:fill="B3DDF7"/>
            <w:vAlign w:val="center"/>
            <w:hideMark/>
          </w:tcPr>
          <w:p w14:paraId="5693E3D0" w14:textId="158DCB5E"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02977E5B" w14:textId="7C81E3F6"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581" w:type="dxa"/>
            <w:gridSpan w:val="2"/>
            <w:tcBorders>
              <w:top w:val="nil"/>
              <w:left w:val="nil"/>
              <w:bottom w:val="single" w:sz="8" w:space="0" w:color="FFFFFF"/>
              <w:right w:val="single" w:sz="8" w:space="0" w:color="FFFFFF"/>
            </w:tcBorders>
            <w:shd w:val="clear" w:color="auto" w:fill="B3DDF7"/>
            <w:vAlign w:val="center"/>
            <w:hideMark/>
          </w:tcPr>
          <w:p w14:paraId="08D709BB" w14:textId="6987AD2B"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25</w:t>
            </w:r>
          </w:p>
        </w:tc>
        <w:tc>
          <w:tcPr>
            <w:tcW w:w="709" w:type="dxa"/>
            <w:tcBorders>
              <w:top w:val="nil"/>
              <w:left w:val="nil"/>
              <w:bottom w:val="single" w:sz="8" w:space="0" w:color="FFFFFF"/>
              <w:right w:val="single" w:sz="8" w:space="0" w:color="FFFFFF"/>
            </w:tcBorders>
            <w:shd w:val="clear" w:color="auto" w:fill="B3DDF7"/>
            <w:vAlign w:val="center"/>
            <w:hideMark/>
          </w:tcPr>
          <w:p w14:paraId="3C9D05E8" w14:textId="150B30E7"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-2</w:t>
            </w:r>
          </w:p>
        </w:tc>
        <w:tc>
          <w:tcPr>
            <w:tcW w:w="567" w:type="dxa"/>
            <w:tcBorders>
              <w:top w:val="nil"/>
              <w:left w:val="nil"/>
              <w:bottom w:val="single" w:sz="8" w:space="0" w:color="FFFFFF"/>
              <w:right w:val="single" w:sz="8" w:space="0" w:color="FFFFFF"/>
            </w:tcBorders>
            <w:shd w:val="clear" w:color="auto" w:fill="B3DDF7"/>
            <w:vAlign w:val="center"/>
            <w:hideMark/>
          </w:tcPr>
          <w:p w14:paraId="6EF85DE0" w14:textId="695FBF12"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23</w:t>
            </w:r>
          </w:p>
        </w:tc>
      </w:tr>
      <w:tr w:rsidR="00D1180A" w:rsidRPr="000A25DA" w14:paraId="07535F59" w14:textId="77777777" w:rsidTr="00727669">
        <w:trPr>
          <w:gridAfter w:val="1"/>
          <w:wAfter w:w="10" w:type="dxa"/>
          <w:trHeight w:val="269"/>
          <w:jc w:val="center"/>
        </w:trPr>
        <w:tc>
          <w:tcPr>
            <w:tcW w:w="4101" w:type="dxa"/>
            <w:tcBorders>
              <w:top w:val="nil"/>
              <w:left w:val="nil"/>
              <w:bottom w:val="single" w:sz="8" w:space="0" w:color="FFFFFF"/>
              <w:right w:val="single" w:sz="8" w:space="0" w:color="FFFFFF"/>
            </w:tcBorders>
            <w:shd w:val="clear" w:color="auto" w:fill="B3DDF7"/>
            <w:vAlign w:val="center"/>
            <w:hideMark/>
          </w:tcPr>
          <w:p w14:paraId="4301AB2C" w14:textId="62A61A96"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Community and Personal Service Workers</w:t>
            </w:r>
          </w:p>
        </w:tc>
        <w:tc>
          <w:tcPr>
            <w:tcW w:w="567" w:type="dxa"/>
            <w:tcBorders>
              <w:top w:val="nil"/>
              <w:left w:val="nil"/>
              <w:bottom w:val="single" w:sz="8" w:space="0" w:color="FFFFFF"/>
              <w:right w:val="single" w:sz="8" w:space="0" w:color="FFFFFF"/>
            </w:tcBorders>
            <w:shd w:val="clear" w:color="auto" w:fill="B3DDF7"/>
            <w:vAlign w:val="center"/>
            <w:hideMark/>
          </w:tcPr>
          <w:p w14:paraId="32109ED6" w14:textId="63479D53"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4" w:type="dxa"/>
            <w:tcBorders>
              <w:top w:val="nil"/>
              <w:left w:val="nil"/>
              <w:bottom w:val="single" w:sz="8" w:space="0" w:color="FFFFFF"/>
              <w:right w:val="single" w:sz="8" w:space="0" w:color="FFFFFF"/>
            </w:tcBorders>
            <w:shd w:val="clear" w:color="auto" w:fill="B3DDF7"/>
            <w:vAlign w:val="center"/>
            <w:hideMark/>
          </w:tcPr>
          <w:p w14:paraId="42AA4824" w14:textId="2A66FFEB"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hideMark/>
          </w:tcPr>
          <w:p w14:paraId="199E6319" w14:textId="342F6D6B"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52" w:type="dxa"/>
            <w:gridSpan w:val="2"/>
            <w:tcBorders>
              <w:top w:val="nil"/>
              <w:left w:val="nil"/>
              <w:bottom w:val="single" w:sz="8" w:space="0" w:color="FFFFFF"/>
              <w:right w:val="single" w:sz="8" w:space="0" w:color="FFFFFF"/>
            </w:tcBorders>
            <w:shd w:val="clear" w:color="auto" w:fill="B3DDF7"/>
            <w:vAlign w:val="center"/>
            <w:hideMark/>
          </w:tcPr>
          <w:p w14:paraId="6C4C7DA3" w14:textId="0E74A075"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426" w:type="dxa"/>
            <w:tcBorders>
              <w:top w:val="nil"/>
              <w:left w:val="nil"/>
              <w:bottom w:val="single" w:sz="8" w:space="0" w:color="FFFFFF"/>
              <w:right w:val="single" w:sz="8" w:space="0" w:color="FFFFFF"/>
            </w:tcBorders>
            <w:shd w:val="clear" w:color="auto" w:fill="B3DDF7"/>
            <w:vAlign w:val="center"/>
            <w:hideMark/>
          </w:tcPr>
          <w:p w14:paraId="4D7CC1F6" w14:textId="440C3017"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4629DC00" w14:textId="190FF2EA"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581" w:type="dxa"/>
            <w:gridSpan w:val="2"/>
            <w:tcBorders>
              <w:top w:val="nil"/>
              <w:left w:val="nil"/>
              <w:bottom w:val="single" w:sz="8" w:space="0" w:color="FFFFFF"/>
              <w:right w:val="single" w:sz="8" w:space="0" w:color="FFFFFF"/>
            </w:tcBorders>
            <w:shd w:val="clear" w:color="auto" w:fill="B3DDF7"/>
            <w:vAlign w:val="center"/>
            <w:hideMark/>
          </w:tcPr>
          <w:p w14:paraId="4EE9B97A" w14:textId="1931F560"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3</w:t>
            </w:r>
          </w:p>
        </w:tc>
        <w:tc>
          <w:tcPr>
            <w:tcW w:w="709" w:type="dxa"/>
            <w:tcBorders>
              <w:top w:val="nil"/>
              <w:left w:val="nil"/>
              <w:bottom w:val="single" w:sz="8" w:space="0" w:color="FFFFFF"/>
              <w:right w:val="single" w:sz="8" w:space="0" w:color="FFFFFF"/>
            </w:tcBorders>
            <w:shd w:val="clear" w:color="auto" w:fill="B3DDF7"/>
            <w:vAlign w:val="center"/>
            <w:hideMark/>
          </w:tcPr>
          <w:p w14:paraId="777D501D" w14:textId="2C9F2391"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-5</w:t>
            </w:r>
          </w:p>
        </w:tc>
        <w:tc>
          <w:tcPr>
            <w:tcW w:w="567" w:type="dxa"/>
            <w:tcBorders>
              <w:top w:val="nil"/>
              <w:left w:val="nil"/>
              <w:bottom w:val="single" w:sz="8" w:space="0" w:color="FFFFFF"/>
              <w:right w:val="single" w:sz="8" w:space="0" w:color="FFFFFF"/>
            </w:tcBorders>
            <w:shd w:val="clear" w:color="auto" w:fill="B3DDF7"/>
            <w:vAlign w:val="center"/>
            <w:hideMark/>
          </w:tcPr>
          <w:p w14:paraId="1D775DBA" w14:textId="70243449"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-2</w:t>
            </w:r>
          </w:p>
        </w:tc>
      </w:tr>
      <w:tr w:rsidR="00D1180A" w:rsidRPr="000A25DA" w14:paraId="5E759C3A" w14:textId="77777777" w:rsidTr="009D6564">
        <w:trPr>
          <w:gridAfter w:val="1"/>
          <w:wAfter w:w="10" w:type="dxa"/>
          <w:trHeight w:val="280"/>
          <w:jc w:val="center"/>
        </w:trPr>
        <w:tc>
          <w:tcPr>
            <w:tcW w:w="4101" w:type="dxa"/>
            <w:tcBorders>
              <w:top w:val="nil"/>
              <w:left w:val="nil"/>
              <w:bottom w:val="single" w:sz="8" w:space="0" w:color="FFFFFF"/>
              <w:right w:val="single" w:sz="8" w:space="0" w:color="FFFFFF"/>
            </w:tcBorders>
            <w:shd w:val="clear" w:color="auto" w:fill="B3DDF7"/>
            <w:vAlign w:val="center"/>
            <w:hideMark/>
          </w:tcPr>
          <w:p w14:paraId="247D8458" w14:textId="322B8F3B"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Labourers</w:t>
            </w:r>
          </w:p>
        </w:tc>
        <w:tc>
          <w:tcPr>
            <w:tcW w:w="567" w:type="dxa"/>
            <w:tcBorders>
              <w:top w:val="nil"/>
              <w:left w:val="nil"/>
              <w:bottom w:val="single" w:sz="8" w:space="0" w:color="FFFFFF"/>
              <w:right w:val="single" w:sz="8" w:space="0" w:color="FFFFFF"/>
            </w:tcBorders>
            <w:shd w:val="clear" w:color="auto" w:fill="B3DDF7"/>
            <w:vAlign w:val="center"/>
            <w:hideMark/>
          </w:tcPr>
          <w:p w14:paraId="7E4AE17B" w14:textId="17109692"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4" w:type="dxa"/>
            <w:tcBorders>
              <w:top w:val="nil"/>
              <w:left w:val="nil"/>
              <w:bottom w:val="single" w:sz="8" w:space="0" w:color="FFFFFF"/>
              <w:right w:val="single" w:sz="8" w:space="0" w:color="FFFFFF"/>
            </w:tcBorders>
            <w:shd w:val="clear" w:color="auto" w:fill="B3DDF7"/>
            <w:vAlign w:val="center"/>
            <w:hideMark/>
          </w:tcPr>
          <w:p w14:paraId="19B930C2" w14:textId="5F23EFD6"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67" w:type="dxa"/>
            <w:tcBorders>
              <w:top w:val="nil"/>
              <w:left w:val="nil"/>
              <w:bottom w:val="single" w:sz="8" w:space="0" w:color="FFFFFF"/>
              <w:right w:val="single" w:sz="8" w:space="0" w:color="FFFFFF"/>
            </w:tcBorders>
            <w:shd w:val="clear" w:color="auto" w:fill="B3DDF7"/>
            <w:vAlign w:val="center"/>
            <w:hideMark/>
          </w:tcPr>
          <w:p w14:paraId="70904CBA" w14:textId="34308713"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52" w:type="dxa"/>
            <w:gridSpan w:val="2"/>
            <w:tcBorders>
              <w:top w:val="nil"/>
              <w:left w:val="nil"/>
              <w:bottom w:val="single" w:sz="8" w:space="0" w:color="FFFFFF"/>
              <w:right w:val="single" w:sz="8" w:space="0" w:color="FFFFFF"/>
            </w:tcBorders>
            <w:shd w:val="clear" w:color="auto" w:fill="B3DDF7"/>
            <w:vAlign w:val="center"/>
            <w:hideMark/>
          </w:tcPr>
          <w:p w14:paraId="6ADC7BFF" w14:textId="48116199"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426" w:type="dxa"/>
            <w:tcBorders>
              <w:top w:val="nil"/>
              <w:left w:val="nil"/>
              <w:bottom w:val="single" w:sz="8" w:space="0" w:color="FFFFFF"/>
              <w:right w:val="single" w:sz="8" w:space="0" w:color="FFFFFF"/>
            </w:tcBorders>
            <w:shd w:val="clear" w:color="auto" w:fill="B3DDF7"/>
            <w:vAlign w:val="center"/>
            <w:hideMark/>
          </w:tcPr>
          <w:p w14:paraId="278DCC5D" w14:textId="0F9518A9"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05E5E6D4" w14:textId="54429BD4"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-31</w:t>
            </w:r>
          </w:p>
        </w:tc>
        <w:tc>
          <w:tcPr>
            <w:tcW w:w="581" w:type="dxa"/>
            <w:gridSpan w:val="2"/>
            <w:tcBorders>
              <w:top w:val="nil"/>
              <w:left w:val="nil"/>
              <w:bottom w:val="single" w:sz="8" w:space="0" w:color="FFFFFF"/>
              <w:right w:val="single" w:sz="8" w:space="0" w:color="FFFFFF"/>
            </w:tcBorders>
            <w:shd w:val="clear" w:color="auto" w:fill="B3DDF7"/>
            <w:vAlign w:val="center"/>
            <w:hideMark/>
          </w:tcPr>
          <w:p w14:paraId="5FD4FABA" w14:textId="37F6C0B8"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-8</w:t>
            </w:r>
          </w:p>
        </w:tc>
        <w:tc>
          <w:tcPr>
            <w:tcW w:w="709" w:type="dxa"/>
            <w:tcBorders>
              <w:top w:val="nil"/>
              <w:left w:val="nil"/>
              <w:bottom w:val="single" w:sz="8" w:space="0" w:color="FFFFFF"/>
              <w:right w:val="single" w:sz="8" w:space="0" w:color="FFFFFF"/>
            </w:tcBorders>
            <w:shd w:val="clear" w:color="auto" w:fill="B3DDF7"/>
            <w:vAlign w:val="center"/>
            <w:hideMark/>
          </w:tcPr>
          <w:p w14:paraId="08A395C1" w14:textId="104C116A"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-4</w:t>
            </w:r>
          </w:p>
        </w:tc>
        <w:tc>
          <w:tcPr>
            <w:tcW w:w="567" w:type="dxa"/>
            <w:tcBorders>
              <w:top w:val="nil"/>
              <w:left w:val="nil"/>
              <w:bottom w:val="single" w:sz="8" w:space="0" w:color="FFFFFF"/>
              <w:right w:val="single" w:sz="8" w:space="0" w:color="FFFFFF"/>
            </w:tcBorders>
            <w:shd w:val="clear" w:color="auto" w:fill="B3DDF7"/>
            <w:vAlign w:val="center"/>
            <w:hideMark/>
          </w:tcPr>
          <w:p w14:paraId="06B4BAF9" w14:textId="5144B652"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-12</w:t>
            </w:r>
          </w:p>
        </w:tc>
      </w:tr>
      <w:tr w:rsidR="00D1180A" w:rsidRPr="000A25DA" w14:paraId="6EA128CB" w14:textId="77777777" w:rsidTr="00727669">
        <w:trPr>
          <w:gridAfter w:val="1"/>
          <w:wAfter w:w="10" w:type="dxa"/>
          <w:trHeight w:val="249"/>
          <w:jc w:val="center"/>
        </w:trPr>
        <w:tc>
          <w:tcPr>
            <w:tcW w:w="4101" w:type="dxa"/>
            <w:tcBorders>
              <w:top w:val="nil"/>
              <w:left w:val="nil"/>
              <w:bottom w:val="single" w:sz="8" w:space="0" w:color="FFFFFF"/>
              <w:right w:val="single" w:sz="8" w:space="0" w:color="FFFFFF"/>
            </w:tcBorders>
            <w:shd w:val="clear" w:color="auto" w:fill="B3DDF7"/>
            <w:vAlign w:val="center"/>
            <w:hideMark/>
          </w:tcPr>
          <w:p w14:paraId="60F738A2" w14:textId="6794C825"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Machinery Operators and Drivers</w:t>
            </w:r>
          </w:p>
        </w:tc>
        <w:tc>
          <w:tcPr>
            <w:tcW w:w="567" w:type="dxa"/>
            <w:tcBorders>
              <w:top w:val="nil"/>
              <w:left w:val="nil"/>
              <w:bottom w:val="single" w:sz="8" w:space="0" w:color="FFFFFF"/>
              <w:right w:val="single" w:sz="8" w:space="0" w:color="FFFFFF"/>
            </w:tcBorders>
            <w:shd w:val="clear" w:color="auto" w:fill="B3DDF7"/>
            <w:vAlign w:val="center"/>
            <w:hideMark/>
          </w:tcPr>
          <w:p w14:paraId="07447758" w14:textId="1543C8B5"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4" w:type="dxa"/>
            <w:tcBorders>
              <w:top w:val="nil"/>
              <w:left w:val="nil"/>
              <w:bottom w:val="single" w:sz="8" w:space="0" w:color="FFFFFF"/>
              <w:right w:val="single" w:sz="8" w:space="0" w:color="FFFFFF"/>
            </w:tcBorders>
            <w:shd w:val="clear" w:color="auto" w:fill="B3DDF7"/>
            <w:vAlign w:val="center"/>
            <w:hideMark/>
          </w:tcPr>
          <w:p w14:paraId="68A3324C" w14:textId="5569477F"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hideMark/>
          </w:tcPr>
          <w:p w14:paraId="57CD8AD0" w14:textId="71F0739F"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552" w:type="dxa"/>
            <w:gridSpan w:val="2"/>
            <w:tcBorders>
              <w:top w:val="nil"/>
              <w:left w:val="nil"/>
              <w:bottom w:val="single" w:sz="8" w:space="0" w:color="FFFFFF"/>
              <w:right w:val="single" w:sz="8" w:space="0" w:color="FFFFFF"/>
            </w:tcBorders>
            <w:shd w:val="clear" w:color="auto" w:fill="B3DDF7"/>
            <w:vAlign w:val="center"/>
            <w:hideMark/>
          </w:tcPr>
          <w:p w14:paraId="03533B69" w14:textId="340944C3"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26" w:type="dxa"/>
            <w:tcBorders>
              <w:top w:val="nil"/>
              <w:left w:val="nil"/>
              <w:bottom w:val="single" w:sz="8" w:space="0" w:color="FFFFFF"/>
              <w:right w:val="single" w:sz="8" w:space="0" w:color="FFFFFF"/>
            </w:tcBorders>
            <w:shd w:val="clear" w:color="auto" w:fill="B3DDF7"/>
            <w:vAlign w:val="center"/>
            <w:hideMark/>
          </w:tcPr>
          <w:p w14:paraId="2B1AE990" w14:textId="22FB1C66"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hideMark/>
          </w:tcPr>
          <w:p w14:paraId="427EF88E" w14:textId="5D3D7BE9"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c>
          <w:tcPr>
            <w:tcW w:w="581" w:type="dxa"/>
            <w:gridSpan w:val="2"/>
            <w:tcBorders>
              <w:top w:val="nil"/>
              <w:left w:val="nil"/>
              <w:bottom w:val="single" w:sz="8" w:space="0" w:color="FFFFFF"/>
              <w:right w:val="single" w:sz="8" w:space="0" w:color="FFFFFF"/>
            </w:tcBorders>
            <w:shd w:val="clear" w:color="auto" w:fill="B3DDF7"/>
            <w:vAlign w:val="center"/>
            <w:hideMark/>
          </w:tcPr>
          <w:p w14:paraId="1C1235C2" w14:textId="54134513"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0</w:t>
            </w:r>
          </w:p>
        </w:tc>
        <w:tc>
          <w:tcPr>
            <w:tcW w:w="709" w:type="dxa"/>
            <w:tcBorders>
              <w:top w:val="nil"/>
              <w:left w:val="nil"/>
              <w:bottom w:val="single" w:sz="8" w:space="0" w:color="FFFFFF"/>
              <w:right w:val="single" w:sz="8" w:space="0" w:color="FFFFFF"/>
            </w:tcBorders>
            <w:shd w:val="clear" w:color="auto" w:fill="B3DDF7"/>
            <w:vAlign w:val="center"/>
            <w:hideMark/>
          </w:tcPr>
          <w:p w14:paraId="01A5029C" w14:textId="024DC937"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0</w:t>
            </w:r>
          </w:p>
        </w:tc>
        <w:tc>
          <w:tcPr>
            <w:tcW w:w="567" w:type="dxa"/>
            <w:tcBorders>
              <w:top w:val="nil"/>
              <w:left w:val="nil"/>
              <w:bottom w:val="single" w:sz="8" w:space="0" w:color="FFFFFF"/>
              <w:right w:val="single" w:sz="8" w:space="0" w:color="FFFFFF"/>
            </w:tcBorders>
            <w:shd w:val="clear" w:color="auto" w:fill="B3DDF7"/>
            <w:vAlign w:val="center"/>
            <w:hideMark/>
          </w:tcPr>
          <w:p w14:paraId="3261D7D1" w14:textId="7D2CF840"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0</w:t>
            </w:r>
          </w:p>
        </w:tc>
      </w:tr>
      <w:tr w:rsidR="00D1180A" w:rsidRPr="000A25DA" w14:paraId="60FFCF9B" w14:textId="77777777" w:rsidTr="009D6564">
        <w:trPr>
          <w:gridAfter w:val="1"/>
          <w:wAfter w:w="10" w:type="dxa"/>
          <w:trHeight w:val="280"/>
          <w:jc w:val="center"/>
        </w:trPr>
        <w:tc>
          <w:tcPr>
            <w:tcW w:w="4101" w:type="dxa"/>
            <w:tcBorders>
              <w:top w:val="nil"/>
              <w:left w:val="nil"/>
              <w:bottom w:val="single" w:sz="8" w:space="0" w:color="FFFFFF"/>
              <w:right w:val="single" w:sz="8" w:space="0" w:color="FFFFFF"/>
            </w:tcBorders>
            <w:shd w:val="clear" w:color="auto" w:fill="B3DDF7"/>
            <w:vAlign w:val="center"/>
            <w:hideMark/>
          </w:tcPr>
          <w:p w14:paraId="37A6DE1C" w14:textId="1042E910"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Managers</w:t>
            </w:r>
          </w:p>
        </w:tc>
        <w:tc>
          <w:tcPr>
            <w:tcW w:w="567" w:type="dxa"/>
            <w:tcBorders>
              <w:top w:val="nil"/>
              <w:left w:val="nil"/>
              <w:bottom w:val="single" w:sz="8" w:space="0" w:color="FFFFFF"/>
              <w:right w:val="single" w:sz="8" w:space="0" w:color="FFFFFF"/>
            </w:tcBorders>
            <w:shd w:val="clear" w:color="auto" w:fill="B3DDF7"/>
            <w:vAlign w:val="center"/>
            <w:hideMark/>
          </w:tcPr>
          <w:p w14:paraId="17A398B0" w14:textId="7138C71F"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4" w:type="dxa"/>
            <w:tcBorders>
              <w:top w:val="nil"/>
              <w:left w:val="nil"/>
              <w:bottom w:val="single" w:sz="8" w:space="0" w:color="FFFFFF"/>
              <w:right w:val="single" w:sz="8" w:space="0" w:color="FFFFFF"/>
            </w:tcBorders>
            <w:shd w:val="clear" w:color="auto" w:fill="B3DDF7"/>
            <w:vAlign w:val="center"/>
            <w:hideMark/>
          </w:tcPr>
          <w:p w14:paraId="7A255A78" w14:textId="55B3575D"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060CB930" w14:textId="07784309"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52" w:type="dxa"/>
            <w:gridSpan w:val="2"/>
            <w:tcBorders>
              <w:top w:val="nil"/>
              <w:left w:val="nil"/>
              <w:bottom w:val="single" w:sz="8" w:space="0" w:color="FFFFFF"/>
              <w:right w:val="single" w:sz="8" w:space="0" w:color="FFFFFF"/>
            </w:tcBorders>
            <w:shd w:val="clear" w:color="auto" w:fill="B3DDF7"/>
            <w:vAlign w:val="center"/>
            <w:hideMark/>
          </w:tcPr>
          <w:p w14:paraId="31292933" w14:textId="270F5DA8"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426" w:type="dxa"/>
            <w:tcBorders>
              <w:top w:val="nil"/>
              <w:left w:val="nil"/>
              <w:bottom w:val="single" w:sz="8" w:space="0" w:color="FFFFFF"/>
              <w:right w:val="single" w:sz="8" w:space="0" w:color="FFFFFF"/>
            </w:tcBorders>
            <w:shd w:val="clear" w:color="auto" w:fill="B3DDF7"/>
            <w:vAlign w:val="center"/>
            <w:hideMark/>
          </w:tcPr>
          <w:p w14:paraId="131E5D4D" w14:textId="02311479"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0EEE094D" w14:textId="6904EB74"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81" w:type="dxa"/>
            <w:gridSpan w:val="2"/>
            <w:tcBorders>
              <w:top w:val="nil"/>
              <w:left w:val="nil"/>
              <w:bottom w:val="single" w:sz="8" w:space="0" w:color="FFFFFF"/>
              <w:right w:val="single" w:sz="8" w:space="0" w:color="FFFFFF"/>
            </w:tcBorders>
            <w:shd w:val="clear" w:color="auto" w:fill="B3DDF7"/>
            <w:vAlign w:val="center"/>
            <w:hideMark/>
          </w:tcPr>
          <w:p w14:paraId="5CE77689" w14:textId="413CB513"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5</w:t>
            </w:r>
          </w:p>
        </w:tc>
        <w:tc>
          <w:tcPr>
            <w:tcW w:w="709" w:type="dxa"/>
            <w:tcBorders>
              <w:top w:val="nil"/>
              <w:left w:val="nil"/>
              <w:bottom w:val="single" w:sz="8" w:space="0" w:color="FFFFFF"/>
              <w:right w:val="single" w:sz="8" w:space="0" w:color="FFFFFF"/>
            </w:tcBorders>
            <w:shd w:val="clear" w:color="auto" w:fill="B3DDF7"/>
            <w:vAlign w:val="center"/>
            <w:hideMark/>
          </w:tcPr>
          <w:p w14:paraId="36BB3C03" w14:textId="50FB7431"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-8</w:t>
            </w:r>
          </w:p>
        </w:tc>
        <w:tc>
          <w:tcPr>
            <w:tcW w:w="567" w:type="dxa"/>
            <w:tcBorders>
              <w:top w:val="nil"/>
              <w:left w:val="nil"/>
              <w:bottom w:val="single" w:sz="8" w:space="0" w:color="FFFFFF"/>
              <w:right w:val="single" w:sz="8" w:space="0" w:color="FFFFFF"/>
            </w:tcBorders>
            <w:shd w:val="clear" w:color="auto" w:fill="B3DDF7"/>
            <w:vAlign w:val="center"/>
            <w:hideMark/>
          </w:tcPr>
          <w:p w14:paraId="47FA1B8D" w14:textId="59A550EB"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-3</w:t>
            </w:r>
          </w:p>
        </w:tc>
      </w:tr>
      <w:tr w:rsidR="00D1180A" w:rsidRPr="000A25DA" w14:paraId="3AFD3924" w14:textId="77777777" w:rsidTr="009D6564">
        <w:trPr>
          <w:gridAfter w:val="1"/>
          <w:wAfter w:w="10" w:type="dxa"/>
          <w:trHeight w:val="280"/>
          <w:jc w:val="center"/>
        </w:trPr>
        <w:tc>
          <w:tcPr>
            <w:tcW w:w="4101" w:type="dxa"/>
            <w:tcBorders>
              <w:top w:val="nil"/>
              <w:left w:val="nil"/>
              <w:bottom w:val="single" w:sz="8" w:space="0" w:color="FFFFFF"/>
              <w:right w:val="single" w:sz="8" w:space="0" w:color="FFFFFF"/>
            </w:tcBorders>
            <w:shd w:val="clear" w:color="auto" w:fill="B3DDF7"/>
            <w:vAlign w:val="center"/>
            <w:hideMark/>
          </w:tcPr>
          <w:p w14:paraId="50CC4FEA" w14:textId="30114076"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Professionals</w:t>
            </w:r>
          </w:p>
        </w:tc>
        <w:tc>
          <w:tcPr>
            <w:tcW w:w="567" w:type="dxa"/>
            <w:tcBorders>
              <w:top w:val="nil"/>
              <w:left w:val="nil"/>
              <w:bottom w:val="single" w:sz="8" w:space="0" w:color="FFFFFF"/>
              <w:right w:val="single" w:sz="8" w:space="0" w:color="FFFFFF"/>
            </w:tcBorders>
            <w:shd w:val="clear" w:color="auto" w:fill="B3DDF7"/>
            <w:vAlign w:val="center"/>
            <w:hideMark/>
          </w:tcPr>
          <w:p w14:paraId="49229F58" w14:textId="60E8F736"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4" w:type="dxa"/>
            <w:tcBorders>
              <w:top w:val="nil"/>
              <w:left w:val="nil"/>
              <w:bottom w:val="single" w:sz="8" w:space="0" w:color="FFFFFF"/>
              <w:right w:val="single" w:sz="8" w:space="0" w:color="FFFFFF"/>
            </w:tcBorders>
            <w:shd w:val="clear" w:color="auto" w:fill="B3DDF7"/>
            <w:vAlign w:val="center"/>
            <w:hideMark/>
          </w:tcPr>
          <w:p w14:paraId="5047DCEB" w14:textId="6E0F3BCA"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hideMark/>
          </w:tcPr>
          <w:p w14:paraId="6FF2F710" w14:textId="140AEB54"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552" w:type="dxa"/>
            <w:gridSpan w:val="2"/>
            <w:tcBorders>
              <w:top w:val="nil"/>
              <w:left w:val="nil"/>
              <w:bottom w:val="single" w:sz="8" w:space="0" w:color="FFFFFF"/>
              <w:right w:val="single" w:sz="8" w:space="0" w:color="FFFFFF"/>
            </w:tcBorders>
            <w:shd w:val="clear" w:color="auto" w:fill="B3DDF7"/>
            <w:vAlign w:val="center"/>
            <w:hideMark/>
          </w:tcPr>
          <w:p w14:paraId="56FD1CE5" w14:textId="55CB4420"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426" w:type="dxa"/>
            <w:tcBorders>
              <w:top w:val="nil"/>
              <w:left w:val="nil"/>
              <w:bottom w:val="single" w:sz="8" w:space="0" w:color="FFFFFF"/>
              <w:right w:val="single" w:sz="8" w:space="0" w:color="FFFFFF"/>
            </w:tcBorders>
            <w:shd w:val="clear" w:color="auto" w:fill="B3DDF7"/>
            <w:vAlign w:val="center"/>
            <w:hideMark/>
          </w:tcPr>
          <w:p w14:paraId="474A4F3D" w14:textId="39B528B0"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08CEAD08" w14:textId="322BAF61"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81" w:type="dxa"/>
            <w:gridSpan w:val="2"/>
            <w:tcBorders>
              <w:top w:val="nil"/>
              <w:left w:val="nil"/>
              <w:bottom w:val="single" w:sz="8" w:space="0" w:color="FFFFFF"/>
              <w:right w:val="single" w:sz="8" w:space="0" w:color="FFFFFF"/>
            </w:tcBorders>
            <w:shd w:val="clear" w:color="auto" w:fill="B3DDF7"/>
            <w:vAlign w:val="center"/>
            <w:hideMark/>
          </w:tcPr>
          <w:p w14:paraId="7BD0C586" w14:textId="361E2E66"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4</w:t>
            </w:r>
          </w:p>
        </w:tc>
        <w:tc>
          <w:tcPr>
            <w:tcW w:w="709" w:type="dxa"/>
            <w:tcBorders>
              <w:top w:val="nil"/>
              <w:left w:val="nil"/>
              <w:bottom w:val="single" w:sz="8" w:space="0" w:color="FFFFFF"/>
              <w:right w:val="single" w:sz="8" w:space="0" w:color="FFFFFF"/>
            </w:tcBorders>
            <w:shd w:val="clear" w:color="auto" w:fill="B3DDF7"/>
            <w:vAlign w:val="center"/>
            <w:hideMark/>
          </w:tcPr>
          <w:p w14:paraId="133699AC" w14:textId="3EE6CF87"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-9</w:t>
            </w:r>
          </w:p>
        </w:tc>
        <w:tc>
          <w:tcPr>
            <w:tcW w:w="567" w:type="dxa"/>
            <w:tcBorders>
              <w:top w:val="nil"/>
              <w:left w:val="nil"/>
              <w:bottom w:val="single" w:sz="8" w:space="0" w:color="FFFFFF"/>
              <w:right w:val="single" w:sz="8" w:space="0" w:color="FFFFFF"/>
            </w:tcBorders>
            <w:shd w:val="clear" w:color="auto" w:fill="B3DDF7"/>
            <w:vAlign w:val="center"/>
            <w:hideMark/>
          </w:tcPr>
          <w:p w14:paraId="30B215DB" w14:textId="37B44B08"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-5</w:t>
            </w:r>
          </w:p>
        </w:tc>
      </w:tr>
      <w:tr w:rsidR="00D1180A" w:rsidRPr="000A25DA" w14:paraId="5188DA8D" w14:textId="77777777" w:rsidTr="00727669">
        <w:trPr>
          <w:gridAfter w:val="1"/>
          <w:wAfter w:w="10" w:type="dxa"/>
          <w:trHeight w:val="91"/>
          <w:jc w:val="center"/>
        </w:trPr>
        <w:tc>
          <w:tcPr>
            <w:tcW w:w="4101" w:type="dxa"/>
            <w:tcBorders>
              <w:top w:val="nil"/>
              <w:left w:val="nil"/>
              <w:bottom w:val="single" w:sz="8" w:space="0" w:color="FFFFFF"/>
              <w:right w:val="single" w:sz="8" w:space="0" w:color="FFFFFF"/>
            </w:tcBorders>
            <w:shd w:val="clear" w:color="auto" w:fill="B3DDF7"/>
            <w:vAlign w:val="center"/>
            <w:hideMark/>
          </w:tcPr>
          <w:p w14:paraId="1F85F7F7" w14:textId="3318C905"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Sales Workers</w:t>
            </w:r>
          </w:p>
        </w:tc>
        <w:tc>
          <w:tcPr>
            <w:tcW w:w="567" w:type="dxa"/>
            <w:tcBorders>
              <w:top w:val="nil"/>
              <w:left w:val="nil"/>
              <w:bottom w:val="single" w:sz="8" w:space="0" w:color="FFFFFF"/>
              <w:right w:val="single" w:sz="8" w:space="0" w:color="FFFFFF"/>
            </w:tcBorders>
            <w:shd w:val="clear" w:color="auto" w:fill="B3DDF7"/>
            <w:vAlign w:val="center"/>
            <w:hideMark/>
          </w:tcPr>
          <w:p w14:paraId="7186890E" w14:textId="36A7D7CE"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64" w:type="dxa"/>
            <w:tcBorders>
              <w:top w:val="nil"/>
              <w:left w:val="nil"/>
              <w:bottom w:val="single" w:sz="8" w:space="0" w:color="FFFFFF"/>
              <w:right w:val="single" w:sz="8" w:space="0" w:color="FFFFFF"/>
            </w:tcBorders>
            <w:shd w:val="clear" w:color="auto" w:fill="B3DDF7"/>
            <w:vAlign w:val="center"/>
            <w:hideMark/>
          </w:tcPr>
          <w:p w14:paraId="5144E57B" w14:textId="3379A9EB"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5B248237" w14:textId="6F4ADF15"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52" w:type="dxa"/>
            <w:gridSpan w:val="2"/>
            <w:tcBorders>
              <w:top w:val="nil"/>
              <w:left w:val="nil"/>
              <w:bottom w:val="single" w:sz="8" w:space="0" w:color="FFFFFF"/>
              <w:right w:val="single" w:sz="8" w:space="0" w:color="FFFFFF"/>
            </w:tcBorders>
            <w:shd w:val="clear" w:color="auto" w:fill="B3DDF7"/>
            <w:vAlign w:val="center"/>
            <w:hideMark/>
          </w:tcPr>
          <w:p w14:paraId="22A44C5A" w14:textId="5D8A156B"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426" w:type="dxa"/>
            <w:tcBorders>
              <w:top w:val="nil"/>
              <w:left w:val="nil"/>
              <w:bottom w:val="single" w:sz="8" w:space="0" w:color="FFFFFF"/>
              <w:right w:val="single" w:sz="8" w:space="0" w:color="FFFFFF"/>
            </w:tcBorders>
            <w:shd w:val="clear" w:color="auto" w:fill="B3DDF7"/>
            <w:vAlign w:val="center"/>
            <w:hideMark/>
          </w:tcPr>
          <w:p w14:paraId="1411E068" w14:textId="502B601A"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67" w:type="dxa"/>
            <w:tcBorders>
              <w:top w:val="nil"/>
              <w:left w:val="nil"/>
              <w:bottom w:val="single" w:sz="8" w:space="0" w:color="FFFFFF"/>
              <w:right w:val="single" w:sz="8" w:space="0" w:color="FFFFFF"/>
            </w:tcBorders>
            <w:shd w:val="clear" w:color="auto" w:fill="B3DDF7"/>
            <w:vAlign w:val="center"/>
            <w:hideMark/>
          </w:tcPr>
          <w:p w14:paraId="0CDAA2BE" w14:textId="05A9175B"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581" w:type="dxa"/>
            <w:gridSpan w:val="2"/>
            <w:tcBorders>
              <w:top w:val="nil"/>
              <w:left w:val="nil"/>
              <w:bottom w:val="single" w:sz="8" w:space="0" w:color="FFFFFF"/>
              <w:right w:val="single" w:sz="8" w:space="0" w:color="FFFFFF"/>
            </w:tcBorders>
            <w:shd w:val="clear" w:color="auto" w:fill="B3DDF7"/>
            <w:vAlign w:val="center"/>
            <w:hideMark/>
          </w:tcPr>
          <w:p w14:paraId="3AA205E7" w14:textId="1AAF3558"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-19</w:t>
            </w:r>
          </w:p>
        </w:tc>
        <w:tc>
          <w:tcPr>
            <w:tcW w:w="709" w:type="dxa"/>
            <w:tcBorders>
              <w:top w:val="nil"/>
              <w:left w:val="nil"/>
              <w:bottom w:val="single" w:sz="8" w:space="0" w:color="FFFFFF"/>
              <w:right w:val="single" w:sz="8" w:space="0" w:color="FFFFFF"/>
            </w:tcBorders>
            <w:shd w:val="clear" w:color="auto" w:fill="B3DDF7"/>
            <w:vAlign w:val="center"/>
            <w:hideMark/>
          </w:tcPr>
          <w:p w14:paraId="74C92F34" w14:textId="4E9E36BA"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-5</w:t>
            </w:r>
          </w:p>
        </w:tc>
        <w:tc>
          <w:tcPr>
            <w:tcW w:w="567" w:type="dxa"/>
            <w:tcBorders>
              <w:top w:val="nil"/>
              <w:left w:val="nil"/>
              <w:bottom w:val="single" w:sz="8" w:space="0" w:color="FFFFFF"/>
              <w:right w:val="single" w:sz="8" w:space="0" w:color="FFFFFF"/>
            </w:tcBorders>
            <w:shd w:val="clear" w:color="auto" w:fill="B3DDF7"/>
            <w:vAlign w:val="center"/>
            <w:hideMark/>
          </w:tcPr>
          <w:p w14:paraId="6524D83F" w14:textId="26A65B88"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-24</w:t>
            </w:r>
          </w:p>
        </w:tc>
      </w:tr>
      <w:tr w:rsidR="00D1180A" w:rsidRPr="000A25DA" w14:paraId="3F15A920" w14:textId="77777777" w:rsidTr="00727669">
        <w:trPr>
          <w:gridAfter w:val="1"/>
          <w:wAfter w:w="10" w:type="dxa"/>
          <w:trHeight w:val="209"/>
          <w:jc w:val="center"/>
        </w:trPr>
        <w:tc>
          <w:tcPr>
            <w:tcW w:w="4101" w:type="dxa"/>
            <w:tcBorders>
              <w:top w:val="nil"/>
              <w:left w:val="nil"/>
              <w:bottom w:val="single" w:sz="8" w:space="0" w:color="FFFFFF"/>
              <w:right w:val="single" w:sz="8" w:space="0" w:color="FFFFFF"/>
            </w:tcBorders>
            <w:shd w:val="clear" w:color="auto" w:fill="B3DDF7"/>
            <w:vAlign w:val="center"/>
            <w:hideMark/>
          </w:tcPr>
          <w:p w14:paraId="0A35421F" w14:textId="52E44484" w:rsidR="00D1180A" w:rsidRPr="000A25DA" w:rsidRDefault="00D1180A" w:rsidP="00D1180A">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Technicians and Trades Workers</w:t>
            </w:r>
          </w:p>
        </w:tc>
        <w:tc>
          <w:tcPr>
            <w:tcW w:w="567" w:type="dxa"/>
            <w:tcBorders>
              <w:top w:val="nil"/>
              <w:left w:val="nil"/>
              <w:bottom w:val="single" w:sz="8" w:space="0" w:color="FFFFFF"/>
              <w:right w:val="single" w:sz="8" w:space="0" w:color="FFFFFF"/>
            </w:tcBorders>
            <w:shd w:val="clear" w:color="auto" w:fill="B3DDF7"/>
            <w:vAlign w:val="center"/>
            <w:hideMark/>
          </w:tcPr>
          <w:p w14:paraId="38364C25" w14:textId="500BE5B9"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4" w:type="dxa"/>
            <w:tcBorders>
              <w:top w:val="nil"/>
              <w:left w:val="nil"/>
              <w:bottom w:val="single" w:sz="8" w:space="0" w:color="FFFFFF"/>
              <w:right w:val="single" w:sz="8" w:space="0" w:color="FFFFFF"/>
            </w:tcBorders>
            <w:shd w:val="clear" w:color="auto" w:fill="B3DDF7"/>
            <w:vAlign w:val="center"/>
            <w:hideMark/>
          </w:tcPr>
          <w:p w14:paraId="1613F9B7" w14:textId="79EEFE93"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175FA5E5" w14:textId="56AEEC1C"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552" w:type="dxa"/>
            <w:gridSpan w:val="2"/>
            <w:tcBorders>
              <w:top w:val="nil"/>
              <w:left w:val="nil"/>
              <w:bottom w:val="single" w:sz="8" w:space="0" w:color="FFFFFF"/>
              <w:right w:val="single" w:sz="8" w:space="0" w:color="FFFFFF"/>
            </w:tcBorders>
            <w:shd w:val="clear" w:color="auto" w:fill="B3DDF7"/>
            <w:vAlign w:val="center"/>
            <w:hideMark/>
          </w:tcPr>
          <w:p w14:paraId="4B6BEF73" w14:textId="431DA448"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426" w:type="dxa"/>
            <w:tcBorders>
              <w:top w:val="nil"/>
              <w:left w:val="nil"/>
              <w:bottom w:val="single" w:sz="8" w:space="0" w:color="FFFFFF"/>
              <w:right w:val="single" w:sz="8" w:space="0" w:color="FFFFFF"/>
            </w:tcBorders>
            <w:shd w:val="clear" w:color="auto" w:fill="B3DDF7"/>
            <w:vAlign w:val="center"/>
            <w:hideMark/>
          </w:tcPr>
          <w:p w14:paraId="06CDDD88" w14:textId="676E8B1F"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67" w:type="dxa"/>
            <w:tcBorders>
              <w:top w:val="nil"/>
              <w:left w:val="nil"/>
              <w:bottom w:val="single" w:sz="8" w:space="0" w:color="FFFFFF"/>
              <w:right w:val="single" w:sz="8" w:space="0" w:color="FFFFFF"/>
            </w:tcBorders>
            <w:shd w:val="clear" w:color="auto" w:fill="B3DDF7"/>
            <w:vAlign w:val="center"/>
            <w:hideMark/>
          </w:tcPr>
          <w:p w14:paraId="22B85A36" w14:textId="15DD2180"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p>
        </w:tc>
        <w:tc>
          <w:tcPr>
            <w:tcW w:w="581" w:type="dxa"/>
            <w:gridSpan w:val="2"/>
            <w:tcBorders>
              <w:top w:val="nil"/>
              <w:left w:val="nil"/>
              <w:bottom w:val="single" w:sz="8" w:space="0" w:color="FFFFFF"/>
              <w:right w:val="single" w:sz="8" w:space="0" w:color="FFFFFF"/>
            </w:tcBorders>
            <w:shd w:val="clear" w:color="auto" w:fill="B3DDF7"/>
            <w:vAlign w:val="center"/>
            <w:hideMark/>
          </w:tcPr>
          <w:p w14:paraId="15699F1D" w14:textId="571241B4"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19</w:t>
            </w:r>
          </w:p>
        </w:tc>
        <w:tc>
          <w:tcPr>
            <w:tcW w:w="709" w:type="dxa"/>
            <w:tcBorders>
              <w:top w:val="nil"/>
              <w:left w:val="nil"/>
              <w:bottom w:val="single" w:sz="8" w:space="0" w:color="FFFFFF"/>
              <w:right w:val="single" w:sz="8" w:space="0" w:color="FFFFFF"/>
            </w:tcBorders>
            <w:shd w:val="clear" w:color="auto" w:fill="B3DDF7"/>
            <w:vAlign w:val="center"/>
            <w:hideMark/>
          </w:tcPr>
          <w:p w14:paraId="1009D8AE" w14:textId="726F734D"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0</w:t>
            </w:r>
          </w:p>
        </w:tc>
        <w:tc>
          <w:tcPr>
            <w:tcW w:w="567" w:type="dxa"/>
            <w:tcBorders>
              <w:top w:val="nil"/>
              <w:left w:val="nil"/>
              <w:bottom w:val="single" w:sz="8" w:space="0" w:color="FFFFFF"/>
              <w:right w:val="single" w:sz="8" w:space="0" w:color="FFFFFF"/>
            </w:tcBorders>
            <w:shd w:val="clear" w:color="auto" w:fill="B3DDF7"/>
            <w:vAlign w:val="center"/>
            <w:hideMark/>
          </w:tcPr>
          <w:p w14:paraId="64CA4714" w14:textId="38A733CE"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19</w:t>
            </w:r>
          </w:p>
        </w:tc>
      </w:tr>
      <w:tr w:rsidR="00D1180A" w:rsidRPr="000A25DA" w14:paraId="01E6D38A" w14:textId="77777777" w:rsidTr="009D6564">
        <w:trPr>
          <w:gridAfter w:val="1"/>
          <w:wAfter w:w="10" w:type="dxa"/>
          <w:trHeight w:val="280"/>
          <w:jc w:val="center"/>
        </w:trPr>
        <w:tc>
          <w:tcPr>
            <w:tcW w:w="4101" w:type="dxa"/>
            <w:tcBorders>
              <w:top w:val="nil"/>
              <w:left w:val="nil"/>
              <w:bottom w:val="single" w:sz="8" w:space="0" w:color="FFFFFF"/>
              <w:right w:val="single" w:sz="8" w:space="0" w:color="FFFFFF"/>
            </w:tcBorders>
            <w:shd w:val="clear" w:color="auto" w:fill="B3DDF7"/>
            <w:vAlign w:val="center"/>
            <w:hideMark/>
          </w:tcPr>
          <w:p w14:paraId="3D0608D1" w14:textId="32895540" w:rsidR="00D1180A" w:rsidRPr="000A25DA" w:rsidRDefault="008A4CC8" w:rsidP="00D1180A">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Other Occupation</w:t>
            </w:r>
            <w:r w:rsidR="00D1180A" w:rsidRPr="000A25DA">
              <w:rPr>
                <w:rFonts w:eastAsia="Times New Roman" w:cs="Arial"/>
                <w:color w:val="000000"/>
                <w:sz w:val="20"/>
                <w:szCs w:val="20"/>
                <w:lang w:eastAsia="en-AU"/>
              </w:rPr>
              <w:t>s</w:t>
            </w:r>
          </w:p>
        </w:tc>
        <w:tc>
          <w:tcPr>
            <w:tcW w:w="567" w:type="dxa"/>
            <w:tcBorders>
              <w:top w:val="nil"/>
              <w:left w:val="nil"/>
              <w:bottom w:val="single" w:sz="8" w:space="0" w:color="FFFFFF"/>
              <w:right w:val="single" w:sz="8" w:space="0" w:color="FFFFFF"/>
            </w:tcBorders>
            <w:shd w:val="clear" w:color="auto" w:fill="B3DDF7"/>
            <w:vAlign w:val="center"/>
            <w:hideMark/>
          </w:tcPr>
          <w:p w14:paraId="2B8D0BC0" w14:textId="3ED7EF95"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4" w:type="dxa"/>
            <w:tcBorders>
              <w:top w:val="nil"/>
              <w:left w:val="nil"/>
              <w:bottom w:val="single" w:sz="8" w:space="0" w:color="FFFFFF"/>
              <w:right w:val="single" w:sz="8" w:space="0" w:color="FFFFFF"/>
            </w:tcBorders>
            <w:shd w:val="clear" w:color="auto" w:fill="B3DDF7"/>
            <w:vAlign w:val="center"/>
            <w:hideMark/>
          </w:tcPr>
          <w:p w14:paraId="5D0885B6" w14:textId="4573C6F2"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2AFE8377" w14:textId="7FA350F5"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52" w:type="dxa"/>
            <w:gridSpan w:val="2"/>
            <w:tcBorders>
              <w:top w:val="nil"/>
              <w:left w:val="nil"/>
              <w:bottom w:val="single" w:sz="8" w:space="0" w:color="FFFFFF"/>
              <w:right w:val="single" w:sz="8" w:space="0" w:color="FFFFFF"/>
            </w:tcBorders>
            <w:shd w:val="clear" w:color="auto" w:fill="B3DDF7"/>
            <w:vAlign w:val="center"/>
            <w:hideMark/>
          </w:tcPr>
          <w:p w14:paraId="010638BD" w14:textId="55225ED0"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26" w:type="dxa"/>
            <w:tcBorders>
              <w:top w:val="nil"/>
              <w:left w:val="nil"/>
              <w:bottom w:val="single" w:sz="8" w:space="0" w:color="FFFFFF"/>
              <w:right w:val="single" w:sz="8" w:space="0" w:color="FFFFFF"/>
            </w:tcBorders>
            <w:shd w:val="clear" w:color="auto" w:fill="B3DDF7"/>
            <w:vAlign w:val="center"/>
            <w:hideMark/>
          </w:tcPr>
          <w:p w14:paraId="66BB493B" w14:textId="5D00372A" w:rsidR="00D1180A" w:rsidRPr="000A25DA" w:rsidRDefault="00D1180A" w:rsidP="009D656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39F53A78" w14:textId="02992A9B"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81" w:type="dxa"/>
            <w:gridSpan w:val="2"/>
            <w:tcBorders>
              <w:top w:val="nil"/>
              <w:left w:val="nil"/>
              <w:bottom w:val="single" w:sz="8" w:space="0" w:color="FFFFFF"/>
              <w:right w:val="single" w:sz="8" w:space="0" w:color="FFFFFF"/>
            </w:tcBorders>
            <w:shd w:val="clear" w:color="auto" w:fill="B3DDF7"/>
            <w:vAlign w:val="center"/>
            <w:hideMark/>
          </w:tcPr>
          <w:p w14:paraId="0FD0F154" w14:textId="017B2FCB"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0</w:t>
            </w:r>
          </w:p>
        </w:tc>
        <w:tc>
          <w:tcPr>
            <w:tcW w:w="709" w:type="dxa"/>
            <w:tcBorders>
              <w:top w:val="nil"/>
              <w:left w:val="nil"/>
              <w:bottom w:val="single" w:sz="8" w:space="0" w:color="FFFFFF"/>
              <w:right w:val="single" w:sz="8" w:space="0" w:color="FFFFFF"/>
            </w:tcBorders>
            <w:shd w:val="clear" w:color="auto" w:fill="B3DDF7"/>
            <w:vAlign w:val="center"/>
            <w:hideMark/>
          </w:tcPr>
          <w:p w14:paraId="5DC6CDEC" w14:textId="6DE53CEF" w:rsidR="00D1180A" w:rsidRPr="000A25DA" w:rsidRDefault="00D1180A" w:rsidP="009D6564">
            <w:pPr>
              <w:spacing w:after="0" w:line="240" w:lineRule="auto"/>
              <w:jc w:val="right"/>
              <w:rPr>
                <w:rFonts w:eastAsia="Times New Roman" w:cs="Arial"/>
                <w:color w:val="000000"/>
                <w:sz w:val="20"/>
                <w:szCs w:val="20"/>
                <w:lang w:eastAsia="en-AU"/>
              </w:rPr>
            </w:pPr>
            <w:r w:rsidRPr="000A25DA">
              <w:rPr>
                <w:sz w:val="20"/>
                <w:szCs w:val="20"/>
              </w:rPr>
              <w:t>0</w:t>
            </w:r>
          </w:p>
        </w:tc>
        <w:tc>
          <w:tcPr>
            <w:tcW w:w="567" w:type="dxa"/>
            <w:tcBorders>
              <w:top w:val="nil"/>
              <w:left w:val="nil"/>
              <w:bottom w:val="single" w:sz="8" w:space="0" w:color="FFFFFF"/>
              <w:right w:val="single" w:sz="8" w:space="0" w:color="FFFFFF"/>
            </w:tcBorders>
            <w:shd w:val="clear" w:color="auto" w:fill="B3DDF7"/>
            <w:vAlign w:val="center"/>
            <w:hideMark/>
          </w:tcPr>
          <w:p w14:paraId="2ED6CF98" w14:textId="0E5F93E4"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0</w:t>
            </w:r>
          </w:p>
        </w:tc>
      </w:tr>
      <w:tr w:rsidR="00D1180A" w:rsidRPr="000A25DA" w14:paraId="141A413C" w14:textId="77777777" w:rsidTr="009D6564">
        <w:trPr>
          <w:gridAfter w:val="1"/>
          <w:wAfter w:w="10" w:type="dxa"/>
          <w:trHeight w:val="280"/>
          <w:jc w:val="center"/>
        </w:trPr>
        <w:tc>
          <w:tcPr>
            <w:tcW w:w="4101" w:type="dxa"/>
            <w:tcBorders>
              <w:top w:val="nil"/>
              <w:left w:val="nil"/>
              <w:bottom w:val="single" w:sz="8" w:space="0" w:color="FFFFFF"/>
              <w:right w:val="single" w:sz="8" w:space="0" w:color="FFFFFF"/>
            </w:tcBorders>
            <w:shd w:val="clear" w:color="auto" w:fill="B3DDF7"/>
            <w:vAlign w:val="center"/>
            <w:hideMark/>
          </w:tcPr>
          <w:p w14:paraId="0F4DF608" w14:textId="77777777" w:rsidR="00D1180A" w:rsidRPr="000A25DA" w:rsidRDefault="00D1180A" w:rsidP="00D1180A">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67" w:type="dxa"/>
            <w:tcBorders>
              <w:top w:val="nil"/>
              <w:left w:val="nil"/>
              <w:bottom w:val="single" w:sz="8" w:space="0" w:color="FFFFFF"/>
              <w:right w:val="single" w:sz="8" w:space="0" w:color="FFFFFF"/>
            </w:tcBorders>
            <w:shd w:val="clear" w:color="auto" w:fill="B3DDF7"/>
            <w:vAlign w:val="center"/>
            <w:hideMark/>
          </w:tcPr>
          <w:p w14:paraId="3CE43A6B" w14:textId="4264AFC7"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564" w:type="dxa"/>
            <w:tcBorders>
              <w:top w:val="nil"/>
              <w:left w:val="nil"/>
              <w:bottom w:val="single" w:sz="8" w:space="0" w:color="FFFFFF"/>
              <w:right w:val="single" w:sz="8" w:space="0" w:color="FFFFFF"/>
            </w:tcBorders>
            <w:shd w:val="clear" w:color="auto" w:fill="B3DDF7"/>
            <w:vAlign w:val="center"/>
            <w:hideMark/>
          </w:tcPr>
          <w:p w14:paraId="1AA1FD7B" w14:textId="569CEA0C"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567" w:type="dxa"/>
            <w:tcBorders>
              <w:top w:val="nil"/>
              <w:left w:val="nil"/>
              <w:bottom w:val="single" w:sz="8" w:space="0" w:color="FFFFFF"/>
              <w:right w:val="single" w:sz="8" w:space="0" w:color="FFFFFF"/>
            </w:tcBorders>
            <w:shd w:val="clear" w:color="auto" w:fill="B3DDF7"/>
            <w:vAlign w:val="center"/>
            <w:hideMark/>
          </w:tcPr>
          <w:p w14:paraId="53860CA8" w14:textId="0EFA3BEE"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552" w:type="dxa"/>
            <w:gridSpan w:val="2"/>
            <w:tcBorders>
              <w:top w:val="nil"/>
              <w:left w:val="nil"/>
              <w:bottom w:val="single" w:sz="8" w:space="0" w:color="FFFFFF"/>
              <w:right w:val="single" w:sz="8" w:space="0" w:color="FFFFFF"/>
            </w:tcBorders>
            <w:shd w:val="clear" w:color="auto" w:fill="B3DDF7"/>
            <w:vAlign w:val="center"/>
            <w:hideMark/>
          </w:tcPr>
          <w:p w14:paraId="58A072FB" w14:textId="31976255"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426" w:type="dxa"/>
            <w:tcBorders>
              <w:top w:val="nil"/>
              <w:left w:val="nil"/>
              <w:bottom w:val="single" w:sz="8" w:space="0" w:color="FFFFFF"/>
              <w:right w:val="single" w:sz="8" w:space="0" w:color="FFFFFF"/>
            </w:tcBorders>
            <w:shd w:val="clear" w:color="auto" w:fill="B3DDF7"/>
            <w:vAlign w:val="center"/>
            <w:hideMark/>
          </w:tcPr>
          <w:p w14:paraId="1E67DAE2" w14:textId="0CF1626E"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67" w:type="dxa"/>
            <w:tcBorders>
              <w:top w:val="nil"/>
              <w:left w:val="nil"/>
              <w:bottom w:val="single" w:sz="8" w:space="0" w:color="FFFFFF"/>
              <w:right w:val="single" w:sz="8" w:space="0" w:color="FFFFFF"/>
            </w:tcBorders>
            <w:shd w:val="clear" w:color="auto" w:fill="B3DDF7"/>
            <w:vAlign w:val="center"/>
            <w:hideMark/>
          </w:tcPr>
          <w:p w14:paraId="1144BF76" w14:textId="4746B736"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581" w:type="dxa"/>
            <w:gridSpan w:val="2"/>
            <w:tcBorders>
              <w:top w:val="nil"/>
              <w:left w:val="nil"/>
              <w:bottom w:val="single" w:sz="8" w:space="0" w:color="FFFFFF"/>
              <w:right w:val="single" w:sz="8" w:space="0" w:color="FFFFFF"/>
            </w:tcBorders>
            <w:shd w:val="clear" w:color="auto" w:fill="B3DDF7"/>
            <w:vAlign w:val="center"/>
            <w:hideMark/>
          </w:tcPr>
          <w:p w14:paraId="1571BD8E" w14:textId="03B9429C"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29</w:t>
            </w:r>
          </w:p>
        </w:tc>
        <w:tc>
          <w:tcPr>
            <w:tcW w:w="709" w:type="dxa"/>
            <w:tcBorders>
              <w:top w:val="nil"/>
              <w:left w:val="nil"/>
              <w:bottom w:val="single" w:sz="8" w:space="0" w:color="FFFFFF"/>
              <w:right w:val="single" w:sz="8" w:space="0" w:color="FFFFFF"/>
            </w:tcBorders>
            <w:shd w:val="clear" w:color="auto" w:fill="B3DDF7"/>
            <w:vAlign w:val="center"/>
            <w:hideMark/>
          </w:tcPr>
          <w:p w14:paraId="4781A017" w14:textId="753D17A9"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-33</w:t>
            </w:r>
          </w:p>
        </w:tc>
        <w:tc>
          <w:tcPr>
            <w:tcW w:w="567" w:type="dxa"/>
            <w:tcBorders>
              <w:top w:val="nil"/>
              <w:left w:val="nil"/>
              <w:bottom w:val="single" w:sz="8" w:space="0" w:color="FFFFFF"/>
              <w:right w:val="single" w:sz="8" w:space="0" w:color="FFFFFF"/>
            </w:tcBorders>
            <w:shd w:val="clear" w:color="auto" w:fill="B3DDF7"/>
            <w:vAlign w:val="center"/>
            <w:hideMark/>
          </w:tcPr>
          <w:p w14:paraId="52E77256" w14:textId="43C1A90D" w:rsidR="00D1180A" w:rsidRPr="000A25DA" w:rsidRDefault="00D1180A" w:rsidP="009D6564">
            <w:pPr>
              <w:spacing w:after="0" w:line="240" w:lineRule="auto"/>
              <w:jc w:val="right"/>
              <w:rPr>
                <w:rFonts w:eastAsia="Times New Roman" w:cs="Arial"/>
                <w:b/>
                <w:bCs/>
                <w:color w:val="000000"/>
                <w:sz w:val="20"/>
                <w:szCs w:val="20"/>
                <w:lang w:eastAsia="en-AU"/>
              </w:rPr>
            </w:pPr>
            <w:r w:rsidRPr="000A25DA">
              <w:rPr>
                <w:b/>
                <w:bCs/>
                <w:sz w:val="20"/>
                <w:szCs w:val="20"/>
              </w:rPr>
              <w:t>-4</w:t>
            </w:r>
          </w:p>
        </w:tc>
      </w:tr>
    </w:tbl>
    <w:p w14:paraId="3F03F556" w14:textId="4BB13EB2" w:rsidR="006766D4" w:rsidRPr="000A25DA" w:rsidRDefault="006766D4" w:rsidP="009D6564">
      <w:pPr>
        <w:pStyle w:val="Source"/>
        <w:jc w:val="left"/>
      </w:pPr>
      <w:r w:rsidRPr="000A25DA">
        <w:t xml:space="preserve">Source: </w:t>
      </w:r>
      <w:r w:rsidR="003D7AF8">
        <w:t>Northern Territory Department of Industry, Tourism and Trade</w:t>
      </w:r>
      <w:r w:rsidR="009D6564" w:rsidRPr="000A25DA">
        <w:br w:type="page"/>
      </w:r>
    </w:p>
    <w:p w14:paraId="746E9877" w14:textId="11B14692" w:rsidR="009100CD" w:rsidRPr="000A25DA" w:rsidRDefault="009100CD" w:rsidP="002E3918">
      <w:pPr>
        <w:jc w:val="both"/>
      </w:pPr>
      <w:r w:rsidRPr="000A25DA">
        <w:lastRenderedPageBreak/>
        <w:t>In 20</w:t>
      </w:r>
      <w:r w:rsidR="006766D4" w:rsidRPr="000A25DA">
        <w:t>23</w:t>
      </w:r>
      <w:r w:rsidRPr="000A25DA">
        <w:t xml:space="preserve"> in Gunbalanya:</w:t>
      </w:r>
    </w:p>
    <w:p w14:paraId="51DBF5E8" w14:textId="7B3AEBDB" w:rsidR="009100CD" w:rsidRPr="000A25DA" w:rsidRDefault="007645FE" w:rsidP="00B75D07">
      <w:pPr>
        <w:pStyle w:val="BullettLv1"/>
        <w:rPr>
          <w:lang w:val="en-AU"/>
        </w:rPr>
      </w:pPr>
      <w:r w:rsidRPr="000A25DA">
        <w:rPr>
          <w:lang w:val="en-AU"/>
        </w:rPr>
        <w:t>of the</w:t>
      </w:r>
      <w:r w:rsidR="009100CD" w:rsidRPr="000A25DA">
        <w:rPr>
          <w:lang w:val="en-AU"/>
        </w:rPr>
        <w:t xml:space="preserve"> </w:t>
      </w:r>
      <w:r w:rsidR="0071278F" w:rsidRPr="000A25DA">
        <w:rPr>
          <w:lang w:val="en-AU"/>
        </w:rPr>
        <w:t>169</w:t>
      </w:r>
      <w:r w:rsidR="009100CD" w:rsidRPr="000A25DA">
        <w:rPr>
          <w:lang w:val="en-AU"/>
        </w:rPr>
        <w:t xml:space="preserve"> </w:t>
      </w:r>
      <w:r w:rsidR="009100CD" w:rsidRPr="000A25DA">
        <w:rPr>
          <w:b/>
          <w:lang w:val="en-AU"/>
        </w:rPr>
        <w:t>jobs filled</w:t>
      </w:r>
      <w:r w:rsidR="009100CD" w:rsidRPr="000A25DA">
        <w:rPr>
          <w:lang w:val="en-AU"/>
        </w:rPr>
        <w:t xml:space="preserve"> by </w:t>
      </w:r>
      <w:r w:rsidR="00EA10D2" w:rsidRPr="000A25DA">
        <w:rPr>
          <w:b/>
          <w:lang w:val="en-AU"/>
        </w:rPr>
        <w:t>Aboriginal</w:t>
      </w:r>
      <w:r w:rsidR="009100CD" w:rsidRPr="000A25DA">
        <w:rPr>
          <w:lang w:val="en-AU"/>
        </w:rPr>
        <w:t xml:space="preserve"> pe</w:t>
      </w:r>
      <w:r w:rsidR="0071278F" w:rsidRPr="000A25DA">
        <w:rPr>
          <w:lang w:val="en-AU"/>
        </w:rPr>
        <w:t>ople</w:t>
      </w:r>
      <w:r w:rsidR="009100CD" w:rsidRPr="000A25DA">
        <w:rPr>
          <w:lang w:val="en-AU"/>
        </w:rPr>
        <w:t xml:space="preserve">, </w:t>
      </w:r>
      <w:r w:rsidRPr="000A25DA">
        <w:rPr>
          <w:lang w:val="en-AU"/>
        </w:rPr>
        <w:t>there were</w:t>
      </w:r>
      <w:r w:rsidR="009100CD" w:rsidRPr="000A25DA">
        <w:rPr>
          <w:lang w:val="en-AU"/>
        </w:rPr>
        <w:t>:</w:t>
      </w:r>
    </w:p>
    <w:p w14:paraId="7E75AC9B" w14:textId="6577BFB0" w:rsidR="009100CD" w:rsidRPr="000A25DA" w:rsidRDefault="0071278F" w:rsidP="00B75D07">
      <w:pPr>
        <w:pStyle w:val="BullettLv2"/>
        <w:rPr>
          <w:lang w:val="en-AU"/>
        </w:rPr>
      </w:pPr>
      <w:r w:rsidRPr="000A25DA">
        <w:rPr>
          <w:lang w:val="en-AU"/>
        </w:rPr>
        <w:t>40</w:t>
      </w:r>
      <w:r w:rsidR="009100CD" w:rsidRPr="000A25DA">
        <w:rPr>
          <w:lang w:val="en-AU"/>
        </w:rPr>
        <w:t xml:space="preserve"> Community and Personal Service Workers, a</w:t>
      </w:r>
      <w:r w:rsidRPr="000A25DA">
        <w:rPr>
          <w:lang w:val="en-AU"/>
        </w:rPr>
        <w:t>n</w:t>
      </w:r>
      <w:r w:rsidR="009100CD" w:rsidRPr="000A25DA">
        <w:rPr>
          <w:lang w:val="en-AU"/>
        </w:rPr>
        <w:t xml:space="preserve"> </w:t>
      </w:r>
      <w:r w:rsidRPr="000A25DA">
        <w:rPr>
          <w:lang w:val="en-AU"/>
        </w:rPr>
        <w:t>in</w:t>
      </w:r>
      <w:r w:rsidR="009100CD" w:rsidRPr="000A25DA">
        <w:rPr>
          <w:lang w:val="en-AU"/>
        </w:rPr>
        <w:t xml:space="preserve">crease of </w:t>
      </w:r>
      <w:r w:rsidRPr="000A25DA">
        <w:rPr>
          <w:lang w:val="en-AU"/>
        </w:rPr>
        <w:t>3</w:t>
      </w:r>
      <w:r w:rsidR="009100CD" w:rsidRPr="000A25DA">
        <w:rPr>
          <w:lang w:val="en-AU"/>
        </w:rPr>
        <w:t xml:space="preserve"> job</w:t>
      </w:r>
      <w:r w:rsidRPr="000A25DA">
        <w:rPr>
          <w:lang w:val="en-AU"/>
        </w:rPr>
        <w:t>s</w:t>
      </w:r>
      <w:r w:rsidR="009100CD" w:rsidRPr="000A25DA">
        <w:rPr>
          <w:lang w:val="en-AU"/>
        </w:rPr>
        <w:t xml:space="preserve"> from 201</w:t>
      </w:r>
      <w:r w:rsidR="006766D4" w:rsidRPr="000A25DA">
        <w:rPr>
          <w:lang w:val="en-AU"/>
        </w:rPr>
        <w:t>7</w:t>
      </w:r>
      <w:r w:rsidR="009100CD" w:rsidRPr="000A25DA">
        <w:rPr>
          <w:lang w:val="en-AU"/>
        </w:rPr>
        <w:t xml:space="preserve"> and a</w:t>
      </w:r>
      <w:r w:rsidRPr="000A25DA">
        <w:rPr>
          <w:lang w:val="en-AU"/>
        </w:rPr>
        <w:t>n</w:t>
      </w:r>
      <w:r w:rsidR="009100CD" w:rsidRPr="000A25DA">
        <w:rPr>
          <w:lang w:val="en-AU"/>
        </w:rPr>
        <w:t xml:space="preserve"> </w:t>
      </w:r>
      <w:r w:rsidRPr="000A25DA">
        <w:rPr>
          <w:lang w:val="en-AU"/>
        </w:rPr>
        <w:t>in</w:t>
      </w:r>
      <w:r w:rsidR="009100CD" w:rsidRPr="000A25DA">
        <w:rPr>
          <w:lang w:val="en-AU"/>
        </w:rPr>
        <w:t xml:space="preserve">crease of </w:t>
      </w:r>
      <w:r w:rsidRPr="000A25DA">
        <w:rPr>
          <w:lang w:val="en-AU"/>
        </w:rPr>
        <w:t>2</w:t>
      </w:r>
      <w:r w:rsidR="009100CD" w:rsidRPr="000A25DA">
        <w:rPr>
          <w:lang w:val="en-AU"/>
        </w:rPr>
        <w:t xml:space="preserve"> jobs from 201</w:t>
      </w:r>
      <w:r w:rsidR="006766D4" w:rsidRPr="000A25DA">
        <w:rPr>
          <w:lang w:val="en-AU"/>
        </w:rPr>
        <w:t>4</w:t>
      </w:r>
    </w:p>
    <w:p w14:paraId="036BA2A9" w14:textId="3CA3CEC0" w:rsidR="009100CD" w:rsidRPr="000A25DA" w:rsidRDefault="0071278F" w:rsidP="00B75D07">
      <w:pPr>
        <w:pStyle w:val="BullettLv2"/>
        <w:rPr>
          <w:lang w:val="en-AU"/>
        </w:rPr>
      </w:pPr>
      <w:r w:rsidRPr="000A25DA">
        <w:rPr>
          <w:lang w:val="en-AU"/>
        </w:rPr>
        <w:t>38</w:t>
      </w:r>
      <w:r w:rsidR="009100CD" w:rsidRPr="000A25DA">
        <w:rPr>
          <w:lang w:val="en-AU"/>
        </w:rPr>
        <w:t xml:space="preserve"> </w:t>
      </w:r>
      <w:r w:rsidRPr="000A25DA">
        <w:rPr>
          <w:lang w:val="en-AU"/>
        </w:rPr>
        <w:t>Clerical and Administrative Workers</w:t>
      </w:r>
      <w:r w:rsidR="009100CD" w:rsidRPr="000A25DA">
        <w:rPr>
          <w:lang w:val="en-AU"/>
        </w:rPr>
        <w:t xml:space="preserve">, an increase of </w:t>
      </w:r>
      <w:r w:rsidRPr="000A25DA">
        <w:rPr>
          <w:lang w:val="en-AU"/>
        </w:rPr>
        <w:t>25</w:t>
      </w:r>
      <w:r w:rsidR="009100CD" w:rsidRPr="000A25DA">
        <w:rPr>
          <w:lang w:val="en-AU"/>
        </w:rPr>
        <w:t xml:space="preserve"> jobs from 201</w:t>
      </w:r>
      <w:r w:rsidR="006766D4" w:rsidRPr="000A25DA">
        <w:rPr>
          <w:lang w:val="en-AU"/>
        </w:rPr>
        <w:t>7</w:t>
      </w:r>
      <w:r w:rsidR="009100CD" w:rsidRPr="000A25DA">
        <w:rPr>
          <w:lang w:val="en-AU"/>
        </w:rPr>
        <w:t xml:space="preserve"> and an increase of </w:t>
      </w:r>
      <w:r w:rsidRPr="000A25DA">
        <w:rPr>
          <w:lang w:val="en-AU"/>
        </w:rPr>
        <w:t>20</w:t>
      </w:r>
      <w:r w:rsidR="009100CD" w:rsidRPr="000A25DA">
        <w:rPr>
          <w:lang w:val="en-AU"/>
        </w:rPr>
        <w:t xml:space="preserve"> jobs from 201</w:t>
      </w:r>
      <w:r w:rsidR="006766D4" w:rsidRPr="000A25DA">
        <w:rPr>
          <w:lang w:val="en-AU"/>
        </w:rPr>
        <w:t>4</w:t>
      </w:r>
    </w:p>
    <w:p w14:paraId="534BD3AF" w14:textId="7370F5B8" w:rsidR="009100CD" w:rsidRPr="000A25DA" w:rsidRDefault="0071278F" w:rsidP="00B75D07">
      <w:pPr>
        <w:pStyle w:val="BullettLv2"/>
        <w:rPr>
          <w:lang w:val="en-AU"/>
        </w:rPr>
      </w:pPr>
      <w:r w:rsidRPr="000A25DA">
        <w:rPr>
          <w:lang w:val="en-AU"/>
        </w:rPr>
        <w:t>28</w:t>
      </w:r>
      <w:r w:rsidR="009100CD" w:rsidRPr="000A25DA">
        <w:rPr>
          <w:lang w:val="en-AU"/>
        </w:rPr>
        <w:t xml:space="preserve"> </w:t>
      </w:r>
      <w:r w:rsidRPr="000A25DA">
        <w:rPr>
          <w:lang w:val="en-AU"/>
        </w:rPr>
        <w:t>Professionals</w:t>
      </w:r>
      <w:r w:rsidR="009100CD" w:rsidRPr="000A25DA">
        <w:rPr>
          <w:lang w:val="en-AU"/>
        </w:rPr>
        <w:t>, a</w:t>
      </w:r>
      <w:r w:rsidRPr="000A25DA">
        <w:rPr>
          <w:lang w:val="en-AU"/>
        </w:rPr>
        <w:t>n</w:t>
      </w:r>
      <w:r w:rsidR="009100CD" w:rsidRPr="000A25DA">
        <w:rPr>
          <w:lang w:val="en-AU"/>
        </w:rPr>
        <w:t xml:space="preserve"> </w:t>
      </w:r>
      <w:r w:rsidRPr="000A25DA">
        <w:rPr>
          <w:lang w:val="en-AU"/>
        </w:rPr>
        <w:t>in</w:t>
      </w:r>
      <w:r w:rsidR="009100CD" w:rsidRPr="000A25DA">
        <w:rPr>
          <w:lang w:val="en-AU"/>
        </w:rPr>
        <w:t xml:space="preserve">crease of </w:t>
      </w:r>
      <w:r w:rsidRPr="000A25DA">
        <w:rPr>
          <w:lang w:val="en-AU"/>
        </w:rPr>
        <w:t>4</w:t>
      </w:r>
      <w:r w:rsidR="009100CD" w:rsidRPr="000A25DA">
        <w:rPr>
          <w:lang w:val="en-AU"/>
        </w:rPr>
        <w:t xml:space="preserve"> jobs from 201</w:t>
      </w:r>
      <w:r w:rsidR="006766D4" w:rsidRPr="000A25DA">
        <w:rPr>
          <w:lang w:val="en-AU"/>
        </w:rPr>
        <w:t>7</w:t>
      </w:r>
      <w:r w:rsidR="009100CD" w:rsidRPr="000A25DA">
        <w:rPr>
          <w:lang w:val="en-AU"/>
        </w:rPr>
        <w:t xml:space="preserve"> and a</w:t>
      </w:r>
      <w:r w:rsidRPr="000A25DA">
        <w:rPr>
          <w:lang w:val="en-AU"/>
        </w:rPr>
        <w:t>n</w:t>
      </w:r>
      <w:r w:rsidR="009100CD" w:rsidRPr="000A25DA">
        <w:rPr>
          <w:lang w:val="en-AU"/>
        </w:rPr>
        <w:t xml:space="preserve"> </w:t>
      </w:r>
      <w:r w:rsidRPr="000A25DA">
        <w:rPr>
          <w:lang w:val="en-AU"/>
        </w:rPr>
        <w:t>in</w:t>
      </w:r>
      <w:r w:rsidR="009100CD" w:rsidRPr="000A25DA">
        <w:rPr>
          <w:lang w:val="en-AU"/>
        </w:rPr>
        <w:t xml:space="preserve">crease of </w:t>
      </w:r>
      <w:r w:rsidRPr="000A25DA">
        <w:rPr>
          <w:lang w:val="en-AU"/>
        </w:rPr>
        <w:t>11</w:t>
      </w:r>
      <w:r w:rsidR="009100CD" w:rsidRPr="000A25DA">
        <w:rPr>
          <w:lang w:val="en-AU"/>
        </w:rPr>
        <w:t xml:space="preserve"> jobs from 201</w:t>
      </w:r>
      <w:r w:rsidR="006766D4" w:rsidRPr="000A25DA">
        <w:rPr>
          <w:lang w:val="en-AU"/>
        </w:rPr>
        <w:t>4</w:t>
      </w:r>
    </w:p>
    <w:p w14:paraId="1F04B372" w14:textId="5EA3D3AE" w:rsidR="009100CD" w:rsidRPr="000A25DA" w:rsidRDefault="007645FE" w:rsidP="00B75D07">
      <w:pPr>
        <w:pStyle w:val="BullettLv1"/>
        <w:rPr>
          <w:lang w:val="en-AU"/>
        </w:rPr>
      </w:pPr>
      <w:r w:rsidRPr="000A25DA">
        <w:rPr>
          <w:lang w:val="en-AU"/>
        </w:rPr>
        <w:t>of the</w:t>
      </w:r>
      <w:r w:rsidR="009100CD" w:rsidRPr="000A25DA">
        <w:rPr>
          <w:lang w:val="en-AU"/>
        </w:rPr>
        <w:t xml:space="preserve"> </w:t>
      </w:r>
      <w:r w:rsidR="0071278F" w:rsidRPr="000A25DA">
        <w:rPr>
          <w:lang w:val="en-AU"/>
        </w:rPr>
        <w:t>57</w:t>
      </w:r>
      <w:r w:rsidR="009100CD" w:rsidRPr="000A25DA">
        <w:rPr>
          <w:lang w:val="en-AU"/>
        </w:rPr>
        <w:t xml:space="preserve"> </w:t>
      </w:r>
      <w:r w:rsidR="009100CD" w:rsidRPr="000A25DA">
        <w:rPr>
          <w:b/>
          <w:lang w:val="en-AU"/>
        </w:rPr>
        <w:t>jobs filled</w:t>
      </w:r>
      <w:r w:rsidR="009100CD" w:rsidRPr="000A25DA">
        <w:rPr>
          <w:lang w:val="en-AU"/>
        </w:rPr>
        <w:t xml:space="preserve"> by </w:t>
      </w:r>
      <w:r w:rsidR="003D7AF8">
        <w:rPr>
          <w:b/>
          <w:lang w:val="en-AU"/>
        </w:rPr>
        <w:t>n</w:t>
      </w:r>
      <w:r w:rsidR="008A4CC8">
        <w:rPr>
          <w:b/>
          <w:lang w:val="en-AU"/>
        </w:rPr>
        <w:t>on-Aboriginal</w:t>
      </w:r>
      <w:r w:rsidR="009100CD" w:rsidRPr="000A25DA">
        <w:rPr>
          <w:lang w:val="en-AU"/>
        </w:rPr>
        <w:t xml:space="preserve"> pe</w:t>
      </w:r>
      <w:r w:rsidR="0071278F" w:rsidRPr="000A25DA">
        <w:rPr>
          <w:lang w:val="en-AU"/>
        </w:rPr>
        <w:t>ople</w:t>
      </w:r>
      <w:r w:rsidR="009100CD" w:rsidRPr="000A25DA">
        <w:rPr>
          <w:lang w:val="en-AU"/>
        </w:rPr>
        <w:t xml:space="preserve">, </w:t>
      </w:r>
      <w:r w:rsidRPr="000A25DA">
        <w:rPr>
          <w:lang w:val="en-AU"/>
        </w:rPr>
        <w:t>there were</w:t>
      </w:r>
      <w:r w:rsidR="009100CD" w:rsidRPr="000A25DA">
        <w:rPr>
          <w:lang w:val="en-AU"/>
        </w:rPr>
        <w:t>:</w:t>
      </w:r>
    </w:p>
    <w:p w14:paraId="1264F236" w14:textId="04E8EF66" w:rsidR="009100CD" w:rsidRPr="000A25DA" w:rsidRDefault="0071278F" w:rsidP="00B75D07">
      <w:pPr>
        <w:pStyle w:val="BullettLv2"/>
        <w:rPr>
          <w:lang w:val="en-AU"/>
        </w:rPr>
      </w:pPr>
      <w:r w:rsidRPr="000A25DA">
        <w:rPr>
          <w:lang w:val="en-AU"/>
        </w:rPr>
        <w:t>22</w:t>
      </w:r>
      <w:r w:rsidR="009100CD" w:rsidRPr="000A25DA">
        <w:rPr>
          <w:lang w:val="en-AU"/>
        </w:rPr>
        <w:t xml:space="preserve"> Professionals, a decrease of </w:t>
      </w:r>
      <w:r w:rsidRPr="000A25DA">
        <w:rPr>
          <w:lang w:val="en-AU"/>
        </w:rPr>
        <w:t>9</w:t>
      </w:r>
      <w:r w:rsidR="009100CD" w:rsidRPr="000A25DA">
        <w:rPr>
          <w:lang w:val="en-AU"/>
        </w:rPr>
        <w:t xml:space="preserve"> jobs from 201</w:t>
      </w:r>
      <w:r w:rsidR="006766D4" w:rsidRPr="000A25DA">
        <w:rPr>
          <w:lang w:val="en-AU"/>
        </w:rPr>
        <w:t>7</w:t>
      </w:r>
      <w:r w:rsidR="009100CD" w:rsidRPr="000A25DA">
        <w:rPr>
          <w:lang w:val="en-AU"/>
        </w:rPr>
        <w:t xml:space="preserve"> and a </w:t>
      </w:r>
      <w:r w:rsidRPr="000A25DA">
        <w:rPr>
          <w:lang w:val="en-AU"/>
        </w:rPr>
        <w:t>de</w:t>
      </w:r>
      <w:r w:rsidR="009100CD" w:rsidRPr="000A25DA">
        <w:rPr>
          <w:lang w:val="en-AU"/>
        </w:rPr>
        <w:t xml:space="preserve">crease of </w:t>
      </w:r>
      <w:r w:rsidRPr="000A25DA">
        <w:rPr>
          <w:lang w:val="en-AU"/>
        </w:rPr>
        <w:t>11</w:t>
      </w:r>
      <w:r w:rsidR="009100CD" w:rsidRPr="000A25DA">
        <w:rPr>
          <w:lang w:val="en-AU"/>
        </w:rPr>
        <w:t xml:space="preserve"> jobs from 201</w:t>
      </w:r>
      <w:r w:rsidR="006766D4" w:rsidRPr="000A25DA">
        <w:rPr>
          <w:lang w:val="en-AU"/>
        </w:rPr>
        <w:t>4</w:t>
      </w:r>
    </w:p>
    <w:p w14:paraId="45ACB445" w14:textId="06E5C11D" w:rsidR="009100CD" w:rsidRPr="000A25DA" w:rsidRDefault="0071278F" w:rsidP="00B75D07">
      <w:pPr>
        <w:pStyle w:val="BullettLv2"/>
        <w:rPr>
          <w:lang w:val="en-AU"/>
        </w:rPr>
      </w:pPr>
      <w:r w:rsidRPr="000A25DA">
        <w:rPr>
          <w:lang w:val="en-AU"/>
        </w:rPr>
        <w:t>11</w:t>
      </w:r>
      <w:r w:rsidR="009100CD" w:rsidRPr="000A25DA">
        <w:rPr>
          <w:lang w:val="en-AU"/>
        </w:rPr>
        <w:t xml:space="preserve"> Clerical and Administrative Workers, a </w:t>
      </w:r>
      <w:r w:rsidRPr="000A25DA">
        <w:rPr>
          <w:lang w:val="en-AU"/>
        </w:rPr>
        <w:t>de</w:t>
      </w:r>
      <w:r w:rsidR="009100CD" w:rsidRPr="000A25DA">
        <w:rPr>
          <w:lang w:val="en-AU"/>
        </w:rPr>
        <w:t>crease of 2 jobs from 201</w:t>
      </w:r>
      <w:r w:rsidR="006766D4" w:rsidRPr="000A25DA">
        <w:rPr>
          <w:lang w:val="en-AU"/>
        </w:rPr>
        <w:t>7</w:t>
      </w:r>
      <w:r w:rsidR="009100CD" w:rsidRPr="000A25DA">
        <w:rPr>
          <w:lang w:val="en-AU"/>
        </w:rPr>
        <w:t xml:space="preserve"> and </w:t>
      </w:r>
      <w:r w:rsidRPr="000A25DA">
        <w:rPr>
          <w:lang w:val="en-AU"/>
        </w:rPr>
        <w:t>unchanged</w:t>
      </w:r>
      <w:r w:rsidR="009100CD" w:rsidRPr="000A25DA">
        <w:rPr>
          <w:lang w:val="en-AU"/>
        </w:rPr>
        <w:t xml:space="preserve"> from 201</w:t>
      </w:r>
      <w:r w:rsidR="006766D4" w:rsidRPr="000A25DA">
        <w:rPr>
          <w:lang w:val="en-AU"/>
        </w:rPr>
        <w:t>4</w:t>
      </w:r>
    </w:p>
    <w:p w14:paraId="0D8C8CD1" w14:textId="173723BF" w:rsidR="000E4A74" w:rsidRPr="000A25DA" w:rsidRDefault="0071278F" w:rsidP="006A4B25">
      <w:pPr>
        <w:pStyle w:val="BullettLv2"/>
        <w:rPr>
          <w:lang w:val="en-AU"/>
        </w:rPr>
      </w:pPr>
      <w:r w:rsidRPr="000A25DA">
        <w:rPr>
          <w:lang w:val="en-AU"/>
        </w:rPr>
        <w:t>10</w:t>
      </w:r>
      <w:r w:rsidR="009100CD" w:rsidRPr="000A25DA">
        <w:rPr>
          <w:lang w:val="en-AU"/>
        </w:rPr>
        <w:t xml:space="preserve"> </w:t>
      </w:r>
      <w:r w:rsidRPr="000A25DA">
        <w:rPr>
          <w:lang w:val="en-AU"/>
        </w:rPr>
        <w:t>Technicians and Trades Workers</w:t>
      </w:r>
      <w:r w:rsidR="009100CD" w:rsidRPr="000A25DA">
        <w:rPr>
          <w:lang w:val="en-AU"/>
        </w:rPr>
        <w:t xml:space="preserve">, </w:t>
      </w:r>
      <w:r w:rsidRPr="000A25DA">
        <w:rPr>
          <w:lang w:val="en-AU"/>
        </w:rPr>
        <w:t>unchanged</w:t>
      </w:r>
      <w:r w:rsidR="009100CD" w:rsidRPr="000A25DA">
        <w:rPr>
          <w:lang w:val="en-AU"/>
        </w:rPr>
        <w:t xml:space="preserve"> from 201</w:t>
      </w:r>
      <w:r w:rsidR="006766D4" w:rsidRPr="000A25DA">
        <w:rPr>
          <w:lang w:val="en-AU"/>
        </w:rPr>
        <w:t>7</w:t>
      </w:r>
      <w:r w:rsidR="009100CD" w:rsidRPr="000A25DA">
        <w:rPr>
          <w:lang w:val="en-AU"/>
        </w:rPr>
        <w:t xml:space="preserve"> and an increase of </w:t>
      </w:r>
      <w:r w:rsidRPr="000A25DA">
        <w:rPr>
          <w:lang w:val="en-AU"/>
        </w:rPr>
        <w:t>6</w:t>
      </w:r>
      <w:r w:rsidR="009100CD" w:rsidRPr="000A25DA">
        <w:rPr>
          <w:lang w:val="en-AU"/>
        </w:rPr>
        <w:t xml:space="preserve"> jobs from 201</w:t>
      </w:r>
      <w:r w:rsidR="006766D4" w:rsidRPr="000A25DA">
        <w:rPr>
          <w:lang w:val="en-AU"/>
        </w:rPr>
        <w:t>4</w:t>
      </w:r>
      <w:r w:rsidR="009100CD" w:rsidRPr="000A25DA">
        <w:rPr>
          <w:lang w:val="en-AU"/>
        </w:rPr>
        <w:t>.</w:t>
      </w:r>
      <w:r w:rsidR="006A4B25" w:rsidRPr="000A25DA">
        <w:rPr>
          <w:lang w:val="en-AU"/>
        </w:rPr>
        <w:t xml:space="preserve"> </w:t>
      </w:r>
      <w:r w:rsidR="000E4A74" w:rsidRPr="000A25DA">
        <w:rPr>
          <w:lang w:val="en-AU"/>
        </w:rPr>
        <w:br w:type="page"/>
      </w:r>
    </w:p>
    <w:p w14:paraId="6402E7EB" w14:textId="40989C59" w:rsidR="000E4A74" w:rsidRPr="000A25DA" w:rsidRDefault="000E4A74" w:rsidP="002E3918">
      <w:pPr>
        <w:pStyle w:val="Heading1"/>
        <w:jc w:val="both"/>
        <w:rPr>
          <w:rFonts w:ascii="Lato" w:hAnsi="Lato"/>
          <w:color w:val="1F1F5F"/>
        </w:rPr>
      </w:pPr>
      <w:bookmarkStart w:id="16" w:name="_Toc185346319"/>
      <w:r w:rsidRPr="000A25DA">
        <w:rPr>
          <w:rFonts w:ascii="Lato" w:hAnsi="Lato"/>
          <w:color w:val="1F1F5F"/>
        </w:rPr>
        <w:lastRenderedPageBreak/>
        <w:t xml:space="preserve">Jobs by </w:t>
      </w:r>
      <w:r w:rsidR="00E91ED5" w:rsidRPr="000A25DA">
        <w:rPr>
          <w:rFonts w:ascii="Lato" w:hAnsi="Lato"/>
          <w:color w:val="1F1F5F"/>
        </w:rPr>
        <w:t>i</w:t>
      </w:r>
      <w:r w:rsidRPr="000A25DA">
        <w:rPr>
          <w:rFonts w:ascii="Lato" w:hAnsi="Lato"/>
          <w:color w:val="1F1F5F"/>
        </w:rPr>
        <w:t xml:space="preserve">ndustry by </w:t>
      </w:r>
      <w:r w:rsidR="00E91ED5" w:rsidRPr="000A25DA">
        <w:rPr>
          <w:rFonts w:ascii="Lato" w:hAnsi="Lato"/>
          <w:color w:val="1F1F5F"/>
        </w:rPr>
        <w:t>o</w:t>
      </w:r>
      <w:r w:rsidRPr="000A25DA">
        <w:rPr>
          <w:rFonts w:ascii="Lato" w:hAnsi="Lato"/>
          <w:color w:val="1F1F5F"/>
        </w:rPr>
        <w:t>ccupation</w:t>
      </w:r>
      <w:bookmarkEnd w:id="16"/>
    </w:p>
    <w:p w14:paraId="5E8812D6" w14:textId="2F788396" w:rsidR="00791C87" w:rsidRPr="000A25DA" w:rsidRDefault="00791C87" w:rsidP="00C74557">
      <w:pPr>
        <w:pStyle w:val="Figure"/>
      </w:pPr>
      <w:r w:rsidRPr="000A25DA">
        <w:t>Table 1</w:t>
      </w:r>
      <w:r w:rsidR="00713415" w:rsidRPr="000A25DA">
        <w:t>8</w:t>
      </w:r>
      <w:r w:rsidRPr="000A25DA">
        <w:t>: Count of filled jobs by industry by occupation, 2011 (a)(f)(g)(h)</w:t>
      </w:r>
    </w:p>
    <w:tbl>
      <w:tblPr>
        <w:tblW w:w="9699" w:type="dxa"/>
        <w:jc w:val="center"/>
        <w:tblLayout w:type="fixed"/>
        <w:tblLook w:val="04A0" w:firstRow="1" w:lastRow="0" w:firstColumn="1" w:lastColumn="0" w:noHBand="0" w:noVBand="1"/>
        <w:tblDescription w:val="Count of filled jobs by industry and occupation for 2011."/>
      </w:tblPr>
      <w:tblGrid>
        <w:gridCol w:w="3676"/>
        <w:gridCol w:w="709"/>
        <w:gridCol w:w="711"/>
        <w:gridCol w:w="464"/>
        <w:gridCol w:w="667"/>
        <w:gridCol w:w="473"/>
        <w:gridCol w:w="570"/>
        <w:gridCol w:w="570"/>
        <w:gridCol w:w="713"/>
        <w:gridCol w:w="570"/>
        <w:gridCol w:w="576"/>
      </w:tblGrid>
      <w:tr w:rsidR="00983018" w:rsidRPr="000A25DA" w14:paraId="45285C41" w14:textId="77777777" w:rsidTr="00713415">
        <w:trPr>
          <w:trHeight w:val="285"/>
          <w:jc w:val="center"/>
        </w:trPr>
        <w:tc>
          <w:tcPr>
            <w:tcW w:w="9699" w:type="dxa"/>
            <w:gridSpan w:val="11"/>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5478E3C"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r>
      <w:tr w:rsidR="00983018" w:rsidRPr="000A25DA" w14:paraId="268F382B" w14:textId="77777777" w:rsidTr="00713415">
        <w:trPr>
          <w:trHeight w:val="285"/>
          <w:jc w:val="center"/>
        </w:trPr>
        <w:tc>
          <w:tcPr>
            <w:tcW w:w="3676" w:type="dxa"/>
            <w:vMerge w:val="restart"/>
            <w:tcBorders>
              <w:top w:val="nil"/>
              <w:left w:val="single" w:sz="8" w:space="0" w:color="FFFFFF"/>
              <w:bottom w:val="single" w:sz="8" w:space="0" w:color="FFFFFF"/>
              <w:right w:val="nil"/>
            </w:tcBorders>
            <w:shd w:val="clear" w:color="auto" w:fill="1F1F5F"/>
            <w:vAlign w:val="center"/>
            <w:hideMark/>
          </w:tcPr>
          <w:p w14:paraId="3867F5E4"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709" w:type="dxa"/>
            <w:tcBorders>
              <w:top w:val="nil"/>
              <w:left w:val="nil"/>
              <w:bottom w:val="single" w:sz="8" w:space="0" w:color="FFFFFF"/>
              <w:right w:val="nil"/>
            </w:tcBorders>
            <w:shd w:val="clear" w:color="auto" w:fill="1F1F5F"/>
            <w:textDirection w:val="btLr"/>
            <w:vAlign w:val="center"/>
            <w:hideMark/>
          </w:tcPr>
          <w:p w14:paraId="07510239"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w:t>
            </w:r>
          </w:p>
        </w:tc>
        <w:tc>
          <w:tcPr>
            <w:tcW w:w="5314" w:type="dxa"/>
            <w:gridSpan w:val="9"/>
            <w:tcBorders>
              <w:top w:val="nil"/>
              <w:left w:val="nil"/>
              <w:bottom w:val="single" w:sz="8" w:space="0" w:color="FFFFFF"/>
              <w:right w:val="single" w:sz="8" w:space="0" w:color="FFFFFF"/>
            </w:tcBorders>
            <w:shd w:val="clear" w:color="auto" w:fill="1F1F5F"/>
            <w:vAlign w:val="center"/>
            <w:hideMark/>
          </w:tcPr>
          <w:p w14:paraId="49CF08BE"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Occupation (ANZSCO major group)</w:t>
            </w:r>
          </w:p>
        </w:tc>
      </w:tr>
      <w:tr w:rsidR="00983018" w:rsidRPr="000A25DA" w14:paraId="0FEF9A77" w14:textId="77777777" w:rsidTr="00713415">
        <w:trPr>
          <w:trHeight w:val="2364"/>
          <w:jc w:val="center"/>
        </w:trPr>
        <w:tc>
          <w:tcPr>
            <w:tcW w:w="3676" w:type="dxa"/>
            <w:vMerge/>
            <w:tcBorders>
              <w:top w:val="nil"/>
              <w:left w:val="single" w:sz="8" w:space="0" w:color="FFFFFF"/>
              <w:bottom w:val="single" w:sz="8" w:space="0" w:color="FFFFFF"/>
              <w:right w:val="nil"/>
            </w:tcBorders>
            <w:shd w:val="clear" w:color="auto" w:fill="1F1F5F"/>
            <w:vAlign w:val="center"/>
            <w:hideMark/>
          </w:tcPr>
          <w:p w14:paraId="5F6A869C" w14:textId="77777777" w:rsidR="00983018" w:rsidRPr="000A25DA" w:rsidRDefault="00983018" w:rsidP="00983018">
            <w:pPr>
              <w:spacing w:after="0" w:line="240" w:lineRule="auto"/>
              <w:rPr>
                <w:rFonts w:eastAsia="Times New Roman" w:cs="Arial"/>
                <w:b/>
                <w:bCs/>
                <w:color w:val="FFFFFF"/>
                <w:sz w:val="20"/>
                <w:szCs w:val="20"/>
                <w:lang w:eastAsia="en-AU"/>
              </w:rPr>
            </w:pPr>
          </w:p>
        </w:tc>
        <w:tc>
          <w:tcPr>
            <w:tcW w:w="709"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14BB0955"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Clerical and Administrative Workers</w:t>
            </w:r>
          </w:p>
        </w:tc>
        <w:tc>
          <w:tcPr>
            <w:tcW w:w="711" w:type="dxa"/>
            <w:tcBorders>
              <w:top w:val="nil"/>
              <w:left w:val="nil"/>
              <w:bottom w:val="single" w:sz="8" w:space="0" w:color="FFFFFF"/>
              <w:right w:val="single" w:sz="8" w:space="0" w:color="FFFFFF"/>
            </w:tcBorders>
            <w:shd w:val="clear" w:color="auto" w:fill="1F1F5F"/>
            <w:textDirection w:val="btLr"/>
            <w:vAlign w:val="center"/>
            <w:hideMark/>
          </w:tcPr>
          <w:p w14:paraId="6661C29D"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Community and Personal Service Workers</w:t>
            </w:r>
          </w:p>
        </w:tc>
        <w:tc>
          <w:tcPr>
            <w:tcW w:w="464" w:type="dxa"/>
            <w:tcBorders>
              <w:top w:val="nil"/>
              <w:left w:val="nil"/>
              <w:bottom w:val="single" w:sz="8" w:space="0" w:color="FFFFFF"/>
              <w:right w:val="single" w:sz="8" w:space="0" w:color="FFFFFF"/>
            </w:tcBorders>
            <w:shd w:val="clear" w:color="auto" w:fill="1F1F5F"/>
            <w:textDirection w:val="btLr"/>
            <w:vAlign w:val="center"/>
            <w:hideMark/>
          </w:tcPr>
          <w:p w14:paraId="4F73FED7"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Labourers</w:t>
            </w:r>
          </w:p>
        </w:tc>
        <w:tc>
          <w:tcPr>
            <w:tcW w:w="667" w:type="dxa"/>
            <w:tcBorders>
              <w:top w:val="nil"/>
              <w:left w:val="nil"/>
              <w:bottom w:val="single" w:sz="8" w:space="0" w:color="FFFFFF"/>
              <w:right w:val="single" w:sz="8" w:space="0" w:color="FFFFFF"/>
            </w:tcBorders>
            <w:shd w:val="clear" w:color="auto" w:fill="1F1F5F"/>
            <w:textDirection w:val="btLr"/>
            <w:vAlign w:val="center"/>
            <w:hideMark/>
          </w:tcPr>
          <w:p w14:paraId="300456F9"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Machinery Operators and Drivers</w:t>
            </w:r>
          </w:p>
        </w:tc>
        <w:tc>
          <w:tcPr>
            <w:tcW w:w="473" w:type="dxa"/>
            <w:tcBorders>
              <w:top w:val="nil"/>
              <w:left w:val="nil"/>
              <w:bottom w:val="single" w:sz="8" w:space="0" w:color="FFFFFF"/>
              <w:right w:val="single" w:sz="8" w:space="0" w:color="FFFFFF"/>
            </w:tcBorders>
            <w:shd w:val="clear" w:color="auto" w:fill="1F1F5F"/>
            <w:textDirection w:val="btLr"/>
            <w:vAlign w:val="center"/>
            <w:hideMark/>
          </w:tcPr>
          <w:p w14:paraId="31895245"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Managers</w:t>
            </w:r>
          </w:p>
        </w:tc>
        <w:tc>
          <w:tcPr>
            <w:tcW w:w="570" w:type="dxa"/>
            <w:tcBorders>
              <w:top w:val="nil"/>
              <w:left w:val="nil"/>
              <w:bottom w:val="single" w:sz="8" w:space="0" w:color="FFFFFF"/>
              <w:right w:val="single" w:sz="8" w:space="0" w:color="FFFFFF"/>
            </w:tcBorders>
            <w:shd w:val="clear" w:color="auto" w:fill="1F1F5F"/>
            <w:textDirection w:val="btLr"/>
            <w:vAlign w:val="center"/>
            <w:hideMark/>
          </w:tcPr>
          <w:p w14:paraId="7C25E34D"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Professionals</w:t>
            </w:r>
          </w:p>
        </w:tc>
        <w:tc>
          <w:tcPr>
            <w:tcW w:w="570" w:type="dxa"/>
            <w:tcBorders>
              <w:top w:val="nil"/>
              <w:left w:val="nil"/>
              <w:bottom w:val="single" w:sz="8" w:space="0" w:color="FFFFFF"/>
              <w:right w:val="single" w:sz="8" w:space="0" w:color="FFFFFF"/>
            </w:tcBorders>
            <w:shd w:val="clear" w:color="auto" w:fill="1F1F5F"/>
            <w:textDirection w:val="btLr"/>
            <w:vAlign w:val="center"/>
            <w:hideMark/>
          </w:tcPr>
          <w:p w14:paraId="548DF0B1"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Sales Workers</w:t>
            </w:r>
          </w:p>
        </w:tc>
        <w:tc>
          <w:tcPr>
            <w:tcW w:w="713" w:type="dxa"/>
            <w:tcBorders>
              <w:top w:val="nil"/>
              <w:left w:val="nil"/>
              <w:bottom w:val="single" w:sz="8" w:space="0" w:color="FFFFFF"/>
              <w:right w:val="single" w:sz="8" w:space="0" w:color="FFFFFF"/>
            </w:tcBorders>
            <w:shd w:val="clear" w:color="auto" w:fill="1F1F5F"/>
            <w:textDirection w:val="btLr"/>
            <w:vAlign w:val="center"/>
            <w:hideMark/>
          </w:tcPr>
          <w:p w14:paraId="6457898B"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Technicians and Trades Workers</w:t>
            </w:r>
          </w:p>
        </w:tc>
        <w:tc>
          <w:tcPr>
            <w:tcW w:w="570" w:type="dxa"/>
            <w:tcBorders>
              <w:top w:val="nil"/>
              <w:left w:val="nil"/>
              <w:bottom w:val="single" w:sz="8" w:space="0" w:color="FFFFFF"/>
              <w:right w:val="single" w:sz="8" w:space="0" w:color="FFFFFF"/>
            </w:tcBorders>
            <w:shd w:val="clear" w:color="auto" w:fill="1F1F5F"/>
            <w:textDirection w:val="btLr"/>
            <w:vAlign w:val="center"/>
            <w:hideMark/>
          </w:tcPr>
          <w:p w14:paraId="0D449222" w14:textId="400896C4"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Other Occupation</w:t>
            </w:r>
            <w:r w:rsidRPr="000A25DA">
              <w:rPr>
                <w:rFonts w:eastAsia="Times New Roman" w:cs="Arial"/>
                <w:b/>
                <w:bCs/>
                <w:color w:val="FFFFFF"/>
                <w:sz w:val="20"/>
                <w:szCs w:val="20"/>
                <w:lang w:eastAsia="en-AU"/>
              </w:rPr>
              <w:t>s</w:t>
            </w:r>
          </w:p>
        </w:tc>
        <w:tc>
          <w:tcPr>
            <w:tcW w:w="576" w:type="dxa"/>
            <w:tcBorders>
              <w:top w:val="nil"/>
              <w:left w:val="nil"/>
              <w:bottom w:val="single" w:sz="8" w:space="0" w:color="FFFFFF"/>
              <w:right w:val="single" w:sz="8" w:space="0" w:color="FFFFFF"/>
            </w:tcBorders>
            <w:shd w:val="clear" w:color="auto" w:fill="1F1F5F"/>
            <w:textDirection w:val="btLr"/>
            <w:vAlign w:val="center"/>
            <w:hideMark/>
          </w:tcPr>
          <w:p w14:paraId="1AA6E6C4"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 </w:t>
            </w:r>
          </w:p>
        </w:tc>
      </w:tr>
      <w:tr w:rsidR="00983018" w:rsidRPr="000A25DA" w14:paraId="262F4482" w14:textId="77777777" w:rsidTr="00713415">
        <w:trPr>
          <w:trHeight w:val="285"/>
          <w:jc w:val="center"/>
        </w:trPr>
        <w:tc>
          <w:tcPr>
            <w:tcW w:w="3676" w:type="dxa"/>
            <w:tcBorders>
              <w:top w:val="nil"/>
              <w:left w:val="nil"/>
              <w:bottom w:val="single" w:sz="8" w:space="0" w:color="FFFFFF"/>
              <w:right w:val="single" w:sz="8" w:space="0" w:color="FFFFFF"/>
            </w:tcBorders>
            <w:shd w:val="clear" w:color="auto" w:fill="B3DDF7"/>
            <w:vAlign w:val="center"/>
            <w:hideMark/>
          </w:tcPr>
          <w:p w14:paraId="76056F9D"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Accommodation and Food Services</w:t>
            </w:r>
          </w:p>
        </w:tc>
        <w:tc>
          <w:tcPr>
            <w:tcW w:w="709" w:type="dxa"/>
            <w:tcBorders>
              <w:top w:val="nil"/>
              <w:left w:val="nil"/>
              <w:bottom w:val="single" w:sz="8" w:space="0" w:color="FFFFFF"/>
              <w:right w:val="single" w:sz="8" w:space="0" w:color="FFFFFF"/>
            </w:tcBorders>
            <w:shd w:val="clear" w:color="auto" w:fill="B3DDF7"/>
            <w:vAlign w:val="center"/>
            <w:hideMark/>
          </w:tcPr>
          <w:p w14:paraId="4997D69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1" w:type="dxa"/>
            <w:tcBorders>
              <w:top w:val="nil"/>
              <w:left w:val="nil"/>
              <w:bottom w:val="single" w:sz="8" w:space="0" w:color="FFFFFF"/>
              <w:right w:val="single" w:sz="8" w:space="0" w:color="FFFFFF"/>
            </w:tcBorders>
            <w:shd w:val="clear" w:color="auto" w:fill="B3DDF7"/>
            <w:vAlign w:val="center"/>
            <w:hideMark/>
          </w:tcPr>
          <w:p w14:paraId="610F4E5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464" w:type="dxa"/>
            <w:tcBorders>
              <w:top w:val="nil"/>
              <w:left w:val="nil"/>
              <w:bottom w:val="single" w:sz="8" w:space="0" w:color="FFFFFF"/>
              <w:right w:val="single" w:sz="8" w:space="0" w:color="FFFFFF"/>
            </w:tcBorders>
            <w:shd w:val="clear" w:color="auto" w:fill="B3DDF7"/>
            <w:vAlign w:val="center"/>
            <w:hideMark/>
          </w:tcPr>
          <w:p w14:paraId="233C6AD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667" w:type="dxa"/>
            <w:tcBorders>
              <w:top w:val="nil"/>
              <w:left w:val="nil"/>
              <w:bottom w:val="single" w:sz="8" w:space="0" w:color="FFFFFF"/>
              <w:right w:val="single" w:sz="8" w:space="0" w:color="FFFFFF"/>
            </w:tcBorders>
            <w:shd w:val="clear" w:color="auto" w:fill="B3DDF7"/>
            <w:vAlign w:val="center"/>
            <w:hideMark/>
          </w:tcPr>
          <w:p w14:paraId="5FDCA0A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73" w:type="dxa"/>
            <w:tcBorders>
              <w:top w:val="nil"/>
              <w:left w:val="nil"/>
              <w:bottom w:val="single" w:sz="8" w:space="0" w:color="FFFFFF"/>
              <w:right w:val="single" w:sz="8" w:space="0" w:color="FFFFFF"/>
            </w:tcBorders>
            <w:shd w:val="clear" w:color="auto" w:fill="B3DDF7"/>
            <w:vAlign w:val="center"/>
            <w:hideMark/>
          </w:tcPr>
          <w:p w14:paraId="2E0B6CD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075AABC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3C7DA67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3" w:type="dxa"/>
            <w:tcBorders>
              <w:top w:val="nil"/>
              <w:left w:val="nil"/>
              <w:bottom w:val="single" w:sz="8" w:space="0" w:color="FFFFFF"/>
              <w:right w:val="single" w:sz="8" w:space="0" w:color="FFFFFF"/>
            </w:tcBorders>
            <w:shd w:val="clear" w:color="auto" w:fill="B3DDF7"/>
            <w:vAlign w:val="center"/>
            <w:hideMark/>
          </w:tcPr>
          <w:p w14:paraId="3B674E7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053ADA8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6" w:type="dxa"/>
            <w:tcBorders>
              <w:top w:val="nil"/>
              <w:left w:val="nil"/>
              <w:bottom w:val="single" w:sz="8" w:space="0" w:color="FFFFFF"/>
              <w:right w:val="single" w:sz="8" w:space="0" w:color="FFFFFF"/>
            </w:tcBorders>
            <w:shd w:val="clear" w:color="auto" w:fill="B3DDF7"/>
            <w:vAlign w:val="center"/>
            <w:hideMark/>
          </w:tcPr>
          <w:p w14:paraId="3DDEC4C3"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r>
      <w:tr w:rsidR="00983018" w:rsidRPr="000A25DA" w14:paraId="46F3B1C2" w14:textId="77777777" w:rsidTr="00713415">
        <w:trPr>
          <w:trHeight w:val="278"/>
          <w:jc w:val="center"/>
        </w:trPr>
        <w:tc>
          <w:tcPr>
            <w:tcW w:w="3676" w:type="dxa"/>
            <w:tcBorders>
              <w:top w:val="nil"/>
              <w:left w:val="nil"/>
              <w:bottom w:val="single" w:sz="8" w:space="0" w:color="FFFFFF"/>
              <w:right w:val="single" w:sz="8" w:space="0" w:color="FFFFFF"/>
            </w:tcBorders>
            <w:shd w:val="clear" w:color="auto" w:fill="B3DDF7"/>
            <w:vAlign w:val="center"/>
            <w:hideMark/>
          </w:tcPr>
          <w:p w14:paraId="7E63F6A1"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Agriculture, Forestry and Fishing</w:t>
            </w:r>
          </w:p>
        </w:tc>
        <w:tc>
          <w:tcPr>
            <w:tcW w:w="709" w:type="dxa"/>
            <w:tcBorders>
              <w:top w:val="nil"/>
              <w:left w:val="nil"/>
              <w:bottom w:val="single" w:sz="8" w:space="0" w:color="FFFFFF"/>
              <w:right w:val="single" w:sz="8" w:space="0" w:color="FFFFFF"/>
            </w:tcBorders>
            <w:shd w:val="clear" w:color="auto" w:fill="B3DDF7"/>
            <w:vAlign w:val="center"/>
            <w:hideMark/>
          </w:tcPr>
          <w:p w14:paraId="5BF982A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11" w:type="dxa"/>
            <w:tcBorders>
              <w:top w:val="nil"/>
              <w:left w:val="nil"/>
              <w:bottom w:val="single" w:sz="8" w:space="0" w:color="FFFFFF"/>
              <w:right w:val="single" w:sz="8" w:space="0" w:color="FFFFFF"/>
            </w:tcBorders>
            <w:shd w:val="clear" w:color="auto" w:fill="B3DDF7"/>
            <w:vAlign w:val="center"/>
            <w:hideMark/>
          </w:tcPr>
          <w:p w14:paraId="0E16771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4" w:type="dxa"/>
            <w:tcBorders>
              <w:top w:val="nil"/>
              <w:left w:val="nil"/>
              <w:bottom w:val="single" w:sz="8" w:space="0" w:color="FFFFFF"/>
              <w:right w:val="single" w:sz="8" w:space="0" w:color="FFFFFF"/>
            </w:tcBorders>
            <w:shd w:val="clear" w:color="auto" w:fill="B3DDF7"/>
            <w:vAlign w:val="center"/>
            <w:hideMark/>
          </w:tcPr>
          <w:p w14:paraId="0EE49F0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27</w:t>
            </w:r>
          </w:p>
        </w:tc>
        <w:tc>
          <w:tcPr>
            <w:tcW w:w="667" w:type="dxa"/>
            <w:tcBorders>
              <w:top w:val="nil"/>
              <w:left w:val="nil"/>
              <w:bottom w:val="single" w:sz="8" w:space="0" w:color="FFFFFF"/>
              <w:right w:val="single" w:sz="8" w:space="0" w:color="FFFFFF"/>
            </w:tcBorders>
            <w:shd w:val="clear" w:color="auto" w:fill="B3DDF7"/>
            <w:vAlign w:val="center"/>
            <w:hideMark/>
          </w:tcPr>
          <w:p w14:paraId="73B697C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73" w:type="dxa"/>
            <w:tcBorders>
              <w:top w:val="nil"/>
              <w:left w:val="nil"/>
              <w:bottom w:val="single" w:sz="8" w:space="0" w:color="FFFFFF"/>
              <w:right w:val="single" w:sz="8" w:space="0" w:color="FFFFFF"/>
            </w:tcBorders>
            <w:shd w:val="clear" w:color="auto" w:fill="B3DDF7"/>
            <w:vAlign w:val="center"/>
            <w:hideMark/>
          </w:tcPr>
          <w:p w14:paraId="3EEA8AC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70" w:type="dxa"/>
            <w:tcBorders>
              <w:top w:val="nil"/>
              <w:left w:val="nil"/>
              <w:bottom w:val="single" w:sz="8" w:space="0" w:color="FFFFFF"/>
              <w:right w:val="single" w:sz="8" w:space="0" w:color="FFFFFF"/>
            </w:tcBorders>
            <w:shd w:val="clear" w:color="auto" w:fill="B3DDF7"/>
            <w:vAlign w:val="center"/>
            <w:hideMark/>
          </w:tcPr>
          <w:p w14:paraId="46DA14E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70" w:type="dxa"/>
            <w:tcBorders>
              <w:top w:val="nil"/>
              <w:left w:val="nil"/>
              <w:bottom w:val="single" w:sz="8" w:space="0" w:color="FFFFFF"/>
              <w:right w:val="single" w:sz="8" w:space="0" w:color="FFFFFF"/>
            </w:tcBorders>
            <w:shd w:val="clear" w:color="auto" w:fill="B3DDF7"/>
            <w:vAlign w:val="center"/>
            <w:hideMark/>
          </w:tcPr>
          <w:p w14:paraId="3760FFB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3" w:type="dxa"/>
            <w:tcBorders>
              <w:top w:val="nil"/>
              <w:left w:val="nil"/>
              <w:bottom w:val="single" w:sz="8" w:space="0" w:color="FFFFFF"/>
              <w:right w:val="single" w:sz="8" w:space="0" w:color="FFFFFF"/>
            </w:tcBorders>
            <w:shd w:val="clear" w:color="auto" w:fill="B3DDF7"/>
            <w:vAlign w:val="center"/>
            <w:hideMark/>
          </w:tcPr>
          <w:p w14:paraId="1F3EFDD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70" w:type="dxa"/>
            <w:tcBorders>
              <w:top w:val="nil"/>
              <w:left w:val="nil"/>
              <w:bottom w:val="single" w:sz="8" w:space="0" w:color="FFFFFF"/>
              <w:right w:val="single" w:sz="8" w:space="0" w:color="FFFFFF"/>
            </w:tcBorders>
            <w:shd w:val="clear" w:color="auto" w:fill="B3DDF7"/>
            <w:vAlign w:val="center"/>
            <w:hideMark/>
          </w:tcPr>
          <w:p w14:paraId="4E9D5D0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6" w:type="dxa"/>
            <w:tcBorders>
              <w:top w:val="nil"/>
              <w:left w:val="nil"/>
              <w:bottom w:val="single" w:sz="8" w:space="0" w:color="FFFFFF"/>
              <w:right w:val="single" w:sz="8" w:space="0" w:color="FFFFFF"/>
            </w:tcBorders>
            <w:shd w:val="clear" w:color="auto" w:fill="B3DDF7"/>
            <w:vAlign w:val="center"/>
            <w:hideMark/>
          </w:tcPr>
          <w:p w14:paraId="06069E4D"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33</w:t>
            </w:r>
          </w:p>
        </w:tc>
      </w:tr>
      <w:tr w:rsidR="00983018" w:rsidRPr="000A25DA" w14:paraId="1891064C" w14:textId="77777777" w:rsidTr="00713415">
        <w:trPr>
          <w:trHeight w:val="285"/>
          <w:jc w:val="center"/>
        </w:trPr>
        <w:tc>
          <w:tcPr>
            <w:tcW w:w="3676" w:type="dxa"/>
            <w:tcBorders>
              <w:top w:val="nil"/>
              <w:left w:val="nil"/>
              <w:bottom w:val="single" w:sz="8" w:space="0" w:color="FFFFFF"/>
              <w:right w:val="single" w:sz="8" w:space="0" w:color="FFFFFF"/>
            </w:tcBorders>
            <w:shd w:val="clear" w:color="auto" w:fill="B3DDF7"/>
            <w:vAlign w:val="center"/>
            <w:hideMark/>
          </w:tcPr>
          <w:p w14:paraId="0DF74BC0"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709" w:type="dxa"/>
            <w:tcBorders>
              <w:top w:val="nil"/>
              <w:left w:val="nil"/>
              <w:bottom w:val="single" w:sz="8" w:space="0" w:color="FFFFFF"/>
              <w:right w:val="single" w:sz="8" w:space="0" w:color="FFFFFF"/>
            </w:tcBorders>
            <w:shd w:val="clear" w:color="auto" w:fill="B3DDF7"/>
            <w:vAlign w:val="center"/>
            <w:hideMark/>
          </w:tcPr>
          <w:p w14:paraId="6321CA4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11" w:type="dxa"/>
            <w:tcBorders>
              <w:top w:val="nil"/>
              <w:left w:val="nil"/>
              <w:bottom w:val="single" w:sz="8" w:space="0" w:color="FFFFFF"/>
              <w:right w:val="single" w:sz="8" w:space="0" w:color="FFFFFF"/>
            </w:tcBorders>
            <w:shd w:val="clear" w:color="auto" w:fill="B3DDF7"/>
            <w:vAlign w:val="center"/>
            <w:hideMark/>
          </w:tcPr>
          <w:p w14:paraId="225A1B9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464" w:type="dxa"/>
            <w:tcBorders>
              <w:top w:val="nil"/>
              <w:left w:val="nil"/>
              <w:bottom w:val="single" w:sz="8" w:space="0" w:color="FFFFFF"/>
              <w:right w:val="single" w:sz="8" w:space="0" w:color="FFFFFF"/>
            </w:tcBorders>
            <w:shd w:val="clear" w:color="auto" w:fill="B3DDF7"/>
            <w:vAlign w:val="center"/>
            <w:hideMark/>
          </w:tcPr>
          <w:p w14:paraId="75E0B40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667" w:type="dxa"/>
            <w:tcBorders>
              <w:top w:val="nil"/>
              <w:left w:val="nil"/>
              <w:bottom w:val="single" w:sz="8" w:space="0" w:color="FFFFFF"/>
              <w:right w:val="single" w:sz="8" w:space="0" w:color="FFFFFF"/>
            </w:tcBorders>
            <w:shd w:val="clear" w:color="auto" w:fill="B3DDF7"/>
            <w:vAlign w:val="center"/>
            <w:hideMark/>
          </w:tcPr>
          <w:p w14:paraId="4868A59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73" w:type="dxa"/>
            <w:tcBorders>
              <w:top w:val="nil"/>
              <w:left w:val="nil"/>
              <w:bottom w:val="single" w:sz="8" w:space="0" w:color="FFFFFF"/>
              <w:right w:val="single" w:sz="8" w:space="0" w:color="FFFFFF"/>
            </w:tcBorders>
            <w:shd w:val="clear" w:color="auto" w:fill="B3DDF7"/>
            <w:vAlign w:val="center"/>
            <w:hideMark/>
          </w:tcPr>
          <w:p w14:paraId="71A5CC0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70" w:type="dxa"/>
            <w:tcBorders>
              <w:top w:val="nil"/>
              <w:left w:val="nil"/>
              <w:bottom w:val="single" w:sz="8" w:space="0" w:color="FFFFFF"/>
              <w:right w:val="single" w:sz="8" w:space="0" w:color="FFFFFF"/>
            </w:tcBorders>
            <w:shd w:val="clear" w:color="auto" w:fill="B3DDF7"/>
            <w:vAlign w:val="center"/>
            <w:hideMark/>
          </w:tcPr>
          <w:p w14:paraId="0091F70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570" w:type="dxa"/>
            <w:tcBorders>
              <w:top w:val="nil"/>
              <w:left w:val="nil"/>
              <w:bottom w:val="single" w:sz="8" w:space="0" w:color="FFFFFF"/>
              <w:right w:val="single" w:sz="8" w:space="0" w:color="FFFFFF"/>
            </w:tcBorders>
            <w:shd w:val="clear" w:color="auto" w:fill="B3DDF7"/>
            <w:vAlign w:val="center"/>
            <w:hideMark/>
          </w:tcPr>
          <w:p w14:paraId="7ABE750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13" w:type="dxa"/>
            <w:tcBorders>
              <w:top w:val="nil"/>
              <w:left w:val="nil"/>
              <w:bottom w:val="single" w:sz="8" w:space="0" w:color="FFFFFF"/>
              <w:right w:val="single" w:sz="8" w:space="0" w:color="FFFFFF"/>
            </w:tcBorders>
            <w:shd w:val="clear" w:color="auto" w:fill="B3DDF7"/>
            <w:vAlign w:val="center"/>
            <w:hideMark/>
          </w:tcPr>
          <w:p w14:paraId="779C4AD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70" w:type="dxa"/>
            <w:tcBorders>
              <w:top w:val="nil"/>
              <w:left w:val="nil"/>
              <w:bottom w:val="single" w:sz="8" w:space="0" w:color="FFFFFF"/>
              <w:right w:val="single" w:sz="8" w:space="0" w:color="FFFFFF"/>
            </w:tcBorders>
            <w:shd w:val="clear" w:color="auto" w:fill="B3DDF7"/>
            <w:vAlign w:val="center"/>
            <w:hideMark/>
          </w:tcPr>
          <w:p w14:paraId="41EFC91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6" w:type="dxa"/>
            <w:tcBorders>
              <w:top w:val="nil"/>
              <w:left w:val="nil"/>
              <w:bottom w:val="single" w:sz="8" w:space="0" w:color="FFFFFF"/>
              <w:right w:val="single" w:sz="8" w:space="0" w:color="FFFFFF"/>
            </w:tcBorders>
            <w:shd w:val="clear" w:color="auto" w:fill="B3DDF7"/>
            <w:vAlign w:val="center"/>
            <w:hideMark/>
          </w:tcPr>
          <w:p w14:paraId="270226A3"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r>
      <w:tr w:rsidR="00983018" w:rsidRPr="000A25DA" w14:paraId="7EB3C819" w14:textId="77777777" w:rsidTr="00713415">
        <w:trPr>
          <w:trHeight w:val="285"/>
          <w:jc w:val="center"/>
        </w:trPr>
        <w:tc>
          <w:tcPr>
            <w:tcW w:w="3676" w:type="dxa"/>
            <w:tcBorders>
              <w:top w:val="nil"/>
              <w:left w:val="nil"/>
              <w:bottom w:val="single" w:sz="8" w:space="0" w:color="FFFFFF"/>
              <w:right w:val="single" w:sz="8" w:space="0" w:color="FFFFFF"/>
            </w:tcBorders>
            <w:shd w:val="clear" w:color="auto" w:fill="B3DDF7"/>
            <w:vAlign w:val="center"/>
            <w:hideMark/>
          </w:tcPr>
          <w:p w14:paraId="0EAB453D"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709" w:type="dxa"/>
            <w:tcBorders>
              <w:top w:val="nil"/>
              <w:left w:val="nil"/>
              <w:bottom w:val="single" w:sz="8" w:space="0" w:color="FFFFFF"/>
              <w:right w:val="single" w:sz="8" w:space="0" w:color="FFFFFF"/>
            </w:tcBorders>
            <w:shd w:val="clear" w:color="auto" w:fill="B3DDF7"/>
            <w:vAlign w:val="center"/>
            <w:hideMark/>
          </w:tcPr>
          <w:p w14:paraId="5B8BEE6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11" w:type="dxa"/>
            <w:tcBorders>
              <w:top w:val="nil"/>
              <w:left w:val="nil"/>
              <w:bottom w:val="single" w:sz="8" w:space="0" w:color="FFFFFF"/>
              <w:right w:val="single" w:sz="8" w:space="0" w:color="FFFFFF"/>
            </w:tcBorders>
            <w:shd w:val="clear" w:color="auto" w:fill="B3DDF7"/>
            <w:vAlign w:val="center"/>
            <w:hideMark/>
          </w:tcPr>
          <w:p w14:paraId="2245DCE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464" w:type="dxa"/>
            <w:tcBorders>
              <w:top w:val="nil"/>
              <w:left w:val="nil"/>
              <w:bottom w:val="single" w:sz="8" w:space="0" w:color="FFFFFF"/>
              <w:right w:val="single" w:sz="8" w:space="0" w:color="FFFFFF"/>
            </w:tcBorders>
            <w:shd w:val="clear" w:color="auto" w:fill="B3DDF7"/>
            <w:vAlign w:val="center"/>
            <w:hideMark/>
          </w:tcPr>
          <w:p w14:paraId="6D39656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667" w:type="dxa"/>
            <w:tcBorders>
              <w:top w:val="nil"/>
              <w:left w:val="nil"/>
              <w:bottom w:val="single" w:sz="8" w:space="0" w:color="FFFFFF"/>
              <w:right w:val="single" w:sz="8" w:space="0" w:color="FFFFFF"/>
            </w:tcBorders>
            <w:shd w:val="clear" w:color="auto" w:fill="B3DDF7"/>
            <w:vAlign w:val="center"/>
            <w:hideMark/>
          </w:tcPr>
          <w:p w14:paraId="4DF53E6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73" w:type="dxa"/>
            <w:tcBorders>
              <w:top w:val="nil"/>
              <w:left w:val="nil"/>
              <w:bottom w:val="single" w:sz="8" w:space="0" w:color="FFFFFF"/>
              <w:right w:val="single" w:sz="8" w:space="0" w:color="FFFFFF"/>
            </w:tcBorders>
            <w:shd w:val="clear" w:color="auto" w:fill="B3DDF7"/>
            <w:vAlign w:val="center"/>
            <w:hideMark/>
          </w:tcPr>
          <w:p w14:paraId="5467984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70" w:type="dxa"/>
            <w:tcBorders>
              <w:top w:val="nil"/>
              <w:left w:val="nil"/>
              <w:bottom w:val="single" w:sz="8" w:space="0" w:color="FFFFFF"/>
              <w:right w:val="single" w:sz="8" w:space="0" w:color="FFFFFF"/>
            </w:tcBorders>
            <w:shd w:val="clear" w:color="auto" w:fill="B3DDF7"/>
            <w:vAlign w:val="center"/>
            <w:hideMark/>
          </w:tcPr>
          <w:p w14:paraId="2549079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570" w:type="dxa"/>
            <w:tcBorders>
              <w:top w:val="nil"/>
              <w:left w:val="nil"/>
              <w:bottom w:val="single" w:sz="8" w:space="0" w:color="FFFFFF"/>
              <w:right w:val="single" w:sz="8" w:space="0" w:color="FFFFFF"/>
            </w:tcBorders>
            <w:shd w:val="clear" w:color="auto" w:fill="B3DDF7"/>
            <w:vAlign w:val="center"/>
            <w:hideMark/>
          </w:tcPr>
          <w:p w14:paraId="7DB465F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3" w:type="dxa"/>
            <w:tcBorders>
              <w:top w:val="nil"/>
              <w:left w:val="nil"/>
              <w:bottom w:val="single" w:sz="8" w:space="0" w:color="FFFFFF"/>
              <w:right w:val="single" w:sz="8" w:space="0" w:color="FFFFFF"/>
            </w:tcBorders>
            <w:shd w:val="clear" w:color="auto" w:fill="B3DDF7"/>
            <w:vAlign w:val="center"/>
            <w:hideMark/>
          </w:tcPr>
          <w:p w14:paraId="0CB7E31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058E90E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6" w:type="dxa"/>
            <w:tcBorders>
              <w:top w:val="nil"/>
              <w:left w:val="nil"/>
              <w:bottom w:val="single" w:sz="8" w:space="0" w:color="FFFFFF"/>
              <w:right w:val="single" w:sz="8" w:space="0" w:color="FFFFFF"/>
            </w:tcBorders>
            <w:shd w:val="clear" w:color="auto" w:fill="B3DDF7"/>
            <w:vAlign w:val="center"/>
            <w:hideMark/>
          </w:tcPr>
          <w:p w14:paraId="49593785"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35</w:t>
            </w:r>
          </w:p>
        </w:tc>
      </w:tr>
      <w:tr w:rsidR="00983018" w:rsidRPr="000A25DA" w14:paraId="3C49546B" w14:textId="77777777" w:rsidTr="00713415">
        <w:trPr>
          <w:trHeight w:val="285"/>
          <w:jc w:val="center"/>
        </w:trPr>
        <w:tc>
          <w:tcPr>
            <w:tcW w:w="3676" w:type="dxa"/>
            <w:tcBorders>
              <w:top w:val="nil"/>
              <w:left w:val="nil"/>
              <w:bottom w:val="single" w:sz="8" w:space="0" w:color="FFFFFF"/>
              <w:right w:val="single" w:sz="8" w:space="0" w:color="FFFFFF"/>
            </w:tcBorders>
            <w:shd w:val="clear" w:color="auto" w:fill="B3DDF7"/>
            <w:vAlign w:val="center"/>
            <w:hideMark/>
          </w:tcPr>
          <w:p w14:paraId="52105EAB"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709" w:type="dxa"/>
            <w:tcBorders>
              <w:top w:val="nil"/>
              <w:left w:val="nil"/>
              <w:bottom w:val="single" w:sz="8" w:space="0" w:color="FFFFFF"/>
              <w:right w:val="single" w:sz="8" w:space="0" w:color="FFFFFF"/>
            </w:tcBorders>
            <w:shd w:val="clear" w:color="auto" w:fill="B3DDF7"/>
            <w:vAlign w:val="center"/>
            <w:hideMark/>
          </w:tcPr>
          <w:p w14:paraId="590C9C1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11" w:type="dxa"/>
            <w:tcBorders>
              <w:top w:val="nil"/>
              <w:left w:val="nil"/>
              <w:bottom w:val="single" w:sz="8" w:space="0" w:color="FFFFFF"/>
              <w:right w:val="single" w:sz="8" w:space="0" w:color="FFFFFF"/>
            </w:tcBorders>
            <w:shd w:val="clear" w:color="auto" w:fill="B3DDF7"/>
            <w:vAlign w:val="center"/>
            <w:hideMark/>
          </w:tcPr>
          <w:p w14:paraId="53CBF8C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4" w:type="dxa"/>
            <w:tcBorders>
              <w:top w:val="nil"/>
              <w:left w:val="nil"/>
              <w:bottom w:val="single" w:sz="8" w:space="0" w:color="FFFFFF"/>
              <w:right w:val="single" w:sz="8" w:space="0" w:color="FFFFFF"/>
            </w:tcBorders>
            <w:shd w:val="clear" w:color="auto" w:fill="B3DDF7"/>
            <w:vAlign w:val="center"/>
            <w:hideMark/>
          </w:tcPr>
          <w:p w14:paraId="531340B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67" w:type="dxa"/>
            <w:tcBorders>
              <w:top w:val="nil"/>
              <w:left w:val="nil"/>
              <w:bottom w:val="single" w:sz="8" w:space="0" w:color="FFFFFF"/>
              <w:right w:val="single" w:sz="8" w:space="0" w:color="FFFFFF"/>
            </w:tcBorders>
            <w:shd w:val="clear" w:color="auto" w:fill="B3DDF7"/>
            <w:vAlign w:val="center"/>
            <w:hideMark/>
          </w:tcPr>
          <w:p w14:paraId="24A640D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73" w:type="dxa"/>
            <w:tcBorders>
              <w:top w:val="nil"/>
              <w:left w:val="nil"/>
              <w:bottom w:val="single" w:sz="8" w:space="0" w:color="FFFFFF"/>
              <w:right w:val="single" w:sz="8" w:space="0" w:color="FFFFFF"/>
            </w:tcBorders>
            <w:shd w:val="clear" w:color="auto" w:fill="B3DDF7"/>
            <w:vAlign w:val="center"/>
            <w:hideMark/>
          </w:tcPr>
          <w:p w14:paraId="1913215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0DF31C9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429D7F3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3" w:type="dxa"/>
            <w:tcBorders>
              <w:top w:val="nil"/>
              <w:left w:val="nil"/>
              <w:bottom w:val="single" w:sz="8" w:space="0" w:color="FFFFFF"/>
              <w:right w:val="single" w:sz="8" w:space="0" w:color="FFFFFF"/>
            </w:tcBorders>
            <w:shd w:val="clear" w:color="auto" w:fill="B3DDF7"/>
            <w:vAlign w:val="center"/>
            <w:hideMark/>
          </w:tcPr>
          <w:p w14:paraId="2F27169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099A40A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6" w:type="dxa"/>
            <w:tcBorders>
              <w:top w:val="nil"/>
              <w:left w:val="nil"/>
              <w:bottom w:val="single" w:sz="8" w:space="0" w:color="FFFFFF"/>
              <w:right w:val="single" w:sz="8" w:space="0" w:color="FFFFFF"/>
            </w:tcBorders>
            <w:shd w:val="clear" w:color="auto" w:fill="B3DDF7"/>
            <w:vAlign w:val="center"/>
            <w:hideMark/>
          </w:tcPr>
          <w:p w14:paraId="7DAEF711"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r>
      <w:tr w:rsidR="00983018" w:rsidRPr="000A25DA" w14:paraId="25B4ACAC" w14:textId="77777777" w:rsidTr="00713415">
        <w:trPr>
          <w:trHeight w:val="285"/>
          <w:jc w:val="center"/>
        </w:trPr>
        <w:tc>
          <w:tcPr>
            <w:tcW w:w="3676" w:type="dxa"/>
            <w:tcBorders>
              <w:top w:val="nil"/>
              <w:left w:val="nil"/>
              <w:bottom w:val="single" w:sz="8" w:space="0" w:color="FFFFFF"/>
              <w:right w:val="single" w:sz="8" w:space="0" w:color="FFFFFF"/>
            </w:tcBorders>
            <w:shd w:val="clear" w:color="auto" w:fill="B3DDF7"/>
            <w:vAlign w:val="center"/>
            <w:hideMark/>
          </w:tcPr>
          <w:p w14:paraId="64384F7B"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709" w:type="dxa"/>
            <w:tcBorders>
              <w:top w:val="nil"/>
              <w:left w:val="nil"/>
              <w:bottom w:val="single" w:sz="8" w:space="0" w:color="FFFFFF"/>
              <w:right w:val="single" w:sz="8" w:space="0" w:color="FFFFFF"/>
            </w:tcBorders>
            <w:shd w:val="clear" w:color="auto" w:fill="B3DDF7"/>
            <w:vAlign w:val="center"/>
            <w:hideMark/>
          </w:tcPr>
          <w:p w14:paraId="5F4E0DE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1" w:type="dxa"/>
            <w:tcBorders>
              <w:top w:val="nil"/>
              <w:left w:val="nil"/>
              <w:bottom w:val="single" w:sz="8" w:space="0" w:color="FFFFFF"/>
              <w:right w:val="single" w:sz="8" w:space="0" w:color="FFFFFF"/>
            </w:tcBorders>
            <w:shd w:val="clear" w:color="auto" w:fill="B3DDF7"/>
            <w:vAlign w:val="center"/>
            <w:hideMark/>
          </w:tcPr>
          <w:p w14:paraId="507755A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464" w:type="dxa"/>
            <w:tcBorders>
              <w:top w:val="nil"/>
              <w:left w:val="nil"/>
              <w:bottom w:val="single" w:sz="8" w:space="0" w:color="FFFFFF"/>
              <w:right w:val="single" w:sz="8" w:space="0" w:color="FFFFFF"/>
            </w:tcBorders>
            <w:shd w:val="clear" w:color="auto" w:fill="B3DDF7"/>
            <w:vAlign w:val="center"/>
            <w:hideMark/>
          </w:tcPr>
          <w:p w14:paraId="0D1E4E4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667" w:type="dxa"/>
            <w:tcBorders>
              <w:top w:val="nil"/>
              <w:left w:val="nil"/>
              <w:bottom w:val="single" w:sz="8" w:space="0" w:color="FFFFFF"/>
              <w:right w:val="single" w:sz="8" w:space="0" w:color="FFFFFF"/>
            </w:tcBorders>
            <w:shd w:val="clear" w:color="auto" w:fill="B3DDF7"/>
            <w:vAlign w:val="center"/>
            <w:hideMark/>
          </w:tcPr>
          <w:p w14:paraId="5EAE96E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73" w:type="dxa"/>
            <w:tcBorders>
              <w:top w:val="nil"/>
              <w:left w:val="nil"/>
              <w:bottom w:val="single" w:sz="8" w:space="0" w:color="FFFFFF"/>
              <w:right w:val="single" w:sz="8" w:space="0" w:color="FFFFFF"/>
            </w:tcBorders>
            <w:shd w:val="clear" w:color="auto" w:fill="B3DDF7"/>
            <w:vAlign w:val="center"/>
            <w:hideMark/>
          </w:tcPr>
          <w:p w14:paraId="6ADFAE7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2236402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70" w:type="dxa"/>
            <w:tcBorders>
              <w:top w:val="nil"/>
              <w:left w:val="nil"/>
              <w:bottom w:val="single" w:sz="8" w:space="0" w:color="FFFFFF"/>
              <w:right w:val="single" w:sz="8" w:space="0" w:color="FFFFFF"/>
            </w:tcBorders>
            <w:shd w:val="clear" w:color="auto" w:fill="B3DDF7"/>
            <w:vAlign w:val="center"/>
            <w:hideMark/>
          </w:tcPr>
          <w:p w14:paraId="16475E4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3" w:type="dxa"/>
            <w:tcBorders>
              <w:top w:val="nil"/>
              <w:left w:val="nil"/>
              <w:bottom w:val="single" w:sz="8" w:space="0" w:color="FFFFFF"/>
              <w:right w:val="single" w:sz="8" w:space="0" w:color="FFFFFF"/>
            </w:tcBorders>
            <w:shd w:val="clear" w:color="auto" w:fill="B3DDF7"/>
            <w:vAlign w:val="center"/>
            <w:hideMark/>
          </w:tcPr>
          <w:p w14:paraId="4AF7876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15135A0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76" w:type="dxa"/>
            <w:tcBorders>
              <w:top w:val="nil"/>
              <w:left w:val="nil"/>
              <w:bottom w:val="single" w:sz="8" w:space="0" w:color="FFFFFF"/>
              <w:right w:val="single" w:sz="8" w:space="0" w:color="FFFFFF"/>
            </w:tcBorders>
            <w:shd w:val="clear" w:color="auto" w:fill="B3DDF7"/>
            <w:vAlign w:val="center"/>
            <w:hideMark/>
          </w:tcPr>
          <w:p w14:paraId="2272B5C9"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r>
      <w:tr w:rsidR="00983018" w:rsidRPr="000A25DA" w14:paraId="52719E22" w14:textId="77777777" w:rsidTr="00713415">
        <w:trPr>
          <w:trHeight w:val="285"/>
          <w:jc w:val="center"/>
        </w:trPr>
        <w:tc>
          <w:tcPr>
            <w:tcW w:w="3676" w:type="dxa"/>
            <w:tcBorders>
              <w:top w:val="nil"/>
              <w:left w:val="nil"/>
              <w:bottom w:val="single" w:sz="8" w:space="0" w:color="FFFFFF"/>
              <w:right w:val="single" w:sz="8" w:space="0" w:color="FFFFFF"/>
            </w:tcBorders>
            <w:shd w:val="clear" w:color="auto" w:fill="B3DDF7"/>
            <w:vAlign w:val="center"/>
            <w:hideMark/>
          </w:tcPr>
          <w:p w14:paraId="1F51155B"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709" w:type="dxa"/>
            <w:tcBorders>
              <w:top w:val="nil"/>
              <w:left w:val="nil"/>
              <w:bottom w:val="single" w:sz="8" w:space="0" w:color="FFFFFF"/>
              <w:right w:val="single" w:sz="8" w:space="0" w:color="FFFFFF"/>
            </w:tcBorders>
            <w:shd w:val="clear" w:color="auto" w:fill="B3DDF7"/>
            <w:vAlign w:val="center"/>
            <w:hideMark/>
          </w:tcPr>
          <w:p w14:paraId="04AD19D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711" w:type="dxa"/>
            <w:tcBorders>
              <w:top w:val="nil"/>
              <w:left w:val="nil"/>
              <w:bottom w:val="single" w:sz="8" w:space="0" w:color="FFFFFF"/>
              <w:right w:val="single" w:sz="8" w:space="0" w:color="FFFFFF"/>
            </w:tcBorders>
            <w:shd w:val="clear" w:color="auto" w:fill="B3DDF7"/>
            <w:vAlign w:val="center"/>
            <w:hideMark/>
          </w:tcPr>
          <w:p w14:paraId="7FC5993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464" w:type="dxa"/>
            <w:tcBorders>
              <w:top w:val="nil"/>
              <w:left w:val="nil"/>
              <w:bottom w:val="single" w:sz="8" w:space="0" w:color="FFFFFF"/>
              <w:right w:val="single" w:sz="8" w:space="0" w:color="FFFFFF"/>
            </w:tcBorders>
            <w:shd w:val="clear" w:color="auto" w:fill="B3DDF7"/>
            <w:vAlign w:val="center"/>
            <w:hideMark/>
          </w:tcPr>
          <w:p w14:paraId="5A937E5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667" w:type="dxa"/>
            <w:tcBorders>
              <w:top w:val="nil"/>
              <w:left w:val="nil"/>
              <w:bottom w:val="single" w:sz="8" w:space="0" w:color="FFFFFF"/>
              <w:right w:val="single" w:sz="8" w:space="0" w:color="FFFFFF"/>
            </w:tcBorders>
            <w:shd w:val="clear" w:color="auto" w:fill="B3DDF7"/>
            <w:vAlign w:val="center"/>
            <w:hideMark/>
          </w:tcPr>
          <w:p w14:paraId="6763963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73" w:type="dxa"/>
            <w:tcBorders>
              <w:top w:val="nil"/>
              <w:left w:val="nil"/>
              <w:bottom w:val="single" w:sz="8" w:space="0" w:color="FFFFFF"/>
              <w:right w:val="single" w:sz="8" w:space="0" w:color="FFFFFF"/>
            </w:tcBorders>
            <w:shd w:val="clear" w:color="auto" w:fill="B3DDF7"/>
            <w:vAlign w:val="center"/>
            <w:hideMark/>
          </w:tcPr>
          <w:p w14:paraId="7286B36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70" w:type="dxa"/>
            <w:tcBorders>
              <w:top w:val="nil"/>
              <w:left w:val="nil"/>
              <w:bottom w:val="single" w:sz="8" w:space="0" w:color="FFFFFF"/>
              <w:right w:val="single" w:sz="8" w:space="0" w:color="FFFFFF"/>
            </w:tcBorders>
            <w:shd w:val="clear" w:color="auto" w:fill="B3DDF7"/>
            <w:vAlign w:val="center"/>
            <w:hideMark/>
          </w:tcPr>
          <w:p w14:paraId="349DD7E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570" w:type="dxa"/>
            <w:tcBorders>
              <w:top w:val="nil"/>
              <w:left w:val="nil"/>
              <w:bottom w:val="single" w:sz="8" w:space="0" w:color="FFFFFF"/>
              <w:right w:val="single" w:sz="8" w:space="0" w:color="FFFFFF"/>
            </w:tcBorders>
            <w:shd w:val="clear" w:color="auto" w:fill="B3DDF7"/>
            <w:vAlign w:val="center"/>
            <w:hideMark/>
          </w:tcPr>
          <w:p w14:paraId="266F9BA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713" w:type="dxa"/>
            <w:tcBorders>
              <w:top w:val="nil"/>
              <w:left w:val="nil"/>
              <w:bottom w:val="single" w:sz="8" w:space="0" w:color="FFFFFF"/>
              <w:right w:val="single" w:sz="8" w:space="0" w:color="FFFFFF"/>
            </w:tcBorders>
            <w:shd w:val="clear" w:color="auto" w:fill="B3DDF7"/>
            <w:vAlign w:val="center"/>
            <w:hideMark/>
          </w:tcPr>
          <w:p w14:paraId="22B2D8A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70" w:type="dxa"/>
            <w:tcBorders>
              <w:top w:val="nil"/>
              <w:left w:val="nil"/>
              <w:bottom w:val="single" w:sz="8" w:space="0" w:color="FFFFFF"/>
              <w:right w:val="single" w:sz="8" w:space="0" w:color="FFFFFF"/>
            </w:tcBorders>
            <w:shd w:val="clear" w:color="auto" w:fill="B3DDF7"/>
            <w:vAlign w:val="center"/>
            <w:hideMark/>
          </w:tcPr>
          <w:p w14:paraId="422ED5C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6" w:type="dxa"/>
            <w:tcBorders>
              <w:top w:val="nil"/>
              <w:left w:val="nil"/>
              <w:bottom w:val="single" w:sz="8" w:space="0" w:color="FFFFFF"/>
              <w:right w:val="single" w:sz="8" w:space="0" w:color="FFFFFF"/>
            </w:tcBorders>
            <w:shd w:val="clear" w:color="auto" w:fill="B3DDF7"/>
            <w:vAlign w:val="center"/>
            <w:hideMark/>
          </w:tcPr>
          <w:p w14:paraId="19CC6CAB"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67</w:t>
            </w:r>
          </w:p>
        </w:tc>
      </w:tr>
      <w:tr w:rsidR="00983018" w:rsidRPr="000A25DA" w14:paraId="2C3A5309" w14:textId="77777777" w:rsidTr="00713415">
        <w:trPr>
          <w:trHeight w:val="285"/>
          <w:jc w:val="center"/>
        </w:trPr>
        <w:tc>
          <w:tcPr>
            <w:tcW w:w="3676" w:type="dxa"/>
            <w:tcBorders>
              <w:top w:val="nil"/>
              <w:left w:val="nil"/>
              <w:bottom w:val="single" w:sz="8" w:space="0" w:color="FFFFFF"/>
              <w:right w:val="single" w:sz="8" w:space="0" w:color="FFFFFF"/>
            </w:tcBorders>
            <w:shd w:val="clear" w:color="auto" w:fill="B3DDF7"/>
            <w:vAlign w:val="center"/>
            <w:hideMark/>
          </w:tcPr>
          <w:p w14:paraId="6BCC592A"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709" w:type="dxa"/>
            <w:tcBorders>
              <w:top w:val="nil"/>
              <w:left w:val="nil"/>
              <w:bottom w:val="single" w:sz="8" w:space="0" w:color="FFFFFF"/>
              <w:right w:val="single" w:sz="8" w:space="0" w:color="FFFFFF"/>
            </w:tcBorders>
            <w:shd w:val="clear" w:color="auto" w:fill="B3DDF7"/>
            <w:vAlign w:val="center"/>
            <w:hideMark/>
          </w:tcPr>
          <w:p w14:paraId="19857FC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1" w:type="dxa"/>
            <w:tcBorders>
              <w:top w:val="nil"/>
              <w:left w:val="nil"/>
              <w:bottom w:val="single" w:sz="8" w:space="0" w:color="FFFFFF"/>
              <w:right w:val="single" w:sz="8" w:space="0" w:color="FFFFFF"/>
            </w:tcBorders>
            <w:shd w:val="clear" w:color="auto" w:fill="B3DDF7"/>
            <w:vAlign w:val="center"/>
            <w:hideMark/>
          </w:tcPr>
          <w:p w14:paraId="3184590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4" w:type="dxa"/>
            <w:tcBorders>
              <w:top w:val="nil"/>
              <w:left w:val="nil"/>
              <w:bottom w:val="single" w:sz="8" w:space="0" w:color="FFFFFF"/>
              <w:right w:val="single" w:sz="8" w:space="0" w:color="FFFFFF"/>
            </w:tcBorders>
            <w:shd w:val="clear" w:color="auto" w:fill="B3DDF7"/>
            <w:vAlign w:val="center"/>
            <w:hideMark/>
          </w:tcPr>
          <w:p w14:paraId="3D572F1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667" w:type="dxa"/>
            <w:tcBorders>
              <w:top w:val="nil"/>
              <w:left w:val="nil"/>
              <w:bottom w:val="single" w:sz="8" w:space="0" w:color="FFFFFF"/>
              <w:right w:val="single" w:sz="8" w:space="0" w:color="FFFFFF"/>
            </w:tcBorders>
            <w:shd w:val="clear" w:color="auto" w:fill="B3DDF7"/>
            <w:vAlign w:val="center"/>
            <w:hideMark/>
          </w:tcPr>
          <w:p w14:paraId="54B55F6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473" w:type="dxa"/>
            <w:tcBorders>
              <w:top w:val="nil"/>
              <w:left w:val="nil"/>
              <w:bottom w:val="single" w:sz="8" w:space="0" w:color="FFFFFF"/>
              <w:right w:val="single" w:sz="8" w:space="0" w:color="FFFFFF"/>
            </w:tcBorders>
            <w:shd w:val="clear" w:color="auto" w:fill="B3DDF7"/>
            <w:vAlign w:val="center"/>
            <w:hideMark/>
          </w:tcPr>
          <w:p w14:paraId="4D194C5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70" w:type="dxa"/>
            <w:tcBorders>
              <w:top w:val="nil"/>
              <w:left w:val="nil"/>
              <w:bottom w:val="single" w:sz="8" w:space="0" w:color="FFFFFF"/>
              <w:right w:val="single" w:sz="8" w:space="0" w:color="FFFFFF"/>
            </w:tcBorders>
            <w:shd w:val="clear" w:color="auto" w:fill="B3DDF7"/>
            <w:vAlign w:val="center"/>
            <w:hideMark/>
          </w:tcPr>
          <w:p w14:paraId="5E930E6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70" w:type="dxa"/>
            <w:tcBorders>
              <w:top w:val="nil"/>
              <w:left w:val="nil"/>
              <w:bottom w:val="single" w:sz="8" w:space="0" w:color="FFFFFF"/>
              <w:right w:val="single" w:sz="8" w:space="0" w:color="FFFFFF"/>
            </w:tcBorders>
            <w:shd w:val="clear" w:color="auto" w:fill="B3DDF7"/>
            <w:vAlign w:val="center"/>
            <w:hideMark/>
          </w:tcPr>
          <w:p w14:paraId="4A9C935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13" w:type="dxa"/>
            <w:tcBorders>
              <w:top w:val="nil"/>
              <w:left w:val="nil"/>
              <w:bottom w:val="single" w:sz="8" w:space="0" w:color="FFFFFF"/>
              <w:right w:val="single" w:sz="8" w:space="0" w:color="FFFFFF"/>
            </w:tcBorders>
            <w:shd w:val="clear" w:color="auto" w:fill="B3DDF7"/>
            <w:vAlign w:val="center"/>
            <w:hideMark/>
          </w:tcPr>
          <w:p w14:paraId="73CCFEC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70" w:type="dxa"/>
            <w:tcBorders>
              <w:top w:val="nil"/>
              <w:left w:val="nil"/>
              <w:bottom w:val="single" w:sz="8" w:space="0" w:color="FFFFFF"/>
              <w:right w:val="single" w:sz="8" w:space="0" w:color="FFFFFF"/>
            </w:tcBorders>
            <w:shd w:val="clear" w:color="auto" w:fill="B3DDF7"/>
            <w:vAlign w:val="center"/>
            <w:hideMark/>
          </w:tcPr>
          <w:p w14:paraId="1A568BB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6" w:type="dxa"/>
            <w:tcBorders>
              <w:top w:val="nil"/>
              <w:left w:val="nil"/>
              <w:bottom w:val="single" w:sz="8" w:space="0" w:color="FFFFFF"/>
              <w:right w:val="single" w:sz="8" w:space="0" w:color="FFFFFF"/>
            </w:tcBorders>
            <w:shd w:val="clear" w:color="auto" w:fill="B3DDF7"/>
            <w:vAlign w:val="center"/>
            <w:hideMark/>
          </w:tcPr>
          <w:p w14:paraId="053A64D1"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r>
      <w:tr w:rsidR="00983018" w:rsidRPr="000A25DA" w14:paraId="7E10FF51" w14:textId="77777777" w:rsidTr="00713415">
        <w:trPr>
          <w:trHeight w:val="285"/>
          <w:jc w:val="center"/>
        </w:trPr>
        <w:tc>
          <w:tcPr>
            <w:tcW w:w="3676" w:type="dxa"/>
            <w:tcBorders>
              <w:top w:val="nil"/>
              <w:left w:val="nil"/>
              <w:bottom w:val="single" w:sz="8" w:space="0" w:color="FFFFFF"/>
              <w:right w:val="single" w:sz="8" w:space="0" w:color="FFFFFF"/>
            </w:tcBorders>
            <w:shd w:val="clear" w:color="auto" w:fill="B3DDF7"/>
            <w:vAlign w:val="center"/>
            <w:hideMark/>
          </w:tcPr>
          <w:p w14:paraId="54904115"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Transport, Postal and Warehousing</w:t>
            </w:r>
          </w:p>
        </w:tc>
        <w:tc>
          <w:tcPr>
            <w:tcW w:w="709" w:type="dxa"/>
            <w:tcBorders>
              <w:top w:val="nil"/>
              <w:left w:val="nil"/>
              <w:bottom w:val="single" w:sz="8" w:space="0" w:color="FFFFFF"/>
              <w:right w:val="single" w:sz="8" w:space="0" w:color="FFFFFF"/>
            </w:tcBorders>
            <w:shd w:val="clear" w:color="auto" w:fill="B3DDF7"/>
            <w:vAlign w:val="center"/>
            <w:hideMark/>
          </w:tcPr>
          <w:p w14:paraId="3D1DA10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1" w:type="dxa"/>
            <w:tcBorders>
              <w:top w:val="nil"/>
              <w:left w:val="nil"/>
              <w:bottom w:val="single" w:sz="8" w:space="0" w:color="FFFFFF"/>
              <w:right w:val="single" w:sz="8" w:space="0" w:color="FFFFFF"/>
            </w:tcBorders>
            <w:shd w:val="clear" w:color="auto" w:fill="B3DDF7"/>
            <w:vAlign w:val="center"/>
            <w:hideMark/>
          </w:tcPr>
          <w:p w14:paraId="34B7D16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4" w:type="dxa"/>
            <w:tcBorders>
              <w:top w:val="nil"/>
              <w:left w:val="nil"/>
              <w:bottom w:val="single" w:sz="8" w:space="0" w:color="FFFFFF"/>
              <w:right w:val="single" w:sz="8" w:space="0" w:color="FFFFFF"/>
            </w:tcBorders>
            <w:shd w:val="clear" w:color="auto" w:fill="B3DDF7"/>
            <w:vAlign w:val="center"/>
            <w:hideMark/>
          </w:tcPr>
          <w:p w14:paraId="0AE83A6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67" w:type="dxa"/>
            <w:tcBorders>
              <w:top w:val="nil"/>
              <w:left w:val="nil"/>
              <w:bottom w:val="single" w:sz="8" w:space="0" w:color="FFFFFF"/>
              <w:right w:val="single" w:sz="8" w:space="0" w:color="FFFFFF"/>
            </w:tcBorders>
            <w:shd w:val="clear" w:color="auto" w:fill="B3DDF7"/>
            <w:vAlign w:val="center"/>
            <w:hideMark/>
          </w:tcPr>
          <w:p w14:paraId="0A16265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73" w:type="dxa"/>
            <w:tcBorders>
              <w:top w:val="nil"/>
              <w:left w:val="nil"/>
              <w:bottom w:val="single" w:sz="8" w:space="0" w:color="FFFFFF"/>
              <w:right w:val="single" w:sz="8" w:space="0" w:color="FFFFFF"/>
            </w:tcBorders>
            <w:shd w:val="clear" w:color="auto" w:fill="B3DDF7"/>
            <w:vAlign w:val="center"/>
            <w:hideMark/>
          </w:tcPr>
          <w:p w14:paraId="0EC8A62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429BE16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70" w:type="dxa"/>
            <w:tcBorders>
              <w:top w:val="nil"/>
              <w:left w:val="nil"/>
              <w:bottom w:val="single" w:sz="8" w:space="0" w:color="FFFFFF"/>
              <w:right w:val="single" w:sz="8" w:space="0" w:color="FFFFFF"/>
            </w:tcBorders>
            <w:shd w:val="clear" w:color="auto" w:fill="B3DDF7"/>
            <w:vAlign w:val="center"/>
            <w:hideMark/>
          </w:tcPr>
          <w:p w14:paraId="7122996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3" w:type="dxa"/>
            <w:tcBorders>
              <w:top w:val="nil"/>
              <w:left w:val="nil"/>
              <w:bottom w:val="single" w:sz="8" w:space="0" w:color="FFFFFF"/>
              <w:right w:val="single" w:sz="8" w:space="0" w:color="FFFFFF"/>
            </w:tcBorders>
            <w:shd w:val="clear" w:color="auto" w:fill="B3DDF7"/>
            <w:vAlign w:val="center"/>
            <w:hideMark/>
          </w:tcPr>
          <w:p w14:paraId="57633F8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0" w:type="dxa"/>
            <w:tcBorders>
              <w:top w:val="nil"/>
              <w:left w:val="nil"/>
              <w:bottom w:val="single" w:sz="8" w:space="0" w:color="FFFFFF"/>
              <w:right w:val="single" w:sz="8" w:space="0" w:color="FFFFFF"/>
            </w:tcBorders>
            <w:shd w:val="clear" w:color="auto" w:fill="B3DDF7"/>
            <w:vAlign w:val="center"/>
            <w:hideMark/>
          </w:tcPr>
          <w:p w14:paraId="158A2DA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6" w:type="dxa"/>
            <w:tcBorders>
              <w:top w:val="nil"/>
              <w:left w:val="nil"/>
              <w:bottom w:val="single" w:sz="8" w:space="0" w:color="FFFFFF"/>
              <w:right w:val="single" w:sz="8" w:space="0" w:color="FFFFFF"/>
            </w:tcBorders>
            <w:shd w:val="clear" w:color="auto" w:fill="B3DDF7"/>
            <w:vAlign w:val="center"/>
            <w:hideMark/>
          </w:tcPr>
          <w:p w14:paraId="71059423"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r>
      <w:tr w:rsidR="00983018" w:rsidRPr="000A25DA" w14:paraId="4F194680" w14:textId="77777777" w:rsidTr="00713415">
        <w:trPr>
          <w:trHeight w:val="285"/>
          <w:jc w:val="center"/>
        </w:trPr>
        <w:tc>
          <w:tcPr>
            <w:tcW w:w="3676" w:type="dxa"/>
            <w:tcBorders>
              <w:top w:val="nil"/>
              <w:left w:val="nil"/>
              <w:bottom w:val="single" w:sz="8" w:space="0" w:color="FFFFFF"/>
              <w:right w:val="single" w:sz="8" w:space="0" w:color="FFFFFF"/>
            </w:tcBorders>
            <w:shd w:val="clear" w:color="auto" w:fill="B3DDF7"/>
            <w:vAlign w:val="center"/>
            <w:hideMark/>
          </w:tcPr>
          <w:p w14:paraId="6D1FC953" w14:textId="77777777" w:rsidR="00983018" w:rsidRPr="000A25DA" w:rsidRDefault="00983018" w:rsidP="00983018">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09" w:type="dxa"/>
            <w:tcBorders>
              <w:top w:val="nil"/>
              <w:left w:val="nil"/>
              <w:bottom w:val="single" w:sz="8" w:space="0" w:color="FFFFFF"/>
              <w:right w:val="single" w:sz="8" w:space="0" w:color="FFFFFF"/>
            </w:tcBorders>
            <w:shd w:val="clear" w:color="auto" w:fill="B3DDF7"/>
            <w:vAlign w:val="center"/>
            <w:hideMark/>
          </w:tcPr>
          <w:p w14:paraId="777B5B94"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c>
          <w:tcPr>
            <w:tcW w:w="711" w:type="dxa"/>
            <w:tcBorders>
              <w:top w:val="nil"/>
              <w:left w:val="nil"/>
              <w:bottom w:val="single" w:sz="8" w:space="0" w:color="FFFFFF"/>
              <w:right w:val="single" w:sz="8" w:space="0" w:color="FFFFFF"/>
            </w:tcBorders>
            <w:shd w:val="clear" w:color="auto" w:fill="B3DDF7"/>
            <w:vAlign w:val="center"/>
            <w:hideMark/>
          </w:tcPr>
          <w:p w14:paraId="5275224B"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51</w:t>
            </w:r>
          </w:p>
        </w:tc>
        <w:tc>
          <w:tcPr>
            <w:tcW w:w="464" w:type="dxa"/>
            <w:tcBorders>
              <w:top w:val="nil"/>
              <w:left w:val="nil"/>
              <w:bottom w:val="single" w:sz="8" w:space="0" w:color="FFFFFF"/>
              <w:right w:val="single" w:sz="8" w:space="0" w:color="FFFFFF"/>
            </w:tcBorders>
            <w:shd w:val="clear" w:color="auto" w:fill="B3DDF7"/>
            <w:vAlign w:val="center"/>
            <w:hideMark/>
          </w:tcPr>
          <w:p w14:paraId="72B175E1"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64</w:t>
            </w:r>
          </w:p>
        </w:tc>
        <w:tc>
          <w:tcPr>
            <w:tcW w:w="667" w:type="dxa"/>
            <w:tcBorders>
              <w:top w:val="nil"/>
              <w:left w:val="nil"/>
              <w:bottom w:val="single" w:sz="8" w:space="0" w:color="FFFFFF"/>
              <w:right w:val="single" w:sz="8" w:space="0" w:color="FFFFFF"/>
            </w:tcBorders>
            <w:shd w:val="clear" w:color="auto" w:fill="B3DDF7"/>
            <w:vAlign w:val="center"/>
            <w:hideMark/>
          </w:tcPr>
          <w:p w14:paraId="1D042264"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473" w:type="dxa"/>
            <w:tcBorders>
              <w:top w:val="nil"/>
              <w:left w:val="nil"/>
              <w:bottom w:val="single" w:sz="8" w:space="0" w:color="FFFFFF"/>
              <w:right w:val="single" w:sz="8" w:space="0" w:color="FFFFFF"/>
            </w:tcBorders>
            <w:shd w:val="clear" w:color="auto" w:fill="B3DDF7"/>
            <w:vAlign w:val="center"/>
            <w:hideMark/>
          </w:tcPr>
          <w:p w14:paraId="42A80E4D"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w:t>
            </w:r>
          </w:p>
        </w:tc>
        <w:tc>
          <w:tcPr>
            <w:tcW w:w="570" w:type="dxa"/>
            <w:tcBorders>
              <w:top w:val="nil"/>
              <w:left w:val="nil"/>
              <w:bottom w:val="single" w:sz="8" w:space="0" w:color="FFFFFF"/>
              <w:right w:val="single" w:sz="8" w:space="0" w:color="FFFFFF"/>
            </w:tcBorders>
            <w:shd w:val="clear" w:color="auto" w:fill="B3DDF7"/>
            <w:vAlign w:val="center"/>
            <w:hideMark/>
          </w:tcPr>
          <w:p w14:paraId="44396DC0"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48</w:t>
            </w:r>
          </w:p>
        </w:tc>
        <w:tc>
          <w:tcPr>
            <w:tcW w:w="570" w:type="dxa"/>
            <w:tcBorders>
              <w:top w:val="nil"/>
              <w:left w:val="nil"/>
              <w:bottom w:val="single" w:sz="8" w:space="0" w:color="FFFFFF"/>
              <w:right w:val="single" w:sz="8" w:space="0" w:color="FFFFFF"/>
            </w:tcBorders>
            <w:shd w:val="clear" w:color="auto" w:fill="B3DDF7"/>
            <w:vAlign w:val="center"/>
            <w:hideMark/>
          </w:tcPr>
          <w:p w14:paraId="6A34270E"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w:t>
            </w:r>
          </w:p>
        </w:tc>
        <w:tc>
          <w:tcPr>
            <w:tcW w:w="713" w:type="dxa"/>
            <w:tcBorders>
              <w:top w:val="nil"/>
              <w:left w:val="nil"/>
              <w:bottom w:val="single" w:sz="8" w:space="0" w:color="FFFFFF"/>
              <w:right w:val="single" w:sz="8" w:space="0" w:color="FFFFFF"/>
            </w:tcBorders>
            <w:shd w:val="clear" w:color="auto" w:fill="B3DDF7"/>
            <w:vAlign w:val="center"/>
            <w:hideMark/>
          </w:tcPr>
          <w:p w14:paraId="6DCB28C9"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570" w:type="dxa"/>
            <w:tcBorders>
              <w:top w:val="nil"/>
              <w:left w:val="nil"/>
              <w:bottom w:val="single" w:sz="8" w:space="0" w:color="FFFFFF"/>
              <w:right w:val="single" w:sz="8" w:space="0" w:color="FFFFFF"/>
            </w:tcBorders>
            <w:shd w:val="clear" w:color="auto" w:fill="B3DDF7"/>
            <w:vAlign w:val="center"/>
            <w:hideMark/>
          </w:tcPr>
          <w:p w14:paraId="25E8AC05"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76" w:type="dxa"/>
            <w:tcBorders>
              <w:top w:val="nil"/>
              <w:left w:val="nil"/>
              <w:bottom w:val="single" w:sz="8" w:space="0" w:color="FFFFFF"/>
              <w:right w:val="single" w:sz="8" w:space="0" w:color="FFFFFF"/>
            </w:tcBorders>
            <w:shd w:val="clear" w:color="auto" w:fill="B3DDF7"/>
            <w:vAlign w:val="center"/>
            <w:hideMark/>
          </w:tcPr>
          <w:p w14:paraId="6A1BFF2D"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r>
    </w:tbl>
    <w:p w14:paraId="17B27E95" w14:textId="61BCBD9E" w:rsidR="00791C87" w:rsidRPr="000A25DA" w:rsidRDefault="00791C87" w:rsidP="002E3918">
      <w:pPr>
        <w:pStyle w:val="Source"/>
      </w:pPr>
      <w:r w:rsidRPr="000A25DA">
        <w:t xml:space="preserve">Source: </w:t>
      </w:r>
      <w:r w:rsidR="003D7AF8">
        <w:t>Northern Territory Department of Industry, Tourism and Trade</w:t>
      </w:r>
    </w:p>
    <w:p w14:paraId="35AEEB0D" w14:textId="46DAEF6D" w:rsidR="00791C87" w:rsidRPr="000A25DA" w:rsidRDefault="00791C87" w:rsidP="00C74557">
      <w:pPr>
        <w:pStyle w:val="Figure"/>
      </w:pPr>
      <w:r w:rsidRPr="000A25DA">
        <w:t>Table 1</w:t>
      </w:r>
      <w:r w:rsidR="00713415" w:rsidRPr="000A25DA">
        <w:t>9</w:t>
      </w:r>
      <w:r w:rsidRPr="000A25DA">
        <w:t>: Count of filled jobs by industry by occupation, 2014 (a)(f)(g)(h)</w:t>
      </w:r>
    </w:p>
    <w:tbl>
      <w:tblPr>
        <w:tblW w:w="10016" w:type="dxa"/>
        <w:jc w:val="center"/>
        <w:tblLayout w:type="fixed"/>
        <w:tblLook w:val="04A0" w:firstRow="1" w:lastRow="0" w:firstColumn="1" w:lastColumn="0" w:noHBand="0" w:noVBand="1"/>
        <w:tblDescription w:val="Count of filled jobs by industry and occupation for 2014."/>
      </w:tblPr>
      <w:tblGrid>
        <w:gridCol w:w="3676"/>
        <w:gridCol w:w="709"/>
        <w:gridCol w:w="689"/>
        <w:gridCol w:w="581"/>
        <w:gridCol w:w="725"/>
        <w:gridCol w:w="581"/>
        <w:gridCol w:w="581"/>
        <w:gridCol w:w="581"/>
        <w:gridCol w:w="726"/>
        <w:gridCol w:w="581"/>
        <w:gridCol w:w="586"/>
      </w:tblGrid>
      <w:tr w:rsidR="00983018" w:rsidRPr="000A25DA" w14:paraId="419CF99B" w14:textId="77777777" w:rsidTr="00713415">
        <w:trPr>
          <w:trHeight w:val="275"/>
          <w:jc w:val="center"/>
        </w:trPr>
        <w:tc>
          <w:tcPr>
            <w:tcW w:w="10016" w:type="dxa"/>
            <w:gridSpan w:val="11"/>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127C3229"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r>
      <w:tr w:rsidR="00983018" w:rsidRPr="000A25DA" w14:paraId="39550929" w14:textId="77777777" w:rsidTr="00713415">
        <w:trPr>
          <w:trHeight w:val="275"/>
          <w:jc w:val="center"/>
        </w:trPr>
        <w:tc>
          <w:tcPr>
            <w:tcW w:w="3676" w:type="dxa"/>
            <w:vMerge w:val="restart"/>
            <w:tcBorders>
              <w:top w:val="nil"/>
              <w:left w:val="single" w:sz="8" w:space="0" w:color="FFFFFF"/>
              <w:bottom w:val="single" w:sz="8" w:space="0" w:color="FFFFFF"/>
              <w:right w:val="nil"/>
            </w:tcBorders>
            <w:shd w:val="clear" w:color="auto" w:fill="1F1F5F"/>
            <w:vAlign w:val="center"/>
            <w:hideMark/>
          </w:tcPr>
          <w:p w14:paraId="3E207751"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709" w:type="dxa"/>
            <w:tcBorders>
              <w:top w:val="nil"/>
              <w:left w:val="nil"/>
              <w:bottom w:val="single" w:sz="8" w:space="0" w:color="FFFFFF"/>
              <w:right w:val="nil"/>
            </w:tcBorders>
            <w:shd w:val="clear" w:color="auto" w:fill="1F1F5F"/>
            <w:vAlign w:val="center"/>
            <w:hideMark/>
          </w:tcPr>
          <w:p w14:paraId="7E8E2741"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w:t>
            </w:r>
          </w:p>
        </w:tc>
        <w:tc>
          <w:tcPr>
            <w:tcW w:w="5631" w:type="dxa"/>
            <w:gridSpan w:val="9"/>
            <w:tcBorders>
              <w:top w:val="nil"/>
              <w:left w:val="nil"/>
              <w:bottom w:val="single" w:sz="8" w:space="0" w:color="FFFFFF"/>
              <w:right w:val="single" w:sz="8" w:space="0" w:color="FFFFFF"/>
            </w:tcBorders>
            <w:shd w:val="clear" w:color="auto" w:fill="1F1F5F"/>
            <w:vAlign w:val="center"/>
            <w:hideMark/>
          </w:tcPr>
          <w:p w14:paraId="2E84D7BC"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Occupation (ANZSCO major group)</w:t>
            </w:r>
          </w:p>
        </w:tc>
      </w:tr>
      <w:tr w:rsidR="00983018" w:rsidRPr="000A25DA" w14:paraId="718BAA48" w14:textId="77777777" w:rsidTr="00713415">
        <w:trPr>
          <w:trHeight w:val="2437"/>
          <w:jc w:val="center"/>
        </w:trPr>
        <w:tc>
          <w:tcPr>
            <w:tcW w:w="3676" w:type="dxa"/>
            <w:vMerge/>
            <w:tcBorders>
              <w:top w:val="nil"/>
              <w:left w:val="single" w:sz="8" w:space="0" w:color="FFFFFF"/>
              <w:bottom w:val="single" w:sz="8" w:space="0" w:color="FFFFFF"/>
              <w:right w:val="nil"/>
            </w:tcBorders>
            <w:shd w:val="clear" w:color="auto" w:fill="1F1F5F"/>
            <w:vAlign w:val="center"/>
            <w:hideMark/>
          </w:tcPr>
          <w:p w14:paraId="0E4D36C6" w14:textId="77777777" w:rsidR="00983018" w:rsidRPr="000A25DA" w:rsidRDefault="00983018" w:rsidP="00983018">
            <w:pPr>
              <w:spacing w:after="0" w:line="240" w:lineRule="auto"/>
              <w:rPr>
                <w:rFonts w:eastAsia="Times New Roman" w:cs="Arial"/>
                <w:b/>
                <w:bCs/>
                <w:color w:val="FFFFFF"/>
                <w:sz w:val="20"/>
                <w:szCs w:val="20"/>
                <w:lang w:eastAsia="en-AU"/>
              </w:rPr>
            </w:pPr>
          </w:p>
        </w:tc>
        <w:tc>
          <w:tcPr>
            <w:tcW w:w="709"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433B0B58"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Clerical and Administrative Workers</w:t>
            </w:r>
          </w:p>
        </w:tc>
        <w:tc>
          <w:tcPr>
            <w:tcW w:w="689" w:type="dxa"/>
            <w:tcBorders>
              <w:top w:val="nil"/>
              <w:left w:val="nil"/>
              <w:bottom w:val="single" w:sz="8" w:space="0" w:color="FFFFFF"/>
              <w:right w:val="single" w:sz="8" w:space="0" w:color="FFFFFF"/>
            </w:tcBorders>
            <w:shd w:val="clear" w:color="auto" w:fill="1F1F5F"/>
            <w:textDirection w:val="btLr"/>
            <w:vAlign w:val="center"/>
            <w:hideMark/>
          </w:tcPr>
          <w:p w14:paraId="4B2EF866"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Community and Personal Service Workers</w:t>
            </w:r>
          </w:p>
        </w:tc>
        <w:tc>
          <w:tcPr>
            <w:tcW w:w="581" w:type="dxa"/>
            <w:tcBorders>
              <w:top w:val="nil"/>
              <w:left w:val="nil"/>
              <w:bottom w:val="single" w:sz="8" w:space="0" w:color="FFFFFF"/>
              <w:right w:val="single" w:sz="8" w:space="0" w:color="FFFFFF"/>
            </w:tcBorders>
            <w:shd w:val="clear" w:color="auto" w:fill="1F1F5F"/>
            <w:textDirection w:val="btLr"/>
            <w:vAlign w:val="center"/>
            <w:hideMark/>
          </w:tcPr>
          <w:p w14:paraId="63FC3B31"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Labourers</w:t>
            </w:r>
          </w:p>
        </w:tc>
        <w:tc>
          <w:tcPr>
            <w:tcW w:w="725" w:type="dxa"/>
            <w:tcBorders>
              <w:top w:val="nil"/>
              <w:left w:val="nil"/>
              <w:bottom w:val="single" w:sz="8" w:space="0" w:color="FFFFFF"/>
              <w:right w:val="single" w:sz="8" w:space="0" w:color="FFFFFF"/>
            </w:tcBorders>
            <w:shd w:val="clear" w:color="auto" w:fill="1F1F5F"/>
            <w:textDirection w:val="btLr"/>
            <w:vAlign w:val="center"/>
            <w:hideMark/>
          </w:tcPr>
          <w:p w14:paraId="5E77B458" w14:textId="77777777" w:rsidR="005646A5"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Machinery Operators</w:t>
            </w:r>
          </w:p>
          <w:p w14:paraId="314E833D"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and Drivers</w:t>
            </w:r>
          </w:p>
        </w:tc>
        <w:tc>
          <w:tcPr>
            <w:tcW w:w="581" w:type="dxa"/>
            <w:tcBorders>
              <w:top w:val="nil"/>
              <w:left w:val="nil"/>
              <w:bottom w:val="single" w:sz="8" w:space="0" w:color="FFFFFF"/>
              <w:right w:val="single" w:sz="8" w:space="0" w:color="FFFFFF"/>
            </w:tcBorders>
            <w:shd w:val="clear" w:color="auto" w:fill="1F1F5F"/>
            <w:textDirection w:val="btLr"/>
            <w:vAlign w:val="center"/>
            <w:hideMark/>
          </w:tcPr>
          <w:p w14:paraId="2C0D8AE3"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Managers</w:t>
            </w:r>
          </w:p>
        </w:tc>
        <w:tc>
          <w:tcPr>
            <w:tcW w:w="581" w:type="dxa"/>
            <w:tcBorders>
              <w:top w:val="nil"/>
              <w:left w:val="nil"/>
              <w:bottom w:val="single" w:sz="8" w:space="0" w:color="FFFFFF"/>
              <w:right w:val="single" w:sz="8" w:space="0" w:color="FFFFFF"/>
            </w:tcBorders>
            <w:shd w:val="clear" w:color="auto" w:fill="1F1F5F"/>
            <w:textDirection w:val="btLr"/>
            <w:vAlign w:val="center"/>
            <w:hideMark/>
          </w:tcPr>
          <w:p w14:paraId="1E95E422"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Professionals</w:t>
            </w:r>
          </w:p>
        </w:tc>
        <w:tc>
          <w:tcPr>
            <w:tcW w:w="581" w:type="dxa"/>
            <w:tcBorders>
              <w:top w:val="nil"/>
              <w:left w:val="nil"/>
              <w:bottom w:val="single" w:sz="8" w:space="0" w:color="FFFFFF"/>
              <w:right w:val="single" w:sz="8" w:space="0" w:color="FFFFFF"/>
            </w:tcBorders>
            <w:shd w:val="clear" w:color="auto" w:fill="1F1F5F"/>
            <w:textDirection w:val="btLr"/>
            <w:vAlign w:val="center"/>
            <w:hideMark/>
          </w:tcPr>
          <w:p w14:paraId="775DB2A2"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Sales Workers</w:t>
            </w:r>
          </w:p>
        </w:tc>
        <w:tc>
          <w:tcPr>
            <w:tcW w:w="726" w:type="dxa"/>
            <w:tcBorders>
              <w:top w:val="nil"/>
              <w:left w:val="nil"/>
              <w:bottom w:val="single" w:sz="8" w:space="0" w:color="FFFFFF"/>
              <w:right w:val="single" w:sz="8" w:space="0" w:color="FFFFFF"/>
            </w:tcBorders>
            <w:shd w:val="clear" w:color="auto" w:fill="1F1F5F"/>
            <w:textDirection w:val="btLr"/>
            <w:vAlign w:val="center"/>
            <w:hideMark/>
          </w:tcPr>
          <w:p w14:paraId="609AD93A"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Technicians and Trades Workers</w:t>
            </w:r>
          </w:p>
        </w:tc>
        <w:tc>
          <w:tcPr>
            <w:tcW w:w="581" w:type="dxa"/>
            <w:tcBorders>
              <w:top w:val="nil"/>
              <w:left w:val="nil"/>
              <w:bottom w:val="single" w:sz="8" w:space="0" w:color="FFFFFF"/>
              <w:right w:val="single" w:sz="8" w:space="0" w:color="FFFFFF"/>
            </w:tcBorders>
            <w:shd w:val="clear" w:color="auto" w:fill="1F1F5F"/>
            <w:textDirection w:val="btLr"/>
            <w:vAlign w:val="center"/>
            <w:hideMark/>
          </w:tcPr>
          <w:p w14:paraId="2F8C60F6" w14:textId="44571E2E"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Other Occupation</w:t>
            </w:r>
            <w:r w:rsidRPr="000A25DA">
              <w:rPr>
                <w:rFonts w:eastAsia="Times New Roman" w:cs="Arial"/>
                <w:b/>
                <w:bCs/>
                <w:color w:val="FFFFFF"/>
                <w:sz w:val="20"/>
                <w:szCs w:val="20"/>
                <w:lang w:eastAsia="en-AU"/>
              </w:rPr>
              <w:t>s</w:t>
            </w:r>
          </w:p>
        </w:tc>
        <w:tc>
          <w:tcPr>
            <w:tcW w:w="586" w:type="dxa"/>
            <w:tcBorders>
              <w:top w:val="nil"/>
              <w:left w:val="nil"/>
              <w:bottom w:val="single" w:sz="8" w:space="0" w:color="FFFFFF"/>
              <w:right w:val="single" w:sz="8" w:space="0" w:color="FFFFFF"/>
            </w:tcBorders>
            <w:shd w:val="clear" w:color="auto" w:fill="1F1F5F"/>
            <w:textDirection w:val="btLr"/>
            <w:vAlign w:val="center"/>
            <w:hideMark/>
          </w:tcPr>
          <w:p w14:paraId="37707D82"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 </w:t>
            </w:r>
          </w:p>
        </w:tc>
      </w:tr>
      <w:tr w:rsidR="00983018" w:rsidRPr="000A25DA" w14:paraId="62B7E599" w14:textId="77777777" w:rsidTr="00713415">
        <w:trPr>
          <w:trHeight w:val="262"/>
          <w:jc w:val="center"/>
        </w:trPr>
        <w:tc>
          <w:tcPr>
            <w:tcW w:w="3676" w:type="dxa"/>
            <w:tcBorders>
              <w:top w:val="nil"/>
              <w:left w:val="nil"/>
              <w:bottom w:val="single" w:sz="8" w:space="0" w:color="FFFFFF"/>
              <w:right w:val="single" w:sz="8" w:space="0" w:color="FFFFFF"/>
            </w:tcBorders>
            <w:shd w:val="clear" w:color="auto" w:fill="B3DDF7"/>
            <w:vAlign w:val="center"/>
            <w:hideMark/>
          </w:tcPr>
          <w:p w14:paraId="161085FE"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Accommodation and Food Services</w:t>
            </w:r>
          </w:p>
        </w:tc>
        <w:tc>
          <w:tcPr>
            <w:tcW w:w="709" w:type="dxa"/>
            <w:tcBorders>
              <w:top w:val="nil"/>
              <w:left w:val="nil"/>
              <w:bottom w:val="single" w:sz="8" w:space="0" w:color="FFFFFF"/>
              <w:right w:val="single" w:sz="8" w:space="0" w:color="FFFFFF"/>
            </w:tcBorders>
            <w:shd w:val="clear" w:color="auto" w:fill="B3DDF7"/>
            <w:vAlign w:val="center"/>
            <w:hideMark/>
          </w:tcPr>
          <w:p w14:paraId="12F1223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689" w:type="dxa"/>
            <w:tcBorders>
              <w:top w:val="nil"/>
              <w:left w:val="nil"/>
              <w:bottom w:val="single" w:sz="8" w:space="0" w:color="FFFFFF"/>
              <w:right w:val="single" w:sz="8" w:space="0" w:color="FFFFFF"/>
            </w:tcBorders>
            <w:shd w:val="clear" w:color="auto" w:fill="B3DDF7"/>
            <w:vAlign w:val="center"/>
            <w:hideMark/>
          </w:tcPr>
          <w:p w14:paraId="47BB442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81" w:type="dxa"/>
            <w:tcBorders>
              <w:top w:val="nil"/>
              <w:left w:val="nil"/>
              <w:bottom w:val="single" w:sz="8" w:space="0" w:color="FFFFFF"/>
              <w:right w:val="single" w:sz="8" w:space="0" w:color="FFFFFF"/>
            </w:tcBorders>
            <w:shd w:val="clear" w:color="auto" w:fill="B3DDF7"/>
            <w:vAlign w:val="center"/>
            <w:hideMark/>
          </w:tcPr>
          <w:p w14:paraId="76320BF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25" w:type="dxa"/>
            <w:tcBorders>
              <w:top w:val="nil"/>
              <w:left w:val="nil"/>
              <w:bottom w:val="single" w:sz="8" w:space="0" w:color="FFFFFF"/>
              <w:right w:val="single" w:sz="8" w:space="0" w:color="FFFFFF"/>
            </w:tcBorders>
            <w:shd w:val="clear" w:color="auto" w:fill="B3DDF7"/>
            <w:vAlign w:val="center"/>
            <w:hideMark/>
          </w:tcPr>
          <w:p w14:paraId="790107D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3796EDD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81" w:type="dxa"/>
            <w:tcBorders>
              <w:top w:val="nil"/>
              <w:left w:val="nil"/>
              <w:bottom w:val="single" w:sz="8" w:space="0" w:color="FFFFFF"/>
              <w:right w:val="single" w:sz="8" w:space="0" w:color="FFFFFF"/>
            </w:tcBorders>
            <w:shd w:val="clear" w:color="auto" w:fill="B3DDF7"/>
            <w:vAlign w:val="center"/>
            <w:hideMark/>
          </w:tcPr>
          <w:p w14:paraId="343035F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38940AA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6" w:type="dxa"/>
            <w:tcBorders>
              <w:top w:val="nil"/>
              <w:left w:val="nil"/>
              <w:bottom w:val="single" w:sz="8" w:space="0" w:color="FFFFFF"/>
              <w:right w:val="single" w:sz="8" w:space="0" w:color="FFFFFF"/>
            </w:tcBorders>
            <w:shd w:val="clear" w:color="auto" w:fill="B3DDF7"/>
            <w:vAlign w:val="center"/>
            <w:hideMark/>
          </w:tcPr>
          <w:p w14:paraId="226A213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5C88B4F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6" w:type="dxa"/>
            <w:tcBorders>
              <w:top w:val="nil"/>
              <w:left w:val="nil"/>
              <w:bottom w:val="single" w:sz="8" w:space="0" w:color="FFFFFF"/>
              <w:right w:val="single" w:sz="8" w:space="0" w:color="FFFFFF"/>
            </w:tcBorders>
            <w:shd w:val="clear" w:color="auto" w:fill="B3DDF7"/>
            <w:vAlign w:val="center"/>
            <w:hideMark/>
          </w:tcPr>
          <w:p w14:paraId="0394135F"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r>
      <w:tr w:rsidR="00983018" w:rsidRPr="000A25DA" w14:paraId="6E08846F" w14:textId="77777777" w:rsidTr="00713415">
        <w:trPr>
          <w:trHeight w:val="262"/>
          <w:jc w:val="center"/>
        </w:trPr>
        <w:tc>
          <w:tcPr>
            <w:tcW w:w="3676" w:type="dxa"/>
            <w:tcBorders>
              <w:top w:val="nil"/>
              <w:left w:val="nil"/>
              <w:bottom w:val="single" w:sz="8" w:space="0" w:color="FFFFFF"/>
              <w:right w:val="single" w:sz="8" w:space="0" w:color="FFFFFF"/>
            </w:tcBorders>
            <w:shd w:val="clear" w:color="auto" w:fill="B3DDF7"/>
            <w:vAlign w:val="center"/>
            <w:hideMark/>
          </w:tcPr>
          <w:p w14:paraId="43F0005D"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Agriculture, Forestry and Fishing</w:t>
            </w:r>
          </w:p>
        </w:tc>
        <w:tc>
          <w:tcPr>
            <w:tcW w:w="709" w:type="dxa"/>
            <w:tcBorders>
              <w:top w:val="nil"/>
              <w:left w:val="nil"/>
              <w:bottom w:val="single" w:sz="8" w:space="0" w:color="FFFFFF"/>
              <w:right w:val="single" w:sz="8" w:space="0" w:color="FFFFFF"/>
            </w:tcBorders>
            <w:shd w:val="clear" w:color="auto" w:fill="B3DDF7"/>
            <w:vAlign w:val="center"/>
            <w:hideMark/>
          </w:tcPr>
          <w:p w14:paraId="694ACB3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689" w:type="dxa"/>
            <w:tcBorders>
              <w:top w:val="nil"/>
              <w:left w:val="nil"/>
              <w:bottom w:val="single" w:sz="8" w:space="0" w:color="FFFFFF"/>
              <w:right w:val="single" w:sz="8" w:space="0" w:color="FFFFFF"/>
            </w:tcBorders>
            <w:shd w:val="clear" w:color="auto" w:fill="B3DDF7"/>
            <w:vAlign w:val="center"/>
            <w:hideMark/>
          </w:tcPr>
          <w:p w14:paraId="75622E1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528EAB3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725" w:type="dxa"/>
            <w:tcBorders>
              <w:top w:val="nil"/>
              <w:left w:val="nil"/>
              <w:bottom w:val="single" w:sz="8" w:space="0" w:color="FFFFFF"/>
              <w:right w:val="single" w:sz="8" w:space="0" w:color="FFFFFF"/>
            </w:tcBorders>
            <w:shd w:val="clear" w:color="auto" w:fill="B3DDF7"/>
            <w:vAlign w:val="center"/>
            <w:hideMark/>
          </w:tcPr>
          <w:p w14:paraId="464AC02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3CB9B4D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81" w:type="dxa"/>
            <w:tcBorders>
              <w:top w:val="nil"/>
              <w:left w:val="nil"/>
              <w:bottom w:val="single" w:sz="8" w:space="0" w:color="FFFFFF"/>
              <w:right w:val="single" w:sz="8" w:space="0" w:color="FFFFFF"/>
            </w:tcBorders>
            <w:shd w:val="clear" w:color="auto" w:fill="B3DDF7"/>
            <w:vAlign w:val="center"/>
            <w:hideMark/>
          </w:tcPr>
          <w:p w14:paraId="3B5A6EF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81" w:type="dxa"/>
            <w:tcBorders>
              <w:top w:val="nil"/>
              <w:left w:val="nil"/>
              <w:bottom w:val="single" w:sz="8" w:space="0" w:color="FFFFFF"/>
              <w:right w:val="single" w:sz="8" w:space="0" w:color="FFFFFF"/>
            </w:tcBorders>
            <w:shd w:val="clear" w:color="auto" w:fill="B3DDF7"/>
            <w:vAlign w:val="center"/>
            <w:hideMark/>
          </w:tcPr>
          <w:p w14:paraId="175F1C8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6" w:type="dxa"/>
            <w:tcBorders>
              <w:top w:val="nil"/>
              <w:left w:val="nil"/>
              <w:bottom w:val="single" w:sz="8" w:space="0" w:color="FFFFFF"/>
              <w:right w:val="single" w:sz="8" w:space="0" w:color="FFFFFF"/>
            </w:tcBorders>
            <w:shd w:val="clear" w:color="auto" w:fill="B3DDF7"/>
            <w:vAlign w:val="center"/>
            <w:hideMark/>
          </w:tcPr>
          <w:p w14:paraId="36D5F5A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81" w:type="dxa"/>
            <w:tcBorders>
              <w:top w:val="nil"/>
              <w:left w:val="nil"/>
              <w:bottom w:val="single" w:sz="8" w:space="0" w:color="FFFFFF"/>
              <w:right w:val="single" w:sz="8" w:space="0" w:color="FFFFFF"/>
            </w:tcBorders>
            <w:shd w:val="clear" w:color="auto" w:fill="B3DDF7"/>
            <w:vAlign w:val="center"/>
            <w:hideMark/>
          </w:tcPr>
          <w:p w14:paraId="493DF19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6" w:type="dxa"/>
            <w:tcBorders>
              <w:top w:val="nil"/>
              <w:left w:val="nil"/>
              <w:bottom w:val="single" w:sz="8" w:space="0" w:color="FFFFFF"/>
              <w:right w:val="single" w:sz="8" w:space="0" w:color="FFFFFF"/>
            </w:tcBorders>
            <w:shd w:val="clear" w:color="auto" w:fill="B3DDF7"/>
            <w:vAlign w:val="center"/>
            <w:hideMark/>
          </w:tcPr>
          <w:p w14:paraId="686B0E17"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r>
      <w:tr w:rsidR="00983018" w:rsidRPr="000A25DA" w14:paraId="7A0379DF" w14:textId="77777777" w:rsidTr="00713415">
        <w:trPr>
          <w:trHeight w:val="262"/>
          <w:jc w:val="center"/>
        </w:trPr>
        <w:tc>
          <w:tcPr>
            <w:tcW w:w="3676" w:type="dxa"/>
            <w:tcBorders>
              <w:top w:val="nil"/>
              <w:left w:val="nil"/>
              <w:bottom w:val="single" w:sz="8" w:space="0" w:color="FFFFFF"/>
              <w:right w:val="single" w:sz="8" w:space="0" w:color="FFFFFF"/>
            </w:tcBorders>
            <w:shd w:val="clear" w:color="auto" w:fill="B3DDF7"/>
            <w:vAlign w:val="center"/>
            <w:hideMark/>
          </w:tcPr>
          <w:p w14:paraId="57CD8EBC"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709" w:type="dxa"/>
            <w:tcBorders>
              <w:top w:val="nil"/>
              <w:left w:val="nil"/>
              <w:bottom w:val="single" w:sz="8" w:space="0" w:color="FFFFFF"/>
              <w:right w:val="single" w:sz="8" w:space="0" w:color="FFFFFF"/>
            </w:tcBorders>
            <w:shd w:val="clear" w:color="auto" w:fill="B3DDF7"/>
            <w:vAlign w:val="center"/>
            <w:hideMark/>
          </w:tcPr>
          <w:p w14:paraId="03E9983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689" w:type="dxa"/>
            <w:tcBorders>
              <w:top w:val="nil"/>
              <w:left w:val="nil"/>
              <w:bottom w:val="single" w:sz="8" w:space="0" w:color="FFFFFF"/>
              <w:right w:val="single" w:sz="8" w:space="0" w:color="FFFFFF"/>
            </w:tcBorders>
            <w:shd w:val="clear" w:color="auto" w:fill="B3DDF7"/>
            <w:vAlign w:val="center"/>
            <w:hideMark/>
          </w:tcPr>
          <w:p w14:paraId="3382431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81" w:type="dxa"/>
            <w:tcBorders>
              <w:top w:val="nil"/>
              <w:left w:val="nil"/>
              <w:bottom w:val="single" w:sz="8" w:space="0" w:color="FFFFFF"/>
              <w:right w:val="single" w:sz="8" w:space="0" w:color="FFFFFF"/>
            </w:tcBorders>
            <w:shd w:val="clear" w:color="auto" w:fill="B3DDF7"/>
            <w:vAlign w:val="center"/>
            <w:hideMark/>
          </w:tcPr>
          <w:p w14:paraId="2755790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725" w:type="dxa"/>
            <w:tcBorders>
              <w:top w:val="nil"/>
              <w:left w:val="nil"/>
              <w:bottom w:val="single" w:sz="8" w:space="0" w:color="FFFFFF"/>
              <w:right w:val="single" w:sz="8" w:space="0" w:color="FFFFFF"/>
            </w:tcBorders>
            <w:shd w:val="clear" w:color="auto" w:fill="B3DDF7"/>
            <w:vAlign w:val="center"/>
            <w:hideMark/>
          </w:tcPr>
          <w:p w14:paraId="151155B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55131D1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81" w:type="dxa"/>
            <w:tcBorders>
              <w:top w:val="nil"/>
              <w:left w:val="nil"/>
              <w:bottom w:val="single" w:sz="8" w:space="0" w:color="FFFFFF"/>
              <w:right w:val="single" w:sz="8" w:space="0" w:color="FFFFFF"/>
            </w:tcBorders>
            <w:shd w:val="clear" w:color="auto" w:fill="B3DDF7"/>
            <w:vAlign w:val="center"/>
            <w:hideMark/>
          </w:tcPr>
          <w:p w14:paraId="594F9E4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81" w:type="dxa"/>
            <w:tcBorders>
              <w:top w:val="nil"/>
              <w:left w:val="nil"/>
              <w:bottom w:val="single" w:sz="8" w:space="0" w:color="FFFFFF"/>
              <w:right w:val="single" w:sz="8" w:space="0" w:color="FFFFFF"/>
            </w:tcBorders>
            <w:shd w:val="clear" w:color="auto" w:fill="B3DDF7"/>
            <w:vAlign w:val="center"/>
            <w:hideMark/>
          </w:tcPr>
          <w:p w14:paraId="5E77AFA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6" w:type="dxa"/>
            <w:tcBorders>
              <w:top w:val="nil"/>
              <w:left w:val="nil"/>
              <w:bottom w:val="single" w:sz="8" w:space="0" w:color="FFFFFF"/>
              <w:right w:val="single" w:sz="8" w:space="0" w:color="FFFFFF"/>
            </w:tcBorders>
            <w:shd w:val="clear" w:color="auto" w:fill="B3DDF7"/>
            <w:vAlign w:val="center"/>
            <w:hideMark/>
          </w:tcPr>
          <w:p w14:paraId="3099A94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81" w:type="dxa"/>
            <w:tcBorders>
              <w:top w:val="nil"/>
              <w:left w:val="nil"/>
              <w:bottom w:val="single" w:sz="8" w:space="0" w:color="FFFFFF"/>
              <w:right w:val="single" w:sz="8" w:space="0" w:color="FFFFFF"/>
            </w:tcBorders>
            <w:shd w:val="clear" w:color="auto" w:fill="B3DDF7"/>
            <w:vAlign w:val="center"/>
            <w:hideMark/>
          </w:tcPr>
          <w:p w14:paraId="11FFD0F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6" w:type="dxa"/>
            <w:tcBorders>
              <w:top w:val="nil"/>
              <w:left w:val="nil"/>
              <w:bottom w:val="single" w:sz="8" w:space="0" w:color="FFFFFF"/>
              <w:right w:val="single" w:sz="8" w:space="0" w:color="FFFFFF"/>
            </w:tcBorders>
            <w:shd w:val="clear" w:color="auto" w:fill="B3DDF7"/>
            <w:vAlign w:val="center"/>
            <w:hideMark/>
          </w:tcPr>
          <w:p w14:paraId="1DFFD10C"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26</w:t>
            </w:r>
          </w:p>
        </w:tc>
      </w:tr>
      <w:tr w:rsidR="00983018" w:rsidRPr="000A25DA" w14:paraId="79D788E6" w14:textId="77777777" w:rsidTr="00713415">
        <w:trPr>
          <w:trHeight w:val="262"/>
          <w:jc w:val="center"/>
        </w:trPr>
        <w:tc>
          <w:tcPr>
            <w:tcW w:w="3676" w:type="dxa"/>
            <w:tcBorders>
              <w:top w:val="nil"/>
              <w:left w:val="nil"/>
              <w:bottom w:val="single" w:sz="8" w:space="0" w:color="FFFFFF"/>
              <w:right w:val="single" w:sz="8" w:space="0" w:color="FFFFFF"/>
            </w:tcBorders>
            <w:shd w:val="clear" w:color="auto" w:fill="B3DDF7"/>
            <w:vAlign w:val="center"/>
            <w:hideMark/>
          </w:tcPr>
          <w:p w14:paraId="726748E9"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709" w:type="dxa"/>
            <w:tcBorders>
              <w:top w:val="nil"/>
              <w:left w:val="nil"/>
              <w:bottom w:val="single" w:sz="8" w:space="0" w:color="FFFFFF"/>
              <w:right w:val="single" w:sz="8" w:space="0" w:color="FFFFFF"/>
            </w:tcBorders>
            <w:shd w:val="clear" w:color="auto" w:fill="B3DDF7"/>
            <w:vAlign w:val="center"/>
            <w:hideMark/>
          </w:tcPr>
          <w:p w14:paraId="7F64F7D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689" w:type="dxa"/>
            <w:tcBorders>
              <w:top w:val="nil"/>
              <w:left w:val="nil"/>
              <w:bottom w:val="single" w:sz="8" w:space="0" w:color="FFFFFF"/>
              <w:right w:val="single" w:sz="8" w:space="0" w:color="FFFFFF"/>
            </w:tcBorders>
            <w:shd w:val="clear" w:color="auto" w:fill="B3DDF7"/>
            <w:vAlign w:val="center"/>
            <w:hideMark/>
          </w:tcPr>
          <w:p w14:paraId="5F860F2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581" w:type="dxa"/>
            <w:tcBorders>
              <w:top w:val="nil"/>
              <w:left w:val="nil"/>
              <w:bottom w:val="single" w:sz="8" w:space="0" w:color="FFFFFF"/>
              <w:right w:val="single" w:sz="8" w:space="0" w:color="FFFFFF"/>
            </w:tcBorders>
            <w:shd w:val="clear" w:color="auto" w:fill="B3DDF7"/>
            <w:vAlign w:val="center"/>
            <w:hideMark/>
          </w:tcPr>
          <w:p w14:paraId="34FF859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725" w:type="dxa"/>
            <w:tcBorders>
              <w:top w:val="nil"/>
              <w:left w:val="nil"/>
              <w:bottom w:val="single" w:sz="8" w:space="0" w:color="FFFFFF"/>
              <w:right w:val="single" w:sz="8" w:space="0" w:color="FFFFFF"/>
            </w:tcBorders>
            <w:shd w:val="clear" w:color="auto" w:fill="B3DDF7"/>
            <w:vAlign w:val="center"/>
            <w:hideMark/>
          </w:tcPr>
          <w:p w14:paraId="49B3A29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0B71DE1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81" w:type="dxa"/>
            <w:tcBorders>
              <w:top w:val="nil"/>
              <w:left w:val="nil"/>
              <w:bottom w:val="single" w:sz="8" w:space="0" w:color="FFFFFF"/>
              <w:right w:val="single" w:sz="8" w:space="0" w:color="FFFFFF"/>
            </w:tcBorders>
            <w:shd w:val="clear" w:color="auto" w:fill="B3DDF7"/>
            <w:vAlign w:val="center"/>
            <w:hideMark/>
          </w:tcPr>
          <w:p w14:paraId="2A62D52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581" w:type="dxa"/>
            <w:tcBorders>
              <w:top w:val="nil"/>
              <w:left w:val="nil"/>
              <w:bottom w:val="single" w:sz="8" w:space="0" w:color="FFFFFF"/>
              <w:right w:val="single" w:sz="8" w:space="0" w:color="FFFFFF"/>
            </w:tcBorders>
            <w:shd w:val="clear" w:color="auto" w:fill="B3DDF7"/>
            <w:vAlign w:val="center"/>
            <w:hideMark/>
          </w:tcPr>
          <w:p w14:paraId="2C98121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6" w:type="dxa"/>
            <w:tcBorders>
              <w:top w:val="nil"/>
              <w:left w:val="nil"/>
              <w:bottom w:val="single" w:sz="8" w:space="0" w:color="FFFFFF"/>
              <w:right w:val="single" w:sz="8" w:space="0" w:color="FFFFFF"/>
            </w:tcBorders>
            <w:shd w:val="clear" w:color="auto" w:fill="B3DDF7"/>
            <w:vAlign w:val="center"/>
            <w:hideMark/>
          </w:tcPr>
          <w:p w14:paraId="60FB86F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2C74FCC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6" w:type="dxa"/>
            <w:tcBorders>
              <w:top w:val="nil"/>
              <w:left w:val="nil"/>
              <w:bottom w:val="single" w:sz="8" w:space="0" w:color="FFFFFF"/>
              <w:right w:val="single" w:sz="8" w:space="0" w:color="FFFFFF"/>
            </w:tcBorders>
            <w:shd w:val="clear" w:color="auto" w:fill="B3DDF7"/>
            <w:vAlign w:val="center"/>
            <w:hideMark/>
          </w:tcPr>
          <w:p w14:paraId="1F116835"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r>
      <w:tr w:rsidR="00983018" w:rsidRPr="000A25DA" w14:paraId="44740248" w14:textId="77777777" w:rsidTr="00713415">
        <w:trPr>
          <w:trHeight w:val="262"/>
          <w:jc w:val="center"/>
        </w:trPr>
        <w:tc>
          <w:tcPr>
            <w:tcW w:w="3676" w:type="dxa"/>
            <w:tcBorders>
              <w:top w:val="nil"/>
              <w:left w:val="nil"/>
              <w:bottom w:val="single" w:sz="8" w:space="0" w:color="FFFFFF"/>
              <w:right w:val="single" w:sz="8" w:space="0" w:color="FFFFFF"/>
            </w:tcBorders>
            <w:shd w:val="clear" w:color="auto" w:fill="B3DDF7"/>
            <w:vAlign w:val="center"/>
            <w:hideMark/>
          </w:tcPr>
          <w:p w14:paraId="5CABE2FA"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709" w:type="dxa"/>
            <w:tcBorders>
              <w:top w:val="nil"/>
              <w:left w:val="nil"/>
              <w:bottom w:val="single" w:sz="8" w:space="0" w:color="FFFFFF"/>
              <w:right w:val="single" w:sz="8" w:space="0" w:color="FFFFFF"/>
            </w:tcBorders>
            <w:shd w:val="clear" w:color="auto" w:fill="B3DDF7"/>
            <w:vAlign w:val="center"/>
            <w:hideMark/>
          </w:tcPr>
          <w:p w14:paraId="492F81B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689" w:type="dxa"/>
            <w:tcBorders>
              <w:top w:val="nil"/>
              <w:left w:val="nil"/>
              <w:bottom w:val="single" w:sz="8" w:space="0" w:color="FFFFFF"/>
              <w:right w:val="single" w:sz="8" w:space="0" w:color="FFFFFF"/>
            </w:tcBorders>
            <w:shd w:val="clear" w:color="auto" w:fill="B3DDF7"/>
            <w:vAlign w:val="center"/>
            <w:hideMark/>
          </w:tcPr>
          <w:p w14:paraId="3E90FF3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5B9C76E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5" w:type="dxa"/>
            <w:tcBorders>
              <w:top w:val="nil"/>
              <w:left w:val="nil"/>
              <w:bottom w:val="single" w:sz="8" w:space="0" w:color="FFFFFF"/>
              <w:right w:val="single" w:sz="8" w:space="0" w:color="FFFFFF"/>
            </w:tcBorders>
            <w:shd w:val="clear" w:color="auto" w:fill="B3DDF7"/>
            <w:vAlign w:val="center"/>
            <w:hideMark/>
          </w:tcPr>
          <w:p w14:paraId="1C89D75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6F177F5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737C4EA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02E1F27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6" w:type="dxa"/>
            <w:tcBorders>
              <w:top w:val="nil"/>
              <w:left w:val="nil"/>
              <w:bottom w:val="single" w:sz="8" w:space="0" w:color="FFFFFF"/>
              <w:right w:val="single" w:sz="8" w:space="0" w:color="FFFFFF"/>
            </w:tcBorders>
            <w:shd w:val="clear" w:color="auto" w:fill="B3DDF7"/>
            <w:vAlign w:val="center"/>
            <w:hideMark/>
          </w:tcPr>
          <w:p w14:paraId="311FE06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2EF09E1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6" w:type="dxa"/>
            <w:tcBorders>
              <w:top w:val="nil"/>
              <w:left w:val="nil"/>
              <w:bottom w:val="single" w:sz="8" w:space="0" w:color="FFFFFF"/>
              <w:right w:val="single" w:sz="8" w:space="0" w:color="FFFFFF"/>
            </w:tcBorders>
            <w:shd w:val="clear" w:color="auto" w:fill="B3DDF7"/>
            <w:vAlign w:val="center"/>
            <w:hideMark/>
          </w:tcPr>
          <w:p w14:paraId="5FEDE4EB"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r>
      <w:tr w:rsidR="00983018" w:rsidRPr="000A25DA" w14:paraId="7058AE34" w14:textId="77777777" w:rsidTr="00713415">
        <w:trPr>
          <w:trHeight w:val="262"/>
          <w:jc w:val="center"/>
        </w:trPr>
        <w:tc>
          <w:tcPr>
            <w:tcW w:w="3676" w:type="dxa"/>
            <w:tcBorders>
              <w:top w:val="nil"/>
              <w:left w:val="nil"/>
              <w:bottom w:val="single" w:sz="8" w:space="0" w:color="FFFFFF"/>
              <w:right w:val="single" w:sz="8" w:space="0" w:color="FFFFFF"/>
            </w:tcBorders>
            <w:shd w:val="clear" w:color="auto" w:fill="B3DDF7"/>
            <w:vAlign w:val="center"/>
            <w:hideMark/>
          </w:tcPr>
          <w:p w14:paraId="3188681D"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709" w:type="dxa"/>
            <w:tcBorders>
              <w:top w:val="nil"/>
              <w:left w:val="nil"/>
              <w:bottom w:val="single" w:sz="8" w:space="0" w:color="FFFFFF"/>
              <w:right w:val="single" w:sz="8" w:space="0" w:color="FFFFFF"/>
            </w:tcBorders>
            <w:shd w:val="clear" w:color="auto" w:fill="B3DDF7"/>
            <w:vAlign w:val="center"/>
            <w:hideMark/>
          </w:tcPr>
          <w:p w14:paraId="590EDFD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689" w:type="dxa"/>
            <w:tcBorders>
              <w:top w:val="nil"/>
              <w:left w:val="nil"/>
              <w:bottom w:val="single" w:sz="8" w:space="0" w:color="FFFFFF"/>
              <w:right w:val="single" w:sz="8" w:space="0" w:color="FFFFFF"/>
            </w:tcBorders>
            <w:shd w:val="clear" w:color="auto" w:fill="B3DDF7"/>
            <w:vAlign w:val="center"/>
            <w:hideMark/>
          </w:tcPr>
          <w:p w14:paraId="2AAE745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81" w:type="dxa"/>
            <w:tcBorders>
              <w:top w:val="nil"/>
              <w:left w:val="nil"/>
              <w:bottom w:val="single" w:sz="8" w:space="0" w:color="FFFFFF"/>
              <w:right w:val="single" w:sz="8" w:space="0" w:color="FFFFFF"/>
            </w:tcBorders>
            <w:shd w:val="clear" w:color="auto" w:fill="B3DDF7"/>
            <w:vAlign w:val="center"/>
            <w:hideMark/>
          </w:tcPr>
          <w:p w14:paraId="01B194F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25" w:type="dxa"/>
            <w:tcBorders>
              <w:top w:val="nil"/>
              <w:left w:val="nil"/>
              <w:bottom w:val="single" w:sz="8" w:space="0" w:color="FFFFFF"/>
              <w:right w:val="single" w:sz="8" w:space="0" w:color="FFFFFF"/>
            </w:tcBorders>
            <w:shd w:val="clear" w:color="auto" w:fill="B3DDF7"/>
            <w:vAlign w:val="center"/>
            <w:hideMark/>
          </w:tcPr>
          <w:p w14:paraId="14AC37B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2DE1867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81" w:type="dxa"/>
            <w:tcBorders>
              <w:top w:val="nil"/>
              <w:left w:val="nil"/>
              <w:bottom w:val="single" w:sz="8" w:space="0" w:color="FFFFFF"/>
              <w:right w:val="single" w:sz="8" w:space="0" w:color="FFFFFF"/>
            </w:tcBorders>
            <w:shd w:val="clear" w:color="auto" w:fill="B3DDF7"/>
            <w:vAlign w:val="center"/>
            <w:hideMark/>
          </w:tcPr>
          <w:p w14:paraId="3FEFD20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81" w:type="dxa"/>
            <w:tcBorders>
              <w:top w:val="nil"/>
              <w:left w:val="nil"/>
              <w:bottom w:val="single" w:sz="8" w:space="0" w:color="FFFFFF"/>
              <w:right w:val="single" w:sz="8" w:space="0" w:color="FFFFFF"/>
            </w:tcBorders>
            <w:shd w:val="clear" w:color="auto" w:fill="B3DDF7"/>
            <w:vAlign w:val="center"/>
            <w:hideMark/>
          </w:tcPr>
          <w:p w14:paraId="6E583D3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6" w:type="dxa"/>
            <w:tcBorders>
              <w:top w:val="nil"/>
              <w:left w:val="nil"/>
              <w:bottom w:val="single" w:sz="8" w:space="0" w:color="FFFFFF"/>
              <w:right w:val="single" w:sz="8" w:space="0" w:color="FFFFFF"/>
            </w:tcBorders>
            <w:shd w:val="clear" w:color="auto" w:fill="B3DDF7"/>
            <w:vAlign w:val="center"/>
            <w:hideMark/>
          </w:tcPr>
          <w:p w14:paraId="4A3234F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0325A4B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6" w:type="dxa"/>
            <w:tcBorders>
              <w:top w:val="nil"/>
              <w:left w:val="nil"/>
              <w:bottom w:val="single" w:sz="8" w:space="0" w:color="FFFFFF"/>
              <w:right w:val="single" w:sz="8" w:space="0" w:color="FFFFFF"/>
            </w:tcBorders>
            <w:shd w:val="clear" w:color="auto" w:fill="B3DDF7"/>
            <w:vAlign w:val="center"/>
            <w:hideMark/>
          </w:tcPr>
          <w:p w14:paraId="562BFB68"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w:t>
            </w:r>
          </w:p>
        </w:tc>
      </w:tr>
      <w:tr w:rsidR="00983018" w:rsidRPr="000A25DA" w14:paraId="61D6B104" w14:textId="77777777" w:rsidTr="00713415">
        <w:trPr>
          <w:trHeight w:val="262"/>
          <w:jc w:val="center"/>
        </w:trPr>
        <w:tc>
          <w:tcPr>
            <w:tcW w:w="3676" w:type="dxa"/>
            <w:tcBorders>
              <w:top w:val="nil"/>
              <w:left w:val="nil"/>
              <w:bottom w:val="single" w:sz="8" w:space="0" w:color="FFFFFF"/>
              <w:right w:val="single" w:sz="8" w:space="0" w:color="FFFFFF"/>
            </w:tcBorders>
            <w:shd w:val="clear" w:color="auto" w:fill="B3DDF7"/>
            <w:vAlign w:val="center"/>
            <w:hideMark/>
          </w:tcPr>
          <w:p w14:paraId="1520078A"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709" w:type="dxa"/>
            <w:tcBorders>
              <w:top w:val="nil"/>
              <w:left w:val="nil"/>
              <w:bottom w:val="single" w:sz="8" w:space="0" w:color="FFFFFF"/>
              <w:right w:val="single" w:sz="8" w:space="0" w:color="FFFFFF"/>
            </w:tcBorders>
            <w:shd w:val="clear" w:color="auto" w:fill="B3DDF7"/>
            <w:vAlign w:val="center"/>
            <w:hideMark/>
          </w:tcPr>
          <w:p w14:paraId="08CDFC5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689" w:type="dxa"/>
            <w:tcBorders>
              <w:top w:val="nil"/>
              <w:left w:val="nil"/>
              <w:bottom w:val="single" w:sz="8" w:space="0" w:color="FFFFFF"/>
              <w:right w:val="single" w:sz="8" w:space="0" w:color="FFFFFF"/>
            </w:tcBorders>
            <w:shd w:val="clear" w:color="auto" w:fill="B3DDF7"/>
            <w:vAlign w:val="center"/>
            <w:hideMark/>
          </w:tcPr>
          <w:p w14:paraId="6156932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581" w:type="dxa"/>
            <w:tcBorders>
              <w:top w:val="nil"/>
              <w:left w:val="nil"/>
              <w:bottom w:val="single" w:sz="8" w:space="0" w:color="FFFFFF"/>
              <w:right w:val="single" w:sz="8" w:space="0" w:color="FFFFFF"/>
            </w:tcBorders>
            <w:shd w:val="clear" w:color="auto" w:fill="B3DDF7"/>
            <w:vAlign w:val="center"/>
            <w:hideMark/>
          </w:tcPr>
          <w:p w14:paraId="51595C6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725" w:type="dxa"/>
            <w:tcBorders>
              <w:top w:val="nil"/>
              <w:left w:val="nil"/>
              <w:bottom w:val="single" w:sz="8" w:space="0" w:color="FFFFFF"/>
              <w:right w:val="single" w:sz="8" w:space="0" w:color="FFFFFF"/>
            </w:tcBorders>
            <w:shd w:val="clear" w:color="auto" w:fill="B3DDF7"/>
            <w:vAlign w:val="center"/>
            <w:hideMark/>
          </w:tcPr>
          <w:p w14:paraId="6C3A853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1C15E98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81" w:type="dxa"/>
            <w:tcBorders>
              <w:top w:val="nil"/>
              <w:left w:val="nil"/>
              <w:bottom w:val="single" w:sz="8" w:space="0" w:color="FFFFFF"/>
              <w:right w:val="single" w:sz="8" w:space="0" w:color="FFFFFF"/>
            </w:tcBorders>
            <w:shd w:val="clear" w:color="auto" w:fill="B3DDF7"/>
            <w:vAlign w:val="center"/>
            <w:hideMark/>
          </w:tcPr>
          <w:p w14:paraId="0FAD73D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81" w:type="dxa"/>
            <w:tcBorders>
              <w:top w:val="nil"/>
              <w:left w:val="nil"/>
              <w:bottom w:val="single" w:sz="8" w:space="0" w:color="FFFFFF"/>
              <w:right w:val="single" w:sz="8" w:space="0" w:color="FFFFFF"/>
            </w:tcBorders>
            <w:shd w:val="clear" w:color="auto" w:fill="B3DDF7"/>
            <w:vAlign w:val="center"/>
            <w:hideMark/>
          </w:tcPr>
          <w:p w14:paraId="0C4263C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6" w:type="dxa"/>
            <w:tcBorders>
              <w:top w:val="nil"/>
              <w:left w:val="nil"/>
              <w:bottom w:val="single" w:sz="8" w:space="0" w:color="FFFFFF"/>
              <w:right w:val="single" w:sz="8" w:space="0" w:color="FFFFFF"/>
            </w:tcBorders>
            <w:shd w:val="clear" w:color="auto" w:fill="B3DDF7"/>
            <w:vAlign w:val="center"/>
            <w:hideMark/>
          </w:tcPr>
          <w:p w14:paraId="69FAFDF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81" w:type="dxa"/>
            <w:tcBorders>
              <w:top w:val="nil"/>
              <w:left w:val="nil"/>
              <w:bottom w:val="single" w:sz="8" w:space="0" w:color="FFFFFF"/>
              <w:right w:val="single" w:sz="8" w:space="0" w:color="FFFFFF"/>
            </w:tcBorders>
            <w:shd w:val="clear" w:color="auto" w:fill="B3DDF7"/>
            <w:vAlign w:val="center"/>
            <w:hideMark/>
          </w:tcPr>
          <w:p w14:paraId="5CED044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6" w:type="dxa"/>
            <w:tcBorders>
              <w:top w:val="nil"/>
              <w:left w:val="nil"/>
              <w:bottom w:val="single" w:sz="8" w:space="0" w:color="FFFFFF"/>
              <w:right w:val="single" w:sz="8" w:space="0" w:color="FFFFFF"/>
            </w:tcBorders>
            <w:shd w:val="clear" w:color="auto" w:fill="B3DDF7"/>
            <w:vAlign w:val="center"/>
            <w:hideMark/>
          </w:tcPr>
          <w:p w14:paraId="0BCA100E"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56</w:t>
            </w:r>
          </w:p>
        </w:tc>
      </w:tr>
      <w:tr w:rsidR="00983018" w:rsidRPr="000A25DA" w14:paraId="5ACCA3AD" w14:textId="77777777" w:rsidTr="00713415">
        <w:trPr>
          <w:trHeight w:val="262"/>
          <w:jc w:val="center"/>
        </w:trPr>
        <w:tc>
          <w:tcPr>
            <w:tcW w:w="3676" w:type="dxa"/>
            <w:tcBorders>
              <w:top w:val="nil"/>
              <w:left w:val="nil"/>
              <w:bottom w:val="single" w:sz="8" w:space="0" w:color="FFFFFF"/>
              <w:right w:val="single" w:sz="8" w:space="0" w:color="FFFFFF"/>
            </w:tcBorders>
            <w:shd w:val="clear" w:color="auto" w:fill="B3DDF7"/>
            <w:vAlign w:val="center"/>
            <w:hideMark/>
          </w:tcPr>
          <w:p w14:paraId="0451CEAF"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709" w:type="dxa"/>
            <w:tcBorders>
              <w:top w:val="nil"/>
              <w:left w:val="nil"/>
              <w:bottom w:val="single" w:sz="8" w:space="0" w:color="FFFFFF"/>
              <w:right w:val="single" w:sz="8" w:space="0" w:color="FFFFFF"/>
            </w:tcBorders>
            <w:shd w:val="clear" w:color="auto" w:fill="B3DDF7"/>
            <w:vAlign w:val="center"/>
            <w:hideMark/>
          </w:tcPr>
          <w:p w14:paraId="5172B61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689" w:type="dxa"/>
            <w:tcBorders>
              <w:top w:val="nil"/>
              <w:left w:val="nil"/>
              <w:bottom w:val="single" w:sz="8" w:space="0" w:color="FFFFFF"/>
              <w:right w:val="single" w:sz="8" w:space="0" w:color="FFFFFF"/>
            </w:tcBorders>
            <w:shd w:val="clear" w:color="auto" w:fill="B3DDF7"/>
            <w:vAlign w:val="center"/>
            <w:hideMark/>
          </w:tcPr>
          <w:p w14:paraId="38C051C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81" w:type="dxa"/>
            <w:tcBorders>
              <w:top w:val="nil"/>
              <w:left w:val="nil"/>
              <w:bottom w:val="single" w:sz="8" w:space="0" w:color="FFFFFF"/>
              <w:right w:val="single" w:sz="8" w:space="0" w:color="FFFFFF"/>
            </w:tcBorders>
            <w:shd w:val="clear" w:color="auto" w:fill="B3DDF7"/>
            <w:vAlign w:val="center"/>
            <w:hideMark/>
          </w:tcPr>
          <w:p w14:paraId="450DBBF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5" w:type="dxa"/>
            <w:tcBorders>
              <w:top w:val="nil"/>
              <w:left w:val="nil"/>
              <w:bottom w:val="single" w:sz="8" w:space="0" w:color="FFFFFF"/>
              <w:right w:val="single" w:sz="8" w:space="0" w:color="FFFFFF"/>
            </w:tcBorders>
            <w:shd w:val="clear" w:color="auto" w:fill="B3DDF7"/>
            <w:vAlign w:val="center"/>
            <w:hideMark/>
          </w:tcPr>
          <w:p w14:paraId="3AF1FFC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81" w:type="dxa"/>
            <w:tcBorders>
              <w:top w:val="nil"/>
              <w:left w:val="nil"/>
              <w:bottom w:val="single" w:sz="8" w:space="0" w:color="FFFFFF"/>
              <w:right w:val="single" w:sz="8" w:space="0" w:color="FFFFFF"/>
            </w:tcBorders>
            <w:shd w:val="clear" w:color="auto" w:fill="B3DDF7"/>
            <w:vAlign w:val="center"/>
            <w:hideMark/>
          </w:tcPr>
          <w:p w14:paraId="70EE3C7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81" w:type="dxa"/>
            <w:tcBorders>
              <w:top w:val="nil"/>
              <w:left w:val="nil"/>
              <w:bottom w:val="single" w:sz="8" w:space="0" w:color="FFFFFF"/>
              <w:right w:val="single" w:sz="8" w:space="0" w:color="FFFFFF"/>
            </w:tcBorders>
            <w:shd w:val="clear" w:color="auto" w:fill="B3DDF7"/>
            <w:vAlign w:val="center"/>
            <w:hideMark/>
          </w:tcPr>
          <w:p w14:paraId="7E92DD3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81" w:type="dxa"/>
            <w:tcBorders>
              <w:top w:val="nil"/>
              <w:left w:val="nil"/>
              <w:bottom w:val="single" w:sz="8" w:space="0" w:color="FFFFFF"/>
              <w:right w:val="single" w:sz="8" w:space="0" w:color="FFFFFF"/>
            </w:tcBorders>
            <w:shd w:val="clear" w:color="auto" w:fill="B3DDF7"/>
            <w:vAlign w:val="center"/>
            <w:hideMark/>
          </w:tcPr>
          <w:p w14:paraId="633DC9D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726" w:type="dxa"/>
            <w:tcBorders>
              <w:top w:val="nil"/>
              <w:left w:val="nil"/>
              <w:bottom w:val="single" w:sz="8" w:space="0" w:color="FFFFFF"/>
              <w:right w:val="single" w:sz="8" w:space="0" w:color="FFFFFF"/>
            </w:tcBorders>
            <w:shd w:val="clear" w:color="auto" w:fill="B3DDF7"/>
            <w:vAlign w:val="center"/>
            <w:hideMark/>
          </w:tcPr>
          <w:p w14:paraId="547634B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81" w:type="dxa"/>
            <w:tcBorders>
              <w:top w:val="nil"/>
              <w:left w:val="nil"/>
              <w:bottom w:val="single" w:sz="8" w:space="0" w:color="FFFFFF"/>
              <w:right w:val="single" w:sz="8" w:space="0" w:color="FFFFFF"/>
            </w:tcBorders>
            <w:shd w:val="clear" w:color="auto" w:fill="B3DDF7"/>
            <w:vAlign w:val="center"/>
            <w:hideMark/>
          </w:tcPr>
          <w:p w14:paraId="55D1665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6" w:type="dxa"/>
            <w:tcBorders>
              <w:top w:val="nil"/>
              <w:left w:val="nil"/>
              <w:bottom w:val="single" w:sz="8" w:space="0" w:color="FFFFFF"/>
              <w:right w:val="single" w:sz="8" w:space="0" w:color="FFFFFF"/>
            </w:tcBorders>
            <w:shd w:val="clear" w:color="auto" w:fill="B3DDF7"/>
            <w:vAlign w:val="center"/>
            <w:hideMark/>
          </w:tcPr>
          <w:p w14:paraId="5D4FD5DF"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38</w:t>
            </w:r>
          </w:p>
        </w:tc>
      </w:tr>
      <w:tr w:rsidR="00983018" w:rsidRPr="000A25DA" w14:paraId="361E201E" w14:textId="77777777" w:rsidTr="00713415">
        <w:trPr>
          <w:trHeight w:val="262"/>
          <w:jc w:val="center"/>
        </w:trPr>
        <w:tc>
          <w:tcPr>
            <w:tcW w:w="3676" w:type="dxa"/>
            <w:tcBorders>
              <w:top w:val="nil"/>
              <w:left w:val="nil"/>
              <w:bottom w:val="single" w:sz="8" w:space="0" w:color="FFFFFF"/>
              <w:right w:val="single" w:sz="8" w:space="0" w:color="FFFFFF"/>
            </w:tcBorders>
            <w:shd w:val="clear" w:color="auto" w:fill="B3DDF7"/>
            <w:vAlign w:val="center"/>
            <w:hideMark/>
          </w:tcPr>
          <w:p w14:paraId="77B0119D"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Transport, Postal and Warehousing</w:t>
            </w:r>
          </w:p>
        </w:tc>
        <w:tc>
          <w:tcPr>
            <w:tcW w:w="709" w:type="dxa"/>
            <w:tcBorders>
              <w:top w:val="nil"/>
              <w:left w:val="nil"/>
              <w:bottom w:val="single" w:sz="8" w:space="0" w:color="FFFFFF"/>
              <w:right w:val="single" w:sz="8" w:space="0" w:color="FFFFFF"/>
            </w:tcBorders>
            <w:shd w:val="clear" w:color="auto" w:fill="B3DDF7"/>
            <w:vAlign w:val="center"/>
            <w:hideMark/>
          </w:tcPr>
          <w:p w14:paraId="38A0B83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89" w:type="dxa"/>
            <w:tcBorders>
              <w:top w:val="nil"/>
              <w:left w:val="nil"/>
              <w:bottom w:val="single" w:sz="8" w:space="0" w:color="FFFFFF"/>
              <w:right w:val="single" w:sz="8" w:space="0" w:color="FFFFFF"/>
            </w:tcBorders>
            <w:shd w:val="clear" w:color="auto" w:fill="B3DDF7"/>
            <w:vAlign w:val="center"/>
            <w:hideMark/>
          </w:tcPr>
          <w:p w14:paraId="08C7B2F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702A05F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5" w:type="dxa"/>
            <w:tcBorders>
              <w:top w:val="nil"/>
              <w:left w:val="nil"/>
              <w:bottom w:val="single" w:sz="8" w:space="0" w:color="FFFFFF"/>
              <w:right w:val="single" w:sz="8" w:space="0" w:color="FFFFFF"/>
            </w:tcBorders>
            <w:shd w:val="clear" w:color="auto" w:fill="B3DDF7"/>
            <w:vAlign w:val="center"/>
            <w:hideMark/>
          </w:tcPr>
          <w:p w14:paraId="1734038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4178962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4A24576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81" w:type="dxa"/>
            <w:tcBorders>
              <w:top w:val="nil"/>
              <w:left w:val="nil"/>
              <w:bottom w:val="single" w:sz="8" w:space="0" w:color="FFFFFF"/>
              <w:right w:val="single" w:sz="8" w:space="0" w:color="FFFFFF"/>
            </w:tcBorders>
            <w:shd w:val="clear" w:color="auto" w:fill="B3DDF7"/>
            <w:vAlign w:val="center"/>
            <w:hideMark/>
          </w:tcPr>
          <w:p w14:paraId="6F39644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26" w:type="dxa"/>
            <w:tcBorders>
              <w:top w:val="nil"/>
              <w:left w:val="nil"/>
              <w:bottom w:val="single" w:sz="8" w:space="0" w:color="FFFFFF"/>
              <w:right w:val="single" w:sz="8" w:space="0" w:color="FFFFFF"/>
            </w:tcBorders>
            <w:shd w:val="clear" w:color="auto" w:fill="B3DDF7"/>
            <w:vAlign w:val="center"/>
            <w:hideMark/>
          </w:tcPr>
          <w:p w14:paraId="07C8E68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1" w:type="dxa"/>
            <w:tcBorders>
              <w:top w:val="nil"/>
              <w:left w:val="nil"/>
              <w:bottom w:val="single" w:sz="8" w:space="0" w:color="FFFFFF"/>
              <w:right w:val="single" w:sz="8" w:space="0" w:color="FFFFFF"/>
            </w:tcBorders>
            <w:shd w:val="clear" w:color="auto" w:fill="B3DDF7"/>
            <w:vAlign w:val="center"/>
            <w:hideMark/>
          </w:tcPr>
          <w:p w14:paraId="4141019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86" w:type="dxa"/>
            <w:tcBorders>
              <w:top w:val="nil"/>
              <w:left w:val="nil"/>
              <w:bottom w:val="single" w:sz="8" w:space="0" w:color="FFFFFF"/>
              <w:right w:val="single" w:sz="8" w:space="0" w:color="FFFFFF"/>
            </w:tcBorders>
            <w:shd w:val="clear" w:color="auto" w:fill="B3DDF7"/>
            <w:vAlign w:val="center"/>
            <w:hideMark/>
          </w:tcPr>
          <w:p w14:paraId="75E6E64D"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r>
      <w:tr w:rsidR="00983018" w:rsidRPr="000A25DA" w14:paraId="5A9179FB" w14:textId="77777777" w:rsidTr="00713415">
        <w:trPr>
          <w:trHeight w:val="262"/>
          <w:jc w:val="center"/>
        </w:trPr>
        <w:tc>
          <w:tcPr>
            <w:tcW w:w="3676" w:type="dxa"/>
            <w:tcBorders>
              <w:top w:val="nil"/>
              <w:left w:val="nil"/>
              <w:bottom w:val="single" w:sz="8" w:space="0" w:color="FFFFFF"/>
              <w:right w:val="single" w:sz="8" w:space="0" w:color="FFFFFF"/>
            </w:tcBorders>
            <w:shd w:val="clear" w:color="auto" w:fill="B3DDF7"/>
            <w:vAlign w:val="center"/>
            <w:hideMark/>
          </w:tcPr>
          <w:p w14:paraId="3CC2FA63" w14:textId="77777777" w:rsidR="00983018" w:rsidRPr="000A25DA" w:rsidRDefault="00983018" w:rsidP="00983018">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09" w:type="dxa"/>
            <w:tcBorders>
              <w:top w:val="nil"/>
              <w:left w:val="nil"/>
              <w:bottom w:val="single" w:sz="8" w:space="0" w:color="FFFFFF"/>
              <w:right w:val="single" w:sz="8" w:space="0" w:color="FFFFFF"/>
            </w:tcBorders>
            <w:shd w:val="clear" w:color="auto" w:fill="B3DDF7"/>
            <w:vAlign w:val="center"/>
            <w:hideMark/>
          </w:tcPr>
          <w:p w14:paraId="1F0C797D"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689" w:type="dxa"/>
            <w:tcBorders>
              <w:top w:val="nil"/>
              <w:left w:val="nil"/>
              <w:bottom w:val="single" w:sz="8" w:space="0" w:color="FFFFFF"/>
              <w:right w:val="single" w:sz="8" w:space="0" w:color="FFFFFF"/>
            </w:tcBorders>
            <w:shd w:val="clear" w:color="auto" w:fill="B3DDF7"/>
            <w:vAlign w:val="center"/>
            <w:hideMark/>
          </w:tcPr>
          <w:p w14:paraId="3C9D7BDD"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52</w:t>
            </w:r>
          </w:p>
        </w:tc>
        <w:tc>
          <w:tcPr>
            <w:tcW w:w="581" w:type="dxa"/>
            <w:tcBorders>
              <w:top w:val="nil"/>
              <w:left w:val="nil"/>
              <w:bottom w:val="single" w:sz="8" w:space="0" w:color="FFFFFF"/>
              <w:right w:val="single" w:sz="8" w:space="0" w:color="FFFFFF"/>
            </w:tcBorders>
            <w:shd w:val="clear" w:color="auto" w:fill="B3DDF7"/>
            <w:vAlign w:val="center"/>
            <w:hideMark/>
          </w:tcPr>
          <w:p w14:paraId="00A5A3C2"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63</w:t>
            </w:r>
          </w:p>
        </w:tc>
        <w:tc>
          <w:tcPr>
            <w:tcW w:w="725" w:type="dxa"/>
            <w:tcBorders>
              <w:top w:val="nil"/>
              <w:left w:val="nil"/>
              <w:bottom w:val="single" w:sz="8" w:space="0" w:color="FFFFFF"/>
              <w:right w:val="single" w:sz="8" w:space="0" w:color="FFFFFF"/>
            </w:tcBorders>
            <w:shd w:val="clear" w:color="auto" w:fill="B3DDF7"/>
            <w:vAlign w:val="center"/>
            <w:hideMark/>
          </w:tcPr>
          <w:p w14:paraId="6D87EE1D"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c>
          <w:tcPr>
            <w:tcW w:w="581" w:type="dxa"/>
            <w:tcBorders>
              <w:top w:val="nil"/>
              <w:left w:val="nil"/>
              <w:bottom w:val="single" w:sz="8" w:space="0" w:color="FFFFFF"/>
              <w:right w:val="single" w:sz="8" w:space="0" w:color="FFFFFF"/>
            </w:tcBorders>
            <w:shd w:val="clear" w:color="auto" w:fill="B3DDF7"/>
            <w:vAlign w:val="center"/>
            <w:hideMark/>
          </w:tcPr>
          <w:p w14:paraId="12C6C7EC"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581" w:type="dxa"/>
            <w:tcBorders>
              <w:top w:val="nil"/>
              <w:left w:val="nil"/>
              <w:bottom w:val="single" w:sz="8" w:space="0" w:color="FFFFFF"/>
              <w:right w:val="single" w:sz="8" w:space="0" w:color="FFFFFF"/>
            </w:tcBorders>
            <w:shd w:val="clear" w:color="auto" w:fill="B3DDF7"/>
            <w:vAlign w:val="center"/>
            <w:hideMark/>
          </w:tcPr>
          <w:p w14:paraId="6EF071A3"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50</w:t>
            </w:r>
          </w:p>
        </w:tc>
        <w:tc>
          <w:tcPr>
            <w:tcW w:w="581" w:type="dxa"/>
            <w:tcBorders>
              <w:top w:val="nil"/>
              <w:left w:val="nil"/>
              <w:bottom w:val="single" w:sz="8" w:space="0" w:color="FFFFFF"/>
              <w:right w:val="single" w:sz="8" w:space="0" w:color="FFFFFF"/>
            </w:tcBorders>
            <w:shd w:val="clear" w:color="auto" w:fill="B3DDF7"/>
            <w:vAlign w:val="center"/>
            <w:hideMark/>
          </w:tcPr>
          <w:p w14:paraId="1944704E"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w:t>
            </w:r>
          </w:p>
        </w:tc>
        <w:tc>
          <w:tcPr>
            <w:tcW w:w="726" w:type="dxa"/>
            <w:tcBorders>
              <w:top w:val="nil"/>
              <w:left w:val="nil"/>
              <w:bottom w:val="single" w:sz="8" w:space="0" w:color="FFFFFF"/>
              <w:right w:val="single" w:sz="8" w:space="0" w:color="FFFFFF"/>
            </w:tcBorders>
            <w:shd w:val="clear" w:color="auto" w:fill="B3DDF7"/>
            <w:vAlign w:val="center"/>
            <w:hideMark/>
          </w:tcPr>
          <w:p w14:paraId="71951E00"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w:t>
            </w:r>
          </w:p>
        </w:tc>
        <w:tc>
          <w:tcPr>
            <w:tcW w:w="581" w:type="dxa"/>
            <w:tcBorders>
              <w:top w:val="nil"/>
              <w:left w:val="nil"/>
              <w:bottom w:val="single" w:sz="8" w:space="0" w:color="FFFFFF"/>
              <w:right w:val="single" w:sz="8" w:space="0" w:color="FFFFFF"/>
            </w:tcBorders>
            <w:shd w:val="clear" w:color="auto" w:fill="B3DDF7"/>
            <w:vAlign w:val="center"/>
            <w:hideMark/>
          </w:tcPr>
          <w:p w14:paraId="00ACD2A6"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86" w:type="dxa"/>
            <w:tcBorders>
              <w:top w:val="nil"/>
              <w:left w:val="nil"/>
              <w:bottom w:val="single" w:sz="8" w:space="0" w:color="FFFFFF"/>
              <w:right w:val="single" w:sz="8" w:space="0" w:color="FFFFFF"/>
            </w:tcBorders>
            <w:shd w:val="clear" w:color="auto" w:fill="B3DDF7"/>
            <w:vAlign w:val="center"/>
            <w:hideMark/>
          </w:tcPr>
          <w:p w14:paraId="0119EC78"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r>
    </w:tbl>
    <w:p w14:paraId="1A0174FA" w14:textId="005429D4" w:rsidR="00983018" w:rsidRPr="000A25DA" w:rsidRDefault="00791C87" w:rsidP="005646A5">
      <w:pPr>
        <w:pStyle w:val="Source"/>
        <w:rPr>
          <w:b/>
          <w:iCs/>
          <w:szCs w:val="18"/>
        </w:rPr>
      </w:pPr>
      <w:r w:rsidRPr="000A25DA">
        <w:t xml:space="preserve">Source: </w:t>
      </w:r>
      <w:r w:rsidR="003D7AF8">
        <w:t>Northern Territory Department of Industry, Tourism and Trade</w:t>
      </w:r>
      <w:r w:rsidR="00713415" w:rsidRPr="000A25DA">
        <w:t xml:space="preserve"> </w:t>
      </w:r>
      <w:r w:rsidR="00983018" w:rsidRPr="000A25DA">
        <w:br w:type="page"/>
      </w:r>
    </w:p>
    <w:p w14:paraId="44F15D6E" w14:textId="4D6C8A8D" w:rsidR="00791C87" w:rsidRPr="000A25DA" w:rsidRDefault="00791C87" w:rsidP="00C74557">
      <w:pPr>
        <w:pStyle w:val="Figure"/>
      </w:pPr>
      <w:r w:rsidRPr="000A25DA">
        <w:lastRenderedPageBreak/>
        <w:t xml:space="preserve">Table </w:t>
      </w:r>
      <w:r w:rsidR="00713415" w:rsidRPr="000A25DA">
        <w:t>20</w:t>
      </w:r>
      <w:r w:rsidRPr="000A25DA">
        <w:t>: Count of filled jobs by occupation and by industry, 2017</w:t>
      </w:r>
      <w:r w:rsidR="006C247A" w:rsidRPr="000A25DA">
        <w:t xml:space="preserve"> (a)(f)(g)(h)</w:t>
      </w:r>
    </w:p>
    <w:tbl>
      <w:tblPr>
        <w:tblW w:w="9640" w:type="dxa"/>
        <w:jc w:val="center"/>
        <w:tblLayout w:type="fixed"/>
        <w:tblLook w:val="04A0" w:firstRow="1" w:lastRow="0" w:firstColumn="1" w:lastColumn="0" w:noHBand="0" w:noVBand="1"/>
        <w:tblDescription w:val="Count of filled jobs by industry and occupation for 2017."/>
      </w:tblPr>
      <w:tblGrid>
        <w:gridCol w:w="3544"/>
        <w:gridCol w:w="850"/>
        <w:gridCol w:w="672"/>
        <w:gridCol w:w="462"/>
        <w:gridCol w:w="672"/>
        <w:gridCol w:w="462"/>
        <w:gridCol w:w="567"/>
        <w:gridCol w:w="567"/>
        <w:gridCol w:w="709"/>
        <w:gridCol w:w="567"/>
        <w:gridCol w:w="568"/>
      </w:tblGrid>
      <w:tr w:rsidR="00983018" w:rsidRPr="000A25DA" w14:paraId="085CB077" w14:textId="77777777" w:rsidTr="00713415">
        <w:trPr>
          <w:trHeight w:val="315"/>
          <w:jc w:val="center"/>
        </w:trPr>
        <w:tc>
          <w:tcPr>
            <w:tcW w:w="9640" w:type="dxa"/>
            <w:gridSpan w:val="11"/>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7A9A3127"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r>
      <w:tr w:rsidR="00983018" w:rsidRPr="000A25DA" w14:paraId="56295D12" w14:textId="77777777" w:rsidTr="00713415">
        <w:trPr>
          <w:trHeight w:val="315"/>
          <w:jc w:val="center"/>
        </w:trPr>
        <w:tc>
          <w:tcPr>
            <w:tcW w:w="3544" w:type="dxa"/>
            <w:vMerge w:val="restart"/>
            <w:tcBorders>
              <w:top w:val="nil"/>
              <w:left w:val="single" w:sz="8" w:space="0" w:color="FFFFFF"/>
              <w:bottom w:val="single" w:sz="8" w:space="0" w:color="FFFFFF"/>
              <w:right w:val="nil"/>
            </w:tcBorders>
            <w:shd w:val="clear" w:color="auto" w:fill="1F1F5F"/>
            <w:vAlign w:val="center"/>
            <w:hideMark/>
          </w:tcPr>
          <w:p w14:paraId="66EA6C1E"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850" w:type="dxa"/>
            <w:tcBorders>
              <w:top w:val="nil"/>
              <w:left w:val="nil"/>
              <w:bottom w:val="single" w:sz="8" w:space="0" w:color="FFFFFF"/>
              <w:right w:val="nil"/>
            </w:tcBorders>
            <w:shd w:val="clear" w:color="auto" w:fill="1F1F5F"/>
            <w:vAlign w:val="center"/>
            <w:hideMark/>
          </w:tcPr>
          <w:p w14:paraId="4A429F27"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w:t>
            </w:r>
          </w:p>
        </w:tc>
        <w:tc>
          <w:tcPr>
            <w:tcW w:w="5246" w:type="dxa"/>
            <w:gridSpan w:val="9"/>
            <w:tcBorders>
              <w:top w:val="nil"/>
              <w:left w:val="nil"/>
              <w:bottom w:val="single" w:sz="8" w:space="0" w:color="FFFFFF"/>
              <w:right w:val="single" w:sz="8" w:space="0" w:color="FFFFFF"/>
            </w:tcBorders>
            <w:shd w:val="clear" w:color="auto" w:fill="1F1F5F"/>
            <w:vAlign w:val="center"/>
            <w:hideMark/>
          </w:tcPr>
          <w:p w14:paraId="78E0765A"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Occupation (ANZSCO major group)</w:t>
            </w:r>
          </w:p>
        </w:tc>
      </w:tr>
      <w:tr w:rsidR="00983018" w:rsidRPr="000A25DA" w14:paraId="10293242" w14:textId="77777777" w:rsidTr="00713415">
        <w:trPr>
          <w:trHeight w:val="2738"/>
          <w:jc w:val="center"/>
        </w:trPr>
        <w:tc>
          <w:tcPr>
            <w:tcW w:w="3544" w:type="dxa"/>
            <w:vMerge/>
            <w:tcBorders>
              <w:top w:val="nil"/>
              <w:left w:val="single" w:sz="8" w:space="0" w:color="FFFFFF"/>
              <w:bottom w:val="single" w:sz="8" w:space="0" w:color="FFFFFF"/>
              <w:right w:val="nil"/>
            </w:tcBorders>
            <w:shd w:val="clear" w:color="auto" w:fill="1F1F5F"/>
            <w:vAlign w:val="center"/>
            <w:hideMark/>
          </w:tcPr>
          <w:p w14:paraId="0BE4577B" w14:textId="77777777" w:rsidR="00983018" w:rsidRPr="000A25DA" w:rsidRDefault="00983018" w:rsidP="00983018">
            <w:pPr>
              <w:spacing w:after="0" w:line="240" w:lineRule="auto"/>
              <w:rPr>
                <w:rFonts w:eastAsia="Times New Roman" w:cs="Arial"/>
                <w:b/>
                <w:bCs/>
                <w:color w:val="FFFFFF"/>
                <w:sz w:val="20"/>
                <w:szCs w:val="20"/>
                <w:lang w:eastAsia="en-AU"/>
              </w:rPr>
            </w:pPr>
          </w:p>
        </w:tc>
        <w:tc>
          <w:tcPr>
            <w:tcW w:w="850"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51FCB84A"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Clerical and Administrative Workers</w:t>
            </w:r>
          </w:p>
        </w:tc>
        <w:tc>
          <w:tcPr>
            <w:tcW w:w="672" w:type="dxa"/>
            <w:tcBorders>
              <w:top w:val="nil"/>
              <w:left w:val="nil"/>
              <w:bottom w:val="single" w:sz="8" w:space="0" w:color="FFFFFF"/>
              <w:right w:val="single" w:sz="8" w:space="0" w:color="FFFFFF"/>
            </w:tcBorders>
            <w:shd w:val="clear" w:color="auto" w:fill="1F1F5F"/>
            <w:textDirection w:val="btLr"/>
            <w:vAlign w:val="center"/>
            <w:hideMark/>
          </w:tcPr>
          <w:p w14:paraId="6736C7F8"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Community and Personal Service Workers</w:t>
            </w:r>
          </w:p>
        </w:tc>
        <w:tc>
          <w:tcPr>
            <w:tcW w:w="462" w:type="dxa"/>
            <w:tcBorders>
              <w:top w:val="nil"/>
              <w:left w:val="nil"/>
              <w:bottom w:val="single" w:sz="8" w:space="0" w:color="FFFFFF"/>
              <w:right w:val="single" w:sz="8" w:space="0" w:color="FFFFFF"/>
            </w:tcBorders>
            <w:shd w:val="clear" w:color="auto" w:fill="1F1F5F"/>
            <w:textDirection w:val="btLr"/>
            <w:vAlign w:val="center"/>
            <w:hideMark/>
          </w:tcPr>
          <w:p w14:paraId="3BA2742C"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Labourers</w:t>
            </w:r>
          </w:p>
        </w:tc>
        <w:tc>
          <w:tcPr>
            <w:tcW w:w="672" w:type="dxa"/>
            <w:tcBorders>
              <w:top w:val="nil"/>
              <w:left w:val="nil"/>
              <w:bottom w:val="single" w:sz="8" w:space="0" w:color="FFFFFF"/>
              <w:right w:val="single" w:sz="8" w:space="0" w:color="FFFFFF"/>
            </w:tcBorders>
            <w:shd w:val="clear" w:color="auto" w:fill="1F1F5F"/>
            <w:textDirection w:val="btLr"/>
            <w:vAlign w:val="center"/>
            <w:hideMark/>
          </w:tcPr>
          <w:p w14:paraId="624F9838"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Machinery Operators and Drivers</w:t>
            </w:r>
          </w:p>
        </w:tc>
        <w:tc>
          <w:tcPr>
            <w:tcW w:w="462" w:type="dxa"/>
            <w:tcBorders>
              <w:top w:val="nil"/>
              <w:left w:val="nil"/>
              <w:bottom w:val="single" w:sz="8" w:space="0" w:color="FFFFFF"/>
              <w:right w:val="single" w:sz="8" w:space="0" w:color="FFFFFF"/>
            </w:tcBorders>
            <w:shd w:val="clear" w:color="auto" w:fill="1F1F5F"/>
            <w:textDirection w:val="btLr"/>
            <w:vAlign w:val="center"/>
            <w:hideMark/>
          </w:tcPr>
          <w:p w14:paraId="228F8D30"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Managers</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7828330A"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Professionals</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393B0736"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Sales Workers</w:t>
            </w:r>
          </w:p>
        </w:tc>
        <w:tc>
          <w:tcPr>
            <w:tcW w:w="709" w:type="dxa"/>
            <w:tcBorders>
              <w:top w:val="nil"/>
              <w:left w:val="nil"/>
              <w:bottom w:val="single" w:sz="8" w:space="0" w:color="FFFFFF"/>
              <w:right w:val="single" w:sz="8" w:space="0" w:color="FFFFFF"/>
            </w:tcBorders>
            <w:shd w:val="clear" w:color="auto" w:fill="1F1F5F"/>
            <w:textDirection w:val="btLr"/>
            <w:vAlign w:val="center"/>
            <w:hideMark/>
          </w:tcPr>
          <w:p w14:paraId="289070C5"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Technicians and Trades Workers</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4842FA5A" w14:textId="387684C5"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Other Occupation</w:t>
            </w:r>
            <w:r w:rsidRPr="000A25DA">
              <w:rPr>
                <w:rFonts w:eastAsia="Times New Roman" w:cs="Arial"/>
                <w:b/>
                <w:bCs/>
                <w:color w:val="FFFFFF"/>
                <w:sz w:val="20"/>
                <w:szCs w:val="20"/>
                <w:lang w:eastAsia="en-AU"/>
              </w:rPr>
              <w:t>s</w:t>
            </w:r>
          </w:p>
        </w:tc>
        <w:tc>
          <w:tcPr>
            <w:tcW w:w="568" w:type="dxa"/>
            <w:tcBorders>
              <w:top w:val="nil"/>
              <w:left w:val="nil"/>
              <w:bottom w:val="single" w:sz="8" w:space="0" w:color="FFFFFF"/>
              <w:right w:val="single" w:sz="8" w:space="0" w:color="FFFFFF"/>
            </w:tcBorders>
            <w:shd w:val="clear" w:color="auto" w:fill="1F1F5F"/>
            <w:textDirection w:val="btLr"/>
            <w:vAlign w:val="center"/>
            <w:hideMark/>
          </w:tcPr>
          <w:p w14:paraId="4C8B1ECB" w14:textId="77777777" w:rsidR="00983018" w:rsidRPr="000A25DA" w:rsidRDefault="00983018" w:rsidP="00983018">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 </w:t>
            </w:r>
          </w:p>
        </w:tc>
      </w:tr>
      <w:tr w:rsidR="00983018" w:rsidRPr="000A25DA" w14:paraId="1AB58891"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1779BFA8"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Accommodation and Food Services</w:t>
            </w:r>
          </w:p>
        </w:tc>
        <w:tc>
          <w:tcPr>
            <w:tcW w:w="850" w:type="dxa"/>
            <w:tcBorders>
              <w:top w:val="nil"/>
              <w:left w:val="nil"/>
              <w:bottom w:val="single" w:sz="8" w:space="0" w:color="FFFFFF"/>
              <w:right w:val="single" w:sz="8" w:space="0" w:color="FFFFFF"/>
            </w:tcBorders>
            <w:shd w:val="clear" w:color="auto" w:fill="B3DDF7"/>
            <w:vAlign w:val="center"/>
            <w:hideMark/>
          </w:tcPr>
          <w:p w14:paraId="34BA53E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6B32279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462" w:type="dxa"/>
            <w:tcBorders>
              <w:top w:val="nil"/>
              <w:left w:val="nil"/>
              <w:bottom w:val="single" w:sz="8" w:space="0" w:color="FFFFFF"/>
              <w:right w:val="single" w:sz="8" w:space="0" w:color="FFFFFF"/>
            </w:tcBorders>
            <w:shd w:val="clear" w:color="auto" w:fill="B3DDF7"/>
            <w:vAlign w:val="center"/>
            <w:hideMark/>
          </w:tcPr>
          <w:p w14:paraId="7E251DF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672" w:type="dxa"/>
            <w:tcBorders>
              <w:top w:val="nil"/>
              <w:left w:val="nil"/>
              <w:bottom w:val="single" w:sz="8" w:space="0" w:color="FFFFFF"/>
              <w:right w:val="single" w:sz="8" w:space="0" w:color="FFFFFF"/>
            </w:tcBorders>
            <w:shd w:val="clear" w:color="auto" w:fill="B3DDF7"/>
            <w:vAlign w:val="center"/>
            <w:hideMark/>
          </w:tcPr>
          <w:p w14:paraId="70FCB98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2A66F7B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4B3A08D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0C70EB8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63087D5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57BCA67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7B4B818A"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r>
      <w:tr w:rsidR="00983018" w:rsidRPr="000A25DA" w14:paraId="43D782C7"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4144D8D9"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Administrative and Support Services</w:t>
            </w:r>
          </w:p>
        </w:tc>
        <w:tc>
          <w:tcPr>
            <w:tcW w:w="850" w:type="dxa"/>
            <w:tcBorders>
              <w:top w:val="nil"/>
              <w:left w:val="nil"/>
              <w:bottom w:val="single" w:sz="8" w:space="0" w:color="FFFFFF"/>
              <w:right w:val="single" w:sz="8" w:space="0" w:color="FFFFFF"/>
            </w:tcBorders>
            <w:shd w:val="clear" w:color="auto" w:fill="B3DDF7"/>
            <w:vAlign w:val="center"/>
            <w:hideMark/>
          </w:tcPr>
          <w:p w14:paraId="093FE33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672" w:type="dxa"/>
            <w:tcBorders>
              <w:top w:val="nil"/>
              <w:left w:val="nil"/>
              <w:bottom w:val="single" w:sz="8" w:space="0" w:color="FFFFFF"/>
              <w:right w:val="single" w:sz="8" w:space="0" w:color="FFFFFF"/>
            </w:tcBorders>
            <w:shd w:val="clear" w:color="auto" w:fill="B3DDF7"/>
            <w:vAlign w:val="center"/>
            <w:hideMark/>
          </w:tcPr>
          <w:p w14:paraId="72FB608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30B429A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0AAF1ED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7B3E43B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1EB9A79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536018E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28A88B8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64FE38B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07D2FA43"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w:t>
            </w:r>
          </w:p>
        </w:tc>
      </w:tr>
      <w:tr w:rsidR="00983018" w:rsidRPr="000A25DA" w14:paraId="7B30548E"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3DC0ED1A"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850" w:type="dxa"/>
            <w:tcBorders>
              <w:top w:val="nil"/>
              <w:left w:val="nil"/>
              <w:bottom w:val="single" w:sz="8" w:space="0" w:color="FFFFFF"/>
              <w:right w:val="single" w:sz="8" w:space="0" w:color="FFFFFF"/>
            </w:tcBorders>
            <w:shd w:val="clear" w:color="auto" w:fill="B3DDF7"/>
            <w:vAlign w:val="center"/>
            <w:hideMark/>
          </w:tcPr>
          <w:p w14:paraId="2D54CBF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672" w:type="dxa"/>
            <w:tcBorders>
              <w:top w:val="nil"/>
              <w:left w:val="nil"/>
              <w:bottom w:val="single" w:sz="8" w:space="0" w:color="FFFFFF"/>
              <w:right w:val="single" w:sz="8" w:space="0" w:color="FFFFFF"/>
            </w:tcBorders>
            <w:shd w:val="clear" w:color="auto" w:fill="B3DDF7"/>
            <w:vAlign w:val="center"/>
            <w:hideMark/>
          </w:tcPr>
          <w:p w14:paraId="2922CF6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462" w:type="dxa"/>
            <w:tcBorders>
              <w:top w:val="nil"/>
              <w:left w:val="nil"/>
              <w:bottom w:val="single" w:sz="8" w:space="0" w:color="FFFFFF"/>
              <w:right w:val="single" w:sz="8" w:space="0" w:color="FFFFFF"/>
            </w:tcBorders>
            <w:shd w:val="clear" w:color="auto" w:fill="B3DDF7"/>
            <w:vAlign w:val="center"/>
            <w:hideMark/>
          </w:tcPr>
          <w:p w14:paraId="377B6D1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672" w:type="dxa"/>
            <w:tcBorders>
              <w:top w:val="nil"/>
              <w:left w:val="nil"/>
              <w:bottom w:val="single" w:sz="8" w:space="0" w:color="FFFFFF"/>
              <w:right w:val="single" w:sz="8" w:space="0" w:color="FFFFFF"/>
            </w:tcBorders>
            <w:shd w:val="clear" w:color="auto" w:fill="B3DDF7"/>
            <w:vAlign w:val="center"/>
            <w:hideMark/>
          </w:tcPr>
          <w:p w14:paraId="15161BC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0C3448C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4CD8EFE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567" w:type="dxa"/>
            <w:tcBorders>
              <w:top w:val="nil"/>
              <w:left w:val="nil"/>
              <w:bottom w:val="single" w:sz="8" w:space="0" w:color="FFFFFF"/>
              <w:right w:val="single" w:sz="8" w:space="0" w:color="FFFFFF"/>
            </w:tcBorders>
            <w:shd w:val="clear" w:color="auto" w:fill="B3DDF7"/>
            <w:vAlign w:val="center"/>
            <w:hideMark/>
          </w:tcPr>
          <w:p w14:paraId="39795E0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09" w:type="dxa"/>
            <w:tcBorders>
              <w:top w:val="nil"/>
              <w:left w:val="nil"/>
              <w:bottom w:val="single" w:sz="8" w:space="0" w:color="FFFFFF"/>
              <w:right w:val="single" w:sz="8" w:space="0" w:color="FFFFFF"/>
            </w:tcBorders>
            <w:shd w:val="clear" w:color="auto" w:fill="B3DDF7"/>
            <w:vAlign w:val="center"/>
            <w:hideMark/>
          </w:tcPr>
          <w:p w14:paraId="0019AB0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73C22B7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7B0B4A5A"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w:t>
            </w:r>
          </w:p>
        </w:tc>
      </w:tr>
      <w:tr w:rsidR="00983018" w:rsidRPr="000A25DA" w14:paraId="7DD0B3B3"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0828C127"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850" w:type="dxa"/>
            <w:tcBorders>
              <w:top w:val="nil"/>
              <w:left w:val="nil"/>
              <w:bottom w:val="single" w:sz="8" w:space="0" w:color="FFFFFF"/>
              <w:right w:val="single" w:sz="8" w:space="0" w:color="FFFFFF"/>
            </w:tcBorders>
            <w:shd w:val="clear" w:color="auto" w:fill="B3DDF7"/>
            <w:vAlign w:val="center"/>
            <w:hideMark/>
          </w:tcPr>
          <w:p w14:paraId="1E86A87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672" w:type="dxa"/>
            <w:tcBorders>
              <w:top w:val="nil"/>
              <w:left w:val="nil"/>
              <w:bottom w:val="single" w:sz="8" w:space="0" w:color="FFFFFF"/>
              <w:right w:val="single" w:sz="8" w:space="0" w:color="FFFFFF"/>
            </w:tcBorders>
            <w:shd w:val="clear" w:color="auto" w:fill="B3DDF7"/>
            <w:vAlign w:val="center"/>
            <w:hideMark/>
          </w:tcPr>
          <w:p w14:paraId="2EFAD3E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462" w:type="dxa"/>
            <w:tcBorders>
              <w:top w:val="nil"/>
              <w:left w:val="nil"/>
              <w:bottom w:val="single" w:sz="8" w:space="0" w:color="FFFFFF"/>
              <w:right w:val="single" w:sz="8" w:space="0" w:color="FFFFFF"/>
            </w:tcBorders>
            <w:shd w:val="clear" w:color="auto" w:fill="B3DDF7"/>
            <w:vAlign w:val="center"/>
            <w:hideMark/>
          </w:tcPr>
          <w:p w14:paraId="679EF3A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57F5CE6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0BFCB1A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7838BBF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567" w:type="dxa"/>
            <w:tcBorders>
              <w:top w:val="nil"/>
              <w:left w:val="nil"/>
              <w:bottom w:val="single" w:sz="8" w:space="0" w:color="FFFFFF"/>
              <w:right w:val="single" w:sz="8" w:space="0" w:color="FFFFFF"/>
            </w:tcBorders>
            <w:shd w:val="clear" w:color="auto" w:fill="B3DDF7"/>
            <w:vAlign w:val="center"/>
            <w:hideMark/>
          </w:tcPr>
          <w:p w14:paraId="338F100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1267942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2AAC207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2866762F"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31</w:t>
            </w:r>
          </w:p>
        </w:tc>
      </w:tr>
      <w:tr w:rsidR="00983018" w:rsidRPr="000A25DA" w14:paraId="563F6DEC"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4A8AD6EF"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Electricity, Gas, Water and Waste Services</w:t>
            </w:r>
          </w:p>
        </w:tc>
        <w:tc>
          <w:tcPr>
            <w:tcW w:w="850" w:type="dxa"/>
            <w:tcBorders>
              <w:top w:val="nil"/>
              <w:left w:val="nil"/>
              <w:bottom w:val="single" w:sz="8" w:space="0" w:color="FFFFFF"/>
              <w:right w:val="single" w:sz="8" w:space="0" w:color="FFFFFF"/>
            </w:tcBorders>
            <w:shd w:val="clear" w:color="auto" w:fill="B3DDF7"/>
            <w:vAlign w:val="center"/>
            <w:hideMark/>
          </w:tcPr>
          <w:p w14:paraId="4B6460D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672" w:type="dxa"/>
            <w:tcBorders>
              <w:top w:val="nil"/>
              <w:left w:val="nil"/>
              <w:bottom w:val="single" w:sz="8" w:space="0" w:color="FFFFFF"/>
              <w:right w:val="single" w:sz="8" w:space="0" w:color="FFFFFF"/>
            </w:tcBorders>
            <w:shd w:val="clear" w:color="auto" w:fill="B3DDF7"/>
            <w:vAlign w:val="center"/>
            <w:hideMark/>
          </w:tcPr>
          <w:p w14:paraId="64E520E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462" w:type="dxa"/>
            <w:tcBorders>
              <w:top w:val="nil"/>
              <w:left w:val="nil"/>
              <w:bottom w:val="single" w:sz="8" w:space="0" w:color="FFFFFF"/>
              <w:right w:val="single" w:sz="8" w:space="0" w:color="FFFFFF"/>
            </w:tcBorders>
            <w:shd w:val="clear" w:color="auto" w:fill="B3DDF7"/>
            <w:vAlign w:val="center"/>
            <w:hideMark/>
          </w:tcPr>
          <w:p w14:paraId="452B37B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260581D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3C52A91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4A2E841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hideMark/>
          </w:tcPr>
          <w:p w14:paraId="758F50C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161AF95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23DCAC5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63CD4E3D"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w:t>
            </w:r>
          </w:p>
        </w:tc>
      </w:tr>
      <w:tr w:rsidR="00983018" w:rsidRPr="000A25DA" w14:paraId="4BDE7DE9"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5A68E8EC"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850" w:type="dxa"/>
            <w:tcBorders>
              <w:top w:val="nil"/>
              <w:left w:val="nil"/>
              <w:bottom w:val="single" w:sz="8" w:space="0" w:color="FFFFFF"/>
              <w:right w:val="single" w:sz="8" w:space="0" w:color="FFFFFF"/>
            </w:tcBorders>
            <w:shd w:val="clear" w:color="auto" w:fill="B3DDF7"/>
            <w:vAlign w:val="center"/>
            <w:hideMark/>
          </w:tcPr>
          <w:p w14:paraId="05BC9F0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672" w:type="dxa"/>
            <w:tcBorders>
              <w:top w:val="nil"/>
              <w:left w:val="nil"/>
              <w:bottom w:val="single" w:sz="8" w:space="0" w:color="FFFFFF"/>
              <w:right w:val="single" w:sz="8" w:space="0" w:color="FFFFFF"/>
            </w:tcBorders>
            <w:shd w:val="clear" w:color="auto" w:fill="B3DDF7"/>
            <w:vAlign w:val="center"/>
            <w:hideMark/>
          </w:tcPr>
          <w:p w14:paraId="302E45C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7A36F85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29E326A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0A4DF1B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6B3DC8C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3C4D2E79"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77FCB53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34C1EAD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0E5AC905"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r>
      <w:tr w:rsidR="00983018" w:rsidRPr="000A25DA" w14:paraId="12F80EE7"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31913D38"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850" w:type="dxa"/>
            <w:tcBorders>
              <w:top w:val="nil"/>
              <w:left w:val="nil"/>
              <w:bottom w:val="single" w:sz="8" w:space="0" w:color="FFFFFF"/>
              <w:right w:val="single" w:sz="8" w:space="0" w:color="FFFFFF"/>
            </w:tcBorders>
            <w:shd w:val="clear" w:color="auto" w:fill="B3DDF7"/>
            <w:vAlign w:val="center"/>
            <w:hideMark/>
          </w:tcPr>
          <w:p w14:paraId="2BE6649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672" w:type="dxa"/>
            <w:tcBorders>
              <w:top w:val="nil"/>
              <w:left w:val="nil"/>
              <w:bottom w:val="single" w:sz="8" w:space="0" w:color="FFFFFF"/>
              <w:right w:val="single" w:sz="8" w:space="0" w:color="FFFFFF"/>
            </w:tcBorders>
            <w:shd w:val="clear" w:color="auto" w:fill="B3DDF7"/>
            <w:vAlign w:val="center"/>
            <w:hideMark/>
          </w:tcPr>
          <w:p w14:paraId="40ACAC4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462" w:type="dxa"/>
            <w:tcBorders>
              <w:top w:val="nil"/>
              <w:left w:val="nil"/>
              <w:bottom w:val="single" w:sz="8" w:space="0" w:color="FFFFFF"/>
              <w:right w:val="single" w:sz="8" w:space="0" w:color="FFFFFF"/>
            </w:tcBorders>
            <w:shd w:val="clear" w:color="auto" w:fill="B3DDF7"/>
            <w:vAlign w:val="center"/>
            <w:hideMark/>
          </w:tcPr>
          <w:p w14:paraId="3B59C99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672" w:type="dxa"/>
            <w:tcBorders>
              <w:top w:val="nil"/>
              <w:left w:val="nil"/>
              <w:bottom w:val="single" w:sz="8" w:space="0" w:color="FFFFFF"/>
              <w:right w:val="single" w:sz="8" w:space="0" w:color="FFFFFF"/>
            </w:tcBorders>
            <w:shd w:val="clear" w:color="auto" w:fill="B3DDF7"/>
            <w:vAlign w:val="center"/>
            <w:hideMark/>
          </w:tcPr>
          <w:p w14:paraId="7E98006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2855032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6066D9C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67" w:type="dxa"/>
            <w:tcBorders>
              <w:top w:val="nil"/>
              <w:left w:val="nil"/>
              <w:bottom w:val="single" w:sz="8" w:space="0" w:color="FFFFFF"/>
              <w:right w:val="single" w:sz="8" w:space="0" w:color="FFFFFF"/>
            </w:tcBorders>
            <w:shd w:val="clear" w:color="auto" w:fill="B3DDF7"/>
            <w:vAlign w:val="center"/>
            <w:hideMark/>
          </w:tcPr>
          <w:p w14:paraId="64BE066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690980F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2CA4E60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4D1AA9FC"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r>
      <w:tr w:rsidR="00983018" w:rsidRPr="000A25DA" w14:paraId="1555DBEE"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51606C0A"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850" w:type="dxa"/>
            <w:tcBorders>
              <w:top w:val="nil"/>
              <w:left w:val="nil"/>
              <w:bottom w:val="single" w:sz="8" w:space="0" w:color="FFFFFF"/>
              <w:right w:val="single" w:sz="8" w:space="0" w:color="FFFFFF"/>
            </w:tcBorders>
            <w:shd w:val="clear" w:color="auto" w:fill="B3DDF7"/>
            <w:vAlign w:val="center"/>
            <w:hideMark/>
          </w:tcPr>
          <w:p w14:paraId="7B1D975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672" w:type="dxa"/>
            <w:tcBorders>
              <w:top w:val="nil"/>
              <w:left w:val="nil"/>
              <w:bottom w:val="single" w:sz="8" w:space="0" w:color="FFFFFF"/>
              <w:right w:val="single" w:sz="8" w:space="0" w:color="FFFFFF"/>
            </w:tcBorders>
            <w:shd w:val="clear" w:color="auto" w:fill="B3DDF7"/>
            <w:vAlign w:val="center"/>
            <w:hideMark/>
          </w:tcPr>
          <w:p w14:paraId="3943F16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462" w:type="dxa"/>
            <w:tcBorders>
              <w:top w:val="nil"/>
              <w:left w:val="nil"/>
              <w:bottom w:val="single" w:sz="8" w:space="0" w:color="FFFFFF"/>
              <w:right w:val="single" w:sz="8" w:space="0" w:color="FFFFFF"/>
            </w:tcBorders>
            <w:shd w:val="clear" w:color="auto" w:fill="B3DDF7"/>
            <w:vAlign w:val="center"/>
            <w:hideMark/>
          </w:tcPr>
          <w:p w14:paraId="7E909537"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672" w:type="dxa"/>
            <w:tcBorders>
              <w:top w:val="nil"/>
              <w:left w:val="nil"/>
              <w:bottom w:val="single" w:sz="8" w:space="0" w:color="FFFFFF"/>
              <w:right w:val="single" w:sz="8" w:space="0" w:color="FFFFFF"/>
            </w:tcBorders>
            <w:shd w:val="clear" w:color="auto" w:fill="B3DDF7"/>
            <w:vAlign w:val="center"/>
            <w:hideMark/>
          </w:tcPr>
          <w:p w14:paraId="0BB963E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623A77B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7810CAA0"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373A601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55848DC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67" w:type="dxa"/>
            <w:tcBorders>
              <w:top w:val="nil"/>
              <w:left w:val="nil"/>
              <w:bottom w:val="single" w:sz="8" w:space="0" w:color="FFFFFF"/>
              <w:right w:val="single" w:sz="8" w:space="0" w:color="FFFFFF"/>
            </w:tcBorders>
            <w:shd w:val="clear" w:color="auto" w:fill="B3DDF7"/>
            <w:vAlign w:val="center"/>
            <w:hideMark/>
          </w:tcPr>
          <w:p w14:paraId="59409D3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1EDCBD46"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r>
      <w:tr w:rsidR="00983018" w:rsidRPr="000A25DA" w14:paraId="2F50D46D"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19E30777"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850" w:type="dxa"/>
            <w:tcBorders>
              <w:top w:val="nil"/>
              <w:left w:val="nil"/>
              <w:bottom w:val="single" w:sz="8" w:space="0" w:color="FFFFFF"/>
              <w:right w:val="single" w:sz="8" w:space="0" w:color="FFFFFF"/>
            </w:tcBorders>
            <w:shd w:val="clear" w:color="auto" w:fill="B3DDF7"/>
            <w:vAlign w:val="center"/>
            <w:hideMark/>
          </w:tcPr>
          <w:p w14:paraId="35A21714"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265C329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3A0E441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50561F4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12FA141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1EE0E25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3458CBD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709" w:type="dxa"/>
            <w:tcBorders>
              <w:top w:val="nil"/>
              <w:left w:val="nil"/>
              <w:bottom w:val="single" w:sz="8" w:space="0" w:color="FFFFFF"/>
              <w:right w:val="single" w:sz="8" w:space="0" w:color="FFFFFF"/>
            </w:tcBorders>
            <w:shd w:val="clear" w:color="auto" w:fill="B3DDF7"/>
            <w:vAlign w:val="center"/>
            <w:hideMark/>
          </w:tcPr>
          <w:p w14:paraId="4D920BCB"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76DB4628"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551F5D72"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37</w:t>
            </w:r>
          </w:p>
        </w:tc>
      </w:tr>
      <w:tr w:rsidR="00983018" w:rsidRPr="000A25DA" w14:paraId="2D34F778"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4AF236A9" w14:textId="77777777" w:rsidR="00983018" w:rsidRPr="000A25DA" w:rsidRDefault="00983018" w:rsidP="00983018">
            <w:pPr>
              <w:spacing w:after="0" w:line="240" w:lineRule="auto"/>
              <w:rPr>
                <w:rFonts w:eastAsia="Times New Roman" w:cs="Arial"/>
                <w:color w:val="000000"/>
                <w:sz w:val="20"/>
                <w:szCs w:val="20"/>
                <w:lang w:eastAsia="en-AU"/>
              </w:rPr>
            </w:pPr>
            <w:bookmarkStart w:id="17" w:name="_Hlk175571387"/>
            <w:r w:rsidRPr="000A25DA">
              <w:rPr>
                <w:rFonts w:eastAsia="Times New Roman" w:cs="Arial"/>
                <w:color w:val="000000"/>
                <w:sz w:val="20"/>
                <w:szCs w:val="20"/>
                <w:lang w:eastAsia="en-AU"/>
              </w:rPr>
              <w:t>Transport, Postal and Warehousing</w:t>
            </w:r>
            <w:bookmarkEnd w:id="17"/>
          </w:p>
        </w:tc>
        <w:tc>
          <w:tcPr>
            <w:tcW w:w="850" w:type="dxa"/>
            <w:tcBorders>
              <w:top w:val="nil"/>
              <w:left w:val="nil"/>
              <w:bottom w:val="single" w:sz="8" w:space="0" w:color="FFFFFF"/>
              <w:right w:val="single" w:sz="8" w:space="0" w:color="FFFFFF"/>
            </w:tcBorders>
            <w:shd w:val="clear" w:color="auto" w:fill="B3DDF7"/>
            <w:vAlign w:val="center"/>
            <w:hideMark/>
          </w:tcPr>
          <w:p w14:paraId="4927BBC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145C691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3839358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05C68A02"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2CA910A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6CF154D3"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67" w:type="dxa"/>
            <w:tcBorders>
              <w:top w:val="nil"/>
              <w:left w:val="nil"/>
              <w:bottom w:val="single" w:sz="8" w:space="0" w:color="FFFFFF"/>
              <w:right w:val="single" w:sz="8" w:space="0" w:color="FFFFFF"/>
            </w:tcBorders>
            <w:shd w:val="clear" w:color="auto" w:fill="B3DDF7"/>
            <w:vAlign w:val="center"/>
            <w:hideMark/>
          </w:tcPr>
          <w:p w14:paraId="0150014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754E373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54AA2AA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1F341C78"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w:t>
            </w:r>
          </w:p>
        </w:tc>
      </w:tr>
      <w:tr w:rsidR="00983018" w:rsidRPr="000A25DA" w14:paraId="42DB261D"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64068232" w14:textId="77777777" w:rsidR="00983018" w:rsidRPr="000A25DA" w:rsidRDefault="00983018" w:rsidP="0098301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Wholesale Trade</w:t>
            </w:r>
          </w:p>
        </w:tc>
        <w:tc>
          <w:tcPr>
            <w:tcW w:w="850" w:type="dxa"/>
            <w:tcBorders>
              <w:top w:val="nil"/>
              <w:left w:val="nil"/>
              <w:bottom w:val="single" w:sz="8" w:space="0" w:color="FFFFFF"/>
              <w:right w:val="single" w:sz="8" w:space="0" w:color="FFFFFF"/>
            </w:tcBorders>
            <w:shd w:val="clear" w:color="auto" w:fill="B3DDF7"/>
            <w:vAlign w:val="center"/>
            <w:hideMark/>
          </w:tcPr>
          <w:p w14:paraId="68BD9C91"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672" w:type="dxa"/>
            <w:tcBorders>
              <w:top w:val="nil"/>
              <w:left w:val="nil"/>
              <w:bottom w:val="single" w:sz="8" w:space="0" w:color="FFFFFF"/>
              <w:right w:val="single" w:sz="8" w:space="0" w:color="FFFFFF"/>
            </w:tcBorders>
            <w:shd w:val="clear" w:color="auto" w:fill="B3DDF7"/>
            <w:vAlign w:val="center"/>
            <w:hideMark/>
          </w:tcPr>
          <w:p w14:paraId="4D2C4FC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37FE3F3E"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672" w:type="dxa"/>
            <w:tcBorders>
              <w:top w:val="nil"/>
              <w:left w:val="nil"/>
              <w:bottom w:val="single" w:sz="8" w:space="0" w:color="FFFFFF"/>
              <w:right w:val="single" w:sz="8" w:space="0" w:color="FFFFFF"/>
            </w:tcBorders>
            <w:shd w:val="clear" w:color="auto" w:fill="B3DDF7"/>
            <w:vAlign w:val="center"/>
            <w:hideMark/>
          </w:tcPr>
          <w:p w14:paraId="2FCD0A36"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680D878A"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hideMark/>
          </w:tcPr>
          <w:p w14:paraId="6A15B5BC"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5DE9F01F"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72ADB4A5"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567" w:type="dxa"/>
            <w:tcBorders>
              <w:top w:val="nil"/>
              <w:left w:val="nil"/>
              <w:bottom w:val="single" w:sz="8" w:space="0" w:color="FFFFFF"/>
              <w:right w:val="single" w:sz="8" w:space="0" w:color="FFFFFF"/>
            </w:tcBorders>
            <w:shd w:val="clear" w:color="auto" w:fill="B3DDF7"/>
            <w:vAlign w:val="center"/>
            <w:hideMark/>
          </w:tcPr>
          <w:p w14:paraId="0CF8008D" w14:textId="77777777" w:rsidR="00983018" w:rsidRPr="000A25DA" w:rsidRDefault="00983018" w:rsidP="0098301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2139D633"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w:t>
            </w:r>
          </w:p>
        </w:tc>
      </w:tr>
      <w:tr w:rsidR="00983018" w:rsidRPr="000A25DA" w14:paraId="611D7548" w14:textId="77777777" w:rsidTr="00713415">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6C51FA3A" w14:textId="77777777" w:rsidR="00983018" w:rsidRPr="000A25DA" w:rsidRDefault="00983018" w:rsidP="00983018">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50" w:type="dxa"/>
            <w:tcBorders>
              <w:top w:val="nil"/>
              <w:left w:val="nil"/>
              <w:bottom w:val="single" w:sz="8" w:space="0" w:color="FFFFFF"/>
              <w:right w:val="single" w:sz="8" w:space="0" w:color="FFFFFF"/>
            </w:tcBorders>
            <w:shd w:val="clear" w:color="auto" w:fill="B3DDF7"/>
            <w:vAlign w:val="center"/>
            <w:hideMark/>
          </w:tcPr>
          <w:p w14:paraId="1FF97F27"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26</w:t>
            </w:r>
          </w:p>
        </w:tc>
        <w:tc>
          <w:tcPr>
            <w:tcW w:w="672" w:type="dxa"/>
            <w:tcBorders>
              <w:top w:val="nil"/>
              <w:left w:val="nil"/>
              <w:bottom w:val="single" w:sz="8" w:space="0" w:color="FFFFFF"/>
              <w:right w:val="single" w:sz="8" w:space="0" w:color="FFFFFF"/>
            </w:tcBorders>
            <w:shd w:val="clear" w:color="auto" w:fill="B3DDF7"/>
            <w:vAlign w:val="center"/>
            <w:hideMark/>
          </w:tcPr>
          <w:p w14:paraId="418FCD37"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49</w:t>
            </w:r>
          </w:p>
        </w:tc>
        <w:tc>
          <w:tcPr>
            <w:tcW w:w="462" w:type="dxa"/>
            <w:tcBorders>
              <w:top w:val="nil"/>
              <w:left w:val="nil"/>
              <w:bottom w:val="single" w:sz="8" w:space="0" w:color="FFFFFF"/>
              <w:right w:val="single" w:sz="8" w:space="0" w:color="FFFFFF"/>
            </w:tcBorders>
            <w:shd w:val="clear" w:color="auto" w:fill="B3DDF7"/>
            <w:vAlign w:val="center"/>
            <w:hideMark/>
          </w:tcPr>
          <w:p w14:paraId="44C08CD9"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672" w:type="dxa"/>
            <w:tcBorders>
              <w:top w:val="nil"/>
              <w:left w:val="nil"/>
              <w:bottom w:val="single" w:sz="8" w:space="0" w:color="FFFFFF"/>
              <w:right w:val="single" w:sz="8" w:space="0" w:color="FFFFFF"/>
            </w:tcBorders>
            <w:shd w:val="clear" w:color="auto" w:fill="B3DDF7"/>
            <w:vAlign w:val="center"/>
            <w:hideMark/>
          </w:tcPr>
          <w:p w14:paraId="29E840D1"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462" w:type="dxa"/>
            <w:tcBorders>
              <w:top w:val="nil"/>
              <w:left w:val="nil"/>
              <w:bottom w:val="single" w:sz="8" w:space="0" w:color="FFFFFF"/>
              <w:right w:val="single" w:sz="8" w:space="0" w:color="FFFFFF"/>
            </w:tcBorders>
            <w:shd w:val="clear" w:color="auto" w:fill="B3DDF7"/>
            <w:vAlign w:val="center"/>
            <w:hideMark/>
          </w:tcPr>
          <w:p w14:paraId="4E0B5F8D"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w:t>
            </w:r>
          </w:p>
        </w:tc>
        <w:tc>
          <w:tcPr>
            <w:tcW w:w="567" w:type="dxa"/>
            <w:tcBorders>
              <w:top w:val="nil"/>
              <w:left w:val="nil"/>
              <w:bottom w:val="single" w:sz="8" w:space="0" w:color="FFFFFF"/>
              <w:right w:val="single" w:sz="8" w:space="0" w:color="FFFFFF"/>
            </w:tcBorders>
            <w:shd w:val="clear" w:color="auto" w:fill="B3DDF7"/>
            <w:vAlign w:val="center"/>
            <w:hideMark/>
          </w:tcPr>
          <w:p w14:paraId="255D84F5"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55</w:t>
            </w:r>
          </w:p>
        </w:tc>
        <w:tc>
          <w:tcPr>
            <w:tcW w:w="567" w:type="dxa"/>
            <w:tcBorders>
              <w:top w:val="nil"/>
              <w:left w:val="nil"/>
              <w:bottom w:val="single" w:sz="8" w:space="0" w:color="FFFFFF"/>
              <w:right w:val="single" w:sz="8" w:space="0" w:color="FFFFFF"/>
            </w:tcBorders>
            <w:shd w:val="clear" w:color="auto" w:fill="B3DDF7"/>
            <w:vAlign w:val="center"/>
            <w:hideMark/>
          </w:tcPr>
          <w:p w14:paraId="0FC27197"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36</w:t>
            </w:r>
          </w:p>
        </w:tc>
        <w:tc>
          <w:tcPr>
            <w:tcW w:w="709" w:type="dxa"/>
            <w:tcBorders>
              <w:top w:val="nil"/>
              <w:left w:val="nil"/>
              <w:bottom w:val="single" w:sz="8" w:space="0" w:color="FFFFFF"/>
              <w:right w:val="single" w:sz="8" w:space="0" w:color="FFFFFF"/>
            </w:tcBorders>
            <w:shd w:val="clear" w:color="auto" w:fill="B3DDF7"/>
            <w:vAlign w:val="center"/>
            <w:hideMark/>
          </w:tcPr>
          <w:p w14:paraId="318C6561"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567" w:type="dxa"/>
            <w:tcBorders>
              <w:top w:val="nil"/>
              <w:left w:val="nil"/>
              <w:bottom w:val="single" w:sz="8" w:space="0" w:color="FFFFFF"/>
              <w:right w:val="single" w:sz="8" w:space="0" w:color="FFFFFF"/>
            </w:tcBorders>
            <w:shd w:val="clear" w:color="auto" w:fill="B3DDF7"/>
            <w:vAlign w:val="center"/>
            <w:hideMark/>
          </w:tcPr>
          <w:p w14:paraId="721A0490"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8" w:type="dxa"/>
            <w:tcBorders>
              <w:top w:val="nil"/>
              <w:left w:val="nil"/>
              <w:bottom w:val="single" w:sz="8" w:space="0" w:color="FFFFFF"/>
              <w:right w:val="single" w:sz="8" w:space="0" w:color="FFFFFF"/>
            </w:tcBorders>
            <w:shd w:val="clear" w:color="auto" w:fill="B3DDF7"/>
            <w:vAlign w:val="center"/>
            <w:hideMark/>
          </w:tcPr>
          <w:p w14:paraId="6B2E0FB5" w14:textId="77777777" w:rsidR="00983018" w:rsidRPr="000A25DA" w:rsidRDefault="00983018" w:rsidP="0098301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r>
    </w:tbl>
    <w:p w14:paraId="6E6AEC09" w14:textId="104532E1" w:rsidR="00BD2469" w:rsidRPr="000A25DA" w:rsidRDefault="00791C87" w:rsidP="002E3918">
      <w:pPr>
        <w:pStyle w:val="Source"/>
      </w:pPr>
      <w:r w:rsidRPr="000A25DA">
        <w:t xml:space="preserve">Source: </w:t>
      </w:r>
      <w:r w:rsidR="003D7AF8">
        <w:t>Northern Territory Department of Industry, Tourism and Trade</w:t>
      </w:r>
    </w:p>
    <w:p w14:paraId="1DDE5A6B" w14:textId="565B3BD9" w:rsidR="00D1180A" w:rsidRPr="000A25DA" w:rsidRDefault="00BD2469" w:rsidP="00BD2469">
      <w:pPr>
        <w:rPr>
          <w:rFonts w:cs="Arial"/>
          <w:i/>
        </w:rPr>
      </w:pPr>
      <w:r w:rsidRPr="000A25DA">
        <w:br w:type="page"/>
      </w:r>
    </w:p>
    <w:p w14:paraId="63C9FEFB" w14:textId="3875003D" w:rsidR="00713415" w:rsidRPr="000A25DA" w:rsidRDefault="00713415" w:rsidP="00713415">
      <w:pPr>
        <w:pStyle w:val="Figure"/>
      </w:pPr>
      <w:r w:rsidRPr="000A25DA">
        <w:lastRenderedPageBreak/>
        <w:t>Table 21: Count of filled jobs by occupation and by industry, 20</w:t>
      </w:r>
      <w:r w:rsidR="00BD2469" w:rsidRPr="000A25DA">
        <w:t>23</w:t>
      </w:r>
      <w:r w:rsidRPr="000A25DA">
        <w:t xml:space="preserve"> (a)(f)(g)(h)</w:t>
      </w:r>
    </w:p>
    <w:tbl>
      <w:tblPr>
        <w:tblW w:w="10055" w:type="dxa"/>
        <w:jc w:val="center"/>
        <w:tblLayout w:type="fixed"/>
        <w:tblLook w:val="04A0" w:firstRow="1" w:lastRow="0" w:firstColumn="1" w:lastColumn="0" w:noHBand="0" w:noVBand="1"/>
        <w:tblDescription w:val="Count of filled jobs by industry and occupation for 2017."/>
      </w:tblPr>
      <w:tblGrid>
        <w:gridCol w:w="3544"/>
        <w:gridCol w:w="850"/>
        <w:gridCol w:w="672"/>
        <w:gridCol w:w="594"/>
        <w:gridCol w:w="672"/>
        <w:gridCol w:w="594"/>
        <w:gridCol w:w="567"/>
        <w:gridCol w:w="567"/>
        <w:gridCol w:w="709"/>
        <w:gridCol w:w="567"/>
        <w:gridCol w:w="719"/>
      </w:tblGrid>
      <w:tr w:rsidR="00713415" w:rsidRPr="000A25DA" w14:paraId="76DAB8F6" w14:textId="77777777" w:rsidTr="00B15314">
        <w:trPr>
          <w:trHeight w:val="315"/>
          <w:jc w:val="center"/>
        </w:trPr>
        <w:tc>
          <w:tcPr>
            <w:tcW w:w="10055" w:type="dxa"/>
            <w:gridSpan w:val="11"/>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747C198" w14:textId="000C86E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713415" w:rsidRPr="000A25DA" w14:paraId="769520C8" w14:textId="77777777" w:rsidTr="00B15314">
        <w:trPr>
          <w:trHeight w:val="315"/>
          <w:jc w:val="center"/>
        </w:trPr>
        <w:tc>
          <w:tcPr>
            <w:tcW w:w="3544" w:type="dxa"/>
            <w:vMerge w:val="restart"/>
            <w:tcBorders>
              <w:top w:val="nil"/>
              <w:left w:val="single" w:sz="8" w:space="0" w:color="FFFFFF"/>
              <w:bottom w:val="single" w:sz="8" w:space="0" w:color="FFFFFF"/>
              <w:right w:val="nil"/>
            </w:tcBorders>
            <w:shd w:val="clear" w:color="auto" w:fill="1F1F5F"/>
            <w:vAlign w:val="center"/>
            <w:hideMark/>
          </w:tcPr>
          <w:p w14:paraId="3FF69FEA"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Industry (ANZSIC Division)</w:t>
            </w:r>
          </w:p>
        </w:tc>
        <w:tc>
          <w:tcPr>
            <w:tcW w:w="850" w:type="dxa"/>
            <w:tcBorders>
              <w:top w:val="nil"/>
              <w:left w:val="nil"/>
              <w:bottom w:val="single" w:sz="8" w:space="0" w:color="FFFFFF"/>
              <w:right w:val="nil"/>
            </w:tcBorders>
            <w:shd w:val="clear" w:color="auto" w:fill="1F1F5F"/>
            <w:vAlign w:val="center"/>
            <w:hideMark/>
          </w:tcPr>
          <w:p w14:paraId="7361B93C"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w:t>
            </w:r>
          </w:p>
        </w:tc>
        <w:tc>
          <w:tcPr>
            <w:tcW w:w="5661" w:type="dxa"/>
            <w:gridSpan w:val="9"/>
            <w:tcBorders>
              <w:top w:val="nil"/>
              <w:left w:val="nil"/>
              <w:bottom w:val="single" w:sz="8" w:space="0" w:color="FFFFFF"/>
              <w:right w:val="single" w:sz="8" w:space="0" w:color="FFFFFF"/>
            </w:tcBorders>
            <w:shd w:val="clear" w:color="auto" w:fill="1F1F5F"/>
            <w:vAlign w:val="center"/>
            <w:hideMark/>
          </w:tcPr>
          <w:p w14:paraId="070C1BDA"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Occupation (ANZSCO major group)</w:t>
            </w:r>
          </w:p>
        </w:tc>
      </w:tr>
      <w:tr w:rsidR="00713415" w:rsidRPr="000A25DA" w14:paraId="0E1DB9D6" w14:textId="77777777" w:rsidTr="00B15314">
        <w:trPr>
          <w:trHeight w:val="2738"/>
          <w:jc w:val="center"/>
        </w:trPr>
        <w:tc>
          <w:tcPr>
            <w:tcW w:w="3544" w:type="dxa"/>
            <w:vMerge/>
            <w:tcBorders>
              <w:top w:val="nil"/>
              <w:left w:val="single" w:sz="8" w:space="0" w:color="FFFFFF"/>
              <w:bottom w:val="single" w:sz="8" w:space="0" w:color="FFFFFF"/>
              <w:right w:val="nil"/>
            </w:tcBorders>
            <w:shd w:val="clear" w:color="auto" w:fill="1F1F5F"/>
            <w:vAlign w:val="center"/>
            <w:hideMark/>
          </w:tcPr>
          <w:p w14:paraId="52178766" w14:textId="77777777" w:rsidR="00713415" w:rsidRPr="000A25DA" w:rsidRDefault="00713415" w:rsidP="00B16AFF">
            <w:pPr>
              <w:spacing w:after="0" w:line="240" w:lineRule="auto"/>
              <w:rPr>
                <w:rFonts w:eastAsia="Times New Roman" w:cs="Arial"/>
                <w:b/>
                <w:bCs/>
                <w:color w:val="FFFFFF"/>
                <w:sz w:val="20"/>
                <w:szCs w:val="20"/>
                <w:lang w:eastAsia="en-AU"/>
              </w:rPr>
            </w:pPr>
          </w:p>
        </w:tc>
        <w:tc>
          <w:tcPr>
            <w:tcW w:w="850"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6BB23FE0"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Clerical and Administrative Workers</w:t>
            </w:r>
          </w:p>
        </w:tc>
        <w:tc>
          <w:tcPr>
            <w:tcW w:w="672" w:type="dxa"/>
            <w:tcBorders>
              <w:top w:val="nil"/>
              <w:left w:val="nil"/>
              <w:bottom w:val="single" w:sz="8" w:space="0" w:color="FFFFFF"/>
              <w:right w:val="single" w:sz="8" w:space="0" w:color="FFFFFF"/>
            </w:tcBorders>
            <w:shd w:val="clear" w:color="auto" w:fill="1F1F5F"/>
            <w:textDirection w:val="btLr"/>
            <w:vAlign w:val="center"/>
            <w:hideMark/>
          </w:tcPr>
          <w:p w14:paraId="30495CD4"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Community and Personal Service Workers</w:t>
            </w:r>
          </w:p>
        </w:tc>
        <w:tc>
          <w:tcPr>
            <w:tcW w:w="594" w:type="dxa"/>
            <w:tcBorders>
              <w:top w:val="nil"/>
              <w:left w:val="nil"/>
              <w:bottom w:val="single" w:sz="8" w:space="0" w:color="FFFFFF"/>
              <w:right w:val="single" w:sz="8" w:space="0" w:color="FFFFFF"/>
            </w:tcBorders>
            <w:shd w:val="clear" w:color="auto" w:fill="1F1F5F"/>
            <w:textDirection w:val="btLr"/>
            <w:vAlign w:val="center"/>
            <w:hideMark/>
          </w:tcPr>
          <w:p w14:paraId="097AEC96"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Labourers</w:t>
            </w:r>
          </w:p>
        </w:tc>
        <w:tc>
          <w:tcPr>
            <w:tcW w:w="672" w:type="dxa"/>
            <w:tcBorders>
              <w:top w:val="nil"/>
              <w:left w:val="nil"/>
              <w:bottom w:val="single" w:sz="8" w:space="0" w:color="FFFFFF"/>
              <w:right w:val="single" w:sz="8" w:space="0" w:color="FFFFFF"/>
            </w:tcBorders>
            <w:shd w:val="clear" w:color="auto" w:fill="1F1F5F"/>
            <w:textDirection w:val="btLr"/>
            <w:vAlign w:val="center"/>
            <w:hideMark/>
          </w:tcPr>
          <w:p w14:paraId="4BD2F97A"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Machinery Operators and Drivers</w:t>
            </w:r>
          </w:p>
        </w:tc>
        <w:tc>
          <w:tcPr>
            <w:tcW w:w="594" w:type="dxa"/>
            <w:tcBorders>
              <w:top w:val="nil"/>
              <w:left w:val="nil"/>
              <w:bottom w:val="single" w:sz="8" w:space="0" w:color="FFFFFF"/>
              <w:right w:val="single" w:sz="8" w:space="0" w:color="FFFFFF"/>
            </w:tcBorders>
            <w:shd w:val="clear" w:color="auto" w:fill="1F1F5F"/>
            <w:textDirection w:val="btLr"/>
            <w:vAlign w:val="center"/>
            <w:hideMark/>
          </w:tcPr>
          <w:p w14:paraId="77B9A5FE"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Managers</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2821F7F6"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Professionals</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3A32676B"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Sales Workers</w:t>
            </w:r>
          </w:p>
        </w:tc>
        <w:tc>
          <w:tcPr>
            <w:tcW w:w="709" w:type="dxa"/>
            <w:tcBorders>
              <w:top w:val="nil"/>
              <w:left w:val="nil"/>
              <w:bottom w:val="single" w:sz="8" w:space="0" w:color="FFFFFF"/>
              <w:right w:val="single" w:sz="8" w:space="0" w:color="FFFFFF"/>
            </w:tcBorders>
            <w:shd w:val="clear" w:color="auto" w:fill="1F1F5F"/>
            <w:textDirection w:val="btLr"/>
            <w:vAlign w:val="center"/>
            <w:hideMark/>
          </w:tcPr>
          <w:p w14:paraId="3AB63F8D"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Technicians and Trades Workers</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7CB0C93A" w14:textId="12FA3B85"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Other Occupation</w:t>
            </w:r>
            <w:r w:rsidRPr="000A25DA">
              <w:rPr>
                <w:rFonts w:eastAsia="Times New Roman" w:cs="Arial"/>
                <w:b/>
                <w:bCs/>
                <w:color w:val="FFFFFF"/>
                <w:sz w:val="20"/>
                <w:szCs w:val="20"/>
                <w:lang w:eastAsia="en-AU"/>
              </w:rPr>
              <w:t>s</w:t>
            </w:r>
          </w:p>
        </w:tc>
        <w:tc>
          <w:tcPr>
            <w:tcW w:w="719" w:type="dxa"/>
            <w:tcBorders>
              <w:top w:val="nil"/>
              <w:left w:val="nil"/>
              <w:bottom w:val="single" w:sz="8" w:space="0" w:color="FFFFFF"/>
              <w:right w:val="single" w:sz="8" w:space="0" w:color="FFFFFF"/>
            </w:tcBorders>
            <w:shd w:val="clear" w:color="auto" w:fill="1F1F5F"/>
            <w:textDirection w:val="btLr"/>
            <w:vAlign w:val="center"/>
            <w:hideMark/>
          </w:tcPr>
          <w:p w14:paraId="2524C170" w14:textId="77777777" w:rsidR="00713415" w:rsidRPr="000A25DA" w:rsidRDefault="00713415"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 </w:t>
            </w:r>
          </w:p>
        </w:tc>
      </w:tr>
      <w:tr w:rsidR="00B15314" w:rsidRPr="000A25DA" w14:paraId="21209B91" w14:textId="77777777" w:rsidTr="00BD2469">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527CDC30" w14:textId="77777777" w:rsidR="00B15314" w:rsidRPr="000A25DA" w:rsidRDefault="00B15314" w:rsidP="00B1531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Arts and Recreation Services</w:t>
            </w:r>
          </w:p>
        </w:tc>
        <w:tc>
          <w:tcPr>
            <w:tcW w:w="850" w:type="dxa"/>
            <w:tcBorders>
              <w:top w:val="nil"/>
              <w:left w:val="nil"/>
              <w:bottom w:val="single" w:sz="8" w:space="0" w:color="FFFFFF"/>
              <w:right w:val="single" w:sz="8" w:space="0" w:color="FFFFFF"/>
            </w:tcBorders>
            <w:shd w:val="clear" w:color="auto" w:fill="B3DDF7"/>
            <w:vAlign w:val="center"/>
            <w:hideMark/>
          </w:tcPr>
          <w:p w14:paraId="1B17FCC0" w14:textId="78EA2CBA"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w:t>
            </w:r>
          </w:p>
        </w:tc>
        <w:tc>
          <w:tcPr>
            <w:tcW w:w="672" w:type="dxa"/>
            <w:tcBorders>
              <w:top w:val="nil"/>
              <w:left w:val="nil"/>
              <w:bottom w:val="single" w:sz="8" w:space="0" w:color="FFFFFF"/>
              <w:right w:val="single" w:sz="8" w:space="0" w:color="FFFFFF"/>
            </w:tcBorders>
            <w:shd w:val="clear" w:color="auto" w:fill="B3DDF7"/>
            <w:vAlign w:val="center"/>
            <w:hideMark/>
          </w:tcPr>
          <w:p w14:paraId="02480707" w14:textId="4AC2E657"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w:t>
            </w:r>
          </w:p>
        </w:tc>
        <w:tc>
          <w:tcPr>
            <w:tcW w:w="594" w:type="dxa"/>
            <w:tcBorders>
              <w:top w:val="nil"/>
              <w:left w:val="nil"/>
              <w:bottom w:val="single" w:sz="8" w:space="0" w:color="FFFFFF"/>
              <w:right w:val="single" w:sz="8" w:space="0" w:color="FFFFFF"/>
            </w:tcBorders>
            <w:shd w:val="clear" w:color="auto" w:fill="B3DDF7"/>
            <w:vAlign w:val="center"/>
            <w:hideMark/>
          </w:tcPr>
          <w:p w14:paraId="204250A4" w14:textId="320B7172"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w:t>
            </w:r>
          </w:p>
        </w:tc>
        <w:tc>
          <w:tcPr>
            <w:tcW w:w="672" w:type="dxa"/>
            <w:tcBorders>
              <w:top w:val="nil"/>
              <w:left w:val="nil"/>
              <w:bottom w:val="single" w:sz="8" w:space="0" w:color="FFFFFF"/>
              <w:right w:val="single" w:sz="8" w:space="0" w:color="FFFFFF"/>
            </w:tcBorders>
            <w:shd w:val="clear" w:color="auto" w:fill="B3DDF7"/>
            <w:vAlign w:val="center"/>
            <w:hideMark/>
          </w:tcPr>
          <w:p w14:paraId="2B1C66CB" w14:textId="7B96F77A"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7BA04199" w14:textId="7C0BF415"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w:t>
            </w:r>
          </w:p>
        </w:tc>
        <w:tc>
          <w:tcPr>
            <w:tcW w:w="567" w:type="dxa"/>
            <w:tcBorders>
              <w:top w:val="nil"/>
              <w:left w:val="nil"/>
              <w:bottom w:val="single" w:sz="8" w:space="0" w:color="FFFFFF"/>
              <w:right w:val="single" w:sz="8" w:space="0" w:color="FFFFFF"/>
            </w:tcBorders>
            <w:shd w:val="clear" w:color="auto" w:fill="B3DDF7"/>
            <w:vAlign w:val="center"/>
            <w:hideMark/>
          </w:tcPr>
          <w:p w14:paraId="4E019234" w14:textId="719FC961"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0</w:t>
            </w:r>
          </w:p>
        </w:tc>
        <w:tc>
          <w:tcPr>
            <w:tcW w:w="567" w:type="dxa"/>
            <w:tcBorders>
              <w:top w:val="nil"/>
              <w:left w:val="nil"/>
              <w:bottom w:val="single" w:sz="8" w:space="0" w:color="FFFFFF"/>
              <w:right w:val="single" w:sz="8" w:space="0" w:color="FFFFFF"/>
            </w:tcBorders>
            <w:shd w:val="clear" w:color="auto" w:fill="B3DDF7"/>
            <w:vAlign w:val="center"/>
            <w:hideMark/>
          </w:tcPr>
          <w:p w14:paraId="2D52A60A" w14:textId="19FD82E7"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2</w:t>
            </w:r>
          </w:p>
        </w:tc>
        <w:tc>
          <w:tcPr>
            <w:tcW w:w="709" w:type="dxa"/>
            <w:tcBorders>
              <w:top w:val="nil"/>
              <w:left w:val="nil"/>
              <w:bottom w:val="single" w:sz="8" w:space="0" w:color="FFFFFF"/>
              <w:right w:val="single" w:sz="8" w:space="0" w:color="FFFFFF"/>
            </w:tcBorders>
            <w:shd w:val="clear" w:color="auto" w:fill="B3DDF7"/>
            <w:vAlign w:val="center"/>
            <w:hideMark/>
          </w:tcPr>
          <w:p w14:paraId="56B89C9B" w14:textId="2D93AAB7"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2</w:t>
            </w:r>
          </w:p>
        </w:tc>
        <w:tc>
          <w:tcPr>
            <w:tcW w:w="567" w:type="dxa"/>
            <w:tcBorders>
              <w:top w:val="nil"/>
              <w:left w:val="nil"/>
              <w:bottom w:val="single" w:sz="8" w:space="0" w:color="FFFFFF"/>
              <w:right w:val="single" w:sz="8" w:space="0" w:color="FFFFFF"/>
            </w:tcBorders>
            <w:shd w:val="clear" w:color="auto" w:fill="B3DDF7"/>
            <w:vAlign w:val="center"/>
          </w:tcPr>
          <w:p w14:paraId="035CD163" w14:textId="69A102EC"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9" w:type="dxa"/>
            <w:tcBorders>
              <w:top w:val="nil"/>
              <w:left w:val="nil"/>
              <w:bottom w:val="single" w:sz="8" w:space="0" w:color="FFFFFF"/>
              <w:right w:val="single" w:sz="8" w:space="0" w:color="FFFFFF"/>
            </w:tcBorders>
            <w:shd w:val="clear" w:color="auto" w:fill="B3DDF7"/>
            <w:vAlign w:val="center"/>
            <w:hideMark/>
          </w:tcPr>
          <w:p w14:paraId="1AD965BC" w14:textId="4F7AA2EF"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8</w:t>
            </w:r>
          </w:p>
        </w:tc>
      </w:tr>
      <w:tr w:rsidR="00B15314" w:rsidRPr="000A25DA" w14:paraId="6AECA741" w14:textId="77777777" w:rsidTr="00BD2469">
        <w:trPr>
          <w:trHeight w:val="315"/>
          <w:jc w:val="center"/>
        </w:trPr>
        <w:tc>
          <w:tcPr>
            <w:tcW w:w="3544" w:type="dxa"/>
            <w:tcBorders>
              <w:top w:val="nil"/>
              <w:left w:val="nil"/>
              <w:bottom w:val="single" w:sz="8" w:space="0" w:color="FFFFFF"/>
              <w:right w:val="single" w:sz="8" w:space="0" w:color="FFFFFF"/>
            </w:tcBorders>
            <w:shd w:val="clear" w:color="auto" w:fill="B3DDF7"/>
            <w:vAlign w:val="center"/>
          </w:tcPr>
          <w:p w14:paraId="2C9A1312" w14:textId="594E72BC" w:rsidR="00B15314" w:rsidRPr="000A25DA" w:rsidRDefault="00B15314" w:rsidP="00B1531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Construction</w:t>
            </w:r>
          </w:p>
        </w:tc>
        <w:tc>
          <w:tcPr>
            <w:tcW w:w="850" w:type="dxa"/>
            <w:tcBorders>
              <w:top w:val="nil"/>
              <w:left w:val="nil"/>
              <w:bottom w:val="single" w:sz="8" w:space="0" w:color="FFFFFF"/>
              <w:right w:val="single" w:sz="8" w:space="0" w:color="FFFFFF"/>
            </w:tcBorders>
            <w:shd w:val="clear" w:color="auto" w:fill="B3DDF7"/>
            <w:vAlign w:val="center"/>
          </w:tcPr>
          <w:p w14:paraId="2DDA7015" w14:textId="14EA767A"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14</w:t>
            </w:r>
          </w:p>
        </w:tc>
        <w:tc>
          <w:tcPr>
            <w:tcW w:w="672" w:type="dxa"/>
            <w:tcBorders>
              <w:top w:val="nil"/>
              <w:left w:val="nil"/>
              <w:bottom w:val="single" w:sz="8" w:space="0" w:color="FFFFFF"/>
              <w:right w:val="single" w:sz="8" w:space="0" w:color="FFFFFF"/>
            </w:tcBorders>
            <w:shd w:val="clear" w:color="auto" w:fill="B3DDF7"/>
            <w:vAlign w:val="center"/>
          </w:tcPr>
          <w:p w14:paraId="300AA79A" w14:textId="01CFD155"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4</w:t>
            </w:r>
          </w:p>
        </w:tc>
        <w:tc>
          <w:tcPr>
            <w:tcW w:w="594" w:type="dxa"/>
            <w:tcBorders>
              <w:top w:val="nil"/>
              <w:left w:val="nil"/>
              <w:bottom w:val="single" w:sz="8" w:space="0" w:color="FFFFFF"/>
              <w:right w:val="single" w:sz="8" w:space="0" w:color="FFFFFF"/>
            </w:tcBorders>
            <w:shd w:val="clear" w:color="auto" w:fill="B3DDF7"/>
            <w:vAlign w:val="center"/>
          </w:tcPr>
          <w:p w14:paraId="23CC8DD9" w14:textId="1C9E6766"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10</w:t>
            </w:r>
          </w:p>
        </w:tc>
        <w:tc>
          <w:tcPr>
            <w:tcW w:w="672" w:type="dxa"/>
            <w:tcBorders>
              <w:top w:val="nil"/>
              <w:left w:val="nil"/>
              <w:bottom w:val="single" w:sz="8" w:space="0" w:color="FFFFFF"/>
              <w:right w:val="single" w:sz="8" w:space="0" w:color="FFFFFF"/>
            </w:tcBorders>
            <w:shd w:val="clear" w:color="auto" w:fill="B3DDF7"/>
            <w:vAlign w:val="center"/>
          </w:tcPr>
          <w:p w14:paraId="796A7B92" w14:textId="03F16C68"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0</w:t>
            </w:r>
          </w:p>
        </w:tc>
        <w:tc>
          <w:tcPr>
            <w:tcW w:w="594" w:type="dxa"/>
            <w:tcBorders>
              <w:top w:val="nil"/>
              <w:left w:val="nil"/>
              <w:bottom w:val="single" w:sz="8" w:space="0" w:color="FFFFFF"/>
              <w:right w:val="single" w:sz="8" w:space="0" w:color="FFFFFF"/>
            </w:tcBorders>
            <w:shd w:val="clear" w:color="auto" w:fill="B3DDF7"/>
            <w:vAlign w:val="center"/>
          </w:tcPr>
          <w:p w14:paraId="051383A8" w14:textId="5FD88CAC"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2</w:t>
            </w:r>
          </w:p>
        </w:tc>
        <w:tc>
          <w:tcPr>
            <w:tcW w:w="567" w:type="dxa"/>
            <w:tcBorders>
              <w:top w:val="nil"/>
              <w:left w:val="nil"/>
              <w:bottom w:val="single" w:sz="8" w:space="0" w:color="FFFFFF"/>
              <w:right w:val="single" w:sz="8" w:space="0" w:color="FFFFFF"/>
            </w:tcBorders>
            <w:shd w:val="clear" w:color="auto" w:fill="B3DDF7"/>
            <w:vAlign w:val="center"/>
          </w:tcPr>
          <w:p w14:paraId="58AE81FF" w14:textId="119999D9"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8</w:t>
            </w:r>
          </w:p>
        </w:tc>
        <w:tc>
          <w:tcPr>
            <w:tcW w:w="567" w:type="dxa"/>
            <w:tcBorders>
              <w:top w:val="nil"/>
              <w:left w:val="nil"/>
              <w:bottom w:val="single" w:sz="8" w:space="0" w:color="FFFFFF"/>
              <w:right w:val="single" w:sz="8" w:space="0" w:color="FFFFFF"/>
            </w:tcBorders>
            <w:shd w:val="clear" w:color="auto" w:fill="B3DDF7"/>
            <w:vAlign w:val="center"/>
          </w:tcPr>
          <w:p w14:paraId="39BDF5CB" w14:textId="71A3CFD4"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tcPr>
          <w:p w14:paraId="478B44A3" w14:textId="4CAFDADF"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5</w:t>
            </w:r>
          </w:p>
        </w:tc>
        <w:tc>
          <w:tcPr>
            <w:tcW w:w="567" w:type="dxa"/>
            <w:tcBorders>
              <w:top w:val="nil"/>
              <w:left w:val="nil"/>
              <w:bottom w:val="single" w:sz="8" w:space="0" w:color="FFFFFF"/>
              <w:right w:val="single" w:sz="8" w:space="0" w:color="FFFFFF"/>
            </w:tcBorders>
            <w:shd w:val="clear" w:color="auto" w:fill="B3DDF7"/>
            <w:vAlign w:val="center"/>
          </w:tcPr>
          <w:p w14:paraId="44D4FD87" w14:textId="60F9FE76"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9" w:type="dxa"/>
            <w:tcBorders>
              <w:top w:val="nil"/>
              <w:left w:val="nil"/>
              <w:bottom w:val="single" w:sz="8" w:space="0" w:color="FFFFFF"/>
              <w:right w:val="single" w:sz="8" w:space="0" w:color="FFFFFF"/>
            </w:tcBorders>
            <w:shd w:val="clear" w:color="auto" w:fill="B3DDF7"/>
            <w:vAlign w:val="center"/>
          </w:tcPr>
          <w:p w14:paraId="3A0EF57E" w14:textId="2EC97993"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43</w:t>
            </w:r>
          </w:p>
        </w:tc>
      </w:tr>
      <w:tr w:rsidR="00B15314" w:rsidRPr="000A25DA" w14:paraId="6A19F543" w14:textId="77777777" w:rsidTr="00BD2469">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7AFCBAFA" w14:textId="77777777" w:rsidR="00B15314" w:rsidRPr="000A25DA" w:rsidRDefault="00B15314" w:rsidP="00B1531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Education and Training</w:t>
            </w:r>
          </w:p>
        </w:tc>
        <w:tc>
          <w:tcPr>
            <w:tcW w:w="850" w:type="dxa"/>
            <w:tcBorders>
              <w:top w:val="nil"/>
              <w:left w:val="nil"/>
              <w:bottom w:val="single" w:sz="8" w:space="0" w:color="FFFFFF"/>
              <w:right w:val="single" w:sz="8" w:space="0" w:color="FFFFFF"/>
            </w:tcBorders>
            <w:shd w:val="clear" w:color="auto" w:fill="B3DDF7"/>
            <w:vAlign w:val="center"/>
            <w:hideMark/>
          </w:tcPr>
          <w:p w14:paraId="4C9DF697" w14:textId="0729F11D"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6</w:t>
            </w:r>
          </w:p>
        </w:tc>
        <w:tc>
          <w:tcPr>
            <w:tcW w:w="672" w:type="dxa"/>
            <w:tcBorders>
              <w:top w:val="nil"/>
              <w:left w:val="nil"/>
              <w:bottom w:val="single" w:sz="8" w:space="0" w:color="FFFFFF"/>
              <w:right w:val="single" w:sz="8" w:space="0" w:color="FFFFFF"/>
            </w:tcBorders>
            <w:shd w:val="clear" w:color="auto" w:fill="B3DDF7"/>
            <w:vAlign w:val="center"/>
            <w:hideMark/>
          </w:tcPr>
          <w:p w14:paraId="6309DCBD" w14:textId="6F13AAD7"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20</w:t>
            </w:r>
          </w:p>
        </w:tc>
        <w:tc>
          <w:tcPr>
            <w:tcW w:w="594" w:type="dxa"/>
            <w:tcBorders>
              <w:top w:val="nil"/>
              <w:left w:val="nil"/>
              <w:bottom w:val="single" w:sz="8" w:space="0" w:color="FFFFFF"/>
              <w:right w:val="single" w:sz="8" w:space="0" w:color="FFFFFF"/>
            </w:tcBorders>
            <w:shd w:val="clear" w:color="auto" w:fill="B3DDF7"/>
            <w:vAlign w:val="center"/>
            <w:hideMark/>
          </w:tcPr>
          <w:p w14:paraId="0C662F5B" w14:textId="608DFAFB"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6</w:t>
            </w:r>
          </w:p>
        </w:tc>
        <w:tc>
          <w:tcPr>
            <w:tcW w:w="672" w:type="dxa"/>
            <w:tcBorders>
              <w:top w:val="nil"/>
              <w:left w:val="nil"/>
              <w:bottom w:val="single" w:sz="8" w:space="0" w:color="FFFFFF"/>
              <w:right w:val="single" w:sz="8" w:space="0" w:color="FFFFFF"/>
            </w:tcBorders>
            <w:shd w:val="clear" w:color="auto" w:fill="B3DDF7"/>
            <w:vAlign w:val="center"/>
            <w:hideMark/>
          </w:tcPr>
          <w:p w14:paraId="473370BA" w14:textId="3468E57D"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1B787207" w14:textId="41E25935"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4</w:t>
            </w:r>
          </w:p>
        </w:tc>
        <w:tc>
          <w:tcPr>
            <w:tcW w:w="567" w:type="dxa"/>
            <w:tcBorders>
              <w:top w:val="nil"/>
              <w:left w:val="nil"/>
              <w:bottom w:val="single" w:sz="8" w:space="0" w:color="FFFFFF"/>
              <w:right w:val="single" w:sz="8" w:space="0" w:color="FFFFFF"/>
            </w:tcBorders>
            <w:shd w:val="clear" w:color="auto" w:fill="B3DDF7"/>
            <w:vAlign w:val="center"/>
            <w:hideMark/>
          </w:tcPr>
          <w:p w14:paraId="76BB43F1" w14:textId="238520EB"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25</w:t>
            </w:r>
          </w:p>
        </w:tc>
        <w:tc>
          <w:tcPr>
            <w:tcW w:w="567" w:type="dxa"/>
            <w:tcBorders>
              <w:top w:val="nil"/>
              <w:left w:val="nil"/>
              <w:bottom w:val="single" w:sz="8" w:space="0" w:color="FFFFFF"/>
              <w:right w:val="single" w:sz="8" w:space="0" w:color="FFFFFF"/>
            </w:tcBorders>
            <w:shd w:val="clear" w:color="auto" w:fill="B3DDF7"/>
            <w:vAlign w:val="center"/>
            <w:hideMark/>
          </w:tcPr>
          <w:p w14:paraId="092A66BF" w14:textId="3738AE6C"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3AB459F8" w14:textId="454CA8F8"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8</w:t>
            </w:r>
          </w:p>
        </w:tc>
        <w:tc>
          <w:tcPr>
            <w:tcW w:w="567" w:type="dxa"/>
            <w:tcBorders>
              <w:top w:val="nil"/>
              <w:left w:val="nil"/>
              <w:bottom w:val="single" w:sz="8" w:space="0" w:color="FFFFFF"/>
              <w:right w:val="single" w:sz="8" w:space="0" w:color="FFFFFF"/>
            </w:tcBorders>
            <w:shd w:val="clear" w:color="auto" w:fill="B3DDF7"/>
            <w:vAlign w:val="center"/>
          </w:tcPr>
          <w:p w14:paraId="33EC5BDB" w14:textId="1488400D"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9" w:type="dxa"/>
            <w:tcBorders>
              <w:top w:val="nil"/>
              <w:left w:val="nil"/>
              <w:bottom w:val="single" w:sz="8" w:space="0" w:color="FFFFFF"/>
              <w:right w:val="single" w:sz="8" w:space="0" w:color="FFFFFF"/>
            </w:tcBorders>
            <w:shd w:val="clear" w:color="auto" w:fill="B3DDF7"/>
            <w:vAlign w:val="center"/>
            <w:hideMark/>
          </w:tcPr>
          <w:p w14:paraId="0D8CB575" w14:textId="0249D293"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69</w:t>
            </w:r>
          </w:p>
        </w:tc>
      </w:tr>
      <w:tr w:rsidR="00B15314" w:rsidRPr="000A25DA" w14:paraId="3DDA6812" w14:textId="77777777" w:rsidTr="00BD2469">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2E8FD8D4" w14:textId="77777777" w:rsidR="00B15314" w:rsidRPr="000A25DA" w:rsidRDefault="00B15314" w:rsidP="00B1531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Financial and Insurance Services</w:t>
            </w:r>
          </w:p>
        </w:tc>
        <w:tc>
          <w:tcPr>
            <w:tcW w:w="850" w:type="dxa"/>
            <w:tcBorders>
              <w:top w:val="nil"/>
              <w:left w:val="nil"/>
              <w:bottom w:val="single" w:sz="8" w:space="0" w:color="FFFFFF"/>
              <w:right w:val="single" w:sz="8" w:space="0" w:color="FFFFFF"/>
            </w:tcBorders>
            <w:shd w:val="clear" w:color="auto" w:fill="B3DDF7"/>
            <w:vAlign w:val="center"/>
            <w:hideMark/>
          </w:tcPr>
          <w:p w14:paraId="5F7E120F" w14:textId="40E90E4D"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4</w:t>
            </w:r>
          </w:p>
        </w:tc>
        <w:tc>
          <w:tcPr>
            <w:tcW w:w="672" w:type="dxa"/>
            <w:tcBorders>
              <w:top w:val="nil"/>
              <w:left w:val="nil"/>
              <w:bottom w:val="single" w:sz="8" w:space="0" w:color="FFFFFF"/>
              <w:right w:val="single" w:sz="8" w:space="0" w:color="FFFFFF"/>
            </w:tcBorders>
            <w:shd w:val="clear" w:color="auto" w:fill="B3DDF7"/>
            <w:vAlign w:val="center"/>
            <w:hideMark/>
          </w:tcPr>
          <w:p w14:paraId="0287A983" w14:textId="4A0DEBE5"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297EB4D3" w14:textId="131F7A60"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7CEBB8E6" w14:textId="7A543B32"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7A2153E0" w14:textId="0C6FDFCF"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6B9BB02F" w14:textId="408E0F65"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4EC2E5FF" w14:textId="67158B4E"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25FE4945" w14:textId="24F16A4A"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274DA98B" w14:textId="5C874F21"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9" w:type="dxa"/>
            <w:tcBorders>
              <w:top w:val="nil"/>
              <w:left w:val="nil"/>
              <w:bottom w:val="single" w:sz="8" w:space="0" w:color="FFFFFF"/>
              <w:right w:val="single" w:sz="8" w:space="0" w:color="FFFFFF"/>
            </w:tcBorders>
            <w:shd w:val="clear" w:color="auto" w:fill="B3DDF7"/>
            <w:vAlign w:val="center"/>
            <w:hideMark/>
          </w:tcPr>
          <w:p w14:paraId="696E0C4A" w14:textId="65200088"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4</w:t>
            </w:r>
          </w:p>
        </w:tc>
      </w:tr>
      <w:tr w:rsidR="00B15314" w:rsidRPr="000A25DA" w14:paraId="69D5BB47" w14:textId="77777777" w:rsidTr="00BD2469">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7ED757AC" w14:textId="77777777" w:rsidR="00B15314" w:rsidRPr="000A25DA" w:rsidRDefault="00B15314" w:rsidP="00B1531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Health Care and Social Assistance</w:t>
            </w:r>
          </w:p>
        </w:tc>
        <w:tc>
          <w:tcPr>
            <w:tcW w:w="850" w:type="dxa"/>
            <w:tcBorders>
              <w:top w:val="nil"/>
              <w:left w:val="nil"/>
              <w:bottom w:val="single" w:sz="8" w:space="0" w:color="FFFFFF"/>
              <w:right w:val="single" w:sz="8" w:space="0" w:color="FFFFFF"/>
            </w:tcBorders>
            <w:shd w:val="clear" w:color="auto" w:fill="B3DDF7"/>
            <w:vAlign w:val="center"/>
            <w:hideMark/>
          </w:tcPr>
          <w:p w14:paraId="264B5939" w14:textId="07E12B33"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3</w:t>
            </w:r>
          </w:p>
        </w:tc>
        <w:tc>
          <w:tcPr>
            <w:tcW w:w="672" w:type="dxa"/>
            <w:tcBorders>
              <w:top w:val="nil"/>
              <w:left w:val="nil"/>
              <w:bottom w:val="single" w:sz="8" w:space="0" w:color="FFFFFF"/>
              <w:right w:val="single" w:sz="8" w:space="0" w:color="FFFFFF"/>
            </w:tcBorders>
            <w:shd w:val="clear" w:color="auto" w:fill="B3DDF7"/>
            <w:vAlign w:val="center"/>
            <w:hideMark/>
          </w:tcPr>
          <w:p w14:paraId="33AA9D60" w14:textId="6442EC49"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4</w:t>
            </w:r>
          </w:p>
        </w:tc>
        <w:tc>
          <w:tcPr>
            <w:tcW w:w="594" w:type="dxa"/>
            <w:tcBorders>
              <w:top w:val="nil"/>
              <w:left w:val="nil"/>
              <w:bottom w:val="single" w:sz="8" w:space="0" w:color="FFFFFF"/>
              <w:right w:val="single" w:sz="8" w:space="0" w:color="FFFFFF"/>
            </w:tcBorders>
            <w:shd w:val="clear" w:color="auto" w:fill="B3DDF7"/>
            <w:vAlign w:val="center"/>
            <w:hideMark/>
          </w:tcPr>
          <w:p w14:paraId="33643229" w14:textId="39A6619C"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25E510E9" w14:textId="506CD5D5"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5FC66F18" w14:textId="3AE9B861"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5AA0CB40" w14:textId="766FA587"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7</w:t>
            </w:r>
          </w:p>
        </w:tc>
        <w:tc>
          <w:tcPr>
            <w:tcW w:w="567" w:type="dxa"/>
            <w:tcBorders>
              <w:top w:val="nil"/>
              <w:left w:val="nil"/>
              <w:bottom w:val="single" w:sz="8" w:space="0" w:color="FFFFFF"/>
              <w:right w:val="single" w:sz="8" w:space="0" w:color="FFFFFF"/>
            </w:tcBorders>
            <w:shd w:val="clear" w:color="auto" w:fill="B3DDF7"/>
            <w:vAlign w:val="center"/>
            <w:hideMark/>
          </w:tcPr>
          <w:p w14:paraId="65A246CA" w14:textId="3391451F"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1D82ACD8" w14:textId="4DF3924F"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392D9ECE" w14:textId="1440BB11"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9" w:type="dxa"/>
            <w:tcBorders>
              <w:top w:val="nil"/>
              <w:left w:val="nil"/>
              <w:bottom w:val="single" w:sz="8" w:space="0" w:color="FFFFFF"/>
              <w:right w:val="single" w:sz="8" w:space="0" w:color="FFFFFF"/>
            </w:tcBorders>
            <w:shd w:val="clear" w:color="auto" w:fill="B3DDF7"/>
            <w:vAlign w:val="center"/>
            <w:hideMark/>
          </w:tcPr>
          <w:p w14:paraId="2632117D" w14:textId="17C144EB"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14</w:t>
            </w:r>
          </w:p>
        </w:tc>
      </w:tr>
      <w:tr w:rsidR="00B15314" w:rsidRPr="000A25DA" w14:paraId="09106814" w14:textId="77777777" w:rsidTr="00BD2469">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477E8EF3" w14:textId="77777777" w:rsidR="00B15314" w:rsidRPr="000A25DA" w:rsidRDefault="00B15314" w:rsidP="00B1531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Public Administration and Safety</w:t>
            </w:r>
          </w:p>
        </w:tc>
        <w:tc>
          <w:tcPr>
            <w:tcW w:w="850" w:type="dxa"/>
            <w:tcBorders>
              <w:top w:val="nil"/>
              <w:left w:val="nil"/>
              <w:bottom w:val="single" w:sz="8" w:space="0" w:color="FFFFFF"/>
              <w:right w:val="single" w:sz="8" w:space="0" w:color="FFFFFF"/>
            </w:tcBorders>
            <w:shd w:val="clear" w:color="auto" w:fill="B3DDF7"/>
            <w:vAlign w:val="center"/>
            <w:hideMark/>
          </w:tcPr>
          <w:p w14:paraId="5D3ED94A" w14:textId="66A709C6"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19</w:t>
            </w:r>
          </w:p>
        </w:tc>
        <w:tc>
          <w:tcPr>
            <w:tcW w:w="672" w:type="dxa"/>
            <w:tcBorders>
              <w:top w:val="nil"/>
              <w:left w:val="nil"/>
              <w:bottom w:val="single" w:sz="8" w:space="0" w:color="FFFFFF"/>
              <w:right w:val="single" w:sz="8" w:space="0" w:color="FFFFFF"/>
            </w:tcBorders>
            <w:shd w:val="clear" w:color="auto" w:fill="B3DDF7"/>
            <w:vAlign w:val="center"/>
            <w:hideMark/>
          </w:tcPr>
          <w:p w14:paraId="4F22E3FE" w14:textId="312ECF7E"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18</w:t>
            </w:r>
          </w:p>
        </w:tc>
        <w:tc>
          <w:tcPr>
            <w:tcW w:w="594" w:type="dxa"/>
            <w:tcBorders>
              <w:top w:val="nil"/>
              <w:left w:val="nil"/>
              <w:bottom w:val="single" w:sz="8" w:space="0" w:color="FFFFFF"/>
              <w:right w:val="single" w:sz="8" w:space="0" w:color="FFFFFF"/>
            </w:tcBorders>
            <w:shd w:val="clear" w:color="auto" w:fill="B3DDF7"/>
            <w:vAlign w:val="center"/>
            <w:hideMark/>
          </w:tcPr>
          <w:p w14:paraId="089167A3" w14:textId="6BDAD117"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3</w:t>
            </w:r>
          </w:p>
        </w:tc>
        <w:tc>
          <w:tcPr>
            <w:tcW w:w="672" w:type="dxa"/>
            <w:tcBorders>
              <w:top w:val="nil"/>
              <w:left w:val="nil"/>
              <w:bottom w:val="single" w:sz="8" w:space="0" w:color="FFFFFF"/>
              <w:right w:val="single" w:sz="8" w:space="0" w:color="FFFFFF"/>
            </w:tcBorders>
            <w:shd w:val="clear" w:color="auto" w:fill="B3DDF7"/>
            <w:vAlign w:val="center"/>
            <w:hideMark/>
          </w:tcPr>
          <w:p w14:paraId="4D417BF5" w14:textId="345F8B39"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643D3221" w14:textId="449441A9"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4</w:t>
            </w:r>
          </w:p>
        </w:tc>
        <w:tc>
          <w:tcPr>
            <w:tcW w:w="567" w:type="dxa"/>
            <w:tcBorders>
              <w:top w:val="nil"/>
              <w:left w:val="nil"/>
              <w:bottom w:val="single" w:sz="8" w:space="0" w:color="FFFFFF"/>
              <w:right w:val="single" w:sz="8" w:space="0" w:color="FFFFFF"/>
            </w:tcBorders>
            <w:shd w:val="clear" w:color="auto" w:fill="B3DDF7"/>
            <w:vAlign w:val="center"/>
            <w:hideMark/>
          </w:tcPr>
          <w:p w14:paraId="1AB90ACF" w14:textId="06A7D63A"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10</w:t>
            </w:r>
          </w:p>
        </w:tc>
        <w:tc>
          <w:tcPr>
            <w:tcW w:w="567" w:type="dxa"/>
            <w:tcBorders>
              <w:top w:val="nil"/>
              <w:left w:val="nil"/>
              <w:bottom w:val="single" w:sz="8" w:space="0" w:color="FFFFFF"/>
              <w:right w:val="single" w:sz="8" w:space="0" w:color="FFFFFF"/>
            </w:tcBorders>
            <w:shd w:val="clear" w:color="auto" w:fill="B3DDF7"/>
            <w:vAlign w:val="center"/>
            <w:hideMark/>
          </w:tcPr>
          <w:p w14:paraId="47E0737A" w14:textId="74D53CFA"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08BAE5B7" w14:textId="6FD21CC6"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6</w:t>
            </w:r>
          </w:p>
        </w:tc>
        <w:tc>
          <w:tcPr>
            <w:tcW w:w="567" w:type="dxa"/>
            <w:tcBorders>
              <w:top w:val="nil"/>
              <w:left w:val="nil"/>
              <w:bottom w:val="single" w:sz="8" w:space="0" w:color="FFFFFF"/>
              <w:right w:val="single" w:sz="8" w:space="0" w:color="FFFFFF"/>
            </w:tcBorders>
            <w:shd w:val="clear" w:color="auto" w:fill="B3DDF7"/>
            <w:vAlign w:val="center"/>
          </w:tcPr>
          <w:p w14:paraId="050B6185" w14:textId="125530E7"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9" w:type="dxa"/>
            <w:tcBorders>
              <w:top w:val="nil"/>
              <w:left w:val="nil"/>
              <w:bottom w:val="single" w:sz="8" w:space="0" w:color="FFFFFF"/>
              <w:right w:val="single" w:sz="8" w:space="0" w:color="FFFFFF"/>
            </w:tcBorders>
            <w:shd w:val="clear" w:color="auto" w:fill="B3DDF7"/>
            <w:vAlign w:val="center"/>
            <w:hideMark/>
          </w:tcPr>
          <w:p w14:paraId="20A8DC19" w14:textId="6C7D97E0"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60</w:t>
            </w:r>
          </w:p>
        </w:tc>
      </w:tr>
      <w:tr w:rsidR="00B15314" w:rsidRPr="000A25DA" w14:paraId="74998092" w14:textId="77777777" w:rsidTr="00BD2469">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55757532" w14:textId="77777777" w:rsidR="00B15314" w:rsidRPr="000A25DA" w:rsidRDefault="00B15314" w:rsidP="00B1531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Retail Trade</w:t>
            </w:r>
          </w:p>
        </w:tc>
        <w:tc>
          <w:tcPr>
            <w:tcW w:w="850" w:type="dxa"/>
            <w:tcBorders>
              <w:top w:val="nil"/>
              <w:left w:val="nil"/>
              <w:bottom w:val="single" w:sz="8" w:space="0" w:color="FFFFFF"/>
              <w:right w:val="single" w:sz="8" w:space="0" w:color="FFFFFF"/>
            </w:tcBorders>
            <w:shd w:val="clear" w:color="auto" w:fill="B3DDF7"/>
            <w:vAlign w:val="center"/>
            <w:hideMark/>
          </w:tcPr>
          <w:p w14:paraId="161DE645" w14:textId="3EFB6202"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14179626" w14:textId="4CEBB361"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67E7E24E" w14:textId="094D631D"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45E1B482" w14:textId="2247B7B6"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7ED6C7D3" w14:textId="33533336"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10BCD960" w14:textId="19E06D85"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37EBE4C2" w14:textId="1C992F4B"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10</w:t>
            </w:r>
          </w:p>
        </w:tc>
        <w:tc>
          <w:tcPr>
            <w:tcW w:w="709" w:type="dxa"/>
            <w:tcBorders>
              <w:top w:val="nil"/>
              <w:left w:val="nil"/>
              <w:bottom w:val="single" w:sz="8" w:space="0" w:color="FFFFFF"/>
              <w:right w:val="single" w:sz="8" w:space="0" w:color="FFFFFF"/>
            </w:tcBorders>
            <w:shd w:val="clear" w:color="auto" w:fill="B3DDF7"/>
            <w:vAlign w:val="center"/>
            <w:hideMark/>
          </w:tcPr>
          <w:p w14:paraId="6FB3B8BF" w14:textId="0A72E559"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tcPr>
          <w:p w14:paraId="5CC36228" w14:textId="6941CA75"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9" w:type="dxa"/>
            <w:tcBorders>
              <w:top w:val="nil"/>
              <w:left w:val="nil"/>
              <w:bottom w:val="single" w:sz="8" w:space="0" w:color="FFFFFF"/>
              <w:right w:val="single" w:sz="8" w:space="0" w:color="FFFFFF"/>
            </w:tcBorders>
            <w:shd w:val="clear" w:color="auto" w:fill="B3DDF7"/>
            <w:vAlign w:val="center"/>
            <w:hideMark/>
          </w:tcPr>
          <w:p w14:paraId="4E999297" w14:textId="29386888"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10</w:t>
            </w:r>
          </w:p>
        </w:tc>
      </w:tr>
      <w:tr w:rsidR="00B15314" w:rsidRPr="000A25DA" w14:paraId="292464D5" w14:textId="77777777" w:rsidTr="00BD2469">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6659057E" w14:textId="77777777" w:rsidR="00B15314" w:rsidRPr="000A25DA" w:rsidRDefault="00B15314" w:rsidP="00B1531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Wholesale Trade</w:t>
            </w:r>
          </w:p>
        </w:tc>
        <w:tc>
          <w:tcPr>
            <w:tcW w:w="850" w:type="dxa"/>
            <w:tcBorders>
              <w:top w:val="nil"/>
              <w:left w:val="nil"/>
              <w:bottom w:val="single" w:sz="8" w:space="0" w:color="FFFFFF"/>
              <w:right w:val="single" w:sz="8" w:space="0" w:color="FFFFFF"/>
            </w:tcBorders>
            <w:shd w:val="clear" w:color="auto" w:fill="B3DDF7"/>
            <w:vAlign w:val="center"/>
            <w:hideMark/>
          </w:tcPr>
          <w:p w14:paraId="00349203" w14:textId="1E2E797A"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2</w:t>
            </w:r>
          </w:p>
        </w:tc>
        <w:tc>
          <w:tcPr>
            <w:tcW w:w="672" w:type="dxa"/>
            <w:tcBorders>
              <w:top w:val="nil"/>
              <w:left w:val="nil"/>
              <w:bottom w:val="single" w:sz="8" w:space="0" w:color="FFFFFF"/>
              <w:right w:val="single" w:sz="8" w:space="0" w:color="FFFFFF"/>
            </w:tcBorders>
            <w:shd w:val="clear" w:color="auto" w:fill="B3DDF7"/>
            <w:vAlign w:val="center"/>
            <w:hideMark/>
          </w:tcPr>
          <w:p w14:paraId="7BD22B64" w14:textId="78DFFEF6"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48D7A546" w14:textId="444522BF"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72" w:type="dxa"/>
            <w:tcBorders>
              <w:top w:val="nil"/>
              <w:left w:val="nil"/>
              <w:bottom w:val="single" w:sz="8" w:space="0" w:color="FFFFFF"/>
              <w:right w:val="single" w:sz="8" w:space="0" w:color="FFFFFF"/>
            </w:tcBorders>
            <w:shd w:val="clear" w:color="auto" w:fill="B3DDF7"/>
            <w:vAlign w:val="center"/>
            <w:hideMark/>
          </w:tcPr>
          <w:p w14:paraId="13EC3FBB" w14:textId="2B52CB23"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4" w:type="dxa"/>
            <w:tcBorders>
              <w:top w:val="nil"/>
              <w:left w:val="nil"/>
              <w:bottom w:val="single" w:sz="8" w:space="0" w:color="FFFFFF"/>
              <w:right w:val="single" w:sz="8" w:space="0" w:color="FFFFFF"/>
            </w:tcBorders>
            <w:shd w:val="clear" w:color="auto" w:fill="B3DDF7"/>
            <w:vAlign w:val="center"/>
            <w:hideMark/>
          </w:tcPr>
          <w:p w14:paraId="69559F7B" w14:textId="51D6450E"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14D41484" w14:textId="24241DB4"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2723D5D6" w14:textId="18944049"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24CF29F7" w14:textId="77F6F105"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16</w:t>
            </w:r>
          </w:p>
        </w:tc>
        <w:tc>
          <w:tcPr>
            <w:tcW w:w="567" w:type="dxa"/>
            <w:tcBorders>
              <w:top w:val="nil"/>
              <w:left w:val="nil"/>
              <w:bottom w:val="single" w:sz="8" w:space="0" w:color="FFFFFF"/>
              <w:right w:val="single" w:sz="8" w:space="0" w:color="FFFFFF"/>
            </w:tcBorders>
            <w:shd w:val="clear" w:color="auto" w:fill="B3DDF7"/>
            <w:vAlign w:val="center"/>
          </w:tcPr>
          <w:p w14:paraId="3A89BD8D" w14:textId="1C00E1B8" w:rsidR="00B15314" w:rsidRPr="000A25DA" w:rsidRDefault="00BD2469"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19" w:type="dxa"/>
            <w:tcBorders>
              <w:top w:val="nil"/>
              <w:left w:val="nil"/>
              <w:bottom w:val="single" w:sz="8" w:space="0" w:color="FFFFFF"/>
              <w:right w:val="single" w:sz="8" w:space="0" w:color="FFFFFF"/>
            </w:tcBorders>
            <w:shd w:val="clear" w:color="auto" w:fill="B3DDF7"/>
            <w:vAlign w:val="center"/>
            <w:hideMark/>
          </w:tcPr>
          <w:p w14:paraId="51399560" w14:textId="740F027E"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18</w:t>
            </w:r>
          </w:p>
        </w:tc>
      </w:tr>
      <w:tr w:rsidR="00B15314" w:rsidRPr="000A25DA" w14:paraId="6182C4FF" w14:textId="77777777" w:rsidTr="00BD2469">
        <w:trPr>
          <w:trHeight w:val="315"/>
          <w:jc w:val="center"/>
        </w:trPr>
        <w:tc>
          <w:tcPr>
            <w:tcW w:w="3544" w:type="dxa"/>
            <w:tcBorders>
              <w:top w:val="nil"/>
              <w:left w:val="nil"/>
              <w:bottom w:val="single" w:sz="8" w:space="0" w:color="FFFFFF"/>
              <w:right w:val="single" w:sz="8" w:space="0" w:color="FFFFFF"/>
            </w:tcBorders>
            <w:shd w:val="clear" w:color="auto" w:fill="B3DDF7"/>
            <w:vAlign w:val="center"/>
            <w:hideMark/>
          </w:tcPr>
          <w:p w14:paraId="743D1ADD" w14:textId="77777777" w:rsidR="00B15314" w:rsidRPr="000A25DA" w:rsidRDefault="00B15314" w:rsidP="00B15314">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50" w:type="dxa"/>
            <w:tcBorders>
              <w:top w:val="nil"/>
              <w:left w:val="nil"/>
              <w:bottom w:val="single" w:sz="8" w:space="0" w:color="FFFFFF"/>
              <w:right w:val="single" w:sz="8" w:space="0" w:color="FFFFFF"/>
            </w:tcBorders>
            <w:shd w:val="clear" w:color="auto" w:fill="B3DDF7"/>
            <w:vAlign w:val="center"/>
            <w:hideMark/>
          </w:tcPr>
          <w:p w14:paraId="673C882B" w14:textId="458576CB"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49</w:t>
            </w:r>
          </w:p>
        </w:tc>
        <w:tc>
          <w:tcPr>
            <w:tcW w:w="672" w:type="dxa"/>
            <w:tcBorders>
              <w:top w:val="nil"/>
              <w:left w:val="nil"/>
              <w:bottom w:val="single" w:sz="8" w:space="0" w:color="FFFFFF"/>
              <w:right w:val="single" w:sz="8" w:space="0" w:color="FFFFFF"/>
            </w:tcBorders>
            <w:shd w:val="clear" w:color="auto" w:fill="B3DDF7"/>
            <w:vAlign w:val="center"/>
            <w:hideMark/>
          </w:tcPr>
          <w:p w14:paraId="1840CB71" w14:textId="2C2B2011"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47</w:t>
            </w:r>
          </w:p>
        </w:tc>
        <w:tc>
          <w:tcPr>
            <w:tcW w:w="594" w:type="dxa"/>
            <w:tcBorders>
              <w:top w:val="nil"/>
              <w:left w:val="nil"/>
              <w:bottom w:val="single" w:sz="8" w:space="0" w:color="FFFFFF"/>
              <w:right w:val="single" w:sz="8" w:space="0" w:color="FFFFFF"/>
            </w:tcBorders>
            <w:shd w:val="clear" w:color="auto" w:fill="B3DDF7"/>
            <w:vAlign w:val="center"/>
            <w:hideMark/>
          </w:tcPr>
          <w:p w14:paraId="08C95E29" w14:textId="0D79E93F"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20</w:t>
            </w:r>
          </w:p>
        </w:tc>
        <w:tc>
          <w:tcPr>
            <w:tcW w:w="672" w:type="dxa"/>
            <w:tcBorders>
              <w:top w:val="nil"/>
              <w:left w:val="nil"/>
              <w:bottom w:val="single" w:sz="8" w:space="0" w:color="FFFFFF"/>
              <w:right w:val="single" w:sz="8" w:space="0" w:color="FFFFFF"/>
            </w:tcBorders>
            <w:shd w:val="clear" w:color="auto" w:fill="B3DDF7"/>
            <w:vAlign w:val="center"/>
            <w:hideMark/>
          </w:tcPr>
          <w:p w14:paraId="302DEF89" w14:textId="18F5CACA"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0</w:t>
            </w:r>
          </w:p>
        </w:tc>
        <w:tc>
          <w:tcPr>
            <w:tcW w:w="594" w:type="dxa"/>
            <w:tcBorders>
              <w:top w:val="nil"/>
              <w:left w:val="nil"/>
              <w:bottom w:val="single" w:sz="8" w:space="0" w:color="FFFFFF"/>
              <w:right w:val="single" w:sz="8" w:space="0" w:color="FFFFFF"/>
            </w:tcBorders>
            <w:shd w:val="clear" w:color="auto" w:fill="B3DDF7"/>
            <w:vAlign w:val="center"/>
            <w:hideMark/>
          </w:tcPr>
          <w:p w14:paraId="6D4B2DCA" w14:textId="28716400"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11</w:t>
            </w:r>
          </w:p>
        </w:tc>
        <w:tc>
          <w:tcPr>
            <w:tcW w:w="567" w:type="dxa"/>
            <w:tcBorders>
              <w:top w:val="nil"/>
              <w:left w:val="nil"/>
              <w:bottom w:val="single" w:sz="8" w:space="0" w:color="FFFFFF"/>
              <w:right w:val="single" w:sz="8" w:space="0" w:color="FFFFFF"/>
            </w:tcBorders>
            <w:shd w:val="clear" w:color="auto" w:fill="B3DDF7"/>
            <w:vAlign w:val="center"/>
            <w:hideMark/>
          </w:tcPr>
          <w:p w14:paraId="7828821C" w14:textId="21162BD1"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50</w:t>
            </w:r>
          </w:p>
        </w:tc>
        <w:tc>
          <w:tcPr>
            <w:tcW w:w="567" w:type="dxa"/>
            <w:tcBorders>
              <w:top w:val="nil"/>
              <w:left w:val="nil"/>
              <w:bottom w:val="single" w:sz="8" w:space="0" w:color="FFFFFF"/>
              <w:right w:val="single" w:sz="8" w:space="0" w:color="FFFFFF"/>
            </w:tcBorders>
            <w:shd w:val="clear" w:color="auto" w:fill="B3DDF7"/>
            <w:vAlign w:val="center"/>
            <w:hideMark/>
          </w:tcPr>
          <w:p w14:paraId="45146362" w14:textId="6A9BC644"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12</w:t>
            </w:r>
          </w:p>
        </w:tc>
        <w:tc>
          <w:tcPr>
            <w:tcW w:w="709" w:type="dxa"/>
            <w:tcBorders>
              <w:top w:val="nil"/>
              <w:left w:val="nil"/>
              <w:bottom w:val="single" w:sz="8" w:space="0" w:color="FFFFFF"/>
              <w:right w:val="single" w:sz="8" w:space="0" w:color="FFFFFF"/>
            </w:tcBorders>
            <w:shd w:val="clear" w:color="auto" w:fill="B3DDF7"/>
            <w:vAlign w:val="center"/>
            <w:hideMark/>
          </w:tcPr>
          <w:p w14:paraId="3A358024" w14:textId="75121AA2"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37</w:t>
            </w:r>
          </w:p>
        </w:tc>
        <w:tc>
          <w:tcPr>
            <w:tcW w:w="567" w:type="dxa"/>
            <w:tcBorders>
              <w:top w:val="nil"/>
              <w:left w:val="nil"/>
              <w:bottom w:val="single" w:sz="8" w:space="0" w:color="FFFFFF"/>
              <w:right w:val="single" w:sz="8" w:space="0" w:color="FFFFFF"/>
            </w:tcBorders>
            <w:shd w:val="clear" w:color="auto" w:fill="B3DDF7"/>
            <w:vAlign w:val="center"/>
          </w:tcPr>
          <w:p w14:paraId="3181C13E" w14:textId="68E002F1" w:rsidR="00B15314" w:rsidRPr="000A25DA" w:rsidRDefault="00BD2469"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719" w:type="dxa"/>
            <w:tcBorders>
              <w:top w:val="nil"/>
              <w:left w:val="nil"/>
              <w:bottom w:val="single" w:sz="8" w:space="0" w:color="FFFFFF"/>
              <w:right w:val="single" w:sz="8" w:space="0" w:color="FFFFFF"/>
            </w:tcBorders>
            <w:shd w:val="clear" w:color="auto" w:fill="B3DDF7"/>
            <w:vAlign w:val="center"/>
            <w:hideMark/>
          </w:tcPr>
          <w:p w14:paraId="59DF2B08" w14:textId="7EDF9AD9"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226</w:t>
            </w:r>
          </w:p>
        </w:tc>
      </w:tr>
    </w:tbl>
    <w:p w14:paraId="033F7901" w14:textId="0B73953D" w:rsidR="00713415" w:rsidRPr="000A25DA" w:rsidRDefault="00713415" w:rsidP="002E3918">
      <w:pPr>
        <w:pStyle w:val="Source"/>
      </w:pPr>
      <w:r w:rsidRPr="000A25DA">
        <w:t xml:space="preserve">Source: </w:t>
      </w:r>
      <w:r w:rsidR="003D7AF8">
        <w:t>Northern Territory Department of Industry, Tourism and Trade</w:t>
      </w:r>
    </w:p>
    <w:p w14:paraId="482D81B9" w14:textId="77777777" w:rsidR="00C0393F" w:rsidRDefault="00C0393F" w:rsidP="002E3918">
      <w:pPr>
        <w:jc w:val="both"/>
      </w:pPr>
    </w:p>
    <w:p w14:paraId="446DE368" w14:textId="569FB69D" w:rsidR="00B81B89" w:rsidRPr="000A25DA" w:rsidRDefault="00094B6D" w:rsidP="002E3918">
      <w:pPr>
        <w:jc w:val="both"/>
      </w:pPr>
      <w:r w:rsidRPr="000A25DA">
        <w:t>In 20</w:t>
      </w:r>
      <w:r w:rsidR="00713415" w:rsidRPr="000A25DA">
        <w:t>23</w:t>
      </w:r>
      <w:r w:rsidRPr="000A25DA">
        <w:t xml:space="preserve"> in Gunbalanya</w:t>
      </w:r>
      <w:r w:rsidR="00B42636" w:rsidRPr="000A25DA">
        <w:t>:</w:t>
      </w:r>
    </w:p>
    <w:p w14:paraId="46B9DBFB" w14:textId="351E5854" w:rsidR="00B42636" w:rsidRPr="000A25DA" w:rsidRDefault="00E91ED5" w:rsidP="00B42636">
      <w:pPr>
        <w:numPr>
          <w:ilvl w:val="0"/>
          <w:numId w:val="81"/>
        </w:numPr>
        <w:autoSpaceDE w:val="0"/>
        <w:autoSpaceDN w:val="0"/>
        <w:spacing w:after="120" w:line="240" w:lineRule="auto"/>
        <w:rPr>
          <w:rFonts w:eastAsia="Abel" w:cs="Abel"/>
          <w:lang w:bidi="en-US"/>
        </w:rPr>
      </w:pPr>
      <w:r w:rsidRPr="000A25DA">
        <w:rPr>
          <w:rFonts w:eastAsia="Abel" w:cs="Abel"/>
          <w:lang w:bidi="en-US"/>
        </w:rPr>
        <w:t xml:space="preserve">the largest occupation group, </w:t>
      </w:r>
      <w:r w:rsidR="00B42636" w:rsidRPr="000A25DA">
        <w:rPr>
          <w:rFonts w:eastAsia="Abel" w:cs="Abel"/>
          <w:lang w:bidi="en-US"/>
        </w:rPr>
        <w:t xml:space="preserve">Professionals </w:t>
      </w:r>
      <w:r w:rsidR="00124E82">
        <w:rPr>
          <w:rFonts w:eastAsia="Abel" w:cs="Abel"/>
          <w:lang w:bidi="en-US"/>
        </w:rPr>
        <w:t xml:space="preserve">had </w:t>
      </w:r>
      <w:r w:rsidR="005557BC" w:rsidRPr="000A25DA">
        <w:rPr>
          <w:rFonts w:eastAsia="Abel" w:cs="Abel"/>
          <w:lang w:bidi="en-US"/>
        </w:rPr>
        <w:t>5</w:t>
      </w:r>
      <w:r w:rsidR="00F828C4" w:rsidRPr="000A25DA">
        <w:rPr>
          <w:rFonts w:eastAsia="Abel" w:cs="Abel"/>
          <w:lang w:bidi="en-US"/>
        </w:rPr>
        <w:t>0</w:t>
      </w:r>
      <w:r w:rsidR="005557BC" w:rsidRPr="000A25DA">
        <w:rPr>
          <w:rFonts w:eastAsia="Abel" w:cs="Abel"/>
          <w:lang w:bidi="en-US"/>
        </w:rPr>
        <w:t xml:space="preserve"> </w:t>
      </w:r>
      <w:r w:rsidR="00B42636" w:rsidRPr="000A25DA">
        <w:rPr>
          <w:rFonts w:eastAsia="Abel" w:cs="Abel"/>
          <w:lang w:bidi="en-US"/>
        </w:rPr>
        <w:t xml:space="preserve">jobs </w:t>
      </w:r>
      <w:r w:rsidR="00124E82">
        <w:rPr>
          <w:rFonts w:eastAsia="Abel" w:cs="Abel"/>
          <w:lang w:bidi="en-US"/>
        </w:rPr>
        <w:t xml:space="preserve">which </w:t>
      </w:r>
      <w:r w:rsidR="00B42636" w:rsidRPr="000A25DA">
        <w:rPr>
          <w:rFonts w:eastAsia="Abel" w:cs="Abel"/>
          <w:lang w:bidi="en-US"/>
        </w:rPr>
        <w:t>were shared across Education and Training</w:t>
      </w:r>
      <w:r w:rsidR="00124E82">
        <w:rPr>
          <w:rFonts w:eastAsia="Abel" w:cs="Abel"/>
          <w:lang w:bidi="en-US"/>
        </w:rPr>
        <w:t xml:space="preserve"> with </w:t>
      </w:r>
      <w:r w:rsidR="00F828C4" w:rsidRPr="000A25DA">
        <w:rPr>
          <w:rFonts w:eastAsia="Abel" w:cs="Abel"/>
          <w:lang w:bidi="en-US"/>
        </w:rPr>
        <w:t>25</w:t>
      </w:r>
      <w:r w:rsidR="00124E82">
        <w:rPr>
          <w:rFonts w:eastAsia="Abel" w:cs="Abel"/>
          <w:lang w:bidi="en-US"/>
        </w:rPr>
        <w:t xml:space="preserve"> jobs</w:t>
      </w:r>
      <w:r w:rsidR="005557BC" w:rsidRPr="000A25DA">
        <w:rPr>
          <w:rFonts w:eastAsia="Abel" w:cs="Abel"/>
          <w:lang w:bidi="en-US"/>
        </w:rPr>
        <w:t xml:space="preserve"> </w:t>
      </w:r>
      <w:r w:rsidR="00B42636" w:rsidRPr="000A25DA">
        <w:rPr>
          <w:rFonts w:eastAsia="Abel" w:cs="Abel"/>
          <w:lang w:bidi="en-US"/>
        </w:rPr>
        <w:t xml:space="preserve">and </w:t>
      </w:r>
      <w:r w:rsidR="00F828C4" w:rsidRPr="000A25DA">
        <w:rPr>
          <w:rFonts w:eastAsia="Abel" w:cs="Abel"/>
          <w:lang w:bidi="en-US"/>
        </w:rPr>
        <w:t>Public Administration and Safety</w:t>
      </w:r>
      <w:r w:rsidR="00124E82">
        <w:rPr>
          <w:rFonts w:eastAsia="Abel" w:cs="Abel"/>
          <w:lang w:bidi="en-US"/>
        </w:rPr>
        <w:t xml:space="preserve"> </w:t>
      </w:r>
      <w:r w:rsidR="00C360B9" w:rsidRPr="000A25DA">
        <w:rPr>
          <w:rFonts w:eastAsia="Abel" w:cs="Abel"/>
          <w:lang w:bidi="en-US"/>
        </w:rPr>
        <w:t>industries</w:t>
      </w:r>
      <w:r w:rsidR="00124E82">
        <w:rPr>
          <w:rFonts w:eastAsia="Abel" w:cs="Abel"/>
          <w:lang w:bidi="en-US"/>
        </w:rPr>
        <w:t xml:space="preserve"> with 10 jobs</w:t>
      </w:r>
    </w:p>
    <w:p w14:paraId="633905CC" w14:textId="6AF386ED" w:rsidR="00B42636" w:rsidRPr="000A25DA" w:rsidRDefault="00E91ED5" w:rsidP="00B42636">
      <w:pPr>
        <w:numPr>
          <w:ilvl w:val="0"/>
          <w:numId w:val="81"/>
        </w:numPr>
        <w:autoSpaceDE w:val="0"/>
        <w:autoSpaceDN w:val="0"/>
        <w:spacing w:after="120" w:line="240" w:lineRule="auto"/>
        <w:rPr>
          <w:rFonts w:eastAsia="Abel" w:cs="Abel"/>
          <w:lang w:bidi="en-US"/>
        </w:rPr>
      </w:pPr>
      <w:r w:rsidRPr="000A25DA">
        <w:rPr>
          <w:rFonts w:eastAsia="Abel" w:cs="Abel"/>
          <w:lang w:bidi="en-US"/>
        </w:rPr>
        <w:t xml:space="preserve">the largest industry, </w:t>
      </w:r>
      <w:r w:rsidR="00F828C4" w:rsidRPr="000A25DA">
        <w:rPr>
          <w:rFonts w:eastAsia="Abel" w:cs="Abel"/>
          <w:lang w:bidi="en-US"/>
        </w:rPr>
        <w:t>Education and Training</w:t>
      </w:r>
      <w:r w:rsidR="00B42636" w:rsidRPr="000A25DA">
        <w:rPr>
          <w:rFonts w:eastAsia="Abel" w:cs="Abel"/>
          <w:lang w:bidi="en-US"/>
        </w:rPr>
        <w:t xml:space="preserve">, </w:t>
      </w:r>
      <w:r w:rsidR="00124E82">
        <w:rPr>
          <w:rFonts w:eastAsia="Abel" w:cs="Abel"/>
          <w:lang w:bidi="en-US"/>
        </w:rPr>
        <w:t xml:space="preserve">had </w:t>
      </w:r>
      <w:r w:rsidR="00B42636" w:rsidRPr="000A25DA">
        <w:rPr>
          <w:rFonts w:eastAsia="Abel" w:cs="Abel"/>
          <w:lang w:bidi="en-US"/>
        </w:rPr>
        <w:t xml:space="preserve">25 filled jobs for </w:t>
      </w:r>
      <w:r w:rsidR="00F828C4" w:rsidRPr="000A25DA">
        <w:rPr>
          <w:rFonts w:eastAsia="Abel" w:cs="Abel"/>
          <w:lang w:bidi="en-US"/>
        </w:rPr>
        <w:t>Professionals</w:t>
      </w:r>
      <w:r w:rsidR="00B42636" w:rsidRPr="000A25DA">
        <w:rPr>
          <w:rFonts w:eastAsia="Abel" w:cs="Abel"/>
          <w:lang w:bidi="en-US"/>
        </w:rPr>
        <w:t xml:space="preserve">, </w:t>
      </w:r>
      <w:r w:rsidR="00F828C4" w:rsidRPr="000A25DA">
        <w:rPr>
          <w:rFonts w:eastAsia="Abel" w:cs="Abel"/>
          <w:lang w:bidi="en-US"/>
        </w:rPr>
        <w:t xml:space="preserve">and 20 filled jobs for Community and Personal Service Workers, </w:t>
      </w:r>
      <w:r w:rsidR="00B42636" w:rsidRPr="000A25DA">
        <w:rPr>
          <w:rFonts w:eastAsia="Abel" w:cs="Abel"/>
          <w:lang w:bidi="en-US"/>
        </w:rPr>
        <w:t xml:space="preserve">an increase of </w:t>
      </w:r>
      <w:r w:rsidR="00F828C4" w:rsidRPr="000A25DA">
        <w:rPr>
          <w:rFonts w:eastAsia="Abel" w:cs="Abel"/>
          <w:lang w:bidi="en-US"/>
        </w:rPr>
        <w:t>6</w:t>
      </w:r>
      <w:r w:rsidR="00C360B9" w:rsidRPr="000A25DA">
        <w:rPr>
          <w:rFonts w:eastAsia="Abel" w:cs="Abel"/>
          <w:lang w:bidi="en-US"/>
        </w:rPr>
        <w:t xml:space="preserve"> jobs </w:t>
      </w:r>
      <w:r w:rsidR="00F828C4" w:rsidRPr="000A25DA">
        <w:rPr>
          <w:rFonts w:eastAsia="Abel" w:cs="Abel"/>
          <w:lang w:bidi="en-US"/>
        </w:rPr>
        <w:t xml:space="preserve">and 14 jobs respectively </w:t>
      </w:r>
      <w:r w:rsidR="00C360B9" w:rsidRPr="000A25DA">
        <w:rPr>
          <w:rFonts w:eastAsia="Abel" w:cs="Abel"/>
          <w:lang w:bidi="en-US"/>
        </w:rPr>
        <w:t>from 201</w:t>
      </w:r>
      <w:r w:rsidR="002A5C72" w:rsidRPr="000A25DA">
        <w:rPr>
          <w:rFonts w:eastAsia="Abel" w:cs="Abel"/>
          <w:lang w:bidi="en-US"/>
        </w:rPr>
        <w:t>7</w:t>
      </w:r>
    </w:p>
    <w:p w14:paraId="1DA0463E" w14:textId="291A0355" w:rsidR="00B42636" w:rsidRPr="000A25DA" w:rsidRDefault="00E91ED5" w:rsidP="00B42636">
      <w:pPr>
        <w:numPr>
          <w:ilvl w:val="0"/>
          <w:numId w:val="81"/>
        </w:numPr>
        <w:autoSpaceDE w:val="0"/>
        <w:autoSpaceDN w:val="0"/>
        <w:spacing w:after="120" w:line="240" w:lineRule="auto"/>
        <w:rPr>
          <w:rFonts w:eastAsia="Abel" w:cs="Abel"/>
          <w:lang w:bidi="en-US"/>
        </w:rPr>
      </w:pPr>
      <w:r w:rsidRPr="000A25DA">
        <w:rPr>
          <w:rFonts w:eastAsia="Abel" w:cs="Abel"/>
          <w:lang w:bidi="en-US"/>
        </w:rPr>
        <w:t xml:space="preserve">the second largest occupation group </w:t>
      </w:r>
      <w:r w:rsidR="00F828C4" w:rsidRPr="000A25DA">
        <w:rPr>
          <w:rFonts w:eastAsia="Abel" w:cs="Abel"/>
          <w:lang w:bidi="en-US"/>
        </w:rPr>
        <w:t>Clerical and Administrative</w:t>
      </w:r>
      <w:r w:rsidR="00B42636" w:rsidRPr="000A25DA">
        <w:rPr>
          <w:rFonts w:eastAsia="Abel" w:cs="Abel"/>
          <w:lang w:bidi="en-US"/>
        </w:rPr>
        <w:t xml:space="preserve"> Workers </w:t>
      </w:r>
      <w:r w:rsidR="00F828C4" w:rsidRPr="000A25DA">
        <w:rPr>
          <w:rFonts w:eastAsia="Abel" w:cs="Abel"/>
          <w:lang w:bidi="en-US"/>
        </w:rPr>
        <w:t>jobs</w:t>
      </w:r>
      <w:r w:rsidR="00B42636" w:rsidRPr="000A25DA">
        <w:rPr>
          <w:rFonts w:eastAsia="Abel" w:cs="Abel"/>
          <w:lang w:bidi="en-US"/>
        </w:rPr>
        <w:t xml:space="preserve"> were in the Public Administration and Safety</w:t>
      </w:r>
      <w:r w:rsidR="00124E82">
        <w:rPr>
          <w:rFonts w:eastAsia="Abel" w:cs="Abel"/>
          <w:lang w:bidi="en-US"/>
        </w:rPr>
        <w:t xml:space="preserve"> with </w:t>
      </w:r>
      <w:r w:rsidR="00F828C4" w:rsidRPr="000A25DA">
        <w:rPr>
          <w:rFonts w:eastAsia="Abel" w:cs="Abel"/>
          <w:lang w:bidi="en-US"/>
        </w:rPr>
        <w:t>19</w:t>
      </w:r>
      <w:r w:rsidR="00124E82">
        <w:rPr>
          <w:rFonts w:eastAsia="Abel" w:cs="Abel"/>
          <w:lang w:bidi="en-US"/>
        </w:rPr>
        <w:t xml:space="preserve"> jobs</w:t>
      </w:r>
      <w:r w:rsidR="00F828C4" w:rsidRPr="000A25DA">
        <w:rPr>
          <w:rFonts w:eastAsia="Abel" w:cs="Abel"/>
          <w:lang w:bidi="en-US"/>
        </w:rPr>
        <w:t xml:space="preserve"> and Construction</w:t>
      </w:r>
      <w:r w:rsidR="00124E82">
        <w:rPr>
          <w:rFonts w:eastAsia="Abel" w:cs="Abel"/>
          <w:lang w:bidi="en-US"/>
        </w:rPr>
        <w:t xml:space="preserve"> </w:t>
      </w:r>
      <w:r w:rsidR="00B42636" w:rsidRPr="000A25DA">
        <w:rPr>
          <w:rFonts w:eastAsia="Abel" w:cs="Abel"/>
          <w:lang w:bidi="en-US"/>
        </w:rPr>
        <w:t>industr</w:t>
      </w:r>
      <w:r w:rsidR="00F828C4" w:rsidRPr="000A25DA">
        <w:rPr>
          <w:rFonts w:eastAsia="Abel" w:cs="Abel"/>
          <w:lang w:bidi="en-US"/>
        </w:rPr>
        <w:t>ies</w:t>
      </w:r>
      <w:r w:rsidR="00B42636" w:rsidRPr="000A25DA">
        <w:rPr>
          <w:rFonts w:eastAsia="Abel" w:cs="Abel"/>
          <w:lang w:bidi="en-US"/>
        </w:rPr>
        <w:t xml:space="preserve"> </w:t>
      </w:r>
      <w:r w:rsidR="00124E82">
        <w:rPr>
          <w:rFonts w:eastAsia="Abel" w:cs="Abel"/>
          <w:lang w:bidi="en-US"/>
        </w:rPr>
        <w:t>with 14 jobs</w:t>
      </w:r>
    </w:p>
    <w:p w14:paraId="28B377EA" w14:textId="1ADC8A0F" w:rsidR="00B42636" w:rsidRPr="000A25DA" w:rsidRDefault="00FF4F5E" w:rsidP="00B42636">
      <w:pPr>
        <w:pStyle w:val="BullettLv1"/>
        <w:numPr>
          <w:ilvl w:val="0"/>
          <w:numId w:val="81"/>
        </w:numPr>
        <w:rPr>
          <w:sz w:val="20"/>
          <w:szCs w:val="20"/>
          <w:lang w:val="en-AU"/>
        </w:rPr>
      </w:pPr>
      <w:r w:rsidRPr="000A25DA">
        <w:rPr>
          <w:lang w:val="en-AU"/>
        </w:rPr>
        <w:t xml:space="preserve">Accommodation and Food Services, Administrative and Support Services, Electricity, Gas, Water and Waste Services, and Transport, Postal and Warehousing </w:t>
      </w:r>
      <w:r w:rsidR="00B42636" w:rsidRPr="000A25DA">
        <w:rPr>
          <w:lang w:val="en-AU"/>
        </w:rPr>
        <w:t xml:space="preserve">showed </w:t>
      </w:r>
      <w:r w:rsidRPr="000A25DA">
        <w:rPr>
          <w:lang w:val="en-AU"/>
        </w:rPr>
        <w:t xml:space="preserve">a combined </w:t>
      </w:r>
      <w:r w:rsidR="00B42636" w:rsidRPr="000A25DA">
        <w:rPr>
          <w:lang w:val="en-AU"/>
        </w:rPr>
        <w:t xml:space="preserve">decrease of </w:t>
      </w:r>
      <w:r w:rsidRPr="000A25DA">
        <w:rPr>
          <w:lang w:val="en-AU"/>
        </w:rPr>
        <w:t>43</w:t>
      </w:r>
      <w:r w:rsidR="00C360B9" w:rsidRPr="000A25DA">
        <w:rPr>
          <w:lang w:val="en-AU"/>
        </w:rPr>
        <w:t xml:space="preserve"> </w:t>
      </w:r>
      <w:r w:rsidRPr="000A25DA">
        <w:rPr>
          <w:lang w:val="en-AU"/>
        </w:rPr>
        <w:t xml:space="preserve">filled jobs </w:t>
      </w:r>
      <w:r w:rsidR="00C360B9" w:rsidRPr="000A25DA">
        <w:rPr>
          <w:lang w:val="en-AU"/>
        </w:rPr>
        <w:t>between 20</w:t>
      </w:r>
      <w:r w:rsidR="002A5C72" w:rsidRPr="000A25DA">
        <w:rPr>
          <w:lang w:val="en-AU"/>
        </w:rPr>
        <w:t>23</w:t>
      </w:r>
      <w:r w:rsidR="00C360B9" w:rsidRPr="000A25DA">
        <w:rPr>
          <w:lang w:val="en-AU"/>
        </w:rPr>
        <w:t xml:space="preserve"> and 201</w:t>
      </w:r>
      <w:r w:rsidR="002A5C72" w:rsidRPr="000A25DA">
        <w:rPr>
          <w:lang w:val="en-AU"/>
        </w:rPr>
        <w:t>7</w:t>
      </w:r>
    </w:p>
    <w:p w14:paraId="080C191D" w14:textId="7DC2A44E" w:rsidR="00B81B89" w:rsidRPr="000A25DA" w:rsidRDefault="00F828C4" w:rsidP="0017690F">
      <w:pPr>
        <w:pStyle w:val="ListParagraph"/>
        <w:numPr>
          <w:ilvl w:val="0"/>
          <w:numId w:val="81"/>
        </w:numPr>
        <w:jc w:val="both"/>
        <w:rPr>
          <w:lang w:val="en-AU"/>
        </w:rPr>
      </w:pPr>
      <w:r w:rsidRPr="000A25DA">
        <w:rPr>
          <w:lang w:val="en-AU"/>
        </w:rPr>
        <w:t xml:space="preserve">Construction was a </w:t>
      </w:r>
      <w:r w:rsidR="00B42636" w:rsidRPr="000A25DA">
        <w:rPr>
          <w:lang w:val="en-AU"/>
        </w:rPr>
        <w:t xml:space="preserve">new </w:t>
      </w:r>
      <w:r w:rsidR="00C360B9" w:rsidRPr="000A25DA">
        <w:rPr>
          <w:lang w:val="en-AU"/>
        </w:rPr>
        <w:t>industr</w:t>
      </w:r>
      <w:r w:rsidRPr="000A25DA">
        <w:rPr>
          <w:lang w:val="en-AU"/>
        </w:rPr>
        <w:t>y</w:t>
      </w:r>
      <w:r w:rsidR="00B42636" w:rsidRPr="000A25DA">
        <w:rPr>
          <w:lang w:val="en-AU"/>
        </w:rPr>
        <w:t xml:space="preserve"> in 20</w:t>
      </w:r>
      <w:r w:rsidR="002A5C72" w:rsidRPr="000A25DA">
        <w:rPr>
          <w:lang w:val="en-AU"/>
        </w:rPr>
        <w:t xml:space="preserve">23 </w:t>
      </w:r>
      <w:r w:rsidRPr="000A25DA">
        <w:rPr>
          <w:lang w:val="en-AU"/>
        </w:rPr>
        <w:t>and</w:t>
      </w:r>
      <w:r w:rsidR="00B42636" w:rsidRPr="000A25DA">
        <w:rPr>
          <w:lang w:val="en-AU"/>
        </w:rPr>
        <w:t xml:space="preserve"> filled </w:t>
      </w:r>
      <w:r w:rsidR="00FF4F5E" w:rsidRPr="000A25DA">
        <w:rPr>
          <w:lang w:val="en-AU"/>
        </w:rPr>
        <w:t>a total of 43</w:t>
      </w:r>
      <w:r w:rsidR="00B42636" w:rsidRPr="000A25DA">
        <w:rPr>
          <w:lang w:val="en-AU"/>
        </w:rPr>
        <w:t xml:space="preserve"> jobs; th</w:t>
      </w:r>
      <w:r w:rsidR="00FF4F5E" w:rsidRPr="000A25DA">
        <w:rPr>
          <w:lang w:val="en-AU"/>
        </w:rPr>
        <w:t>is</w:t>
      </w:r>
      <w:r w:rsidR="00B42636" w:rsidRPr="000A25DA">
        <w:rPr>
          <w:lang w:val="en-AU"/>
        </w:rPr>
        <w:t xml:space="preserve"> </w:t>
      </w:r>
      <w:r w:rsidR="00C360B9" w:rsidRPr="000A25DA">
        <w:rPr>
          <w:lang w:val="en-AU"/>
        </w:rPr>
        <w:t>industr</w:t>
      </w:r>
      <w:r w:rsidR="00FF4F5E" w:rsidRPr="000A25DA">
        <w:rPr>
          <w:lang w:val="en-AU"/>
        </w:rPr>
        <w:t>y</w:t>
      </w:r>
      <w:r w:rsidR="00B42636" w:rsidRPr="000A25DA">
        <w:rPr>
          <w:lang w:val="en-AU"/>
        </w:rPr>
        <w:t xml:space="preserve"> had nil jobs filled in 201</w:t>
      </w:r>
      <w:r w:rsidR="002A5C72" w:rsidRPr="000A25DA">
        <w:rPr>
          <w:lang w:val="en-AU"/>
        </w:rPr>
        <w:t>7</w:t>
      </w:r>
      <w:r w:rsidR="00B42636" w:rsidRPr="000A25DA">
        <w:rPr>
          <w:lang w:val="en-AU"/>
        </w:rPr>
        <w:t>.</w:t>
      </w:r>
      <w:r w:rsidR="00B81B89" w:rsidRPr="000A25DA">
        <w:rPr>
          <w:lang w:val="en-AU"/>
        </w:rPr>
        <w:br w:type="page"/>
      </w:r>
    </w:p>
    <w:p w14:paraId="532C1D7D" w14:textId="67236C42" w:rsidR="000E4A74" w:rsidRPr="000A25DA" w:rsidRDefault="00B81B89" w:rsidP="002E3918">
      <w:pPr>
        <w:pStyle w:val="Heading1"/>
        <w:jc w:val="both"/>
        <w:rPr>
          <w:rFonts w:ascii="Lato" w:hAnsi="Lato"/>
          <w:color w:val="1F1F5F"/>
        </w:rPr>
      </w:pPr>
      <w:bookmarkStart w:id="18" w:name="_Toc185346320"/>
      <w:r w:rsidRPr="000A25DA">
        <w:rPr>
          <w:rFonts w:ascii="Lato" w:hAnsi="Lato"/>
          <w:color w:val="1F1F5F"/>
        </w:rPr>
        <w:lastRenderedPageBreak/>
        <w:t xml:space="preserve">Jobs by </w:t>
      </w:r>
      <w:r w:rsidR="00E91ED5" w:rsidRPr="000A25DA">
        <w:rPr>
          <w:rFonts w:ascii="Lato" w:hAnsi="Lato"/>
          <w:color w:val="1F1F5F"/>
        </w:rPr>
        <w:t>g</w:t>
      </w:r>
      <w:r w:rsidRPr="000A25DA">
        <w:rPr>
          <w:rFonts w:ascii="Lato" w:hAnsi="Lato"/>
          <w:color w:val="1F1F5F"/>
        </w:rPr>
        <w:t>ender</w:t>
      </w:r>
      <w:bookmarkEnd w:id="18"/>
    </w:p>
    <w:p w14:paraId="22567C25" w14:textId="55579AB7" w:rsidR="001340CC" w:rsidRPr="000A25DA" w:rsidRDefault="001340CC" w:rsidP="001340CC">
      <w:pPr>
        <w:pStyle w:val="Figure"/>
      </w:pPr>
      <w:r w:rsidRPr="000A25DA">
        <w:t xml:space="preserve">Table 22a: Count of filled jobs by gender, 2011, 2014, 2017 </w:t>
      </w:r>
      <w:r w:rsidR="00BD2469" w:rsidRPr="000A25DA">
        <w:t>&amp;</w:t>
      </w:r>
      <w:r w:rsidRPr="000A25DA">
        <w:t xml:space="preserve"> 2023 (a)(c)(</w:t>
      </w:r>
      <w:proofErr w:type="spellStart"/>
      <w:r w:rsidRPr="000A25DA">
        <w:t>i</w:t>
      </w:r>
      <w:proofErr w:type="spellEnd"/>
      <w:r w:rsidRPr="000A25DA">
        <w:t>)</w:t>
      </w:r>
    </w:p>
    <w:tbl>
      <w:tblPr>
        <w:tblW w:w="8262" w:type="dxa"/>
        <w:jc w:val="center"/>
        <w:tblLayout w:type="fixed"/>
        <w:tblLook w:val="04A0" w:firstRow="1" w:lastRow="0" w:firstColumn="1" w:lastColumn="0" w:noHBand="0" w:noVBand="1"/>
        <w:tblDescription w:val="Count of filled jobs by gender for Aboriginal, non-Aboriginal and total jobs filled for 2011, 2014, 2017; the change between 2011-2014 and change from 2014-2017."/>
      </w:tblPr>
      <w:tblGrid>
        <w:gridCol w:w="1124"/>
        <w:gridCol w:w="680"/>
        <w:gridCol w:w="567"/>
        <w:gridCol w:w="567"/>
        <w:gridCol w:w="14"/>
        <w:gridCol w:w="553"/>
        <w:gridCol w:w="567"/>
        <w:gridCol w:w="567"/>
        <w:gridCol w:w="14"/>
        <w:gridCol w:w="553"/>
        <w:gridCol w:w="567"/>
        <w:gridCol w:w="709"/>
        <w:gridCol w:w="14"/>
        <w:gridCol w:w="592"/>
        <w:gridCol w:w="567"/>
        <w:gridCol w:w="607"/>
      </w:tblGrid>
      <w:tr w:rsidR="001340CC" w:rsidRPr="000A25DA" w14:paraId="0AB98231" w14:textId="77777777" w:rsidTr="00926F15">
        <w:trPr>
          <w:trHeight w:val="1149"/>
          <w:jc w:val="center"/>
        </w:trPr>
        <w:tc>
          <w:tcPr>
            <w:tcW w:w="1124"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6AE55CBF"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828" w:type="dxa"/>
            <w:gridSpan w:val="4"/>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7C240C43"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1701" w:type="dxa"/>
            <w:gridSpan w:val="4"/>
            <w:tcBorders>
              <w:top w:val="single" w:sz="8" w:space="0" w:color="FFFFFF"/>
              <w:left w:val="nil"/>
              <w:bottom w:val="single" w:sz="8" w:space="0" w:color="FFFFFF"/>
              <w:right w:val="single" w:sz="8" w:space="0" w:color="FFFFFF"/>
            </w:tcBorders>
            <w:shd w:val="clear" w:color="auto" w:fill="1F1F5F"/>
            <w:vAlign w:val="center"/>
            <w:hideMark/>
          </w:tcPr>
          <w:p w14:paraId="0DF7505E"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1843" w:type="dxa"/>
            <w:gridSpan w:val="4"/>
            <w:tcBorders>
              <w:top w:val="single" w:sz="8" w:space="0" w:color="FFFFFF"/>
              <w:left w:val="nil"/>
              <w:bottom w:val="single" w:sz="8" w:space="0" w:color="FFFFFF"/>
              <w:right w:val="single" w:sz="8" w:space="0" w:color="FFFFFF"/>
            </w:tcBorders>
            <w:shd w:val="clear" w:color="auto" w:fill="1F1F5F"/>
            <w:vAlign w:val="center"/>
            <w:hideMark/>
          </w:tcPr>
          <w:p w14:paraId="63D2DA85"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1766" w:type="dxa"/>
            <w:gridSpan w:val="3"/>
            <w:tcBorders>
              <w:top w:val="single" w:sz="8" w:space="0" w:color="FFFFFF"/>
              <w:left w:val="nil"/>
              <w:bottom w:val="single" w:sz="8" w:space="0" w:color="FFFFFF"/>
              <w:right w:val="single" w:sz="8" w:space="0" w:color="FFFFFF"/>
            </w:tcBorders>
            <w:shd w:val="clear" w:color="auto" w:fill="1F1F5F"/>
            <w:vAlign w:val="center"/>
            <w:hideMark/>
          </w:tcPr>
          <w:p w14:paraId="2B161F3F"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1340CC" w:rsidRPr="000A25DA" w14:paraId="6111BA40" w14:textId="77777777" w:rsidTr="00926F15">
        <w:trPr>
          <w:trHeight w:val="1806"/>
          <w:jc w:val="center"/>
        </w:trPr>
        <w:tc>
          <w:tcPr>
            <w:tcW w:w="1124" w:type="dxa"/>
            <w:vMerge/>
            <w:tcBorders>
              <w:top w:val="single" w:sz="8" w:space="0" w:color="FFFFFF"/>
              <w:left w:val="single" w:sz="8" w:space="0" w:color="FFFFFF"/>
              <w:bottom w:val="single" w:sz="8" w:space="0" w:color="FFFFFF"/>
              <w:right w:val="nil"/>
            </w:tcBorders>
            <w:shd w:val="clear" w:color="auto" w:fill="1F1F5F"/>
            <w:vAlign w:val="center"/>
            <w:hideMark/>
          </w:tcPr>
          <w:p w14:paraId="09C43E29" w14:textId="77777777" w:rsidR="001340CC" w:rsidRPr="000A25DA" w:rsidRDefault="001340CC" w:rsidP="00B16AFF">
            <w:pPr>
              <w:spacing w:after="0" w:line="240" w:lineRule="auto"/>
              <w:jc w:val="center"/>
              <w:rPr>
                <w:rFonts w:eastAsia="Times New Roman" w:cs="Arial"/>
                <w:b/>
                <w:bCs/>
                <w:color w:val="FFFFFF"/>
                <w:sz w:val="20"/>
                <w:szCs w:val="20"/>
                <w:lang w:eastAsia="en-AU"/>
              </w:rPr>
            </w:pPr>
          </w:p>
        </w:tc>
        <w:tc>
          <w:tcPr>
            <w:tcW w:w="680"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489172C0"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0EEC1103" w14:textId="543B0E7A" w:rsidR="001340C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11554ABA"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gridSpan w:val="2"/>
            <w:tcBorders>
              <w:top w:val="nil"/>
              <w:left w:val="nil"/>
              <w:bottom w:val="single" w:sz="8" w:space="0" w:color="FFFFFF"/>
              <w:right w:val="single" w:sz="8" w:space="0" w:color="FFFFFF"/>
            </w:tcBorders>
            <w:shd w:val="clear" w:color="auto" w:fill="1F1F5F"/>
            <w:textDirection w:val="btLr"/>
            <w:vAlign w:val="center"/>
            <w:hideMark/>
          </w:tcPr>
          <w:p w14:paraId="1020829C"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4A3F679F" w14:textId="4591E6FE" w:rsidR="001340C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7D772D81"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gridSpan w:val="2"/>
            <w:tcBorders>
              <w:top w:val="nil"/>
              <w:left w:val="nil"/>
              <w:bottom w:val="single" w:sz="8" w:space="0" w:color="FFFFFF"/>
              <w:right w:val="single" w:sz="8" w:space="0" w:color="FFFFFF"/>
            </w:tcBorders>
            <w:shd w:val="clear" w:color="auto" w:fill="1F1F5F"/>
            <w:textDirection w:val="btLr"/>
            <w:vAlign w:val="center"/>
            <w:hideMark/>
          </w:tcPr>
          <w:p w14:paraId="60199989"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5123F75B" w14:textId="7C543A72" w:rsidR="001340C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09" w:type="dxa"/>
            <w:tcBorders>
              <w:top w:val="nil"/>
              <w:left w:val="nil"/>
              <w:bottom w:val="single" w:sz="8" w:space="0" w:color="FFFFFF"/>
              <w:right w:val="single" w:sz="8" w:space="0" w:color="FFFFFF"/>
            </w:tcBorders>
            <w:shd w:val="clear" w:color="auto" w:fill="1F1F5F"/>
            <w:textDirection w:val="btLr"/>
            <w:vAlign w:val="center"/>
            <w:hideMark/>
          </w:tcPr>
          <w:p w14:paraId="6BD54F0C"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606" w:type="dxa"/>
            <w:gridSpan w:val="2"/>
            <w:tcBorders>
              <w:top w:val="nil"/>
              <w:left w:val="nil"/>
              <w:bottom w:val="single" w:sz="8" w:space="0" w:color="FFFFFF"/>
              <w:right w:val="single" w:sz="8" w:space="0" w:color="FFFFFF"/>
            </w:tcBorders>
            <w:shd w:val="clear" w:color="auto" w:fill="1F1F5F"/>
            <w:textDirection w:val="btLr"/>
            <w:vAlign w:val="center"/>
            <w:hideMark/>
          </w:tcPr>
          <w:p w14:paraId="71467C43"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381A0EC0" w14:textId="7C830867" w:rsidR="001340C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607" w:type="dxa"/>
            <w:tcBorders>
              <w:top w:val="nil"/>
              <w:left w:val="nil"/>
              <w:bottom w:val="single" w:sz="8" w:space="0" w:color="FFFFFF"/>
              <w:right w:val="single" w:sz="8" w:space="0" w:color="FFFFFF"/>
            </w:tcBorders>
            <w:shd w:val="clear" w:color="auto" w:fill="1F1F5F"/>
            <w:textDirection w:val="btLr"/>
            <w:vAlign w:val="center"/>
            <w:hideMark/>
          </w:tcPr>
          <w:p w14:paraId="5AB4B1B1"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B15314" w:rsidRPr="000A25DA" w14:paraId="4BF6AF31" w14:textId="77777777" w:rsidTr="00926F15">
        <w:trPr>
          <w:trHeight w:val="303"/>
          <w:jc w:val="center"/>
        </w:trPr>
        <w:tc>
          <w:tcPr>
            <w:tcW w:w="1124" w:type="dxa"/>
            <w:tcBorders>
              <w:top w:val="nil"/>
              <w:left w:val="nil"/>
              <w:bottom w:val="single" w:sz="8" w:space="0" w:color="FFFFFF"/>
              <w:right w:val="single" w:sz="8" w:space="0" w:color="FFFFFF"/>
            </w:tcBorders>
            <w:shd w:val="clear" w:color="auto" w:fill="B3DDF7"/>
            <w:vAlign w:val="center"/>
            <w:hideMark/>
          </w:tcPr>
          <w:p w14:paraId="0023191F" w14:textId="77777777" w:rsidR="00B15314" w:rsidRPr="000A25DA" w:rsidRDefault="00B15314" w:rsidP="00B1531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Male</w:t>
            </w:r>
          </w:p>
        </w:tc>
        <w:tc>
          <w:tcPr>
            <w:tcW w:w="680" w:type="dxa"/>
            <w:tcBorders>
              <w:top w:val="nil"/>
              <w:left w:val="nil"/>
              <w:bottom w:val="single" w:sz="8" w:space="0" w:color="FFFFFF"/>
              <w:right w:val="single" w:sz="8" w:space="0" w:color="FFFFFF"/>
            </w:tcBorders>
            <w:shd w:val="clear" w:color="auto" w:fill="B3DDF7"/>
            <w:vAlign w:val="center"/>
            <w:hideMark/>
          </w:tcPr>
          <w:p w14:paraId="5D877501" w14:textId="5C67384B"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96</w:t>
            </w:r>
          </w:p>
        </w:tc>
        <w:tc>
          <w:tcPr>
            <w:tcW w:w="567" w:type="dxa"/>
            <w:tcBorders>
              <w:top w:val="nil"/>
              <w:left w:val="nil"/>
              <w:bottom w:val="single" w:sz="8" w:space="0" w:color="FFFFFF"/>
              <w:right w:val="single" w:sz="8" w:space="0" w:color="FFFFFF"/>
            </w:tcBorders>
            <w:shd w:val="clear" w:color="auto" w:fill="B3DDF7"/>
            <w:vAlign w:val="center"/>
            <w:hideMark/>
          </w:tcPr>
          <w:p w14:paraId="30A090CA" w14:textId="10A02507"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45</w:t>
            </w:r>
          </w:p>
        </w:tc>
        <w:tc>
          <w:tcPr>
            <w:tcW w:w="567" w:type="dxa"/>
            <w:tcBorders>
              <w:top w:val="nil"/>
              <w:left w:val="nil"/>
              <w:bottom w:val="single" w:sz="8" w:space="0" w:color="FFFFFF"/>
              <w:right w:val="single" w:sz="8" w:space="0" w:color="FFFFFF"/>
            </w:tcBorders>
            <w:shd w:val="clear" w:color="auto" w:fill="B3DDF7"/>
            <w:vAlign w:val="center"/>
            <w:hideMark/>
          </w:tcPr>
          <w:p w14:paraId="1ADF6D0D" w14:textId="5F71C947"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141</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08675322" w14:textId="5A1979F3"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100</w:t>
            </w:r>
          </w:p>
        </w:tc>
        <w:tc>
          <w:tcPr>
            <w:tcW w:w="567" w:type="dxa"/>
            <w:tcBorders>
              <w:top w:val="nil"/>
              <w:left w:val="nil"/>
              <w:bottom w:val="single" w:sz="8" w:space="0" w:color="FFFFFF"/>
              <w:right w:val="single" w:sz="8" w:space="0" w:color="FFFFFF"/>
            </w:tcBorders>
            <w:shd w:val="clear" w:color="auto" w:fill="B3DDF7"/>
            <w:vAlign w:val="center"/>
            <w:hideMark/>
          </w:tcPr>
          <w:p w14:paraId="7EECF6CC" w14:textId="22B6DF4B"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45</w:t>
            </w:r>
          </w:p>
        </w:tc>
        <w:tc>
          <w:tcPr>
            <w:tcW w:w="567" w:type="dxa"/>
            <w:tcBorders>
              <w:top w:val="nil"/>
              <w:left w:val="nil"/>
              <w:bottom w:val="single" w:sz="8" w:space="0" w:color="FFFFFF"/>
              <w:right w:val="single" w:sz="8" w:space="0" w:color="FFFFFF"/>
            </w:tcBorders>
            <w:shd w:val="clear" w:color="auto" w:fill="B3DDF7"/>
            <w:vAlign w:val="center"/>
            <w:hideMark/>
          </w:tcPr>
          <w:p w14:paraId="63C4D9D5" w14:textId="26CC8535"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145</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11E5A59C" w14:textId="346C3A16"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73</w:t>
            </w:r>
          </w:p>
        </w:tc>
        <w:tc>
          <w:tcPr>
            <w:tcW w:w="567" w:type="dxa"/>
            <w:tcBorders>
              <w:top w:val="nil"/>
              <w:left w:val="nil"/>
              <w:bottom w:val="single" w:sz="8" w:space="0" w:color="FFFFFF"/>
              <w:right w:val="single" w:sz="8" w:space="0" w:color="FFFFFF"/>
            </w:tcBorders>
            <w:shd w:val="clear" w:color="auto" w:fill="B3DDF7"/>
            <w:vAlign w:val="center"/>
            <w:hideMark/>
          </w:tcPr>
          <w:p w14:paraId="320F145C" w14:textId="293D101B"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48</w:t>
            </w:r>
          </w:p>
        </w:tc>
        <w:tc>
          <w:tcPr>
            <w:tcW w:w="709" w:type="dxa"/>
            <w:tcBorders>
              <w:top w:val="nil"/>
              <w:left w:val="nil"/>
              <w:bottom w:val="single" w:sz="8" w:space="0" w:color="FFFFFF"/>
              <w:right w:val="single" w:sz="8" w:space="0" w:color="FFFFFF"/>
            </w:tcBorders>
            <w:shd w:val="clear" w:color="auto" w:fill="B3DDF7"/>
            <w:vAlign w:val="center"/>
            <w:hideMark/>
          </w:tcPr>
          <w:p w14:paraId="078CDA3A" w14:textId="57DA750B"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121</w:t>
            </w:r>
          </w:p>
        </w:tc>
        <w:tc>
          <w:tcPr>
            <w:tcW w:w="606" w:type="dxa"/>
            <w:gridSpan w:val="2"/>
            <w:tcBorders>
              <w:top w:val="nil"/>
              <w:left w:val="nil"/>
              <w:bottom w:val="single" w:sz="8" w:space="0" w:color="FFFFFF"/>
              <w:right w:val="single" w:sz="8" w:space="0" w:color="FFFFFF"/>
            </w:tcBorders>
            <w:shd w:val="clear" w:color="auto" w:fill="B3DDF7"/>
            <w:vAlign w:val="center"/>
            <w:hideMark/>
          </w:tcPr>
          <w:p w14:paraId="419C9D84" w14:textId="24536D90"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88</w:t>
            </w:r>
          </w:p>
        </w:tc>
        <w:tc>
          <w:tcPr>
            <w:tcW w:w="567" w:type="dxa"/>
            <w:tcBorders>
              <w:top w:val="nil"/>
              <w:left w:val="nil"/>
              <w:bottom w:val="single" w:sz="8" w:space="0" w:color="FFFFFF"/>
              <w:right w:val="single" w:sz="8" w:space="0" w:color="FFFFFF"/>
            </w:tcBorders>
            <w:shd w:val="clear" w:color="auto" w:fill="B3DDF7"/>
            <w:vAlign w:val="center"/>
            <w:hideMark/>
          </w:tcPr>
          <w:p w14:paraId="30539E81" w14:textId="2F9EE2E3"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23</w:t>
            </w:r>
          </w:p>
        </w:tc>
        <w:tc>
          <w:tcPr>
            <w:tcW w:w="607" w:type="dxa"/>
            <w:tcBorders>
              <w:top w:val="nil"/>
              <w:left w:val="nil"/>
              <w:bottom w:val="single" w:sz="8" w:space="0" w:color="FFFFFF"/>
              <w:right w:val="single" w:sz="8" w:space="0" w:color="FFFFFF"/>
            </w:tcBorders>
            <w:shd w:val="clear" w:color="auto" w:fill="B3DDF7"/>
            <w:vAlign w:val="center"/>
            <w:hideMark/>
          </w:tcPr>
          <w:p w14:paraId="12F494A1" w14:textId="7D72F36E"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111</w:t>
            </w:r>
          </w:p>
        </w:tc>
      </w:tr>
      <w:tr w:rsidR="00B15314" w:rsidRPr="000A25DA" w14:paraId="255A615D" w14:textId="77777777" w:rsidTr="00926F15">
        <w:trPr>
          <w:trHeight w:val="303"/>
          <w:jc w:val="center"/>
        </w:trPr>
        <w:tc>
          <w:tcPr>
            <w:tcW w:w="1124" w:type="dxa"/>
            <w:tcBorders>
              <w:top w:val="nil"/>
              <w:left w:val="nil"/>
              <w:bottom w:val="single" w:sz="8" w:space="0" w:color="FFFFFF"/>
              <w:right w:val="single" w:sz="8" w:space="0" w:color="FFFFFF"/>
            </w:tcBorders>
            <w:shd w:val="clear" w:color="auto" w:fill="B3DDF7"/>
            <w:vAlign w:val="center"/>
            <w:hideMark/>
          </w:tcPr>
          <w:p w14:paraId="51ABC84F" w14:textId="77777777" w:rsidR="00B15314" w:rsidRPr="000A25DA" w:rsidRDefault="00B15314" w:rsidP="00B1531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Female</w:t>
            </w:r>
          </w:p>
        </w:tc>
        <w:tc>
          <w:tcPr>
            <w:tcW w:w="680" w:type="dxa"/>
            <w:tcBorders>
              <w:top w:val="nil"/>
              <w:left w:val="nil"/>
              <w:bottom w:val="single" w:sz="8" w:space="0" w:color="FFFFFF"/>
              <w:right w:val="single" w:sz="8" w:space="0" w:color="FFFFFF"/>
            </w:tcBorders>
            <w:shd w:val="clear" w:color="auto" w:fill="B3DDF7"/>
            <w:vAlign w:val="center"/>
            <w:hideMark/>
          </w:tcPr>
          <w:p w14:paraId="463072EA" w14:textId="2842749A"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46</w:t>
            </w:r>
          </w:p>
        </w:tc>
        <w:tc>
          <w:tcPr>
            <w:tcW w:w="567" w:type="dxa"/>
            <w:tcBorders>
              <w:top w:val="nil"/>
              <w:left w:val="nil"/>
              <w:bottom w:val="single" w:sz="8" w:space="0" w:color="FFFFFF"/>
              <w:right w:val="single" w:sz="8" w:space="0" w:color="FFFFFF"/>
            </w:tcBorders>
            <w:shd w:val="clear" w:color="auto" w:fill="B3DDF7"/>
            <w:vAlign w:val="center"/>
            <w:hideMark/>
          </w:tcPr>
          <w:p w14:paraId="4BB54A48" w14:textId="7F0CD92E"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567" w:type="dxa"/>
            <w:tcBorders>
              <w:top w:val="nil"/>
              <w:left w:val="nil"/>
              <w:bottom w:val="single" w:sz="8" w:space="0" w:color="FFFFFF"/>
              <w:right w:val="single" w:sz="8" w:space="0" w:color="FFFFFF"/>
            </w:tcBorders>
            <w:shd w:val="clear" w:color="auto" w:fill="B3DDF7"/>
            <w:vAlign w:val="center"/>
            <w:hideMark/>
          </w:tcPr>
          <w:p w14:paraId="04EF8CBE" w14:textId="061D7F55"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76</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74F70DAB" w14:textId="0F203905"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60</w:t>
            </w:r>
          </w:p>
        </w:tc>
        <w:tc>
          <w:tcPr>
            <w:tcW w:w="567" w:type="dxa"/>
            <w:tcBorders>
              <w:top w:val="nil"/>
              <w:left w:val="nil"/>
              <w:bottom w:val="single" w:sz="8" w:space="0" w:color="FFFFFF"/>
              <w:right w:val="single" w:sz="8" w:space="0" w:color="FFFFFF"/>
            </w:tcBorders>
            <w:shd w:val="clear" w:color="auto" w:fill="B3DDF7"/>
            <w:vAlign w:val="center"/>
            <w:hideMark/>
          </w:tcPr>
          <w:p w14:paraId="44D43F40" w14:textId="1DE4C8A3"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40</w:t>
            </w:r>
          </w:p>
        </w:tc>
        <w:tc>
          <w:tcPr>
            <w:tcW w:w="567" w:type="dxa"/>
            <w:tcBorders>
              <w:top w:val="nil"/>
              <w:left w:val="nil"/>
              <w:bottom w:val="single" w:sz="8" w:space="0" w:color="FFFFFF"/>
              <w:right w:val="single" w:sz="8" w:space="0" w:color="FFFFFF"/>
            </w:tcBorders>
            <w:shd w:val="clear" w:color="auto" w:fill="B3DDF7"/>
            <w:vAlign w:val="center"/>
            <w:hideMark/>
          </w:tcPr>
          <w:p w14:paraId="1D8B43E8" w14:textId="16BAB14A"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02B8E3F7" w14:textId="38336821"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66</w:t>
            </w:r>
          </w:p>
        </w:tc>
        <w:tc>
          <w:tcPr>
            <w:tcW w:w="567" w:type="dxa"/>
            <w:tcBorders>
              <w:top w:val="nil"/>
              <w:left w:val="nil"/>
              <w:bottom w:val="single" w:sz="8" w:space="0" w:color="FFFFFF"/>
              <w:right w:val="single" w:sz="8" w:space="0" w:color="FFFFFF"/>
            </w:tcBorders>
            <w:shd w:val="clear" w:color="auto" w:fill="B3DDF7"/>
            <w:vAlign w:val="center"/>
            <w:hideMark/>
          </w:tcPr>
          <w:p w14:paraId="0A0E358E" w14:textId="3D63664C" w:rsidR="00B15314" w:rsidRPr="000A25DA" w:rsidRDefault="00B15314"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42</w:t>
            </w:r>
          </w:p>
        </w:tc>
        <w:tc>
          <w:tcPr>
            <w:tcW w:w="709" w:type="dxa"/>
            <w:tcBorders>
              <w:top w:val="nil"/>
              <w:left w:val="nil"/>
              <w:bottom w:val="single" w:sz="8" w:space="0" w:color="FFFFFF"/>
              <w:right w:val="single" w:sz="8" w:space="0" w:color="FFFFFF"/>
            </w:tcBorders>
            <w:shd w:val="clear" w:color="auto" w:fill="B3DDF7"/>
            <w:vAlign w:val="center"/>
            <w:hideMark/>
          </w:tcPr>
          <w:p w14:paraId="5E292C41" w14:textId="39B55F13"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108</w:t>
            </w:r>
          </w:p>
        </w:tc>
        <w:tc>
          <w:tcPr>
            <w:tcW w:w="606" w:type="dxa"/>
            <w:gridSpan w:val="2"/>
            <w:tcBorders>
              <w:top w:val="nil"/>
              <w:left w:val="nil"/>
              <w:bottom w:val="single" w:sz="8" w:space="0" w:color="FFFFFF"/>
              <w:right w:val="single" w:sz="8" w:space="0" w:color="FFFFFF"/>
            </w:tcBorders>
            <w:shd w:val="clear" w:color="auto" w:fill="B3DDF7"/>
            <w:vAlign w:val="center"/>
            <w:hideMark/>
          </w:tcPr>
          <w:p w14:paraId="6C9395C3" w14:textId="53DF9511"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79</w:t>
            </w:r>
          </w:p>
        </w:tc>
        <w:tc>
          <w:tcPr>
            <w:tcW w:w="567" w:type="dxa"/>
            <w:tcBorders>
              <w:top w:val="nil"/>
              <w:left w:val="nil"/>
              <w:bottom w:val="single" w:sz="8" w:space="0" w:color="FFFFFF"/>
              <w:right w:val="single" w:sz="8" w:space="0" w:color="FFFFFF"/>
            </w:tcBorders>
            <w:shd w:val="clear" w:color="auto" w:fill="B3DDF7"/>
            <w:vAlign w:val="center"/>
            <w:hideMark/>
          </w:tcPr>
          <w:p w14:paraId="74E55ACA" w14:textId="4366946D" w:rsidR="00B15314" w:rsidRPr="000A25DA" w:rsidRDefault="00B15314" w:rsidP="00BD2469">
            <w:pPr>
              <w:spacing w:after="0" w:line="240" w:lineRule="auto"/>
              <w:jc w:val="right"/>
              <w:rPr>
                <w:rFonts w:eastAsia="Times New Roman" w:cs="Arial"/>
                <w:color w:val="000000"/>
                <w:sz w:val="20"/>
                <w:szCs w:val="20"/>
                <w:lang w:eastAsia="en-AU"/>
              </w:rPr>
            </w:pPr>
            <w:r w:rsidRPr="000A25DA">
              <w:rPr>
                <w:sz w:val="20"/>
                <w:szCs w:val="20"/>
              </w:rPr>
              <w:t>34</w:t>
            </w:r>
          </w:p>
        </w:tc>
        <w:tc>
          <w:tcPr>
            <w:tcW w:w="607" w:type="dxa"/>
            <w:tcBorders>
              <w:top w:val="nil"/>
              <w:left w:val="nil"/>
              <w:bottom w:val="single" w:sz="8" w:space="0" w:color="FFFFFF"/>
              <w:right w:val="single" w:sz="8" w:space="0" w:color="FFFFFF"/>
            </w:tcBorders>
            <w:shd w:val="clear" w:color="auto" w:fill="B3DDF7"/>
            <w:vAlign w:val="center"/>
            <w:hideMark/>
          </w:tcPr>
          <w:p w14:paraId="1DD8E874" w14:textId="5158FEFA"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113</w:t>
            </w:r>
          </w:p>
        </w:tc>
      </w:tr>
      <w:tr w:rsidR="00B15314" w:rsidRPr="000A25DA" w14:paraId="431533EE" w14:textId="77777777" w:rsidTr="00926F15">
        <w:trPr>
          <w:trHeight w:val="303"/>
          <w:jc w:val="center"/>
        </w:trPr>
        <w:tc>
          <w:tcPr>
            <w:tcW w:w="1124" w:type="dxa"/>
            <w:tcBorders>
              <w:top w:val="nil"/>
              <w:left w:val="nil"/>
              <w:bottom w:val="single" w:sz="8" w:space="0" w:color="FFFFFF"/>
              <w:right w:val="single" w:sz="8" w:space="0" w:color="FFFFFF"/>
            </w:tcBorders>
            <w:shd w:val="clear" w:color="auto" w:fill="B3DDF7"/>
            <w:vAlign w:val="center"/>
            <w:hideMark/>
          </w:tcPr>
          <w:p w14:paraId="1756019B" w14:textId="77777777" w:rsidR="00B15314" w:rsidRPr="000A25DA" w:rsidRDefault="00B15314" w:rsidP="00B15314">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680" w:type="dxa"/>
            <w:tcBorders>
              <w:top w:val="nil"/>
              <w:left w:val="nil"/>
              <w:bottom w:val="single" w:sz="8" w:space="0" w:color="FFFFFF"/>
              <w:right w:val="single" w:sz="8" w:space="0" w:color="FFFFFF"/>
            </w:tcBorders>
            <w:shd w:val="clear" w:color="auto" w:fill="B3DDF7"/>
            <w:vAlign w:val="center"/>
            <w:hideMark/>
          </w:tcPr>
          <w:p w14:paraId="59886276" w14:textId="58B46FA6"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567" w:type="dxa"/>
            <w:tcBorders>
              <w:top w:val="nil"/>
              <w:left w:val="nil"/>
              <w:bottom w:val="single" w:sz="8" w:space="0" w:color="FFFFFF"/>
              <w:right w:val="single" w:sz="8" w:space="0" w:color="FFFFFF"/>
            </w:tcBorders>
            <w:shd w:val="clear" w:color="auto" w:fill="B3DDF7"/>
            <w:vAlign w:val="center"/>
            <w:hideMark/>
          </w:tcPr>
          <w:p w14:paraId="603629D3" w14:textId="3D269FF1"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567" w:type="dxa"/>
            <w:tcBorders>
              <w:top w:val="nil"/>
              <w:left w:val="nil"/>
              <w:bottom w:val="single" w:sz="8" w:space="0" w:color="FFFFFF"/>
              <w:right w:val="single" w:sz="8" w:space="0" w:color="FFFFFF"/>
            </w:tcBorders>
            <w:shd w:val="clear" w:color="auto" w:fill="B3DDF7"/>
            <w:vAlign w:val="center"/>
            <w:hideMark/>
          </w:tcPr>
          <w:p w14:paraId="18EF5F24" w14:textId="692595E9"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3221B99A" w14:textId="0E956F5F"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567" w:type="dxa"/>
            <w:tcBorders>
              <w:top w:val="nil"/>
              <w:left w:val="nil"/>
              <w:bottom w:val="single" w:sz="8" w:space="0" w:color="FFFFFF"/>
              <w:right w:val="single" w:sz="8" w:space="0" w:color="FFFFFF"/>
            </w:tcBorders>
            <w:shd w:val="clear" w:color="auto" w:fill="B3DDF7"/>
            <w:vAlign w:val="center"/>
            <w:hideMark/>
          </w:tcPr>
          <w:p w14:paraId="52DA1466" w14:textId="0D74564A"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567" w:type="dxa"/>
            <w:tcBorders>
              <w:top w:val="nil"/>
              <w:left w:val="nil"/>
              <w:bottom w:val="single" w:sz="8" w:space="0" w:color="FFFFFF"/>
              <w:right w:val="single" w:sz="8" w:space="0" w:color="FFFFFF"/>
            </w:tcBorders>
            <w:shd w:val="clear" w:color="auto" w:fill="B3DDF7"/>
            <w:vAlign w:val="center"/>
            <w:hideMark/>
          </w:tcPr>
          <w:p w14:paraId="134D6386" w14:textId="1885039D"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c>
          <w:tcPr>
            <w:tcW w:w="567" w:type="dxa"/>
            <w:gridSpan w:val="2"/>
            <w:tcBorders>
              <w:top w:val="nil"/>
              <w:left w:val="nil"/>
              <w:bottom w:val="single" w:sz="8" w:space="0" w:color="FFFFFF"/>
              <w:right w:val="single" w:sz="8" w:space="0" w:color="FFFFFF"/>
            </w:tcBorders>
            <w:shd w:val="clear" w:color="auto" w:fill="B3DDF7"/>
            <w:vAlign w:val="center"/>
            <w:hideMark/>
          </w:tcPr>
          <w:p w14:paraId="1AEFD6AF" w14:textId="0AF30497"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139</w:t>
            </w:r>
          </w:p>
        </w:tc>
        <w:tc>
          <w:tcPr>
            <w:tcW w:w="567" w:type="dxa"/>
            <w:tcBorders>
              <w:top w:val="nil"/>
              <w:left w:val="nil"/>
              <w:bottom w:val="single" w:sz="8" w:space="0" w:color="FFFFFF"/>
              <w:right w:val="single" w:sz="8" w:space="0" w:color="FFFFFF"/>
            </w:tcBorders>
            <w:shd w:val="clear" w:color="auto" w:fill="B3DDF7"/>
            <w:vAlign w:val="center"/>
            <w:hideMark/>
          </w:tcPr>
          <w:p w14:paraId="7E0BCA97" w14:textId="3429368D"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709" w:type="dxa"/>
            <w:tcBorders>
              <w:top w:val="nil"/>
              <w:left w:val="nil"/>
              <w:bottom w:val="single" w:sz="8" w:space="0" w:color="FFFFFF"/>
              <w:right w:val="single" w:sz="8" w:space="0" w:color="FFFFFF"/>
            </w:tcBorders>
            <w:shd w:val="clear" w:color="auto" w:fill="B3DDF7"/>
            <w:vAlign w:val="center"/>
            <w:hideMark/>
          </w:tcPr>
          <w:p w14:paraId="25680CF3" w14:textId="2CD18D43"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229</w:t>
            </w:r>
          </w:p>
        </w:tc>
        <w:tc>
          <w:tcPr>
            <w:tcW w:w="606" w:type="dxa"/>
            <w:gridSpan w:val="2"/>
            <w:tcBorders>
              <w:top w:val="nil"/>
              <w:left w:val="nil"/>
              <w:bottom w:val="single" w:sz="8" w:space="0" w:color="FFFFFF"/>
              <w:right w:val="single" w:sz="8" w:space="0" w:color="FFFFFF"/>
            </w:tcBorders>
            <w:shd w:val="clear" w:color="auto" w:fill="B3DDF7"/>
            <w:vAlign w:val="center"/>
            <w:hideMark/>
          </w:tcPr>
          <w:p w14:paraId="23C59721" w14:textId="38C20696"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567" w:type="dxa"/>
            <w:tcBorders>
              <w:top w:val="nil"/>
              <w:left w:val="nil"/>
              <w:bottom w:val="single" w:sz="8" w:space="0" w:color="FFFFFF"/>
              <w:right w:val="single" w:sz="8" w:space="0" w:color="FFFFFF"/>
            </w:tcBorders>
            <w:shd w:val="clear" w:color="auto" w:fill="B3DDF7"/>
            <w:vAlign w:val="center"/>
            <w:hideMark/>
          </w:tcPr>
          <w:p w14:paraId="6E438016" w14:textId="06838196"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607" w:type="dxa"/>
            <w:tcBorders>
              <w:top w:val="nil"/>
              <w:left w:val="nil"/>
              <w:bottom w:val="single" w:sz="8" w:space="0" w:color="FFFFFF"/>
              <w:right w:val="single" w:sz="8" w:space="0" w:color="FFFFFF"/>
            </w:tcBorders>
            <w:shd w:val="clear" w:color="auto" w:fill="B3DDF7"/>
            <w:vAlign w:val="center"/>
            <w:hideMark/>
          </w:tcPr>
          <w:p w14:paraId="2E95C78D" w14:textId="7E0F09D7" w:rsidR="00B15314" w:rsidRPr="000A25DA" w:rsidRDefault="00B15314" w:rsidP="00BD2469">
            <w:pPr>
              <w:spacing w:after="0" w:line="240" w:lineRule="auto"/>
              <w:jc w:val="right"/>
              <w:rPr>
                <w:rFonts w:eastAsia="Times New Roman" w:cs="Arial"/>
                <w:b/>
                <w:bCs/>
                <w:color w:val="000000"/>
                <w:sz w:val="20"/>
                <w:szCs w:val="20"/>
                <w:lang w:eastAsia="en-AU"/>
              </w:rPr>
            </w:pPr>
            <w:r w:rsidRPr="000A25DA">
              <w:rPr>
                <w:b/>
                <w:bCs/>
                <w:sz w:val="20"/>
                <w:szCs w:val="20"/>
              </w:rPr>
              <w:t>226</w:t>
            </w:r>
          </w:p>
        </w:tc>
      </w:tr>
    </w:tbl>
    <w:p w14:paraId="1F7604C9" w14:textId="2EFB88AA" w:rsidR="001340CC" w:rsidRPr="000A25DA" w:rsidRDefault="001340CC" w:rsidP="001340CC">
      <w:pPr>
        <w:pStyle w:val="Source"/>
        <w:jc w:val="left"/>
      </w:pPr>
      <w:r w:rsidRPr="000A25DA">
        <w:t xml:space="preserve">Source: </w:t>
      </w:r>
      <w:r w:rsidR="003D7AF8">
        <w:t>Northern Territory Department of Industry, Tourism and Trade</w:t>
      </w:r>
    </w:p>
    <w:p w14:paraId="0DA245E6" w14:textId="433FA228" w:rsidR="001340CC" w:rsidRPr="000A25DA" w:rsidRDefault="001340CC" w:rsidP="001340CC">
      <w:pPr>
        <w:pStyle w:val="Figure"/>
      </w:pPr>
      <w:r w:rsidRPr="000A25DA">
        <w:t xml:space="preserve">Table 22b: Count of filled jobs by gender, </w:t>
      </w:r>
      <w:r w:rsidR="00BD2469" w:rsidRPr="000A25DA">
        <w:t xml:space="preserve">2011-2014, 2014-2017 &amp; 2017-2023 </w:t>
      </w:r>
      <w:r w:rsidRPr="000A25DA">
        <w:t>(a)(c)(</w:t>
      </w:r>
      <w:proofErr w:type="spellStart"/>
      <w:r w:rsidRPr="000A25DA">
        <w:t>i</w:t>
      </w:r>
      <w:proofErr w:type="spellEnd"/>
      <w:r w:rsidRPr="000A25DA">
        <w:t>)</w:t>
      </w:r>
    </w:p>
    <w:tbl>
      <w:tblPr>
        <w:tblW w:w="6500" w:type="dxa"/>
        <w:jc w:val="center"/>
        <w:tblLayout w:type="fixed"/>
        <w:tblLook w:val="04A0" w:firstRow="1" w:lastRow="0" w:firstColumn="1" w:lastColumn="0" w:noHBand="0" w:noVBand="1"/>
        <w:tblDescription w:val="Count of filled jobs by gender for Aboriginal, non-Aboriginal and total jobs filled for 2011, 2014, 2017; the change between 2011-2014 and change from 2014-2017."/>
      </w:tblPr>
      <w:tblGrid>
        <w:gridCol w:w="1266"/>
        <w:gridCol w:w="556"/>
        <w:gridCol w:w="567"/>
        <w:gridCol w:w="567"/>
        <w:gridCol w:w="567"/>
        <w:gridCol w:w="567"/>
        <w:gridCol w:w="567"/>
        <w:gridCol w:w="567"/>
        <w:gridCol w:w="567"/>
        <w:gridCol w:w="709"/>
      </w:tblGrid>
      <w:tr w:rsidR="001340CC" w:rsidRPr="000A25DA" w14:paraId="0E7C6555" w14:textId="77777777" w:rsidTr="00926F15">
        <w:trPr>
          <w:trHeight w:val="1149"/>
          <w:jc w:val="center"/>
        </w:trPr>
        <w:tc>
          <w:tcPr>
            <w:tcW w:w="1266"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256048D8"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690"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79D75A76"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2011-2014 Change</w:t>
            </w:r>
          </w:p>
        </w:tc>
        <w:tc>
          <w:tcPr>
            <w:tcW w:w="1701" w:type="dxa"/>
            <w:gridSpan w:val="3"/>
            <w:tcBorders>
              <w:top w:val="single" w:sz="8" w:space="0" w:color="FFFFFF"/>
              <w:left w:val="nil"/>
              <w:bottom w:val="single" w:sz="8" w:space="0" w:color="FFFFFF"/>
              <w:right w:val="single" w:sz="8" w:space="0" w:color="FFFFFF"/>
            </w:tcBorders>
            <w:shd w:val="clear" w:color="auto" w:fill="1F1F5F"/>
            <w:vAlign w:val="center"/>
            <w:hideMark/>
          </w:tcPr>
          <w:p w14:paraId="55B65275"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2014-2017 Change</w:t>
            </w:r>
          </w:p>
        </w:tc>
        <w:tc>
          <w:tcPr>
            <w:tcW w:w="1843" w:type="dxa"/>
            <w:gridSpan w:val="3"/>
            <w:tcBorders>
              <w:top w:val="single" w:sz="8" w:space="0" w:color="FFFFFF"/>
              <w:left w:val="nil"/>
              <w:bottom w:val="single" w:sz="8" w:space="0" w:color="FFFFFF"/>
              <w:right w:val="single" w:sz="8" w:space="0" w:color="FFFFFF"/>
            </w:tcBorders>
            <w:shd w:val="clear" w:color="auto" w:fill="1F1F5F"/>
            <w:vAlign w:val="center"/>
            <w:hideMark/>
          </w:tcPr>
          <w:p w14:paraId="4E863A6E"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2017-2023 Change</w:t>
            </w:r>
          </w:p>
        </w:tc>
      </w:tr>
      <w:tr w:rsidR="001340CC" w:rsidRPr="000A25DA" w14:paraId="4B345371" w14:textId="77777777" w:rsidTr="00926F15">
        <w:trPr>
          <w:trHeight w:val="1806"/>
          <w:jc w:val="center"/>
        </w:trPr>
        <w:tc>
          <w:tcPr>
            <w:tcW w:w="1266" w:type="dxa"/>
            <w:vMerge/>
            <w:tcBorders>
              <w:top w:val="single" w:sz="8" w:space="0" w:color="FFFFFF"/>
              <w:left w:val="single" w:sz="8" w:space="0" w:color="FFFFFF"/>
              <w:bottom w:val="single" w:sz="8" w:space="0" w:color="FFFFFF"/>
              <w:right w:val="nil"/>
            </w:tcBorders>
            <w:shd w:val="clear" w:color="auto" w:fill="1F1F5F"/>
            <w:vAlign w:val="center"/>
            <w:hideMark/>
          </w:tcPr>
          <w:p w14:paraId="55481969" w14:textId="77777777" w:rsidR="001340CC" w:rsidRPr="000A25DA" w:rsidRDefault="001340CC" w:rsidP="00B16AFF">
            <w:pPr>
              <w:spacing w:after="0" w:line="240" w:lineRule="auto"/>
              <w:jc w:val="center"/>
              <w:rPr>
                <w:rFonts w:eastAsia="Times New Roman" w:cs="Arial"/>
                <w:b/>
                <w:bCs/>
                <w:color w:val="FFFFFF"/>
                <w:sz w:val="20"/>
                <w:szCs w:val="20"/>
                <w:lang w:eastAsia="en-AU"/>
              </w:rPr>
            </w:pPr>
          </w:p>
        </w:tc>
        <w:tc>
          <w:tcPr>
            <w:tcW w:w="556"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4A03BF70"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0CD413EB" w14:textId="267F8C22" w:rsidR="001340C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3F0CC4E2"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67E9F9E0"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1623F62C" w14:textId="6DFB598A" w:rsidR="001340C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7CA7A9C2"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47286506"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73B8603B" w14:textId="43BCDF84" w:rsidR="001340CC"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09" w:type="dxa"/>
            <w:tcBorders>
              <w:top w:val="nil"/>
              <w:left w:val="nil"/>
              <w:bottom w:val="single" w:sz="8" w:space="0" w:color="FFFFFF"/>
              <w:right w:val="single" w:sz="8" w:space="0" w:color="FFFFFF"/>
            </w:tcBorders>
            <w:shd w:val="clear" w:color="auto" w:fill="1F1F5F"/>
            <w:textDirection w:val="btLr"/>
            <w:vAlign w:val="center"/>
            <w:hideMark/>
          </w:tcPr>
          <w:p w14:paraId="0350BB76" w14:textId="77777777" w:rsidR="001340CC" w:rsidRPr="000A25DA" w:rsidRDefault="001340CC"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2D6F53" w:rsidRPr="000A25DA" w14:paraId="7C56CEB7" w14:textId="77777777" w:rsidTr="00926F15">
        <w:trPr>
          <w:trHeight w:val="303"/>
          <w:jc w:val="center"/>
        </w:trPr>
        <w:tc>
          <w:tcPr>
            <w:tcW w:w="1266" w:type="dxa"/>
            <w:tcBorders>
              <w:top w:val="nil"/>
              <w:left w:val="nil"/>
              <w:bottom w:val="single" w:sz="8" w:space="0" w:color="FFFFFF"/>
              <w:right w:val="single" w:sz="8" w:space="0" w:color="FFFFFF"/>
            </w:tcBorders>
            <w:shd w:val="clear" w:color="auto" w:fill="B3DDF7"/>
            <w:vAlign w:val="center"/>
            <w:hideMark/>
          </w:tcPr>
          <w:p w14:paraId="3171EB06" w14:textId="77777777" w:rsidR="002D6F53" w:rsidRPr="000A25DA" w:rsidRDefault="002D6F53" w:rsidP="002D6F5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Male</w:t>
            </w:r>
          </w:p>
        </w:tc>
        <w:tc>
          <w:tcPr>
            <w:tcW w:w="556" w:type="dxa"/>
            <w:tcBorders>
              <w:top w:val="nil"/>
              <w:left w:val="nil"/>
              <w:bottom w:val="single" w:sz="8" w:space="0" w:color="FFFFFF"/>
              <w:right w:val="single" w:sz="8" w:space="0" w:color="FFFFFF"/>
            </w:tcBorders>
            <w:shd w:val="clear" w:color="auto" w:fill="B3DDF7"/>
            <w:vAlign w:val="center"/>
            <w:hideMark/>
          </w:tcPr>
          <w:p w14:paraId="7A520EE8" w14:textId="215D3880" w:rsidR="002D6F53" w:rsidRPr="000A25DA" w:rsidRDefault="002D6F53"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hideMark/>
          </w:tcPr>
          <w:p w14:paraId="3912D04B" w14:textId="7FF4E3A0" w:rsidR="002D6F53" w:rsidRPr="000A25DA" w:rsidRDefault="002D6F53"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21CDAA62" w14:textId="11A7561D"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c>
          <w:tcPr>
            <w:tcW w:w="567" w:type="dxa"/>
            <w:tcBorders>
              <w:top w:val="nil"/>
              <w:left w:val="nil"/>
              <w:bottom w:val="single" w:sz="8" w:space="0" w:color="FFFFFF"/>
              <w:right w:val="single" w:sz="8" w:space="0" w:color="FFFFFF"/>
            </w:tcBorders>
            <w:shd w:val="clear" w:color="auto" w:fill="B3DDF7"/>
            <w:vAlign w:val="center"/>
            <w:hideMark/>
          </w:tcPr>
          <w:p w14:paraId="6A0E42F9" w14:textId="0B87C881" w:rsidR="002D6F53" w:rsidRPr="000A25DA" w:rsidRDefault="002D6F53"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-27</w:t>
            </w:r>
          </w:p>
        </w:tc>
        <w:tc>
          <w:tcPr>
            <w:tcW w:w="567" w:type="dxa"/>
            <w:tcBorders>
              <w:top w:val="nil"/>
              <w:left w:val="nil"/>
              <w:bottom w:val="single" w:sz="8" w:space="0" w:color="FFFFFF"/>
              <w:right w:val="single" w:sz="8" w:space="0" w:color="FFFFFF"/>
            </w:tcBorders>
            <w:shd w:val="clear" w:color="auto" w:fill="B3DDF7"/>
            <w:vAlign w:val="center"/>
            <w:hideMark/>
          </w:tcPr>
          <w:p w14:paraId="402C2E56" w14:textId="3A56551B" w:rsidR="002D6F53" w:rsidRPr="000A25DA" w:rsidRDefault="002D6F53"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79FA77F3" w14:textId="68B695A1"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w:t>
            </w:r>
          </w:p>
        </w:tc>
        <w:tc>
          <w:tcPr>
            <w:tcW w:w="567" w:type="dxa"/>
            <w:tcBorders>
              <w:top w:val="nil"/>
              <w:left w:val="nil"/>
              <w:bottom w:val="single" w:sz="8" w:space="0" w:color="FFFFFF"/>
              <w:right w:val="single" w:sz="8" w:space="0" w:color="FFFFFF"/>
            </w:tcBorders>
            <w:shd w:val="clear" w:color="auto" w:fill="B3DDF7"/>
            <w:vAlign w:val="center"/>
            <w:hideMark/>
          </w:tcPr>
          <w:p w14:paraId="18D895E6" w14:textId="6FCCE7B5" w:rsidR="002D6F53" w:rsidRPr="000A25DA" w:rsidRDefault="002D6F53" w:rsidP="00BD2469">
            <w:pPr>
              <w:spacing w:after="0" w:line="240" w:lineRule="auto"/>
              <w:jc w:val="right"/>
              <w:rPr>
                <w:rFonts w:eastAsia="Times New Roman" w:cs="Arial"/>
                <w:color w:val="000000"/>
                <w:sz w:val="20"/>
                <w:szCs w:val="20"/>
                <w:lang w:eastAsia="en-AU"/>
              </w:rPr>
            </w:pPr>
            <w:r w:rsidRPr="000A25DA">
              <w:rPr>
                <w:sz w:val="20"/>
                <w:szCs w:val="20"/>
              </w:rPr>
              <w:t>15</w:t>
            </w:r>
          </w:p>
        </w:tc>
        <w:tc>
          <w:tcPr>
            <w:tcW w:w="567" w:type="dxa"/>
            <w:tcBorders>
              <w:top w:val="nil"/>
              <w:left w:val="nil"/>
              <w:bottom w:val="single" w:sz="8" w:space="0" w:color="FFFFFF"/>
              <w:right w:val="single" w:sz="8" w:space="0" w:color="FFFFFF"/>
            </w:tcBorders>
            <w:shd w:val="clear" w:color="auto" w:fill="B3DDF7"/>
            <w:vAlign w:val="center"/>
            <w:hideMark/>
          </w:tcPr>
          <w:p w14:paraId="47FB4C54" w14:textId="22E1ECB0" w:rsidR="002D6F53" w:rsidRPr="000A25DA" w:rsidRDefault="002D6F53" w:rsidP="00BD2469">
            <w:pPr>
              <w:spacing w:after="0" w:line="240" w:lineRule="auto"/>
              <w:jc w:val="right"/>
              <w:rPr>
                <w:rFonts w:eastAsia="Times New Roman" w:cs="Arial"/>
                <w:color w:val="000000"/>
                <w:sz w:val="20"/>
                <w:szCs w:val="20"/>
                <w:lang w:eastAsia="en-AU"/>
              </w:rPr>
            </w:pPr>
            <w:r w:rsidRPr="000A25DA">
              <w:rPr>
                <w:sz w:val="20"/>
                <w:szCs w:val="20"/>
              </w:rPr>
              <w:t>-25</w:t>
            </w:r>
          </w:p>
        </w:tc>
        <w:tc>
          <w:tcPr>
            <w:tcW w:w="709" w:type="dxa"/>
            <w:tcBorders>
              <w:top w:val="nil"/>
              <w:left w:val="nil"/>
              <w:bottom w:val="single" w:sz="8" w:space="0" w:color="FFFFFF"/>
              <w:right w:val="single" w:sz="8" w:space="0" w:color="FFFFFF"/>
            </w:tcBorders>
            <w:shd w:val="clear" w:color="auto" w:fill="B3DDF7"/>
            <w:vAlign w:val="center"/>
            <w:hideMark/>
          </w:tcPr>
          <w:p w14:paraId="0EAC2010" w14:textId="5041DEFF"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b/>
                <w:bCs/>
                <w:sz w:val="20"/>
                <w:szCs w:val="20"/>
              </w:rPr>
              <w:t>-10</w:t>
            </w:r>
          </w:p>
        </w:tc>
      </w:tr>
      <w:tr w:rsidR="002D6F53" w:rsidRPr="000A25DA" w14:paraId="0D2BD1CA" w14:textId="77777777" w:rsidTr="00926F15">
        <w:trPr>
          <w:trHeight w:val="303"/>
          <w:jc w:val="center"/>
        </w:trPr>
        <w:tc>
          <w:tcPr>
            <w:tcW w:w="1266" w:type="dxa"/>
            <w:tcBorders>
              <w:top w:val="nil"/>
              <w:left w:val="nil"/>
              <w:bottom w:val="single" w:sz="8" w:space="0" w:color="FFFFFF"/>
              <w:right w:val="single" w:sz="8" w:space="0" w:color="FFFFFF"/>
            </w:tcBorders>
            <w:shd w:val="clear" w:color="auto" w:fill="B3DDF7"/>
            <w:vAlign w:val="center"/>
            <w:hideMark/>
          </w:tcPr>
          <w:p w14:paraId="29453892" w14:textId="77777777" w:rsidR="002D6F53" w:rsidRPr="000A25DA" w:rsidRDefault="002D6F53" w:rsidP="002D6F53">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Female</w:t>
            </w:r>
          </w:p>
        </w:tc>
        <w:tc>
          <w:tcPr>
            <w:tcW w:w="556" w:type="dxa"/>
            <w:tcBorders>
              <w:top w:val="nil"/>
              <w:left w:val="nil"/>
              <w:bottom w:val="single" w:sz="8" w:space="0" w:color="FFFFFF"/>
              <w:right w:val="single" w:sz="8" w:space="0" w:color="FFFFFF"/>
            </w:tcBorders>
            <w:shd w:val="clear" w:color="auto" w:fill="B3DDF7"/>
            <w:vAlign w:val="center"/>
            <w:hideMark/>
          </w:tcPr>
          <w:p w14:paraId="5F97F6B4" w14:textId="2544DD11" w:rsidR="002D6F53" w:rsidRPr="000A25DA" w:rsidRDefault="002D6F53"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567" w:type="dxa"/>
            <w:tcBorders>
              <w:top w:val="nil"/>
              <w:left w:val="nil"/>
              <w:bottom w:val="single" w:sz="8" w:space="0" w:color="FFFFFF"/>
              <w:right w:val="single" w:sz="8" w:space="0" w:color="FFFFFF"/>
            </w:tcBorders>
            <w:shd w:val="clear" w:color="auto" w:fill="B3DDF7"/>
            <w:vAlign w:val="center"/>
            <w:hideMark/>
          </w:tcPr>
          <w:p w14:paraId="63E04409" w14:textId="31EDAD33" w:rsidR="002D6F53" w:rsidRPr="000A25DA" w:rsidRDefault="002D6F53"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67" w:type="dxa"/>
            <w:tcBorders>
              <w:top w:val="nil"/>
              <w:left w:val="nil"/>
              <w:bottom w:val="single" w:sz="8" w:space="0" w:color="FFFFFF"/>
              <w:right w:val="single" w:sz="8" w:space="0" w:color="FFFFFF"/>
            </w:tcBorders>
            <w:shd w:val="clear" w:color="auto" w:fill="B3DDF7"/>
            <w:vAlign w:val="center"/>
            <w:hideMark/>
          </w:tcPr>
          <w:p w14:paraId="2D9EF5A5" w14:textId="3C1ABCDF"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w:t>
            </w:r>
          </w:p>
        </w:tc>
        <w:tc>
          <w:tcPr>
            <w:tcW w:w="567" w:type="dxa"/>
            <w:tcBorders>
              <w:top w:val="nil"/>
              <w:left w:val="nil"/>
              <w:bottom w:val="single" w:sz="8" w:space="0" w:color="FFFFFF"/>
              <w:right w:val="single" w:sz="8" w:space="0" w:color="FFFFFF"/>
            </w:tcBorders>
            <w:shd w:val="clear" w:color="auto" w:fill="B3DDF7"/>
            <w:vAlign w:val="center"/>
            <w:hideMark/>
          </w:tcPr>
          <w:p w14:paraId="464295C1" w14:textId="0B22C9C4" w:rsidR="002D6F53" w:rsidRPr="000A25DA" w:rsidRDefault="002D6F53"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67" w:type="dxa"/>
            <w:tcBorders>
              <w:top w:val="nil"/>
              <w:left w:val="nil"/>
              <w:bottom w:val="single" w:sz="8" w:space="0" w:color="FFFFFF"/>
              <w:right w:val="single" w:sz="8" w:space="0" w:color="FFFFFF"/>
            </w:tcBorders>
            <w:shd w:val="clear" w:color="auto" w:fill="B3DDF7"/>
            <w:vAlign w:val="center"/>
            <w:hideMark/>
          </w:tcPr>
          <w:p w14:paraId="0377ECA7" w14:textId="1E2BE4BA" w:rsidR="002D6F53" w:rsidRPr="000A25DA" w:rsidRDefault="002D6F53"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2ABE667C" w14:textId="34E06C95"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w:t>
            </w:r>
          </w:p>
        </w:tc>
        <w:tc>
          <w:tcPr>
            <w:tcW w:w="567" w:type="dxa"/>
            <w:tcBorders>
              <w:top w:val="nil"/>
              <w:left w:val="nil"/>
              <w:bottom w:val="single" w:sz="8" w:space="0" w:color="FFFFFF"/>
              <w:right w:val="single" w:sz="8" w:space="0" w:color="FFFFFF"/>
            </w:tcBorders>
            <w:shd w:val="clear" w:color="auto" w:fill="B3DDF7"/>
            <w:vAlign w:val="center"/>
            <w:hideMark/>
          </w:tcPr>
          <w:p w14:paraId="656E7624" w14:textId="40722656" w:rsidR="002D6F53" w:rsidRPr="000A25DA" w:rsidRDefault="002D6F53" w:rsidP="00BD2469">
            <w:pPr>
              <w:spacing w:after="0" w:line="240" w:lineRule="auto"/>
              <w:jc w:val="right"/>
              <w:rPr>
                <w:rFonts w:eastAsia="Times New Roman" w:cs="Arial"/>
                <w:color w:val="000000"/>
                <w:sz w:val="20"/>
                <w:szCs w:val="20"/>
                <w:lang w:eastAsia="en-AU"/>
              </w:rPr>
            </w:pPr>
            <w:r w:rsidRPr="000A25DA">
              <w:rPr>
                <w:sz w:val="20"/>
                <w:szCs w:val="20"/>
              </w:rPr>
              <w:t>13</w:t>
            </w:r>
          </w:p>
        </w:tc>
        <w:tc>
          <w:tcPr>
            <w:tcW w:w="567" w:type="dxa"/>
            <w:tcBorders>
              <w:top w:val="nil"/>
              <w:left w:val="nil"/>
              <w:bottom w:val="single" w:sz="8" w:space="0" w:color="FFFFFF"/>
              <w:right w:val="single" w:sz="8" w:space="0" w:color="FFFFFF"/>
            </w:tcBorders>
            <w:shd w:val="clear" w:color="auto" w:fill="B3DDF7"/>
            <w:vAlign w:val="center"/>
            <w:hideMark/>
          </w:tcPr>
          <w:p w14:paraId="59B72DC6" w14:textId="763599EA" w:rsidR="002D6F53" w:rsidRPr="000A25DA" w:rsidRDefault="002D6F53" w:rsidP="00BD2469">
            <w:pPr>
              <w:spacing w:after="0" w:line="240" w:lineRule="auto"/>
              <w:jc w:val="right"/>
              <w:rPr>
                <w:rFonts w:eastAsia="Times New Roman" w:cs="Arial"/>
                <w:color w:val="000000"/>
                <w:sz w:val="20"/>
                <w:szCs w:val="20"/>
                <w:lang w:eastAsia="en-AU"/>
              </w:rPr>
            </w:pPr>
            <w:r w:rsidRPr="000A25DA">
              <w:rPr>
                <w:sz w:val="20"/>
                <w:szCs w:val="20"/>
              </w:rPr>
              <w:t>-8</w:t>
            </w:r>
          </w:p>
        </w:tc>
        <w:tc>
          <w:tcPr>
            <w:tcW w:w="709" w:type="dxa"/>
            <w:tcBorders>
              <w:top w:val="nil"/>
              <w:left w:val="nil"/>
              <w:bottom w:val="single" w:sz="8" w:space="0" w:color="FFFFFF"/>
              <w:right w:val="single" w:sz="8" w:space="0" w:color="FFFFFF"/>
            </w:tcBorders>
            <w:shd w:val="clear" w:color="auto" w:fill="B3DDF7"/>
            <w:vAlign w:val="center"/>
            <w:hideMark/>
          </w:tcPr>
          <w:p w14:paraId="6363F7F1" w14:textId="015E9CB3"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b/>
                <w:bCs/>
                <w:sz w:val="20"/>
                <w:szCs w:val="20"/>
              </w:rPr>
              <w:t>5</w:t>
            </w:r>
          </w:p>
        </w:tc>
      </w:tr>
      <w:tr w:rsidR="002D6F53" w:rsidRPr="000A25DA" w14:paraId="0365B68F" w14:textId="77777777" w:rsidTr="00926F15">
        <w:trPr>
          <w:trHeight w:val="303"/>
          <w:jc w:val="center"/>
        </w:trPr>
        <w:tc>
          <w:tcPr>
            <w:tcW w:w="1266" w:type="dxa"/>
            <w:tcBorders>
              <w:top w:val="nil"/>
              <w:left w:val="nil"/>
              <w:bottom w:val="single" w:sz="8" w:space="0" w:color="FFFFFF"/>
              <w:right w:val="single" w:sz="8" w:space="0" w:color="FFFFFF"/>
            </w:tcBorders>
            <w:shd w:val="clear" w:color="auto" w:fill="B3DDF7"/>
            <w:vAlign w:val="center"/>
            <w:hideMark/>
          </w:tcPr>
          <w:p w14:paraId="651BE1CF" w14:textId="77777777" w:rsidR="002D6F53" w:rsidRPr="000A25DA" w:rsidRDefault="002D6F53" w:rsidP="002D6F53">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56" w:type="dxa"/>
            <w:tcBorders>
              <w:top w:val="nil"/>
              <w:left w:val="nil"/>
              <w:bottom w:val="single" w:sz="8" w:space="0" w:color="FFFFFF"/>
              <w:right w:val="single" w:sz="8" w:space="0" w:color="FFFFFF"/>
            </w:tcBorders>
            <w:shd w:val="clear" w:color="auto" w:fill="B3DDF7"/>
            <w:vAlign w:val="center"/>
            <w:hideMark/>
          </w:tcPr>
          <w:p w14:paraId="79B2C193" w14:textId="73E38B71"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567" w:type="dxa"/>
            <w:tcBorders>
              <w:top w:val="nil"/>
              <w:left w:val="nil"/>
              <w:bottom w:val="single" w:sz="8" w:space="0" w:color="FFFFFF"/>
              <w:right w:val="single" w:sz="8" w:space="0" w:color="FFFFFF"/>
            </w:tcBorders>
            <w:shd w:val="clear" w:color="auto" w:fill="B3DDF7"/>
            <w:vAlign w:val="center"/>
            <w:hideMark/>
          </w:tcPr>
          <w:p w14:paraId="59B91C83" w14:textId="137BAA9C"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567" w:type="dxa"/>
            <w:tcBorders>
              <w:top w:val="nil"/>
              <w:left w:val="nil"/>
              <w:bottom w:val="single" w:sz="8" w:space="0" w:color="FFFFFF"/>
              <w:right w:val="single" w:sz="8" w:space="0" w:color="FFFFFF"/>
            </w:tcBorders>
            <w:shd w:val="clear" w:color="auto" w:fill="B3DDF7"/>
            <w:vAlign w:val="center"/>
            <w:hideMark/>
          </w:tcPr>
          <w:p w14:paraId="2D87AE06" w14:textId="41613A3C"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567" w:type="dxa"/>
            <w:tcBorders>
              <w:top w:val="nil"/>
              <w:left w:val="nil"/>
              <w:bottom w:val="single" w:sz="8" w:space="0" w:color="FFFFFF"/>
              <w:right w:val="single" w:sz="8" w:space="0" w:color="FFFFFF"/>
            </w:tcBorders>
            <w:shd w:val="clear" w:color="auto" w:fill="B3DDF7"/>
            <w:vAlign w:val="center"/>
            <w:hideMark/>
          </w:tcPr>
          <w:p w14:paraId="492BED40" w14:textId="12FEA5B3"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w:t>
            </w:r>
          </w:p>
        </w:tc>
        <w:tc>
          <w:tcPr>
            <w:tcW w:w="567" w:type="dxa"/>
            <w:tcBorders>
              <w:top w:val="nil"/>
              <w:left w:val="nil"/>
              <w:bottom w:val="single" w:sz="8" w:space="0" w:color="FFFFFF"/>
              <w:right w:val="single" w:sz="8" w:space="0" w:color="FFFFFF"/>
            </w:tcBorders>
            <w:shd w:val="clear" w:color="auto" w:fill="B3DDF7"/>
            <w:vAlign w:val="center"/>
            <w:hideMark/>
          </w:tcPr>
          <w:p w14:paraId="35399E9F" w14:textId="5DF4C0F2"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67" w:type="dxa"/>
            <w:tcBorders>
              <w:top w:val="nil"/>
              <w:left w:val="nil"/>
              <w:bottom w:val="single" w:sz="8" w:space="0" w:color="FFFFFF"/>
              <w:right w:val="single" w:sz="8" w:space="0" w:color="FFFFFF"/>
            </w:tcBorders>
            <w:shd w:val="clear" w:color="auto" w:fill="B3DDF7"/>
            <w:vAlign w:val="center"/>
            <w:hideMark/>
          </w:tcPr>
          <w:p w14:paraId="7E870297" w14:textId="7CC14C37"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w:t>
            </w:r>
          </w:p>
        </w:tc>
        <w:tc>
          <w:tcPr>
            <w:tcW w:w="567" w:type="dxa"/>
            <w:tcBorders>
              <w:top w:val="nil"/>
              <w:left w:val="nil"/>
              <w:bottom w:val="single" w:sz="8" w:space="0" w:color="FFFFFF"/>
              <w:right w:val="single" w:sz="8" w:space="0" w:color="FFFFFF"/>
            </w:tcBorders>
            <w:shd w:val="clear" w:color="auto" w:fill="B3DDF7"/>
            <w:vAlign w:val="center"/>
            <w:hideMark/>
          </w:tcPr>
          <w:p w14:paraId="1C7B49FA" w14:textId="03908C91"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b/>
                <w:bCs/>
                <w:sz w:val="20"/>
                <w:szCs w:val="20"/>
              </w:rPr>
              <w:t>30</w:t>
            </w:r>
          </w:p>
        </w:tc>
        <w:tc>
          <w:tcPr>
            <w:tcW w:w="567" w:type="dxa"/>
            <w:tcBorders>
              <w:top w:val="nil"/>
              <w:left w:val="nil"/>
              <w:bottom w:val="single" w:sz="8" w:space="0" w:color="FFFFFF"/>
              <w:right w:val="single" w:sz="8" w:space="0" w:color="FFFFFF"/>
            </w:tcBorders>
            <w:shd w:val="clear" w:color="auto" w:fill="B3DDF7"/>
            <w:vAlign w:val="center"/>
            <w:hideMark/>
          </w:tcPr>
          <w:p w14:paraId="40D1BDAF" w14:textId="5B6D4E45"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b/>
                <w:bCs/>
                <w:sz w:val="20"/>
                <w:szCs w:val="20"/>
              </w:rPr>
              <w:t>-33</w:t>
            </w:r>
          </w:p>
        </w:tc>
        <w:tc>
          <w:tcPr>
            <w:tcW w:w="709" w:type="dxa"/>
            <w:tcBorders>
              <w:top w:val="nil"/>
              <w:left w:val="nil"/>
              <w:bottom w:val="single" w:sz="8" w:space="0" w:color="FFFFFF"/>
              <w:right w:val="single" w:sz="8" w:space="0" w:color="FFFFFF"/>
            </w:tcBorders>
            <w:shd w:val="clear" w:color="auto" w:fill="B3DDF7"/>
            <w:vAlign w:val="center"/>
            <w:hideMark/>
          </w:tcPr>
          <w:p w14:paraId="4966AF73" w14:textId="0B60A4BB" w:rsidR="002D6F53" w:rsidRPr="000A25DA" w:rsidRDefault="002D6F53" w:rsidP="00BD2469">
            <w:pPr>
              <w:spacing w:after="0" w:line="240" w:lineRule="auto"/>
              <w:jc w:val="right"/>
              <w:rPr>
                <w:rFonts w:eastAsia="Times New Roman" w:cs="Arial"/>
                <w:b/>
                <w:bCs/>
                <w:color w:val="000000"/>
                <w:sz w:val="20"/>
                <w:szCs w:val="20"/>
                <w:lang w:eastAsia="en-AU"/>
              </w:rPr>
            </w:pPr>
            <w:r w:rsidRPr="000A25DA">
              <w:rPr>
                <w:b/>
                <w:bCs/>
                <w:sz w:val="20"/>
                <w:szCs w:val="20"/>
              </w:rPr>
              <w:t>-3</w:t>
            </w:r>
          </w:p>
        </w:tc>
      </w:tr>
    </w:tbl>
    <w:p w14:paraId="511B609E" w14:textId="3284E517" w:rsidR="00BD2469" w:rsidRPr="000A25DA" w:rsidRDefault="001340CC" w:rsidP="001340CC">
      <w:pPr>
        <w:pStyle w:val="Source"/>
        <w:jc w:val="left"/>
      </w:pPr>
      <w:r w:rsidRPr="000A25DA">
        <w:t xml:space="preserve">Source: </w:t>
      </w:r>
      <w:r w:rsidR="003D7AF8">
        <w:t>Northern Territory Department of Industry, Tourism and Trade</w:t>
      </w:r>
    </w:p>
    <w:p w14:paraId="2A016445" w14:textId="2742E36B" w:rsidR="001340CC" w:rsidRPr="000A25DA" w:rsidRDefault="00BD2469" w:rsidP="00BD2469">
      <w:pPr>
        <w:rPr>
          <w:rFonts w:cs="Arial"/>
          <w:i/>
        </w:rPr>
      </w:pPr>
      <w:r w:rsidRPr="000A25DA">
        <w:br w:type="page"/>
      </w:r>
    </w:p>
    <w:p w14:paraId="50D5F041" w14:textId="7297C7C8" w:rsidR="007645FE" w:rsidRPr="000A25DA" w:rsidRDefault="007645FE" w:rsidP="0095025C">
      <w:pPr>
        <w:pStyle w:val="Figure"/>
      </w:pPr>
      <w:r w:rsidRPr="000A25DA">
        <w:lastRenderedPageBreak/>
        <w:t>Chart 1</w:t>
      </w:r>
      <w:r w:rsidR="000B2EFD" w:rsidRPr="000A25DA">
        <w:t>1</w:t>
      </w:r>
      <w:r w:rsidRPr="000A25DA">
        <w:t>: Count of filled jobs by gender, 2011, 2014</w:t>
      </w:r>
      <w:r w:rsidR="001340CC" w:rsidRPr="000A25DA">
        <w:t>, 2017</w:t>
      </w:r>
      <w:r w:rsidRPr="000A25DA">
        <w:t xml:space="preserve"> </w:t>
      </w:r>
      <w:r w:rsidR="00BD2469" w:rsidRPr="000A25DA">
        <w:t>&amp;</w:t>
      </w:r>
      <w:r w:rsidRPr="000A25DA">
        <w:t xml:space="preserve"> 20</w:t>
      </w:r>
      <w:r w:rsidR="001340CC" w:rsidRPr="000A25DA">
        <w:t>23</w:t>
      </w:r>
      <w:r w:rsidRPr="000A25DA">
        <w:t xml:space="preserve"> </w:t>
      </w:r>
      <w:r w:rsidR="00A828D2" w:rsidRPr="000A25DA">
        <w:t>(a)(c)(</w:t>
      </w:r>
      <w:proofErr w:type="spellStart"/>
      <w:r w:rsidR="00A828D2" w:rsidRPr="000A25DA">
        <w:t>i</w:t>
      </w:r>
      <w:proofErr w:type="spellEnd"/>
      <w:r w:rsidR="00A828D2" w:rsidRPr="000A25DA">
        <w:t>)</w:t>
      </w:r>
    </w:p>
    <w:p w14:paraId="3A6ED085" w14:textId="4A61DD0D" w:rsidR="00791C87" w:rsidRPr="000A25DA" w:rsidRDefault="00482ED1" w:rsidP="006F4C0C">
      <w:pPr>
        <w:jc w:val="center"/>
      </w:pPr>
      <w:r w:rsidRPr="000A25DA">
        <w:rPr>
          <w:noProof/>
          <w:lang w:eastAsia="en-AU" w:bidi="th-TH"/>
        </w:rPr>
        <w:drawing>
          <wp:inline distT="0" distB="0" distL="0" distR="0" wp14:anchorId="54AF7779" wp14:editId="05687E99">
            <wp:extent cx="6155280" cy="3998068"/>
            <wp:effectExtent l="0" t="0" r="0" b="2540"/>
            <wp:docPr id="146177651" name="Kép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177832" cy="4012716"/>
                    </a:xfrm>
                    <a:prstGeom prst="rect">
                      <a:avLst/>
                    </a:prstGeom>
                    <a:noFill/>
                  </pic:spPr>
                </pic:pic>
              </a:graphicData>
            </a:graphic>
          </wp:inline>
        </w:drawing>
      </w:r>
    </w:p>
    <w:p w14:paraId="48424F2A" w14:textId="7B04AE9D" w:rsidR="00791C87" w:rsidRPr="000A25DA" w:rsidRDefault="00791C87" w:rsidP="002E3918">
      <w:pPr>
        <w:pStyle w:val="Source"/>
      </w:pPr>
      <w:r w:rsidRPr="000A25DA">
        <w:t xml:space="preserve">Source: </w:t>
      </w:r>
      <w:r w:rsidR="003D7AF8">
        <w:t>Northern Territory Department of Industry, Tourism and Trade</w:t>
      </w:r>
    </w:p>
    <w:p w14:paraId="32E3D7B9" w14:textId="0C51552F" w:rsidR="00094B6D" w:rsidRPr="000A25DA" w:rsidRDefault="00094B6D" w:rsidP="002E3918">
      <w:pPr>
        <w:jc w:val="both"/>
      </w:pPr>
      <w:r w:rsidRPr="000A25DA">
        <w:t>In 20</w:t>
      </w:r>
      <w:r w:rsidR="001340CC" w:rsidRPr="000A25DA">
        <w:t>23</w:t>
      </w:r>
      <w:r w:rsidRPr="000A25DA">
        <w:t xml:space="preserve"> in Gunbalanya:</w:t>
      </w:r>
    </w:p>
    <w:p w14:paraId="69D7A966" w14:textId="0375ED9E" w:rsidR="00094B6D" w:rsidRPr="000A25DA" w:rsidRDefault="00094B6D" w:rsidP="006F4C0C">
      <w:pPr>
        <w:pStyle w:val="BullettLv1"/>
        <w:rPr>
          <w:lang w:val="en-AU"/>
        </w:rPr>
      </w:pPr>
      <w:r w:rsidRPr="000A25DA">
        <w:rPr>
          <w:lang w:val="en-AU"/>
        </w:rPr>
        <w:t xml:space="preserve">there were </w:t>
      </w:r>
      <w:r w:rsidR="004E6419" w:rsidRPr="000A25DA">
        <w:rPr>
          <w:lang w:val="en-AU"/>
        </w:rPr>
        <w:t>111</w:t>
      </w:r>
      <w:r w:rsidRPr="000A25DA">
        <w:rPr>
          <w:lang w:val="en-AU"/>
        </w:rPr>
        <w:t xml:space="preserve"> </w:t>
      </w:r>
      <w:r w:rsidRPr="000A25DA">
        <w:rPr>
          <w:b/>
          <w:lang w:val="en-AU"/>
        </w:rPr>
        <w:t>jobs filled by</w:t>
      </w:r>
      <w:r w:rsidRPr="000A25DA">
        <w:rPr>
          <w:lang w:val="en-AU"/>
        </w:rPr>
        <w:t xml:space="preserve"> </w:t>
      </w:r>
      <w:r w:rsidRPr="000A25DA">
        <w:rPr>
          <w:b/>
          <w:lang w:val="en-AU"/>
        </w:rPr>
        <w:t>males</w:t>
      </w:r>
      <w:r w:rsidRPr="000A25DA">
        <w:rPr>
          <w:lang w:val="en-AU"/>
        </w:rPr>
        <w:t xml:space="preserve">, a decrease of </w:t>
      </w:r>
      <w:r w:rsidR="004E6419" w:rsidRPr="000A25DA">
        <w:rPr>
          <w:lang w:val="en-AU"/>
        </w:rPr>
        <w:t>10</w:t>
      </w:r>
      <w:r w:rsidRPr="000A25DA">
        <w:rPr>
          <w:lang w:val="en-AU"/>
        </w:rPr>
        <w:t xml:space="preserve"> jobs from 201</w:t>
      </w:r>
      <w:r w:rsidR="001340CC" w:rsidRPr="000A25DA">
        <w:rPr>
          <w:lang w:val="en-AU"/>
        </w:rPr>
        <w:t>7</w:t>
      </w:r>
      <w:r w:rsidRPr="000A25DA">
        <w:rPr>
          <w:lang w:val="en-AU"/>
        </w:rPr>
        <w:t xml:space="preserve"> and a decrease of </w:t>
      </w:r>
      <w:r w:rsidR="004E6419" w:rsidRPr="000A25DA">
        <w:rPr>
          <w:lang w:val="en-AU"/>
        </w:rPr>
        <w:t>34</w:t>
      </w:r>
      <w:r w:rsidRPr="000A25DA">
        <w:rPr>
          <w:lang w:val="en-AU"/>
        </w:rPr>
        <w:t xml:space="preserve"> jobs from 201</w:t>
      </w:r>
      <w:r w:rsidR="001340CC" w:rsidRPr="000A25DA">
        <w:rPr>
          <w:lang w:val="en-AU"/>
        </w:rPr>
        <w:t>4</w:t>
      </w:r>
    </w:p>
    <w:p w14:paraId="118A9C0D" w14:textId="754D7D04" w:rsidR="00094B6D" w:rsidRPr="000A25DA" w:rsidRDefault="00094B6D" w:rsidP="006F4C0C">
      <w:pPr>
        <w:pStyle w:val="BullettLv1"/>
        <w:rPr>
          <w:lang w:val="en-AU"/>
        </w:rPr>
      </w:pPr>
      <w:r w:rsidRPr="000A25DA">
        <w:rPr>
          <w:lang w:val="en-AU"/>
        </w:rPr>
        <w:t xml:space="preserve">of the </w:t>
      </w:r>
      <w:r w:rsidR="004E6419" w:rsidRPr="000A25DA">
        <w:rPr>
          <w:lang w:val="en-AU"/>
        </w:rPr>
        <w:t>111</w:t>
      </w:r>
      <w:r w:rsidRPr="000A25DA">
        <w:rPr>
          <w:lang w:val="en-AU"/>
        </w:rPr>
        <w:t xml:space="preserve"> jobs filled by males:</w:t>
      </w:r>
    </w:p>
    <w:p w14:paraId="0D916B14" w14:textId="4BEC1124" w:rsidR="00094B6D" w:rsidRPr="000A25DA" w:rsidRDefault="004E6419" w:rsidP="006F4C0C">
      <w:pPr>
        <w:pStyle w:val="BullettLv2"/>
        <w:rPr>
          <w:lang w:val="en-AU"/>
        </w:rPr>
      </w:pPr>
      <w:r w:rsidRPr="000A25DA">
        <w:rPr>
          <w:lang w:val="en-AU"/>
        </w:rPr>
        <w:t>88</w:t>
      </w:r>
      <w:r w:rsidR="00094B6D" w:rsidRPr="000A25DA">
        <w:rPr>
          <w:lang w:val="en-AU"/>
        </w:rPr>
        <w:t xml:space="preserve"> were </w:t>
      </w:r>
      <w:r w:rsidR="00EA10D2" w:rsidRPr="000A25DA">
        <w:rPr>
          <w:b/>
          <w:lang w:val="en-AU"/>
        </w:rPr>
        <w:t>Aboriginal</w:t>
      </w:r>
      <w:r w:rsidR="00094B6D" w:rsidRPr="000A25DA">
        <w:rPr>
          <w:lang w:val="en-AU"/>
        </w:rPr>
        <w:t>, a</w:t>
      </w:r>
      <w:r w:rsidRPr="000A25DA">
        <w:rPr>
          <w:lang w:val="en-AU"/>
        </w:rPr>
        <w:t>n</w:t>
      </w:r>
      <w:r w:rsidR="00094B6D" w:rsidRPr="000A25DA">
        <w:rPr>
          <w:lang w:val="en-AU"/>
        </w:rPr>
        <w:t xml:space="preserve"> </w:t>
      </w:r>
      <w:r w:rsidRPr="000A25DA">
        <w:rPr>
          <w:lang w:val="en-AU"/>
        </w:rPr>
        <w:t>in</w:t>
      </w:r>
      <w:r w:rsidR="00094B6D" w:rsidRPr="000A25DA">
        <w:rPr>
          <w:lang w:val="en-AU"/>
        </w:rPr>
        <w:t xml:space="preserve">crease of </w:t>
      </w:r>
      <w:r w:rsidRPr="000A25DA">
        <w:rPr>
          <w:lang w:val="en-AU"/>
        </w:rPr>
        <w:t>15</w:t>
      </w:r>
      <w:r w:rsidR="00094B6D" w:rsidRPr="000A25DA">
        <w:rPr>
          <w:lang w:val="en-AU"/>
        </w:rPr>
        <w:t xml:space="preserve"> jobs from 201</w:t>
      </w:r>
      <w:r w:rsidR="001340CC" w:rsidRPr="000A25DA">
        <w:rPr>
          <w:lang w:val="en-AU"/>
        </w:rPr>
        <w:t>7</w:t>
      </w:r>
      <w:r w:rsidR="00094B6D" w:rsidRPr="000A25DA">
        <w:rPr>
          <w:lang w:val="en-AU"/>
        </w:rPr>
        <w:t xml:space="preserve"> and a decrease of </w:t>
      </w:r>
      <w:r w:rsidRPr="000A25DA">
        <w:rPr>
          <w:lang w:val="en-AU"/>
        </w:rPr>
        <w:t>12</w:t>
      </w:r>
      <w:r w:rsidR="00094B6D" w:rsidRPr="000A25DA">
        <w:rPr>
          <w:lang w:val="en-AU"/>
        </w:rPr>
        <w:t xml:space="preserve"> jobs from 201</w:t>
      </w:r>
      <w:r w:rsidR="001340CC" w:rsidRPr="000A25DA">
        <w:rPr>
          <w:lang w:val="en-AU"/>
        </w:rPr>
        <w:t>4</w:t>
      </w:r>
    </w:p>
    <w:p w14:paraId="1EC59544" w14:textId="71326114" w:rsidR="00094B6D" w:rsidRPr="000A25DA" w:rsidRDefault="004E6419" w:rsidP="006F4C0C">
      <w:pPr>
        <w:pStyle w:val="BullettLv2"/>
        <w:rPr>
          <w:lang w:val="en-AU"/>
        </w:rPr>
      </w:pPr>
      <w:r w:rsidRPr="000A25DA">
        <w:rPr>
          <w:lang w:val="en-AU"/>
        </w:rPr>
        <w:t>23</w:t>
      </w:r>
      <w:r w:rsidR="00094B6D" w:rsidRPr="000A25DA">
        <w:rPr>
          <w:lang w:val="en-AU"/>
        </w:rPr>
        <w:t xml:space="preserve"> were </w:t>
      </w:r>
      <w:r w:rsidR="003D7AF8">
        <w:rPr>
          <w:b/>
          <w:lang w:val="en-AU"/>
        </w:rPr>
        <w:t>n</w:t>
      </w:r>
      <w:r w:rsidR="008A4CC8">
        <w:rPr>
          <w:b/>
          <w:lang w:val="en-AU"/>
        </w:rPr>
        <w:t>on-Aboriginal</w:t>
      </w:r>
      <w:r w:rsidR="00094B6D" w:rsidRPr="000A25DA">
        <w:rPr>
          <w:lang w:val="en-AU"/>
        </w:rPr>
        <w:t xml:space="preserve">, a </w:t>
      </w:r>
      <w:r w:rsidRPr="000A25DA">
        <w:rPr>
          <w:lang w:val="en-AU"/>
        </w:rPr>
        <w:t>de</w:t>
      </w:r>
      <w:r w:rsidR="00094B6D" w:rsidRPr="000A25DA">
        <w:rPr>
          <w:lang w:val="en-AU"/>
        </w:rPr>
        <w:t xml:space="preserve">crease of </w:t>
      </w:r>
      <w:r w:rsidR="0033393B" w:rsidRPr="000A25DA">
        <w:rPr>
          <w:lang w:val="en-AU"/>
        </w:rPr>
        <w:t>25</w:t>
      </w:r>
      <w:r w:rsidR="00094B6D" w:rsidRPr="000A25DA">
        <w:rPr>
          <w:lang w:val="en-AU"/>
        </w:rPr>
        <w:t xml:space="preserve"> jobs from 201</w:t>
      </w:r>
      <w:r w:rsidR="001340CC" w:rsidRPr="000A25DA">
        <w:rPr>
          <w:lang w:val="en-AU"/>
        </w:rPr>
        <w:t>7</w:t>
      </w:r>
      <w:r w:rsidR="00094B6D" w:rsidRPr="000A25DA">
        <w:rPr>
          <w:lang w:val="en-AU"/>
        </w:rPr>
        <w:t xml:space="preserve"> and a </w:t>
      </w:r>
      <w:r w:rsidR="0033393B" w:rsidRPr="000A25DA">
        <w:rPr>
          <w:lang w:val="en-AU"/>
        </w:rPr>
        <w:t>de</w:t>
      </w:r>
      <w:r w:rsidR="00094B6D" w:rsidRPr="000A25DA">
        <w:rPr>
          <w:lang w:val="en-AU"/>
        </w:rPr>
        <w:t xml:space="preserve">crease of </w:t>
      </w:r>
      <w:r w:rsidR="0033393B" w:rsidRPr="000A25DA">
        <w:rPr>
          <w:lang w:val="en-AU"/>
        </w:rPr>
        <w:t>22</w:t>
      </w:r>
      <w:r w:rsidR="00094B6D" w:rsidRPr="000A25DA">
        <w:rPr>
          <w:lang w:val="en-AU"/>
        </w:rPr>
        <w:t xml:space="preserve"> jobs from 201</w:t>
      </w:r>
      <w:r w:rsidR="001340CC" w:rsidRPr="000A25DA">
        <w:rPr>
          <w:lang w:val="en-AU"/>
        </w:rPr>
        <w:t>4</w:t>
      </w:r>
    </w:p>
    <w:p w14:paraId="1CFC119F" w14:textId="66991385" w:rsidR="00094B6D" w:rsidRPr="000A25DA" w:rsidRDefault="00094B6D" w:rsidP="006F4C0C">
      <w:pPr>
        <w:pStyle w:val="BullettLv1"/>
        <w:rPr>
          <w:lang w:val="en-AU"/>
        </w:rPr>
      </w:pPr>
      <w:r w:rsidRPr="000A25DA">
        <w:rPr>
          <w:lang w:val="en-AU"/>
        </w:rPr>
        <w:t xml:space="preserve">there were </w:t>
      </w:r>
      <w:r w:rsidR="004E6419" w:rsidRPr="000A25DA">
        <w:rPr>
          <w:lang w:val="en-AU"/>
        </w:rPr>
        <w:t>113</w:t>
      </w:r>
      <w:r w:rsidRPr="000A25DA">
        <w:rPr>
          <w:lang w:val="en-AU"/>
        </w:rPr>
        <w:t xml:space="preserve"> </w:t>
      </w:r>
      <w:r w:rsidRPr="000A25DA">
        <w:rPr>
          <w:b/>
          <w:lang w:val="en-AU"/>
        </w:rPr>
        <w:t>jobs</w:t>
      </w:r>
      <w:r w:rsidRPr="000A25DA">
        <w:rPr>
          <w:lang w:val="en-AU"/>
        </w:rPr>
        <w:t xml:space="preserve"> </w:t>
      </w:r>
      <w:r w:rsidRPr="000A25DA">
        <w:rPr>
          <w:b/>
          <w:lang w:val="en-AU"/>
        </w:rPr>
        <w:t>filled</w:t>
      </w:r>
      <w:r w:rsidRPr="000A25DA">
        <w:rPr>
          <w:lang w:val="en-AU"/>
        </w:rPr>
        <w:t xml:space="preserve"> </w:t>
      </w:r>
      <w:r w:rsidRPr="000A25DA">
        <w:rPr>
          <w:b/>
          <w:lang w:val="en-AU"/>
        </w:rPr>
        <w:t>by</w:t>
      </w:r>
      <w:r w:rsidRPr="000A25DA">
        <w:rPr>
          <w:lang w:val="en-AU"/>
        </w:rPr>
        <w:t xml:space="preserve"> </w:t>
      </w:r>
      <w:r w:rsidRPr="000A25DA">
        <w:rPr>
          <w:b/>
          <w:lang w:val="en-AU"/>
        </w:rPr>
        <w:t>females</w:t>
      </w:r>
      <w:r w:rsidRPr="000A25DA">
        <w:rPr>
          <w:lang w:val="en-AU"/>
        </w:rPr>
        <w:t xml:space="preserve">, an increase of </w:t>
      </w:r>
      <w:r w:rsidR="0033393B" w:rsidRPr="000A25DA">
        <w:rPr>
          <w:lang w:val="en-AU"/>
        </w:rPr>
        <w:t>5</w:t>
      </w:r>
      <w:r w:rsidRPr="000A25DA">
        <w:rPr>
          <w:lang w:val="en-AU"/>
        </w:rPr>
        <w:t xml:space="preserve"> jobs from 201</w:t>
      </w:r>
      <w:r w:rsidR="001340CC" w:rsidRPr="000A25DA">
        <w:rPr>
          <w:lang w:val="en-AU"/>
        </w:rPr>
        <w:t>7</w:t>
      </w:r>
      <w:r w:rsidRPr="000A25DA">
        <w:rPr>
          <w:lang w:val="en-AU"/>
        </w:rPr>
        <w:t xml:space="preserve"> and an increase of </w:t>
      </w:r>
      <w:r w:rsidR="0033393B" w:rsidRPr="000A25DA">
        <w:rPr>
          <w:lang w:val="en-AU"/>
        </w:rPr>
        <w:t>13</w:t>
      </w:r>
      <w:r w:rsidRPr="000A25DA">
        <w:rPr>
          <w:lang w:val="en-AU"/>
        </w:rPr>
        <w:t xml:space="preserve"> jobs from 201</w:t>
      </w:r>
      <w:r w:rsidR="001340CC" w:rsidRPr="000A25DA">
        <w:rPr>
          <w:lang w:val="en-AU"/>
        </w:rPr>
        <w:t>4</w:t>
      </w:r>
    </w:p>
    <w:p w14:paraId="0D3CB1EB" w14:textId="769C3FCC" w:rsidR="00094B6D" w:rsidRPr="000A25DA" w:rsidRDefault="00094B6D" w:rsidP="006F4C0C">
      <w:pPr>
        <w:pStyle w:val="BullettLv1"/>
        <w:rPr>
          <w:lang w:val="en-AU"/>
        </w:rPr>
      </w:pPr>
      <w:r w:rsidRPr="000A25DA">
        <w:rPr>
          <w:lang w:val="en-AU"/>
        </w:rPr>
        <w:t xml:space="preserve">of the </w:t>
      </w:r>
      <w:r w:rsidR="004E6419" w:rsidRPr="000A25DA">
        <w:rPr>
          <w:lang w:val="en-AU"/>
        </w:rPr>
        <w:t>113</w:t>
      </w:r>
      <w:r w:rsidRPr="000A25DA">
        <w:rPr>
          <w:lang w:val="en-AU"/>
        </w:rPr>
        <w:t xml:space="preserve"> jobs filled by females:</w:t>
      </w:r>
    </w:p>
    <w:p w14:paraId="6C823DD7" w14:textId="58FFFCAF" w:rsidR="00094B6D" w:rsidRPr="000A25DA" w:rsidRDefault="004E6419" w:rsidP="006F4C0C">
      <w:pPr>
        <w:pStyle w:val="BullettLv2"/>
        <w:rPr>
          <w:lang w:val="en-AU"/>
        </w:rPr>
      </w:pPr>
      <w:r w:rsidRPr="000A25DA">
        <w:rPr>
          <w:lang w:val="en-AU"/>
        </w:rPr>
        <w:t>79</w:t>
      </w:r>
      <w:r w:rsidR="00094B6D" w:rsidRPr="000A25DA">
        <w:rPr>
          <w:lang w:val="en-AU"/>
        </w:rPr>
        <w:t xml:space="preserve"> were </w:t>
      </w:r>
      <w:r w:rsidR="00EA10D2" w:rsidRPr="000A25DA">
        <w:rPr>
          <w:b/>
          <w:lang w:val="en-AU"/>
        </w:rPr>
        <w:t>Aboriginal</w:t>
      </w:r>
      <w:r w:rsidR="00094B6D" w:rsidRPr="000A25DA">
        <w:rPr>
          <w:lang w:val="en-AU"/>
        </w:rPr>
        <w:t xml:space="preserve">, an increase of </w:t>
      </w:r>
      <w:r w:rsidR="0033393B" w:rsidRPr="000A25DA">
        <w:rPr>
          <w:lang w:val="en-AU"/>
        </w:rPr>
        <w:t>13</w:t>
      </w:r>
      <w:r w:rsidR="00094B6D" w:rsidRPr="000A25DA">
        <w:rPr>
          <w:lang w:val="en-AU"/>
        </w:rPr>
        <w:t xml:space="preserve"> jobs from 201</w:t>
      </w:r>
      <w:r w:rsidR="001340CC" w:rsidRPr="000A25DA">
        <w:rPr>
          <w:lang w:val="en-AU"/>
        </w:rPr>
        <w:t>7</w:t>
      </w:r>
      <w:r w:rsidR="00094B6D" w:rsidRPr="000A25DA">
        <w:rPr>
          <w:lang w:val="en-AU"/>
        </w:rPr>
        <w:t xml:space="preserve"> and an increase of </w:t>
      </w:r>
      <w:r w:rsidR="0033393B" w:rsidRPr="000A25DA">
        <w:rPr>
          <w:lang w:val="en-AU"/>
        </w:rPr>
        <w:t>19</w:t>
      </w:r>
      <w:r w:rsidR="00094B6D" w:rsidRPr="000A25DA">
        <w:rPr>
          <w:lang w:val="en-AU"/>
        </w:rPr>
        <w:t xml:space="preserve"> jobs from 201</w:t>
      </w:r>
      <w:r w:rsidR="001340CC" w:rsidRPr="000A25DA">
        <w:rPr>
          <w:lang w:val="en-AU"/>
        </w:rPr>
        <w:t>4</w:t>
      </w:r>
    </w:p>
    <w:p w14:paraId="5B8B4728" w14:textId="3D1C8592" w:rsidR="00BD2469" w:rsidRPr="000A25DA" w:rsidRDefault="004E6419" w:rsidP="006F4C0C">
      <w:pPr>
        <w:pStyle w:val="BullettLv2"/>
        <w:rPr>
          <w:lang w:val="en-AU"/>
        </w:rPr>
      </w:pPr>
      <w:r w:rsidRPr="000A25DA">
        <w:rPr>
          <w:lang w:val="en-AU"/>
        </w:rPr>
        <w:t>34</w:t>
      </w:r>
      <w:r w:rsidR="00094B6D" w:rsidRPr="000A25DA">
        <w:rPr>
          <w:lang w:val="en-AU"/>
        </w:rPr>
        <w:t xml:space="preserve"> were </w:t>
      </w:r>
      <w:r w:rsidR="003D7AF8">
        <w:rPr>
          <w:b/>
          <w:lang w:val="en-AU"/>
        </w:rPr>
        <w:t>n</w:t>
      </w:r>
      <w:r w:rsidR="008A4CC8">
        <w:rPr>
          <w:b/>
          <w:lang w:val="en-AU"/>
        </w:rPr>
        <w:t>on-Aboriginal</w:t>
      </w:r>
      <w:r w:rsidR="00094B6D" w:rsidRPr="000A25DA">
        <w:rPr>
          <w:lang w:val="en-AU"/>
        </w:rPr>
        <w:t xml:space="preserve">, a </w:t>
      </w:r>
      <w:r w:rsidR="0033393B" w:rsidRPr="000A25DA">
        <w:rPr>
          <w:lang w:val="en-AU"/>
        </w:rPr>
        <w:t>de</w:t>
      </w:r>
      <w:r w:rsidR="00094B6D" w:rsidRPr="000A25DA">
        <w:rPr>
          <w:lang w:val="en-AU"/>
        </w:rPr>
        <w:t xml:space="preserve">crease of </w:t>
      </w:r>
      <w:r w:rsidR="0033393B" w:rsidRPr="000A25DA">
        <w:rPr>
          <w:lang w:val="en-AU"/>
        </w:rPr>
        <w:t>8</w:t>
      </w:r>
      <w:r w:rsidR="00094B6D" w:rsidRPr="000A25DA">
        <w:rPr>
          <w:lang w:val="en-AU"/>
        </w:rPr>
        <w:t xml:space="preserve"> jobs from 201</w:t>
      </w:r>
      <w:r w:rsidR="001340CC" w:rsidRPr="000A25DA">
        <w:rPr>
          <w:lang w:val="en-AU"/>
        </w:rPr>
        <w:t>7</w:t>
      </w:r>
      <w:r w:rsidR="00094B6D" w:rsidRPr="000A25DA">
        <w:rPr>
          <w:lang w:val="en-AU"/>
        </w:rPr>
        <w:t xml:space="preserve"> and a </w:t>
      </w:r>
      <w:r w:rsidR="0033393B" w:rsidRPr="000A25DA">
        <w:rPr>
          <w:lang w:val="en-AU"/>
        </w:rPr>
        <w:t>de</w:t>
      </w:r>
      <w:r w:rsidR="00094B6D" w:rsidRPr="000A25DA">
        <w:rPr>
          <w:lang w:val="en-AU"/>
        </w:rPr>
        <w:t xml:space="preserve">crease of </w:t>
      </w:r>
      <w:r w:rsidR="0033393B" w:rsidRPr="000A25DA">
        <w:rPr>
          <w:lang w:val="en-AU"/>
        </w:rPr>
        <w:t>6</w:t>
      </w:r>
      <w:r w:rsidR="00094B6D" w:rsidRPr="000A25DA">
        <w:rPr>
          <w:lang w:val="en-AU"/>
        </w:rPr>
        <w:t xml:space="preserve"> jobs from 201</w:t>
      </w:r>
      <w:r w:rsidR="001340CC" w:rsidRPr="000A25DA">
        <w:rPr>
          <w:lang w:val="en-AU"/>
        </w:rPr>
        <w:t>4</w:t>
      </w:r>
      <w:r w:rsidR="00094B6D" w:rsidRPr="000A25DA">
        <w:rPr>
          <w:lang w:val="en-AU"/>
        </w:rPr>
        <w:t>.</w:t>
      </w:r>
    </w:p>
    <w:p w14:paraId="29759F6A" w14:textId="51573EDC" w:rsidR="00791C87" w:rsidRPr="000A25DA" w:rsidRDefault="00BD2469" w:rsidP="00BD2469">
      <w:pPr>
        <w:rPr>
          <w:rFonts w:eastAsia="Abel" w:cs="Abel"/>
          <w:lang w:bidi="en-US"/>
        </w:rPr>
      </w:pPr>
      <w:r w:rsidRPr="000A25DA">
        <w:br w:type="page"/>
      </w:r>
    </w:p>
    <w:p w14:paraId="0935B2A9" w14:textId="77228934" w:rsidR="00791C87" w:rsidRPr="000A25DA" w:rsidRDefault="007645FE" w:rsidP="00C74557">
      <w:pPr>
        <w:pStyle w:val="Figure"/>
      </w:pPr>
      <w:r w:rsidRPr="000A25DA">
        <w:lastRenderedPageBreak/>
        <w:t>Table 2</w:t>
      </w:r>
      <w:r w:rsidR="00905EA8" w:rsidRPr="000A25DA">
        <w:t>3</w:t>
      </w:r>
      <w:r w:rsidRPr="000A25DA">
        <w:t>: Count of filled jobs by gender, by full</w:t>
      </w:r>
      <w:r w:rsidR="00C360B9" w:rsidRPr="000A25DA">
        <w:t>-</w:t>
      </w:r>
      <w:r w:rsidRPr="000A25DA">
        <w:t>time/part</w:t>
      </w:r>
      <w:r w:rsidR="00C360B9" w:rsidRPr="000A25DA">
        <w:t>-</w:t>
      </w:r>
      <w:r w:rsidRPr="000A25DA">
        <w:t>time status, by job permanency and by sector 2011 (a)(b)(c)(d)(e)(</w:t>
      </w:r>
      <w:proofErr w:type="spellStart"/>
      <w:r w:rsidR="00A828D2" w:rsidRPr="000A25DA">
        <w:t>i</w:t>
      </w:r>
      <w:proofErr w:type="spellEnd"/>
      <w:r w:rsidRPr="000A25DA">
        <w:t>)</w:t>
      </w:r>
    </w:p>
    <w:tbl>
      <w:tblPr>
        <w:tblW w:w="9559" w:type="dxa"/>
        <w:jc w:val="center"/>
        <w:tblLook w:val="04A0" w:firstRow="1" w:lastRow="0" w:firstColumn="1" w:lastColumn="0" w:noHBand="0" w:noVBand="1"/>
        <w:tblDescription w:val="Count of filled jobs by gender, full/part-time status and job permanency for Aboriginal, non-Aboriginal and total jobs filled for 2011."/>
      </w:tblPr>
      <w:tblGrid>
        <w:gridCol w:w="1807"/>
        <w:gridCol w:w="812"/>
        <w:gridCol w:w="815"/>
        <w:gridCol w:w="874"/>
        <w:gridCol w:w="755"/>
        <w:gridCol w:w="797"/>
        <w:gridCol w:w="780"/>
        <w:gridCol w:w="959"/>
        <w:gridCol w:w="1069"/>
        <w:gridCol w:w="867"/>
        <w:gridCol w:w="24"/>
      </w:tblGrid>
      <w:tr w:rsidR="006F4C0C" w:rsidRPr="000A25DA" w14:paraId="498C5729" w14:textId="77777777" w:rsidTr="00905EA8">
        <w:trPr>
          <w:trHeight w:val="208"/>
          <w:jc w:val="center"/>
        </w:trPr>
        <w:tc>
          <w:tcPr>
            <w:tcW w:w="9559" w:type="dxa"/>
            <w:gridSpan w:val="11"/>
            <w:tcBorders>
              <w:top w:val="nil"/>
              <w:left w:val="nil"/>
              <w:bottom w:val="single" w:sz="8" w:space="0" w:color="FFFFFF"/>
              <w:right w:val="nil"/>
            </w:tcBorders>
            <w:shd w:val="clear" w:color="auto" w:fill="1F1F5F"/>
            <w:vAlign w:val="center"/>
            <w:hideMark/>
          </w:tcPr>
          <w:p w14:paraId="6C13AACC"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r>
      <w:tr w:rsidR="006F4C0C" w:rsidRPr="000A25DA" w14:paraId="665F88E1" w14:textId="77777777" w:rsidTr="00905EA8">
        <w:trPr>
          <w:trHeight w:val="208"/>
          <w:jc w:val="center"/>
        </w:trPr>
        <w:tc>
          <w:tcPr>
            <w:tcW w:w="1807" w:type="dxa"/>
            <w:vMerge w:val="restart"/>
            <w:tcBorders>
              <w:top w:val="nil"/>
              <w:left w:val="single" w:sz="8" w:space="0" w:color="FFFFFF"/>
              <w:bottom w:val="single" w:sz="8" w:space="0" w:color="FFFFFF"/>
              <w:right w:val="single" w:sz="8" w:space="0" w:color="FFFFFF"/>
            </w:tcBorders>
            <w:shd w:val="clear" w:color="auto" w:fill="1F1F5F"/>
            <w:vAlign w:val="center"/>
            <w:hideMark/>
          </w:tcPr>
          <w:p w14:paraId="27F88DE6"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2501" w:type="dxa"/>
            <w:gridSpan w:val="3"/>
            <w:tcBorders>
              <w:top w:val="single" w:sz="8" w:space="0" w:color="FFFFFF"/>
              <w:left w:val="nil"/>
              <w:bottom w:val="single" w:sz="8" w:space="0" w:color="FFFFFF"/>
              <w:right w:val="single" w:sz="8" w:space="0" w:color="FFFFFF"/>
            </w:tcBorders>
            <w:shd w:val="clear" w:color="auto" w:fill="1F1F5F"/>
            <w:vAlign w:val="center"/>
            <w:hideMark/>
          </w:tcPr>
          <w:p w14:paraId="05686768"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Male</w:t>
            </w:r>
          </w:p>
        </w:tc>
        <w:tc>
          <w:tcPr>
            <w:tcW w:w="2332" w:type="dxa"/>
            <w:gridSpan w:val="3"/>
            <w:tcBorders>
              <w:top w:val="single" w:sz="8" w:space="0" w:color="FFFFFF"/>
              <w:left w:val="nil"/>
              <w:bottom w:val="single" w:sz="8" w:space="0" w:color="FFFFFF"/>
              <w:right w:val="single" w:sz="8" w:space="0" w:color="FFFFFF"/>
            </w:tcBorders>
            <w:shd w:val="clear" w:color="auto" w:fill="1F1F5F"/>
            <w:vAlign w:val="center"/>
            <w:hideMark/>
          </w:tcPr>
          <w:p w14:paraId="1153B2C3"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Female</w:t>
            </w:r>
          </w:p>
        </w:tc>
        <w:tc>
          <w:tcPr>
            <w:tcW w:w="2919" w:type="dxa"/>
            <w:gridSpan w:val="4"/>
            <w:tcBorders>
              <w:top w:val="single" w:sz="8" w:space="0" w:color="FFFFFF"/>
              <w:left w:val="nil"/>
              <w:bottom w:val="single" w:sz="8" w:space="0" w:color="FFFFFF"/>
              <w:right w:val="single" w:sz="8" w:space="0" w:color="FFFFFF"/>
            </w:tcBorders>
            <w:shd w:val="clear" w:color="auto" w:fill="1F1F5F"/>
            <w:vAlign w:val="center"/>
            <w:hideMark/>
          </w:tcPr>
          <w:p w14:paraId="52FD9C3C"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4D7925" w:rsidRPr="000A25DA" w14:paraId="4EE76C12" w14:textId="77777777" w:rsidTr="00905EA8">
        <w:trPr>
          <w:gridAfter w:val="1"/>
          <w:wAfter w:w="24" w:type="dxa"/>
          <w:trHeight w:val="1309"/>
          <w:jc w:val="center"/>
        </w:trPr>
        <w:tc>
          <w:tcPr>
            <w:tcW w:w="1807" w:type="dxa"/>
            <w:vMerge/>
            <w:tcBorders>
              <w:top w:val="nil"/>
              <w:left w:val="single" w:sz="8" w:space="0" w:color="FFFFFF"/>
              <w:bottom w:val="single" w:sz="8" w:space="0" w:color="FFFFFF"/>
              <w:right w:val="single" w:sz="8" w:space="0" w:color="FFFFFF"/>
            </w:tcBorders>
            <w:shd w:val="clear" w:color="auto" w:fill="1F1F5F"/>
            <w:vAlign w:val="center"/>
            <w:hideMark/>
          </w:tcPr>
          <w:p w14:paraId="7A130CD5" w14:textId="77777777" w:rsidR="006F4C0C" w:rsidRPr="000A25DA" w:rsidRDefault="006F4C0C" w:rsidP="006F4C0C">
            <w:pPr>
              <w:spacing w:after="0" w:line="240" w:lineRule="auto"/>
              <w:rPr>
                <w:rFonts w:eastAsia="Times New Roman" w:cs="Arial"/>
                <w:b/>
                <w:bCs/>
                <w:color w:val="FFFFFF"/>
                <w:sz w:val="20"/>
                <w:szCs w:val="20"/>
                <w:lang w:eastAsia="en-AU"/>
              </w:rPr>
            </w:pPr>
          </w:p>
        </w:tc>
        <w:tc>
          <w:tcPr>
            <w:tcW w:w="812" w:type="dxa"/>
            <w:tcBorders>
              <w:top w:val="nil"/>
              <w:left w:val="nil"/>
              <w:bottom w:val="single" w:sz="8" w:space="0" w:color="FFFFFF"/>
              <w:right w:val="single" w:sz="8" w:space="0" w:color="FFFFFF"/>
            </w:tcBorders>
            <w:shd w:val="clear" w:color="auto" w:fill="1F1F5F"/>
            <w:textDirection w:val="btLr"/>
            <w:vAlign w:val="center"/>
            <w:hideMark/>
          </w:tcPr>
          <w:p w14:paraId="47E03333"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815" w:type="dxa"/>
            <w:tcBorders>
              <w:top w:val="nil"/>
              <w:left w:val="nil"/>
              <w:bottom w:val="single" w:sz="8" w:space="0" w:color="FFFFFF"/>
              <w:right w:val="single" w:sz="8" w:space="0" w:color="FFFFFF"/>
            </w:tcBorders>
            <w:shd w:val="clear" w:color="auto" w:fill="1F1F5F"/>
            <w:textDirection w:val="btLr"/>
            <w:vAlign w:val="center"/>
            <w:hideMark/>
          </w:tcPr>
          <w:p w14:paraId="7F19140C" w14:textId="1B3C7925"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874" w:type="dxa"/>
            <w:tcBorders>
              <w:top w:val="nil"/>
              <w:left w:val="nil"/>
              <w:bottom w:val="single" w:sz="8" w:space="0" w:color="FFFFFF"/>
              <w:right w:val="single" w:sz="8" w:space="0" w:color="FFFFFF"/>
            </w:tcBorders>
            <w:shd w:val="clear" w:color="auto" w:fill="1F1F5F"/>
            <w:textDirection w:val="btLr"/>
            <w:vAlign w:val="center"/>
            <w:hideMark/>
          </w:tcPr>
          <w:p w14:paraId="00231F7A"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755" w:type="dxa"/>
            <w:tcBorders>
              <w:top w:val="nil"/>
              <w:left w:val="nil"/>
              <w:bottom w:val="single" w:sz="8" w:space="0" w:color="FFFFFF"/>
              <w:right w:val="single" w:sz="8" w:space="0" w:color="FFFFFF"/>
            </w:tcBorders>
            <w:shd w:val="clear" w:color="auto" w:fill="1F1F5F"/>
            <w:textDirection w:val="btLr"/>
            <w:vAlign w:val="center"/>
            <w:hideMark/>
          </w:tcPr>
          <w:p w14:paraId="5E7B3C66"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797" w:type="dxa"/>
            <w:tcBorders>
              <w:top w:val="nil"/>
              <w:left w:val="nil"/>
              <w:bottom w:val="single" w:sz="8" w:space="0" w:color="FFFFFF"/>
              <w:right w:val="single" w:sz="8" w:space="0" w:color="FFFFFF"/>
            </w:tcBorders>
            <w:shd w:val="clear" w:color="auto" w:fill="1F1F5F"/>
            <w:textDirection w:val="btLr"/>
            <w:vAlign w:val="center"/>
            <w:hideMark/>
          </w:tcPr>
          <w:p w14:paraId="38C8EDEC" w14:textId="774453FA"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780" w:type="dxa"/>
            <w:tcBorders>
              <w:top w:val="nil"/>
              <w:left w:val="nil"/>
              <w:bottom w:val="single" w:sz="8" w:space="0" w:color="FFFFFF"/>
              <w:right w:val="single" w:sz="8" w:space="0" w:color="FFFFFF"/>
            </w:tcBorders>
            <w:shd w:val="clear" w:color="auto" w:fill="1F1F5F"/>
            <w:textDirection w:val="btLr"/>
            <w:vAlign w:val="center"/>
            <w:hideMark/>
          </w:tcPr>
          <w:p w14:paraId="0F5C48EF"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959" w:type="dxa"/>
            <w:tcBorders>
              <w:top w:val="nil"/>
              <w:left w:val="nil"/>
              <w:bottom w:val="single" w:sz="8" w:space="0" w:color="FFFFFF"/>
              <w:right w:val="single" w:sz="8" w:space="0" w:color="FFFFFF"/>
            </w:tcBorders>
            <w:shd w:val="clear" w:color="auto" w:fill="1F1F5F"/>
            <w:textDirection w:val="btLr"/>
            <w:vAlign w:val="center"/>
            <w:hideMark/>
          </w:tcPr>
          <w:p w14:paraId="6266B643"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1069" w:type="dxa"/>
            <w:tcBorders>
              <w:top w:val="nil"/>
              <w:left w:val="nil"/>
              <w:bottom w:val="single" w:sz="8" w:space="0" w:color="FFFFFF"/>
              <w:right w:val="single" w:sz="8" w:space="0" w:color="FFFFFF"/>
            </w:tcBorders>
            <w:shd w:val="clear" w:color="auto" w:fill="1F1F5F"/>
            <w:textDirection w:val="btLr"/>
            <w:vAlign w:val="center"/>
            <w:hideMark/>
          </w:tcPr>
          <w:p w14:paraId="196B2672" w14:textId="7B21B322"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867" w:type="dxa"/>
            <w:tcBorders>
              <w:top w:val="nil"/>
              <w:left w:val="nil"/>
              <w:bottom w:val="single" w:sz="8" w:space="0" w:color="FFFFFF"/>
              <w:right w:val="single" w:sz="8" w:space="0" w:color="FFFFFF"/>
            </w:tcBorders>
            <w:shd w:val="clear" w:color="auto" w:fill="1F1F5F"/>
            <w:textDirection w:val="btLr"/>
            <w:vAlign w:val="center"/>
            <w:hideMark/>
          </w:tcPr>
          <w:p w14:paraId="3EAEB1CA"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r>
      <w:tr w:rsidR="004D7925" w:rsidRPr="000A25DA" w14:paraId="5918FFF4" w14:textId="77777777" w:rsidTr="00905EA8">
        <w:trPr>
          <w:gridAfter w:val="1"/>
          <w:wAfter w:w="24" w:type="dxa"/>
          <w:trHeight w:val="208"/>
          <w:jc w:val="center"/>
        </w:trPr>
        <w:tc>
          <w:tcPr>
            <w:tcW w:w="1807" w:type="dxa"/>
            <w:tcBorders>
              <w:top w:val="nil"/>
              <w:left w:val="nil"/>
              <w:bottom w:val="single" w:sz="8" w:space="0" w:color="FFFFFF"/>
              <w:right w:val="single" w:sz="8" w:space="0" w:color="FFFFFF"/>
            </w:tcBorders>
            <w:shd w:val="clear" w:color="auto" w:fill="B3DDF7"/>
            <w:vAlign w:val="center"/>
            <w:hideMark/>
          </w:tcPr>
          <w:p w14:paraId="1F29D8A4" w14:textId="77777777" w:rsidR="006F4C0C" w:rsidRPr="000A25DA" w:rsidRDefault="006F4C0C" w:rsidP="006F4C0C">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Full-time</w:t>
            </w:r>
          </w:p>
        </w:tc>
        <w:tc>
          <w:tcPr>
            <w:tcW w:w="812" w:type="dxa"/>
            <w:tcBorders>
              <w:top w:val="nil"/>
              <w:left w:val="nil"/>
              <w:bottom w:val="single" w:sz="8" w:space="0" w:color="FFFFFF"/>
              <w:right w:val="single" w:sz="8" w:space="0" w:color="FFFFFF"/>
            </w:tcBorders>
            <w:shd w:val="clear" w:color="auto" w:fill="B3DDF7"/>
            <w:vAlign w:val="center"/>
            <w:hideMark/>
          </w:tcPr>
          <w:p w14:paraId="2368C6D9"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66</w:t>
            </w:r>
          </w:p>
        </w:tc>
        <w:tc>
          <w:tcPr>
            <w:tcW w:w="815" w:type="dxa"/>
            <w:tcBorders>
              <w:top w:val="nil"/>
              <w:left w:val="nil"/>
              <w:bottom w:val="single" w:sz="8" w:space="0" w:color="FFFFFF"/>
              <w:right w:val="single" w:sz="8" w:space="0" w:color="FFFFFF"/>
            </w:tcBorders>
            <w:shd w:val="clear" w:color="auto" w:fill="B3DDF7"/>
            <w:vAlign w:val="center"/>
            <w:hideMark/>
          </w:tcPr>
          <w:p w14:paraId="05A14050"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42</w:t>
            </w:r>
          </w:p>
        </w:tc>
        <w:tc>
          <w:tcPr>
            <w:tcW w:w="874" w:type="dxa"/>
            <w:tcBorders>
              <w:top w:val="nil"/>
              <w:left w:val="nil"/>
              <w:bottom w:val="single" w:sz="8" w:space="0" w:color="FFFFFF"/>
              <w:right w:val="single" w:sz="8" w:space="0" w:color="FFFFFF"/>
            </w:tcBorders>
            <w:shd w:val="clear" w:color="auto" w:fill="B3DDF7"/>
            <w:vAlign w:val="center"/>
            <w:hideMark/>
          </w:tcPr>
          <w:p w14:paraId="162CE97F"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108</w:t>
            </w:r>
          </w:p>
        </w:tc>
        <w:tc>
          <w:tcPr>
            <w:tcW w:w="755" w:type="dxa"/>
            <w:tcBorders>
              <w:top w:val="nil"/>
              <w:left w:val="nil"/>
              <w:bottom w:val="single" w:sz="8" w:space="0" w:color="FFFFFF"/>
              <w:right w:val="single" w:sz="8" w:space="0" w:color="FFFFFF"/>
            </w:tcBorders>
            <w:shd w:val="clear" w:color="auto" w:fill="B3DDF7"/>
            <w:vAlign w:val="center"/>
            <w:hideMark/>
          </w:tcPr>
          <w:p w14:paraId="54067BF6"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797" w:type="dxa"/>
            <w:tcBorders>
              <w:top w:val="nil"/>
              <w:left w:val="nil"/>
              <w:bottom w:val="single" w:sz="8" w:space="0" w:color="FFFFFF"/>
              <w:right w:val="single" w:sz="8" w:space="0" w:color="FFFFFF"/>
            </w:tcBorders>
            <w:shd w:val="clear" w:color="auto" w:fill="B3DDF7"/>
            <w:vAlign w:val="center"/>
            <w:hideMark/>
          </w:tcPr>
          <w:p w14:paraId="17CE6981"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28</w:t>
            </w:r>
          </w:p>
        </w:tc>
        <w:tc>
          <w:tcPr>
            <w:tcW w:w="780" w:type="dxa"/>
            <w:tcBorders>
              <w:top w:val="nil"/>
              <w:left w:val="nil"/>
              <w:bottom w:val="single" w:sz="8" w:space="0" w:color="FFFFFF"/>
              <w:right w:val="single" w:sz="8" w:space="0" w:color="FFFFFF"/>
            </w:tcBorders>
            <w:shd w:val="clear" w:color="auto" w:fill="B3DDF7"/>
            <w:vAlign w:val="center"/>
            <w:hideMark/>
          </w:tcPr>
          <w:p w14:paraId="64B24B3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53</w:t>
            </w:r>
          </w:p>
        </w:tc>
        <w:tc>
          <w:tcPr>
            <w:tcW w:w="959" w:type="dxa"/>
            <w:tcBorders>
              <w:top w:val="nil"/>
              <w:left w:val="nil"/>
              <w:bottom w:val="single" w:sz="8" w:space="0" w:color="FFFFFF"/>
              <w:right w:val="single" w:sz="8" w:space="0" w:color="FFFFFF"/>
            </w:tcBorders>
            <w:shd w:val="clear" w:color="auto" w:fill="B3DDF7"/>
            <w:vAlign w:val="center"/>
            <w:hideMark/>
          </w:tcPr>
          <w:p w14:paraId="26FD20A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91</w:t>
            </w:r>
          </w:p>
        </w:tc>
        <w:tc>
          <w:tcPr>
            <w:tcW w:w="1069" w:type="dxa"/>
            <w:tcBorders>
              <w:top w:val="nil"/>
              <w:left w:val="nil"/>
              <w:bottom w:val="single" w:sz="8" w:space="0" w:color="FFFFFF"/>
              <w:right w:val="single" w:sz="8" w:space="0" w:color="FFFFFF"/>
            </w:tcBorders>
            <w:shd w:val="clear" w:color="auto" w:fill="B3DDF7"/>
            <w:vAlign w:val="center"/>
            <w:hideMark/>
          </w:tcPr>
          <w:p w14:paraId="57DB6B8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70</w:t>
            </w:r>
          </w:p>
        </w:tc>
        <w:tc>
          <w:tcPr>
            <w:tcW w:w="867" w:type="dxa"/>
            <w:tcBorders>
              <w:top w:val="nil"/>
              <w:left w:val="nil"/>
              <w:bottom w:val="single" w:sz="8" w:space="0" w:color="FFFFFF"/>
              <w:right w:val="single" w:sz="8" w:space="0" w:color="FFFFFF"/>
            </w:tcBorders>
            <w:shd w:val="clear" w:color="auto" w:fill="B3DDF7"/>
            <w:vAlign w:val="center"/>
            <w:hideMark/>
          </w:tcPr>
          <w:p w14:paraId="17BA173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161</w:t>
            </w:r>
          </w:p>
        </w:tc>
      </w:tr>
      <w:tr w:rsidR="004D7925" w:rsidRPr="000A25DA" w14:paraId="5ECB1AFE" w14:textId="77777777" w:rsidTr="00905EA8">
        <w:trPr>
          <w:gridAfter w:val="1"/>
          <w:wAfter w:w="24" w:type="dxa"/>
          <w:trHeight w:val="208"/>
          <w:jc w:val="center"/>
        </w:trPr>
        <w:tc>
          <w:tcPr>
            <w:tcW w:w="1807" w:type="dxa"/>
            <w:tcBorders>
              <w:top w:val="nil"/>
              <w:left w:val="nil"/>
              <w:bottom w:val="single" w:sz="8" w:space="0" w:color="FFFFFF"/>
              <w:right w:val="single" w:sz="8" w:space="0" w:color="FFFFFF"/>
            </w:tcBorders>
            <w:shd w:val="clear" w:color="auto" w:fill="B3DDF7"/>
            <w:vAlign w:val="center"/>
            <w:hideMark/>
          </w:tcPr>
          <w:p w14:paraId="2F201A38" w14:textId="77777777" w:rsidR="006F4C0C" w:rsidRPr="000A25DA" w:rsidRDefault="006F4C0C" w:rsidP="006F4C0C">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Part-time</w:t>
            </w:r>
          </w:p>
        </w:tc>
        <w:tc>
          <w:tcPr>
            <w:tcW w:w="812" w:type="dxa"/>
            <w:tcBorders>
              <w:top w:val="nil"/>
              <w:left w:val="nil"/>
              <w:bottom w:val="single" w:sz="8" w:space="0" w:color="FFFFFF"/>
              <w:right w:val="single" w:sz="8" w:space="0" w:color="FFFFFF"/>
            </w:tcBorders>
            <w:shd w:val="clear" w:color="auto" w:fill="B3DDF7"/>
            <w:vAlign w:val="center"/>
            <w:hideMark/>
          </w:tcPr>
          <w:p w14:paraId="7D9AA35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815" w:type="dxa"/>
            <w:tcBorders>
              <w:top w:val="nil"/>
              <w:left w:val="nil"/>
              <w:bottom w:val="single" w:sz="8" w:space="0" w:color="FFFFFF"/>
              <w:right w:val="single" w:sz="8" w:space="0" w:color="FFFFFF"/>
            </w:tcBorders>
            <w:shd w:val="clear" w:color="auto" w:fill="B3DDF7"/>
            <w:vAlign w:val="center"/>
            <w:hideMark/>
          </w:tcPr>
          <w:p w14:paraId="307A42DD"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874" w:type="dxa"/>
            <w:tcBorders>
              <w:top w:val="nil"/>
              <w:left w:val="nil"/>
              <w:bottom w:val="single" w:sz="8" w:space="0" w:color="FFFFFF"/>
              <w:right w:val="single" w:sz="8" w:space="0" w:color="FFFFFF"/>
            </w:tcBorders>
            <w:shd w:val="clear" w:color="auto" w:fill="B3DDF7"/>
            <w:vAlign w:val="center"/>
            <w:hideMark/>
          </w:tcPr>
          <w:p w14:paraId="5D63D98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33</w:t>
            </w:r>
          </w:p>
        </w:tc>
        <w:tc>
          <w:tcPr>
            <w:tcW w:w="755" w:type="dxa"/>
            <w:tcBorders>
              <w:top w:val="nil"/>
              <w:left w:val="nil"/>
              <w:bottom w:val="single" w:sz="8" w:space="0" w:color="FFFFFF"/>
              <w:right w:val="single" w:sz="8" w:space="0" w:color="FFFFFF"/>
            </w:tcBorders>
            <w:shd w:val="clear" w:color="auto" w:fill="B3DDF7"/>
            <w:vAlign w:val="center"/>
            <w:hideMark/>
          </w:tcPr>
          <w:p w14:paraId="5A9DB1B7"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797" w:type="dxa"/>
            <w:tcBorders>
              <w:top w:val="nil"/>
              <w:left w:val="nil"/>
              <w:bottom w:val="single" w:sz="8" w:space="0" w:color="FFFFFF"/>
              <w:right w:val="single" w:sz="8" w:space="0" w:color="FFFFFF"/>
            </w:tcBorders>
            <w:shd w:val="clear" w:color="auto" w:fill="B3DDF7"/>
            <w:vAlign w:val="center"/>
            <w:hideMark/>
          </w:tcPr>
          <w:p w14:paraId="6EB79BDC"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780" w:type="dxa"/>
            <w:tcBorders>
              <w:top w:val="nil"/>
              <w:left w:val="nil"/>
              <w:bottom w:val="single" w:sz="8" w:space="0" w:color="FFFFFF"/>
              <w:right w:val="single" w:sz="8" w:space="0" w:color="FFFFFF"/>
            </w:tcBorders>
            <w:shd w:val="clear" w:color="auto" w:fill="B3DDF7"/>
            <w:vAlign w:val="center"/>
            <w:hideMark/>
          </w:tcPr>
          <w:p w14:paraId="14E333B9"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w:t>
            </w:r>
          </w:p>
        </w:tc>
        <w:tc>
          <w:tcPr>
            <w:tcW w:w="959" w:type="dxa"/>
            <w:tcBorders>
              <w:top w:val="nil"/>
              <w:left w:val="nil"/>
              <w:bottom w:val="single" w:sz="8" w:space="0" w:color="FFFFFF"/>
              <w:right w:val="single" w:sz="8" w:space="0" w:color="FFFFFF"/>
            </w:tcBorders>
            <w:shd w:val="clear" w:color="auto" w:fill="B3DDF7"/>
            <w:vAlign w:val="center"/>
            <w:hideMark/>
          </w:tcPr>
          <w:p w14:paraId="6B43E9CA"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51</w:t>
            </w:r>
          </w:p>
        </w:tc>
        <w:tc>
          <w:tcPr>
            <w:tcW w:w="1069" w:type="dxa"/>
            <w:tcBorders>
              <w:top w:val="nil"/>
              <w:left w:val="nil"/>
              <w:bottom w:val="single" w:sz="8" w:space="0" w:color="FFFFFF"/>
              <w:right w:val="single" w:sz="8" w:space="0" w:color="FFFFFF"/>
            </w:tcBorders>
            <w:shd w:val="clear" w:color="auto" w:fill="B3DDF7"/>
            <w:vAlign w:val="center"/>
            <w:hideMark/>
          </w:tcPr>
          <w:p w14:paraId="276CE352"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867" w:type="dxa"/>
            <w:tcBorders>
              <w:top w:val="nil"/>
              <w:left w:val="nil"/>
              <w:bottom w:val="single" w:sz="8" w:space="0" w:color="FFFFFF"/>
              <w:right w:val="single" w:sz="8" w:space="0" w:color="FFFFFF"/>
            </w:tcBorders>
            <w:shd w:val="clear" w:color="auto" w:fill="B3DDF7"/>
            <w:vAlign w:val="center"/>
            <w:hideMark/>
          </w:tcPr>
          <w:p w14:paraId="17597AD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56</w:t>
            </w:r>
          </w:p>
        </w:tc>
      </w:tr>
      <w:tr w:rsidR="004D7925" w:rsidRPr="000A25DA" w14:paraId="28BE5DB9" w14:textId="77777777" w:rsidTr="00905EA8">
        <w:trPr>
          <w:gridAfter w:val="1"/>
          <w:wAfter w:w="24" w:type="dxa"/>
          <w:trHeight w:val="208"/>
          <w:jc w:val="center"/>
        </w:trPr>
        <w:tc>
          <w:tcPr>
            <w:tcW w:w="1807" w:type="dxa"/>
            <w:tcBorders>
              <w:top w:val="nil"/>
              <w:left w:val="nil"/>
              <w:bottom w:val="single" w:sz="8" w:space="0" w:color="FFFFFF"/>
              <w:right w:val="single" w:sz="8" w:space="0" w:color="FFFFFF"/>
            </w:tcBorders>
            <w:shd w:val="clear" w:color="auto" w:fill="B3DDF7"/>
            <w:vAlign w:val="center"/>
            <w:hideMark/>
          </w:tcPr>
          <w:p w14:paraId="30D770A5" w14:textId="77777777" w:rsidR="006F4C0C" w:rsidRPr="000A25DA" w:rsidRDefault="006F4C0C" w:rsidP="006F4C0C">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12" w:type="dxa"/>
            <w:tcBorders>
              <w:top w:val="nil"/>
              <w:left w:val="nil"/>
              <w:bottom w:val="single" w:sz="8" w:space="0" w:color="FFFFFF"/>
              <w:right w:val="single" w:sz="8" w:space="0" w:color="FFFFFF"/>
            </w:tcBorders>
            <w:shd w:val="clear" w:color="auto" w:fill="B3DDF7"/>
            <w:vAlign w:val="center"/>
            <w:hideMark/>
          </w:tcPr>
          <w:p w14:paraId="540932C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96</w:t>
            </w:r>
          </w:p>
        </w:tc>
        <w:tc>
          <w:tcPr>
            <w:tcW w:w="815" w:type="dxa"/>
            <w:tcBorders>
              <w:top w:val="nil"/>
              <w:left w:val="nil"/>
              <w:bottom w:val="single" w:sz="8" w:space="0" w:color="FFFFFF"/>
              <w:right w:val="single" w:sz="8" w:space="0" w:color="FFFFFF"/>
            </w:tcBorders>
            <w:shd w:val="clear" w:color="auto" w:fill="B3DDF7"/>
            <w:vAlign w:val="center"/>
            <w:hideMark/>
          </w:tcPr>
          <w:p w14:paraId="7FED9EA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874" w:type="dxa"/>
            <w:tcBorders>
              <w:top w:val="nil"/>
              <w:left w:val="nil"/>
              <w:bottom w:val="single" w:sz="8" w:space="0" w:color="FFFFFF"/>
              <w:right w:val="single" w:sz="8" w:space="0" w:color="FFFFFF"/>
            </w:tcBorders>
            <w:shd w:val="clear" w:color="auto" w:fill="B3DDF7"/>
            <w:vAlign w:val="center"/>
            <w:hideMark/>
          </w:tcPr>
          <w:p w14:paraId="59ED87B9"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141</w:t>
            </w:r>
          </w:p>
        </w:tc>
        <w:tc>
          <w:tcPr>
            <w:tcW w:w="755" w:type="dxa"/>
            <w:tcBorders>
              <w:top w:val="nil"/>
              <w:left w:val="nil"/>
              <w:bottom w:val="single" w:sz="8" w:space="0" w:color="FFFFFF"/>
              <w:right w:val="single" w:sz="8" w:space="0" w:color="FFFFFF"/>
            </w:tcBorders>
            <w:shd w:val="clear" w:color="auto" w:fill="B3DDF7"/>
            <w:vAlign w:val="center"/>
            <w:hideMark/>
          </w:tcPr>
          <w:p w14:paraId="087CB0A2"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46</w:t>
            </w:r>
          </w:p>
        </w:tc>
        <w:tc>
          <w:tcPr>
            <w:tcW w:w="797" w:type="dxa"/>
            <w:tcBorders>
              <w:top w:val="nil"/>
              <w:left w:val="nil"/>
              <w:bottom w:val="single" w:sz="8" w:space="0" w:color="FFFFFF"/>
              <w:right w:val="single" w:sz="8" w:space="0" w:color="FFFFFF"/>
            </w:tcBorders>
            <w:shd w:val="clear" w:color="auto" w:fill="B3DDF7"/>
            <w:vAlign w:val="center"/>
            <w:hideMark/>
          </w:tcPr>
          <w:p w14:paraId="3290E3F6"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c>
          <w:tcPr>
            <w:tcW w:w="780" w:type="dxa"/>
            <w:tcBorders>
              <w:top w:val="nil"/>
              <w:left w:val="nil"/>
              <w:bottom w:val="single" w:sz="8" w:space="0" w:color="FFFFFF"/>
              <w:right w:val="single" w:sz="8" w:space="0" w:color="FFFFFF"/>
            </w:tcBorders>
            <w:shd w:val="clear" w:color="auto" w:fill="B3DDF7"/>
            <w:vAlign w:val="center"/>
            <w:hideMark/>
          </w:tcPr>
          <w:p w14:paraId="7B86152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76</w:t>
            </w:r>
          </w:p>
        </w:tc>
        <w:tc>
          <w:tcPr>
            <w:tcW w:w="959" w:type="dxa"/>
            <w:tcBorders>
              <w:top w:val="nil"/>
              <w:left w:val="nil"/>
              <w:bottom w:val="single" w:sz="8" w:space="0" w:color="FFFFFF"/>
              <w:right w:val="single" w:sz="8" w:space="0" w:color="FFFFFF"/>
            </w:tcBorders>
            <w:shd w:val="clear" w:color="auto" w:fill="B3DDF7"/>
            <w:vAlign w:val="center"/>
            <w:hideMark/>
          </w:tcPr>
          <w:p w14:paraId="61E7641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1069" w:type="dxa"/>
            <w:tcBorders>
              <w:top w:val="nil"/>
              <w:left w:val="nil"/>
              <w:bottom w:val="single" w:sz="8" w:space="0" w:color="FFFFFF"/>
              <w:right w:val="single" w:sz="8" w:space="0" w:color="FFFFFF"/>
            </w:tcBorders>
            <w:shd w:val="clear" w:color="auto" w:fill="B3DDF7"/>
            <w:vAlign w:val="center"/>
            <w:hideMark/>
          </w:tcPr>
          <w:p w14:paraId="04F8CE02"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867" w:type="dxa"/>
            <w:tcBorders>
              <w:top w:val="nil"/>
              <w:left w:val="nil"/>
              <w:bottom w:val="single" w:sz="8" w:space="0" w:color="FFFFFF"/>
              <w:right w:val="single" w:sz="8" w:space="0" w:color="FFFFFF"/>
            </w:tcBorders>
            <w:shd w:val="clear" w:color="auto" w:fill="B3DDF7"/>
            <w:vAlign w:val="center"/>
            <w:hideMark/>
          </w:tcPr>
          <w:p w14:paraId="5803E6E9"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r>
      <w:tr w:rsidR="004D7925" w:rsidRPr="000A25DA" w14:paraId="4D71D129" w14:textId="77777777" w:rsidTr="00905EA8">
        <w:trPr>
          <w:gridAfter w:val="1"/>
          <w:wAfter w:w="24" w:type="dxa"/>
          <w:trHeight w:val="567"/>
          <w:jc w:val="center"/>
        </w:trPr>
        <w:tc>
          <w:tcPr>
            <w:tcW w:w="1807" w:type="dxa"/>
            <w:tcBorders>
              <w:top w:val="nil"/>
              <w:left w:val="nil"/>
              <w:bottom w:val="single" w:sz="8" w:space="0" w:color="FFFFFF"/>
              <w:right w:val="single" w:sz="8" w:space="0" w:color="FFFFFF"/>
            </w:tcBorders>
            <w:shd w:val="clear" w:color="auto" w:fill="B3DDF7"/>
            <w:vAlign w:val="bottom"/>
            <w:hideMark/>
          </w:tcPr>
          <w:p w14:paraId="2A1E5D52" w14:textId="77777777" w:rsidR="006F4C0C" w:rsidRPr="000A25DA" w:rsidRDefault="006F4C0C" w:rsidP="0032110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Permanent</w:t>
            </w:r>
          </w:p>
        </w:tc>
        <w:tc>
          <w:tcPr>
            <w:tcW w:w="812" w:type="dxa"/>
            <w:tcBorders>
              <w:top w:val="nil"/>
              <w:left w:val="nil"/>
              <w:bottom w:val="single" w:sz="8" w:space="0" w:color="FFFFFF"/>
              <w:right w:val="single" w:sz="8" w:space="0" w:color="FFFFFF"/>
            </w:tcBorders>
            <w:shd w:val="clear" w:color="auto" w:fill="B3DDF7"/>
            <w:vAlign w:val="bottom"/>
            <w:hideMark/>
          </w:tcPr>
          <w:p w14:paraId="69EEE7D5"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31</w:t>
            </w:r>
          </w:p>
        </w:tc>
        <w:tc>
          <w:tcPr>
            <w:tcW w:w="815" w:type="dxa"/>
            <w:tcBorders>
              <w:top w:val="nil"/>
              <w:left w:val="nil"/>
              <w:bottom w:val="single" w:sz="8" w:space="0" w:color="FFFFFF"/>
              <w:right w:val="single" w:sz="8" w:space="0" w:color="FFFFFF"/>
            </w:tcBorders>
            <w:shd w:val="clear" w:color="auto" w:fill="B3DDF7"/>
            <w:vAlign w:val="bottom"/>
            <w:hideMark/>
          </w:tcPr>
          <w:p w14:paraId="0D40B671"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874" w:type="dxa"/>
            <w:tcBorders>
              <w:top w:val="nil"/>
              <w:left w:val="nil"/>
              <w:bottom w:val="single" w:sz="8" w:space="0" w:color="FFFFFF"/>
              <w:right w:val="single" w:sz="8" w:space="0" w:color="FFFFFF"/>
            </w:tcBorders>
            <w:shd w:val="clear" w:color="auto" w:fill="B3DDF7"/>
            <w:vAlign w:val="bottom"/>
            <w:hideMark/>
          </w:tcPr>
          <w:p w14:paraId="06A3BB49"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54</w:t>
            </w:r>
          </w:p>
        </w:tc>
        <w:tc>
          <w:tcPr>
            <w:tcW w:w="755" w:type="dxa"/>
            <w:tcBorders>
              <w:top w:val="nil"/>
              <w:left w:val="nil"/>
              <w:bottom w:val="single" w:sz="8" w:space="0" w:color="FFFFFF"/>
              <w:right w:val="single" w:sz="8" w:space="0" w:color="FFFFFF"/>
            </w:tcBorders>
            <w:shd w:val="clear" w:color="auto" w:fill="B3DDF7"/>
            <w:vAlign w:val="bottom"/>
            <w:hideMark/>
          </w:tcPr>
          <w:p w14:paraId="525495C4"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797" w:type="dxa"/>
            <w:tcBorders>
              <w:top w:val="nil"/>
              <w:left w:val="nil"/>
              <w:bottom w:val="single" w:sz="8" w:space="0" w:color="FFFFFF"/>
              <w:right w:val="single" w:sz="8" w:space="0" w:color="FFFFFF"/>
            </w:tcBorders>
            <w:shd w:val="clear" w:color="auto" w:fill="B3DDF7"/>
            <w:vAlign w:val="bottom"/>
            <w:hideMark/>
          </w:tcPr>
          <w:p w14:paraId="12026D87"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780" w:type="dxa"/>
            <w:tcBorders>
              <w:top w:val="nil"/>
              <w:left w:val="nil"/>
              <w:bottom w:val="single" w:sz="8" w:space="0" w:color="FFFFFF"/>
              <w:right w:val="single" w:sz="8" w:space="0" w:color="FFFFFF"/>
            </w:tcBorders>
            <w:shd w:val="clear" w:color="auto" w:fill="B3DDF7"/>
            <w:vAlign w:val="bottom"/>
            <w:hideMark/>
          </w:tcPr>
          <w:p w14:paraId="0230880C"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959" w:type="dxa"/>
            <w:tcBorders>
              <w:top w:val="nil"/>
              <w:left w:val="nil"/>
              <w:bottom w:val="single" w:sz="8" w:space="0" w:color="FFFFFF"/>
              <w:right w:val="single" w:sz="8" w:space="0" w:color="FFFFFF"/>
            </w:tcBorders>
            <w:shd w:val="clear" w:color="auto" w:fill="B3DDF7"/>
            <w:vAlign w:val="bottom"/>
            <w:hideMark/>
          </w:tcPr>
          <w:p w14:paraId="1ADFEA16"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47</w:t>
            </w:r>
          </w:p>
        </w:tc>
        <w:tc>
          <w:tcPr>
            <w:tcW w:w="1069" w:type="dxa"/>
            <w:tcBorders>
              <w:top w:val="nil"/>
              <w:left w:val="nil"/>
              <w:bottom w:val="single" w:sz="8" w:space="0" w:color="FFFFFF"/>
              <w:right w:val="single" w:sz="8" w:space="0" w:color="FFFFFF"/>
            </w:tcBorders>
            <w:shd w:val="clear" w:color="auto" w:fill="B3DDF7"/>
            <w:vAlign w:val="bottom"/>
            <w:hideMark/>
          </w:tcPr>
          <w:p w14:paraId="1B240A8A"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867" w:type="dxa"/>
            <w:tcBorders>
              <w:top w:val="nil"/>
              <w:left w:val="nil"/>
              <w:bottom w:val="single" w:sz="8" w:space="0" w:color="FFFFFF"/>
              <w:right w:val="single" w:sz="8" w:space="0" w:color="FFFFFF"/>
            </w:tcBorders>
            <w:shd w:val="clear" w:color="auto" w:fill="B3DDF7"/>
            <w:vAlign w:val="bottom"/>
            <w:hideMark/>
          </w:tcPr>
          <w:p w14:paraId="50B5119F"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82</w:t>
            </w:r>
          </w:p>
        </w:tc>
      </w:tr>
      <w:tr w:rsidR="004D7925" w:rsidRPr="000A25DA" w14:paraId="331E540A" w14:textId="77777777" w:rsidTr="00905EA8">
        <w:trPr>
          <w:gridAfter w:val="1"/>
          <w:wAfter w:w="24" w:type="dxa"/>
          <w:trHeight w:val="208"/>
          <w:jc w:val="center"/>
        </w:trPr>
        <w:tc>
          <w:tcPr>
            <w:tcW w:w="1807" w:type="dxa"/>
            <w:tcBorders>
              <w:top w:val="nil"/>
              <w:left w:val="nil"/>
              <w:bottom w:val="single" w:sz="8" w:space="0" w:color="FFFFFF"/>
              <w:right w:val="single" w:sz="8" w:space="0" w:color="FFFFFF"/>
            </w:tcBorders>
            <w:shd w:val="clear" w:color="auto" w:fill="B3DDF7"/>
            <w:vAlign w:val="center"/>
            <w:hideMark/>
          </w:tcPr>
          <w:p w14:paraId="2271E7EA" w14:textId="77777777" w:rsidR="006F4C0C" w:rsidRPr="000A25DA" w:rsidRDefault="006F4C0C" w:rsidP="006F4C0C">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Temporary</w:t>
            </w:r>
          </w:p>
        </w:tc>
        <w:tc>
          <w:tcPr>
            <w:tcW w:w="812" w:type="dxa"/>
            <w:tcBorders>
              <w:top w:val="nil"/>
              <w:left w:val="nil"/>
              <w:bottom w:val="single" w:sz="8" w:space="0" w:color="FFFFFF"/>
              <w:right w:val="single" w:sz="8" w:space="0" w:color="FFFFFF"/>
            </w:tcBorders>
            <w:shd w:val="clear" w:color="auto" w:fill="B3DDF7"/>
            <w:vAlign w:val="center"/>
            <w:hideMark/>
          </w:tcPr>
          <w:p w14:paraId="06DAC391"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815" w:type="dxa"/>
            <w:tcBorders>
              <w:top w:val="nil"/>
              <w:left w:val="nil"/>
              <w:bottom w:val="single" w:sz="8" w:space="0" w:color="FFFFFF"/>
              <w:right w:val="single" w:sz="8" w:space="0" w:color="FFFFFF"/>
            </w:tcBorders>
            <w:shd w:val="clear" w:color="auto" w:fill="B3DDF7"/>
            <w:vAlign w:val="center"/>
            <w:hideMark/>
          </w:tcPr>
          <w:p w14:paraId="118D5710"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874" w:type="dxa"/>
            <w:tcBorders>
              <w:top w:val="nil"/>
              <w:left w:val="nil"/>
              <w:bottom w:val="single" w:sz="8" w:space="0" w:color="FFFFFF"/>
              <w:right w:val="single" w:sz="8" w:space="0" w:color="FFFFFF"/>
            </w:tcBorders>
            <w:shd w:val="clear" w:color="auto" w:fill="B3DDF7"/>
            <w:vAlign w:val="center"/>
            <w:hideMark/>
          </w:tcPr>
          <w:p w14:paraId="7651BBE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87</w:t>
            </w:r>
          </w:p>
        </w:tc>
        <w:tc>
          <w:tcPr>
            <w:tcW w:w="755" w:type="dxa"/>
            <w:tcBorders>
              <w:top w:val="nil"/>
              <w:left w:val="nil"/>
              <w:bottom w:val="single" w:sz="8" w:space="0" w:color="FFFFFF"/>
              <w:right w:val="single" w:sz="8" w:space="0" w:color="FFFFFF"/>
            </w:tcBorders>
            <w:shd w:val="clear" w:color="auto" w:fill="B3DDF7"/>
            <w:vAlign w:val="center"/>
            <w:hideMark/>
          </w:tcPr>
          <w:p w14:paraId="38A37F5D"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797" w:type="dxa"/>
            <w:tcBorders>
              <w:top w:val="nil"/>
              <w:left w:val="nil"/>
              <w:bottom w:val="single" w:sz="8" w:space="0" w:color="FFFFFF"/>
              <w:right w:val="single" w:sz="8" w:space="0" w:color="FFFFFF"/>
            </w:tcBorders>
            <w:shd w:val="clear" w:color="auto" w:fill="B3DDF7"/>
            <w:vAlign w:val="center"/>
            <w:hideMark/>
          </w:tcPr>
          <w:p w14:paraId="7359EDD2"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780" w:type="dxa"/>
            <w:tcBorders>
              <w:top w:val="nil"/>
              <w:left w:val="nil"/>
              <w:bottom w:val="single" w:sz="8" w:space="0" w:color="FFFFFF"/>
              <w:right w:val="single" w:sz="8" w:space="0" w:color="FFFFFF"/>
            </w:tcBorders>
            <w:shd w:val="clear" w:color="auto" w:fill="B3DDF7"/>
            <w:vAlign w:val="center"/>
            <w:hideMark/>
          </w:tcPr>
          <w:p w14:paraId="5C0585BA"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48</w:t>
            </w:r>
          </w:p>
        </w:tc>
        <w:tc>
          <w:tcPr>
            <w:tcW w:w="959" w:type="dxa"/>
            <w:tcBorders>
              <w:top w:val="nil"/>
              <w:left w:val="nil"/>
              <w:bottom w:val="single" w:sz="8" w:space="0" w:color="FFFFFF"/>
              <w:right w:val="single" w:sz="8" w:space="0" w:color="FFFFFF"/>
            </w:tcBorders>
            <w:shd w:val="clear" w:color="auto" w:fill="B3DDF7"/>
            <w:vAlign w:val="center"/>
            <w:hideMark/>
          </w:tcPr>
          <w:p w14:paraId="5AE814E6"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95</w:t>
            </w:r>
          </w:p>
        </w:tc>
        <w:tc>
          <w:tcPr>
            <w:tcW w:w="1069" w:type="dxa"/>
            <w:tcBorders>
              <w:top w:val="nil"/>
              <w:left w:val="nil"/>
              <w:bottom w:val="single" w:sz="8" w:space="0" w:color="FFFFFF"/>
              <w:right w:val="single" w:sz="8" w:space="0" w:color="FFFFFF"/>
            </w:tcBorders>
            <w:shd w:val="clear" w:color="auto" w:fill="B3DDF7"/>
            <w:vAlign w:val="center"/>
            <w:hideMark/>
          </w:tcPr>
          <w:p w14:paraId="14769DB7"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40</w:t>
            </w:r>
          </w:p>
        </w:tc>
        <w:tc>
          <w:tcPr>
            <w:tcW w:w="867" w:type="dxa"/>
            <w:tcBorders>
              <w:top w:val="nil"/>
              <w:left w:val="nil"/>
              <w:bottom w:val="single" w:sz="8" w:space="0" w:color="FFFFFF"/>
              <w:right w:val="single" w:sz="8" w:space="0" w:color="FFFFFF"/>
            </w:tcBorders>
            <w:shd w:val="clear" w:color="auto" w:fill="B3DDF7"/>
            <w:vAlign w:val="center"/>
            <w:hideMark/>
          </w:tcPr>
          <w:p w14:paraId="258D2703"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135</w:t>
            </w:r>
          </w:p>
        </w:tc>
      </w:tr>
      <w:tr w:rsidR="004D7925" w:rsidRPr="000A25DA" w14:paraId="7B994EAE" w14:textId="77777777" w:rsidTr="00905EA8">
        <w:trPr>
          <w:gridAfter w:val="1"/>
          <w:wAfter w:w="24" w:type="dxa"/>
          <w:trHeight w:val="208"/>
          <w:jc w:val="center"/>
        </w:trPr>
        <w:tc>
          <w:tcPr>
            <w:tcW w:w="1807" w:type="dxa"/>
            <w:tcBorders>
              <w:top w:val="nil"/>
              <w:left w:val="nil"/>
              <w:bottom w:val="single" w:sz="8" w:space="0" w:color="FFFFFF"/>
              <w:right w:val="single" w:sz="8" w:space="0" w:color="FFFFFF"/>
            </w:tcBorders>
            <w:shd w:val="clear" w:color="auto" w:fill="B3DDF7"/>
            <w:vAlign w:val="center"/>
            <w:hideMark/>
          </w:tcPr>
          <w:p w14:paraId="2D8AD515" w14:textId="77777777" w:rsidR="006F4C0C" w:rsidRPr="000A25DA" w:rsidRDefault="006F4C0C" w:rsidP="006F4C0C">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12" w:type="dxa"/>
            <w:tcBorders>
              <w:top w:val="nil"/>
              <w:left w:val="nil"/>
              <w:bottom w:val="single" w:sz="8" w:space="0" w:color="FFFFFF"/>
              <w:right w:val="single" w:sz="8" w:space="0" w:color="FFFFFF"/>
            </w:tcBorders>
            <w:shd w:val="clear" w:color="auto" w:fill="B3DDF7"/>
            <w:vAlign w:val="center"/>
            <w:hideMark/>
          </w:tcPr>
          <w:p w14:paraId="421D4B1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96</w:t>
            </w:r>
          </w:p>
        </w:tc>
        <w:tc>
          <w:tcPr>
            <w:tcW w:w="815" w:type="dxa"/>
            <w:tcBorders>
              <w:top w:val="nil"/>
              <w:left w:val="nil"/>
              <w:bottom w:val="single" w:sz="8" w:space="0" w:color="FFFFFF"/>
              <w:right w:val="single" w:sz="8" w:space="0" w:color="FFFFFF"/>
            </w:tcBorders>
            <w:shd w:val="clear" w:color="auto" w:fill="B3DDF7"/>
            <w:vAlign w:val="center"/>
            <w:hideMark/>
          </w:tcPr>
          <w:p w14:paraId="78D7721F"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874" w:type="dxa"/>
            <w:tcBorders>
              <w:top w:val="nil"/>
              <w:left w:val="nil"/>
              <w:bottom w:val="single" w:sz="8" w:space="0" w:color="FFFFFF"/>
              <w:right w:val="single" w:sz="8" w:space="0" w:color="FFFFFF"/>
            </w:tcBorders>
            <w:shd w:val="clear" w:color="auto" w:fill="B3DDF7"/>
            <w:vAlign w:val="center"/>
            <w:hideMark/>
          </w:tcPr>
          <w:p w14:paraId="7C420040"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141</w:t>
            </w:r>
          </w:p>
        </w:tc>
        <w:tc>
          <w:tcPr>
            <w:tcW w:w="755" w:type="dxa"/>
            <w:tcBorders>
              <w:top w:val="nil"/>
              <w:left w:val="nil"/>
              <w:bottom w:val="single" w:sz="8" w:space="0" w:color="FFFFFF"/>
              <w:right w:val="single" w:sz="8" w:space="0" w:color="FFFFFF"/>
            </w:tcBorders>
            <w:shd w:val="clear" w:color="auto" w:fill="B3DDF7"/>
            <w:vAlign w:val="center"/>
            <w:hideMark/>
          </w:tcPr>
          <w:p w14:paraId="0B109429"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46</w:t>
            </w:r>
          </w:p>
        </w:tc>
        <w:tc>
          <w:tcPr>
            <w:tcW w:w="797" w:type="dxa"/>
            <w:tcBorders>
              <w:top w:val="nil"/>
              <w:left w:val="nil"/>
              <w:bottom w:val="single" w:sz="8" w:space="0" w:color="FFFFFF"/>
              <w:right w:val="single" w:sz="8" w:space="0" w:color="FFFFFF"/>
            </w:tcBorders>
            <w:shd w:val="clear" w:color="auto" w:fill="B3DDF7"/>
            <w:vAlign w:val="center"/>
            <w:hideMark/>
          </w:tcPr>
          <w:p w14:paraId="1610949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c>
          <w:tcPr>
            <w:tcW w:w="780" w:type="dxa"/>
            <w:tcBorders>
              <w:top w:val="nil"/>
              <w:left w:val="nil"/>
              <w:bottom w:val="single" w:sz="8" w:space="0" w:color="FFFFFF"/>
              <w:right w:val="single" w:sz="8" w:space="0" w:color="FFFFFF"/>
            </w:tcBorders>
            <w:shd w:val="clear" w:color="auto" w:fill="B3DDF7"/>
            <w:vAlign w:val="center"/>
            <w:hideMark/>
          </w:tcPr>
          <w:p w14:paraId="1520C7A3"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76</w:t>
            </w:r>
          </w:p>
        </w:tc>
        <w:tc>
          <w:tcPr>
            <w:tcW w:w="959" w:type="dxa"/>
            <w:tcBorders>
              <w:top w:val="nil"/>
              <w:left w:val="nil"/>
              <w:bottom w:val="single" w:sz="8" w:space="0" w:color="FFFFFF"/>
              <w:right w:val="single" w:sz="8" w:space="0" w:color="FFFFFF"/>
            </w:tcBorders>
            <w:shd w:val="clear" w:color="auto" w:fill="B3DDF7"/>
            <w:vAlign w:val="center"/>
            <w:hideMark/>
          </w:tcPr>
          <w:p w14:paraId="259771D6"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1069" w:type="dxa"/>
            <w:tcBorders>
              <w:top w:val="nil"/>
              <w:left w:val="nil"/>
              <w:bottom w:val="single" w:sz="8" w:space="0" w:color="FFFFFF"/>
              <w:right w:val="single" w:sz="8" w:space="0" w:color="FFFFFF"/>
            </w:tcBorders>
            <w:shd w:val="clear" w:color="auto" w:fill="B3DDF7"/>
            <w:vAlign w:val="center"/>
            <w:hideMark/>
          </w:tcPr>
          <w:p w14:paraId="3DF6EC5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867" w:type="dxa"/>
            <w:tcBorders>
              <w:top w:val="nil"/>
              <w:left w:val="nil"/>
              <w:bottom w:val="single" w:sz="8" w:space="0" w:color="FFFFFF"/>
              <w:right w:val="single" w:sz="8" w:space="0" w:color="FFFFFF"/>
            </w:tcBorders>
            <w:shd w:val="clear" w:color="auto" w:fill="B3DDF7"/>
            <w:vAlign w:val="center"/>
            <w:hideMark/>
          </w:tcPr>
          <w:p w14:paraId="44D6B2E2"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r>
      <w:tr w:rsidR="004D7925" w:rsidRPr="000A25DA" w14:paraId="31CAB81F" w14:textId="77777777" w:rsidTr="00905EA8">
        <w:trPr>
          <w:gridAfter w:val="1"/>
          <w:wAfter w:w="24" w:type="dxa"/>
          <w:trHeight w:val="567"/>
          <w:jc w:val="center"/>
        </w:trPr>
        <w:tc>
          <w:tcPr>
            <w:tcW w:w="1807" w:type="dxa"/>
            <w:tcBorders>
              <w:top w:val="nil"/>
              <w:left w:val="nil"/>
              <w:bottom w:val="single" w:sz="8" w:space="0" w:color="FFFFFF"/>
              <w:right w:val="single" w:sz="8" w:space="0" w:color="FFFFFF"/>
            </w:tcBorders>
            <w:shd w:val="clear" w:color="auto" w:fill="B3DDF7"/>
            <w:vAlign w:val="bottom"/>
            <w:hideMark/>
          </w:tcPr>
          <w:p w14:paraId="436C6D76" w14:textId="39C4FF0B" w:rsidR="006F4C0C" w:rsidRPr="000A25DA" w:rsidRDefault="008A4CC8" w:rsidP="00321108">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812" w:type="dxa"/>
            <w:tcBorders>
              <w:top w:val="nil"/>
              <w:left w:val="nil"/>
              <w:bottom w:val="single" w:sz="8" w:space="0" w:color="FFFFFF"/>
              <w:right w:val="single" w:sz="8" w:space="0" w:color="FFFFFF"/>
            </w:tcBorders>
            <w:shd w:val="clear" w:color="auto" w:fill="B3DDF7"/>
            <w:vAlign w:val="bottom"/>
            <w:hideMark/>
          </w:tcPr>
          <w:p w14:paraId="31B01246"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57</w:t>
            </w:r>
          </w:p>
        </w:tc>
        <w:tc>
          <w:tcPr>
            <w:tcW w:w="815" w:type="dxa"/>
            <w:tcBorders>
              <w:top w:val="nil"/>
              <w:left w:val="nil"/>
              <w:bottom w:val="single" w:sz="8" w:space="0" w:color="FFFFFF"/>
              <w:right w:val="single" w:sz="8" w:space="0" w:color="FFFFFF"/>
            </w:tcBorders>
            <w:shd w:val="clear" w:color="auto" w:fill="B3DDF7"/>
            <w:vAlign w:val="bottom"/>
            <w:hideMark/>
          </w:tcPr>
          <w:p w14:paraId="4AB9C911"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874" w:type="dxa"/>
            <w:tcBorders>
              <w:top w:val="nil"/>
              <w:left w:val="nil"/>
              <w:bottom w:val="single" w:sz="8" w:space="0" w:color="FFFFFF"/>
              <w:right w:val="single" w:sz="8" w:space="0" w:color="FFFFFF"/>
            </w:tcBorders>
            <w:shd w:val="clear" w:color="auto" w:fill="B3DDF7"/>
            <w:vAlign w:val="bottom"/>
            <w:hideMark/>
          </w:tcPr>
          <w:p w14:paraId="54636F82"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86</w:t>
            </w:r>
          </w:p>
        </w:tc>
        <w:tc>
          <w:tcPr>
            <w:tcW w:w="755" w:type="dxa"/>
            <w:tcBorders>
              <w:top w:val="nil"/>
              <w:left w:val="nil"/>
              <w:bottom w:val="single" w:sz="8" w:space="0" w:color="FFFFFF"/>
              <w:right w:val="single" w:sz="8" w:space="0" w:color="FFFFFF"/>
            </w:tcBorders>
            <w:shd w:val="clear" w:color="auto" w:fill="B3DDF7"/>
            <w:vAlign w:val="bottom"/>
            <w:hideMark/>
          </w:tcPr>
          <w:p w14:paraId="05B9C25F"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797" w:type="dxa"/>
            <w:tcBorders>
              <w:top w:val="nil"/>
              <w:left w:val="nil"/>
              <w:bottom w:val="single" w:sz="8" w:space="0" w:color="FFFFFF"/>
              <w:right w:val="single" w:sz="8" w:space="0" w:color="FFFFFF"/>
            </w:tcBorders>
            <w:shd w:val="clear" w:color="auto" w:fill="B3DDF7"/>
            <w:vAlign w:val="bottom"/>
            <w:hideMark/>
          </w:tcPr>
          <w:p w14:paraId="42625874"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780" w:type="dxa"/>
            <w:tcBorders>
              <w:top w:val="nil"/>
              <w:left w:val="nil"/>
              <w:bottom w:val="single" w:sz="8" w:space="0" w:color="FFFFFF"/>
              <w:right w:val="single" w:sz="8" w:space="0" w:color="FFFFFF"/>
            </w:tcBorders>
            <w:shd w:val="clear" w:color="auto" w:fill="B3DDF7"/>
            <w:vAlign w:val="bottom"/>
            <w:hideMark/>
          </w:tcPr>
          <w:p w14:paraId="51E83ED8"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54</w:t>
            </w:r>
          </w:p>
        </w:tc>
        <w:tc>
          <w:tcPr>
            <w:tcW w:w="959" w:type="dxa"/>
            <w:tcBorders>
              <w:top w:val="nil"/>
              <w:left w:val="nil"/>
              <w:bottom w:val="single" w:sz="8" w:space="0" w:color="FFFFFF"/>
              <w:right w:val="single" w:sz="8" w:space="0" w:color="FFFFFF"/>
            </w:tcBorders>
            <w:shd w:val="clear" w:color="auto" w:fill="B3DDF7"/>
            <w:vAlign w:val="bottom"/>
            <w:hideMark/>
          </w:tcPr>
          <w:p w14:paraId="55BFC31A"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86</w:t>
            </w:r>
          </w:p>
        </w:tc>
        <w:tc>
          <w:tcPr>
            <w:tcW w:w="1069" w:type="dxa"/>
            <w:tcBorders>
              <w:top w:val="nil"/>
              <w:left w:val="nil"/>
              <w:bottom w:val="single" w:sz="8" w:space="0" w:color="FFFFFF"/>
              <w:right w:val="single" w:sz="8" w:space="0" w:color="FFFFFF"/>
            </w:tcBorders>
            <w:shd w:val="clear" w:color="auto" w:fill="B3DDF7"/>
            <w:vAlign w:val="bottom"/>
            <w:hideMark/>
          </w:tcPr>
          <w:p w14:paraId="38ACA618"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54</w:t>
            </w:r>
          </w:p>
        </w:tc>
        <w:tc>
          <w:tcPr>
            <w:tcW w:w="867" w:type="dxa"/>
            <w:tcBorders>
              <w:top w:val="nil"/>
              <w:left w:val="nil"/>
              <w:bottom w:val="single" w:sz="8" w:space="0" w:color="FFFFFF"/>
              <w:right w:val="single" w:sz="8" w:space="0" w:color="FFFFFF"/>
            </w:tcBorders>
            <w:shd w:val="clear" w:color="auto" w:fill="B3DDF7"/>
            <w:vAlign w:val="bottom"/>
            <w:hideMark/>
          </w:tcPr>
          <w:p w14:paraId="526CC4E7"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r>
      <w:tr w:rsidR="004D7925" w:rsidRPr="000A25DA" w14:paraId="32BD447A" w14:textId="77777777" w:rsidTr="00905EA8">
        <w:trPr>
          <w:gridAfter w:val="1"/>
          <w:wAfter w:w="24" w:type="dxa"/>
          <w:trHeight w:val="208"/>
          <w:jc w:val="center"/>
        </w:trPr>
        <w:tc>
          <w:tcPr>
            <w:tcW w:w="1807" w:type="dxa"/>
            <w:tcBorders>
              <w:top w:val="nil"/>
              <w:left w:val="nil"/>
              <w:bottom w:val="single" w:sz="8" w:space="0" w:color="FFFFFF"/>
              <w:right w:val="single" w:sz="8" w:space="0" w:color="FFFFFF"/>
            </w:tcBorders>
            <w:shd w:val="clear" w:color="auto" w:fill="B3DDF7"/>
            <w:vAlign w:val="center"/>
            <w:hideMark/>
          </w:tcPr>
          <w:p w14:paraId="49064DCF" w14:textId="58E75B9E" w:rsidR="006F4C0C" w:rsidRPr="000A25DA" w:rsidRDefault="008A4CC8" w:rsidP="006F4C0C">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812" w:type="dxa"/>
            <w:tcBorders>
              <w:top w:val="nil"/>
              <w:left w:val="nil"/>
              <w:bottom w:val="single" w:sz="8" w:space="0" w:color="FFFFFF"/>
              <w:right w:val="single" w:sz="8" w:space="0" w:color="FFFFFF"/>
            </w:tcBorders>
            <w:shd w:val="clear" w:color="auto" w:fill="B3DDF7"/>
            <w:vAlign w:val="center"/>
            <w:hideMark/>
          </w:tcPr>
          <w:p w14:paraId="11E3E228"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39</w:t>
            </w:r>
          </w:p>
        </w:tc>
        <w:tc>
          <w:tcPr>
            <w:tcW w:w="815" w:type="dxa"/>
            <w:tcBorders>
              <w:top w:val="nil"/>
              <w:left w:val="nil"/>
              <w:bottom w:val="single" w:sz="8" w:space="0" w:color="FFFFFF"/>
              <w:right w:val="single" w:sz="8" w:space="0" w:color="FFFFFF"/>
            </w:tcBorders>
            <w:shd w:val="clear" w:color="auto" w:fill="B3DDF7"/>
            <w:vAlign w:val="center"/>
            <w:hideMark/>
          </w:tcPr>
          <w:p w14:paraId="6E67D7D8"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874" w:type="dxa"/>
            <w:tcBorders>
              <w:top w:val="nil"/>
              <w:left w:val="nil"/>
              <w:bottom w:val="single" w:sz="8" w:space="0" w:color="FFFFFF"/>
              <w:right w:val="single" w:sz="8" w:space="0" w:color="FFFFFF"/>
            </w:tcBorders>
            <w:shd w:val="clear" w:color="auto" w:fill="B3DDF7"/>
            <w:vAlign w:val="center"/>
            <w:hideMark/>
          </w:tcPr>
          <w:p w14:paraId="20D065F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55</w:t>
            </w:r>
          </w:p>
        </w:tc>
        <w:tc>
          <w:tcPr>
            <w:tcW w:w="755" w:type="dxa"/>
            <w:tcBorders>
              <w:top w:val="nil"/>
              <w:left w:val="nil"/>
              <w:bottom w:val="single" w:sz="8" w:space="0" w:color="FFFFFF"/>
              <w:right w:val="single" w:sz="8" w:space="0" w:color="FFFFFF"/>
            </w:tcBorders>
            <w:shd w:val="clear" w:color="auto" w:fill="B3DDF7"/>
            <w:vAlign w:val="center"/>
            <w:hideMark/>
          </w:tcPr>
          <w:p w14:paraId="75E48F2A"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797" w:type="dxa"/>
            <w:tcBorders>
              <w:top w:val="nil"/>
              <w:left w:val="nil"/>
              <w:bottom w:val="single" w:sz="8" w:space="0" w:color="FFFFFF"/>
              <w:right w:val="single" w:sz="8" w:space="0" w:color="FFFFFF"/>
            </w:tcBorders>
            <w:shd w:val="clear" w:color="auto" w:fill="B3DDF7"/>
            <w:vAlign w:val="center"/>
            <w:hideMark/>
          </w:tcPr>
          <w:p w14:paraId="5C5547AD"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80" w:type="dxa"/>
            <w:tcBorders>
              <w:top w:val="nil"/>
              <w:left w:val="nil"/>
              <w:bottom w:val="single" w:sz="8" w:space="0" w:color="FFFFFF"/>
              <w:right w:val="single" w:sz="8" w:space="0" w:color="FFFFFF"/>
            </w:tcBorders>
            <w:shd w:val="clear" w:color="auto" w:fill="B3DDF7"/>
            <w:vAlign w:val="center"/>
            <w:hideMark/>
          </w:tcPr>
          <w:p w14:paraId="4EAB96C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22</w:t>
            </w:r>
          </w:p>
        </w:tc>
        <w:tc>
          <w:tcPr>
            <w:tcW w:w="959" w:type="dxa"/>
            <w:tcBorders>
              <w:top w:val="nil"/>
              <w:left w:val="nil"/>
              <w:bottom w:val="single" w:sz="8" w:space="0" w:color="FFFFFF"/>
              <w:right w:val="single" w:sz="8" w:space="0" w:color="FFFFFF"/>
            </w:tcBorders>
            <w:shd w:val="clear" w:color="auto" w:fill="B3DDF7"/>
            <w:vAlign w:val="center"/>
            <w:hideMark/>
          </w:tcPr>
          <w:p w14:paraId="27C455D1"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56</w:t>
            </w:r>
          </w:p>
        </w:tc>
        <w:tc>
          <w:tcPr>
            <w:tcW w:w="1069" w:type="dxa"/>
            <w:tcBorders>
              <w:top w:val="nil"/>
              <w:left w:val="nil"/>
              <w:bottom w:val="single" w:sz="8" w:space="0" w:color="FFFFFF"/>
              <w:right w:val="single" w:sz="8" w:space="0" w:color="FFFFFF"/>
            </w:tcBorders>
            <w:shd w:val="clear" w:color="auto" w:fill="B3DDF7"/>
            <w:vAlign w:val="center"/>
            <w:hideMark/>
          </w:tcPr>
          <w:p w14:paraId="321D00A1"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867" w:type="dxa"/>
            <w:tcBorders>
              <w:top w:val="nil"/>
              <w:left w:val="nil"/>
              <w:bottom w:val="single" w:sz="8" w:space="0" w:color="FFFFFF"/>
              <w:right w:val="single" w:sz="8" w:space="0" w:color="FFFFFF"/>
            </w:tcBorders>
            <w:shd w:val="clear" w:color="auto" w:fill="B3DDF7"/>
            <w:vAlign w:val="center"/>
            <w:hideMark/>
          </w:tcPr>
          <w:p w14:paraId="1DADE1D4"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77</w:t>
            </w:r>
          </w:p>
        </w:tc>
      </w:tr>
      <w:tr w:rsidR="004D7925" w:rsidRPr="000A25DA" w14:paraId="6D6FF9E7" w14:textId="77777777" w:rsidTr="00905EA8">
        <w:trPr>
          <w:gridAfter w:val="1"/>
          <w:wAfter w:w="24" w:type="dxa"/>
          <w:trHeight w:val="208"/>
          <w:jc w:val="center"/>
        </w:trPr>
        <w:tc>
          <w:tcPr>
            <w:tcW w:w="1807" w:type="dxa"/>
            <w:tcBorders>
              <w:top w:val="nil"/>
              <w:left w:val="nil"/>
              <w:bottom w:val="single" w:sz="8" w:space="0" w:color="FFFFFF"/>
              <w:right w:val="single" w:sz="8" w:space="0" w:color="FFFFFF"/>
            </w:tcBorders>
            <w:shd w:val="clear" w:color="auto" w:fill="B3DDF7"/>
            <w:vAlign w:val="center"/>
            <w:hideMark/>
          </w:tcPr>
          <w:p w14:paraId="21F8DA95" w14:textId="77777777" w:rsidR="006F4C0C" w:rsidRPr="000A25DA" w:rsidRDefault="006F4C0C" w:rsidP="006F4C0C">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12" w:type="dxa"/>
            <w:tcBorders>
              <w:top w:val="nil"/>
              <w:left w:val="nil"/>
              <w:bottom w:val="single" w:sz="8" w:space="0" w:color="FFFFFF"/>
              <w:right w:val="single" w:sz="8" w:space="0" w:color="FFFFFF"/>
            </w:tcBorders>
            <w:shd w:val="clear" w:color="auto" w:fill="B3DDF7"/>
            <w:vAlign w:val="center"/>
            <w:hideMark/>
          </w:tcPr>
          <w:p w14:paraId="62E64CEF"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96</w:t>
            </w:r>
          </w:p>
        </w:tc>
        <w:tc>
          <w:tcPr>
            <w:tcW w:w="815" w:type="dxa"/>
            <w:tcBorders>
              <w:top w:val="nil"/>
              <w:left w:val="nil"/>
              <w:bottom w:val="single" w:sz="8" w:space="0" w:color="FFFFFF"/>
              <w:right w:val="single" w:sz="8" w:space="0" w:color="FFFFFF"/>
            </w:tcBorders>
            <w:shd w:val="clear" w:color="auto" w:fill="B3DDF7"/>
            <w:vAlign w:val="center"/>
            <w:hideMark/>
          </w:tcPr>
          <w:p w14:paraId="38225F9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874" w:type="dxa"/>
            <w:tcBorders>
              <w:top w:val="nil"/>
              <w:left w:val="nil"/>
              <w:bottom w:val="single" w:sz="8" w:space="0" w:color="FFFFFF"/>
              <w:right w:val="single" w:sz="8" w:space="0" w:color="FFFFFF"/>
            </w:tcBorders>
            <w:shd w:val="clear" w:color="auto" w:fill="B3DDF7"/>
            <w:vAlign w:val="center"/>
            <w:hideMark/>
          </w:tcPr>
          <w:p w14:paraId="19BAEE5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141</w:t>
            </w:r>
          </w:p>
        </w:tc>
        <w:tc>
          <w:tcPr>
            <w:tcW w:w="755" w:type="dxa"/>
            <w:tcBorders>
              <w:top w:val="nil"/>
              <w:left w:val="nil"/>
              <w:bottom w:val="single" w:sz="8" w:space="0" w:color="FFFFFF"/>
              <w:right w:val="single" w:sz="8" w:space="0" w:color="FFFFFF"/>
            </w:tcBorders>
            <w:shd w:val="clear" w:color="auto" w:fill="B3DDF7"/>
            <w:vAlign w:val="center"/>
            <w:hideMark/>
          </w:tcPr>
          <w:p w14:paraId="335747F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46</w:t>
            </w:r>
          </w:p>
        </w:tc>
        <w:tc>
          <w:tcPr>
            <w:tcW w:w="797" w:type="dxa"/>
            <w:tcBorders>
              <w:top w:val="nil"/>
              <w:left w:val="nil"/>
              <w:bottom w:val="single" w:sz="8" w:space="0" w:color="FFFFFF"/>
              <w:right w:val="single" w:sz="8" w:space="0" w:color="FFFFFF"/>
            </w:tcBorders>
            <w:shd w:val="clear" w:color="auto" w:fill="B3DDF7"/>
            <w:vAlign w:val="center"/>
            <w:hideMark/>
          </w:tcPr>
          <w:p w14:paraId="366FC07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c>
          <w:tcPr>
            <w:tcW w:w="780" w:type="dxa"/>
            <w:tcBorders>
              <w:top w:val="nil"/>
              <w:left w:val="nil"/>
              <w:bottom w:val="single" w:sz="8" w:space="0" w:color="FFFFFF"/>
              <w:right w:val="single" w:sz="8" w:space="0" w:color="FFFFFF"/>
            </w:tcBorders>
            <w:shd w:val="clear" w:color="auto" w:fill="B3DDF7"/>
            <w:vAlign w:val="center"/>
            <w:hideMark/>
          </w:tcPr>
          <w:p w14:paraId="78368B5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76</w:t>
            </w:r>
          </w:p>
        </w:tc>
        <w:tc>
          <w:tcPr>
            <w:tcW w:w="959" w:type="dxa"/>
            <w:tcBorders>
              <w:top w:val="nil"/>
              <w:left w:val="nil"/>
              <w:bottom w:val="single" w:sz="8" w:space="0" w:color="FFFFFF"/>
              <w:right w:val="single" w:sz="8" w:space="0" w:color="FFFFFF"/>
            </w:tcBorders>
            <w:shd w:val="clear" w:color="auto" w:fill="B3DDF7"/>
            <w:vAlign w:val="center"/>
            <w:hideMark/>
          </w:tcPr>
          <w:p w14:paraId="5F8D403B"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1069" w:type="dxa"/>
            <w:tcBorders>
              <w:top w:val="nil"/>
              <w:left w:val="nil"/>
              <w:bottom w:val="single" w:sz="8" w:space="0" w:color="FFFFFF"/>
              <w:right w:val="single" w:sz="8" w:space="0" w:color="FFFFFF"/>
            </w:tcBorders>
            <w:shd w:val="clear" w:color="auto" w:fill="B3DDF7"/>
            <w:vAlign w:val="center"/>
            <w:hideMark/>
          </w:tcPr>
          <w:p w14:paraId="48E6025B"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867" w:type="dxa"/>
            <w:tcBorders>
              <w:top w:val="nil"/>
              <w:left w:val="nil"/>
              <w:bottom w:val="single" w:sz="8" w:space="0" w:color="FFFFFF"/>
              <w:right w:val="single" w:sz="8" w:space="0" w:color="FFFFFF"/>
            </w:tcBorders>
            <w:shd w:val="clear" w:color="auto" w:fill="B3DDF7"/>
            <w:vAlign w:val="center"/>
            <w:hideMark/>
          </w:tcPr>
          <w:p w14:paraId="3AF53E9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r>
    </w:tbl>
    <w:p w14:paraId="7BD31032" w14:textId="425C29E7" w:rsidR="006A4B25" w:rsidRPr="000A25DA" w:rsidRDefault="00791C87" w:rsidP="006A4B25">
      <w:pPr>
        <w:pStyle w:val="Source"/>
        <w:spacing w:after="160"/>
        <w:rPr>
          <w:i w:val="0"/>
        </w:rPr>
      </w:pPr>
      <w:r w:rsidRPr="000A25DA">
        <w:t xml:space="preserve">Source: </w:t>
      </w:r>
      <w:r w:rsidR="003D7AF8">
        <w:t>Northern Territory Department of Industry, Tourism and Trade</w:t>
      </w:r>
      <w:r w:rsidR="00905EA8" w:rsidRPr="000A25DA">
        <w:t xml:space="preserve"> </w:t>
      </w:r>
    </w:p>
    <w:p w14:paraId="7FCC4297" w14:textId="77777777" w:rsidR="00C0393F" w:rsidRDefault="00C0393F" w:rsidP="00C74557">
      <w:pPr>
        <w:pStyle w:val="Figure"/>
      </w:pPr>
    </w:p>
    <w:p w14:paraId="6B2142FA" w14:textId="14D66423" w:rsidR="00791C87" w:rsidRPr="000A25DA" w:rsidRDefault="007645FE" w:rsidP="00C74557">
      <w:pPr>
        <w:pStyle w:val="Figure"/>
      </w:pPr>
      <w:r w:rsidRPr="000A25DA">
        <w:t>Table 2</w:t>
      </w:r>
      <w:r w:rsidR="00905EA8" w:rsidRPr="000A25DA">
        <w:t>4</w:t>
      </w:r>
      <w:r w:rsidRPr="000A25DA">
        <w:t xml:space="preserve">: Count of filled jobs by gender, by </w:t>
      </w:r>
      <w:r w:rsidR="00C360B9" w:rsidRPr="000A25DA">
        <w:t>full-time/part-time</w:t>
      </w:r>
      <w:r w:rsidRPr="000A25DA">
        <w:t xml:space="preserve"> status, by job permanency and by sector 2014 </w:t>
      </w:r>
      <w:r w:rsidR="00A828D2" w:rsidRPr="000A25DA">
        <w:t>(a)(b)(c)(d)(e)(</w:t>
      </w:r>
      <w:proofErr w:type="spellStart"/>
      <w:r w:rsidR="00A828D2" w:rsidRPr="000A25DA">
        <w:t>i</w:t>
      </w:r>
      <w:proofErr w:type="spellEnd"/>
      <w:r w:rsidR="00A828D2" w:rsidRPr="000A25DA">
        <w:t>)</w:t>
      </w:r>
    </w:p>
    <w:tbl>
      <w:tblPr>
        <w:tblW w:w="9441" w:type="dxa"/>
        <w:jc w:val="center"/>
        <w:tblLook w:val="04A0" w:firstRow="1" w:lastRow="0" w:firstColumn="1" w:lastColumn="0" w:noHBand="0" w:noVBand="1"/>
        <w:tblDescription w:val="Count of filled jobs by gender, full/part-time status and job permanency for Aboriginal, non-Aboriginal and total jobs filled for 2014."/>
      </w:tblPr>
      <w:tblGrid>
        <w:gridCol w:w="1717"/>
        <w:gridCol w:w="850"/>
        <w:gridCol w:w="798"/>
        <w:gridCol w:w="858"/>
        <w:gridCol w:w="741"/>
        <w:gridCol w:w="779"/>
        <w:gridCol w:w="859"/>
        <w:gridCol w:w="937"/>
        <w:gridCol w:w="1020"/>
        <w:gridCol w:w="858"/>
        <w:gridCol w:w="24"/>
      </w:tblGrid>
      <w:tr w:rsidR="006F4C0C" w:rsidRPr="000A25DA" w14:paraId="5E2C7B3E" w14:textId="77777777" w:rsidTr="00905EA8">
        <w:trPr>
          <w:trHeight w:val="194"/>
          <w:jc w:val="center"/>
        </w:trPr>
        <w:tc>
          <w:tcPr>
            <w:tcW w:w="9441" w:type="dxa"/>
            <w:gridSpan w:val="11"/>
            <w:tcBorders>
              <w:top w:val="nil"/>
              <w:left w:val="nil"/>
              <w:bottom w:val="single" w:sz="8" w:space="0" w:color="FFFFFF"/>
              <w:right w:val="nil"/>
            </w:tcBorders>
            <w:shd w:val="clear" w:color="auto" w:fill="1F1F5F"/>
            <w:vAlign w:val="center"/>
            <w:hideMark/>
          </w:tcPr>
          <w:p w14:paraId="7613518D"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r>
      <w:tr w:rsidR="006F4C0C" w:rsidRPr="000A25DA" w14:paraId="3D349F04" w14:textId="77777777" w:rsidTr="00905EA8">
        <w:trPr>
          <w:trHeight w:val="194"/>
          <w:jc w:val="center"/>
        </w:trPr>
        <w:tc>
          <w:tcPr>
            <w:tcW w:w="1717" w:type="dxa"/>
            <w:vMerge w:val="restart"/>
            <w:tcBorders>
              <w:top w:val="nil"/>
              <w:left w:val="single" w:sz="8" w:space="0" w:color="FFFFFF"/>
              <w:bottom w:val="single" w:sz="8" w:space="0" w:color="FFFFFF"/>
              <w:right w:val="single" w:sz="8" w:space="0" w:color="FFFFFF"/>
            </w:tcBorders>
            <w:shd w:val="clear" w:color="auto" w:fill="1F1F5F"/>
            <w:vAlign w:val="center"/>
            <w:hideMark/>
          </w:tcPr>
          <w:p w14:paraId="6B80DE73"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2506" w:type="dxa"/>
            <w:gridSpan w:val="3"/>
            <w:tcBorders>
              <w:top w:val="single" w:sz="8" w:space="0" w:color="FFFFFF"/>
              <w:left w:val="nil"/>
              <w:bottom w:val="single" w:sz="8" w:space="0" w:color="FFFFFF"/>
              <w:right w:val="single" w:sz="8" w:space="0" w:color="FFFFFF"/>
            </w:tcBorders>
            <w:shd w:val="clear" w:color="auto" w:fill="1F1F5F"/>
            <w:vAlign w:val="center"/>
            <w:hideMark/>
          </w:tcPr>
          <w:p w14:paraId="49E2D551"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Male</w:t>
            </w:r>
          </w:p>
        </w:tc>
        <w:tc>
          <w:tcPr>
            <w:tcW w:w="2379" w:type="dxa"/>
            <w:gridSpan w:val="3"/>
            <w:tcBorders>
              <w:top w:val="single" w:sz="8" w:space="0" w:color="FFFFFF"/>
              <w:left w:val="nil"/>
              <w:bottom w:val="single" w:sz="8" w:space="0" w:color="FFFFFF"/>
              <w:right w:val="single" w:sz="8" w:space="0" w:color="FFFFFF"/>
            </w:tcBorders>
            <w:shd w:val="clear" w:color="auto" w:fill="1F1F5F"/>
            <w:vAlign w:val="center"/>
            <w:hideMark/>
          </w:tcPr>
          <w:p w14:paraId="1E1E61DD"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Female</w:t>
            </w:r>
          </w:p>
        </w:tc>
        <w:tc>
          <w:tcPr>
            <w:tcW w:w="2839" w:type="dxa"/>
            <w:gridSpan w:val="4"/>
            <w:tcBorders>
              <w:top w:val="single" w:sz="8" w:space="0" w:color="FFFFFF"/>
              <w:left w:val="nil"/>
              <w:bottom w:val="single" w:sz="8" w:space="0" w:color="FFFFFF"/>
              <w:right w:val="single" w:sz="8" w:space="0" w:color="FFFFFF"/>
            </w:tcBorders>
            <w:shd w:val="clear" w:color="auto" w:fill="1F1F5F"/>
            <w:vAlign w:val="center"/>
            <w:hideMark/>
          </w:tcPr>
          <w:p w14:paraId="0E9D222C"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5646A5" w:rsidRPr="000A25DA" w14:paraId="566B2237" w14:textId="77777777" w:rsidTr="00905EA8">
        <w:trPr>
          <w:gridAfter w:val="1"/>
          <w:wAfter w:w="24" w:type="dxa"/>
          <w:trHeight w:val="1229"/>
          <w:jc w:val="center"/>
        </w:trPr>
        <w:tc>
          <w:tcPr>
            <w:tcW w:w="1717" w:type="dxa"/>
            <w:vMerge/>
            <w:tcBorders>
              <w:top w:val="nil"/>
              <w:left w:val="single" w:sz="8" w:space="0" w:color="FFFFFF"/>
              <w:bottom w:val="single" w:sz="8" w:space="0" w:color="FFFFFF"/>
              <w:right w:val="single" w:sz="8" w:space="0" w:color="FFFFFF"/>
            </w:tcBorders>
            <w:shd w:val="clear" w:color="auto" w:fill="1F1F5F"/>
            <w:vAlign w:val="center"/>
            <w:hideMark/>
          </w:tcPr>
          <w:p w14:paraId="26C53CAA" w14:textId="77777777" w:rsidR="006F4C0C" w:rsidRPr="000A25DA" w:rsidRDefault="006F4C0C" w:rsidP="006F4C0C">
            <w:pPr>
              <w:spacing w:after="0" w:line="240" w:lineRule="auto"/>
              <w:rPr>
                <w:rFonts w:eastAsia="Times New Roman" w:cs="Arial"/>
                <w:b/>
                <w:bCs/>
                <w:color w:val="FFFFFF"/>
                <w:sz w:val="20"/>
                <w:szCs w:val="20"/>
                <w:lang w:eastAsia="en-AU"/>
              </w:rPr>
            </w:pPr>
          </w:p>
        </w:tc>
        <w:tc>
          <w:tcPr>
            <w:tcW w:w="850" w:type="dxa"/>
            <w:tcBorders>
              <w:top w:val="nil"/>
              <w:left w:val="nil"/>
              <w:bottom w:val="single" w:sz="8" w:space="0" w:color="FFFFFF"/>
              <w:right w:val="single" w:sz="8" w:space="0" w:color="FFFFFF"/>
            </w:tcBorders>
            <w:shd w:val="clear" w:color="auto" w:fill="1F1F5F"/>
            <w:textDirection w:val="btLr"/>
            <w:vAlign w:val="center"/>
            <w:hideMark/>
          </w:tcPr>
          <w:p w14:paraId="77B501EC"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798" w:type="dxa"/>
            <w:tcBorders>
              <w:top w:val="nil"/>
              <w:left w:val="nil"/>
              <w:bottom w:val="single" w:sz="8" w:space="0" w:color="FFFFFF"/>
              <w:right w:val="single" w:sz="8" w:space="0" w:color="FFFFFF"/>
            </w:tcBorders>
            <w:shd w:val="clear" w:color="auto" w:fill="1F1F5F"/>
            <w:textDirection w:val="btLr"/>
            <w:vAlign w:val="center"/>
            <w:hideMark/>
          </w:tcPr>
          <w:p w14:paraId="7617B577" w14:textId="3AA80A81"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858" w:type="dxa"/>
            <w:tcBorders>
              <w:top w:val="nil"/>
              <w:left w:val="nil"/>
              <w:bottom w:val="single" w:sz="8" w:space="0" w:color="FFFFFF"/>
              <w:right w:val="single" w:sz="8" w:space="0" w:color="FFFFFF"/>
            </w:tcBorders>
            <w:shd w:val="clear" w:color="auto" w:fill="1F1F5F"/>
            <w:textDirection w:val="btLr"/>
            <w:vAlign w:val="center"/>
            <w:hideMark/>
          </w:tcPr>
          <w:p w14:paraId="06998474"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741" w:type="dxa"/>
            <w:tcBorders>
              <w:top w:val="nil"/>
              <w:left w:val="nil"/>
              <w:bottom w:val="single" w:sz="8" w:space="0" w:color="FFFFFF"/>
              <w:right w:val="single" w:sz="8" w:space="0" w:color="FFFFFF"/>
            </w:tcBorders>
            <w:shd w:val="clear" w:color="auto" w:fill="1F1F5F"/>
            <w:textDirection w:val="btLr"/>
            <w:vAlign w:val="center"/>
            <w:hideMark/>
          </w:tcPr>
          <w:p w14:paraId="4A7B111C"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779" w:type="dxa"/>
            <w:tcBorders>
              <w:top w:val="nil"/>
              <w:left w:val="nil"/>
              <w:bottom w:val="single" w:sz="8" w:space="0" w:color="FFFFFF"/>
              <w:right w:val="single" w:sz="8" w:space="0" w:color="FFFFFF"/>
            </w:tcBorders>
            <w:shd w:val="clear" w:color="auto" w:fill="1F1F5F"/>
            <w:textDirection w:val="btLr"/>
            <w:vAlign w:val="center"/>
            <w:hideMark/>
          </w:tcPr>
          <w:p w14:paraId="6E4C3723" w14:textId="5057770D"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859" w:type="dxa"/>
            <w:tcBorders>
              <w:top w:val="nil"/>
              <w:left w:val="nil"/>
              <w:bottom w:val="single" w:sz="8" w:space="0" w:color="FFFFFF"/>
              <w:right w:val="single" w:sz="8" w:space="0" w:color="FFFFFF"/>
            </w:tcBorders>
            <w:shd w:val="clear" w:color="auto" w:fill="1F1F5F"/>
            <w:textDirection w:val="btLr"/>
            <w:vAlign w:val="center"/>
            <w:hideMark/>
          </w:tcPr>
          <w:p w14:paraId="7CEC1CFE"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937" w:type="dxa"/>
            <w:tcBorders>
              <w:top w:val="nil"/>
              <w:left w:val="nil"/>
              <w:bottom w:val="single" w:sz="8" w:space="0" w:color="FFFFFF"/>
              <w:right w:val="single" w:sz="8" w:space="0" w:color="FFFFFF"/>
            </w:tcBorders>
            <w:shd w:val="clear" w:color="auto" w:fill="1F1F5F"/>
            <w:textDirection w:val="btLr"/>
            <w:vAlign w:val="center"/>
            <w:hideMark/>
          </w:tcPr>
          <w:p w14:paraId="0921300B"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1020" w:type="dxa"/>
            <w:tcBorders>
              <w:top w:val="nil"/>
              <w:left w:val="nil"/>
              <w:bottom w:val="single" w:sz="8" w:space="0" w:color="FFFFFF"/>
              <w:right w:val="single" w:sz="8" w:space="0" w:color="FFFFFF"/>
            </w:tcBorders>
            <w:shd w:val="clear" w:color="auto" w:fill="1F1F5F"/>
            <w:textDirection w:val="btLr"/>
            <w:vAlign w:val="center"/>
            <w:hideMark/>
          </w:tcPr>
          <w:p w14:paraId="593CBB89" w14:textId="161AA568"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858" w:type="dxa"/>
            <w:tcBorders>
              <w:top w:val="nil"/>
              <w:left w:val="nil"/>
              <w:bottom w:val="single" w:sz="8" w:space="0" w:color="FFFFFF"/>
              <w:right w:val="single" w:sz="8" w:space="0" w:color="FFFFFF"/>
            </w:tcBorders>
            <w:shd w:val="clear" w:color="auto" w:fill="1F1F5F"/>
            <w:textDirection w:val="btLr"/>
            <w:vAlign w:val="center"/>
            <w:hideMark/>
          </w:tcPr>
          <w:p w14:paraId="09F350B0"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r>
      <w:tr w:rsidR="005646A5" w:rsidRPr="000A25DA" w14:paraId="518CCECE" w14:textId="77777777" w:rsidTr="00905EA8">
        <w:trPr>
          <w:gridAfter w:val="1"/>
          <w:wAfter w:w="24" w:type="dxa"/>
          <w:trHeight w:val="194"/>
          <w:jc w:val="center"/>
        </w:trPr>
        <w:tc>
          <w:tcPr>
            <w:tcW w:w="1717" w:type="dxa"/>
            <w:tcBorders>
              <w:top w:val="nil"/>
              <w:left w:val="nil"/>
              <w:bottom w:val="single" w:sz="8" w:space="0" w:color="FFFFFF"/>
              <w:right w:val="single" w:sz="8" w:space="0" w:color="FFFFFF"/>
            </w:tcBorders>
            <w:shd w:val="clear" w:color="auto" w:fill="B3DDF7"/>
            <w:vAlign w:val="center"/>
            <w:hideMark/>
          </w:tcPr>
          <w:p w14:paraId="670C6D3F" w14:textId="77777777" w:rsidR="006F4C0C" w:rsidRPr="000A25DA" w:rsidRDefault="006F4C0C" w:rsidP="006F4C0C">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Full-time</w:t>
            </w:r>
          </w:p>
        </w:tc>
        <w:tc>
          <w:tcPr>
            <w:tcW w:w="850" w:type="dxa"/>
            <w:tcBorders>
              <w:top w:val="nil"/>
              <w:left w:val="nil"/>
              <w:bottom w:val="single" w:sz="8" w:space="0" w:color="FFFFFF"/>
              <w:right w:val="single" w:sz="8" w:space="0" w:color="FFFFFF"/>
            </w:tcBorders>
            <w:shd w:val="clear" w:color="auto" w:fill="B3DDF7"/>
            <w:vAlign w:val="center"/>
            <w:hideMark/>
          </w:tcPr>
          <w:p w14:paraId="62C7FED9"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63</w:t>
            </w:r>
          </w:p>
        </w:tc>
        <w:tc>
          <w:tcPr>
            <w:tcW w:w="798" w:type="dxa"/>
            <w:tcBorders>
              <w:top w:val="nil"/>
              <w:left w:val="nil"/>
              <w:bottom w:val="single" w:sz="8" w:space="0" w:color="FFFFFF"/>
              <w:right w:val="single" w:sz="8" w:space="0" w:color="FFFFFF"/>
            </w:tcBorders>
            <w:shd w:val="clear" w:color="auto" w:fill="B3DDF7"/>
            <w:vAlign w:val="center"/>
            <w:hideMark/>
          </w:tcPr>
          <w:p w14:paraId="2D88B96D"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45</w:t>
            </w:r>
          </w:p>
        </w:tc>
        <w:tc>
          <w:tcPr>
            <w:tcW w:w="858" w:type="dxa"/>
            <w:tcBorders>
              <w:top w:val="nil"/>
              <w:left w:val="nil"/>
              <w:bottom w:val="single" w:sz="8" w:space="0" w:color="FFFFFF"/>
              <w:right w:val="single" w:sz="8" w:space="0" w:color="FFFFFF"/>
            </w:tcBorders>
            <w:shd w:val="clear" w:color="auto" w:fill="B3DDF7"/>
            <w:vAlign w:val="center"/>
            <w:hideMark/>
          </w:tcPr>
          <w:p w14:paraId="713E685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108</w:t>
            </w:r>
          </w:p>
        </w:tc>
        <w:tc>
          <w:tcPr>
            <w:tcW w:w="741" w:type="dxa"/>
            <w:tcBorders>
              <w:top w:val="nil"/>
              <w:left w:val="nil"/>
              <w:bottom w:val="single" w:sz="8" w:space="0" w:color="FFFFFF"/>
              <w:right w:val="single" w:sz="8" w:space="0" w:color="FFFFFF"/>
            </w:tcBorders>
            <w:shd w:val="clear" w:color="auto" w:fill="B3DDF7"/>
            <w:vAlign w:val="center"/>
            <w:hideMark/>
          </w:tcPr>
          <w:p w14:paraId="023567A3"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779" w:type="dxa"/>
            <w:tcBorders>
              <w:top w:val="nil"/>
              <w:left w:val="nil"/>
              <w:bottom w:val="single" w:sz="8" w:space="0" w:color="FFFFFF"/>
              <w:right w:val="single" w:sz="8" w:space="0" w:color="FFFFFF"/>
            </w:tcBorders>
            <w:shd w:val="clear" w:color="auto" w:fill="B3DDF7"/>
            <w:vAlign w:val="center"/>
            <w:hideMark/>
          </w:tcPr>
          <w:p w14:paraId="55D59B46"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40</w:t>
            </w:r>
          </w:p>
        </w:tc>
        <w:tc>
          <w:tcPr>
            <w:tcW w:w="859" w:type="dxa"/>
            <w:tcBorders>
              <w:top w:val="nil"/>
              <w:left w:val="nil"/>
              <w:bottom w:val="single" w:sz="8" w:space="0" w:color="FFFFFF"/>
              <w:right w:val="single" w:sz="8" w:space="0" w:color="FFFFFF"/>
            </w:tcBorders>
            <w:shd w:val="clear" w:color="auto" w:fill="B3DDF7"/>
            <w:vAlign w:val="center"/>
            <w:hideMark/>
          </w:tcPr>
          <w:p w14:paraId="7EB2BC12"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66</w:t>
            </w:r>
          </w:p>
        </w:tc>
        <w:tc>
          <w:tcPr>
            <w:tcW w:w="937" w:type="dxa"/>
            <w:tcBorders>
              <w:top w:val="nil"/>
              <w:left w:val="nil"/>
              <w:bottom w:val="single" w:sz="8" w:space="0" w:color="FFFFFF"/>
              <w:right w:val="single" w:sz="8" w:space="0" w:color="FFFFFF"/>
            </w:tcBorders>
            <w:shd w:val="clear" w:color="auto" w:fill="B3DDF7"/>
            <w:vAlign w:val="center"/>
            <w:hideMark/>
          </w:tcPr>
          <w:p w14:paraId="29E6081C"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89</w:t>
            </w:r>
          </w:p>
        </w:tc>
        <w:tc>
          <w:tcPr>
            <w:tcW w:w="1020" w:type="dxa"/>
            <w:tcBorders>
              <w:top w:val="nil"/>
              <w:left w:val="nil"/>
              <w:bottom w:val="single" w:sz="8" w:space="0" w:color="FFFFFF"/>
              <w:right w:val="single" w:sz="8" w:space="0" w:color="FFFFFF"/>
            </w:tcBorders>
            <w:shd w:val="clear" w:color="auto" w:fill="B3DDF7"/>
            <w:vAlign w:val="center"/>
            <w:hideMark/>
          </w:tcPr>
          <w:p w14:paraId="78D1E087"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85</w:t>
            </w:r>
          </w:p>
        </w:tc>
        <w:tc>
          <w:tcPr>
            <w:tcW w:w="858" w:type="dxa"/>
            <w:tcBorders>
              <w:top w:val="nil"/>
              <w:left w:val="nil"/>
              <w:bottom w:val="single" w:sz="8" w:space="0" w:color="FFFFFF"/>
              <w:right w:val="single" w:sz="8" w:space="0" w:color="FFFFFF"/>
            </w:tcBorders>
            <w:shd w:val="clear" w:color="auto" w:fill="B3DDF7"/>
            <w:vAlign w:val="center"/>
            <w:hideMark/>
          </w:tcPr>
          <w:p w14:paraId="269F8A63"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174</w:t>
            </w:r>
          </w:p>
        </w:tc>
      </w:tr>
      <w:tr w:rsidR="005646A5" w:rsidRPr="000A25DA" w14:paraId="37D667EA" w14:textId="77777777" w:rsidTr="00905EA8">
        <w:trPr>
          <w:gridAfter w:val="1"/>
          <w:wAfter w:w="24" w:type="dxa"/>
          <w:trHeight w:val="194"/>
          <w:jc w:val="center"/>
        </w:trPr>
        <w:tc>
          <w:tcPr>
            <w:tcW w:w="1717" w:type="dxa"/>
            <w:tcBorders>
              <w:top w:val="nil"/>
              <w:left w:val="nil"/>
              <w:bottom w:val="single" w:sz="8" w:space="0" w:color="FFFFFF"/>
              <w:right w:val="single" w:sz="8" w:space="0" w:color="FFFFFF"/>
            </w:tcBorders>
            <w:shd w:val="clear" w:color="auto" w:fill="B3DDF7"/>
            <w:vAlign w:val="center"/>
            <w:hideMark/>
          </w:tcPr>
          <w:p w14:paraId="21E6A2AF" w14:textId="77777777" w:rsidR="006F4C0C" w:rsidRPr="000A25DA" w:rsidRDefault="006F4C0C" w:rsidP="006F4C0C">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Part-time</w:t>
            </w:r>
          </w:p>
        </w:tc>
        <w:tc>
          <w:tcPr>
            <w:tcW w:w="850" w:type="dxa"/>
            <w:tcBorders>
              <w:top w:val="nil"/>
              <w:left w:val="nil"/>
              <w:bottom w:val="single" w:sz="8" w:space="0" w:color="FFFFFF"/>
              <w:right w:val="single" w:sz="8" w:space="0" w:color="FFFFFF"/>
            </w:tcBorders>
            <w:shd w:val="clear" w:color="auto" w:fill="B3DDF7"/>
            <w:vAlign w:val="center"/>
            <w:hideMark/>
          </w:tcPr>
          <w:p w14:paraId="27FBD1F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37</w:t>
            </w:r>
          </w:p>
        </w:tc>
        <w:tc>
          <w:tcPr>
            <w:tcW w:w="798" w:type="dxa"/>
            <w:tcBorders>
              <w:top w:val="nil"/>
              <w:left w:val="nil"/>
              <w:bottom w:val="single" w:sz="8" w:space="0" w:color="FFFFFF"/>
              <w:right w:val="single" w:sz="8" w:space="0" w:color="FFFFFF"/>
            </w:tcBorders>
            <w:shd w:val="clear" w:color="auto" w:fill="B3DDF7"/>
            <w:vAlign w:val="center"/>
            <w:hideMark/>
          </w:tcPr>
          <w:p w14:paraId="02B3BC84"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58" w:type="dxa"/>
            <w:tcBorders>
              <w:top w:val="nil"/>
              <w:left w:val="nil"/>
              <w:bottom w:val="single" w:sz="8" w:space="0" w:color="FFFFFF"/>
              <w:right w:val="single" w:sz="8" w:space="0" w:color="FFFFFF"/>
            </w:tcBorders>
            <w:shd w:val="clear" w:color="auto" w:fill="B3DDF7"/>
            <w:vAlign w:val="center"/>
            <w:hideMark/>
          </w:tcPr>
          <w:p w14:paraId="4453D31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37</w:t>
            </w:r>
          </w:p>
        </w:tc>
        <w:tc>
          <w:tcPr>
            <w:tcW w:w="741" w:type="dxa"/>
            <w:tcBorders>
              <w:top w:val="nil"/>
              <w:left w:val="nil"/>
              <w:bottom w:val="single" w:sz="8" w:space="0" w:color="FFFFFF"/>
              <w:right w:val="single" w:sz="8" w:space="0" w:color="FFFFFF"/>
            </w:tcBorders>
            <w:shd w:val="clear" w:color="auto" w:fill="B3DDF7"/>
            <w:vAlign w:val="center"/>
            <w:hideMark/>
          </w:tcPr>
          <w:p w14:paraId="5ED70475"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34</w:t>
            </w:r>
          </w:p>
        </w:tc>
        <w:tc>
          <w:tcPr>
            <w:tcW w:w="779" w:type="dxa"/>
            <w:tcBorders>
              <w:top w:val="nil"/>
              <w:left w:val="nil"/>
              <w:bottom w:val="single" w:sz="8" w:space="0" w:color="FFFFFF"/>
              <w:right w:val="single" w:sz="8" w:space="0" w:color="FFFFFF"/>
            </w:tcBorders>
            <w:shd w:val="clear" w:color="auto" w:fill="B3DDF7"/>
            <w:vAlign w:val="center"/>
            <w:hideMark/>
          </w:tcPr>
          <w:p w14:paraId="79D2F62F"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59" w:type="dxa"/>
            <w:tcBorders>
              <w:top w:val="nil"/>
              <w:left w:val="nil"/>
              <w:bottom w:val="single" w:sz="8" w:space="0" w:color="FFFFFF"/>
              <w:right w:val="single" w:sz="8" w:space="0" w:color="FFFFFF"/>
            </w:tcBorders>
            <w:shd w:val="clear" w:color="auto" w:fill="B3DDF7"/>
            <w:vAlign w:val="center"/>
            <w:hideMark/>
          </w:tcPr>
          <w:p w14:paraId="2D3B68A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34</w:t>
            </w:r>
          </w:p>
        </w:tc>
        <w:tc>
          <w:tcPr>
            <w:tcW w:w="937" w:type="dxa"/>
            <w:tcBorders>
              <w:top w:val="nil"/>
              <w:left w:val="nil"/>
              <w:bottom w:val="single" w:sz="8" w:space="0" w:color="FFFFFF"/>
              <w:right w:val="single" w:sz="8" w:space="0" w:color="FFFFFF"/>
            </w:tcBorders>
            <w:shd w:val="clear" w:color="auto" w:fill="B3DDF7"/>
            <w:vAlign w:val="center"/>
            <w:hideMark/>
          </w:tcPr>
          <w:p w14:paraId="5B2B9B93"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71</w:t>
            </w:r>
          </w:p>
        </w:tc>
        <w:tc>
          <w:tcPr>
            <w:tcW w:w="1020" w:type="dxa"/>
            <w:tcBorders>
              <w:top w:val="nil"/>
              <w:left w:val="nil"/>
              <w:bottom w:val="single" w:sz="8" w:space="0" w:color="FFFFFF"/>
              <w:right w:val="single" w:sz="8" w:space="0" w:color="FFFFFF"/>
            </w:tcBorders>
            <w:shd w:val="clear" w:color="auto" w:fill="B3DDF7"/>
            <w:vAlign w:val="center"/>
            <w:hideMark/>
          </w:tcPr>
          <w:p w14:paraId="32FC315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858" w:type="dxa"/>
            <w:tcBorders>
              <w:top w:val="nil"/>
              <w:left w:val="nil"/>
              <w:bottom w:val="single" w:sz="8" w:space="0" w:color="FFFFFF"/>
              <w:right w:val="single" w:sz="8" w:space="0" w:color="FFFFFF"/>
            </w:tcBorders>
            <w:shd w:val="clear" w:color="auto" w:fill="B3DDF7"/>
            <w:vAlign w:val="center"/>
            <w:hideMark/>
          </w:tcPr>
          <w:p w14:paraId="0FFEAA42"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71</w:t>
            </w:r>
          </w:p>
        </w:tc>
      </w:tr>
      <w:tr w:rsidR="005646A5" w:rsidRPr="000A25DA" w14:paraId="73C76571" w14:textId="77777777" w:rsidTr="00905EA8">
        <w:trPr>
          <w:gridAfter w:val="1"/>
          <w:wAfter w:w="24" w:type="dxa"/>
          <w:trHeight w:val="194"/>
          <w:jc w:val="center"/>
        </w:trPr>
        <w:tc>
          <w:tcPr>
            <w:tcW w:w="1717" w:type="dxa"/>
            <w:tcBorders>
              <w:top w:val="nil"/>
              <w:left w:val="nil"/>
              <w:bottom w:val="single" w:sz="8" w:space="0" w:color="FFFFFF"/>
              <w:right w:val="single" w:sz="8" w:space="0" w:color="FFFFFF"/>
            </w:tcBorders>
            <w:shd w:val="clear" w:color="auto" w:fill="B3DDF7"/>
            <w:vAlign w:val="center"/>
            <w:hideMark/>
          </w:tcPr>
          <w:p w14:paraId="375D4FDA" w14:textId="77777777" w:rsidR="006F4C0C" w:rsidRPr="000A25DA" w:rsidRDefault="006F4C0C" w:rsidP="006F4C0C">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50" w:type="dxa"/>
            <w:tcBorders>
              <w:top w:val="nil"/>
              <w:left w:val="nil"/>
              <w:bottom w:val="single" w:sz="8" w:space="0" w:color="FFFFFF"/>
              <w:right w:val="single" w:sz="8" w:space="0" w:color="FFFFFF"/>
            </w:tcBorders>
            <w:shd w:val="clear" w:color="auto" w:fill="B3DDF7"/>
            <w:vAlign w:val="center"/>
            <w:hideMark/>
          </w:tcPr>
          <w:p w14:paraId="11CD41DA"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w:t>
            </w:r>
          </w:p>
        </w:tc>
        <w:tc>
          <w:tcPr>
            <w:tcW w:w="798" w:type="dxa"/>
            <w:tcBorders>
              <w:top w:val="nil"/>
              <w:left w:val="nil"/>
              <w:bottom w:val="single" w:sz="8" w:space="0" w:color="FFFFFF"/>
              <w:right w:val="single" w:sz="8" w:space="0" w:color="FFFFFF"/>
            </w:tcBorders>
            <w:shd w:val="clear" w:color="auto" w:fill="B3DDF7"/>
            <w:vAlign w:val="center"/>
            <w:hideMark/>
          </w:tcPr>
          <w:p w14:paraId="0A64120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858" w:type="dxa"/>
            <w:tcBorders>
              <w:top w:val="nil"/>
              <w:left w:val="nil"/>
              <w:bottom w:val="single" w:sz="8" w:space="0" w:color="FFFFFF"/>
              <w:right w:val="single" w:sz="8" w:space="0" w:color="FFFFFF"/>
            </w:tcBorders>
            <w:shd w:val="clear" w:color="auto" w:fill="B3DDF7"/>
            <w:vAlign w:val="center"/>
            <w:hideMark/>
          </w:tcPr>
          <w:p w14:paraId="3C13609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145</w:t>
            </w:r>
          </w:p>
        </w:tc>
        <w:tc>
          <w:tcPr>
            <w:tcW w:w="741" w:type="dxa"/>
            <w:tcBorders>
              <w:top w:val="nil"/>
              <w:left w:val="nil"/>
              <w:bottom w:val="single" w:sz="8" w:space="0" w:color="FFFFFF"/>
              <w:right w:val="single" w:sz="8" w:space="0" w:color="FFFFFF"/>
            </w:tcBorders>
            <w:shd w:val="clear" w:color="auto" w:fill="B3DDF7"/>
            <w:vAlign w:val="center"/>
            <w:hideMark/>
          </w:tcPr>
          <w:p w14:paraId="4E6E6656"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c>
          <w:tcPr>
            <w:tcW w:w="779" w:type="dxa"/>
            <w:tcBorders>
              <w:top w:val="nil"/>
              <w:left w:val="nil"/>
              <w:bottom w:val="single" w:sz="8" w:space="0" w:color="FFFFFF"/>
              <w:right w:val="single" w:sz="8" w:space="0" w:color="FFFFFF"/>
            </w:tcBorders>
            <w:shd w:val="clear" w:color="auto" w:fill="B3DDF7"/>
            <w:vAlign w:val="center"/>
            <w:hideMark/>
          </w:tcPr>
          <w:p w14:paraId="7C58E26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40</w:t>
            </w:r>
          </w:p>
        </w:tc>
        <w:tc>
          <w:tcPr>
            <w:tcW w:w="859" w:type="dxa"/>
            <w:tcBorders>
              <w:top w:val="nil"/>
              <w:left w:val="nil"/>
              <w:bottom w:val="single" w:sz="8" w:space="0" w:color="FFFFFF"/>
              <w:right w:val="single" w:sz="8" w:space="0" w:color="FFFFFF"/>
            </w:tcBorders>
            <w:shd w:val="clear" w:color="auto" w:fill="B3DDF7"/>
            <w:vAlign w:val="center"/>
            <w:hideMark/>
          </w:tcPr>
          <w:p w14:paraId="78F1AE14"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w:t>
            </w:r>
          </w:p>
        </w:tc>
        <w:tc>
          <w:tcPr>
            <w:tcW w:w="937" w:type="dxa"/>
            <w:tcBorders>
              <w:top w:val="nil"/>
              <w:left w:val="nil"/>
              <w:bottom w:val="single" w:sz="8" w:space="0" w:color="FFFFFF"/>
              <w:right w:val="single" w:sz="8" w:space="0" w:color="FFFFFF"/>
            </w:tcBorders>
            <w:shd w:val="clear" w:color="auto" w:fill="B3DDF7"/>
            <w:vAlign w:val="center"/>
            <w:hideMark/>
          </w:tcPr>
          <w:p w14:paraId="6AB0256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1020" w:type="dxa"/>
            <w:tcBorders>
              <w:top w:val="nil"/>
              <w:left w:val="nil"/>
              <w:bottom w:val="single" w:sz="8" w:space="0" w:color="FFFFFF"/>
              <w:right w:val="single" w:sz="8" w:space="0" w:color="FFFFFF"/>
            </w:tcBorders>
            <w:shd w:val="clear" w:color="auto" w:fill="B3DDF7"/>
            <w:vAlign w:val="center"/>
            <w:hideMark/>
          </w:tcPr>
          <w:p w14:paraId="0298EA0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858" w:type="dxa"/>
            <w:tcBorders>
              <w:top w:val="nil"/>
              <w:left w:val="nil"/>
              <w:bottom w:val="single" w:sz="8" w:space="0" w:color="FFFFFF"/>
              <w:right w:val="single" w:sz="8" w:space="0" w:color="FFFFFF"/>
            </w:tcBorders>
            <w:shd w:val="clear" w:color="auto" w:fill="B3DDF7"/>
            <w:vAlign w:val="center"/>
            <w:hideMark/>
          </w:tcPr>
          <w:p w14:paraId="3F567B5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r>
      <w:tr w:rsidR="005646A5" w:rsidRPr="000A25DA" w14:paraId="79DD1A5B" w14:textId="77777777" w:rsidTr="00905EA8">
        <w:trPr>
          <w:gridAfter w:val="1"/>
          <w:wAfter w:w="24" w:type="dxa"/>
          <w:trHeight w:val="567"/>
          <w:jc w:val="center"/>
        </w:trPr>
        <w:tc>
          <w:tcPr>
            <w:tcW w:w="1717" w:type="dxa"/>
            <w:tcBorders>
              <w:top w:val="nil"/>
              <w:left w:val="nil"/>
              <w:bottom w:val="single" w:sz="8" w:space="0" w:color="FFFFFF"/>
              <w:right w:val="single" w:sz="8" w:space="0" w:color="FFFFFF"/>
            </w:tcBorders>
            <w:shd w:val="clear" w:color="auto" w:fill="B3DDF7"/>
            <w:vAlign w:val="bottom"/>
            <w:hideMark/>
          </w:tcPr>
          <w:p w14:paraId="438B9BE8" w14:textId="77777777" w:rsidR="006F4C0C" w:rsidRPr="000A25DA" w:rsidRDefault="006F4C0C" w:rsidP="0032110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Permanent</w:t>
            </w:r>
          </w:p>
        </w:tc>
        <w:tc>
          <w:tcPr>
            <w:tcW w:w="850" w:type="dxa"/>
            <w:tcBorders>
              <w:top w:val="nil"/>
              <w:left w:val="nil"/>
              <w:bottom w:val="single" w:sz="8" w:space="0" w:color="FFFFFF"/>
              <w:right w:val="single" w:sz="8" w:space="0" w:color="FFFFFF"/>
            </w:tcBorders>
            <w:shd w:val="clear" w:color="auto" w:fill="B3DDF7"/>
            <w:vAlign w:val="bottom"/>
            <w:hideMark/>
          </w:tcPr>
          <w:p w14:paraId="5DE8F6DC"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798" w:type="dxa"/>
            <w:tcBorders>
              <w:top w:val="nil"/>
              <w:left w:val="nil"/>
              <w:bottom w:val="single" w:sz="8" w:space="0" w:color="FFFFFF"/>
              <w:right w:val="single" w:sz="8" w:space="0" w:color="FFFFFF"/>
            </w:tcBorders>
            <w:shd w:val="clear" w:color="auto" w:fill="B3DDF7"/>
            <w:vAlign w:val="bottom"/>
            <w:hideMark/>
          </w:tcPr>
          <w:p w14:paraId="4D533F1F"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38</w:t>
            </w:r>
          </w:p>
        </w:tc>
        <w:tc>
          <w:tcPr>
            <w:tcW w:w="858" w:type="dxa"/>
            <w:tcBorders>
              <w:top w:val="nil"/>
              <w:left w:val="nil"/>
              <w:bottom w:val="single" w:sz="8" w:space="0" w:color="FFFFFF"/>
              <w:right w:val="single" w:sz="8" w:space="0" w:color="FFFFFF"/>
            </w:tcBorders>
            <w:shd w:val="clear" w:color="auto" w:fill="B3DDF7"/>
            <w:vAlign w:val="bottom"/>
            <w:hideMark/>
          </w:tcPr>
          <w:p w14:paraId="0DA96301"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73</w:t>
            </w:r>
          </w:p>
        </w:tc>
        <w:tc>
          <w:tcPr>
            <w:tcW w:w="741" w:type="dxa"/>
            <w:tcBorders>
              <w:top w:val="nil"/>
              <w:left w:val="nil"/>
              <w:bottom w:val="single" w:sz="8" w:space="0" w:color="FFFFFF"/>
              <w:right w:val="single" w:sz="8" w:space="0" w:color="FFFFFF"/>
            </w:tcBorders>
            <w:shd w:val="clear" w:color="auto" w:fill="B3DDF7"/>
            <w:vAlign w:val="bottom"/>
            <w:hideMark/>
          </w:tcPr>
          <w:p w14:paraId="3647CF91"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779" w:type="dxa"/>
            <w:tcBorders>
              <w:top w:val="nil"/>
              <w:left w:val="nil"/>
              <w:bottom w:val="single" w:sz="8" w:space="0" w:color="FFFFFF"/>
              <w:right w:val="single" w:sz="8" w:space="0" w:color="FFFFFF"/>
            </w:tcBorders>
            <w:shd w:val="clear" w:color="auto" w:fill="B3DDF7"/>
            <w:vAlign w:val="bottom"/>
            <w:hideMark/>
          </w:tcPr>
          <w:p w14:paraId="7BF2BBF9"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27</w:t>
            </w:r>
          </w:p>
        </w:tc>
        <w:tc>
          <w:tcPr>
            <w:tcW w:w="859" w:type="dxa"/>
            <w:tcBorders>
              <w:top w:val="nil"/>
              <w:left w:val="nil"/>
              <w:bottom w:val="single" w:sz="8" w:space="0" w:color="FFFFFF"/>
              <w:right w:val="single" w:sz="8" w:space="0" w:color="FFFFFF"/>
            </w:tcBorders>
            <w:shd w:val="clear" w:color="auto" w:fill="B3DDF7"/>
            <w:vAlign w:val="bottom"/>
            <w:hideMark/>
          </w:tcPr>
          <w:p w14:paraId="2A22388B"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57</w:t>
            </w:r>
          </w:p>
        </w:tc>
        <w:tc>
          <w:tcPr>
            <w:tcW w:w="937" w:type="dxa"/>
            <w:tcBorders>
              <w:top w:val="nil"/>
              <w:left w:val="nil"/>
              <w:bottom w:val="single" w:sz="8" w:space="0" w:color="FFFFFF"/>
              <w:right w:val="single" w:sz="8" w:space="0" w:color="FFFFFF"/>
            </w:tcBorders>
            <w:shd w:val="clear" w:color="auto" w:fill="B3DDF7"/>
            <w:vAlign w:val="bottom"/>
            <w:hideMark/>
          </w:tcPr>
          <w:p w14:paraId="7DDFF459"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1020" w:type="dxa"/>
            <w:tcBorders>
              <w:top w:val="nil"/>
              <w:left w:val="nil"/>
              <w:bottom w:val="single" w:sz="8" w:space="0" w:color="FFFFFF"/>
              <w:right w:val="single" w:sz="8" w:space="0" w:color="FFFFFF"/>
            </w:tcBorders>
            <w:shd w:val="clear" w:color="auto" w:fill="B3DDF7"/>
            <w:vAlign w:val="bottom"/>
            <w:hideMark/>
          </w:tcPr>
          <w:p w14:paraId="13AE01F5"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858" w:type="dxa"/>
            <w:tcBorders>
              <w:top w:val="nil"/>
              <w:left w:val="nil"/>
              <w:bottom w:val="single" w:sz="8" w:space="0" w:color="FFFFFF"/>
              <w:right w:val="single" w:sz="8" w:space="0" w:color="FFFFFF"/>
            </w:tcBorders>
            <w:shd w:val="clear" w:color="auto" w:fill="B3DDF7"/>
            <w:vAlign w:val="bottom"/>
            <w:hideMark/>
          </w:tcPr>
          <w:p w14:paraId="158DBECA"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130</w:t>
            </w:r>
          </w:p>
        </w:tc>
      </w:tr>
      <w:tr w:rsidR="005646A5" w:rsidRPr="000A25DA" w14:paraId="50F41D37" w14:textId="77777777" w:rsidTr="00905EA8">
        <w:trPr>
          <w:gridAfter w:val="1"/>
          <w:wAfter w:w="24" w:type="dxa"/>
          <w:trHeight w:val="194"/>
          <w:jc w:val="center"/>
        </w:trPr>
        <w:tc>
          <w:tcPr>
            <w:tcW w:w="1717" w:type="dxa"/>
            <w:tcBorders>
              <w:top w:val="nil"/>
              <w:left w:val="nil"/>
              <w:bottom w:val="single" w:sz="8" w:space="0" w:color="FFFFFF"/>
              <w:right w:val="single" w:sz="8" w:space="0" w:color="FFFFFF"/>
            </w:tcBorders>
            <w:shd w:val="clear" w:color="auto" w:fill="B3DDF7"/>
            <w:vAlign w:val="center"/>
            <w:hideMark/>
          </w:tcPr>
          <w:p w14:paraId="32490022" w14:textId="77777777" w:rsidR="006F4C0C" w:rsidRPr="000A25DA" w:rsidRDefault="006F4C0C" w:rsidP="006F4C0C">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Temporary</w:t>
            </w:r>
          </w:p>
        </w:tc>
        <w:tc>
          <w:tcPr>
            <w:tcW w:w="850" w:type="dxa"/>
            <w:tcBorders>
              <w:top w:val="nil"/>
              <w:left w:val="nil"/>
              <w:bottom w:val="single" w:sz="8" w:space="0" w:color="FFFFFF"/>
              <w:right w:val="single" w:sz="8" w:space="0" w:color="FFFFFF"/>
            </w:tcBorders>
            <w:shd w:val="clear" w:color="auto" w:fill="B3DDF7"/>
            <w:vAlign w:val="center"/>
            <w:hideMark/>
          </w:tcPr>
          <w:p w14:paraId="3596E18F"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798" w:type="dxa"/>
            <w:tcBorders>
              <w:top w:val="nil"/>
              <w:left w:val="nil"/>
              <w:bottom w:val="single" w:sz="8" w:space="0" w:color="FFFFFF"/>
              <w:right w:val="single" w:sz="8" w:space="0" w:color="FFFFFF"/>
            </w:tcBorders>
            <w:shd w:val="clear" w:color="auto" w:fill="B3DDF7"/>
            <w:vAlign w:val="center"/>
            <w:hideMark/>
          </w:tcPr>
          <w:p w14:paraId="7857F02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858" w:type="dxa"/>
            <w:tcBorders>
              <w:top w:val="nil"/>
              <w:left w:val="nil"/>
              <w:bottom w:val="single" w:sz="8" w:space="0" w:color="FFFFFF"/>
              <w:right w:val="single" w:sz="8" w:space="0" w:color="FFFFFF"/>
            </w:tcBorders>
            <w:shd w:val="clear" w:color="auto" w:fill="B3DDF7"/>
            <w:vAlign w:val="center"/>
            <w:hideMark/>
          </w:tcPr>
          <w:p w14:paraId="60A60E9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72</w:t>
            </w:r>
          </w:p>
        </w:tc>
        <w:tc>
          <w:tcPr>
            <w:tcW w:w="741" w:type="dxa"/>
            <w:tcBorders>
              <w:top w:val="nil"/>
              <w:left w:val="nil"/>
              <w:bottom w:val="single" w:sz="8" w:space="0" w:color="FFFFFF"/>
              <w:right w:val="single" w:sz="8" w:space="0" w:color="FFFFFF"/>
            </w:tcBorders>
            <w:shd w:val="clear" w:color="auto" w:fill="B3DDF7"/>
            <w:vAlign w:val="center"/>
            <w:hideMark/>
          </w:tcPr>
          <w:p w14:paraId="5D8BB19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779" w:type="dxa"/>
            <w:tcBorders>
              <w:top w:val="nil"/>
              <w:left w:val="nil"/>
              <w:bottom w:val="single" w:sz="8" w:space="0" w:color="FFFFFF"/>
              <w:right w:val="single" w:sz="8" w:space="0" w:color="FFFFFF"/>
            </w:tcBorders>
            <w:shd w:val="clear" w:color="auto" w:fill="B3DDF7"/>
            <w:vAlign w:val="center"/>
            <w:hideMark/>
          </w:tcPr>
          <w:p w14:paraId="5329DBA8"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859" w:type="dxa"/>
            <w:tcBorders>
              <w:top w:val="nil"/>
              <w:left w:val="nil"/>
              <w:bottom w:val="single" w:sz="8" w:space="0" w:color="FFFFFF"/>
              <w:right w:val="single" w:sz="8" w:space="0" w:color="FFFFFF"/>
            </w:tcBorders>
            <w:shd w:val="clear" w:color="auto" w:fill="B3DDF7"/>
            <w:vAlign w:val="center"/>
            <w:hideMark/>
          </w:tcPr>
          <w:p w14:paraId="07DC8D0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43</w:t>
            </w:r>
          </w:p>
        </w:tc>
        <w:tc>
          <w:tcPr>
            <w:tcW w:w="937" w:type="dxa"/>
            <w:tcBorders>
              <w:top w:val="nil"/>
              <w:left w:val="nil"/>
              <w:bottom w:val="single" w:sz="8" w:space="0" w:color="FFFFFF"/>
              <w:right w:val="single" w:sz="8" w:space="0" w:color="FFFFFF"/>
            </w:tcBorders>
            <w:shd w:val="clear" w:color="auto" w:fill="B3DDF7"/>
            <w:vAlign w:val="center"/>
            <w:hideMark/>
          </w:tcPr>
          <w:p w14:paraId="331B2CF2"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95</w:t>
            </w:r>
          </w:p>
        </w:tc>
        <w:tc>
          <w:tcPr>
            <w:tcW w:w="1020" w:type="dxa"/>
            <w:tcBorders>
              <w:top w:val="nil"/>
              <w:left w:val="nil"/>
              <w:bottom w:val="single" w:sz="8" w:space="0" w:color="FFFFFF"/>
              <w:right w:val="single" w:sz="8" w:space="0" w:color="FFFFFF"/>
            </w:tcBorders>
            <w:shd w:val="clear" w:color="auto" w:fill="B3DDF7"/>
            <w:vAlign w:val="center"/>
            <w:hideMark/>
          </w:tcPr>
          <w:p w14:paraId="34980CD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858" w:type="dxa"/>
            <w:tcBorders>
              <w:top w:val="nil"/>
              <w:left w:val="nil"/>
              <w:bottom w:val="single" w:sz="8" w:space="0" w:color="FFFFFF"/>
              <w:right w:val="single" w:sz="8" w:space="0" w:color="FFFFFF"/>
            </w:tcBorders>
            <w:shd w:val="clear" w:color="auto" w:fill="B3DDF7"/>
            <w:vAlign w:val="center"/>
            <w:hideMark/>
          </w:tcPr>
          <w:p w14:paraId="48326907"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115</w:t>
            </w:r>
          </w:p>
        </w:tc>
      </w:tr>
      <w:tr w:rsidR="005646A5" w:rsidRPr="000A25DA" w14:paraId="77C3E93D" w14:textId="77777777" w:rsidTr="00905EA8">
        <w:trPr>
          <w:gridAfter w:val="1"/>
          <w:wAfter w:w="24" w:type="dxa"/>
          <w:trHeight w:val="194"/>
          <w:jc w:val="center"/>
        </w:trPr>
        <w:tc>
          <w:tcPr>
            <w:tcW w:w="1717" w:type="dxa"/>
            <w:tcBorders>
              <w:top w:val="nil"/>
              <w:left w:val="nil"/>
              <w:bottom w:val="single" w:sz="8" w:space="0" w:color="FFFFFF"/>
              <w:right w:val="single" w:sz="8" w:space="0" w:color="FFFFFF"/>
            </w:tcBorders>
            <w:shd w:val="clear" w:color="auto" w:fill="B3DDF7"/>
            <w:vAlign w:val="center"/>
            <w:hideMark/>
          </w:tcPr>
          <w:p w14:paraId="4011A17F" w14:textId="77777777" w:rsidR="006F4C0C" w:rsidRPr="000A25DA" w:rsidRDefault="006F4C0C" w:rsidP="006F4C0C">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50" w:type="dxa"/>
            <w:tcBorders>
              <w:top w:val="nil"/>
              <w:left w:val="nil"/>
              <w:bottom w:val="single" w:sz="8" w:space="0" w:color="FFFFFF"/>
              <w:right w:val="single" w:sz="8" w:space="0" w:color="FFFFFF"/>
            </w:tcBorders>
            <w:shd w:val="clear" w:color="auto" w:fill="B3DDF7"/>
            <w:vAlign w:val="center"/>
            <w:hideMark/>
          </w:tcPr>
          <w:p w14:paraId="7F6D48CB"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w:t>
            </w:r>
          </w:p>
        </w:tc>
        <w:tc>
          <w:tcPr>
            <w:tcW w:w="798" w:type="dxa"/>
            <w:tcBorders>
              <w:top w:val="nil"/>
              <w:left w:val="nil"/>
              <w:bottom w:val="single" w:sz="8" w:space="0" w:color="FFFFFF"/>
              <w:right w:val="single" w:sz="8" w:space="0" w:color="FFFFFF"/>
            </w:tcBorders>
            <w:shd w:val="clear" w:color="auto" w:fill="B3DDF7"/>
            <w:vAlign w:val="center"/>
            <w:hideMark/>
          </w:tcPr>
          <w:p w14:paraId="1E8E94C6"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858" w:type="dxa"/>
            <w:tcBorders>
              <w:top w:val="nil"/>
              <w:left w:val="nil"/>
              <w:bottom w:val="single" w:sz="8" w:space="0" w:color="FFFFFF"/>
              <w:right w:val="single" w:sz="8" w:space="0" w:color="FFFFFF"/>
            </w:tcBorders>
            <w:shd w:val="clear" w:color="auto" w:fill="B3DDF7"/>
            <w:vAlign w:val="center"/>
            <w:hideMark/>
          </w:tcPr>
          <w:p w14:paraId="5EEE41A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145</w:t>
            </w:r>
          </w:p>
        </w:tc>
        <w:tc>
          <w:tcPr>
            <w:tcW w:w="741" w:type="dxa"/>
            <w:tcBorders>
              <w:top w:val="nil"/>
              <w:left w:val="nil"/>
              <w:bottom w:val="single" w:sz="8" w:space="0" w:color="FFFFFF"/>
              <w:right w:val="single" w:sz="8" w:space="0" w:color="FFFFFF"/>
            </w:tcBorders>
            <w:shd w:val="clear" w:color="auto" w:fill="B3DDF7"/>
            <w:vAlign w:val="center"/>
            <w:hideMark/>
          </w:tcPr>
          <w:p w14:paraId="755A6A34"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c>
          <w:tcPr>
            <w:tcW w:w="779" w:type="dxa"/>
            <w:tcBorders>
              <w:top w:val="nil"/>
              <w:left w:val="nil"/>
              <w:bottom w:val="single" w:sz="8" w:space="0" w:color="FFFFFF"/>
              <w:right w:val="single" w:sz="8" w:space="0" w:color="FFFFFF"/>
            </w:tcBorders>
            <w:shd w:val="clear" w:color="auto" w:fill="B3DDF7"/>
            <w:vAlign w:val="center"/>
            <w:hideMark/>
          </w:tcPr>
          <w:p w14:paraId="28A93D5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40</w:t>
            </w:r>
          </w:p>
        </w:tc>
        <w:tc>
          <w:tcPr>
            <w:tcW w:w="859" w:type="dxa"/>
            <w:tcBorders>
              <w:top w:val="nil"/>
              <w:left w:val="nil"/>
              <w:bottom w:val="single" w:sz="8" w:space="0" w:color="FFFFFF"/>
              <w:right w:val="single" w:sz="8" w:space="0" w:color="FFFFFF"/>
            </w:tcBorders>
            <w:shd w:val="clear" w:color="auto" w:fill="B3DDF7"/>
            <w:vAlign w:val="center"/>
            <w:hideMark/>
          </w:tcPr>
          <w:p w14:paraId="7FA3BE9F"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w:t>
            </w:r>
          </w:p>
        </w:tc>
        <w:tc>
          <w:tcPr>
            <w:tcW w:w="937" w:type="dxa"/>
            <w:tcBorders>
              <w:top w:val="nil"/>
              <w:left w:val="nil"/>
              <w:bottom w:val="single" w:sz="8" w:space="0" w:color="FFFFFF"/>
              <w:right w:val="single" w:sz="8" w:space="0" w:color="FFFFFF"/>
            </w:tcBorders>
            <w:shd w:val="clear" w:color="auto" w:fill="B3DDF7"/>
            <w:vAlign w:val="center"/>
            <w:hideMark/>
          </w:tcPr>
          <w:p w14:paraId="47D4CF8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1020" w:type="dxa"/>
            <w:tcBorders>
              <w:top w:val="nil"/>
              <w:left w:val="nil"/>
              <w:bottom w:val="single" w:sz="8" w:space="0" w:color="FFFFFF"/>
              <w:right w:val="single" w:sz="8" w:space="0" w:color="FFFFFF"/>
            </w:tcBorders>
            <w:shd w:val="clear" w:color="auto" w:fill="B3DDF7"/>
            <w:vAlign w:val="center"/>
            <w:hideMark/>
          </w:tcPr>
          <w:p w14:paraId="4A2B1C6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858" w:type="dxa"/>
            <w:tcBorders>
              <w:top w:val="nil"/>
              <w:left w:val="nil"/>
              <w:bottom w:val="single" w:sz="8" w:space="0" w:color="FFFFFF"/>
              <w:right w:val="single" w:sz="8" w:space="0" w:color="FFFFFF"/>
            </w:tcBorders>
            <w:shd w:val="clear" w:color="auto" w:fill="B3DDF7"/>
            <w:vAlign w:val="center"/>
            <w:hideMark/>
          </w:tcPr>
          <w:p w14:paraId="72EC8C0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r>
      <w:tr w:rsidR="005646A5" w:rsidRPr="000A25DA" w14:paraId="582E2D8D" w14:textId="77777777" w:rsidTr="00905EA8">
        <w:trPr>
          <w:gridAfter w:val="1"/>
          <w:wAfter w:w="24" w:type="dxa"/>
          <w:trHeight w:val="567"/>
          <w:jc w:val="center"/>
        </w:trPr>
        <w:tc>
          <w:tcPr>
            <w:tcW w:w="1717" w:type="dxa"/>
            <w:tcBorders>
              <w:top w:val="nil"/>
              <w:left w:val="nil"/>
              <w:bottom w:val="single" w:sz="8" w:space="0" w:color="FFFFFF"/>
              <w:right w:val="single" w:sz="8" w:space="0" w:color="FFFFFF"/>
            </w:tcBorders>
            <w:shd w:val="clear" w:color="auto" w:fill="B3DDF7"/>
            <w:vAlign w:val="bottom"/>
            <w:hideMark/>
          </w:tcPr>
          <w:p w14:paraId="31D7B223" w14:textId="229664CA" w:rsidR="006F4C0C" w:rsidRPr="000A25DA" w:rsidRDefault="008A4CC8" w:rsidP="00321108">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850" w:type="dxa"/>
            <w:tcBorders>
              <w:top w:val="nil"/>
              <w:left w:val="nil"/>
              <w:bottom w:val="single" w:sz="8" w:space="0" w:color="FFFFFF"/>
              <w:right w:val="single" w:sz="8" w:space="0" w:color="FFFFFF"/>
            </w:tcBorders>
            <w:shd w:val="clear" w:color="auto" w:fill="B3DDF7"/>
            <w:vAlign w:val="bottom"/>
            <w:hideMark/>
          </w:tcPr>
          <w:p w14:paraId="3AD9AEA0"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50</w:t>
            </w:r>
          </w:p>
        </w:tc>
        <w:tc>
          <w:tcPr>
            <w:tcW w:w="798" w:type="dxa"/>
            <w:tcBorders>
              <w:top w:val="nil"/>
              <w:left w:val="nil"/>
              <w:bottom w:val="single" w:sz="8" w:space="0" w:color="FFFFFF"/>
              <w:right w:val="single" w:sz="8" w:space="0" w:color="FFFFFF"/>
            </w:tcBorders>
            <w:shd w:val="clear" w:color="auto" w:fill="B3DDF7"/>
            <w:vAlign w:val="bottom"/>
            <w:hideMark/>
          </w:tcPr>
          <w:p w14:paraId="4C0CF5A8"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858" w:type="dxa"/>
            <w:tcBorders>
              <w:top w:val="nil"/>
              <w:left w:val="nil"/>
              <w:bottom w:val="single" w:sz="8" w:space="0" w:color="FFFFFF"/>
              <w:right w:val="single" w:sz="8" w:space="0" w:color="FFFFFF"/>
            </w:tcBorders>
            <w:shd w:val="clear" w:color="auto" w:fill="B3DDF7"/>
            <w:vAlign w:val="bottom"/>
            <w:hideMark/>
          </w:tcPr>
          <w:p w14:paraId="28391D74"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76</w:t>
            </w:r>
          </w:p>
        </w:tc>
        <w:tc>
          <w:tcPr>
            <w:tcW w:w="741" w:type="dxa"/>
            <w:tcBorders>
              <w:top w:val="nil"/>
              <w:left w:val="nil"/>
              <w:bottom w:val="single" w:sz="8" w:space="0" w:color="FFFFFF"/>
              <w:right w:val="single" w:sz="8" w:space="0" w:color="FFFFFF"/>
            </w:tcBorders>
            <w:shd w:val="clear" w:color="auto" w:fill="B3DDF7"/>
            <w:vAlign w:val="bottom"/>
            <w:hideMark/>
          </w:tcPr>
          <w:p w14:paraId="322BA270"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32</w:t>
            </w:r>
          </w:p>
        </w:tc>
        <w:tc>
          <w:tcPr>
            <w:tcW w:w="779" w:type="dxa"/>
            <w:tcBorders>
              <w:top w:val="nil"/>
              <w:left w:val="nil"/>
              <w:bottom w:val="single" w:sz="8" w:space="0" w:color="FFFFFF"/>
              <w:right w:val="single" w:sz="8" w:space="0" w:color="FFFFFF"/>
            </w:tcBorders>
            <w:shd w:val="clear" w:color="auto" w:fill="B3DDF7"/>
            <w:vAlign w:val="bottom"/>
            <w:hideMark/>
          </w:tcPr>
          <w:p w14:paraId="4F037E79"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859" w:type="dxa"/>
            <w:tcBorders>
              <w:top w:val="nil"/>
              <w:left w:val="nil"/>
              <w:bottom w:val="single" w:sz="8" w:space="0" w:color="FFFFFF"/>
              <w:right w:val="single" w:sz="8" w:space="0" w:color="FFFFFF"/>
            </w:tcBorders>
            <w:shd w:val="clear" w:color="auto" w:fill="B3DDF7"/>
            <w:vAlign w:val="bottom"/>
            <w:hideMark/>
          </w:tcPr>
          <w:p w14:paraId="5417D55A"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67</w:t>
            </w:r>
          </w:p>
        </w:tc>
        <w:tc>
          <w:tcPr>
            <w:tcW w:w="937" w:type="dxa"/>
            <w:tcBorders>
              <w:top w:val="nil"/>
              <w:left w:val="nil"/>
              <w:bottom w:val="single" w:sz="8" w:space="0" w:color="FFFFFF"/>
              <w:right w:val="single" w:sz="8" w:space="0" w:color="FFFFFF"/>
            </w:tcBorders>
            <w:shd w:val="clear" w:color="auto" w:fill="B3DDF7"/>
            <w:vAlign w:val="bottom"/>
            <w:hideMark/>
          </w:tcPr>
          <w:p w14:paraId="3160BF07"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82</w:t>
            </w:r>
          </w:p>
        </w:tc>
        <w:tc>
          <w:tcPr>
            <w:tcW w:w="1020" w:type="dxa"/>
            <w:tcBorders>
              <w:top w:val="nil"/>
              <w:left w:val="nil"/>
              <w:bottom w:val="single" w:sz="8" w:space="0" w:color="FFFFFF"/>
              <w:right w:val="single" w:sz="8" w:space="0" w:color="FFFFFF"/>
            </w:tcBorders>
            <w:shd w:val="clear" w:color="auto" w:fill="B3DDF7"/>
            <w:vAlign w:val="bottom"/>
            <w:hideMark/>
          </w:tcPr>
          <w:p w14:paraId="678D4782" w14:textId="77777777" w:rsidR="006F4C0C" w:rsidRPr="000A25DA" w:rsidRDefault="006F4C0C" w:rsidP="00321108">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61</w:t>
            </w:r>
          </w:p>
        </w:tc>
        <w:tc>
          <w:tcPr>
            <w:tcW w:w="858" w:type="dxa"/>
            <w:tcBorders>
              <w:top w:val="nil"/>
              <w:left w:val="nil"/>
              <w:bottom w:val="single" w:sz="8" w:space="0" w:color="FFFFFF"/>
              <w:right w:val="single" w:sz="8" w:space="0" w:color="FFFFFF"/>
            </w:tcBorders>
            <w:shd w:val="clear" w:color="auto" w:fill="B3DDF7"/>
            <w:vAlign w:val="bottom"/>
            <w:hideMark/>
          </w:tcPr>
          <w:p w14:paraId="31FD2982" w14:textId="77777777" w:rsidR="006F4C0C" w:rsidRPr="000A25DA" w:rsidRDefault="006F4C0C" w:rsidP="00321108">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143</w:t>
            </w:r>
          </w:p>
        </w:tc>
      </w:tr>
      <w:tr w:rsidR="005646A5" w:rsidRPr="000A25DA" w14:paraId="0AD96A6C" w14:textId="77777777" w:rsidTr="00905EA8">
        <w:trPr>
          <w:gridAfter w:val="1"/>
          <w:wAfter w:w="24" w:type="dxa"/>
          <w:trHeight w:val="194"/>
          <w:jc w:val="center"/>
        </w:trPr>
        <w:tc>
          <w:tcPr>
            <w:tcW w:w="1717" w:type="dxa"/>
            <w:tcBorders>
              <w:top w:val="nil"/>
              <w:left w:val="nil"/>
              <w:bottom w:val="single" w:sz="8" w:space="0" w:color="FFFFFF"/>
              <w:right w:val="single" w:sz="8" w:space="0" w:color="FFFFFF"/>
            </w:tcBorders>
            <w:shd w:val="clear" w:color="auto" w:fill="B3DDF7"/>
            <w:vAlign w:val="center"/>
            <w:hideMark/>
          </w:tcPr>
          <w:p w14:paraId="7E966571" w14:textId="65936450" w:rsidR="006F4C0C" w:rsidRPr="000A25DA" w:rsidRDefault="008A4CC8" w:rsidP="006F4C0C">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850" w:type="dxa"/>
            <w:tcBorders>
              <w:top w:val="nil"/>
              <w:left w:val="nil"/>
              <w:bottom w:val="single" w:sz="8" w:space="0" w:color="FFFFFF"/>
              <w:right w:val="single" w:sz="8" w:space="0" w:color="FFFFFF"/>
            </w:tcBorders>
            <w:shd w:val="clear" w:color="auto" w:fill="B3DDF7"/>
            <w:vAlign w:val="center"/>
            <w:hideMark/>
          </w:tcPr>
          <w:p w14:paraId="6ABE9D7A"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50</w:t>
            </w:r>
          </w:p>
        </w:tc>
        <w:tc>
          <w:tcPr>
            <w:tcW w:w="798" w:type="dxa"/>
            <w:tcBorders>
              <w:top w:val="nil"/>
              <w:left w:val="nil"/>
              <w:bottom w:val="single" w:sz="8" w:space="0" w:color="FFFFFF"/>
              <w:right w:val="single" w:sz="8" w:space="0" w:color="FFFFFF"/>
            </w:tcBorders>
            <w:shd w:val="clear" w:color="auto" w:fill="B3DDF7"/>
            <w:vAlign w:val="center"/>
            <w:hideMark/>
          </w:tcPr>
          <w:p w14:paraId="2DAC5439"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858" w:type="dxa"/>
            <w:tcBorders>
              <w:top w:val="nil"/>
              <w:left w:val="nil"/>
              <w:bottom w:val="single" w:sz="8" w:space="0" w:color="FFFFFF"/>
              <w:right w:val="single" w:sz="8" w:space="0" w:color="FFFFFF"/>
            </w:tcBorders>
            <w:shd w:val="clear" w:color="auto" w:fill="B3DDF7"/>
            <w:vAlign w:val="center"/>
            <w:hideMark/>
          </w:tcPr>
          <w:p w14:paraId="4727CEB2"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69</w:t>
            </w:r>
          </w:p>
        </w:tc>
        <w:tc>
          <w:tcPr>
            <w:tcW w:w="741" w:type="dxa"/>
            <w:tcBorders>
              <w:top w:val="nil"/>
              <w:left w:val="nil"/>
              <w:bottom w:val="single" w:sz="8" w:space="0" w:color="FFFFFF"/>
              <w:right w:val="single" w:sz="8" w:space="0" w:color="FFFFFF"/>
            </w:tcBorders>
            <w:shd w:val="clear" w:color="auto" w:fill="B3DDF7"/>
            <w:vAlign w:val="center"/>
            <w:hideMark/>
          </w:tcPr>
          <w:p w14:paraId="5D316126"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28</w:t>
            </w:r>
          </w:p>
        </w:tc>
        <w:tc>
          <w:tcPr>
            <w:tcW w:w="779" w:type="dxa"/>
            <w:tcBorders>
              <w:top w:val="nil"/>
              <w:left w:val="nil"/>
              <w:bottom w:val="single" w:sz="8" w:space="0" w:color="FFFFFF"/>
              <w:right w:val="single" w:sz="8" w:space="0" w:color="FFFFFF"/>
            </w:tcBorders>
            <w:shd w:val="clear" w:color="auto" w:fill="B3DDF7"/>
            <w:vAlign w:val="center"/>
            <w:hideMark/>
          </w:tcPr>
          <w:p w14:paraId="4A68CA84"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859" w:type="dxa"/>
            <w:tcBorders>
              <w:top w:val="nil"/>
              <w:left w:val="nil"/>
              <w:bottom w:val="single" w:sz="8" w:space="0" w:color="FFFFFF"/>
              <w:right w:val="single" w:sz="8" w:space="0" w:color="FFFFFF"/>
            </w:tcBorders>
            <w:shd w:val="clear" w:color="auto" w:fill="B3DDF7"/>
            <w:vAlign w:val="center"/>
            <w:hideMark/>
          </w:tcPr>
          <w:p w14:paraId="312E1062"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33</w:t>
            </w:r>
          </w:p>
        </w:tc>
        <w:tc>
          <w:tcPr>
            <w:tcW w:w="937" w:type="dxa"/>
            <w:tcBorders>
              <w:top w:val="nil"/>
              <w:left w:val="nil"/>
              <w:bottom w:val="single" w:sz="8" w:space="0" w:color="FFFFFF"/>
              <w:right w:val="single" w:sz="8" w:space="0" w:color="FFFFFF"/>
            </w:tcBorders>
            <w:shd w:val="clear" w:color="auto" w:fill="B3DDF7"/>
            <w:vAlign w:val="center"/>
            <w:hideMark/>
          </w:tcPr>
          <w:p w14:paraId="4F373EB1"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78</w:t>
            </w:r>
          </w:p>
        </w:tc>
        <w:tc>
          <w:tcPr>
            <w:tcW w:w="1020" w:type="dxa"/>
            <w:tcBorders>
              <w:top w:val="nil"/>
              <w:left w:val="nil"/>
              <w:bottom w:val="single" w:sz="8" w:space="0" w:color="FFFFFF"/>
              <w:right w:val="single" w:sz="8" w:space="0" w:color="FFFFFF"/>
            </w:tcBorders>
            <w:shd w:val="clear" w:color="auto" w:fill="B3DDF7"/>
            <w:vAlign w:val="center"/>
            <w:hideMark/>
          </w:tcPr>
          <w:p w14:paraId="156CE3E5"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858" w:type="dxa"/>
            <w:tcBorders>
              <w:top w:val="nil"/>
              <w:left w:val="nil"/>
              <w:bottom w:val="single" w:sz="8" w:space="0" w:color="FFFFFF"/>
              <w:right w:val="single" w:sz="8" w:space="0" w:color="FFFFFF"/>
            </w:tcBorders>
            <w:shd w:val="clear" w:color="auto" w:fill="B3DDF7"/>
            <w:vAlign w:val="center"/>
            <w:hideMark/>
          </w:tcPr>
          <w:p w14:paraId="0D6F88A2"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102</w:t>
            </w:r>
          </w:p>
        </w:tc>
      </w:tr>
      <w:tr w:rsidR="005646A5" w:rsidRPr="000A25DA" w14:paraId="20EE53C2" w14:textId="77777777" w:rsidTr="00905EA8">
        <w:trPr>
          <w:gridAfter w:val="1"/>
          <w:wAfter w:w="24" w:type="dxa"/>
          <w:trHeight w:val="194"/>
          <w:jc w:val="center"/>
        </w:trPr>
        <w:tc>
          <w:tcPr>
            <w:tcW w:w="1717" w:type="dxa"/>
            <w:tcBorders>
              <w:top w:val="nil"/>
              <w:left w:val="nil"/>
              <w:bottom w:val="single" w:sz="8" w:space="0" w:color="FFFFFF"/>
              <w:right w:val="single" w:sz="8" w:space="0" w:color="FFFFFF"/>
            </w:tcBorders>
            <w:shd w:val="clear" w:color="auto" w:fill="B3DDF7"/>
            <w:vAlign w:val="center"/>
            <w:hideMark/>
          </w:tcPr>
          <w:p w14:paraId="51D47438" w14:textId="77777777" w:rsidR="006F4C0C" w:rsidRPr="000A25DA" w:rsidRDefault="006F4C0C" w:rsidP="006F4C0C">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50" w:type="dxa"/>
            <w:tcBorders>
              <w:top w:val="nil"/>
              <w:left w:val="nil"/>
              <w:bottom w:val="single" w:sz="8" w:space="0" w:color="FFFFFF"/>
              <w:right w:val="single" w:sz="8" w:space="0" w:color="FFFFFF"/>
            </w:tcBorders>
            <w:shd w:val="clear" w:color="auto" w:fill="B3DDF7"/>
            <w:vAlign w:val="center"/>
            <w:hideMark/>
          </w:tcPr>
          <w:p w14:paraId="5E7B7104"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w:t>
            </w:r>
          </w:p>
        </w:tc>
        <w:tc>
          <w:tcPr>
            <w:tcW w:w="798" w:type="dxa"/>
            <w:tcBorders>
              <w:top w:val="nil"/>
              <w:left w:val="nil"/>
              <w:bottom w:val="single" w:sz="8" w:space="0" w:color="FFFFFF"/>
              <w:right w:val="single" w:sz="8" w:space="0" w:color="FFFFFF"/>
            </w:tcBorders>
            <w:shd w:val="clear" w:color="auto" w:fill="B3DDF7"/>
            <w:vAlign w:val="center"/>
            <w:hideMark/>
          </w:tcPr>
          <w:p w14:paraId="40AB9D24"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858" w:type="dxa"/>
            <w:tcBorders>
              <w:top w:val="nil"/>
              <w:left w:val="nil"/>
              <w:bottom w:val="single" w:sz="8" w:space="0" w:color="FFFFFF"/>
              <w:right w:val="single" w:sz="8" w:space="0" w:color="FFFFFF"/>
            </w:tcBorders>
            <w:shd w:val="clear" w:color="auto" w:fill="B3DDF7"/>
            <w:vAlign w:val="center"/>
            <w:hideMark/>
          </w:tcPr>
          <w:p w14:paraId="12B83D2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145</w:t>
            </w:r>
          </w:p>
        </w:tc>
        <w:tc>
          <w:tcPr>
            <w:tcW w:w="741" w:type="dxa"/>
            <w:tcBorders>
              <w:top w:val="nil"/>
              <w:left w:val="nil"/>
              <w:bottom w:val="single" w:sz="8" w:space="0" w:color="FFFFFF"/>
              <w:right w:val="single" w:sz="8" w:space="0" w:color="FFFFFF"/>
            </w:tcBorders>
            <w:shd w:val="clear" w:color="auto" w:fill="B3DDF7"/>
            <w:vAlign w:val="center"/>
            <w:hideMark/>
          </w:tcPr>
          <w:p w14:paraId="410DE6AB"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c>
          <w:tcPr>
            <w:tcW w:w="779" w:type="dxa"/>
            <w:tcBorders>
              <w:top w:val="nil"/>
              <w:left w:val="nil"/>
              <w:bottom w:val="single" w:sz="8" w:space="0" w:color="FFFFFF"/>
              <w:right w:val="single" w:sz="8" w:space="0" w:color="FFFFFF"/>
            </w:tcBorders>
            <w:shd w:val="clear" w:color="auto" w:fill="B3DDF7"/>
            <w:vAlign w:val="center"/>
            <w:hideMark/>
          </w:tcPr>
          <w:p w14:paraId="4D56F32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40</w:t>
            </w:r>
          </w:p>
        </w:tc>
        <w:tc>
          <w:tcPr>
            <w:tcW w:w="859" w:type="dxa"/>
            <w:tcBorders>
              <w:top w:val="nil"/>
              <w:left w:val="nil"/>
              <w:bottom w:val="single" w:sz="8" w:space="0" w:color="FFFFFF"/>
              <w:right w:val="single" w:sz="8" w:space="0" w:color="FFFFFF"/>
            </w:tcBorders>
            <w:shd w:val="clear" w:color="auto" w:fill="B3DDF7"/>
            <w:vAlign w:val="center"/>
            <w:hideMark/>
          </w:tcPr>
          <w:p w14:paraId="1BBA1DFF"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100</w:t>
            </w:r>
          </w:p>
        </w:tc>
        <w:tc>
          <w:tcPr>
            <w:tcW w:w="937" w:type="dxa"/>
            <w:tcBorders>
              <w:top w:val="nil"/>
              <w:left w:val="nil"/>
              <w:bottom w:val="single" w:sz="8" w:space="0" w:color="FFFFFF"/>
              <w:right w:val="single" w:sz="8" w:space="0" w:color="FFFFFF"/>
            </w:tcBorders>
            <w:shd w:val="clear" w:color="auto" w:fill="B3DDF7"/>
            <w:vAlign w:val="center"/>
            <w:hideMark/>
          </w:tcPr>
          <w:p w14:paraId="4E1D6D6B"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1020" w:type="dxa"/>
            <w:tcBorders>
              <w:top w:val="nil"/>
              <w:left w:val="nil"/>
              <w:bottom w:val="single" w:sz="8" w:space="0" w:color="FFFFFF"/>
              <w:right w:val="single" w:sz="8" w:space="0" w:color="FFFFFF"/>
            </w:tcBorders>
            <w:shd w:val="clear" w:color="auto" w:fill="B3DDF7"/>
            <w:vAlign w:val="center"/>
            <w:hideMark/>
          </w:tcPr>
          <w:p w14:paraId="59FB7B09"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858" w:type="dxa"/>
            <w:tcBorders>
              <w:top w:val="nil"/>
              <w:left w:val="nil"/>
              <w:bottom w:val="single" w:sz="8" w:space="0" w:color="FFFFFF"/>
              <w:right w:val="single" w:sz="8" w:space="0" w:color="FFFFFF"/>
            </w:tcBorders>
            <w:shd w:val="clear" w:color="auto" w:fill="B3DDF7"/>
            <w:vAlign w:val="center"/>
            <w:hideMark/>
          </w:tcPr>
          <w:p w14:paraId="1FABE7F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r>
    </w:tbl>
    <w:p w14:paraId="72100454" w14:textId="41CD5A7F" w:rsidR="00BD2469" w:rsidRPr="000A25DA" w:rsidRDefault="00791C87" w:rsidP="002E3918">
      <w:pPr>
        <w:pStyle w:val="Source"/>
      </w:pPr>
      <w:r w:rsidRPr="000A25DA">
        <w:t xml:space="preserve">Source: </w:t>
      </w:r>
      <w:r w:rsidR="003D7AF8">
        <w:t>Northern Territory Department of Industry, Tourism and Trade</w:t>
      </w:r>
    </w:p>
    <w:p w14:paraId="741AE09D" w14:textId="45F556D7" w:rsidR="00791C87" w:rsidRPr="000A25DA" w:rsidRDefault="00BD2469" w:rsidP="00BD2469">
      <w:pPr>
        <w:rPr>
          <w:rFonts w:cs="Arial"/>
          <w:i/>
        </w:rPr>
      </w:pPr>
      <w:r w:rsidRPr="000A25DA">
        <w:br w:type="page"/>
      </w:r>
    </w:p>
    <w:p w14:paraId="6B82F5F6" w14:textId="26B2F326" w:rsidR="00791C87" w:rsidRPr="000A25DA" w:rsidRDefault="007645FE" w:rsidP="00C74557">
      <w:pPr>
        <w:pStyle w:val="Figure"/>
      </w:pPr>
      <w:r w:rsidRPr="000A25DA">
        <w:lastRenderedPageBreak/>
        <w:t>Table 2</w:t>
      </w:r>
      <w:r w:rsidR="00905EA8" w:rsidRPr="000A25DA">
        <w:t>5</w:t>
      </w:r>
      <w:r w:rsidRPr="000A25DA">
        <w:t>: Count of filled jobs by gender</w:t>
      </w:r>
      <w:r w:rsidR="00E53920" w:rsidRPr="000A25DA">
        <w:rPr>
          <w:rStyle w:val="FootnoteReference"/>
        </w:rPr>
        <w:footnoteReference w:id="2"/>
      </w:r>
      <w:r w:rsidRPr="000A25DA">
        <w:t xml:space="preserve">, by </w:t>
      </w:r>
      <w:r w:rsidR="00C360B9" w:rsidRPr="000A25DA">
        <w:t>full-time/part-time</w:t>
      </w:r>
      <w:r w:rsidRPr="000A25DA">
        <w:t xml:space="preserve"> status, by job permanency and by sector 2017 </w:t>
      </w:r>
      <w:r w:rsidR="00A828D2" w:rsidRPr="000A25DA">
        <w:t>(a)(b)(c)(d)(e)(</w:t>
      </w:r>
      <w:proofErr w:type="spellStart"/>
      <w:r w:rsidR="00A828D2" w:rsidRPr="000A25DA">
        <w:t>i</w:t>
      </w:r>
      <w:proofErr w:type="spellEnd"/>
      <w:r w:rsidR="00A828D2" w:rsidRPr="000A25DA">
        <w:t>)</w:t>
      </w:r>
    </w:p>
    <w:tbl>
      <w:tblPr>
        <w:tblW w:w="9626" w:type="dxa"/>
        <w:jc w:val="center"/>
        <w:tblLook w:val="04A0" w:firstRow="1" w:lastRow="0" w:firstColumn="1" w:lastColumn="0" w:noHBand="0" w:noVBand="1"/>
        <w:tblDescription w:val="Count of filled jobs by gender, full/part-time status and job permanency for Aboriginal, non-Aboriginal and total jobs filled for 2017."/>
      </w:tblPr>
      <w:tblGrid>
        <w:gridCol w:w="1715"/>
        <w:gridCol w:w="812"/>
        <w:gridCol w:w="812"/>
        <w:gridCol w:w="917"/>
        <w:gridCol w:w="776"/>
        <w:gridCol w:w="795"/>
        <w:gridCol w:w="917"/>
        <w:gridCol w:w="953"/>
        <w:gridCol w:w="1005"/>
        <w:gridCol w:w="918"/>
        <w:gridCol w:w="6"/>
      </w:tblGrid>
      <w:tr w:rsidR="004D7925" w:rsidRPr="000A25DA" w14:paraId="43BEFB72" w14:textId="77777777" w:rsidTr="00905EA8">
        <w:trPr>
          <w:trHeight w:val="176"/>
          <w:jc w:val="center"/>
        </w:trPr>
        <w:tc>
          <w:tcPr>
            <w:tcW w:w="9626" w:type="dxa"/>
            <w:gridSpan w:val="11"/>
            <w:tcBorders>
              <w:top w:val="nil"/>
              <w:left w:val="nil"/>
              <w:bottom w:val="single" w:sz="8" w:space="0" w:color="FFFFFF"/>
              <w:right w:val="nil"/>
            </w:tcBorders>
            <w:shd w:val="clear" w:color="auto" w:fill="1F1F5F"/>
            <w:vAlign w:val="center"/>
            <w:hideMark/>
          </w:tcPr>
          <w:p w14:paraId="1A22CA7E"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r>
      <w:tr w:rsidR="004D7925" w:rsidRPr="000A25DA" w14:paraId="76987E03" w14:textId="77777777" w:rsidTr="00926F15">
        <w:trPr>
          <w:trHeight w:val="200"/>
          <w:jc w:val="center"/>
        </w:trPr>
        <w:tc>
          <w:tcPr>
            <w:tcW w:w="1715" w:type="dxa"/>
            <w:vMerge w:val="restart"/>
            <w:tcBorders>
              <w:top w:val="nil"/>
              <w:left w:val="single" w:sz="8" w:space="0" w:color="FFFFFF"/>
              <w:bottom w:val="single" w:sz="8" w:space="0" w:color="FFFFFF"/>
              <w:right w:val="single" w:sz="8" w:space="0" w:color="FFFFFF"/>
            </w:tcBorders>
            <w:shd w:val="clear" w:color="auto" w:fill="1F1F5F"/>
            <w:vAlign w:val="center"/>
            <w:hideMark/>
          </w:tcPr>
          <w:p w14:paraId="10C11CAF"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2541" w:type="dxa"/>
            <w:gridSpan w:val="3"/>
            <w:tcBorders>
              <w:top w:val="single" w:sz="8" w:space="0" w:color="FFFFFF"/>
              <w:left w:val="nil"/>
              <w:bottom w:val="single" w:sz="8" w:space="0" w:color="FFFFFF"/>
              <w:right w:val="single" w:sz="8" w:space="0" w:color="FFFFFF"/>
            </w:tcBorders>
            <w:shd w:val="clear" w:color="auto" w:fill="1F1F5F"/>
            <w:vAlign w:val="center"/>
            <w:hideMark/>
          </w:tcPr>
          <w:p w14:paraId="5B761800"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Male</w:t>
            </w:r>
          </w:p>
        </w:tc>
        <w:tc>
          <w:tcPr>
            <w:tcW w:w="2488" w:type="dxa"/>
            <w:gridSpan w:val="3"/>
            <w:tcBorders>
              <w:top w:val="single" w:sz="8" w:space="0" w:color="FFFFFF"/>
              <w:left w:val="nil"/>
              <w:bottom w:val="single" w:sz="8" w:space="0" w:color="FFFFFF"/>
              <w:right w:val="single" w:sz="8" w:space="0" w:color="FFFFFF"/>
            </w:tcBorders>
            <w:shd w:val="clear" w:color="auto" w:fill="1F1F5F"/>
            <w:vAlign w:val="center"/>
            <w:hideMark/>
          </w:tcPr>
          <w:p w14:paraId="5C839B34"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Female</w:t>
            </w:r>
          </w:p>
        </w:tc>
        <w:tc>
          <w:tcPr>
            <w:tcW w:w="2882" w:type="dxa"/>
            <w:gridSpan w:val="4"/>
            <w:tcBorders>
              <w:top w:val="single" w:sz="8" w:space="0" w:color="FFFFFF"/>
              <w:left w:val="nil"/>
              <w:bottom w:val="single" w:sz="8" w:space="0" w:color="FFFFFF"/>
              <w:right w:val="single" w:sz="8" w:space="0" w:color="FFFFFF"/>
            </w:tcBorders>
            <w:shd w:val="clear" w:color="auto" w:fill="1F1F5F"/>
            <w:vAlign w:val="center"/>
            <w:hideMark/>
          </w:tcPr>
          <w:p w14:paraId="3FE6069D"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4D7925" w:rsidRPr="000A25DA" w14:paraId="0A132DD2" w14:textId="77777777" w:rsidTr="00905EA8">
        <w:trPr>
          <w:gridAfter w:val="1"/>
          <w:wAfter w:w="6" w:type="dxa"/>
          <w:trHeight w:val="1246"/>
          <w:jc w:val="center"/>
        </w:trPr>
        <w:tc>
          <w:tcPr>
            <w:tcW w:w="1715" w:type="dxa"/>
            <w:vMerge/>
            <w:tcBorders>
              <w:top w:val="nil"/>
              <w:left w:val="single" w:sz="8" w:space="0" w:color="FFFFFF"/>
              <w:bottom w:val="single" w:sz="8" w:space="0" w:color="FFFFFF"/>
              <w:right w:val="single" w:sz="8" w:space="0" w:color="FFFFFF"/>
            </w:tcBorders>
            <w:shd w:val="clear" w:color="auto" w:fill="1F1F5F"/>
            <w:vAlign w:val="center"/>
            <w:hideMark/>
          </w:tcPr>
          <w:p w14:paraId="53273625" w14:textId="77777777" w:rsidR="004D7925" w:rsidRPr="000A25DA" w:rsidRDefault="004D7925" w:rsidP="004D7925">
            <w:pPr>
              <w:spacing w:after="0" w:line="240" w:lineRule="auto"/>
              <w:rPr>
                <w:rFonts w:eastAsia="Times New Roman" w:cs="Arial"/>
                <w:b/>
                <w:bCs/>
                <w:color w:val="FFFFFF"/>
                <w:sz w:val="20"/>
                <w:szCs w:val="20"/>
                <w:lang w:eastAsia="en-AU"/>
              </w:rPr>
            </w:pPr>
          </w:p>
        </w:tc>
        <w:tc>
          <w:tcPr>
            <w:tcW w:w="812" w:type="dxa"/>
            <w:tcBorders>
              <w:top w:val="nil"/>
              <w:left w:val="nil"/>
              <w:bottom w:val="single" w:sz="8" w:space="0" w:color="FFFFFF"/>
              <w:right w:val="single" w:sz="8" w:space="0" w:color="FFFFFF"/>
            </w:tcBorders>
            <w:shd w:val="clear" w:color="auto" w:fill="1F1F5F"/>
            <w:textDirection w:val="btLr"/>
            <w:vAlign w:val="center"/>
            <w:hideMark/>
          </w:tcPr>
          <w:p w14:paraId="2255096D"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812" w:type="dxa"/>
            <w:tcBorders>
              <w:top w:val="nil"/>
              <w:left w:val="nil"/>
              <w:bottom w:val="single" w:sz="8" w:space="0" w:color="FFFFFF"/>
              <w:right w:val="single" w:sz="8" w:space="0" w:color="FFFFFF"/>
            </w:tcBorders>
            <w:shd w:val="clear" w:color="auto" w:fill="1F1F5F"/>
            <w:textDirection w:val="btLr"/>
            <w:vAlign w:val="center"/>
            <w:hideMark/>
          </w:tcPr>
          <w:p w14:paraId="33576839" w14:textId="2F407AC3"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917" w:type="dxa"/>
            <w:tcBorders>
              <w:top w:val="nil"/>
              <w:left w:val="nil"/>
              <w:bottom w:val="single" w:sz="8" w:space="0" w:color="FFFFFF"/>
              <w:right w:val="single" w:sz="8" w:space="0" w:color="FFFFFF"/>
            </w:tcBorders>
            <w:shd w:val="clear" w:color="auto" w:fill="1F1F5F"/>
            <w:textDirection w:val="btLr"/>
            <w:vAlign w:val="center"/>
            <w:hideMark/>
          </w:tcPr>
          <w:p w14:paraId="3B463371"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776" w:type="dxa"/>
            <w:tcBorders>
              <w:top w:val="nil"/>
              <w:left w:val="nil"/>
              <w:bottom w:val="single" w:sz="8" w:space="0" w:color="FFFFFF"/>
              <w:right w:val="single" w:sz="8" w:space="0" w:color="FFFFFF"/>
            </w:tcBorders>
            <w:shd w:val="clear" w:color="auto" w:fill="1F1F5F"/>
            <w:textDirection w:val="btLr"/>
            <w:vAlign w:val="center"/>
            <w:hideMark/>
          </w:tcPr>
          <w:p w14:paraId="0F303CA3"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795" w:type="dxa"/>
            <w:tcBorders>
              <w:top w:val="nil"/>
              <w:left w:val="nil"/>
              <w:bottom w:val="single" w:sz="8" w:space="0" w:color="FFFFFF"/>
              <w:right w:val="single" w:sz="8" w:space="0" w:color="FFFFFF"/>
            </w:tcBorders>
            <w:shd w:val="clear" w:color="auto" w:fill="1F1F5F"/>
            <w:textDirection w:val="btLr"/>
            <w:vAlign w:val="center"/>
            <w:hideMark/>
          </w:tcPr>
          <w:p w14:paraId="4892F0BD" w14:textId="72711182"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917" w:type="dxa"/>
            <w:tcBorders>
              <w:top w:val="nil"/>
              <w:left w:val="nil"/>
              <w:bottom w:val="single" w:sz="8" w:space="0" w:color="FFFFFF"/>
              <w:right w:val="single" w:sz="8" w:space="0" w:color="FFFFFF"/>
            </w:tcBorders>
            <w:shd w:val="clear" w:color="auto" w:fill="1F1F5F"/>
            <w:textDirection w:val="btLr"/>
            <w:vAlign w:val="center"/>
            <w:hideMark/>
          </w:tcPr>
          <w:p w14:paraId="482A4CFD"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953" w:type="dxa"/>
            <w:tcBorders>
              <w:top w:val="nil"/>
              <w:left w:val="nil"/>
              <w:bottom w:val="single" w:sz="8" w:space="0" w:color="FFFFFF"/>
              <w:right w:val="single" w:sz="8" w:space="0" w:color="FFFFFF"/>
            </w:tcBorders>
            <w:shd w:val="clear" w:color="auto" w:fill="1F1F5F"/>
            <w:textDirection w:val="btLr"/>
            <w:vAlign w:val="center"/>
            <w:hideMark/>
          </w:tcPr>
          <w:p w14:paraId="19D866F2"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1005" w:type="dxa"/>
            <w:tcBorders>
              <w:top w:val="nil"/>
              <w:left w:val="nil"/>
              <w:bottom w:val="single" w:sz="8" w:space="0" w:color="FFFFFF"/>
              <w:right w:val="single" w:sz="8" w:space="0" w:color="FFFFFF"/>
            </w:tcBorders>
            <w:shd w:val="clear" w:color="auto" w:fill="1F1F5F"/>
            <w:textDirection w:val="btLr"/>
            <w:vAlign w:val="center"/>
            <w:hideMark/>
          </w:tcPr>
          <w:p w14:paraId="1DF20E02" w14:textId="4AB8FEB5"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918" w:type="dxa"/>
            <w:tcBorders>
              <w:top w:val="nil"/>
              <w:left w:val="nil"/>
              <w:bottom w:val="single" w:sz="8" w:space="0" w:color="FFFFFF"/>
              <w:right w:val="single" w:sz="8" w:space="0" w:color="FFFFFF"/>
            </w:tcBorders>
            <w:shd w:val="clear" w:color="auto" w:fill="1F1F5F"/>
            <w:textDirection w:val="btLr"/>
            <w:vAlign w:val="center"/>
            <w:hideMark/>
          </w:tcPr>
          <w:p w14:paraId="6A103020"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r>
      <w:tr w:rsidR="004D7925" w:rsidRPr="000A25DA" w14:paraId="76C67D66" w14:textId="77777777" w:rsidTr="00905EA8">
        <w:trPr>
          <w:gridAfter w:val="1"/>
          <w:wAfter w:w="6" w:type="dxa"/>
          <w:trHeight w:val="200"/>
          <w:jc w:val="center"/>
        </w:trPr>
        <w:tc>
          <w:tcPr>
            <w:tcW w:w="1715" w:type="dxa"/>
            <w:tcBorders>
              <w:top w:val="nil"/>
              <w:left w:val="nil"/>
              <w:bottom w:val="single" w:sz="8" w:space="0" w:color="FFFFFF"/>
              <w:right w:val="single" w:sz="8" w:space="0" w:color="FFFFFF"/>
            </w:tcBorders>
            <w:shd w:val="clear" w:color="auto" w:fill="B3DDF7"/>
            <w:vAlign w:val="center"/>
            <w:hideMark/>
          </w:tcPr>
          <w:p w14:paraId="1CD17DE0"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Full-time</w:t>
            </w:r>
          </w:p>
        </w:tc>
        <w:tc>
          <w:tcPr>
            <w:tcW w:w="812" w:type="dxa"/>
            <w:tcBorders>
              <w:top w:val="nil"/>
              <w:left w:val="nil"/>
              <w:bottom w:val="single" w:sz="8" w:space="0" w:color="FFFFFF"/>
              <w:right w:val="single" w:sz="8" w:space="0" w:color="FFFFFF"/>
            </w:tcBorders>
            <w:shd w:val="clear" w:color="auto" w:fill="B3DDF7"/>
            <w:vAlign w:val="center"/>
            <w:hideMark/>
          </w:tcPr>
          <w:p w14:paraId="2BD6B0C6"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40</w:t>
            </w:r>
          </w:p>
        </w:tc>
        <w:tc>
          <w:tcPr>
            <w:tcW w:w="812" w:type="dxa"/>
            <w:tcBorders>
              <w:top w:val="nil"/>
              <w:left w:val="nil"/>
              <w:bottom w:val="single" w:sz="8" w:space="0" w:color="FFFFFF"/>
              <w:right w:val="single" w:sz="8" w:space="0" w:color="FFFFFF"/>
            </w:tcBorders>
            <w:shd w:val="clear" w:color="auto" w:fill="B3DDF7"/>
            <w:vAlign w:val="center"/>
            <w:hideMark/>
          </w:tcPr>
          <w:p w14:paraId="664870D2"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41</w:t>
            </w:r>
          </w:p>
        </w:tc>
        <w:tc>
          <w:tcPr>
            <w:tcW w:w="917" w:type="dxa"/>
            <w:tcBorders>
              <w:top w:val="nil"/>
              <w:left w:val="nil"/>
              <w:bottom w:val="single" w:sz="8" w:space="0" w:color="FFFFFF"/>
              <w:right w:val="single" w:sz="8" w:space="0" w:color="FFFFFF"/>
            </w:tcBorders>
            <w:shd w:val="clear" w:color="auto" w:fill="B3DDF7"/>
            <w:vAlign w:val="center"/>
            <w:hideMark/>
          </w:tcPr>
          <w:p w14:paraId="041D20C7"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81</w:t>
            </w:r>
          </w:p>
        </w:tc>
        <w:tc>
          <w:tcPr>
            <w:tcW w:w="776" w:type="dxa"/>
            <w:tcBorders>
              <w:top w:val="nil"/>
              <w:left w:val="nil"/>
              <w:bottom w:val="single" w:sz="8" w:space="0" w:color="FFFFFF"/>
              <w:right w:val="single" w:sz="8" w:space="0" w:color="FFFFFF"/>
            </w:tcBorders>
            <w:shd w:val="clear" w:color="auto" w:fill="B3DDF7"/>
            <w:vAlign w:val="center"/>
            <w:hideMark/>
          </w:tcPr>
          <w:p w14:paraId="6C7F28C3"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795" w:type="dxa"/>
            <w:tcBorders>
              <w:top w:val="nil"/>
              <w:left w:val="nil"/>
              <w:bottom w:val="single" w:sz="8" w:space="0" w:color="FFFFFF"/>
              <w:right w:val="single" w:sz="8" w:space="0" w:color="FFFFFF"/>
            </w:tcBorders>
            <w:shd w:val="clear" w:color="auto" w:fill="B3DDF7"/>
            <w:vAlign w:val="center"/>
            <w:hideMark/>
          </w:tcPr>
          <w:p w14:paraId="654BC310"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39</w:t>
            </w:r>
          </w:p>
        </w:tc>
        <w:tc>
          <w:tcPr>
            <w:tcW w:w="917" w:type="dxa"/>
            <w:tcBorders>
              <w:top w:val="nil"/>
              <w:left w:val="nil"/>
              <w:bottom w:val="single" w:sz="8" w:space="0" w:color="FFFFFF"/>
              <w:right w:val="single" w:sz="8" w:space="0" w:color="FFFFFF"/>
            </w:tcBorders>
            <w:shd w:val="clear" w:color="auto" w:fill="B3DDF7"/>
            <w:vAlign w:val="center"/>
            <w:hideMark/>
          </w:tcPr>
          <w:p w14:paraId="26873154"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62</w:t>
            </w:r>
          </w:p>
        </w:tc>
        <w:tc>
          <w:tcPr>
            <w:tcW w:w="953" w:type="dxa"/>
            <w:tcBorders>
              <w:top w:val="nil"/>
              <w:left w:val="nil"/>
              <w:bottom w:val="single" w:sz="8" w:space="0" w:color="FFFFFF"/>
              <w:right w:val="single" w:sz="8" w:space="0" w:color="FFFFFF"/>
            </w:tcBorders>
            <w:shd w:val="clear" w:color="auto" w:fill="B3DDF7"/>
            <w:vAlign w:val="center"/>
            <w:hideMark/>
          </w:tcPr>
          <w:p w14:paraId="2B7C284D"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64</w:t>
            </w:r>
          </w:p>
        </w:tc>
        <w:tc>
          <w:tcPr>
            <w:tcW w:w="1005" w:type="dxa"/>
            <w:tcBorders>
              <w:top w:val="nil"/>
              <w:left w:val="nil"/>
              <w:bottom w:val="single" w:sz="8" w:space="0" w:color="FFFFFF"/>
              <w:right w:val="single" w:sz="8" w:space="0" w:color="FFFFFF"/>
            </w:tcBorders>
            <w:shd w:val="clear" w:color="auto" w:fill="B3DDF7"/>
            <w:vAlign w:val="center"/>
            <w:hideMark/>
          </w:tcPr>
          <w:p w14:paraId="5522E212"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80</w:t>
            </w:r>
          </w:p>
        </w:tc>
        <w:tc>
          <w:tcPr>
            <w:tcW w:w="918" w:type="dxa"/>
            <w:tcBorders>
              <w:top w:val="nil"/>
              <w:left w:val="nil"/>
              <w:bottom w:val="single" w:sz="8" w:space="0" w:color="FFFFFF"/>
              <w:right w:val="single" w:sz="8" w:space="0" w:color="FFFFFF"/>
            </w:tcBorders>
            <w:shd w:val="clear" w:color="auto" w:fill="B3DDF7"/>
            <w:vAlign w:val="center"/>
            <w:hideMark/>
          </w:tcPr>
          <w:p w14:paraId="3647AD0C"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144</w:t>
            </w:r>
          </w:p>
        </w:tc>
      </w:tr>
      <w:tr w:rsidR="004D7925" w:rsidRPr="000A25DA" w14:paraId="5410C822" w14:textId="77777777" w:rsidTr="00905EA8">
        <w:trPr>
          <w:gridAfter w:val="1"/>
          <w:wAfter w:w="6" w:type="dxa"/>
          <w:trHeight w:val="200"/>
          <w:jc w:val="center"/>
        </w:trPr>
        <w:tc>
          <w:tcPr>
            <w:tcW w:w="1715" w:type="dxa"/>
            <w:tcBorders>
              <w:top w:val="nil"/>
              <w:left w:val="nil"/>
              <w:bottom w:val="single" w:sz="8" w:space="0" w:color="FFFFFF"/>
              <w:right w:val="single" w:sz="8" w:space="0" w:color="FFFFFF"/>
            </w:tcBorders>
            <w:shd w:val="clear" w:color="auto" w:fill="B3DDF7"/>
            <w:vAlign w:val="center"/>
            <w:hideMark/>
          </w:tcPr>
          <w:p w14:paraId="37C59C4E"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Part-time</w:t>
            </w:r>
          </w:p>
        </w:tc>
        <w:tc>
          <w:tcPr>
            <w:tcW w:w="812" w:type="dxa"/>
            <w:tcBorders>
              <w:top w:val="nil"/>
              <w:left w:val="nil"/>
              <w:bottom w:val="single" w:sz="8" w:space="0" w:color="FFFFFF"/>
              <w:right w:val="single" w:sz="8" w:space="0" w:color="FFFFFF"/>
            </w:tcBorders>
            <w:shd w:val="clear" w:color="auto" w:fill="B3DDF7"/>
            <w:vAlign w:val="center"/>
            <w:hideMark/>
          </w:tcPr>
          <w:p w14:paraId="330A25B1"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812" w:type="dxa"/>
            <w:tcBorders>
              <w:top w:val="nil"/>
              <w:left w:val="nil"/>
              <w:bottom w:val="single" w:sz="8" w:space="0" w:color="FFFFFF"/>
              <w:right w:val="single" w:sz="8" w:space="0" w:color="FFFFFF"/>
            </w:tcBorders>
            <w:shd w:val="clear" w:color="auto" w:fill="B3DDF7"/>
            <w:vAlign w:val="center"/>
            <w:hideMark/>
          </w:tcPr>
          <w:p w14:paraId="2754CA79"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7</w:t>
            </w:r>
          </w:p>
        </w:tc>
        <w:tc>
          <w:tcPr>
            <w:tcW w:w="917" w:type="dxa"/>
            <w:tcBorders>
              <w:top w:val="nil"/>
              <w:left w:val="nil"/>
              <w:bottom w:val="single" w:sz="8" w:space="0" w:color="FFFFFF"/>
              <w:right w:val="single" w:sz="8" w:space="0" w:color="FFFFFF"/>
            </w:tcBorders>
            <w:shd w:val="clear" w:color="auto" w:fill="B3DDF7"/>
            <w:vAlign w:val="center"/>
            <w:hideMark/>
          </w:tcPr>
          <w:p w14:paraId="7AE84F42"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40</w:t>
            </w:r>
          </w:p>
        </w:tc>
        <w:tc>
          <w:tcPr>
            <w:tcW w:w="776" w:type="dxa"/>
            <w:tcBorders>
              <w:top w:val="nil"/>
              <w:left w:val="nil"/>
              <w:bottom w:val="single" w:sz="8" w:space="0" w:color="FFFFFF"/>
              <w:right w:val="single" w:sz="8" w:space="0" w:color="FFFFFF"/>
            </w:tcBorders>
            <w:shd w:val="clear" w:color="auto" w:fill="B3DDF7"/>
            <w:vAlign w:val="center"/>
            <w:hideMark/>
          </w:tcPr>
          <w:p w14:paraId="3D3585DF"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43</w:t>
            </w:r>
          </w:p>
        </w:tc>
        <w:tc>
          <w:tcPr>
            <w:tcW w:w="795" w:type="dxa"/>
            <w:tcBorders>
              <w:top w:val="nil"/>
              <w:left w:val="nil"/>
              <w:bottom w:val="single" w:sz="8" w:space="0" w:color="FFFFFF"/>
              <w:right w:val="single" w:sz="8" w:space="0" w:color="FFFFFF"/>
            </w:tcBorders>
            <w:shd w:val="clear" w:color="auto" w:fill="B3DDF7"/>
            <w:vAlign w:val="center"/>
            <w:hideMark/>
          </w:tcPr>
          <w:p w14:paraId="495D8F42"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917" w:type="dxa"/>
            <w:tcBorders>
              <w:top w:val="nil"/>
              <w:left w:val="nil"/>
              <w:bottom w:val="single" w:sz="8" w:space="0" w:color="FFFFFF"/>
              <w:right w:val="single" w:sz="8" w:space="0" w:color="FFFFFF"/>
            </w:tcBorders>
            <w:shd w:val="clear" w:color="auto" w:fill="B3DDF7"/>
            <w:vAlign w:val="center"/>
            <w:hideMark/>
          </w:tcPr>
          <w:p w14:paraId="254DA940"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46</w:t>
            </w:r>
          </w:p>
        </w:tc>
        <w:tc>
          <w:tcPr>
            <w:tcW w:w="953" w:type="dxa"/>
            <w:tcBorders>
              <w:top w:val="nil"/>
              <w:left w:val="nil"/>
              <w:bottom w:val="single" w:sz="8" w:space="0" w:color="FFFFFF"/>
              <w:right w:val="single" w:sz="8" w:space="0" w:color="FFFFFF"/>
            </w:tcBorders>
            <w:shd w:val="clear" w:color="auto" w:fill="B3DDF7"/>
            <w:vAlign w:val="center"/>
            <w:hideMark/>
          </w:tcPr>
          <w:p w14:paraId="2F62C0A9"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76</w:t>
            </w:r>
          </w:p>
        </w:tc>
        <w:tc>
          <w:tcPr>
            <w:tcW w:w="1005" w:type="dxa"/>
            <w:tcBorders>
              <w:top w:val="nil"/>
              <w:left w:val="nil"/>
              <w:bottom w:val="single" w:sz="8" w:space="0" w:color="FFFFFF"/>
              <w:right w:val="single" w:sz="8" w:space="0" w:color="FFFFFF"/>
            </w:tcBorders>
            <w:shd w:val="clear" w:color="auto" w:fill="B3DDF7"/>
            <w:vAlign w:val="center"/>
            <w:hideMark/>
          </w:tcPr>
          <w:p w14:paraId="7A85E703"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918" w:type="dxa"/>
            <w:tcBorders>
              <w:top w:val="nil"/>
              <w:left w:val="nil"/>
              <w:bottom w:val="single" w:sz="8" w:space="0" w:color="FFFFFF"/>
              <w:right w:val="single" w:sz="8" w:space="0" w:color="FFFFFF"/>
            </w:tcBorders>
            <w:shd w:val="clear" w:color="auto" w:fill="B3DDF7"/>
            <w:vAlign w:val="center"/>
            <w:hideMark/>
          </w:tcPr>
          <w:p w14:paraId="7DFC5333"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86</w:t>
            </w:r>
          </w:p>
        </w:tc>
      </w:tr>
      <w:tr w:rsidR="004D7925" w:rsidRPr="000A25DA" w14:paraId="4D3B3EE5" w14:textId="77777777" w:rsidTr="00905EA8">
        <w:trPr>
          <w:gridAfter w:val="1"/>
          <w:wAfter w:w="6" w:type="dxa"/>
          <w:trHeight w:val="200"/>
          <w:jc w:val="center"/>
        </w:trPr>
        <w:tc>
          <w:tcPr>
            <w:tcW w:w="1715" w:type="dxa"/>
            <w:tcBorders>
              <w:top w:val="nil"/>
              <w:left w:val="nil"/>
              <w:bottom w:val="single" w:sz="8" w:space="0" w:color="FFFFFF"/>
              <w:right w:val="single" w:sz="8" w:space="0" w:color="FFFFFF"/>
            </w:tcBorders>
            <w:shd w:val="clear" w:color="auto" w:fill="B3DDF7"/>
            <w:vAlign w:val="center"/>
            <w:hideMark/>
          </w:tcPr>
          <w:p w14:paraId="22DA9CE4" w14:textId="77777777" w:rsidR="004D7925" w:rsidRPr="000A25DA" w:rsidRDefault="004D7925" w:rsidP="004D792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12" w:type="dxa"/>
            <w:tcBorders>
              <w:top w:val="nil"/>
              <w:left w:val="nil"/>
              <w:bottom w:val="single" w:sz="8" w:space="0" w:color="FFFFFF"/>
              <w:right w:val="single" w:sz="8" w:space="0" w:color="FFFFFF"/>
            </w:tcBorders>
            <w:shd w:val="clear" w:color="auto" w:fill="B3DDF7"/>
            <w:vAlign w:val="center"/>
            <w:hideMark/>
          </w:tcPr>
          <w:p w14:paraId="37C196D1"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73</w:t>
            </w:r>
          </w:p>
        </w:tc>
        <w:tc>
          <w:tcPr>
            <w:tcW w:w="812" w:type="dxa"/>
            <w:tcBorders>
              <w:top w:val="nil"/>
              <w:left w:val="nil"/>
              <w:bottom w:val="single" w:sz="8" w:space="0" w:color="FFFFFF"/>
              <w:right w:val="single" w:sz="8" w:space="0" w:color="FFFFFF"/>
            </w:tcBorders>
            <w:shd w:val="clear" w:color="auto" w:fill="B3DDF7"/>
            <w:vAlign w:val="center"/>
            <w:hideMark/>
          </w:tcPr>
          <w:p w14:paraId="18C3AE6A"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48</w:t>
            </w:r>
          </w:p>
        </w:tc>
        <w:tc>
          <w:tcPr>
            <w:tcW w:w="917" w:type="dxa"/>
            <w:tcBorders>
              <w:top w:val="nil"/>
              <w:left w:val="nil"/>
              <w:bottom w:val="single" w:sz="8" w:space="0" w:color="FFFFFF"/>
              <w:right w:val="single" w:sz="8" w:space="0" w:color="FFFFFF"/>
            </w:tcBorders>
            <w:shd w:val="clear" w:color="auto" w:fill="B3DDF7"/>
            <w:vAlign w:val="center"/>
            <w:hideMark/>
          </w:tcPr>
          <w:p w14:paraId="2606CDDC"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121</w:t>
            </w:r>
          </w:p>
        </w:tc>
        <w:tc>
          <w:tcPr>
            <w:tcW w:w="776" w:type="dxa"/>
            <w:tcBorders>
              <w:top w:val="nil"/>
              <w:left w:val="nil"/>
              <w:bottom w:val="single" w:sz="8" w:space="0" w:color="FFFFFF"/>
              <w:right w:val="single" w:sz="8" w:space="0" w:color="FFFFFF"/>
            </w:tcBorders>
            <w:shd w:val="clear" w:color="auto" w:fill="B3DDF7"/>
            <w:vAlign w:val="center"/>
            <w:hideMark/>
          </w:tcPr>
          <w:p w14:paraId="6E1430FC"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66</w:t>
            </w:r>
          </w:p>
        </w:tc>
        <w:tc>
          <w:tcPr>
            <w:tcW w:w="795" w:type="dxa"/>
            <w:tcBorders>
              <w:top w:val="nil"/>
              <w:left w:val="nil"/>
              <w:bottom w:val="single" w:sz="8" w:space="0" w:color="FFFFFF"/>
              <w:right w:val="single" w:sz="8" w:space="0" w:color="FFFFFF"/>
            </w:tcBorders>
            <w:shd w:val="clear" w:color="auto" w:fill="B3DDF7"/>
            <w:vAlign w:val="center"/>
            <w:hideMark/>
          </w:tcPr>
          <w:p w14:paraId="17A81901"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42</w:t>
            </w:r>
          </w:p>
        </w:tc>
        <w:tc>
          <w:tcPr>
            <w:tcW w:w="917" w:type="dxa"/>
            <w:tcBorders>
              <w:top w:val="nil"/>
              <w:left w:val="nil"/>
              <w:bottom w:val="single" w:sz="8" w:space="0" w:color="FFFFFF"/>
              <w:right w:val="single" w:sz="8" w:space="0" w:color="FFFFFF"/>
            </w:tcBorders>
            <w:shd w:val="clear" w:color="auto" w:fill="B3DDF7"/>
            <w:vAlign w:val="center"/>
            <w:hideMark/>
          </w:tcPr>
          <w:p w14:paraId="26D3ECBE"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108</w:t>
            </w:r>
          </w:p>
        </w:tc>
        <w:tc>
          <w:tcPr>
            <w:tcW w:w="953" w:type="dxa"/>
            <w:tcBorders>
              <w:top w:val="nil"/>
              <w:left w:val="nil"/>
              <w:bottom w:val="single" w:sz="8" w:space="0" w:color="FFFFFF"/>
              <w:right w:val="single" w:sz="8" w:space="0" w:color="FFFFFF"/>
            </w:tcBorders>
            <w:shd w:val="clear" w:color="auto" w:fill="B3DDF7"/>
            <w:vAlign w:val="center"/>
            <w:hideMark/>
          </w:tcPr>
          <w:p w14:paraId="2B2E0366"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1005" w:type="dxa"/>
            <w:tcBorders>
              <w:top w:val="nil"/>
              <w:left w:val="nil"/>
              <w:bottom w:val="single" w:sz="8" w:space="0" w:color="FFFFFF"/>
              <w:right w:val="single" w:sz="8" w:space="0" w:color="FFFFFF"/>
            </w:tcBorders>
            <w:shd w:val="clear" w:color="auto" w:fill="B3DDF7"/>
            <w:vAlign w:val="center"/>
            <w:hideMark/>
          </w:tcPr>
          <w:p w14:paraId="1F4539BF"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918" w:type="dxa"/>
            <w:tcBorders>
              <w:top w:val="nil"/>
              <w:left w:val="nil"/>
              <w:bottom w:val="single" w:sz="8" w:space="0" w:color="FFFFFF"/>
              <w:right w:val="single" w:sz="8" w:space="0" w:color="FFFFFF"/>
            </w:tcBorders>
            <w:shd w:val="clear" w:color="auto" w:fill="B3DDF7"/>
            <w:vAlign w:val="center"/>
            <w:hideMark/>
          </w:tcPr>
          <w:p w14:paraId="3DC5181F"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r>
      <w:tr w:rsidR="004D7925" w:rsidRPr="000A25DA" w14:paraId="5925E6C6" w14:textId="77777777" w:rsidTr="00905EA8">
        <w:trPr>
          <w:gridAfter w:val="1"/>
          <w:wAfter w:w="6" w:type="dxa"/>
          <w:trHeight w:val="567"/>
          <w:jc w:val="center"/>
        </w:trPr>
        <w:tc>
          <w:tcPr>
            <w:tcW w:w="1715" w:type="dxa"/>
            <w:tcBorders>
              <w:top w:val="nil"/>
              <w:left w:val="nil"/>
              <w:bottom w:val="single" w:sz="8" w:space="0" w:color="FFFFFF"/>
              <w:right w:val="single" w:sz="8" w:space="0" w:color="FFFFFF"/>
            </w:tcBorders>
            <w:shd w:val="clear" w:color="auto" w:fill="B3DDF7"/>
            <w:vAlign w:val="bottom"/>
            <w:hideMark/>
          </w:tcPr>
          <w:p w14:paraId="74E8A4AA" w14:textId="77777777" w:rsidR="004D7925" w:rsidRPr="000A25DA" w:rsidRDefault="004D7925" w:rsidP="00321108">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Permanent</w:t>
            </w:r>
          </w:p>
        </w:tc>
        <w:tc>
          <w:tcPr>
            <w:tcW w:w="812" w:type="dxa"/>
            <w:tcBorders>
              <w:top w:val="nil"/>
              <w:left w:val="nil"/>
              <w:bottom w:val="single" w:sz="8" w:space="0" w:color="FFFFFF"/>
              <w:right w:val="single" w:sz="8" w:space="0" w:color="FFFFFF"/>
            </w:tcBorders>
            <w:shd w:val="clear" w:color="auto" w:fill="B3DDF7"/>
            <w:vAlign w:val="bottom"/>
            <w:hideMark/>
          </w:tcPr>
          <w:p w14:paraId="1C0206EB"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27</w:t>
            </w:r>
          </w:p>
        </w:tc>
        <w:tc>
          <w:tcPr>
            <w:tcW w:w="812" w:type="dxa"/>
            <w:tcBorders>
              <w:top w:val="nil"/>
              <w:left w:val="nil"/>
              <w:bottom w:val="single" w:sz="8" w:space="0" w:color="FFFFFF"/>
              <w:right w:val="single" w:sz="8" w:space="0" w:color="FFFFFF"/>
            </w:tcBorders>
            <w:shd w:val="clear" w:color="auto" w:fill="B3DDF7"/>
            <w:vAlign w:val="bottom"/>
            <w:hideMark/>
          </w:tcPr>
          <w:p w14:paraId="14D03446"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917" w:type="dxa"/>
            <w:tcBorders>
              <w:top w:val="nil"/>
              <w:left w:val="nil"/>
              <w:bottom w:val="single" w:sz="8" w:space="0" w:color="FFFFFF"/>
              <w:right w:val="single" w:sz="8" w:space="0" w:color="FFFFFF"/>
            </w:tcBorders>
            <w:shd w:val="clear" w:color="auto" w:fill="B3DDF7"/>
            <w:vAlign w:val="bottom"/>
            <w:hideMark/>
          </w:tcPr>
          <w:p w14:paraId="12721F2C" w14:textId="77777777" w:rsidR="004D7925" w:rsidRPr="000A25DA" w:rsidRDefault="004D7925" w:rsidP="00321108">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57</w:t>
            </w:r>
          </w:p>
        </w:tc>
        <w:tc>
          <w:tcPr>
            <w:tcW w:w="776" w:type="dxa"/>
            <w:tcBorders>
              <w:top w:val="nil"/>
              <w:left w:val="nil"/>
              <w:bottom w:val="single" w:sz="8" w:space="0" w:color="FFFFFF"/>
              <w:right w:val="single" w:sz="8" w:space="0" w:color="FFFFFF"/>
            </w:tcBorders>
            <w:shd w:val="clear" w:color="auto" w:fill="B3DDF7"/>
            <w:vAlign w:val="bottom"/>
            <w:hideMark/>
          </w:tcPr>
          <w:p w14:paraId="3F22A83C"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795" w:type="dxa"/>
            <w:tcBorders>
              <w:top w:val="nil"/>
              <w:left w:val="nil"/>
              <w:bottom w:val="single" w:sz="8" w:space="0" w:color="FFFFFF"/>
              <w:right w:val="single" w:sz="8" w:space="0" w:color="FFFFFF"/>
            </w:tcBorders>
            <w:shd w:val="clear" w:color="auto" w:fill="B3DDF7"/>
            <w:vAlign w:val="bottom"/>
            <w:hideMark/>
          </w:tcPr>
          <w:p w14:paraId="2F9CEA0D"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917" w:type="dxa"/>
            <w:tcBorders>
              <w:top w:val="nil"/>
              <w:left w:val="nil"/>
              <w:bottom w:val="single" w:sz="8" w:space="0" w:color="FFFFFF"/>
              <w:right w:val="single" w:sz="8" w:space="0" w:color="FFFFFF"/>
            </w:tcBorders>
            <w:shd w:val="clear" w:color="auto" w:fill="B3DDF7"/>
            <w:vAlign w:val="bottom"/>
            <w:hideMark/>
          </w:tcPr>
          <w:p w14:paraId="31CBCFE9" w14:textId="77777777" w:rsidR="004D7925" w:rsidRPr="000A25DA" w:rsidRDefault="004D7925" w:rsidP="00321108">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36</w:t>
            </w:r>
          </w:p>
        </w:tc>
        <w:tc>
          <w:tcPr>
            <w:tcW w:w="953" w:type="dxa"/>
            <w:tcBorders>
              <w:top w:val="nil"/>
              <w:left w:val="nil"/>
              <w:bottom w:val="single" w:sz="8" w:space="0" w:color="FFFFFF"/>
              <w:right w:val="single" w:sz="8" w:space="0" w:color="FFFFFF"/>
            </w:tcBorders>
            <w:shd w:val="clear" w:color="auto" w:fill="B3DDF7"/>
            <w:vAlign w:val="bottom"/>
            <w:hideMark/>
          </w:tcPr>
          <w:p w14:paraId="72F3F9A7"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42</w:t>
            </w:r>
          </w:p>
        </w:tc>
        <w:tc>
          <w:tcPr>
            <w:tcW w:w="1005" w:type="dxa"/>
            <w:tcBorders>
              <w:top w:val="nil"/>
              <w:left w:val="nil"/>
              <w:bottom w:val="single" w:sz="8" w:space="0" w:color="FFFFFF"/>
              <w:right w:val="single" w:sz="8" w:space="0" w:color="FFFFFF"/>
            </w:tcBorders>
            <w:shd w:val="clear" w:color="auto" w:fill="B3DDF7"/>
            <w:vAlign w:val="bottom"/>
            <w:hideMark/>
          </w:tcPr>
          <w:p w14:paraId="14BD7DF9"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52</w:t>
            </w:r>
          </w:p>
        </w:tc>
        <w:tc>
          <w:tcPr>
            <w:tcW w:w="918" w:type="dxa"/>
            <w:tcBorders>
              <w:top w:val="nil"/>
              <w:left w:val="nil"/>
              <w:bottom w:val="single" w:sz="8" w:space="0" w:color="FFFFFF"/>
              <w:right w:val="single" w:sz="8" w:space="0" w:color="FFFFFF"/>
            </w:tcBorders>
            <w:shd w:val="clear" w:color="auto" w:fill="B3DDF7"/>
            <w:vAlign w:val="bottom"/>
            <w:hideMark/>
          </w:tcPr>
          <w:p w14:paraId="44966823" w14:textId="77777777" w:rsidR="004D7925" w:rsidRPr="000A25DA" w:rsidRDefault="004D7925" w:rsidP="00321108">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94</w:t>
            </w:r>
          </w:p>
        </w:tc>
      </w:tr>
      <w:tr w:rsidR="004D7925" w:rsidRPr="000A25DA" w14:paraId="64B7D26C" w14:textId="77777777" w:rsidTr="00905EA8">
        <w:trPr>
          <w:gridAfter w:val="1"/>
          <w:wAfter w:w="6" w:type="dxa"/>
          <w:trHeight w:val="200"/>
          <w:jc w:val="center"/>
        </w:trPr>
        <w:tc>
          <w:tcPr>
            <w:tcW w:w="1715" w:type="dxa"/>
            <w:tcBorders>
              <w:top w:val="nil"/>
              <w:left w:val="nil"/>
              <w:bottom w:val="single" w:sz="8" w:space="0" w:color="FFFFFF"/>
              <w:right w:val="single" w:sz="8" w:space="0" w:color="FFFFFF"/>
            </w:tcBorders>
            <w:shd w:val="clear" w:color="auto" w:fill="B3DDF7"/>
            <w:vAlign w:val="center"/>
            <w:hideMark/>
          </w:tcPr>
          <w:p w14:paraId="1E130E87"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Temporary</w:t>
            </w:r>
          </w:p>
        </w:tc>
        <w:tc>
          <w:tcPr>
            <w:tcW w:w="812" w:type="dxa"/>
            <w:tcBorders>
              <w:top w:val="nil"/>
              <w:left w:val="nil"/>
              <w:bottom w:val="single" w:sz="8" w:space="0" w:color="FFFFFF"/>
              <w:right w:val="single" w:sz="8" w:space="0" w:color="FFFFFF"/>
            </w:tcBorders>
            <w:shd w:val="clear" w:color="auto" w:fill="B3DDF7"/>
            <w:vAlign w:val="center"/>
            <w:hideMark/>
          </w:tcPr>
          <w:p w14:paraId="5C21074A"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46</w:t>
            </w:r>
          </w:p>
        </w:tc>
        <w:tc>
          <w:tcPr>
            <w:tcW w:w="812" w:type="dxa"/>
            <w:tcBorders>
              <w:top w:val="nil"/>
              <w:left w:val="nil"/>
              <w:bottom w:val="single" w:sz="8" w:space="0" w:color="FFFFFF"/>
              <w:right w:val="single" w:sz="8" w:space="0" w:color="FFFFFF"/>
            </w:tcBorders>
            <w:shd w:val="clear" w:color="auto" w:fill="B3DDF7"/>
            <w:vAlign w:val="center"/>
            <w:hideMark/>
          </w:tcPr>
          <w:p w14:paraId="7A218F33"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917" w:type="dxa"/>
            <w:tcBorders>
              <w:top w:val="nil"/>
              <w:left w:val="nil"/>
              <w:bottom w:val="single" w:sz="8" w:space="0" w:color="FFFFFF"/>
              <w:right w:val="single" w:sz="8" w:space="0" w:color="FFFFFF"/>
            </w:tcBorders>
            <w:shd w:val="clear" w:color="auto" w:fill="B3DDF7"/>
            <w:vAlign w:val="center"/>
            <w:hideMark/>
          </w:tcPr>
          <w:p w14:paraId="747F9840"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64</w:t>
            </w:r>
          </w:p>
        </w:tc>
        <w:tc>
          <w:tcPr>
            <w:tcW w:w="776" w:type="dxa"/>
            <w:tcBorders>
              <w:top w:val="nil"/>
              <w:left w:val="nil"/>
              <w:bottom w:val="single" w:sz="8" w:space="0" w:color="FFFFFF"/>
              <w:right w:val="single" w:sz="8" w:space="0" w:color="FFFFFF"/>
            </w:tcBorders>
            <w:shd w:val="clear" w:color="auto" w:fill="B3DDF7"/>
            <w:vAlign w:val="center"/>
            <w:hideMark/>
          </w:tcPr>
          <w:p w14:paraId="5E00D1D9"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52</w:t>
            </w:r>
          </w:p>
        </w:tc>
        <w:tc>
          <w:tcPr>
            <w:tcW w:w="795" w:type="dxa"/>
            <w:tcBorders>
              <w:top w:val="nil"/>
              <w:left w:val="nil"/>
              <w:bottom w:val="single" w:sz="8" w:space="0" w:color="FFFFFF"/>
              <w:right w:val="single" w:sz="8" w:space="0" w:color="FFFFFF"/>
            </w:tcBorders>
            <w:shd w:val="clear" w:color="auto" w:fill="B3DDF7"/>
            <w:vAlign w:val="center"/>
            <w:hideMark/>
          </w:tcPr>
          <w:p w14:paraId="607F62BF"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917" w:type="dxa"/>
            <w:tcBorders>
              <w:top w:val="nil"/>
              <w:left w:val="nil"/>
              <w:bottom w:val="single" w:sz="8" w:space="0" w:color="FFFFFF"/>
              <w:right w:val="single" w:sz="8" w:space="0" w:color="FFFFFF"/>
            </w:tcBorders>
            <w:shd w:val="clear" w:color="auto" w:fill="B3DDF7"/>
            <w:vAlign w:val="center"/>
            <w:hideMark/>
          </w:tcPr>
          <w:p w14:paraId="11FC2F54"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72</w:t>
            </w:r>
          </w:p>
        </w:tc>
        <w:tc>
          <w:tcPr>
            <w:tcW w:w="953" w:type="dxa"/>
            <w:tcBorders>
              <w:top w:val="nil"/>
              <w:left w:val="nil"/>
              <w:bottom w:val="single" w:sz="8" w:space="0" w:color="FFFFFF"/>
              <w:right w:val="single" w:sz="8" w:space="0" w:color="FFFFFF"/>
            </w:tcBorders>
            <w:shd w:val="clear" w:color="auto" w:fill="B3DDF7"/>
            <w:vAlign w:val="center"/>
            <w:hideMark/>
          </w:tcPr>
          <w:p w14:paraId="12B0593F"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98</w:t>
            </w:r>
          </w:p>
        </w:tc>
        <w:tc>
          <w:tcPr>
            <w:tcW w:w="1005" w:type="dxa"/>
            <w:tcBorders>
              <w:top w:val="nil"/>
              <w:left w:val="nil"/>
              <w:bottom w:val="single" w:sz="8" w:space="0" w:color="FFFFFF"/>
              <w:right w:val="single" w:sz="8" w:space="0" w:color="FFFFFF"/>
            </w:tcBorders>
            <w:shd w:val="clear" w:color="auto" w:fill="B3DDF7"/>
            <w:vAlign w:val="center"/>
            <w:hideMark/>
          </w:tcPr>
          <w:p w14:paraId="125C946A"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38</w:t>
            </w:r>
          </w:p>
        </w:tc>
        <w:tc>
          <w:tcPr>
            <w:tcW w:w="918" w:type="dxa"/>
            <w:tcBorders>
              <w:top w:val="nil"/>
              <w:left w:val="nil"/>
              <w:bottom w:val="single" w:sz="8" w:space="0" w:color="FFFFFF"/>
              <w:right w:val="single" w:sz="8" w:space="0" w:color="FFFFFF"/>
            </w:tcBorders>
            <w:shd w:val="clear" w:color="auto" w:fill="B3DDF7"/>
            <w:vAlign w:val="center"/>
            <w:hideMark/>
          </w:tcPr>
          <w:p w14:paraId="04B667C6"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136</w:t>
            </w:r>
          </w:p>
        </w:tc>
      </w:tr>
      <w:tr w:rsidR="004D7925" w:rsidRPr="000A25DA" w14:paraId="287F89A4" w14:textId="77777777" w:rsidTr="00905EA8">
        <w:trPr>
          <w:gridAfter w:val="1"/>
          <w:wAfter w:w="6" w:type="dxa"/>
          <w:trHeight w:val="200"/>
          <w:jc w:val="center"/>
        </w:trPr>
        <w:tc>
          <w:tcPr>
            <w:tcW w:w="1715" w:type="dxa"/>
            <w:tcBorders>
              <w:top w:val="nil"/>
              <w:left w:val="nil"/>
              <w:bottom w:val="single" w:sz="8" w:space="0" w:color="FFFFFF"/>
              <w:right w:val="single" w:sz="8" w:space="0" w:color="FFFFFF"/>
            </w:tcBorders>
            <w:shd w:val="clear" w:color="auto" w:fill="B3DDF7"/>
            <w:vAlign w:val="center"/>
            <w:hideMark/>
          </w:tcPr>
          <w:p w14:paraId="7B105B9D" w14:textId="77777777" w:rsidR="004D7925" w:rsidRPr="000A25DA" w:rsidRDefault="004D7925" w:rsidP="004D792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12" w:type="dxa"/>
            <w:tcBorders>
              <w:top w:val="nil"/>
              <w:left w:val="nil"/>
              <w:bottom w:val="single" w:sz="8" w:space="0" w:color="FFFFFF"/>
              <w:right w:val="single" w:sz="8" w:space="0" w:color="FFFFFF"/>
            </w:tcBorders>
            <w:shd w:val="clear" w:color="auto" w:fill="B3DDF7"/>
            <w:vAlign w:val="center"/>
            <w:hideMark/>
          </w:tcPr>
          <w:p w14:paraId="3D9782D5"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73</w:t>
            </w:r>
          </w:p>
        </w:tc>
        <w:tc>
          <w:tcPr>
            <w:tcW w:w="812" w:type="dxa"/>
            <w:tcBorders>
              <w:top w:val="nil"/>
              <w:left w:val="nil"/>
              <w:bottom w:val="single" w:sz="8" w:space="0" w:color="FFFFFF"/>
              <w:right w:val="single" w:sz="8" w:space="0" w:color="FFFFFF"/>
            </w:tcBorders>
            <w:shd w:val="clear" w:color="auto" w:fill="B3DDF7"/>
            <w:vAlign w:val="center"/>
            <w:hideMark/>
          </w:tcPr>
          <w:p w14:paraId="7882F553"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48</w:t>
            </w:r>
          </w:p>
        </w:tc>
        <w:tc>
          <w:tcPr>
            <w:tcW w:w="917" w:type="dxa"/>
            <w:tcBorders>
              <w:top w:val="nil"/>
              <w:left w:val="nil"/>
              <w:bottom w:val="single" w:sz="8" w:space="0" w:color="FFFFFF"/>
              <w:right w:val="single" w:sz="8" w:space="0" w:color="FFFFFF"/>
            </w:tcBorders>
            <w:shd w:val="clear" w:color="auto" w:fill="B3DDF7"/>
            <w:vAlign w:val="center"/>
            <w:hideMark/>
          </w:tcPr>
          <w:p w14:paraId="530A6A16"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121</w:t>
            </w:r>
          </w:p>
        </w:tc>
        <w:tc>
          <w:tcPr>
            <w:tcW w:w="776" w:type="dxa"/>
            <w:tcBorders>
              <w:top w:val="nil"/>
              <w:left w:val="nil"/>
              <w:bottom w:val="single" w:sz="8" w:space="0" w:color="FFFFFF"/>
              <w:right w:val="single" w:sz="8" w:space="0" w:color="FFFFFF"/>
            </w:tcBorders>
            <w:shd w:val="clear" w:color="auto" w:fill="B3DDF7"/>
            <w:vAlign w:val="center"/>
            <w:hideMark/>
          </w:tcPr>
          <w:p w14:paraId="5194AE6D"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66</w:t>
            </w:r>
          </w:p>
        </w:tc>
        <w:tc>
          <w:tcPr>
            <w:tcW w:w="795" w:type="dxa"/>
            <w:tcBorders>
              <w:top w:val="nil"/>
              <w:left w:val="nil"/>
              <w:bottom w:val="single" w:sz="8" w:space="0" w:color="FFFFFF"/>
              <w:right w:val="single" w:sz="8" w:space="0" w:color="FFFFFF"/>
            </w:tcBorders>
            <w:shd w:val="clear" w:color="auto" w:fill="B3DDF7"/>
            <w:vAlign w:val="center"/>
            <w:hideMark/>
          </w:tcPr>
          <w:p w14:paraId="4FF45CAB"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42</w:t>
            </w:r>
          </w:p>
        </w:tc>
        <w:tc>
          <w:tcPr>
            <w:tcW w:w="917" w:type="dxa"/>
            <w:tcBorders>
              <w:top w:val="nil"/>
              <w:left w:val="nil"/>
              <w:bottom w:val="single" w:sz="8" w:space="0" w:color="FFFFFF"/>
              <w:right w:val="single" w:sz="8" w:space="0" w:color="FFFFFF"/>
            </w:tcBorders>
            <w:shd w:val="clear" w:color="auto" w:fill="B3DDF7"/>
            <w:vAlign w:val="center"/>
            <w:hideMark/>
          </w:tcPr>
          <w:p w14:paraId="6C93FA7D"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108</w:t>
            </w:r>
          </w:p>
        </w:tc>
        <w:tc>
          <w:tcPr>
            <w:tcW w:w="953" w:type="dxa"/>
            <w:tcBorders>
              <w:top w:val="nil"/>
              <w:left w:val="nil"/>
              <w:bottom w:val="single" w:sz="8" w:space="0" w:color="FFFFFF"/>
              <w:right w:val="single" w:sz="8" w:space="0" w:color="FFFFFF"/>
            </w:tcBorders>
            <w:shd w:val="clear" w:color="auto" w:fill="B3DDF7"/>
            <w:vAlign w:val="center"/>
            <w:hideMark/>
          </w:tcPr>
          <w:p w14:paraId="03FD7C9C"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1005" w:type="dxa"/>
            <w:tcBorders>
              <w:top w:val="nil"/>
              <w:left w:val="nil"/>
              <w:bottom w:val="single" w:sz="8" w:space="0" w:color="FFFFFF"/>
              <w:right w:val="single" w:sz="8" w:space="0" w:color="FFFFFF"/>
            </w:tcBorders>
            <w:shd w:val="clear" w:color="auto" w:fill="B3DDF7"/>
            <w:vAlign w:val="center"/>
            <w:hideMark/>
          </w:tcPr>
          <w:p w14:paraId="2EA20F11"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918" w:type="dxa"/>
            <w:tcBorders>
              <w:top w:val="nil"/>
              <w:left w:val="nil"/>
              <w:bottom w:val="single" w:sz="8" w:space="0" w:color="FFFFFF"/>
              <w:right w:val="single" w:sz="8" w:space="0" w:color="FFFFFF"/>
            </w:tcBorders>
            <w:shd w:val="clear" w:color="auto" w:fill="B3DDF7"/>
            <w:vAlign w:val="center"/>
            <w:hideMark/>
          </w:tcPr>
          <w:p w14:paraId="1A28C0F7"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r>
      <w:tr w:rsidR="004D7925" w:rsidRPr="000A25DA" w14:paraId="16105123" w14:textId="77777777" w:rsidTr="00905EA8">
        <w:trPr>
          <w:gridAfter w:val="1"/>
          <w:wAfter w:w="6" w:type="dxa"/>
          <w:trHeight w:val="567"/>
          <w:jc w:val="center"/>
        </w:trPr>
        <w:tc>
          <w:tcPr>
            <w:tcW w:w="1715" w:type="dxa"/>
            <w:tcBorders>
              <w:top w:val="nil"/>
              <w:left w:val="nil"/>
              <w:bottom w:val="single" w:sz="8" w:space="0" w:color="FFFFFF"/>
              <w:right w:val="single" w:sz="8" w:space="0" w:color="FFFFFF"/>
            </w:tcBorders>
            <w:shd w:val="clear" w:color="auto" w:fill="B3DDF7"/>
            <w:vAlign w:val="bottom"/>
            <w:hideMark/>
          </w:tcPr>
          <w:p w14:paraId="3FD01E1D" w14:textId="27263E39" w:rsidR="004D7925" w:rsidRPr="000A25DA" w:rsidRDefault="008A4CC8" w:rsidP="00321108">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812" w:type="dxa"/>
            <w:tcBorders>
              <w:top w:val="nil"/>
              <w:left w:val="nil"/>
              <w:bottom w:val="single" w:sz="8" w:space="0" w:color="FFFFFF"/>
              <w:right w:val="single" w:sz="8" w:space="0" w:color="FFFFFF"/>
            </w:tcBorders>
            <w:shd w:val="clear" w:color="auto" w:fill="B3DDF7"/>
            <w:vAlign w:val="bottom"/>
            <w:hideMark/>
          </w:tcPr>
          <w:p w14:paraId="2E200797"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34</w:t>
            </w:r>
          </w:p>
        </w:tc>
        <w:tc>
          <w:tcPr>
            <w:tcW w:w="812" w:type="dxa"/>
            <w:tcBorders>
              <w:top w:val="nil"/>
              <w:left w:val="nil"/>
              <w:bottom w:val="single" w:sz="8" w:space="0" w:color="FFFFFF"/>
              <w:right w:val="single" w:sz="8" w:space="0" w:color="FFFFFF"/>
            </w:tcBorders>
            <w:shd w:val="clear" w:color="auto" w:fill="B3DDF7"/>
            <w:vAlign w:val="bottom"/>
            <w:hideMark/>
          </w:tcPr>
          <w:p w14:paraId="1DD00985"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26</w:t>
            </w:r>
          </w:p>
        </w:tc>
        <w:tc>
          <w:tcPr>
            <w:tcW w:w="917" w:type="dxa"/>
            <w:tcBorders>
              <w:top w:val="nil"/>
              <w:left w:val="nil"/>
              <w:bottom w:val="single" w:sz="8" w:space="0" w:color="FFFFFF"/>
              <w:right w:val="single" w:sz="8" w:space="0" w:color="FFFFFF"/>
            </w:tcBorders>
            <w:shd w:val="clear" w:color="auto" w:fill="B3DDF7"/>
            <w:vAlign w:val="bottom"/>
            <w:hideMark/>
          </w:tcPr>
          <w:p w14:paraId="5109E8BD" w14:textId="77777777" w:rsidR="004D7925" w:rsidRPr="000A25DA" w:rsidRDefault="004D7925" w:rsidP="00321108">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60</w:t>
            </w:r>
          </w:p>
        </w:tc>
        <w:tc>
          <w:tcPr>
            <w:tcW w:w="776" w:type="dxa"/>
            <w:tcBorders>
              <w:top w:val="nil"/>
              <w:left w:val="nil"/>
              <w:bottom w:val="single" w:sz="8" w:space="0" w:color="FFFFFF"/>
              <w:right w:val="single" w:sz="8" w:space="0" w:color="FFFFFF"/>
            </w:tcBorders>
            <w:shd w:val="clear" w:color="auto" w:fill="B3DDF7"/>
            <w:vAlign w:val="bottom"/>
            <w:hideMark/>
          </w:tcPr>
          <w:p w14:paraId="0432880F"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795" w:type="dxa"/>
            <w:tcBorders>
              <w:top w:val="nil"/>
              <w:left w:val="nil"/>
              <w:bottom w:val="single" w:sz="8" w:space="0" w:color="FFFFFF"/>
              <w:right w:val="single" w:sz="8" w:space="0" w:color="FFFFFF"/>
            </w:tcBorders>
            <w:shd w:val="clear" w:color="auto" w:fill="B3DDF7"/>
            <w:vAlign w:val="bottom"/>
            <w:hideMark/>
          </w:tcPr>
          <w:p w14:paraId="219A626C"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917" w:type="dxa"/>
            <w:tcBorders>
              <w:top w:val="nil"/>
              <w:left w:val="nil"/>
              <w:bottom w:val="single" w:sz="8" w:space="0" w:color="FFFFFF"/>
              <w:right w:val="single" w:sz="8" w:space="0" w:color="FFFFFF"/>
            </w:tcBorders>
            <w:shd w:val="clear" w:color="auto" w:fill="B3DDF7"/>
            <w:vAlign w:val="bottom"/>
            <w:hideMark/>
          </w:tcPr>
          <w:p w14:paraId="3ABE7AD6" w14:textId="77777777" w:rsidR="004D7925" w:rsidRPr="000A25DA" w:rsidRDefault="004D7925" w:rsidP="00321108">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62</w:t>
            </w:r>
          </w:p>
        </w:tc>
        <w:tc>
          <w:tcPr>
            <w:tcW w:w="953" w:type="dxa"/>
            <w:tcBorders>
              <w:top w:val="nil"/>
              <w:left w:val="nil"/>
              <w:bottom w:val="single" w:sz="8" w:space="0" w:color="FFFFFF"/>
              <w:right w:val="single" w:sz="8" w:space="0" w:color="FFFFFF"/>
            </w:tcBorders>
            <w:shd w:val="clear" w:color="auto" w:fill="B3DDF7"/>
            <w:vAlign w:val="bottom"/>
            <w:hideMark/>
          </w:tcPr>
          <w:p w14:paraId="387B4706"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68</w:t>
            </w:r>
          </w:p>
        </w:tc>
        <w:tc>
          <w:tcPr>
            <w:tcW w:w="1005" w:type="dxa"/>
            <w:tcBorders>
              <w:top w:val="nil"/>
              <w:left w:val="nil"/>
              <w:bottom w:val="single" w:sz="8" w:space="0" w:color="FFFFFF"/>
              <w:right w:val="single" w:sz="8" w:space="0" w:color="FFFFFF"/>
            </w:tcBorders>
            <w:shd w:val="clear" w:color="auto" w:fill="B3DDF7"/>
            <w:vAlign w:val="bottom"/>
            <w:hideMark/>
          </w:tcPr>
          <w:p w14:paraId="6C607E81" w14:textId="77777777" w:rsidR="004D7925" w:rsidRPr="000A25DA" w:rsidRDefault="004D7925" w:rsidP="00321108">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55</w:t>
            </w:r>
          </w:p>
        </w:tc>
        <w:tc>
          <w:tcPr>
            <w:tcW w:w="918" w:type="dxa"/>
            <w:tcBorders>
              <w:top w:val="nil"/>
              <w:left w:val="nil"/>
              <w:bottom w:val="single" w:sz="8" w:space="0" w:color="FFFFFF"/>
              <w:right w:val="single" w:sz="8" w:space="0" w:color="FFFFFF"/>
            </w:tcBorders>
            <w:shd w:val="clear" w:color="auto" w:fill="B3DDF7"/>
            <w:vAlign w:val="bottom"/>
            <w:hideMark/>
          </w:tcPr>
          <w:p w14:paraId="4CE20616" w14:textId="77777777" w:rsidR="004D7925" w:rsidRPr="000A25DA" w:rsidRDefault="004D7925" w:rsidP="00321108">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123</w:t>
            </w:r>
          </w:p>
        </w:tc>
      </w:tr>
      <w:tr w:rsidR="004D7925" w:rsidRPr="000A25DA" w14:paraId="79C400B7" w14:textId="77777777" w:rsidTr="00905EA8">
        <w:trPr>
          <w:gridAfter w:val="1"/>
          <w:wAfter w:w="6" w:type="dxa"/>
          <w:trHeight w:val="200"/>
          <w:jc w:val="center"/>
        </w:trPr>
        <w:tc>
          <w:tcPr>
            <w:tcW w:w="1715" w:type="dxa"/>
            <w:tcBorders>
              <w:top w:val="nil"/>
              <w:left w:val="nil"/>
              <w:bottom w:val="single" w:sz="8" w:space="0" w:color="FFFFFF"/>
              <w:right w:val="single" w:sz="8" w:space="0" w:color="FFFFFF"/>
            </w:tcBorders>
            <w:shd w:val="clear" w:color="auto" w:fill="B3DDF7"/>
            <w:vAlign w:val="center"/>
            <w:hideMark/>
          </w:tcPr>
          <w:p w14:paraId="0B0568B6" w14:textId="51166B1F" w:rsidR="004D7925" w:rsidRPr="000A25DA" w:rsidRDefault="008A4CC8" w:rsidP="004D7925">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812" w:type="dxa"/>
            <w:tcBorders>
              <w:top w:val="nil"/>
              <w:left w:val="nil"/>
              <w:bottom w:val="single" w:sz="8" w:space="0" w:color="FFFFFF"/>
              <w:right w:val="single" w:sz="8" w:space="0" w:color="FFFFFF"/>
            </w:tcBorders>
            <w:shd w:val="clear" w:color="auto" w:fill="B3DDF7"/>
            <w:vAlign w:val="center"/>
            <w:hideMark/>
          </w:tcPr>
          <w:p w14:paraId="698EBC0C"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39</w:t>
            </w:r>
          </w:p>
        </w:tc>
        <w:tc>
          <w:tcPr>
            <w:tcW w:w="812" w:type="dxa"/>
            <w:tcBorders>
              <w:top w:val="nil"/>
              <w:left w:val="nil"/>
              <w:bottom w:val="single" w:sz="8" w:space="0" w:color="FFFFFF"/>
              <w:right w:val="single" w:sz="8" w:space="0" w:color="FFFFFF"/>
            </w:tcBorders>
            <w:shd w:val="clear" w:color="auto" w:fill="B3DDF7"/>
            <w:vAlign w:val="center"/>
            <w:hideMark/>
          </w:tcPr>
          <w:p w14:paraId="23D0FF76"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917" w:type="dxa"/>
            <w:tcBorders>
              <w:top w:val="nil"/>
              <w:left w:val="nil"/>
              <w:bottom w:val="single" w:sz="8" w:space="0" w:color="FFFFFF"/>
              <w:right w:val="single" w:sz="8" w:space="0" w:color="FFFFFF"/>
            </w:tcBorders>
            <w:shd w:val="clear" w:color="auto" w:fill="B3DDF7"/>
            <w:vAlign w:val="center"/>
            <w:hideMark/>
          </w:tcPr>
          <w:p w14:paraId="23E5294F"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61</w:t>
            </w:r>
          </w:p>
        </w:tc>
        <w:tc>
          <w:tcPr>
            <w:tcW w:w="776" w:type="dxa"/>
            <w:tcBorders>
              <w:top w:val="nil"/>
              <w:left w:val="nil"/>
              <w:bottom w:val="single" w:sz="8" w:space="0" w:color="FFFFFF"/>
              <w:right w:val="single" w:sz="8" w:space="0" w:color="FFFFFF"/>
            </w:tcBorders>
            <w:shd w:val="clear" w:color="auto" w:fill="B3DDF7"/>
            <w:vAlign w:val="center"/>
            <w:hideMark/>
          </w:tcPr>
          <w:p w14:paraId="296E9491"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795" w:type="dxa"/>
            <w:tcBorders>
              <w:top w:val="nil"/>
              <w:left w:val="nil"/>
              <w:bottom w:val="single" w:sz="8" w:space="0" w:color="FFFFFF"/>
              <w:right w:val="single" w:sz="8" w:space="0" w:color="FFFFFF"/>
            </w:tcBorders>
            <w:shd w:val="clear" w:color="auto" w:fill="B3DDF7"/>
            <w:vAlign w:val="center"/>
            <w:hideMark/>
          </w:tcPr>
          <w:p w14:paraId="1246427D"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917" w:type="dxa"/>
            <w:tcBorders>
              <w:top w:val="nil"/>
              <w:left w:val="nil"/>
              <w:bottom w:val="single" w:sz="8" w:space="0" w:color="FFFFFF"/>
              <w:right w:val="single" w:sz="8" w:space="0" w:color="FFFFFF"/>
            </w:tcBorders>
            <w:shd w:val="clear" w:color="auto" w:fill="B3DDF7"/>
            <w:vAlign w:val="center"/>
            <w:hideMark/>
          </w:tcPr>
          <w:p w14:paraId="2C7177A6"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46</w:t>
            </w:r>
          </w:p>
        </w:tc>
        <w:tc>
          <w:tcPr>
            <w:tcW w:w="953" w:type="dxa"/>
            <w:tcBorders>
              <w:top w:val="nil"/>
              <w:left w:val="nil"/>
              <w:bottom w:val="single" w:sz="8" w:space="0" w:color="FFFFFF"/>
              <w:right w:val="single" w:sz="8" w:space="0" w:color="FFFFFF"/>
            </w:tcBorders>
            <w:shd w:val="clear" w:color="auto" w:fill="B3DDF7"/>
            <w:vAlign w:val="center"/>
            <w:hideMark/>
          </w:tcPr>
          <w:p w14:paraId="1807E4AA"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72</w:t>
            </w:r>
          </w:p>
        </w:tc>
        <w:tc>
          <w:tcPr>
            <w:tcW w:w="1005" w:type="dxa"/>
            <w:tcBorders>
              <w:top w:val="nil"/>
              <w:left w:val="nil"/>
              <w:bottom w:val="single" w:sz="8" w:space="0" w:color="FFFFFF"/>
              <w:right w:val="single" w:sz="8" w:space="0" w:color="FFFFFF"/>
            </w:tcBorders>
            <w:shd w:val="clear" w:color="auto" w:fill="B3DDF7"/>
            <w:vAlign w:val="center"/>
            <w:hideMark/>
          </w:tcPr>
          <w:p w14:paraId="01DBFA92" w14:textId="77777777" w:rsidR="004D7925" w:rsidRPr="000A25DA" w:rsidRDefault="004D7925" w:rsidP="004D7925">
            <w:pPr>
              <w:spacing w:after="0" w:line="240" w:lineRule="auto"/>
              <w:ind w:firstLineChars="100" w:firstLine="200"/>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918" w:type="dxa"/>
            <w:tcBorders>
              <w:top w:val="nil"/>
              <w:left w:val="nil"/>
              <w:bottom w:val="single" w:sz="8" w:space="0" w:color="FFFFFF"/>
              <w:right w:val="single" w:sz="8" w:space="0" w:color="FFFFFF"/>
            </w:tcBorders>
            <w:shd w:val="clear" w:color="auto" w:fill="B3DDF7"/>
            <w:vAlign w:val="center"/>
            <w:hideMark/>
          </w:tcPr>
          <w:p w14:paraId="6F2857FA"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107</w:t>
            </w:r>
          </w:p>
        </w:tc>
      </w:tr>
      <w:tr w:rsidR="004D7925" w:rsidRPr="000A25DA" w14:paraId="47D1FBE0" w14:textId="77777777" w:rsidTr="00905EA8">
        <w:trPr>
          <w:gridAfter w:val="1"/>
          <w:wAfter w:w="6" w:type="dxa"/>
          <w:trHeight w:val="200"/>
          <w:jc w:val="center"/>
        </w:trPr>
        <w:tc>
          <w:tcPr>
            <w:tcW w:w="1715" w:type="dxa"/>
            <w:tcBorders>
              <w:top w:val="nil"/>
              <w:left w:val="nil"/>
              <w:bottom w:val="single" w:sz="8" w:space="0" w:color="FFFFFF"/>
              <w:right w:val="single" w:sz="8" w:space="0" w:color="FFFFFF"/>
            </w:tcBorders>
            <w:shd w:val="clear" w:color="auto" w:fill="B3DDF7"/>
            <w:vAlign w:val="center"/>
            <w:hideMark/>
          </w:tcPr>
          <w:p w14:paraId="6F5C56CD" w14:textId="77777777" w:rsidR="004D7925" w:rsidRPr="000A25DA" w:rsidRDefault="004D7925" w:rsidP="004D792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812" w:type="dxa"/>
            <w:tcBorders>
              <w:top w:val="nil"/>
              <w:left w:val="nil"/>
              <w:bottom w:val="single" w:sz="8" w:space="0" w:color="FFFFFF"/>
              <w:right w:val="single" w:sz="8" w:space="0" w:color="FFFFFF"/>
            </w:tcBorders>
            <w:shd w:val="clear" w:color="auto" w:fill="B3DDF7"/>
            <w:vAlign w:val="center"/>
            <w:hideMark/>
          </w:tcPr>
          <w:p w14:paraId="447AED16"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73</w:t>
            </w:r>
          </w:p>
        </w:tc>
        <w:tc>
          <w:tcPr>
            <w:tcW w:w="812" w:type="dxa"/>
            <w:tcBorders>
              <w:top w:val="nil"/>
              <w:left w:val="nil"/>
              <w:bottom w:val="single" w:sz="8" w:space="0" w:color="FFFFFF"/>
              <w:right w:val="single" w:sz="8" w:space="0" w:color="FFFFFF"/>
            </w:tcBorders>
            <w:shd w:val="clear" w:color="auto" w:fill="B3DDF7"/>
            <w:vAlign w:val="center"/>
            <w:hideMark/>
          </w:tcPr>
          <w:p w14:paraId="3AE62D26"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48</w:t>
            </w:r>
          </w:p>
        </w:tc>
        <w:tc>
          <w:tcPr>
            <w:tcW w:w="917" w:type="dxa"/>
            <w:tcBorders>
              <w:top w:val="nil"/>
              <w:left w:val="nil"/>
              <w:bottom w:val="single" w:sz="8" w:space="0" w:color="FFFFFF"/>
              <w:right w:val="single" w:sz="8" w:space="0" w:color="FFFFFF"/>
            </w:tcBorders>
            <w:shd w:val="clear" w:color="auto" w:fill="B3DDF7"/>
            <w:vAlign w:val="center"/>
            <w:hideMark/>
          </w:tcPr>
          <w:p w14:paraId="2B5EE193"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121</w:t>
            </w:r>
          </w:p>
        </w:tc>
        <w:tc>
          <w:tcPr>
            <w:tcW w:w="776" w:type="dxa"/>
            <w:tcBorders>
              <w:top w:val="nil"/>
              <w:left w:val="nil"/>
              <w:bottom w:val="single" w:sz="8" w:space="0" w:color="FFFFFF"/>
              <w:right w:val="single" w:sz="8" w:space="0" w:color="FFFFFF"/>
            </w:tcBorders>
            <w:shd w:val="clear" w:color="auto" w:fill="B3DDF7"/>
            <w:vAlign w:val="center"/>
            <w:hideMark/>
          </w:tcPr>
          <w:p w14:paraId="720084EA"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66</w:t>
            </w:r>
          </w:p>
        </w:tc>
        <w:tc>
          <w:tcPr>
            <w:tcW w:w="795" w:type="dxa"/>
            <w:tcBorders>
              <w:top w:val="nil"/>
              <w:left w:val="nil"/>
              <w:bottom w:val="single" w:sz="8" w:space="0" w:color="FFFFFF"/>
              <w:right w:val="single" w:sz="8" w:space="0" w:color="FFFFFF"/>
            </w:tcBorders>
            <w:shd w:val="clear" w:color="auto" w:fill="B3DDF7"/>
            <w:vAlign w:val="center"/>
            <w:hideMark/>
          </w:tcPr>
          <w:p w14:paraId="18F7EDE9"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42</w:t>
            </w:r>
          </w:p>
        </w:tc>
        <w:tc>
          <w:tcPr>
            <w:tcW w:w="917" w:type="dxa"/>
            <w:tcBorders>
              <w:top w:val="nil"/>
              <w:left w:val="nil"/>
              <w:bottom w:val="single" w:sz="8" w:space="0" w:color="FFFFFF"/>
              <w:right w:val="single" w:sz="8" w:space="0" w:color="FFFFFF"/>
            </w:tcBorders>
            <w:shd w:val="clear" w:color="auto" w:fill="B3DDF7"/>
            <w:vAlign w:val="center"/>
            <w:hideMark/>
          </w:tcPr>
          <w:p w14:paraId="7A6EC282"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108</w:t>
            </w:r>
          </w:p>
        </w:tc>
        <w:tc>
          <w:tcPr>
            <w:tcW w:w="953" w:type="dxa"/>
            <w:tcBorders>
              <w:top w:val="nil"/>
              <w:left w:val="nil"/>
              <w:bottom w:val="single" w:sz="8" w:space="0" w:color="FFFFFF"/>
              <w:right w:val="single" w:sz="8" w:space="0" w:color="FFFFFF"/>
            </w:tcBorders>
            <w:shd w:val="clear" w:color="auto" w:fill="B3DDF7"/>
            <w:vAlign w:val="center"/>
            <w:hideMark/>
          </w:tcPr>
          <w:p w14:paraId="0628DE48"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1005" w:type="dxa"/>
            <w:tcBorders>
              <w:top w:val="nil"/>
              <w:left w:val="nil"/>
              <w:bottom w:val="single" w:sz="8" w:space="0" w:color="FFFFFF"/>
              <w:right w:val="single" w:sz="8" w:space="0" w:color="FFFFFF"/>
            </w:tcBorders>
            <w:shd w:val="clear" w:color="auto" w:fill="B3DDF7"/>
            <w:vAlign w:val="center"/>
            <w:hideMark/>
          </w:tcPr>
          <w:p w14:paraId="68E416BE"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918" w:type="dxa"/>
            <w:tcBorders>
              <w:top w:val="nil"/>
              <w:left w:val="nil"/>
              <w:bottom w:val="single" w:sz="8" w:space="0" w:color="FFFFFF"/>
              <w:right w:val="single" w:sz="8" w:space="0" w:color="FFFFFF"/>
            </w:tcBorders>
            <w:shd w:val="clear" w:color="auto" w:fill="B3DDF7"/>
            <w:vAlign w:val="center"/>
            <w:hideMark/>
          </w:tcPr>
          <w:p w14:paraId="114965C5" w14:textId="77777777" w:rsidR="004D7925" w:rsidRPr="000A25DA" w:rsidRDefault="004D7925" w:rsidP="004D7925">
            <w:pPr>
              <w:spacing w:after="0" w:line="240" w:lineRule="auto"/>
              <w:ind w:firstLineChars="100" w:firstLine="201"/>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r>
    </w:tbl>
    <w:p w14:paraId="5DB89AE3" w14:textId="1A738B2C" w:rsidR="00791C87" w:rsidRPr="000A25DA" w:rsidRDefault="00791C87" w:rsidP="002E3918">
      <w:pPr>
        <w:pStyle w:val="Source"/>
      </w:pPr>
      <w:r w:rsidRPr="000A25DA">
        <w:t xml:space="preserve">Source: </w:t>
      </w:r>
      <w:r w:rsidR="003D7AF8">
        <w:t>Northern Territory Department of Industry, Tourism and Trade</w:t>
      </w:r>
    </w:p>
    <w:p w14:paraId="2364FBBF" w14:textId="77777777" w:rsidR="00C0393F" w:rsidRDefault="00C0393F" w:rsidP="00905EA8">
      <w:pPr>
        <w:pStyle w:val="Figure"/>
      </w:pPr>
    </w:p>
    <w:p w14:paraId="34407B96" w14:textId="5A239DAE" w:rsidR="00905EA8" w:rsidRPr="000A25DA" w:rsidRDefault="00905EA8" w:rsidP="00905EA8">
      <w:pPr>
        <w:pStyle w:val="Figure"/>
      </w:pPr>
      <w:r w:rsidRPr="000A25DA">
        <w:t>Table 26: Count of filled jobs by gender, by full-time/part-time status, by job permanency and by sector 2023 (a)(b)(c)(d)(e)(</w:t>
      </w:r>
      <w:proofErr w:type="spellStart"/>
      <w:r w:rsidRPr="000A25DA">
        <w:t>i</w:t>
      </w:r>
      <w:proofErr w:type="spellEnd"/>
      <w:r w:rsidRPr="000A25DA">
        <w:t>)</w:t>
      </w:r>
    </w:p>
    <w:tbl>
      <w:tblPr>
        <w:tblW w:w="9711" w:type="dxa"/>
        <w:jc w:val="center"/>
        <w:tblLook w:val="04A0" w:firstRow="1" w:lastRow="0" w:firstColumn="1" w:lastColumn="0" w:noHBand="0" w:noVBand="1"/>
        <w:tblDescription w:val="Count of filled jobs by gender, full/part-time status and job permanency for Aboriginal, non-Aboriginal and total jobs filled for 2017."/>
      </w:tblPr>
      <w:tblGrid>
        <w:gridCol w:w="1591"/>
        <w:gridCol w:w="912"/>
        <w:gridCol w:w="917"/>
        <w:gridCol w:w="875"/>
        <w:gridCol w:w="864"/>
        <w:gridCol w:w="897"/>
        <w:gridCol w:w="885"/>
        <w:gridCol w:w="966"/>
        <w:gridCol w:w="864"/>
        <w:gridCol w:w="897"/>
        <w:gridCol w:w="43"/>
      </w:tblGrid>
      <w:tr w:rsidR="00905EA8" w:rsidRPr="000A25DA" w14:paraId="1CD0BA4D" w14:textId="77777777" w:rsidTr="00B16AFF">
        <w:trPr>
          <w:trHeight w:val="230"/>
          <w:jc w:val="center"/>
        </w:trPr>
        <w:tc>
          <w:tcPr>
            <w:tcW w:w="9711" w:type="dxa"/>
            <w:gridSpan w:val="11"/>
            <w:tcBorders>
              <w:top w:val="nil"/>
              <w:left w:val="nil"/>
              <w:bottom w:val="single" w:sz="8" w:space="0" w:color="FFFFFF"/>
              <w:right w:val="nil"/>
            </w:tcBorders>
            <w:shd w:val="clear" w:color="auto" w:fill="1F1F5F"/>
            <w:vAlign w:val="center"/>
            <w:hideMark/>
          </w:tcPr>
          <w:p w14:paraId="28D209DA"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905EA8" w:rsidRPr="000A25DA" w14:paraId="1640B8FD" w14:textId="77777777" w:rsidTr="00B16AFF">
        <w:trPr>
          <w:trHeight w:val="262"/>
          <w:jc w:val="center"/>
        </w:trPr>
        <w:tc>
          <w:tcPr>
            <w:tcW w:w="1591" w:type="dxa"/>
            <w:vMerge w:val="restart"/>
            <w:tcBorders>
              <w:top w:val="nil"/>
              <w:left w:val="single" w:sz="8" w:space="0" w:color="FFFFFF"/>
              <w:bottom w:val="single" w:sz="8" w:space="0" w:color="FFFFFF"/>
              <w:right w:val="single" w:sz="8" w:space="0" w:color="FFFFFF"/>
            </w:tcBorders>
            <w:shd w:val="clear" w:color="auto" w:fill="1F1F5F"/>
            <w:vAlign w:val="center"/>
            <w:hideMark/>
          </w:tcPr>
          <w:p w14:paraId="0E87E81A"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2704" w:type="dxa"/>
            <w:gridSpan w:val="3"/>
            <w:tcBorders>
              <w:top w:val="single" w:sz="8" w:space="0" w:color="FFFFFF"/>
              <w:left w:val="nil"/>
              <w:bottom w:val="single" w:sz="8" w:space="0" w:color="FFFFFF"/>
              <w:right w:val="nil"/>
            </w:tcBorders>
            <w:shd w:val="clear" w:color="auto" w:fill="1F1F5F"/>
            <w:vAlign w:val="center"/>
            <w:hideMark/>
          </w:tcPr>
          <w:p w14:paraId="0EDFF5E8"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Male</w:t>
            </w:r>
          </w:p>
        </w:tc>
        <w:tc>
          <w:tcPr>
            <w:tcW w:w="2646" w:type="dxa"/>
            <w:gridSpan w:val="3"/>
            <w:tcBorders>
              <w:top w:val="single" w:sz="8" w:space="0" w:color="FFFFFF"/>
              <w:left w:val="nil"/>
              <w:bottom w:val="single" w:sz="8" w:space="0" w:color="FFFFFF"/>
              <w:right w:val="nil"/>
            </w:tcBorders>
            <w:shd w:val="clear" w:color="auto" w:fill="1F1F5F"/>
            <w:vAlign w:val="center"/>
            <w:hideMark/>
          </w:tcPr>
          <w:p w14:paraId="40E96B32"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Female</w:t>
            </w:r>
          </w:p>
        </w:tc>
        <w:tc>
          <w:tcPr>
            <w:tcW w:w="2770" w:type="dxa"/>
            <w:gridSpan w:val="4"/>
            <w:tcBorders>
              <w:top w:val="single" w:sz="8" w:space="0" w:color="FFFFFF"/>
              <w:left w:val="nil"/>
              <w:bottom w:val="single" w:sz="8" w:space="0" w:color="FFFFFF"/>
              <w:right w:val="nil"/>
            </w:tcBorders>
            <w:shd w:val="clear" w:color="auto" w:fill="1F1F5F"/>
            <w:vAlign w:val="center"/>
            <w:hideMark/>
          </w:tcPr>
          <w:p w14:paraId="55C2338E"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905EA8" w:rsidRPr="000A25DA" w14:paraId="3129356D" w14:textId="77777777" w:rsidTr="00B16AFF">
        <w:trPr>
          <w:gridAfter w:val="1"/>
          <w:wAfter w:w="43" w:type="dxa"/>
          <w:trHeight w:val="1638"/>
          <w:jc w:val="center"/>
        </w:trPr>
        <w:tc>
          <w:tcPr>
            <w:tcW w:w="1591" w:type="dxa"/>
            <w:vMerge/>
            <w:tcBorders>
              <w:top w:val="nil"/>
              <w:left w:val="single" w:sz="8" w:space="0" w:color="FFFFFF"/>
              <w:bottom w:val="single" w:sz="8" w:space="0" w:color="FFFFFF"/>
              <w:right w:val="single" w:sz="8" w:space="0" w:color="FFFFFF"/>
            </w:tcBorders>
            <w:shd w:val="clear" w:color="auto" w:fill="1F1F5F"/>
            <w:vAlign w:val="center"/>
            <w:hideMark/>
          </w:tcPr>
          <w:p w14:paraId="4C0572B0" w14:textId="77777777" w:rsidR="00905EA8" w:rsidRPr="000A25DA" w:rsidRDefault="00905EA8" w:rsidP="00B16AFF">
            <w:pPr>
              <w:spacing w:after="0" w:line="240" w:lineRule="auto"/>
              <w:rPr>
                <w:rFonts w:eastAsia="Times New Roman" w:cs="Arial"/>
                <w:b/>
                <w:bCs/>
                <w:color w:val="FFFFFF"/>
                <w:sz w:val="20"/>
                <w:szCs w:val="20"/>
                <w:lang w:eastAsia="en-AU"/>
              </w:rPr>
            </w:pPr>
          </w:p>
        </w:tc>
        <w:tc>
          <w:tcPr>
            <w:tcW w:w="912" w:type="dxa"/>
            <w:tcBorders>
              <w:top w:val="nil"/>
              <w:left w:val="nil"/>
              <w:bottom w:val="single" w:sz="8" w:space="0" w:color="FFFFFF"/>
              <w:right w:val="single" w:sz="8" w:space="0" w:color="FFFFFF"/>
            </w:tcBorders>
            <w:shd w:val="clear" w:color="auto" w:fill="1F1F5F"/>
            <w:textDirection w:val="btLr"/>
            <w:vAlign w:val="center"/>
            <w:hideMark/>
          </w:tcPr>
          <w:p w14:paraId="080DAD4C"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917" w:type="dxa"/>
            <w:tcBorders>
              <w:top w:val="nil"/>
              <w:left w:val="nil"/>
              <w:bottom w:val="single" w:sz="8" w:space="0" w:color="FFFFFF"/>
              <w:right w:val="single" w:sz="8" w:space="0" w:color="FFFFFF"/>
            </w:tcBorders>
            <w:shd w:val="clear" w:color="auto" w:fill="1F1F5F"/>
            <w:textDirection w:val="btLr"/>
            <w:vAlign w:val="center"/>
            <w:hideMark/>
          </w:tcPr>
          <w:p w14:paraId="0FBDEA8B" w14:textId="270B8B69" w:rsidR="00905EA8"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875" w:type="dxa"/>
            <w:tcBorders>
              <w:top w:val="nil"/>
              <w:left w:val="nil"/>
              <w:bottom w:val="single" w:sz="8" w:space="0" w:color="FFFFFF"/>
              <w:right w:val="single" w:sz="8" w:space="0" w:color="FFFFFF"/>
            </w:tcBorders>
            <w:shd w:val="clear" w:color="auto" w:fill="1F1F5F"/>
            <w:textDirection w:val="btLr"/>
            <w:vAlign w:val="center"/>
            <w:hideMark/>
          </w:tcPr>
          <w:p w14:paraId="03DB973D"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64" w:type="dxa"/>
            <w:tcBorders>
              <w:top w:val="nil"/>
              <w:left w:val="nil"/>
              <w:bottom w:val="single" w:sz="8" w:space="0" w:color="FFFFFF"/>
              <w:right w:val="single" w:sz="8" w:space="0" w:color="FFFFFF"/>
            </w:tcBorders>
            <w:shd w:val="clear" w:color="auto" w:fill="1F1F5F"/>
            <w:textDirection w:val="btLr"/>
            <w:vAlign w:val="center"/>
            <w:hideMark/>
          </w:tcPr>
          <w:p w14:paraId="1A45B03E"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897" w:type="dxa"/>
            <w:tcBorders>
              <w:top w:val="nil"/>
              <w:left w:val="nil"/>
              <w:bottom w:val="single" w:sz="8" w:space="0" w:color="FFFFFF"/>
              <w:right w:val="single" w:sz="8" w:space="0" w:color="FFFFFF"/>
            </w:tcBorders>
            <w:shd w:val="clear" w:color="auto" w:fill="1F1F5F"/>
            <w:textDirection w:val="btLr"/>
            <w:vAlign w:val="center"/>
            <w:hideMark/>
          </w:tcPr>
          <w:p w14:paraId="7E86ED06" w14:textId="14AFA13D" w:rsidR="00905EA8"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885" w:type="dxa"/>
            <w:tcBorders>
              <w:top w:val="nil"/>
              <w:left w:val="nil"/>
              <w:bottom w:val="single" w:sz="8" w:space="0" w:color="FFFFFF"/>
              <w:right w:val="single" w:sz="8" w:space="0" w:color="FFFFFF"/>
            </w:tcBorders>
            <w:shd w:val="clear" w:color="auto" w:fill="1F1F5F"/>
            <w:textDirection w:val="btLr"/>
            <w:vAlign w:val="center"/>
            <w:hideMark/>
          </w:tcPr>
          <w:p w14:paraId="193FE95B"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966" w:type="dxa"/>
            <w:tcBorders>
              <w:top w:val="nil"/>
              <w:left w:val="nil"/>
              <w:bottom w:val="single" w:sz="8" w:space="0" w:color="FFFFFF"/>
              <w:right w:val="single" w:sz="8" w:space="0" w:color="FFFFFF"/>
            </w:tcBorders>
            <w:shd w:val="clear" w:color="auto" w:fill="1F1F5F"/>
            <w:textDirection w:val="btLr"/>
            <w:vAlign w:val="center"/>
            <w:hideMark/>
          </w:tcPr>
          <w:p w14:paraId="43E80A5F"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864" w:type="dxa"/>
            <w:tcBorders>
              <w:top w:val="nil"/>
              <w:left w:val="nil"/>
              <w:bottom w:val="single" w:sz="8" w:space="0" w:color="FFFFFF"/>
              <w:right w:val="single" w:sz="8" w:space="0" w:color="FFFFFF"/>
            </w:tcBorders>
            <w:shd w:val="clear" w:color="auto" w:fill="1F1F5F"/>
            <w:textDirection w:val="btLr"/>
            <w:vAlign w:val="center"/>
            <w:hideMark/>
          </w:tcPr>
          <w:p w14:paraId="37E2AED6" w14:textId="3A7B2374" w:rsidR="00905EA8"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897" w:type="dxa"/>
            <w:tcBorders>
              <w:top w:val="nil"/>
              <w:left w:val="nil"/>
              <w:bottom w:val="single" w:sz="8" w:space="0" w:color="FFFFFF"/>
              <w:right w:val="single" w:sz="8" w:space="0" w:color="FFFFFF"/>
            </w:tcBorders>
            <w:shd w:val="clear" w:color="auto" w:fill="1F1F5F"/>
            <w:textDirection w:val="btLr"/>
            <w:vAlign w:val="center"/>
            <w:hideMark/>
          </w:tcPr>
          <w:p w14:paraId="0E5A16CB" w14:textId="77777777" w:rsidR="00905EA8" w:rsidRPr="000A25DA" w:rsidRDefault="00905EA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9535B5" w:rsidRPr="000A25DA" w14:paraId="48F41111" w14:textId="77777777" w:rsidTr="00BD2469">
        <w:trPr>
          <w:gridAfter w:val="1"/>
          <w:wAfter w:w="43" w:type="dxa"/>
          <w:trHeight w:val="262"/>
          <w:jc w:val="center"/>
        </w:trPr>
        <w:tc>
          <w:tcPr>
            <w:tcW w:w="1591" w:type="dxa"/>
            <w:tcBorders>
              <w:top w:val="nil"/>
              <w:left w:val="nil"/>
              <w:bottom w:val="single" w:sz="8" w:space="0" w:color="FFFFFF"/>
              <w:right w:val="single" w:sz="8" w:space="0" w:color="FFFFFF"/>
            </w:tcBorders>
            <w:shd w:val="clear" w:color="auto" w:fill="B3DDF7"/>
            <w:vAlign w:val="center"/>
            <w:hideMark/>
          </w:tcPr>
          <w:p w14:paraId="14F35B9C" w14:textId="77777777" w:rsidR="009535B5" w:rsidRPr="000A25DA" w:rsidRDefault="009535B5" w:rsidP="009535B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Full-time</w:t>
            </w:r>
          </w:p>
        </w:tc>
        <w:tc>
          <w:tcPr>
            <w:tcW w:w="912" w:type="dxa"/>
            <w:tcBorders>
              <w:top w:val="nil"/>
              <w:left w:val="nil"/>
              <w:bottom w:val="single" w:sz="8" w:space="0" w:color="FFFFFF"/>
              <w:right w:val="single" w:sz="8" w:space="0" w:color="FFFFFF"/>
            </w:tcBorders>
            <w:shd w:val="clear" w:color="auto" w:fill="B3DDF7"/>
            <w:vAlign w:val="center"/>
            <w:hideMark/>
          </w:tcPr>
          <w:p w14:paraId="570E2E50" w14:textId="30DE125A"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54</w:t>
            </w:r>
          </w:p>
        </w:tc>
        <w:tc>
          <w:tcPr>
            <w:tcW w:w="917" w:type="dxa"/>
            <w:tcBorders>
              <w:top w:val="nil"/>
              <w:left w:val="nil"/>
              <w:bottom w:val="single" w:sz="8" w:space="0" w:color="FFFFFF"/>
              <w:right w:val="single" w:sz="8" w:space="0" w:color="FFFFFF"/>
            </w:tcBorders>
            <w:shd w:val="clear" w:color="auto" w:fill="B3DDF7"/>
            <w:vAlign w:val="center"/>
            <w:hideMark/>
          </w:tcPr>
          <w:p w14:paraId="56138735" w14:textId="5272C496"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22</w:t>
            </w:r>
          </w:p>
        </w:tc>
        <w:tc>
          <w:tcPr>
            <w:tcW w:w="875" w:type="dxa"/>
            <w:tcBorders>
              <w:top w:val="nil"/>
              <w:left w:val="nil"/>
              <w:bottom w:val="single" w:sz="8" w:space="0" w:color="FFFFFF"/>
              <w:right w:val="single" w:sz="8" w:space="0" w:color="FFFFFF"/>
            </w:tcBorders>
            <w:shd w:val="clear" w:color="auto" w:fill="B3DDF7"/>
            <w:vAlign w:val="center"/>
            <w:hideMark/>
          </w:tcPr>
          <w:p w14:paraId="4636D56B" w14:textId="17EC89AF"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76</w:t>
            </w:r>
          </w:p>
        </w:tc>
        <w:tc>
          <w:tcPr>
            <w:tcW w:w="864" w:type="dxa"/>
            <w:tcBorders>
              <w:top w:val="nil"/>
              <w:left w:val="nil"/>
              <w:bottom w:val="single" w:sz="8" w:space="0" w:color="FFFFFF"/>
              <w:right w:val="single" w:sz="8" w:space="0" w:color="FFFFFF"/>
            </w:tcBorders>
            <w:shd w:val="clear" w:color="auto" w:fill="B3DDF7"/>
            <w:vAlign w:val="center"/>
            <w:hideMark/>
          </w:tcPr>
          <w:p w14:paraId="40A6498E" w14:textId="1E7BE818"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55</w:t>
            </w:r>
          </w:p>
        </w:tc>
        <w:tc>
          <w:tcPr>
            <w:tcW w:w="897" w:type="dxa"/>
            <w:tcBorders>
              <w:top w:val="nil"/>
              <w:left w:val="nil"/>
              <w:bottom w:val="single" w:sz="8" w:space="0" w:color="FFFFFF"/>
              <w:right w:val="single" w:sz="8" w:space="0" w:color="FFFFFF"/>
            </w:tcBorders>
            <w:shd w:val="clear" w:color="auto" w:fill="B3DDF7"/>
            <w:vAlign w:val="center"/>
            <w:hideMark/>
          </w:tcPr>
          <w:p w14:paraId="4660A4B4" w14:textId="1283AD60"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32</w:t>
            </w:r>
          </w:p>
        </w:tc>
        <w:tc>
          <w:tcPr>
            <w:tcW w:w="885" w:type="dxa"/>
            <w:tcBorders>
              <w:top w:val="nil"/>
              <w:left w:val="nil"/>
              <w:bottom w:val="single" w:sz="8" w:space="0" w:color="FFFFFF"/>
              <w:right w:val="single" w:sz="8" w:space="0" w:color="FFFFFF"/>
            </w:tcBorders>
            <w:shd w:val="clear" w:color="auto" w:fill="B3DDF7"/>
            <w:vAlign w:val="center"/>
            <w:hideMark/>
          </w:tcPr>
          <w:p w14:paraId="049B583F" w14:textId="609EE861"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87</w:t>
            </w:r>
          </w:p>
        </w:tc>
        <w:tc>
          <w:tcPr>
            <w:tcW w:w="966" w:type="dxa"/>
            <w:tcBorders>
              <w:top w:val="nil"/>
              <w:left w:val="nil"/>
              <w:bottom w:val="single" w:sz="8" w:space="0" w:color="FFFFFF"/>
              <w:right w:val="single" w:sz="8" w:space="0" w:color="FFFFFF"/>
            </w:tcBorders>
            <w:shd w:val="clear" w:color="auto" w:fill="B3DDF7"/>
            <w:vAlign w:val="center"/>
            <w:hideMark/>
          </w:tcPr>
          <w:p w14:paraId="56952DF8" w14:textId="07118E39"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109</w:t>
            </w:r>
          </w:p>
        </w:tc>
        <w:tc>
          <w:tcPr>
            <w:tcW w:w="864" w:type="dxa"/>
            <w:tcBorders>
              <w:top w:val="nil"/>
              <w:left w:val="nil"/>
              <w:bottom w:val="single" w:sz="8" w:space="0" w:color="FFFFFF"/>
              <w:right w:val="single" w:sz="8" w:space="0" w:color="FFFFFF"/>
            </w:tcBorders>
            <w:shd w:val="clear" w:color="auto" w:fill="B3DDF7"/>
            <w:vAlign w:val="center"/>
            <w:hideMark/>
          </w:tcPr>
          <w:p w14:paraId="34116F11" w14:textId="4789D934"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54</w:t>
            </w:r>
          </w:p>
        </w:tc>
        <w:tc>
          <w:tcPr>
            <w:tcW w:w="897" w:type="dxa"/>
            <w:tcBorders>
              <w:top w:val="nil"/>
              <w:left w:val="nil"/>
              <w:bottom w:val="single" w:sz="8" w:space="0" w:color="FFFFFF"/>
              <w:right w:val="single" w:sz="8" w:space="0" w:color="FFFFFF"/>
            </w:tcBorders>
            <w:shd w:val="clear" w:color="auto" w:fill="B3DDF7"/>
            <w:vAlign w:val="center"/>
            <w:hideMark/>
          </w:tcPr>
          <w:p w14:paraId="1BDEAF34" w14:textId="0E5E7816"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163</w:t>
            </w:r>
          </w:p>
        </w:tc>
      </w:tr>
      <w:tr w:rsidR="009535B5" w:rsidRPr="000A25DA" w14:paraId="0BA7B07C" w14:textId="77777777" w:rsidTr="00BD2469">
        <w:trPr>
          <w:gridAfter w:val="1"/>
          <w:wAfter w:w="43" w:type="dxa"/>
          <w:trHeight w:val="262"/>
          <w:jc w:val="center"/>
        </w:trPr>
        <w:tc>
          <w:tcPr>
            <w:tcW w:w="1591" w:type="dxa"/>
            <w:tcBorders>
              <w:top w:val="nil"/>
              <w:left w:val="nil"/>
              <w:bottom w:val="single" w:sz="8" w:space="0" w:color="FFFFFF"/>
              <w:right w:val="single" w:sz="8" w:space="0" w:color="FFFFFF"/>
            </w:tcBorders>
            <w:shd w:val="clear" w:color="auto" w:fill="B3DDF7"/>
            <w:vAlign w:val="center"/>
            <w:hideMark/>
          </w:tcPr>
          <w:p w14:paraId="563F9556" w14:textId="77777777" w:rsidR="009535B5" w:rsidRPr="000A25DA" w:rsidRDefault="009535B5" w:rsidP="009535B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Part-time</w:t>
            </w:r>
          </w:p>
        </w:tc>
        <w:tc>
          <w:tcPr>
            <w:tcW w:w="912" w:type="dxa"/>
            <w:tcBorders>
              <w:top w:val="nil"/>
              <w:left w:val="nil"/>
              <w:bottom w:val="single" w:sz="8" w:space="0" w:color="FFFFFF"/>
              <w:right w:val="single" w:sz="8" w:space="0" w:color="FFFFFF"/>
            </w:tcBorders>
            <w:shd w:val="clear" w:color="auto" w:fill="B3DDF7"/>
            <w:vAlign w:val="center"/>
            <w:hideMark/>
          </w:tcPr>
          <w:p w14:paraId="6050EE1D" w14:textId="686AB439"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34</w:t>
            </w:r>
          </w:p>
        </w:tc>
        <w:tc>
          <w:tcPr>
            <w:tcW w:w="917" w:type="dxa"/>
            <w:tcBorders>
              <w:top w:val="nil"/>
              <w:left w:val="nil"/>
              <w:bottom w:val="single" w:sz="8" w:space="0" w:color="FFFFFF"/>
              <w:right w:val="single" w:sz="8" w:space="0" w:color="FFFFFF"/>
            </w:tcBorders>
            <w:shd w:val="clear" w:color="auto" w:fill="B3DDF7"/>
            <w:vAlign w:val="center"/>
            <w:hideMark/>
          </w:tcPr>
          <w:p w14:paraId="1BCBC1A1" w14:textId="6090CAA4"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w:t>
            </w:r>
          </w:p>
        </w:tc>
        <w:tc>
          <w:tcPr>
            <w:tcW w:w="875" w:type="dxa"/>
            <w:tcBorders>
              <w:top w:val="nil"/>
              <w:left w:val="nil"/>
              <w:bottom w:val="single" w:sz="8" w:space="0" w:color="FFFFFF"/>
              <w:right w:val="single" w:sz="8" w:space="0" w:color="FFFFFF"/>
            </w:tcBorders>
            <w:shd w:val="clear" w:color="auto" w:fill="B3DDF7"/>
            <w:vAlign w:val="center"/>
            <w:hideMark/>
          </w:tcPr>
          <w:p w14:paraId="72CFF0F6" w14:textId="2DBAF0E9"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35</w:t>
            </w:r>
          </w:p>
        </w:tc>
        <w:tc>
          <w:tcPr>
            <w:tcW w:w="864" w:type="dxa"/>
            <w:tcBorders>
              <w:top w:val="nil"/>
              <w:left w:val="nil"/>
              <w:bottom w:val="single" w:sz="8" w:space="0" w:color="FFFFFF"/>
              <w:right w:val="single" w:sz="8" w:space="0" w:color="FFFFFF"/>
            </w:tcBorders>
            <w:shd w:val="clear" w:color="auto" w:fill="B3DDF7"/>
            <w:vAlign w:val="center"/>
            <w:hideMark/>
          </w:tcPr>
          <w:p w14:paraId="2E5C0567" w14:textId="4B45CD65"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24</w:t>
            </w:r>
          </w:p>
        </w:tc>
        <w:tc>
          <w:tcPr>
            <w:tcW w:w="897" w:type="dxa"/>
            <w:tcBorders>
              <w:top w:val="nil"/>
              <w:left w:val="nil"/>
              <w:bottom w:val="single" w:sz="8" w:space="0" w:color="FFFFFF"/>
              <w:right w:val="single" w:sz="8" w:space="0" w:color="FFFFFF"/>
            </w:tcBorders>
            <w:shd w:val="clear" w:color="auto" w:fill="B3DDF7"/>
            <w:vAlign w:val="center"/>
            <w:hideMark/>
          </w:tcPr>
          <w:p w14:paraId="1B4819F6" w14:textId="4FE574B5"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2</w:t>
            </w:r>
          </w:p>
        </w:tc>
        <w:tc>
          <w:tcPr>
            <w:tcW w:w="885" w:type="dxa"/>
            <w:tcBorders>
              <w:top w:val="nil"/>
              <w:left w:val="nil"/>
              <w:bottom w:val="single" w:sz="8" w:space="0" w:color="FFFFFF"/>
              <w:right w:val="single" w:sz="8" w:space="0" w:color="FFFFFF"/>
            </w:tcBorders>
            <w:shd w:val="clear" w:color="auto" w:fill="B3DDF7"/>
            <w:vAlign w:val="center"/>
            <w:hideMark/>
          </w:tcPr>
          <w:p w14:paraId="3818A82B" w14:textId="30BB1580"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26</w:t>
            </w:r>
          </w:p>
        </w:tc>
        <w:tc>
          <w:tcPr>
            <w:tcW w:w="966" w:type="dxa"/>
            <w:tcBorders>
              <w:top w:val="nil"/>
              <w:left w:val="nil"/>
              <w:bottom w:val="single" w:sz="8" w:space="0" w:color="FFFFFF"/>
              <w:right w:val="single" w:sz="8" w:space="0" w:color="FFFFFF"/>
            </w:tcBorders>
            <w:shd w:val="clear" w:color="auto" w:fill="B3DDF7"/>
            <w:vAlign w:val="center"/>
            <w:hideMark/>
          </w:tcPr>
          <w:p w14:paraId="24F83D22" w14:textId="59318F73"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60</w:t>
            </w:r>
          </w:p>
        </w:tc>
        <w:tc>
          <w:tcPr>
            <w:tcW w:w="864" w:type="dxa"/>
            <w:tcBorders>
              <w:top w:val="nil"/>
              <w:left w:val="nil"/>
              <w:bottom w:val="single" w:sz="8" w:space="0" w:color="FFFFFF"/>
              <w:right w:val="single" w:sz="8" w:space="0" w:color="FFFFFF"/>
            </w:tcBorders>
            <w:shd w:val="clear" w:color="auto" w:fill="B3DDF7"/>
            <w:vAlign w:val="center"/>
            <w:hideMark/>
          </w:tcPr>
          <w:p w14:paraId="624E0E14" w14:textId="5D59161A"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3</w:t>
            </w:r>
          </w:p>
        </w:tc>
        <w:tc>
          <w:tcPr>
            <w:tcW w:w="897" w:type="dxa"/>
            <w:tcBorders>
              <w:top w:val="nil"/>
              <w:left w:val="nil"/>
              <w:bottom w:val="single" w:sz="8" w:space="0" w:color="FFFFFF"/>
              <w:right w:val="single" w:sz="8" w:space="0" w:color="FFFFFF"/>
            </w:tcBorders>
            <w:shd w:val="clear" w:color="auto" w:fill="B3DDF7"/>
            <w:vAlign w:val="center"/>
            <w:hideMark/>
          </w:tcPr>
          <w:p w14:paraId="677EEF1A" w14:textId="3DB1CFC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63</w:t>
            </w:r>
          </w:p>
        </w:tc>
      </w:tr>
      <w:tr w:rsidR="009535B5" w:rsidRPr="000A25DA" w14:paraId="22F795C3" w14:textId="77777777" w:rsidTr="00BD2469">
        <w:trPr>
          <w:gridAfter w:val="1"/>
          <w:wAfter w:w="43" w:type="dxa"/>
          <w:trHeight w:val="262"/>
          <w:jc w:val="center"/>
        </w:trPr>
        <w:tc>
          <w:tcPr>
            <w:tcW w:w="1591" w:type="dxa"/>
            <w:tcBorders>
              <w:top w:val="nil"/>
              <w:left w:val="nil"/>
              <w:bottom w:val="single" w:sz="8" w:space="0" w:color="FFFFFF"/>
              <w:right w:val="single" w:sz="8" w:space="0" w:color="FFFFFF"/>
            </w:tcBorders>
            <w:shd w:val="clear" w:color="auto" w:fill="B3DDF7"/>
            <w:vAlign w:val="center"/>
            <w:hideMark/>
          </w:tcPr>
          <w:p w14:paraId="3B2A3813" w14:textId="77777777" w:rsidR="009535B5" w:rsidRPr="000A25DA" w:rsidRDefault="009535B5" w:rsidP="009535B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912" w:type="dxa"/>
            <w:tcBorders>
              <w:top w:val="nil"/>
              <w:left w:val="nil"/>
              <w:bottom w:val="single" w:sz="8" w:space="0" w:color="FFFFFF"/>
              <w:right w:val="single" w:sz="8" w:space="0" w:color="FFFFFF"/>
            </w:tcBorders>
            <w:shd w:val="clear" w:color="auto" w:fill="B3DDF7"/>
            <w:vAlign w:val="center"/>
            <w:hideMark/>
          </w:tcPr>
          <w:p w14:paraId="5DB5FF20" w14:textId="77B8F3B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88</w:t>
            </w:r>
          </w:p>
        </w:tc>
        <w:tc>
          <w:tcPr>
            <w:tcW w:w="917" w:type="dxa"/>
            <w:tcBorders>
              <w:top w:val="nil"/>
              <w:left w:val="nil"/>
              <w:bottom w:val="single" w:sz="8" w:space="0" w:color="FFFFFF"/>
              <w:right w:val="single" w:sz="8" w:space="0" w:color="FFFFFF"/>
            </w:tcBorders>
            <w:shd w:val="clear" w:color="auto" w:fill="B3DDF7"/>
            <w:vAlign w:val="center"/>
            <w:hideMark/>
          </w:tcPr>
          <w:p w14:paraId="2A0960BE" w14:textId="0D6B4C04"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23</w:t>
            </w:r>
          </w:p>
        </w:tc>
        <w:tc>
          <w:tcPr>
            <w:tcW w:w="875" w:type="dxa"/>
            <w:tcBorders>
              <w:top w:val="nil"/>
              <w:left w:val="nil"/>
              <w:bottom w:val="single" w:sz="8" w:space="0" w:color="FFFFFF"/>
              <w:right w:val="single" w:sz="8" w:space="0" w:color="FFFFFF"/>
            </w:tcBorders>
            <w:shd w:val="clear" w:color="auto" w:fill="B3DDF7"/>
            <w:vAlign w:val="center"/>
            <w:hideMark/>
          </w:tcPr>
          <w:p w14:paraId="44D12500" w14:textId="684FEB53"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111</w:t>
            </w:r>
          </w:p>
        </w:tc>
        <w:tc>
          <w:tcPr>
            <w:tcW w:w="864" w:type="dxa"/>
            <w:tcBorders>
              <w:top w:val="nil"/>
              <w:left w:val="nil"/>
              <w:bottom w:val="single" w:sz="8" w:space="0" w:color="FFFFFF"/>
              <w:right w:val="single" w:sz="8" w:space="0" w:color="FFFFFF"/>
            </w:tcBorders>
            <w:shd w:val="clear" w:color="auto" w:fill="B3DDF7"/>
            <w:vAlign w:val="center"/>
            <w:hideMark/>
          </w:tcPr>
          <w:p w14:paraId="268551E2" w14:textId="1434AFDC"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79</w:t>
            </w:r>
          </w:p>
        </w:tc>
        <w:tc>
          <w:tcPr>
            <w:tcW w:w="897" w:type="dxa"/>
            <w:tcBorders>
              <w:top w:val="nil"/>
              <w:left w:val="nil"/>
              <w:bottom w:val="single" w:sz="8" w:space="0" w:color="FFFFFF"/>
              <w:right w:val="single" w:sz="8" w:space="0" w:color="FFFFFF"/>
            </w:tcBorders>
            <w:shd w:val="clear" w:color="auto" w:fill="B3DDF7"/>
            <w:vAlign w:val="center"/>
            <w:hideMark/>
          </w:tcPr>
          <w:p w14:paraId="63A31F9E" w14:textId="444B5507"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34</w:t>
            </w:r>
          </w:p>
        </w:tc>
        <w:tc>
          <w:tcPr>
            <w:tcW w:w="885" w:type="dxa"/>
            <w:tcBorders>
              <w:top w:val="nil"/>
              <w:left w:val="nil"/>
              <w:bottom w:val="single" w:sz="8" w:space="0" w:color="FFFFFF"/>
              <w:right w:val="single" w:sz="8" w:space="0" w:color="FFFFFF"/>
            </w:tcBorders>
            <w:shd w:val="clear" w:color="auto" w:fill="B3DDF7"/>
            <w:vAlign w:val="center"/>
            <w:hideMark/>
          </w:tcPr>
          <w:p w14:paraId="0400EC69" w14:textId="1909B9AC"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113</w:t>
            </w:r>
          </w:p>
        </w:tc>
        <w:tc>
          <w:tcPr>
            <w:tcW w:w="966" w:type="dxa"/>
            <w:tcBorders>
              <w:top w:val="nil"/>
              <w:left w:val="nil"/>
              <w:bottom w:val="single" w:sz="8" w:space="0" w:color="FFFFFF"/>
              <w:right w:val="single" w:sz="8" w:space="0" w:color="FFFFFF"/>
            </w:tcBorders>
            <w:shd w:val="clear" w:color="auto" w:fill="B3DDF7"/>
            <w:vAlign w:val="center"/>
            <w:hideMark/>
          </w:tcPr>
          <w:p w14:paraId="327A1CDC" w14:textId="697D6B3F"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864" w:type="dxa"/>
            <w:tcBorders>
              <w:top w:val="nil"/>
              <w:left w:val="nil"/>
              <w:bottom w:val="single" w:sz="8" w:space="0" w:color="FFFFFF"/>
              <w:right w:val="single" w:sz="8" w:space="0" w:color="FFFFFF"/>
            </w:tcBorders>
            <w:shd w:val="clear" w:color="auto" w:fill="B3DDF7"/>
            <w:vAlign w:val="center"/>
            <w:hideMark/>
          </w:tcPr>
          <w:p w14:paraId="11B1FDEA" w14:textId="0B883B30"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897" w:type="dxa"/>
            <w:tcBorders>
              <w:top w:val="nil"/>
              <w:left w:val="nil"/>
              <w:bottom w:val="single" w:sz="8" w:space="0" w:color="FFFFFF"/>
              <w:right w:val="single" w:sz="8" w:space="0" w:color="FFFFFF"/>
            </w:tcBorders>
            <w:shd w:val="clear" w:color="auto" w:fill="B3DDF7"/>
            <w:vAlign w:val="center"/>
            <w:hideMark/>
          </w:tcPr>
          <w:p w14:paraId="7466B340" w14:textId="0453581D"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226</w:t>
            </w:r>
          </w:p>
        </w:tc>
      </w:tr>
      <w:tr w:rsidR="009535B5" w:rsidRPr="000A25DA" w14:paraId="78D7450E" w14:textId="77777777" w:rsidTr="00BD2469">
        <w:trPr>
          <w:gridAfter w:val="1"/>
          <w:wAfter w:w="43" w:type="dxa"/>
          <w:trHeight w:val="567"/>
          <w:jc w:val="center"/>
        </w:trPr>
        <w:tc>
          <w:tcPr>
            <w:tcW w:w="1591" w:type="dxa"/>
            <w:tcBorders>
              <w:top w:val="nil"/>
              <w:left w:val="nil"/>
              <w:bottom w:val="single" w:sz="8" w:space="0" w:color="FFFFFF"/>
              <w:right w:val="single" w:sz="8" w:space="0" w:color="FFFFFF"/>
            </w:tcBorders>
            <w:shd w:val="clear" w:color="auto" w:fill="B3DDF7"/>
            <w:vAlign w:val="bottom"/>
            <w:hideMark/>
          </w:tcPr>
          <w:p w14:paraId="0F3928E4" w14:textId="77777777" w:rsidR="009535B5" w:rsidRPr="000A25DA" w:rsidRDefault="009535B5" w:rsidP="009535B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Permanent</w:t>
            </w:r>
          </w:p>
        </w:tc>
        <w:tc>
          <w:tcPr>
            <w:tcW w:w="912" w:type="dxa"/>
            <w:tcBorders>
              <w:top w:val="nil"/>
              <w:left w:val="nil"/>
              <w:bottom w:val="single" w:sz="8" w:space="0" w:color="FFFFFF"/>
              <w:right w:val="single" w:sz="8" w:space="0" w:color="FFFFFF"/>
            </w:tcBorders>
            <w:shd w:val="clear" w:color="auto" w:fill="B3DDF7"/>
            <w:vAlign w:val="bottom"/>
            <w:hideMark/>
          </w:tcPr>
          <w:p w14:paraId="1EE27E82" w14:textId="3B3A219C"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41</w:t>
            </w:r>
          </w:p>
        </w:tc>
        <w:tc>
          <w:tcPr>
            <w:tcW w:w="917" w:type="dxa"/>
            <w:tcBorders>
              <w:top w:val="nil"/>
              <w:left w:val="nil"/>
              <w:bottom w:val="single" w:sz="8" w:space="0" w:color="FFFFFF"/>
              <w:right w:val="single" w:sz="8" w:space="0" w:color="FFFFFF"/>
            </w:tcBorders>
            <w:shd w:val="clear" w:color="auto" w:fill="B3DDF7"/>
            <w:vAlign w:val="bottom"/>
            <w:hideMark/>
          </w:tcPr>
          <w:p w14:paraId="721C063C" w14:textId="4028295A"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12</w:t>
            </w:r>
          </w:p>
        </w:tc>
        <w:tc>
          <w:tcPr>
            <w:tcW w:w="875" w:type="dxa"/>
            <w:tcBorders>
              <w:top w:val="nil"/>
              <w:left w:val="nil"/>
              <w:bottom w:val="single" w:sz="8" w:space="0" w:color="FFFFFF"/>
              <w:right w:val="single" w:sz="8" w:space="0" w:color="FFFFFF"/>
            </w:tcBorders>
            <w:shd w:val="clear" w:color="auto" w:fill="B3DDF7"/>
            <w:vAlign w:val="bottom"/>
            <w:hideMark/>
          </w:tcPr>
          <w:p w14:paraId="382810CD" w14:textId="5FC726B4"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53</w:t>
            </w:r>
          </w:p>
        </w:tc>
        <w:tc>
          <w:tcPr>
            <w:tcW w:w="864" w:type="dxa"/>
            <w:tcBorders>
              <w:top w:val="nil"/>
              <w:left w:val="nil"/>
              <w:bottom w:val="single" w:sz="8" w:space="0" w:color="FFFFFF"/>
              <w:right w:val="single" w:sz="8" w:space="0" w:color="FFFFFF"/>
            </w:tcBorders>
            <w:shd w:val="clear" w:color="auto" w:fill="B3DDF7"/>
            <w:vAlign w:val="bottom"/>
            <w:hideMark/>
          </w:tcPr>
          <w:p w14:paraId="74195C9D" w14:textId="5603E85E"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31</w:t>
            </w:r>
          </w:p>
        </w:tc>
        <w:tc>
          <w:tcPr>
            <w:tcW w:w="897" w:type="dxa"/>
            <w:tcBorders>
              <w:top w:val="nil"/>
              <w:left w:val="nil"/>
              <w:bottom w:val="single" w:sz="8" w:space="0" w:color="FFFFFF"/>
              <w:right w:val="single" w:sz="8" w:space="0" w:color="FFFFFF"/>
            </w:tcBorders>
            <w:shd w:val="clear" w:color="auto" w:fill="B3DDF7"/>
            <w:vAlign w:val="bottom"/>
            <w:hideMark/>
          </w:tcPr>
          <w:p w14:paraId="0C02F291" w14:textId="6EF63417"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21</w:t>
            </w:r>
          </w:p>
        </w:tc>
        <w:tc>
          <w:tcPr>
            <w:tcW w:w="885" w:type="dxa"/>
            <w:tcBorders>
              <w:top w:val="nil"/>
              <w:left w:val="nil"/>
              <w:bottom w:val="single" w:sz="8" w:space="0" w:color="FFFFFF"/>
              <w:right w:val="single" w:sz="8" w:space="0" w:color="FFFFFF"/>
            </w:tcBorders>
            <w:shd w:val="clear" w:color="auto" w:fill="B3DDF7"/>
            <w:vAlign w:val="bottom"/>
            <w:hideMark/>
          </w:tcPr>
          <w:p w14:paraId="68205E25" w14:textId="76393D4E"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52</w:t>
            </w:r>
          </w:p>
        </w:tc>
        <w:tc>
          <w:tcPr>
            <w:tcW w:w="966" w:type="dxa"/>
            <w:tcBorders>
              <w:top w:val="nil"/>
              <w:left w:val="nil"/>
              <w:bottom w:val="single" w:sz="8" w:space="0" w:color="FFFFFF"/>
              <w:right w:val="single" w:sz="8" w:space="0" w:color="FFFFFF"/>
            </w:tcBorders>
            <w:shd w:val="clear" w:color="auto" w:fill="B3DDF7"/>
            <w:vAlign w:val="bottom"/>
            <w:hideMark/>
          </w:tcPr>
          <w:p w14:paraId="3CC8977F" w14:textId="08A25FB0"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74</w:t>
            </w:r>
          </w:p>
        </w:tc>
        <w:tc>
          <w:tcPr>
            <w:tcW w:w="864" w:type="dxa"/>
            <w:tcBorders>
              <w:top w:val="nil"/>
              <w:left w:val="nil"/>
              <w:bottom w:val="single" w:sz="8" w:space="0" w:color="FFFFFF"/>
              <w:right w:val="single" w:sz="8" w:space="0" w:color="FFFFFF"/>
            </w:tcBorders>
            <w:shd w:val="clear" w:color="auto" w:fill="B3DDF7"/>
            <w:vAlign w:val="bottom"/>
            <w:hideMark/>
          </w:tcPr>
          <w:p w14:paraId="7668A5BF" w14:textId="583D9BE2"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33</w:t>
            </w:r>
          </w:p>
        </w:tc>
        <w:tc>
          <w:tcPr>
            <w:tcW w:w="897" w:type="dxa"/>
            <w:tcBorders>
              <w:top w:val="nil"/>
              <w:left w:val="nil"/>
              <w:bottom w:val="single" w:sz="8" w:space="0" w:color="FFFFFF"/>
              <w:right w:val="single" w:sz="8" w:space="0" w:color="FFFFFF"/>
            </w:tcBorders>
            <w:shd w:val="clear" w:color="auto" w:fill="B3DDF7"/>
            <w:vAlign w:val="bottom"/>
            <w:hideMark/>
          </w:tcPr>
          <w:p w14:paraId="27AB7C96" w14:textId="4E9208BD"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107</w:t>
            </w:r>
          </w:p>
        </w:tc>
      </w:tr>
      <w:tr w:rsidR="009535B5" w:rsidRPr="000A25DA" w14:paraId="7C912230" w14:textId="77777777" w:rsidTr="00BD2469">
        <w:trPr>
          <w:gridAfter w:val="1"/>
          <w:wAfter w:w="43" w:type="dxa"/>
          <w:trHeight w:val="262"/>
          <w:jc w:val="center"/>
        </w:trPr>
        <w:tc>
          <w:tcPr>
            <w:tcW w:w="1591" w:type="dxa"/>
            <w:tcBorders>
              <w:top w:val="nil"/>
              <w:left w:val="nil"/>
              <w:bottom w:val="single" w:sz="8" w:space="0" w:color="FFFFFF"/>
              <w:right w:val="single" w:sz="8" w:space="0" w:color="FFFFFF"/>
            </w:tcBorders>
            <w:shd w:val="clear" w:color="auto" w:fill="B3DDF7"/>
            <w:vAlign w:val="center"/>
            <w:hideMark/>
          </w:tcPr>
          <w:p w14:paraId="75811D9F" w14:textId="77777777" w:rsidR="009535B5" w:rsidRPr="000A25DA" w:rsidRDefault="009535B5" w:rsidP="009535B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Temporary</w:t>
            </w:r>
          </w:p>
        </w:tc>
        <w:tc>
          <w:tcPr>
            <w:tcW w:w="912" w:type="dxa"/>
            <w:tcBorders>
              <w:top w:val="nil"/>
              <w:left w:val="nil"/>
              <w:bottom w:val="single" w:sz="8" w:space="0" w:color="FFFFFF"/>
              <w:right w:val="single" w:sz="8" w:space="0" w:color="FFFFFF"/>
            </w:tcBorders>
            <w:shd w:val="clear" w:color="auto" w:fill="B3DDF7"/>
            <w:vAlign w:val="center"/>
            <w:hideMark/>
          </w:tcPr>
          <w:p w14:paraId="755A608F" w14:textId="7624AC64"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47</w:t>
            </w:r>
          </w:p>
        </w:tc>
        <w:tc>
          <w:tcPr>
            <w:tcW w:w="917" w:type="dxa"/>
            <w:tcBorders>
              <w:top w:val="nil"/>
              <w:left w:val="nil"/>
              <w:bottom w:val="single" w:sz="8" w:space="0" w:color="FFFFFF"/>
              <w:right w:val="single" w:sz="8" w:space="0" w:color="FFFFFF"/>
            </w:tcBorders>
            <w:shd w:val="clear" w:color="auto" w:fill="B3DDF7"/>
            <w:vAlign w:val="center"/>
            <w:hideMark/>
          </w:tcPr>
          <w:p w14:paraId="27373B45" w14:textId="77F672D5"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11</w:t>
            </w:r>
          </w:p>
        </w:tc>
        <w:tc>
          <w:tcPr>
            <w:tcW w:w="875" w:type="dxa"/>
            <w:tcBorders>
              <w:top w:val="nil"/>
              <w:left w:val="nil"/>
              <w:bottom w:val="single" w:sz="8" w:space="0" w:color="FFFFFF"/>
              <w:right w:val="single" w:sz="8" w:space="0" w:color="FFFFFF"/>
            </w:tcBorders>
            <w:shd w:val="clear" w:color="auto" w:fill="B3DDF7"/>
            <w:vAlign w:val="center"/>
            <w:hideMark/>
          </w:tcPr>
          <w:p w14:paraId="0CE9A082" w14:textId="44A054F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58</w:t>
            </w:r>
          </w:p>
        </w:tc>
        <w:tc>
          <w:tcPr>
            <w:tcW w:w="864" w:type="dxa"/>
            <w:tcBorders>
              <w:top w:val="nil"/>
              <w:left w:val="nil"/>
              <w:bottom w:val="single" w:sz="8" w:space="0" w:color="FFFFFF"/>
              <w:right w:val="single" w:sz="8" w:space="0" w:color="FFFFFF"/>
            </w:tcBorders>
            <w:shd w:val="clear" w:color="auto" w:fill="B3DDF7"/>
            <w:vAlign w:val="center"/>
            <w:hideMark/>
          </w:tcPr>
          <w:p w14:paraId="79BF57EA" w14:textId="0CF1C95B"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48</w:t>
            </w:r>
          </w:p>
        </w:tc>
        <w:tc>
          <w:tcPr>
            <w:tcW w:w="897" w:type="dxa"/>
            <w:tcBorders>
              <w:top w:val="nil"/>
              <w:left w:val="nil"/>
              <w:bottom w:val="single" w:sz="8" w:space="0" w:color="FFFFFF"/>
              <w:right w:val="single" w:sz="8" w:space="0" w:color="FFFFFF"/>
            </w:tcBorders>
            <w:shd w:val="clear" w:color="auto" w:fill="B3DDF7"/>
            <w:vAlign w:val="center"/>
            <w:hideMark/>
          </w:tcPr>
          <w:p w14:paraId="3C9CB128" w14:textId="32C670D1"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13</w:t>
            </w:r>
          </w:p>
        </w:tc>
        <w:tc>
          <w:tcPr>
            <w:tcW w:w="885" w:type="dxa"/>
            <w:tcBorders>
              <w:top w:val="nil"/>
              <w:left w:val="nil"/>
              <w:bottom w:val="single" w:sz="8" w:space="0" w:color="FFFFFF"/>
              <w:right w:val="single" w:sz="8" w:space="0" w:color="FFFFFF"/>
            </w:tcBorders>
            <w:shd w:val="clear" w:color="auto" w:fill="B3DDF7"/>
            <w:vAlign w:val="center"/>
            <w:hideMark/>
          </w:tcPr>
          <w:p w14:paraId="62451CD4" w14:textId="01E2C3B8"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61</w:t>
            </w:r>
          </w:p>
        </w:tc>
        <w:tc>
          <w:tcPr>
            <w:tcW w:w="966" w:type="dxa"/>
            <w:tcBorders>
              <w:top w:val="nil"/>
              <w:left w:val="nil"/>
              <w:bottom w:val="single" w:sz="8" w:space="0" w:color="FFFFFF"/>
              <w:right w:val="single" w:sz="8" w:space="0" w:color="FFFFFF"/>
            </w:tcBorders>
            <w:shd w:val="clear" w:color="auto" w:fill="B3DDF7"/>
            <w:vAlign w:val="center"/>
            <w:hideMark/>
          </w:tcPr>
          <w:p w14:paraId="106FCDEE" w14:textId="53661A1E"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95</w:t>
            </w:r>
          </w:p>
        </w:tc>
        <w:tc>
          <w:tcPr>
            <w:tcW w:w="864" w:type="dxa"/>
            <w:tcBorders>
              <w:top w:val="nil"/>
              <w:left w:val="nil"/>
              <w:bottom w:val="single" w:sz="8" w:space="0" w:color="FFFFFF"/>
              <w:right w:val="single" w:sz="8" w:space="0" w:color="FFFFFF"/>
            </w:tcBorders>
            <w:shd w:val="clear" w:color="auto" w:fill="B3DDF7"/>
            <w:vAlign w:val="center"/>
            <w:hideMark/>
          </w:tcPr>
          <w:p w14:paraId="2C3BDFEE" w14:textId="0F04DA7A"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24</w:t>
            </w:r>
          </w:p>
        </w:tc>
        <w:tc>
          <w:tcPr>
            <w:tcW w:w="897" w:type="dxa"/>
            <w:tcBorders>
              <w:top w:val="nil"/>
              <w:left w:val="nil"/>
              <w:bottom w:val="single" w:sz="8" w:space="0" w:color="FFFFFF"/>
              <w:right w:val="single" w:sz="8" w:space="0" w:color="FFFFFF"/>
            </w:tcBorders>
            <w:shd w:val="clear" w:color="auto" w:fill="B3DDF7"/>
            <w:vAlign w:val="center"/>
            <w:hideMark/>
          </w:tcPr>
          <w:p w14:paraId="100A7758" w14:textId="483E2B2C"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119</w:t>
            </w:r>
          </w:p>
        </w:tc>
      </w:tr>
      <w:tr w:rsidR="009535B5" w:rsidRPr="000A25DA" w14:paraId="6338FBFC" w14:textId="77777777" w:rsidTr="00BD2469">
        <w:trPr>
          <w:gridAfter w:val="1"/>
          <w:wAfter w:w="43" w:type="dxa"/>
          <w:trHeight w:val="262"/>
          <w:jc w:val="center"/>
        </w:trPr>
        <w:tc>
          <w:tcPr>
            <w:tcW w:w="1591" w:type="dxa"/>
            <w:tcBorders>
              <w:top w:val="nil"/>
              <w:left w:val="nil"/>
              <w:bottom w:val="single" w:sz="8" w:space="0" w:color="FFFFFF"/>
              <w:right w:val="single" w:sz="8" w:space="0" w:color="FFFFFF"/>
            </w:tcBorders>
            <w:shd w:val="clear" w:color="auto" w:fill="B3DDF7"/>
            <w:vAlign w:val="center"/>
            <w:hideMark/>
          </w:tcPr>
          <w:p w14:paraId="66D9869E" w14:textId="77777777" w:rsidR="009535B5" w:rsidRPr="000A25DA" w:rsidRDefault="009535B5" w:rsidP="009535B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912" w:type="dxa"/>
            <w:tcBorders>
              <w:top w:val="nil"/>
              <w:left w:val="nil"/>
              <w:bottom w:val="single" w:sz="8" w:space="0" w:color="FFFFFF"/>
              <w:right w:val="single" w:sz="8" w:space="0" w:color="FFFFFF"/>
            </w:tcBorders>
            <w:shd w:val="clear" w:color="auto" w:fill="B3DDF7"/>
            <w:vAlign w:val="center"/>
            <w:hideMark/>
          </w:tcPr>
          <w:p w14:paraId="420E4CEA" w14:textId="55E907E9"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88</w:t>
            </w:r>
          </w:p>
        </w:tc>
        <w:tc>
          <w:tcPr>
            <w:tcW w:w="917" w:type="dxa"/>
            <w:tcBorders>
              <w:top w:val="nil"/>
              <w:left w:val="nil"/>
              <w:bottom w:val="single" w:sz="8" w:space="0" w:color="FFFFFF"/>
              <w:right w:val="single" w:sz="8" w:space="0" w:color="FFFFFF"/>
            </w:tcBorders>
            <w:shd w:val="clear" w:color="auto" w:fill="B3DDF7"/>
            <w:vAlign w:val="center"/>
            <w:hideMark/>
          </w:tcPr>
          <w:p w14:paraId="39A98DF7" w14:textId="67E1509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23</w:t>
            </w:r>
          </w:p>
        </w:tc>
        <w:tc>
          <w:tcPr>
            <w:tcW w:w="875" w:type="dxa"/>
            <w:tcBorders>
              <w:top w:val="nil"/>
              <w:left w:val="nil"/>
              <w:bottom w:val="single" w:sz="8" w:space="0" w:color="FFFFFF"/>
              <w:right w:val="single" w:sz="8" w:space="0" w:color="FFFFFF"/>
            </w:tcBorders>
            <w:shd w:val="clear" w:color="auto" w:fill="B3DDF7"/>
            <w:vAlign w:val="center"/>
            <w:hideMark/>
          </w:tcPr>
          <w:p w14:paraId="38B81838" w14:textId="49DE37C7"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111</w:t>
            </w:r>
          </w:p>
        </w:tc>
        <w:tc>
          <w:tcPr>
            <w:tcW w:w="864" w:type="dxa"/>
            <w:tcBorders>
              <w:top w:val="nil"/>
              <w:left w:val="nil"/>
              <w:bottom w:val="single" w:sz="8" w:space="0" w:color="FFFFFF"/>
              <w:right w:val="single" w:sz="8" w:space="0" w:color="FFFFFF"/>
            </w:tcBorders>
            <w:shd w:val="clear" w:color="auto" w:fill="B3DDF7"/>
            <w:vAlign w:val="center"/>
            <w:hideMark/>
          </w:tcPr>
          <w:p w14:paraId="0985EDDF" w14:textId="737B0963"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79</w:t>
            </w:r>
          </w:p>
        </w:tc>
        <w:tc>
          <w:tcPr>
            <w:tcW w:w="897" w:type="dxa"/>
            <w:tcBorders>
              <w:top w:val="nil"/>
              <w:left w:val="nil"/>
              <w:bottom w:val="single" w:sz="8" w:space="0" w:color="FFFFFF"/>
              <w:right w:val="single" w:sz="8" w:space="0" w:color="FFFFFF"/>
            </w:tcBorders>
            <w:shd w:val="clear" w:color="auto" w:fill="B3DDF7"/>
            <w:vAlign w:val="center"/>
            <w:hideMark/>
          </w:tcPr>
          <w:p w14:paraId="72032919" w14:textId="522406DD"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34</w:t>
            </w:r>
          </w:p>
        </w:tc>
        <w:tc>
          <w:tcPr>
            <w:tcW w:w="885" w:type="dxa"/>
            <w:tcBorders>
              <w:top w:val="nil"/>
              <w:left w:val="nil"/>
              <w:bottom w:val="single" w:sz="8" w:space="0" w:color="FFFFFF"/>
              <w:right w:val="single" w:sz="8" w:space="0" w:color="FFFFFF"/>
            </w:tcBorders>
            <w:shd w:val="clear" w:color="auto" w:fill="B3DDF7"/>
            <w:vAlign w:val="center"/>
            <w:hideMark/>
          </w:tcPr>
          <w:p w14:paraId="7E4CA0E9" w14:textId="4B282C6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113</w:t>
            </w:r>
          </w:p>
        </w:tc>
        <w:tc>
          <w:tcPr>
            <w:tcW w:w="966" w:type="dxa"/>
            <w:tcBorders>
              <w:top w:val="nil"/>
              <w:left w:val="nil"/>
              <w:bottom w:val="single" w:sz="8" w:space="0" w:color="FFFFFF"/>
              <w:right w:val="single" w:sz="8" w:space="0" w:color="FFFFFF"/>
            </w:tcBorders>
            <w:shd w:val="clear" w:color="auto" w:fill="B3DDF7"/>
            <w:vAlign w:val="center"/>
            <w:hideMark/>
          </w:tcPr>
          <w:p w14:paraId="5CC5FC29" w14:textId="140B2150"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864" w:type="dxa"/>
            <w:tcBorders>
              <w:top w:val="nil"/>
              <w:left w:val="nil"/>
              <w:bottom w:val="single" w:sz="8" w:space="0" w:color="FFFFFF"/>
              <w:right w:val="single" w:sz="8" w:space="0" w:color="FFFFFF"/>
            </w:tcBorders>
            <w:shd w:val="clear" w:color="auto" w:fill="B3DDF7"/>
            <w:vAlign w:val="center"/>
            <w:hideMark/>
          </w:tcPr>
          <w:p w14:paraId="326791EE" w14:textId="0A09A3E0"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897" w:type="dxa"/>
            <w:tcBorders>
              <w:top w:val="nil"/>
              <w:left w:val="nil"/>
              <w:bottom w:val="single" w:sz="8" w:space="0" w:color="FFFFFF"/>
              <w:right w:val="single" w:sz="8" w:space="0" w:color="FFFFFF"/>
            </w:tcBorders>
            <w:shd w:val="clear" w:color="auto" w:fill="B3DDF7"/>
            <w:vAlign w:val="center"/>
            <w:hideMark/>
          </w:tcPr>
          <w:p w14:paraId="4A56138E" w14:textId="2EE0897D"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226</w:t>
            </w:r>
          </w:p>
        </w:tc>
      </w:tr>
      <w:tr w:rsidR="009535B5" w:rsidRPr="000A25DA" w14:paraId="13F01771" w14:textId="77777777" w:rsidTr="00BD2469">
        <w:trPr>
          <w:gridAfter w:val="1"/>
          <w:wAfter w:w="43" w:type="dxa"/>
          <w:trHeight w:val="567"/>
          <w:jc w:val="center"/>
        </w:trPr>
        <w:tc>
          <w:tcPr>
            <w:tcW w:w="1591" w:type="dxa"/>
            <w:tcBorders>
              <w:top w:val="nil"/>
              <w:left w:val="nil"/>
              <w:bottom w:val="single" w:sz="8" w:space="0" w:color="FFFFFF"/>
              <w:right w:val="single" w:sz="8" w:space="0" w:color="FFFFFF"/>
            </w:tcBorders>
            <w:shd w:val="clear" w:color="auto" w:fill="B3DDF7"/>
            <w:vAlign w:val="bottom"/>
            <w:hideMark/>
          </w:tcPr>
          <w:p w14:paraId="1C27E4BD" w14:textId="58C85753" w:rsidR="009535B5" w:rsidRPr="000A25DA" w:rsidRDefault="008A4CC8" w:rsidP="009535B5">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912" w:type="dxa"/>
            <w:tcBorders>
              <w:top w:val="nil"/>
              <w:left w:val="nil"/>
              <w:bottom w:val="single" w:sz="8" w:space="0" w:color="FFFFFF"/>
              <w:right w:val="single" w:sz="8" w:space="0" w:color="FFFFFF"/>
            </w:tcBorders>
            <w:shd w:val="clear" w:color="auto" w:fill="B3DDF7"/>
            <w:vAlign w:val="bottom"/>
          </w:tcPr>
          <w:p w14:paraId="417EF99B" w14:textId="34E20B60"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42</w:t>
            </w:r>
          </w:p>
        </w:tc>
        <w:tc>
          <w:tcPr>
            <w:tcW w:w="917" w:type="dxa"/>
            <w:tcBorders>
              <w:top w:val="nil"/>
              <w:left w:val="nil"/>
              <w:bottom w:val="single" w:sz="8" w:space="0" w:color="FFFFFF"/>
              <w:right w:val="single" w:sz="8" w:space="0" w:color="FFFFFF"/>
            </w:tcBorders>
            <w:shd w:val="clear" w:color="auto" w:fill="B3DDF7"/>
            <w:vAlign w:val="bottom"/>
          </w:tcPr>
          <w:p w14:paraId="3F3A8C12" w14:textId="5EDB41EE"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19</w:t>
            </w:r>
          </w:p>
        </w:tc>
        <w:tc>
          <w:tcPr>
            <w:tcW w:w="875" w:type="dxa"/>
            <w:tcBorders>
              <w:top w:val="nil"/>
              <w:left w:val="nil"/>
              <w:bottom w:val="single" w:sz="8" w:space="0" w:color="FFFFFF"/>
              <w:right w:val="single" w:sz="8" w:space="0" w:color="FFFFFF"/>
            </w:tcBorders>
            <w:shd w:val="clear" w:color="auto" w:fill="B3DDF7"/>
            <w:vAlign w:val="bottom"/>
          </w:tcPr>
          <w:p w14:paraId="441C636F" w14:textId="1C7D426C"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61</w:t>
            </w:r>
          </w:p>
        </w:tc>
        <w:tc>
          <w:tcPr>
            <w:tcW w:w="864" w:type="dxa"/>
            <w:tcBorders>
              <w:top w:val="nil"/>
              <w:left w:val="nil"/>
              <w:bottom w:val="single" w:sz="8" w:space="0" w:color="FFFFFF"/>
              <w:right w:val="single" w:sz="8" w:space="0" w:color="FFFFFF"/>
            </w:tcBorders>
            <w:shd w:val="clear" w:color="auto" w:fill="B3DDF7"/>
            <w:vAlign w:val="bottom"/>
          </w:tcPr>
          <w:p w14:paraId="101F6B73" w14:textId="0C69DF7C"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61</w:t>
            </w:r>
          </w:p>
        </w:tc>
        <w:tc>
          <w:tcPr>
            <w:tcW w:w="897" w:type="dxa"/>
            <w:tcBorders>
              <w:top w:val="nil"/>
              <w:left w:val="nil"/>
              <w:bottom w:val="single" w:sz="8" w:space="0" w:color="FFFFFF"/>
              <w:right w:val="single" w:sz="8" w:space="0" w:color="FFFFFF"/>
            </w:tcBorders>
            <w:shd w:val="clear" w:color="auto" w:fill="B3DDF7"/>
            <w:vAlign w:val="bottom"/>
          </w:tcPr>
          <w:p w14:paraId="2069D141" w14:textId="54AF5F01"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28</w:t>
            </w:r>
          </w:p>
        </w:tc>
        <w:tc>
          <w:tcPr>
            <w:tcW w:w="885" w:type="dxa"/>
            <w:tcBorders>
              <w:top w:val="nil"/>
              <w:left w:val="nil"/>
              <w:bottom w:val="single" w:sz="8" w:space="0" w:color="FFFFFF"/>
              <w:right w:val="single" w:sz="8" w:space="0" w:color="FFFFFF"/>
            </w:tcBorders>
            <w:shd w:val="clear" w:color="auto" w:fill="B3DDF7"/>
            <w:vAlign w:val="bottom"/>
          </w:tcPr>
          <w:p w14:paraId="168D601D" w14:textId="66DC83BA"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89</w:t>
            </w:r>
          </w:p>
        </w:tc>
        <w:tc>
          <w:tcPr>
            <w:tcW w:w="966" w:type="dxa"/>
            <w:tcBorders>
              <w:top w:val="nil"/>
              <w:left w:val="nil"/>
              <w:bottom w:val="single" w:sz="8" w:space="0" w:color="FFFFFF"/>
              <w:right w:val="single" w:sz="8" w:space="0" w:color="FFFFFF"/>
            </w:tcBorders>
            <w:shd w:val="clear" w:color="auto" w:fill="B3DDF7"/>
            <w:vAlign w:val="bottom"/>
          </w:tcPr>
          <w:p w14:paraId="48AD0689" w14:textId="34B652A8"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103</w:t>
            </w:r>
          </w:p>
        </w:tc>
        <w:tc>
          <w:tcPr>
            <w:tcW w:w="864" w:type="dxa"/>
            <w:tcBorders>
              <w:top w:val="nil"/>
              <w:left w:val="nil"/>
              <w:bottom w:val="single" w:sz="8" w:space="0" w:color="FFFFFF"/>
              <w:right w:val="single" w:sz="8" w:space="0" w:color="FFFFFF"/>
            </w:tcBorders>
            <w:shd w:val="clear" w:color="auto" w:fill="B3DDF7"/>
            <w:vAlign w:val="bottom"/>
          </w:tcPr>
          <w:p w14:paraId="30E092FB" w14:textId="518DD9F0"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47</w:t>
            </w:r>
          </w:p>
        </w:tc>
        <w:tc>
          <w:tcPr>
            <w:tcW w:w="897" w:type="dxa"/>
            <w:tcBorders>
              <w:top w:val="nil"/>
              <w:left w:val="nil"/>
              <w:bottom w:val="single" w:sz="8" w:space="0" w:color="FFFFFF"/>
              <w:right w:val="single" w:sz="8" w:space="0" w:color="FFFFFF"/>
            </w:tcBorders>
            <w:shd w:val="clear" w:color="auto" w:fill="B3DDF7"/>
            <w:vAlign w:val="bottom"/>
          </w:tcPr>
          <w:p w14:paraId="32737F86" w14:textId="49EE9D09"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150</w:t>
            </w:r>
          </w:p>
        </w:tc>
      </w:tr>
      <w:tr w:rsidR="009535B5" w:rsidRPr="000A25DA" w14:paraId="14C672A0" w14:textId="77777777" w:rsidTr="00BD2469">
        <w:trPr>
          <w:gridAfter w:val="1"/>
          <w:wAfter w:w="43" w:type="dxa"/>
          <w:trHeight w:val="262"/>
          <w:jc w:val="center"/>
        </w:trPr>
        <w:tc>
          <w:tcPr>
            <w:tcW w:w="1591" w:type="dxa"/>
            <w:tcBorders>
              <w:top w:val="nil"/>
              <w:left w:val="nil"/>
              <w:bottom w:val="single" w:sz="8" w:space="0" w:color="FFFFFF"/>
              <w:right w:val="single" w:sz="8" w:space="0" w:color="FFFFFF"/>
            </w:tcBorders>
            <w:shd w:val="clear" w:color="auto" w:fill="B3DDF7"/>
            <w:vAlign w:val="center"/>
            <w:hideMark/>
          </w:tcPr>
          <w:p w14:paraId="7CC002C5" w14:textId="196B3441" w:rsidR="009535B5" w:rsidRPr="000A25DA" w:rsidRDefault="008A4CC8" w:rsidP="009535B5">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912" w:type="dxa"/>
            <w:tcBorders>
              <w:top w:val="nil"/>
              <w:left w:val="nil"/>
              <w:bottom w:val="single" w:sz="8" w:space="0" w:color="FFFFFF"/>
              <w:right w:val="single" w:sz="8" w:space="0" w:color="FFFFFF"/>
            </w:tcBorders>
            <w:shd w:val="clear" w:color="auto" w:fill="B3DDF7"/>
            <w:vAlign w:val="center"/>
          </w:tcPr>
          <w:p w14:paraId="6D372CA9" w14:textId="4306EEA9"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46</w:t>
            </w:r>
          </w:p>
        </w:tc>
        <w:tc>
          <w:tcPr>
            <w:tcW w:w="917" w:type="dxa"/>
            <w:tcBorders>
              <w:top w:val="nil"/>
              <w:left w:val="nil"/>
              <w:bottom w:val="single" w:sz="8" w:space="0" w:color="FFFFFF"/>
              <w:right w:val="single" w:sz="8" w:space="0" w:color="FFFFFF"/>
            </w:tcBorders>
            <w:shd w:val="clear" w:color="auto" w:fill="B3DDF7"/>
            <w:vAlign w:val="center"/>
          </w:tcPr>
          <w:p w14:paraId="78B93B37" w14:textId="7BFE9B10"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4</w:t>
            </w:r>
          </w:p>
        </w:tc>
        <w:tc>
          <w:tcPr>
            <w:tcW w:w="875" w:type="dxa"/>
            <w:tcBorders>
              <w:top w:val="nil"/>
              <w:left w:val="nil"/>
              <w:bottom w:val="single" w:sz="8" w:space="0" w:color="FFFFFF"/>
              <w:right w:val="single" w:sz="8" w:space="0" w:color="FFFFFF"/>
            </w:tcBorders>
            <w:shd w:val="clear" w:color="auto" w:fill="B3DDF7"/>
            <w:vAlign w:val="center"/>
          </w:tcPr>
          <w:p w14:paraId="75219581" w14:textId="718FB490"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50</w:t>
            </w:r>
          </w:p>
        </w:tc>
        <w:tc>
          <w:tcPr>
            <w:tcW w:w="864" w:type="dxa"/>
            <w:tcBorders>
              <w:top w:val="nil"/>
              <w:left w:val="nil"/>
              <w:bottom w:val="single" w:sz="8" w:space="0" w:color="FFFFFF"/>
              <w:right w:val="single" w:sz="8" w:space="0" w:color="FFFFFF"/>
            </w:tcBorders>
            <w:shd w:val="clear" w:color="auto" w:fill="B3DDF7"/>
            <w:vAlign w:val="center"/>
          </w:tcPr>
          <w:p w14:paraId="24715EB1" w14:textId="310EECFA"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18</w:t>
            </w:r>
          </w:p>
        </w:tc>
        <w:tc>
          <w:tcPr>
            <w:tcW w:w="897" w:type="dxa"/>
            <w:tcBorders>
              <w:top w:val="nil"/>
              <w:left w:val="nil"/>
              <w:bottom w:val="single" w:sz="8" w:space="0" w:color="FFFFFF"/>
              <w:right w:val="single" w:sz="8" w:space="0" w:color="FFFFFF"/>
            </w:tcBorders>
            <w:shd w:val="clear" w:color="auto" w:fill="B3DDF7"/>
            <w:vAlign w:val="center"/>
          </w:tcPr>
          <w:p w14:paraId="2C4A6446" w14:textId="24A6059E"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6</w:t>
            </w:r>
          </w:p>
        </w:tc>
        <w:tc>
          <w:tcPr>
            <w:tcW w:w="885" w:type="dxa"/>
            <w:tcBorders>
              <w:top w:val="nil"/>
              <w:left w:val="nil"/>
              <w:bottom w:val="single" w:sz="8" w:space="0" w:color="FFFFFF"/>
              <w:right w:val="single" w:sz="8" w:space="0" w:color="FFFFFF"/>
            </w:tcBorders>
            <w:shd w:val="clear" w:color="auto" w:fill="B3DDF7"/>
            <w:vAlign w:val="center"/>
          </w:tcPr>
          <w:p w14:paraId="3CF59F35" w14:textId="10324D3A"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24</w:t>
            </w:r>
          </w:p>
        </w:tc>
        <w:tc>
          <w:tcPr>
            <w:tcW w:w="966" w:type="dxa"/>
            <w:tcBorders>
              <w:top w:val="nil"/>
              <w:left w:val="nil"/>
              <w:bottom w:val="single" w:sz="8" w:space="0" w:color="FFFFFF"/>
              <w:right w:val="single" w:sz="8" w:space="0" w:color="FFFFFF"/>
            </w:tcBorders>
            <w:shd w:val="clear" w:color="auto" w:fill="B3DDF7"/>
            <w:vAlign w:val="center"/>
          </w:tcPr>
          <w:p w14:paraId="35E97C90" w14:textId="74C960D7"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66</w:t>
            </w:r>
          </w:p>
        </w:tc>
        <w:tc>
          <w:tcPr>
            <w:tcW w:w="864" w:type="dxa"/>
            <w:tcBorders>
              <w:top w:val="nil"/>
              <w:left w:val="nil"/>
              <w:bottom w:val="single" w:sz="8" w:space="0" w:color="FFFFFF"/>
              <w:right w:val="single" w:sz="8" w:space="0" w:color="FFFFFF"/>
            </w:tcBorders>
            <w:shd w:val="clear" w:color="auto" w:fill="B3DDF7"/>
            <w:vAlign w:val="center"/>
          </w:tcPr>
          <w:p w14:paraId="595C5EA7" w14:textId="6C950FD7"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10</w:t>
            </w:r>
          </w:p>
        </w:tc>
        <w:tc>
          <w:tcPr>
            <w:tcW w:w="897" w:type="dxa"/>
            <w:tcBorders>
              <w:top w:val="nil"/>
              <w:left w:val="nil"/>
              <w:bottom w:val="single" w:sz="8" w:space="0" w:color="FFFFFF"/>
              <w:right w:val="single" w:sz="8" w:space="0" w:color="FFFFFF"/>
            </w:tcBorders>
            <w:shd w:val="clear" w:color="auto" w:fill="B3DDF7"/>
            <w:vAlign w:val="center"/>
          </w:tcPr>
          <w:p w14:paraId="47A80B4D" w14:textId="2D8D8F23"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76</w:t>
            </w:r>
          </w:p>
        </w:tc>
      </w:tr>
      <w:tr w:rsidR="009535B5" w:rsidRPr="000A25DA" w14:paraId="75DAAD05" w14:textId="77777777" w:rsidTr="00BD2469">
        <w:trPr>
          <w:gridAfter w:val="1"/>
          <w:wAfter w:w="43" w:type="dxa"/>
          <w:trHeight w:val="262"/>
          <w:jc w:val="center"/>
        </w:trPr>
        <w:tc>
          <w:tcPr>
            <w:tcW w:w="1591" w:type="dxa"/>
            <w:tcBorders>
              <w:top w:val="nil"/>
              <w:left w:val="nil"/>
              <w:bottom w:val="single" w:sz="8" w:space="0" w:color="FFFFFF"/>
              <w:right w:val="single" w:sz="8" w:space="0" w:color="FFFFFF"/>
            </w:tcBorders>
            <w:shd w:val="clear" w:color="auto" w:fill="B3DDF7"/>
            <w:vAlign w:val="center"/>
            <w:hideMark/>
          </w:tcPr>
          <w:p w14:paraId="1C281BF3" w14:textId="77777777" w:rsidR="009535B5" w:rsidRPr="000A25DA" w:rsidRDefault="009535B5" w:rsidP="009535B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912" w:type="dxa"/>
            <w:tcBorders>
              <w:top w:val="nil"/>
              <w:left w:val="nil"/>
              <w:bottom w:val="single" w:sz="8" w:space="0" w:color="FFFFFF"/>
              <w:right w:val="single" w:sz="8" w:space="0" w:color="FFFFFF"/>
            </w:tcBorders>
            <w:shd w:val="clear" w:color="auto" w:fill="B3DDF7"/>
            <w:vAlign w:val="center"/>
            <w:hideMark/>
          </w:tcPr>
          <w:p w14:paraId="49C4F91E" w14:textId="1FFEC576"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88</w:t>
            </w:r>
          </w:p>
        </w:tc>
        <w:tc>
          <w:tcPr>
            <w:tcW w:w="917" w:type="dxa"/>
            <w:tcBorders>
              <w:top w:val="nil"/>
              <w:left w:val="nil"/>
              <w:bottom w:val="single" w:sz="8" w:space="0" w:color="FFFFFF"/>
              <w:right w:val="single" w:sz="8" w:space="0" w:color="FFFFFF"/>
            </w:tcBorders>
            <w:shd w:val="clear" w:color="auto" w:fill="B3DDF7"/>
            <w:vAlign w:val="center"/>
            <w:hideMark/>
          </w:tcPr>
          <w:p w14:paraId="2495C473" w14:textId="0BEA05B4"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23</w:t>
            </w:r>
          </w:p>
        </w:tc>
        <w:tc>
          <w:tcPr>
            <w:tcW w:w="875" w:type="dxa"/>
            <w:tcBorders>
              <w:top w:val="nil"/>
              <w:left w:val="nil"/>
              <w:bottom w:val="single" w:sz="8" w:space="0" w:color="FFFFFF"/>
              <w:right w:val="single" w:sz="8" w:space="0" w:color="FFFFFF"/>
            </w:tcBorders>
            <w:shd w:val="clear" w:color="auto" w:fill="B3DDF7"/>
            <w:vAlign w:val="center"/>
            <w:hideMark/>
          </w:tcPr>
          <w:p w14:paraId="209E2D5F" w14:textId="2BE988F5"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111</w:t>
            </w:r>
          </w:p>
        </w:tc>
        <w:tc>
          <w:tcPr>
            <w:tcW w:w="864" w:type="dxa"/>
            <w:tcBorders>
              <w:top w:val="nil"/>
              <w:left w:val="nil"/>
              <w:bottom w:val="single" w:sz="8" w:space="0" w:color="FFFFFF"/>
              <w:right w:val="single" w:sz="8" w:space="0" w:color="FFFFFF"/>
            </w:tcBorders>
            <w:shd w:val="clear" w:color="auto" w:fill="B3DDF7"/>
            <w:vAlign w:val="center"/>
            <w:hideMark/>
          </w:tcPr>
          <w:p w14:paraId="6F3F54D3" w14:textId="036826A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79</w:t>
            </w:r>
          </w:p>
        </w:tc>
        <w:tc>
          <w:tcPr>
            <w:tcW w:w="897" w:type="dxa"/>
            <w:tcBorders>
              <w:top w:val="nil"/>
              <w:left w:val="nil"/>
              <w:bottom w:val="single" w:sz="8" w:space="0" w:color="FFFFFF"/>
              <w:right w:val="single" w:sz="8" w:space="0" w:color="FFFFFF"/>
            </w:tcBorders>
            <w:shd w:val="clear" w:color="auto" w:fill="B3DDF7"/>
            <w:vAlign w:val="center"/>
            <w:hideMark/>
          </w:tcPr>
          <w:p w14:paraId="6BA60F25" w14:textId="4DA013F6"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34</w:t>
            </w:r>
          </w:p>
        </w:tc>
        <w:tc>
          <w:tcPr>
            <w:tcW w:w="885" w:type="dxa"/>
            <w:tcBorders>
              <w:top w:val="nil"/>
              <w:left w:val="nil"/>
              <w:bottom w:val="single" w:sz="8" w:space="0" w:color="FFFFFF"/>
              <w:right w:val="single" w:sz="8" w:space="0" w:color="FFFFFF"/>
            </w:tcBorders>
            <w:shd w:val="clear" w:color="auto" w:fill="B3DDF7"/>
            <w:vAlign w:val="center"/>
            <w:hideMark/>
          </w:tcPr>
          <w:p w14:paraId="5C9FFF3E" w14:textId="112A93C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113</w:t>
            </w:r>
          </w:p>
        </w:tc>
        <w:tc>
          <w:tcPr>
            <w:tcW w:w="966" w:type="dxa"/>
            <w:tcBorders>
              <w:top w:val="nil"/>
              <w:left w:val="nil"/>
              <w:bottom w:val="single" w:sz="8" w:space="0" w:color="FFFFFF"/>
              <w:right w:val="single" w:sz="8" w:space="0" w:color="FFFFFF"/>
            </w:tcBorders>
            <w:shd w:val="clear" w:color="auto" w:fill="B3DDF7"/>
            <w:vAlign w:val="center"/>
            <w:hideMark/>
          </w:tcPr>
          <w:p w14:paraId="010FD0A8" w14:textId="101D72E7"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864" w:type="dxa"/>
            <w:tcBorders>
              <w:top w:val="nil"/>
              <w:left w:val="nil"/>
              <w:bottom w:val="single" w:sz="8" w:space="0" w:color="FFFFFF"/>
              <w:right w:val="single" w:sz="8" w:space="0" w:color="FFFFFF"/>
            </w:tcBorders>
            <w:shd w:val="clear" w:color="auto" w:fill="B3DDF7"/>
            <w:vAlign w:val="center"/>
            <w:hideMark/>
          </w:tcPr>
          <w:p w14:paraId="56C47C6B" w14:textId="54CDBBE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897" w:type="dxa"/>
            <w:tcBorders>
              <w:top w:val="nil"/>
              <w:left w:val="nil"/>
              <w:bottom w:val="single" w:sz="8" w:space="0" w:color="FFFFFF"/>
              <w:right w:val="single" w:sz="8" w:space="0" w:color="FFFFFF"/>
            </w:tcBorders>
            <w:shd w:val="clear" w:color="auto" w:fill="B3DDF7"/>
            <w:vAlign w:val="center"/>
            <w:hideMark/>
          </w:tcPr>
          <w:p w14:paraId="4AE60856" w14:textId="73AF0275"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226</w:t>
            </w:r>
          </w:p>
        </w:tc>
      </w:tr>
    </w:tbl>
    <w:p w14:paraId="0E1AE07E" w14:textId="15776418" w:rsidR="00BD2469" w:rsidRPr="000A25DA" w:rsidRDefault="00905EA8" w:rsidP="00905EA8">
      <w:pPr>
        <w:pStyle w:val="Source"/>
      </w:pPr>
      <w:r w:rsidRPr="000A25DA">
        <w:t xml:space="preserve">Source: </w:t>
      </w:r>
      <w:r w:rsidR="003D7AF8">
        <w:t>Northern Territory Department of Industry, Tourism and Trade</w:t>
      </w:r>
    </w:p>
    <w:p w14:paraId="41D4B2CD" w14:textId="55521F39" w:rsidR="00CC7794" w:rsidRPr="000A25DA" w:rsidRDefault="00BD2469" w:rsidP="00BD2469">
      <w:pPr>
        <w:rPr>
          <w:rFonts w:cs="Arial"/>
          <w:i/>
        </w:rPr>
      </w:pPr>
      <w:r w:rsidRPr="000A25DA">
        <w:br w:type="page"/>
      </w:r>
    </w:p>
    <w:p w14:paraId="3822F613" w14:textId="60DEE8F1" w:rsidR="004D7925" w:rsidRPr="000A25DA" w:rsidRDefault="004D7925" w:rsidP="004D7925">
      <w:r w:rsidRPr="000A25DA">
        <w:lastRenderedPageBreak/>
        <w:t>In 20</w:t>
      </w:r>
      <w:r w:rsidR="00905EA8" w:rsidRPr="000A25DA">
        <w:t>23</w:t>
      </w:r>
      <w:r w:rsidRPr="000A25DA">
        <w:t xml:space="preserve"> in Gunbalanya:</w:t>
      </w:r>
    </w:p>
    <w:p w14:paraId="30470880" w14:textId="01C1AFE8" w:rsidR="004D7925" w:rsidRPr="000A25DA" w:rsidRDefault="007645FE" w:rsidP="004D7925">
      <w:pPr>
        <w:pStyle w:val="BullettLv1"/>
        <w:rPr>
          <w:lang w:val="en-AU"/>
        </w:rPr>
      </w:pPr>
      <w:r w:rsidRPr="000A25DA">
        <w:rPr>
          <w:lang w:val="en-AU"/>
        </w:rPr>
        <w:t>of the</w:t>
      </w:r>
      <w:r w:rsidR="004D7925" w:rsidRPr="000A25DA">
        <w:rPr>
          <w:lang w:val="en-AU"/>
        </w:rPr>
        <w:t xml:space="preserve"> </w:t>
      </w:r>
      <w:r w:rsidR="0057159F" w:rsidRPr="000A25DA">
        <w:rPr>
          <w:lang w:val="en-AU"/>
        </w:rPr>
        <w:t>111</w:t>
      </w:r>
      <w:r w:rsidR="004D7925" w:rsidRPr="000A25DA">
        <w:rPr>
          <w:lang w:val="en-AU"/>
        </w:rPr>
        <w:t xml:space="preserve"> </w:t>
      </w:r>
      <w:r w:rsidR="004D7925" w:rsidRPr="000A25DA">
        <w:rPr>
          <w:b/>
          <w:lang w:val="en-AU"/>
        </w:rPr>
        <w:t>jobs</w:t>
      </w:r>
      <w:r w:rsidR="004D7925" w:rsidRPr="000A25DA">
        <w:rPr>
          <w:lang w:val="en-AU"/>
        </w:rPr>
        <w:t xml:space="preserve"> </w:t>
      </w:r>
      <w:r w:rsidR="004D7925" w:rsidRPr="000A25DA">
        <w:rPr>
          <w:b/>
          <w:lang w:val="en-AU"/>
        </w:rPr>
        <w:t>filled</w:t>
      </w:r>
      <w:r w:rsidR="004D7925" w:rsidRPr="000A25DA">
        <w:rPr>
          <w:lang w:val="en-AU"/>
        </w:rPr>
        <w:t xml:space="preserve"> </w:t>
      </w:r>
      <w:r w:rsidR="004D7925" w:rsidRPr="000A25DA">
        <w:rPr>
          <w:b/>
          <w:lang w:val="en-AU"/>
        </w:rPr>
        <w:t>by</w:t>
      </w:r>
      <w:r w:rsidR="004D7925" w:rsidRPr="000A25DA">
        <w:rPr>
          <w:lang w:val="en-AU"/>
        </w:rPr>
        <w:t xml:space="preserve"> </w:t>
      </w:r>
      <w:r w:rsidR="004D7925" w:rsidRPr="000A25DA">
        <w:rPr>
          <w:b/>
          <w:lang w:val="en-AU"/>
        </w:rPr>
        <w:t>males</w:t>
      </w:r>
      <w:r w:rsidRPr="000A25DA">
        <w:rPr>
          <w:b/>
          <w:lang w:val="en-AU"/>
        </w:rPr>
        <w:t xml:space="preserve">, </w:t>
      </w:r>
      <w:r w:rsidRPr="000A25DA">
        <w:rPr>
          <w:lang w:val="en-AU"/>
        </w:rPr>
        <w:t>there</w:t>
      </w:r>
      <w:r w:rsidR="00E91ED5" w:rsidRPr="000A25DA">
        <w:rPr>
          <w:lang w:val="en-AU"/>
        </w:rPr>
        <w:t xml:space="preserve"> were</w:t>
      </w:r>
      <w:r w:rsidR="004D7925" w:rsidRPr="000A25DA">
        <w:rPr>
          <w:lang w:val="en-AU"/>
        </w:rPr>
        <w:t>:</w:t>
      </w:r>
    </w:p>
    <w:p w14:paraId="301DE8EC" w14:textId="3A5A5591" w:rsidR="004D7925" w:rsidRPr="000A25DA" w:rsidRDefault="0057159F" w:rsidP="003E3A1C">
      <w:pPr>
        <w:pStyle w:val="BullettLv2"/>
        <w:spacing w:after="120"/>
        <w:rPr>
          <w:lang w:val="en-AU"/>
        </w:rPr>
      </w:pPr>
      <w:r w:rsidRPr="000A25DA">
        <w:rPr>
          <w:lang w:val="en-AU"/>
        </w:rPr>
        <w:t>88</w:t>
      </w:r>
      <w:r w:rsidR="004D7925" w:rsidRPr="000A25DA">
        <w:rPr>
          <w:lang w:val="en-AU"/>
        </w:rPr>
        <w:t xml:space="preserve"> jobs filled by </w:t>
      </w:r>
      <w:r w:rsidR="00EA10D2" w:rsidRPr="000A25DA">
        <w:rPr>
          <w:b/>
          <w:lang w:val="en-AU"/>
        </w:rPr>
        <w:t>Aboriginal</w:t>
      </w:r>
      <w:r w:rsidR="004D7925" w:rsidRPr="000A25DA">
        <w:rPr>
          <w:b/>
          <w:lang w:val="en-AU"/>
        </w:rPr>
        <w:t xml:space="preserve"> males</w:t>
      </w:r>
      <w:r w:rsidR="004D7925" w:rsidRPr="000A25DA">
        <w:rPr>
          <w:lang w:val="en-AU"/>
        </w:rPr>
        <w:t xml:space="preserve">, </w:t>
      </w:r>
      <w:r w:rsidR="00A61BB9" w:rsidRPr="000A25DA">
        <w:rPr>
          <w:lang w:val="en-AU"/>
        </w:rPr>
        <w:t>an increase of 15 jobs from 2017 and a decrease of 12 jobs from 2014</w:t>
      </w:r>
      <w:r w:rsidR="004D7925" w:rsidRPr="000A25DA">
        <w:rPr>
          <w:lang w:val="en-AU"/>
        </w:rPr>
        <w:t>, including:</w:t>
      </w:r>
    </w:p>
    <w:p w14:paraId="067D7816" w14:textId="70161670" w:rsidR="004D7925" w:rsidRPr="000A25DA" w:rsidRDefault="00125748" w:rsidP="00CC7794">
      <w:pPr>
        <w:pStyle w:val="BullettLv3"/>
        <w:rPr>
          <w:lang w:val="en-AU"/>
        </w:rPr>
      </w:pPr>
      <w:r w:rsidRPr="000A25DA">
        <w:rPr>
          <w:lang w:val="en-AU"/>
        </w:rPr>
        <w:t>54</w:t>
      </w:r>
      <w:r w:rsidR="004D7925" w:rsidRPr="000A25DA">
        <w:rPr>
          <w:lang w:val="en-AU"/>
        </w:rPr>
        <w:t xml:space="preserve"> full-time jobs, a</w:t>
      </w:r>
      <w:r w:rsidR="00745708" w:rsidRPr="000A25DA">
        <w:rPr>
          <w:lang w:val="en-AU"/>
        </w:rPr>
        <w:t>n</w:t>
      </w:r>
      <w:r w:rsidR="004D7925" w:rsidRPr="000A25DA">
        <w:rPr>
          <w:lang w:val="en-AU"/>
        </w:rPr>
        <w:t xml:space="preserve"> </w:t>
      </w:r>
      <w:r w:rsidR="00745708" w:rsidRPr="000A25DA">
        <w:rPr>
          <w:lang w:val="en-AU"/>
        </w:rPr>
        <w:t>in</w:t>
      </w:r>
      <w:r w:rsidR="004D7925" w:rsidRPr="000A25DA">
        <w:rPr>
          <w:lang w:val="en-AU"/>
        </w:rPr>
        <w:t xml:space="preserve">crease of </w:t>
      </w:r>
      <w:r w:rsidR="00745708" w:rsidRPr="000A25DA">
        <w:rPr>
          <w:lang w:val="en-AU"/>
        </w:rPr>
        <w:t>14</w:t>
      </w:r>
      <w:r w:rsidR="004D7925" w:rsidRPr="000A25DA">
        <w:rPr>
          <w:lang w:val="en-AU"/>
        </w:rPr>
        <w:t xml:space="preserve"> jobs from 201</w:t>
      </w:r>
      <w:r w:rsidR="00FC2DC8" w:rsidRPr="000A25DA">
        <w:rPr>
          <w:lang w:val="en-AU"/>
        </w:rPr>
        <w:t>7</w:t>
      </w:r>
      <w:r w:rsidR="004D7925" w:rsidRPr="000A25DA">
        <w:rPr>
          <w:lang w:val="en-AU"/>
        </w:rPr>
        <w:t xml:space="preserve"> and a decrease of </w:t>
      </w:r>
      <w:r w:rsidR="006D4909" w:rsidRPr="000A25DA">
        <w:rPr>
          <w:lang w:val="en-AU"/>
        </w:rPr>
        <w:t>9</w:t>
      </w:r>
      <w:r w:rsidR="004D7925" w:rsidRPr="000A25DA">
        <w:rPr>
          <w:lang w:val="en-AU"/>
        </w:rPr>
        <w:t xml:space="preserve"> jobs from 201</w:t>
      </w:r>
      <w:r w:rsidR="00FC2DC8" w:rsidRPr="000A25DA">
        <w:rPr>
          <w:lang w:val="en-AU"/>
        </w:rPr>
        <w:t>4</w:t>
      </w:r>
    </w:p>
    <w:p w14:paraId="16748902" w14:textId="56107698" w:rsidR="004D7925" w:rsidRPr="000A25DA" w:rsidRDefault="00125748" w:rsidP="00CC7794">
      <w:pPr>
        <w:pStyle w:val="BullettLv3"/>
        <w:rPr>
          <w:lang w:val="en-AU"/>
        </w:rPr>
      </w:pPr>
      <w:r w:rsidRPr="000A25DA">
        <w:rPr>
          <w:lang w:val="en-AU"/>
        </w:rPr>
        <w:t>34</w:t>
      </w:r>
      <w:r w:rsidR="004D7925" w:rsidRPr="000A25DA">
        <w:rPr>
          <w:lang w:val="en-AU"/>
        </w:rPr>
        <w:t xml:space="preserve"> part-time jobs, a</w:t>
      </w:r>
      <w:r w:rsidR="00745708" w:rsidRPr="000A25DA">
        <w:rPr>
          <w:lang w:val="en-AU"/>
        </w:rPr>
        <w:t>n</w:t>
      </w:r>
      <w:r w:rsidR="004D7925" w:rsidRPr="000A25DA">
        <w:rPr>
          <w:lang w:val="en-AU"/>
        </w:rPr>
        <w:t xml:space="preserve"> </w:t>
      </w:r>
      <w:r w:rsidR="00745708" w:rsidRPr="000A25DA">
        <w:rPr>
          <w:lang w:val="en-AU"/>
        </w:rPr>
        <w:t>in</w:t>
      </w:r>
      <w:r w:rsidR="004D7925" w:rsidRPr="000A25DA">
        <w:rPr>
          <w:lang w:val="en-AU"/>
        </w:rPr>
        <w:t xml:space="preserve">crease of </w:t>
      </w:r>
      <w:r w:rsidR="00745708" w:rsidRPr="000A25DA">
        <w:rPr>
          <w:lang w:val="en-AU"/>
        </w:rPr>
        <w:t>1</w:t>
      </w:r>
      <w:r w:rsidR="004D7925" w:rsidRPr="000A25DA">
        <w:rPr>
          <w:lang w:val="en-AU"/>
        </w:rPr>
        <w:t xml:space="preserve"> job from 201</w:t>
      </w:r>
      <w:r w:rsidR="00FC2DC8" w:rsidRPr="000A25DA">
        <w:rPr>
          <w:lang w:val="en-AU"/>
        </w:rPr>
        <w:t>7</w:t>
      </w:r>
      <w:r w:rsidR="004D7925" w:rsidRPr="000A25DA">
        <w:rPr>
          <w:lang w:val="en-AU"/>
        </w:rPr>
        <w:t xml:space="preserve"> and a </w:t>
      </w:r>
      <w:r w:rsidR="006D4909" w:rsidRPr="000A25DA">
        <w:rPr>
          <w:lang w:val="en-AU"/>
        </w:rPr>
        <w:t>de</w:t>
      </w:r>
      <w:r w:rsidR="004D7925" w:rsidRPr="000A25DA">
        <w:rPr>
          <w:lang w:val="en-AU"/>
        </w:rPr>
        <w:t xml:space="preserve">crease of </w:t>
      </w:r>
      <w:r w:rsidR="006D4909" w:rsidRPr="000A25DA">
        <w:rPr>
          <w:lang w:val="en-AU"/>
        </w:rPr>
        <w:t>3</w:t>
      </w:r>
      <w:r w:rsidR="004D7925" w:rsidRPr="000A25DA">
        <w:rPr>
          <w:lang w:val="en-AU"/>
        </w:rPr>
        <w:t xml:space="preserve"> jobs from 201</w:t>
      </w:r>
      <w:r w:rsidR="00FC2DC8" w:rsidRPr="000A25DA">
        <w:rPr>
          <w:lang w:val="en-AU"/>
        </w:rPr>
        <w:t>4</w:t>
      </w:r>
    </w:p>
    <w:p w14:paraId="0FB8E13B" w14:textId="4B99B2F2" w:rsidR="004D7925" w:rsidRPr="000A25DA" w:rsidRDefault="00125748" w:rsidP="00CC7794">
      <w:pPr>
        <w:pStyle w:val="BullettLv3"/>
        <w:rPr>
          <w:lang w:val="en-AU"/>
        </w:rPr>
      </w:pPr>
      <w:r w:rsidRPr="000A25DA">
        <w:rPr>
          <w:lang w:val="en-AU"/>
        </w:rPr>
        <w:t>41</w:t>
      </w:r>
      <w:r w:rsidR="004D7925" w:rsidRPr="000A25DA">
        <w:rPr>
          <w:lang w:val="en-AU"/>
        </w:rPr>
        <w:t xml:space="preserve"> permanent jobs, a</w:t>
      </w:r>
      <w:r w:rsidR="00745708" w:rsidRPr="000A25DA">
        <w:rPr>
          <w:lang w:val="en-AU"/>
        </w:rPr>
        <w:t>n</w:t>
      </w:r>
      <w:r w:rsidR="004D7925" w:rsidRPr="000A25DA">
        <w:rPr>
          <w:lang w:val="en-AU"/>
        </w:rPr>
        <w:t xml:space="preserve"> </w:t>
      </w:r>
      <w:r w:rsidR="00745708" w:rsidRPr="000A25DA">
        <w:rPr>
          <w:lang w:val="en-AU"/>
        </w:rPr>
        <w:t>in</w:t>
      </w:r>
      <w:r w:rsidR="004D7925" w:rsidRPr="000A25DA">
        <w:rPr>
          <w:lang w:val="en-AU"/>
        </w:rPr>
        <w:t xml:space="preserve">crease of </w:t>
      </w:r>
      <w:r w:rsidR="00745708" w:rsidRPr="000A25DA">
        <w:rPr>
          <w:lang w:val="en-AU"/>
        </w:rPr>
        <w:t>14</w:t>
      </w:r>
      <w:r w:rsidR="004D7925" w:rsidRPr="000A25DA">
        <w:rPr>
          <w:lang w:val="en-AU"/>
        </w:rPr>
        <w:t xml:space="preserve"> jobs from 201</w:t>
      </w:r>
      <w:r w:rsidR="00FC2DC8" w:rsidRPr="000A25DA">
        <w:rPr>
          <w:lang w:val="en-AU"/>
        </w:rPr>
        <w:t>7</w:t>
      </w:r>
      <w:r w:rsidR="004D7925" w:rsidRPr="000A25DA">
        <w:rPr>
          <w:lang w:val="en-AU"/>
        </w:rPr>
        <w:t xml:space="preserve"> and a</w:t>
      </w:r>
      <w:r w:rsidR="006D4909" w:rsidRPr="000A25DA">
        <w:rPr>
          <w:lang w:val="en-AU"/>
        </w:rPr>
        <w:t>n</w:t>
      </w:r>
      <w:r w:rsidR="004D7925" w:rsidRPr="000A25DA">
        <w:rPr>
          <w:lang w:val="en-AU"/>
        </w:rPr>
        <w:t xml:space="preserve"> </w:t>
      </w:r>
      <w:r w:rsidR="006D4909" w:rsidRPr="000A25DA">
        <w:rPr>
          <w:lang w:val="en-AU"/>
        </w:rPr>
        <w:t>in</w:t>
      </w:r>
      <w:r w:rsidR="004D7925" w:rsidRPr="000A25DA">
        <w:rPr>
          <w:lang w:val="en-AU"/>
        </w:rPr>
        <w:t xml:space="preserve">crease of </w:t>
      </w:r>
      <w:r w:rsidR="006D4909" w:rsidRPr="000A25DA">
        <w:rPr>
          <w:lang w:val="en-AU"/>
        </w:rPr>
        <w:t>6</w:t>
      </w:r>
      <w:r w:rsidR="004D7925" w:rsidRPr="000A25DA">
        <w:rPr>
          <w:lang w:val="en-AU"/>
        </w:rPr>
        <w:t xml:space="preserve"> jobs from 201</w:t>
      </w:r>
      <w:r w:rsidR="00FC2DC8" w:rsidRPr="000A25DA">
        <w:rPr>
          <w:lang w:val="en-AU"/>
        </w:rPr>
        <w:t>4</w:t>
      </w:r>
    </w:p>
    <w:p w14:paraId="42A53D32" w14:textId="0D692500" w:rsidR="004D7925" w:rsidRPr="000A25DA" w:rsidRDefault="00125748" w:rsidP="00CC7794">
      <w:pPr>
        <w:pStyle w:val="BullettLv3"/>
        <w:rPr>
          <w:lang w:val="en-AU"/>
        </w:rPr>
      </w:pPr>
      <w:r w:rsidRPr="000A25DA">
        <w:rPr>
          <w:lang w:val="en-AU"/>
        </w:rPr>
        <w:t>47</w:t>
      </w:r>
      <w:r w:rsidR="004D7925" w:rsidRPr="000A25DA">
        <w:rPr>
          <w:lang w:val="en-AU"/>
        </w:rPr>
        <w:t xml:space="preserve"> temporary jobs, a</w:t>
      </w:r>
      <w:r w:rsidR="00745708" w:rsidRPr="000A25DA">
        <w:rPr>
          <w:lang w:val="en-AU"/>
        </w:rPr>
        <w:t>n</w:t>
      </w:r>
      <w:r w:rsidR="004D7925" w:rsidRPr="000A25DA">
        <w:rPr>
          <w:lang w:val="en-AU"/>
        </w:rPr>
        <w:t xml:space="preserve"> </w:t>
      </w:r>
      <w:r w:rsidR="00745708" w:rsidRPr="000A25DA">
        <w:rPr>
          <w:lang w:val="en-AU"/>
        </w:rPr>
        <w:t>in</w:t>
      </w:r>
      <w:r w:rsidR="004D7925" w:rsidRPr="000A25DA">
        <w:rPr>
          <w:lang w:val="en-AU"/>
        </w:rPr>
        <w:t>crease of 1 job from 201</w:t>
      </w:r>
      <w:r w:rsidR="00FC2DC8" w:rsidRPr="000A25DA">
        <w:rPr>
          <w:lang w:val="en-AU"/>
        </w:rPr>
        <w:t>7</w:t>
      </w:r>
      <w:r w:rsidR="004D7925" w:rsidRPr="000A25DA">
        <w:rPr>
          <w:lang w:val="en-AU"/>
        </w:rPr>
        <w:t xml:space="preserve"> and a decrease of </w:t>
      </w:r>
      <w:r w:rsidR="006D4909" w:rsidRPr="000A25DA">
        <w:rPr>
          <w:lang w:val="en-AU"/>
        </w:rPr>
        <w:t>18</w:t>
      </w:r>
      <w:r w:rsidR="004D7925" w:rsidRPr="000A25DA">
        <w:rPr>
          <w:lang w:val="en-AU"/>
        </w:rPr>
        <w:t xml:space="preserve"> jobs from 201</w:t>
      </w:r>
      <w:r w:rsidR="00FC2DC8" w:rsidRPr="000A25DA">
        <w:rPr>
          <w:lang w:val="en-AU"/>
        </w:rPr>
        <w:t>4</w:t>
      </w:r>
    </w:p>
    <w:p w14:paraId="582979CF" w14:textId="3C6EEE03" w:rsidR="004D7925" w:rsidRPr="000A25DA" w:rsidRDefault="00125748" w:rsidP="00CC7794">
      <w:pPr>
        <w:pStyle w:val="BullettLv3"/>
        <w:rPr>
          <w:lang w:val="en-AU"/>
        </w:rPr>
      </w:pPr>
      <w:r w:rsidRPr="000A25DA">
        <w:rPr>
          <w:lang w:val="en-AU"/>
        </w:rPr>
        <w:t>42</w:t>
      </w:r>
      <w:r w:rsidR="004D7925" w:rsidRPr="000A25DA">
        <w:rPr>
          <w:lang w:val="en-AU"/>
        </w:rPr>
        <w:t xml:space="preserve"> </w:t>
      </w:r>
      <w:r w:rsidR="008A4CC8">
        <w:rPr>
          <w:lang w:val="en-AU"/>
        </w:rPr>
        <w:t>Public Sector</w:t>
      </w:r>
      <w:r w:rsidR="004D7925" w:rsidRPr="000A25DA">
        <w:rPr>
          <w:lang w:val="en-AU"/>
        </w:rPr>
        <w:t xml:space="preserve"> jobs, a</w:t>
      </w:r>
      <w:r w:rsidR="00745708" w:rsidRPr="000A25DA">
        <w:rPr>
          <w:lang w:val="en-AU"/>
        </w:rPr>
        <w:t>n</w:t>
      </w:r>
      <w:r w:rsidR="004D7925" w:rsidRPr="000A25DA">
        <w:rPr>
          <w:lang w:val="en-AU"/>
        </w:rPr>
        <w:t xml:space="preserve"> </w:t>
      </w:r>
      <w:r w:rsidR="00745708" w:rsidRPr="000A25DA">
        <w:rPr>
          <w:lang w:val="en-AU"/>
        </w:rPr>
        <w:t>in</w:t>
      </w:r>
      <w:r w:rsidR="004D7925" w:rsidRPr="000A25DA">
        <w:rPr>
          <w:lang w:val="en-AU"/>
        </w:rPr>
        <w:t xml:space="preserve">crease of </w:t>
      </w:r>
      <w:r w:rsidR="00745708" w:rsidRPr="000A25DA">
        <w:rPr>
          <w:lang w:val="en-AU"/>
        </w:rPr>
        <w:t>8</w:t>
      </w:r>
      <w:r w:rsidR="004D7925" w:rsidRPr="000A25DA">
        <w:rPr>
          <w:lang w:val="en-AU"/>
        </w:rPr>
        <w:t xml:space="preserve"> jobs from 201</w:t>
      </w:r>
      <w:r w:rsidR="00FC2DC8" w:rsidRPr="000A25DA">
        <w:rPr>
          <w:lang w:val="en-AU"/>
        </w:rPr>
        <w:t>7</w:t>
      </w:r>
      <w:r w:rsidR="004D7925" w:rsidRPr="000A25DA">
        <w:rPr>
          <w:lang w:val="en-AU"/>
        </w:rPr>
        <w:t xml:space="preserve"> and a decrease of </w:t>
      </w:r>
      <w:r w:rsidR="006D4909" w:rsidRPr="000A25DA">
        <w:rPr>
          <w:lang w:val="en-AU"/>
        </w:rPr>
        <w:t>8</w:t>
      </w:r>
      <w:r w:rsidR="004D7925" w:rsidRPr="000A25DA">
        <w:rPr>
          <w:lang w:val="en-AU"/>
        </w:rPr>
        <w:t xml:space="preserve"> jobs from 201</w:t>
      </w:r>
      <w:r w:rsidR="00FC2DC8" w:rsidRPr="000A25DA">
        <w:rPr>
          <w:lang w:val="en-AU"/>
        </w:rPr>
        <w:t>4</w:t>
      </w:r>
    </w:p>
    <w:p w14:paraId="4A32E173" w14:textId="2DCC622F" w:rsidR="004D7925" w:rsidRPr="000A25DA" w:rsidRDefault="00125748" w:rsidP="00CC7794">
      <w:pPr>
        <w:pStyle w:val="BullettLv3"/>
        <w:rPr>
          <w:lang w:val="en-AU"/>
        </w:rPr>
      </w:pPr>
      <w:r w:rsidRPr="000A25DA">
        <w:rPr>
          <w:lang w:val="en-AU"/>
        </w:rPr>
        <w:t>46</w:t>
      </w:r>
      <w:r w:rsidR="004D7925" w:rsidRPr="000A25DA">
        <w:rPr>
          <w:lang w:val="en-AU"/>
        </w:rPr>
        <w:t xml:space="preserve"> </w:t>
      </w:r>
      <w:r w:rsidR="008A4CC8">
        <w:rPr>
          <w:lang w:val="en-AU"/>
        </w:rPr>
        <w:t>Private Sector</w:t>
      </w:r>
      <w:r w:rsidR="004D7925" w:rsidRPr="000A25DA">
        <w:rPr>
          <w:lang w:val="en-AU"/>
        </w:rPr>
        <w:t xml:space="preserve"> jobs, a</w:t>
      </w:r>
      <w:r w:rsidR="00745708" w:rsidRPr="000A25DA">
        <w:rPr>
          <w:lang w:val="en-AU"/>
        </w:rPr>
        <w:t>n</w:t>
      </w:r>
      <w:r w:rsidR="004D7925" w:rsidRPr="000A25DA">
        <w:rPr>
          <w:lang w:val="en-AU"/>
        </w:rPr>
        <w:t xml:space="preserve"> </w:t>
      </w:r>
      <w:r w:rsidR="00745708" w:rsidRPr="000A25DA">
        <w:rPr>
          <w:lang w:val="en-AU"/>
        </w:rPr>
        <w:t>in</w:t>
      </w:r>
      <w:r w:rsidR="004D7925" w:rsidRPr="000A25DA">
        <w:rPr>
          <w:lang w:val="en-AU"/>
        </w:rPr>
        <w:t xml:space="preserve">crease of </w:t>
      </w:r>
      <w:r w:rsidR="00745708" w:rsidRPr="000A25DA">
        <w:rPr>
          <w:lang w:val="en-AU"/>
        </w:rPr>
        <w:t>7</w:t>
      </w:r>
      <w:r w:rsidR="004D7925" w:rsidRPr="000A25DA">
        <w:rPr>
          <w:lang w:val="en-AU"/>
        </w:rPr>
        <w:t xml:space="preserve"> jobs from 201</w:t>
      </w:r>
      <w:r w:rsidR="00FC2DC8" w:rsidRPr="000A25DA">
        <w:rPr>
          <w:lang w:val="en-AU"/>
        </w:rPr>
        <w:t>7</w:t>
      </w:r>
      <w:r w:rsidR="004D7925" w:rsidRPr="000A25DA">
        <w:rPr>
          <w:lang w:val="en-AU"/>
        </w:rPr>
        <w:t xml:space="preserve"> and </w:t>
      </w:r>
      <w:r w:rsidR="006D4909" w:rsidRPr="000A25DA">
        <w:rPr>
          <w:lang w:val="en-AU"/>
        </w:rPr>
        <w:t>a decrease of 4 jobs</w:t>
      </w:r>
      <w:r w:rsidR="004D7925" w:rsidRPr="000A25DA">
        <w:rPr>
          <w:lang w:val="en-AU"/>
        </w:rPr>
        <w:t xml:space="preserve"> from 201</w:t>
      </w:r>
      <w:r w:rsidR="00FC2DC8" w:rsidRPr="000A25DA">
        <w:rPr>
          <w:lang w:val="en-AU"/>
        </w:rPr>
        <w:t>4</w:t>
      </w:r>
    </w:p>
    <w:p w14:paraId="1CFFDE28" w14:textId="62766E7D" w:rsidR="004D7925" w:rsidRPr="000A25DA" w:rsidRDefault="0057159F" w:rsidP="004D7925">
      <w:pPr>
        <w:pStyle w:val="BullettLv2"/>
        <w:rPr>
          <w:lang w:val="en-AU"/>
        </w:rPr>
      </w:pPr>
      <w:r w:rsidRPr="000A25DA">
        <w:rPr>
          <w:lang w:val="en-AU"/>
        </w:rPr>
        <w:t>23</w:t>
      </w:r>
      <w:r w:rsidR="004D7925" w:rsidRPr="000A25DA">
        <w:rPr>
          <w:lang w:val="en-AU"/>
        </w:rPr>
        <w:t xml:space="preserve"> jobs filled by </w:t>
      </w:r>
      <w:r w:rsidR="003D7AF8">
        <w:rPr>
          <w:b/>
          <w:lang w:val="en-AU"/>
        </w:rPr>
        <w:t>n</w:t>
      </w:r>
      <w:r w:rsidR="008A4CC8">
        <w:rPr>
          <w:b/>
          <w:lang w:val="en-AU"/>
        </w:rPr>
        <w:t>on-Aboriginal</w:t>
      </w:r>
      <w:r w:rsidR="004D7925" w:rsidRPr="000A25DA">
        <w:rPr>
          <w:lang w:val="en-AU"/>
        </w:rPr>
        <w:t xml:space="preserve"> males, </w:t>
      </w:r>
      <w:r w:rsidR="00A61BB9" w:rsidRPr="000A25DA">
        <w:rPr>
          <w:lang w:val="en-AU"/>
        </w:rPr>
        <w:t>a decrease of 25 jobs from 2017 and a decrease of 22 jobs from 2014</w:t>
      </w:r>
      <w:r w:rsidR="004D7925" w:rsidRPr="000A25DA">
        <w:rPr>
          <w:lang w:val="en-AU"/>
        </w:rPr>
        <w:t>, including:</w:t>
      </w:r>
    </w:p>
    <w:p w14:paraId="1EFA7528" w14:textId="0F8D4058" w:rsidR="004D7925" w:rsidRPr="000A25DA" w:rsidRDefault="00125748" w:rsidP="004D7925">
      <w:pPr>
        <w:pStyle w:val="BullettLv3"/>
        <w:rPr>
          <w:lang w:val="en-AU"/>
        </w:rPr>
      </w:pPr>
      <w:r w:rsidRPr="000A25DA">
        <w:rPr>
          <w:lang w:val="en-AU"/>
        </w:rPr>
        <w:t>22</w:t>
      </w:r>
      <w:r w:rsidR="004D7925" w:rsidRPr="000A25DA">
        <w:rPr>
          <w:lang w:val="en-AU"/>
        </w:rPr>
        <w:t xml:space="preserve"> full-time jobs, a decrease of </w:t>
      </w:r>
      <w:r w:rsidR="00745708" w:rsidRPr="000A25DA">
        <w:rPr>
          <w:lang w:val="en-AU"/>
        </w:rPr>
        <w:t>19</w:t>
      </w:r>
      <w:r w:rsidR="004D7925" w:rsidRPr="000A25DA">
        <w:rPr>
          <w:lang w:val="en-AU"/>
        </w:rPr>
        <w:t xml:space="preserve"> jobs from 201</w:t>
      </w:r>
      <w:r w:rsidR="00FC2DC8" w:rsidRPr="000A25DA">
        <w:rPr>
          <w:lang w:val="en-AU"/>
        </w:rPr>
        <w:t xml:space="preserve">7 </w:t>
      </w:r>
      <w:r w:rsidR="004D7925" w:rsidRPr="000A25DA">
        <w:rPr>
          <w:lang w:val="en-AU"/>
        </w:rPr>
        <w:t xml:space="preserve">and a decrease of </w:t>
      </w:r>
      <w:r w:rsidR="006D4909" w:rsidRPr="000A25DA">
        <w:rPr>
          <w:lang w:val="en-AU"/>
        </w:rPr>
        <w:t>23</w:t>
      </w:r>
      <w:r w:rsidR="004D7925" w:rsidRPr="000A25DA">
        <w:rPr>
          <w:lang w:val="en-AU"/>
        </w:rPr>
        <w:t xml:space="preserve"> job</w:t>
      </w:r>
      <w:r w:rsidR="006D4909" w:rsidRPr="000A25DA">
        <w:rPr>
          <w:lang w:val="en-AU"/>
        </w:rPr>
        <w:t>s</w:t>
      </w:r>
      <w:r w:rsidR="004D7925" w:rsidRPr="000A25DA">
        <w:rPr>
          <w:lang w:val="en-AU"/>
        </w:rPr>
        <w:t xml:space="preserve"> from 201</w:t>
      </w:r>
      <w:r w:rsidR="00FC2DC8" w:rsidRPr="000A25DA">
        <w:rPr>
          <w:lang w:val="en-AU"/>
        </w:rPr>
        <w:t>4</w:t>
      </w:r>
    </w:p>
    <w:p w14:paraId="096D4418" w14:textId="3194F1D1" w:rsidR="004D7925" w:rsidRPr="000A25DA" w:rsidRDefault="00125748" w:rsidP="004D7925">
      <w:pPr>
        <w:pStyle w:val="BullettLv3"/>
        <w:rPr>
          <w:lang w:val="en-AU"/>
        </w:rPr>
      </w:pPr>
      <w:r w:rsidRPr="000A25DA">
        <w:rPr>
          <w:lang w:val="en-AU"/>
        </w:rPr>
        <w:t>1</w:t>
      </w:r>
      <w:r w:rsidR="004D7925" w:rsidRPr="000A25DA">
        <w:rPr>
          <w:lang w:val="en-AU"/>
        </w:rPr>
        <w:t xml:space="preserve"> part-time job, a </w:t>
      </w:r>
      <w:r w:rsidR="00745708" w:rsidRPr="000A25DA">
        <w:rPr>
          <w:lang w:val="en-AU"/>
        </w:rPr>
        <w:t>de</w:t>
      </w:r>
      <w:r w:rsidR="004D7925" w:rsidRPr="000A25DA">
        <w:rPr>
          <w:lang w:val="en-AU"/>
        </w:rPr>
        <w:t xml:space="preserve">crease of </w:t>
      </w:r>
      <w:r w:rsidR="00745708" w:rsidRPr="000A25DA">
        <w:rPr>
          <w:lang w:val="en-AU"/>
        </w:rPr>
        <w:t>6</w:t>
      </w:r>
      <w:r w:rsidR="004D7925" w:rsidRPr="000A25DA">
        <w:rPr>
          <w:lang w:val="en-AU"/>
        </w:rPr>
        <w:t xml:space="preserve"> jobs from 201</w:t>
      </w:r>
      <w:r w:rsidR="00FC2DC8" w:rsidRPr="000A25DA">
        <w:rPr>
          <w:lang w:val="en-AU"/>
        </w:rPr>
        <w:t>7</w:t>
      </w:r>
      <w:r w:rsidR="004D7925" w:rsidRPr="000A25DA">
        <w:rPr>
          <w:lang w:val="en-AU"/>
        </w:rPr>
        <w:t xml:space="preserve"> and an increase of </w:t>
      </w:r>
      <w:r w:rsidR="006D4909" w:rsidRPr="000A25DA">
        <w:rPr>
          <w:lang w:val="en-AU"/>
        </w:rPr>
        <w:t>1</w:t>
      </w:r>
      <w:r w:rsidR="004D7925" w:rsidRPr="000A25DA">
        <w:rPr>
          <w:lang w:val="en-AU"/>
        </w:rPr>
        <w:t xml:space="preserve"> job from 201</w:t>
      </w:r>
      <w:r w:rsidR="00FC2DC8" w:rsidRPr="000A25DA">
        <w:rPr>
          <w:lang w:val="en-AU"/>
        </w:rPr>
        <w:t>4</w:t>
      </w:r>
    </w:p>
    <w:p w14:paraId="3FDA07EA" w14:textId="478725C9" w:rsidR="004D7925" w:rsidRPr="000A25DA" w:rsidRDefault="00125748" w:rsidP="00CC7794">
      <w:pPr>
        <w:pStyle w:val="BullettLv3"/>
        <w:rPr>
          <w:lang w:val="en-AU"/>
        </w:rPr>
      </w:pPr>
      <w:r w:rsidRPr="000A25DA">
        <w:rPr>
          <w:lang w:val="en-AU"/>
        </w:rPr>
        <w:t>12</w:t>
      </w:r>
      <w:r w:rsidR="004D7925" w:rsidRPr="000A25DA">
        <w:rPr>
          <w:lang w:val="en-AU"/>
        </w:rPr>
        <w:t xml:space="preserve"> permanent jobs, a decrease of </w:t>
      </w:r>
      <w:r w:rsidR="00745708" w:rsidRPr="000A25DA">
        <w:rPr>
          <w:lang w:val="en-AU"/>
        </w:rPr>
        <w:t>18</w:t>
      </w:r>
      <w:r w:rsidR="004D7925" w:rsidRPr="000A25DA">
        <w:rPr>
          <w:lang w:val="en-AU"/>
        </w:rPr>
        <w:t xml:space="preserve"> jobs from 201</w:t>
      </w:r>
      <w:r w:rsidR="00FC2DC8" w:rsidRPr="000A25DA">
        <w:rPr>
          <w:lang w:val="en-AU"/>
        </w:rPr>
        <w:t>7</w:t>
      </w:r>
      <w:r w:rsidR="004D7925" w:rsidRPr="000A25DA">
        <w:rPr>
          <w:lang w:val="en-AU"/>
        </w:rPr>
        <w:t xml:space="preserve"> and a </w:t>
      </w:r>
      <w:r w:rsidR="006D4909" w:rsidRPr="000A25DA">
        <w:rPr>
          <w:lang w:val="en-AU"/>
        </w:rPr>
        <w:t>de</w:t>
      </w:r>
      <w:r w:rsidR="004D7925" w:rsidRPr="000A25DA">
        <w:rPr>
          <w:lang w:val="en-AU"/>
        </w:rPr>
        <w:t xml:space="preserve">crease of </w:t>
      </w:r>
      <w:r w:rsidR="006D4909" w:rsidRPr="000A25DA">
        <w:rPr>
          <w:lang w:val="en-AU"/>
        </w:rPr>
        <w:t>26</w:t>
      </w:r>
      <w:r w:rsidR="004D7925" w:rsidRPr="000A25DA">
        <w:rPr>
          <w:lang w:val="en-AU"/>
        </w:rPr>
        <w:t xml:space="preserve"> jobs from 201</w:t>
      </w:r>
      <w:r w:rsidR="00FC2DC8" w:rsidRPr="000A25DA">
        <w:rPr>
          <w:lang w:val="en-AU"/>
        </w:rPr>
        <w:t>4</w:t>
      </w:r>
    </w:p>
    <w:p w14:paraId="2A6E6284" w14:textId="3EECAC3F" w:rsidR="004D7925" w:rsidRPr="000A25DA" w:rsidRDefault="00125748" w:rsidP="00CC7794">
      <w:pPr>
        <w:pStyle w:val="BullettLv3"/>
        <w:rPr>
          <w:lang w:val="en-AU"/>
        </w:rPr>
      </w:pPr>
      <w:r w:rsidRPr="000A25DA">
        <w:rPr>
          <w:lang w:val="en-AU"/>
        </w:rPr>
        <w:t>11</w:t>
      </w:r>
      <w:r w:rsidR="004D7925" w:rsidRPr="000A25DA">
        <w:rPr>
          <w:lang w:val="en-AU"/>
        </w:rPr>
        <w:t xml:space="preserve"> temporary jobs, a </w:t>
      </w:r>
      <w:r w:rsidR="00745708" w:rsidRPr="000A25DA">
        <w:rPr>
          <w:lang w:val="en-AU"/>
        </w:rPr>
        <w:t>de</w:t>
      </w:r>
      <w:r w:rsidR="004D7925" w:rsidRPr="000A25DA">
        <w:rPr>
          <w:lang w:val="en-AU"/>
        </w:rPr>
        <w:t xml:space="preserve">crease of </w:t>
      </w:r>
      <w:r w:rsidR="00745708" w:rsidRPr="000A25DA">
        <w:rPr>
          <w:lang w:val="en-AU"/>
        </w:rPr>
        <w:t>7</w:t>
      </w:r>
      <w:r w:rsidR="004D7925" w:rsidRPr="000A25DA">
        <w:rPr>
          <w:lang w:val="en-AU"/>
        </w:rPr>
        <w:t xml:space="preserve"> jobs from 201</w:t>
      </w:r>
      <w:r w:rsidR="00FC2DC8" w:rsidRPr="000A25DA">
        <w:rPr>
          <w:lang w:val="en-AU"/>
        </w:rPr>
        <w:t>7</w:t>
      </w:r>
      <w:r w:rsidR="004D7925" w:rsidRPr="000A25DA">
        <w:rPr>
          <w:lang w:val="en-AU"/>
        </w:rPr>
        <w:t xml:space="preserve"> and a</w:t>
      </w:r>
      <w:r w:rsidR="006D4909" w:rsidRPr="000A25DA">
        <w:rPr>
          <w:lang w:val="en-AU"/>
        </w:rPr>
        <w:t>n</w:t>
      </w:r>
      <w:r w:rsidR="004D7925" w:rsidRPr="000A25DA">
        <w:rPr>
          <w:lang w:val="en-AU"/>
        </w:rPr>
        <w:t xml:space="preserve"> </w:t>
      </w:r>
      <w:r w:rsidR="006D4909" w:rsidRPr="000A25DA">
        <w:rPr>
          <w:lang w:val="en-AU"/>
        </w:rPr>
        <w:t>in</w:t>
      </w:r>
      <w:r w:rsidR="004D7925" w:rsidRPr="000A25DA">
        <w:rPr>
          <w:lang w:val="en-AU"/>
        </w:rPr>
        <w:t>crease of 4 jobs from 201</w:t>
      </w:r>
      <w:r w:rsidR="00FC2DC8" w:rsidRPr="000A25DA">
        <w:rPr>
          <w:lang w:val="en-AU"/>
        </w:rPr>
        <w:t>4</w:t>
      </w:r>
    </w:p>
    <w:p w14:paraId="67C638DE" w14:textId="51306C3F" w:rsidR="004D7925" w:rsidRPr="000A25DA" w:rsidRDefault="00125748" w:rsidP="00CC7794">
      <w:pPr>
        <w:pStyle w:val="BullettLv3"/>
        <w:rPr>
          <w:lang w:val="en-AU"/>
        </w:rPr>
      </w:pPr>
      <w:r w:rsidRPr="000A25DA">
        <w:rPr>
          <w:lang w:val="en-AU"/>
        </w:rPr>
        <w:t>19</w:t>
      </w:r>
      <w:r w:rsidR="004D7925" w:rsidRPr="000A25DA">
        <w:rPr>
          <w:lang w:val="en-AU"/>
        </w:rPr>
        <w:t xml:space="preserve"> </w:t>
      </w:r>
      <w:r w:rsidR="008A4CC8">
        <w:rPr>
          <w:lang w:val="en-AU"/>
        </w:rPr>
        <w:t>Public Sector</w:t>
      </w:r>
      <w:r w:rsidR="004D7925" w:rsidRPr="000A25DA">
        <w:rPr>
          <w:lang w:val="en-AU"/>
        </w:rPr>
        <w:t xml:space="preserve"> jobs, </w:t>
      </w:r>
      <w:r w:rsidR="00745708" w:rsidRPr="000A25DA">
        <w:rPr>
          <w:lang w:val="en-AU"/>
        </w:rPr>
        <w:t xml:space="preserve">a decrease of </w:t>
      </w:r>
      <w:r w:rsidR="006D4909" w:rsidRPr="000A25DA">
        <w:rPr>
          <w:lang w:val="en-AU"/>
        </w:rPr>
        <w:t>7 jobs</w:t>
      </w:r>
      <w:r w:rsidR="004D7925" w:rsidRPr="000A25DA">
        <w:rPr>
          <w:lang w:val="en-AU"/>
        </w:rPr>
        <w:t xml:space="preserve"> from 201</w:t>
      </w:r>
      <w:r w:rsidR="00FC2DC8" w:rsidRPr="000A25DA">
        <w:rPr>
          <w:lang w:val="en-AU"/>
        </w:rPr>
        <w:t>7</w:t>
      </w:r>
      <w:r w:rsidR="004D7925" w:rsidRPr="000A25DA">
        <w:rPr>
          <w:lang w:val="en-AU"/>
        </w:rPr>
        <w:t xml:space="preserve"> and a decrease of </w:t>
      </w:r>
      <w:r w:rsidR="00451D5D" w:rsidRPr="000A25DA">
        <w:rPr>
          <w:lang w:val="en-AU"/>
        </w:rPr>
        <w:t>7</w:t>
      </w:r>
      <w:r w:rsidR="004D7925" w:rsidRPr="000A25DA">
        <w:rPr>
          <w:lang w:val="en-AU"/>
        </w:rPr>
        <w:t xml:space="preserve"> jobs from 201</w:t>
      </w:r>
      <w:r w:rsidR="00FC2DC8" w:rsidRPr="000A25DA">
        <w:rPr>
          <w:lang w:val="en-AU"/>
        </w:rPr>
        <w:t>4</w:t>
      </w:r>
    </w:p>
    <w:p w14:paraId="3A809176" w14:textId="5AECC182" w:rsidR="004D7925" w:rsidRPr="000A25DA" w:rsidRDefault="00125748" w:rsidP="00CC7794">
      <w:pPr>
        <w:pStyle w:val="BullettLv3"/>
        <w:rPr>
          <w:lang w:val="en-AU"/>
        </w:rPr>
      </w:pPr>
      <w:r w:rsidRPr="000A25DA">
        <w:rPr>
          <w:lang w:val="en-AU"/>
        </w:rPr>
        <w:t>4</w:t>
      </w:r>
      <w:r w:rsidR="004D7925" w:rsidRPr="000A25DA">
        <w:rPr>
          <w:lang w:val="en-AU"/>
        </w:rPr>
        <w:t xml:space="preserve"> </w:t>
      </w:r>
      <w:r w:rsidR="008A4CC8">
        <w:rPr>
          <w:lang w:val="en-AU"/>
        </w:rPr>
        <w:t>Private Sector</w:t>
      </w:r>
      <w:r w:rsidR="004D7925" w:rsidRPr="000A25DA">
        <w:rPr>
          <w:lang w:val="en-AU"/>
        </w:rPr>
        <w:t xml:space="preserve"> jobs, a </w:t>
      </w:r>
      <w:r w:rsidR="006D4909" w:rsidRPr="000A25DA">
        <w:rPr>
          <w:lang w:val="en-AU"/>
        </w:rPr>
        <w:t>de</w:t>
      </w:r>
      <w:r w:rsidR="004D7925" w:rsidRPr="000A25DA">
        <w:rPr>
          <w:lang w:val="en-AU"/>
        </w:rPr>
        <w:t xml:space="preserve">crease of </w:t>
      </w:r>
      <w:r w:rsidR="006D4909" w:rsidRPr="000A25DA">
        <w:rPr>
          <w:lang w:val="en-AU"/>
        </w:rPr>
        <w:t>18</w:t>
      </w:r>
      <w:r w:rsidR="004D7925" w:rsidRPr="000A25DA">
        <w:rPr>
          <w:lang w:val="en-AU"/>
        </w:rPr>
        <w:t xml:space="preserve"> jobs from 201</w:t>
      </w:r>
      <w:r w:rsidR="00FC2DC8" w:rsidRPr="000A25DA">
        <w:rPr>
          <w:lang w:val="en-AU"/>
        </w:rPr>
        <w:t>7</w:t>
      </w:r>
      <w:r w:rsidR="004D7925" w:rsidRPr="000A25DA">
        <w:rPr>
          <w:lang w:val="en-AU"/>
        </w:rPr>
        <w:t xml:space="preserve"> and a </w:t>
      </w:r>
      <w:r w:rsidR="00451D5D" w:rsidRPr="000A25DA">
        <w:rPr>
          <w:lang w:val="en-AU"/>
        </w:rPr>
        <w:t>de</w:t>
      </w:r>
      <w:r w:rsidR="004D7925" w:rsidRPr="000A25DA">
        <w:rPr>
          <w:lang w:val="en-AU"/>
        </w:rPr>
        <w:t xml:space="preserve">crease of </w:t>
      </w:r>
      <w:r w:rsidR="00451D5D" w:rsidRPr="000A25DA">
        <w:rPr>
          <w:lang w:val="en-AU"/>
        </w:rPr>
        <w:t>15</w:t>
      </w:r>
      <w:r w:rsidR="004D7925" w:rsidRPr="000A25DA">
        <w:rPr>
          <w:lang w:val="en-AU"/>
        </w:rPr>
        <w:t xml:space="preserve"> jobs from 201</w:t>
      </w:r>
      <w:r w:rsidR="00FC2DC8" w:rsidRPr="000A25DA">
        <w:rPr>
          <w:lang w:val="en-AU"/>
        </w:rPr>
        <w:t>4</w:t>
      </w:r>
    </w:p>
    <w:p w14:paraId="1EA96F14" w14:textId="77777777" w:rsidR="00727669" w:rsidRPr="000A25DA" w:rsidRDefault="00727669">
      <w:pPr>
        <w:rPr>
          <w:rFonts w:eastAsia="Abel" w:cs="Abel"/>
          <w:lang w:bidi="en-US"/>
        </w:rPr>
      </w:pPr>
      <w:r w:rsidRPr="000A25DA">
        <w:br w:type="page"/>
      </w:r>
    </w:p>
    <w:p w14:paraId="71593C86" w14:textId="0590CA31" w:rsidR="004D7925" w:rsidRPr="000A25DA" w:rsidRDefault="007645FE" w:rsidP="004D7925">
      <w:pPr>
        <w:pStyle w:val="BullettLv1"/>
        <w:rPr>
          <w:lang w:val="en-AU"/>
        </w:rPr>
      </w:pPr>
      <w:r w:rsidRPr="000A25DA">
        <w:rPr>
          <w:lang w:val="en-AU"/>
        </w:rPr>
        <w:lastRenderedPageBreak/>
        <w:t>of the</w:t>
      </w:r>
      <w:r w:rsidR="004D7925" w:rsidRPr="000A25DA">
        <w:rPr>
          <w:lang w:val="en-AU"/>
        </w:rPr>
        <w:t xml:space="preserve"> </w:t>
      </w:r>
      <w:r w:rsidR="0057159F" w:rsidRPr="000A25DA">
        <w:rPr>
          <w:lang w:val="en-AU"/>
        </w:rPr>
        <w:t>113</w:t>
      </w:r>
      <w:r w:rsidR="004D7925" w:rsidRPr="000A25DA">
        <w:rPr>
          <w:lang w:val="en-AU"/>
        </w:rPr>
        <w:t xml:space="preserve"> </w:t>
      </w:r>
      <w:r w:rsidR="004D7925" w:rsidRPr="000A25DA">
        <w:rPr>
          <w:b/>
          <w:lang w:val="en-AU"/>
        </w:rPr>
        <w:t>jobs</w:t>
      </w:r>
      <w:r w:rsidR="004D7925" w:rsidRPr="000A25DA">
        <w:rPr>
          <w:lang w:val="en-AU"/>
        </w:rPr>
        <w:t xml:space="preserve"> </w:t>
      </w:r>
      <w:r w:rsidR="004D7925" w:rsidRPr="000A25DA">
        <w:rPr>
          <w:b/>
          <w:lang w:val="en-AU"/>
        </w:rPr>
        <w:t>filled</w:t>
      </w:r>
      <w:r w:rsidR="004D7925" w:rsidRPr="000A25DA">
        <w:rPr>
          <w:lang w:val="en-AU"/>
        </w:rPr>
        <w:t xml:space="preserve"> </w:t>
      </w:r>
      <w:r w:rsidR="004D7925" w:rsidRPr="000A25DA">
        <w:rPr>
          <w:b/>
          <w:lang w:val="en-AU"/>
        </w:rPr>
        <w:t>by</w:t>
      </w:r>
      <w:r w:rsidR="004D7925" w:rsidRPr="000A25DA">
        <w:rPr>
          <w:lang w:val="en-AU"/>
        </w:rPr>
        <w:t xml:space="preserve"> </w:t>
      </w:r>
      <w:r w:rsidR="004D7925" w:rsidRPr="000A25DA">
        <w:rPr>
          <w:b/>
          <w:lang w:val="en-AU"/>
        </w:rPr>
        <w:t>females</w:t>
      </w:r>
      <w:r w:rsidRPr="000A25DA">
        <w:rPr>
          <w:lang w:val="en-AU"/>
        </w:rPr>
        <w:t>, there were</w:t>
      </w:r>
      <w:r w:rsidR="004D7925" w:rsidRPr="000A25DA">
        <w:rPr>
          <w:lang w:val="en-AU"/>
        </w:rPr>
        <w:t>:</w:t>
      </w:r>
    </w:p>
    <w:p w14:paraId="0773C6A9" w14:textId="1C279506" w:rsidR="004D7925" w:rsidRPr="000A25DA" w:rsidRDefault="0057159F" w:rsidP="004D7925">
      <w:pPr>
        <w:pStyle w:val="BullettLv2"/>
        <w:rPr>
          <w:lang w:val="en-AU"/>
        </w:rPr>
      </w:pPr>
      <w:r w:rsidRPr="000A25DA">
        <w:rPr>
          <w:lang w:val="en-AU"/>
        </w:rPr>
        <w:t>79</w:t>
      </w:r>
      <w:r w:rsidR="004D7925" w:rsidRPr="000A25DA">
        <w:rPr>
          <w:lang w:val="en-AU"/>
        </w:rPr>
        <w:t xml:space="preserve"> jobs filled by </w:t>
      </w:r>
      <w:r w:rsidR="00EA10D2" w:rsidRPr="000A25DA">
        <w:rPr>
          <w:b/>
          <w:lang w:val="en-AU"/>
        </w:rPr>
        <w:t>Aboriginal</w:t>
      </w:r>
      <w:r w:rsidR="004D7925" w:rsidRPr="000A25DA">
        <w:rPr>
          <w:b/>
          <w:lang w:val="en-AU"/>
        </w:rPr>
        <w:t xml:space="preserve"> females</w:t>
      </w:r>
      <w:r w:rsidR="004D7925" w:rsidRPr="000A25DA">
        <w:rPr>
          <w:lang w:val="en-AU"/>
        </w:rPr>
        <w:t xml:space="preserve">, </w:t>
      </w:r>
      <w:r w:rsidR="00A61BB9" w:rsidRPr="000A25DA">
        <w:rPr>
          <w:lang w:val="en-AU"/>
        </w:rPr>
        <w:t>an increase of 13 jobs from 2017 and an increase of 19 jobs from 2014</w:t>
      </w:r>
      <w:r w:rsidR="004D7925" w:rsidRPr="000A25DA">
        <w:rPr>
          <w:lang w:val="en-AU"/>
        </w:rPr>
        <w:t>, including:</w:t>
      </w:r>
    </w:p>
    <w:p w14:paraId="7F98FD1C" w14:textId="3309C502" w:rsidR="004D7925" w:rsidRPr="000A25DA" w:rsidRDefault="00D41B48" w:rsidP="004D7925">
      <w:pPr>
        <w:pStyle w:val="BullettLv3"/>
        <w:rPr>
          <w:lang w:val="en-AU"/>
        </w:rPr>
      </w:pPr>
      <w:r w:rsidRPr="000A25DA">
        <w:rPr>
          <w:lang w:val="en-AU"/>
        </w:rPr>
        <w:t>55</w:t>
      </w:r>
      <w:r w:rsidR="004D7925" w:rsidRPr="000A25DA">
        <w:rPr>
          <w:lang w:val="en-AU"/>
        </w:rPr>
        <w:t xml:space="preserve"> full-time jobs, a</w:t>
      </w:r>
      <w:r w:rsidR="00FD112C" w:rsidRPr="000A25DA">
        <w:rPr>
          <w:lang w:val="en-AU"/>
        </w:rPr>
        <w:t>n</w:t>
      </w:r>
      <w:r w:rsidR="004D7925" w:rsidRPr="000A25DA">
        <w:rPr>
          <w:lang w:val="en-AU"/>
        </w:rPr>
        <w:t xml:space="preserve"> </w:t>
      </w:r>
      <w:r w:rsidR="00FD112C" w:rsidRPr="000A25DA">
        <w:rPr>
          <w:lang w:val="en-AU"/>
        </w:rPr>
        <w:t>in</w:t>
      </w:r>
      <w:r w:rsidR="004D7925" w:rsidRPr="000A25DA">
        <w:rPr>
          <w:lang w:val="en-AU"/>
        </w:rPr>
        <w:t xml:space="preserve">crease of </w:t>
      </w:r>
      <w:r w:rsidR="00FD112C" w:rsidRPr="000A25DA">
        <w:rPr>
          <w:lang w:val="en-AU"/>
        </w:rPr>
        <w:t>32</w:t>
      </w:r>
      <w:r w:rsidR="004D7925" w:rsidRPr="000A25DA">
        <w:rPr>
          <w:lang w:val="en-AU"/>
        </w:rPr>
        <w:t xml:space="preserve"> jobs from 201</w:t>
      </w:r>
      <w:r w:rsidR="003E1391" w:rsidRPr="000A25DA">
        <w:rPr>
          <w:lang w:val="en-AU"/>
        </w:rPr>
        <w:t>7</w:t>
      </w:r>
      <w:r w:rsidR="004D7925" w:rsidRPr="000A25DA">
        <w:rPr>
          <w:lang w:val="en-AU"/>
        </w:rPr>
        <w:t xml:space="preserve"> and a</w:t>
      </w:r>
      <w:r w:rsidR="00FD112C" w:rsidRPr="000A25DA">
        <w:rPr>
          <w:lang w:val="en-AU"/>
        </w:rPr>
        <w:t>n</w:t>
      </w:r>
      <w:r w:rsidR="004D7925" w:rsidRPr="000A25DA">
        <w:rPr>
          <w:lang w:val="en-AU"/>
        </w:rPr>
        <w:t xml:space="preserve"> </w:t>
      </w:r>
      <w:r w:rsidR="00FD112C" w:rsidRPr="000A25DA">
        <w:rPr>
          <w:lang w:val="en-AU"/>
        </w:rPr>
        <w:t>in</w:t>
      </w:r>
      <w:r w:rsidR="004D7925" w:rsidRPr="000A25DA">
        <w:rPr>
          <w:lang w:val="en-AU"/>
        </w:rPr>
        <w:t xml:space="preserve">crease of </w:t>
      </w:r>
      <w:r w:rsidR="00FD112C" w:rsidRPr="000A25DA">
        <w:rPr>
          <w:lang w:val="en-AU"/>
        </w:rPr>
        <w:t>29</w:t>
      </w:r>
      <w:r w:rsidR="004D7925" w:rsidRPr="000A25DA">
        <w:rPr>
          <w:lang w:val="en-AU"/>
        </w:rPr>
        <w:t xml:space="preserve"> jobs from 201</w:t>
      </w:r>
      <w:r w:rsidR="003E1391" w:rsidRPr="000A25DA">
        <w:rPr>
          <w:lang w:val="en-AU"/>
        </w:rPr>
        <w:t>4</w:t>
      </w:r>
    </w:p>
    <w:p w14:paraId="2B331276" w14:textId="1E981564" w:rsidR="004D7925" w:rsidRPr="000A25DA" w:rsidRDefault="00D41B48" w:rsidP="004D7925">
      <w:pPr>
        <w:pStyle w:val="BullettLv3"/>
        <w:rPr>
          <w:lang w:val="en-AU"/>
        </w:rPr>
      </w:pPr>
      <w:r w:rsidRPr="000A25DA">
        <w:rPr>
          <w:lang w:val="en-AU"/>
        </w:rPr>
        <w:t>24</w:t>
      </w:r>
      <w:r w:rsidR="004D7925" w:rsidRPr="000A25DA">
        <w:rPr>
          <w:lang w:val="en-AU"/>
        </w:rPr>
        <w:t xml:space="preserve"> part-time jobs, a </w:t>
      </w:r>
      <w:r w:rsidR="00FD112C" w:rsidRPr="000A25DA">
        <w:rPr>
          <w:lang w:val="en-AU"/>
        </w:rPr>
        <w:t>de</w:t>
      </w:r>
      <w:r w:rsidR="004D7925" w:rsidRPr="000A25DA">
        <w:rPr>
          <w:lang w:val="en-AU"/>
        </w:rPr>
        <w:t xml:space="preserve">crease of </w:t>
      </w:r>
      <w:r w:rsidR="00FD112C" w:rsidRPr="000A25DA">
        <w:rPr>
          <w:lang w:val="en-AU"/>
        </w:rPr>
        <w:t>19</w:t>
      </w:r>
      <w:r w:rsidR="004D7925" w:rsidRPr="000A25DA">
        <w:rPr>
          <w:lang w:val="en-AU"/>
        </w:rPr>
        <w:t xml:space="preserve"> jobs from 201</w:t>
      </w:r>
      <w:r w:rsidR="003E1391" w:rsidRPr="000A25DA">
        <w:rPr>
          <w:lang w:val="en-AU"/>
        </w:rPr>
        <w:t>7</w:t>
      </w:r>
      <w:r w:rsidR="004D7925" w:rsidRPr="000A25DA">
        <w:rPr>
          <w:lang w:val="en-AU"/>
        </w:rPr>
        <w:t xml:space="preserve"> and a </w:t>
      </w:r>
      <w:r w:rsidR="00FD112C" w:rsidRPr="000A25DA">
        <w:rPr>
          <w:lang w:val="en-AU"/>
        </w:rPr>
        <w:t>de</w:t>
      </w:r>
      <w:r w:rsidR="004D7925" w:rsidRPr="000A25DA">
        <w:rPr>
          <w:lang w:val="en-AU"/>
        </w:rPr>
        <w:t xml:space="preserve">crease of </w:t>
      </w:r>
      <w:r w:rsidR="00CB609F" w:rsidRPr="000A25DA">
        <w:rPr>
          <w:lang w:val="en-AU"/>
        </w:rPr>
        <w:t>10</w:t>
      </w:r>
      <w:r w:rsidR="004D7925" w:rsidRPr="000A25DA">
        <w:rPr>
          <w:lang w:val="en-AU"/>
        </w:rPr>
        <w:t xml:space="preserve"> jobs from 201</w:t>
      </w:r>
      <w:r w:rsidR="003E1391" w:rsidRPr="000A25DA">
        <w:rPr>
          <w:lang w:val="en-AU"/>
        </w:rPr>
        <w:t>4</w:t>
      </w:r>
    </w:p>
    <w:p w14:paraId="6157F2EF" w14:textId="5975853B" w:rsidR="004D7925" w:rsidRPr="000A25DA" w:rsidRDefault="00D41B48" w:rsidP="00CC7794">
      <w:pPr>
        <w:pStyle w:val="BullettLv3"/>
        <w:rPr>
          <w:lang w:val="en-AU"/>
        </w:rPr>
      </w:pPr>
      <w:r w:rsidRPr="000A25DA">
        <w:rPr>
          <w:lang w:val="en-AU"/>
        </w:rPr>
        <w:t>31</w:t>
      </w:r>
      <w:r w:rsidR="004D7925" w:rsidRPr="000A25DA">
        <w:rPr>
          <w:lang w:val="en-AU"/>
        </w:rPr>
        <w:t xml:space="preserve"> permanent jobs, a</w:t>
      </w:r>
      <w:r w:rsidR="00FD112C" w:rsidRPr="000A25DA">
        <w:rPr>
          <w:lang w:val="en-AU"/>
        </w:rPr>
        <w:t>n</w:t>
      </w:r>
      <w:r w:rsidR="004D7925" w:rsidRPr="000A25DA">
        <w:rPr>
          <w:lang w:val="en-AU"/>
        </w:rPr>
        <w:t xml:space="preserve"> </w:t>
      </w:r>
      <w:r w:rsidR="00FD112C" w:rsidRPr="000A25DA">
        <w:rPr>
          <w:lang w:val="en-AU"/>
        </w:rPr>
        <w:t>in</w:t>
      </w:r>
      <w:r w:rsidR="004D7925" w:rsidRPr="000A25DA">
        <w:rPr>
          <w:lang w:val="en-AU"/>
        </w:rPr>
        <w:t xml:space="preserve">crease of </w:t>
      </w:r>
      <w:r w:rsidR="00FD112C" w:rsidRPr="000A25DA">
        <w:rPr>
          <w:lang w:val="en-AU"/>
        </w:rPr>
        <w:t>17</w:t>
      </w:r>
      <w:r w:rsidR="004D7925" w:rsidRPr="000A25DA">
        <w:rPr>
          <w:lang w:val="en-AU"/>
        </w:rPr>
        <w:t xml:space="preserve"> jobs from 201</w:t>
      </w:r>
      <w:r w:rsidR="003E1391" w:rsidRPr="000A25DA">
        <w:rPr>
          <w:lang w:val="en-AU"/>
        </w:rPr>
        <w:t>7</w:t>
      </w:r>
      <w:r w:rsidR="004D7925" w:rsidRPr="000A25DA">
        <w:rPr>
          <w:lang w:val="en-AU"/>
        </w:rPr>
        <w:t xml:space="preserve"> and a</w:t>
      </w:r>
      <w:r w:rsidR="00CB609F" w:rsidRPr="000A25DA">
        <w:rPr>
          <w:lang w:val="en-AU"/>
        </w:rPr>
        <w:t>n</w:t>
      </w:r>
      <w:r w:rsidR="004D7925" w:rsidRPr="000A25DA">
        <w:rPr>
          <w:lang w:val="en-AU"/>
        </w:rPr>
        <w:t xml:space="preserve"> </w:t>
      </w:r>
      <w:r w:rsidR="00CB609F" w:rsidRPr="000A25DA">
        <w:rPr>
          <w:lang w:val="en-AU"/>
        </w:rPr>
        <w:t>in</w:t>
      </w:r>
      <w:r w:rsidR="004D7925" w:rsidRPr="000A25DA">
        <w:rPr>
          <w:lang w:val="en-AU"/>
        </w:rPr>
        <w:t xml:space="preserve">crease of </w:t>
      </w:r>
      <w:r w:rsidR="00CB609F" w:rsidRPr="000A25DA">
        <w:rPr>
          <w:lang w:val="en-AU"/>
        </w:rPr>
        <w:t>1</w:t>
      </w:r>
      <w:r w:rsidR="004D7925" w:rsidRPr="000A25DA">
        <w:rPr>
          <w:lang w:val="en-AU"/>
        </w:rPr>
        <w:t xml:space="preserve"> job from 201</w:t>
      </w:r>
      <w:r w:rsidR="003E1391" w:rsidRPr="000A25DA">
        <w:rPr>
          <w:lang w:val="en-AU"/>
        </w:rPr>
        <w:t>4</w:t>
      </w:r>
    </w:p>
    <w:p w14:paraId="060FB244" w14:textId="4BDCF5E5" w:rsidR="004D7925" w:rsidRPr="000A25DA" w:rsidRDefault="00D41B48" w:rsidP="00CC7794">
      <w:pPr>
        <w:pStyle w:val="BullettLv3"/>
        <w:rPr>
          <w:lang w:val="en-AU"/>
        </w:rPr>
      </w:pPr>
      <w:r w:rsidRPr="000A25DA">
        <w:rPr>
          <w:lang w:val="en-AU"/>
        </w:rPr>
        <w:t>48</w:t>
      </w:r>
      <w:r w:rsidR="004D7925" w:rsidRPr="000A25DA">
        <w:rPr>
          <w:lang w:val="en-AU"/>
        </w:rPr>
        <w:t xml:space="preserve"> temporary jobs, a </w:t>
      </w:r>
      <w:r w:rsidR="00FD112C" w:rsidRPr="000A25DA">
        <w:rPr>
          <w:lang w:val="en-AU"/>
        </w:rPr>
        <w:t>de</w:t>
      </w:r>
      <w:r w:rsidR="004D7925" w:rsidRPr="000A25DA">
        <w:rPr>
          <w:lang w:val="en-AU"/>
        </w:rPr>
        <w:t xml:space="preserve">crease of </w:t>
      </w:r>
      <w:r w:rsidR="00FD112C" w:rsidRPr="000A25DA">
        <w:rPr>
          <w:lang w:val="en-AU"/>
        </w:rPr>
        <w:t>4</w:t>
      </w:r>
      <w:r w:rsidR="004D7925" w:rsidRPr="000A25DA">
        <w:rPr>
          <w:lang w:val="en-AU"/>
        </w:rPr>
        <w:t xml:space="preserve"> jobs from 201</w:t>
      </w:r>
      <w:r w:rsidR="003E1391" w:rsidRPr="000A25DA">
        <w:rPr>
          <w:lang w:val="en-AU"/>
        </w:rPr>
        <w:t>7</w:t>
      </w:r>
      <w:r w:rsidR="004D7925" w:rsidRPr="000A25DA">
        <w:rPr>
          <w:lang w:val="en-AU"/>
        </w:rPr>
        <w:t xml:space="preserve"> and an increase of </w:t>
      </w:r>
      <w:r w:rsidR="00CB609F" w:rsidRPr="000A25DA">
        <w:rPr>
          <w:lang w:val="en-AU"/>
        </w:rPr>
        <w:t>18</w:t>
      </w:r>
      <w:r w:rsidR="004D7925" w:rsidRPr="000A25DA">
        <w:rPr>
          <w:lang w:val="en-AU"/>
        </w:rPr>
        <w:t xml:space="preserve"> jobs from 201</w:t>
      </w:r>
      <w:r w:rsidR="003E1391" w:rsidRPr="000A25DA">
        <w:rPr>
          <w:lang w:val="en-AU"/>
        </w:rPr>
        <w:t>4</w:t>
      </w:r>
    </w:p>
    <w:p w14:paraId="23367C59" w14:textId="560C6793" w:rsidR="004D7925" w:rsidRPr="000A25DA" w:rsidRDefault="00D41B48" w:rsidP="00CC7794">
      <w:pPr>
        <w:pStyle w:val="BullettLv3"/>
        <w:rPr>
          <w:lang w:val="en-AU"/>
        </w:rPr>
      </w:pPr>
      <w:r w:rsidRPr="000A25DA">
        <w:rPr>
          <w:lang w:val="en-AU"/>
        </w:rPr>
        <w:t>61</w:t>
      </w:r>
      <w:r w:rsidR="004D7925" w:rsidRPr="000A25DA">
        <w:rPr>
          <w:lang w:val="en-AU"/>
        </w:rPr>
        <w:t xml:space="preserve"> </w:t>
      </w:r>
      <w:r w:rsidR="008A4CC8">
        <w:rPr>
          <w:lang w:val="en-AU"/>
        </w:rPr>
        <w:t>Public Sector</w:t>
      </w:r>
      <w:r w:rsidR="004D7925" w:rsidRPr="000A25DA">
        <w:rPr>
          <w:lang w:val="en-AU"/>
        </w:rPr>
        <w:t xml:space="preserve"> jobs, an increase of </w:t>
      </w:r>
      <w:r w:rsidR="00FD112C" w:rsidRPr="000A25DA">
        <w:rPr>
          <w:lang w:val="en-AU"/>
        </w:rPr>
        <w:t>28</w:t>
      </w:r>
      <w:r w:rsidR="004D7925" w:rsidRPr="000A25DA">
        <w:rPr>
          <w:lang w:val="en-AU"/>
        </w:rPr>
        <w:t xml:space="preserve"> job</w:t>
      </w:r>
      <w:r w:rsidR="00FD112C" w:rsidRPr="000A25DA">
        <w:rPr>
          <w:lang w:val="en-AU"/>
        </w:rPr>
        <w:t>s</w:t>
      </w:r>
      <w:r w:rsidR="004D7925" w:rsidRPr="000A25DA">
        <w:rPr>
          <w:lang w:val="en-AU"/>
        </w:rPr>
        <w:t xml:space="preserve"> from 201</w:t>
      </w:r>
      <w:r w:rsidR="003E1391" w:rsidRPr="000A25DA">
        <w:rPr>
          <w:lang w:val="en-AU"/>
        </w:rPr>
        <w:t>7</w:t>
      </w:r>
      <w:r w:rsidR="004D7925" w:rsidRPr="000A25DA">
        <w:rPr>
          <w:lang w:val="en-AU"/>
        </w:rPr>
        <w:t xml:space="preserve"> and an increase of </w:t>
      </w:r>
      <w:r w:rsidR="00CB609F" w:rsidRPr="000A25DA">
        <w:rPr>
          <w:lang w:val="en-AU"/>
        </w:rPr>
        <w:t>29</w:t>
      </w:r>
      <w:r w:rsidR="004D7925" w:rsidRPr="000A25DA">
        <w:rPr>
          <w:lang w:val="en-AU"/>
        </w:rPr>
        <w:t xml:space="preserve"> jobs from 201</w:t>
      </w:r>
      <w:r w:rsidR="003E1391" w:rsidRPr="000A25DA">
        <w:rPr>
          <w:lang w:val="en-AU"/>
        </w:rPr>
        <w:t>4</w:t>
      </w:r>
    </w:p>
    <w:p w14:paraId="7C4D2B29" w14:textId="73535F3D" w:rsidR="004D7925" w:rsidRPr="000A25DA" w:rsidRDefault="00D41B48" w:rsidP="00CC7794">
      <w:pPr>
        <w:pStyle w:val="BullettLv3"/>
        <w:rPr>
          <w:lang w:val="en-AU"/>
        </w:rPr>
      </w:pPr>
      <w:r w:rsidRPr="000A25DA">
        <w:rPr>
          <w:lang w:val="en-AU"/>
        </w:rPr>
        <w:t>18</w:t>
      </w:r>
      <w:r w:rsidR="004D7925" w:rsidRPr="000A25DA">
        <w:rPr>
          <w:lang w:val="en-AU"/>
        </w:rPr>
        <w:t xml:space="preserve"> </w:t>
      </w:r>
      <w:r w:rsidR="008A4CC8">
        <w:rPr>
          <w:lang w:val="en-AU"/>
        </w:rPr>
        <w:t>Private Sector</w:t>
      </w:r>
      <w:r w:rsidR="004D7925" w:rsidRPr="000A25DA">
        <w:rPr>
          <w:lang w:val="en-AU"/>
        </w:rPr>
        <w:t xml:space="preserve"> jobs, a </w:t>
      </w:r>
      <w:r w:rsidR="00FD112C" w:rsidRPr="000A25DA">
        <w:rPr>
          <w:lang w:val="en-AU"/>
        </w:rPr>
        <w:t>de</w:t>
      </w:r>
      <w:r w:rsidR="004D7925" w:rsidRPr="000A25DA">
        <w:rPr>
          <w:lang w:val="en-AU"/>
        </w:rPr>
        <w:t xml:space="preserve">crease of </w:t>
      </w:r>
      <w:r w:rsidR="00FD112C" w:rsidRPr="000A25DA">
        <w:rPr>
          <w:lang w:val="en-AU"/>
        </w:rPr>
        <w:t>15</w:t>
      </w:r>
      <w:r w:rsidR="004D7925" w:rsidRPr="000A25DA">
        <w:rPr>
          <w:lang w:val="en-AU"/>
        </w:rPr>
        <w:t xml:space="preserve"> jobs from 201</w:t>
      </w:r>
      <w:r w:rsidR="003E1391" w:rsidRPr="000A25DA">
        <w:rPr>
          <w:lang w:val="en-AU"/>
        </w:rPr>
        <w:t>7</w:t>
      </w:r>
      <w:r w:rsidR="004D7925" w:rsidRPr="000A25DA">
        <w:rPr>
          <w:lang w:val="en-AU"/>
        </w:rPr>
        <w:t xml:space="preserve"> and a </w:t>
      </w:r>
      <w:r w:rsidR="00CB609F" w:rsidRPr="000A25DA">
        <w:rPr>
          <w:lang w:val="en-AU"/>
        </w:rPr>
        <w:t>de</w:t>
      </w:r>
      <w:r w:rsidR="004D7925" w:rsidRPr="000A25DA">
        <w:rPr>
          <w:lang w:val="en-AU"/>
        </w:rPr>
        <w:t xml:space="preserve">crease of </w:t>
      </w:r>
      <w:r w:rsidR="00CB609F" w:rsidRPr="000A25DA">
        <w:rPr>
          <w:lang w:val="en-AU"/>
        </w:rPr>
        <w:t>10</w:t>
      </w:r>
      <w:r w:rsidR="004D7925" w:rsidRPr="000A25DA">
        <w:rPr>
          <w:lang w:val="en-AU"/>
        </w:rPr>
        <w:t xml:space="preserve"> jobs from 201</w:t>
      </w:r>
      <w:r w:rsidR="003E1391" w:rsidRPr="000A25DA">
        <w:rPr>
          <w:lang w:val="en-AU"/>
        </w:rPr>
        <w:t>4</w:t>
      </w:r>
    </w:p>
    <w:p w14:paraId="377DB304" w14:textId="76168576" w:rsidR="004D7925" w:rsidRPr="000A25DA" w:rsidRDefault="0057159F" w:rsidP="004D7925">
      <w:pPr>
        <w:pStyle w:val="BullettLv2"/>
        <w:rPr>
          <w:lang w:val="en-AU"/>
        </w:rPr>
      </w:pPr>
      <w:r w:rsidRPr="000A25DA">
        <w:rPr>
          <w:lang w:val="en-AU"/>
        </w:rPr>
        <w:t>34</w:t>
      </w:r>
      <w:r w:rsidR="004D7925" w:rsidRPr="000A25DA">
        <w:rPr>
          <w:lang w:val="en-AU"/>
        </w:rPr>
        <w:t xml:space="preserve"> jobs filled by </w:t>
      </w:r>
      <w:r w:rsidR="003D7AF8">
        <w:rPr>
          <w:b/>
          <w:lang w:val="en-AU"/>
        </w:rPr>
        <w:t>n</w:t>
      </w:r>
      <w:r w:rsidR="008A4CC8">
        <w:rPr>
          <w:b/>
          <w:lang w:val="en-AU"/>
        </w:rPr>
        <w:t>on-Aboriginal</w:t>
      </w:r>
      <w:r w:rsidR="004D7925" w:rsidRPr="000A25DA">
        <w:rPr>
          <w:b/>
          <w:lang w:val="en-AU"/>
        </w:rPr>
        <w:t xml:space="preserve"> females</w:t>
      </w:r>
      <w:r w:rsidR="004D7925" w:rsidRPr="000A25DA">
        <w:rPr>
          <w:lang w:val="en-AU"/>
        </w:rPr>
        <w:t xml:space="preserve">, </w:t>
      </w:r>
      <w:r w:rsidR="00A61BB9" w:rsidRPr="000A25DA">
        <w:rPr>
          <w:lang w:val="en-AU"/>
        </w:rPr>
        <w:t>a decrease of 8 jobs from 2017 and a decrease of 6 jobs from 2014</w:t>
      </w:r>
      <w:r w:rsidR="004D7925" w:rsidRPr="000A25DA">
        <w:rPr>
          <w:lang w:val="en-AU"/>
        </w:rPr>
        <w:t>, including:</w:t>
      </w:r>
    </w:p>
    <w:p w14:paraId="6C496250" w14:textId="52CB340B" w:rsidR="003E3A1C" w:rsidRPr="000A25DA" w:rsidRDefault="00D41B48" w:rsidP="0017690F">
      <w:pPr>
        <w:pStyle w:val="BullettLv3"/>
        <w:rPr>
          <w:lang w:val="en-AU"/>
        </w:rPr>
      </w:pPr>
      <w:r w:rsidRPr="000A25DA">
        <w:rPr>
          <w:lang w:val="en-AU"/>
        </w:rPr>
        <w:t>32</w:t>
      </w:r>
      <w:r w:rsidR="004D7925" w:rsidRPr="000A25DA">
        <w:rPr>
          <w:lang w:val="en-AU"/>
        </w:rPr>
        <w:t xml:space="preserve"> full-time jobs, a decrease of </w:t>
      </w:r>
      <w:r w:rsidR="00FD112C" w:rsidRPr="000A25DA">
        <w:rPr>
          <w:lang w:val="en-AU"/>
        </w:rPr>
        <w:t>7</w:t>
      </w:r>
      <w:r w:rsidR="004D7925" w:rsidRPr="000A25DA">
        <w:rPr>
          <w:lang w:val="en-AU"/>
        </w:rPr>
        <w:t xml:space="preserve"> job</w:t>
      </w:r>
      <w:r w:rsidR="00FD112C" w:rsidRPr="000A25DA">
        <w:rPr>
          <w:lang w:val="en-AU"/>
        </w:rPr>
        <w:t>s</w:t>
      </w:r>
      <w:r w:rsidR="004D7925" w:rsidRPr="000A25DA">
        <w:rPr>
          <w:lang w:val="en-AU"/>
        </w:rPr>
        <w:t xml:space="preserve"> from 201</w:t>
      </w:r>
      <w:r w:rsidR="003E1391" w:rsidRPr="000A25DA">
        <w:rPr>
          <w:lang w:val="en-AU"/>
        </w:rPr>
        <w:t>7</w:t>
      </w:r>
      <w:r w:rsidR="004D7925" w:rsidRPr="000A25DA">
        <w:rPr>
          <w:lang w:val="en-AU"/>
        </w:rPr>
        <w:t xml:space="preserve"> and a </w:t>
      </w:r>
      <w:r w:rsidR="00CB609F" w:rsidRPr="000A25DA">
        <w:rPr>
          <w:lang w:val="en-AU"/>
        </w:rPr>
        <w:t>de</w:t>
      </w:r>
      <w:r w:rsidR="004D7925" w:rsidRPr="000A25DA">
        <w:rPr>
          <w:lang w:val="en-AU"/>
        </w:rPr>
        <w:t xml:space="preserve">crease of </w:t>
      </w:r>
      <w:r w:rsidR="00CB609F" w:rsidRPr="000A25DA">
        <w:rPr>
          <w:lang w:val="en-AU"/>
        </w:rPr>
        <w:t>8</w:t>
      </w:r>
      <w:r w:rsidR="004D7925" w:rsidRPr="000A25DA">
        <w:rPr>
          <w:lang w:val="en-AU"/>
        </w:rPr>
        <w:t xml:space="preserve"> jobs from 201</w:t>
      </w:r>
      <w:r w:rsidR="003E1391" w:rsidRPr="000A25DA">
        <w:rPr>
          <w:lang w:val="en-AU"/>
        </w:rPr>
        <w:t>4</w:t>
      </w:r>
    </w:p>
    <w:p w14:paraId="564D8A4D" w14:textId="5862EF03" w:rsidR="004D7925" w:rsidRPr="000A25DA" w:rsidRDefault="00D41B48" w:rsidP="004D7925">
      <w:pPr>
        <w:pStyle w:val="BullettLv3"/>
        <w:rPr>
          <w:lang w:val="en-AU"/>
        </w:rPr>
      </w:pPr>
      <w:r w:rsidRPr="000A25DA">
        <w:rPr>
          <w:lang w:val="en-AU"/>
        </w:rPr>
        <w:t>2</w:t>
      </w:r>
      <w:r w:rsidR="004D7925" w:rsidRPr="000A25DA">
        <w:rPr>
          <w:lang w:val="en-AU"/>
        </w:rPr>
        <w:t xml:space="preserve"> part-time jobs, a </w:t>
      </w:r>
      <w:r w:rsidR="00FD112C" w:rsidRPr="000A25DA">
        <w:rPr>
          <w:lang w:val="en-AU"/>
        </w:rPr>
        <w:t>de</w:t>
      </w:r>
      <w:r w:rsidR="004D7925" w:rsidRPr="000A25DA">
        <w:rPr>
          <w:lang w:val="en-AU"/>
        </w:rPr>
        <w:t xml:space="preserve">crease of </w:t>
      </w:r>
      <w:r w:rsidR="00FD112C" w:rsidRPr="000A25DA">
        <w:rPr>
          <w:lang w:val="en-AU"/>
        </w:rPr>
        <w:t>1</w:t>
      </w:r>
      <w:r w:rsidR="004D7925" w:rsidRPr="000A25DA">
        <w:rPr>
          <w:lang w:val="en-AU"/>
        </w:rPr>
        <w:t xml:space="preserve"> job from 201</w:t>
      </w:r>
      <w:r w:rsidR="003E1391" w:rsidRPr="000A25DA">
        <w:rPr>
          <w:lang w:val="en-AU"/>
        </w:rPr>
        <w:t>7</w:t>
      </w:r>
      <w:r w:rsidR="004D7925" w:rsidRPr="000A25DA">
        <w:rPr>
          <w:lang w:val="en-AU"/>
        </w:rPr>
        <w:t xml:space="preserve"> and an increase of </w:t>
      </w:r>
      <w:r w:rsidR="00CB609F" w:rsidRPr="000A25DA">
        <w:rPr>
          <w:lang w:val="en-AU"/>
        </w:rPr>
        <w:t>2</w:t>
      </w:r>
      <w:r w:rsidR="004D7925" w:rsidRPr="000A25DA">
        <w:rPr>
          <w:lang w:val="en-AU"/>
        </w:rPr>
        <w:t xml:space="preserve"> job</w:t>
      </w:r>
      <w:r w:rsidR="00CB609F" w:rsidRPr="000A25DA">
        <w:rPr>
          <w:lang w:val="en-AU"/>
        </w:rPr>
        <w:t>s</w:t>
      </w:r>
      <w:r w:rsidR="004D7925" w:rsidRPr="000A25DA">
        <w:rPr>
          <w:lang w:val="en-AU"/>
        </w:rPr>
        <w:t xml:space="preserve"> from 201</w:t>
      </w:r>
      <w:r w:rsidR="003E1391" w:rsidRPr="000A25DA">
        <w:rPr>
          <w:lang w:val="en-AU"/>
        </w:rPr>
        <w:t>4</w:t>
      </w:r>
    </w:p>
    <w:p w14:paraId="77BF93E5" w14:textId="7F357F2E" w:rsidR="004D7925" w:rsidRPr="000A25DA" w:rsidRDefault="00D41B48" w:rsidP="00CC7794">
      <w:pPr>
        <w:pStyle w:val="BullettLv3"/>
        <w:rPr>
          <w:lang w:val="en-AU"/>
        </w:rPr>
      </w:pPr>
      <w:r w:rsidRPr="000A25DA">
        <w:rPr>
          <w:lang w:val="en-AU"/>
        </w:rPr>
        <w:t>21</w:t>
      </w:r>
      <w:r w:rsidR="004D7925" w:rsidRPr="000A25DA">
        <w:rPr>
          <w:lang w:val="en-AU"/>
        </w:rPr>
        <w:t xml:space="preserve"> permanent jobs, a decrease of </w:t>
      </w:r>
      <w:r w:rsidR="00FD112C" w:rsidRPr="000A25DA">
        <w:rPr>
          <w:lang w:val="en-AU"/>
        </w:rPr>
        <w:t>1</w:t>
      </w:r>
      <w:r w:rsidR="004D7925" w:rsidRPr="000A25DA">
        <w:rPr>
          <w:lang w:val="en-AU"/>
        </w:rPr>
        <w:t xml:space="preserve"> job from 201</w:t>
      </w:r>
      <w:r w:rsidR="003E1391" w:rsidRPr="000A25DA">
        <w:rPr>
          <w:lang w:val="en-AU"/>
        </w:rPr>
        <w:t>7</w:t>
      </w:r>
      <w:r w:rsidR="004D7925" w:rsidRPr="000A25DA">
        <w:rPr>
          <w:lang w:val="en-AU"/>
        </w:rPr>
        <w:t xml:space="preserve"> and a </w:t>
      </w:r>
      <w:r w:rsidR="00CB609F" w:rsidRPr="000A25DA">
        <w:rPr>
          <w:lang w:val="en-AU"/>
        </w:rPr>
        <w:t>de</w:t>
      </w:r>
      <w:r w:rsidR="004D7925" w:rsidRPr="000A25DA">
        <w:rPr>
          <w:lang w:val="en-AU"/>
        </w:rPr>
        <w:t xml:space="preserve">crease of </w:t>
      </w:r>
      <w:r w:rsidR="00CB609F" w:rsidRPr="000A25DA">
        <w:rPr>
          <w:lang w:val="en-AU"/>
        </w:rPr>
        <w:t>6</w:t>
      </w:r>
      <w:r w:rsidR="004D7925" w:rsidRPr="000A25DA">
        <w:rPr>
          <w:lang w:val="en-AU"/>
        </w:rPr>
        <w:t xml:space="preserve"> jobs from 201</w:t>
      </w:r>
      <w:r w:rsidR="003E1391" w:rsidRPr="000A25DA">
        <w:rPr>
          <w:lang w:val="en-AU"/>
        </w:rPr>
        <w:t>4</w:t>
      </w:r>
    </w:p>
    <w:p w14:paraId="0B99B5ED" w14:textId="2E92DF0A" w:rsidR="004D7925" w:rsidRPr="000A25DA" w:rsidRDefault="00D41B48" w:rsidP="00CC7794">
      <w:pPr>
        <w:pStyle w:val="BullettLv3"/>
        <w:rPr>
          <w:lang w:val="en-AU"/>
        </w:rPr>
      </w:pPr>
      <w:r w:rsidRPr="000A25DA">
        <w:rPr>
          <w:lang w:val="en-AU"/>
        </w:rPr>
        <w:t>13</w:t>
      </w:r>
      <w:r w:rsidR="004D7925" w:rsidRPr="000A25DA">
        <w:rPr>
          <w:lang w:val="en-AU"/>
        </w:rPr>
        <w:t xml:space="preserve"> temporary jobs, a </w:t>
      </w:r>
      <w:r w:rsidR="00FD112C" w:rsidRPr="000A25DA">
        <w:rPr>
          <w:lang w:val="en-AU"/>
        </w:rPr>
        <w:t>de</w:t>
      </w:r>
      <w:r w:rsidR="004D7925" w:rsidRPr="000A25DA">
        <w:rPr>
          <w:lang w:val="en-AU"/>
        </w:rPr>
        <w:t xml:space="preserve">crease of </w:t>
      </w:r>
      <w:r w:rsidR="003E1391" w:rsidRPr="000A25DA">
        <w:rPr>
          <w:lang w:val="en-AU"/>
        </w:rPr>
        <w:t>7</w:t>
      </w:r>
      <w:r w:rsidR="004D7925" w:rsidRPr="000A25DA">
        <w:rPr>
          <w:lang w:val="en-AU"/>
        </w:rPr>
        <w:t xml:space="preserve"> jobs from 201</w:t>
      </w:r>
      <w:r w:rsidR="003E1391" w:rsidRPr="000A25DA">
        <w:rPr>
          <w:lang w:val="en-AU"/>
        </w:rPr>
        <w:t>7</w:t>
      </w:r>
      <w:r w:rsidR="004D7925" w:rsidRPr="000A25DA">
        <w:rPr>
          <w:lang w:val="en-AU"/>
        </w:rPr>
        <w:t xml:space="preserve"> and </w:t>
      </w:r>
      <w:r w:rsidR="00CB609F" w:rsidRPr="000A25DA">
        <w:rPr>
          <w:lang w:val="en-AU"/>
        </w:rPr>
        <w:t xml:space="preserve">unchanged </w:t>
      </w:r>
      <w:r w:rsidR="004D7925" w:rsidRPr="000A25DA">
        <w:rPr>
          <w:lang w:val="en-AU"/>
        </w:rPr>
        <w:t>from 201</w:t>
      </w:r>
      <w:r w:rsidR="003E1391" w:rsidRPr="000A25DA">
        <w:rPr>
          <w:lang w:val="en-AU"/>
        </w:rPr>
        <w:t>4</w:t>
      </w:r>
    </w:p>
    <w:p w14:paraId="22E4F0C8" w14:textId="36D58257" w:rsidR="004D7925" w:rsidRPr="000A25DA" w:rsidRDefault="00D41B48" w:rsidP="00CC7794">
      <w:pPr>
        <w:pStyle w:val="BullettLv3"/>
        <w:rPr>
          <w:lang w:val="en-AU"/>
        </w:rPr>
      </w:pPr>
      <w:r w:rsidRPr="000A25DA">
        <w:rPr>
          <w:lang w:val="en-AU"/>
        </w:rPr>
        <w:t>28</w:t>
      </w:r>
      <w:r w:rsidR="004D7925" w:rsidRPr="000A25DA">
        <w:rPr>
          <w:lang w:val="en-AU"/>
        </w:rPr>
        <w:t xml:space="preserve"> </w:t>
      </w:r>
      <w:r w:rsidR="008A4CC8">
        <w:rPr>
          <w:lang w:val="en-AU"/>
        </w:rPr>
        <w:t>Public Sector</w:t>
      </w:r>
      <w:r w:rsidR="004D7925" w:rsidRPr="000A25DA">
        <w:rPr>
          <w:lang w:val="en-AU"/>
        </w:rPr>
        <w:t xml:space="preserve"> jobs, a decrease of </w:t>
      </w:r>
      <w:r w:rsidR="00FD112C" w:rsidRPr="000A25DA">
        <w:rPr>
          <w:lang w:val="en-AU"/>
        </w:rPr>
        <w:t>1</w:t>
      </w:r>
      <w:r w:rsidR="004D7925" w:rsidRPr="000A25DA">
        <w:rPr>
          <w:lang w:val="en-AU"/>
        </w:rPr>
        <w:t xml:space="preserve"> job from 201</w:t>
      </w:r>
      <w:r w:rsidR="003E1391" w:rsidRPr="000A25DA">
        <w:rPr>
          <w:lang w:val="en-AU"/>
        </w:rPr>
        <w:t>7</w:t>
      </w:r>
      <w:r w:rsidR="004D7925" w:rsidRPr="000A25DA">
        <w:rPr>
          <w:lang w:val="en-AU"/>
        </w:rPr>
        <w:t xml:space="preserve"> and a </w:t>
      </w:r>
      <w:r w:rsidR="00CB609F" w:rsidRPr="000A25DA">
        <w:rPr>
          <w:lang w:val="en-AU"/>
        </w:rPr>
        <w:t>de</w:t>
      </w:r>
      <w:r w:rsidR="004D7925" w:rsidRPr="000A25DA">
        <w:rPr>
          <w:lang w:val="en-AU"/>
        </w:rPr>
        <w:t xml:space="preserve">crease of </w:t>
      </w:r>
      <w:r w:rsidR="00CB609F" w:rsidRPr="000A25DA">
        <w:rPr>
          <w:lang w:val="en-AU"/>
        </w:rPr>
        <w:t>7</w:t>
      </w:r>
      <w:r w:rsidR="004D7925" w:rsidRPr="000A25DA">
        <w:rPr>
          <w:lang w:val="en-AU"/>
        </w:rPr>
        <w:t xml:space="preserve"> jobs from 201</w:t>
      </w:r>
      <w:r w:rsidR="003E1391" w:rsidRPr="000A25DA">
        <w:rPr>
          <w:lang w:val="en-AU"/>
        </w:rPr>
        <w:t>4</w:t>
      </w:r>
    </w:p>
    <w:p w14:paraId="43F5FE86" w14:textId="31D21DAD" w:rsidR="00B81B89" w:rsidRPr="000A25DA" w:rsidRDefault="00D41B48" w:rsidP="00CC7794">
      <w:pPr>
        <w:pStyle w:val="BullettLv3"/>
        <w:rPr>
          <w:lang w:val="en-AU"/>
        </w:rPr>
      </w:pPr>
      <w:r w:rsidRPr="000A25DA">
        <w:rPr>
          <w:lang w:val="en-AU"/>
        </w:rPr>
        <w:t>6</w:t>
      </w:r>
      <w:r w:rsidR="004D7925" w:rsidRPr="000A25DA">
        <w:rPr>
          <w:lang w:val="en-AU"/>
        </w:rPr>
        <w:t xml:space="preserve"> </w:t>
      </w:r>
      <w:r w:rsidR="008A4CC8">
        <w:rPr>
          <w:lang w:val="en-AU"/>
        </w:rPr>
        <w:t>Private Sector</w:t>
      </w:r>
      <w:r w:rsidR="004D7925" w:rsidRPr="000A25DA">
        <w:rPr>
          <w:lang w:val="en-AU"/>
        </w:rPr>
        <w:t xml:space="preserve"> jobs, a </w:t>
      </w:r>
      <w:r w:rsidR="00FD112C" w:rsidRPr="000A25DA">
        <w:rPr>
          <w:lang w:val="en-AU"/>
        </w:rPr>
        <w:t>de</w:t>
      </w:r>
      <w:r w:rsidR="004D7925" w:rsidRPr="000A25DA">
        <w:rPr>
          <w:lang w:val="en-AU"/>
        </w:rPr>
        <w:t xml:space="preserve">crease of </w:t>
      </w:r>
      <w:r w:rsidR="00FD112C" w:rsidRPr="000A25DA">
        <w:rPr>
          <w:lang w:val="en-AU"/>
        </w:rPr>
        <w:t>7</w:t>
      </w:r>
      <w:r w:rsidR="004D7925" w:rsidRPr="000A25DA">
        <w:rPr>
          <w:lang w:val="en-AU"/>
        </w:rPr>
        <w:t xml:space="preserve"> jobs from 201</w:t>
      </w:r>
      <w:r w:rsidR="003E1391" w:rsidRPr="000A25DA">
        <w:rPr>
          <w:lang w:val="en-AU"/>
        </w:rPr>
        <w:t>7</w:t>
      </w:r>
      <w:r w:rsidR="004D7925" w:rsidRPr="000A25DA">
        <w:rPr>
          <w:lang w:val="en-AU"/>
        </w:rPr>
        <w:t xml:space="preserve"> and an increase of </w:t>
      </w:r>
      <w:r w:rsidR="00CB609F" w:rsidRPr="000A25DA">
        <w:rPr>
          <w:lang w:val="en-AU"/>
        </w:rPr>
        <w:t>1</w:t>
      </w:r>
      <w:r w:rsidR="004D7925" w:rsidRPr="000A25DA">
        <w:rPr>
          <w:lang w:val="en-AU"/>
        </w:rPr>
        <w:t xml:space="preserve"> job from 201</w:t>
      </w:r>
      <w:r w:rsidR="003E1391" w:rsidRPr="000A25DA">
        <w:rPr>
          <w:lang w:val="en-AU"/>
        </w:rPr>
        <w:t>4</w:t>
      </w:r>
      <w:r w:rsidR="004D7925" w:rsidRPr="000A25DA">
        <w:rPr>
          <w:lang w:val="en-AU"/>
        </w:rPr>
        <w:t>.</w:t>
      </w:r>
      <w:r w:rsidR="00B81B89" w:rsidRPr="000A25DA">
        <w:rPr>
          <w:lang w:val="en-AU"/>
        </w:rPr>
        <w:br w:type="page"/>
      </w:r>
    </w:p>
    <w:p w14:paraId="4F323AAA" w14:textId="240DA784" w:rsidR="00B81B89" w:rsidRPr="000A25DA" w:rsidRDefault="00B81B89" w:rsidP="002E3918">
      <w:pPr>
        <w:pStyle w:val="Heading1"/>
        <w:jc w:val="both"/>
        <w:rPr>
          <w:rFonts w:ascii="Lato" w:hAnsi="Lato"/>
          <w:color w:val="1F1F5F"/>
        </w:rPr>
      </w:pPr>
      <w:bookmarkStart w:id="19" w:name="_Toc507593116"/>
      <w:bookmarkStart w:id="20" w:name="_Toc507593161"/>
      <w:bookmarkStart w:id="21" w:name="_Toc507659373"/>
      <w:bookmarkStart w:id="22" w:name="_Toc507662234"/>
      <w:bookmarkStart w:id="23" w:name="_Toc507669761"/>
      <w:bookmarkStart w:id="24" w:name="_Toc507675113"/>
      <w:bookmarkStart w:id="25" w:name="_Toc185346321"/>
      <w:r w:rsidRPr="000A25DA">
        <w:rPr>
          <w:rFonts w:ascii="Lato" w:hAnsi="Lato"/>
          <w:color w:val="1F1F5F"/>
        </w:rPr>
        <w:lastRenderedPageBreak/>
        <w:t xml:space="preserve">Jobs by </w:t>
      </w:r>
      <w:r w:rsidR="00E91ED5" w:rsidRPr="000A25DA">
        <w:rPr>
          <w:rFonts w:ascii="Lato" w:hAnsi="Lato"/>
          <w:color w:val="1F1F5F"/>
        </w:rPr>
        <w:t>a</w:t>
      </w:r>
      <w:r w:rsidRPr="000A25DA">
        <w:rPr>
          <w:rFonts w:ascii="Lato" w:hAnsi="Lato"/>
          <w:color w:val="1F1F5F"/>
        </w:rPr>
        <w:t>ge</w:t>
      </w:r>
      <w:bookmarkEnd w:id="19"/>
      <w:bookmarkEnd w:id="20"/>
      <w:bookmarkEnd w:id="21"/>
      <w:bookmarkEnd w:id="22"/>
      <w:bookmarkEnd w:id="23"/>
      <w:bookmarkEnd w:id="24"/>
      <w:bookmarkEnd w:id="25"/>
    </w:p>
    <w:p w14:paraId="71EBC056" w14:textId="788404DF" w:rsidR="002B1F6B" w:rsidRPr="000A25DA" w:rsidRDefault="002B1F6B" w:rsidP="002B1F6B">
      <w:pPr>
        <w:pStyle w:val="Figure"/>
      </w:pPr>
      <w:r w:rsidRPr="000A25DA">
        <w:t xml:space="preserve">Table 27a: Count of filled jobs by age, 2011, 2014, 2017 </w:t>
      </w:r>
      <w:r w:rsidR="00BD2469" w:rsidRPr="000A25DA">
        <w:t>&amp;</w:t>
      </w:r>
      <w:r w:rsidRPr="000A25DA">
        <w:t xml:space="preserve"> 2023 (a)(c)(j)</w:t>
      </w:r>
    </w:p>
    <w:tbl>
      <w:tblPr>
        <w:tblW w:w="8637" w:type="dxa"/>
        <w:jc w:val="center"/>
        <w:tblLayout w:type="fixed"/>
        <w:tblLook w:val="04A0" w:firstRow="1" w:lastRow="0" w:firstColumn="1" w:lastColumn="0" w:noHBand="0" w:noVBand="1"/>
        <w:tblDescription w:val="Count of filled jobs by age for Aboriginal, non-Aboriginal and total jobs filled for 2011, 2014, 2017; the change between 2011-2014 and change from 2014-2017."/>
      </w:tblPr>
      <w:tblGrid>
        <w:gridCol w:w="1408"/>
        <w:gridCol w:w="567"/>
        <w:gridCol w:w="709"/>
        <w:gridCol w:w="567"/>
        <w:gridCol w:w="567"/>
        <w:gridCol w:w="567"/>
        <w:gridCol w:w="567"/>
        <w:gridCol w:w="567"/>
        <w:gridCol w:w="567"/>
        <w:gridCol w:w="567"/>
        <w:gridCol w:w="708"/>
        <w:gridCol w:w="567"/>
        <w:gridCol w:w="709"/>
      </w:tblGrid>
      <w:tr w:rsidR="002B1F6B" w:rsidRPr="000A25DA" w14:paraId="66F0F948" w14:textId="77777777" w:rsidTr="009535B5">
        <w:trPr>
          <w:trHeight w:val="683"/>
          <w:jc w:val="center"/>
        </w:trPr>
        <w:tc>
          <w:tcPr>
            <w:tcW w:w="1408"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7C3EA637"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843"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A7B794E"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c>
          <w:tcPr>
            <w:tcW w:w="1701" w:type="dxa"/>
            <w:gridSpan w:val="3"/>
            <w:tcBorders>
              <w:top w:val="single" w:sz="8" w:space="0" w:color="FFFFFF"/>
              <w:left w:val="nil"/>
              <w:bottom w:val="single" w:sz="8" w:space="0" w:color="FFFFFF"/>
              <w:right w:val="single" w:sz="8" w:space="0" w:color="FFFFFF"/>
            </w:tcBorders>
            <w:shd w:val="clear" w:color="auto" w:fill="1F1F5F"/>
            <w:vAlign w:val="center"/>
            <w:hideMark/>
          </w:tcPr>
          <w:p w14:paraId="3DE95969"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c>
          <w:tcPr>
            <w:tcW w:w="1701" w:type="dxa"/>
            <w:gridSpan w:val="3"/>
            <w:tcBorders>
              <w:top w:val="single" w:sz="8" w:space="0" w:color="FFFFFF"/>
              <w:left w:val="nil"/>
              <w:bottom w:val="single" w:sz="8" w:space="0" w:color="FFFFFF"/>
              <w:right w:val="single" w:sz="8" w:space="0" w:color="FFFFFF"/>
            </w:tcBorders>
            <w:shd w:val="clear" w:color="auto" w:fill="1F1F5F"/>
            <w:vAlign w:val="center"/>
            <w:hideMark/>
          </w:tcPr>
          <w:p w14:paraId="3C17F433"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c>
          <w:tcPr>
            <w:tcW w:w="1984" w:type="dxa"/>
            <w:gridSpan w:val="3"/>
            <w:tcBorders>
              <w:top w:val="single" w:sz="8" w:space="0" w:color="FFFFFF"/>
              <w:left w:val="nil"/>
              <w:bottom w:val="single" w:sz="8" w:space="0" w:color="FFFFFF"/>
              <w:right w:val="single" w:sz="8" w:space="0" w:color="FFFFFF"/>
            </w:tcBorders>
            <w:shd w:val="clear" w:color="auto" w:fill="1F1F5F"/>
            <w:vAlign w:val="center"/>
            <w:hideMark/>
          </w:tcPr>
          <w:p w14:paraId="7E00274F"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2B1F6B" w:rsidRPr="000A25DA" w14:paraId="2ECAAC79" w14:textId="77777777" w:rsidTr="009535B5">
        <w:trPr>
          <w:trHeight w:val="1804"/>
          <w:jc w:val="center"/>
        </w:trPr>
        <w:tc>
          <w:tcPr>
            <w:tcW w:w="1408" w:type="dxa"/>
            <w:vMerge/>
            <w:tcBorders>
              <w:top w:val="single" w:sz="8" w:space="0" w:color="FFFFFF"/>
              <w:left w:val="single" w:sz="8" w:space="0" w:color="FFFFFF"/>
              <w:bottom w:val="single" w:sz="8" w:space="0" w:color="FFFFFF"/>
              <w:right w:val="nil"/>
            </w:tcBorders>
            <w:shd w:val="clear" w:color="auto" w:fill="1F1F5F"/>
            <w:vAlign w:val="center"/>
            <w:hideMark/>
          </w:tcPr>
          <w:p w14:paraId="45983B76" w14:textId="77777777" w:rsidR="002B1F6B" w:rsidRPr="000A25DA" w:rsidRDefault="002B1F6B" w:rsidP="00B16AFF">
            <w:pPr>
              <w:spacing w:after="0" w:line="240" w:lineRule="auto"/>
              <w:jc w:val="center"/>
              <w:rPr>
                <w:rFonts w:eastAsia="Times New Roman" w:cs="Arial"/>
                <w:b/>
                <w:bCs/>
                <w:color w:val="FFFFFF"/>
                <w:sz w:val="20"/>
                <w:szCs w:val="20"/>
                <w:lang w:eastAsia="en-AU"/>
              </w:rPr>
            </w:pPr>
          </w:p>
        </w:tc>
        <w:tc>
          <w:tcPr>
            <w:tcW w:w="567"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7C2E04D1"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709" w:type="dxa"/>
            <w:tcBorders>
              <w:top w:val="nil"/>
              <w:left w:val="nil"/>
              <w:bottom w:val="single" w:sz="8" w:space="0" w:color="FFFFFF"/>
              <w:right w:val="single" w:sz="8" w:space="0" w:color="FFFFFF"/>
            </w:tcBorders>
            <w:shd w:val="clear" w:color="auto" w:fill="1F1F5F"/>
            <w:textDirection w:val="btLr"/>
            <w:vAlign w:val="center"/>
            <w:hideMark/>
          </w:tcPr>
          <w:p w14:paraId="0C7BB5CC" w14:textId="10A851A5" w:rsidR="002B1F6B"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00FA0DEF"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13F52D7E"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3FDEFFEF" w14:textId="4D39C825" w:rsidR="002B1F6B"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690D4BE6"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3E25B76F"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47FAE0FC" w14:textId="30B8BE96" w:rsidR="002B1F6B"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7E95FE35"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708" w:type="dxa"/>
            <w:tcBorders>
              <w:top w:val="nil"/>
              <w:left w:val="nil"/>
              <w:bottom w:val="single" w:sz="8" w:space="0" w:color="FFFFFF"/>
              <w:right w:val="single" w:sz="8" w:space="0" w:color="FFFFFF"/>
            </w:tcBorders>
            <w:shd w:val="clear" w:color="auto" w:fill="1F1F5F"/>
            <w:textDirection w:val="btLr"/>
            <w:vAlign w:val="center"/>
            <w:hideMark/>
          </w:tcPr>
          <w:p w14:paraId="5B462F36"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2E8E237A" w14:textId="19EBA0E3" w:rsidR="002B1F6B"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709" w:type="dxa"/>
            <w:tcBorders>
              <w:top w:val="nil"/>
              <w:left w:val="nil"/>
              <w:bottom w:val="single" w:sz="8" w:space="0" w:color="FFFFFF"/>
              <w:right w:val="single" w:sz="8" w:space="0" w:color="FFFFFF"/>
            </w:tcBorders>
            <w:shd w:val="clear" w:color="auto" w:fill="1F1F5F"/>
            <w:textDirection w:val="btLr"/>
            <w:vAlign w:val="center"/>
            <w:hideMark/>
          </w:tcPr>
          <w:p w14:paraId="1DF3D8A3"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9535B5" w:rsidRPr="000A25DA" w14:paraId="164C847A" w14:textId="77777777" w:rsidTr="00BD2469">
        <w:trPr>
          <w:trHeight w:val="285"/>
          <w:jc w:val="center"/>
        </w:trPr>
        <w:tc>
          <w:tcPr>
            <w:tcW w:w="1408" w:type="dxa"/>
            <w:tcBorders>
              <w:top w:val="nil"/>
              <w:left w:val="nil"/>
              <w:bottom w:val="single" w:sz="8" w:space="0" w:color="FFFFFF"/>
              <w:right w:val="single" w:sz="8" w:space="0" w:color="FFFFFF"/>
            </w:tcBorders>
            <w:shd w:val="clear" w:color="auto" w:fill="B3DDF7"/>
            <w:vAlign w:val="center"/>
            <w:hideMark/>
          </w:tcPr>
          <w:p w14:paraId="30476DD5" w14:textId="77777777" w:rsidR="009535B5" w:rsidRPr="000A25DA" w:rsidRDefault="009535B5" w:rsidP="009535B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15-24 years</w:t>
            </w:r>
          </w:p>
        </w:tc>
        <w:tc>
          <w:tcPr>
            <w:tcW w:w="567" w:type="dxa"/>
            <w:tcBorders>
              <w:top w:val="nil"/>
              <w:left w:val="nil"/>
              <w:bottom w:val="single" w:sz="8" w:space="0" w:color="FFFFFF"/>
              <w:right w:val="single" w:sz="8" w:space="0" w:color="FFFFFF"/>
            </w:tcBorders>
            <w:shd w:val="clear" w:color="auto" w:fill="B3DDF7"/>
            <w:vAlign w:val="center"/>
            <w:hideMark/>
          </w:tcPr>
          <w:p w14:paraId="3F4D4FFB" w14:textId="082BE2B4"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709" w:type="dxa"/>
            <w:tcBorders>
              <w:top w:val="nil"/>
              <w:left w:val="nil"/>
              <w:bottom w:val="single" w:sz="8" w:space="0" w:color="FFFFFF"/>
              <w:right w:val="single" w:sz="8" w:space="0" w:color="FFFFFF"/>
            </w:tcBorders>
            <w:shd w:val="clear" w:color="auto" w:fill="B3DDF7"/>
            <w:vAlign w:val="center"/>
            <w:hideMark/>
          </w:tcPr>
          <w:p w14:paraId="14023497" w14:textId="4BE0D3A3"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33A8479E" w14:textId="7D30F817"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567" w:type="dxa"/>
            <w:tcBorders>
              <w:top w:val="nil"/>
              <w:left w:val="nil"/>
              <w:bottom w:val="single" w:sz="8" w:space="0" w:color="FFFFFF"/>
              <w:right w:val="single" w:sz="8" w:space="0" w:color="FFFFFF"/>
            </w:tcBorders>
            <w:shd w:val="clear" w:color="auto" w:fill="B3DDF7"/>
            <w:vAlign w:val="center"/>
            <w:hideMark/>
          </w:tcPr>
          <w:p w14:paraId="59D04C2B" w14:textId="5A5ECF75"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567" w:type="dxa"/>
            <w:tcBorders>
              <w:top w:val="nil"/>
              <w:left w:val="nil"/>
              <w:bottom w:val="single" w:sz="8" w:space="0" w:color="FFFFFF"/>
              <w:right w:val="single" w:sz="8" w:space="0" w:color="FFFFFF"/>
            </w:tcBorders>
            <w:shd w:val="clear" w:color="auto" w:fill="B3DDF7"/>
            <w:vAlign w:val="center"/>
            <w:hideMark/>
          </w:tcPr>
          <w:p w14:paraId="2706EA4F" w14:textId="5EB922B2"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4F57A6A0" w14:textId="44735F68"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567" w:type="dxa"/>
            <w:tcBorders>
              <w:top w:val="nil"/>
              <w:left w:val="nil"/>
              <w:bottom w:val="single" w:sz="8" w:space="0" w:color="FFFFFF"/>
              <w:right w:val="single" w:sz="8" w:space="0" w:color="FFFFFF"/>
            </w:tcBorders>
            <w:shd w:val="clear" w:color="auto" w:fill="B3DDF7"/>
            <w:vAlign w:val="center"/>
            <w:hideMark/>
          </w:tcPr>
          <w:p w14:paraId="70A01E5D" w14:textId="78192189"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567" w:type="dxa"/>
            <w:tcBorders>
              <w:top w:val="nil"/>
              <w:left w:val="nil"/>
              <w:bottom w:val="single" w:sz="8" w:space="0" w:color="FFFFFF"/>
              <w:right w:val="single" w:sz="8" w:space="0" w:color="FFFFFF"/>
            </w:tcBorders>
            <w:shd w:val="clear" w:color="auto" w:fill="B3DDF7"/>
            <w:vAlign w:val="center"/>
            <w:hideMark/>
          </w:tcPr>
          <w:p w14:paraId="49B9D89C" w14:textId="68AA5464"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79B7B834" w14:textId="338B0911"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708" w:type="dxa"/>
            <w:tcBorders>
              <w:top w:val="nil"/>
              <w:left w:val="nil"/>
              <w:bottom w:val="single" w:sz="8" w:space="0" w:color="FFFFFF"/>
              <w:right w:val="single" w:sz="8" w:space="0" w:color="FFFFFF"/>
            </w:tcBorders>
            <w:shd w:val="clear" w:color="auto" w:fill="B3DDF7"/>
            <w:vAlign w:val="center"/>
            <w:hideMark/>
          </w:tcPr>
          <w:p w14:paraId="18229370" w14:textId="04E653EB"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20</w:t>
            </w:r>
          </w:p>
        </w:tc>
        <w:tc>
          <w:tcPr>
            <w:tcW w:w="567" w:type="dxa"/>
            <w:tcBorders>
              <w:top w:val="nil"/>
              <w:left w:val="nil"/>
              <w:bottom w:val="single" w:sz="8" w:space="0" w:color="FFFFFF"/>
              <w:right w:val="single" w:sz="8" w:space="0" w:color="FFFFFF"/>
            </w:tcBorders>
            <w:shd w:val="clear" w:color="auto" w:fill="B3DDF7"/>
            <w:vAlign w:val="center"/>
            <w:hideMark/>
          </w:tcPr>
          <w:p w14:paraId="017EDC93" w14:textId="132E0077"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4</w:t>
            </w:r>
          </w:p>
        </w:tc>
        <w:tc>
          <w:tcPr>
            <w:tcW w:w="709" w:type="dxa"/>
            <w:tcBorders>
              <w:top w:val="nil"/>
              <w:left w:val="nil"/>
              <w:bottom w:val="single" w:sz="8" w:space="0" w:color="FFFFFF"/>
              <w:right w:val="single" w:sz="8" w:space="0" w:color="FFFFFF"/>
            </w:tcBorders>
            <w:shd w:val="clear" w:color="auto" w:fill="B3DDF7"/>
            <w:vAlign w:val="center"/>
            <w:hideMark/>
          </w:tcPr>
          <w:p w14:paraId="7AE09F4F" w14:textId="66D4A181"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24</w:t>
            </w:r>
          </w:p>
        </w:tc>
      </w:tr>
      <w:tr w:rsidR="009535B5" w:rsidRPr="000A25DA" w14:paraId="725FA4B2" w14:textId="77777777" w:rsidTr="00BD2469">
        <w:trPr>
          <w:trHeight w:val="285"/>
          <w:jc w:val="center"/>
        </w:trPr>
        <w:tc>
          <w:tcPr>
            <w:tcW w:w="1408" w:type="dxa"/>
            <w:tcBorders>
              <w:top w:val="nil"/>
              <w:left w:val="nil"/>
              <w:bottom w:val="single" w:sz="8" w:space="0" w:color="FFFFFF"/>
              <w:right w:val="single" w:sz="8" w:space="0" w:color="FFFFFF"/>
            </w:tcBorders>
            <w:shd w:val="clear" w:color="auto" w:fill="B3DDF7"/>
            <w:vAlign w:val="center"/>
            <w:hideMark/>
          </w:tcPr>
          <w:p w14:paraId="1082F532" w14:textId="77777777" w:rsidR="009535B5" w:rsidRPr="000A25DA" w:rsidRDefault="009535B5" w:rsidP="009535B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25-44 years</w:t>
            </w:r>
          </w:p>
        </w:tc>
        <w:tc>
          <w:tcPr>
            <w:tcW w:w="567" w:type="dxa"/>
            <w:tcBorders>
              <w:top w:val="nil"/>
              <w:left w:val="nil"/>
              <w:bottom w:val="single" w:sz="8" w:space="0" w:color="FFFFFF"/>
              <w:right w:val="single" w:sz="8" w:space="0" w:color="FFFFFF"/>
            </w:tcBorders>
            <w:shd w:val="clear" w:color="auto" w:fill="B3DDF7"/>
            <w:vAlign w:val="center"/>
            <w:hideMark/>
          </w:tcPr>
          <w:p w14:paraId="0B052D79" w14:textId="0948BBCA"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88</w:t>
            </w:r>
          </w:p>
        </w:tc>
        <w:tc>
          <w:tcPr>
            <w:tcW w:w="709" w:type="dxa"/>
            <w:tcBorders>
              <w:top w:val="nil"/>
              <w:left w:val="nil"/>
              <w:bottom w:val="single" w:sz="8" w:space="0" w:color="FFFFFF"/>
              <w:right w:val="single" w:sz="8" w:space="0" w:color="FFFFFF"/>
            </w:tcBorders>
            <w:shd w:val="clear" w:color="auto" w:fill="B3DDF7"/>
            <w:vAlign w:val="center"/>
            <w:hideMark/>
          </w:tcPr>
          <w:p w14:paraId="60AE382C" w14:textId="5D28248E"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44</w:t>
            </w:r>
          </w:p>
        </w:tc>
        <w:tc>
          <w:tcPr>
            <w:tcW w:w="567" w:type="dxa"/>
            <w:tcBorders>
              <w:top w:val="nil"/>
              <w:left w:val="nil"/>
              <w:bottom w:val="single" w:sz="8" w:space="0" w:color="FFFFFF"/>
              <w:right w:val="single" w:sz="8" w:space="0" w:color="FFFFFF"/>
            </w:tcBorders>
            <w:shd w:val="clear" w:color="auto" w:fill="B3DDF7"/>
            <w:vAlign w:val="center"/>
            <w:hideMark/>
          </w:tcPr>
          <w:p w14:paraId="16ADD930" w14:textId="2E587C0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132</w:t>
            </w:r>
          </w:p>
        </w:tc>
        <w:tc>
          <w:tcPr>
            <w:tcW w:w="567" w:type="dxa"/>
            <w:tcBorders>
              <w:top w:val="nil"/>
              <w:left w:val="nil"/>
              <w:bottom w:val="single" w:sz="8" w:space="0" w:color="FFFFFF"/>
              <w:right w:val="single" w:sz="8" w:space="0" w:color="FFFFFF"/>
            </w:tcBorders>
            <w:shd w:val="clear" w:color="auto" w:fill="B3DDF7"/>
            <w:vAlign w:val="center"/>
            <w:hideMark/>
          </w:tcPr>
          <w:p w14:paraId="2671BAD0" w14:textId="4D009413"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88</w:t>
            </w:r>
          </w:p>
        </w:tc>
        <w:tc>
          <w:tcPr>
            <w:tcW w:w="567" w:type="dxa"/>
            <w:tcBorders>
              <w:top w:val="nil"/>
              <w:left w:val="nil"/>
              <w:bottom w:val="single" w:sz="8" w:space="0" w:color="FFFFFF"/>
              <w:right w:val="single" w:sz="8" w:space="0" w:color="FFFFFF"/>
            </w:tcBorders>
            <w:shd w:val="clear" w:color="auto" w:fill="B3DDF7"/>
            <w:vAlign w:val="center"/>
            <w:hideMark/>
          </w:tcPr>
          <w:p w14:paraId="74189620" w14:textId="145FD8EC"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55</w:t>
            </w:r>
          </w:p>
        </w:tc>
        <w:tc>
          <w:tcPr>
            <w:tcW w:w="567" w:type="dxa"/>
            <w:tcBorders>
              <w:top w:val="nil"/>
              <w:left w:val="nil"/>
              <w:bottom w:val="single" w:sz="8" w:space="0" w:color="FFFFFF"/>
              <w:right w:val="single" w:sz="8" w:space="0" w:color="FFFFFF"/>
            </w:tcBorders>
            <w:shd w:val="clear" w:color="auto" w:fill="B3DDF7"/>
            <w:vAlign w:val="center"/>
            <w:hideMark/>
          </w:tcPr>
          <w:p w14:paraId="6E443E49" w14:textId="071D360D"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143</w:t>
            </w:r>
          </w:p>
        </w:tc>
        <w:tc>
          <w:tcPr>
            <w:tcW w:w="567" w:type="dxa"/>
            <w:tcBorders>
              <w:top w:val="nil"/>
              <w:left w:val="nil"/>
              <w:bottom w:val="single" w:sz="8" w:space="0" w:color="FFFFFF"/>
              <w:right w:val="single" w:sz="8" w:space="0" w:color="FFFFFF"/>
            </w:tcBorders>
            <w:shd w:val="clear" w:color="auto" w:fill="B3DDF7"/>
            <w:vAlign w:val="center"/>
            <w:hideMark/>
          </w:tcPr>
          <w:p w14:paraId="4B166FAE" w14:textId="0F564D7E"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567" w:type="dxa"/>
            <w:tcBorders>
              <w:top w:val="nil"/>
              <w:left w:val="nil"/>
              <w:bottom w:val="single" w:sz="8" w:space="0" w:color="FFFFFF"/>
              <w:right w:val="single" w:sz="8" w:space="0" w:color="FFFFFF"/>
            </w:tcBorders>
            <w:shd w:val="clear" w:color="auto" w:fill="B3DDF7"/>
            <w:vAlign w:val="center"/>
            <w:hideMark/>
          </w:tcPr>
          <w:p w14:paraId="36C7351C" w14:textId="5B17F59C"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54</w:t>
            </w:r>
          </w:p>
        </w:tc>
        <w:tc>
          <w:tcPr>
            <w:tcW w:w="567" w:type="dxa"/>
            <w:tcBorders>
              <w:top w:val="nil"/>
              <w:left w:val="nil"/>
              <w:bottom w:val="single" w:sz="8" w:space="0" w:color="FFFFFF"/>
              <w:right w:val="single" w:sz="8" w:space="0" w:color="FFFFFF"/>
            </w:tcBorders>
            <w:shd w:val="clear" w:color="auto" w:fill="B3DDF7"/>
            <w:vAlign w:val="center"/>
            <w:hideMark/>
          </w:tcPr>
          <w:p w14:paraId="134D5747" w14:textId="5A115130"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119</w:t>
            </w:r>
          </w:p>
        </w:tc>
        <w:tc>
          <w:tcPr>
            <w:tcW w:w="708" w:type="dxa"/>
            <w:tcBorders>
              <w:top w:val="nil"/>
              <w:left w:val="nil"/>
              <w:bottom w:val="single" w:sz="8" w:space="0" w:color="FFFFFF"/>
              <w:right w:val="single" w:sz="8" w:space="0" w:color="FFFFFF"/>
            </w:tcBorders>
            <w:shd w:val="clear" w:color="auto" w:fill="B3DDF7"/>
            <w:vAlign w:val="center"/>
            <w:hideMark/>
          </w:tcPr>
          <w:p w14:paraId="191A0C0C" w14:textId="727B5EF2"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107</w:t>
            </w:r>
          </w:p>
        </w:tc>
        <w:tc>
          <w:tcPr>
            <w:tcW w:w="567" w:type="dxa"/>
            <w:tcBorders>
              <w:top w:val="nil"/>
              <w:left w:val="nil"/>
              <w:bottom w:val="single" w:sz="8" w:space="0" w:color="FFFFFF"/>
              <w:right w:val="single" w:sz="8" w:space="0" w:color="FFFFFF"/>
            </w:tcBorders>
            <w:shd w:val="clear" w:color="auto" w:fill="B3DDF7"/>
            <w:vAlign w:val="center"/>
            <w:hideMark/>
          </w:tcPr>
          <w:p w14:paraId="174CE641" w14:textId="01F66A6C"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28</w:t>
            </w:r>
          </w:p>
        </w:tc>
        <w:tc>
          <w:tcPr>
            <w:tcW w:w="709" w:type="dxa"/>
            <w:tcBorders>
              <w:top w:val="nil"/>
              <w:left w:val="nil"/>
              <w:bottom w:val="single" w:sz="8" w:space="0" w:color="FFFFFF"/>
              <w:right w:val="single" w:sz="8" w:space="0" w:color="FFFFFF"/>
            </w:tcBorders>
            <w:shd w:val="clear" w:color="auto" w:fill="B3DDF7"/>
            <w:vAlign w:val="center"/>
            <w:hideMark/>
          </w:tcPr>
          <w:p w14:paraId="7C2A006F" w14:textId="655D5220"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135</w:t>
            </w:r>
          </w:p>
        </w:tc>
      </w:tr>
      <w:tr w:rsidR="009535B5" w:rsidRPr="000A25DA" w14:paraId="018913B6" w14:textId="77777777" w:rsidTr="00BD2469">
        <w:trPr>
          <w:trHeight w:val="285"/>
          <w:jc w:val="center"/>
        </w:trPr>
        <w:tc>
          <w:tcPr>
            <w:tcW w:w="1408" w:type="dxa"/>
            <w:tcBorders>
              <w:top w:val="nil"/>
              <w:left w:val="nil"/>
              <w:bottom w:val="single" w:sz="8" w:space="0" w:color="FFFFFF"/>
              <w:right w:val="single" w:sz="8" w:space="0" w:color="FFFFFF"/>
            </w:tcBorders>
            <w:shd w:val="clear" w:color="auto" w:fill="B3DDF7"/>
            <w:vAlign w:val="center"/>
            <w:hideMark/>
          </w:tcPr>
          <w:p w14:paraId="5A3E42F7" w14:textId="77777777" w:rsidR="009535B5" w:rsidRPr="000A25DA" w:rsidRDefault="009535B5" w:rsidP="009535B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45+ years</w:t>
            </w:r>
          </w:p>
        </w:tc>
        <w:tc>
          <w:tcPr>
            <w:tcW w:w="567" w:type="dxa"/>
            <w:tcBorders>
              <w:top w:val="nil"/>
              <w:left w:val="nil"/>
              <w:bottom w:val="single" w:sz="8" w:space="0" w:color="FFFFFF"/>
              <w:right w:val="single" w:sz="8" w:space="0" w:color="FFFFFF"/>
            </w:tcBorders>
            <w:shd w:val="clear" w:color="auto" w:fill="B3DDF7"/>
            <w:vAlign w:val="center"/>
            <w:hideMark/>
          </w:tcPr>
          <w:p w14:paraId="219BD2C7" w14:textId="5F0D17EC"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42</w:t>
            </w:r>
          </w:p>
        </w:tc>
        <w:tc>
          <w:tcPr>
            <w:tcW w:w="709" w:type="dxa"/>
            <w:tcBorders>
              <w:top w:val="nil"/>
              <w:left w:val="nil"/>
              <w:bottom w:val="single" w:sz="8" w:space="0" w:color="FFFFFF"/>
              <w:right w:val="single" w:sz="8" w:space="0" w:color="FFFFFF"/>
            </w:tcBorders>
            <w:shd w:val="clear" w:color="auto" w:fill="B3DDF7"/>
            <w:vAlign w:val="center"/>
            <w:hideMark/>
          </w:tcPr>
          <w:p w14:paraId="71F1D5FC" w14:textId="1B09C0EF"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567" w:type="dxa"/>
            <w:tcBorders>
              <w:top w:val="nil"/>
              <w:left w:val="nil"/>
              <w:bottom w:val="single" w:sz="8" w:space="0" w:color="FFFFFF"/>
              <w:right w:val="single" w:sz="8" w:space="0" w:color="FFFFFF"/>
            </w:tcBorders>
            <w:shd w:val="clear" w:color="auto" w:fill="B3DDF7"/>
            <w:vAlign w:val="center"/>
            <w:hideMark/>
          </w:tcPr>
          <w:p w14:paraId="65AB1F81" w14:textId="6055A600"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72</w:t>
            </w:r>
          </w:p>
        </w:tc>
        <w:tc>
          <w:tcPr>
            <w:tcW w:w="567" w:type="dxa"/>
            <w:tcBorders>
              <w:top w:val="nil"/>
              <w:left w:val="nil"/>
              <w:bottom w:val="single" w:sz="8" w:space="0" w:color="FFFFFF"/>
              <w:right w:val="single" w:sz="8" w:space="0" w:color="FFFFFF"/>
            </w:tcBorders>
            <w:shd w:val="clear" w:color="auto" w:fill="B3DDF7"/>
            <w:vAlign w:val="center"/>
            <w:hideMark/>
          </w:tcPr>
          <w:p w14:paraId="70E4748C" w14:textId="12259A66"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43</w:t>
            </w:r>
          </w:p>
        </w:tc>
        <w:tc>
          <w:tcPr>
            <w:tcW w:w="567" w:type="dxa"/>
            <w:tcBorders>
              <w:top w:val="nil"/>
              <w:left w:val="nil"/>
              <w:bottom w:val="single" w:sz="8" w:space="0" w:color="FFFFFF"/>
              <w:right w:val="single" w:sz="8" w:space="0" w:color="FFFFFF"/>
            </w:tcBorders>
            <w:shd w:val="clear" w:color="auto" w:fill="B3DDF7"/>
            <w:vAlign w:val="center"/>
            <w:hideMark/>
          </w:tcPr>
          <w:p w14:paraId="07581327" w14:textId="0458E42B"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27</w:t>
            </w:r>
          </w:p>
        </w:tc>
        <w:tc>
          <w:tcPr>
            <w:tcW w:w="567" w:type="dxa"/>
            <w:tcBorders>
              <w:top w:val="nil"/>
              <w:left w:val="nil"/>
              <w:bottom w:val="single" w:sz="8" w:space="0" w:color="FFFFFF"/>
              <w:right w:val="single" w:sz="8" w:space="0" w:color="FFFFFF"/>
            </w:tcBorders>
            <w:shd w:val="clear" w:color="auto" w:fill="B3DDF7"/>
            <w:vAlign w:val="center"/>
            <w:hideMark/>
          </w:tcPr>
          <w:p w14:paraId="58E36F0C" w14:textId="6E180BF6"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70</w:t>
            </w:r>
          </w:p>
        </w:tc>
        <w:tc>
          <w:tcPr>
            <w:tcW w:w="567" w:type="dxa"/>
            <w:tcBorders>
              <w:top w:val="nil"/>
              <w:left w:val="nil"/>
              <w:bottom w:val="single" w:sz="8" w:space="0" w:color="FFFFFF"/>
              <w:right w:val="single" w:sz="8" w:space="0" w:color="FFFFFF"/>
            </w:tcBorders>
            <w:shd w:val="clear" w:color="auto" w:fill="B3DDF7"/>
            <w:vAlign w:val="center"/>
            <w:hideMark/>
          </w:tcPr>
          <w:p w14:paraId="2827FBD3" w14:textId="4422976E"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45</w:t>
            </w:r>
          </w:p>
        </w:tc>
        <w:tc>
          <w:tcPr>
            <w:tcW w:w="567" w:type="dxa"/>
            <w:tcBorders>
              <w:top w:val="nil"/>
              <w:left w:val="nil"/>
              <w:bottom w:val="single" w:sz="8" w:space="0" w:color="FFFFFF"/>
              <w:right w:val="single" w:sz="8" w:space="0" w:color="FFFFFF"/>
            </w:tcBorders>
            <w:shd w:val="clear" w:color="auto" w:fill="B3DDF7"/>
            <w:vAlign w:val="center"/>
            <w:hideMark/>
          </w:tcPr>
          <w:p w14:paraId="20F486AD" w14:textId="0259CB89"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567" w:type="dxa"/>
            <w:tcBorders>
              <w:top w:val="nil"/>
              <w:left w:val="nil"/>
              <w:bottom w:val="single" w:sz="8" w:space="0" w:color="FFFFFF"/>
              <w:right w:val="single" w:sz="8" w:space="0" w:color="FFFFFF"/>
            </w:tcBorders>
            <w:shd w:val="clear" w:color="auto" w:fill="B3DDF7"/>
            <w:vAlign w:val="center"/>
            <w:hideMark/>
          </w:tcPr>
          <w:p w14:paraId="5FDF5717" w14:textId="7C6F9E63"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78</w:t>
            </w:r>
          </w:p>
        </w:tc>
        <w:tc>
          <w:tcPr>
            <w:tcW w:w="708" w:type="dxa"/>
            <w:tcBorders>
              <w:top w:val="nil"/>
              <w:left w:val="nil"/>
              <w:bottom w:val="single" w:sz="8" w:space="0" w:color="FFFFFF"/>
              <w:right w:val="single" w:sz="8" w:space="0" w:color="FFFFFF"/>
            </w:tcBorders>
            <w:shd w:val="clear" w:color="auto" w:fill="B3DDF7"/>
            <w:vAlign w:val="center"/>
            <w:hideMark/>
          </w:tcPr>
          <w:p w14:paraId="161CE8B2" w14:textId="20F309E0"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42</w:t>
            </w:r>
          </w:p>
        </w:tc>
        <w:tc>
          <w:tcPr>
            <w:tcW w:w="567" w:type="dxa"/>
            <w:tcBorders>
              <w:top w:val="nil"/>
              <w:left w:val="nil"/>
              <w:bottom w:val="single" w:sz="8" w:space="0" w:color="FFFFFF"/>
              <w:right w:val="single" w:sz="8" w:space="0" w:color="FFFFFF"/>
            </w:tcBorders>
            <w:shd w:val="clear" w:color="auto" w:fill="B3DDF7"/>
            <w:vAlign w:val="center"/>
            <w:hideMark/>
          </w:tcPr>
          <w:p w14:paraId="6E17B83F" w14:textId="26CEA055"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25</w:t>
            </w:r>
          </w:p>
        </w:tc>
        <w:tc>
          <w:tcPr>
            <w:tcW w:w="709" w:type="dxa"/>
            <w:tcBorders>
              <w:top w:val="nil"/>
              <w:left w:val="nil"/>
              <w:bottom w:val="single" w:sz="8" w:space="0" w:color="FFFFFF"/>
              <w:right w:val="single" w:sz="8" w:space="0" w:color="FFFFFF"/>
            </w:tcBorders>
            <w:shd w:val="clear" w:color="auto" w:fill="B3DDF7"/>
            <w:vAlign w:val="center"/>
            <w:hideMark/>
          </w:tcPr>
          <w:p w14:paraId="1F0442F2" w14:textId="5FE99B11"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67</w:t>
            </w:r>
          </w:p>
        </w:tc>
      </w:tr>
      <w:tr w:rsidR="009535B5" w:rsidRPr="000A25DA" w14:paraId="32864C17" w14:textId="77777777" w:rsidTr="00BD2469">
        <w:trPr>
          <w:trHeight w:val="285"/>
          <w:jc w:val="center"/>
        </w:trPr>
        <w:tc>
          <w:tcPr>
            <w:tcW w:w="1408" w:type="dxa"/>
            <w:tcBorders>
              <w:top w:val="nil"/>
              <w:left w:val="nil"/>
              <w:bottom w:val="single" w:sz="8" w:space="0" w:color="FFFFFF"/>
              <w:right w:val="single" w:sz="8" w:space="0" w:color="FFFFFF"/>
            </w:tcBorders>
            <w:shd w:val="clear" w:color="auto" w:fill="B3DDF7"/>
            <w:vAlign w:val="center"/>
            <w:hideMark/>
          </w:tcPr>
          <w:p w14:paraId="02C5DFC6" w14:textId="77777777" w:rsidR="009535B5" w:rsidRPr="000A25DA" w:rsidRDefault="009535B5" w:rsidP="009535B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67" w:type="dxa"/>
            <w:tcBorders>
              <w:top w:val="nil"/>
              <w:left w:val="nil"/>
              <w:bottom w:val="single" w:sz="8" w:space="0" w:color="FFFFFF"/>
              <w:right w:val="single" w:sz="8" w:space="0" w:color="FFFFFF"/>
            </w:tcBorders>
            <w:shd w:val="clear" w:color="auto" w:fill="B3DDF7"/>
            <w:vAlign w:val="center"/>
            <w:hideMark/>
          </w:tcPr>
          <w:p w14:paraId="7C265A50" w14:textId="11CFFFB8"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709" w:type="dxa"/>
            <w:tcBorders>
              <w:top w:val="nil"/>
              <w:left w:val="nil"/>
              <w:bottom w:val="single" w:sz="8" w:space="0" w:color="FFFFFF"/>
              <w:right w:val="single" w:sz="8" w:space="0" w:color="FFFFFF"/>
            </w:tcBorders>
            <w:shd w:val="clear" w:color="auto" w:fill="B3DDF7"/>
            <w:vAlign w:val="center"/>
            <w:hideMark/>
          </w:tcPr>
          <w:p w14:paraId="66639AEB" w14:textId="435136B0"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567" w:type="dxa"/>
            <w:tcBorders>
              <w:top w:val="nil"/>
              <w:left w:val="nil"/>
              <w:bottom w:val="single" w:sz="8" w:space="0" w:color="FFFFFF"/>
              <w:right w:val="single" w:sz="8" w:space="0" w:color="FFFFFF"/>
            </w:tcBorders>
            <w:shd w:val="clear" w:color="auto" w:fill="B3DDF7"/>
            <w:vAlign w:val="center"/>
            <w:hideMark/>
          </w:tcPr>
          <w:p w14:paraId="163B1199" w14:textId="6630EB90"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c>
          <w:tcPr>
            <w:tcW w:w="567" w:type="dxa"/>
            <w:tcBorders>
              <w:top w:val="nil"/>
              <w:left w:val="nil"/>
              <w:bottom w:val="single" w:sz="8" w:space="0" w:color="FFFFFF"/>
              <w:right w:val="single" w:sz="8" w:space="0" w:color="FFFFFF"/>
            </w:tcBorders>
            <w:shd w:val="clear" w:color="auto" w:fill="B3DDF7"/>
            <w:vAlign w:val="center"/>
            <w:hideMark/>
          </w:tcPr>
          <w:p w14:paraId="731EE775" w14:textId="46D7E8E7"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567" w:type="dxa"/>
            <w:tcBorders>
              <w:top w:val="nil"/>
              <w:left w:val="nil"/>
              <w:bottom w:val="single" w:sz="8" w:space="0" w:color="FFFFFF"/>
              <w:right w:val="single" w:sz="8" w:space="0" w:color="FFFFFF"/>
            </w:tcBorders>
            <w:shd w:val="clear" w:color="auto" w:fill="B3DDF7"/>
            <w:vAlign w:val="center"/>
            <w:hideMark/>
          </w:tcPr>
          <w:p w14:paraId="03A25B49" w14:textId="241BCFF2"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567" w:type="dxa"/>
            <w:tcBorders>
              <w:top w:val="nil"/>
              <w:left w:val="nil"/>
              <w:bottom w:val="single" w:sz="8" w:space="0" w:color="FFFFFF"/>
              <w:right w:val="single" w:sz="8" w:space="0" w:color="FFFFFF"/>
            </w:tcBorders>
            <w:shd w:val="clear" w:color="auto" w:fill="B3DDF7"/>
            <w:vAlign w:val="center"/>
            <w:hideMark/>
          </w:tcPr>
          <w:p w14:paraId="0694A2AA" w14:textId="14E73C9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c>
          <w:tcPr>
            <w:tcW w:w="567" w:type="dxa"/>
            <w:tcBorders>
              <w:top w:val="nil"/>
              <w:left w:val="nil"/>
              <w:bottom w:val="single" w:sz="8" w:space="0" w:color="FFFFFF"/>
              <w:right w:val="single" w:sz="8" w:space="0" w:color="FFFFFF"/>
            </w:tcBorders>
            <w:shd w:val="clear" w:color="auto" w:fill="B3DDF7"/>
            <w:vAlign w:val="center"/>
            <w:hideMark/>
          </w:tcPr>
          <w:p w14:paraId="0F310E81" w14:textId="30882DF8"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567" w:type="dxa"/>
            <w:tcBorders>
              <w:top w:val="nil"/>
              <w:left w:val="nil"/>
              <w:bottom w:val="single" w:sz="8" w:space="0" w:color="FFFFFF"/>
              <w:right w:val="single" w:sz="8" w:space="0" w:color="FFFFFF"/>
            </w:tcBorders>
            <w:shd w:val="clear" w:color="auto" w:fill="B3DDF7"/>
            <w:vAlign w:val="center"/>
            <w:hideMark/>
          </w:tcPr>
          <w:p w14:paraId="68062DEC" w14:textId="1F28D78D"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567" w:type="dxa"/>
            <w:tcBorders>
              <w:top w:val="nil"/>
              <w:left w:val="nil"/>
              <w:bottom w:val="single" w:sz="8" w:space="0" w:color="FFFFFF"/>
              <w:right w:val="single" w:sz="8" w:space="0" w:color="FFFFFF"/>
            </w:tcBorders>
            <w:shd w:val="clear" w:color="auto" w:fill="B3DDF7"/>
            <w:vAlign w:val="center"/>
            <w:hideMark/>
          </w:tcPr>
          <w:p w14:paraId="501CA660" w14:textId="05A0D614"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c>
          <w:tcPr>
            <w:tcW w:w="708" w:type="dxa"/>
            <w:tcBorders>
              <w:top w:val="nil"/>
              <w:left w:val="nil"/>
              <w:bottom w:val="single" w:sz="8" w:space="0" w:color="FFFFFF"/>
              <w:right w:val="single" w:sz="8" w:space="0" w:color="FFFFFF"/>
            </w:tcBorders>
            <w:shd w:val="clear" w:color="auto" w:fill="B3DDF7"/>
            <w:vAlign w:val="center"/>
            <w:hideMark/>
          </w:tcPr>
          <w:p w14:paraId="7627A370" w14:textId="452EC4CC"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567" w:type="dxa"/>
            <w:tcBorders>
              <w:top w:val="nil"/>
              <w:left w:val="nil"/>
              <w:bottom w:val="single" w:sz="8" w:space="0" w:color="FFFFFF"/>
              <w:right w:val="single" w:sz="8" w:space="0" w:color="FFFFFF"/>
            </w:tcBorders>
            <w:shd w:val="clear" w:color="auto" w:fill="B3DDF7"/>
            <w:vAlign w:val="center"/>
            <w:hideMark/>
          </w:tcPr>
          <w:p w14:paraId="69B5F579" w14:textId="2E40B202"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709" w:type="dxa"/>
            <w:tcBorders>
              <w:top w:val="nil"/>
              <w:left w:val="nil"/>
              <w:bottom w:val="single" w:sz="8" w:space="0" w:color="FFFFFF"/>
              <w:right w:val="single" w:sz="8" w:space="0" w:color="FFFFFF"/>
            </w:tcBorders>
            <w:shd w:val="clear" w:color="auto" w:fill="B3DDF7"/>
            <w:vAlign w:val="center"/>
            <w:hideMark/>
          </w:tcPr>
          <w:p w14:paraId="0497117B" w14:textId="02F9BFC9"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226</w:t>
            </w:r>
          </w:p>
        </w:tc>
      </w:tr>
    </w:tbl>
    <w:p w14:paraId="6521CEDE" w14:textId="78719D78" w:rsidR="002B1F6B" w:rsidRPr="000A25DA" w:rsidRDefault="002B1F6B" w:rsidP="002B1F6B">
      <w:pPr>
        <w:pStyle w:val="Source"/>
        <w:jc w:val="left"/>
      </w:pPr>
      <w:r w:rsidRPr="000A25DA">
        <w:t xml:space="preserve">Source: </w:t>
      </w:r>
      <w:r w:rsidR="003D7AF8">
        <w:t>Northern Territory Department of Industry, Tourism and Trade</w:t>
      </w:r>
    </w:p>
    <w:p w14:paraId="3B5BC5C6" w14:textId="77777777" w:rsidR="00C0393F" w:rsidRDefault="00C0393F" w:rsidP="002B1F6B">
      <w:pPr>
        <w:pStyle w:val="Figure"/>
      </w:pPr>
    </w:p>
    <w:p w14:paraId="5D0A038C" w14:textId="741A9890" w:rsidR="002B1F6B" w:rsidRPr="000A25DA" w:rsidRDefault="002B1F6B" w:rsidP="002B1F6B">
      <w:pPr>
        <w:pStyle w:val="Figure"/>
      </w:pPr>
      <w:r w:rsidRPr="000A25DA">
        <w:t xml:space="preserve">Table 27b: Count of filled jobs by age, </w:t>
      </w:r>
      <w:r w:rsidR="00BD2469" w:rsidRPr="000A25DA">
        <w:t xml:space="preserve">2011-2014, 2014-2017 &amp; 2017-2023 </w:t>
      </w:r>
      <w:r w:rsidRPr="000A25DA">
        <w:t>(a)(c)(j)</w:t>
      </w:r>
    </w:p>
    <w:tbl>
      <w:tblPr>
        <w:tblW w:w="6653" w:type="dxa"/>
        <w:jc w:val="center"/>
        <w:tblLayout w:type="fixed"/>
        <w:tblLook w:val="04A0" w:firstRow="1" w:lastRow="0" w:firstColumn="1" w:lastColumn="0" w:noHBand="0" w:noVBand="1"/>
        <w:tblDescription w:val="Count of filled jobs by age for Aboriginal, non-Aboriginal and total jobs filled for 2011, 2014, 2017; the change between 2011-2014 and change from 2014-2017."/>
      </w:tblPr>
      <w:tblGrid>
        <w:gridCol w:w="1408"/>
        <w:gridCol w:w="567"/>
        <w:gridCol w:w="709"/>
        <w:gridCol w:w="567"/>
        <w:gridCol w:w="567"/>
        <w:gridCol w:w="567"/>
        <w:gridCol w:w="567"/>
        <w:gridCol w:w="567"/>
        <w:gridCol w:w="567"/>
        <w:gridCol w:w="567"/>
      </w:tblGrid>
      <w:tr w:rsidR="002B1F6B" w:rsidRPr="000A25DA" w14:paraId="115FA0ED" w14:textId="77777777" w:rsidTr="00B16AFF">
        <w:trPr>
          <w:trHeight w:val="683"/>
          <w:jc w:val="center"/>
        </w:trPr>
        <w:tc>
          <w:tcPr>
            <w:tcW w:w="1408" w:type="dxa"/>
            <w:vMerge w:val="restart"/>
            <w:tcBorders>
              <w:top w:val="single" w:sz="8" w:space="0" w:color="FFFFFF"/>
              <w:left w:val="single" w:sz="8" w:space="0" w:color="FFFFFF"/>
              <w:bottom w:val="single" w:sz="8" w:space="0" w:color="FFFFFF"/>
              <w:right w:val="nil"/>
            </w:tcBorders>
            <w:shd w:val="clear" w:color="auto" w:fill="1F1F5F"/>
            <w:vAlign w:val="center"/>
            <w:hideMark/>
          </w:tcPr>
          <w:p w14:paraId="6436F716"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843" w:type="dxa"/>
            <w:gridSpan w:val="3"/>
            <w:tcBorders>
              <w:top w:val="single" w:sz="8" w:space="0" w:color="FFFFFF"/>
              <w:left w:val="nil"/>
              <w:bottom w:val="single" w:sz="8" w:space="0" w:color="FFFFFF"/>
              <w:right w:val="single" w:sz="8" w:space="0" w:color="FFFFFF"/>
            </w:tcBorders>
            <w:shd w:val="clear" w:color="auto" w:fill="1F1F5F"/>
            <w:vAlign w:val="center"/>
            <w:hideMark/>
          </w:tcPr>
          <w:p w14:paraId="2BB1F00B"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2011-2014</w:t>
            </w:r>
          </w:p>
        </w:tc>
        <w:tc>
          <w:tcPr>
            <w:tcW w:w="1701" w:type="dxa"/>
            <w:gridSpan w:val="3"/>
            <w:tcBorders>
              <w:top w:val="single" w:sz="8" w:space="0" w:color="FFFFFF"/>
              <w:left w:val="nil"/>
              <w:bottom w:val="single" w:sz="8" w:space="0" w:color="FFFFFF"/>
              <w:right w:val="single" w:sz="8" w:space="0" w:color="FFFFFF"/>
            </w:tcBorders>
            <w:shd w:val="clear" w:color="auto" w:fill="1F1F5F"/>
            <w:vAlign w:val="center"/>
            <w:hideMark/>
          </w:tcPr>
          <w:p w14:paraId="6452A2CC"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2014-2017</w:t>
            </w:r>
          </w:p>
        </w:tc>
        <w:tc>
          <w:tcPr>
            <w:tcW w:w="1701" w:type="dxa"/>
            <w:gridSpan w:val="3"/>
            <w:tcBorders>
              <w:top w:val="single" w:sz="8" w:space="0" w:color="FFFFFF"/>
              <w:left w:val="nil"/>
              <w:bottom w:val="single" w:sz="8" w:space="0" w:color="FFFFFF"/>
              <w:right w:val="single" w:sz="8" w:space="0" w:color="FFFFFF"/>
            </w:tcBorders>
            <w:shd w:val="clear" w:color="auto" w:fill="1F1F5F"/>
            <w:vAlign w:val="center"/>
            <w:hideMark/>
          </w:tcPr>
          <w:p w14:paraId="513C4CEA"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Change</w:t>
            </w:r>
            <w:r w:rsidRPr="000A25DA">
              <w:rPr>
                <w:rFonts w:eastAsia="Times New Roman" w:cs="Arial"/>
                <w:b/>
                <w:bCs/>
                <w:color w:val="FFFFFF"/>
                <w:sz w:val="20"/>
                <w:szCs w:val="20"/>
                <w:lang w:eastAsia="en-AU"/>
              </w:rPr>
              <w:br/>
              <w:t>2017-2023</w:t>
            </w:r>
          </w:p>
        </w:tc>
      </w:tr>
      <w:tr w:rsidR="002B1F6B" w:rsidRPr="000A25DA" w14:paraId="0537D005" w14:textId="77777777" w:rsidTr="00B16AFF">
        <w:trPr>
          <w:trHeight w:val="1804"/>
          <w:jc w:val="center"/>
        </w:trPr>
        <w:tc>
          <w:tcPr>
            <w:tcW w:w="1408" w:type="dxa"/>
            <w:vMerge/>
            <w:tcBorders>
              <w:top w:val="single" w:sz="8" w:space="0" w:color="FFFFFF"/>
              <w:left w:val="single" w:sz="8" w:space="0" w:color="FFFFFF"/>
              <w:bottom w:val="single" w:sz="8" w:space="0" w:color="FFFFFF"/>
              <w:right w:val="nil"/>
            </w:tcBorders>
            <w:shd w:val="clear" w:color="auto" w:fill="1F1F5F"/>
            <w:vAlign w:val="center"/>
            <w:hideMark/>
          </w:tcPr>
          <w:p w14:paraId="1CAD5780" w14:textId="77777777" w:rsidR="002B1F6B" w:rsidRPr="000A25DA" w:rsidRDefault="002B1F6B" w:rsidP="00B16AFF">
            <w:pPr>
              <w:spacing w:after="0" w:line="240" w:lineRule="auto"/>
              <w:jc w:val="center"/>
              <w:rPr>
                <w:rFonts w:eastAsia="Times New Roman" w:cs="Arial"/>
                <w:b/>
                <w:bCs/>
                <w:color w:val="FFFFFF"/>
                <w:sz w:val="20"/>
                <w:szCs w:val="20"/>
                <w:lang w:eastAsia="en-AU"/>
              </w:rPr>
            </w:pPr>
          </w:p>
        </w:tc>
        <w:tc>
          <w:tcPr>
            <w:tcW w:w="567"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41029434"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709" w:type="dxa"/>
            <w:tcBorders>
              <w:top w:val="nil"/>
              <w:left w:val="nil"/>
              <w:bottom w:val="single" w:sz="8" w:space="0" w:color="FFFFFF"/>
              <w:right w:val="single" w:sz="8" w:space="0" w:color="FFFFFF"/>
            </w:tcBorders>
            <w:shd w:val="clear" w:color="auto" w:fill="1F1F5F"/>
            <w:textDirection w:val="btLr"/>
            <w:vAlign w:val="center"/>
            <w:hideMark/>
          </w:tcPr>
          <w:p w14:paraId="1AFC6C67" w14:textId="188E1492" w:rsidR="002B1F6B"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60D77944"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45541B57"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46A9B930" w14:textId="34586AD4" w:rsidR="002B1F6B"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78324572"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3B9F0C8B"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5FB0FA26" w14:textId="0E259303" w:rsidR="002B1F6B" w:rsidRPr="000A25DA" w:rsidRDefault="008A4CC8" w:rsidP="00B16AFF">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567" w:type="dxa"/>
            <w:tcBorders>
              <w:top w:val="nil"/>
              <w:left w:val="nil"/>
              <w:bottom w:val="single" w:sz="8" w:space="0" w:color="FFFFFF"/>
              <w:right w:val="single" w:sz="8" w:space="0" w:color="FFFFFF"/>
            </w:tcBorders>
            <w:shd w:val="clear" w:color="auto" w:fill="1F1F5F"/>
            <w:textDirection w:val="btLr"/>
            <w:vAlign w:val="center"/>
            <w:hideMark/>
          </w:tcPr>
          <w:p w14:paraId="237972DA" w14:textId="77777777" w:rsidR="002B1F6B" w:rsidRPr="000A25DA" w:rsidRDefault="002B1F6B"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9535B5" w:rsidRPr="000A25DA" w14:paraId="0E3BA0F4" w14:textId="77777777" w:rsidTr="00BD2469">
        <w:trPr>
          <w:trHeight w:val="285"/>
          <w:jc w:val="center"/>
        </w:trPr>
        <w:tc>
          <w:tcPr>
            <w:tcW w:w="1408" w:type="dxa"/>
            <w:tcBorders>
              <w:top w:val="nil"/>
              <w:left w:val="nil"/>
              <w:bottom w:val="single" w:sz="8" w:space="0" w:color="FFFFFF"/>
              <w:right w:val="single" w:sz="8" w:space="0" w:color="FFFFFF"/>
            </w:tcBorders>
            <w:shd w:val="clear" w:color="auto" w:fill="B3DDF7"/>
            <w:vAlign w:val="center"/>
            <w:hideMark/>
          </w:tcPr>
          <w:p w14:paraId="4933F37B" w14:textId="77777777" w:rsidR="009535B5" w:rsidRPr="000A25DA" w:rsidRDefault="009535B5" w:rsidP="009535B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15-24 years</w:t>
            </w:r>
          </w:p>
        </w:tc>
        <w:tc>
          <w:tcPr>
            <w:tcW w:w="567" w:type="dxa"/>
            <w:tcBorders>
              <w:top w:val="nil"/>
              <w:left w:val="nil"/>
              <w:bottom w:val="single" w:sz="8" w:space="0" w:color="FFFFFF"/>
              <w:right w:val="single" w:sz="8" w:space="0" w:color="FFFFFF"/>
            </w:tcBorders>
            <w:shd w:val="clear" w:color="auto" w:fill="B3DDF7"/>
            <w:vAlign w:val="center"/>
            <w:hideMark/>
          </w:tcPr>
          <w:p w14:paraId="6910A134" w14:textId="72CAB0FB"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709" w:type="dxa"/>
            <w:tcBorders>
              <w:top w:val="nil"/>
              <w:left w:val="nil"/>
              <w:bottom w:val="single" w:sz="8" w:space="0" w:color="FFFFFF"/>
              <w:right w:val="single" w:sz="8" w:space="0" w:color="FFFFFF"/>
            </w:tcBorders>
            <w:shd w:val="clear" w:color="auto" w:fill="B3DDF7"/>
            <w:vAlign w:val="center"/>
            <w:hideMark/>
          </w:tcPr>
          <w:p w14:paraId="3E053AD5" w14:textId="1598D870"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69AEC947" w14:textId="4B5CCD67"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567" w:type="dxa"/>
            <w:tcBorders>
              <w:top w:val="nil"/>
              <w:left w:val="nil"/>
              <w:bottom w:val="single" w:sz="8" w:space="0" w:color="FFFFFF"/>
              <w:right w:val="single" w:sz="8" w:space="0" w:color="FFFFFF"/>
            </w:tcBorders>
            <w:shd w:val="clear" w:color="auto" w:fill="B3DDF7"/>
            <w:vAlign w:val="center"/>
            <w:hideMark/>
          </w:tcPr>
          <w:p w14:paraId="716CA911" w14:textId="48131F0A"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709EF02D" w14:textId="65214EC2"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1C70EA0F" w14:textId="654B2A3D"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0</w:t>
            </w:r>
          </w:p>
        </w:tc>
        <w:tc>
          <w:tcPr>
            <w:tcW w:w="567" w:type="dxa"/>
            <w:tcBorders>
              <w:top w:val="nil"/>
              <w:left w:val="nil"/>
              <w:bottom w:val="single" w:sz="8" w:space="0" w:color="FFFFFF"/>
              <w:right w:val="single" w:sz="8" w:space="0" w:color="FFFFFF"/>
            </w:tcBorders>
            <w:shd w:val="clear" w:color="auto" w:fill="B3DDF7"/>
            <w:vAlign w:val="center"/>
            <w:hideMark/>
          </w:tcPr>
          <w:p w14:paraId="32CFF0BB" w14:textId="1ED90974"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-9</w:t>
            </w:r>
          </w:p>
        </w:tc>
        <w:tc>
          <w:tcPr>
            <w:tcW w:w="567" w:type="dxa"/>
            <w:tcBorders>
              <w:top w:val="nil"/>
              <w:left w:val="nil"/>
              <w:bottom w:val="single" w:sz="8" w:space="0" w:color="FFFFFF"/>
              <w:right w:val="single" w:sz="8" w:space="0" w:color="FFFFFF"/>
            </w:tcBorders>
            <w:shd w:val="clear" w:color="auto" w:fill="B3DDF7"/>
            <w:vAlign w:val="center"/>
            <w:hideMark/>
          </w:tcPr>
          <w:p w14:paraId="6E530102" w14:textId="074C59A5"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1</w:t>
            </w:r>
          </w:p>
        </w:tc>
        <w:tc>
          <w:tcPr>
            <w:tcW w:w="567" w:type="dxa"/>
            <w:tcBorders>
              <w:top w:val="nil"/>
              <w:left w:val="nil"/>
              <w:bottom w:val="single" w:sz="8" w:space="0" w:color="FFFFFF"/>
              <w:right w:val="single" w:sz="8" w:space="0" w:color="FFFFFF"/>
            </w:tcBorders>
            <w:shd w:val="clear" w:color="auto" w:fill="B3DDF7"/>
            <w:vAlign w:val="center"/>
            <w:hideMark/>
          </w:tcPr>
          <w:p w14:paraId="015AAA15" w14:textId="1717D2C1"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-8</w:t>
            </w:r>
          </w:p>
        </w:tc>
      </w:tr>
      <w:tr w:rsidR="009535B5" w:rsidRPr="000A25DA" w14:paraId="01F51A85" w14:textId="77777777" w:rsidTr="00BD2469">
        <w:trPr>
          <w:trHeight w:val="285"/>
          <w:jc w:val="center"/>
        </w:trPr>
        <w:tc>
          <w:tcPr>
            <w:tcW w:w="1408" w:type="dxa"/>
            <w:tcBorders>
              <w:top w:val="nil"/>
              <w:left w:val="nil"/>
              <w:bottom w:val="single" w:sz="8" w:space="0" w:color="FFFFFF"/>
              <w:right w:val="single" w:sz="8" w:space="0" w:color="FFFFFF"/>
            </w:tcBorders>
            <w:shd w:val="clear" w:color="auto" w:fill="B3DDF7"/>
            <w:vAlign w:val="center"/>
            <w:hideMark/>
          </w:tcPr>
          <w:p w14:paraId="209A6265" w14:textId="77777777" w:rsidR="009535B5" w:rsidRPr="000A25DA" w:rsidRDefault="009535B5" w:rsidP="009535B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25-44 years</w:t>
            </w:r>
          </w:p>
        </w:tc>
        <w:tc>
          <w:tcPr>
            <w:tcW w:w="567" w:type="dxa"/>
            <w:tcBorders>
              <w:top w:val="nil"/>
              <w:left w:val="nil"/>
              <w:bottom w:val="single" w:sz="8" w:space="0" w:color="FFFFFF"/>
              <w:right w:val="single" w:sz="8" w:space="0" w:color="FFFFFF"/>
            </w:tcBorders>
            <w:shd w:val="clear" w:color="auto" w:fill="B3DDF7"/>
            <w:vAlign w:val="center"/>
            <w:hideMark/>
          </w:tcPr>
          <w:p w14:paraId="5DBD930B" w14:textId="13E918F9"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9" w:type="dxa"/>
            <w:tcBorders>
              <w:top w:val="nil"/>
              <w:left w:val="nil"/>
              <w:bottom w:val="single" w:sz="8" w:space="0" w:color="FFFFFF"/>
              <w:right w:val="single" w:sz="8" w:space="0" w:color="FFFFFF"/>
            </w:tcBorders>
            <w:shd w:val="clear" w:color="auto" w:fill="B3DDF7"/>
            <w:vAlign w:val="center"/>
            <w:hideMark/>
          </w:tcPr>
          <w:p w14:paraId="4CBF0717" w14:textId="0C3E5255"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567" w:type="dxa"/>
            <w:tcBorders>
              <w:top w:val="nil"/>
              <w:left w:val="nil"/>
              <w:bottom w:val="single" w:sz="8" w:space="0" w:color="FFFFFF"/>
              <w:right w:val="single" w:sz="8" w:space="0" w:color="FFFFFF"/>
            </w:tcBorders>
            <w:shd w:val="clear" w:color="auto" w:fill="B3DDF7"/>
            <w:vAlign w:val="center"/>
            <w:hideMark/>
          </w:tcPr>
          <w:p w14:paraId="577FE9B3" w14:textId="08060002"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w:t>
            </w:r>
          </w:p>
        </w:tc>
        <w:tc>
          <w:tcPr>
            <w:tcW w:w="567" w:type="dxa"/>
            <w:tcBorders>
              <w:top w:val="nil"/>
              <w:left w:val="nil"/>
              <w:bottom w:val="single" w:sz="8" w:space="0" w:color="FFFFFF"/>
              <w:right w:val="single" w:sz="8" w:space="0" w:color="FFFFFF"/>
            </w:tcBorders>
            <w:shd w:val="clear" w:color="auto" w:fill="B3DDF7"/>
            <w:vAlign w:val="center"/>
            <w:hideMark/>
          </w:tcPr>
          <w:p w14:paraId="61356AE4" w14:textId="19D3C1ED"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567" w:type="dxa"/>
            <w:tcBorders>
              <w:top w:val="nil"/>
              <w:left w:val="nil"/>
              <w:bottom w:val="single" w:sz="8" w:space="0" w:color="FFFFFF"/>
              <w:right w:val="single" w:sz="8" w:space="0" w:color="FFFFFF"/>
            </w:tcBorders>
            <w:shd w:val="clear" w:color="auto" w:fill="B3DDF7"/>
            <w:vAlign w:val="center"/>
            <w:hideMark/>
          </w:tcPr>
          <w:p w14:paraId="59529820" w14:textId="3EC16663"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67" w:type="dxa"/>
            <w:tcBorders>
              <w:top w:val="nil"/>
              <w:left w:val="nil"/>
              <w:bottom w:val="single" w:sz="8" w:space="0" w:color="FFFFFF"/>
              <w:right w:val="single" w:sz="8" w:space="0" w:color="FFFFFF"/>
            </w:tcBorders>
            <w:shd w:val="clear" w:color="auto" w:fill="B3DDF7"/>
            <w:vAlign w:val="center"/>
            <w:hideMark/>
          </w:tcPr>
          <w:p w14:paraId="50A2E1A9" w14:textId="36C8EB9D"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w:t>
            </w:r>
          </w:p>
        </w:tc>
        <w:tc>
          <w:tcPr>
            <w:tcW w:w="567" w:type="dxa"/>
            <w:tcBorders>
              <w:top w:val="nil"/>
              <w:left w:val="nil"/>
              <w:bottom w:val="single" w:sz="8" w:space="0" w:color="FFFFFF"/>
              <w:right w:val="single" w:sz="8" w:space="0" w:color="FFFFFF"/>
            </w:tcBorders>
            <w:shd w:val="clear" w:color="auto" w:fill="B3DDF7"/>
            <w:vAlign w:val="center"/>
            <w:hideMark/>
          </w:tcPr>
          <w:p w14:paraId="13B7E8AA" w14:textId="6E8D0D1D"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42</w:t>
            </w:r>
          </w:p>
        </w:tc>
        <w:tc>
          <w:tcPr>
            <w:tcW w:w="567" w:type="dxa"/>
            <w:tcBorders>
              <w:top w:val="nil"/>
              <w:left w:val="nil"/>
              <w:bottom w:val="single" w:sz="8" w:space="0" w:color="FFFFFF"/>
              <w:right w:val="single" w:sz="8" w:space="0" w:color="FFFFFF"/>
            </w:tcBorders>
            <w:shd w:val="clear" w:color="auto" w:fill="B3DDF7"/>
            <w:vAlign w:val="center"/>
            <w:hideMark/>
          </w:tcPr>
          <w:p w14:paraId="11657430" w14:textId="343CF4E4"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-26</w:t>
            </w:r>
          </w:p>
        </w:tc>
        <w:tc>
          <w:tcPr>
            <w:tcW w:w="567" w:type="dxa"/>
            <w:tcBorders>
              <w:top w:val="nil"/>
              <w:left w:val="nil"/>
              <w:bottom w:val="single" w:sz="8" w:space="0" w:color="FFFFFF"/>
              <w:right w:val="single" w:sz="8" w:space="0" w:color="FFFFFF"/>
            </w:tcBorders>
            <w:shd w:val="clear" w:color="auto" w:fill="B3DDF7"/>
            <w:vAlign w:val="center"/>
            <w:hideMark/>
          </w:tcPr>
          <w:p w14:paraId="7C271247" w14:textId="218BA346"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16</w:t>
            </w:r>
          </w:p>
        </w:tc>
      </w:tr>
      <w:tr w:rsidR="009535B5" w:rsidRPr="000A25DA" w14:paraId="50F6A406" w14:textId="77777777" w:rsidTr="00BD2469">
        <w:trPr>
          <w:trHeight w:val="285"/>
          <w:jc w:val="center"/>
        </w:trPr>
        <w:tc>
          <w:tcPr>
            <w:tcW w:w="1408" w:type="dxa"/>
            <w:tcBorders>
              <w:top w:val="nil"/>
              <w:left w:val="nil"/>
              <w:bottom w:val="single" w:sz="8" w:space="0" w:color="FFFFFF"/>
              <w:right w:val="single" w:sz="8" w:space="0" w:color="FFFFFF"/>
            </w:tcBorders>
            <w:shd w:val="clear" w:color="auto" w:fill="B3DDF7"/>
            <w:vAlign w:val="center"/>
            <w:hideMark/>
          </w:tcPr>
          <w:p w14:paraId="33070302" w14:textId="77777777" w:rsidR="009535B5" w:rsidRPr="000A25DA" w:rsidRDefault="009535B5" w:rsidP="009535B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45+ years</w:t>
            </w:r>
          </w:p>
        </w:tc>
        <w:tc>
          <w:tcPr>
            <w:tcW w:w="567" w:type="dxa"/>
            <w:tcBorders>
              <w:top w:val="nil"/>
              <w:left w:val="nil"/>
              <w:bottom w:val="single" w:sz="8" w:space="0" w:color="FFFFFF"/>
              <w:right w:val="single" w:sz="8" w:space="0" w:color="FFFFFF"/>
            </w:tcBorders>
            <w:shd w:val="clear" w:color="auto" w:fill="B3DDF7"/>
            <w:vAlign w:val="center"/>
            <w:hideMark/>
          </w:tcPr>
          <w:p w14:paraId="2F0B4164" w14:textId="0C0D043D"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709" w:type="dxa"/>
            <w:tcBorders>
              <w:top w:val="nil"/>
              <w:left w:val="nil"/>
              <w:bottom w:val="single" w:sz="8" w:space="0" w:color="FFFFFF"/>
              <w:right w:val="single" w:sz="8" w:space="0" w:color="FFFFFF"/>
            </w:tcBorders>
            <w:shd w:val="clear" w:color="auto" w:fill="B3DDF7"/>
            <w:vAlign w:val="center"/>
            <w:hideMark/>
          </w:tcPr>
          <w:p w14:paraId="5DD865C1" w14:textId="40F35DD0"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7" w:type="dxa"/>
            <w:tcBorders>
              <w:top w:val="nil"/>
              <w:left w:val="nil"/>
              <w:bottom w:val="single" w:sz="8" w:space="0" w:color="FFFFFF"/>
              <w:right w:val="single" w:sz="8" w:space="0" w:color="FFFFFF"/>
            </w:tcBorders>
            <w:shd w:val="clear" w:color="auto" w:fill="B3DDF7"/>
            <w:vAlign w:val="center"/>
            <w:hideMark/>
          </w:tcPr>
          <w:p w14:paraId="51C48171" w14:textId="1294C013"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7AA6AE34" w14:textId="66507FB4"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67" w:type="dxa"/>
            <w:tcBorders>
              <w:top w:val="nil"/>
              <w:left w:val="nil"/>
              <w:bottom w:val="single" w:sz="8" w:space="0" w:color="FFFFFF"/>
              <w:right w:val="single" w:sz="8" w:space="0" w:color="FFFFFF"/>
            </w:tcBorders>
            <w:shd w:val="clear" w:color="auto" w:fill="B3DDF7"/>
            <w:vAlign w:val="center"/>
            <w:hideMark/>
          </w:tcPr>
          <w:p w14:paraId="6775FF25" w14:textId="678AF372" w:rsidR="009535B5" w:rsidRPr="000A25DA" w:rsidRDefault="009535B5" w:rsidP="00BD2469">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67" w:type="dxa"/>
            <w:tcBorders>
              <w:top w:val="nil"/>
              <w:left w:val="nil"/>
              <w:bottom w:val="single" w:sz="8" w:space="0" w:color="FFFFFF"/>
              <w:right w:val="single" w:sz="8" w:space="0" w:color="FFFFFF"/>
            </w:tcBorders>
            <w:shd w:val="clear" w:color="auto" w:fill="B3DDF7"/>
            <w:vAlign w:val="center"/>
            <w:hideMark/>
          </w:tcPr>
          <w:p w14:paraId="34CA0AD4" w14:textId="18BBC193"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w:t>
            </w:r>
          </w:p>
        </w:tc>
        <w:tc>
          <w:tcPr>
            <w:tcW w:w="567" w:type="dxa"/>
            <w:tcBorders>
              <w:top w:val="nil"/>
              <w:left w:val="nil"/>
              <w:bottom w:val="single" w:sz="8" w:space="0" w:color="FFFFFF"/>
              <w:right w:val="single" w:sz="8" w:space="0" w:color="FFFFFF"/>
            </w:tcBorders>
            <w:shd w:val="clear" w:color="auto" w:fill="B3DDF7"/>
            <w:vAlign w:val="center"/>
            <w:hideMark/>
          </w:tcPr>
          <w:p w14:paraId="460E3F6E" w14:textId="69CCA810"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-3</w:t>
            </w:r>
          </w:p>
        </w:tc>
        <w:tc>
          <w:tcPr>
            <w:tcW w:w="567" w:type="dxa"/>
            <w:tcBorders>
              <w:top w:val="nil"/>
              <w:left w:val="nil"/>
              <w:bottom w:val="single" w:sz="8" w:space="0" w:color="FFFFFF"/>
              <w:right w:val="single" w:sz="8" w:space="0" w:color="FFFFFF"/>
            </w:tcBorders>
            <w:shd w:val="clear" w:color="auto" w:fill="B3DDF7"/>
            <w:vAlign w:val="center"/>
            <w:hideMark/>
          </w:tcPr>
          <w:p w14:paraId="2BA445B0" w14:textId="6B585836" w:rsidR="009535B5" w:rsidRPr="000A25DA" w:rsidRDefault="009535B5" w:rsidP="00BD2469">
            <w:pPr>
              <w:spacing w:after="0" w:line="240" w:lineRule="auto"/>
              <w:jc w:val="right"/>
              <w:rPr>
                <w:rFonts w:eastAsia="Times New Roman" w:cs="Arial"/>
                <w:color w:val="000000"/>
                <w:sz w:val="20"/>
                <w:szCs w:val="20"/>
                <w:lang w:eastAsia="en-AU"/>
              </w:rPr>
            </w:pPr>
            <w:r w:rsidRPr="000A25DA">
              <w:rPr>
                <w:sz w:val="20"/>
                <w:szCs w:val="20"/>
              </w:rPr>
              <w:t>-8</w:t>
            </w:r>
          </w:p>
        </w:tc>
        <w:tc>
          <w:tcPr>
            <w:tcW w:w="567" w:type="dxa"/>
            <w:tcBorders>
              <w:top w:val="nil"/>
              <w:left w:val="nil"/>
              <w:bottom w:val="single" w:sz="8" w:space="0" w:color="FFFFFF"/>
              <w:right w:val="single" w:sz="8" w:space="0" w:color="FFFFFF"/>
            </w:tcBorders>
            <w:shd w:val="clear" w:color="auto" w:fill="B3DDF7"/>
            <w:vAlign w:val="center"/>
            <w:hideMark/>
          </w:tcPr>
          <w:p w14:paraId="58124BE6" w14:textId="373CFDC3"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-11</w:t>
            </w:r>
          </w:p>
        </w:tc>
      </w:tr>
      <w:tr w:rsidR="009535B5" w:rsidRPr="000A25DA" w14:paraId="36EFF33C" w14:textId="77777777" w:rsidTr="00BD2469">
        <w:trPr>
          <w:trHeight w:val="285"/>
          <w:jc w:val="center"/>
        </w:trPr>
        <w:tc>
          <w:tcPr>
            <w:tcW w:w="1408" w:type="dxa"/>
            <w:tcBorders>
              <w:top w:val="nil"/>
              <w:left w:val="nil"/>
              <w:bottom w:val="single" w:sz="8" w:space="0" w:color="FFFFFF"/>
              <w:right w:val="single" w:sz="8" w:space="0" w:color="FFFFFF"/>
            </w:tcBorders>
            <w:shd w:val="clear" w:color="auto" w:fill="B3DDF7"/>
            <w:vAlign w:val="center"/>
            <w:hideMark/>
          </w:tcPr>
          <w:p w14:paraId="20FF627B" w14:textId="77777777" w:rsidR="009535B5" w:rsidRPr="000A25DA" w:rsidRDefault="009535B5" w:rsidP="009535B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67" w:type="dxa"/>
            <w:tcBorders>
              <w:top w:val="nil"/>
              <w:left w:val="nil"/>
              <w:bottom w:val="single" w:sz="8" w:space="0" w:color="FFFFFF"/>
              <w:right w:val="single" w:sz="8" w:space="0" w:color="FFFFFF"/>
            </w:tcBorders>
            <w:shd w:val="clear" w:color="auto" w:fill="B3DDF7"/>
            <w:vAlign w:val="center"/>
            <w:hideMark/>
          </w:tcPr>
          <w:p w14:paraId="0071DC88" w14:textId="2A37F768"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18</w:t>
            </w:r>
          </w:p>
        </w:tc>
        <w:tc>
          <w:tcPr>
            <w:tcW w:w="709" w:type="dxa"/>
            <w:tcBorders>
              <w:top w:val="nil"/>
              <w:left w:val="nil"/>
              <w:bottom w:val="single" w:sz="8" w:space="0" w:color="FFFFFF"/>
              <w:right w:val="single" w:sz="8" w:space="0" w:color="FFFFFF"/>
            </w:tcBorders>
            <w:shd w:val="clear" w:color="auto" w:fill="B3DDF7"/>
            <w:vAlign w:val="center"/>
            <w:hideMark/>
          </w:tcPr>
          <w:p w14:paraId="2B260AB3" w14:textId="6B00014C"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567" w:type="dxa"/>
            <w:tcBorders>
              <w:top w:val="nil"/>
              <w:left w:val="nil"/>
              <w:bottom w:val="single" w:sz="8" w:space="0" w:color="FFFFFF"/>
              <w:right w:val="single" w:sz="8" w:space="0" w:color="FFFFFF"/>
            </w:tcBorders>
            <w:shd w:val="clear" w:color="auto" w:fill="B3DDF7"/>
            <w:vAlign w:val="center"/>
            <w:hideMark/>
          </w:tcPr>
          <w:p w14:paraId="6D753ED5" w14:textId="516FA03A"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28</w:t>
            </w:r>
          </w:p>
        </w:tc>
        <w:tc>
          <w:tcPr>
            <w:tcW w:w="567" w:type="dxa"/>
            <w:tcBorders>
              <w:top w:val="nil"/>
              <w:left w:val="nil"/>
              <w:bottom w:val="single" w:sz="8" w:space="0" w:color="FFFFFF"/>
              <w:right w:val="single" w:sz="8" w:space="0" w:color="FFFFFF"/>
            </w:tcBorders>
            <w:shd w:val="clear" w:color="auto" w:fill="B3DDF7"/>
            <w:vAlign w:val="center"/>
            <w:hideMark/>
          </w:tcPr>
          <w:p w14:paraId="45F8537F" w14:textId="5F4632AD"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-20</w:t>
            </w:r>
          </w:p>
        </w:tc>
        <w:tc>
          <w:tcPr>
            <w:tcW w:w="567" w:type="dxa"/>
            <w:tcBorders>
              <w:top w:val="nil"/>
              <w:left w:val="nil"/>
              <w:bottom w:val="single" w:sz="8" w:space="0" w:color="FFFFFF"/>
              <w:right w:val="single" w:sz="8" w:space="0" w:color="FFFFFF"/>
            </w:tcBorders>
            <w:shd w:val="clear" w:color="auto" w:fill="B3DDF7"/>
            <w:vAlign w:val="center"/>
            <w:hideMark/>
          </w:tcPr>
          <w:p w14:paraId="62A816C3" w14:textId="2A7FCC67"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w:t>
            </w:r>
          </w:p>
        </w:tc>
        <w:tc>
          <w:tcPr>
            <w:tcW w:w="567" w:type="dxa"/>
            <w:tcBorders>
              <w:top w:val="nil"/>
              <w:left w:val="nil"/>
              <w:bottom w:val="single" w:sz="8" w:space="0" w:color="FFFFFF"/>
              <w:right w:val="single" w:sz="8" w:space="0" w:color="FFFFFF"/>
            </w:tcBorders>
            <w:shd w:val="clear" w:color="auto" w:fill="B3DDF7"/>
            <w:vAlign w:val="center"/>
            <w:hideMark/>
          </w:tcPr>
          <w:p w14:paraId="657E18B2" w14:textId="0F88D04B"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567" w:type="dxa"/>
            <w:tcBorders>
              <w:top w:val="nil"/>
              <w:left w:val="nil"/>
              <w:bottom w:val="single" w:sz="8" w:space="0" w:color="FFFFFF"/>
              <w:right w:val="single" w:sz="8" w:space="0" w:color="FFFFFF"/>
            </w:tcBorders>
            <w:shd w:val="clear" w:color="auto" w:fill="B3DDF7"/>
            <w:vAlign w:val="center"/>
            <w:hideMark/>
          </w:tcPr>
          <w:p w14:paraId="3186470C" w14:textId="6370BF8C"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30</w:t>
            </w:r>
          </w:p>
        </w:tc>
        <w:tc>
          <w:tcPr>
            <w:tcW w:w="567" w:type="dxa"/>
            <w:tcBorders>
              <w:top w:val="nil"/>
              <w:left w:val="nil"/>
              <w:bottom w:val="single" w:sz="8" w:space="0" w:color="FFFFFF"/>
              <w:right w:val="single" w:sz="8" w:space="0" w:color="FFFFFF"/>
            </w:tcBorders>
            <w:shd w:val="clear" w:color="auto" w:fill="B3DDF7"/>
            <w:vAlign w:val="center"/>
            <w:hideMark/>
          </w:tcPr>
          <w:p w14:paraId="07605DCC" w14:textId="77715597"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-33</w:t>
            </w:r>
          </w:p>
        </w:tc>
        <w:tc>
          <w:tcPr>
            <w:tcW w:w="567" w:type="dxa"/>
            <w:tcBorders>
              <w:top w:val="nil"/>
              <w:left w:val="nil"/>
              <w:bottom w:val="single" w:sz="8" w:space="0" w:color="FFFFFF"/>
              <w:right w:val="single" w:sz="8" w:space="0" w:color="FFFFFF"/>
            </w:tcBorders>
            <w:shd w:val="clear" w:color="auto" w:fill="B3DDF7"/>
            <w:vAlign w:val="center"/>
            <w:hideMark/>
          </w:tcPr>
          <w:p w14:paraId="16FB04B3" w14:textId="51ED8C19" w:rsidR="009535B5" w:rsidRPr="000A25DA" w:rsidRDefault="009535B5" w:rsidP="00BD2469">
            <w:pPr>
              <w:spacing w:after="0" w:line="240" w:lineRule="auto"/>
              <w:jc w:val="right"/>
              <w:rPr>
                <w:rFonts w:eastAsia="Times New Roman" w:cs="Arial"/>
                <w:b/>
                <w:bCs/>
                <w:color w:val="000000"/>
                <w:sz w:val="20"/>
                <w:szCs w:val="20"/>
                <w:lang w:eastAsia="en-AU"/>
              </w:rPr>
            </w:pPr>
            <w:r w:rsidRPr="000A25DA">
              <w:rPr>
                <w:b/>
                <w:bCs/>
                <w:sz w:val="20"/>
                <w:szCs w:val="20"/>
              </w:rPr>
              <w:t>-3</w:t>
            </w:r>
          </w:p>
        </w:tc>
      </w:tr>
    </w:tbl>
    <w:p w14:paraId="34BA80CB" w14:textId="2244E972" w:rsidR="00BD2469" w:rsidRPr="000A25DA" w:rsidRDefault="002B1F6B" w:rsidP="002B1F6B">
      <w:pPr>
        <w:pStyle w:val="Source"/>
        <w:jc w:val="left"/>
      </w:pPr>
      <w:r w:rsidRPr="000A25DA">
        <w:t xml:space="preserve">Source: </w:t>
      </w:r>
      <w:r w:rsidR="003D7AF8">
        <w:t>Northern Territory Department of Industry, Tourism and Trade</w:t>
      </w:r>
    </w:p>
    <w:p w14:paraId="461F73C4" w14:textId="2C5CA1E3" w:rsidR="002B1F6B" w:rsidRPr="000A25DA" w:rsidRDefault="00BD2469" w:rsidP="00BD2469">
      <w:pPr>
        <w:rPr>
          <w:rFonts w:cs="Arial"/>
          <w:i/>
        </w:rPr>
      </w:pPr>
      <w:r w:rsidRPr="000A25DA">
        <w:br w:type="page"/>
      </w:r>
    </w:p>
    <w:p w14:paraId="210D9435" w14:textId="04E95906" w:rsidR="007645FE" w:rsidRPr="000A25DA" w:rsidRDefault="007645FE" w:rsidP="0095025C">
      <w:pPr>
        <w:pStyle w:val="Figure"/>
      </w:pPr>
      <w:r w:rsidRPr="000A25DA">
        <w:lastRenderedPageBreak/>
        <w:t>Chart 1</w:t>
      </w:r>
      <w:r w:rsidR="000B2EFD" w:rsidRPr="000A25DA">
        <w:t>2</w:t>
      </w:r>
      <w:r w:rsidRPr="000A25DA">
        <w:t>: Count of filled jobs by age, 2011, 2014</w:t>
      </w:r>
      <w:r w:rsidR="002B1F6B" w:rsidRPr="000A25DA">
        <w:t>, 2017</w:t>
      </w:r>
      <w:r w:rsidRPr="000A25DA">
        <w:t xml:space="preserve"> </w:t>
      </w:r>
      <w:r w:rsidR="00BD2469" w:rsidRPr="000A25DA">
        <w:t>&amp;</w:t>
      </w:r>
      <w:r w:rsidRPr="000A25DA">
        <w:t xml:space="preserve"> 20</w:t>
      </w:r>
      <w:r w:rsidR="002B1F6B" w:rsidRPr="000A25DA">
        <w:t>23</w:t>
      </w:r>
      <w:r w:rsidRPr="000A25DA">
        <w:t xml:space="preserve"> </w:t>
      </w:r>
      <w:r w:rsidR="00A828D2" w:rsidRPr="000A25DA">
        <w:t>(a)(c)(j)</w:t>
      </w:r>
    </w:p>
    <w:p w14:paraId="20FB81C2" w14:textId="175A33BC" w:rsidR="006C4771" w:rsidRPr="000A25DA" w:rsidRDefault="00ED4121" w:rsidP="006F4C0C">
      <w:pPr>
        <w:jc w:val="center"/>
      </w:pPr>
      <w:r>
        <w:rPr>
          <w:noProof/>
        </w:rPr>
        <w:drawing>
          <wp:inline distT="0" distB="0" distL="0" distR="0" wp14:anchorId="5D5C1C07" wp14:editId="000754DE">
            <wp:extent cx="6444211" cy="4671599"/>
            <wp:effectExtent l="0" t="0" r="0" b="0"/>
            <wp:docPr id="1915833801" name="Kép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458654" cy="4682069"/>
                    </a:xfrm>
                    <a:prstGeom prst="rect">
                      <a:avLst/>
                    </a:prstGeom>
                    <a:noFill/>
                  </pic:spPr>
                </pic:pic>
              </a:graphicData>
            </a:graphic>
          </wp:inline>
        </w:drawing>
      </w:r>
    </w:p>
    <w:p w14:paraId="6BADB469" w14:textId="044B81E7" w:rsidR="006C4771" w:rsidRPr="000A25DA" w:rsidRDefault="006C4771" w:rsidP="002E3918">
      <w:pPr>
        <w:pStyle w:val="Source"/>
      </w:pPr>
      <w:r w:rsidRPr="000A25DA">
        <w:t xml:space="preserve">Source: </w:t>
      </w:r>
      <w:r w:rsidR="003D7AF8">
        <w:t>Northern Territory Department of Industry, Tourism and Trade</w:t>
      </w:r>
    </w:p>
    <w:p w14:paraId="01EEFE2F" w14:textId="44640B2E" w:rsidR="00E0249D" w:rsidRPr="000A25DA" w:rsidRDefault="00E0249D" w:rsidP="00E0249D">
      <w:pPr>
        <w:pStyle w:val="Figure"/>
        <w:jc w:val="both"/>
        <w:rPr>
          <w:b w:val="0"/>
          <w:iCs w:val="0"/>
          <w:szCs w:val="22"/>
        </w:rPr>
      </w:pPr>
      <w:r w:rsidRPr="000A25DA">
        <w:rPr>
          <w:b w:val="0"/>
          <w:iCs w:val="0"/>
          <w:szCs w:val="22"/>
        </w:rPr>
        <w:t>In 20</w:t>
      </w:r>
      <w:r w:rsidR="002B1F6B" w:rsidRPr="000A25DA">
        <w:rPr>
          <w:b w:val="0"/>
          <w:iCs w:val="0"/>
          <w:szCs w:val="22"/>
        </w:rPr>
        <w:t>23</w:t>
      </w:r>
      <w:r w:rsidRPr="000A25DA">
        <w:rPr>
          <w:b w:val="0"/>
          <w:iCs w:val="0"/>
          <w:szCs w:val="22"/>
        </w:rPr>
        <w:t xml:space="preserve"> in Gunbalanya:</w:t>
      </w:r>
    </w:p>
    <w:p w14:paraId="489A030D" w14:textId="45262342" w:rsidR="00E0249D" w:rsidRPr="000A25DA" w:rsidRDefault="00E0249D" w:rsidP="00E0249D">
      <w:pPr>
        <w:pStyle w:val="BullettLv1"/>
        <w:rPr>
          <w:lang w:val="en-AU"/>
        </w:rPr>
      </w:pPr>
      <w:r w:rsidRPr="000A25DA">
        <w:rPr>
          <w:lang w:val="en-AU"/>
        </w:rPr>
        <w:t xml:space="preserve">there were </w:t>
      </w:r>
      <w:r w:rsidR="00302EAB" w:rsidRPr="000A25DA">
        <w:rPr>
          <w:lang w:val="en-AU"/>
        </w:rPr>
        <w:t>24</w:t>
      </w:r>
      <w:r w:rsidRPr="000A25DA">
        <w:rPr>
          <w:lang w:val="en-AU"/>
        </w:rPr>
        <w:t xml:space="preserve"> </w:t>
      </w:r>
      <w:r w:rsidRPr="000A25DA">
        <w:rPr>
          <w:b/>
          <w:lang w:val="en-AU"/>
        </w:rPr>
        <w:t>jobs</w:t>
      </w:r>
      <w:r w:rsidRPr="000A25DA">
        <w:rPr>
          <w:lang w:val="en-AU"/>
        </w:rPr>
        <w:t xml:space="preserve"> </w:t>
      </w:r>
      <w:r w:rsidRPr="000A25DA">
        <w:rPr>
          <w:b/>
          <w:lang w:val="en-AU"/>
        </w:rPr>
        <w:t>filled</w:t>
      </w:r>
      <w:r w:rsidRPr="000A25DA">
        <w:rPr>
          <w:lang w:val="en-AU"/>
        </w:rPr>
        <w:t xml:space="preserve"> by pe</w:t>
      </w:r>
      <w:r w:rsidR="00302EAB" w:rsidRPr="000A25DA">
        <w:rPr>
          <w:lang w:val="en-AU"/>
        </w:rPr>
        <w:t>ople</w:t>
      </w:r>
      <w:r w:rsidRPr="000A25DA">
        <w:rPr>
          <w:lang w:val="en-AU"/>
        </w:rPr>
        <w:t xml:space="preserve"> aged </w:t>
      </w:r>
      <w:r w:rsidRPr="000A25DA">
        <w:rPr>
          <w:b/>
          <w:lang w:val="en-AU"/>
        </w:rPr>
        <w:t>15-24 years</w:t>
      </w:r>
      <w:r w:rsidRPr="000A25DA">
        <w:rPr>
          <w:lang w:val="en-AU"/>
        </w:rPr>
        <w:t xml:space="preserve">, </w:t>
      </w:r>
      <w:r w:rsidR="00302EAB" w:rsidRPr="000A25DA">
        <w:rPr>
          <w:lang w:val="en-AU"/>
        </w:rPr>
        <w:t>a decrease of 8 jobs</w:t>
      </w:r>
      <w:r w:rsidRPr="000A25DA">
        <w:rPr>
          <w:lang w:val="en-AU"/>
        </w:rPr>
        <w:t xml:space="preserve"> from 201</w:t>
      </w:r>
      <w:r w:rsidR="003155AA" w:rsidRPr="000A25DA">
        <w:rPr>
          <w:lang w:val="en-AU"/>
        </w:rPr>
        <w:t>7</w:t>
      </w:r>
      <w:r w:rsidRPr="000A25DA">
        <w:rPr>
          <w:lang w:val="en-AU"/>
        </w:rPr>
        <w:t xml:space="preserve"> and a </w:t>
      </w:r>
      <w:r w:rsidR="00302EAB" w:rsidRPr="000A25DA">
        <w:rPr>
          <w:lang w:val="en-AU"/>
        </w:rPr>
        <w:t>de</w:t>
      </w:r>
      <w:r w:rsidRPr="000A25DA">
        <w:rPr>
          <w:lang w:val="en-AU"/>
        </w:rPr>
        <w:t xml:space="preserve">crease of </w:t>
      </w:r>
      <w:r w:rsidR="00302EAB" w:rsidRPr="000A25DA">
        <w:rPr>
          <w:lang w:val="en-AU"/>
        </w:rPr>
        <w:t>8</w:t>
      </w:r>
      <w:r w:rsidRPr="000A25DA">
        <w:rPr>
          <w:lang w:val="en-AU"/>
        </w:rPr>
        <w:t xml:space="preserve"> jobs from 201</w:t>
      </w:r>
      <w:r w:rsidR="003155AA" w:rsidRPr="000A25DA">
        <w:rPr>
          <w:lang w:val="en-AU"/>
        </w:rPr>
        <w:t>4</w:t>
      </w:r>
      <w:r w:rsidR="007E3428" w:rsidRPr="000A25DA">
        <w:rPr>
          <w:lang w:val="en-AU"/>
        </w:rPr>
        <w:t>. Of these:</w:t>
      </w:r>
    </w:p>
    <w:p w14:paraId="5773E97B" w14:textId="1E203F26" w:rsidR="00E0249D" w:rsidRPr="000A25DA" w:rsidRDefault="00EA10D2" w:rsidP="00E0249D">
      <w:pPr>
        <w:pStyle w:val="BullettLv2"/>
        <w:rPr>
          <w:lang w:val="en-AU"/>
        </w:rPr>
      </w:pPr>
      <w:r w:rsidRPr="000A25DA">
        <w:rPr>
          <w:b/>
          <w:lang w:val="en-AU"/>
        </w:rPr>
        <w:t>Aboriginal</w:t>
      </w:r>
      <w:r w:rsidR="00E0249D" w:rsidRPr="000A25DA">
        <w:rPr>
          <w:lang w:val="en-AU"/>
        </w:rPr>
        <w:t xml:space="preserve"> pe</w:t>
      </w:r>
      <w:r w:rsidR="00302EAB" w:rsidRPr="000A25DA">
        <w:rPr>
          <w:lang w:val="en-AU"/>
        </w:rPr>
        <w:t>ople</w:t>
      </w:r>
      <w:r w:rsidR="00124E82">
        <w:rPr>
          <w:lang w:val="en-AU"/>
        </w:rPr>
        <w:t xml:space="preserve"> filled 20 jobs</w:t>
      </w:r>
      <w:r w:rsidR="00E0249D" w:rsidRPr="000A25DA">
        <w:rPr>
          <w:lang w:val="en-AU"/>
        </w:rPr>
        <w:t xml:space="preserve">, </w:t>
      </w:r>
      <w:r w:rsidR="00302EAB" w:rsidRPr="000A25DA">
        <w:rPr>
          <w:lang w:val="en-AU"/>
        </w:rPr>
        <w:t>a decrease of 9 jobs</w:t>
      </w:r>
      <w:r w:rsidR="00E0249D" w:rsidRPr="000A25DA">
        <w:rPr>
          <w:lang w:val="en-AU"/>
        </w:rPr>
        <w:t xml:space="preserve"> from 201</w:t>
      </w:r>
      <w:r w:rsidR="003155AA" w:rsidRPr="000A25DA">
        <w:rPr>
          <w:lang w:val="en-AU"/>
        </w:rPr>
        <w:t>7</w:t>
      </w:r>
      <w:r w:rsidR="00E0249D" w:rsidRPr="000A25DA">
        <w:rPr>
          <w:lang w:val="en-AU"/>
        </w:rPr>
        <w:t xml:space="preserve"> and a </w:t>
      </w:r>
      <w:r w:rsidR="00302EAB" w:rsidRPr="000A25DA">
        <w:rPr>
          <w:lang w:val="en-AU"/>
        </w:rPr>
        <w:t>de</w:t>
      </w:r>
      <w:r w:rsidR="00E0249D" w:rsidRPr="000A25DA">
        <w:rPr>
          <w:lang w:val="en-AU"/>
        </w:rPr>
        <w:t xml:space="preserve">crease of </w:t>
      </w:r>
      <w:r w:rsidR="00302EAB" w:rsidRPr="000A25DA">
        <w:rPr>
          <w:lang w:val="en-AU"/>
        </w:rPr>
        <w:t>9</w:t>
      </w:r>
      <w:r w:rsidR="00E0249D" w:rsidRPr="000A25DA">
        <w:rPr>
          <w:lang w:val="en-AU"/>
        </w:rPr>
        <w:t xml:space="preserve"> jobs from 201</w:t>
      </w:r>
      <w:r w:rsidR="003155AA" w:rsidRPr="000A25DA">
        <w:rPr>
          <w:lang w:val="en-AU"/>
        </w:rPr>
        <w:t>4</w:t>
      </w:r>
    </w:p>
    <w:p w14:paraId="14D109C6" w14:textId="56234A87" w:rsidR="00E0249D" w:rsidRPr="000A25DA" w:rsidRDefault="003D7AF8" w:rsidP="00E0249D">
      <w:pPr>
        <w:pStyle w:val="BullettLv2"/>
        <w:rPr>
          <w:lang w:val="en-AU"/>
        </w:rPr>
      </w:pPr>
      <w:r>
        <w:rPr>
          <w:b/>
          <w:lang w:val="en-AU"/>
        </w:rPr>
        <w:t>n</w:t>
      </w:r>
      <w:r w:rsidR="008A4CC8">
        <w:rPr>
          <w:b/>
          <w:lang w:val="en-AU"/>
        </w:rPr>
        <w:t>on-Aboriginal</w:t>
      </w:r>
      <w:r w:rsidR="00E0249D" w:rsidRPr="000A25DA">
        <w:rPr>
          <w:lang w:val="en-AU"/>
        </w:rPr>
        <w:t xml:space="preserve"> pe</w:t>
      </w:r>
      <w:r w:rsidR="00302EAB" w:rsidRPr="000A25DA">
        <w:rPr>
          <w:lang w:val="en-AU"/>
        </w:rPr>
        <w:t>ople</w:t>
      </w:r>
      <w:r w:rsidR="00124E82">
        <w:rPr>
          <w:lang w:val="en-AU"/>
        </w:rPr>
        <w:t xml:space="preserve"> filled 4 jobs</w:t>
      </w:r>
      <w:r w:rsidR="00E0249D" w:rsidRPr="000A25DA">
        <w:rPr>
          <w:lang w:val="en-AU"/>
        </w:rPr>
        <w:t xml:space="preserve">, </w:t>
      </w:r>
      <w:r w:rsidR="00302EAB" w:rsidRPr="000A25DA">
        <w:rPr>
          <w:lang w:val="en-AU"/>
        </w:rPr>
        <w:t>an increase of 1 job</w:t>
      </w:r>
      <w:r w:rsidR="00E0249D" w:rsidRPr="000A25DA">
        <w:rPr>
          <w:lang w:val="en-AU"/>
        </w:rPr>
        <w:t xml:space="preserve"> from 201</w:t>
      </w:r>
      <w:r w:rsidR="003155AA" w:rsidRPr="000A25DA">
        <w:rPr>
          <w:lang w:val="en-AU"/>
        </w:rPr>
        <w:t>7</w:t>
      </w:r>
      <w:r w:rsidR="00E0249D" w:rsidRPr="000A25DA">
        <w:rPr>
          <w:lang w:val="en-AU"/>
        </w:rPr>
        <w:t xml:space="preserve"> and an increase of </w:t>
      </w:r>
      <w:r w:rsidR="00302EAB" w:rsidRPr="000A25DA">
        <w:rPr>
          <w:lang w:val="en-AU"/>
        </w:rPr>
        <w:t>1</w:t>
      </w:r>
      <w:r w:rsidR="00E0249D" w:rsidRPr="000A25DA">
        <w:rPr>
          <w:lang w:val="en-AU"/>
        </w:rPr>
        <w:t xml:space="preserve"> job from 201</w:t>
      </w:r>
      <w:r w:rsidR="003155AA" w:rsidRPr="000A25DA">
        <w:rPr>
          <w:lang w:val="en-AU"/>
        </w:rPr>
        <w:t>4</w:t>
      </w:r>
    </w:p>
    <w:p w14:paraId="3270AE99" w14:textId="53008C51" w:rsidR="00E0249D" w:rsidRPr="000A25DA" w:rsidRDefault="00E0249D" w:rsidP="00E0249D">
      <w:pPr>
        <w:pStyle w:val="BullettLv1"/>
        <w:rPr>
          <w:lang w:val="en-AU"/>
        </w:rPr>
      </w:pPr>
      <w:r w:rsidRPr="000A25DA">
        <w:rPr>
          <w:lang w:val="en-AU"/>
        </w:rPr>
        <w:t xml:space="preserve">there were </w:t>
      </w:r>
      <w:r w:rsidR="00302EAB" w:rsidRPr="000A25DA">
        <w:rPr>
          <w:lang w:val="en-AU"/>
        </w:rPr>
        <w:t>135</w:t>
      </w:r>
      <w:r w:rsidRPr="000A25DA">
        <w:rPr>
          <w:lang w:val="en-AU"/>
        </w:rPr>
        <w:t xml:space="preserve"> jobs filled by pe</w:t>
      </w:r>
      <w:r w:rsidR="00302EAB" w:rsidRPr="000A25DA">
        <w:rPr>
          <w:lang w:val="en-AU"/>
        </w:rPr>
        <w:t>ople</w:t>
      </w:r>
      <w:r w:rsidRPr="000A25DA">
        <w:rPr>
          <w:lang w:val="en-AU"/>
        </w:rPr>
        <w:t xml:space="preserve"> aged 25-44 years, a</w:t>
      </w:r>
      <w:r w:rsidR="00302EAB" w:rsidRPr="000A25DA">
        <w:rPr>
          <w:lang w:val="en-AU"/>
        </w:rPr>
        <w:t>n</w:t>
      </w:r>
      <w:r w:rsidRPr="000A25DA">
        <w:rPr>
          <w:lang w:val="en-AU"/>
        </w:rPr>
        <w:t xml:space="preserve"> </w:t>
      </w:r>
      <w:r w:rsidR="00302EAB" w:rsidRPr="000A25DA">
        <w:rPr>
          <w:lang w:val="en-AU"/>
        </w:rPr>
        <w:t>in</w:t>
      </w:r>
      <w:r w:rsidRPr="000A25DA">
        <w:rPr>
          <w:lang w:val="en-AU"/>
        </w:rPr>
        <w:t xml:space="preserve">crease of </w:t>
      </w:r>
      <w:r w:rsidR="00302EAB" w:rsidRPr="000A25DA">
        <w:rPr>
          <w:lang w:val="en-AU"/>
        </w:rPr>
        <w:t>16</w:t>
      </w:r>
      <w:r w:rsidRPr="000A25DA">
        <w:rPr>
          <w:lang w:val="en-AU"/>
        </w:rPr>
        <w:t xml:space="preserve"> jobs from 201</w:t>
      </w:r>
      <w:r w:rsidR="003155AA" w:rsidRPr="000A25DA">
        <w:rPr>
          <w:lang w:val="en-AU"/>
        </w:rPr>
        <w:t>7</w:t>
      </w:r>
      <w:r w:rsidRPr="000A25DA">
        <w:rPr>
          <w:lang w:val="en-AU"/>
        </w:rPr>
        <w:t xml:space="preserve"> and a decrease of </w:t>
      </w:r>
      <w:r w:rsidR="00302EAB" w:rsidRPr="000A25DA">
        <w:rPr>
          <w:lang w:val="en-AU"/>
        </w:rPr>
        <w:t>8</w:t>
      </w:r>
      <w:r w:rsidRPr="000A25DA">
        <w:rPr>
          <w:lang w:val="en-AU"/>
        </w:rPr>
        <w:t xml:space="preserve"> jobs from 201</w:t>
      </w:r>
      <w:r w:rsidR="003155AA" w:rsidRPr="000A25DA">
        <w:rPr>
          <w:lang w:val="en-AU"/>
        </w:rPr>
        <w:t>4</w:t>
      </w:r>
      <w:r w:rsidR="007E3428" w:rsidRPr="000A25DA">
        <w:rPr>
          <w:lang w:val="en-AU"/>
        </w:rPr>
        <w:t>. Of these:</w:t>
      </w:r>
    </w:p>
    <w:p w14:paraId="27E6E9DE" w14:textId="22EEFFF3" w:rsidR="00E0249D" w:rsidRPr="000A25DA" w:rsidRDefault="00EA10D2" w:rsidP="00E0249D">
      <w:pPr>
        <w:pStyle w:val="BullettLv2"/>
        <w:rPr>
          <w:lang w:val="en-AU"/>
        </w:rPr>
      </w:pPr>
      <w:r w:rsidRPr="000A25DA">
        <w:rPr>
          <w:b/>
          <w:lang w:val="en-AU"/>
        </w:rPr>
        <w:t>Aboriginal</w:t>
      </w:r>
      <w:r w:rsidR="00E0249D" w:rsidRPr="000A25DA">
        <w:rPr>
          <w:lang w:val="en-AU"/>
        </w:rPr>
        <w:t xml:space="preserve"> pe</w:t>
      </w:r>
      <w:r w:rsidR="00302EAB" w:rsidRPr="000A25DA">
        <w:rPr>
          <w:lang w:val="en-AU"/>
        </w:rPr>
        <w:t>ople</w:t>
      </w:r>
      <w:r w:rsidR="00124E82">
        <w:rPr>
          <w:lang w:val="en-AU"/>
        </w:rPr>
        <w:t xml:space="preserve"> filled 107 jobs</w:t>
      </w:r>
      <w:r w:rsidR="00E0249D" w:rsidRPr="000A25DA">
        <w:rPr>
          <w:lang w:val="en-AU"/>
        </w:rPr>
        <w:t>, a</w:t>
      </w:r>
      <w:r w:rsidR="00302EAB" w:rsidRPr="000A25DA">
        <w:rPr>
          <w:lang w:val="en-AU"/>
        </w:rPr>
        <w:t>n</w:t>
      </w:r>
      <w:r w:rsidR="00E0249D" w:rsidRPr="000A25DA">
        <w:rPr>
          <w:lang w:val="en-AU"/>
        </w:rPr>
        <w:t xml:space="preserve"> </w:t>
      </w:r>
      <w:r w:rsidR="00302EAB" w:rsidRPr="000A25DA">
        <w:rPr>
          <w:lang w:val="en-AU"/>
        </w:rPr>
        <w:t>in</w:t>
      </w:r>
      <w:r w:rsidR="00E0249D" w:rsidRPr="000A25DA">
        <w:rPr>
          <w:lang w:val="en-AU"/>
        </w:rPr>
        <w:t xml:space="preserve">crease of </w:t>
      </w:r>
      <w:r w:rsidR="00302EAB" w:rsidRPr="000A25DA">
        <w:rPr>
          <w:lang w:val="en-AU"/>
        </w:rPr>
        <w:t>42</w:t>
      </w:r>
      <w:r w:rsidR="00E0249D" w:rsidRPr="000A25DA">
        <w:rPr>
          <w:lang w:val="en-AU"/>
        </w:rPr>
        <w:t xml:space="preserve"> jobs from 201</w:t>
      </w:r>
      <w:r w:rsidR="003155AA" w:rsidRPr="000A25DA">
        <w:rPr>
          <w:lang w:val="en-AU"/>
        </w:rPr>
        <w:t>7</w:t>
      </w:r>
      <w:r w:rsidR="00E0249D" w:rsidRPr="000A25DA">
        <w:rPr>
          <w:lang w:val="en-AU"/>
        </w:rPr>
        <w:t xml:space="preserve"> and a</w:t>
      </w:r>
      <w:r w:rsidR="00302EAB" w:rsidRPr="000A25DA">
        <w:rPr>
          <w:lang w:val="en-AU"/>
        </w:rPr>
        <w:t>n</w:t>
      </w:r>
      <w:r w:rsidR="00E0249D" w:rsidRPr="000A25DA">
        <w:rPr>
          <w:lang w:val="en-AU"/>
        </w:rPr>
        <w:t xml:space="preserve"> </w:t>
      </w:r>
      <w:r w:rsidR="00302EAB" w:rsidRPr="000A25DA">
        <w:rPr>
          <w:lang w:val="en-AU"/>
        </w:rPr>
        <w:t>in</w:t>
      </w:r>
      <w:r w:rsidR="00E0249D" w:rsidRPr="000A25DA">
        <w:rPr>
          <w:lang w:val="en-AU"/>
        </w:rPr>
        <w:t xml:space="preserve">crease of </w:t>
      </w:r>
      <w:r w:rsidR="00302EAB" w:rsidRPr="000A25DA">
        <w:rPr>
          <w:lang w:val="en-AU"/>
        </w:rPr>
        <w:t>19</w:t>
      </w:r>
      <w:r w:rsidR="00E0249D" w:rsidRPr="000A25DA">
        <w:rPr>
          <w:lang w:val="en-AU"/>
        </w:rPr>
        <w:t xml:space="preserve"> jobs from 201</w:t>
      </w:r>
      <w:r w:rsidR="003155AA" w:rsidRPr="000A25DA">
        <w:rPr>
          <w:lang w:val="en-AU"/>
        </w:rPr>
        <w:t>4</w:t>
      </w:r>
    </w:p>
    <w:p w14:paraId="60A6ABA9" w14:textId="45DDDE20" w:rsidR="00E0249D" w:rsidRPr="000A25DA" w:rsidRDefault="003D7AF8" w:rsidP="00E0249D">
      <w:pPr>
        <w:pStyle w:val="BullettLv2"/>
        <w:rPr>
          <w:lang w:val="en-AU"/>
        </w:rPr>
      </w:pPr>
      <w:r>
        <w:rPr>
          <w:b/>
          <w:lang w:val="en-AU"/>
        </w:rPr>
        <w:t>n</w:t>
      </w:r>
      <w:r w:rsidR="008A4CC8">
        <w:rPr>
          <w:b/>
          <w:lang w:val="en-AU"/>
        </w:rPr>
        <w:t>on-Aboriginal</w:t>
      </w:r>
      <w:r w:rsidR="00E0249D" w:rsidRPr="000A25DA">
        <w:rPr>
          <w:lang w:val="en-AU"/>
        </w:rPr>
        <w:t xml:space="preserve"> pe</w:t>
      </w:r>
      <w:r w:rsidR="00302EAB" w:rsidRPr="000A25DA">
        <w:rPr>
          <w:lang w:val="en-AU"/>
        </w:rPr>
        <w:t>ople</w:t>
      </w:r>
      <w:r w:rsidR="00124E82">
        <w:rPr>
          <w:lang w:val="en-AU"/>
        </w:rPr>
        <w:t xml:space="preserve"> filled 28 jobs</w:t>
      </w:r>
      <w:r w:rsidR="00E0249D" w:rsidRPr="000A25DA">
        <w:rPr>
          <w:lang w:val="en-AU"/>
        </w:rPr>
        <w:t xml:space="preserve">, a decrease of </w:t>
      </w:r>
      <w:r w:rsidR="00302EAB" w:rsidRPr="000A25DA">
        <w:rPr>
          <w:lang w:val="en-AU"/>
        </w:rPr>
        <w:t>26</w:t>
      </w:r>
      <w:r w:rsidR="00E0249D" w:rsidRPr="000A25DA">
        <w:rPr>
          <w:lang w:val="en-AU"/>
        </w:rPr>
        <w:t xml:space="preserve"> job</w:t>
      </w:r>
      <w:r w:rsidR="00302EAB" w:rsidRPr="000A25DA">
        <w:rPr>
          <w:lang w:val="en-AU"/>
        </w:rPr>
        <w:t>s</w:t>
      </w:r>
      <w:r w:rsidR="00E0249D" w:rsidRPr="000A25DA">
        <w:rPr>
          <w:lang w:val="en-AU"/>
        </w:rPr>
        <w:t xml:space="preserve"> from 201</w:t>
      </w:r>
      <w:r w:rsidR="003155AA" w:rsidRPr="000A25DA">
        <w:rPr>
          <w:lang w:val="en-AU"/>
        </w:rPr>
        <w:t>7</w:t>
      </w:r>
      <w:r w:rsidR="00E0249D" w:rsidRPr="000A25DA">
        <w:rPr>
          <w:lang w:val="en-AU"/>
        </w:rPr>
        <w:t xml:space="preserve"> and a </w:t>
      </w:r>
      <w:r w:rsidR="00302EAB" w:rsidRPr="000A25DA">
        <w:rPr>
          <w:lang w:val="en-AU"/>
        </w:rPr>
        <w:t>de</w:t>
      </w:r>
      <w:r w:rsidR="00E0249D" w:rsidRPr="000A25DA">
        <w:rPr>
          <w:lang w:val="en-AU"/>
        </w:rPr>
        <w:t xml:space="preserve">crease of </w:t>
      </w:r>
      <w:r w:rsidR="00302EAB" w:rsidRPr="000A25DA">
        <w:rPr>
          <w:lang w:val="en-AU"/>
        </w:rPr>
        <w:t>27</w:t>
      </w:r>
      <w:r w:rsidR="00E0249D" w:rsidRPr="000A25DA">
        <w:rPr>
          <w:lang w:val="en-AU"/>
        </w:rPr>
        <w:t xml:space="preserve"> jobs from 201</w:t>
      </w:r>
      <w:r w:rsidR="003155AA" w:rsidRPr="000A25DA">
        <w:rPr>
          <w:lang w:val="en-AU"/>
        </w:rPr>
        <w:t>4</w:t>
      </w:r>
    </w:p>
    <w:p w14:paraId="75144D34" w14:textId="66241B0F" w:rsidR="00E0249D" w:rsidRPr="000A25DA" w:rsidRDefault="00E0249D" w:rsidP="00E0249D">
      <w:pPr>
        <w:pStyle w:val="BullettLv1"/>
        <w:rPr>
          <w:lang w:val="en-AU"/>
        </w:rPr>
      </w:pPr>
      <w:r w:rsidRPr="000A25DA">
        <w:rPr>
          <w:lang w:val="en-AU"/>
        </w:rPr>
        <w:t xml:space="preserve">there were </w:t>
      </w:r>
      <w:r w:rsidR="00302EAB" w:rsidRPr="000A25DA">
        <w:rPr>
          <w:lang w:val="en-AU"/>
        </w:rPr>
        <w:t>67</w:t>
      </w:r>
      <w:r w:rsidRPr="000A25DA">
        <w:rPr>
          <w:lang w:val="en-AU"/>
        </w:rPr>
        <w:t xml:space="preserve"> jobs </w:t>
      </w:r>
      <w:r w:rsidRPr="000A25DA">
        <w:rPr>
          <w:b/>
          <w:lang w:val="en-AU"/>
        </w:rPr>
        <w:t>filled</w:t>
      </w:r>
      <w:r w:rsidRPr="000A25DA">
        <w:rPr>
          <w:lang w:val="en-AU"/>
        </w:rPr>
        <w:t xml:space="preserve"> by pe</w:t>
      </w:r>
      <w:r w:rsidR="00302EAB" w:rsidRPr="000A25DA">
        <w:rPr>
          <w:lang w:val="en-AU"/>
        </w:rPr>
        <w:t>ople</w:t>
      </w:r>
      <w:r w:rsidRPr="000A25DA">
        <w:rPr>
          <w:lang w:val="en-AU"/>
        </w:rPr>
        <w:t xml:space="preserve"> aged </w:t>
      </w:r>
      <w:r w:rsidRPr="000A25DA">
        <w:rPr>
          <w:b/>
          <w:lang w:val="en-AU"/>
        </w:rPr>
        <w:t>45+ years</w:t>
      </w:r>
      <w:r w:rsidRPr="000A25DA">
        <w:rPr>
          <w:lang w:val="en-AU"/>
        </w:rPr>
        <w:t xml:space="preserve">, a </w:t>
      </w:r>
      <w:r w:rsidR="00302EAB" w:rsidRPr="000A25DA">
        <w:rPr>
          <w:lang w:val="en-AU"/>
        </w:rPr>
        <w:t>de</w:t>
      </w:r>
      <w:r w:rsidRPr="000A25DA">
        <w:rPr>
          <w:lang w:val="en-AU"/>
        </w:rPr>
        <w:t xml:space="preserve">crease of </w:t>
      </w:r>
      <w:r w:rsidR="00302EAB" w:rsidRPr="000A25DA">
        <w:rPr>
          <w:lang w:val="en-AU"/>
        </w:rPr>
        <w:t>11</w:t>
      </w:r>
      <w:r w:rsidRPr="000A25DA">
        <w:rPr>
          <w:lang w:val="en-AU"/>
        </w:rPr>
        <w:t xml:space="preserve"> jobs from 201</w:t>
      </w:r>
      <w:r w:rsidR="003155AA" w:rsidRPr="000A25DA">
        <w:rPr>
          <w:lang w:val="en-AU"/>
        </w:rPr>
        <w:t>7</w:t>
      </w:r>
      <w:r w:rsidRPr="000A25DA">
        <w:rPr>
          <w:lang w:val="en-AU"/>
        </w:rPr>
        <w:t xml:space="preserve"> and a </w:t>
      </w:r>
      <w:r w:rsidR="00302EAB" w:rsidRPr="000A25DA">
        <w:rPr>
          <w:lang w:val="en-AU"/>
        </w:rPr>
        <w:t>de</w:t>
      </w:r>
      <w:r w:rsidRPr="000A25DA">
        <w:rPr>
          <w:lang w:val="en-AU"/>
        </w:rPr>
        <w:t xml:space="preserve">crease of </w:t>
      </w:r>
      <w:r w:rsidR="00302EAB" w:rsidRPr="000A25DA">
        <w:rPr>
          <w:lang w:val="en-AU"/>
        </w:rPr>
        <w:t>3</w:t>
      </w:r>
      <w:r w:rsidRPr="000A25DA">
        <w:rPr>
          <w:lang w:val="en-AU"/>
        </w:rPr>
        <w:t xml:space="preserve"> jobs from 201</w:t>
      </w:r>
      <w:r w:rsidR="003155AA" w:rsidRPr="000A25DA">
        <w:rPr>
          <w:lang w:val="en-AU"/>
        </w:rPr>
        <w:t>4</w:t>
      </w:r>
      <w:r w:rsidR="007E3428" w:rsidRPr="000A25DA">
        <w:rPr>
          <w:lang w:val="en-AU"/>
        </w:rPr>
        <w:t>. Of these:</w:t>
      </w:r>
    </w:p>
    <w:p w14:paraId="26E2C9CA" w14:textId="6B9F4B16" w:rsidR="00E0249D" w:rsidRPr="000A25DA" w:rsidRDefault="00EA10D2" w:rsidP="00E0249D">
      <w:pPr>
        <w:pStyle w:val="BullettLv2"/>
        <w:rPr>
          <w:lang w:val="en-AU"/>
        </w:rPr>
      </w:pPr>
      <w:r w:rsidRPr="000A25DA">
        <w:rPr>
          <w:b/>
          <w:lang w:val="en-AU"/>
        </w:rPr>
        <w:t>Aboriginal</w:t>
      </w:r>
      <w:r w:rsidR="00E0249D" w:rsidRPr="000A25DA">
        <w:rPr>
          <w:lang w:val="en-AU"/>
        </w:rPr>
        <w:t xml:space="preserve"> pe</w:t>
      </w:r>
      <w:r w:rsidR="00302EAB" w:rsidRPr="000A25DA">
        <w:rPr>
          <w:lang w:val="en-AU"/>
        </w:rPr>
        <w:t>ople</w:t>
      </w:r>
      <w:r w:rsidR="00124E82">
        <w:rPr>
          <w:lang w:val="en-AU"/>
        </w:rPr>
        <w:t xml:space="preserve"> filled 42 jobs</w:t>
      </w:r>
      <w:r w:rsidR="00E0249D" w:rsidRPr="000A25DA">
        <w:rPr>
          <w:lang w:val="en-AU"/>
        </w:rPr>
        <w:t xml:space="preserve">, a </w:t>
      </w:r>
      <w:r w:rsidR="00302EAB" w:rsidRPr="000A25DA">
        <w:rPr>
          <w:lang w:val="en-AU"/>
        </w:rPr>
        <w:t>de</w:t>
      </w:r>
      <w:r w:rsidR="00E0249D" w:rsidRPr="000A25DA">
        <w:rPr>
          <w:lang w:val="en-AU"/>
        </w:rPr>
        <w:t xml:space="preserve">crease of </w:t>
      </w:r>
      <w:r w:rsidR="00302EAB" w:rsidRPr="000A25DA">
        <w:rPr>
          <w:lang w:val="en-AU"/>
        </w:rPr>
        <w:t>3</w:t>
      </w:r>
      <w:r w:rsidR="00E0249D" w:rsidRPr="000A25DA">
        <w:rPr>
          <w:lang w:val="en-AU"/>
        </w:rPr>
        <w:t xml:space="preserve"> jobs from 201</w:t>
      </w:r>
      <w:r w:rsidR="003155AA" w:rsidRPr="000A25DA">
        <w:rPr>
          <w:lang w:val="en-AU"/>
        </w:rPr>
        <w:t>7</w:t>
      </w:r>
      <w:r w:rsidR="00E0249D" w:rsidRPr="000A25DA">
        <w:rPr>
          <w:lang w:val="en-AU"/>
        </w:rPr>
        <w:t xml:space="preserve"> and a </w:t>
      </w:r>
      <w:r w:rsidR="00302EAB" w:rsidRPr="000A25DA">
        <w:rPr>
          <w:lang w:val="en-AU"/>
        </w:rPr>
        <w:t>de</w:t>
      </w:r>
      <w:r w:rsidR="00E0249D" w:rsidRPr="000A25DA">
        <w:rPr>
          <w:lang w:val="en-AU"/>
        </w:rPr>
        <w:t xml:space="preserve">crease of </w:t>
      </w:r>
      <w:r w:rsidR="00302EAB" w:rsidRPr="000A25DA">
        <w:rPr>
          <w:lang w:val="en-AU"/>
        </w:rPr>
        <w:t>1</w:t>
      </w:r>
      <w:r w:rsidR="00E0249D" w:rsidRPr="000A25DA">
        <w:rPr>
          <w:lang w:val="en-AU"/>
        </w:rPr>
        <w:t xml:space="preserve"> job from 201</w:t>
      </w:r>
      <w:r w:rsidR="003155AA" w:rsidRPr="000A25DA">
        <w:rPr>
          <w:lang w:val="en-AU"/>
        </w:rPr>
        <w:t>4</w:t>
      </w:r>
    </w:p>
    <w:p w14:paraId="656414A3" w14:textId="5910868C" w:rsidR="00BD2469" w:rsidRPr="000A25DA" w:rsidRDefault="003D7AF8" w:rsidP="00E0249D">
      <w:pPr>
        <w:pStyle w:val="BullettLv2"/>
        <w:rPr>
          <w:lang w:val="en-AU"/>
        </w:rPr>
      </w:pPr>
      <w:r>
        <w:rPr>
          <w:b/>
          <w:lang w:val="en-AU"/>
        </w:rPr>
        <w:t>n</w:t>
      </w:r>
      <w:r w:rsidR="008A4CC8">
        <w:rPr>
          <w:b/>
          <w:lang w:val="en-AU"/>
        </w:rPr>
        <w:t>on-Aboriginal</w:t>
      </w:r>
      <w:r w:rsidR="00E0249D" w:rsidRPr="000A25DA">
        <w:rPr>
          <w:lang w:val="en-AU"/>
        </w:rPr>
        <w:t xml:space="preserve"> pe</w:t>
      </w:r>
      <w:r w:rsidR="00302EAB" w:rsidRPr="000A25DA">
        <w:rPr>
          <w:lang w:val="en-AU"/>
        </w:rPr>
        <w:t>ople</w:t>
      </w:r>
      <w:r w:rsidR="00124E82">
        <w:rPr>
          <w:lang w:val="en-AU"/>
        </w:rPr>
        <w:t xml:space="preserve"> filled 25 jobs</w:t>
      </w:r>
      <w:r w:rsidR="00E0249D" w:rsidRPr="000A25DA">
        <w:rPr>
          <w:lang w:val="en-AU"/>
        </w:rPr>
        <w:t xml:space="preserve">, a </w:t>
      </w:r>
      <w:r w:rsidR="00302EAB" w:rsidRPr="000A25DA">
        <w:rPr>
          <w:lang w:val="en-AU"/>
        </w:rPr>
        <w:t>de</w:t>
      </w:r>
      <w:r w:rsidR="00E0249D" w:rsidRPr="000A25DA">
        <w:rPr>
          <w:lang w:val="en-AU"/>
        </w:rPr>
        <w:t xml:space="preserve">crease of </w:t>
      </w:r>
      <w:r w:rsidR="00302EAB" w:rsidRPr="000A25DA">
        <w:rPr>
          <w:lang w:val="en-AU"/>
        </w:rPr>
        <w:t>8</w:t>
      </w:r>
      <w:r w:rsidR="00E0249D" w:rsidRPr="000A25DA">
        <w:rPr>
          <w:lang w:val="en-AU"/>
        </w:rPr>
        <w:t xml:space="preserve"> jobs from 201</w:t>
      </w:r>
      <w:r w:rsidR="003155AA" w:rsidRPr="000A25DA">
        <w:rPr>
          <w:lang w:val="en-AU"/>
        </w:rPr>
        <w:t>7</w:t>
      </w:r>
      <w:r w:rsidR="00E0249D" w:rsidRPr="000A25DA">
        <w:rPr>
          <w:lang w:val="en-AU"/>
        </w:rPr>
        <w:t xml:space="preserve"> and a </w:t>
      </w:r>
      <w:r w:rsidR="00302EAB" w:rsidRPr="000A25DA">
        <w:rPr>
          <w:lang w:val="en-AU"/>
        </w:rPr>
        <w:t>de</w:t>
      </w:r>
      <w:r w:rsidR="00E0249D" w:rsidRPr="000A25DA">
        <w:rPr>
          <w:lang w:val="en-AU"/>
        </w:rPr>
        <w:t xml:space="preserve">crease of </w:t>
      </w:r>
      <w:r w:rsidR="00302EAB" w:rsidRPr="000A25DA">
        <w:rPr>
          <w:lang w:val="en-AU"/>
        </w:rPr>
        <w:t>2</w:t>
      </w:r>
      <w:r w:rsidR="00E0249D" w:rsidRPr="000A25DA">
        <w:rPr>
          <w:lang w:val="en-AU"/>
        </w:rPr>
        <w:t xml:space="preserve"> jobs from 201</w:t>
      </w:r>
      <w:r w:rsidR="003155AA" w:rsidRPr="000A25DA">
        <w:rPr>
          <w:lang w:val="en-AU"/>
        </w:rPr>
        <w:t>4</w:t>
      </w:r>
      <w:r w:rsidR="00E0249D" w:rsidRPr="000A25DA">
        <w:rPr>
          <w:lang w:val="en-AU"/>
        </w:rPr>
        <w:t>.</w:t>
      </w:r>
    </w:p>
    <w:p w14:paraId="3CBD5B67" w14:textId="779968E4" w:rsidR="00E0249D" w:rsidRPr="000A25DA" w:rsidRDefault="00E0249D" w:rsidP="00BD2469">
      <w:pPr>
        <w:rPr>
          <w:rFonts w:eastAsia="Abel" w:cs="Abel"/>
          <w:lang w:bidi="en-US"/>
        </w:rPr>
      </w:pPr>
    </w:p>
    <w:p w14:paraId="4B788B47" w14:textId="4DF9FBEE" w:rsidR="006C4771" w:rsidRPr="000A25DA" w:rsidRDefault="007E3428" w:rsidP="00C74557">
      <w:pPr>
        <w:pStyle w:val="Figure"/>
      </w:pPr>
      <w:r w:rsidRPr="000A25DA">
        <w:t>Table 2</w:t>
      </w:r>
      <w:r w:rsidR="00411297" w:rsidRPr="000A25DA">
        <w:t>8</w:t>
      </w:r>
      <w:r w:rsidRPr="000A25DA">
        <w:t xml:space="preserve">: Count of filled jobs by age, by </w:t>
      </w:r>
      <w:r w:rsidR="00C360B9" w:rsidRPr="000A25DA">
        <w:t>full-time/part-time</w:t>
      </w:r>
      <w:r w:rsidRPr="000A25DA">
        <w:t xml:space="preserve"> status, by job permanency and by sector June-July 2011 (a)(b)(c)(d)(e)(</w:t>
      </w:r>
      <w:proofErr w:type="spellStart"/>
      <w:r w:rsidR="00A828D2" w:rsidRPr="000A25DA">
        <w:t>i</w:t>
      </w:r>
      <w:proofErr w:type="spellEnd"/>
      <w:r w:rsidRPr="000A25DA">
        <w:t>)</w:t>
      </w:r>
    </w:p>
    <w:tbl>
      <w:tblPr>
        <w:tblW w:w="9552" w:type="dxa"/>
        <w:jc w:val="center"/>
        <w:tblLayout w:type="fixed"/>
        <w:tblLook w:val="04A0" w:firstRow="1" w:lastRow="0" w:firstColumn="1" w:lastColumn="0" w:noHBand="0" w:noVBand="1"/>
        <w:tblDescription w:val="Count of filled jobs by age, full-time/part time, job permanency for Aboriginal, non-Aboriginal and total jobs filled for 2011."/>
      </w:tblPr>
      <w:tblGrid>
        <w:gridCol w:w="1642"/>
        <w:gridCol w:w="597"/>
        <w:gridCol w:w="597"/>
        <w:gridCol w:w="597"/>
        <w:gridCol w:w="745"/>
        <w:gridCol w:w="746"/>
        <w:gridCol w:w="747"/>
        <w:gridCol w:w="597"/>
        <w:gridCol w:w="597"/>
        <w:gridCol w:w="597"/>
        <w:gridCol w:w="597"/>
        <w:gridCol w:w="746"/>
        <w:gridCol w:w="747"/>
      </w:tblGrid>
      <w:tr w:rsidR="006F4C0C" w:rsidRPr="000A25DA" w14:paraId="66684E89" w14:textId="77777777" w:rsidTr="00411297">
        <w:trPr>
          <w:trHeight w:val="286"/>
          <w:jc w:val="center"/>
        </w:trPr>
        <w:tc>
          <w:tcPr>
            <w:tcW w:w="9552" w:type="dxa"/>
            <w:gridSpan w:val="13"/>
            <w:tcBorders>
              <w:top w:val="nil"/>
              <w:left w:val="nil"/>
              <w:bottom w:val="single" w:sz="8" w:space="0" w:color="FFFFFF"/>
              <w:right w:val="nil"/>
            </w:tcBorders>
            <w:shd w:val="clear" w:color="auto" w:fill="1F1F5F"/>
            <w:vAlign w:val="center"/>
            <w:hideMark/>
          </w:tcPr>
          <w:p w14:paraId="6A84095E"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2011</w:t>
            </w:r>
          </w:p>
        </w:tc>
      </w:tr>
      <w:tr w:rsidR="006F4C0C" w:rsidRPr="000A25DA" w14:paraId="6D22B99F" w14:textId="77777777" w:rsidTr="00411297">
        <w:trPr>
          <w:trHeight w:val="286"/>
          <w:jc w:val="center"/>
        </w:trPr>
        <w:tc>
          <w:tcPr>
            <w:tcW w:w="1642" w:type="dxa"/>
            <w:vMerge w:val="restart"/>
            <w:tcBorders>
              <w:top w:val="nil"/>
              <w:left w:val="nil"/>
              <w:bottom w:val="single" w:sz="4" w:space="0" w:color="000000"/>
              <w:right w:val="nil"/>
            </w:tcBorders>
            <w:shd w:val="clear" w:color="auto" w:fill="1F1F5F"/>
            <w:vAlign w:val="center"/>
            <w:hideMark/>
          </w:tcPr>
          <w:p w14:paraId="4A99D37B"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791"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A52FD3D"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15-24 years</w:t>
            </w:r>
          </w:p>
        </w:tc>
        <w:tc>
          <w:tcPr>
            <w:tcW w:w="2238" w:type="dxa"/>
            <w:gridSpan w:val="3"/>
            <w:tcBorders>
              <w:top w:val="single" w:sz="8" w:space="0" w:color="FFFFFF"/>
              <w:left w:val="nil"/>
              <w:bottom w:val="single" w:sz="8" w:space="0" w:color="FFFFFF"/>
              <w:right w:val="single" w:sz="8" w:space="0" w:color="FFFFFF"/>
            </w:tcBorders>
            <w:shd w:val="clear" w:color="auto" w:fill="1F1F5F"/>
            <w:vAlign w:val="center"/>
            <w:hideMark/>
          </w:tcPr>
          <w:p w14:paraId="2CC9C1B0"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25-44 years</w:t>
            </w:r>
          </w:p>
        </w:tc>
        <w:tc>
          <w:tcPr>
            <w:tcW w:w="1791" w:type="dxa"/>
            <w:gridSpan w:val="3"/>
            <w:tcBorders>
              <w:top w:val="single" w:sz="8" w:space="0" w:color="FFFFFF"/>
              <w:left w:val="nil"/>
              <w:bottom w:val="single" w:sz="8" w:space="0" w:color="FFFFFF"/>
              <w:right w:val="single" w:sz="8" w:space="0" w:color="FFFFFF"/>
            </w:tcBorders>
            <w:shd w:val="clear" w:color="auto" w:fill="1F1F5F"/>
            <w:vAlign w:val="center"/>
            <w:hideMark/>
          </w:tcPr>
          <w:p w14:paraId="53183D13"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45+ years</w:t>
            </w:r>
          </w:p>
        </w:tc>
        <w:tc>
          <w:tcPr>
            <w:tcW w:w="2089" w:type="dxa"/>
            <w:gridSpan w:val="3"/>
            <w:tcBorders>
              <w:top w:val="single" w:sz="8" w:space="0" w:color="FFFFFF"/>
              <w:left w:val="nil"/>
              <w:bottom w:val="single" w:sz="8" w:space="0" w:color="FFFFFF"/>
              <w:right w:val="single" w:sz="8" w:space="0" w:color="FFFFFF"/>
            </w:tcBorders>
            <w:shd w:val="clear" w:color="auto" w:fill="1F1F5F"/>
            <w:vAlign w:val="center"/>
            <w:hideMark/>
          </w:tcPr>
          <w:p w14:paraId="63EBEE52"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6F4C0C" w:rsidRPr="000A25DA" w14:paraId="23205148" w14:textId="77777777" w:rsidTr="00411297">
        <w:trPr>
          <w:trHeight w:val="1784"/>
          <w:jc w:val="center"/>
        </w:trPr>
        <w:tc>
          <w:tcPr>
            <w:tcW w:w="1642" w:type="dxa"/>
            <w:vMerge/>
            <w:tcBorders>
              <w:top w:val="nil"/>
              <w:left w:val="nil"/>
              <w:bottom w:val="single" w:sz="4" w:space="0" w:color="000000"/>
              <w:right w:val="nil"/>
            </w:tcBorders>
            <w:shd w:val="clear" w:color="auto" w:fill="1F1F5F"/>
            <w:vAlign w:val="center"/>
            <w:hideMark/>
          </w:tcPr>
          <w:p w14:paraId="6837EFF0" w14:textId="77777777" w:rsidR="006F4C0C" w:rsidRPr="000A25DA" w:rsidRDefault="006F4C0C" w:rsidP="006F4C0C">
            <w:pPr>
              <w:spacing w:after="0" w:line="240" w:lineRule="auto"/>
              <w:rPr>
                <w:rFonts w:eastAsia="Times New Roman" w:cs="Arial"/>
                <w:b/>
                <w:bCs/>
                <w:color w:val="FFFFFF"/>
                <w:sz w:val="20"/>
                <w:szCs w:val="20"/>
                <w:lang w:eastAsia="en-AU"/>
              </w:rPr>
            </w:pPr>
          </w:p>
        </w:tc>
        <w:tc>
          <w:tcPr>
            <w:tcW w:w="597"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44FCA8AC"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597" w:type="dxa"/>
            <w:tcBorders>
              <w:top w:val="nil"/>
              <w:left w:val="nil"/>
              <w:bottom w:val="single" w:sz="8" w:space="0" w:color="FFFFFF"/>
              <w:right w:val="single" w:sz="8" w:space="0" w:color="FFFFFF"/>
            </w:tcBorders>
            <w:shd w:val="clear" w:color="auto" w:fill="1F1F5F"/>
            <w:textDirection w:val="btLr"/>
            <w:vAlign w:val="center"/>
            <w:hideMark/>
          </w:tcPr>
          <w:p w14:paraId="2BDFAA33" w14:textId="6A04F5AF"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597" w:type="dxa"/>
            <w:tcBorders>
              <w:top w:val="nil"/>
              <w:left w:val="nil"/>
              <w:bottom w:val="single" w:sz="8" w:space="0" w:color="FFFFFF"/>
              <w:right w:val="single" w:sz="8" w:space="0" w:color="FFFFFF"/>
            </w:tcBorders>
            <w:shd w:val="clear" w:color="auto" w:fill="1F1F5F"/>
            <w:textDirection w:val="btLr"/>
            <w:vAlign w:val="center"/>
            <w:hideMark/>
          </w:tcPr>
          <w:p w14:paraId="3E912697"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745" w:type="dxa"/>
            <w:tcBorders>
              <w:top w:val="nil"/>
              <w:left w:val="nil"/>
              <w:bottom w:val="single" w:sz="8" w:space="0" w:color="FFFFFF"/>
              <w:right w:val="single" w:sz="8" w:space="0" w:color="FFFFFF"/>
            </w:tcBorders>
            <w:shd w:val="clear" w:color="auto" w:fill="1F1F5F"/>
            <w:textDirection w:val="btLr"/>
            <w:vAlign w:val="center"/>
            <w:hideMark/>
          </w:tcPr>
          <w:p w14:paraId="6182544F"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746" w:type="dxa"/>
            <w:tcBorders>
              <w:top w:val="nil"/>
              <w:left w:val="nil"/>
              <w:bottom w:val="single" w:sz="8" w:space="0" w:color="FFFFFF"/>
              <w:right w:val="single" w:sz="8" w:space="0" w:color="FFFFFF"/>
            </w:tcBorders>
            <w:shd w:val="clear" w:color="auto" w:fill="1F1F5F"/>
            <w:textDirection w:val="btLr"/>
            <w:vAlign w:val="center"/>
            <w:hideMark/>
          </w:tcPr>
          <w:p w14:paraId="5FE9324A" w14:textId="77DA4D2F"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746" w:type="dxa"/>
            <w:tcBorders>
              <w:top w:val="nil"/>
              <w:left w:val="nil"/>
              <w:bottom w:val="single" w:sz="8" w:space="0" w:color="FFFFFF"/>
              <w:right w:val="single" w:sz="8" w:space="0" w:color="FFFFFF"/>
            </w:tcBorders>
            <w:shd w:val="clear" w:color="auto" w:fill="1F1F5F"/>
            <w:textDirection w:val="btLr"/>
            <w:vAlign w:val="center"/>
            <w:hideMark/>
          </w:tcPr>
          <w:p w14:paraId="103B27B0"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597" w:type="dxa"/>
            <w:tcBorders>
              <w:top w:val="nil"/>
              <w:left w:val="nil"/>
              <w:bottom w:val="single" w:sz="8" w:space="0" w:color="FFFFFF"/>
              <w:right w:val="single" w:sz="8" w:space="0" w:color="FFFFFF"/>
            </w:tcBorders>
            <w:shd w:val="clear" w:color="auto" w:fill="1F1F5F"/>
            <w:textDirection w:val="btLr"/>
            <w:vAlign w:val="center"/>
            <w:hideMark/>
          </w:tcPr>
          <w:p w14:paraId="486E4681"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597" w:type="dxa"/>
            <w:tcBorders>
              <w:top w:val="nil"/>
              <w:left w:val="nil"/>
              <w:bottom w:val="single" w:sz="8" w:space="0" w:color="FFFFFF"/>
              <w:right w:val="single" w:sz="8" w:space="0" w:color="FFFFFF"/>
            </w:tcBorders>
            <w:shd w:val="clear" w:color="auto" w:fill="1F1F5F"/>
            <w:textDirection w:val="btLr"/>
            <w:vAlign w:val="center"/>
            <w:hideMark/>
          </w:tcPr>
          <w:p w14:paraId="4993AC36" w14:textId="226F130F"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597" w:type="dxa"/>
            <w:tcBorders>
              <w:top w:val="nil"/>
              <w:left w:val="nil"/>
              <w:bottom w:val="single" w:sz="8" w:space="0" w:color="FFFFFF"/>
              <w:right w:val="single" w:sz="8" w:space="0" w:color="FFFFFF"/>
            </w:tcBorders>
            <w:shd w:val="clear" w:color="auto" w:fill="1F1F5F"/>
            <w:textDirection w:val="btLr"/>
            <w:vAlign w:val="center"/>
            <w:hideMark/>
          </w:tcPr>
          <w:p w14:paraId="41427C4B"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597" w:type="dxa"/>
            <w:tcBorders>
              <w:top w:val="nil"/>
              <w:left w:val="nil"/>
              <w:bottom w:val="single" w:sz="8" w:space="0" w:color="FFFFFF"/>
              <w:right w:val="single" w:sz="8" w:space="0" w:color="FFFFFF"/>
            </w:tcBorders>
            <w:shd w:val="clear" w:color="auto" w:fill="1F1F5F"/>
            <w:textDirection w:val="btLr"/>
            <w:vAlign w:val="center"/>
            <w:hideMark/>
          </w:tcPr>
          <w:p w14:paraId="2EA71992"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746" w:type="dxa"/>
            <w:tcBorders>
              <w:top w:val="nil"/>
              <w:left w:val="nil"/>
              <w:bottom w:val="single" w:sz="8" w:space="0" w:color="FFFFFF"/>
              <w:right w:val="single" w:sz="8" w:space="0" w:color="FFFFFF"/>
            </w:tcBorders>
            <w:shd w:val="clear" w:color="auto" w:fill="1F1F5F"/>
            <w:textDirection w:val="btLr"/>
            <w:vAlign w:val="center"/>
            <w:hideMark/>
          </w:tcPr>
          <w:p w14:paraId="5B8CC516" w14:textId="5FE3BDF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745" w:type="dxa"/>
            <w:tcBorders>
              <w:top w:val="nil"/>
              <w:left w:val="nil"/>
              <w:bottom w:val="single" w:sz="8" w:space="0" w:color="FFFFFF"/>
              <w:right w:val="single" w:sz="8" w:space="0" w:color="FFFFFF"/>
            </w:tcBorders>
            <w:shd w:val="clear" w:color="auto" w:fill="1F1F5F"/>
            <w:textDirection w:val="btLr"/>
            <w:vAlign w:val="center"/>
            <w:hideMark/>
          </w:tcPr>
          <w:p w14:paraId="4271CF09" w14:textId="77777777" w:rsidR="006F4C0C" w:rsidRPr="000A25DA" w:rsidRDefault="006F4C0C" w:rsidP="006F4C0C">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r>
      <w:tr w:rsidR="006F4C0C" w:rsidRPr="000A25DA" w14:paraId="60926E42" w14:textId="77777777" w:rsidTr="00411297">
        <w:trPr>
          <w:trHeight w:val="298"/>
          <w:jc w:val="center"/>
        </w:trPr>
        <w:tc>
          <w:tcPr>
            <w:tcW w:w="1642" w:type="dxa"/>
            <w:tcBorders>
              <w:top w:val="nil"/>
              <w:left w:val="nil"/>
              <w:bottom w:val="single" w:sz="8" w:space="0" w:color="FFFFFF"/>
              <w:right w:val="single" w:sz="8" w:space="0" w:color="FFFFFF"/>
            </w:tcBorders>
            <w:shd w:val="clear" w:color="auto" w:fill="B3DDF7"/>
            <w:vAlign w:val="center"/>
            <w:hideMark/>
          </w:tcPr>
          <w:p w14:paraId="29DAF5CC" w14:textId="77777777" w:rsidR="006F4C0C" w:rsidRPr="000A25DA" w:rsidRDefault="006F4C0C" w:rsidP="006F4C0C">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Full-time</w:t>
            </w:r>
          </w:p>
        </w:tc>
        <w:tc>
          <w:tcPr>
            <w:tcW w:w="597" w:type="dxa"/>
            <w:tcBorders>
              <w:top w:val="nil"/>
              <w:left w:val="nil"/>
              <w:bottom w:val="single" w:sz="8" w:space="0" w:color="FFFFFF"/>
              <w:right w:val="single" w:sz="8" w:space="0" w:color="FFFFFF"/>
            </w:tcBorders>
            <w:shd w:val="clear" w:color="auto" w:fill="B3DDF7"/>
            <w:vAlign w:val="center"/>
            <w:hideMark/>
          </w:tcPr>
          <w:p w14:paraId="50146741"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97" w:type="dxa"/>
            <w:tcBorders>
              <w:top w:val="nil"/>
              <w:left w:val="nil"/>
              <w:bottom w:val="single" w:sz="8" w:space="0" w:color="FFFFFF"/>
              <w:right w:val="single" w:sz="8" w:space="0" w:color="FFFFFF"/>
            </w:tcBorders>
            <w:shd w:val="clear" w:color="auto" w:fill="B3DDF7"/>
            <w:vAlign w:val="center"/>
            <w:hideMark/>
          </w:tcPr>
          <w:p w14:paraId="39CA01C7"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97" w:type="dxa"/>
            <w:tcBorders>
              <w:top w:val="nil"/>
              <w:left w:val="nil"/>
              <w:bottom w:val="single" w:sz="8" w:space="0" w:color="FFFFFF"/>
              <w:right w:val="single" w:sz="8" w:space="0" w:color="FFFFFF"/>
            </w:tcBorders>
            <w:shd w:val="clear" w:color="auto" w:fill="B3DDF7"/>
            <w:vAlign w:val="center"/>
            <w:hideMark/>
          </w:tcPr>
          <w:p w14:paraId="15B30EFB"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w:t>
            </w:r>
          </w:p>
        </w:tc>
        <w:tc>
          <w:tcPr>
            <w:tcW w:w="745" w:type="dxa"/>
            <w:tcBorders>
              <w:top w:val="nil"/>
              <w:left w:val="nil"/>
              <w:bottom w:val="single" w:sz="8" w:space="0" w:color="FFFFFF"/>
              <w:right w:val="single" w:sz="8" w:space="0" w:color="FFFFFF"/>
            </w:tcBorders>
            <w:shd w:val="clear" w:color="auto" w:fill="B3DDF7"/>
            <w:vAlign w:val="center"/>
            <w:hideMark/>
          </w:tcPr>
          <w:p w14:paraId="115264F0"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47</w:t>
            </w:r>
          </w:p>
        </w:tc>
        <w:tc>
          <w:tcPr>
            <w:tcW w:w="746" w:type="dxa"/>
            <w:tcBorders>
              <w:top w:val="nil"/>
              <w:left w:val="nil"/>
              <w:bottom w:val="single" w:sz="8" w:space="0" w:color="FFFFFF"/>
              <w:right w:val="single" w:sz="8" w:space="0" w:color="FFFFFF"/>
            </w:tcBorders>
            <w:shd w:val="clear" w:color="auto" w:fill="B3DDF7"/>
            <w:vAlign w:val="center"/>
            <w:hideMark/>
          </w:tcPr>
          <w:p w14:paraId="20F7160B"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40</w:t>
            </w:r>
          </w:p>
        </w:tc>
        <w:tc>
          <w:tcPr>
            <w:tcW w:w="746" w:type="dxa"/>
            <w:tcBorders>
              <w:top w:val="nil"/>
              <w:left w:val="nil"/>
              <w:bottom w:val="single" w:sz="8" w:space="0" w:color="FFFFFF"/>
              <w:right w:val="single" w:sz="8" w:space="0" w:color="FFFFFF"/>
            </w:tcBorders>
            <w:shd w:val="clear" w:color="auto" w:fill="B3DDF7"/>
            <w:vAlign w:val="center"/>
            <w:hideMark/>
          </w:tcPr>
          <w:p w14:paraId="4215691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87</w:t>
            </w:r>
          </w:p>
        </w:tc>
        <w:tc>
          <w:tcPr>
            <w:tcW w:w="597" w:type="dxa"/>
            <w:tcBorders>
              <w:top w:val="nil"/>
              <w:left w:val="nil"/>
              <w:bottom w:val="single" w:sz="8" w:space="0" w:color="FFFFFF"/>
              <w:right w:val="single" w:sz="8" w:space="0" w:color="FFFFFF"/>
            </w:tcBorders>
            <w:shd w:val="clear" w:color="auto" w:fill="B3DDF7"/>
            <w:vAlign w:val="center"/>
            <w:hideMark/>
          </w:tcPr>
          <w:p w14:paraId="4A6D103D"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34</w:t>
            </w:r>
          </w:p>
        </w:tc>
        <w:tc>
          <w:tcPr>
            <w:tcW w:w="597" w:type="dxa"/>
            <w:tcBorders>
              <w:top w:val="nil"/>
              <w:left w:val="nil"/>
              <w:bottom w:val="single" w:sz="8" w:space="0" w:color="FFFFFF"/>
              <w:right w:val="single" w:sz="8" w:space="0" w:color="FFFFFF"/>
            </w:tcBorders>
            <w:shd w:val="clear" w:color="auto" w:fill="B3DDF7"/>
            <w:vAlign w:val="center"/>
            <w:hideMark/>
          </w:tcPr>
          <w:p w14:paraId="5514C42F"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29</w:t>
            </w:r>
          </w:p>
        </w:tc>
        <w:tc>
          <w:tcPr>
            <w:tcW w:w="597" w:type="dxa"/>
            <w:tcBorders>
              <w:top w:val="nil"/>
              <w:left w:val="nil"/>
              <w:bottom w:val="single" w:sz="8" w:space="0" w:color="FFFFFF"/>
              <w:right w:val="single" w:sz="8" w:space="0" w:color="FFFFFF"/>
            </w:tcBorders>
            <w:shd w:val="clear" w:color="auto" w:fill="B3DDF7"/>
            <w:vAlign w:val="center"/>
            <w:hideMark/>
          </w:tcPr>
          <w:p w14:paraId="18B7189E"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63</w:t>
            </w:r>
          </w:p>
        </w:tc>
        <w:tc>
          <w:tcPr>
            <w:tcW w:w="597" w:type="dxa"/>
            <w:tcBorders>
              <w:top w:val="nil"/>
              <w:left w:val="nil"/>
              <w:bottom w:val="single" w:sz="8" w:space="0" w:color="FFFFFF"/>
              <w:right w:val="single" w:sz="8" w:space="0" w:color="FFFFFF"/>
            </w:tcBorders>
            <w:shd w:val="clear" w:color="auto" w:fill="B3DDF7"/>
            <w:vAlign w:val="center"/>
            <w:hideMark/>
          </w:tcPr>
          <w:p w14:paraId="43381B32"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91</w:t>
            </w:r>
          </w:p>
        </w:tc>
        <w:tc>
          <w:tcPr>
            <w:tcW w:w="746" w:type="dxa"/>
            <w:tcBorders>
              <w:top w:val="nil"/>
              <w:left w:val="nil"/>
              <w:bottom w:val="single" w:sz="8" w:space="0" w:color="FFFFFF"/>
              <w:right w:val="single" w:sz="8" w:space="0" w:color="FFFFFF"/>
            </w:tcBorders>
            <w:shd w:val="clear" w:color="auto" w:fill="B3DDF7"/>
            <w:vAlign w:val="center"/>
            <w:hideMark/>
          </w:tcPr>
          <w:p w14:paraId="5A783709"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70</w:t>
            </w:r>
          </w:p>
        </w:tc>
        <w:tc>
          <w:tcPr>
            <w:tcW w:w="745" w:type="dxa"/>
            <w:tcBorders>
              <w:top w:val="nil"/>
              <w:left w:val="nil"/>
              <w:bottom w:val="single" w:sz="8" w:space="0" w:color="FFFFFF"/>
              <w:right w:val="single" w:sz="8" w:space="0" w:color="FFFFFF"/>
            </w:tcBorders>
            <w:shd w:val="clear" w:color="auto" w:fill="B3DDF7"/>
            <w:vAlign w:val="center"/>
            <w:hideMark/>
          </w:tcPr>
          <w:p w14:paraId="50E4475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161</w:t>
            </w:r>
          </w:p>
        </w:tc>
      </w:tr>
      <w:tr w:rsidR="006F4C0C" w:rsidRPr="000A25DA" w14:paraId="0D2C833B" w14:textId="77777777" w:rsidTr="00411297">
        <w:trPr>
          <w:trHeight w:val="298"/>
          <w:jc w:val="center"/>
        </w:trPr>
        <w:tc>
          <w:tcPr>
            <w:tcW w:w="1642" w:type="dxa"/>
            <w:tcBorders>
              <w:top w:val="nil"/>
              <w:left w:val="nil"/>
              <w:bottom w:val="single" w:sz="8" w:space="0" w:color="FFFFFF"/>
              <w:right w:val="single" w:sz="8" w:space="0" w:color="FFFFFF"/>
            </w:tcBorders>
            <w:shd w:val="clear" w:color="auto" w:fill="B3DDF7"/>
            <w:vAlign w:val="center"/>
            <w:hideMark/>
          </w:tcPr>
          <w:p w14:paraId="6C9CD202" w14:textId="77777777" w:rsidR="006F4C0C" w:rsidRPr="000A25DA" w:rsidRDefault="006F4C0C" w:rsidP="006F4C0C">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Part-time</w:t>
            </w:r>
          </w:p>
        </w:tc>
        <w:tc>
          <w:tcPr>
            <w:tcW w:w="597" w:type="dxa"/>
            <w:tcBorders>
              <w:top w:val="nil"/>
              <w:left w:val="nil"/>
              <w:bottom w:val="single" w:sz="8" w:space="0" w:color="FFFFFF"/>
              <w:right w:val="single" w:sz="8" w:space="0" w:color="FFFFFF"/>
            </w:tcBorders>
            <w:shd w:val="clear" w:color="auto" w:fill="B3DDF7"/>
            <w:vAlign w:val="center"/>
            <w:hideMark/>
          </w:tcPr>
          <w:p w14:paraId="5731967A"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597" w:type="dxa"/>
            <w:tcBorders>
              <w:top w:val="nil"/>
              <w:left w:val="nil"/>
              <w:bottom w:val="single" w:sz="8" w:space="0" w:color="FFFFFF"/>
              <w:right w:val="single" w:sz="8" w:space="0" w:color="FFFFFF"/>
            </w:tcBorders>
            <w:shd w:val="clear" w:color="auto" w:fill="B3DDF7"/>
            <w:vAlign w:val="center"/>
            <w:hideMark/>
          </w:tcPr>
          <w:p w14:paraId="2466BAFC"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7" w:type="dxa"/>
            <w:tcBorders>
              <w:top w:val="nil"/>
              <w:left w:val="nil"/>
              <w:bottom w:val="single" w:sz="8" w:space="0" w:color="FFFFFF"/>
              <w:right w:val="single" w:sz="8" w:space="0" w:color="FFFFFF"/>
            </w:tcBorders>
            <w:shd w:val="clear" w:color="auto" w:fill="B3DDF7"/>
            <w:vAlign w:val="center"/>
            <w:hideMark/>
          </w:tcPr>
          <w:p w14:paraId="1420284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w:t>
            </w:r>
          </w:p>
        </w:tc>
        <w:tc>
          <w:tcPr>
            <w:tcW w:w="745" w:type="dxa"/>
            <w:tcBorders>
              <w:top w:val="nil"/>
              <w:left w:val="nil"/>
              <w:bottom w:val="single" w:sz="8" w:space="0" w:color="FFFFFF"/>
              <w:right w:val="single" w:sz="8" w:space="0" w:color="FFFFFF"/>
            </w:tcBorders>
            <w:shd w:val="clear" w:color="auto" w:fill="B3DDF7"/>
            <w:vAlign w:val="center"/>
            <w:hideMark/>
          </w:tcPr>
          <w:p w14:paraId="30B5A6ED"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41</w:t>
            </w:r>
          </w:p>
        </w:tc>
        <w:tc>
          <w:tcPr>
            <w:tcW w:w="746" w:type="dxa"/>
            <w:tcBorders>
              <w:top w:val="nil"/>
              <w:left w:val="nil"/>
              <w:bottom w:val="single" w:sz="8" w:space="0" w:color="FFFFFF"/>
              <w:right w:val="single" w:sz="8" w:space="0" w:color="FFFFFF"/>
            </w:tcBorders>
            <w:shd w:val="clear" w:color="auto" w:fill="B3DDF7"/>
            <w:vAlign w:val="center"/>
            <w:hideMark/>
          </w:tcPr>
          <w:p w14:paraId="43D18CF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w:t>
            </w:r>
          </w:p>
        </w:tc>
        <w:tc>
          <w:tcPr>
            <w:tcW w:w="746" w:type="dxa"/>
            <w:tcBorders>
              <w:top w:val="nil"/>
              <w:left w:val="nil"/>
              <w:bottom w:val="single" w:sz="8" w:space="0" w:color="FFFFFF"/>
              <w:right w:val="single" w:sz="8" w:space="0" w:color="FFFFFF"/>
            </w:tcBorders>
            <w:shd w:val="clear" w:color="auto" w:fill="B3DDF7"/>
            <w:vAlign w:val="center"/>
            <w:hideMark/>
          </w:tcPr>
          <w:p w14:paraId="591ABD4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597" w:type="dxa"/>
            <w:tcBorders>
              <w:top w:val="nil"/>
              <w:left w:val="nil"/>
              <w:bottom w:val="single" w:sz="8" w:space="0" w:color="FFFFFF"/>
              <w:right w:val="single" w:sz="8" w:space="0" w:color="FFFFFF"/>
            </w:tcBorders>
            <w:shd w:val="clear" w:color="auto" w:fill="B3DDF7"/>
            <w:vAlign w:val="center"/>
            <w:hideMark/>
          </w:tcPr>
          <w:p w14:paraId="71DBE777"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597" w:type="dxa"/>
            <w:tcBorders>
              <w:top w:val="nil"/>
              <w:left w:val="nil"/>
              <w:bottom w:val="single" w:sz="8" w:space="0" w:color="FFFFFF"/>
              <w:right w:val="single" w:sz="8" w:space="0" w:color="FFFFFF"/>
            </w:tcBorders>
            <w:shd w:val="clear" w:color="auto" w:fill="B3DDF7"/>
            <w:vAlign w:val="center"/>
            <w:hideMark/>
          </w:tcPr>
          <w:p w14:paraId="1C4BB38C"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97" w:type="dxa"/>
            <w:tcBorders>
              <w:top w:val="nil"/>
              <w:left w:val="nil"/>
              <w:bottom w:val="single" w:sz="8" w:space="0" w:color="FFFFFF"/>
              <w:right w:val="single" w:sz="8" w:space="0" w:color="FFFFFF"/>
            </w:tcBorders>
            <w:shd w:val="clear" w:color="auto" w:fill="B3DDF7"/>
            <w:vAlign w:val="center"/>
            <w:hideMark/>
          </w:tcPr>
          <w:p w14:paraId="1F33CA5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597" w:type="dxa"/>
            <w:tcBorders>
              <w:top w:val="nil"/>
              <w:left w:val="nil"/>
              <w:bottom w:val="single" w:sz="8" w:space="0" w:color="FFFFFF"/>
              <w:right w:val="single" w:sz="8" w:space="0" w:color="FFFFFF"/>
            </w:tcBorders>
            <w:shd w:val="clear" w:color="auto" w:fill="B3DDF7"/>
            <w:vAlign w:val="center"/>
            <w:hideMark/>
          </w:tcPr>
          <w:p w14:paraId="20E551B4"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51</w:t>
            </w:r>
          </w:p>
        </w:tc>
        <w:tc>
          <w:tcPr>
            <w:tcW w:w="746" w:type="dxa"/>
            <w:tcBorders>
              <w:top w:val="nil"/>
              <w:left w:val="nil"/>
              <w:bottom w:val="single" w:sz="8" w:space="0" w:color="FFFFFF"/>
              <w:right w:val="single" w:sz="8" w:space="0" w:color="FFFFFF"/>
            </w:tcBorders>
            <w:shd w:val="clear" w:color="auto" w:fill="B3DDF7"/>
            <w:vAlign w:val="center"/>
            <w:hideMark/>
          </w:tcPr>
          <w:p w14:paraId="187C3CC9"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745" w:type="dxa"/>
            <w:tcBorders>
              <w:top w:val="nil"/>
              <w:left w:val="nil"/>
              <w:bottom w:val="single" w:sz="8" w:space="0" w:color="FFFFFF"/>
              <w:right w:val="single" w:sz="8" w:space="0" w:color="FFFFFF"/>
            </w:tcBorders>
            <w:shd w:val="clear" w:color="auto" w:fill="B3DDF7"/>
            <w:vAlign w:val="center"/>
            <w:hideMark/>
          </w:tcPr>
          <w:p w14:paraId="7134AF0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56</w:t>
            </w:r>
          </w:p>
        </w:tc>
      </w:tr>
      <w:tr w:rsidR="006F4C0C" w:rsidRPr="000A25DA" w14:paraId="1268F336" w14:textId="77777777" w:rsidTr="00411297">
        <w:trPr>
          <w:trHeight w:val="298"/>
          <w:jc w:val="center"/>
        </w:trPr>
        <w:tc>
          <w:tcPr>
            <w:tcW w:w="1642" w:type="dxa"/>
            <w:tcBorders>
              <w:top w:val="nil"/>
              <w:left w:val="nil"/>
              <w:bottom w:val="single" w:sz="8" w:space="0" w:color="FFFFFF"/>
              <w:right w:val="single" w:sz="8" w:space="0" w:color="FFFFFF"/>
            </w:tcBorders>
            <w:shd w:val="clear" w:color="auto" w:fill="B3DDF7"/>
            <w:vAlign w:val="center"/>
            <w:hideMark/>
          </w:tcPr>
          <w:p w14:paraId="7FB32B7F" w14:textId="77777777" w:rsidR="006F4C0C" w:rsidRPr="000A25DA" w:rsidRDefault="006F4C0C" w:rsidP="006F4C0C">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97" w:type="dxa"/>
            <w:tcBorders>
              <w:top w:val="nil"/>
              <w:left w:val="nil"/>
              <w:bottom w:val="single" w:sz="8" w:space="0" w:color="FFFFFF"/>
              <w:right w:val="single" w:sz="8" w:space="0" w:color="FFFFFF"/>
            </w:tcBorders>
            <w:shd w:val="clear" w:color="auto" w:fill="B3DDF7"/>
            <w:vAlign w:val="center"/>
            <w:hideMark/>
          </w:tcPr>
          <w:p w14:paraId="1798A8C4"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w:t>
            </w:r>
          </w:p>
        </w:tc>
        <w:tc>
          <w:tcPr>
            <w:tcW w:w="597" w:type="dxa"/>
            <w:tcBorders>
              <w:top w:val="nil"/>
              <w:left w:val="nil"/>
              <w:bottom w:val="single" w:sz="8" w:space="0" w:color="FFFFFF"/>
              <w:right w:val="single" w:sz="8" w:space="0" w:color="FFFFFF"/>
            </w:tcBorders>
            <w:shd w:val="clear" w:color="auto" w:fill="B3DDF7"/>
            <w:vAlign w:val="center"/>
            <w:hideMark/>
          </w:tcPr>
          <w:p w14:paraId="568F23F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97" w:type="dxa"/>
            <w:tcBorders>
              <w:top w:val="nil"/>
              <w:left w:val="nil"/>
              <w:bottom w:val="single" w:sz="8" w:space="0" w:color="FFFFFF"/>
              <w:right w:val="single" w:sz="8" w:space="0" w:color="FFFFFF"/>
            </w:tcBorders>
            <w:shd w:val="clear" w:color="auto" w:fill="B3DDF7"/>
            <w:vAlign w:val="center"/>
            <w:hideMark/>
          </w:tcPr>
          <w:p w14:paraId="4C63C6D9"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745" w:type="dxa"/>
            <w:tcBorders>
              <w:top w:val="nil"/>
              <w:left w:val="nil"/>
              <w:bottom w:val="single" w:sz="8" w:space="0" w:color="FFFFFF"/>
              <w:right w:val="single" w:sz="8" w:space="0" w:color="FFFFFF"/>
            </w:tcBorders>
            <w:shd w:val="clear" w:color="auto" w:fill="B3DDF7"/>
            <w:vAlign w:val="center"/>
            <w:hideMark/>
          </w:tcPr>
          <w:p w14:paraId="2AD03FEF"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88</w:t>
            </w:r>
          </w:p>
        </w:tc>
        <w:tc>
          <w:tcPr>
            <w:tcW w:w="746" w:type="dxa"/>
            <w:tcBorders>
              <w:top w:val="nil"/>
              <w:left w:val="nil"/>
              <w:bottom w:val="single" w:sz="8" w:space="0" w:color="FFFFFF"/>
              <w:right w:val="single" w:sz="8" w:space="0" w:color="FFFFFF"/>
            </w:tcBorders>
            <w:shd w:val="clear" w:color="auto" w:fill="B3DDF7"/>
            <w:vAlign w:val="center"/>
            <w:hideMark/>
          </w:tcPr>
          <w:p w14:paraId="12318A2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44</w:t>
            </w:r>
          </w:p>
        </w:tc>
        <w:tc>
          <w:tcPr>
            <w:tcW w:w="746" w:type="dxa"/>
            <w:tcBorders>
              <w:top w:val="nil"/>
              <w:left w:val="nil"/>
              <w:bottom w:val="single" w:sz="8" w:space="0" w:color="FFFFFF"/>
              <w:right w:val="single" w:sz="8" w:space="0" w:color="FFFFFF"/>
            </w:tcBorders>
            <w:shd w:val="clear" w:color="auto" w:fill="B3DDF7"/>
            <w:vAlign w:val="center"/>
            <w:hideMark/>
          </w:tcPr>
          <w:p w14:paraId="118D6A83"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132</w:t>
            </w:r>
          </w:p>
        </w:tc>
        <w:tc>
          <w:tcPr>
            <w:tcW w:w="597" w:type="dxa"/>
            <w:tcBorders>
              <w:top w:val="nil"/>
              <w:left w:val="nil"/>
              <w:bottom w:val="single" w:sz="8" w:space="0" w:color="FFFFFF"/>
              <w:right w:val="single" w:sz="8" w:space="0" w:color="FFFFFF"/>
            </w:tcBorders>
            <w:shd w:val="clear" w:color="auto" w:fill="B3DDF7"/>
            <w:vAlign w:val="center"/>
            <w:hideMark/>
          </w:tcPr>
          <w:p w14:paraId="793BD87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42</w:t>
            </w:r>
          </w:p>
        </w:tc>
        <w:tc>
          <w:tcPr>
            <w:tcW w:w="597" w:type="dxa"/>
            <w:tcBorders>
              <w:top w:val="nil"/>
              <w:left w:val="nil"/>
              <w:bottom w:val="single" w:sz="8" w:space="0" w:color="FFFFFF"/>
              <w:right w:val="single" w:sz="8" w:space="0" w:color="FFFFFF"/>
            </w:tcBorders>
            <w:shd w:val="clear" w:color="auto" w:fill="B3DDF7"/>
            <w:vAlign w:val="center"/>
            <w:hideMark/>
          </w:tcPr>
          <w:p w14:paraId="07ED166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c>
          <w:tcPr>
            <w:tcW w:w="597" w:type="dxa"/>
            <w:tcBorders>
              <w:top w:val="nil"/>
              <w:left w:val="nil"/>
              <w:bottom w:val="single" w:sz="8" w:space="0" w:color="FFFFFF"/>
              <w:right w:val="single" w:sz="8" w:space="0" w:color="FFFFFF"/>
            </w:tcBorders>
            <w:shd w:val="clear" w:color="auto" w:fill="B3DDF7"/>
            <w:vAlign w:val="center"/>
            <w:hideMark/>
          </w:tcPr>
          <w:p w14:paraId="2D80D23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72</w:t>
            </w:r>
          </w:p>
        </w:tc>
        <w:tc>
          <w:tcPr>
            <w:tcW w:w="597" w:type="dxa"/>
            <w:tcBorders>
              <w:top w:val="nil"/>
              <w:left w:val="nil"/>
              <w:bottom w:val="single" w:sz="8" w:space="0" w:color="FFFFFF"/>
              <w:right w:val="single" w:sz="8" w:space="0" w:color="FFFFFF"/>
            </w:tcBorders>
            <w:shd w:val="clear" w:color="auto" w:fill="B3DDF7"/>
            <w:vAlign w:val="center"/>
            <w:hideMark/>
          </w:tcPr>
          <w:p w14:paraId="420D8AA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746" w:type="dxa"/>
            <w:tcBorders>
              <w:top w:val="nil"/>
              <w:left w:val="nil"/>
              <w:bottom w:val="single" w:sz="8" w:space="0" w:color="FFFFFF"/>
              <w:right w:val="single" w:sz="8" w:space="0" w:color="FFFFFF"/>
            </w:tcBorders>
            <w:shd w:val="clear" w:color="auto" w:fill="B3DDF7"/>
            <w:vAlign w:val="center"/>
            <w:hideMark/>
          </w:tcPr>
          <w:p w14:paraId="1C8D207B"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745" w:type="dxa"/>
            <w:tcBorders>
              <w:top w:val="nil"/>
              <w:left w:val="nil"/>
              <w:bottom w:val="single" w:sz="8" w:space="0" w:color="FFFFFF"/>
              <w:right w:val="single" w:sz="8" w:space="0" w:color="FFFFFF"/>
            </w:tcBorders>
            <w:shd w:val="clear" w:color="auto" w:fill="B3DDF7"/>
            <w:vAlign w:val="center"/>
            <w:hideMark/>
          </w:tcPr>
          <w:p w14:paraId="6D23D32A"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r>
      <w:tr w:rsidR="006F4C0C" w:rsidRPr="000A25DA" w14:paraId="48090C4D" w14:textId="77777777" w:rsidTr="00411297">
        <w:trPr>
          <w:trHeight w:val="298"/>
          <w:jc w:val="center"/>
        </w:trPr>
        <w:tc>
          <w:tcPr>
            <w:tcW w:w="9552" w:type="dxa"/>
            <w:gridSpan w:val="13"/>
            <w:tcBorders>
              <w:top w:val="single" w:sz="8" w:space="0" w:color="FFFFFF"/>
              <w:left w:val="nil"/>
              <w:bottom w:val="single" w:sz="8" w:space="0" w:color="FFFFFF"/>
              <w:right w:val="single" w:sz="8" w:space="0" w:color="FFFFFF"/>
            </w:tcBorders>
            <w:shd w:val="clear" w:color="auto" w:fill="B3DDF7"/>
            <w:vAlign w:val="center"/>
            <w:hideMark/>
          </w:tcPr>
          <w:p w14:paraId="5F472952" w14:textId="77777777" w:rsidR="006F4C0C" w:rsidRPr="000A25DA" w:rsidRDefault="006F4C0C" w:rsidP="006F4C0C">
            <w:pPr>
              <w:spacing w:after="0" w:line="240" w:lineRule="auto"/>
              <w:jc w:val="center"/>
              <w:rPr>
                <w:rFonts w:eastAsia="Times New Roman" w:cs="Arial"/>
                <w:color w:val="000000"/>
                <w:sz w:val="20"/>
                <w:szCs w:val="20"/>
                <w:lang w:eastAsia="en-AU"/>
              </w:rPr>
            </w:pPr>
            <w:r w:rsidRPr="000A25DA">
              <w:rPr>
                <w:rFonts w:eastAsia="Times New Roman" w:cs="Arial"/>
                <w:color w:val="000000"/>
                <w:sz w:val="20"/>
                <w:szCs w:val="20"/>
                <w:lang w:eastAsia="en-AU"/>
              </w:rPr>
              <w:t> </w:t>
            </w:r>
          </w:p>
        </w:tc>
      </w:tr>
      <w:tr w:rsidR="006F4C0C" w:rsidRPr="000A25DA" w14:paraId="33968198" w14:textId="77777777" w:rsidTr="00411297">
        <w:trPr>
          <w:trHeight w:val="298"/>
          <w:jc w:val="center"/>
        </w:trPr>
        <w:tc>
          <w:tcPr>
            <w:tcW w:w="1642" w:type="dxa"/>
            <w:tcBorders>
              <w:top w:val="nil"/>
              <w:left w:val="nil"/>
              <w:bottom w:val="single" w:sz="8" w:space="0" w:color="FFFFFF"/>
              <w:right w:val="single" w:sz="8" w:space="0" w:color="FFFFFF"/>
            </w:tcBorders>
            <w:shd w:val="clear" w:color="auto" w:fill="B3DDF7"/>
            <w:vAlign w:val="center"/>
            <w:hideMark/>
          </w:tcPr>
          <w:p w14:paraId="1E29B3D3" w14:textId="77777777" w:rsidR="006F4C0C" w:rsidRPr="000A25DA" w:rsidRDefault="006F4C0C" w:rsidP="006F4C0C">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Permanent</w:t>
            </w:r>
          </w:p>
        </w:tc>
        <w:tc>
          <w:tcPr>
            <w:tcW w:w="597" w:type="dxa"/>
            <w:tcBorders>
              <w:top w:val="nil"/>
              <w:left w:val="nil"/>
              <w:bottom w:val="single" w:sz="8" w:space="0" w:color="FFFFFF"/>
              <w:right w:val="single" w:sz="8" w:space="0" w:color="FFFFFF"/>
            </w:tcBorders>
            <w:shd w:val="clear" w:color="auto" w:fill="B3DDF7"/>
            <w:vAlign w:val="center"/>
            <w:hideMark/>
          </w:tcPr>
          <w:p w14:paraId="40E474ED"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97" w:type="dxa"/>
            <w:tcBorders>
              <w:top w:val="nil"/>
              <w:left w:val="nil"/>
              <w:bottom w:val="single" w:sz="8" w:space="0" w:color="FFFFFF"/>
              <w:right w:val="single" w:sz="8" w:space="0" w:color="FFFFFF"/>
            </w:tcBorders>
            <w:shd w:val="clear" w:color="auto" w:fill="B3DDF7"/>
            <w:vAlign w:val="center"/>
            <w:hideMark/>
          </w:tcPr>
          <w:p w14:paraId="176688AF"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97" w:type="dxa"/>
            <w:tcBorders>
              <w:top w:val="nil"/>
              <w:left w:val="nil"/>
              <w:bottom w:val="single" w:sz="8" w:space="0" w:color="FFFFFF"/>
              <w:right w:val="single" w:sz="8" w:space="0" w:color="FFFFFF"/>
            </w:tcBorders>
            <w:shd w:val="clear" w:color="auto" w:fill="B3DDF7"/>
            <w:vAlign w:val="center"/>
            <w:hideMark/>
          </w:tcPr>
          <w:p w14:paraId="53965A3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w:t>
            </w:r>
          </w:p>
        </w:tc>
        <w:tc>
          <w:tcPr>
            <w:tcW w:w="745" w:type="dxa"/>
            <w:tcBorders>
              <w:top w:val="nil"/>
              <w:left w:val="nil"/>
              <w:bottom w:val="single" w:sz="8" w:space="0" w:color="FFFFFF"/>
              <w:right w:val="single" w:sz="8" w:space="0" w:color="FFFFFF"/>
            </w:tcBorders>
            <w:shd w:val="clear" w:color="auto" w:fill="B3DDF7"/>
            <w:vAlign w:val="center"/>
            <w:hideMark/>
          </w:tcPr>
          <w:p w14:paraId="4A0FFC79"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27</w:t>
            </w:r>
          </w:p>
        </w:tc>
        <w:tc>
          <w:tcPr>
            <w:tcW w:w="746" w:type="dxa"/>
            <w:tcBorders>
              <w:top w:val="nil"/>
              <w:left w:val="nil"/>
              <w:bottom w:val="single" w:sz="8" w:space="0" w:color="FFFFFF"/>
              <w:right w:val="single" w:sz="8" w:space="0" w:color="FFFFFF"/>
            </w:tcBorders>
            <w:shd w:val="clear" w:color="auto" w:fill="B3DDF7"/>
            <w:vAlign w:val="center"/>
            <w:hideMark/>
          </w:tcPr>
          <w:p w14:paraId="62557789"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746" w:type="dxa"/>
            <w:tcBorders>
              <w:top w:val="nil"/>
              <w:left w:val="nil"/>
              <w:bottom w:val="single" w:sz="8" w:space="0" w:color="FFFFFF"/>
              <w:right w:val="single" w:sz="8" w:space="0" w:color="FFFFFF"/>
            </w:tcBorders>
            <w:shd w:val="clear" w:color="auto" w:fill="B3DDF7"/>
            <w:vAlign w:val="center"/>
            <w:hideMark/>
          </w:tcPr>
          <w:p w14:paraId="03D7AAD9"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51</w:t>
            </w:r>
          </w:p>
        </w:tc>
        <w:tc>
          <w:tcPr>
            <w:tcW w:w="597" w:type="dxa"/>
            <w:tcBorders>
              <w:top w:val="nil"/>
              <w:left w:val="nil"/>
              <w:bottom w:val="single" w:sz="8" w:space="0" w:color="FFFFFF"/>
              <w:right w:val="single" w:sz="8" w:space="0" w:color="FFFFFF"/>
            </w:tcBorders>
            <w:shd w:val="clear" w:color="auto" w:fill="B3DDF7"/>
            <w:vAlign w:val="center"/>
            <w:hideMark/>
          </w:tcPr>
          <w:p w14:paraId="03C205C7"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597" w:type="dxa"/>
            <w:tcBorders>
              <w:top w:val="nil"/>
              <w:left w:val="nil"/>
              <w:bottom w:val="single" w:sz="8" w:space="0" w:color="FFFFFF"/>
              <w:right w:val="single" w:sz="8" w:space="0" w:color="FFFFFF"/>
            </w:tcBorders>
            <w:shd w:val="clear" w:color="auto" w:fill="B3DDF7"/>
            <w:vAlign w:val="center"/>
            <w:hideMark/>
          </w:tcPr>
          <w:p w14:paraId="45644696"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97" w:type="dxa"/>
            <w:tcBorders>
              <w:top w:val="nil"/>
              <w:left w:val="nil"/>
              <w:bottom w:val="single" w:sz="8" w:space="0" w:color="FFFFFF"/>
              <w:right w:val="single" w:sz="8" w:space="0" w:color="FFFFFF"/>
            </w:tcBorders>
            <w:shd w:val="clear" w:color="auto" w:fill="B3DDF7"/>
            <w:vAlign w:val="center"/>
            <w:hideMark/>
          </w:tcPr>
          <w:p w14:paraId="32F4B12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27</w:t>
            </w:r>
          </w:p>
        </w:tc>
        <w:tc>
          <w:tcPr>
            <w:tcW w:w="597" w:type="dxa"/>
            <w:tcBorders>
              <w:top w:val="nil"/>
              <w:left w:val="nil"/>
              <w:bottom w:val="single" w:sz="8" w:space="0" w:color="FFFFFF"/>
              <w:right w:val="single" w:sz="8" w:space="0" w:color="FFFFFF"/>
            </w:tcBorders>
            <w:shd w:val="clear" w:color="auto" w:fill="B3DDF7"/>
            <w:vAlign w:val="center"/>
            <w:hideMark/>
          </w:tcPr>
          <w:p w14:paraId="703DC62A"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47</w:t>
            </w:r>
          </w:p>
        </w:tc>
        <w:tc>
          <w:tcPr>
            <w:tcW w:w="746" w:type="dxa"/>
            <w:tcBorders>
              <w:top w:val="nil"/>
              <w:left w:val="nil"/>
              <w:bottom w:val="single" w:sz="8" w:space="0" w:color="FFFFFF"/>
              <w:right w:val="single" w:sz="8" w:space="0" w:color="FFFFFF"/>
            </w:tcBorders>
            <w:shd w:val="clear" w:color="auto" w:fill="B3DDF7"/>
            <w:vAlign w:val="center"/>
            <w:hideMark/>
          </w:tcPr>
          <w:p w14:paraId="0CE829A7"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745" w:type="dxa"/>
            <w:tcBorders>
              <w:top w:val="nil"/>
              <w:left w:val="nil"/>
              <w:bottom w:val="single" w:sz="8" w:space="0" w:color="FFFFFF"/>
              <w:right w:val="single" w:sz="8" w:space="0" w:color="FFFFFF"/>
            </w:tcBorders>
            <w:shd w:val="clear" w:color="auto" w:fill="B3DDF7"/>
            <w:vAlign w:val="center"/>
            <w:hideMark/>
          </w:tcPr>
          <w:p w14:paraId="4192B0D4"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82</w:t>
            </w:r>
          </w:p>
        </w:tc>
      </w:tr>
      <w:tr w:rsidR="006F4C0C" w:rsidRPr="000A25DA" w14:paraId="469B08A5" w14:textId="77777777" w:rsidTr="00411297">
        <w:trPr>
          <w:trHeight w:val="298"/>
          <w:jc w:val="center"/>
        </w:trPr>
        <w:tc>
          <w:tcPr>
            <w:tcW w:w="1642" w:type="dxa"/>
            <w:tcBorders>
              <w:top w:val="nil"/>
              <w:left w:val="nil"/>
              <w:bottom w:val="single" w:sz="8" w:space="0" w:color="FFFFFF"/>
              <w:right w:val="single" w:sz="8" w:space="0" w:color="FFFFFF"/>
            </w:tcBorders>
            <w:shd w:val="clear" w:color="auto" w:fill="B3DDF7"/>
            <w:vAlign w:val="center"/>
            <w:hideMark/>
          </w:tcPr>
          <w:p w14:paraId="2FF6701F" w14:textId="77777777" w:rsidR="006F4C0C" w:rsidRPr="000A25DA" w:rsidRDefault="006F4C0C" w:rsidP="006F4C0C">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Temporary</w:t>
            </w:r>
          </w:p>
        </w:tc>
        <w:tc>
          <w:tcPr>
            <w:tcW w:w="597" w:type="dxa"/>
            <w:tcBorders>
              <w:top w:val="nil"/>
              <w:left w:val="nil"/>
              <w:bottom w:val="single" w:sz="8" w:space="0" w:color="FFFFFF"/>
              <w:right w:val="single" w:sz="8" w:space="0" w:color="FFFFFF"/>
            </w:tcBorders>
            <w:shd w:val="clear" w:color="auto" w:fill="B3DDF7"/>
            <w:vAlign w:val="center"/>
            <w:hideMark/>
          </w:tcPr>
          <w:p w14:paraId="1C382F2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597" w:type="dxa"/>
            <w:tcBorders>
              <w:top w:val="nil"/>
              <w:left w:val="nil"/>
              <w:bottom w:val="single" w:sz="8" w:space="0" w:color="FFFFFF"/>
              <w:right w:val="single" w:sz="8" w:space="0" w:color="FFFFFF"/>
            </w:tcBorders>
            <w:shd w:val="clear" w:color="auto" w:fill="B3DDF7"/>
            <w:vAlign w:val="center"/>
            <w:hideMark/>
          </w:tcPr>
          <w:p w14:paraId="3276A9FD"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7" w:type="dxa"/>
            <w:tcBorders>
              <w:top w:val="nil"/>
              <w:left w:val="nil"/>
              <w:bottom w:val="single" w:sz="8" w:space="0" w:color="FFFFFF"/>
              <w:right w:val="single" w:sz="8" w:space="0" w:color="FFFFFF"/>
            </w:tcBorders>
            <w:shd w:val="clear" w:color="auto" w:fill="B3DDF7"/>
            <w:vAlign w:val="center"/>
            <w:hideMark/>
          </w:tcPr>
          <w:p w14:paraId="0D64242F"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w:t>
            </w:r>
          </w:p>
        </w:tc>
        <w:tc>
          <w:tcPr>
            <w:tcW w:w="745" w:type="dxa"/>
            <w:tcBorders>
              <w:top w:val="nil"/>
              <w:left w:val="nil"/>
              <w:bottom w:val="single" w:sz="8" w:space="0" w:color="FFFFFF"/>
              <w:right w:val="single" w:sz="8" w:space="0" w:color="FFFFFF"/>
            </w:tcBorders>
            <w:shd w:val="clear" w:color="auto" w:fill="B3DDF7"/>
            <w:vAlign w:val="center"/>
            <w:hideMark/>
          </w:tcPr>
          <w:p w14:paraId="55CCC74F"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61</w:t>
            </w:r>
          </w:p>
        </w:tc>
        <w:tc>
          <w:tcPr>
            <w:tcW w:w="746" w:type="dxa"/>
            <w:tcBorders>
              <w:top w:val="nil"/>
              <w:left w:val="nil"/>
              <w:bottom w:val="single" w:sz="8" w:space="0" w:color="FFFFFF"/>
              <w:right w:val="single" w:sz="8" w:space="0" w:color="FFFFFF"/>
            </w:tcBorders>
            <w:shd w:val="clear" w:color="auto" w:fill="B3DDF7"/>
            <w:vAlign w:val="center"/>
            <w:hideMark/>
          </w:tcPr>
          <w:p w14:paraId="2C07104B"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746" w:type="dxa"/>
            <w:tcBorders>
              <w:top w:val="nil"/>
              <w:left w:val="nil"/>
              <w:bottom w:val="single" w:sz="8" w:space="0" w:color="FFFFFF"/>
              <w:right w:val="single" w:sz="8" w:space="0" w:color="FFFFFF"/>
            </w:tcBorders>
            <w:shd w:val="clear" w:color="auto" w:fill="B3DDF7"/>
            <w:vAlign w:val="center"/>
            <w:hideMark/>
          </w:tcPr>
          <w:p w14:paraId="2608EAF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81</w:t>
            </w:r>
          </w:p>
        </w:tc>
        <w:tc>
          <w:tcPr>
            <w:tcW w:w="597" w:type="dxa"/>
            <w:tcBorders>
              <w:top w:val="nil"/>
              <w:left w:val="nil"/>
              <w:bottom w:val="single" w:sz="8" w:space="0" w:color="FFFFFF"/>
              <w:right w:val="single" w:sz="8" w:space="0" w:color="FFFFFF"/>
            </w:tcBorders>
            <w:shd w:val="clear" w:color="auto" w:fill="B3DDF7"/>
            <w:vAlign w:val="center"/>
            <w:hideMark/>
          </w:tcPr>
          <w:p w14:paraId="3F2B81F1"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25</w:t>
            </w:r>
          </w:p>
        </w:tc>
        <w:tc>
          <w:tcPr>
            <w:tcW w:w="597" w:type="dxa"/>
            <w:tcBorders>
              <w:top w:val="nil"/>
              <w:left w:val="nil"/>
              <w:bottom w:val="single" w:sz="8" w:space="0" w:color="FFFFFF"/>
              <w:right w:val="single" w:sz="8" w:space="0" w:color="FFFFFF"/>
            </w:tcBorders>
            <w:shd w:val="clear" w:color="auto" w:fill="B3DDF7"/>
            <w:vAlign w:val="center"/>
            <w:hideMark/>
          </w:tcPr>
          <w:p w14:paraId="0324BD77"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597" w:type="dxa"/>
            <w:tcBorders>
              <w:top w:val="nil"/>
              <w:left w:val="nil"/>
              <w:bottom w:val="single" w:sz="8" w:space="0" w:color="FFFFFF"/>
              <w:right w:val="single" w:sz="8" w:space="0" w:color="FFFFFF"/>
            </w:tcBorders>
            <w:shd w:val="clear" w:color="auto" w:fill="B3DDF7"/>
            <w:vAlign w:val="center"/>
            <w:hideMark/>
          </w:tcPr>
          <w:p w14:paraId="33853993"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597" w:type="dxa"/>
            <w:tcBorders>
              <w:top w:val="nil"/>
              <w:left w:val="nil"/>
              <w:bottom w:val="single" w:sz="8" w:space="0" w:color="FFFFFF"/>
              <w:right w:val="single" w:sz="8" w:space="0" w:color="FFFFFF"/>
            </w:tcBorders>
            <w:shd w:val="clear" w:color="auto" w:fill="B3DDF7"/>
            <w:vAlign w:val="center"/>
            <w:hideMark/>
          </w:tcPr>
          <w:p w14:paraId="18FE90DA"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95</w:t>
            </w:r>
          </w:p>
        </w:tc>
        <w:tc>
          <w:tcPr>
            <w:tcW w:w="746" w:type="dxa"/>
            <w:tcBorders>
              <w:top w:val="nil"/>
              <w:left w:val="nil"/>
              <w:bottom w:val="single" w:sz="8" w:space="0" w:color="FFFFFF"/>
              <w:right w:val="single" w:sz="8" w:space="0" w:color="FFFFFF"/>
            </w:tcBorders>
            <w:shd w:val="clear" w:color="auto" w:fill="B3DDF7"/>
            <w:vAlign w:val="center"/>
            <w:hideMark/>
          </w:tcPr>
          <w:p w14:paraId="7907BA82"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40</w:t>
            </w:r>
          </w:p>
        </w:tc>
        <w:tc>
          <w:tcPr>
            <w:tcW w:w="745" w:type="dxa"/>
            <w:tcBorders>
              <w:top w:val="nil"/>
              <w:left w:val="nil"/>
              <w:bottom w:val="single" w:sz="8" w:space="0" w:color="FFFFFF"/>
              <w:right w:val="single" w:sz="8" w:space="0" w:color="FFFFFF"/>
            </w:tcBorders>
            <w:shd w:val="clear" w:color="auto" w:fill="B3DDF7"/>
            <w:vAlign w:val="center"/>
            <w:hideMark/>
          </w:tcPr>
          <w:p w14:paraId="388AF9B9"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135</w:t>
            </w:r>
          </w:p>
        </w:tc>
      </w:tr>
      <w:tr w:rsidR="006F4C0C" w:rsidRPr="000A25DA" w14:paraId="2DD066D9" w14:textId="77777777" w:rsidTr="00411297">
        <w:trPr>
          <w:trHeight w:val="298"/>
          <w:jc w:val="center"/>
        </w:trPr>
        <w:tc>
          <w:tcPr>
            <w:tcW w:w="1642" w:type="dxa"/>
            <w:tcBorders>
              <w:top w:val="nil"/>
              <w:left w:val="nil"/>
              <w:bottom w:val="single" w:sz="8" w:space="0" w:color="FFFFFF"/>
              <w:right w:val="single" w:sz="8" w:space="0" w:color="FFFFFF"/>
            </w:tcBorders>
            <w:shd w:val="clear" w:color="auto" w:fill="B3DDF7"/>
            <w:vAlign w:val="center"/>
            <w:hideMark/>
          </w:tcPr>
          <w:p w14:paraId="44A784FF" w14:textId="77777777" w:rsidR="006F4C0C" w:rsidRPr="000A25DA" w:rsidRDefault="006F4C0C" w:rsidP="006F4C0C">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97" w:type="dxa"/>
            <w:tcBorders>
              <w:top w:val="nil"/>
              <w:left w:val="nil"/>
              <w:bottom w:val="single" w:sz="8" w:space="0" w:color="FFFFFF"/>
              <w:right w:val="single" w:sz="8" w:space="0" w:color="FFFFFF"/>
            </w:tcBorders>
            <w:shd w:val="clear" w:color="auto" w:fill="B3DDF7"/>
            <w:vAlign w:val="center"/>
            <w:hideMark/>
          </w:tcPr>
          <w:p w14:paraId="69A6096B"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w:t>
            </w:r>
          </w:p>
        </w:tc>
        <w:tc>
          <w:tcPr>
            <w:tcW w:w="597" w:type="dxa"/>
            <w:tcBorders>
              <w:top w:val="nil"/>
              <w:left w:val="nil"/>
              <w:bottom w:val="single" w:sz="8" w:space="0" w:color="FFFFFF"/>
              <w:right w:val="single" w:sz="8" w:space="0" w:color="FFFFFF"/>
            </w:tcBorders>
            <w:shd w:val="clear" w:color="auto" w:fill="B3DDF7"/>
            <w:vAlign w:val="center"/>
            <w:hideMark/>
          </w:tcPr>
          <w:p w14:paraId="21C44575"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97" w:type="dxa"/>
            <w:tcBorders>
              <w:top w:val="nil"/>
              <w:left w:val="nil"/>
              <w:bottom w:val="single" w:sz="8" w:space="0" w:color="FFFFFF"/>
              <w:right w:val="single" w:sz="8" w:space="0" w:color="FFFFFF"/>
            </w:tcBorders>
            <w:shd w:val="clear" w:color="auto" w:fill="B3DDF7"/>
            <w:vAlign w:val="center"/>
            <w:hideMark/>
          </w:tcPr>
          <w:p w14:paraId="01A96F73"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745" w:type="dxa"/>
            <w:tcBorders>
              <w:top w:val="nil"/>
              <w:left w:val="nil"/>
              <w:bottom w:val="single" w:sz="8" w:space="0" w:color="FFFFFF"/>
              <w:right w:val="single" w:sz="8" w:space="0" w:color="FFFFFF"/>
            </w:tcBorders>
            <w:shd w:val="clear" w:color="auto" w:fill="B3DDF7"/>
            <w:vAlign w:val="center"/>
            <w:hideMark/>
          </w:tcPr>
          <w:p w14:paraId="5C254F5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88</w:t>
            </w:r>
          </w:p>
        </w:tc>
        <w:tc>
          <w:tcPr>
            <w:tcW w:w="746" w:type="dxa"/>
            <w:tcBorders>
              <w:top w:val="nil"/>
              <w:left w:val="nil"/>
              <w:bottom w:val="single" w:sz="8" w:space="0" w:color="FFFFFF"/>
              <w:right w:val="single" w:sz="8" w:space="0" w:color="FFFFFF"/>
            </w:tcBorders>
            <w:shd w:val="clear" w:color="auto" w:fill="B3DDF7"/>
            <w:vAlign w:val="center"/>
            <w:hideMark/>
          </w:tcPr>
          <w:p w14:paraId="1E6292A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44</w:t>
            </w:r>
          </w:p>
        </w:tc>
        <w:tc>
          <w:tcPr>
            <w:tcW w:w="746" w:type="dxa"/>
            <w:tcBorders>
              <w:top w:val="nil"/>
              <w:left w:val="nil"/>
              <w:bottom w:val="single" w:sz="8" w:space="0" w:color="FFFFFF"/>
              <w:right w:val="single" w:sz="8" w:space="0" w:color="FFFFFF"/>
            </w:tcBorders>
            <w:shd w:val="clear" w:color="auto" w:fill="B3DDF7"/>
            <w:vAlign w:val="center"/>
            <w:hideMark/>
          </w:tcPr>
          <w:p w14:paraId="46A0FD3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132</w:t>
            </w:r>
          </w:p>
        </w:tc>
        <w:tc>
          <w:tcPr>
            <w:tcW w:w="597" w:type="dxa"/>
            <w:tcBorders>
              <w:top w:val="nil"/>
              <w:left w:val="nil"/>
              <w:bottom w:val="single" w:sz="8" w:space="0" w:color="FFFFFF"/>
              <w:right w:val="single" w:sz="8" w:space="0" w:color="FFFFFF"/>
            </w:tcBorders>
            <w:shd w:val="clear" w:color="auto" w:fill="B3DDF7"/>
            <w:vAlign w:val="center"/>
            <w:hideMark/>
          </w:tcPr>
          <w:p w14:paraId="291FEE92"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42</w:t>
            </w:r>
          </w:p>
        </w:tc>
        <w:tc>
          <w:tcPr>
            <w:tcW w:w="597" w:type="dxa"/>
            <w:tcBorders>
              <w:top w:val="nil"/>
              <w:left w:val="nil"/>
              <w:bottom w:val="single" w:sz="8" w:space="0" w:color="FFFFFF"/>
              <w:right w:val="single" w:sz="8" w:space="0" w:color="FFFFFF"/>
            </w:tcBorders>
            <w:shd w:val="clear" w:color="auto" w:fill="B3DDF7"/>
            <w:vAlign w:val="center"/>
            <w:hideMark/>
          </w:tcPr>
          <w:p w14:paraId="49100F9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c>
          <w:tcPr>
            <w:tcW w:w="597" w:type="dxa"/>
            <w:tcBorders>
              <w:top w:val="nil"/>
              <w:left w:val="nil"/>
              <w:bottom w:val="single" w:sz="8" w:space="0" w:color="FFFFFF"/>
              <w:right w:val="single" w:sz="8" w:space="0" w:color="FFFFFF"/>
            </w:tcBorders>
            <w:shd w:val="clear" w:color="auto" w:fill="B3DDF7"/>
            <w:vAlign w:val="center"/>
            <w:hideMark/>
          </w:tcPr>
          <w:p w14:paraId="0833B2D6"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72</w:t>
            </w:r>
          </w:p>
        </w:tc>
        <w:tc>
          <w:tcPr>
            <w:tcW w:w="597" w:type="dxa"/>
            <w:tcBorders>
              <w:top w:val="nil"/>
              <w:left w:val="nil"/>
              <w:bottom w:val="single" w:sz="8" w:space="0" w:color="FFFFFF"/>
              <w:right w:val="single" w:sz="8" w:space="0" w:color="FFFFFF"/>
            </w:tcBorders>
            <w:shd w:val="clear" w:color="auto" w:fill="B3DDF7"/>
            <w:vAlign w:val="center"/>
            <w:hideMark/>
          </w:tcPr>
          <w:p w14:paraId="42606314"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746" w:type="dxa"/>
            <w:tcBorders>
              <w:top w:val="nil"/>
              <w:left w:val="nil"/>
              <w:bottom w:val="single" w:sz="8" w:space="0" w:color="FFFFFF"/>
              <w:right w:val="single" w:sz="8" w:space="0" w:color="FFFFFF"/>
            </w:tcBorders>
            <w:shd w:val="clear" w:color="auto" w:fill="B3DDF7"/>
            <w:vAlign w:val="center"/>
            <w:hideMark/>
          </w:tcPr>
          <w:p w14:paraId="06C5DDF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745" w:type="dxa"/>
            <w:tcBorders>
              <w:top w:val="nil"/>
              <w:left w:val="nil"/>
              <w:bottom w:val="single" w:sz="8" w:space="0" w:color="FFFFFF"/>
              <w:right w:val="single" w:sz="8" w:space="0" w:color="FFFFFF"/>
            </w:tcBorders>
            <w:shd w:val="clear" w:color="auto" w:fill="B3DDF7"/>
            <w:vAlign w:val="center"/>
            <w:hideMark/>
          </w:tcPr>
          <w:p w14:paraId="6FE1358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r>
      <w:tr w:rsidR="006F4C0C" w:rsidRPr="000A25DA" w14:paraId="21AF74C0" w14:textId="77777777" w:rsidTr="00411297">
        <w:trPr>
          <w:trHeight w:val="298"/>
          <w:jc w:val="center"/>
        </w:trPr>
        <w:tc>
          <w:tcPr>
            <w:tcW w:w="9552" w:type="dxa"/>
            <w:gridSpan w:val="13"/>
            <w:tcBorders>
              <w:top w:val="single" w:sz="8" w:space="0" w:color="FFFFFF"/>
              <w:left w:val="nil"/>
              <w:bottom w:val="single" w:sz="8" w:space="0" w:color="FFFFFF"/>
              <w:right w:val="single" w:sz="8" w:space="0" w:color="FFFFFF"/>
            </w:tcBorders>
            <w:shd w:val="clear" w:color="auto" w:fill="B3DDF7"/>
            <w:vAlign w:val="center"/>
            <w:hideMark/>
          </w:tcPr>
          <w:p w14:paraId="2F0659CA" w14:textId="77777777" w:rsidR="006F4C0C" w:rsidRPr="000A25DA" w:rsidRDefault="006F4C0C" w:rsidP="006F4C0C">
            <w:pPr>
              <w:spacing w:after="0" w:line="240" w:lineRule="auto"/>
              <w:jc w:val="center"/>
              <w:rPr>
                <w:rFonts w:eastAsia="Times New Roman" w:cs="Arial"/>
                <w:color w:val="000000"/>
                <w:sz w:val="20"/>
                <w:szCs w:val="20"/>
                <w:lang w:eastAsia="en-AU"/>
              </w:rPr>
            </w:pPr>
            <w:r w:rsidRPr="000A25DA">
              <w:rPr>
                <w:rFonts w:eastAsia="Times New Roman" w:cs="Arial"/>
                <w:color w:val="000000"/>
                <w:sz w:val="20"/>
                <w:szCs w:val="20"/>
                <w:lang w:eastAsia="en-AU"/>
              </w:rPr>
              <w:t> </w:t>
            </w:r>
          </w:p>
        </w:tc>
      </w:tr>
      <w:tr w:rsidR="006F4C0C" w:rsidRPr="000A25DA" w14:paraId="590F88B8" w14:textId="77777777" w:rsidTr="00411297">
        <w:trPr>
          <w:trHeight w:val="298"/>
          <w:jc w:val="center"/>
        </w:trPr>
        <w:tc>
          <w:tcPr>
            <w:tcW w:w="1642" w:type="dxa"/>
            <w:tcBorders>
              <w:top w:val="nil"/>
              <w:left w:val="nil"/>
              <w:bottom w:val="single" w:sz="8" w:space="0" w:color="FFFFFF"/>
              <w:right w:val="single" w:sz="8" w:space="0" w:color="FFFFFF"/>
            </w:tcBorders>
            <w:shd w:val="clear" w:color="auto" w:fill="B3DDF7"/>
            <w:vAlign w:val="center"/>
            <w:hideMark/>
          </w:tcPr>
          <w:p w14:paraId="631E9F79" w14:textId="76E01B13" w:rsidR="006F4C0C" w:rsidRPr="000A25DA" w:rsidRDefault="008A4CC8" w:rsidP="006F4C0C">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597" w:type="dxa"/>
            <w:tcBorders>
              <w:top w:val="nil"/>
              <w:left w:val="nil"/>
              <w:bottom w:val="single" w:sz="8" w:space="0" w:color="FFFFFF"/>
              <w:right w:val="single" w:sz="8" w:space="0" w:color="FFFFFF"/>
            </w:tcBorders>
            <w:shd w:val="clear" w:color="auto" w:fill="B3DDF7"/>
            <w:vAlign w:val="center"/>
            <w:hideMark/>
          </w:tcPr>
          <w:p w14:paraId="28D8C7DD"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597" w:type="dxa"/>
            <w:tcBorders>
              <w:top w:val="nil"/>
              <w:left w:val="nil"/>
              <w:bottom w:val="single" w:sz="8" w:space="0" w:color="FFFFFF"/>
              <w:right w:val="single" w:sz="8" w:space="0" w:color="FFFFFF"/>
            </w:tcBorders>
            <w:shd w:val="clear" w:color="auto" w:fill="B3DDF7"/>
            <w:vAlign w:val="center"/>
            <w:hideMark/>
          </w:tcPr>
          <w:p w14:paraId="1F783A23"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597" w:type="dxa"/>
            <w:tcBorders>
              <w:top w:val="nil"/>
              <w:left w:val="nil"/>
              <w:bottom w:val="single" w:sz="8" w:space="0" w:color="FFFFFF"/>
              <w:right w:val="single" w:sz="8" w:space="0" w:color="FFFFFF"/>
            </w:tcBorders>
            <w:shd w:val="clear" w:color="auto" w:fill="B3DDF7"/>
            <w:vAlign w:val="center"/>
            <w:hideMark/>
          </w:tcPr>
          <w:p w14:paraId="625B03D0"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w:t>
            </w:r>
          </w:p>
        </w:tc>
        <w:tc>
          <w:tcPr>
            <w:tcW w:w="745" w:type="dxa"/>
            <w:tcBorders>
              <w:top w:val="nil"/>
              <w:left w:val="nil"/>
              <w:bottom w:val="single" w:sz="8" w:space="0" w:color="FFFFFF"/>
              <w:right w:val="single" w:sz="8" w:space="0" w:color="FFFFFF"/>
            </w:tcBorders>
            <w:shd w:val="clear" w:color="auto" w:fill="B3DDF7"/>
            <w:vAlign w:val="center"/>
            <w:hideMark/>
          </w:tcPr>
          <w:p w14:paraId="58AE3E1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44</w:t>
            </w:r>
          </w:p>
        </w:tc>
        <w:tc>
          <w:tcPr>
            <w:tcW w:w="746" w:type="dxa"/>
            <w:tcBorders>
              <w:top w:val="nil"/>
              <w:left w:val="nil"/>
              <w:bottom w:val="single" w:sz="8" w:space="0" w:color="FFFFFF"/>
              <w:right w:val="single" w:sz="8" w:space="0" w:color="FFFFFF"/>
            </w:tcBorders>
            <w:shd w:val="clear" w:color="auto" w:fill="B3DDF7"/>
            <w:vAlign w:val="center"/>
            <w:hideMark/>
          </w:tcPr>
          <w:p w14:paraId="2F91F2E5"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746" w:type="dxa"/>
            <w:tcBorders>
              <w:top w:val="nil"/>
              <w:left w:val="nil"/>
              <w:bottom w:val="single" w:sz="8" w:space="0" w:color="FFFFFF"/>
              <w:right w:val="single" w:sz="8" w:space="0" w:color="FFFFFF"/>
            </w:tcBorders>
            <w:shd w:val="clear" w:color="auto" w:fill="B3DDF7"/>
            <w:vAlign w:val="center"/>
            <w:hideMark/>
          </w:tcPr>
          <w:p w14:paraId="0D20078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77</w:t>
            </w:r>
          </w:p>
        </w:tc>
        <w:tc>
          <w:tcPr>
            <w:tcW w:w="597" w:type="dxa"/>
            <w:tcBorders>
              <w:top w:val="nil"/>
              <w:left w:val="nil"/>
              <w:bottom w:val="single" w:sz="8" w:space="0" w:color="FFFFFF"/>
              <w:right w:val="single" w:sz="8" w:space="0" w:color="FFFFFF"/>
            </w:tcBorders>
            <w:shd w:val="clear" w:color="auto" w:fill="B3DDF7"/>
            <w:vAlign w:val="center"/>
            <w:hideMark/>
          </w:tcPr>
          <w:p w14:paraId="20CE3CDC"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33</w:t>
            </w:r>
          </w:p>
        </w:tc>
        <w:tc>
          <w:tcPr>
            <w:tcW w:w="597" w:type="dxa"/>
            <w:tcBorders>
              <w:top w:val="nil"/>
              <w:left w:val="nil"/>
              <w:bottom w:val="single" w:sz="8" w:space="0" w:color="FFFFFF"/>
              <w:right w:val="single" w:sz="8" w:space="0" w:color="FFFFFF"/>
            </w:tcBorders>
            <w:shd w:val="clear" w:color="auto" w:fill="B3DDF7"/>
            <w:vAlign w:val="center"/>
            <w:hideMark/>
          </w:tcPr>
          <w:p w14:paraId="230183D6"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597" w:type="dxa"/>
            <w:tcBorders>
              <w:top w:val="nil"/>
              <w:left w:val="nil"/>
              <w:bottom w:val="single" w:sz="8" w:space="0" w:color="FFFFFF"/>
              <w:right w:val="single" w:sz="8" w:space="0" w:color="FFFFFF"/>
            </w:tcBorders>
            <w:shd w:val="clear" w:color="auto" w:fill="B3DDF7"/>
            <w:vAlign w:val="center"/>
            <w:hideMark/>
          </w:tcPr>
          <w:p w14:paraId="0C2B8043"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53</w:t>
            </w:r>
          </w:p>
        </w:tc>
        <w:tc>
          <w:tcPr>
            <w:tcW w:w="597" w:type="dxa"/>
            <w:tcBorders>
              <w:top w:val="nil"/>
              <w:left w:val="nil"/>
              <w:bottom w:val="single" w:sz="8" w:space="0" w:color="FFFFFF"/>
              <w:right w:val="single" w:sz="8" w:space="0" w:color="FFFFFF"/>
            </w:tcBorders>
            <w:shd w:val="clear" w:color="auto" w:fill="B3DDF7"/>
            <w:vAlign w:val="center"/>
            <w:hideMark/>
          </w:tcPr>
          <w:p w14:paraId="7BE443C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86</w:t>
            </w:r>
          </w:p>
        </w:tc>
        <w:tc>
          <w:tcPr>
            <w:tcW w:w="746" w:type="dxa"/>
            <w:tcBorders>
              <w:top w:val="nil"/>
              <w:left w:val="nil"/>
              <w:bottom w:val="single" w:sz="8" w:space="0" w:color="FFFFFF"/>
              <w:right w:val="single" w:sz="8" w:space="0" w:color="FFFFFF"/>
            </w:tcBorders>
            <w:shd w:val="clear" w:color="auto" w:fill="B3DDF7"/>
            <w:vAlign w:val="center"/>
            <w:hideMark/>
          </w:tcPr>
          <w:p w14:paraId="7F0A423F"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54</w:t>
            </w:r>
          </w:p>
        </w:tc>
        <w:tc>
          <w:tcPr>
            <w:tcW w:w="745" w:type="dxa"/>
            <w:tcBorders>
              <w:top w:val="nil"/>
              <w:left w:val="nil"/>
              <w:bottom w:val="single" w:sz="8" w:space="0" w:color="FFFFFF"/>
              <w:right w:val="single" w:sz="8" w:space="0" w:color="FFFFFF"/>
            </w:tcBorders>
            <w:shd w:val="clear" w:color="auto" w:fill="B3DDF7"/>
            <w:vAlign w:val="center"/>
            <w:hideMark/>
          </w:tcPr>
          <w:p w14:paraId="479C7A60"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r>
      <w:tr w:rsidR="006F4C0C" w:rsidRPr="000A25DA" w14:paraId="3BE9A836" w14:textId="77777777" w:rsidTr="00411297">
        <w:trPr>
          <w:trHeight w:val="298"/>
          <w:jc w:val="center"/>
        </w:trPr>
        <w:tc>
          <w:tcPr>
            <w:tcW w:w="1642" w:type="dxa"/>
            <w:tcBorders>
              <w:top w:val="nil"/>
              <w:left w:val="nil"/>
              <w:bottom w:val="single" w:sz="8" w:space="0" w:color="FFFFFF"/>
              <w:right w:val="single" w:sz="8" w:space="0" w:color="FFFFFF"/>
            </w:tcBorders>
            <w:shd w:val="clear" w:color="auto" w:fill="B3DDF7"/>
            <w:vAlign w:val="center"/>
            <w:hideMark/>
          </w:tcPr>
          <w:p w14:paraId="43FCDE80" w14:textId="19F48542" w:rsidR="006F4C0C" w:rsidRPr="000A25DA" w:rsidRDefault="008A4CC8" w:rsidP="006F4C0C">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597" w:type="dxa"/>
            <w:tcBorders>
              <w:top w:val="nil"/>
              <w:left w:val="nil"/>
              <w:bottom w:val="single" w:sz="8" w:space="0" w:color="FFFFFF"/>
              <w:right w:val="single" w:sz="8" w:space="0" w:color="FFFFFF"/>
            </w:tcBorders>
            <w:shd w:val="clear" w:color="auto" w:fill="B3DDF7"/>
            <w:vAlign w:val="center"/>
            <w:hideMark/>
          </w:tcPr>
          <w:p w14:paraId="56F09E4E"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97" w:type="dxa"/>
            <w:tcBorders>
              <w:top w:val="nil"/>
              <w:left w:val="nil"/>
              <w:bottom w:val="single" w:sz="8" w:space="0" w:color="FFFFFF"/>
              <w:right w:val="single" w:sz="8" w:space="0" w:color="FFFFFF"/>
            </w:tcBorders>
            <w:shd w:val="clear" w:color="auto" w:fill="B3DDF7"/>
            <w:vAlign w:val="center"/>
            <w:hideMark/>
          </w:tcPr>
          <w:p w14:paraId="67F5ECF3"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97" w:type="dxa"/>
            <w:tcBorders>
              <w:top w:val="nil"/>
              <w:left w:val="nil"/>
              <w:bottom w:val="single" w:sz="8" w:space="0" w:color="FFFFFF"/>
              <w:right w:val="single" w:sz="8" w:space="0" w:color="FFFFFF"/>
            </w:tcBorders>
            <w:shd w:val="clear" w:color="auto" w:fill="B3DDF7"/>
            <w:vAlign w:val="center"/>
            <w:hideMark/>
          </w:tcPr>
          <w:p w14:paraId="60902594"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745" w:type="dxa"/>
            <w:tcBorders>
              <w:top w:val="nil"/>
              <w:left w:val="nil"/>
              <w:bottom w:val="single" w:sz="8" w:space="0" w:color="FFFFFF"/>
              <w:right w:val="single" w:sz="8" w:space="0" w:color="FFFFFF"/>
            </w:tcBorders>
            <w:shd w:val="clear" w:color="auto" w:fill="B3DDF7"/>
            <w:vAlign w:val="center"/>
            <w:hideMark/>
          </w:tcPr>
          <w:p w14:paraId="14FE8FE9"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44</w:t>
            </w:r>
          </w:p>
        </w:tc>
        <w:tc>
          <w:tcPr>
            <w:tcW w:w="746" w:type="dxa"/>
            <w:tcBorders>
              <w:top w:val="nil"/>
              <w:left w:val="nil"/>
              <w:bottom w:val="single" w:sz="8" w:space="0" w:color="FFFFFF"/>
              <w:right w:val="single" w:sz="8" w:space="0" w:color="FFFFFF"/>
            </w:tcBorders>
            <w:shd w:val="clear" w:color="auto" w:fill="B3DDF7"/>
            <w:vAlign w:val="center"/>
            <w:hideMark/>
          </w:tcPr>
          <w:p w14:paraId="04E39BC4"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746" w:type="dxa"/>
            <w:tcBorders>
              <w:top w:val="nil"/>
              <w:left w:val="nil"/>
              <w:bottom w:val="single" w:sz="8" w:space="0" w:color="FFFFFF"/>
              <w:right w:val="single" w:sz="8" w:space="0" w:color="FFFFFF"/>
            </w:tcBorders>
            <w:shd w:val="clear" w:color="auto" w:fill="B3DDF7"/>
            <w:vAlign w:val="center"/>
            <w:hideMark/>
          </w:tcPr>
          <w:p w14:paraId="2ADB5192"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55</w:t>
            </w:r>
          </w:p>
        </w:tc>
        <w:tc>
          <w:tcPr>
            <w:tcW w:w="597" w:type="dxa"/>
            <w:tcBorders>
              <w:top w:val="nil"/>
              <w:left w:val="nil"/>
              <w:bottom w:val="single" w:sz="8" w:space="0" w:color="FFFFFF"/>
              <w:right w:val="single" w:sz="8" w:space="0" w:color="FFFFFF"/>
            </w:tcBorders>
            <w:shd w:val="clear" w:color="auto" w:fill="B3DDF7"/>
            <w:vAlign w:val="center"/>
            <w:hideMark/>
          </w:tcPr>
          <w:p w14:paraId="3AD51DB0"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597" w:type="dxa"/>
            <w:tcBorders>
              <w:top w:val="nil"/>
              <w:left w:val="nil"/>
              <w:bottom w:val="single" w:sz="8" w:space="0" w:color="FFFFFF"/>
              <w:right w:val="single" w:sz="8" w:space="0" w:color="FFFFFF"/>
            </w:tcBorders>
            <w:shd w:val="clear" w:color="auto" w:fill="B3DDF7"/>
            <w:vAlign w:val="center"/>
            <w:hideMark/>
          </w:tcPr>
          <w:p w14:paraId="1CE0C600"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597" w:type="dxa"/>
            <w:tcBorders>
              <w:top w:val="nil"/>
              <w:left w:val="nil"/>
              <w:bottom w:val="single" w:sz="8" w:space="0" w:color="FFFFFF"/>
              <w:right w:val="single" w:sz="8" w:space="0" w:color="FFFFFF"/>
            </w:tcBorders>
            <w:shd w:val="clear" w:color="auto" w:fill="B3DDF7"/>
            <w:vAlign w:val="center"/>
            <w:hideMark/>
          </w:tcPr>
          <w:p w14:paraId="7618B867"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597" w:type="dxa"/>
            <w:tcBorders>
              <w:top w:val="nil"/>
              <w:left w:val="nil"/>
              <w:bottom w:val="single" w:sz="8" w:space="0" w:color="FFFFFF"/>
              <w:right w:val="single" w:sz="8" w:space="0" w:color="FFFFFF"/>
            </w:tcBorders>
            <w:shd w:val="clear" w:color="auto" w:fill="B3DDF7"/>
            <w:vAlign w:val="center"/>
            <w:hideMark/>
          </w:tcPr>
          <w:p w14:paraId="2D672F6B"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56</w:t>
            </w:r>
          </w:p>
        </w:tc>
        <w:tc>
          <w:tcPr>
            <w:tcW w:w="746" w:type="dxa"/>
            <w:tcBorders>
              <w:top w:val="nil"/>
              <w:left w:val="nil"/>
              <w:bottom w:val="single" w:sz="8" w:space="0" w:color="FFFFFF"/>
              <w:right w:val="single" w:sz="8" w:space="0" w:color="FFFFFF"/>
            </w:tcBorders>
            <w:shd w:val="clear" w:color="auto" w:fill="B3DDF7"/>
            <w:vAlign w:val="center"/>
            <w:hideMark/>
          </w:tcPr>
          <w:p w14:paraId="6A92FA34" w14:textId="77777777" w:rsidR="006F4C0C" w:rsidRPr="000A25DA" w:rsidRDefault="006F4C0C" w:rsidP="006F4C0C">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745" w:type="dxa"/>
            <w:tcBorders>
              <w:top w:val="nil"/>
              <w:left w:val="nil"/>
              <w:bottom w:val="single" w:sz="8" w:space="0" w:color="FFFFFF"/>
              <w:right w:val="single" w:sz="8" w:space="0" w:color="FFFFFF"/>
            </w:tcBorders>
            <w:shd w:val="clear" w:color="auto" w:fill="B3DDF7"/>
            <w:vAlign w:val="center"/>
            <w:hideMark/>
          </w:tcPr>
          <w:p w14:paraId="2395910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77</w:t>
            </w:r>
          </w:p>
        </w:tc>
      </w:tr>
      <w:tr w:rsidR="006F4C0C" w:rsidRPr="000A25DA" w14:paraId="084DB00E" w14:textId="77777777" w:rsidTr="00411297">
        <w:trPr>
          <w:trHeight w:val="298"/>
          <w:jc w:val="center"/>
        </w:trPr>
        <w:tc>
          <w:tcPr>
            <w:tcW w:w="1642" w:type="dxa"/>
            <w:tcBorders>
              <w:top w:val="nil"/>
              <w:left w:val="nil"/>
              <w:bottom w:val="single" w:sz="8" w:space="0" w:color="FFFFFF"/>
              <w:right w:val="single" w:sz="8" w:space="0" w:color="FFFFFF"/>
            </w:tcBorders>
            <w:shd w:val="clear" w:color="auto" w:fill="B3DDF7"/>
            <w:vAlign w:val="center"/>
            <w:hideMark/>
          </w:tcPr>
          <w:p w14:paraId="0DE70453" w14:textId="77777777" w:rsidR="006F4C0C" w:rsidRPr="000A25DA" w:rsidRDefault="006F4C0C" w:rsidP="006F4C0C">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597" w:type="dxa"/>
            <w:tcBorders>
              <w:top w:val="nil"/>
              <w:left w:val="nil"/>
              <w:bottom w:val="single" w:sz="8" w:space="0" w:color="FFFFFF"/>
              <w:right w:val="single" w:sz="8" w:space="0" w:color="FFFFFF"/>
            </w:tcBorders>
            <w:shd w:val="clear" w:color="auto" w:fill="B3DDF7"/>
            <w:vAlign w:val="center"/>
            <w:hideMark/>
          </w:tcPr>
          <w:p w14:paraId="729D9C6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w:t>
            </w:r>
          </w:p>
        </w:tc>
        <w:tc>
          <w:tcPr>
            <w:tcW w:w="597" w:type="dxa"/>
            <w:tcBorders>
              <w:top w:val="nil"/>
              <w:left w:val="nil"/>
              <w:bottom w:val="single" w:sz="8" w:space="0" w:color="FFFFFF"/>
              <w:right w:val="single" w:sz="8" w:space="0" w:color="FFFFFF"/>
            </w:tcBorders>
            <w:shd w:val="clear" w:color="auto" w:fill="B3DDF7"/>
            <w:vAlign w:val="center"/>
            <w:hideMark/>
          </w:tcPr>
          <w:p w14:paraId="2386C4E3"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w:t>
            </w:r>
          </w:p>
        </w:tc>
        <w:tc>
          <w:tcPr>
            <w:tcW w:w="597" w:type="dxa"/>
            <w:tcBorders>
              <w:top w:val="nil"/>
              <w:left w:val="nil"/>
              <w:bottom w:val="single" w:sz="8" w:space="0" w:color="FFFFFF"/>
              <w:right w:val="single" w:sz="8" w:space="0" w:color="FFFFFF"/>
            </w:tcBorders>
            <w:shd w:val="clear" w:color="auto" w:fill="B3DDF7"/>
            <w:vAlign w:val="center"/>
            <w:hideMark/>
          </w:tcPr>
          <w:p w14:paraId="043BF07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745" w:type="dxa"/>
            <w:tcBorders>
              <w:top w:val="nil"/>
              <w:left w:val="nil"/>
              <w:bottom w:val="single" w:sz="8" w:space="0" w:color="FFFFFF"/>
              <w:right w:val="single" w:sz="8" w:space="0" w:color="FFFFFF"/>
            </w:tcBorders>
            <w:shd w:val="clear" w:color="auto" w:fill="B3DDF7"/>
            <w:vAlign w:val="center"/>
            <w:hideMark/>
          </w:tcPr>
          <w:p w14:paraId="0A83C677"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88</w:t>
            </w:r>
          </w:p>
        </w:tc>
        <w:tc>
          <w:tcPr>
            <w:tcW w:w="746" w:type="dxa"/>
            <w:tcBorders>
              <w:top w:val="nil"/>
              <w:left w:val="nil"/>
              <w:bottom w:val="single" w:sz="8" w:space="0" w:color="FFFFFF"/>
              <w:right w:val="single" w:sz="8" w:space="0" w:color="FFFFFF"/>
            </w:tcBorders>
            <w:shd w:val="clear" w:color="auto" w:fill="B3DDF7"/>
            <w:vAlign w:val="center"/>
            <w:hideMark/>
          </w:tcPr>
          <w:p w14:paraId="7C618B88"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44</w:t>
            </w:r>
          </w:p>
        </w:tc>
        <w:tc>
          <w:tcPr>
            <w:tcW w:w="746" w:type="dxa"/>
            <w:tcBorders>
              <w:top w:val="nil"/>
              <w:left w:val="nil"/>
              <w:bottom w:val="single" w:sz="8" w:space="0" w:color="FFFFFF"/>
              <w:right w:val="single" w:sz="8" w:space="0" w:color="FFFFFF"/>
            </w:tcBorders>
            <w:shd w:val="clear" w:color="auto" w:fill="B3DDF7"/>
            <w:vAlign w:val="center"/>
            <w:hideMark/>
          </w:tcPr>
          <w:p w14:paraId="4532EB79"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132</w:t>
            </w:r>
          </w:p>
        </w:tc>
        <w:tc>
          <w:tcPr>
            <w:tcW w:w="597" w:type="dxa"/>
            <w:tcBorders>
              <w:top w:val="nil"/>
              <w:left w:val="nil"/>
              <w:bottom w:val="single" w:sz="8" w:space="0" w:color="FFFFFF"/>
              <w:right w:val="single" w:sz="8" w:space="0" w:color="FFFFFF"/>
            </w:tcBorders>
            <w:shd w:val="clear" w:color="auto" w:fill="B3DDF7"/>
            <w:vAlign w:val="center"/>
            <w:hideMark/>
          </w:tcPr>
          <w:p w14:paraId="4D805F97"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42</w:t>
            </w:r>
          </w:p>
        </w:tc>
        <w:tc>
          <w:tcPr>
            <w:tcW w:w="597" w:type="dxa"/>
            <w:tcBorders>
              <w:top w:val="nil"/>
              <w:left w:val="nil"/>
              <w:bottom w:val="single" w:sz="8" w:space="0" w:color="FFFFFF"/>
              <w:right w:val="single" w:sz="8" w:space="0" w:color="FFFFFF"/>
            </w:tcBorders>
            <w:shd w:val="clear" w:color="auto" w:fill="B3DDF7"/>
            <w:vAlign w:val="center"/>
            <w:hideMark/>
          </w:tcPr>
          <w:p w14:paraId="50E00D81"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30</w:t>
            </w:r>
          </w:p>
        </w:tc>
        <w:tc>
          <w:tcPr>
            <w:tcW w:w="597" w:type="dxa"/>
            <w:tcBorders>
              <w:top w:val="nil"/>
              <w:left w:val="nil"/>
              <w:bottom w:val="single" w:sz="8" w:space="0" w:color="FFFFFF"/>
              <w:right w:val="single" w:sz="8" w:space="0" w:color="FFFFFF"/>
            </w:tcBorders>
            <w:shd w:val="clear" w:color="auto" w:fill="B3DDF7"/>
            <w:vAlign w:val="center"/>
            <w:hideMark/>
          </w:tcPr>
          <w:p w14:paraId="3E72EC0C"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72</w:t>
            </w:r>
          </w:p>
        </w:tc>
        <w:tc>
          <w:tcPr>
            <w:tcW w:w="597" w:type="dxa"/>
            <w:tcBorders>
              <w:top w:val="nil"/>
              <w:left w:val="nil"/>
              <w:bottom w:val="single" w:sz="8" w:space="0" w:color="FFFFFF"/>
              <w:right w:val="single" w:sz="8" w:space="0" w:color="FFFFFF"/>
            </w:tcBorders>
            <w:shd w:val="clear" w:color="auto" w:fill="B3DDF7"/>
            <w:vAlign w:val="center"/>
            <w:hideMark/>
          </w:tcPr>
          <w:p w14:paraId="59D66E8F"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142</w:t>
            </w:r>
          </w:p>
        </w:tc>
        <w:tc>
          <w:tcPr>
            <w:tcW w:w="746" w:type="dxa"/>
            <w:tcBorders>
              <w:top w:val="nil"/>
              <w:left w:val="nil"/>
              <w:bottom w:val="single" w:sz="8" w:space="0" w:color="FFFFFF"/>
              <w:right w:val="single" w:sz="8" w:space="0" w:color="FFFFFF"/>
            </w:tcBorders>
            <w:shd w:val="clear" w:color="auto" w:fill="B3DDF7"/>
            <w:vAlign w:val="center"/>
            <w:hideMark/>
          </w:tcPr>
          <w:p w14:paraId="125C5ADD"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75</w:t>
            </w:r>
          </w:p>
        </w:tc>
        <w:tc>
          <w:tcPr>
            <w:tcW w:w="745" w:type="dxa"/>
            <w:tcBorders>
              <w:top w:val="nil"/>
              <w:left w:val="nil"/>
              <w:bottom w:val="single" w:sz="8" w:space="0" w:color="FFFFFF"/>
              <w:right w:val="single" w:sz="8" w:space="0" w:color="FFFFFF"/>
            </w:tcBorders>
            <w:shd w:val="clear" w:color="auto" w:fill="B3DDF7"/>
            <w:vAlign w:val="center"/>
            <w:hideMark/>
          </w:tcPr>
          <w:p w14:paraId="7C168DDF" w14:textId="77777777" w:rsidR="006F4C0C" w:rsidRPr="000A25DA" w:rsidRDefault="006F4C0C" w:rsidP="006F4C0C">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217</w:t>
            </w:r>
          </w:p>
        </w:tc>
      </w:tr>
    </w:tbl>
    <w:p w14:paraId="2767CF4C" w14:textId="5E9281F5" w:rsidR="00F150F4" w:rsidRPr="000A25DA" w:rsidRDefault="006C4771" w:rsidP="006A4B25">
      <w:pPr>
        <w:pStyle w:val="Source"/>
        <w:rPr>
          <w:b/>
          <w:iCs/>
          <w:szCs w:val="18"/>
        </w:rPr>
      </w:pPr>
      <w:r w:rsidRPr="000A25DA">
        <w:t xml:space="preserve">Source: </w:t>
      </w:r>
      <w:r w:rsidR="003D7AF8">
        <w:t>Northern Territory Department of Industry, Tourism and Trade</w:t>
      </w:r>
      <w:r w:rsidR="00411297" w:rsidRPr="000A25DA">
        <w:t xml:space="preserve"> </w:t>
      </w:r>
    </w:p>
    <w:p w14:paraId="548851A7" w14:textId="566EFF1D" w:rsidR="006C4771" w:rsidRPr="000A25DA" w:rsidRDefault="007E3428" w:rsidP="00C74557">
      <w:pPr>
        <w:pStyle w:val="Figure"/>
      </w:pPr>
      <w:r w:rsidRPr="000A25DA">
        <w:t>Table 2</w:t>
      </w:r>
      <w:r w:rsidR="00411297" w:rsidRPr="000A25DA">
        <w:t>9</w:t>
      </w:r>
      <w:r w:rsidRPr="000A25DA">
        <w:t xml:space="preserve">: Count of filled jobs by age, by </w:t>
      </w:r>
      <w:r w:rsidR="00C360B9" w:rsidRPr="000A25DA">
        <w:t>full-time/part-time</w:t>
      </w:r>
      <w:r w:rsidRPr="000A25DA">
        <w:t xml:space="preserve"> status, by job permanency and by sector June-July 2014 </w:t>
      </w:r>
      <w:r w:rsidR="00A828D2" w:rsidRPr="000A25DA">
        <w:t>(a)(b)(c)(d)(e)(</w:t>
      </w:r>
      <w:proofErr w:type="spellStart"/>
      <w:r w:rsidR="00A828D2" w:rsidRPr="000A25DA">
        <w:t>i</w:t>
      </w:r>
      <w:proofErr w:type="spellEnd"/>
      <w:r w:rsidR="00A828D2" w:rsidRPr="000A25DA">
        <w:t>)</w:t>
      </w:r>
    </w:p>
    <w:tbl>
      <w:tblPr>
        <w:tblW w:w="9722" w:type="dxa"/>
        <w:jc w:val="center"/>
        <w:tblLayout w:type="fixed"/>
        <w:tblLook w:val="04A0" w:firstRow="1" w:lastRow="0" w:firstColumn="1" w:lastColumn="0" w:noHBand="0" w:noVBand="1"/>
        <w:tblDescription w:val="Count of filled jobs by age, full-time/part time, job permanency for Aboriginal, non-Aboriginal and total jobs filled for 2014."/>
      </w:tblPr>
      <w:tblGrid>
        <w:gridCol w:w="1688"/>
        <w:gridCol w:w="703"/>
        <w:gridCol w:w="562"/>
        <w:gridCol w:w="565"/>
        <w:gridCol w:w="699"/>
        <w:gridCol w:w="701"/>
        <w:gridCol w:w="706"/>
        <w:gridCol w:w="701"/>
        <w:gridCol w:w="701"/>
        <w:gridCol w:w="708"/>
        <w:gridCol w:w="705"/>
        <w:gridCol w:w="701"/>
        <w:gridCol w:w="573"/>
        <w:gridCol w:w="9"/>
      </w:tblGrid>
      <w:tr w:rsidR="00F150F4" w:rsidRPr="000A25DA" w14:paraId="09BABD1C" w14:textId="77777777" w:rsidTr="00411297">
        <w:trPr>
          <w:trHeight w:val="290"/>
          <w:jc w:val="center"/>
        </w:trPr>
        <w:tc>
          <w:tcPr>
            <w:tcW w:w="9722" w:type="dxa"/>
            <w:gridSpan w:val="14"/>
            <w:tcBorders>
              <w:top w:val="nil"/>
              <w:left w:val="nil"/>
              <w:bottom w:val="single" w:sz="8" w:space="0" w:color="FFFFFF"/>
              <w:right w:val="nil"/>
            </w:tcBorders>
            <w:shd w:val="clear" w:color="auto" w:fill="1F1F5F"/>
            <w:vAlign w:val="center"/>
            <w:hideMark/>
          </w:tcPr>
          <w:p w14:paraId="0CB1529B"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2014</w:t>
            </w:r>
          </w:p>
        </w:tc>
      </w:tr>
      <w:tr w:rsidR="00F150F4" w:rsidRPr="000A25DA" w14:paraId="0CD6FFBC" w14:textId="77777777" w:rsidTr="00411297">
        <w:trPr>
          <w:trHeight w:val="290"/>
          <w:jc w:val="center"/>
        </w:trPr>
        <w:tc>
          <w:tcPr>
            <w:tcW w:w="1690" w:type="dxa"/>
            <w:vMerge w:val="restart"/>
            <w:tcBorders>
              <w:top w:val="nil"/>
              <w:left w:val="nil"/>
              <w:bottom w:val="single" w:sz="4" w:space="0" w:color="000000"/>
              <w:right w:val="nil"/>
            </w:tcBorders>
            <w:shd w:val="clear" w:color="auto" w:fill="1F1F5F"/>
            <w:vAlign w:val="center"/>
            <w:hideMark/>
          </w:tcPr>
          <w:p w14:paraId="5BF58282"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833"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749C9CED"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15-24 years</w:t>
            </w:r>
          </w:p>
        </w:tc>
        <w:tc>
          <w:tcPr>
            <w:tcW w:w="2107" w:type="dxa"/>
            <w:gridSpan w:val="3"/>
            <w:tcBorders>
              <w:top w:val="single" w:sz="8" w:space="0" w:color="FFFFFF"/>
              <w:left w:val="nil"/>
              <w:bottom w:val="single" w:sz="8" w:space="0" w:color="FFFFFF"/>
              <w:right w:val="single" w:sz="8" w:space="0" w:color="FFFFFF"/>
            </w:tcBorders>
            <w:shd w:val="clear" w:color="auto" w:fill="1F1F5F"/>
            <w:vAlign w:val="center"/>
            <w:hideMark/>
          </w:tcPr>
          <w:p w14:paraId="373D18EC"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25-44 years</w:t>
            </w:r>
          </w:p>
        </w:tc>
        <w:tc>
          <w:tcPr>
            <w:tcW w:w="2110" w:type="dxa"/>
            <w:gridSpan w:val="3"/>
            <w:tcBorders>
              <w:top w:val="single" w:sz="8" w:space="0" w:color="FFFFFF"/>
              <w:left w:val="nil"/>
              <w:bottom w:val="single" w:sz="8" w:space="0" w:color="FFFFFF"/>
              <w:right w:val="single" w:sz="8" w:space="0" w:color="FFFFFF"/>
            </w:tcBorders>
            <w:shd w:val="clear" w:color="auto" w:fill="1F1F5F"/>
            <w:vAlign w:val="center"/>
            <w:hideMark/>
          </w:tcPr>
          <w:p w14:paraId="3DF1F412"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45+ years</w:t>
            </w:r>
          </w:p>
        </w:tc>
        <w:tc>
          <w:tcPr>
            <w:tcW w:w="1981" w:type="dxa"/>
            <w:gridSpan w:val="4"/>
            <w:tcBorders>
              <w:top w:val="single" w:sz="8" w:space="0" w:color="FFFFFF"/>
              <w:left w:val="nil"/>
              <w:bottom w:val="single" w:sz="8" w:space="0" w:color="FFFFFF"/>
              <w:right w:val="single" w:sz="8" w:space="0" w:color="FFFFFF"/>
            </w:tcBorders>
            <w:shd w:val="clear" w:color="auto" w:fill="1F1F5F"/>
            <w:vAlign w:val="center"/>
            <w:hideMark/>
          </w:tcPr>
          <w:p w14:paraId="062D2452"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F150F4" w:rsidRPr="000A25DA" w14:paraId="32E52417" w14:textId="77777777" w:rsidTr="00411297">
        <w:trPr>
          <w:gridAfter w:val="1"/>
          <w:wAfter w:w="9" w:type="dxa"/>
          <w:trHeight w:val="1812"/>
          <w:jc w:val="center"/>
        </w:trPr>
        <w:tc>
          <w:tcPr>
            <w:tcW w:w="1690" w:type="dxa"/>
            <w:vMerge/>
            <w:tcBorders>
              <w:top w:val="nil"/>
              <w:left w:val="nil"/>
              <w:bottom w:val="single" w:sz="4" w:space="0" w:color="000000"/>
              <w:right w:val="nil"/>
            </w:tcBorders>
            <w:shd w:val="clear" w:color="auto" w:fill="1F1F5F"/>
            <w:vAlign w:val="center"/>
            <w:hideMark/>
          </w:tcPr>
          <w:p w14:paraId="2F1D8DA3" w14:textId="77777777" w:rsidR="00F150F4" w:rsidRPr="000A25DA" w:rsidRDefault="00F150F4" w:rsidP="00F150F4">
            <w:pPr>
              <w:spacing w:after="0" w:line="240" w:lineRule="auto"/>
              <w:rPr>
                <w:rFonts w:eastAsia="Times New Roman" w:cs="Arial"/>
                <w:b/>
                <w:bCs/>
                <w:color w:val="FFFFFF"/>
                <w:sz w:val="20"/>
                <w:szCs w:val="20"/>
                <w:lang w:eastAsia="en-AU"/>
              </w:rPr>
            </w:pPr>
          </w:p>
        </w:tc>
        <w:tc>
          <w:tcPr>
            <w:tcW w:w="704"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1BCF84DA"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563" w:type="dxa"/>
            <w:tcBorders>
              <w:top w:val="nil"/>
              <w:left w:val="nil"/>
              <w:bottom w:val="single" w:sz="8" w:space="0" w:color="FFFFFF"/>
              <w:right w:val="single" w:sz="8" w:space="0" w:color="FFFFFF"/>
            </w:tcBorders>
            <w:shd w:val="clear" w:color="auto" w:fill="1F1F5F"/>
            <w:textDirection w:val="btLr"/>
            <w:vAlign w:val="center"/>
            <w:hideMark/>
          </w:tcPr>
          <w:p w14:paraId="0328627C" w14:textId="546EA94D"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564" w:type="dxa"/>
            <w:tcBorders>
              <w:top w:val="nil"/>
              <w:left w:val="nil"/>
              <w:bottom w:val="single" w:sz="8" w:space="0" w:color="FFFFFF"/>
              <w:right w:val="single" w:sz="8" w:space="0" w:color="FFFFFF"/>
            </w:tcBorders>
            <w:shd w:val="clear" w:color="auto" w:fill="1F1F5F"/>
            <w:textDirection w:val="btLr"/>
            <w:vAlign w:val="center"/>
            <w:hideMark/>
          </w:tcPr>
          <w:p w14:paraId="3F56E6DE"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700" w:type="dxa"/>
            <w:tcBorders>
              <w:top w:val="nil"/>
              <w:left w:val="nil"/>
              <w:bottom w:val="single" w:sz="8" w:space="0" w:color="FFFFFF"/>
              <w:right w:val="single" w:sz="8" w:space="0" w:color="FFFFFF"/>
            </w:tcBorders>
            <w:shd w:val="clear" w:color="auto" w:fill="1F1F5F"/>
            <w:textDirection w:val="btLr"/>
            <w:vAlign w:val="center"/>
            <w:hideMark/>
          </w:tcPr>
          <w:p w14:paraId="03E3B8DB"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701" w:type="dxa"/>
            <w:tcBorders>
              <w:top w:val="nil"/>
              <w:left w:val="nil"/>
              <w:bottom w:val="single" w:sz="8" w:space="0" w:color="FFFFFF"/>
              <w:right w:val="single" w:sz="8" w:space="0" w:color="FFFFFF"/>
            </w:tcBorders>
            <w:shd w:val="clear" w:color="auto" w:fill="1F1F5F"/>
            <w:textDirection w:val="btLr"/>
            <w:vAlign w:val="center"/>
            <w:hideMark/>
          </w:tcPr>
          <w:p w14:paraId="52376ABF" w14:textId="2983A12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704" w:type="dxa"/>
            <w:tcBorders>
              <w:top w:val="nil"/>
              <w:left w:val="nil"/>
              <w:bottom w:val="single" w:sz="8" w:space="0" w:color="FFFFFF"/>
              <w:right w:val="single" w:sz="8" w:space="0" w:color="FFFFFF"/>
            </w:tcBorders>
            <w:shd w:val="clear" w:color="auto" w:fill="1F1F5F"/>
            <w:textDirection w:val="btLr"/>
            <w:vAlign w:val="center"/>
            <w:hideMark/>
          </w:tcPr>
          <w:p w14:paraId="3306FC47"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701" w:type="dxa"/>
            <w:tcBorders>
              <w:top w:val="nil"/>
              <w:left w:val="nil"/>
              <w:bottom w:val="single" w:sz="8" w:space="0" w:color="FFFFFF"/>
              <w:right w:val="single" w:sz="8" w:space="0" w:color="FFFFFF"/>
            </w:tcBorders>
            <w:shd w:val="clear" w:color="auto" w:fill="1F1F5F"/>
            <w:textDirection w:val="btLr"/>
            <w:vAlign w:val="center"/>
            <w:hideMark/>
          </w:tcPr>
          <w:p w14:paraId="2E08EFEF"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701" w:type="dxa"/>
            <w:tcBorders>
              <w:top w:val="nil"/>
              <w:left w:val="nil"/>
              <w:bottom w:val="single" w:sz="8" w:space="0" w:color="FFFFFF"/>
              <w:right w:val="single" w:sz="8" w:space="0" w:color="FFFFFF"/>
            </w:tcBorders>
            <w:shd w:val="clear" w:color="auto" w:fill="1F1F5F"/>
            <w:textDirection w:val="btLr"/>
            <w:vAlign w:val="center"/>
            <w:hideMark/>
          </w:tcPr>
          <w:p w14:paraId="27E969E2" w14:textId="1C94103D"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706" w:type="dxa"/>
            <w:tcBorders>
              <w:top w:val="nil"/>
              <w:left w:val="nil"/>
              <w:bottom w:val="single" w:sz="8" w:space="0" w:color="FFFFFF"/>
              <w:right w:val="single" w:sz="8" w:space="0" w:color="FFFFFF"/>
            </w:tcBorders>
            <w:shd w:val="clear" w:color="auto" w:fill="1F1F5F"/>
            <w:textDirection w:val="btLr"/>
            <w:vAlign w:val="center"/>
            <w:hideMark/>
          </w:tcPr>
          <w:p w14:paraId="408FD692"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705" w:type="dxa"/>
            <w:tcBorders>
              <w:top w:val="nil"/>
              <w:left w:val="nil"/>
              <w:bottom w:val="single" w:sz="8" w:space="0" w:color="FFFFFF"/>
              <w:right w:val="single" w:sz="8" w:space="0" w:color="FFFFFF"/>
            </w:tcBorders>
            <w:shd w:val="clear" w:color="auto" w:fill="1F1F5F"/>
            <w:textDirection w:val="btLr"/>
            <w:vAlign w:val="center"/>
            <w:hideMark/>
          </w:tcPr>
          <w:p w14:paraId="69278637"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701" w:type="dxa"/>
            <w:tcBorders>
              <w:top w:val="nil"/>
              <w:left w:val="nil"/>
              <w:bottom w:val="single" w:sz="8" w:space="0" w:color="FFFFFF"/>
              <w:right w:val="single" w:sz="8" w:space="0" w:color="FFFFFF"/>
            </w:tcBorders>
            <w:shd w:val="clear" w:color="auto" w:fill="1F1F5F"/>
            <w:textDirection w:val="btLr"/>
            <w:vAlign w:val="center"/>
            <w:hideMark/>
          </w:tcPr>
          <w:p w14:paraId="2C54CA64" w14:textId="602E8876"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573" w:type="dxa"/>
            <w:tcBorders>
              <w:top w:val="nil"/>
              <w:left w:val="nil"/>
              <w:bottom w:val="single" w:sz="8" w:space="0" w:color="FFFFFF"/>
              <w:right w:val="single" w:sz="8" w:space="0" w:color="FFFFFF"/>
            </w:tcBorders>
            <w:shd w:val="clear" w:color="auto" w:fill="1F1F5F"/>
            <w:textDirection w:val="btLr"/>
            <w:vAlign w:val="center"/>
            <w:hideMark/>
          </w:tcPr>
          <w:p w14:paraId="4BE53312" w14:textId="77777777" w:rsidR="00F150F4" w:rsidRPr="000A25DA" w:rsidRDefault="00F150F4" w:rsidP="00F150F4">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r>
      <w:tr w:rsidR="00F150F4" w:rsidRPr="000A25DA" w14:paraId="3EEC0D34"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1BA64513"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Full-time</w:t>
            </w:r>
          </w:p>
        </w:tc>
        <w:tc>
          <w:tcPr>
            <w:tcW w:w="704" w:type="dxa"/>
            <w:tcBorders>
              <w:top w:val="nil"/>
              <w:left w:val="nil"/>
              <w:bottom w:val="single" w:sz="8" w:space="0" w:color="FFFFFF"/>
              <w:right w:val="single" w:sz="8" w:space="0" w:color="FFFFFF"/>
            </w:tcBorders>
            <w:shd w:val="clear" w:color="auto" w:fill="B3DDF7"/>
            <w:vAlign w:val="center"/>
            <w:hideMark/>
          </w:tcPr>
          <w:p w14:paraId="54B49EA7"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16</w:t>
            </w:r>
          </w:p>
        </w:tc>
        <w:tc>
          <w:tcPr>
            <w:tcW w:w="563" w:type="dxa"/>
            <w:tcBorders>
              <w:top w:val="nil"/>
              <w:left w:val="nil"/>
              <w:bottom w:val="single" w:sz="8" w:space="0" w:color="FFFFFF"/>
              <w:right w:val="single" w:sz="8" w:space="0" w:color="FFFFFF"/>
            </w:tcBorders>
            <w:shd w:val="clear" w:color="auto" w:fill="B3DDF7"/>
            <w:vAlign w:val="center"/>
            <w:hideMark/>
          </w:tcPr>
          <w:p w14:paraId="303741B6"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4" w:type="dxa"/>
            <w:tcBorders>
              <w:top w:val="nil"/>
              <w:left w:val="nil"/>
              <w:bottom w:val="single" w:sz="8" w:space="0" w:color="FFFFFF"/>
              <w:right w:val="single" w:sz="8" w:space="0" w:color="FFFFFF"/>
            </w:tcBorders>
            <w:shd w:val="clear" w:color="auto" w:fill="B3DDF7"/>
            <w:vAlign w:val="center"/>
            <w:hideMark/>
          </w:tcPr>
          <w:p w14:paraId="52E0C32D"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19</w:t>
            </w:r>
          </w:p>
        </w:tc>
        <w:tc>
          <w:tcPr>
            <w:tcW w:w="700" w:type="dxa"/>
            <w:tcBorders>
              <w:top w:val="nil"/>
              <w:left w:val="nil"/>
              <w:bottom w:val="single" w:sz="8" w:space="0" w:color="FFFFFF"/>
              <w:right w:val="single" w:sz="8" w:space="0" w:color="FFFFFF"/>
            </w:tcBorders>
            <w:shd w:val="clear" w:color="auto" w:fill="B3DDF7"/>
            <w:vAlign w:val="center"/>
            <w:hideMark/>
          </w:tcPr>
          <w:p w14:paraId="13AC69F2"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51</w:t>
            </w:r>
          </w:p>
        </w:tc>
        <w:tc>
          <w:tcPr>
            <w:tcW w:w="701" w:type="dxa"/>
            <w:tcBorders>
              <w:top w:val="nil"/>
              <w:left w:val="nil"/>
              <w:bottom w:val="single" w:sz="8" w:space="0" w:color="FFFFFF"/>
              <w:right w:val="single" w:sz="8" w:space="0" w:color="FFFFFF"/>
            </w:tcBorders>
            <w:shd w:val="clear" w:color="auto" w:fill="B3DDF7"/>
            <w:vAlign w:val="center"/>
            <w:hideMark/>
          </w:tcPr>
          <w:p w14:paraId="58691F29"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55</w:t>
            </w:r>
          </w:p>
        </w:tc>
        <w:tc>
          <w:tcPr>
            <w:tcW w:w="704" w:type="dxa"/>
            <w:tcBorders>
              <w:top w:val="nil"/>
              <w:left w:val="nil"/>
              <w:bottom w:val="single" w:sz="8" w:space="0" w:color="FFFFFF"/>
              <w:right w:val="single" w:sz="8" w:space="0" w:color="FFFFFF"/>
            </w:tcBorders>
            <w:shd w:val="clear" w:color="auto" w:fill="B3DDF7"/>
            <w:vAlign w:val="center"/>
            <w:hideMark/>
          </w:tcPr>
          <w:p w14:paraId="53DD5537"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106</w:t>
            </w:r>
          </w:p>
        </w:tc>
        <w:tc>
          <w:tcPr>
            <w:tcW w:w="701" w:type="dxa"/>
            <w:tcBorders>
              <w:top w:val="nil"/>
              <w:left w:val="nil"/>
              <w:bottom w:val="single" w:sz="8" w:space="0" w:color="FFFFFF"/>
              <w:right w:val="single" w:sz="8" w:space="0" w:color="FFFFFF"/>
            </w:tcBorders>
            <w:shd w:val="clear" w:color="auto" w:fill="B3DDF7"/>
            <w:vAlign w:val="center"/>
            <w:hideMark/>
          </w:tcPr>
          <w:p w14:paraId="6D1AF957"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701" w:type="dxa"/>
            <w:tcBorders>
              <w:top w:val="nil"/>
              <w:left w:val="nil"/>
              <w:bottom w:val="single" w:sz="8" w:space="0" w:color="FFFFFF"/>
              <w:right w:val="single" w:sz="8" w:space="0" w:color="FFFFFF"/>
            </w:tcBorders>
            <w:shd w:val="clear" w:color="auto" w:fill="B3DDF7"/>
            <w:vAlign w:val="center"/>
            <w:hideMark/>
          </w:tcPr>
          <w:p w14:paraId="3EDC810E"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27</w:t>
            </w:r>
          </w:p>
        </w:tc>
        <w:tc>
          <w:tcPr>
            <w:tcW w:w="706" w:type="dxa"/>
            <w:tcBorders>
              <w:top w:val="nil"/>
              <w:left w:val="nil"/>
              <w:bottom w:val="single" w:sz="8" w:space="0" w:color="FFFFFF"/>
              <w:right w:val="single" w:sz="8" w:space="0" w:color="FFFFFF"/>
            </w:tcBorders>
            <w:shd w:val="clear" w:color="auto" w:fill="B3DDF7"/>
            <w:vAlign w:val="center"/>
            <w:hideMark/>
          </w:tcPr>
          <w:p w14:paraId="2C4FD911"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49</w:t>
            </w:r>
          </w:p>
        </w:tc>
        <w:tc>
          <w:tcPr>
            <w:tcW w:w="705" w:type="dxa"/>
            <w:tcBorders>
              <w:top w:val="nil"/>
              <w:left w:val="nil"/>
              <w:bottom w:val="single" w:sz="8" w:space="0" w:color="FFFFFF"/>
              <w:right w:val="single" w:sz="8" w:space="0" w:color="FFFFFF"/>
            </w:tcBorders>
            <w:shd w:val="clear" w:color="auto" w:fill="B3DDF7"/>
            <w:vAlign w:val="center"/>
            <w:hideMark/>
          </w:tcPr>
          <w:p w14:paraId="0E4738FF"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89</w:t>
            </w:r>
          </w:p>
        </w:tc>
        <w:tc>
          <w:tcPr>
            <w:tcW w:w="701" w:type="dxa"/>
            <w:tcBorders>
              <w:top w:val="nil"/>
              <w:left w:val="nil"/>
              <w:bottom w:val="single" w:sz="8" w:space="0" w:color="FFFFFF"/>
              <w:right w:val="single" w:sz="8" w:space="0" w:color="FFFFFF"/>
            </w:tcBorders>
            <w:shd w:val="clear" w:color="auto" w:fill="B3DDF7"/>
            <w:vAlign w:val="center"/>
            <w:hideMark/>
          </w:tcPr>
          <w:p w14:paraId="5D623D9E"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85</w:t>
            </w:r>
          </w:p>
        </w:tc>
        <w:tc>
          <w:tcPr>
            <w:tcW w:w="573" w:type="dxa"/>
            <w:tcBorders>
              <w:top w:val="nil"/>
              <w:left w:val="nil"/>
              <w:bottom w:val="single" w:sz="8" w:space="0" w:color="FFFFFF"/>
              <w:right w:val="single" w:sz="8" w:space="0" w:color="FFFFFF"/>
            </w:tcBorders>
            <w:shd w:val="clear" w:color="auto" w:fill="B3DDF7"/>
            <w:vAlign w:val="center"/>
            <w:hideMark/>
          </w:tcPr>
          <w:p w14:paraId="1CE2ABF8"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174</w:t>
            </w:r>
          </w:p>
        </w:tc>
      </w:tr>
      <w:tr w:rsidR="00F150F4" w:rsidRPr="000A25DA" w14:paraId="5A2256F5"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00C36201"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Part-time</w:t>
            </w:r>
          </w:p>
        </w:tc>
        <w:tc>
          <w:tcPr>
            <w:tcW w:w="704" w:type="dxa"/>
            <w:tcBorders>
              <w:top w:val="nil"/>
              <w:left w:val="nil"/>
              <w:bottom w:val="single" w:sz="8" w:space="0" w:color="FFFFFF"/>
              <w:right w:val="single" w:sz="8" w:space="0" w:color="FFFFFF"/>
            </w:tcBorders>
            <w:shd w:val="clear" w:color="auto" w:fill="B3DDF7"/>
            <w:vAlign w:val="center"/>
            <w:hideMark/>
          </w:tcPr>
          <w:p w14:paraId="6293793B"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13</w:t>
            </w:r>
          </w:p>
        </w:tc>
        <w:tc>
          <w:tcPr>
            <w:tcW w:w="563" w:type="dxa"/>
            <w:tcBorders>
              <w:top w:val="nil"/>
              <w:left w:val="nil"/>
              <w:bottom w:val="single" w:sz="8" w:space="0" w:color="FFFFFF"/>
              <w:right w:val="single" w:sz="8" w:space="0" w:color="FFFFFF"/>
            </w:tcBorders>
            <w:shd w:val="clear" w:color="auto" w:fill="B3DDF7"/>
            <w:vAlign w:val="center"/>
            <w:hideMark/>
          </w:tcPr>
          <w:p w14:paraId="4E9EC777"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4" w:type="dxa"/>
            <w:tcBorders>
              <w:top w:val="nil"/>
              <w:left w:val="nil"/>
              <w:bottom w:val="single" w:sz="8" w:space="0" w:color="FFFFFF"/>
              <w:right w:val="single" w:sz="8" w:space="0" w:color="FFFFFF"/>
            </w:tcBorders>
            <w:shd w:val="clear" w:color="auto" w:fill="B3DDF7"/>
            <w:vAlign w:val="center"/>
            <w:hideMark/>
          </w:tcPr>
          <w:p w14:paraId="3C570F46"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w:t>
            </w:r>
          </w:p>
        </w:tc>
        <w:tc>
          <w:tcPr>
            <w:tcW w:w="700" w:type="dxa"/>
            <w:tcBorders>
              <w:top w:val="nil"/>
              <w:left w:val="nil"/>
              <w:bottom w:val="single" w:sz="8" w:space="0" w:color="FFFFFF"/>
              <w:right w:val="single" w:sz="8" w:space="0" w:color="FFFFFF"/>
            </w:tcBorders>
            <w:shd w:val="clear" w:color="auto" w:fill="B3DDF7"/>
            <w:vAlign w:val="center"/>
            <w:hideMark/>
          </w:tcPr>
          <w:p w14:paraId="72F1D19C"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37</w:t>
            </w:r>
          </w:p>
        </w:tc>
        <w:tc>
          <w:tcPr>
            <w:tcW w:w="701" w:type="dxa"/>
            <w:tcBorders>
              <w:top w:val="nil"/>
              <w:left w:val="nil"/>
              <w:bottom w:val="single" w:sz="8" w:space="0" w:color="FFFFFF"/>
              <w:right w:val="single" w:sz="8" w:space="0" w:color="FFFFFF"/>
            </w:tcBorders>
            <w:shd w:val="clear" w:color="auto" w:fill="B3DDF7"/>
            <w:vAlign w:val="center"/>
            <w:hideMark/>
          </w:tcPr>
          <w:p w14:paraId="42033E11"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4" w:type="dxa"/>
            <w:tcBorders>
              <w:top w:val="nil"/>
              <w:left w:val="nil"/>
              <w:bottom w:val="single" w:sz="8" w:space="0" w:color="FFFFFF"/>
              <w:right w:val="single" w:sz="8" w:space="0" w:color="FFFFFF"/>
            </w:tcBorders>
            <w:shd w:val="clear" w:color="auto" w:fill="B3DDF7"/>
            <w:vAlign w:val="center"/>
            <w:hideMark/>
          </w:tcPr>
          <w:p w14:paraId="1170D756"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37</w:t>
            </w:r>
          </w:p>
        </w:tc>
        <w:tc>
          <w:tcPr>
            <w:tcW w:w="701" w:type="dxa"/>
            <w:tcBorders>
              <w:top w:val="nil"/>
              <w:left w:val="nil"/>
              <w:bottom w:val="single" w:sz="8" w:space="0" w:color="FFFFFF"/>
              <w:right w:val="single" w:sz="8" w:space="0" w:color="FFFFFF"/>
            </w:tcBorders>
            <w:shd w:val="clear" w:color="auto" w:fill="B3DDF7"/>
            <w:vAlign w:val="center"/>
            <w:hideMark/>
          </w:tcPr>
          <w:p w14:paraId="3101CAD2"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701" w:type="dxa"/>
            <w:tcBorders>
              <w:top w:val="nil"/>
              <w:left w:val="nil"/>
              <w:bottom w:val="single" w:sz="8" w:space="0" w:color="FFFFFF"/>
              <w:right w:val="single" w:sz="8" w:space="0" w:color="FFFFFF"/>
            </w:tcBorders>
            <w:shd w:val="clear" w:color="auto" w:fill="B3DDF7"/>
            <w:vAlign w:val="center"/>
            <w:hideMark/>
          </w:tcPr>
          <w:p w14:paraId="2CCEA631"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706" w:type="dxa"/>
            <w:tcBorders>
              <w:top w:val="nil"/>
              <w:left w:val="nil"/>
              <w:bottom w:val="single" w:sz="8" w:space="0" w:color="FFFFFF"/>
              <w:right w:val="single" w:sz="8" w:space="0" w:color="FFFFFF"/>
            </w:tcBorders>
            <w:shd w:val="clear" w:color="auto" w:fill="B3DDF7"/>
            <w:vAlign w:val="center"/>
            <w:hideMark/>
          </w:tcPr>
          <w:p w14:paraId="0ECA7FB8"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w:t>
            </w:r>
          </w:p>
        </w:tc>
        <w:tc>
          <w:tcPr>
            <w:tcW w:w="705" w:type="dxa"/>
            <w:tcBorders>
              <w:top w:val="nil"/>
              <w:left w:val="nil"/>
              <w:bottom w:val="single" w:sz="8" w:space="0" w:color="FFFFFF"/>
              <w:right w:val="single" w:sz="8" w:space="0" w:color="FFFFFF"/>
            </w:tcBorders>
            <w:shd w:val="clear" w:color="auto" w:fill="B3DDF7"/>
            <w:vAlign w:val="center"/>
            <w:hideMark/>
          </w:tcPr>
          <w:p w14:paraId="09926820"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71</w:t>
            </w:r>
          </w:p>
        </w:tc>
        <w:tc>
          <w:tcPr>
            <w:tcW w:w="701" w:type="dxa"/>
            <w:tcBorders>
              <w:top w:val="nil"/>
              <w:left w:val="nil"/>
              <w:bottom w:val="single" w:sz="8" w:space="0" w:color="FFFFFF"/>
              <w:right w:val="single" w:sz="8" w:space="0" w:color="FFFFFF"/>
            </w:tcBorders>
            <w:shd w:val="clear" w:color="auto" w:fill="B3DDF7"/>
            <w:vAlign w:val="center"/>
            <w:hideMark/>
          </w:tcPr>
          <w:p w14:paraId="50B14288"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73" w:type="dxa"/>
            <w:tcBorders>
              <w:top w:val="nil"/>
              <w:left w:val="nil"/>
              <w:bottom w:val="single" w:sz="8" w:space="0" w:color="FFFFFF"/>
              <w:right w:val="single" w:sz="8" w:space="0" w:color="FFFFFF"/>
            </w:tcBorders>
            <w:shd w:val="clear" w:color="auto" w:fill="B3DDF7"/>
            <w:vAlign w:val="center"/>
            <w:hideMark/>
          </w:tcPr>
          <w:p w14:paraId="3B522A02"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71</w:t>
            </w:r>
          </w:p>
        </w:tc>
      </w:tr>
      <w:tr w:rsidR="00F150F4" w:rsidRPr="000A25DA" w14:paraId="11A37133"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726ED2BD" w14:textId="77777777" w:rsidR="00F150F4" w:rsidRPr="000A25DA" w:rsidRDefault="00F150F4" w:rsidP="00F150F4">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04" w:type="dxa"/>
            <w:tcBorders>
              <w:top w:val="nil"/>
              <w:left w:val="nil"/>
              <w:bottom w:val="single" w:sz="8" w:space="0" w:color="FFFFFF"/>
              <w:right w:val="single" w:sz="8" w:space="0" w:color="FFFFFF"/>
            </w:tcBorders>
            <w:shd w:val="clear" w:color="auto" w:fill="B3DDF7"/>
            <w:vAlign w:val="center"/>
            <w:hideMark/>
          </w:tcPr>
          <w:p w14:paraId="20977F6B"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563" w:type="dxa"/>
            <w:tcBorders>
              <w:top w:val="nil"/>
              <w:left w:val="nil"/>
              <w:bottom w:val="single" w:sz="8" w:space="0" w:color="FFFFFF"/>
              <w:right w:val="single" w:sz="8" w:space="0" w:color="FFFFFF"/>
            </w:tcBorders>
            <w:shd w:val="clear" w:color="auto" w:fill="B3DDF7"/>
            <w:vAlign w:val="center"/>
            <w:hideMark/>
          </w:tcPr>
          <w:p w14:paraId="6EFFEEEE"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564" w:type="dxa"/>
            <w:tcBorders>
              <w:top w:val="nil"/>
              <w:left w:val="nil"/>
              <w:bottom w:val="single" w:sz="8" w:space="0" w:color="FFFFFF"/>
              <w:right w:val="single" w:sz="8" w:space="0" w:color="FFFFFF"/>
            </w:tcBorders>
            <w:shd w:val="clear" w:color="auto" w:fill="B3DDF7"/>
            <w:vAlign w:val="center"/>
            <w:hideMark/>
          </w:tcPr>
          <w:p w14:paraId="6B7E101A"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700" w:type="dxa"/>
            <w:tcBorders>
              <w:top w:val="nil"/>
              <w:left w:val="nil"/>
              <w:bottom w:val="single" w:sz="8" w:space="0" w:color="FFFFFF"/>
              <w:right w:val="single" w:sz="8" w:space="0" w:color="FFFFFF"/>
            </w:tcBorders>
            <w:shd w:val="clear" w:color="auto" w:fill="B3DDF7"/>
            <w:vAlign w:val="center"/>
            <w:hideMark/>
          </w:tcPr>
          <w:p w14:paraId="5E3CA829"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88</w:t>
            </w:r>
          </w:p>
        </w:tc>
        <w:tc>
          <w:tcPr>
            <w:tcW w:w="701" w:type="dxa"/>
            <w:tcBorders>
              <w:top w:val="nil"/>
              <w:left w:val="nil"/>
              <w:bottom w:val="single" w:sz="8" w:space="0" w:color="FFFFFF"/>
              <w:right w:val="single" w:sz="8" w:space="0" w:color="FFFFFF"/>
            </w:tcBorders>
            <w:shd w:val="clear" w:color="auto" w:fill="B3DDF7"/>
            <w:vAlign w:val="center"/>
            <w:hideMark/>
          </w:tcPr>
          <w:p w14:paraId="580C0A54"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55</w:t>
            </w:r>
          </w:p>
        </w:tc>
        <w:tc>
          <w:tcPr>
            <w:tcW w:w="704" w:type="dxa"/>
            <w:tcBorders>
              <w:top w:val="nil"/>
              <w:left w:val="nil"/>
              <w:bottom w:val="single" w:sz="8" w:space="0" w:color="FFFFFF"/>
              <w:right w:val="single" w:sz="8" w:space="0" w:color="FFFFFF"/>
            </w:tcBorders>
            <w:shd w:val="clear" w:color="auto" w:fill="B3DDF7"/>
            <w:vAlign w:val="center"/>
            <w:hideMark/>
          </w:tcPr>
          <w:p w14:paraId="60F525C2"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143</w:t>
            </w:r>
          </w:p>
        </w:tc>
        <w:tc>
          <w:tcPr>
            <w:tcW w:w="701" w:type="dxa"/>
            <w:tcBorders>
              <w:top w:val="nil"/>
              <w:left w:val="nil"/>
              <w:bottom w:val="single" w:sz="8" w:space="0" w:color="FFFFFF"/>
              <w:right w:val="single" w:sz="8" w:space="0" w:color="FFFFFF"/>
            </w:tcBorders>
            <w:shd w:val="clear" w:color="auto" w:fill="B3DDF7"/>
            <w:vAlign w:val="center"/>
            <w:hideMark/>
          </w:tcPr>
          <w:p w14:paraId="37B67D3C"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43</w:t>
            </w:r>
          </w:p>
        </w:tc>
        <w:tc>
          <w:tcPr>
            <w:tcW w:w="701" w:type="dxa"/>
            <w:tcBorders>
              <w:top w:val="nil"/>
              <w:left w:val="nil"/>
              <w:bottom w:val="single" w:sz="8" w:space="0" w:color="FFFFFF"/>
              <w:right w:val="single" w:sz="8" w:space="0" w:color="FFFFFF"/>
            </w:tcBorders>
            <w:shd w:val="clear" w:color="auto" w:fill="B3DDF7"/>
            <w:vAlign w:val="center"/>
            <w:hideMark/>
          </w:tcPr>
          <w:p w14:paraId="6EEF4701"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27</w:t>
            </w:r>
          </w:p>
        </w:tc>
        <w:tc>
          <w:tcPr>
            <w:tcW w:w="706" w:type="dxa"/>
            <w:tcBorders>
              <w:top w:val="nil"/>
              <w:left w:val="nil"/>
              <w:bottom w:val="single" w:sz="8" w:space="0" w:color="FFFFFF"/>
              <w:right w:val="single" w:sz="8" w:space="0" w:color="FFFFFF"/>
            </w:tcBorders>
            <w:shd w:val="clear" w:color="auto" w:fill="B3DDF7"/>
            <w:vAlign w:val="center"/>
            <w:hideMark/>
          </w:tcPr>
          <w:p w14:paraId="6C83D3E4"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70</w:t>
            </w:r>
          </w:p>
        </w:tc>
        <w:tc>
          <w:tcPr>
            <w:tcW w:w="705" w:type="dxa"/>
            <w:tcBorders>
              <w:top w:val="nil"/>
              <w:left w:val="nil"/>
              <w:bottom w:val="single" w:sz="8" w:space="0" w:color="FFFFFF"/>
              <w:right w:val="single" w:sz="8" w:space="0" w:color="FFFFFF"/>
            </w:tcBorders>
            <w:shd w:val="clear" w:color="auto" w:fill="B3DDF7"/>
            <w:vAlign w:val="center"/>
            <w:hideMark/>
          </w:tcPr>
          <w:p w14:paraId="1864CCA3"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701" w:type="dxa"/>
            <w:tcBorders>
              <w:top w:val="nil"/>
              <w:left w:val="nil"/>
              <w:bottom w:val="single" w:sz="8" w:space="0" w:color="FFFFFF"/>
              <w:right w:val="single" w:sz="8" w:space="0" w:color="FFFFFF"/>
            </w:tcBorders>
            <w:shd w:val="clear" w:color="auto" w:fill="B3DDF7"/>
            <w:vAlign w:val="center"/>
            <w:hideMark/>
          </w:tcPr>
          <w:p w14:paraId="6E0B57F6"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573" w:type="dxa"/>
            <w:tcBorders>
              <w:top w:val="nil"/>
              <w:left w:val="nil"/>
              <w:bottom w:val="single" w:sz="8" w:space="0" w:color="FFFFFF"/>
              <w:right w:val="single" w:sz="8" w:space="0" w:color="FFFFFF"/>
            </w:tcBorders>
            <w:shd w:val="clear" w:color="auto" w:fill="B3DDF7"/>
            <w:vAlign w:val="center"/>
            <w:hideMark/>
          </w:tcPr>
          <w:p w14:paraId="443A74E6"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r>
      <w:tr w:rsidR="00F150F4" w:rsidRPr="000A25DA" w14:paraId="5D37E366"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463A7C9B" w14:textId="77777777" w:rsidR="00F150F4" w:rsidRPr="000A25DA" w:rsidRDefault="00F150F4" w:rsidP="00F150F4">
            <w:pPr>
              <w:spacing w:after="0" w:line="240" w:lineRule="auto"/>
              <w:ind w:firstLineChars="200" w:firstLine="400"/>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4" w:type="dxa"/>
            <w:tcBorders>
              <w:top w:val="nil"/>
              <w:left w:val="nil"/>
              <w:bottom w:val="single" w:sz="8" w:space="0" w:color="FFFFFF"/>
              <w:right w:val="single" w:sz="8" w:space="0" w:color="FFFFFF"/>
            </w:tcBorders>
            <w:shd w:val="clear" w:color="auto" w:fill="B3DDF7"/>
            <w:vAlign w:val="center"/>
            <w:hideMark/>
          </w:tcPr>
          <w:p w14:paraId="4CCB204C"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563" w:type="dxa"/>
            <w:tcBorders>
              <w:top w:val="nil"/>
              <w:left w:val="nil"/>
              <w:bottom w:val="single" w:sz="8" w:space="0" w:color="FFFFFF"/>
              <w:right w:val="single" w:sz="8" w:space="0" w:color="FFFFFF"/>
            </w:tcBorders>
            <w:shd w:val="clear" w:color="auto" w:fill="B3DDF7"/>
            <w:vAlign w:val="center"/>
            <w:hideMark/>
          </w:tcPr>
          <w:p w14:paraId="27A2E338"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564" w:type="dxa"/>
            <w:tcBorders>
              <w:top w:val="nil"/>
              <w:left w:val="nil"/>
              <w:bottom w:val="single" w:sz="8" w:space="0" w:color="FFFFFF"/>
              <w:right w:val="single" w:sz="8" w:space="0" w:color="FFFFFF"/>
            </w:tcBorders>
            <w:shd w:val="clear" w:color="auto" w:fill="B3DDF7"/>
            <w:vAlign w:val="center"/>
            <w:hideMark/>
          </w:tcPr>
          <w:p w14:paraId="2EF3AC7E"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0" w:type="dxa"/>
            <w:tcBorders>
              <w:top w:val="nil"/>
              <w:left w:val="nil"/>
              <w:bottom w:val="single" w:sz="8" w:space="0" w:color="FFFFFF"/>
              <w:right w:val="single" w:sz="8" w:space="0" w:color="FFFFFF"/>
            </w:tcBorders>
            <w:shd w:val="clear" w:color="auto" w:fill="B3DDF7"/>
            <w:vAlign w:val="center"/>
            <w:hideMark/>
          </w:tcPr>
          <w:p w14:paraId="552D2CBF"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1" w:type="dxa"/>
            <w:tcBorders>
              <w:top w:val="nil"/>
              <w:left w:val="nil"/>
              <w:bottom w:val="single" w:sz="8" w:space="0" w:color="FFFFFF"/>
              <w:right w:val="single" w:sz="8" w:space="0" w:color="FFFFFF"/>
            </w:tcBorders>
            <w:shd w:val="clear" w:color="auto" w:fill="B3DDF7"/>
            <w:vAlign w:val="center"/>
            <w:hideMark/>
          </w:tcPr>
          <w:p w14:paraId="411A8676"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4" w:type="dxa"/>
            <w:tcBorders>
              <w:top w:val="nil"/>
              <w:left w:val="nil"/>
              <w:bottom w:val="single" w:sz="8" w:space="0" w:color="FFFFFF"/>
              <w:right w:val="single" w:sz="8" w:space="0" w:color="FFFFFF"/>
            </w:tcBorders>
            <w:shd w:val="clear" w:color="auto" w:fill="B3DDF7"/>
            <w:vAlign w:val="center"/>
            <w:hideMark/>
          </w:tcPr>
          <w:p w14:paraId="31A52600"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1" w:type="dxa"/>
            <w:tcBorders>
              <w:top w:val="nil"/>
              <w:left w:val="nil"/>
              <w:bottom w:val="single" w:sz="8" w:space="0" w:color="FFFFFF"/>
              <w:right w:val="single" w:sz="8" w:space="0" w:color="FFFFFF"/>
            </w:tcBorders>
            <w:shd w:val="clear" w:color="auto" w:fill="B3DDF7"/>
            <w:vAlign w:val="center"/>
            <w:hideMark/>
          </w:tcPr>
          <w:p w14:paraId="27AF8C44"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1" w:type="dxa"/>
            <w:tcBorders>
              <w:top w:val="nil"/>
              <w:left w:val="nil"/>
              <w:bottom w:val="single" w:sz="8" w:space="0" w:color="FFFFFF"/>
              <w:right w:val="single" w:sz="8" w:space="0" w:color="FFFFFF"/>
            </w:tcBorders>
            <w:shd w:val="clear" w:color="auto" w:fill="B3DDF7"/>
            <w:vAlign w:val="center"/>
            <w:hideMark/>
          </w:tcPr>
          <w:p w14:paraId="14A4E45F"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6" w:type="dxa"/>
            <w:tcBorders>
              <w:top w:val="nil"/>
              <w:left w:val="nil"/>
              <w:bottom w:val="single" w:sz="8" w:space="0" w:color="FFFFFF"/>
              <w:right w:val="single" w:sz="8" w:space="0" w:color="FFFFFF"/>
            </w:tcBorders>
            <w:shd w:val="clear" w:color="auto" w:fill="B3DDF7"/>
            <w:vAlign w:val="center"/>
            <w:hideMark/>
          </w:tcPr>
          <w:p w14:paraId="14D9D7EC"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5" w:type="dxa"/>
            <w:tcBorders>
              <w:top w:val="nil"/>
              <w:left w:val="nil"/>
              <w:bottom w:val="single" w:sz="8" w:space="0" w:color="FFFFFF"/>
              <w:right w:val="single" w:sz="8" w:space="0" w:color="FFFFFF"/>
            </w:tcBorders>
            <w:shd w:val="clear" w:color="auto" w:fill="B3DDF7"/>
            <w:vAlign w:val="center"/>
            <w:hideMark/>
          </w:tcPr>
          <w:p w14:paraId="043D302F"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1" w:type="dxa"/>
            <w:tcBorders>
              <w:top w:val="nil"/>
              <w:left w:val="nil"/>
              <w:bottom w:val="single" w:sz="8" w:space="0" w:color="FFFFFF"/>
              <w:right w:val="single" w:sz="8" w:space="0" w:color="FFFFFF"/>
            </w:tcBorders>
            <w:shd w:val="clear" w:color="auto" w:fill="B3DDF7"/>
            <w:vAlign w:val="center"/>
            <w:hideMark/>
          </w:tcPr>
          <w:p w14:paraId="3A6E3E6F"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573" w:type="dxa"/>
            <w:tcBorders>
              <w:top w:val="nil"/>
              <w:left w:val="nil"/>
              <w:bottom w:val="single" w:sz="8" w:space="0" w:color="FFFFFF"/>
              <w:right w:val="single" w:sz="8" w:space="0" w:color="FFFFFF"/>
            </w:tcBorders>
            <w:shd w:val="clear" w:color="auto" w:fill="B3DDF7"/>
            <w:vAlign w:val="center"/>
            <w:hideMark/>
          </w:tcPr>
          <w:p w14:paraId="325E0D7B"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r>
      <w:tr w:rsidR="00F150F4" w:rsidRPr="000A25DA" w14:paraId="0C7B09BC"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441BB757"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Permanent</w:t>
            </w:r>
          </w:p>
        </w:tc>
        <w:tc>
          <w:tcPr>
            <w:tcW w:w="704" w:type="dxa"/>
            <w:tcBorders>
              <w:top w:val="nil"/>
              <w:left w:val="nil"/>
              <w:bottom w:val="single" w:sz="8" w:space="0" w:color="FFFFFF"/>
              <w:right w:val="single" w:sz="8" w:space="0" w:color="FFFFFF"/>
            </w:tcBorders>
            <w:shd w:val="clear" w:color="auto" w:fill="B3DDF7"/>
            <w:vAlign w:val="center"/>
            <w:hideMark/>
          </w:tcPr>
          <w:p w14:paraId="76556509"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563" w:type="dxa"/>
            <w:tcBorders>
              <w:top w:val="nil"/>
              <w:left w:val="nil"/>
              <w:bottom w:val="single" w:sz="8" w:space="0" w:color="FFFFFF"/>
              <w:right w:val="single" w:sz="8" w:space="0" w:color="FFFFFF"/>
            </w:tcBorders>
            <w:shd w:val="clear" w:color="auto" w:fill="B3DDF7"/>
            <w:vAlign w:val="center"/>
            <w:hideMark/>
          </w:tcPr>
          <w:p w14:paraId="451201B5"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4" w:type="dxa"/>
            <w:tcBorders>
              <w:top w:val="nil"/>
              <w:left w:val="nil"/>
              <w:bottom w:val="single" w:sz="8" w:space="0" w:color="FFFFFF"/>
              <w:right w:val="single" w:sz="8" w:space="0" w:color="FFFFFF"/>
            </w:tcBorders>
            <w:shd w:val="clear" w:color="auto" w:fill="B3DDF7"/>
            <w:vAlign w:val="center"/>
            <w:hideMark/>
          </w:tcPr>
          <w:p w14:paraId="5ED844E9"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17</w:t>
            </w:r>
          </w:p>
        </w:tc>
        <w:tc>
          <w:tcPr>
            <w:tcW w:w="700" w:type="dxa"/>
            <w:tcBorders>
              <w:top w:val="nil"/>
              <w:left w:val="nil"/>
              <w:bottom w:val="single" w:sz="8" w:space="0" w:color="FFFFFF"/>
              <w:right w:val="single" w:sz="8" w:space="0" w:color="FFFFFF"/>
            </w:tcBorders>
            <w:shd w:val="clear" w:color="auto" w:fill="B3DDF7"/>
            <w:vAlign w:val="center"/>
            <w:hideMark/>
          </w:tcPr>
          <w:p w14:paraId="29D8756A"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28</w:t>
            </w:r>
          </w:p>
        </w:tc>
        <w:tc>
          <w:tcPr>
            <w:tcW w:w="701" w:type="dxa"/>
            <w:tcBorders>
              <w:top w:val="nil"/>
              <w:left w:val="nil"/>
              <w:bottom w:val="single" w:sz="8" w:space="0" w:color="FFFFFF"/>
              <w:right w:val="single" w:sz="8" w:space="0" w:color="FFFFFF"/>
            </w:tcBorders>
            <w:shd w:val="clear" w:color="auto" w:fill="B3DDF7"/>
            <w:vAlign w:val="center"/>
            <w:hideMark/>
          </w:tcPr>
          <w:p w14:paraId="701D2405"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44</w:t>
            </w:r>
          </w:p>
        </w:tc>
        <w:tc>
          <w:tcPr>
            <w:tcW w:w="704" w:type="dxa"/>
            <w:tcBorders>
              <w:top w:val="nil"/>
              <w:left w:val="nil"/>
              <w:bottom w:val="single" w:sz="8" w:space="0" w:color="FFFFFF"/>
              <w:right w:val="single" w:sz="8" w:space="0" w:color="FFFFFF"/>
            </w:tcBorders>
            <w:shd w:val="clear" w:color="auto" w:fill="B3DDF7"/>
            <w:vAlign w:val="center"/>
            <w:hideMark/>
          </w:tcPr>
          <w:p w14:paraId="28FBBCB8"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72</w:t>
            </w:r>
          </w:p>
        </w:tc>
        <w:tc>
          <w:tcPr>
            <w:tcW w:w="701" w:type="dxa"/>
            <w:tcBorders>
              <w:top w:val="nil"/>
              <w:left w:val="nil"/>
              <w:bottom w:val="single" w:sz="8" w:space="0" w:color="FFFFFF"/>
              <w:right w:val="single" w:sz="8" w:space="0" w:color="FFFFFF"/>
            </w:tcBorders>
            <w:shd w:val="clear" w:color="auto" w:fill="B3DDF7"/>
            <w:vAlign w:val="center"/>
            <w:hideMark/>
          </w:tcPr>
          <w:p w14:paraId="5C839DB5"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701" w:type="dxa"/>
            <w:tcBorders>
              <w:top w:val="nil"/>
              <w:left w:val="nil"/>
              <w:bottom w:val="single" w:sz="8" w:space="0" w:color="FFFFFF"/>
              <w:right w:val="single" w:sz="8" w:space="0" w:color="FFFFFF"/>
            </w:tcBorders>
            <w:shd w:val="clear" w:color="auto" w:fill="B3DDF7"/>
            <w:vAlign w:val="center"/>
            <w:hideMark/>
          </w:tcPr>
          <w:p w14:paraId="404611CE"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18</w:t>
            </w:r>
          </w:p>
        </w:tc>
        <w:tc>
          <w:tcPr>
            <w:tcW w:w="706" w:type="dxa"/>
            <w:tcBorders>
              <w:top w:val="nil"/>
              <w:left w:val="nil"/>
              <w:bottom w:val="single" w:sz="8" w:space="0" w:color="FFFFFF"/>
              <w:right w:val="single" w:sz="8" w:space="0" w:color="FFFFFF"/>
            </w:tcBorders>
            <w:shd w:val="clear" w:color="auto" w:fill="B3DDF7"/>
            <w:vAlign w:val="center"/>
            <w:hideMark/>
          </w:tcPr>
          <w:p w14:paraId="5B25D8A3"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41</w:t>
            </w:r>
          </w:p>
        </w:tc>
        <w:tc>
          <w:tcPr>
            <w:tcW w:w="705" w:type="dxa"/>
            <w:tcBorders>
              <w:top w:val="nil"/>
              <w:left w:val="nil"/>
              <w:bottom w:val="single" w:sz="8" w:space="0" w:color="FFFFFF"/>
              <w:right w:val="single" w:sz="8" w:space="0" w:color="FFFFFF"/>
            </w:tcBorders>
            <w:shd w:val="clear" w:color="auto" w:fill="B3DDF7"/>
            <w:vAlign w:val="center"/>
            <w:hideMark/>
          </w:tcPr>
          <w:p w14:paraId="55F4C605"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701" w:type="dxa"/>
            <w:tcBorders>
              <w:top w:val="nil"/>
              <w:left w:val="nil"/>
              <w:bottom w:val="single" w:sz="8" w:space="0" w:color="FFFFFF"/>
              <w:right w:val="single" w:sz="8" w:space="0" w:color="FFFFFF"/>
            </w:tcBorders>
            <w:shd w:val="clear" w:color="auto" w:fill="B3DDF7"/>
            <w:vAlign w:val="center"/>
            <w:hideMark/>
          </w:tcPr>
          <w:p w14:paraId="2A5DA1BB"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65</w:t>
            </w:r>
          </w:p>
        </w:tc>
        <w:tc>
          <w:tcPr>
            <w:tcW w:w="573" w:type="dxa"/>
            <w:tcBorders>
              <w:top w:val="nil"/>
              <w:left w:val="nil"/>
              <w:bottom w:val="single" w:sz="8" w:space="0" w:color="FFFFFF"/>
              <w:right w:val="single" w:sz="8" w:space="0" w:color="FFFFFF"/>
            </w:tcBorders>
            <w:shd w:val="clear" w:color="auto" w:fill="B3DDF7"/>
            <w:vAlign w:val="center"/>
            <w:hideMark/>
          </w:tcPr>
          <w:p w14:paraId="65125CB2"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130</w:t>
            </w:r>
          </w:p>
        </w:tc>
      </w:tr>
      <w:tr w:rsidR="00F150F4" w:rsidRPr="000A25DA" w14:paraId="16FAB027"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67312871"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Temporary</w:t>
            </w:r>
          </w:p>
        </w:tc>
        <w:tc>
          <w:tcPr>
            <w:tcW w:w="704" w:type="dxa"/>
            <w:tcBorders>
              <w:top w:val="nil"/>
              <w:left w:val="nil"/>
              <w:bottom w:val="single" w:sz="8" w:space="0" w:color="FFFFFF"/>
              <w:right w:val="single" w:sz="8" w:space="0" w:color="FFFFFF"/>
            </w:tcBorders>
            <w:shd w:val="clear" w:color="auto" w:fill="B3DDF7"/>
            <w:vAlign w:val="center"/>
            <w:hideMark/>
          </w:tcPr>
          <w:p w14:paraId="63E96B43"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15</w:t>
            </w:r>
          </w:p>
        </w:tc>
        <w:tc>
          <w:tcPr>
            <w:tcW w:w="563" w:type="dxa"/>
            <w:tcBorders>
              <w:top w:val="nil"/>
              <w:left w:val="nil"/>
              <w:bottom w:val="single" w:sz="8" w:space="0" w:color="FFFFFF"/>
              <w:right w:val="single" w:sz="8" w:space="0" w:color="FFFFFF"/>
            </w:tcBorders>
            <w:shd w:val="clear" w:color="auto" w:fill="B3DDF7"/>
            <w:vAlign w:val="center"/>
            <w:hideMark/>
          </w:tcPr>
          <w:p w14:paraId="0CC4DEFB"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4" w:type="dxa"/>
            <w:tcBorders>
              <w:top w:val="nil"/>
              <w:left w:val="nil"/>
              <w:bottom w:val="single" w:sz="8" w:space="0" w:color="FFFFFF"/>
              <w:right w:val="single" w:sz="8" w:space="0" w:color="FFFFFF"/>
            </w:tcBorders>
            <w:shd w:val="clear" w:color="auto" w:fill="B3DDF7"/>
            <w:vAlign w:val="center"/>
            <w:hideMark/>
          </w:tcPr>
          <w:p w14:paraId="77AAFD66"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15</w:t>
            </w:r>
          </w:p>
        </w:tc>
        <w:tc>
          <w:tcPr>
            <w:tcW w:w="700" w:type="dxa"/>
            <w:tcBorders>
              <w:top w:val="nil"/>
              <w:left w:val="nil"/>
              <w:bottom w:val="single" w:sz="8" w:space="0" w:color="FFFFFF"/>
              <w:right w:val="single" w:sz="8" w:space="0" w:color="FFFFFF"/>
            </w:tcBorders>
            <w:shd w:val="clear" w:color="auto" w:fill="B3DDF7"/>
            <w:vAlign w:val="center"/>
            <w:hideMark/>
          </w:tcPr>
          <w:p w14:paraId="75C8376D"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60</w:t>
            </w:r>
          </w:p>
        </w:tc>
        <w:tc>
          <w:tcPr>
            <w:tcW w:w="701" w:type="dxa"/>
            <w:tcBorders>
              <w:top w:val="nil"/>
              <w:left w:val="nil"/>
              <w:bottom w:val="single" w:sz="8" w:space="0" w:color="FFFFFF"/>
              <w:right w:val="single" w:sz="8" w:space="0" w:color="FFFFFF"/>
            </w:tcBorders>
            <w:shd w:val="clear" w:color="auto" w:fill="B3DDF7"/>
            <w:vAlign w:val="center"/>
            <w:hideMark/>
          </w:tcPr>
          <w:p w14:paraId="1D0336BA"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11</w:t>
            </w:r>
          </w:p>
        </w:tc>
        <w:tc>
          <w:tcPr>
            <w:tcW w:w="704" w:type="dxa"/>
            <w:tcBorders>
              <w:top w:val="nil"/>
              <w:left w:val="nil"/>
              <w:bottom w:val="single" w:sz="8" w:space="0" w:color="FFFFFF"/>
              <w:right w:val="single" w:sz="8" w:space="0" w:color="FFFFFF"/>
            </w:tcBorders>
            <w:shd w:val="clear" w:color="auto" w:fill="B3DDF7"/>
            <w:vAlign w:val="center"/>
            <w:hideMark/>
          </w:tcPr>
          <w:p w14:paraId="1F57473A"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71</w:t>
            </w:r>
          </w:p>
        </w:tc>
        <w:tc>
          <w:tcPr>
            <w:tcW w:w="701" w:type="dxa"/>
            <w:tcBorders>
              <w:top w:val="nil"/>
              <w:left w:val="nil"/>
              <w:bottom w:val="single" w:sz="8" w:space="0" w:color="FFFFFF"/>
              <w:right w:val="single" w:sz="8" w:space="0" w:color="FFFFFF"/>
            </w:tcBorders>
            <w:shd w:val="clear" w:color="auto" w:fill="B3DDF7"/>
            <w:vAlign w:val="center"/>
            <w:hideMark/>
          </w:tcPr>
          <w:p w14:paraId="725444BF"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701" w:type="dxa"/>
            <w:tcBorders>
              <w:top w:val="nil"/>
              <w:left w:val="nil"/>
              <w:bottom w:val="single" w:sz="8" w:space="0" w:color="FFFFFF"/>
              <w:right w:val="single" w:sz="8" w:space="0" w:color="FFFFFF"/>
            </w:tcBorders>
            <w:shd w:val="clear" w:color="auto" w:fill="B3DDF7"/>
            <w:vAlign w:val="center"/>
            <w:hideMark/>
          </w:tcPr>
          <w:p w14:paraId="25DE5AEF"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706" w:type="dxa"/>
            <w:tcBorders>
              <w:top w:val="nil"/>
              <w:left w:val="nil"/>
              <w:bottom w:val="single" w:sz="8" w:space="0" w:color="FFFFFF"/>
              <w:right w:val="single" w:sz="8" w:space="0" w:color="FFFFFF"/>
            </w:tcBorders>
            <w:shd w:val="clear" w:color="auto" w:fill="B3DDF7"/>
            <w:vAlign w:val="center"/>
            <w:hideMark/>
          </w:tcPr>
          <w:p w14:paraId="5E534CED"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705" w:type="dxa"/>
            <w:tcBorders>
              <w:top w:val="nil"/>
              <w:left w:val="nil"/>
              <w:bottom w:val="single" w:sz="8" w:space="0" w:color="FFFFFF"/>
              <w:right w:val="single" w:sz="8" w:space="0" w:color="FFFFFF"/>
            </w:tcBorders>
            <w:shd w:val="clear" w:color="auto" w:fill="B3DDF7"/>
            <w:vAlign w:val="center"/>
            <w:hideMark/>
          </w:tcPr>
          <w:p w14:paraId="3CBB1297"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95</w:t>
            </w:r>
          </w:p>
        </w:tc>
        <w:tc>
          <w:tcPr>
            <w:tcW w:w="701" w:type="dxa"/>
            <w:tcBorders>
              <w:top w:val="nil"/>
              <w:left w:val="nil"/>
              <w:bottom w:val="single" w:sz="8" w:space="0" w:color="FFFFFF"/>
              <w:right w:val="single" w:sz="8" w:space="0" w:color="FFFFFF"/>
            </w:tcBorders>
            <w:shd w:val="clear" w:color="auto" w:fill="B3DDF7"/>
            <w:vAlign w:val="center"/>
            <w:hideMark/>
          </w:tcPr>
          <w:p w14:paraId="6FC4F34F"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20</w:t>
            </w:r>
          </w:p>
        </w:tc>
        <w:tc>
          <w:tcPr>
            <w:tcW w:w="573" w:type="dxa"/>
            <w:tcBorders>
              <w:top w:val="nil"/>
              <w:left w:val="nil"/>
              <w:bottom w:val="single" w:sz="8" w:space="0" w:color="FFFFFF"/>
              <w:right w:val="single" w:sz="8" w:space="0" w:color="FFFFFF"/>
            </w:tcBorders>
            <w:shd w:val="clear" w:color="auto" w:fill="B3DDF7"/>
            <w:vAlign w:val="center"/>
            <w:hideMark/>
          </w:tcPr>
          <w:p w14:paraId="71B71056"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115</w:t>
            </w:r>
          </w:p>
        </w:tc>
      </w:tr>
      <w:tr w:rsidR="00F150F4" w:rsidRPr="000A25DA" w14:paraId="0D61152D"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2A4473DA" w14:textId="77777777" w:rsidR="00F150F4" w:rsidRPr="000A25DA" w:rsidRDefault="00F150F4" w:rsidP="00F150F4">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04" w:type="dxa"/>
            <w:tcBorders>
              <w:top w:val="nil"/>
              <w:left w:val="nil"/>
              <w:bottom w:val="single" w:sz="8" w:space="0" w:color="FFFFFF"/>
              <w:right w:val="single" w:sz="8" w:space="0" w:color="FFFFFF"/>
            </w:tcBorders>
            <w:shd w:val="clear" w:color="auto" w:fill="B3DDF7"/>
            <w:vAlign w:val="center"/>
            <w:hideMark/>
          </w:tcPr>
          <w:p w14:paraId="1F1D4811"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563" w:type="dxa"/>
            <w:tcBorders>
              <w:top w:val="nil"/>
              <w:left w:val="nil"/>
              <w:bottom w:val="single" w:sz="8" w:space="0" w:color="FFFFFF"/>
              <w:right w:val="single" w:sz="8" w:space="0" w:color="FFFFFF"/>
            </w:tcBorders>
            <w:shd w:val="clear" w:color="auto" w:fill="B3DDF7"/>
            <w:vAlign w:val="center"/>
            <w:hideMark/>
          </w:tcPr>
          <w:p w14:paraId="41626DCC"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564" w:type="dxa"/>
            <w:tcBorders>
              <w:top w:val="nil"/>
              <w:left w:val="nil"/>
              <w:bottom w:val="single" w:sz="8" w:space="0" w:color="FFFFFF"/>
              <w:right w:val="single" w:sz="8" w:space="0" w:color="FFFFFF"/>
            </w:tcBorders>
            <w:shd w:val="clear" w:color="auto" w:fill="B3DDF7"/>
            <w:vAlign w:val="center"/>
            <w:hideMark/>
          </w:tcPr>
          <w:p w14:paraId="781AF8BB"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700" w:type="dxa"/>
            <w:tcBorders>
              <w:top w:val="nil"/>
              <w:left w:val="nil"/>
              <w:bottom w:val="single" w:sz="8" w:space="0" w:color="FFFFFF"/>
              <w:right w:val="single" w:sz="8" w:space="0" w:color="FFFFFF"/>
            </w:tcBorders>
            <w:shd w:val="clear" w:color="auto" w:fill="B3DDF7"/>
            <w:vAlign w:val="center"/>
            <w:hideMark/>
          </w:tcPr>
          <w:p w14:paraId="3DC52508"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88</w:t>
            </w:r>
          </w:p>
        </w:tc>
        <w:tc>
          <w:tcPr>
            <w:tcW w:w="701" w:type="dxa"/>
            <w:tcBorders>
              <w:top w:val="nil"/>
              <w:left w:val="nil"/>
              <w:bottom w:val="single" w:sz="8" w:space="0" w:color="FFFFFF"/>
              <w:right w:val="single" w:sz="8" w:space="0" w:color="FFFFFF"/>
            </w:tcBorders>
            <w:shd w:val="clear" w:color="auto" w:fill="B3DDF7"/>
            <w:vAlign w:val="center"/>
            <w:hideMark/>
          </w:tcPr>
          <w:p w14:paraId="4F2A6A90"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55</w:t>
            </w:r>
          </w:p>
        </w:tc>
        <w:tc>
          <w:tcPr>
            <w:tcW w:w="704" w:type="dxa"/>
            <w:tcBorders>
              <w:top w:val="nil"/>
              <w:left w:val="nil"/>
              <w:bottom w:val="single" w:sz="8" w:space="0" w:color="FFFFFF"/>
              <w:right w:val="single" w:sz="8" w:space="0" w:color="FFFFFF"/>
            </w:tcBorders>
            <w:shd w:val="clear" w:color="auto" w:fill="B3DDF7"/>
            <w:vAlign w:val="center"/>
            <w:hideMark/>
          </w:tcPr>
          <w:p w14:paraId="2946FB2B"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143</w:t>
            </w:r>
          </w:p>
        </w:tc>
        <w:tc>
          <w:tcPr>
            <w:tcW w:w="701" w:type="dxa"/>
            <w:tcBorders>
              <w:top w:val="nil"/>
              <w:left w:val="nil"/>
              <w:bottom w:val="single" w:sz="8" w:space="0" w:color="FFFFFF"/>
              <w:right w:val="single" w:sz="8" w:space="0" w:color="FFFFFF"/>
            </w:tcBorders>
            <w:shd w:val="clear" w:color="auto" w:fill="B3DDF7"/>
            <w:vAlign w:val="center"/>
            <w:hideMark/>
          </w:tcPr>
          <w:p w14:paraId="231E66D5"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43</w:t>
            </w:r>
          </w:p>
        </w:tc>
        <w:tc>
          <w:tcPr>
            <w:tcW w:w="701" w:type="dxa"/>
            <w:tcBorders>
              <w:top w:val="nil"/>
              <w:left w:val="nil"/>
              <w:bottom w:val="single" w:sz="8" w:space="0" w:color="FFFFFF"/>
              <w:right w:val="single" w:sz="8" w:space="0" w:color="FFFFFF"/>
            </w:tcBorders>
            <w:shd w:val="clear" w:color="auto" w:fill="B3DDF7"/>
            <w:vAlign w:val="center"/>
            <w:hideMark/>
          </w:tcPr>
          <w:p w14:paraId="605BB46C"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27</w:t>
            </w:r>
          </w:p>
        </w:tc>
        <w:tc>
          <w:tcPr>
            <w:tcW w:w="706" w:type="dxa"/>
            <w:tcBorders>
              <w:top w:val="nil"/>
              <w:left w:val="nil"/>
              <w:bottom w:val="single" w:sz="8" w:space="0" w:color="FFFFFF"/>
              <w:right w:val="single" w:sz="8" w:space="0" w:color="FFFFFF"/>
            </w:tcBorders>
            <w:shd w:val="clear" w:color="auto" w:fill="B3DDF7"/>
            <w:vAlign w:val="center"/>
            <w:hideMark/>
          </w:tcPr>
          <w:p w14:paraId="3925722B"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70</w:t>
            </w:r>
          </w:p>
        </w:tc>
        <w:tc>
          <w:tcPr>
            <w:tcW w:w="705" w:type="dxa"/>
            <w:tcBorders>
              <w:top w:val="nil"/>
              <w:left w:val="nil"/>
              <w:bottom w:val="single" w:sz="8" w:space="0" w:color="FFFFFF"/>
              <w:right w:val="single" w:sz="8" w:space="0" w:color="FFFFFF"/>
            </w:tcBorders>
            <w:shd w:val="clear" w:color="auto" w:fill="B3DDF7"/>
            <w:vAlign w:val="center"/>
            <w:hideMark/>
          </w:tcPr>
          <w:p w14:paraId="6C99BAC7"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701" w:type="dxa"/>
            <w:tcBorders>
              <w:top w:val="nil"/>
              <w:left w:val="nil"/>
              <w:bottom w:val="single" w:sz="8" w:space="0" w:color="FFFFFF"/>
              <w:right w:val="single" w:sz="8" w:space="0" w:color="FFFFFF"/>
            </w:tcBorders>
            <w:shd w:val="clear" w:color="auto" w:fill="B3DDF7"/>
            <w:vAlign w:val="center"/>
            <w:hideMark/>
          </w:tcPr>
          <w:p w14:paraId="609F585B"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573" w:type="dxa"/>
            <w:tcBorders>
              <w:top w:val="nil"/>
              <w:left w:val="nil"/>
              <w:bottom w:val="single" w:sz="8" w:space="0" w:color="FFFFFF"/>
              <w:right w:val="single" w:sz="8" w:space="0" w:color="FFFFFF"/>
            </w:tcBorders>
            <w:shd w:val="clear" w:color="auto" w:fill="B3DDF7"/>
            <w:vAlign w:val="center"/>
            <w:hideMark/>
          </w:tcPr>
          <w:p w14:paraId="5C0D82D5"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r>
      <w:tr w:rsidR="00F150F4" w:rsidRPr="000A25DA" w14:paraId="45B96137"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6076131F" w14:textId="77777777" w:rsidR="00F150F4" w:rsidRPr="000A25DA" w:rsidRDefault="00F150F4" w:rsidP="00F150F4">
            <w:pPr>
              <w:spacing w:after="0" w:line="240" w:lineRule="auto"/>
              <w:ind w:firstLineChars="200" w:firstLine="400"/>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4" w:type="dxa"/>
            <w:tcBorders>
              <w:top w:val="nil"/>
              <w:left w:val="nil"/>
              <w:bottom w:val="single" w:sz="8" w:space="0" w:color="FFFFFF"/>
              <w:right w:val="single" w:sz="8" w:space="0" w:color="FFFFFF"/>
            </w:tcBorders>
            <w:shd w:val="clear" w:color="auto" w:fill="B3DDF7"/>
            <w:vAlign w:val="center"/>
            <w:hideMark/>
          </w:tcPr>
          <w:p w14:paraId="2CC879CF"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563" w:type="dxa"/>
            <w:tcBorders>
              <w:top w:val="nil"/>
              <w:left w:val="nil"/>
              <w:bottom w:val="single" w:sz="8" w:space="0" w:color="FFFFFF"/>
              <w:right w:val="single" w:sz="8" w:space="0" w:color="FFFFFF"/>
            </w:tcBorders>
            <w:shd w:val="clear" w:color="auto" w:fill="B3DDF7"/>
            <w:vAlign w:val="center"/>
            <w:hideMark/>
          </w:tcPr>
          <w:p w14:paraId="21F5C31B"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564" w:type="dxa"/>
            <w:tcBorders>
              <w:top w:val="nil"/>
              <w:left w:val="nil"/>
              <w:bottom w:val="single" w:sz="8" w:space="0" w:color="FFFFFF"/>
              <w:right w:val="single" w:sz="8" w:space="0" w:color="FFFFFF"/>
            </w:tcBorders>
            <w:shd w:val="clear" w:color="auto" w:fill="B3DDF7"/>
            <w:vAlign w:val="center"/>
            <w:hideMark/>
          </w:tcPr>
          <w:p w14:paraId="6C4AB288"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0" w:type="dxa"/>
            <w:tcBorders>
              <w:top w:val="nil"/>
              <w:left w:val="nil"/>
              <w:bottom w:val="single" w:sz="8" w:space="0" w:color="FFFFFF"/>
              <w:right w:val="single" w:sz="8" w:space="0" w:color="FFFFFF"/>
            </w:tcBorders>
            <w:shd w:val="clear" w:color="auto" w:fill="B3DDF7"/>
            <w:vAlign w:val="center"/>
            <w:hideMark/>
          </w:tcPr>
          <w:p w14:paraId="08AFEF70"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1" w:type="dxa"/>
            <w:tcBorders>
              <w:top w:val="nil"/>
              <w:left w:val="nil"/>
              <w:bottom w:val="single" w:sz="8" w:space="0" w:color="FFFFFF"/>
              <w:right w:val="single" w:sz="8" w:space="0" w:color="FFFFFF"/>
            </w:tcBorders>
            <w:shd w:val="clear" w:color="auto" w:fill="B3DDF7"/>
            <w:vAlign w:val="center"/>
            <w:hideMark/>
          </w:tcPr>
          <w:p w14:paraId="6081620B"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4" w:type="dxa"/>
            <w:tcBorders>
              <w:top w:val="nil"/>
              <w:left w:val="nil"/>
              <w:bottom w:val="single" w:sz="8" w:space="0" w:color="FFFFFF"/>
              <w:right w:val="single" w:sz="8" w:space="0" w:color="FFFFFF"/>
            </w:tcBorders>
            <w:shd w:val="clear" w:color="auto" w:fill="B3DDF7"/>
            <w:vAlign w:val="center"/>
            <w:hideMark/>
          </w:tcPr>
          <w:p w14:paraId="5E9B2F57"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1" w:type="dxa"/>
            <w:tcBorders>
              <w:top w:val="nil"/>
              <w:left w:val="nil"/>
              <w:bottom w:val="single" w:sz="8" w:space="0" w:color="FFFFFF"/>
              <w:right w:val="single" w:sz="8" w:space="0" w:color="FFFFFF"/>
            </w:tcBorders>
            <w:shd w:val="clear" w:color="auto" w:fill="B3DDF7"/>
            <w:vAlign w:val="center"/>
            <w:hideMark/>
          </w:tcPr>
          <w:p w14:paraId="0273F34D"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1" w:type="dxa"/>
            <w:tcBorders>
              <w:top w:val="nil"/>
              <w:left w:val="nil"/>
              <w:bottom w:val="single" w:sz="8" w:space="0" w:color="FFFFFF"/>
              <w:right w:val="single" w:sz="8" w:space="0" w:color="FFFFFF"/>
            </w:tcBorders>
            <w:shd w:val="clear" w:color="auto" w:fill="B3DDF7"/>
            <w:vAlign w:val="center"/>
            <w:hideMark/>
          </w:tcPr>
          <w:p w14:paraId="35498A85"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6" w:type="dxa"/>
            <w:tcBorders>
              <w:top w:val="nil"/>
              <w:left w:val="nil"/>
              <w:bottom w:val="single" w:sz="8" w:space="0" w:color="FFFFFF"/>
              <w:right w:val="single" w:sz="8" w:space="0" w:color="FFFFFF"/>
            </w:tcBorders>
            <w:shd w:val="clear" w:color="auto" w:fill="B3DDF7"/>
            <w:vAlign w:val="center"/>
            <w:hideMark/>
          </w:tcPr>
          <w:p w14:paraId="6153D6F9"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5" w:type="dxa"/>
            <w:tcBorders>
              <w:top w:val="nil"/>
              <w:left w:val="nil"/>
              <w:bottom w:val="single" w:sz="8" w:space="0" w:color="FFFFFF"/>
              <w:right w:val="single" w:sz="8" w:space="0" w:color="FFFFFF"/>
            </w:tcBorders>
            <w:shd w:val="clear" w:color="auto" w:fill="B3DDF7"/>
            <w:vAlign w:val="center"/>
            <w:hideMark/>
          </w:tcPr>
          <w:p w14:paraId="686B0A50"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701" w:type="dxa"/>
            <w:tcBorders>
              <w:top w:val="nil"/>
              <w:left w:val="nil"/>
              <w:bottom w:val="single" w:sz="8" w:space="0" w:color="FFFFFF"/>
              <w:right w:val="single" w:sz="8" w:space="0" w:color="FFFFFF"/>
            </w:tcBorders>
            <w:shd w:val="clear" w:color="auto" w:fill="B3DDF7"/>
            <w:vAlign w:val="center"/>
            <w:hideMark/>
          </w:tcPr>
          <w:p w14:paraId="6D778291"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573" w:type="dxa"/>
            <w:tcBorders>
              <w:top w:val="nil"/>
              <w:left w:val="nil"/>
              <w:bottom w:val="single" w:sz="8" w:space="0" w:color="FFFFFF"/>
              <w:right w:val="single" w:sz="8" w:space="0" w:color="FFFFFF"/>
            </w:tcBorders>
            <w:shd w:val="clear" w:color="auto" w:fill="B3DDF7"/>
            <w:vAlign w:val="center"/>
            <w:hideMark/>
          </w:tcPr>
          <w:p w14:paraId="1CD8D6E9" w14:textId="77777777" w:rsidR="00F150F4" w:rsidRPr="000A25DA" w:rsidRDefault="00F150F4" w:rsidP="00F150F4">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r>
      <w:tr w:rsidR="00F150F4" w:rsidRPr="000A25DA" w14:paraId="37A1BD2B"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73D35A23" w14:textId="399C3D98" w:rsidR="00F150F4" w:rsidRPr="000A25DA" w:rsidRDefault="008A4CC8" w:rsidP="00F150F4">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704" w:type="dxa"/>
            <w:tcBorders>
              <w:top w:val="nil"/>
              <w:left w:val="nil"/>
              <w:bottom w:val="single" w:sz="8" w:space="0" w:color="FFFFFF"/>
              <w:right w:val="single" w:sz="8" w:space="0" w:color="FFFFFF"/>
            </w:tcBorders>
            <w:shd w:val="clear" w:color="auto" w:fill="B3DDF7"/>
            <w:vAlign w:val="center"/>
            <w:hideMark/>
          </w:tcPr>
          <w:p w14:paraId="0E35E4C8"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563" w:type="dxa"/>
            <w:tcBorders>
              <w:top w:val="nil"/>
              <w:left w:val="nil"/>
              <w:bottom w:val="single" w:sz="8" w:space="0" w:color="FFFFFF"/>
              <w:right w:val="single" w:sz="8" w:space="0" w:color="FFFFFF"/>
            </w:tcBorders>
            <w:shd w:val="clear" w:color="auto" w:fill="B3DDF7"/>
            <w:vAlign w:val="center"/>
            <w:hideMark/>
          </w:tcPr>
          <w:p w14:paraId="44968E12"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564" w:type="dxa"/>
            <w:tcBorders>
              <w:top w:val="nil"/>
              <w:left w:val="nil"/>
              <w:bottom w:val="single" w:sz="8" w:space="0" w:color="FFFFFF"/>
              <w:right w:val="single" w:sz="8" w:space="0" w:color="FFFFFF"/>
            </w:tcBorders>
            <w:shd w:val="clear" w:color="auto" w:fill="B3DDF7"/>
            <w:vAlign w:val="center"/>
            <w:hideMark/>
          </w:tcPr>
          <w:p w14:paraId="5ED511F8"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26</w:t>
            </w:r>
          </w:p>
        </w:tc>
        <w:tc>
          <w:tcPr>
            <w:tcW w:w="700" w:type="dxa"/>
            <w:tcBorders>
              <w:top w:val="nil"/>
              <w:left w:val="nil"/>
              <w:bottom w:val="single" w:sz="8" w:space="0" w:color="FFFFFF"/>
              <w:right w:val="single" w:sz="8" w:space="0" w:color="FFFFFF"/>
            </w:tcBorders>
            <w:shd w:val="clear" w:color="auto" w:fill="B3DDF7"/>
            <w:vAlign w:val="center"/>
            <w:hideMark/>
          </w:tcPr>
          <w:p w14:paraId="2F1F313C"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701" w:type="dxa"/>
            <w:tcBorders>
              <w:top w:val="nil"/>
              <w:left w:val="nil"/>
              <w:bottom w:val="single" w:sz="8" w:space="0" w:color="FFFFFF"/>
              <w:right w:val="single" w:sz="8" w:space="0" w:color="FFFFFF"/>
            </w:tcBorders>
            <w:shd w:val="clear" w:color="auto" w:fill="B3DDF7"/>
            <w:vAlign w:val="center"/>
            <w:hideMark/>
          </w:tcPr>
          <w:p w14:paraId="5AB091FA"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41</w:t>
            </w:r>
          </w:p>
        </w:tc>
        <w:tc>
          <w:tcPr>
            <w:tcW w:w="704" w:type="dxa"/>
            <w:tcBorders>
              <w:top w:val="nil"/>
              <w:left w:val="nil"/>
              <w:bottom w:val="single" w:sz="8" w:space="0" w:color="FFFFFF"/>
              <w:right w:val="single" w:sz="8" w:space="0" w:color="FFFFFF"/>
            </w:tcBorders>
            <w:shd w:val="clear" w:color="auto" w:fill="B3DDF7"/>
            <w:vAlign w:val="center"/>
            <w:hideMark/>
          </w:tcPr>
          <w:p w14:paraId="42DD1317"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76</w:t>
            </w:r>
          </w:p>
        </w:tc>
        <w:tc>
          <w:tcPr>
            <w:tcW w:w="701" w:type="dxa"/>
            <w:tcBorders>
              <w:top w:val="nil"/>
              <w:left w:val="nil"/>
              <w:bottom w:val="single" w:sz="8" w:space="0" w:color="FFFFFF"/>
              <w:right w:val="single" w:sz="8" w:space="0" w:color="FFFFFF"/>
            </w:tcBorders>
            <w:shd w:val="clear" w:color="auto" w:fill="B3DDF7"/>
            <w:vAlign w:val="center"/>
            <w:hideMark/>
          </w:tcPr>
          <w:p w14:paraId="36322915"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701" w:type="dxa"/>
            <w:tcBorders>
              <w:top w:val="nil"/>
              <w:left w:val="nil"/>
              <w:bottom w:val="single" w:sz="8" w:space="0" w:color="FFFFFF"/>
              <w:right w:val="single" w:sz="8" w:space="0" w:color="FFFFFF"/>
            </w:tcBorders>
            <w:shd w:val="clear" w:color="auto" w:fill="B3DDF7"/>
            <w:vAlign w:val="center"/>
            <w:hideMark/>
          </w:tcPr>
          <w:p w14:paraId="3D5EC84C"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706" w:type="dxa"/>
            <w:tcBorders>
              <w:top w:val="nil"/>
              <w:left w:val="nil"/>
              <w:bottom w:val="single" w:sz="8" w:space="0" w:color="FFFFFF"/>
              <w:right w:val="single" w:sz="8" w:space="0" w:color="FFFFFF"/>
            </w:tcBorders>
            <w:shd w:val="clear" w:color="auto" w:fill="B3DDF7"/>
            <w:vAlign w:val="center"/>
            <w:hideMark/>
          </w:tcPr>
          <w:p w14:paraId="7836D1E4"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41</w:t>
            </w:r>
          </w:p>
        </w:tc>
        <w:tc>
          <w:tcPr>
            <w:tcW w:w="705" w:type="dxa"/>
            <w:tcBorders>
              <w:top w:val="nil"/>
              <w:left w:val="nil"/>
              <w:bottom w:val="single" w:sz="8" w:space="0" w:color="FFFFFF"/>
              <w:right w:val="single" w:sz="8" w:space="0" w:color="FFFFFF"/>
            </w:tcBorders>
            <w:shd w:val="clear" w:color="auto" w:fill="B3DDF7"/>
            <w:vAlign w:val="center"/>
            <w:hideMark/>
          </w:tcPr>
          <w:p w14:paraId="6A1F0033"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82</w:t>
            </w:r>
          </w:p>
        </w:tc>
        <w:tc>
          <w:tcPr>
            <w:tcW w:w="701" w:type="dxa"/>
            <w:tcBorders>
              <w:top w:val="nil"/>
              <w:left w:val="nil"/>
              <w:bottom w:val="single" w:sz="8" w:space="0" w:color="FFFFFF"/>
              <w:right w:val="single" w:sz="8" w:space="0" w:color="FFFFFF"/>
            </w:tcBorders>
            <w:shd w:val="clear" w:color="auto" w:fill="B3DDF7"/>
            <w:vAlign w:val="center"/>
            <w:hideMark/>
          </w:tcPr>
          <w:p w14:paraId="4257A5C7"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61</w:t>
            </w:r>
          </w:p>
        </w:tc>
        <w:tc>
          <w:tcPr>
            <w:tcW w:w="573" w:type="dxa"/>
            <w:tcBorders>
              <w:top w:val="nil"/>
              <w:left w:val="nil"/>
              <w:bottom w:val="single" w:sz="8" w:space="0" w:color="FFFFFF"/>
              <w:right w:val="single" w:sz="8" w:space="0" w:color="FFFFFF"/>
            </w:tcBorders>
            <w:shd w:val="clear" w:color="auto" w:fill="B3DDF7"/>
            <w:vAlign w:val="center"/>
            <w:hideMark/>
          </w:tcPr>
          <w:p w14:paraId="377FA9CC"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143</w:t>
            </w:r>
          </w:p>
        </w:tc>
      </w:tr>
      <w:tr w:rsidR="00F150F4" w:rsidRPr="000A25DA" w14:paraId="48811FCF"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52E2EE17" w14:textId="71EFB905" w:rsidR="00F150F4" w:rsidRPr="000A25DA" w:rsidRDefault="008A4CC8" w:rsidP="00F150F4">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704" w:type="dxa"/>
            <w:tcBorders>
              <w:top w:val="nil"/>
              <w:left w:val="nil"/>
              <w:bottom w:val="single" w:sz="8" w:space="0" w:color="FFFFFF"/>
              <w:right w:val="single" w:sz="8" w:space="0" w:color="FFFFFF"/>
            </w:tcBorders>
            <w:shd w:val="clear" w:color="auto" w:fill="B3DDF7"/>
            <w:vAlign w:val="center"/>
            <w:hideMark/>
          </w:tcPr>
          <w:p w14:paraId="66D4CF88"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w:t>
            </w:r>
          </w:p>
        </w:tc>
        <w:tc>
          <w:tcPr>
            <w:tcW w:w="563" w:type="dxa"/>
            <w:tcBorders>
              <w:top w:val="nil"/>
              <w:left w:val="nil"/>
              <w:bottom w:val="single" w:sz="8" w:space="0" w:color="FFFFFF"/>
              <w:right w:val="single" w:sz="8" w:space="0" w:color="FFFFFF"/>
            </w:tcBorders>
            <w:shd w:val="clear" w:color="auto" w:fill="B3DDF7"/>
            <w:vAlign w:val="center"/>
            <w:hideMark/>
          </w:tcPr>
          <w:p w14:paraId="0D2A72D2"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564" w:type="dxa"/>
            <w:tcBorders>
              <w:top w:val="nil"/>
              <w:left w:val="nil"/>
              <w:bottom w:val="single" w:sz="8" w:space="0" w:color="FFFFFF"/>
              <w:right w:val="single" w:sz="8" w:space="0" w:color="FFFFFF"/>
            </w:tcBorders>
            <w:shd w:val="clear" w:color="auto" w:fill="B3DDF7"/>
            <w:vAlign w:val="center"/>
            <w:hideMark/>
          </w:tcPr>
          <w:p w14:paraId="308390AC"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w:t>
            </w:r>
          </w:p>
        </w:tc>
        <w:tc>
          <w:tcPr>
            <w:tcW w:w="700" w:type="dxa"/>
            <w:tcBorders>
              <w:top w:val="nil"/>
              <w:left w:val="nil"/>
              <w:bottom w:val="single" w:sz="8" w:space="0" w:color="FFFFFF"/>
              <w:right w:val="single" w:sz="8" w:space="0" w:color="FFFFFF"/>
            </w:tcBorders>
            <w:shd w:val="clear" w:color="auto" w:fill="B3DDF7"/>
            <w:vAlign w:val="center"/>
            <w:hideMark/>
          </w:tcPr>
          <w:p w14:paraId="4251DAAB"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53</w:t>
            </w:r>
          </w:p>
        </w:tc>
        <w:tc>
          <w:tcPr>
            <w:tcW w:w="701" w:type="dxa"/>
            <w:tcBorders>
              <w:top w:val="nil"/>
              <w:left w:val="nil"/>
              <w:bottom w:val="single" w:sz="8" w:space="0" w:color="FFFFFF"/>
              <w:right w:val="single" w:sz="8" w:space="0" w:color="FFFFFF"/>
            </w:tcBorders>
            <w:shd w:val="clear" w:color="auto" w:fill="B3DDF7"/>
            <w:vAlign w:val="center"/>
            <w:hideMark/>
          </w:tcPr>
          <w:p w14:paraId="593EB733"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14</w:t>
            </w:r>
          </w:p>
        </w:tc>
        <w:tc>
          <w:tcPr>
            <w:tcW w:w="704" w:type="dxa"/>
            <w:tcBorders>
              <w:top w:val="nil"/>
              <w:left w:val="nil"/>
              <w:bottom w:val="single" w:sz="8" w:space="0" w:color="FFFFFF"/>
              <w:right w:val="single" w:sz="8" w:space="0" w:color="FFFFFF"/>
            </w:tcBorders>
            <w:shd w:val="clear" w:color="auto" w:fill="B3DDF7"/>
            <w:vAlign w:val="center"/>
            <w:hideMark/>
          </w:tcPr>
          <w:p w14:paraId="5606FAA4"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67</w:t>
            </w:r>
          </w:p>
        </w:tc>
        <w:tc>
          <w:tcPr>
            <w:tcW w:w="701" w:type="dxa"/>
            <w:tcBorders>
              <w:top w:val="nil"/>
              <w:left w:val="nil"/>
              <w:bottom w:val="single" w:sz="8" w:space="0" w:color="FFFFFF"/>
              <w:right w:val="single" w:sz="8" w:space="0" w:color="FFFFFF"/>
            </w:tcBorders>
            <w:shd w:val="clear" w:color="auto" w:fill="B3DDF7"/>
            <w:vAlign w:val="center"/>
            <w:hideMark/>
          </w:tcPr>
          <w:p w14:paraId="64CA3A9F"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701" w:type="dxa"/>
            <w:tcBorders>
              <w:top w:val="nil"/>
              <w:left w:val="nil"/>
              <w:bottom w:val="single" w:sz="8" w:space="0" w:color="FFFFFF"/>
              <w:right w:val="single" w:sz="8" w:space="0" w:color="FFFFFF"/>
            </w:tcBorders>
            <w:shd w:val="clear" w:color="auto" w:fill="B3DDF7"/>
            <w:vAlign w:val="center"/>
            <w:hideMark/>
          </w:tcPr>
          <w:p w14:paraId="3D37C5D2"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706" w:type="dxa"/>
            <w:tcBorders>
              <w:top w:val="nil"/>
              <w:left w:val="nil"/>
              <w:bottom w:val="single" w:sz="8" w:space="0" w:color="FFFFFF"/>
              <w:right w:val="single" w:sz="8" w:space="0" w:color="FFFFFF"/>
            </w:tcBorders>
            <w:shd w:val="clear" w:color="auto" w:fill="B3DDF7"/>
            <w:vAlign w:val="center"/>
            <w:hideMark/>
          </w:tcPr>
          <w:p w14:paraId="1FACDDE3"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705" w:type="dxa"/>
            <w:tcBorders>
              <w:top w:val="nil"/>
              <w:left w:val="nil"/>
              <w:bottom w:val="single" w:sz="8" w:space="0" w:color="FFFFFF"/>
              <w:right w:val="single" w:sz="8" w:space="0" w:color="FFFFFF"/>
            </w:tcBorders>
            <w:shd w:val="clear" w:color="auto" w:fill="B3DDF7"/>
            <w:vAlign w:val="center"/>
            <w:hideMark/>
          </w:tcPr>
          <w:p w14:paraId="45C903B7"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78</w:t>
            </w:r>
          </w:p>
        </w:tc>
        <w:tc>
          <w:tcPr>
            <w:tcW w:w="701" w:type="dxa"/>
            <w:tcBorders>
              <w:top w:val="nil"/>
              <w:left w:val="nil"/>
              <w:bottom w:val="single" w:sz="8" w:space="0" w:color="FFFFFF"/>
              <w:right w:val="single" w:sz="8" w:space="0" w:color="FFFFFF"/>
            </w:tcBorders>
            <w:shd w:val="clear" w:color="auto" w:fill="B3DDF7"/>
            <w:vAlign w:val="center"/>
            <w:hideMark/>
          </w:tcPr>
          <w:p w14:paraId="4BA04A70" w14:textId="77777777" w:rsidR="00F150F4" w:rsidRPr="000A25DA" w:rsidRDefault="00F150F4" w:rsidP="00F150F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573" w:type="dxa"/>
            <w:tcBorders>
              <w:top w:val="nil"/>
              <w:left w:val="nil"/>
              <w:bottom w:val="single" w:sz="8" w:space="0" w:color="FFFFFF"/>
              <w:right w:val="single" w:sz="8" w:space="0" w:color="FFFFFF"/>
            </w:tcBorders>
            <w:shd w:val="clear" w:color="auto" w:fill="B3DDF7"/>
            <w:vAlign w:val="center"/>
            <w:hideMark/>
          </w:tcPr>
          <w:p w14:paraId="5F54850D"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102</w:t>
            </w:r>
          </w:p>
        </w:tc>
      </w:tr>
      <w:tr w:rsidR="00F150F4" w:rsidRPr="000A25DA" w14:paraId="3F1C8FEC" w14:textId="77777777" w:rsidTr="00411297">
        <w:trPr>
          <w:gridAfter w:val="1"/>
          <w:wAfter w:w="9" w:type="dxa"/>
          <w:trHeight w:val="290"/>
          <w:jc w:val="center"/>
        </w:trPr>
        <w:tc>
          <w:tcPr>
            <w:tcW w:w="1690" w:type="dxa"/>
            <w:tcBorders>
              <w:top w:val="nil"/>
              <w:left w:val="nil"/>
              <w:bottom w:val="single" w:sz="8" w:space="0" w:color="FFFFFF"/>
              <w:right w:val="single" w:sz="8" w:space="0" w:color="FFFFFF"/>
            </w:tcBorders>
            <w:shd w:val="clear" w:color="auto" w:fill="B3DDF7"/>
            <w:vAlign w:val="center"/>
            <w:hideMark/>
          </w:tcPr>
          <w:p w14:paraId="1CAE2B1B" w14:textId="77777777" w:rsidR="00F150F4" w:rsidRPr="000A25DA" w:rsidRDefault="00F150F4" w:rsidP="00F150F4">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704" w:type="dxa"/>
            <w:tcBorders>
              <w:top w:val="nil"/>
              <w:left w:val="nil"/>
              <w:bottom w:val="single" w:sz="8" w:space="0" w:color="FFFFFF"/>
              <w:right w:val="single" w:sz="8" w:space="0" w:color="FFFFFF"/>
            </w:tcBorders>
            <w:shd w:val="clear" w:color="auto" w:fill="B3DDF7"/>
            <w:vAlign w:val="center"/>
            <w:hideMark/>
          </w:tcPr>
          <w:p w14:paraId="60B87BA8"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563" w:type="dxa"/>
            <w:tcBorders>
              <w:top w:val="nil"/>
              <w:left w:val="nil"/>
              <w:bottom w:val="single" w:sz="8" w:space="0" w:color="FFFFFF"/>
              <w:right w:val="single" w:sz="8" w:space="0" w:color="FFFFFF"/>
            </w:tcBorders>
            <w:shd w:val="clear" w:color="auto" w:fill="B3DDF7"/>
            <w:vAlign w:val="center"/>
            <w:hideMark/>
          </w:tcPr>
          <w:p w14:paraId="206CB57F"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564" w:type="dxa"/>
            <w:tcBorders>
              <w:top w:val="nil"/>
              <w:left w:val="nil"/>
              <w:bottom w:val="single" w:sz="8" w:space="0" w:color="FFFFFF"/>
              <w:right w:val="single" w:sz="8" w:space="0" w:color="FFFFFF"/>
            </w:tcBorders>
            <w:shd w:val="clear" w:color="auto" w:fill="B3DDF7"/>
            <w:vAlign w:val="center"/>
            <w:hideMark/>
          </w:tcPr>
          <w:p w14:paraId="057B9E56"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700" w:type="dxa"/>
            <w:tcBorders>
              <w:top w:val="nil"/>
              <w:left w:val="nil"/>
              <w:bottom w:val="single" w:sz="8" w:space="0" w:color="FFFFFF"/>
              <w:right w:val="single" w:sz="8" w:space="0" w:color="FFFFFF"/>
            </w:tcBorders>
            <w:shd w:val="clear" w:color="auto" w:fill="B3DDF7"/>
            <w:vAlign w:val="center"/>
            <w:hideMark/>
          </w:tcPr>
          <w:p w14:paraId="7275EA82"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88</w:t>
            </w:r>
          </w:p>
        </w:tc>
        <w:tc>
          <w:tcPr>
            <w:tcW w:w="701" w:type="dxa"/>
            <w:tcBorders>
              <w:top w:val="nil"/>
              <w:left w:val="nil"/>
              <w:bottom w:val="single" w:sz="8" w:space="0" w:color="FFFFFF"/>
              <w:right w:val="single" w:sz="8" w:space="0" w:color="FFFFFF"/>
            </w:tcBorders>
            <w:shd w:val="clear" w:color="auto" w:fill="B3DDF7"/>
            <w:vAlign w:val="center"/>
            <w:hideMark/>
          </w:tcPr>
          <w:p w14:paraId="30B26FF1"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55</w:t>
            </w:r>
          </w:p>
        </w:tc>
        <w:tc>
          <w:tcPr>
            <w:tcW w:w="704" w:type="dxa"/>
            <w:tcBorders>
              <w:top w:val="nil"/>
              <w:left w:val="nil"/>
              <w:bottom w:val="single" w:sz="8" w:space="0" w:color="FFFFFF"/>
              <w:right w:val="single" w:sz="8" w:space="0" w:color="FFFFFF"/>
            </w:tcBorders>
            <w:shd w:val="clear" w:color="auto" w:fill="B3DDF7"/>
            <w:vAlign w:val="center"/>
            <w:hideMark/>
          </w:tcPr>
          <w:p w14:paraId="487D4DFC"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143</w:t>
            </w:r>
          </w:p>
        </w:tc>
        <w:tc>
          <w:tcPr>
            <w:tcW w:w="701" w:type="dxa"/>
            <w:tcBorders>
              <w:top w:val="nil"/>
              <w:left w:val="nil"/>
              <w:bottom w:val="single" w:sz="8" w:space="0" w:color="FFFFFF"/>
              <w:right w:val="single" w:sz="8" w:space="0" w:color="FFFFFF"/>
            </w:tcBorders>
            <w:shd w:val="clear" w:color="auto" w:fill="B3DDF7"/>
            <w:vAlign w:val="center"/>
            <w:hideMark/>
          </w:tcPr>
          <w:p w14:paraId="0A25A9CC"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43</w:t>
            </w:r>
          </w:p>
        </w:tc>
        <w:tc>
          <w:tcPr>
            <w:tcW w:w="701" w:type="dxa"/>
            <w:tcBorders>
              <w:top w:val="nil"/>
              <w:left w:val="nil"/>
              <w:bottom w:val="single" w:sz="8" w:space="0" w:color="FFFFFF"/>
              <w:right w:val="single" w:sz="8" w:space="0" w:color="FFFFFF"/>
            </w:tcBorders>
            <w:shd w:val="clear" w:color="auto" w:fill="B3DDF7"/>
            <w:vAlign w:val="center"/>
            <w:hideMark/>
          </w:tcPr>
          <w:p w14:paraId="61EFA424"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27</w:t>
            </w:r>
          </w:p>
        </w:tc>
        <w:tc>
          <w:tcPr>
            <w:tcW w:w="706" w:type="dxa"/>
            <w:tcBorders>
              <w:top w:val="nil"/>
              <w:left w:val="nil"/>
              <w:bottom w:val="single" w:sz="8" w:space="0" w:color="FFFFFF"/>
              <w:right w:val="single" w:sz="8" w:space="0" w:color="FFFFFF"/>
            </w:tcBorders>
            <w:shd w:val="clear" w:color="auto" w:fill="B3DDF7"/>
            <w:vAlign w:val="center"/>
            <w:hideMark/>
          </w:tcPr>
          <w:p w14:paraId="4178D949"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70</w:t>
            </w:r>
          </w:p>
        </w:tc>
        <w:tc>
          <w:tcPr>
            <w:tcW w:w="705" w:type="dxa"/>
            <w:tcBorders>
              <w:top w:val="nil"/>
              <w:left w:val="nil"/>
              <w:bottom w:val="single" w:sz="8" w:space="0" w:color="FFFFFF"/>
              <w:right w:val="single" w:sz="8" w:space="0" w:color="FFFFFF"/>
            </w:tcBorders>
            <w:shd w:val="clear" w:color="auto" w:fill="B3DDF7"/>
            <w:vAlign w:val="center"/>
            <w:hideMark/>
          </w:tcPr>
          <w:p w14:paraId="5434A80D"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160</w:t>
            </w:r>
          </w:p>
        </w:tc>
        <w:tc>
          <w:tcPr>
            <w:tcW w:w="701" w:type="dxa"/>
            <w:tcBorders>
              <w:top w:val="nil"/>
              <w:left w:val="nil"/>
              <w:bottom w:val="single" w:sz="8" w:space="0" w:color="FFFFFF"/>
              <w:right w:val="single" w:sz="8" w:space="0" w:color="FFFFFF"/>
            </w:tcBorders>
            <w:shd w:val="clear" w:color="auto" w:fill="B3DDF7"/>
            <w:vAlign w:val="center"/>
            <w:hideMark/>
          </w:tcPr>
          <w:p w14:paraId="031FCF19"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85</w:t>
            </w:r>
          </w:p>
        </w:tc>
        <w:tc>
          <w:tcPr>
            <w:tcW w:w="573" w:type="dxa"/>
            <w:tcBorders>
              <w:top w:val="nil"/>
              <w:left w:val="nil"/>
              <w:bottom w:val="single" w:sz="8" w:space="0" w:color="FFFFFF"/>
              <w:right w:val="single" w:sz="8" w:space="0" w:color="FFFFFF"/>
            </w:tcBorders>
            <w:shd w:val="clear" w:color="auto" w:fill="B3DDF7"/>
            <w:vAlign w:val="center"/>
            <w:hideMark/>
          </w:tcPr>
          <w:p w14:paraId="7658936C" w14:textId="77777777" w:rsidR="00F150F4" w:rsidRPr="000A25DA" w:rsidRDefault="00F150F4" w:rsidP="00F150F4">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245</w:t>
            </w:r>
          </w:p>
        </w:tc>
      </w:tr>
    </w:tbl>
    <w:p w14:paraId="45CA1AB0" w14:textId="00DB68C2" w:rsidR="00BD2469" w:rsidRPr="000A25DA" w:rsidRDefault="006C4771" w:rsidP="002E3918">
      <w:pPr>
        <w:pStyle w:val="Source"/>
      </w:pPr>
      <w:r w:rsidRPr="000A25DA">
        <w:t xml:space="preserve">Source: </w:t>
      </w:r>
      <w:r w:rsidR="003D7AF8">
        <w:t>Northern Territory Department of Industry, Tourism and Trade</w:t>
      </w:r>
    </w:p>
    <w:p w14:paraId="39CBEB06" w14:textId="5359ED09" w:rsidR="006C4771" w:rsidRPr="000A25DA" w:rsidRDefault="006C4771" w:rsidP="00BD2469">
      <w:pPr>
        <w:rPr>
          <w:rFonts w:cs="Arial"/>
          <w:i/>
        </w:rPr>
      </w:pPr>
    </w:p>
    <w:p w14:paraId="756EB67D" w14:textId="3AE038B6" w:rsidR="006C4771" w:rsidRPr="000A25DA" w:rsidRDefault="007E3428" w:rsidP="00C74557">
      <w:pPr>
        <w:pStyle w:val="Figure"/>
      </w:pPr>
      <w:r w:rsidRPr="000A25DA">
        <w:t xml:space="preserve">Table </w:t>
      </w:r>
      <w:r w:rsidR="00411297" w:rsidRPr="000A25DA">
        <w:t>30</w:t>
      </w:r>
      <w:r w:rsidRPr="000A25DA">
        <w:t xml:space="preserve">: Count of filled jobs by age, by </w:t>
      </w:r>
      <w:r w:rsidR="00C360B9" w:rsidRPr="000A25DA">
        <w:t>full-time/part-time</w:t>
      </w:r>
      <w:r w:rsidRPr="000A25DA">
        <w:t xml:space="preserve"> status, by job permanency and by sector June-July 2017 </w:t>
      </w:r>
      <w:r w:rsidR="00A828D2" w:rsidRPr="000A25DA">
        <w:t>(a)(b)(c)(d)(e)(</w:t>
      </w:r>
      <w:proofErr w:type="spellStart"/>
      <w:r w:rsidR="00A828D2" w:rsidRPr="000A25DA">
        <w:t>i</w:t>
      </w:r>
      <w:proofErr w:type="spellEnd"/>
      <w:r w:rsidR="00A828D2" w:rsidRPr="000A25DA">
        <w:t>)</w:t>
      </w:r>
    </w:p>
    <w:tbl>
      <w:tblPr>
        <w:tblW w:w="9643" w:type="dxa"/>
        <w:jc w:val="center"/>
        <w:tblLook w:val="04A0" w:firstRow="1" w:lastRow="0" w:firstColumn="1" w:lastColumn="0" w:noHBand="0" w:noVBand="1"/>
        <w:tblDescription w:val="Count of filled jobs by age, full-time/part time, job permanency for Aboriginal, non-Aboriginal and total jobs filled for 2017."/>
      </w:tblPr>
      <w:tblGrid>
        <w:gridCol w:w="1725"/>
        <w:gridCol w:w="657"/>
        <w:gridCol w:w="657"/>
        <w:gridCol w:w="660"/>
        <w:gridCol w:w="657"/>
        <w:gridCol w:w="658"/>
        <w:gridCol w:w="660"/>
        <w:gridCol w:w="658"/>
        <w:gridCol w:w="658"/>
        <w:gridCol w:w="662"/>
        <w:gridCol w:w="661"/>
        <w:gridCol w:w="658"/>
        <w:gridCol w:w="658"/>
        <w:gridCol w:w="14"/>
      </w:tblGrid>
      <w:tr w:rsidR="004D7925" w:rsidRPr="000A25DA" w14:paraId="64597D8F" w14:textId="77777777" w:rsidTr="00411297">
        <w:trPr>
          <w:trHeight w:val="255"/>
          <w:jc w:val="center"/>
        </w:trPr>
        <w:tc>
          <w:tcPr>
            <w:tcW w:w="9643" w:type="dxa"/>
            <w:gridSpan w:val="14"/>
            <w:tcBorders>
              <w:top w:val="nil"/>
              <w:left w:val="nil"/>
              <w:bottom w:val="single" w:sz="8" w:space="0" w:color="FFFFFF"/>
              <w:right w:val="nil"/>
            </w:tcBorders>
            <w:shd w:val="clear" w:color="auto" w:fill="1F1F5F"/>
            <w:vAlign w:val="center"/>
            <w:hideMark/>
          </w:tcPr>
          <w:p w14:paraId="335BD079"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2017</w:t>
            </w:r>
          </w:p>
        </w:tc>
      </w:tr>
      <w:tr w:rsidR="004D7925" w:rsidRPr="000A25DA" w14:paraId="11BCD1D3" w14:textId="77777777" w:rsidTr="00411297">
        <w:trPr>
          <w:trHeight w:val="255"/>
          <w:jc w:val="center"/>
        </w:trPr>
        <w:tc>
          <w:tcPr>
            <w:tcW w:w="1727" w:type="dxa"/>
            <w:vMerge w:val="restart"/>
            <w:tcBorders>
              <w:top w:val="nil"/>
              <w:left w:val="nil"/>
              <w:bottom w:val="single" w:sz="4" w:space="0" w:color="000000"/>
              <w:right w:val="nil"/>
            </w:tcBorders>
            <w:shd w:val="clear" w:color="auto" w:fill="1F1F5F"/>
            <w:vAlign w:val="center"/>
            <w:hideMark/>
          </w:tcPr>
          <w:p w14:paraId="5832BB5A"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977"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2D4A54D2"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15-24 years</w:t>
            </w:r>
          </w:p>
        </w:tc>
        <w:tc>
          <w:tcPr>
            <w:tcW w:w="1976" w:type="dxa"/>
            <w:gridSpan w:val="3"/>
            <w:tcBorders>
              <w:top w:val="single" w:sz="8" w:space="0" w:color="FFFFFF"/>
              <w:left w:val="nil"/>
              <w:bottom w:val="single" w:sz="8" w:space="0" w:color="FFFFFF"/>
              <w:right w:val="single" w:sz="8" w:space="0" w:color="FFFFFF"/>
            </w:tcBorders>
            <w:shd w:val="clear" w:color="auto" w:fill="1F1F5F"/>
            <w:vAlign w:val="center"/>
            <w:hideMark/>
          </w:tcPr>
          <w:p w14:paraId="17A4D010"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25-44 years</w:t>
            </w:r>
          </w:p>
        </w:tc>
        <w:tc>
          <w:tcPr>
            <w:tcW w:w="1978" w:type="dxa"/>
            <w:gridSpan w:val="3"/>
            <w:tcBorders>
              <w:top w:val="single" w:sz="8" w:space="0" w:color="FFFFFF"/>
              <w:left w:val="nil"/>
              <w:bottom w:val="single" w:sz="8" w:space="0" w:color="FFFFFF"/>
              <w:right w:val="single" w:sz="8" w:space="0" w:color="FFFFFF"/>
            </w:tcBorders>
            <w:shd w:val="clear" w:color="auto" w:fill="1F1F5F"/>
            <w:vAlign w:val="center"/>
            <w:hideMark/>
          </w:tcPr>
          <w:p w14:paraId="28CEAC23"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45+ years</w:t>
            </w:r>
          </w:p>
        </w:tc>
        <w:tc>
          <w:tcPr>
            <w:tcW w:w="1982" w:type="dxa"/>
            <w:gridSpan w:val="4"/>
            <w:tcBorders>
              <w:top w:val="single" w:sz="8" w:space="0" w:color="FFFFFF"/>
              <w:left w:val="nil"/>
              <w:bottom w:val="single" w:sz="8" w:space="0" w:color="FFFFFF"/>
              <w:right w:val="single" w:sz="8" w:space="0" w:color="FFFFFF"/>
            </w:tcBorders>
            <w:shd w:val="clear" w:color="auto" w:fill="1F1F5F"/>
            <w:vAlign w:val="center"/>
            <w:hideMark/>
          </w:tcPr>
          <w:p w14:paraId="1BAE88A5"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4D7925" w:rsidRPr="000A25DA" w14:paraId="34C0877D" w14:textId="77777777" w:rsidTr="00411297">
        <w:trPr>
          <w:gridAfter w:val="1"/>
          <w:wAfter w:w="14" w:type="dxa"/>
          <w:trHeight w:val="1592"/>
          <w:jc w:val="center"/>
        </w:trPr>
        <w:tc>
          <w:tcPr>
            <w:tcW w:w="1727" w:type="dxa"/>
            <w:vMerge/>
            <w:tcBorders>
              <w:top w:val="nil"/>
              <w:left w:val="nil"/>
              <w:bottom w:val="single" w:sz="4" w:space="0" w:color="000000"/>
              <w:right w:val="nil"/>
            </w:tcBorders>
            <w:shd w:val="clear" w:color="auto" w:fill="1F1F5F"/>
            <w:vAlign w:val="center"/>
            <w:hideMark/>
          </w:tcPr>
          <w:p w14:paraId="13CA41C1" w14:textId="77777777" w:rsidR="004D7925" w:rsidRPr="000A25DA" w:rsidRDefault="004D7925" w:rsidP="004D7925">
            <w:pPr>
              <w:spacing w:after="0" w:line="240" w:lineRule="auto"/>
              <w:rPr>
                <w:rFonts w:eastAsia="Times New Roman" w:cs="Arial"/>
                <w:b/>
                <w:bCs/>
                <w:color w:val="FFFFFF"/>
                <w:sz w:val="20"/>
                <w:szCs w:val="20"/>
                <w:lang w:eastAsia="en-AU"/>
              </w:rPr>
            </w:pPr>
          </w:p>
        </w:tc>
        <w:tc>
          <w:tcPr>
            <w:tcW w:w="658"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51494222"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658" w:type="dxa"/>
            <w:tcBorders>
              <w:top w:val="nil"/>
              <w:left w:val="nil"/>
              <w:bottom w:val="single" w:sz="8" w:space="0" w:color="FFFFFF"/>
              <w:right w:val="single" w:sz="8" w:space="0" w:color="FFFFFF"/>
            </w:tcBorders>
            <w:shd w:val="clear" w:color="auto" w:fill="1F1F5F"/>
            <w:textDirection w:val="btLr"/>
            <w:vAlign w:val="center"/>
            <w:hideMark/>
          </w:tcPr>
          <w:p w14:paraId="027AF4F6" w14:textId="59062BE2"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659" w:type="dxa"/>
            <w:tcBorders>
              <w:top w:val="nil"/>
              <w:left w:val="nil"/>
              <w:bottom w:val="single" w:sz="8" w:space="0" w:color="FFFFFF"/>
              <w:right w:val="single" w:sz="8" w:space="0" w:color="FFFFFF"/>
            </w:tcBorders>
            <w:shd w:val="clear" w:color="auto" w:fill="1F1F5F"/>
            <w:textDirection w:val="btLr"/>
            <w:vAlign w:val="center"/>
            <w:hideMark/>
          </w:tcPr>
          <w:p w14:paraId="42143657"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658" w:type="dxa"/>
            <w:tcBorders>
              <w:top w:val="nil"/>
              <w:left w:val="nil"/>
              <w:bottom w:val="single" w:sz="8" w:space="0" w:color="FFFFFF"/>
              <w:right w:val="single" w:sz="8" w:space="0" w:color="FFFFFF"/>
            </w:tcBorders>
            <w:shd w:val="clear" w:color="auto" w:fill="1F1F5F"/>
            <w:textDirection w:val="btLr"/>
            <w:vAlign w:val="center"/>
            <w:hideMark/>
          </w:tcPr>
          <w:p w14:paraId="1C75918F"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658" w:type="dxa"/>
            <w:tcBorders>
              <w:top w:val="nil"/>
              <w:left w:val="nil"/>
              <w:bottom w:val="single" w:sz="8" w:space="0" w:color="FFFFFF"/>
              <w:right w:val="single" w:sz="8" w:space="0" w:color="FFFFFF"/>
            </w:tcBorders>
            <w:shd w:val="clear" w:color="auto" w:fill="1F1F5F"/>
            <w:textDirection w:val="btLr"/>
            <w:vAlign w:val="center"/>
            <w:hideMark/>
          </w:tcPr>
          <w:p w14:paraId="655DDF48" w14:textId="75E10B14"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660" w:type="dxa"/>
            <w:tcBorders>
              <w:top w:val="nil"/>
              <w:left w:val="nil"/>
              <w:bottom w:val="single" w:sz="8" w:space="0" w:color="FFFFFF"/>
              <w:right w:val="single" w:sz="8" w:space="0" w:color="FFFFFF"/>
            </w:tcBorders>
            <w:shd w:val="clear" w:color="auto" w:fill="1F1F5F"/>
            <w:textDirection w:val="btLr"/>
            <w:vAlign w:val="center"/>
            <w:hideMark/>
          </w:tcPr>
          <w:p w14:paraId="5D4BC02B"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658" w:type="dxa"/>
            <w:tcBorders>
              <w:top w:val="nil"/>
              <w:left w:val="nil"/>
              <w:bottom w:val="single" w:sz="8" w:space="0" w:color="FFFFFF"/>
              <w:right w:val="single" w:sz="8" w:space="0" w:color="FFFFFF"/>
            </w:tcBorders>
            <w:shd w:val="clear" w:color="auto" w:fill="1F1F5F"/>
            <w:textDirection w:val="btLr"/>
            <w:vAlign w:val="center"/>
            <w:hideMark/>
          </w:tcPr>
          <w:p w14:paraId="3E182ADB"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658" w:type="dxa"/>
            <w:tcBorders>
              <w:top w:val="nil"/>
              <w:left w:val="nil"/>
              <w:bottom w:val="single" w:sz="8" w:space="0" w:color="FFFFFF"/>
              <w:right w:val="single" w:sz="8" w:space="0" w:color="FFFFFF"/>
            </w:tcBorders>
            <w:shd w:val="clear" w:color="auto" w:fill="1F1F5F"/>
            <w:textDirection w:val="btLr"/>
            <w:vAlign w:val="center"/>
            <w:hideMark/>
          </w:tcPr>
          <w:p w14:paraId="4030E95A" w14:textId="3576EBEA"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658" w:type="dxa"/>
            <w:tcBorders>
              <w:top w:val="nil"/>
              <w:left w:val="nil"/>
              <w:bottom w:val="single" w:sz="8" w:space="0" w:color="FFFFFF"/>
              <w:right w:val="single" w:sz="8" w:space="0" w:color="FFFFFF"/>
            </w:tcBorders>
            <w:shd w:val="clear" w:color="auto" w:fill="1F1F5F"/>
            <w:textDirection w:val="btLr"/>
            <w:vAlign w:val="center"/>
            <w:hideMark/>
          </w:tcPr>
          <w:p w14:paraId="2F74FAB6"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661" w:type="dxa"/>
            <w:tcBorders>
              <w:top w:val="nil"/>
              <w:left w:val="nil"/>
              <w:bottom w:val="single" w:sz="8" w:space="0" w:color="FFFFFF"/>
              <w:right w:val="single" w:sz="8" w:space="0" w:color="FFFFFF"/>
            </w:tcBorders>
            <w:shd w:val="clear" w:color="auto" w:fill="1F1F5F"/>
            <w:textDirection w:val="btLr"/>
            <w:vAlign w:val="center"/>
            <w:hideMark/>
          </w:tcPr>
          <w:p w14:paraId="35C2E9DD"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EA10D2" w:rsidRPr="000A25DA">
              <w:rPr>
                <w:rFonts w:eastAsia="Times New Roman" w:cs="Arial"/>
                <w:b/>
                <w:bCs/>
                <w:color w:val="FFFFFF"/>
                <w:sz w:val="20"/>
                <w:szCs w:val="20"/>
                <w:lang w:eastAsia="en-AU"/>
              </w:rPr>
              <w:t>Aboriginal</w:t>
            </w:r>
          </w:p>
        </w:tc>
        <w:tc>
          <w:tcPr>
            <w:tcW w:w="658" w:type="dxa"/>
            <w:tcBorders>
              <w:top w:val="nil"/>
              <w:left w:val="nil"/>
              <w:bottom w:val="single" w:sz="8" w:space="0" w:color="FFFFFF"/>
              <w:right w:val="single" w:sz="8" w:space="0" w:color="FFFFFF"/>
            </w:tcBorders>
            <w:shd w:val="clear" w:color="auto" w:fill="1F1F5F"/>
            <w:textDirection w:val="btLr"/>
            <w:vAlign w:val="center"/>
            <w:hideMark/>
          </w:tcPr>
          <w:p w14:paraId="1192A3A5" w14:textId="30C4D74F"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658" w:type="dxa"/>
            <w:tcBorders>
              <w:top w:val="nil"/>
              <w:left w:val="nil"/>
              <w:bottom w:val="single" w:sz="8" w:space="0" w:color="FFFFFF"/>
              <w:right w:val="single" w:sz="8" w:space="0" w:color="FFFFFF"/>
            </w:tcBorders>
            <w:shd w:val="clear" w:color="auto" w:fill="1F1F5F"/>
            <w:textDirection w:val="btLr"/>
            <w:vAlign w:val="center"/>
            <w:hideMark/>
          </w:tcPr>
          <w:p w14:paraId="419CBB0C" w14:textId="77777777" w:rsidR="004D7925" w:rsidRPr="000A25DA" w:rsidRDefault="004D7925" w:rsidP="004D7925">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r>
      <w:tr w:rsidR="004D7925" w:rsidRPr="000A25DA" w14:paraId="3A21B973"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591A8EDD"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Full-time</w:t>
            </w:r>
          </w:p>
        </w:tc>
        <w:tc>
          <w:tcPr>
            <w:tcW w:w="658" w:type="dxa"/>
            <w:tcBorders>
              <w:top w:val="nil"/>
              <w:left w:val="nil"/>
              <w:bottom w:val="single" w:sz="8" w:space="0" w:color="FFFFFF"/>
              <w:right w:val="single" w:sz="8" w:space="0" w:color="FFFFFF"/>
            </w:tcBorders>
            <w:shd w:val="clear" w:color="auto" w:fill="B3DDF7"/>
            <w:vAlign w:val="center"/>
            <w:hideMark/>
          </w:tcPr>
          <w:p w14:paraId="6AE7A6EC"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658" w:type="dxa"/>
            <w:tcBorders>
              <w:top w:val="nil"/>
              <w:left w:val="nil"/>
              <w:bottom w:val="single" w:sz="8" w:space="0" w:color="FFFFFF"/>
              <w:right w:val="single" w:sz="8" w:space="0" w:color="FFFFFF"/>
            </w:tcBorders>
            <w:shd w:val="clear" w:color="auto" w:fill="B3DDF7"/>
            <w:vAlign w:val="center"/>
            <w:hideMark/>
          </w:tcPr>
          <w:p w14:paraId="53FBA87D"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659" w:type="dxa"/>
            <w:tcBorders>
              <w:top w:val="nil"/>
              <w:left w:val="nil"/>
              <w:bottom w:val="single" w:sz="8" w:space="0" w:color="FFFFFF"/>
              <w:right w:val="single" w:sz="8" w:space="0" w:color="FFFFFF"/>
            </w:tcBorders>
            <w:shd w:val="clear" w:color="auto" w:fill="B3DDF7"/>
            <w:vAlign w:val="center"/>
            <w:hideMark/>
          </w:tcPr>
          <w:p w14:paraId="787BADE1"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w:t>
            </w:r>
          </w:p>
        </w:tc>
        <w:tc>
          <w:tcPr>
            <w:tcW w:w="658" w:type="dxa"/>
            <w:tcBorders>
              <w:top w:val="nil"/>
              <w:left w:val="nil"/>
              <w:bottom w:val="single" w:sz="8" w:space="0" w:color="FFFFFF"/>
              <w:right w:val="single" w:sz="8" w:space="0" w:color="FFFFFF"/>
            </w:tcBorders>
            <w:shd w:val="clear" w:color="auto" w:fill="B3DDF7"/>
            <w:vAlign w:val="center"/>
            <w:hideMark/>
          </w:tcPr>
          <w:p w14:paraId="3BCA9536"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31</w:t>
            </w:r>
          </w:p>
        </w:tc>
        <w:tc>
          <w:tcPr>
            <w:tcW w:w="658" w:type="dxa"/>
            <w:tcBorders>
              <w:top w:val="nil"/>
              <w:left w:val="nil"/>
              <w:bottom w:val="single" w:sz="8" w:space="0" w:color="FFFFFF"/>
              <w:right w:val="single" w:sz="8" w:space="0" w:color="FFFFFF"/>
            </w:tcBorders>
            <w:shd w:val="clear" w:color="auto" w:fill="B3DDF7"/>
            <w:vAlign w:val="center"/>
            <w:hideMark/>
          </w:tcPr>
          <w:p w14:paraId="65CB17D9"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49</w:t>
            </w:r>
          </w:p>
        </w:tc>
        <w:tc>
          <w:tcPr>
            <w:tcW w:w="660" w:type="dxa"/>
            <w:tcBorders>
              <w:top w:val="nil"/>
              <w:left w:val="nil"/>
              <w:bottom w:val="single" w:sz="8" w:space="0" w:color="FFFFFF"/>
              <w:right w:val="single" w:sz="8" w:space="0" w:color="FFFFFF"/>
            </w:tcBorders>
            <w:shd w:val="clear" w:color="auto" w:fill="B3DDF7"/>
            <w:vAlign w:val="center"/>
            <w:hideMark/>
          </w:tcPr>
          <w:p w14:paraId="3B5EDADD"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80</w:t>
            </w:r>
          </w:p>
        </w:tc>
        <w:tc>
          <w:tcPr>
            <w:tcW w:w="658" w:type="dxa"/>
            <w:tcBorders>
              <w:top w:val="nil"/>
              <w:left w:val="nil"/>
              <w:bottom w:val="single" w:sz="8" w:space="0" w:color="FFFFFF"/>
              <w:right w:val="single" w:sz="8" w:space="0" w:color="FFFFFF"/>
            </w:tcBorders>
            <w:shd w:val="clear" w:color="auto" w:fill="B3DDF7"/>
            <w:vAlign w:val="center"/>
            <w:hideMark/>
          </w:tcPr>
          <w:p w14:paraId="40FF33DD"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658" w:type="dxa"/>
            <w:tcBorders>
              <w:top w:val="nil"/>
              <w:left w:val="nil"/>
              <w:bottom w:val="single" w:sz="8" w:space="0" w:color="FFFFFF"/>
              <w:right w:val="single" w:sz="8" w:space="0" w:color="FFFFFF"/>
            </w:tcBorders>
            <w:shd w:val="clear" w:color="auto" w:fill="B3DDF7"/>
            <w:vAlign w:val="center"/>
            <w:hideMark/>
          </w:tcPr>
          <w:p w14:paraId="19758E7D"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28</w:t>
            </w:r>
          </w:p>
        </w:tc>
        <w:tc>
          <w:tcPr>
            <w:tcW w:w="658" w:type="dxa"/>
            <w:tcBorders>
              <w:top w:val="nil"/>
              <w:left w:val="nil"/>
              <w:bottom w:val="single" w:sz="8" w:space="0" w:color="FFFFFF"/>
              <w:right w:val="single" w:sz="8" w:space="0" w:color="FFFFFF"/>
            </w:tcBorders>
            <w:shd w:val="clear" w:color="auto" w:fill="B3DDF7"/>
            <w:vAlign w:val="center"/>
            <w:hideMark/>
          </w:tcPr>
          <w:p w14:paraId="4DE805C9"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52</w:t>
            </w:r>
          </w:p>
        </w:tc>
        <w:tc>
          <w:tcPr>
            <w:tcW w:w="661" w:type="dxa"/>
            <w:tcBorders>
              <w:top w:val="nil"/>
              <w:left w:val="nil"/>
              <w:bottom w:val="single" w:sz="8" w:space="0" w:color="FFFFFF"/>
              <w:right w:val="single" w:sz="8" w:space="0" w:color="FFFFFF"/>
            </w:tcBorders>
            <w:shd w:val="clear" w:color="auto" w:fill="B3DDF7"/>
            <w:vAlign w:val="center"/>
            <w:hideMark/>
          </w:tcPr>
          <w:p w14:paraId="5932C895"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64</w:t>
            </w:r>
          </w:p>
        </w:tc>
        <w:tc>
          <w:tcPr>
            <w:tcW w:w="658" w:type="dxa"/>
            <w:tcBorders>
              <w:top w:val="nil"/>
              <w:left w:val="nil"/>
              <w:bottom w:val="single" w:sz="8" w:space="0" w:color="FFFFFF"/>
              <w:right w:val="single" w:sz="8" w:space="0" w:color="FFFFFF"/>
            </w:tcBorders>
            <w:shd w:val="clear" w:color="auto" w:fill="B3DDF7"/>
            <w:vAlign w:val="center"/>
            <w:hideMark/>
          </w:tcPr>
          <w:p w14:paraId="0C45F0CC"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80</w:t>
            </w:r>
          </w:p>
        </w:tc>
        <w:tc>
          <w:tcPr>
            <w:tcW w:w="658" w:type="dxa"/>
            <w:tcBorders>
              <w:top w:val="nil"/>
              <w:left w:val="nil"/>
              <w:bottom w:val="single" w:sz="8" w:space="0" w:color="FFFFFF"/>
              <w:right w:val="single" w:sz="8" w:space="0" w:color="FFFFFF"/>
            </w:tcBorders>
            <w:shd w:val="clear" w:color="auto" w:fill="B3DDF7"/>
            <w:vAlign w:val="center"/>
            <w:hideMark/>
          </w:tcPr>
          <w:p w14:paraId="72336E77"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144</w:t>
            </w:r>
          </w:p>
        </w:tc>
      </w:tr>
      <w:tr w:rsidR="004D7925" w:rsidRPr="000A25DA" w14:paraId="17AECD10"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3AD4521C"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Part-time</w:t>
            </w:r>
          </w:p>
        </w:tc>
        <w:tc>
          <w:tcPr>
            <w:tcW w:w="658" w:type="dxa"/>
            <w:tcBorders>
              <w:top w:val="nil"/>
              <w:left w:val="nil"/>
              <w:bottom w:val="single" w:sz="8" w:space="0" w:color="FFFFFF"/>
              <w:right w:val="single" w:sz="8" w:space="0" w:color="FFFFFF"/>
            </w:tcBorders>
            <w:shd w:val="clear" w:color="auto" w:fill="B3DDF7"/>
            <w:vAlign w:val="center"/>
            <w:hideMark/>
          </w:tcPr>
          <w:p w14:paraId="7E5ED422"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658" w:type="dxa"/>
            <w:tcBorders>
              <w:top w:val="nil"/>
              <w:left w:val="nil"/>
              <w:bottom w:val="single" w:sz="8" w:space="0" w:color="FFFFFF"/>
              <w:right w:val="single" w:sz="8" w:space="0" w:color="FFFFFF"/>
            </w:tcBorders>
            <w:shd w:val="clear" w:color="auto" w:fill="B3DDF7"/>
            <w:vAlign w:val="center"/>
            <w:hideMark/>
          </w:tcPr>
          <w:p w14:paraId="16FD25FF"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59" w:type="dxa"/>
            <w:tcBorders>
              <w:top w:val="nil"/>
              <w:left w:val="nil"/>
              <w:bottom w:val="single" w:sz="8" w:space="0" w:color="FFFFFF"/>
              <w:right w:val="single" w:sz="8" w:space="0" w:color="FFFFFF"/>
            </w:tcBorders>
            <w:shd w:val="clear" w:color="auto" w:fill="B3DDF7"/>
            <w:vAlign w:val="center"/>
            <w:hideMark/>
          </w:tcPr>
          <w:p w14:paraId="08A7750B"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21</w:t>
            </w:r>
          </w:p>
        </w:tc>
        <w:tc>
          <w:tcPr>
            <w:tcW w:w="658" w:type="dxa"/>
            <w:tcBorders>
              <w:top w:val="nil"/>
              <w:left w:val="nil"/>
              <w:bottom w:val="single" w:sz="8" w:space="0" w:color="FFFFFF"/>
              <w:right w:val="single" w:sz="8" w:space="0" w:color="FFFFFF"/>
            </w:tcBorders>
            <w:shd w:val="clear" w:color="auto" w:fill="B3DDF7"/>
            <w:vAlign w:val="center"/>
            <w:hideMark/>
          </w:tcPr>
          <w:p w14:paraId="1B41CC76"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34</w:t>
            </w:r>
          </w:p>
        </w:tc>
        <w:tc>
          <w:tcPr>
            <w:tcW w:w="658" w:type="dxa"/>
            <w:tcBorders>
              <w:top w:val="nil"/>
              <w:left w:val="nil"/>
              <w:bottom w:val="single" w:sz="8" w:space="0" w:color="FFFFFF"/>
              <w:right w:val="single" w:sz="8" w:space="0" w:color="FFFFFF"/>
            </w:tcBorders>
            <w:shd w:val="clear" w:color="auto" w:fill="B3DDF7"/>
            <w:vAlign w:val="center"/>
            <w:hideMark/>
          </w:tcPr>
          <w:p w14:paraId="464D9DD0"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660" w:type="dxa"/>
            <w:tcBorders>
              <w:top w:val="nil"/>
              <w:left w:val="nil"/>
              <w:bottom w:val="single" w:sz="8" w:space="0" w:color="FFFFFF"/>
              <w:right w:val="single" w:sz="8" w:space="0" w:color="FFFFFF"/>
            </w:tcBorders>
            <w:shd w:val="clear" w:color="auto" w:fill="B3DDF7"/>
            <w:vAlign w:val="center"/>
            <w:hideMark/>
          </w:tcPr>
          <w:p w14:paraId="2AAC1153"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39</w:t>
            </w:r>
          </w:p>
        </w:tc>
        <w:tc>
          <w:tcPr>
            <w:tcW w:w="658" w:type="dxa"/>
            <w:tcBorders>
              <w:top w:val="nil"/>
              <w:left w:val="nil"/>
              <w:bottom w:val="single" w:sz="8" w:space="0" w:color="FFFFFF"/>
              <w:right w:val="single" w:sz="8" w:space="0" w:color="FFFFFF"/>
            </w:tcBorders>
            <w:shd w:val="clear" w:color="auto" w:fill="B3DDF7"/>
            <w:vAlign w:val="center"/>
            <w:hideMark/>
          </w:tcPr>
          <w:p w14:paraId="2621720C"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658" w:type="dxa"/>
            <w:tcBorders>
              <w:top w:val="nil"/>
              <w:left w:val="nil"/>
              <w:bottom w:val="single" w:sz="8" w:space="0" w:color="FFFFFF"/>
              <w:right w:val="single" w:sz="8" w:space="0" w:color="FFFFFF"/>
            </w:tcBorders>
            <w:shd w:val="clear" w:color="auto" w:fill="B3DDF7"/>
            <w:vAlign w:val="center"/>
            <w:hideMark/>
          </w:tcPr>
          <w:p w14:paraId="6C21087A"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658" w:type="dxa"/>
            <w:tcBorders>
              <w:top w:val="nil"/>
              <w:left w:val="nil"/>
              <w:bottom w:val="single" w:sz="8" w:space="0" w:color="FFFFFF"/>
              <w:right w:val="single" w:sz="8" w:space="0" w:color="FFFFFF"/>
            </w:tcBorders>
            <w:shd w:val="clear" w:color="auto" w:fill="B3DDF7"/>
            <w:vAlign w:val="center"/>
            <w:hideMark/>
          </w:tcPr>
          <w:p w14:paraId="4A4F3385"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26</w:t>
            </w:r>
          </w:p>
        </w:tc>
        <w:tc>
          <w:tcPr>
            <w:tcW w:w="661" w:type="dxa"/>
            <w:tcBorders>
              <w:top w:val="nil"/>
              <w:left w:val="nil"/>
              <w:bottom w:val="single" w:sz="8" w:space="0" w:color="FFFFFF"/>
              <w:right w:val="single" w:sz="8" w:space="0" w:color="FFFFFF"/>
            </w:tcBorders>
            <w:shd w:val="clear" w:color="auto" w:fill="B3DDF7"/>
            <w:vAlign w:val="center"/>
            <w:hideMark/>
          </w:tcPr>
          <w:p w14:paraId="5B785141"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76</w:t>
            </w:r>
          </w:p>
        </w:tc>
        <w:tc>
          <w:tcPr>
            <w:tcW w:w="658" w:type="dxa"/>
            <w:tcBorders>
              <w:top w:val="nil"/>
              <w:left w:val="nil"/>
              <w:bottom w:val="single" w:sz="8" w:space="0" w:color="FFFFFF"/>
              <w:right w:val="single" w:sz="8" w:space="0" w:color="FFFFFF"/>
            </w:tcBorders>
            <w:shd w:val="clear" w:color="auto" w:fill="B3DDF7"/>
            <w:vAlign w:val="center"/>
            <w:hideMark/>
          </w:tcPr>
          <w:p w14:paraId="31D1FF95"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10</w:t>
            </w:r>
          </w:p>
        </w:tc>
        <w:tc>
          <w:tcPr>
            <w:tcW w:w="658" w:type="dxa"/>
            <w:tcBorders>
              <w:top w:val="nil"/>
              <w:left w:val="nil"/>
              <w:bottom w:val="single" w:sz="8" w:space="0" w:color="FFFFFF"/>
              <w:right w:val="single" w:sz="8" w:space="0" w:color="FFFFFF"/>
            </w:tcBorders>
            <w:shd w:val="clear" w:color="auto" w:fill="B3DDF7"/>
            <w:vAlign w:val="center"/>
            <w:hideMark/>
          </w:tcPr>
          <w:p w14:paraId="6046D038"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86</w:t>
            </w:r>
          </w:p>
        </w:tc>
      </w:tr>
      <w:tr w:rsidR="004D7925" w:rsidRPr="000A25DA" w14:paraId="6DA91857"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27FD94B0" w14:textId="77777777" w:rsidR="004D7925" w:rsidRPr="000A25DA" w:rsidRDefault="004D7925" w:rsidP="004D792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658" w:type="dxa"/>
            <w:tcBorders>
              <w:top w:val="nil"/>
              <w:left w:val="nil"/>
              <w:bottom w:val="single" w:sz="8" w:space="0" w:color="FFFFFF"/>
              <w:right w:val="single" w:sz="8" w:space="0" w:color="FFFFFF"/>
            </w:tcBorders>
            <w:shd w:val="clear" w:color="auto" w:fill="B3DDF7"/>
            <w:vAlign w:val="center"/>
            <w:hideMark/>
          </w:tcPr>
          <w:p w14:paraId="463DEE6B"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658" w:type="dxa"/>
            <w:tcBorders>
              <w:top w:val="nil"/>
              <w:left w:val="nil"/>
              <w:bottom w:val="single" w:sz="8" w:space="0" w:color="FFFFFF"/>
              <w:right w:val="single" w:sz="8" w:space="0" w:color="FFFFFF"/>
            </w:tcBorders>
            <w:shd w:val="clear" w:color="auto" w:fill="B3DDF7"/>
            <w:vAlign w:val="center"/>
            <w:hideMark/>
          </w:tcPr>
          <w:p w14:paraId="50F0477A"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659" w:type="dxa"/>
            <w:tcBorders>
              <w:top w:val="nil"/>
              <w:left w:val="nil"/>
              <w:bottom w:val="single" w:sz="8" w:space="0" w:color="FFFFFF"/>
              <w:right w:val="single" w:sz="8" w:space="0" w:color="FFFFFF"/>
            </w:tcBorders>
            <w:shd w:val="clear" w:color="auto" w:fill="B3DDF7"/>
            <w:vAlign w:val="center"/>
            <w:hideMark/>
          </w:tcPr>
          <w:p w14:paraId="2CF2ED89"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658" w:type="dxa"/>
            <w:tcBorders>
              <w:top w:val="nil"/>
              <w:left w:val="nil"/>
              <w:bottom w:val="single" w:sz="8" w:space="0" w:color="FFFFFF"/>
              <w:right w:val="single" w:sz="8" w:space="0" w:color="FFFFFF"/>
            </w:tcBorders>
            <w:shd w:val="clear" w:color="auto" w:fill="B3DDF7"/>
            <w:vAlign w:val="center"/>
            <w:hideMark/>
          </w:tcPr>
          <w:p w14:paraId="7E8F6EEB"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65</w:t>
            </w:r>
          </w:p>
        </w:tc>
        <w:tc>
          <w:tcPr>
            <w:tcW w:w="658" w:type="dxa"/>
            <w:tcBorders>
              <w:top w:val="nil"/>
              <w:left w:val="nil"/>
              <w:bottom w:val="single" w:sz="8" w:space="0" w:color="FFFFFF"/>
              <w:right w:val="single" w:sz="8" w:space="0" w:color="FFFFFF"/>
            </w:tcBorders>
            <w:shd w:val="clear" w:color="auto" w:fill="B3DDF7"/>
            <w:vAlign w:val="center"/>
            <w:hideMark/>
          </w:tcPr>
          <w:p w14:paraId="5F9F1884"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54</w:t>
            </w:r>
          </w:p>
        </w:tc>
        <w:tc>
          <w:tcPr>
            <w:tcW w:w="660" w:type="dxa"/>
            <w:tcBorders>
              <w:top w:val="nil"/>
              <w:left w:val="nil"/>
              <w:bottom w:val="single" w:sz="8" w:space="0" w:color="FFFFFF"/>
              <w:right w:val="single" w:sz="8" w:space="0" w:color="FFFFFF"/>
            </w:tcBorders>
            <w:shd w:val="clear" w:color="auto" w:fill="B3DDF7"/>
            <w:vAlign w:val="center"/>
            <w:hideMark/>
          </w:tcPr>
          <w:p w14:paraId="757C7690"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119</w:t>
            </w:r>
          </w:p>
        </w:tc>
        <w:tc>
          <w:tcPr>
            <w:tcW w:w="658" w:type="dxa"/>
            <w:tcBorders>
              <w:top w:val="nil"/>
              <w:left w:val="nil"/>
              <w:bottom w:val="single" w:sz="8" w:space="0" w:color="FFFFFF"/>
              <w:right w:val="single" w:sz="8" w:space="0" w:color="FFFFFF"/>
            </w:tcBorders>
            <w:shd w:val="clear" w:color="auto" w:fill="B3DDF7"/>
            <w:vAlign w:val="center"/>
            <w:hideMark/>
          </w:tcPr>
          <w:p w14:paraId="42DD60C2"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658" w:type="dxa"/>
            <w:tcBorders>
              <w:top w:val="nil"/>
              <w:left w:val="nil"/>
              <w:bottom w:val="single" w:sz="8" w:space="0" w:color="FFFFFF"/>
              <w:right w:val="single" w:sz="8" w:space="0" w:color="FFFFFF"/>
            </w:tcBorders>
            <w:shd w:val="clear" w:color="auto" w:fill="B3DDF7"/>
            <w:vAlign w:val="center"/>
            <w:hideMark/>
          </w:tcPr>
          <w:p w14:paraId="41D5C26D"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33</w:t>
            </w:r>
          </w:p>
        </w:tc>
        <w:tc>
          <w:tcPr>
            <w:tcW w:w="658" w:type="dxa"/>
            <w:tcBorders>
              <w:top w:val="nil"/>
              <w:left w:val="nil"/>
              <w:bottom w:val="single" w:sz="8" w:space="0" w:color="FFFFFF"/>
              <w:right w:val="single" w:sz="8" w:space="0" w:color="FFFFFF"/>
            </w:tcBorders>
            <w:shd w:val="clear" w:color="auto" w:fill="B3DDF7"/>
            <w:vAlign w:val="center"/>
            <w:hideMark/>
          </w:tcPr>
          <w:p w14:paraId="4090A22B"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78</w:t>
            </w:r>
          </w:p>
        </w:tc>
        <w:tc>
          <w:tcPr>
            <w:tcW w:w="661" w:type="dxa"/>
            <w:tcBorders>
              <w:top w:val="nil"/>
              <w:left w:val="nil"/>
              <w:bottom w:val="single" w:sz="8" w:space="0" w:color="FFFFFF"/>
              <w:right w:val="single" w:sz="8" w:space="0" w:color="FFFFFF"/>
            </w:tcBorders>
            <w:shd w:val="clear" w:color="auto" w:fill="B3DDF7"/>
            <w:vAlign w:val="center"/>
            <w:hideMark/>
          </w:tcPr>
          <w:p w14:paraId="07AA2BE8"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658" w:type="dxa"/>
            <w:tcBorders>
              <w:top w:val="nil"/>
              <w:left w:val="nil"/>
              <w:bottom w:val="single" w:sz="8" w:space="0" w:color="FFFFFF"/>
              <w:right w:val="single" w:sz="8" w:space="0" w:color="FFFFFF"/>
            </w:tcBorders>
            <w:shd w:val="clear" w:color="auto" w:fill="B3DDF7"/>
            <w:vAlign w:val="center"/>
            <w:hideMark/>
          </w:tcPr>
          <w:p w14:paraId="2663266B"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658" w:type="dxa"/>
            <w:tcBorders>
              <w:top w:val="nil"/>
              <w:left w:val="nil"/>
              <w:bottom w:val="single" w:sz="8" w:space="0" w:color="FFFFFF"/>
              <w:right w:val="single" w:sz="8" w:space="0" w:color="FFFFFF"/>
            </w:tcBorders>
            <w:shd w:val="clear" w:color="auto" w:fill="B3DDF7"/>
            <w:vAlign w:val="center"/>
            <w:hideMark/>
          </w:tcPr>
          <w:p w14:paraId="44C5A71F"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r>
      <w:tr w:rsidR="004D7925" w:rsidRPr="000A25DA" w14:paraId="06F7583D"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0B17B7C5" w14:textId="77777777" w:rsidR="004D7925" w:rsidRPr="000A25DA" w:rsidRDefault="004D7925" w:rsidP="004D7925">
            <w:pPr>
              <w:spacing w:after="0" w:line="240" w:lineRule="auto"/>
              <w:ind w:firstLineChars="200" w:firstLine="400"/>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27F1C547"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0129FDED"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9" w:type="dxa"/>
            <w:tcBorders>
              <w:top w:val="nil"/>
              <w:left w:val="nil"/>
              <w:bottom w:val="single" w:sz="8" w:space="0" w:color="FFFFFF"/>
              <w:right w:val="single" w:sz="8" w:space="0" w:color="FFFFFF"/>
            </w:tcBorders>
            <w:shd w:val="clear" w:color="auto" w:fill="B3DDF7"/>
            <w:vAlign w:val="center"/>
            <w:hideMark/>
          </w:tcPr>
          <w:p w14:paraId="42FF2B5D"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522F6674"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7F7A4302"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60" w:type="dxa"/>
            <w:tcBorders>
              <w:top w:val="nil"/>
              <w:left w:val="nil"/>
              <w:bottom w:val="single" w:sz="8" w:space="0" w:color="FFFFFF"/>
              <w:right w:val="single" w:sz="8" w:space="0" w:color="FFFFFF"/>
            </w:tcBorders>
            <w:shd w:val="clear" w:color="auto" w:fill="B3DDF7"/>
            <w:vAlign w:val="center"/>
            <w:hideMark/>
          </w:tcPr>
          <w:p w14:paraId="10699FE3"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3F277A31"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68878284"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31A6DE31"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61" w:type="dxa"/>
            <w:tcBorders>
              <w:top w:val="nil"/>
              <w:left w:val="nil"/>
              <w:bottom w:val="single" w:sz="8" w:space="0" w:color="FFFFFF"/>
              <w:right w:val="single" w:sz="8" w:space="0" w:color="FFFFFF"/>
            </w:tcBorders>
            <w:shd w:val="clear" w:color="auto" w:fill="B3DDF7"/>
            <w:vAlign w:val="center"/>
            <w:hideMark/>
          </w:tcPr>
          <w:p w14:paraId="69A6C847"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3E5E3AC3"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4001250E"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r>
      <w:tr w:rsidR="004D7925" w:rsidRPr="000A25DA" w14:paraId="049F20AD"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5A00E0F1"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Permanent</w:t>
            </w:r>
          </w:p>
        </w:tc>
        <w:tc>
          <w:tcPr>
            <w:tcW w:w="658" w:type="dxa"/>
            <w:tcBorders>
              <w:top w:val="nil"/>
              <w:left w:val="nil"/>
              <w:bottom w:val="single" w:sz="8" w:space="0" w:color="FFFFFF"/>
              <w:right w:val="single" w:sz="8" w:space="0" w:color="FFFFFF"/>
            </w:tcBorders>
            <w:shd w:val="clear" w:color="auto" w:fill="B3DDF7"/>
            <w:vAlign w:val="center"/>
            <w:hideMark/>
          </w:tcPr>
          <w:p w14:paraId="6EC27403"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w:t>
            </w:r>
          </w:p>
        </w:tc>
        <w:tc>
          <w:tcPr>
            <w:tcW w:w="658" w:type="dxa"/>
            <w:tcBorders>
              <w:top w:val="nil"/>
              <w:left w:val="nil"/>
              <w:bottom w:val="single" w:sz="8" w:space="0" w:color="FFFFFF"/>
              <w:right w:val="single" w:sz="8" w:space="0" w:color="FFFFFF"/>
            </w:tcBorders>
            <w:shd w:val="clear" w:color="auto" w:fill="B3DDF7"/>
            <w:vAlign w:val="center"/>
            <w:hideMark/>
          </w:tcPr>
          <w:p w14:paraId="34E97799"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w:t>
            </w:r>
          </w:p>
        </w:tc>
        <w:tc>
          <w:tcPr>
            <w:tcW w:w="659" w:type="dxa"/>
            <w:tcBorders>
              <w:top w:val="nil"/>
              <w:left w:val="nil"/>
              <w:bottom w:val="single" w:sz="8" w:space="0" w:color="FFFFFF"/>
              <w:right w:val="single" w:sz="8" w:space="0" w:color="FFFFFF"/>
            </w:tcBorders>
            <w:shd w:val="clear" w:color="auto" w:fill="B3DDF7"/>
            <w:vAlign w:val="center"/>
            <w:hideMark/>
          </w:tcPr>
          <w:p w14:paraId="7B9E009F"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w:t>
            </w:r>
          </w:p>
        </w:tc>
        <w:tc>
          <w:tcPr>
            <w:tcW w:w="658" w:type="dxa"/>
            <w:tcBorders>
              <w:top w:val="nil"/>
              <w:left w:val="nil"/>
              <w:bottom w:val="single" w:sz="8" w:space="0" w:color="FFFFFF"/>
              <w:right w:val="single" w:sz="8" w:space="0" w:color="FFFFFF"/>
            </w:tcBorders>
            <w:shd w:val="clear" w:color="auto" w:fill="B3DDF7"/>
            <w:vAlign w:val="center"/>
            <w:hideMark/>
          </w:tcPr>
          <w:p w14:paraId="778ABE02"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19</w:t>
            </w:r>
          </w:p>
        </w:tc>
        <w:tc>
          <w:tcPr>
            <w:tcW w:w="658" w:type="dxa"/>
            <w:tcBorders>
              <w:top w:val="nil"/>
              <w:left w:val="nil"/>
              <w:bottom w:val="single" w:sz="8" w:space="0" w:color="FFFFFF"/>
              <w:right w:val="single" w:sz="8" w:space="0" w:color="FFFFFF"/>
            </w:tcBorders>
            <w:shd w:val="clear" w:color="auto" w:fill="B3DDF7"/>
            <w:vAlign w:val="center"/>
            <w:hideMark/>
          </w:tcPr>
          <w:p w14:paraId="20A84272"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30</w:t>
            </w:r>
          </w:p>
        </w:tc>
        <w:tc>
          <w:tcPr>
            <w:tcW w:w="660" w:type="dxa"/>
            <w:tcBorders>
              <w:top w:val="nil"/>
              <w:left w:val="nil"/>
              <w:bottom w:val="single" w:sz="8" w:space="0" w:color="FFFFFF"/>
              <w:right w:val="single" w:sz="8" w:space="0" w:color="FFFFFF"/>
            </w:tcBorders>
            <w:shd w:val="clear" w:color="auto" w:fill="B3DDF7"/>
            <w:vAlign w:val="center"/>
            <w:hideMark/>
          </w:tcPr>
          <w:p w14:paraId="7209E2A8"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49</w:t>
            </w:r>
          </w:p>
        </w:tc>
        <w:tc>
          <w:tcPr>
            <w:tcW w:w="658" w:type="dxa"/>
            <w:tcBorders>
              <w:top w:val="nil"/>
              <w:left w:val="nil"/>
              <w:bottom w:val="single" w:sz="8" w:space="0" w:color="FFFFFF"/>
              <w:right w:val="single" w:sz="8" w:space="0" w:color="FFFFFF"/>
            </w:tcBorders>
            <w:shd w:val="clear" w:color="auto" w:fill="B3DDF7"/>
            <w:vAlign w:val="center"/>
            <w:hideMark/>
          </w:tcPr>
          <w:p w14:paraId="00493FAC"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17</w:t>
            </w:r>
          </w:p>
        </w:tc>
        <w:tc>
          <w:tcPr>
            <w:tcW w:w="658" w:type="dxa"/>
            <w:tcBorders>
              <w:top w:val="nil"/>
              <w:left w:val="nil"/>
              <w:bottom w:val="single" w:sz="8" w:space="0" w:color="FFFFFF"/>
              <w:right w:val="single" w:sz="8" w:space="0" w:color="FFFFFF"/>
            </w:tcBorders>
            <w:shd w:val="clear" w:color="auto" w:fill="B3DDF7"/>
            <w:vAlign w:val="center"/>
            <w:hideMark/>
          </w:tcPr>
          <w:p w14:paraId="151C47AF"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658" w:type="dxa"/>
            <w:tcBorders>
              <w:top w:val="nil"/>
              <w:left w:val="nil"/>
              <w:bottom w:val="single" w:sz="8" w:space="0" w:color="FFFFFF"/>
              <w:right w:val="single" w:sz="8" w:space="0" w:color="FFFFFF"/>
            </w:tcBorders>
            <w:shd w:val="clear" w:color="auto" w:fill="B3DDF7"/>
            <w:vAlign w:val="center"/>
            <w:hideMark/>
          </w:tcPr>
          <w:p w14:paraId="78F6BFC4"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38</w:t>
            </w:r>
          </w:p>
        </w:tc>
        <w:tc>
          <w:tcPr>
            <w:tcW w:w="661" w:type="dxa"/>
            <w:tcBorders>
              <w:top w:val="nil"/>
              <w:left w:val="nil"/>
              <w:bottom w:val="single" w:sz="8" w:space="0" w:color="FFFFFF"/>
              <w:right w:val="single" w:sz="8" w:space="0" w:color="FFFFFF"/>
            </w:tcBorders>
            <w:shd w:val="clear" w:color="auto" w:fill="B3DDF7"/>
            <w:vAlign w:val="center"/>
            <w:hideMark/>
          </w:tcPr>
          <w:p w14:paraId="2D27BD71"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42</w:t>
            </w:r>
          </w:p>
        </w:tc>
        <w:tc>
          <w:tcPr>
            <w:tcW w:w="658" w:type="dxa"/>
            <w:tcBorders>
              <w:top w:val="nil"/>
              <w:left w:val="nil"/>
              <w:bottom w:val="single" w:sz="8" w:space="0" w:color="FFFFFF"/>
              <w:right w:val="single" w:sz="8" w:space="0" w:color="FFFFFF"/>
            </w:tcBorders>
            <w:shd w:val="clear" w:color="auto" w:fill="B3DDF7"/>
            <w:vAlign w:val="center"/>
            <w:hideMark/>
          </w:tcPr>
          <w:p w14:paraId="689B720A"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52</w:t>
            </w:r>
          </w:p>
        </w:tc>
        <w:tc>
          <w:tcPr>
            <w:tcW w:w="658" w:type="dxa"/>
            <w:tcBorders>
              <w:top w:val="nil"/>
              <w:left w:val="nil"/>
              <w:bottom w:val="single" w:sz="8" w:space="0" w:color="FFFFFF"/>
              <w:right w:val="single" w:sz="8" w:space="0" w:color="FFFFFF"/>
            </w:tcBorders>
            <w:shd w:val="clear" w:color="auto" w:fill="B3DDF7"/>
            <w:vAlign w:val="center"/>
            <w:hideMark/>
          </w:tcPr>
          <w:p w14:paraId="2E72C93E"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94</w:t>
            </w:r>
          </w:p>
        </w:tc>
      </w:tr>
      <w:tr w:rsidR="004D7925" w:rsidRPr="000A25DA" w14:paraId="20EB4F16"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67B53575"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Temporary</w:t>
            </w:r>
          </w:p>
        </w:tc>
        <w:tc>
          <w:tcPr>
            <w:tcW w:w="658" w:type="dxa"/>
            <w:tcBorders>
              <w:top w:val="nil"/>
              <w:left w:val="nil"/>
              <w:bottom w:val="single" w:sz="8" w:space="0" w:color="FFFFFF"/>
              <w:right w:val="single" w:sz="8" w:space="0" w:color="FFFFFF"/>
            </w:tcBorders>
            <w:shd w:val="clear" w:color="auto" w:fill="B3DDF7"/>
            <w:vAlign w:val="center"/>
            <w:hideMark/>
          </w:tcPr>
          <w:p w14:paraId="2DD0B494"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658" w:type="dxa"/>
            <w:tcBorders>
              <w:top w:val="nil"/>
              <w:left w:val="nil"/>
              <w:bottom w:val="single" w:sz="8" w:space="0" w:color="FFFFFF"/>
              <w:right w:val="single" w:sz="8" w:space="0" w:color="FFFFFF"/>
            </w:tcBorders>
            <w:shd w:val="clear" w:color="auto" w:fill="B3DDF7"/>
            <w:vAlign w:val="center"/>
            <w:hideMark/>
          </w:tcPr>
          <w:p w14:paraId="3AAC5AE5"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w:t>
            </w:r>
          </w:p>
        </w:tc>
        <w:tc>
          <w:tcPr>
            <w:tcW w:w="659" w:type="dxa"/>
            <w:tcBorders>
              <w:top w:val="nil"/>
              <w:left w:val="nil"/>
              <w:bottom w:val="single" w:sz="8" w:space="0" w:color="FFFFFF"/>
              <w:right w:val="single" w:sz="8" w:space="0" w:color="FFFFFF"/>
            </w:tcBorders>
            <w:shd w:val="clear" w:color="auto" w:fill="B3DDF7"/>
            <w:vAlign w:val="center"/>
            <w:hideMark/>
          </w:tcPr>
          <w:p w14:paraId="0127E7D3"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26</w:t>
            </w:r>
          </w:p>
        </w:tc>
        <w:tc>
          <w:tcPr>
            <w:tcW w:w="658" w:type="dxa"/>
            <w:tcBorders>
              <w:top w:val="nil"/>
              <w:left w:val="nil"/>
              <w:bottom w:val="single" w:sz="8" w:space="0" w:color="FFFFFF"/>
              <w:right w:val="single" w:sz="8" w:space="0" w:color="FFFFFF"/>
            </w:tcBorders>
            <w:shd w:val="clear" w:color="auto" w:fill="B3DDF7"/>
            <w:vAlign w:val="center"/>
            <w:hideMark/>
          </w:tcPr>
          <w:p w14:paraId="72F53AF4"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46</w:t>
            </w:r>
          </w:p>
        </w:tc>
        <w:tc>
          <w:tcPr>
            <w:tcW w:w="658" w:type="dxa"/>
            <w:tcBorders>
              <w:top w:val="nil"/>
              <w:left w:val="nil"/>
              <w:bottom w:val="single" w:sz="8" w:space="0" w:color="FFFFFF"/>
              <w:right w:val="single" w:sz="8" w:space="0" w:color="FFFFFF"/>
            </w:tcBorders>
            <w:shd w:val="clear" w:color="auto" w:fill="B3DDF7"/>
            <w:vAlign w:val="center"/>
            <w:hideMark/>
          </w:tcPr>
          <w:p w14:paraId="44E39069"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660" w:type="dxa"/>
            <w:tcBorders>
              <w:top w:val="nil"/>
              <w:left w:val="nil"/>
              <w:bottom w:val="single" w:sz="8" w:space="0" w:color="FFFFFF"/>
              <w:right w:val="single" w:sz="8" w:space="0" w:color="FFFFFF"/>
            </w:tcBorders>
            <w:shd w:val="clear" w:color="auto" w:fill="B3DDF7"/>
            <w:vAlign w:val="center"/>
            <w:hideMark/>
          </w:tcPr>
          <w:p w14:paraId="6927F591"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70</w:t>
            </w:r>
          </w:p>
        </w:tc>
        <w:tc>
          <w:tcPr>
            <w:tcW w:w="658" w:type="dxa"/>
            <w:tcBorders>
              <w:top w:val="nil"/>
              <w:left w:val="nil"/>
              <w:bottom w:val="single" w:sz="8" w:space="0" w:color="FFFFFF"/>
              <w:right w:val="single" w:sz="8" w:space="0" w:color="FFFFFF"/>
            </w:tcBorders>
            <w:shd w:val="clear" w:color="auto" w:fill="B3DDF7"/>
            <w:vAlign w:val="center"/>
            <w:hideMark/>
          </w:tcPr>
          <w:p w14:paraId="3D04AB52"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28</w:t>
            </w:r>
          </w:p>
        </w:tc>
        <w:tc>
          <w:tcPr>
            <w:tcW w:w="658" w:type="dxa"/>
            <w:tcBorders>
              <w:top w:val="nil"/>
              <w:left w:val="nil"/>
              <w:bottom w:val="single" w:sz="8" w:space="0" w:color="FFFFFF"/>
              <w:right w:val="single" w:sz="8" w:space="0" w:color="FFFFFF"/>
            </w:tcBorders>
            <w:shd w:val="clear" w:color="auto" w:fill="B3DDF7"/>
            <w:vAlign w:val="center"/>
            <w:hideMark/>
          </w:tcPr>
          <w:p w14:paraId="772D34FD"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12</w:t>
            </w:r>
          </w:p>
        </w:tc>
        <w:tc>
          <w:tcPr>
            <w:tcW w:w="658" w:type="dxa"/>
            <w:tcBorders>
              <w:top w:val="nil"/>
              <w:left w:val="nil"/>
              <w:bottom w:val="single" w:sz="8" w:space="0" w:color="FFFFFF"/>
              <w:right w:val="single" w:sz="8" w:space="0" w:color="FFFFFF"/>
            </w:tcBorders>
            <w:shd w:val="clear" w:color="auto" w:fill="B3DDF7"/>
            <w:vAlign w:val="center"/>
            <w:hideMark/>
          </w:tcPr>
          <w:p w14:paraId="1C56C3B3"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40</w:t>
            </w:r>
          </w:p>
        </w:tc>
        <w:tc>
          <w:tcPr>
            <w:tcW w:w="661" w:type="dxa"/>
            <w:tcBorders>
              <w:top w:val="nil"/>
              <w:left w:val="nil"/>
              <w:bottom w:val="single" w:sz="8" w:space="0" w:color="FFFFFF"/>
              <w:right w:val="single" w:sz="8" w:space="0" w:color="FFFFFF"/>
            </w:tcBorders>
            <w:shd w:val="clear" w:color="auto" w:fill="B3DDF7"/>
            <w:vAlign w:val="center"/>
            <w:hideMark/>
          </w:tcPr>
          <w:p w14:paraId="479E722F"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98</w:t>
            </w:r>
          </w:p>
        </w:tc>
        <w:tc>
          <w:tcPr>
            <w:tcW w:w="658" w:type="dxa"/>
            <w:tcBorders>
              <w:top w:val="nil"/>
              <w:left w:val="nil"/>
              <w:bottom w:val="single" w:sz="8" w:space="0" w:color="FFFFFF"/>
              <w:right w:val="single" w:sz="8" w:space="0" w:color="FFFFFF"/>
            </w:tcBorders>
            <w:shd w:val="clear" w:color="auto" w:fill="B3DDF7"/>
            <w:vAlign w:val="center"/>
            <w:hideMark/>
          </w:tcPr>
          <w:p w14:paraId="248F4BD8"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38</w:t>
            </w:r>
          </w:p>
        </w:tc>
        <w:tc>
          <w:tcPr>
            <w:tcW w:w="658" w:type="dxa"/>
            <w:tcBorders>
              <w:top w:val="nil"/>
              <w:left w:val="nil"/>
              <w:bottom w:val="single" w:sz="8" w:space="0" w:color="FFFFFF"/>
              <w:right w:val="single" w:sz="8" w:space="0" w:color="FFFFFF"/>
            </w:tcBorders>
            <w:shd w:val="clear" w:color="auto" w:fill="B3DDF7"/>
            <w:vAlign w:val="center"/>
            <w:hideMark/>
          </w:tcPr>
          <w:p w14:paraId="285D5DFC"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136</w:t>
            </w:r>
          </w:p>
        </w:tc>
      </w:tr>
      <w:tr w:rsidR="004D7925" w:rsidRPr="000A25DA" w14:paraId="67CEC783"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7E45BDDB" w14:textId="77777777" w:rsidR="004D7925" w:rsidRPr="000A25DA" w:rsidRDefault="004D7925" w:rsidP="004D792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658" w:type="dxa"/>
            <w:tcBorders>
              <w:top w:val="nil"/>
              <w:left w:val="nil"/>
              <w:bottom w:val="single" w:sz="8" w:space="0" w:color="FFFFFF"/>
              <w:right w:val="single" w:sz="8" w:space="0" w:color="FFFFFF"/>
            </w:tcBorders>
            <w:shd w:val="clear" w:color="auto" w:fill="B3DDF7"/>
            <w:vAlign w:val="center"/>
            <w:hideMark/>
          </w:tcPr>
          <w:p w14:paraId="5491639B"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658" w:type="dxa"/>
            <w:tcBorders>
              <w:top w:val="nil"/>
              <w:left w:val="nil"/>
              <w:bottom w:val="single" w:sz="8" w:space="0" w:color="FFFFFF"/>
              <w:right w:val="single" w:sz="8" w:space="0" w:color="FFFFFF"/>
            </w:tcBorders>
            <w:shd w:val="clear" w:color="auto" w:fill="B3DDF7"/>
            <w:vAlign w:val="center"/>
            <w:hideMark/>
          </w:tcPr>
          <w:p w14:paraId="68A7249F"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659" w:type="dxa"/>
            <w:tcBorders>
              <w:top w:val="nil"/>
              <w:left w:val="nil"/>
              <w:bottom w:val="single" w:sz="8" w:space="0" w:color="FFFFFF"/>
              <w:right w:val="single" w:sz="8" w:space="0" w:color="FFFFFF"/>
            </w:tcBorders>
            <w:shd w:val="clear" w:color="auto" w:fill="B3DDF7"/>
            <w:vAlign w:val="center"/>
            <w:hideMark/>
          </w:tcPr>
          <w:p w14:paraId="6F34D681"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658" w:type="dxa"/>
            <w:tcBorders>
              <w:top w:val="nil"/>
              <w:left w:val="nil"/>
              <w:bottom w:val="single" w:sz="8" w:space="0" w:color="FFFFFF"/>
              <w:right w:val="single" w:sz="8" w:space="0" w:color="FFFFFF"/>
            </w:tcBorders>
            <w:shd w:val="clear" w:color="auto" w:fill="B3DDF7"/>
            <w:vAlign w:val="center"/>
            <w:hideMark/>
          </w:tcPr>
          <w:p w14:paraId="5915FE89"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65</w:t>
            </w:r>
          </w:p>
        </w:tc>
        <w:tc>
          <w:tcPr>
            <w:tcW w:w="658" w:type="dxa"/>
            <w:tcBorders>
              <w:top w:val="nil"/>
              <w:left w:val="nil"/>
              <w:bottom w:val="single" w:sz="8" w:space="0" w:color="FFFFFF"/>
              <w:right w:val="single" w:sz="8" w:space="0" w:color="FFFFFF"/>
            </w:tcBorders>
            <w:shd w:val="clear" w:color="auto" w:fill="B3DDF7"/>
            <w:vAlign w:val="center"/>
            <w:hideMark/>
          </w:tcPr>
          <w:p w14:paraId="3BD2A85C"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54</w:t>
            </w:r>
          </w:p>
        </w:tc>
        <w:tc>
          <w:tcPr>
            <w:tcW w:w="660" w:type="dxa"/>
            <w:tcBorders>
              <w:top w:val="nil"/>
              <w:left w:val="nil"/>
              <w:bottom w:val="single" w:sz="8" w:space="0" w:color="FFFFFF"/>
              <w:right w:val="single" w:sz="8" w:space="0" w:color="FFFFFF"/>
            </w:tcBorders>
            <w:shd w:val="clear" w:color="auto" w:fill="B3DDF7"/>
            <w:vAlign w:val="center"/>
            <w:hideMark/>
          </w:tcPr>
          <w:p w14:paraId="1B919C0E"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119</w:t>
            </w:r>
          </w:p>
        </w:tc>
        <w:tc>
          <w:tcPr>
            <w:tcW w:w="658" w:type="dxa"/>
            <w:tcBorders>
              <w:top w:val="nil"/>
              <w:left w:val="nil"/>
              <w:bottom w:val="single" w:sz="8" w:space="0" w:color="FFFFFF"/>
              <w:right w:val="single" w:sz="8" w:space="0" w:color="FFFFFF"/>
            </w:tcBorders>
            <w:shd w:val="clear" w:color="auto" w:fill="B3DDF7"/>
            <w:vAlign w:val="center"/>
            <w:hideMark/>
          </w:tcPr>
          <w:p w14:paraId="3C1C7544"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658" w:type="dxa"/>
            <w:tcBorders>
              <w:top w:val="nil"/>
              <w:left w:val="nil"/>
              <w:bottom w:val="single" w:sz="8" w:space="0" w:color="FFFFFF"/>
              <w:right w:val="single" w:sz="8" w:space="0" w:color="FFFFFF"/>
            </w:tcBorders>
            <w:shd w:val="clear" w:color="auto" w:fill="B3DDF7"/>
            <w:vAlign w:val="center"/>
            <w:hideMark/>
          </w:tcPr>
          <w:p w14:paraId="2ACB83AD"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33</w:t>
            </w:r>
          </w:p>
        </w:tc>
        <w:tc>
          <w:tcPr>
            <w:tcW w:w="658" w:type="dxa"/>
            <w:tcBorders>
              <w:top w:val="nil"/>
              <w:left w:val="nil"/>
              <w:bottom w:val="single" w:sz="8" w:space="0" w:color="FFFFFF"/>
              <w:right w:val="single" w:sz="8" w:space="0" w:color="FFFFFF"/>
            </w:tcBorders>
            <w:shd w:val="clear" w:color="auto" w:fill="B3DDF7"/>
            <w:vAlign w:val="center"/>
            <w:hideMark/>
          </w:tcPr>
          <w:p w14:paraId="5C8752BF"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78</w:t>
            </w:r>
          </w:p>
        </w:tc>
        <w:tc>
          <w:tcPr>
            <w:tcW w:w="661" w:type="dxa"/>
            <w:tcBorders>
              <w:top w:val="nil"/>
              <w:left w:val="nil"/>
              <w:bottom w:val="single" w:sz="8" w:space="0" w:color="FFFFFF"/>
              <w:right w:val="single" w:sz="8" w:space="0" w:color="FFFFFF"/>
            </w:tcBorders>
            <w:shd w:val="clear" w:color="auto" w:fill="B3DDF7"/>
            <w:vAlign w:val="center"/>
            <w:hideMark/>
          </w:tcPr>
          <w:p w14:paraId="4E7E4D7E"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658" w:type="dxa"/>
            <w:tcBorders>
              <w:top w:val="nil"/>
              <w:left w:val="nil"/>
              <w:bottom w:val="single" w:sz="8" w:space="0" w:color="FFFFFF"/>
              <w:right w:val="single" w:sz="8" w:space="0" w:color="FFFFFF"/>
            </w:tcBorders>
            <w:shd w:val="clear" w:color="auto" w:fill="B3DDF7"/>
            <w:vAlign w:val="center"/>
            <w:hideMark/>
          </w:tcPr>
          <w:p w14:paraId="5E6FA806"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658" w:type="dxa"/>
            <w:tcBorders>
              <w:top w:val="nil"/>
              <w:left w:val="nil"/>
              <w:bottom w:val="single" w:sz="8" w:space="0" w:color="FFFFFF"/>
              <w:right w:val="single" w:sz="8" w:space="0" w:color="FFFFFF"/>
            </w:tcBorders>
            <w:shd w:val="clear" w:color="auto" w:fill="B3DDF7"/>
            <w:vAlign w:val="center"/>
            <w:hideMark/>
          </w:tcPr>
          <w:p w14:paraId="7C8DD26E"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r>
      <w:tr w:rsidR="004D7925" w:rsidRPr="000A25DA" w14:paraId="5A8F716E"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02C8C8AE" w14:textId="77777777" w:rsidR="004D7925" w:rsidRPr="000A25DA" w:rsidRDefault="004D7925" w:rsidP="004D7925">
            <w:pPr>
              <w:spacing w:after="0" w:line="240" w:lineRule="auto"/>
              <w:ind w:firstLineChars="200" w:firstLine="400"/>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6BC777C0"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5E49F7F6"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9" w:type="dxa"/>
            <w:tcBorders>
              <w:top w:val="nil"/>
              <w:left w:val="nil"/>
              <w:bottom w:val="single" w:sz="8" w:space="0" w:color="FFFFFF"/>
              <w:right w:val="single" w:sz="8" w:space="0" w:color="FFFFFF"/>
            </w:tcBorders>
            <w:shd w:val="clear" w:color="auto" w:fill="B3DDF7"/>
            <w:vAlign w:val="center"/>
            <w:hideMark/>
          </w:tcPr>
          <w:p w14:paraId="56BA88D5"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4D2045DE"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6A254477"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60" w:type="dxa"/>
            <w:tcBorders>
              <w:top w:val="nil"/>
              <w:left w:val="nil"/>
              <w:bottom w:val="single" w:sz="8" w:space="0" w:color="FFFFFF"/>
              <w:right w:val="single" w:sz="8" w:space="0" w:color="FFFFFF"/>
            </w:tcBorders>
            <w:shd w:val="clear" w:color="auto" w:fill="B3DDF7"/>
            <w:vAlign w:val="center"/>
            <w:hideMark/>
          </w:tcPr>
          <w:p w14:paraId="32C07BDF"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1D5CF068"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117F89D2"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64D6EE11"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61" w:type="dxa"/>
            <w:tcBorders>
              <w:top w:val="nil"/>
              <w:left w:val="nil"/>
              <w:bottom w:val="single" w:sz="8" w:space="0" w:color="FFFFFF"/>
              <w:right w:val="single" w:sz="8" w:space="0" w:color="FFFFFF"/>
            </w:tcBorders>
            <w:shd w:val="clear" w:color="auto" w:fill="B3DDF7"/>
            <w:vAlign w:val="center"/>
            <w:hideMark/>
          </w:tcPr>
          <w:p w14:paraId="2477E588"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26AD66B4"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c>
          <w:tcPr>
            <w:tcW w:w="658" w:type="dxa"/>
            <w:tcBorders>
              <w:top w:val="nil"/>
              <w:left w:val="nil"/>
              <w:bottom w:val="single" w:sz="8" w:space="0" w:color="FFFFFF"/>
              <w:right w:val="single" w:sz="8" w:space="0" w:color="FFFFFF"/>
            </w:tcBorders>
            <w:shd w:val="clear" w:color="auto" w:fill="B3DDF7"/>
            <w:vAlign w:val="center"/>
            <w:hideMark/>
          </w:tcPr>
          <w:p w14:paraId="6549C820" w14:textId="77777777" w:rsidR="004D7925" w:rsidRPr="000A25DA" w:rsidRDefault="004D7925" w:rsidP="004D7925">
            <w:pPr>
              <w:spacing w:after="0" w:line="240" w:lineRule="auto"/>
              <w:rPr>
                <w:rFonts w:eastAsia="Times New Roman" w:cs="Arial"/>
                <w:color w:val="000000"/>
                <w:sz w:val="20"/>
                <w:szCs w:val="20"/>
                <w:lang w:eastAsia="en-AU"/>
              </w:rPr>
            </w:pPr>
            <w:r w:rsidRPr="000A25DA">
              <w:rPr>
                <w:rFonts w:eastAsia="Times New Roman" w:cs="Arial"/>
                <w:color w:val="000000"/>
                <w:sz w:val="20"/>
                <w:szCs w:val="20"/>
                <w:lang w:eastAsia="en-AU"/>
              </w:rPr>
              <w:t> </w:t>
            </w:r>
          </w:p>
        </w:tc>
      </w:tr>
      <w:tr w:rsidR="004D7925" w:rsidRPr="000A25DA" w14:paraId="11478011"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4BFF61D3" w14:textId="555CB87F" w:rsidR="004D7925" w:rsidRPr="000A25DA" w:rsidRDefault="008A4CC8" w:rsidP="004D7925">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Public Sector</w:t>
            </w:r>
          </w:p>
        </w:tc>
        <w:tc>
          <w:tcPr>
            <w:tcW w:w="658" w:type="dxa"/>
            <w:tcBorders>
              <w:top w:val="nil"/>
              <w:left w:val="nil"/>
              <w:bottom w:val="single" w:sz="8" w:space="0" w:color="FFFFFF"/>
              <w:right w:val="single" w:sz="8" w:space="0" w:color="FFFFFF"/>
            </w:tcBorders>
            <w:shd w:val="clear" w:color="auto" w:fill="B3DDF7"/>
            <w:vAlign w:val="center"/>
            <w:hideMark/>
          </w:tcPr>
          <w:p w14:paraId="1F58C5D4"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8</w:t>
            </w:r>
          </w:p>
        </w:tc>
        <w:tc>
          <w:tcPr>
            <w:tcW w:w="658" w:type="dxa"/>
            <w:tcBorders>
              <w:top w:val="nil"/>
              <w:left w:val="nil"/>
              <w:bottom w:val="single" w:sz="8" w:space="0" w:color="FFFFFF"/>
              <w:right w:val="single" w:sz="8" w:space="0" w:color="FFFFFF"/>
            </w:tcBorders>
            <w:shd w:val="clear" w:color="auto" w:fill="B3DDF7"/>
            <w:vAlign w:val="center"/>
            <w:hideMark/>
          </w:tcPr>
          <w:p w14:paraId="2BAA1841"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59" w:type="dxa"/>
            <w:tcBorders>
              <w:top w:val="nil"/>
              <w:left w:val="nil"/>
              <w:bottom w:val="single" w:sz="8" w:space="0" w:color="FFFFFF"/>
              <w:right w:val="single" w:sz="8" w:space="0" w:color="FFFFFF"/>
            </w:tcBorders>
            <w:shd w:val="clear" w:color="auto" w:fill="B3DDF7"/>
            <w:vAlign w:val="center"/>
            <w:hideMark/>
          </w:tcPr>
          <w:p w14:paraId="37713EF8"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8</w:t>
            </w:r>
          </w:p>
        </w:tc>
        <w:tc>
          <w:tcPr>
            <w:tcW w:w="658" w:type="dxa"/>
            <w:tcBorders>
              <w:top w:val="nil"/>
              <w:left w:val="nil"/>
              <w:bottom w:val="single" w:sz="8" w:space="0" w:color="FFFFFF"/>
              <w:right w:val="single" w:sz="8" w:space="0" w:color="FFFFFF"/>
            </w:tcBorders>
            <w:shd w:val="clear" w:color="auto" w:fill="B3DDF7"/>
            <w:vAlign w:val="center"/>
            <w:hideMark/>
          </w:tcPr>
          <w:p w14:paraId="0E898344"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37</w:t>
            </w:r>
          </w:p>
        </w:tc>
        <w:tc>
          <w:tcPr>
            <w:tcW w:w="658" w:type="dxa"/>
            <w:tcBorders>
              <w:top w:val="nil"/>
              <w:left w:val="nil"/>
              <w:bottom w:val="single" w:sz="8" w:space="0" w:color="FFFFFF"/>
              <w:right w:val="single" w:sz="8" w:space="0" w:color="FFFFFF"/>
            </w:tcBorders>
            <w:shd w:val="clear" w:color="auto" w:fill="B3DDF7"/>
            <w:vAlign w:val="center"/>
            <w:hideMark/>
          </w:tcPr>
          <w:p w14:paraId="4C7D9301"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31</w:t>
            </w:r>
          </w:p>
        </w:tc>
        <w:tc>
          <w:tcPr>
            <w:tcW w:w="660" w:type="dxa"/>
            <w:tcBorders>
              <w:top w:val="nil"/>
              <w:left w:val="nil"/>
              <w:bottom w:val="single" w:sz="8" w:space="0" w:color="FFFFFF"/>
              <w:right w:val="single" w:sz="8" w:space="0" w:color="FFFFFF"/>
            </w:tcBorders>
            <w:shd w:val="clear" w:color="auto" w:fill="B3DDF7"/>
            <w:vAlign w:val="center"/>
            <w:hideMark/>
          </w:tcPr>
          <w:p w14:paraId="087D7C43"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68</w:t>
            </w:r>
          </w:p>
        </w:tc>
        <w:tc>
          <w:tcPr>
            <w:tcW w:w="658" w:type="dxa"/>
            <w:tcBorders>
              <w:top w:val="nil"/>
              <w:left w:val="nil"/>
              <w:bottom w:val="single" w:sz="8" w:space="0" w:color="FFFFFF"/>
              <w:right w:val="single" w:sz="8" w:space="0" w:color="FFFFFF"/>
            </w:tcBorders>
            <w:shd w:val="clear" w:color="auto" w:fill="B3DDF7"/>
            <w:vAlign w:val="center"/>
            <w:hideMark/>
          </w:tcPr>
          <w:p w14:paraId="5114C339"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22</w:t>
            </w:r>
          </w:p>
        </w:tc>
        <w:tc>
          <w:tcPr>
            <w:tcW w:w="658" w:type="dxa"/>
            <w:tcBorders>
              <w:top w:val="nil"/>
              <w:left w:val="nil"/>
              <w:bottom w:val="single" w:sz="8" w:space="0" w:color="FFFFFF"/>
              <w:right w:val="single" w:sz="8" w:space="0" w:color="FFFFFF"/>
            </w:tcBorders>
            <w:shd w:val="clear" w:color="auto" w:fill="B3DDF7"/>
            <w:vAlign w:val="center"/>
            <w:hideMark/>
          </w:tcPr>
          <w:p w14:paraId="249233FB"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24</w:t>
            </w:r>
          </w:p>
        </w:tc>
        <w:tc>
          <w:tcPr>
            <w:tcW w:w="658" w:type="dxa"/>
            <w:tcBorders>
              <w:top w:val="nil"/>
              <w:left w:val="nil"/>
              <w:bottom w:val="single" w:sz="8" w:space="0" w:color="FFFFFF"/>
              <w:right w:val="single" w:sz="8" w:space="0" w:color="FFFFFF"/>
            </w:tcBorders>
            <w:shd w:val="clear" w:color="auto" w:fill="B3DDF7"/>
            <w:vAlign w:val="center"/>
            <w:hideMark/>
          </w:tcPr>
          <w:p w14:paraId="17E0E899"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46</w:t>
            </w:r>
          </w:p>
        </w:tc>
        <w:tc>
          <w:tcPr>
            <w:tcW w:w="661" w:type="dxa"/>
            <w:tcBorders>
              <w:top w:val="nil"/>
              <w:left w:val="nil"/>
              <w:bottom w:val="single" w:sz="8" w:space="0" w:color="FFFFFF"/>
              <w:right w:val="single" w:sz="8" w:space="0" w:color="FFFFFF"/>
            </w:tcBorders>
            <w:shd w:val="clear" w:color="auto" w:fill="B3DDF7"/>
            <w:vAlign w:val="center"/>
            <w:hideMark/>
          </w:tcPr>
          <w:p w14:paraId="2A47E2D7"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68</w:t>
            </w:r>
          </w:p>
        </w:tc>
        <w:tc>
          <w:tcPr>
            <w:tcW w:w="658" w:type="dxa"/>
            <w:tcBorders>
              <w:top w:val="nil"/>
              <w:left w:val="nil"/>
              <w:bottom w:val="single" w:sz="8" w:space="0" w:color="FFFFFF"/>
              <w:right w:val="single" w:sz="8" w:space="0" w:color="FFFFFF"/>
            </w:tcBorders>
            <w:shd w:val="clear" w:color="auto" w:fill="B3DDF7"/>
            <w:vAlign w:val="center"/>
            <w:hideMark/>
          </w:tcPr>
          <w:p w14:paraId="22D620DB"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55</w:t>
            </w:r>
          </w:p>
        </w:tc>
        <w:tc>
          <w:tcPr>
            <w:tcW w:w="658" w:type="dxa"/>
            <w:tcBorders>
              <w:top w:val="nil"/>
              <w:left w:val="nil"/>
              <w:bottom w:val="single" w:sz="8" w:space="0" w:color="FFFFFF"/>
              <w:right w:val="single" w:sz="8" w:space="0" w:color="FFFFFF"/>
            </w:tcBorders>
            <w:shd w:val="clear" w:color="auto" w:fill="B3DDF7"/>
            <w:vAlign w:val="center"/>
            <w:hideMark/>
          </w:tcPr>
          <w:p w14:paraId="0BB747BB"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123</w:t>
            </w:r>
          </w:p>
        </w:tc>
      </w:tr>
      <w:tr w:rsidR="004D7925" w:rsidRPr="000A25DA" w14:paraId="5FB5DC0B"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7F08C950" w14:textId="71E0AC8F" w:rsidR="004D7925" w:rsidRPr="000A25DA" w:rsidRDefault="008A4CC8" w:rsidP="004D7925">
            <w:pPr>
              <w:spacing w:after="0" w:line="240" w:lineRule="auto"/>
              <w:rPr>
                <w:rFonts w:eastAsia="Times New Roman" w:cs="Arial"/>
                <w:color w:val="000000"/>
                <w:sz w:val="20"/>
                <w:szCs w:val="20"/>
                <w:lang w:eastAsia="en-AU"/>
              </w:rPr>
            </w:pPr>
            <w:r>
              <w:rPr>
                <w:rFonts w:eastAsia="Times New Roman" w:cs="Arial"/>
                <w:color w:val="000000"/>
                <w:sz w:val="20"/>
                <w:szCs w:val="20"/>
                <w:lang w:eastAsia="en-AU"/>
              </w:rPr>
              <w:t>Private Sector</w:t>
            </w:r>
          </w:p>
        </w:tc>
        <w:tc>
          <w:tcPr>
            <w:tcW w:w="658" w:type="dxa"/>
            <w:tcBorders>
              <w:top w:val="nil"/>
              <w:left w:val="nil"/>
              <w:bottom w:val="single" w:sz="8" w:space="0" w:color="FFFFFF"/>
              <w:right w:val="single" w:sz="8" w:space="0" w:color="FFFFFF"/>
            </w:tcBorders>
            <w:shd w:val="clear" w:color="auto" w:fill="B3DDF7"/>
            <w:vAlign w:val="center"/>
            <w:hideMark/>
          </w:tcPr>
          <w:p w14:paraId="0F200AA9"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21</w:t>
            </w:r>
          </w:p>
        </w:tc>
        <w:tc>
          <w:tcPr>
            <w:tcW w:w="658" w:type="dxa"/>
            <w:tcBorders>
              <w:top w:val="nil"/>
              <w:left w:val="nil"/>
              <w:bottom w:val="single" w:sz="8" w:space="0" w:color="FFFFFF"/>
              <w:right w:val="single" w:sz="8" w:space="0" w:color="FFFFFF"/>
            </w:tcBorders>
            <w:shd w:val="clear" w:color="auto" w:fill="B3DDF7"/>
            <w:vAlign w:val="center"/>
            <w:hideMark/>
          </w:tcPr>
          <w:p w14:paraId="5B45ADF7"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w:t>
            </w:r>
          </w:p>
        </w:tc>
        <w:tc>
          <w:tcPr>
            <w:tcW w:w="659" w:type="dxa"/>
            <w:tcBorders>
              <w:top w:val="nil"/>
              <w:left w:val="nil"/>
              <w:bottom w:val="single" w:sz="8" w:space="0" w:color="FFFFFF"/>
              <w:right w:val="single" w:sz="8" w:space="0" w:color="FFFFFF"/>
            </w:tcBorders>
            <w:shd w:val="clear" w:color="auto" w:fill="B3DDF7"/>
            <w:vAlign w:val="center"/>
            <w:hideMark/>
          </w:tcPr>
          <w:p w14:paraId="1B2FBBE4"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24</w:t>
            </w:r>
          </w:p>
        </w:tc>
        <w:tc>
          <w:tcPr>
            <w:tcW w:w="658" w:type="dxa"/>
            <w:tcBorders>
              <w:top w:val="nil"/>
              <w:left w:val="nil"/>
              <w:bottom w:val="single" w:sz="8" w:space="0" w:color="FFFFFF"/>
              <w:right w:val="single" w:sz="8" w:space="0" w:color="FFFFFF"/>
            </w:tcBorders>
            <w:shd w:val="clear" w:color="auto" w:fill="B3DDF7"/>
            <w:vAlign w:val="center"/>
            <w:hideMark/>
          </w:tcPr>
          <w:p w14:paraId="1147E788"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28</w:t>
            </w:r>
          </w:p>
        </w:tc>
        <w:tc>
          <w:tcPr>
            <w:tcW w:w="658" w:type="dxa"/>
            <w:tcBorders>
              <w:top w:val="nil"/>
              <w:left w:val="nil"/>
              <w:bottom w:val="single" w:sz="8" w:space="0" w:color="FFFFFF"/>
              <w:right w:val="single" w:sz="8" w:space="0" w:color="FFFFFF"/>
            </w:tcBorders>
            <w:shd w:val="clear" w:color="auto" w:fill="B3DDF7"/>
            <w:vAlign w:val="center"/>
            <w:hideMark/>
          </w:tcPr>
          <w:p w14:paraId="0E8A0DBF"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660" w:type="dxa"/>
            <w:tcBorders>
              <w:top w:val="nil"/>
              <w:left w:val="nil"/>
              <w:bottom w:val="single" w:sz="8" w:space="0" w:color="FFFFFF"/>
              <w:right w:val="single" w:sz="8" w:space="0" w:color="FFFFFF"/>
            </w:tcBorders>
            <w:shd w:val="clear" w:color="auto" w:fill="B3DDF7"/>
            <w:vAlign w:val="center"/>
            <w:hideMark/>
          </w:tcPr>
          <w:p w14:paraId="613E1AD9"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51</w:t>
            </w:r>
          </w:p>
        </w:tc>
        <w:tc>
          <w:tcPr>
            <w:tcW w:w="658" w:type="dxa"/>
            <w:tcBorders>
              <w:top w:val="nil"/>
              <w:left w:val="nil"/>
              <w:bottom w:val="single" w:sz="8" w:space="0" w:color="FFFFFF"/>
              <w:right w:val="single" w:sz="8" w:space="0" w:color="FFFFFF"/>
            </w:tcBorders>
            <w:shd w:val="clear" w:color="auto" w:fill="B3DDF7"/>
            <w:vAlign w:val="center"/>
            <w:hideMark/>
          </w:tcPr>
          <w:p w14:paraId="2698D518"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23</w:t>
            </w:r>
          </w:p>
        </w:tc>
        <w:tc>
          <w:tcPr>
            <w:tcW w:w="658" w:type="dxa"/>
            <w:tcBorders>
              <w:top w:val="nil"/>
              <w:left w:val="nil"/>
              <w:bottom w:val="single" w:sz="8" w:space="0" w:color="FFFFFF"/>
              <w:right w:val="single" w:sz="8" w:space="0" w:color="FFFFFF"/>
            </w:tcBorders>
            <w:shd w:val="clear" w:color="auto" w:fill="B3DDF7"/>
            <w:vAlign w:val="center"/>
            <w:hideMark/>
          </w:tcPr>
          <w:p w14:paraId="5033C086"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9</w:t>
            </w:r>
          </w:p>
        </w:tc>
        <w:tc>
          <w:tcPr>
            <w:tcW w:w="658" w:type="dxa"/>
            <w:tcBorders>
              <w:top w:val="nil"/>
              <w:left w:val="nil"/>
              <w:bottom w:val="single" w:sz="8" w:space="0" w:color="FFFFFF"/>
              <w:right w:val="single" w:sz="8" w:space="0" w:color="FFFFFF"/>
            </w:tcBorders>
            <w:shd w:val="clear" w:color="auto" w:fill="B3DDF7"/>
            <w:vAlign w:val="center"/>
            <w:hideMark/>
          </w:tcPr>
          <w:p w14:paraId="6C6DC778"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661" w:type="dxa"/>
            <w:tcBorders>
              <w:top w:val="nil"/>
              <w:left w:val="nil"/>
              <w:bottom w:val="single" w:sz="8" w:space="0" w:color="FFFFFF"/>
              <w:right w:val="single" w:sz="8" w:space="0" w:color="FFFFFF"/>
            </w:tcBorders>
            <w:shd w:val="clear" w:color="auto" w:fill="B3DDF7"/>
            <w:vAlign w:val="center"/>
            <w:hideMark/>
          </w:tcPr>
          <w:p w14:paraId="4A8A2AEC"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72</w:t>
            </w:r>
          </w:p>
        </w:tc>
        <w:tc>
          <w:tcPr>
            <w:tcW w:w="658" w:type="dxa"/>
            <w:tcBorders>
              <w:top w:val="nil"/>
              <w:left w:val="nil"/>
              <w:bottom w:val="single" w:sz="8" w:space="0" w:color="FFFFFF"/>
              <w:right w:val="single" w:sz="8" w:space="0" w:color="FFFFFF"/>
            </w:tcBorders>
            <w:shd w:val="clear" w:color="auto" w:fill="B3DDF7"/>
            <w:vAlign w:val="center"/>
            <w:hideMark/>
          </w:tcPr>
          <w:p w14:paraId="319D81F7" w14:textId="77777777" w:rsidR="004D7925" w:rsidRPr="000A25DA" w:rsidRDefault="004D7925" w:rsidP="004D7925">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35</w:t>
            </w:r>
          </w:p>
        </w:tc>
        <w:tc>
          <w:tcPr>
            <w:tcW w:w="658" w:type="dxa"/>
            <w:tcBorders>
              <w:top w:val="nil"/>
              <w:left w:val="nil"/>
              <w:bottom w:val="single" w:sz="8" w:space="0" w:color="FFFFFF"/>
              <w:right w:val="single" w:sz="8" w:space="0" w:color="FFFFFF"/>
            </w:tcBorders>
            <w:shd w:val="clear" w:color="auto" w:fill="B3DDF7"/>
            <w:vAlign w:val="center"/>
            <w:hideMark/>
          </w:tcPr>
          <w:p w14:paraId="028FBF98"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107</w:t>
            </w:r>
          </w:p>
        </w:tc>
      </w:tr>
      <w:tr w:rsidR="004D7925" w:rsidRPr="000A25DA" w14:paraId="37F951B5" w14:textId="77777777" w:rsidTr="00411297">
        <w:trPr>
          <w:gridAfter w:val="1"/>
          <w:wAfter w:w="14" w:type="dxa"/>
          <w:trHeight w:val="255"/>
          <w:jc w:val="center"/>
        </w:trPr>
        <w:tc>
          <w:tcPr>
            <w:tcW w:w="1727" w:type="dxa"/>
            <w:tcBorders>
              <w:top w:val="nil"/>
              <w:left w:val="nil"/>
              <w:bottom w:val="single" w:sz="8" w:space="0" w:color="FFFFFF"/>
              <w:right w:val="single" w:sz="8" w:space="0" w:color="FFFFFF"/>
            </w:tcBorders>
            <w:shd w:val="clear" w:color="auto" w:fill="B3DDF7"/>
            <w:vAlign w:val="center"/>
            <w:hideMark/>
          </w:tcPr>
          <w:p w14:paraId="5EC78A2F" w14:textId="77777777" w:rsidR="004D7925" w:rsidRPr="000A25DA" w:rsidRDefault="004D7925" w:rsidP="004D7925">
            <w:pPr>
              <w:spacing w:after="0" w:line="240" w:lineRule="auto"/>
              <w:rPr>
                <w:rFonts w:eastAsia="Times New Roman" w:cs="Arial"/>
                <w:b/>
                <w:bCs/>
                <w:color w:val="000000"/>
                <w:sz w:val="20"/>
                <w:szCs w:val="20"/>
                <w:lang w:eastAsia="en-AU"/>
              </w:rPr>
            </w:pPr>
            <w:r w:rsidRPr="000A25DA">
              <w:rPr>
                <w:rFonts w:eastAsia="Times New Roman" w:cs="Arial"/>
                <w:b/>
                <w:bCs/>
                <w:color w:val="000000"/>
                <w:sz w:val="20"/>
                <w:szCs w:val="20"/>
                <w:lang w:eastAsia="en-AU"/>
              </w:rPr>
              <w:t>Total</w:t>
            </w:r>
          </w:p>
        </w:tc>
        <w:tc>
          <w:tcPr>
            <w:tcW w:w="658" w:type="dxa"/>
            <w:tcBorders>
              <w:top w:val="nil"/>
              <w:left w:val="nil"/>
              <w:bottom w:val="single" w:sz="8" w:space="0" w:color="FFFFFF"/>
              <w:right w:val="single" w:sz="8" w:space="0" w:color="FFFFFF"/>
            </w:tcBorders>
            <w:shd w:val="clear" w:color="auto" w:fill="B3DDF7"/>
            <w:vAlign w:val="center"/>
            <w:hideMark/>
          </w:tcPr>
          <w:p w14:paraId="280D050B"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29</w:t>
            </w:r>
          </w:p>
        </w:tc>
        <w:tc>
          <w:tcPr>
            <w:tcW w:w="658" w:type="dxa"/>
            <w:tcBorders>
              <w:top w:val="nil"/>
              <w:left w:val="nil"/>
              <w:bottom w:val="single" w:sz="8" w:space="0" w:color="FFFFFF"/>
              <w:right w:val="single" w:sz="8" w:space="0" w:color="FFFFFF"/>
            </w:tcBorders>
            <w:shd w:val="clear" w:color="auto" w:fill="B3DDF7"/>
            <w:vAlign w:val="center"/>
            <w:hideMark/>
          </w:tcPr>
          <w:p w14:paraId="168733EA"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w:t>
            </w:r>
          </w:p>
        </w:tc>
        <w:tc>
          <w:tcPr>
            <w:tcW w:w="659" w:type="dxa"/>
            <w:tcBorders>
              <w:top w:val="nil"/>
              <w:left w:val="nil"/>
              <w:bottom w:val="single" w:sz="8" w:space="0" w:color="FFFFFF"/>
              <w:right w:val="single" w:sz="8" w:space="0" w:color="FFFFFF"/>
            </w:tcBorders>
            <w:shd w:val="clear" w:color="auto" w:fill="B3DDF7"/>
            <w:vAlign w:val="center"/>
            <w:hideMark/>
          </w:tcPr>
          <w:p w14:paraId="5BDF6555"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32</w:t>
            </w:r>
          </w:p>
        </w:tc>
        <w:tc>
          <w:tcPr>
            <w:tcW w:w="658" w:type="dxa"/>
            <w:tcBorders>
              <w:top w:val="nil"/>
              <w:left w:val="nil"/>
              <w:bottom w:val="single" w:sz="8" w:space="0" w:color="FFFFFF"/>
              <w:right w:val="single" w:sz="8" w:space="0" w:color="FFFFFF"/>
            </w:tcBorders>
            <w:shd w:val="clear" w:color="auto" w:fill="B3DDF7"/>
            <w:vAlign w:val="center"/>
            <w:hideMark/>
          </w:tcPr>
          <w:p w14:paraId="243F591A"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65</w:t>
            </w:r>
          </w:p>
        </w:tc>
        <w:tc>
          <w:tcPr>
            <w:tcW w:w="658" w:type="dxa"/>
            <w:tcBorders>
              <w:top w:val="nil"/>
              <w:left w:val="nil"/>
              <w:bottom w:val="single" w:sz="8" w:space="0" w:color="FFFFFF"/>
              <w:right w:val="single" w:sz="8" w:space="0" w:color="FFFFFF"/>
            </w:tcBorders>
            <w:shd w:val="clear" w:color="auto" w:fill="B3DDF7"/>
            <w:vAlign w:val="center"/>
            <w:hideMark/>
          </w:tcPr>
          <w:p w14:paraId="2D4A1183"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54</w:t>
            </w:r>
          </w:p>
        </w:tc>
        <w:tc>
          <w:tcPr>
            <w:tcW w:w="660" w:type="dxa"/>
            <w:tcBorders>
              <w:top w:val="nil"/>
              <w:left w:val="nil"/>
              <w:bottom w:val="single" w:sz="8" w:space="0" w:color="FFFFFF"/>
              <w:right w:val="single" w:sz="8" w:space="0" w:color="FFFFFF"/>
            </w:tcBorders>
            <w:shd w:val="clear" w:color="auto" w:fill="B3DDF7"/>
            <w:vAlign w:val="center"/>
            <w:hideMark/>
          </w:tcPr>
          <w:p w14:paraId="0D8EAAFB"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119</w:t>
            </w:r>
          </w:p>
        </w:tc>
        <w:tc>
          <w:tcPr>
            <w:tcW w:w="658" w:type="dxa"/>
            <w:tcBorders>
              <w:top w:val="nil"/>
              <w:left w:val="nil"/>
              <w:bottom w:val="single" w:sz="8" w:space="0" w:color="FFFFFF"/>
              <w:right w:val="single" w:sz="8" w:space="0" w:color="FFFFFF"/>
            </w:tcBorders>
            <w:shd w:val="clear" w:color="auto" w:fill="B3DDF7"/>
            <w:vAlign w:val="center"/>
            <w:hideMark/>
          </w:tcPr>
          <w:p w14:paraId="3542113D"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45</w:t>
            </w:r>
          </w:p>
        </w:tc>
        <w:tc>
          <w:tcPr>
            <w:tcW w:w="658" w:type="dxa"/>
            <w:tcBorders>
              <w:top w:val="nil"/>
              <w:left w:val="nil"/>
              <w:bottom w:val="single" w:sz="8" w:space="0" w:color="FFFFFF"/>
              <w:right w:val="single" w:sz="8" w:space="0" w:color="FFFFFF"/>
            </w:tcBorders>
            <w:shd w:val="clear" w:color="auto" w:fill="B3DDF7"/>
            <w:vAlign w:val="center"/>
            <w:hideMark/>
          </w:tcPr>
          <w:p w14:paraId="429C1186"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33</w:t>
            </w:r>
          </w:p>
        </w:tc>
        <w:tc>
          <w:tcPr>
            <w:tcW w:w="658" w:type="dxa"/>
            <w:tcBorders>
              <w:top w:val="nil"/>
              <w:left w:val="nil"/>
              <w:bottom w:val="single" w:sz="8" w:space="0" w:color="FFFFFF"/>
              <w:right w:val="single" w:sz="8" w:space="0" w:color="FFFFFF"/>
            </w:tcBorders>
            <w:shd w:val="clear" w:color="auto" w:fill="B3DDF7"/>
            <w:vAlign w:val="center"/>
            <w:hideMark/>
          </w:tcPr>
          <w:p w14:paraId="78591CA4"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78</w:t>
            </w:r>
          </w:p>
        </w:tc>
        <w:tc>
          <w:tcPr>
            <w:tcW w:w="661" w:type="dxa"/>
            <w:tcBorders>
              <w:top w:val="nil"/>
              <w:left w:val="nil"/>
              <w:bottom w:val="single" w:sz="8" w:space="0" w:color="FFFFFF"/>
              <w:right w:val="single" w:sz="8" w:space="0" w:color="FFFFFF"/>
            </w:tcBorders>
            <w:shd w:val="clear" w:color="auto" w:fill="B3DDF7"/>
            <w:vAlign w:val="center"/>
            <w:hideMark/>
          </w:tcPr>
          <w:p w14:paraId="0DACAD0D"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140</w:t>
            </w:r>
          </w:p>
        </w:tc>
        <w:tc>
          <w:tcPr>
            <w:tcW w:w="658" w:type="dxa"/>
            <w:tcBorders>
              <w:top w:val="nil"/>
              <w:left w:val="nil"/>
              <w:bottom w:val="single" w:sz="8" w:space="0" w:color="FFFFFF"/>
              <w:right w:val="single" w:sz="8" w:space="0" w:color="FFFFFF"/>
            </w:tcBorders>
            <w:shd w:val="clear" w:color="auto" w:fill="B3DDF7"/>
            <w:vAlign w:val="center"/>
            <w:hideMark/>
          </w:tcPr>
          <w:p w14:paraId="34778DBC"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90</w:t>
            </w:r>
          </w:p>
        </w:tc>
        <w:tc>
          <w:tcPr>
            <w:tcW w:w="658" w:type="dxa"/>
            <w:tcBorders>
              <w:top w:val="nil"/>
              <w:left w:val="nil"/>
              <w:bottom w:val="single" w:sz="8" w:space="0" w:color="FFFFFF"/>
              <w:right w:val="single" w:sz="8" w:space="0" w:color="FFFFFF"/>
            </w:tcBorders>
            <w:shd w:val="clear" w:color="auto" w:fill="B3DDF7"/>
            <w:vAlign w:val="center"/>
            <w:hideMark/>
          </w:tcPr>
          <w:p w14:paraId="6985401C" w14:textId="77777777" w:rsidR="004D7925" w:rsidRPr="000A25DA" w:rsidRDefault="004D7925" w:rsidP="004D7925">
            <w:pPr>
              <w:spacing w:after="0" w:line="240" w:lineRule="auto"/>
              <w:jc w:val="right"/>
              <w:rPr>
                <w:rFonts w:eastAsia="Times New Roman" w:cs="Arial"/>
                <w:b/>
                <w:bCs/>
                <w:color w:val="000000"/>
                <w:sz w:val="20"/>
                <w:szCs w:val="20"/>
                <w:lang w:eastAsia="en-AU"/>
              </w:rPr>
            </w:pPr>
            <w:r w:rsidRPr="000A25DA">
              <w:rPr>
                <w:rFonts w:eastAsia="Times New Roman" w:cs="Arial"/>
                <w:b/>
                <w:bCs/>
                <w:color w:val="000000"/>
                <w:sz w:val="20"/>
                <w:szCs w:val="20"/>
                <w:lang w:eastAsia="en-AU"/>
              </w:rPr>
              <w:t>230</w:t>
            </w:r>
          </w:p>
        </w:tc>
      </w:tr>
    </w:tbl>
    <w:p w14:paraId="469DC969" w14:textId="6ABD116D" w:rsidR="00411297" w:rsidRPr="000A25DA" w:rsidRDefault="006C4771" w:rsidP="003E3A1C">
      <w:pPr>
        <w:pStyle w:val="Source"/>
      </w:pPr>
      <w:r w:rsidRPr="000A25DA">
        <w:t xml:space="preserve">Source: </w:t>
      </w:r>
      <w:r w:rsidR="003D7AF8">
        <w:t>Northern Territory Department of Industry, Tourism and Trade</w:t>
      </w:r>
      <w:r w:rsidR="00411297" w:rsidRPr="000A25DA">
        <w:t xml:space="preserve"> </w:t>
      </w:r>
    </w:p>
    <w:p w14:paraId="7859D382" w14:textId="77777777" w:rsidR="005660D5" w:rsidRDefault="005660D5" w:rsidP="00411297">
      <w:pPr>
        <w:pStyle w:val="Figure"/>
      </w:pPr>
    </w:p>
    <w:p w14:paraId="2E448D20" w14:textId="235E6BC9" w:rsidR="00411297" w:rsidRPr="000A25DA" w:rsidRDefault="00411297" w:rsidP="00411297">
      <w:pPr>
        <w:pStyle w:val="Figure"/>
      </w:pPr>
      <w:r w:rsidRPr="000A25DA">
        <w:t>Table 31: Count of filled jobs by age, by full-time/part-time status, by job permanency and by sector September 2023 (a)(b)(c)(d)(e)(</w:t>
      </w:r>
      <w:proofErr w:type="spellStart"/>
      <w:r w:rsidRPr="000A25DA">
        <w:t>i</w:t>
      </w:r>
      <w:proofErr w:type="spellEnd"/>
      <w:r w:rsidRPr="000A25DA">
        <w:t>)</w:t>
      </w:r>
    </w:p>
    <w:tbl>
      <w:tblPr>
        <w:tblW w:w="9608" w:type="dxa"/>
        <w:jc w:val="center"/>
        <w:tblLook w:val="04A0" w:firstRow="1" w:lastRow="0" w:firstColumn="1" w:lastColumn="0" w:noHBand="0" w:noVBand="1"/>
        <w:tblDescription w:val="Count of filled jobs by age, full-time/part time, job permanency for Aboriginal, non-Aboriginal and total jobs filled for 2017."/>
      </w:tblPr>
      <w:tblGrid>
        <w:gridCol w:w="1721"/>
        <w:gridCol w:w="657"/>
        <w:gridCol w:w="657"/>
        <w:gridCol w:w="657"/>
        <w:gridCol w:w="657"/>
        <w:gridCol w:w="657"/>
        <w:gridCol w:w="657"/>
        <w:gridCol w:w="657"/>
        <w:gridCol w:w="657"/>
        <w:gridCol w:w="657"/>
        <w:gridCol w:w="657"/>
        <w:gridCol w:w="657"/>
        <w:gridCol w:w="660"/>
      </w:tblGrid>
      <w:tr w:rsidR="00411297" w:rsidRPr="000A25DA" w14:paraId="2D3FC2F6" w14:textId="77777777" w:rsidTr="00B16AFF">
        <w:trPr>
          <w:trHeight w:val="254"/>
          <w:tblHeader/>
          <w:jc w:val="center"/>
        </w:trPr>
        <w:tc>
          <w:tcPr>
            <w:tcW w:w="9608" w:type="dxa"/>
            <w:gridSpan w:val="13"/>
            <w:tcBorders>
              <w:top w:val="nil"/>
              <w:left w:val="nil"/>
              <w:bottom w:val="single" w:sz="8" w:space="0" w:color="FFFFFF"/>
              <w:right w:val="nil"/>
            </w:tcBorders>
            <w:shd w:val="clear" w:color="auto" w:fill="1F1F5F"/>
            <w:vAlign w:val="center"/>
            <w:hideMark/>
          </w:tcPr>
          <w:p w14:paraId="16E6BF26"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2023</w:t>
            </w:r>
          </w:p>
        </w:tc>
      </w:tr>
      <w:tr w:rsidR="00411297" w:rsidRPr="000A25DA" w14:paraId="72DFC8BE" w14:textId="77777777" w:rsidTr="00B16AFF">
        <w:trPr>
          <w:trHeight w:val="254"/>
          <w:tblHeader/>
          <w:jc w:val="center"/>
        </w:trPr>
        <w:tc>
          <w:tcPr>
            <w:tcW w:w="1721" w:type="dxa"/>
            <w:vMerge w:val="restart"/>
            <w:tcBorders>
              <w:top w:val="nil"/>
              <w:left w:val="nil"/>
              <w:bottom w:val="single" w:sz="4" w:space="0" w:color="000000"/>
              <w:right w:val="nil"/>
            </w:tcBorders>
            <w:shd w:val="clear" w:color="auto" w:fill="1F1F5F"/>
            <w:vAlign w:val="center"/>
            <w:hideMark/>
          </w:tcPr>
          <w:p w14:paraId="02272D04"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1971" w:type="dxa"/>
            <w:gridSpan w:val="3"/>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33F6972B"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15-24 years</w:t>
            </w:r>
          </w:p>
        </w:tc>
        <w:tc>
          <w:tcPr>
            <w:tcW w:w="1971" w:type="dxa"/>
            <w:gridSpan w:val="3"/>
            <w:tcBorders>
              <w:top w:val="single" w:sz="8" w:space="0" w:color="FFFFFF"/>
              <w:left w:val="nil"/>
              <w:bottom w:val="single" w:sz="8" w:space="0" w:color="FFFFFF"/>
              <w:right w:val="single" w:sz="8" w:space="0" w:color="FFFFFF"/>
            </w:tcBorders>
            <w:shd w:val="clear" w:color="auto" w:fill="1F1F5F"/>
            <w:vAlign w:val="center"/>
            <w:hideMark/>
          </w:tcPr>
          <w:p w14:paraId="1612269D"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25-44 years</w:t>
            </w:r>
          </w:p>
        </w:tc>
        <w:tc>
          <w:tcPr>
            <w:tcW w:w="1971" w:type="dxa"/>
            <w:gridSpan w:val="3"/>
            <w:tcBorders>
              <w:top w:val="single" w:sz="8" w:space="0" w:color="FFFFFF"/>
              <w:left w:val="nil"/>
              <w:bottom w:val="single" w:sz="8" w:space="0" w:color="FFFFFF"/>
              <w:right w:val="single" w:sz="8" w:space="0" w:color="FFFFFF"/>
            </w:tcBorders>
            <w:shd w:val="clear" w:color="auto" w:fill="1F1F5F"/>
            <w:vAlign w:val="center"/>
            <w:hideMark/>
          </w:tcPr>
          <w:p w14:paraId="51602548"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45+ years</w:t>
            </w:r>
          </w:p>
        </w:tc>
        <w:tc>
          <w:tcPr>
            <w:tcW w:w="1974" w:type="dxa"/>
            <w:gridSpan w:val="3"/>
            <w:tcBorders>
              <w:top w:val="single" w:sz="8" w:space="0" w:color="FFFFFF"/>
              <w:left w:val="nil"/>
              <w:bottom w:val="single" w:sz="8" w:space="0" w:color="FFFFFF"/>
              <w:right w:val="single" w:sz="8" w:space="0" w:color="FFFFFF"/>
            </w:tcBorders>
            <w:shd w:val="clear" w:color="auto" w:fill="1F1F5F"/>
            <w:vAlign w:val="center"/>
            <w:hideMark/>
          </w:tcPr>
          <w:p w14:paraId="70832999"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411297" w:rsidRPr="000A25DA" w14:paraId="190B52D8" w14:textId="77777777" w:rsidTr="00B16AFF">
        <w:trPr>
          <w:trHeight w:val="1760"/>
          <w:tblHeader/>
          <w:jc w:val="center"/>
        </w:trPr>
        <w:tc>
          <w:tcPr>
            <w:tcW w:w="1721" w:type="dxa"/>
            <w:vMerge/>
            <w:tcBorders>
              <w:top w:val="nil"/>
              <w:left w:val="nil"/>
              <w:bottom w:val="single" w:sz="4" w:space="0" w:color="000000"/>
              <w:right w:val="nil"/>
            </w:tcBorders>
            <w:shd w:val="clear" w:color="auto" w:fill="1F1F5F"/>
            <w:vAlign w:val="center"/>
            <w:hideMark/>
          </w:tcPr>
          <w:p w14:paraId="0E250C19" w14:textId="77777777" w:rsidR="00411297" w:rsidRPr="000A25DA" w:rsidRDefault="00411297" w:rsidP="00B16AFF">
            <w:pPr>
              <w:spacing w:after="0" w:line="240" w:lineRule="auto"/>
              <w:rPr>
                <w:rFonts w:eastAsia="Times New Roman" w:cs="Arial"/>
                <w:b/>
                <w:bCs/>
                <w:color w:val="FFFFFF"/>
                <w:sz w:val="20"/>
                <w:szCs w:val="20"/>
                <w:lang w:eastAsia="en-AU"/>
              </w:rPr>
            </w:pPr>
          </w:p>
        </w:tc>
        <w:tc>
          <w:tcPr>
            <w:tcW w:w="657" w:type="dxa"/>
            <w:tcBorders>
              <w:top w:val="nil"/>
              <w:left w:val="single" w:sz="8" w:space="0" w:color="FFFFFF"/>
              <w:bottom w:val="single" w:sz="8" w:space="0" w:color="FFFFFF"/>
              <w:right w:val="single" w:sz="8" w:space="0" w:color="FFFFFF"/>
            </w:tcBorders>
            <w:shd w:val="clear" w:color="auto" w:fill="1F1F5F"/>
            <w:textDirection w:val="btLr"/>
            <w:vAlign w:val="center"/>
            <w:hideMark/>
          </w:tcPr>
          <w:p w14:paraId="3E4DE44A"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Aboriginal</w:t>
            </w:r>
          </w:p>
        </w:tc>
        <w:tc>
          <w:tcPr>
            <w:tcW w:w="657" w:type="dxa"/>
            <w:tcBorders>
              <w:top w:val="nil"/>
              <w:left w:val="nil"/>
              <w:bottom w:val="single" w:sz="8" w:space="0" w:color="FFFFFF"/>
              <w:right w:val="single" w:sz="8" w:space="0" w:color="FFFFFF"/>
            </w:tcBorders>
            <w:shd w:val="clear" w:color="auto" w:fill="1F1F5F"/>
            <w:textDirection w:val="btLr"/>
            <w:vAlign w:val="center"/>
            <w:hideMark/>
          </w:tcPr>
          <w:p w14:paraId="4D3BB01E" w14:textId="23FCD93F"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657" w:type="dxa"/>
            <w:tcBorders>
              <w:top w:val="nil"/>
              <w:left w:val="nil"/>
              <w:bottom w:val="single" w:sz="8" w:space="0" w:color="FFFFFF"/>
              <w:right w:val="single" w:sz="8" w:space="0" w:color="FFFFFF"/>
            </w:tcBorders>
            <w:shd w:val="clear" w:color="auto" w:fill="1F1F5F"/>
            <w:textDirection w:val="btLr"/>
            <w:vAlign w:val="center"/>
            <w:hideMark/>
          </w:tcPr>
          <w:p w14:paraId="05E04273"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657" w:type="dxa"/>
            <w:tcBorders>
              <w:top w:val="nil"/>
              <w:left w:val="nil"/>
              <w:bottom w:val="single" w:sz="8" w:space="0" w:color="FFFFFF"/>
              <w:right w:val="single" w:sz="8" w:space="0" w:color="FFFFFF"/>
            </w:tcBorders>
            <w:shd w:val="clear" w:color="auto" w:fill="1F1F5F"/>
            <w:textDirection w:val="btLr"/>
            <w:vAlign w:val="center"/>
            <w:hideMark/>
          </w:tcPr>
          <w:p w14:paraId="0761D733"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Aboriginal</w:t>
            </w:r>
          </w:p>
        </w:tc>
        <w:tc>
          <w:tcPr>
            <w:tcW w:w="657" w:type="dxa"/>
            <w:tcBorders>
              <w:top w:val="nil"/>
              <w:left w:val="nil"/>
              <w:bottom w:val="single" w:sz="8" w:space="0" w:color="FFFFFF"/>
              <w:right w:val="single" w:sz="8" w:space="0" w:color="FFFFFF"/>
            </w:tcBorders>
            <w:shd w:val="clear" w:color="auto" w:fill="1F1F5F"/>
            <w:textDirection w:val="btLr"/>
            <w:vAlign w:val="center"/>
            <w:hideMark/>
          </w:tcPr>
          <w:p w14:paraId="4F897374" w14:textId="12587E04"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657" w:type="dxa"/>
            <w:tcBorders>
              <w:top w:val="nil"/>
              <w:left w:val="nil"/>
              <w:bottom w:val="single" w:sz="8" w:space="0" w:color="FFFFFF"/>
              <w:right w:val="single" w:sz="8" w:space="0" w:color="FFFFFF"/>
            </w:tcBorders>
            <w:shd w:val="clear" w:color="auto" w:fill="1F1F5F"/>
            <w:textDirection w:val="btLr"/>
            <w:vAlign w:val="center"/>
            <w:hideMark/>
          </w:tcPr>
          <w:p w14:paraId="671EFE42"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657" w:type="dxa"/>
            <w:tcBorders>
              <w:top w:val="nil"/>
              <w:left w:val="nil"/>
              <w:bottom w:val="single" w:sz="8" w:space="0" w:color="FFFFFF"/>
              <w:right w:val="single" w:sz="8" w:space="0" w:color="FFFFFF"/>
            </w:tcBorders>
            <w:shd w:val="clear" w:color="auto" w:fill="1F1F5F"/>
            <w:textDirection w:val="btLr"/>
            <w:vAlign w:val="center"/>
            <w:hideMark/>
          </w:tcPr>
          <w:p w14:paraId="2B0D1101"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Aboriginal</w:t>
            </w:r>
          </w:p>
        </w:tc>
        <w:tc>
          <w:tcPr>
            <w:tcW w:w="657" w:type="dxa"/>
            <w:tcBorders>
              <w:top w:val="nil"/>
              <w:left w:val="nil"/>
              <w:bottom w:val="single" w:sz="8" w:space="0" w:color="FFFFFF"/>
              <w:right w:val="single" w:sz="8" w:space="0" w:color="FFFFFF"/>
            </w:tcBorders>
            <w:shd w:val="clear" w:color="auto" w:fill="1F1F5F"/>
            <w:textDirection w:val="btLr"/>
            <w:vAlign w:val="center"/>
            <w:hideMark/>
          </w:tcPr>
          <w:p w14:paraId="2F5223D6" w14:textId="2ABEF8BE"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657" w:type="dxa"/>
            <w:tcBorders>
              <w:top w:val="nil"/>
              <w:left w:val="nil"/>
              <w:bottom w:val="single" w:sz="8" w:space="0" w:color="FFFFFF"/>
              <w:right w:val="single" w:sz="8" w:space="0" w:color="FFFFFF"/>
            </w:tcBorders>
            <w:shd w:val="clear" w:color="auto" w:fill="1F1F5F"/>
            <w:textDirection w:val="btLr"/>
            <w:vAlign w:val="center"/>
            <w:hideMark/>
          </w:tcPr>
          <w:p w14:paraId="7D35A5BA"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c>
          <w:tcPr>
            <w:tcW w:w="657" w:type="dxa"/>
            <w:tcBorders>
              <w:top w:val="nil"/>
              <w:left w:val="nil"/>
              <w:bottom w:val="single" w:sz="8" w:space="0" w:color="FFFFFF"/>
              <w:right w:val="single" w:sz="8" w:space="0" w:color="FFFFFF"/>
            </w:tcBorders>
            <w:shd w:val="clear" w:color="auto" w:fill="1F1F5F"/>
            <w:textDirection w:val="btLr"/>
            <w:vAlign w:val="center"/>
            <w:hideMark/>
          </w:tcPr>
          <w:p w14:paraId="0E23BA5F"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Aboriginal</w:t>
            </w:r>
          </w:p>
        </w:tc>
        <w:tc>
          <w:tcPr>
            <w:tcW w:w="657" w:type="dxa"/>
            <w:tcBorders>
              <w:top w:val="nil"/>
              <w:left w:val="nil"/>
              <w:bottom w:val="single" w:sz="8" w:space="0" w:color="FFFFFF"/>
              <w:right w:val="single" w:sz="8" w:space="0" w:color="FFFFFF"/>
            </w:tcBorders>
            <w:shd w:val="clear" w:color="auto" w:fill="1F1F5F"/>
            <w:textDirection w:val="btLr"/>
            <w:vAlign w:val="center"/>
            <w:hideMark/>
          </w:tcPr>
          <w:p w14:paraId="0BB19446" w14:textId="2C46816C"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w:t>
            </w:r>
            <w:r w:rsidR="008A4CC8">
              <w:rPr>
                <w:rFonts w:eastAsia="Times New Roman" w:cs="Arial"/>
                <w:b/>
                <w:bCs/>
                <w:color w:val="FFFFFF"/>
                <w:sz w:val="20"/>
                <w:szCs w:val="20"/>
                <w:lang w:eastAsia="en-AU"/>
              </w:rPr>
              <w:t>Non-Aboriginal</w:t>
            </w:r>
          </w:p>
        </w:tc>
        <w:tc>
          <w:tcPr>
            <w:tcW w:w="660" w:type="dxa"/>
            <w:tcBorders>
              <w:top w:val="nil"/>
              <w:left w:val="nil"/>
              <w:bottom w:val="single" w:sz="8" w:space="0" w:color="FFFFFF"/>
              <w:right w:val="single" w:sz="8" w:space="0" w:color="FFFFFF"/>
            </w:tcBorders>
            <w:shd w:val="clear" w:color="auto" w:fill="1F1F5F"/>
            <w:textDirection w:val="btLr"/>
            <w:vAlign w:val="center"/>
            <w:hideMark/>
          </w:tcPr>
          <w:p w14:paraId="3691F907" w14:textId="77777777" w:rsidR="00411297" w:rsidRPr="000A25DA" w:rsidRDefault="00411297"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  Total</w:t>
            </w:r>
          </w:p>
        </w:tc>
      </w:tr>
      <w:tr w:rsidR="00580C9F" w:rsidRPr="000A25DA" w14:paraId="78B95D03" w14:textId="77777777" w:rsidTr="00466C04">
        <w:trPr>
          <w:trHeight w:val="254"/>
          <w:jc w:val="center"/>
        </w:trPr>
        <w:tc>
          <w:tcPr>
            <w:tcW w:w="1721" w:type="dxa"/>
            <w:tcBorders>
              <w:top w:val="nil"/>
              <w:left w:val="nil"/>
              <w:bottom w:val="single" w:sz="8" w:space="0" w:color="FFFFFF"/>
              <w:right w:val="single" w:sz="8" w:space="0" w:color="FFFFFF"/>
            </w:tcBorders>
            <w:shd w:val="clear" w:color="auto" w:fill="B3DDF7"/>
            <w:vAlign w:val="center"/>
            <w:hideMark/>
          </w:tcPr>
          <w:p w14:paraId="6275DF04" w14:textId="77777777" w:rsidR="00580C9F" w:rsidRPr="000A25DA" w:rsidRDefault="00580C9F" w:rsidP="00580C9F">
            <w:pPr>
              <w:pStyle w:val="Style10ptBlackAfter0ptLinespacingsingle"/>
              <w:rPr>
                <w:lang w:eastAsia="en-AU"/>
              </w:rPr>
            </w:pPr>
            <w:r w:rsidRPr="000A25DA">
              <w:rPr>
                <w:lang w:eastAsia="en-AU"/>
              </w:rPr>
              <w:t>Full-time</w:t>
            </w:r>
          </w:p>
        </w:tc>
        <w:tc>
          <w:tcPr>
            <w:tcW w:w="657" w:type="dxa"/>
            <w:tcBorders>
              <w:top w:val="nil"/>
              <w:left w:val="nil"/>
              <w:bottom w:val="single" w:sz="8" w:space="0" w:color="FFFFFF"/>
              <w:right w:val="single" w:sz="8" w:space="0" w:color="FFFFFF"/>
            </w:tcBorders>
            <w:shd w:val="clear" w:color="auto" w:fill="B3DDF7"/>
            <w:vAlign w:val="center"/>
            <w:hideMark/>
          </w:tcPr>
          <w:p w14:paraId="5EF97F48" w14:textId="6E8C989D"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10</w:t>
            </w:r>
          </w:p>
        </w:tc>
        <w:tc>
          <w:tcPr>
            <w:tcW w:w="657" w:type="dxa"/>
            <w:tcBorders>
              <w:top w:val="nil"/>
              <w:left w:val="nil"/>
              <w:bottom w:val="single" w:sz="8" w:space="0" w:color="FFFFFF"/>
              <w:right w:val="single" w:sz="8" w:space="0" w:color="FFFFFF"/>
            </w:tcBorders>
            <w:shd w:val="clear" w:color="auto" w:fill="B3DDF7"/>
            <w:vAlign w:val="center"/>
            <w:hideMark/>
          </w:tcPr>
          <w:p w14:paraId="2494DD67" w14:textId="22C7AEE8"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4</w:t>
            </w:r>
          </w:p>
        </w:tc>
        <w:tc>
          <w:tcPr>
            <w:tcW w:w="657" w:type="dxa"/>
            <w:tcBorders>
              <w:top w:val="nil"/>
              <w:left w:val="nil"/>
              <w:bottom w:val="single" w:sz="8" w:space="0" w:color="FFFFFF"/>
              <w:right w:val="single" w:sz="8" w:space="0" w:color="FFFFFF"/>
            </w:tcBorders>
            <w:shd w:val="clear" w:color="auto" w:fill="B3DDF7"/>
            <w:vAlign w:val="center"/>
            <w:hideMark/>
          </w:tcPr>
          <w:p w14:paraId="7DFE6FA3" w14:textId="618DB519"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14</w:t>
            </w:r>
          </w:p>
        </w:tc>
        <w:tc>
          <w:tcPr>
            <w:tcW w:w="657" w:type="dxa"/>
            <w:tcBorders>
              <w:top w:val="nil"/>
              <w:left w:val="nil"/>
              <w:bottom w:val="single" w:sz="8" w:space="0" w:color="FFFFFF"/>
              <w:right w:val="single" w:sz="8" w:space="0" w:color="FFFFFF"/>
            </w:tcBorders>
            <w:shd w:val="clear" w:color="auto" w:fill="B3DDF7"/>
            <w:vAlign w:val="center"/>
            <w:hideMark/>
          </w:tcPr>
          <w:p w14:paraId="250DBB66" w14:textId="3C4F3FA3"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71</w:t>
            </w:r>
          </w:p>
        </w:tc>
        <w:tc>
          <w:tcPr>
            <w:tcW w:w="657" w:type="dxa"/>
            <w:tcBorders>
              <w:top w:val="nil"/>
              <w:left w:val="nil"/>
              <w:bottom w:val="single" w:sz="8" w:space="0" w:color="FFFFFF"/>
              <w:right w:val="single" w:sz="8" w:space="0" w:color="FFFFFF"/>
            </w:tcBorders>
            <w:shd w:val="clear" w:color="auto" w:fill="B3DDF7"/>
            <w:vAlign w:val="center"/>
            <w:hideMark/>
          </w:tcPr>
          <w:p w14:paraId="1ADB0336" w14:textId="474917D9"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27</w:t>
            </w:r>
          </w:p>
        </w:tc>
        <w:tc>
          <w:tcPr>
            <w:tcW w:w="657" w:type="dxa"/>
            <w:tcBorders>
              <w:top w:val="nil"/>
              <w:left w:val="nil"/>
              <w:bottom w:val="single" w:sz="8" w:space="0" w:color="FFFFFF"/>
              <w:right w:val="single" w:sz="8" w:space="0" w:color="FFFFFF"/>
            </w:tcBorders>
            <w:shd w:val="clear" w:color="auto" w:fill="B3DDF7"/>
            <w:vAlign w:val="center"/>
            <w:hideMark/>
          </w:tcPr>
          <w:p w14:paraId="5F16E936" w14:textId="5A24AC2F"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98</w:t>
            </w:r>
          </w:p>
        </w:tc>
        <w:tc>
          <w:tcPr>
            <w:tcW w:w="657" w:type="dxa"/>
            <w:tcBorders>
              <w:top w:val="nil"/>
              <w:left w:val="nil"/>
              <w:bottom w:val="single" w:sz="8" w:space="0" w:color="FFFFFF"/>
              <w:right w:val="single" w:sz="8" w:space="0" w:color="FFFFFF"/>
            </w:tcBorders>
            <w:shd w:val="clear" w:color="auto" w:fill="B3DDF7"/>
            <w:vAlign w:val="center"/>
            <w:hideMark/>
          </w:tcPr>
          <w:p w14:paraId="0CFD981C" w14:textId="54897D07"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28</w:t>
            </w:r>
          </w:p>
        </w:tc>
        <w:tc>
          <w:tcPr>
            <w:tcW w:w="657" w:type="dxa"/>
            <w:tcBorders>
              <w:top w:val="nil"/>
              <w:left w:val="nil"/>
              <w:bottom w:val="single" w:sz="8" w:space="0" w:color="FFFFFF"/>
              <w:right w:val="single" w:sz="8" w:space="0" w:color="FFFFFF"/>
            </w:tcBorders>
            <w:shd w:val="clear" w:color="auto" w:fill="B3DDF7"/>
            <w:vAlign w:val="center"/>
            <w:hideMark/>
          </w:tcPr>
          <w:p w14:paraId="77C11554" w14:textId="398E571A"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23</w:t>
            </w:r>
          </w:p>
        </w:tc>
        <w:tc>
          <w:tcPr>
            <w:tcW w:w="657" w:type="dxa"/>
            <w:tcBorders>
              <w:top w:val="nil"/>
              <w:left w:val="nil"/>
              <w:bottom w:val="single" w:sz="8" w:space="0" w:color="FFFFFF"/>
              <w:right w:val="single" w:sz="8" w:space="0" w:color="FFFFFF"/>
            </w:tcBorders>
            <w:shd w:val="clear" w:color="auto" w:fill="B3DDF7"/>
            <w:vAlign w:val="center"/>
            <w:hideMark/>
          </w:tcPr>
          <w:p w14:paraId="455C2955" w14:textId="24B046F4"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51</w:t>
            </w:r>
          </w:p>
        </w:tc>
        <w:tc>
          <w:tcPr>
            <w:tcW w:w="657" w:type="dxa"/>
            <w:tcBorders>
              <w:top w:val="nil"/>
              <w:left w:val="nil"/>
              <w:bottom w:val="single" w:sz="8" w:space="0" w:color="FFFFFF"/>
              <w:right w:val="single" w:sz="8" w:space="0" w:color="FFFFFF"/>
            </w:tcBorders>
            <w:shd w:val="clear" w:color="auto" w:fill="B3DDF7"/>
            <w:vAlign w:val="center"/>
            <w:hideMark/>
          </w:tcPr>
          <w:p w14:paraId="7BAA786B" w14:textId="211A8919"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109</w:t>
            </w:r>
          </w:p>
        </w:tc>
        <w:tc>
          <w:tcPr>
            <w:tcW w:w="657" w:type="dxa"/>
            <w:tcBorders>
              <w:top w:val="nil"/>
              <w:left w:val="nil"/>
              <w:bottom w:val="single" w:sz="8" w:space="0" w:color="FFFFFF"/>
              <w:right w:val="single" w:sz="8" w:space="0" w:color="FFFFFF"/>
            </w:tcBorders>
            <w:shd w:val="clear" w:color="auto" w:fill="B3DDF7"/>
            <w:vAlign w:val="center"/>
            <w:hideMark/>
          </w:tcPr>
          <w:p w14:paraId="55DA9934" w14:textId="120A3B3B"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54</w:t>
            </w:r>
          </w:p>
        </w:tc>
        <w:tc>
          <w:tcPr>
            <w:tcW w:w="660" w:type="dxa"/>
            <w:tcBorders>
              <w:top w:val="nil"/>
              <w:left w:val="nil"/>
              <w:bottom w:val="single" w:sz="8" w:space="0" w:color="FFFFFF"/>
              <w:right w:val="single" w:sz="8" w:space="0" w:color="FFFFFF"/>
            </w:tcBorders>
            <w:shd w:val="clear" w:color="auto" w:fill="B3DDF7"/>
            <w:vAlign w:val="center"/>
            <w:hideMark/>
          </w:tcPr>
          <w:p w14:paraId="3E34554E" w14:textId="2D8F1449"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163</w:t>
            </w:r>
          </w:p>
        </w:tc>
      </w:tr>
      <w:tr w:rsidR="00580C9F" w:rsidRPr="000A25DA" w14:paraId="2996D1F7" w14:textId="77777777" w:rsidTr="00466C04">
        <w:trPr>
          <w:trHeight w:val="254"/>
          <w:jc w:val="center"/>
        </w:trPr>
        <w:tc>
          <w:tcPr>
            <w:tcW w:w="1721" w:type="dxa"/>
            <w:tcBorders>
              <w:top w:val="nil"/>
              <w:left w:val="nil"/>
              <w:bottom w:val="single" w:sz="8" w:space="0" w:color="FFFFFF"/>
              <w:right w:val="single" w:sz="8" w:space="0" w:color="FFFFFF"/>
            </w:tcBorders>
            <w:shd w:val="clear" w:color="auto" w:fill="B3DDF7"/>
            <w:vAlign w:val="center"/>
            <w:hideMark/>
          </w:tcPr>
          <w:p w14:paraId="7A322775" w14:textId="77777777" w:rsidR="00580C9F" w:rsidRPr="000A25DA" w:rsidRDefault="00580C9F" w:rsidP="00580C9F">
            <w:pPr>
              <w:pStyle w:val="Style10ptBlackAfter0ptLinespacingsingle"/>
              <w:rPr>
                <w:lang w:eastAsia="en-AU"/>
              </w:rPr>
            </w:pPr>
            <w:r w:rsidRPr="000A25DA">
              <w:rPr>
                <w:lang w:eastAsia="en-AU"/>
              </w:rPr>
              <w:t>Part-time</w:t>
            </w:r>
          </w:p>
        </w:tc>
        <w:tc>
          <w:tcPr>
            <w:tcW w:w="657" w:type="dxa"/>
            <w:tcBorders>
              <w:top w:val="nil"/>
              <w:left w:val="nil"/>
              <w:bottom w:val="single" w:sz="8" w:space="0" w:color="FFFFFF"/>
              <w:right w:val="single" w:sz="8" w:space="0" w:color="FFFFFF"/>
            </w:tcBorders>
            <w:shd w:val="clear" w:color="auto" w:fill="B3DDF7"/>
            <w:vAlign w:val="center"/>
            <w:hideMark/>
          </w:tcPr>
          <w:p w14:paraId="7120BEF1" w14:textId="1469707A"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10</w:t>
            </w:r>
          </w:p>
        </w:tc>
        <w:tc>
          <w:tcPr>
            <w:tcW w:w="657" w:type="dxa"/>
            <w:tcBorders>
              <w:top w:val="nil"/>
              <w:left w:val="nil"/>
              <w:bottom w:val="single" w:sz="8" w:space="0" w:color="FFFFFF"/>
              <w:right w:val="single" w:sz="8" w:space="0" w:color="FFFFFF"/>
            </w:tcBorders>
            <w:shd w:val="clear" w:color="auto" w:fill="B3DDF7"/>
            <w:vAlign w:val="center"/>
            <w:hideMark/>
          </w:tcPr>
          <w:p w14:paraId="104A251B" w14:textId="470F1EF9" w:rsidR="00580C9F" w:rsidRPr="000A25DA" w:rsidRDefault="00BD2469" w:rsidP="00466C04">
            <w:pPr>
              <w:spacing w:after="0" w:line="240" w:lineRule="auto"/>
              <w:jc w:val="right"/>
              <w:rPr>
                <w:rFonts w:eastAsia="Times New Roman" w:cs="Arial"/>
                <w:color w:val="000000"/>
                <w:sz w:val="20"/>
                <w:szCs w:val="20"/>
                <w:lang w:eastAsia="en-AU"/>
              </w:rPr>
            </w:pPr>
            <w:r w:rsidRPr="000A25DA">
              <w:rPr>
                <w:rFonts w:eastAsia="Times New Roman" w:cs="Arial"/>
                <w:color w:val="000000"/>
                <w:sz w:val="20"/>
                <w:szCs w:val="20"/>
                <w:lang w:eastAsia="en-AU"/>
              </w:rPr>
              <w:t>0</w:t>
            </w:r>
          </w:p>
        </w:tc>
        <w:tc>
          <w:tcPr>
            <w:tcW w:w="657" w:type="dxa"/>
            <w:tcBorders>
              <w:top w:val="nil"/>
              <w:left w:val="nil"/>
              <w:bottom w:val="single" w:sz="8" w:space="0" w:color="FFFFFF"/>
              <w:right w:val="single" w:sz="8" w:space="0" w:color="FFFFFF"/>
            </w:tcBorders>
            <w:shd w:val="clear" w:color="auto" w:fill="B3DDF7"/>
            <w:vAlign w:val="center"/>
            <w:hideMark/>
          </w:tcPr>
          <w:p w14:paraId="077E3289" w14:textId="2C0CBD7B"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10</w:t>
            </w:r>
          </w:p>
        </w:tc>
        <w:tc>
          <w:tcPr>
            <w:tcW w:w="657" w:type="dxa"/>
            <w:tcBorders>
              <w:top w:val="nil"/>
              <w:left w:val="nil"/>
              <w:bottom w:val="single" w:sz="8" w:space="0" w:color="FFFFFF"/>
              <w:right w:val="single" w:sz="8" w:space="0" w:color="FFFFFF"/>
            </w:tcBorders>
            <w:shd w:val="clear" w:color="auto" w:fill="B3DDF7"/>
            <w:vAlign w:val="center"/>
            <w:hideMark/>
          </w:tcPr>
          <w:p w14:paraId="0F656E51" w14:textId="4BEE646F"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36</w:t>
            </w:r>
          </w:p>
        </w:tc>
        <w:tc>
          <w:tcPr>
            <w:tcW w:w="657" w:type="dxa"/>
            <w:tcBorders>
              <w:top w:val="nil"/>
              <w:left w:val="nil"/>
              <w:bottom w:val="single" w:sz="8" w:space="0" w:color="FFFFFF"/>
              <w:right w:val="single" w:sz="8" w:space="0" w:color="FFFFFF"/>
            </w:tcBorders>
            <w:shd w:val="clear" w:color="auto" w:fill="B3DDF7"/>
            <w:vAlign w:val="center"/>
            <w:hideMark/>
          </w:tcPr>
          <w:p w14:paraId="4145C3E9" w14:textId="138FDC9B"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w:t>
            </w:r>
          </w:p>
        </w:tc>
        <w:tc>
          <w:tcPr>
            <w:tcW w:w="657" w:type="dxa"/>
            <w:tcBorders>
              <w:top w:val="nil"/>
              <w:left w:val="nil"/>
              <w:bottom w:val="single" w:sz="8" w:space="0" w:color="FFFFFF"/>
              <w:right w:val="single" w:sz="8" w:space="0" w:color="FFFFFF"/>
            </w:tcBorders>
            <w:shd w:val="clear" w:color="auto" w:fill="B3DDF7"/>
            <w:vAlign w:val="center"/>
            <w:hideMark/>
          </w:tcPr>
          <w:p w14:paraId="2C799B1C" w14:textId="110ED777"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37</w:t>
            </w:r>
          </w:p>
        </w:tc>
        <w:tc>
          <w:tcPr>
            <w:tcW w:w="657" w:type="dxa"/>
            <w:tcBorders>
              <w:top w:val="nil"/>
              <w:left w:val="nil"/>
              <w:bottom w:val="single" w:sz="8" w:space="0" w:color="FFFFFF"/>
              <w:right w:val="single" w:sz="8" w:space="0" w:color="FFFFFF"/>
            </w:tcBorders>
            <w:shd w:val="clear" w:color="auto" w:fill="B3DDF7"/>
            <w:vAlign w:val="center"/>
            <w:hideMark/>
          </w:tcPr>
          <w:p w14:paraId="5040565D" w14:textId="199ED58F"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14</w:t>
            </w:r>
          </w:p>
        </w:tc>
        <w:tc>
          <w:tcPr>
            <w:tcW w:w="657" w:type="dxa"/>
            <w:tcBorders>
              <w:top w:val="nil"/>
              <w:left w:val="nil"/>
              <w:bottom w:val="single" w:sz="8" w:space="0" w:color="FFFFFF"/>
              <w:right w:val="single" w:sz="8" w:space="0" w:color="FFFFFF"/>
            </w:tcBorders>
            <w:shd w:val="clear" w:color="auto" w:fill="B3DDF7"/>
            <w:vAlign w:val="center"/>
            <w:hideMark/>
          </w:tcPr>
          <w:p w14:paraId="4F3E1BC7" w14:textId="7D739D65"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2</w:t>
            </w:r>
          </w:p>
        </w:tc>
        <w:tc>
          <w:tcPr>
            <w:tcW w:w="657" w:type="dxa"/>
            <w:tcBorders>
              <w:top w:val="nil"/>
              <w:left w:val="nil"/>
              <w:bottom w:val="single" w:sz="8" w:space="0" w:color="FFFFFF"/>
              <w:right w:val="single" w:sz="8" w:space="0" w:color="FFFFFF"/>
            </w:tcBorders>
            <w:shd w:val="clear" w:color="auto" w:fill="B3DDF7"/>
            <w:vAlign w:val="center"/>
            <w:hideMark/>
          </w:tcPr>
          <w:p w14:paraId="1CBC9403" w14:textId="576A32B6"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16</w:t>
            </w:r>
          </w:p>
        </w:tc>
        <w:tc>
          <w:tcPr>
            <w:tcW w:w="657" w:type="dxa"/>
            <w:tcBorders>
              <w:top w:val="nil"/>
              <w:left w:val="nil"/>
              <w:bottom w:val="single" w:sz="8" w:space="0" w:color="FFFFFF"/>
              <w:right w:val="single" w:sz="8" w:space="0" w:color="FFFFFF"/>
            </w:tcBorders>
            <w:shd w:val="clear" w:color="auto" w:fill="B3DDF7"/>
            <w:vAlign w:val="center"/>
            <w:hideMark/>
          </w:tcPr>
          <w:p w14:paraId="0986EE17" w14:textId="650A03CB"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60</w:t>
            </w:r>
          </w:p>
        </w:tc>
        <w:tc>
          <w:tcPr>
            <w:tcW w:w="657" w:type="dxa"/>
            <w:tcBorders>
              <w:top w:val="nil"/>
              <w:left w:val="nil"/>
              <w:bottom w:val="single" w:sz="8" w:space="0" w:color="FFFFFF"/>
              <w:right w:val="single" w:sz="8" w:space="0" w:color="FFFFFF"/>
            </w:tcBorders>
            <w:shd w:val="clear" w:color="auto" w:fill="B3DDF7"/>
            <w:vAlign w:val="center"/>
            <w:hideMark/>
          </w:tcPr>
          <w:p w14:paraId="1868A846" w14:textId="4C406354"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3</w:t>
            </w:r>
          </w:p>
        </w:tc>
        <w:tc>
          <w:tcPr>
            <w:tcW w:w="660" w:type="dxa"/>
            <w:tcBorders>
              <w:top w:val="nil"/>
              <w:left w:val="nil"/>
              <w:bottom w:val="single" w:sz="8" w:space="0" w:color="FFFFFF"/>
              <w:right w:val="single" w:sz="8" w:space="0" w:color="FFFFFF"/>
            </w:tcBorders>
            <w:shd w:val="clear" w:color="auto" w:fill="B3DDF7"/>
            <w:vAlign w:val="center"/>
            <w:hideMark/>
          </w:tcPr>
          <w:p w14:paraId="020C3696" w14:textId="5D2F6C86"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63</w:t>
            </w:r>
          </w:p>
        </w:tc>
      </w:tr>
      <w:tr w:rsidR="00580C9F" w:rsidRPr="000A25DA" w14:paraId="0EDA18CB" w14:textId="77777777" w:rsidTr="00466C04">
        <w:trPr>
          <w:trHeight w:val="254"/>
          <w:jc w:val="center"/>
        </w:trPr>
        <w:tc>
          <w:tcPr>
            <w:tcW w:w="1721" w:type="dxa"/>
            <w:tcBorders>
              <w:top w:val="nil"/>
              <w:left w:val="nil"/>
              <w:bottom w:val="single" w:sz="8" w:space="0" w:color="FFFFFF"/>
              <w:right w:val="single" w:sz="8" w:space="0" w:color="FFFFFF"/>
            </w:tcBorders>
            <w:shd w:val="clear" w:color="auto" w:fill="B3DDF7"/>
            <w:vAlign w:val="center"/>
            <w:hideMark/>
          </w:tcPr>
          <w:p w14:paraId="1A01B06D" w14:textId="77777777" w:rsidR="00580C9F" w:rsidRPr="000A25DA" w:rsidRDefault="00580C9F" w:rsidP="00580C9F">
            <w:pPr>
              <w:pStyle w:val="Style10ptBoldBlackAfter0ptLinespacingsingle"/>
              <w:rPr>
                <w:lang w:eastAsia="en-AU"/>
              </w:rPr>
            </w:pPr>
            <w:r w:rsidRPr="000A25DA">
              <w:rPr>
                <w:lang w:eastAsia="en-AU"/>
              </w:rPr>
              <w:t>Total</w:t>
            </w:r>
          </w:p>
        </w:tc>
        <w:tc>
          <w:tcPr>
            <w:tcW w:w="657" w:type="dxa"/>
            <w:tcBorders>
              <w:top w:val="nil"/>
              <w:left w:val="nil"/>
              <w:bottom w:val="single" w:sz="8" w:space="0" w:color="FFFFFF"/>
              <w:right w:val="single" w:sz="8" w:space="0" w:color="FFFFFF"/>
            </w:tcBorders>
            <w:shd w:val="clear" w:color="auto" w:fill="B3DDF7"/>
            <w:vAlign w:val="center"/>
            <w:hideMark/>
          </w:tcPr>
          <w:p w14:paraId="4DD9F8D9" w14:textId="7FCDE442"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20</w:t>
            </w:r>
          </w:p>
        </w:tc>
        <w:tc>
          <w:tcPr>
            <w:tcW w:w="657" w:type="dxa"/>
            <w:tcBorders>
              <w:top w:val="nil"/>
              <w:left w:val="nil"/>
              <w:bottom w:val="single" w:sz="8" w:space="0" w:color="FFFFFF"/>
              <w:right w:val="single" w:sz="8" w:space="0" w:color="FFFFFF"/>
            </w:tcBorders>
            <w:shd w:val="clear" w:color="auto" w:fill="B3DDF7"/>
            <w:vAlign w:val="center"/>
            <w:hideMark/>
          </w:tcPr>
          <w:p w14:paraId="3E2C7FF6" w14:textId="18BAAA3F"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4</w:t>
            </w:r>
          </w:p>
        </w:tc>
        <w:tc>
          <w:tcPr>
            <w:tcW w:w="657" w:type="dxa"/>
            <w:tcBorders>
              <w:top w:val="nil"/>
              <w:left w:val="nil"/>
              <w:bottom w:val="single" w:sz="8" w:space="0" w:color="FFFFFF"/>
              <w:right w:val="single" w:sz="8" w:space="0" w:color="FFFFFF"/>
            </w:tcBorders>
            <w:shd w:val="clear" w:color="auto" w:fill="B3DDF7"/>
            <w:vAlign w:val="center"/>
            <w:hideMark/>
          </w:tcPr>
          <w:p w14:paraId="4C35E61F" w14:textId="4C21E683"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24</w:t>
            </w:r>
          </w:p>
        </w:tc>
        <w:tc>
          <w:tcPr>
            <w:tcW w:w="657" w:type="dxa"/>
            <w:tcBorders>
              <w:top w:val="nil"/>
              <w:left w:val="nil"/>
              <w:bottom w:val="single" w:sz="8" w:space="0" w:color="FFFFFF"/>
              <w:right w:val="single" w:sz="8" w:space="0" w:color="FFFFFF"/>
            </w:tcBorders>
            <w:shd w:val="clear" w:color="auto" w:fill="B3DDF7"/>
            <w:vAlign w:val="center"/>
            <w:hideMark/>
          </w:tcPr>
          <w:p w14:paraId="4ACA005D" w14:textId="016CA9B4"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107</w:t>
            </w:r>
          </w:p>
        </w:tc>
        <w:tc>
          <w:tcPr>
            <w:tcW w:w="657" w:type="dxa"/>
            <w:tcBorders>
              <w:top w:val="nil"/>
              <w:left w:val="nil"/>
              <w:bottom w:val="single" w:sz="8" w:space="0" w:color="FFFFFF"/>
              <w:right w:val="single" w:sz="8" w:space="0" w:color="FFFFFF"/>
            </w:tcBorders>
            <w:shd w:val="clear" w:color="auto" w:fill="B3DDF7"/>
            <w:vAlign w:val="center"/>
            <w:hideMark/>
          </w:tcPr>
          <w:p w14:paraId="427CC61A" w14:textId="40B71E14"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28</w:t>
            </w:r>
          </w:p>
        </w:tc>
        <w:tc>
          <w:tcPr>
            <w:tcW w:w="657" w:type="dxa"/>
            <w:tcBorders>
              <w:top w:val="nil"/>
              <w:left w:val="nil"/>
              <w:bottom w:val="single" w:sz="8" w:space="0" w:color="FFFFFF"/>
              <w:right w:val="single" w:sz="8" w:space="0" w:color="FFFFFF"/>
            </w:tcBorders>
            <w:shd w:val="clear" w:color="auto" w:fill="B3DDF7"/>
            <w:vAlign w:val="center"/>
            <w:hideMark/>
          </w:tcPr>
          <w:p w14:paraId="47C8B6E0" w14:textId="4C09CE3E"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135</w:t>
            </w:r>
          </w:p>
        </w:tc>
        <w:tc>
          <w:tcPr>
            <w:tcW w:w="657" w:type="dxa"/>
            <w:tcBorders>
              <w:top w:val="nil"/>
              <w:left w:val="nil"/>
              <w:bottom w:val="single" w:sz="8" w:space="0" w:color="FFFFFF"/>
              <w:right w:val="single" w:sz="8" w:space="0" w:color="FFFFFF"/>
            </w:tcBorders>
            <w:shd w:val="clear" w:color="auto" w:fill="B3DDF7"/>
            <w:vAlign w:val="center"/>
            <w:hideMark/>
          </w:tcPr>
          <w:p w14:paraId="7A1C8AA2" w14:textId="2028563F"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42</w:t>
            </w:r>
          </w:p>
        </w:tc>
        <w:tc>
          <w:tcPr>
            <w:tcW w:w="657" w:type="dxa"/>
            <w:tcBorders>
              <w:top w:val="nil"/>
              <w:left w:val="nil"/>
              <w:bottom w:val="single" w:sz="8" w:space="0" w:color="FFFFFF"/>
              <w:right w:val="single" w:sz="8" w:space="0" w:color="FFFFFF"/>
            </w:tcBorders>
            <w:shd w:val="clear" w:color="auto" w:fill="B3DDF7"/>
            <w:vAlign w:val="center"/>
            <w:hideMark/>
          </w:tcPr>
          <w:p w14:paraId="33FF7232" w14:textId="46817877"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25</w:t>
            </w:r>
          </w:p>
        </w:tc>
        <w:tc>
          <w:tcPr>
            <w:tcW w:w="657" w:type="dxa"/>
            <w:tcBorders>
              <w:top w:val="nil"/>
              <w:left w:val="nil"/>
              <w:bottom w:val="single" w:sz="8" w:space="0" w:color="FFFFFF"/>
              <w:right w:val="single" w:sz="8" w:space="0" w:color="FFFFFF"/>
            </w:tcBorders>
            <w:shd w:val="clear" w:color="auto" w:fill="B3DDF7"/>
            <w:vAlign w:val="center"/>
            <w:hideMark/>
          </w:tcPr>
          <w:p w14:paraId="69CCC00D" w14:textId="6FF7554E"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67</w:t>
            </w:r>
          </w:p>
        </w:tc>
        <w:tc>
          <w:tcPr>
            <w:tcW w:w="657" w:type="dxa"/>
            <w:tcBorders>
              <w:top w:val="nil"/>
              <w:left w:val="nil"/>
              <w:bottom w:val="single" w:sz="8" w:space="0" w:color="FFFFFF"/>
              <w:right w:val="single" w:sz="8" w:space="0" w:color="FFFFFF"/>
            </w:tcBorders>
            <w:shd w:val="clear" w:color="auto" w:fill="B3DDF7"/>
            <w:vAlign w:val="center"/>
            <w:hideMark/>
          </w:tcPr>
          <w:p w14:paraId="6EF0B565" w14:textId="7F6336CE"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657" w:type="dxa"/>
            <w:tcBorders>
              <w:top w:val="nil"/>
              <w:left w:val="nil"/>
              <w:bottom w:val="single" w:sz="8" w:space="0" w:color="FFFFFF"/>
              <w:right w:val="single" w:sz="8" w:space="0" w:color="FFFFFF"/>
            </w:tcBorders>
            <w:shd w:val="clear" w:color="auto" w:fill="B3DDF7"/>
            <w:vAlign w:val="center"/>
            <w:hideMark/>
          </w:tcPr>
          <w:p w14:paraId="236BDB81" w14:textId="1C3A6CC8"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660" w:type="dxa"/>
            <w:tcBorders>
              <w:top w:val="nil"/>
              <w:left w:val="nil"/>
              <w:bottom w:val="single" w:sz="8" w:space="0" w:color="FFFFFF"/>
              <w:right w:val="single" w:sz="8" w:space="0" w:color="FFFFFF"/>
            </w:tcBorders>
            <w:shd w:val="clear" w:color="auto" w:fill="B3DDF7"/>
            <w:vAlign w:val="center"/>
            <w:hideMark/>
          </w:tcPr>
          <w:p w14:paraId="7BD0A86B" w14:textId="086BF686"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226</w:t>
            </w:r>
          </w:p>
        </w:tc>
      </w:tr>
      <w:tr w:rsidR="00411297" w:rsidRPr="000A25DA" w14:paraId="1AB811A5" w14:textId="77777777" w:rsidTr="00411297">
        <w:trPr>
          <w:trHeight w:val="255"/>
          <w:jc w:val="center"/>
        </w:trPr>
        <w:tc>
          <w:tcPr>
            <w:tcW w:w="1721" w:type="dxa"/>
            <w:tcBorders>
              <w:top w:val="nil"/>
              <w:left w:val="nil"/>
              <w:bottom w:val="single" w:sz="8" w:space="0" w:color="FFFFFF"/>
              <w:right w:val="single" w:sz="8" w:space="0" w:color="FFFFFF"/>
            </w:tcBorders>
            <w:shd w:val="clear" w:color="auto" w:fill="B3DDF7"/>
            <w:vAlign w:val="bottom"/>
          </w:tcPr>
          <w:p w14:paraId="57DFDB0D" w14:textId="77777777" w:rsidR="00411297" w:rsidRPr="000A25DA" w:rsidRDefault="00411297" w:rsidP="00B16AFF">
            <w:pPr>
              <w:pStyle w:val="Style10ptBlackAfter0ptLinespacingsingle"/>
              <w:rPr>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41E36321"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4B5EC7EC"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0E2887E6" w14:textId="77777777" w:rsidR="00411297" w:rsidRPr="000A25DA" w:rsidRDefault="00411297" w:rsidP="00B16AFF">
            <w:pPr>
              <w:spacing w:after="0" w:line="240" w:lineRule="auto"/>
              <w:jc w:val="right"/>
              <w:rPr>
                <w:rFonts w:eastAsia="Times New Roman" w:cs="Arial"/>
                <w:b/>
                <w:bCs/>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43F229E4"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3C3DF788"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304DDEDE" w14:textId="77777777" w:rsidR="00411297" w:rsidRPr="000A25DA" w:rsidRDefault="00411297" w:rsidP="00B16AFF">
            <w:pPr>
              <w:spacing w:after="0" w:line="240" w:lineRule="auto"/>
              <w:jc w:val="right"/>
              <w:rPr>
                <w:rFonts w:eastAsia="Times New Roman" w:cs="Arial"/>
                <w:b/>
                <w:bCs/>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366BC8E9"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60075973"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14FF8392" w14:textId="77777777" w:rsidR="00411297" w:rsidRPr="000A25DA" w:rsidRDefault="00411297" w:rsidP="00B16AFF">
            <w:pPr>
              <w:spacing w:after="0" w:line="240" w:lineRule="auto"/>
              <w:jc w:val="right"/>
              <w:rPr>
                <w:rFonts w:eastAsia="Times New Roman" w:cs="Arial"/>
                <w:b/>
                <w:bCs/>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29673602"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778FA684"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60" w:type="dxa"/>
            <w:tcBorders>
              <w:top w:val="nil"/>
              <w:left w:val="nil"/>
              <w:bottom w:val="single" w:sz="8" w:space="0" w:color="FFFFFF"/>
              <w:right w:val="single" w:sz="8" w:space="0" w:color="FFFFFF"/>
            </w:tcBorders>
            <w:shd w:val="clear" w:color="auto" w:fill="B3DDF7"/>
            <w:vAlign w:val="bottom"/>
          </w:tcPr>
          <w:p w14:paraId="5CF41435" w14:textId="77777777" w:rsidR="00411297" w:rsidRPr="000A25DA" w:rsidRDefault="00411297" w:rsidP="00B16AFF">
            <w:pPr>
              <w:spacing w:after="0" w:line="240" w:lineRule="auto"/>
              <w:jc w:val="right"/>
              <w:rPr>
                <w:rFonts w:eastAsia="Times New Roman" w:cs="Arial"/>
                <w:b/>
                <w:bCs/>
                <w:color w:val="000000"/>
                <w:sz w:val="20"/>
                <w:szCs w:val="20"/>
                <w:lang w:eastAsia="en-AU"/>
              </w:rPr>
            </w:pPr>
          </w:p>
        </w:tc>
      </w:tr>
      <w:tr w:rsidR="00580C9F" w:rsidRPr="000A25DA" w14:paraId="432AD535" w14:textId="77777777" w:rsidTr="00466C04">
        <w:trPr>
          <w:trHeight w:val="255"/>
          <w:jc w:val="center"/>
        </w:trPr>
        <w:tc>
          <w:tcPr>
            <w:tcW w:w="1721" w:type="dxa"/>
            <w:tcBorders>
              <w:top w:val="nil"/>
              <w:left w:val="nil"/>
              <w:bottom w:val="single" w:sz="8" w:space="0" w:color="FFFFFF"/>
              <w:right w:val="single" w:sz="8" w:space="0" w:color="FFFFFF"/>
            </w:tcBorders>
            <w:shd w:val="clear" w:color="auto" w:fill="B3DDF7"/>
            <w:vAlign w:val="bottom"/>
            <w:hideMark/>
          </w:tcPr>
          <w:p w14:paraId="5FF5EA67" w14:textId="77777777" w:rsidR="00580C9F" w:rsidRPr="000A25DA" w:rsidRDefault="00580C9F" w:rsidP="00580C9F">
            <w:pPr>
              <w:pStyle w:val="Style10ptBlackAfter0ptLinespacingsingle"/>
              <w:rPr>
                <w:lang w:eastAsia="en-AU"/>
              </w:rPr>
            </w:pPr>
            <w:r w:rsidRPr="000A25DA">
              <w:rPr>
                <w:lang w:eastAsia="en-AU"/>
              </w:rPr>
              <w:t>Permanent</w:t>
            </w:r>
          </w:p>
        </w:tc>
        <w:tc>
          <w:tcPr>
            <w:tcW w:w="657" w:type="dxa"/>
            <w:tcBorders>
              <w:top w:val="nil"/>
              <w:left w:val="nil"/>
              <w:bottom w:val="single" w:sz="8" w:space="0" w:color="FFFFFF"/>
              <w:right w:val="single" w:sz="8" w:space="0" w:color="FFFFFF"/>
            </w:tcBorders>
            <w:shd w:val="clear" w:color="auto" w:fill="B3DDF7"/>
            <w:vAlign w:val="center"/>
            <w:hideMark/>
          </w:tcPr>
          <w:p w14:paraId="782E5645" w14:textId="2E30E1CC"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6</w:t>
            </w:r>
          </w:p>
        </w:tc>
        <w:tc>
          <w:tcPr>
            <w:tcW w:w="657" w:type="dxa"/>
            <w:tcBorders>
              <w:top w:val="nil"/>
              <w:left w:val="nil"/>
              <w:bottom w:val="single" w:sz="8" w:space="0" w:color="FFFFFF"/>
              <w:right w:val="single" w:sz="8" w:space="0" w:color="FFFFFF"/>
            </w:tcBorders>
            <w:shd w:val="clear" w:color="auto" w:fill="B3DDF7"/>
            <w:vAlign w:val="center"/>
            <w:hideMark/>
          </w:tcPr>
          <w:p w14:paraId="24B081A4" w14:textId="2453122C"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2</w:t>
            </w:r>
          </w:p>
        </w:tc>
        <w:tc>
          <w:tcPr>
            <w:tcW w:w="657" w:type="dxa"/>
            <w:tcBorders>
              <w:top w:val="nil"/>
              <w:left w:val="nil"/>
              <w:bottom w:val="single" w:sz="8" w:space="0" w:color="FFFFFF"/>
              <w:right w:val="single" w:sz="8" w:space="0" w:color="FFFFFF"/>
            </w:tcBorders>
            <w:shd w:val="clear" w:color="auto" w:fill="B3DDF7"/>
            <w:vAlign w:val="center"/>
            <w:hideMark/>
          </w:tcPr>
          <w:p w14:paraId="226A2BB3" w14:textId="21ECEB44"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8</w:t>
            </w:r>
          </w:p>
        </w:tc>
        <w:tc>
          <w:tcPr>
            <w:tcW w:w="657" w:type="dxa"/>
            <w:tcBorders>
              <w:top w:val="nil"/>
              <w:left w:val="nil"/>
              <w:bottom w:val="single" w:sz="8" w:space="0" w:color="FFFFFF"/>
              <w:right w:val="single" w:sz="8" w:space="0" w:color="FFFFFF"/>
            </w:tcBorders>
            <w:shd w:val="clear" w:color="auto" w:fill="B3DDF7"/>
            <w:vAlign w:val="center"/>
            <w:hideMark/>
          </w:tcPr>
          <w:p w14:paraId="5E1B3191" w14:textId="75594156"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45</w:t>
            </w:r>
          </w:p>
        </w:tc>
        <w:tc>
          <w:tcPr>
            <w:tcW w:w="657" w:type="dxa"/>
            <w:tcBorders>
              <w:top w:val="nil"/>
              <w:left w:val="nil"/>
              <w:bottom w:val="single" w:sz="8" w:space="0" w:color="FFFFFF"/>
              <w:right w:val="single" w:sz="8" w:space="0" w:color="FFFFFF"/>
            </w:tcBorders>
            <w:shd w:val="clear" w:color="auto" w:fill="B3DDF7"/>
            <w:vAlign w:val="center"/>
            <w:hideMark/>
          </w:tcPr>
          <w:p w14:paraId="544962B6" w14:textId="7C2C883C"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17</w:t>
            </w:r>
          </w:p>
        </w:tc>
        <w:tc>
          <w:tcPr>
            <w:tcW w:w="657" w:type="dxa"/>
            <w:tcBorders>
              <w:top w:val="nil"/>
              <w:left w:val="nil"/>
              <w:bottom w:val="single" w:sz="8" w:space="0" w:color="FFFFFF"/>
              <w:right w:val="single" w:sz="8" w:space="0" w:color="FFFFFF"/>
            </w:tcBorders>
            <w:shd w:val="clear" w:color="auto" w:fill="B3DDF7"/>
            <w:vAlign w:val="center"/>
            <w:hideMark/>
          </w:tcPr>
          <w:p w14:paraId="1E5CD48F" w14:textId="537359B6"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62</w:t>
            </w:r>
          </w:p>
        </w:tc>
        <w:tc>
          <w:tcPr>
            <w:tcW w:w="657" w:type="dxa"/>
            <w:tcBorders>
              <w:top w:val="nil"/>
              <w:left w:val="nil"/>
              <w:bottom w:val="single" w:sz="8" w:space="0" w:color="FFFFFF"/>
              <w:right w:val="single" w:sz="8" w:space="0" w:color="FFFFFF"/>
            </w:tcBorders>
            <w:shd w:val="clear" w:color="auto" w:fill="B3DDF7"/>
            <w:vAlign w:val="center"/>
            <w:hideMark/>
          </w:tcPr>
          <w:p w14:paraId="6A532FC3" w14:textId="47C8084E"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23</w:t>
            </w:r>
          </w:p>
        </w:tc>
        <w:tc>
          <w:tcPr>
            <w:tcW w:w="657" w:type="dxa"/>
            <w:tcBorders>
              <w:top w:val="nil"/>
              <w:left w:val="nil"/>
              <w:bottom w:val="single" w:sz="8" w:space="0" w:color="FFFFFF"/>
              <w:right w:val="single" w:sz="8" w:space="0" w:color="FFFFFF"/>
            </w:tcBorders>
            <w:shd w:val="clear" w:color="auto" w:fill="B3DDF7"/>
            <w:vAlign w:val="center"/>
            <w:hideMark/>
          </w:tcPr>
          <w:p w14:paraId="145C466D" w14:textId="5FF37997"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14</w:t>
            </w:r>
          </w:p>
        </w:tc>
        <w:tc>
          <w:tcPr>
            <w:tcW w:w="657" w:type="dxa"/>
            <w:tcBorders>
              <w:top w:val="nil"/>
              <w:left w:val="nil"/>
              <w:bottom w:val="single" w:sz="8" w:space="0" w:color="FFFFFF"/>
              <w:right w:val="single" w:sz="8" w:space="0" w:color="FFFFFF"/>
            </w:tcBorders>
            <w:shd w:val="clear" w:color="auto" w:fill="B3DDF7"/>
            <w:vAlign w:val="center"/>
            <w:hideMark/>
          </w:tcPr>
          <w:p w14:paraId="33067D5E" w14:textId="1A8C8D38"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37</w:t>
            </w:r>
          </w:p>
        </w:tc>
        <w:tc>
          <w:tcPr>
            <w:tcW w:w="657" w:type="dxa"/>
            <w:tcBorders>
              <w:top w:val="nil"/>
              <w:left w:val="nil"/>
              <w:bottom w:val="single" w:sz="8" w:space="0" w:color="FFFFFF"/>
              <w:right w:val="single" w:sz="8" w:space="0" w:color="FFFFFF"/>
            </w:tcBorders>
            <w:shd w:val="clear" w:color="auto" w:fill="B3DDF7"/>
            <w:vAlign w:val="center"/>
            <w:hideMark/>
          </w:tcPr>
          <w:p w14:paraId="1B045AB7" w14:textId="4BA5D314"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74</w:t>
            </w:r>
          </w:p>
        </w:tc>
        <w:tc>
          <w:tcPr>
            <w:tcW w:w="657" w:type="dxa"/>
            <w:tcBorders>
              <w:top w:val="nil"/>
              <w:left w:val="nil"/>
              <w:bottom w:val="single" w:sz="8" w:space="0" w:color="FFFFFF"/>
              <w:right w:val="single" w:sz="8" w:space="0" w:color="FFFFFF"/>
            </w:tcBorders>
            <w:shd w:val="clear" w:color="auto" w:fill="B3DDF7"/>
            <w:vAlign w:val="center"/>
            <w:hideMark/>
          </w:tcPr>
          <w:p w14:paraId="1118D09C" w14:textId="339F862D"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33</w:t>
            </w:r>
          </w:p>
        </w:tc>
        <w:tc>
          <w:tcPr>
            <w:tcW w:w="660" w:type="dxa"/>
            <w:tcBorders>
              <w:top w:val="nil"/>
              <w:left w:val="nil"/>
              <w:bottom w:val="single" w:sz="8" w:space="0" w:color="FFFFFF"/>
              <w:right w:val="single" w:sz="8" w:space="0" w:color="FFFFFF"/>
            </w:tcBorders>
            <w:shd w:val="clear" w:color="auto" w:fill="B3DDF7"/>
            <w:vAlign w:val="center"/>
            <w:hideMark/>
          </w:tcPr>
          <w:p w14:paraId="0007B802" w14:textId="09EB4165"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107</w:t>
            </w:r>
          </w:p>
        </w:tc>
      </w:tr>
      <w:tr w:rsidR="00580C9F" w:rsidRPr="000A25DA" w14:paraId="79F8FA16" w14:textId="77777777" w:rsidTr="00466C04">
        <w:trPr>
          <w:trHeight w:val="254"/>
          <w:jc w:val="center"/>
        </w:trPr>
        <w:tc>
          <w:tcPr>
            <w:tcW w:w="1721" w:type="dxa"/>
            <w:tcBorders>
              <w:top w:val="nil"/>
              <w:left w:val="nil"/>
              <w:bottom w:val="single" w:sz="8" w:space="0" w:color="FFFFFF"/>
              <w:right w:val="single" w:sz="8" w:space="0" w:color="FFFFFF"/>
            </w:tcBorders>
            <w:shd w:val="clear" w:color="auto" w:fill="B3DDF7"/>
            <w:vAlign w:val="center"/>
            <w:hideMark/>
          </w:tcPr>
          <w:p w14:paraId="5D4219BC" w14:textId="77777777" w:rsidR="00580C9F" w:rsidRPr="000A25DA" w:rsidRDefault="00580C9F" w:rsidP="00580C9F">
            <w:pPr>
              <w:pStyle w:val="Style10ptBlackAfter0ptLinespacingsingle"/>
              <w:rPr>
                <w:lang w:eastAsia="en-AU"/>
              </w:rPr>
            </w:pPr>
            <w:r w:rsidRPr="000A25DA">
              <w:rPr>
                <w:lang w:eastAsia="en-AU"/>
              </w:rPr>
              <w:t>Temporary</w:t>
            </w:r>
          </w:p>
        </w:tc>
        <w:tc>
          <w:tcPr>
            <w:tcW w:w="657" w:type="dxa"/>
            <w:tcBorders>
              <w:top w:val="nil"/>
              <w:left w:val="nil"/>
              <w:bottom w:val="single" w:sz="8" w:space="0" w:color="FFFFFF"/>
              <w:right w:val="single" w:sz="8" w:space="0" w:color="FFFFFF"/>
            </w:tcBorders>
            <w:shd w:val="clear" w:color="auto" w:fill="B3DDF7"/>
            <w:vAlign w:val="center"/>
            <w:hideMark/>
          </w:tcPr>
          <w:p w14:paraId="4BE233B6" w14:textId="190A5BE8"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14</w:t>
            </w:r>
          </w:p>
        </w:tc>
        <w:tc>
          <w:tcPr>
            <w:tcW w:w="657" w:type="dxa"/>
            <w:tcBorders>
              <w:top w:val="nil"/>
              <w:left w:val="nil"/>
              <w:bottom w:val="single" w:sz="8" w:space="0" w:color="FFFFFF"/>
              <w:right w:val="single" w:sz="8" w:space="0" w:color="FFFFFF"/>
            </w:tcBorders>
            <w:shd w:val="clear" w:color="auto" w:fill="B3DDF7"/>
            <w:vAlign w:val="center"/>
            <w:hideMark/>
          </w:tcPr>
          <w:p w14:paraId="3FE6B4F8" w14:textId="3D74A2B5"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2</w:t>
            </w:r>
          </w:p>
        </w:tc>
        <w:tc>
          <w:tcPr>
            <w:tcW w:w="657" w:type="dxa"/>
            <w:tcBorders>
              <w:top w:val="nil"/>
              <w:left w:val="nil"/>
              <w:bottom w:val="single" w:sz="8" w:space="0" w:color="FFFFFF"/>
              <w:right w:val="single" w:sz="8" w:space="0" w:color="FFFFFF"/>
            </w:tcBorders>
            <w:shd w:val="clear" w:color="auto" w:fill="B3DDF7"/>
            <w:vAlign w:val="center"/>
            <w:hideMark/>
          </w:tcPr>
          <w:p w14:paraId="10B95E7F" w14:textId="3E92C1E9"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16</w:t>
            </w:r>
          </w:p>
        </w:tc>
        <w:tc>
          <w:tcPr>
            <w:tcW w:w="657" w:type="dxa"/>
            <w:tcBorders>
              <w:top w:val="nil"/>
              <w:left w:val="nil"/>
              <w:bottom w:val="single" w:sz="8" w:space="0" w:color="FFFFFF"/>
              <w:right w:val="single" w:sz="8" w:space="0" w:color="FFFFFF"/>
            </w:tcBorders>
            <w:shd w:val="clear" w:color="auto" w:fill="B3DDF7"/>
            <w:vAlign w:val="center"/>
            <w:hideMark/>
          </w:tcPr>
          <w:p w14:paraId="326ADDCB" w14:textId="0B4574F6"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62</w:t>
            </w:r>
          </w:p>
        </w:tc>
        <w:tc>
          <w:tcPr>
            <w:tcW w:w="657" w:type="dxa"/>
            <w:tcBorders>
              <w:top w:val="nil"/>
              <w:left w:val="nil"/>
              <w:bottom w:val="single" w:sz="8" w:space="0" w:color="FFFFFF"/>
              <w:right w:val="single" w:sz="8" w:space="0" w:color="FFFFFF"/>
            </w:tcBorders>
            <w:shd w:val="clear" w:color="auto" w:fill="B3DDF7"/>
            <w:vAlign w:val="center"/>
            <w:hideMark/>
          </w:tcPr>
          <w:p w14:paraId="48CB7C4D" w14:textId="02A4ACAE"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11</w:t>
            </w:r>
          </w:p>
        </w:tc>
        <w:tc>
          <w:tcPr>
            <w:tcW w:w="657" w:type="dxa"/>
            <w:tcBorders>
              <w:top w:val="nil"/>
              <w:left w:val="nil"/>
              <w:bottom w:val="single" w:sz="8" w:space="0" w:color="FFFFFF"/>
              <w:right w:val="single" w:sz="8" w:space="0" w:color="FFFFFF"/>
            </w:tcBorders>
            <w:shd w:val="clear" w:color="auto" w:fill="B3DDF7"/>
            <w:vAlign w:val="center"/>
            <w:hideMark/>
          </w:tcPr>
          <w:p w14:paraId="416C81B8" w14:textId="0281423E"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73</w:t>
            </w:r>
          </w:p>
        </w:tc>
        <w:tc>
          <w:tcPr>
            <w:tcW w:w="657" w:type="dxa"/>
            <w:tcBorders>
              <w:top w:val="nil"/>
              <w:left w:val="nil"/>
              <w:bottom w:val="single" w:sz="8" w:space="0" w:color="FFFFFF"/>
              <w:right w:val="single" w:sz="8" w:space="0" w:color="FFFFFF"/>
            </w:tcBorders>
            <w:shd w:val="clear" w:color="auto" w:fill="B3DDF7"/>
            <w:vAlign w:val="center"/>
            <w:hideMark/>
          </w:tcPr>
          <w:p w14:paraId="7AB95152" w14:textId="1D125E62"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19</w:t>
            </w:r>
          </w:p>
        </w:tc>
        <w:tc>
          <w:tcPr>
            <w:tcW w:w="657" w:type="dxa"/>
            <w:tcBorders>
              <w:top w:val="nil"/>
              <w:left w:val="nil"/>
              <w:bottom w:val="single" w:sz="8" w:space="0" w:color="FFFFFF"/>
              <w:right w:val="single" w:sz="8" w:space="0" w:color="FFFFFF"/>
            </w:tcBorders>
            <w:shd w:val="clear" w:color="auto" w:fill="B3DDF7"/>
            <w:vAlign w:val="center"/>
            <w:hideMark/>
          </w:tcPr>
          <w:p w14:paraId="3271C30E" w14:textId="64BBA28D"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11</w:t>
            </w:r>
          </w:p>
        </w:tc>
        <w:tc>
          <w:tcPr>
            <w:tcW w:w="657" w:type="dxa"/>
            <w:tcBorders>
              <w:top w:val="nil"/>
              <w:left w:val="nil"/>
              <w:bottom w:val="single" w:sz="8" w:space="0" w:color="FFFFFF"/>
              <w:right w:val="single" w:sz="8" w:space="0" w:color="FFFFFF"/>
            </w:tcBorders>
            <w:shd w:val="clear" w:color="auto" w:fill="B3DDF7"/>
            <w:vAlign w:val="center"/>
            <w:hideMark/>
          </w:tcPr>
          <w:p w14:paraId="5154CB20" w14:textId="0D57E9F8"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30</w:t>
            </w:r>
          </w:p>
        </w:tc>
        <w:tc>
          <w:tcPr>
            <w:tcW w:w="657" w:type="dxa"/>
            <w:tcBorders>
              <w:top w:val="nil"/>
              <w:left w:val="nil"/>
              <w:bottom w:val="single" w:sz="8" w:space="0" w:color="FFFFFF"/>
              <w:right w:val="single" w:sz="8" w:space="0" w:color="FFFFFF"/>
            </w:tcBorders>
            <w:shd w:val="clear" w:color="auto" w:fill="B3DDF7"/>
            <w:vAlign w:val="center"/>
            <w:hideMark/>
          </w:tcPr>
          <w:p w14:paraId="3D0158B3" w14:textId="21387963"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95</w:t>
            </w:r>
          </w:p>
        </w:tc>
        <w:tc>
          <w:tcPr>
            <w:tcW w:w="657" w:type="dxa"/>
            <w:tcBorders>
              <w:top w:val="nil"/>
              <w:left w:val="nil"/>
              <w:bottom w:val="single" w:sz="8" w:space="0" w:color="FFFFFF"/>
              <w:right w:val="single" w:sz="8" w:space="0" w:color="FFFFFF"/>
            </w:tcBorders>
            <w:shd w:val="clear" w:color="auto" w:fill="B3DDF7"/>
            <w:vAlign w:val="center"/>
            <w:hideMark/>
          </w:tcPr>
          <w:p w14:paraId="77B4AF34" w14:textId="0E959F90"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24</w:t>
            </w:r>
          </w:p>
        </w:tc>
        <w:tc>
          <w:tcPr>
            <w:tcW w:w="660" w:type="dxa"/>
            <w:tcBorders>
              <w:top w:val="nil"/>
              <w:left w:val="nil"/>
              <w:bottom w:val="single" w:sz="8" w:space="0" w:color="FFFFFF"/>
              <w:right w:val="single" w:sz="8" w:space="0" w:color="FFFFFF"/>
            </w:tcBorders>
            <w:shd w:val="clear" w:color="auto" w:fill="B3DDF7"/>
            <w:vAlign w:val="center"/>
            <w:hideMark/>
          </w:tcPr>
          <w:p w14:paraId="69B25879" w14:textId="1D170D90"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119</w:t>
            </w:r>
          </w:p>
        </w:tc>
      </w:tr>
      <w:tr w:rsidR="00580C9F" w:rsidRPr="000A25DA" w14:paraId="1B8DB364" w14:textId="77777777" w:rsidTr="00466C04">
        <w:trPr>
          <w:trHeight w:val="254"/>
          <w:jc w:val="center"/>
        </w:trPr>
        <w:tc>
          <w:tcPr>
            <w:tcW w:w="1721" w:type="dxa"/>
            <w:tcBorders>
              <w:top w:val="nil"/>
              <w:left w:val="nil"/>
              <w:bottom w:val="single" w:sz="8" w:space="0" w:color="FFFFFF"/>
              <w:right w:val="single" w:sz="8" w:space="0" w:color="FFFFFF"/>
            </w:tcBorders>
            <w:shd w:val="clear" w:color="auto" w:fill="B3DDF7"/>
            <w:vAlign w:val="center"/>
            <w:hideMark/>
          </w:tcPr>
          <w:p w14:paraId="5F9F1FEB" w14:textId="77777777" w:rsidR="00580C9F" w:rsidRPr="000A25DA" w:rsidRDefault="00580C9F" w:rsidP="00580C9F">
            <w:pPr>
              <w:pStyle w:val="Style10ptBoldBlackAfter0ptLinespacingsingle"/>
              <w:rPr>
                <w:lang w:eastAsia="en-AU"/>
              </w:rPr>
            </w:pPr>
            <w:r w:rsidRPr="000A25DA">
              <w:rPr>
                <w:lang w:eastAsia="en-AU"/>
              </w:rPr>
              <w:t>Total</w:t>
            </w:r>
          </w:p>
        </w:tc>
        <w:tc>
          <w:tcPr>
            <w:tcW w:w="657" w:type="dxa"/>
            <w:tcBorders>
              <w:top w:val="nil"/>
              <w:left w:val="nil"/>
              <w:bottom w:val="single" w:sz="8" w:space="0" w:color="FFFFFF"/>
              <w:right w:val="single" w:sz="8" w:space="0" w:color="FFFFFF"/>
            </w:tcBorders>
            <w:shd w:val="clear" w:color="auto" w:fill="B3DDF7"/>
            <w:vAlign w:val="center"/>
            <w:hideMark/>
          </w:tcPr>
          <w:p w14:paraId="76985302" w14:textId="1F25DE6A"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20</w:t>
            </w:r>
          </w:p>
        </w:tc>
        <w:tc>
          <w:tcPr>
            <w:tcW w:w="657" w:type="dxa"/>
            <w:tcBorders>
              <w:top w:val="nil"/>
              <w:left w:val="nil"/>
              <w:bottom w:val="single" w:sz="8" w:space="0" w:color="FFFFFF"/>
              <w:right w:val="single" w:sz="8" w:space="0" w:color="FFFFFF"/>
            </w:tcBorders>
            <w:shd w:val="clear" w:color="auto" w:fill="B3DDF7"/>
            <w:vAlign w:val="center"/>
            <w:hideMark/>
          </w:tcPr>
          <w:p w14:paraId="4CB56F5C" w14:textId="0AD24906"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4</w:t>
            </w:r>
          </w:p>
        </w:tc>
        <w:tc>
          <w:tcPr>
            <w:tcW w:w="657" w:type="dxa"/>
            <w:tcBorders>
              <w:top w:val="nil"/>
              <w:left w:val="nil"/>
              <w:bottom w:val="single" w:sz="8" w:space="0" w:color="FFFFFF"/>
              <w:right w:val="single" w:sz="8" w:space="0" w:color="FFFFFF"/>
            </w:tcBorders>
            <w:shd w:val="clear" w:color="auto" w:fill="B3DDF7"/>
            <w:vAlign w:val="center"/>
            <w:hideMark/>
          </w:tcPr>
          <w:p w14:paraId="677DEB2B" w14:textId="40482DB7"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24</w:t>
            </w:r>
          </w:p>
        </w:tc>
        <w:tc>
          <w:tcPr>
            <w:tcW w:w="657" w:type="dxa"/>
            <w:tcBorders>
              <w:top w:val="nil"/>
              <w:left w:val="nil"/>
              <w:bottom w:val="single" w:sz="8" w:space="0" w:color="FFFFFF"/>
              <w:right w:val="single" w:sz="8" w:space="0" w:color="FFFFFF"/>
            </w:tcBorders>
            <w:shd w:val="clear" w:color="auto" w:fill="B3DDF7"/>
            <w:vAlign w:val="center"/>
            <w:hideMark/>
          </w:tcPr>
          <w:p w14:paraId="64B3CD26" w14:textId="33D6EC64"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107</w:t>
            </w:r>
          </w:p>
        </w:tc>
        <w:tc>
          <w:tcPr>
            <w:tcW w:w="657" w:type="dxa"/>
            <w:tcBorders>
              <w:top w:val="nil"/>
              <w:left w:val="nil"/>
              <w:bottom w:val="single" w:sz="8" w:space="0" w:color="FFFFFF"/>
              <w:right w:val="single" w:sz="8" w:space="0" w:color="FFFFFF"/>
            </w:tcBorders>
            <w:shd w:val="clear" w:color="auto" w:fill="B3DDF7"/>
            <w:vAlign w:val="center"/>
            <w:hideMark/>
          </w:tcPr>
          <w:p w14:paraId="60D226A9" w14:textId="573774B7"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28</w:t>
            </w:r>
          </w:p>
        </w:tc>
        <w:tc>
          <w:tcPr>
            <w:tcW w:w="657" w:type="dxa"/>
            <w:tcBorders>
              <w:top w:val="nil"/>
              <w:left w:val="nil"/>
              <w:bottom w:val="single" w:sz="8" w:space="0" w:color="FFFFFF"/>
              <w:right w:val="single" w:sz="8" w:space="0" w:color="FFFFFF"/>
            </w:tcBorders>
            <w:shd w:val="clear" w:color="auto" w:fill="B3DDF7"/>
            <w:vAlign w:val="center"/>
            <w:hideMark/>
          </w:tcPr>
          <w:p w14:paraId="792204E5" w14:textId="0585721E"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135</w:t>
            </w:r>
          </w:p>
        </w:tc>
        <w:tc>
          <w:tcPr>
            <w:tcW w:w="657" w:type="dxa"/>
            <w:tcBorders>
              <w:top w:val="nil"/>
              <w:left w:val="nil"/>
              <w:bottom w:val="single" w:sz="8" w:space="0" w:color="FFFFFF"/>
              <w:right w:val="single" w:sz="8" w:space="0" w:color="FFFFFF"/>
            </w:tcBorders>
            <w:shd w:val="clear" w:color="auto" w:fill="B3DDF7"/>
            <w:vAlign w:val="center"/>
            <w:hideMark/>
          </w:tcPr>
          <w:p w14:paraId="2922CDCA" w14:textId="00B79468"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42</w:t>
            </w:r>
          </w:p>
        </w:tc>
        <w:tc>
          <w:tcPr>
            <w:tcW w:w="657" w:type="dxa"/>
            <w:tcBorders>
              <w:top w:val="nil"/>
              <w:left w:val="nil"/>
              <w:bottom w:val="single" w:sz="8" w:space="0" w:color="FFFFFF"/>
              <w:right w:val="single" w:sz="8" w:space="0" w:color="FFFFFF"/>
            </w:tcBorders>
            <w:shd w:val="clear" w:color="auto" w:fill="B3DDF7"/>
            <w:vAlign w:val="center"/>
            <w:hideMark/>
          </w:tcPr>
          <w:p w14:paraId="373D76F4" w14:textId="1DC50DEF"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25</w:t>
            </w:r>
          </w:p>
        </w:tc>
        <w:tc>
          <w:tcPr>
            <w:tcW w:w="657" w:type="dxa"/>
            <w:tcBorders>
              <w:top w:val="nil"/>
              <w:left w:val="nil"/>
              <w:bottom w:val="single" w:sz="8" w:space="0" w:color="FFFFFF"/>
              <w:right w:val="single" w:sz="8" w:space="0" w:color="FFFFFF"/>
            </w:tcBorders>
            <w:shd w:val="clear" w:color="auto" w:fill="B3DDF7"/>
            <w:vAlign w:val="center"/>
            <w:hideMark/>
          </w:tcPr>
          <w:p w14:paraId="4C094DCD" w14:textId="2BB44D7D"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67</w:t>
            </w:r>
          </w:p>
        </w:tc>
        <w:tc>
          <w:tcPr>
            <w:tcW w:w="657" w:type="dxa"/>
            <w:tcBorders>
              <w:top w:val="nil"/>
              <w:left w:val="nil"/>
              <w:bottom w:val="single" w:sz="8" w:space="0" w:color="FFFFFF"/>
              <w:right w:val="single" w:sz="8" w:space="0" w:color="FFFFFF"/>
            </w:tcBorders>
            <w:shd w:val="clear" w:color="auto" w:fill="B3DDF7"/>
            <w:vAlign w:val="center"/>
            <w:hideMark/>
          </w:tcPr>
          <w:p w14:paraId="1BFA7F2D" w14:textId="18701446"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657" w:type="dxa"/>
            <w:tcBorders>
              <w:top w:val="nil"/>
              <w:left w:val="nil"/>
              <w:bottom w:val="single" w:sz="8" w:space="0" w:color="FFFFFF"/>
              <w:right w:val="single" w:sz="8" w:space="0" w:color="FFFFFF"/>
            </w:tcBorders>
            <w:shd w:val="clear" w:color="auto" w:fill="B3DDF7"/>
            <w:vAlign w:val="center"/>
            <w:hideMark/>
          </w:tcPr>
          <w:p w14:paraId="73EDA2AF" w14:textId="1EC6756F"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660" w:type="dxa"/>
            <w:tcBorders>
              <w:top w:val="nil"/>
              <w:left w:val="nil"/>
              <w:bottom w:val="single" w:sz="8" w:space="0" w:color="FFFFFF"/>
              <w:right w:val="single" w:sz="8" w:space="0" w:color="FFFFFF"/>
            </w:tcBorders>
            <w:shd w:val="clear" w:color="auto" w:fill="B3DDF7"/>
            <w:vAlign w:val="center"/>
            <w:hideMark/>
          </w:tcPr>
          <w:p w14:paraId="7E86FC65" w14:textId="3E93D90C"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226</w:t>
            </w:r>
          </w:p>
        </w:tc>
      </w:tr>
      <w:tr w:rsidR="00411297" w:rsidRPr="000A25DA" w14:paraId="04046DAD" w14:textId="77777777" w:rsidTr="00411297">
        <w:trPr>
          <w:trHeight w:val="255"/>
          <w:jc w:val="center"/>
        </w:trPr>
        <w:tc>
          <w:tcPr>
            <w:tcW w:w="1721" w:type="dxa"/>
            <w:tcBorders>
              <w:top w:val="nil"/>
              <w:left w:val="nil"/>
              <w:bottom w:val="single" w:sz="8" w:space="0" w:color="FFFFFF"/>
              <w:right w:val="single" w:sz="8" w:space="0" w:color="FFFFFF"/>
            </w:tcBorders>
            <w:shd w:val="clear" w:color="auto" w:fill="B3DDF7"/>
            <w:vAlign w:val="bottom"/>
          </w:tcPr>
          <w:p w14:paraId="127F1730" w14:textId="77777777" w:rsidR="00411297" w:rsidRPr="000A25DA" w:rsidRDefault="00411297" w:rsidP="00B16AFF">
            <w:pPr>
              <w:pStyle w:val="Style10ptBlackAfter0ptLinespacingsingle"/>
              <w:rPr>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30A94323"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6881601E"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465146E6" w14:textId="77777777" w:rsidR="00411297" w:rsidRPr="000A25DA" w:rsidRDefault="00411297" w:rsidP="00B16AFF">
            <w:pPr>
              <w:spacing w:after="0" w:line="240" w:lineRule="auto"/>
              <w:jc w:val="right"/>
              <w:rPr>
                <w:rFonts w:eastAsia="Times New Roman" w:cs="Arial"/>
                <w:b/>
                <w:bCs/>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3719C3E4"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727CCF9A"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3935359D" w14:textId="77777777" w:rsidR="00411297" w:rsidRPr="000A25DA" w:rsidRDefault="00411297" w:rsidP="00B16AFF">
            <w:pPr>
              <w:spacing w:after="0" w:line="240" w:lineRule="auto"/>
              <w:jc w:val="right"/>
              <w:rPr>
                <w:rFonts w:eastAsia="Times New Roman" w:cs="Arial"/>
                <w:b/>
                <w:bCs/>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4956ACD0"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1D308D2B"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6AA469C9" w14:textId="77777777" w:rsidR="00411297" w:rsidRPr="000A25DA" w:rsidRDefault="00411297" w:rsidP="00B16AFF">
            <w:pPr>
              <w:spacing w:after="0" w:line="240" w:lineRule="auto"/>
              <w:jc w:val="right"/>
              <w:rPr>
                <w:rFonts w:eastAsia="Times New Roman" w:cs="Arial"/>
                <w:b/>
                <w:bCs/>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407B2294"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57" w:type="dxa"/>
            <w:tcBorders>
              <w:top w:val="nil"/>
              <w:left w:val="nil"/>
              <w:bottom w:val="single" w:sz="8" w:space="0" w:color="FFFFFF"/>
              <w:right w:val="single" w:sz="8" w:space="0" w:color="FFFFFF"/>
            </w:tcBorders>
            <w:shd w:val="clear" w:color="auto" w:fill="B3DDF7"/>
            <w:vAlign w:val="bottom"/>
          </w:tcPr>
          <w:p w14:paraId="4EEA6A72" w14:textId="77777777" w:rsidR="00411297" w:rsidRPr="000A25DA" w:rsidRDefault="00411297" w:rsidP="00B16AFF">
            <w:pPr>
              <w:spacing w:after="0" w:line="240" w:lineRule="auto"/>
              <w:jc w:val="right"/>
              <w:rPr>
                <w:rFonts w:eastAsia="Times New Roman" w:cs="Arial"/>
                <w:color w:val="000000"/>
                <w:sz w:val="20"/>
                <w:szCs w:val="20"/>
                <w:lang w:eastAsia="en-AU"/>
              </w:rPr>
            </w:pPr>
          </w:p>
        </w:tc>
        <w:tc>
          <w:tcPr>
            <w:tcW w:w="660" w:type="dxa"/>
            <w:tcBorders>
              <w:top w:val="nil"/>
              <w:left w:val="nil"/>
              <w:bottom w:val="single" w:sz="8" w:space="0" w:color="FFFFFF"/>
              <w:right w:val="single" w:sz="8" w:space="0" w:color="FFFFFF"/>
            </w:tcBorders>
            <w:shd w:val="clear" w:color="auto" w:fill="B3DDF7"/>
            <w:vAlign w:val="bottom"/>
          </w:tcPr>
          <w:p w14:paraId="120279B9" w14:textId="77777777" w:rsidR="00411297" w:rsidRPr="000A25DA" w:rsidRDefault="00411297" w:rsidP="00B16AFF">
            <w:pPr>
              <w:spacing w:after="0" w:line="240" w:lineRule="auto"/>
              <w:jc w:val="right"/>
              <w:rPr>
                <w:rFonts w:eastAsia="Times New Roman" w:cs="Arial"/>
                <w:b/>
                <w:bCs/>
                <w:color w:val="000000"/>
                <w:sz w:val="20"/>
                <w:szCs w:val="20"/>
                <w:lang w:eastAsia="en-AU"/>
              </w:rPr>
            </w:pPr>
          </w:p>
        </w:tc>
      </w:tr>
      <w:tr w:rsidR="00580C9F" w:rsidRPr="000A25DA" w14:paraId="4FF6C517" w14:textId="77777777" w:rsidTr="00466C04">
        <w:trPr>
          <w:trHeight w:val="255"/>
          <w:jc w:val="center"/>
        </w:trPr>
        <w:tc>
          <w:tcPr>
            <w:tcW w:w="1721" w:type="dxa"/>
            <w:tcBorders>
              <w:top w:val="nil"/>
              <w:left w:val="nil"/>
              <w:bottom w:val="single" w:sz="8" w:space="0" w:color="FFFFFF"/>
              <w:right w:val="single" w:sz="8" w:space="0" w:color="FFFFFF"/>
            </w:tcBorders>
            <w:shd w:val="clear" w:color="auto" w:fill="B3DDF7"/>
            <w:vAlign w:val="bottom"/>
            <w:hideMark/>
          </w:tcPr>
          <w:p w14:paraId="2627D12E" w14:textId="73025B4A" w:rsidR="00580C9F" w:rsidRPr="000A25DA" w:rsidRDefault="008A4CC8" w:rsidP="00580C9F">
            <w:pPr>
              <w:pStyle w:val="Style10ptBlackAfter0ptLinespacingsingle"/>
              <w:rPr>
                <w:lang w:eastAsia="en-AU"/>
              </w:rPr>
            </w:pPr>
            <w:r>
              <w:rPr>
                <w:lang w:eastAsia="en-AU"/>
              </w:rPr>
              <w:t>Public Sector</w:t>
            </w:r>
          </w:p>
        </w:tc>
        <w:tc>
          <w:tcPr>
            <w:tcW w:w="657" w:type="dxa"/>
            <w:tcBorders>
              <w:top w:val="nil"/>
              <w:left w:val="nil"/>
              <w:bottom w:val="single" w:sz="8" w:space="0" w:color="FFFFFF"/>
              <w:right w:val="single" w:sz="8" w:space="0" w:color="FFFFFF"/>
            </w:tcBorders>
            <w:shd w:val="clear" w:color="auto" w:fill="B3DDF7"/>
            <w:vAlign w:val="center"/>
            <w:hideMark/>
          </w:tcPr>
          <w:p w14:paraId="6090A0FC" w14:textId="7F71FFF6"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7</w:t>
            </w:r>
          </w:p>
        </w:tc>
        <w:tc>
          <w:tcPr>
            <w:tcW w:w="657" w:type="dxa"/>
            <w:tcBorders>
              <w:top w:val="nil"/>
              <w:left w:val="nil"/>
              <w:bottom w:val="single" w:sz="8" w:space="0" w:color="FFFFFF"/>
              <w:right w:val="single" w:sz="8" w:space="0" w:color="FFFFFF"/>
            </w:tcBorders>
            <w:shd w:val="clear" w:color="auto" w:fill="B3DDF7"/>
            <w:vAlign w:val="center"/>
            <w:hideMark/>
          </w:tcPr>
          <w:p w14:paraId="277CC422" w14:textId="5375837E"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w:t>
            </w:r>
          </w:p>
        </w:tc>
        <w:tc>
          <w:tcPr>
            <w:tcW w:w="657" w:type="dxa"/>
            <w:tcBorders>
              <w:top w:val="nil"/>
              <w:left w:val="nil"/>
              <w:bottom w:val="single" w:sz="8" w:space="0" w:color="FFFFFF"/>
              <w:right w:val="single" w:sz="8" w:space="0" w:color="FFFFFF"/>
            </w:tcBorders>
            <w:shd w:val="clear" w:color="auto" w:fill="B3DDF7"/>
            <w:vAlign w:val="center"/>
            <w:hideMark/>
          </w:tcPr>
          <w:p w14:paraId="787D04FF" w14:textId="5E424DD1"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8</w:t>
            </w:r>
          </w:p>
        </w:tc>
        <w:tc>
          <w:tcPr>
            <w:tcW w:w="657" w:type="dxa"/>
            <w:tcBorders>
              <w:top w:val="nil"/>
              <w:left w:val="nil"/>
              <w:bottom w:val="single" w:sz="8" w:space="0" w:color="FFFFFF"/>
              <w:right w:val="single" w:sz="8" w:space="0" w:color="FFFFFF"/>
            </w:tcBorders>
            <w:shd w:val="clear" w:color="auto" w:fill="B3DDF7"/>
            <w:vAlign w:val="center"/>
          </w:tcPr>
          <w:p w14:paraId="6F3590C3" w14:textId="31933A0C"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48</w:t>
            </w:r>
          </w:p>
        </w:tc>
        <w:tc>
          <w:tcPr>
            <w:tcW w:w="657" w:type="dxa"/>
            <w:tcBorders>
              <w:top w:val="nil"/>
              <w:left w:val="nil"/>
              <w:bottom w:val="single" w:sz="8" w:space="0" w:color="FFFFFF"/>
              <w:right w:val="single" w:sz="8" w:space="0" w:color="FFFFFF"/>
            </w:tcBorders>
            <w:shd w:val="clear" w:color="auto" w:fill="B3DDF7"/>
            <w:vAlign w:val="center"/>
          </w:tcPr>
          <w:p w14:paraId="74FF78DB" w14:textId="7826A5D6"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6</w:t>
            </w:r>
          </w:p>
        </w:tc>
        <w:tc>
          <w:tcPr>
            <w:tcW w:w="657" w:type="dxa"/>
            <w:tcBorders>
              <w:top w:val="nil"/>
              <w:left w:val="nil"/>
              <w:bottom w:val="single" w:sz="8" w:space="0" w:color="FFFFFF"/>
              <w:right w:val="single" w:sz="8" w:space="0" w:color="FFFFFF"/>
            </w:tcBorders>
            <w:shd w:val="clear" w:color="auto" w:fill="B3DDF7"/>
            <w:vAlign w:val="center"/>
          </w:tcPr>
          <w:p w14:paraId="07CC58AE" w14:textId="7DB50DE1"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54</w:t>
            </w:r>
          </w:p>
        </w:tc>
        <w:tc>
          <w:tcPr>
            <w:tcW w:w="657" w:type="dxa"/>
            <w:tcBorders>
              <w:top w:val="nil"/>
              <w:left w:val="nil"/>
              <w:bottom w:val="single" w:sz="8" w:space="0" w:color="FFFFFF"/>
              <w:right w:val="single" w:sz="8" w:space="0" w:color="FFFFFF"/>
            </w:tcBorders>
            <w:shd w:val="clear" w:color="auto" w:fill="B3DDF7"/>
            <w:vAlign w:val="center"/>
          </w:tcPr>
          <w:p w14:paraId="4572CD13" w14:textId="6588EAE5"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11</w:t>
            </w:r>
          </w:p>
        </w:tc>
        <w:tc>
          <w:tcPr>
            <w:tcW w:w="657" w:type="dxa"/>
            <w:tcBorders>
              <w:top w:val="nil"/>
              <w:left w:val="nil"/>
              <w:bottom w:val="single" w:sz="8" w:space="0" w:color="FFFFFF"/>
              <w:right w:val="single" w:sz="8" w:space="0" w:color="FFFFFF"/>
            </w:tcBorders>
            <w:shd w:val="clear" w:color="auto" w:fill="B3DDF7"/>
            <w:vAlign w:val="center"/>
            <w:hideMark/>
          </w:tcPr>
          <w:p w14:paraId="60321EC7" w14:textId="50A83785"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3</w:t>
            </w:r>
          </w:p>
        </w:tc>
        <w:tc>
          <w:tcPr>
            <w:tcW w:w="657" w:type="dxa"/>
            <w:tcBorders>
              <w:top w:val="nil"/>
              <w:left w:val="nil"/>
              <w:bottom w:val="single" w:sz="8" w:space="0" w:color="FFFFFF"/>
              <w:right w:val="single" w:sz="8" w:space="0" w:color="FFFFFF"/>
            </w:tcBorders>
            <w:shd w:val="clear" w:color="auto" w:fill="B3DDF7"/>
            <w:vAlign w:val="center"/>
            <w:hideMark/>
          </w:tcPr>
          <w:p w14:paraId="7DD3A011" w14:textId="6066CB79"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14</w:t>
            </w:r>
          </w:p>
        </w:tc>
        <w:tc>
          <w:tcPr>
            <w:tcW w:w="657" w:type="dxa"/>
            <w:tcBorders>
              <w:top w:val="nil"/>
              <w:left w:val="nil"/>
              <w:bottom w:val="single" w:sz="8" w:space="0" w:color="FFFFFF"/>
              <w:right w:val="single" w:sz="8" w:space="0" w:color="FFFFFF"/>
            </w:tcBorders>
            <w:shd w:val="clear" w:color="auto" w:fill="B3DDF7"/>
            <w:vAlign w:val="center"/>
            <w:hideMark/>
          </w:tcPr>
          <w:p w14:paraId="3AB09BF8" w14:textId="5253EE20"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66</w:t>
            </w:r>
          </w:p>
        </w:tc>
        <w:tc>
          <w:tcPr>
            <w:tcW w:w="657" w:type="dxa"/>
            <w:tcBorders>
              <w:top w:val="nil"/>
              <w:left w:val="nil"/>
              <w:bottom w:val="single" w:sz="8" w:space="0" w:color="FFFFFF"/>
              <w:right w:val="single" w:sz="8" w:space="0" w:color="FFFFFF"/>
            </w:tcBorders>
            <w:shd w:val="clear" w:color="auto" w:fill="B3DDF7"/>
            <w:vAlign w:val="center"/>
            <w:hideMark/>
          </w:tcPr>
          <w:p w14:paraId="245C533C" w14:textId="78E315FE"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10</w:t>
            </w:r>
          </w:p>
        </w:tc>
        <w:tc>
          <w:tcPr>
            <w:tcW w:w="660" w:type="dxa"/>
            <w:tcBorders>
              <w:top w:val="nil"/>
              <w:left w:val="nil"/>
              <w:bottom w:val="single" w:sz="8" w:space="0" w:color="FFFFFF"/>
              <w:right w:val="single" w:sz="8" w:space="0" w:color="FFFFFF"/>
            </w:tcBorders>
            <w:shd w:val="clear" w:color="auto" w:fill="B3DDF7"/>
            <w:vAlign w:val="center"/>
            <w:hideMark/>
          </w:tcPr>
          <w:p w14:paraId="04F1EBFC" w14:textId="3ACF9F58"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76</w:t>
            </w:r>
          </w:p>
        </w:tc>
      </w:tr>
      <w:tr w:rsidR="00580C9F" w:rsidRPr="000A25DA" w14:paraId="75E26418" w14:textId="77777777" w:rsidTr="00466C04">
        <w:trPr>
          <w:trHeight w:val="254"/>
          <w:jc w:val="center"/>
        </w:trPr>
        <w:tc>
          <w:tcPr>
            <w:tcW w:w="1721" w:type="dxa"/>
            <w:tcBorders>
              <w:top w:val="nil"/>
              <w:left w:val="nil"/>
              <w:bottom w:val="single" w:sz="8" w:space="0" w:color="FFFFFF"/>
              <w:right w:val="single" w:sz="8" w:space="0" w:color="FFFFFF"/>
            </w:tcBorders>
            <w:shd w:val="clear" w:color="auto" w:fill="B3DDF7"/>
            <w:vAlign w:val="center"/>
            <w:hideMark/>
          </w:tcPr>
          <w:p w14:paraId="48F3D314" w14:textId="2B497A29" w:rsidR="00580C9F" w:rsidRPr="000A25DA" w:rsidRDefault="008A4CC8" w:rsidP="00580C9F">
            <w:pPr>
              <w:pStyle w:val="Style10ptBlackAfter0ptLinespacingsingle"/>
              <w:rPr>
                <w:lang w:eastAsia="en-AU"/>
              </w:rPr>
            </w:pPr>
            <w:r>
              <w:rPr>
                <w:lang w:eastAsia="en-AU"/>
              </w:rPr>
              <w:t>Private Sector</w:t>
            </w:r>
          </w:p>
        </w:tc>
        <w:tc>
          <w:tcPr>
            <w:tcW w:w="657" w:type="dxa"/>
            <w:tcBorders>
              <w:top w:val="nil"/>
              <w:left w:val="nil"/>
              <w:bottom w:val="single" w:sz="8" w:space="0" w:color="FFFFFF"/>
              <w:right w:val="single" w:sz="8" w:space="0" w:color="FFFFFF"/>
            </w:tcBorders>
            <w:shd w:val="clear" w:color="auto" w:fill="B3DDF7"/>
            <w:vAlign w:val="center"/>
            <w:hideMark/>
          </w:tcPr>
          <w:p w14:paraId="4CF58A4B" w14:textId="30B02AFC"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13</w:t>
            </w:r>
          </w:p>
        </w:tc>
        <w:tc>
          <w:tcPr>
            <w:tcW w:w="657" w:type="dxa"/>
            <w:tcBorders>
              <w:top w:val="nil"/>
              <w:left w:val="nil"/>
              <w:bottom w:val="single" w:sz="8" w:space="0" w:color="FFFFFF"/>
              <w:right w:val="single" w:sz="8" w:space="0" w:color="FFFFFF"/>
            </w:tcBorders>
            <w:shd w:val="clear" w:color="auto" w:fill="B3DDF7"/>
            <w:vAlign w:val="center"/>
            <w:hideMark/>
          </w:tcPr>
          <w:p w14:paraId="02C74BE5" w14:textId="716DDA23"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3</w:t>
            </w:r>
          </w:p>
        </w:tc>
        <w:tc>
          <w:tcPr>
            <w:tcW w:w="657" w:type="dxa"/>
            <w:tcBorders>
              <w:top w:val="nil"/>
              <w:left w:val="nil"/>
              <w:bottom w:val="single" w:sz="8" w:space="0" w:color="FFFFFF"/>
              <w:right w:val="single" w:sz="8" w:space="0" w:color="FFFFFF"/>
            </w:tcBorders>
            <w:shd w:val="clear" w:color="auto" w:fill="B3DDF7"/>
            <w:vAlign w:val="center"/>
            <w:hideMark/>
          </w:tcPr>
          <w:p w14:paraId="32B75234" w14:textId="1E5673B1"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16</w:t>
            </w:r>
          </w:p>
        </w:tc>
        <w:tc>
          <w:tcPr>
            <w:tcW w:w="657" w:type="dxa"/>
            <w:tcBorders>
              <w:top w:val="nil"/>
              <w:left w:val="nil"/>
              <w:bottom w:val="single" w:sz="8" w:space="0" w:color="FFFFFF"/>
              <w:right w:val="single" w:sz="8" w:space="0" w:color="FFFFFF"/>
            </w:tcBorders>
            <w:shd w:val="clear" w:color="auto" w:fill="B3DDF7"/>
            <w:vAlign w:val="center"/>
          </w:tcPr>
          <w:p w14:paraId="3DD96FB5" w14:textId="25E27CC8"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59</w:t>
            </w:r>
          </w:p>
        </w:tc>
        <w:tc>
          <w:tcPr>
            <w:tcW w:w="657" w:type="dxa"/>
            <w:tcBorders>
              <w:top w:val="nil"/>
              <w:left w:val="nil"/>
              <w:bottom w:val="single" w:sz="8" w:space="0" w:color="FFFFFF"/>
              <w:right w:val="single" w:sz="8" w:space="0" w:color="FFFFFF"/>
            </w:tcBorders>
            <w:shd w:val="clear" w:color="auto" w:fill="B3DDF7"/>
            <w:vAlign w:val="center"/>
          </w:tcPr>
          <w:p w14:paraId="599F42ED" w14:textId="7CD9CADC"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22</w:t>
            </w:r>
          </w:p>
        </w:tc>
        <w:tc>
          <w:tcPr>
            <w:tcW w:w="657" w:type="dxa"/>
            <w:tcBorders>
              <w:top w:val="nil"/>
              <w:left w:val="nil"/>
              <w:bottom w:val="single" w:sz="8" w:space="0" w:color="FFFFFF"/>
              <w:right w:val="single" w:sz="8" w:space="0" w:color="FFFFFF"/>
            </w:tcBorders>
            <w:shd w:val="clear" w:color="auto" w:fill="B3DDF7"/>
            <w:vAlign w:val="center"/>
          </w:tcPr>
          <w:p w14:paraId="4DD76593" w14:textId="4A4861B1"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81</w:t>
            </w:r>
          </w:p>
        </w:tc>
        <w:tc>
          <w:tcPr>
            <w:tcW w:w="657" w:type="dxa"/>
            <w:tcBorders>
              <w:top w:val="nil"/>
              <w:left w:val="nil"/>
              <w:bottom w:val="single" w:sz="8" w:space="0" w:color="FFFFFF"/>
              <w:right w:val="single" w:sz="8" w:space="0" w:color="FFFFFF"/>
            </w:tcBorders>
            <w:shd w:val="clear" w:color="auto" w:fill="B3DDF7"/>
            <w:vAlign w:val="center"/>
          </w:tcPr>
          <w:p w14:paraId="5B608C52" w14:textId="6298B8D9"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31</w:t>
            </w:r>
          </w:p>
        </w:tc>
        <w:tc>
          <w:tcPr>
            <w:tcW w:w="657" w:type="dxa"/>
            <w:tcBorders>
              <w:top w:val="nil"/>
              <w:left w:val="nil"/>
              <w:bottom w:val="single" w:sz="8" w:space="0" w:color="FFFFFF"/>
              <w:right w:val="single" w:sz="8" w:space="0" w:color="FFFFFF"/>
            </w:tcBorders>
            <w:shd w:val="clear" w:color="auto" w:fill="B3DDF7"/>
            <w:vAlign w:val="center"/>
            <w:hideMark/>
          </w:tcPr>
          <w:p w14:paraId="21F4106A" w14:textId="17F83925"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22</w:t>
            </w:r>
          </w:p>
        </w:tc>
        <w:tc>
          <w:tcPr>
            <w:tcW w:w="657" w:type="dxa"/>
            <w:tcBorders>
              <w:top w:val="nil"/>
              <w:left w:val="nil"/>
              <w:bottom w:val="single" w:sz="8" w:space="0" w:color="FFFFFF"/>
              <w:right w:val="single" w:sz="8" w:space="0" w:color="FFFFFF"/>
            </w:tcBorders>
            <w:shd w:val="clear" w:color="auto" w:fill="B3DDF7"/>
            <w:vAlign w:val="center"/>
            <w:hideMark/>
          </w:tcPr>
          <w:p w14:paraId="2B267831" w14:textId="28B511E4"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53</w:t>
            </w:r>
          </w:p>
        </w:tc>
        <w:tc>
          <w:tcPr>
            <w:tcW w:w="657" w:type="dxa"/>
            <w:tcBorders>
              <w:top w:val="nil"/>
              <w:left w:val="nil"/>
              <w:bottom w:val="single" w:sz="8" w:space="0" w:color="FFFFFF"/>
              <w:right w:val="single" w:sz="8" w:space="0" w:color="FFFFFF"/>
            </w:tcBorders>
            <w:shd w:val="clear" w:color="auto" w:fill="B3DDF7"/>
            <w:vAlign w:val="center"/>
            <w:hideMark/>
          </w:tcPr>
          <w:p w14:paraId="7DDDC6CA" w14:textId="4A20C65D"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103</w:t>
            </w:r>
          </w:p>
        </w:tc>
        <w:tc>
          <w:tcPr>
            <w:tcW w:w="657" w:type="dxa"/>
            <w:tcBorders>
              <w:top w:val="nil"/>
              <w:left w:val="nil"/>
              <w:bottom w:val="single" w:sz="8" w:space="0" w:color="FFFFFF"/>
              <w:right w:val="single" w:sz="8" w:space="0" w:color="FFFFFF"/>
            </w:tcBorders>
            <w:shd w:val="clear" w:color="auto" w:fill="B3DDF7"/>
            <w:vAlign w:val="center"/>
            <w:hideMark/>
          </w:tcPr>
          <w:p w14:paraId="40202F2A" w14:textId="6666BDFE" w:rsidR="00580C9F" w:rsidRPr="000A25DA" w:rsidRDefault="00580C9F" w:rsidP="00466C04">
            <w:pPr>
              <w:spacing w:after="0" w:line="240" w:lineRule="auto"/>
              <w:jc w:val="right"/>
              <w:rPr>
                <w:rFonts w:eastAsia="Times New Roman" w:cs="Arial"/>
                <w:color w:val="000000"/>
                <w:sz w:val="20"/>
                <w:szCs w:val="20"/>
                <w:lang w:eastAsia="en-AU"/>
              </w:rPr>
            </w:pPr>
            <w:r w:rsidRPr="000A25DA">
              <w:rPr>
                <w:sz w:val="20"/>
                <w:szCs w:val="20"/>
              </w:rPr>
              <w:t>47</w:t>
            </w:r>
          </w:p>
        </w:tc>
        <w:tc>
          <w:tcPr>
            <w:tcW w:w="660" w:type="dxa"/>
            <w:tcBorders>
              <w:top w:val="nil"/>
              <w:left w:val="nil"/>
              <w:bottom w:val="single" w:sz="8" w:space="0" w:color="FFFFFF"/>
              <w:right w:val="single" w:sz="8" w:space="0" w:color="FFFFFF"/>
            </w:tcBorders>
            <w:shd w:val="clear" w:color="auto" w:fill="B3DDF7"/>
            <w:vAlign w:val="center"/>
            <w:hideMark/>
          </w:tcPr>
          <w:p w14:paraId="2DBE3ACC" w14:textId="0E939BCF"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150</w:t>
            </w:r>
          </w:p>
        </w:tc>
      </w:tr>
      <w:tr w:rsidR="00580C9F" w:rsidRPr="000A25DA" w14:paraId="03EADE22" w14:textId="77777777" w:rsidTr="00466C04">
        <w:trPr>
          <w:trHeight w:val="254"/>
          <w:jc w:val="center"/>
        </w:trPr>
        <w:tc>
          <w:tcPr>
            <w:tcW w:w="1721" w:type="dxa"/>
            <w:tcBorders>
              <w:top w:val="nil"/>
              <w:left w:val="nil"/>
              <w:bottom w:val="single" w:sz="8" w:space="0" w:color="FFFFFF"/>
              <w:right w:val="single" w:sz="8" w:space="0" w:color="FFFFFF"/>
            </w:tcBorders>
            <w:shd w:val="clear" w:color="auto" w:fill="B3DDF7"/>
            <w:vAlign w:val="center"/>
            <w:hideMark/>
          </w:tcPr>
          <w:p w14:paraId="0926F192" w14:textId="77777777" w:rsidR="00580C9F" w:rsidRPr="000A25DA" w:rsidRDefault="00580C9F" w:rsidP="00580C9F">
            <w:pPr>
              <w:pStyle w:val="Style10ptBoldBlackAfter0ptLinespacingsingle"/>
              <w:rPr>
                <w:lang w:eastAsia="en-AU"/>
              </w:rPr>
            </w:pPr>
            <w:r w:rsidRPr="000A25DA">
              <w:rPr>
                <w:lang w:eastAsia="en-AU"/>
              </w:rPr>
              <w:t>Total</w:t>
            </w:r>
          </w:p>
        </w:tc>
        <w:tc>
          <w:tcPr>
            <w:tcW w:w="657" w:type="dxa"/>
            <w:tcBorders>
              <w:top w:val="nil"/>
              <w:left w:val="nil"/>
              <w:bottom w:val="single" w:sz="8" w:space="0" w:color="FFFFFF"/>
              <w:right w:val="single" w:sz="8" w:space="0" w:color="FFFFFF"/>
            </w:tcBorders>
            <w:shd w:val="clear" w:color="auto" w:fill="B3DDF7"/>
            <w:vAlign w:val="center"/>
            <w:hideMark/>
          </w:tcPr>
          <w:p w14:paraId="360E2377" w14:textId="75A11441"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20</w:t>
            </w:r>
          </w:p>
        </w:tc>
        <w:tc>
          <w:tcPr>
            <w:tcW w:w="657" w:type="dxa"/>
            <w:tcBorders>
              <w:top w:val="nil"/>
              <w:left w:val="nil"/>
              <w:bottom w:val="single" w:sz="8" w:space="0" w:color="FFFFFF"/>
              <w:right w:val="single" w:sz="8" w:space="0" w:color="FFFFFF"/>
            </w:tcBorders>
            <w:shd w:val="clear" w:color="auto" w:fill="B3DDF7"/>
            <w:vAlign w:val="center"/>
            <w:hideMark/>
          </w:tcPr>
          <w:p w14:paraId="57735343" w14:textId="3F930257"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4</w:t>
            </w:r>
          </w:p>
        </w:tc>
        <w:tc>
          <w:tcPr>
            <w:tcW w:w="657" w:type="dxa"/>
            <w:tcBorders>
              <w:top w:val="nil"/>
              <w:left w:val="nil"/>
              <w:bottom w:val="single" w:sz="8" w:space="0" w:color="FFFFFF"/>
              <w:right w:val="single" w:sz="8" w:space="0" w:color="FFFFFF"/>
            </w:tcBorders>
            <w:shd w:val="clear" w:color="auto" w:fill="B3DDF7"/>
            <w:vAlign w:val="center"/>
            <w:hideMark/>
          </w:tcPr>
          <w:p w14:paraId="7E4E12AB" w14:textId="05CD9FD9"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24</w:t>
            </w:r>
          </w:p>
        </w:tc>
        <w:tc>
          <w:tcPr>
            <w:tcW w:w="657" w:type="dxa"/>
            <w:tcBorders>
              <w:top w:val="nil"/>
              <w:left w:val="nil"/>
              <w:bottom w:val="single" w:sz="8" w:space="0" w:color="FFFFFF"/>
              <w:right w:val="single" w:sz="8" w:space="0" w:color="FFFFFF"/>
            </w:tcBorders>
            <w:shd w:val="clear" w:color="auto" w:fill="B3DDF7"/>
            <w:vAlign w:val="center"/>
          </w:tcPr>
          <w:p w14:paraId="142F2874" w14:textId="55D8A23C"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107</w:t>
            </w:r>
          </w:p>
        </w:tc>
        <w:tc>
          <w:tcPr>
            <w:tcW w:w="657" w:type="dxa"/>
            <w:tcBorders>
              <w:top w:val="nil"/>
              <w:left w:val="nil"/>
              <w:bottom w:val="single" w:sz="8" w:space="0" w:color="FFFFFF"/>
              <w:right w:val="single" w:sz="8" w:space="0" w:color="FFFFFF"/>
            </w:tcBorders>
            <w:shd w:val="clear" w:color="auto" w:fill="B3DDF7"/>
            <w:vAlign w:val="center"/>
          </w:tcPr>
          <w:p w14:paraId="702FA734" w14:textId="72D4B6F4"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28</w:t>
            </w:r>
          </w:p>
        </w:tc>
        <w:tc>
          <w:tcPr>
            <w:tcW w:w="657" w:type="dxa"/>
            <w:tcBorders>
              <w:top w:val="nil"/>
              <w:left w:val="nil"/>
              <w:bottom w:val="single" w:sz="8" w:space="0" w:color="FFFFFF"/>
              <w:right w:val="single" w:sz="8" w:space="0" w:color="FFFFFF"/>
            </w:tcBorders>
            <w:shd w:val="clear" w:color="auto" w:fill="B3DDF7"/>
            <w:vAlign w:val="center"/>
          </w:tcPr>
          <w:p w14:paraId="6F2E7784" w14:textId="657BA2B4"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135</w:t>
            </w:r>
          </w:p>
        </w:tc>
        <w:tc>
          <w:tcPr>
            <w:tcW w:w="657" w:type="dxa"/>
            <w:tcBorders>
              <w:top w:val="nil"/>
              <w:left w:val="nil"/>
              <w:bottom w:val="single" w:sz="8" w:space="0" w:color="FFFFFF"/>
              <w:right w:val="single" w:sz="8" w:space="0" w:color="FFFFFF"/>
            </w:tcBorders>
            <w:shd w:val="clear" w:color="auto" w:fill="B3DDF7"/>
            <w:vAlign w:val="center"/>
          </w:tcPr>
          <w:p w14:paraId="64ABE615" w14:textId="457C1C50"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42</w:t>
            </w:r>
          </w:p>
        </w:tc>
        <w:tc>
          <w:tcPr>
            <w:tcW w:w="657" w:type="dxa"/>
            <w:tcBorders>
              <w:top w:val="nil"/>
              <w:left w:val="nil"/>
              <w:bottom w:val="single" w:sz="8" w:space="0" w:color="FFFFFF"/>
              <w:right w:val="single" w:sz="8" w:space="0" w:color="FFFFFF"/>
            </w:tcBorders>
            <w:shd w:val="clear" w:color="auto" w:fill="B3DDF7"/>
            <w:vAlign w:val="center"/>
            <w:hideMark/>
          </w:tcPr>
          <w:p w14:paraId="31A69975" w14:textId="455703A7"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25</w:t>
            </w:r>
          </w:p>
        </w:tc>
        <w:tc>
          <w:tcPr>
            <w:tcW w:w="657" w:type="dxa"/>
            <w:tcBorders>
              <w:top w:val="nil"/>
              <w:left w:val="nil"/>
              <w:bottom w:val="single" w:sz="8" w:space="0" w:color="FFFFFF"/>
              <w:right w:val="single" w:sz="8" w:space="0" w:color="FFFFFF"/>
            </w:tcBorders>
            <w:shd w:val="clear" w:color="auto" w:fill="B3DDF7"/>
            <w:vAlign w:val="center"/>
            <w:hideMark/>
          </w:tcPr>
          <w:p w14:paraId="5F59F192" w14:textId="3633E84C"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67</w:t>
            </w:r>
          </w:p>
        </w:tc>
        <w:tc>
          <w:tcPr>
            <w:tcW w:w="657" w:type="dxa"/>
            <w:tcBorders>
              <w:top w:val="nil"/>
              <w:left w:val="nil"/>
              <w:bottom w:val="single" w:sz="8" w:space="0" w:color="FFFFFF"/>
              <w:right w:val="single" w:sz="8" w:space="0" w:color="FFFFFF"/>
            </w:tcBorders>
            <w:shd w:val="clear" w:color="auto" w:fill="B3DDF7"/>
            <w:vAlign w:val="center"/>
            <w:hideMark/>
          </w:tcPr>
          <w:p w14:paraId="1895669A" w14:textId="4FCD0234"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169</w:t>
            </w:r>
          </w:p>
        </w:tc>
        <w:tc>
          <w:tcPr>
            <w:tcW w:w="657" w:type="dxa"/>
            <w:tcBorders>
              <w:top w:val="nil"/>
              <w:left w:val="nil"/>
              <w:bottom w:val="single" w:sz="8" w:space="0" w:color="FFFFFF"/>
              <w:right w:val="single" w:sz="8" w:space="0" w:color="FFFFFF"/>
            </w:tcBorders>
            <w:shd w:val="clear" w:color="auto" w:fill="B3DDF7"/>
            <w:vAlign w:val="center"/>
            <w:hideMark/>
          </w:tcPr>
          <w:p w14:paraId="368DDF63" w14:textId="06DA72F7"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57</w:t>
            </w:r>
          </w:p>
        </w:tc>
        <w:tc>
          <w:tcPr>
            <w:tcW w:w="660" w:type="dxa"/>
            <w:tcBorders>
              <w:top w:val="nil"/>
              <w:left w:val="nil"/>
              <w:bottom w:val="single" w:sz="8" w:space="0" w:color="FFFFFF"/>
              <w:right w:val="single" w:sz="8" w:space="0" w:color="FFFFFF"/>
            </w:tcBorders>
            <w:shd w:val="clear" w:color="auto" w:fill="B3DDF7"/>
            <w:vAlign w:val="center"/>
            <w:hideMark/>
          </w:tcPr>
          <w:p w14:paraId="7BBFB0B4" w14:textId="05791AB1" w:rsidR="00580C9F" w:rsidRPr="000A25DA" w:rsidRDefault="00580C9F" w:rsidP="00466C04">
            <w:pPr>
              <w:spacing w:after="0" w:line="240" w:lineRule="auto"/>
              <w:jc w:val="right"/>
              <w:rPr>
                <w:rFonts w:eastAsia="Times New Roman" w:cs="Arial"/>
                <w:b/>
                <w:bCs/>
                <w:color w:val="000000"/>
                <w:sz w:val="20"/>
                <w:szCs w:val="20"/>
                <w:lang w:eastAsia="en-AU"/>
              </w:rPr>
            </w:pPr>
            <w:r w:rsidRPr="000A25DA">
              <w:rPr>
                <w:b/>
                <w:bCs/>
                <w:sz w:val="20"/>
                <w:szCs w:val="20"/>
              </w:rPr>
              <w:t>226</w:t>
            </w:r>
          </w:p>
        </w:tc>
      </w:tr>
    </w:tbl>
    <w:p w14:paraId="72C056EE" w14:textId="607C9AA5" w:rsidR="003E3A1C" w:rsidRPr="000A25DA" w:rsidRDefault="00411297" w:rsidP="003E3A1C">
      <w:pPr>
        <w:pStyle w:val="Source"/>
      </w:pPr>
      <w:r w:rsidRPr="000A25DA">
        <w:t xml:space="preserve">Source: </w:t>
      </w:r>
      <w:r w:rsidR="003D7AF8">
        <w:t>Northern Territory Department of Industry, Tourism and Trade</w:t>
      </w:r>
      <w:r w:rsidRPr="000A25DA">
        <w:t xml:space="preserve"> </w:t>
      </w:r>
      <w:r w:rsidR="003E3A1C" w:rsidRPr="000A25DA">
        <w:br w:type="page"/>
      </w:r>
    </w:p>
    <w:p w14:paraId="57D3E1EB" w14:textId="1D82FC77" w:rsidR="004D7925" w:rsidRPr="000A25DA" w:rsidRDefault="004D7925" w:rsidP="004D7925">
      <w:pPr>
        <w:jc w:val="both"/>
      </w:pPr>
      <w:r w:rsidRPr="000A25DA">
        <w:lastRenderedPageBreak/>
        <w:t>In 20</w:t>
      </w:r>
      <w:r w:rsidR="00411297" w:rsidRPr="000A25DA">
        <w:t>23</w:t>
      </w:r>
      <w:r w:rsidRPr="000A25DA">
        <w:t xml:space="preserve"> in Gunbalanya:</w:t>
      </w:r>
    </w:p>
    <w:p w14:paraId="768EDF24" w14:textId="42DF5777" w:rsidR="004D7925" w:rsidRPr="000A25DA" w:rsidRDefault="007E3428" w:rsidP="003E3A1C">
      <w:pPr>
        <w:pStyle w:val="BullettLv1"/>
        <w:spacing w:after="140"/>
        <w:rPr>
          <w:lang w:val="en-AU"/>
        </w:rPr>
      </w:pPr>
      <w:r w:rsidRPr="000A25DA">
        <w:rPr>
          <w:lang w:val="en-AU"/>
        </w:rPr>
        <w:t>of the</w:t>
      </w:r>
      <w:r w:rsidR="004D7925" w:rsidRPr="000A25DA">
        <w:rPr>
          <w:lang w:val="en-AU"/>
        </w:rPr>
        <w:t xml:space="preserve"> </w:t>
      </w:r>
      <w:r w:rsidR="006A7277" w:rsidRPr="000A25DA">
        <w:rPr>
          <w:lang w:val="en-AU"/>
        </w:rPr>
        <w:t>24</w:t>
      </w:r>
      <w:r w:rsidR="004D7925" w:rsidRPr="000A25DA">
        <w:rPr>
          <w:lang w:val="en-AU"/>
        </w:rPr>
        <w:t xml:space="preserve"> </w:t>
      </w:r>
      <w:r w:rsidR="004D7925" w:rsidRPr="000A25DA">
        <w:rPr>
          <w:b/>
          <w:lang w:val="en-AU"/>
        </w:rPr>
        <w:t>jobs</w:t>
      </w:r>
      <w:r w:rsidR="004D7925" w:rsidRPr="000A25DA">
        <w:rPr>
          <w:lang w:val="en-AU"/>
        </w:rPr>
        <w:t xml:space="preserve"> </w:t>
      </w:r>
      <w:r w:rsidR="004D7925" w:rsidRPr="000A25DA">
        <w:rPr>
          <w:b/>
          <w:lang w:val="en-AU"/>
        </w:rPr>
        <w:t>filled</w:t>
      </w:r>
      <w:r w:rsidR="004D7925" w:rsidRPr="000A25DA">
        <w:rPr>
          <w:lang w:val="en-AU"/>
        </w:rPr>
        <w:t xml:space="preserve"> by pe</w:t>
      </w:r>
      <w:r w:rsidR="006A7277" w:rsidRPr="000A25DA">
        <w:rPr>
          <w:lang w:val="en-AU"/>
        </w:rPr>
        <w:t>ople</w:t>
      </w:r>
      <w:r w:rsidR="004D7925" w:rsidRPr="000A25DA">
        <w:rPr>
          <w:lang w:val="en-AU"/>
        </w:rPr>
        <w:t xml:space="preserve"> aged </w:t>
      </w:r>
      <w:r w:rsidR="004D7925" w:rsidRPr="000A25DA">
        <w:rPr>
          <w:b/>
          <w:lang w:val="en-AU"/>
        </w:rPr>
        <w:t>15-24 years</w:t>
      </w:r>
      <w:r w:rsidR="004D7925" w:rsidRPr="000A25DA">
        <w:rPr>
          <w:lang w:val="en-AU"/>
        </w:rPr>
        <w:t xml:space="preserve">, </w:t>
      </w:r>
      <w:r w:rsidRPr="000A25DA">
        <w:rPr>
          <w:lang w:val="en-AU"/>
        </w:rPr>
        <w:t>there were</w:t>
      </w:r>
      <w:r w:rsidR="004D7925" w:rsidRPr="000A25DA">
        <w:rPr>
          <w:lang w:val="en-AU"/>
        </w:rPr>
        <w:t>:</w:t>
      </w:r>
    </w:p>
    <w:p w14:paraId="6213620F" w14:textId="0D217711" w:rsidR="004D7925" w:rsidRPr="000A25DA" w:rsidRDefault="006A7277" w:rsidP="003E3A1C">
      <w:pPr>
        <w:pStyle w:val="BullettLv2"/>
        <w:spacing w:after="140"/>
        <w:rPr>
          <w:lang w:val="en-AU"/>
        </w:rPr>
      </w:pPr>
      <w:r w:rsidRPr="000A25DA">
        <w:rPr>
          <w:lang w:val="en-AU"/>
        </w:rPr>
        <w:t>20</w:t>
      </w:r>
      <w:r w:rsidR="004D7925" w:rsidRPr="000A25DA">
        <w:rPr>
          <w:lang w:val="en-AU"/>
        </w:rPr>
        <w:t xml:space="preserve"> jobs filled by </w:t>
      </w:r>
      <w:r w:rsidR="00EA10D2" w:rsidRPr="000A25DA">
        <w:rPr>
          <w:b/>
          <w:lang w:val="en-AU"/>
        </w:rPr>
        <w:t>Aboriginal</w:t>
      </w:r>
      <w:r w:rsidR="004D7925" w:rsidRPr="000A25DA">
        <w:rPr>
          <w:lang w:val="en-AU"/>
        </w:rPr>
        <w:t xml:space="preserve"> pe</w:t>
      </w:r>
      <w:r w:rsidRPr="000A25DA">
        <w:rPr>
          <w:lang w:val="en-AU"/>
        </w:rPr>
        <w:t>ople</w:t>
      </w:r>
      <w:r w:rsidR="004D7925" w:rsidRPr="000A25DA">
        <w:rPr>
          <w:lang w:val="en-AU"/>
        </w:rPr>
        <w:t>, of which</w:t>
      </w:r>
    </w:p>
    <w:p w14:paraId="1CA5CE91" w14:textId="25B968AA" w:rsidR="004D7925" w:rsidRPr="000A25DA" w:rsidRDefault="00AF6DF7" w:rsidP="003E3A1C">
      <w:pPr>
        <w:pStyle w:val="BullettLv3"/>
        <w:spacing w:after="140"/>
        <w:rPr>
          <w:lang w:val="en-AU"/>
        </w:rPr>
      </w:pPr>
      <w:r w:rsidRPr="000A25DA">
        <w:rPr>
          <w:lang w:val="en-AU"/>
        </w:rPr>
        <w:t>10</w:t>
      </w:r>
      <w:r w:rsidR="004D7925" w:rsidRPr="000A25DA">
        <w:rPr>
          <w:lang w:val="en-AU"/>
        </w:rPr>
        <w:t xml:space="preserve"> were full-time jobs,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2</w:t>
      </w:r>
      <w:r w:rsidR="004D7925" w:rsidRPr="000A25DA">
        <w:rPr>
          <w:lang w:val="en-AU"/>
        </w:rPr>
        <w:t xml:space="preserve"> jobs from 201</w:t>
      </w:r>
      <w:r w:rsidR="007773A5" w:rsidRPr="000A25DA">
        <w:rPr>
          <w:lang w:val="en-AU"/>
        </w:rPr>
        <w:t>7</w:t>
      </w:r>
      <w:r w:rsidR="004D7925" w:rsidRPr="000A25DA">
        <w:rPr>
          <w:lang w:val="en-AU"/>
        </w:rPr>
        <w:t xml:space="preserve"> and a decrease of </w:t>
      </w:r>
      <w:r w:rsidRPr="000A25DA">
        <w:rPr>
          <w:lang w:val="en-AU"/>
        </w:rPr>
        <w:t>6</w:t>
      </w:r>
      <w:r w:rsidR="004D7925" w:rsidRPr="000A25DA">
        <w:rPr>
          <w:lang w:val="en-AU"/>
        </w:rPr>
        <w:t xml:space="preserve"> jobs from 201</w:t>
      </w:r>
      <w:r w:rsidR="007773A5" w:rsidRPr="000A25DA">
        <w:rPr>
          <w:lang w:val="en-AU"/>
        </w:rPr>
        <w:t>4</w:t>
      </w:r>
    </w:p>
    <w:p w14:paraId="1FF2407B" w14:textId="7D4FB72F" w:rsidR="004D7925" w:rsidRPr="000A25DA" w:rsidRDefault="00AF6DF7" w:rsidP="003E3A1C">
      <w:pPr>
        <w:pStyle w:val="BullettLv3"/>
        <w:spacing w:after="140"/>
        <w:rPr>
          <w:lang w:val="en-AU"/>
        </w:rPr>
      </w:pPr>
      <w:r w:rsidRPr="000A25DA">
        <w:rPr>
          <w:lang w:val="en-AU"/>
        </w:rPr>
        <w:t>10</w:t>
      </w:r>
      <w:r w:rsidR="004D7925" w:rsidRPr="000A25DA">
        <w:rPr>
          <w:lang w:val="en-AU"/>
        </w:rPr>
        <w:t xml:space="preserve"> were part-time jobs, a </w:t>
      </w:r>
      <w:r w:rsidRPr="000A25DA">
        <w:rPr>
          <w:lang w:val="en-AU"/>
        </w:rPr>
        <w:t>de</w:t>
      </w:r>
      <w:r w:rsidR="004D7925" w:rsidRPr="000A25DA">
        <w:rPr>
          <w:lang w:val="en-AU"/>
        </w:rPr>
        <w:t xml:space="preserve">crease of </w:t>
      </w:r>
      <w:r w:rsidRPr="000A25DA">
        <w:rPr>
          <w:lang w:val="en-AU"/>
        </w:rPr>
        <w:t>11</w:t>
      </w:r>
      <w:r w:rsidR="004D7925" w:rsidRPr="000A25DA">
        <w:rPr>
          <w:lang w:val="en-AU"/>
        </w:rPr>
        <w:t xml:space="preserve"> jobs from 201</w:t>
      </w:r>
      <w:r w:rsidR="007773A5" w:rsidRPr="000A25DA">
        <w:rPr>
          <w:lang w:val="en-AU"/>
        </w:rPr>
        <w:t>7</w:t>
      </w:r>
      <w:r w:rsidR="004D7925" w:rsidRPr="000A25DA">
        <w:rPr>
          <w:lang w:val="en-AU"/>
        </w:rPr>
        <w:t xml:space="preserve"> and a </w:t>
      </w:r>
      <w:r w:rsidRPr="000A25DA">
        <w:rPr>
          <w:lang w:val="en-AU"/>
        </w:rPr>
        <w:t>de</w:t>
      </w:r>
      <w:r w:rsidR="004D7925" w:rsidRPr="000A25DA">
        <w:rPr>
          <w:lang w:val="en-AU"/>
        </w:rPr>
        <w:t xml:space="preserve">crease of </w:t>
      </w:r>
      <w:r w:rsidRPr="000A25DA">
        <w:rPr>
          <w:lang w:val="en-AU"/>
        </w:rPr>
        <w:t>3</w:t>
      </w:r>
      <w:r w:rsidR="004D7925" w:rsidRPr="000A25DA">
        <w:rPr>
          <w:lang w:val="en-AU"/>
        </w:rPr>
        <w:t xml:space="preserve"> jobs from 201</w:t>
      </w:r>
      <w:r w:rsidR="007773A5" w:rsidRPr="000A25DA">
        <w:rPr>
          <w:lang w:val="en-AU"/>
        </w:rPr>
        <w:t>4</w:t>
      </w:r>
    </w:p>
    <w:p w14:paraId="2BA0842E" w14:textId="1D03685A" w:rsidR="004D7925" w:rsidRPr="000A25DA" w:rsidRDefault="00AF6DF7" w:rsidP="003E3A1C">
      <w:pPr>
        <w:pStyle w:val="BullettLv3"/>
        <w:spacing w:after="140"/>
        <w:rPr>
          <w:lang w:val="en-AU"/>
        </w:rPr>
      </w:pPr>
      <w:r w:rsidRPr="000A25DA">
        <w:rPr>
          <w:lang w:val="en-AU"/>
        </w:rPr>
        <w:t>6</w:t>
      </w:r>
      <w:r w:rsidR="004D7925" w:rsidRPr="000A25DA">
        <w:rPr>
          <w:lang w:val="en-AU"/>
        </w:rPr>
        <w:t xml:space="preserve"> were permanent jobs,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1</w:t>
      </w:r>
      <w:r w:rsidR="004D7925" w:rsidRPr="000A25DA">
        <w:rPr>
          <w:lang w:val="en-AU"/>
        </w:rPr>
        <w:t xml:space="preserve"> job from 201</w:t>
      </w:r>
      <w:r w:rsidR="007773A5" w:rsidRPr="000A25DA">
        <w:rPr>
          <w:lang w:val="en-AU"/>
        </w:rPr>
        <w:t>7</w:t>
      </w:r>
      <w:r w:rsidR="004D7925" w:rsidRPr="000A25DA">
        <w:rPr>
          <w:lang w:val="en-AU"/>
        </w:rPr>
        <w:t xml:space="preserve"> and a </w:t>
      </w:r>
      <w:r w:rsidRPr="000A25DA">
        <w:rPr>
          <w:lang w:val="en-AU"/>
        </w:rPr>
        <w:t>de</w:t>
      </w:r>
      <w:r w:rsidR="004D7925" w:rsidRPr="000A25DA">
        <w:rPr>
          <w:lang w:val="en-AU"/>
        </w:rPr>
        <w:t xml:space="preserve">crease of </w:t>
      </w:r>
      <w:r w:rsidRPr="000A25DA">
        <w:rPr>
          <w:lang w:val="en-AU"/>
        </w:rPr>
        <w:t>8</w:t>
      </w:r>
      <w:r w:rsidR="004D7925" w:rsidRPr="000A25DA">
        <w:rPr>
          <w:lang w:val="en-AU"/>
        </w:rPr>
        <w:t xml:space="preserve"> jobs from 201</w:t>
      </w:r>
      <w:r w:rsidR="007773A5" w:rsidRPr="000A25DA">
        <w:rPr>
          <w:lang w:val="en-AU"/>
        </w:rPr>
        <w:t>4</w:t>
      </w:r>
    </w:p>
    <w:p w14:paraId="47FB95DA" w14:textId="00067D71" w:rsidR="004D7925" w:rsidRPr="000A25DA" w:rsidRDefault="00AF6DF7" w:rsidP="003E3A1C">
      <w:pPr>
        <w:pStyle w:val="BullettLv3"/>
        <w:spacing w:after="140"/>
        <w:rPr>
          <w:lang w:val="en-AU"/>
        </w:rPr>
      </w:pPr>
      <w:r w:rsidRPr="000A25DA">
        <w:rPr>
          <w:lang w:val="en-AU"/>
        </w:rPr>
        <w:t>14</w:t>
      </w:r>
      <w:r w:rsidR="004D7925" w:rsidRPr="000A25DA">
        <w:rPr>
          <w:lang w:val="en-AU"/>
        </w:rPr>
        <w:t xml:space="preserve"> were temporary jobs, a </w:t>
      </w:r>
      <w:r w:rsidRPr="000A25DA">
        <w:rPr>
          <w:lang w:val="en-AU"/>
        </w:rPr>
        <w:t>de</w:t>
      </w:r>
      <w:r w:rsidR="004D7925" w:rsidRPr="000A25DA">
        <w:rPr>
          <w:lang w:val="en-AU"/>
        </w:rPr>
        <w:t xml:space="preserve">crease of </w:t>
      </w:r>
      <w:r w:rsidRPr="000A25DA">
        <w:rPr>
          <w:lang w:val="en-AU"/>
        </w:rPr>
        <w:t>10</w:t>
      </w:r>
      <w:r w:rsidR="004D7925" w:rsidRPr="000A25DA">
        <w:rPr>
          <w:lang w:val="en-AU"/>
        </w:rPr>
        <w:t xml:space="preserve"> jobs from 201</w:t>
      </w:r>
      <w:r w:rsidR="007773A5" w:rsidRPr="000A25DA">
        <w:rPr>
          <w:lang w:val="en-AU"/>
        </w:rPr>
        <w:t>7</w:t>
      </w:r>
      <w:r w:rsidR="004D7925" w:rsidRPr="000A25DA">
        <w:rPr>
          <w:lang w:val="en-AU"/>
        </w:rPr>
        <w:t xml:space="preserve"> and a </w:t>
      </w:r>
      <w:r w:rsidRPr="000A25DA">
        <w:rPr>
          <w:lang w:val="en-AU"/>
        </w:rPr>
        <w:t>de</w:t>
      </w:r>
      <w:r w:rsidR="004D7925" w:rsidRPr="000A25DA">
        <w:rPr>
          <w:lang w:val="en-AU"/>
        </w:rPr>
        <w:t>crease of 1 job from 201</w:t>
      </w:r>
      <w:r w:rsidR="007773A5" w:rsidRPr="000A25DA">
        <w:rPr>
          <w:lang w:val="en-AU"/>
        </w:rPr>
        <w:t>4</w:t>
      </w:r>
    </w:p>
    <w:p w14:paraId="19B0AE6E" w14:textId="76318114" w:rsidR="004D7925" w:rsidRPr="000A25DA" w:rsidRDefault="00AF6DF7" w:rsidP="003E3A1C">
      <w:pPr>
        <w:pStyle w:val="BullettLv3"/>
        <w:spacing w:after="140"/>
        <w:rPr>
          <w:lang w:val="en-AU"/>
        </w:rPr>
      </w:pPr>
      <w:r w:rsidRPr="000A25DA">
        <w:rPr>
          <w:lang w:val="en-AU"/>
        </w:rPr>
        <w:t>7</w:t>
      </w:r>
      <w:r w:rsidR="004D7925" w:rsidRPr="000A25DA">
        <w:rPr>
          <w:lang w:val="en-AU"/>
        </w:rPr>
        <w:t xml:space="preserve"> were </w:t>
      </w:r>
      <w:r w:rsidR="008A4CC8">
        <w:rPr>
          <w:lang w:val="en-AU"/>
        </w:rPr>
        <w:t>Public Sector</w:t>
      </w:r>
      <w:r w:rsidR="004D7925" w:rsidRPr="000A25DA">
        <w:rPr>
          <w:lang w:val="en-AU"/>
        </w:rPr>
        <w:t xml:space="preserve"> jobs, a decrease of 1 job from 201</w:t>
      </w:r>
      <w:r w:rsidR="007773A5" w:rsidRPr="000A25DA">
        <w:rPr>
          <w:lang w:val="en-AU"/>
        </w:rPr>
        <w:t>7</w:t>
      </w:r>
      <w:r w:rsidR="004D7925" w:rsidRPr="000A25DA">
        <w:rPr>
          <w:lang w:val="en-AU"/>
        </w:rPr>
        <w:t xml:space="preserve"> and a decrease of </w:t>
      </w:r>
      <w:r w:rsidRPr="000A25DA">
        <w:rPr>
          <w:lang w:val="en-AU"/>
        </w:rPr>
        <w:t>16</w:t>
      </w:r>
      <w:r w:rsidR="004D7925" w:rsidRPr="000A25DA">
        <w:rPr>
          <w:lang w:val="en-AU"/>
        </w:rPr>
        <w:t xml:space="preserve"> job</w:t>
      </w:r>
      <w:r w:rsidRPr="000A25DA">
        <w:rPr>
          <w:lang w:val="en-AU"/>
        </w:rPr>
        <w:t>s</w:t>
      </w:r>
      <w:r w:rsidR="004D7925" w:rsidRPr="000A25DA">
        <w:rPr>
          <w:lang w:val="en-AU"/>
        </w:rPr>
        <w:t xml:space="preserve"> from 201</w:t>
      </w:r>
      <w:r w:rsidR="007773A5" w:rsidRPr="000A25DA">
        <w:rPr>
          <w:lang w:val="en-AU"/>
        </w:rPr>
        <w:t>4</w:t>
      </w:r>
    </w:p>
    <w:p w14:paraId="2A206A75" w14:textId="02CE41C2" w:rsidR="004D7925" w:rsidRPr="000A25DA" w:rsidRDefault="00AF6DF7" w:rsidP="003E3A1C">
      <w:pPr>
        <w:pStyle w:val="BullettLv3"/>
        <w:spacing w:after="140"/>
        <w:rPr>
          <w:lang w:val="en-AU"/>
        </w:rPr>
      </w:pPr>
      <w:r w:rsidRPr="000A25DA">
        <w:rPr>
          <w:lang w:val="en-AU"/>
        </w:rPr>
        <w:t>13</w:t>
      </w:r>
      <w:r w:rsidR="004D7925" w:rsidRPr="000A25DA">
        <w:rPr>
          <w:lang w:val="en-AU"/>
        </w:rPr>
        <w:t xml:space="preserve"> were </w:t>
      </w:r>
      <w:r w:rsidR="008A4CC8">
        <w:rPr>
          <w:lang w:val="en-AU"/>
        </w:rPr>
        <w:t>Private Sector</w:t>
      </w:r>
      <w:r w:rsidR="004D7925" w:rsidRPr="000A25DA">
        <w:rPr>
          <w:lang w:val="en-AU"/>
        </w:rPr>
        <w:t xml:space="preserve"> jobs, a </w:t>
      </w:r>
      <w:r w:rsidRPr="000A25DA">
        <w:rPr>
          <w:lang w:val="en-AU"/>
        </w:rPr>
        <w:t>de</w:t>
      </w:r>
      <w:r w:rsidR="004D7925" w:rsidRPr="000A25DA">
        <w:rPr>
          <w:lang w:val="en-AU"/>
        </w:rPr>
        <w:t xml:space="preserve">crease of </w:t>
      </w:r>
      <w:r w:rsidRPr="000A25DA">
        <w:rPr>
          <w:lang w:val="en-AU"/>
        </w:rPr>
        <w:t>8</w:t>
      </w:r>
      <w:r w:rsidR="004D7925" w:rsidRPr="000A25DA">
        <w:rPr>
          <w:lang w:val="en-AU"/>
        </w:rPr>
        <w:t xml:space="preserve"> jobs from 201</w:t>
      </w:r>
      <w:r w:rsidR="007773A5" w:rsidRPr="000A25DA">
        <w:rPr>
          <w:lang w:val="en-AU"/>
        </w:rPr>
        <w:t>7</w:t>
      </w:r>
      <w:r w:rsidR="004D7925" w:rsidRPr="000A25DA">
        <w:rPr>
          <w:lang w:val="en-AU"/>
        </w:rPr>
        <w:t xml:space="preserve"> and an increase of </w:t>
      </w:r>
      <w:r w:rsidRPr="000A25DA">
        <w:rPr>
          <w:lang w:val="en-AU"/>
        </w:rPr>
        <w:t>7</w:t>
      </w:r>
      <w:r w:rsidR="004D7925" w:rsidRPr="000A25DA">
        <w:rPr>
          <w:lang w:val="en-AU"/>
        </w:rPr>
        <w:t xml:space="preserve"> jobs from 201</w:t>
      </w:r>
      <w:r w:rsidR="007773A5" w:rsidRPr="000A25DA">
        <w:rPr>
          <w:lang w:val="en-AU"/>
        </w:rPr>
        <w:t>4</w:t>
      </w:r>
    </w:p>
    <w:p w14:paraId="38A0E2B2" w14:textId="34DB0EC6" w:rsidR="004D7925" w:rsidRPr="000A25DA" w:rsidRDefault="006A7277" w:rsidP="003E3A1C">
      <w:pPr>
        <w:pStyle w:val="BullettLv2"/>
        <w:spacing w:after="140"/>
        <w:rPr>
          <w:lang w:val="en-AU"/>
        </w:rPr>
      </w:pPr>
      <w:r w:rsidRPr="000A25DA">
        <w:rPr>
          <w:lang w:val="en-AU"/>
        </w:rPr>
        <w:t>4</w:t>
      </w:r>
      <w:r w:rsidR="004D7925" w:rsidRPr="000A25DA">
        <w:rPr>
          <w:lang w:val="en-AU"/>
        </w:rPr>
        <w:t xml:space="preserve"> jobs filled by </w:t>
      </w:r>
      <w:r w:rsidR="003D7AF8">
        <w:rPr>
          <w:b/>
          <w:lang w:val="en-AU"/>
        </w:rPr>
        <w:t>n</w:t>
      </w:r>
      <w:r w:rsidR="008A4CC8">
        <w:rPr>
          <w:b/>
          <w:lang w:val="en-AU"/>
        </w:rPr>
        <w:t>on-Aboriginal</w:t>
      </w:r>
      <w:r w:rsidR="004D7925" w:rsidRPr="000A25DA">
        <w:rPr>
          <w:lang w:val="en-AU"/>
        </w:rPr>
        <w:t xml:space="preserve"> pe</w:t>
      </w:r>
      <w:r w:rsidRPr="000A25DA">
        <w:rPr>
          <w:lang w:val="en-AU"/>
        </w:rPr>
        <w:t>ople</w:t>
      </w:r>
      <w:r w:rsidR="004D7925" w:rsidRPr="000A25DA">
        <w:rPr>
          <w:lang w:val="en-AU"/>
        </w:rPr>
        <w:t>, of which:</w:t>
      </w:r>
    </w:p>
    <w:p w14:paraId="0F25987D" w14:textId="2C3CBF49" w:rsidR="004D7925" w:rsidRPr="000A25DA" w:rsidRDefault="00AF6DF7" w:rsidP="003E3A1C">
      <w:pPr>
        <w:pStyle w:val="BullettLv3"/>
        <w:spacing w:after="140"/>
        <w:rPr>
          <w:lang w:val="en-AU"/>
        </w:rPr>
      </w:pPr>
      <w:r w:rsidRPr="000A25DA">
        <w:rPr>
          <w:lang w:val="en-AU"/>
        </w:rPr>
        <w:t>4</w:t>
      </w:r>
      <w:r w:rsidR="004D7925" w:rsidRPr="000A25DA">
        <w:rPr>
          <w:lang w:val="en-AU"/>
        </w:rPr>
        <w:t xml:space="preserve"> were full-time jobs, </w:t>
      </w:r>
      <w:r w:rsidRPr="000A25DA">
        <w:rPr>
          <w:lang w:val="en-AU"/>
        </w:rPr>
        <w:t>an increase of 1 job</w:t>
      </w:r>
      <w:r w:rsidR="004D7925" w:rsidRPr="000A25DA">
        <w:rPr>
          <w:lang w:val="en-AU"/>
        </w:rPr>
        <w:t xml:space="preserve"> from 201</w:t>
      </w:r>
      <w:r w:rsidR="007773A5" w:rsidRPr="000A25DA">
        <w:rPr>
          <w:lang w:val="en-AU"/>
        </w:rPr>
        <w:t>7</w:t>
      </w:r>
      <w:r w:rsidR="004D7925" w:rsidRPr="000A25DA">
        <w:rPr>
          <w:lang w:val="en-AU"/>
        </w:rPr>
        <w:t xml:space="preserve"> and an increase of </w:t>
      </w:r>
      <w:r w:rsidRPr="000A25DA">
        <w:rPr>
          <w:lang w:val="en-AU"/>
        </w:rPr>
        <w:t>1</w:t>
      </w:r>
      <w:r w:rsidR="004D7925" w:rsidRPr="000A25DA">
        <w:rPr>
          <w:lang w:val="en-AU"/>
        </w:rPr>
        <w:t xml:space="preserve"> job from 201</w:t>
      </w:r>
      <w:r w:rsidR="007773A5" w:rsidRPr="000A25DA">
        <w:rPr>
          <w:lang w:val="en-AU"/>
        </w:rPr>
        <w:t>4</w:t>
      </w:r>
    </w:p>
    <w:p w14:paraId="3057B460" w14:textId="0EA3F5A9" w:rsidR="004D7925" w:rsidRPr="000A25DA" w:rsidRDefault="00935CE7" w:rsidP="003E3A1C">
      <w:pPr>
        <w:pStyle w:val="BullettLv3"/>
        <w:spacing w:after="140"/>
        <w:rPr>
          <w:lang w:val="en-AU"/>
        </w:rPr>
      </w:pPr>
      <w:r w:rsidRPr="000A25DA">
        <w:rPr>
          <w:lang w:val="en-AU"/>
        </w:rPr>
        <w:t>n</w:t>
      </w:r>
      <w:r w:rsidR="004D7925" w:rsidRPr="000A25DA">
        <w:rPr>
          <w:lang w:val="en-AU"/>
        </w:rPr>
        <w:t>one were part-time jobs unchanged from 201</w:t>
      </w:r>
      <w:r w:rsidR="007773A5" w:rsidRPr="000A25DA">
        <w:rPr>
          <w:lang w:val="en-AU"/>
        </w:rPr>
        <w:t>7</w:t>
      </w:r>
      <w:r w:rsidR="004D7925" w:rsidRPr="000A25DA">
        <w:rPr>
          <w:lang w:val="en-AU"/>
        </w:rPr>
        <w:t xml:space="preserve"> and unchanged from 201</w:t>
      </w:r>
      <w:r w:rsidR="007773A5" w:rsidRPr="000A25DA">
        <w:rPr>
          <w:lang w:val="en-AU"/>
        </w:rPr>
        <w:t>4</w:t>
      </w:r>
    </w:p>
    <w:p w14:paraId="2FAF8CDC" w14:textId="6910B5EA" w:rsidR="004D7925" w:rsidRPr="000A25DA" w:rsidRDefault="00AF6DF7" w:rsidP="003E3A1C">
      <w:pPr>
        <w:pStyle w:val="BullettLv3"/>
        <w:spacing w:after="140"/>
        <w:rPr>
          <w:lang w:val="en-AU"/>
        </w:rPr>
      </w:pPr>
      <w:r w:rsidRPr="000A25DA">
        <w:rPr>
          <w:lang w:val="en-AU"/>
        </w:rPr>
        <w:t>2</w:t>
      </w:r>
      <w:r w:rsidR="004D7925" w:rsidRPr="000A25DA">
        <w:rPr>
          <w:lang w:val="en-AU"/>
        </w:rPr>
        <w:t xml:space="preserve"> w</w:t>
      </w:r>
      <w:r w:rsidRPr="000A25DA">
        <w:rPr>
          <w:lang w:val="en-AU"/>
        </w:rPr>
        <w:t>ere</w:t>
      </w:r>
      <w:r w:rsidR="004D7925" w:rsidRPr="000A25DA">
        <w:rPr>
          <w:lang w:val="en-AU"/>
        </w:rPr>
        <w:t xml:space="preserve"> permanent job</w:t>
      </w:r>
      <w:r w:rsidRPr="000A25DA">
        <w:rPr>
          <w:lang w:val="en-AU"/>
        </w:rPr>
        <w:t>s</w:t>
      </w:r>
      <w:r w:rsidR="004D7925" w:rsidRPr="000A25DA">
        <w:rPr>
          <w:lang w:val="en-AU"/>
        </w:rPr>
        <w:t>,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1</w:t>
      </w:r>
      <w:r w:rsidR="004D7925" w:rsidRPr="000A25DA">
        <w:rPr>
          <w:lang w:val="en-AU"/>
        </w:rPr>
        <w:t xml:space="preserve"> job from 201</w:t>
      </w:r>
      <w:r w:rsidR="007773A5" w:rsidRPr="000A25DA">
        <w:rPr>
          <w:lang w:val="en-AU"/>
        </w:rPr>
        <w:t>7</w:t>
      </w:r>
      <w:r w:rsidR="004D7925" w:rsidRPr="000A25DA">
        <w:rPr>
          <w:lang w:val="en-AU"/>
        </w:rPr>
        <w:t xml:space="preserve"> and </w:t>
      </w:r>
      <w:r w:rsidRPr="000A25DA">
        <w:rPr>
          <w:lang w:val="en-AU"/>
        </w:rPr>
        <w:t>a decrease of 1 job</w:t>
      </w:r>
      <w:r w:rsidR="004D7925" w:rsidRPr="000A25DA">
        <w:rPr>
          <w:lang w:val="en-AU"/>
        </w:rPr>
        <w:t xml:space="preserve"> from 201</w:t>
      </w:r>
      <w:r w:rsidR="007773A5" w:rsidRPr="000A25DA">
        <w:rPr>
          <w:lang w:val="en-AU"/>
        </w:rPr>
        <w:t>4</w:t>
      </w:r>
    </w:p>
    <w:p w14:paraId="7CBBA06C" w14:textId="03BE6A50" w:rsidR="004D7925" w:rsidRPr="000A25DA" w:rsidRDefault="004D7925" w:rsidP="003E3A1C">
      <w:pPr>
        <w:pStyle w:val="BullettLv3"/>
        <w:spacing w:after="140"/>
        <w:rPr>
          <w:lang w:val="en-AU"/>
        </w:rPr>
      </w:pPr>
      <w:r w:rsidRPr="000A25DA">
        <w:rPr>
          <w:lang w:val="en-AU"/>
        </w:rPr>
        <w:t xml:space="preserve">2 were temporary jobs, </w:t>
      </w:r>
      <w:r w:rsidR="00AF6DF7" w:rsidRPr="000A25DA">
        <w:rPr>
          <w:lang w:val="en-AU"/>
        </w:rPr>
        <w:t>unchanged</w:t>
      </w:r>
      <w:r w:rsidRPr="000A25DA">
        <w:rPr>
          <w:lang w:val="en-AU"/>
        </w:rPr>
        <w:t xml:space="preserve"> from 201</w:t>
      </w:r>
      <w:r w:rsidR="007773A5" w:rsidRPr="000A25DA">
        <w:rPr>
          <w:lang w:val="en-AU"/>
        </w:rPr>
        <w:t>7</w:t>
      </w:r>
      <w:r w:rsidRPr="000A25DA">
        <w:rPr>
          <w:lang w:val="en-AU"/>
        </w:rPr>
        <w:t xml:space="preserve"> and an increase of 2 jobs from 201</w:t>
      </w:r>
      <w:r w:rsidR="007773A5" w:rsidRPr="000A25DA">
        <w:rPr>
          <w:lang w:val="en-AU"/>
        </w:rPr>
        <w:t>4</w:t>
      </w:r>
    </w:p>
    <w:p w14:paraId="45063A88" w14:textId="64A4FECA" w:rsidR="004D7925" w:rsidRPr="000A25DA" w:rsidRDefault="00AF6DF7" w:rsidP="003E3A1C">
      <w:pPr>
        <w:pStyle w:val="BullettLv3"/>
        <w:spacing w:after="140"/>
        <w:rPr>
          <w:lang w:val="en-AU"/>
        </w:rPr>
      </w:pPr>
      <w:r w:rsidRPr="000A25DA">
        <w:rPr>
          <w:lang w:val="en-AU"/>
        </w:rPr>
        <w:t>1</w:t>
      </w:r>
      <w:r w:rsidR="004D7925" w:rsidRPr="000A25DA">
        <w:rPr>
          <w:lang w:val="en-AU"/>
        </w:rPr>
        <w:t xml:space="preserve"> w</w:t>
      </w:r>
      <w:r w:rsidRPr="000A25DA">
        <w:rPr>
          <w:lang w:val="en-AU"/>
        </w:rPr>
        <w:t>as a</w:t>
      </w:r>
      <w:r w:rsidR="004D7925" w:rsidRPr="000A25DA">
        <w:rPr>
          <w:lang w:val="en-AU"/>
        </w:rPr>
        <w:t xml:space="preserve"> </w:t>
      </w:r>
      <w:r w:rsidR="008A4CC8">
        <w:rPr>
          <w:lang w:val="en-AU"/>
        </w:rPr>
        <w:t>Public Sector</w:t>
      </w:r>
      <w:r w:rsidR="004D7925" w:rsidRPr="000A25DA">
        <w:rPr>
          <w:lang w:val="en-AU"/>
        </w:rPr>
        <w:t xml:space="preserve"> job,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1</w:t>
      </w:r>
      <w:r w:rsidR="004D7925" w:rsidRPr="000A25DA">
        <w:rPr>
          <w:lang w:val="en-AU"/>
        </w:rPr>
        <w:t xml:space="preserve"> job from 201</w:t>
      </w:r>
      <w:r w:rsidR="007773A5" w:rsidRPr="000A25DA">
        <w:rPr>
          <w:lang w:val="en-AU"/>
        </w:rPr>
        <w:t>7</w:t>
      </w:r>
      <w:r w:rsidR="004D7925" w:rsidRPr="000A25DA">
        <w:rPr>
          <w:lang w:val="en-AU"/>
        </w:rPr>
        <w:t xml:space="preserve"> and a decrease of </w:t>
      </w:r>
      <w:r w:rsidRPr="000A25DA">
        <w:rPr>
          <w:lang w:val="en-AU"/>
        </w:rPr>
        <w:t>2</w:t>
      </w:r>
      <w:r w:rsidR="004D7925" w:rsidRPr="000A25DA">
        <w:rPr>
          <w:lang w:val="en-AU"/>
        </w:rPr>
        <w:t xml:space="preserve"> job</w:t>
      </w:r>
      <w:r w:rsidRPr="000A25DA">
        <w:rPr>
          <w:lang w:val="en-AU"/>
        </w:rPr>
        <w:t>s</w:t>
      </w:r>
      <w:r w:rsidR="004D7925" w:rsidRPr="000A25DA">
        <w:rPr>
          <w:lang w:val="en-AU"/>
        </w:rPr>
        <w:t xml:space="preserve"> from 201</w:t>
      </w:r>
      <w:r w:rsidR="007773A5" w:rsidRPr="000A25DA">
        <w:rPr>
          <w:lang w:val="en-AU"/>
        </w:rPr>
        <w:t>4</w:t>
      </w:r>
    </w:p>
    <w:p w14:paraId="1B005172" w14:textId="27F9C041" w:rsidR="004D7925" w:rsidRPr="000A25DA" w:rsidRDefault="004D7925" w:rsidP="003E3A1C">
      <w:pPr>
        <w:pStyle w:val="BullettLv3"/>
        <w:spacing w:after="140"/>
        <w:rPr>
          <w:lang w:val="en-AU"/>
        </w:rPr>
      </w:pPr>
      <w:r w:rsidRPr="000A25DA">
        <w:rPr>
          <w:lang w:val="en-AU"/>
        </w:rPr>
        <w:t xml:space="preserve">3 were </w:t>
      </w:r>
      <w:r w:rsidR="008A4CC8">
        <w:rPr>
          <w:lang w:val="en-AU"/>
        </w:rPr>
        <w:t>Private Sector</w:t>
      </w:r>
      <w:r w:rsidRPr="000A25DA">
        <w:rPr>
          <w:lang w:val="en-AU"/>
        </w:rPr>
        <w:t xml:space="preserve"> jobs, </w:t>
      </w:r>
      <w:r w:rsidR="00AF6DF7" w:rsidRPr="000A25DA">
        <w:rPr>
          <w:lang w:val="en-AU"/>
        </w:rPr>
        <w:t>unchanged</w:t>
      </w:r>
      <w:r w:rsidRPr="000A25DA">
        <w:rPr>
          <w:lang w:val="en-AU"/>
        </w:rPr>
        <w:t xml:space="preserve"> from 201</w:t>
      </w:r>
      <w:r w:rsidR="007773A5" w:rsidRPr="000A25DA">
        <w:rPr>
          <w:lang w:val="en-AU"/>
        </w:rPr>
        <w:t>7</w:t>
      </w:r>
      <w:r w:rsidRPr="000A25DA">
        <w:rPr>
          <w:lang w:val="en-AU"/>
        </w:rPr>
        <w:t xml:space="preserve"> and an increase of 3 jobs from 201</w:t>
      </w:r>
      <w:r w:rsidR="007773A5" w:rsidRPr="000A25DA">
        <w:rPr>
          <w:lang w:val="en-AU"/>
        </w:rPr>
        <w:t>4</w:t>
      </w:r>
    </w:p>
    <w:p w14:paraId="76413450" w14:textId="34236550" w:rsidR="004D7925" w:rsidRPr="000A25DA" w:rsidRDefault="007E3428" w:rsidP="003E3A1C">
      <w:pPr>
        <w:pStyle w:val="BullettLv1"/>
        <w:spacing w:after="140"/>
        <w:rPr>
          <w:lang w:val="en-AU"/>
        </w:rPr>
      </w:pPr>
      <w:r w:rsidRPr="000A25DA">
        <w:rPr>
          <w:lang w:val="en-AU"/>
        </w:rPr>
        <w:t>of the</w:t>
      </w:r>
      <w:r w:rsidR="004D7925" w:rsidRPr="000A25DA">
        <w:rPr>
          <w:lang w:val="en-AU"/>
        </w:rPr>
        <w:t xml:space="preserve"> </w:t>
      </w:r>
      <w:r w:rsidR="006A7277" w:rsidRPr="000A25DA">
        <w:rPr>
          <w:lang w:val="en-AU"/>
        </w:rPr>
        <w:t>135</w:t>
      </w:r>
      <w:r w:rsidR="004D7925" w:rsidRPr="000A25DA">
        <w:rPr>
          <w:lang w:val="en-AU"/>
        </w:rPr>
        <w:t xml:space="preserve"> </w:t>
      </w:r>
      <w:r w:rsidR="004D7925" w:rsidRPr="000A25DA">
        <w:rPr>
          <w:b/>
          <w:lang w:val="en-AU"/>
        </w:rPr>
        <w:t>jobs</w:t>
      </w:r>
      <w:r w:rsidR="004D7925" w:rsidRPr="000A25DA">
        <w:rPr>
          <w:lang w:val="en-AU"/>
        </w:rPr>
        <w:t xml:space="preserve"> </w:t>
      </w:r>
      <w:r w:rsidR="004D7925" w:rsidRPr="000A25DA">
        <w:rPr>
          <w:b/>
          <w:lang w:val="en-AU"/>
        </w:rPr>
        <w:t>filled</w:t>
      </w:r>
      <w:r w:rsidR="004D7925" w:rsidRPr="000A25DA">
        <w:rPr>
          <w:lang w:val="en-AU"/>
        </w:rPr>
        <w:t xml:space="preserve"> by pe</w:t>
      </w:r>
      <w:r w:rsidR="006A7277" w:rsidRPr="000A25DA">
        <w:rPr>
          <w:lang w:val="en-AU"/>
        </w:rPr>
        <w:t>ople</w:t>
      </w:r>
      <w:r w:rsidR="004D7925" w:rsidRPr="000A25DA">
        <w:rPr>
          <w:lang w:val="en-AU"/>
        </w:rPr>
        <w:t xml:space="preserve"> aged </w:t>
      </w:r>
      <w:r w:rsidR="004D7925" w:rsidRPr="000A25DA">
        <w:rPr>
          <w:b/>
          <w:lang w:val="en-AU"/>
        </w:rPr>
        <w:t>25-44 years</w:t>
      </w:r>
      <w:r w:rsidR="004D7925" w:rsidRPr="000A25DA">
        <w:rPr>
          <w:lang w:val="en-AU"/>
        </w:rPr>
        <w:t xml:space="preserve">, </w:t>
      </w:r>
      <w:r w:rsidRPr="000A25DA">
        <w:rPr>
          <w:lang w:val="en-AU"/>
        </w:rPr>
        <w:t>there were</w:t>
      </w:r>
      <w:r w:rsidR="004D7925" w:rsidRPr="000A25DA">
        <w:rPr>
          <w:lang w:val="en-AU"/>
        </w:rPr>
        <w:t>:</w:t>
      </w:r>
    </w:p>
    <w:p w14:paraId="3E80E037" w14:textId="0F568E29" w:rsidR="004D7925" w:rsidRPr="000A25DA" w:rsidRDefault="006A7277" w:rsidP="003E3A1C">
      <w:pPr>
        <w:pStyle w:val="BullettLv2"/>
        <w:spacing w:after="140"/>
        <w:rPr>
          <w:lang w:val="en-AU"/>
        </w:rPr>
      </w:pPr>
      <w:r w:rsidRPr="000A25DA">
        <w:rPr>
          <w:lang w:val="en-AU"/>
        </w:rPr>
        <w:t>107</w:t>
      </w:r>
      <w:r w:rsidR="004D7925" w:rsidRPr="000A25DA">
        <w:rPr>
          <w:lang w:val="en-AU"/>
        </w:rPr>
        <w:t xml:space="preserve"> jobs filled by </w:t>
      </w:r>
      <w:r w:rsidR="00EA10D2" w:rsidRPr="000A25DA">
        <w:rPr>
          <w:b/>
          <w:lang w:val="en-AU"/>
        </w:rPr>
        <w:t>Aboriginal</w:t>
      </w:r>
      <w:r w:rsidR="004D7925" w:rsidRPr="000A25DA">
        <w:rPr>
          <w:lang w:val="en-AU"/>
        </w:rPr>
        <w:t xml:space="preserve"> pe</w:t>
      </w:r>
      <w:r w:rsidRPr="000A25DA">
        <w:rPr>
          <w:lang w:val="en-AU"/>
        </w:rPr>
        <w:t>ople</w:t>
      </w:r>
      <w:r w:rsidR="004D7925" w:rsidRPr="000A25DA">
        <w:rPr>
          <w:lang w:val="en-AU"/>
        </w:rPr>
        <w:t>, of which:</w:t>
      </w:r>
    </w:p>
    <w:p w14:paraId="71268142" w14:textId="2919036B" w:rsidR="004D7925" w:rsidRPr="000A25DA" w:rsidRDefault="0021089D" w:rsidP="003E3A1C">
      <w:pPr>
        <w:pStyle w:val="BullettLv3"/>
        <w:spacing w:after="140"/>
        <w:rPr>
          <w:lang w:val="en-AU"/>
        </w:rPr>
      </w:pPr>
      <w:r w:rsidRPr="000A25DA">
        <w:rPr>
          <w:lang w:val="en-AU"/>
        </w:rPr>
        <w:t>71</w:t>
      </w:r>
      <w:r w:rsidR="004D7925" w:rsidRPr="000A25DA">
        <w:rPr>
          <w:lang w:val="en-AU"/>
        </w:rPr>
        <w:t xml:space="preserve"> were full-time jobs,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40</w:t>
      </w:r>
      <w:r w:rsidR="004D7925" w:rsidRPr="000A25DA">
        <w:rPr>
          <w:lang w:val="en-AU"/>
        </w:rPr>
        <w:t xml:space="preserve"> jobs from 201</w:t>
      </w:r>
      <w:r w:rsidR="007773A5" w:rsidRPr="000A25DA">
        <w:rPr>
          <w:lang w:val="en-AU"/>
        </w:rPr>
        <w:t>7</w:t>
      </w:r>
      <w:r w:rsidR="004D7925" w:rsidRPr="000A25DA">
        <w:rPr>
          <w:lang w:val="en-AU"/>
        </w:rPr>
        <w:t xml:space="preserve"> and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20</w:t>
      </w:r>
      <w:r w:rsidR="004D7925" w:rsidRPr="000A25DA">
        <w:rPr>
          <w:lang w:val="en-AU"/>
        </w:rPr>
        <w:t xml:space="preserve"> jobs from 201</w:t>
      </w:r>
      <w:r w:rsidR="007773A5" w:rsidRPr="000A25DA">
        <w:rPr>
          <w:lang w:val="en-AU"/>
        </w:rPr>
        <w:t>4</w:t>
      </w:r>
    </w:p>
    <w:p w14:paraId="6D39B4AA" w14:textId="50BD7ADA" w:rsidR="004D7925" w:rsidRPr="000A25DA" w:rsidRDefault="0021089D" w:rsidP="003E3A1C">
      <w:pPr>
        <w:pStyle w:val="BullettLv3"/>
        <w:spacing w:after="140"/>
        <w:rPr>
          <w:lang w:val="en-AU"/>
        </w:rPr>
      </w:pPr>
      <w:r w:rsidRPr="000A25DA">
        <w:rPr>
          <w:lang w:val="en-AU"/>
        </w:rPr>
        <w:t>36</w:t>
      </w:r>
      <w:r w:rsidR="004D7925" w:rsidRPr="000A25DA">
        <w:rPr>
          <w:lang w:val="en-AU"/>
        </w:rPr>
        <w:t xml:space="preserve"> were part-time jobs,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2</w:t>
      </w:r>
      <w:r w:rsidR="004D7925" w:rsidRPr="000A25DA">
        <w:rPr>
          <w:lang w:val="en-AU"/>
        </w:rPr>
        <w:t xml:space="preserve"> jobs from 201</w:t>
      </w:r>
      <w:r w:rsidR="007773A5" w:rsidRPr="000A25DA">
        <w:rPr>
          <w:lang w:val="en-AU"/>
        </w:rPr>
        <w:t>7</w:t>
      </w:r>
      <w:r w:rsidR="004D7925" w:rsidRPr="000A25DA">
        <w:rPr>
          <w:lang w:val="en-AU"/>
        </w:rPr>
        <w:t xml:space="preserve"> and a decrease of </w:t>
      </w:r>
      <w:r w:rsidRPr="000A25DA">
        <w:rPr>
          <w:lang w:val="en-AU"/>
        </w:rPr>
        <w:t>1</w:t>
      </w:r>
      <w:r w:rsidR="004D7925" w:rsidRPr="000A25DA">
        <w:rPr>
          <w:lang w:val="en-AU"/>
        </w:rPr>
        <w:t xml:space="preserve"> job from 201</w:t>
      </w:r>
      <w:r w:rsidR="007773A5" w:rsidRPr="000A25DA">
        <w:rPr>
          <w:lang w:val="en-AU"/>
        </w:rPr>
        <w:t>4</w:t>
      </w:r>
    </w:p>
    <w:p w14:paraId="59D4C8FB" w14:textId="6634BC75" w:rsidR="004D7925" w:rsidRPr="000A25DA" w:rsidRDefault="0021089D" w:rsidP="003E3A1C">
      <w:pPr>
        <w:pStyle w:val="BullettLv3"/>
        <w:spacing w:after="140"/>
        <w:rPr>
          <w:lang w:val="en-AU"/>
        </w:rPr>
      </w:pPr>
      <w:r w:rsidRPr="000A25DA">
        <w:rPr>
          <w:lang w:val="en-AU"/>
        </w:rPr>
        <w:t>45</w:t>
      </w:r>
      <w:r w:rsidR="004D7925" w:rsidRPr="000A25DA">
        <w:rPr>
          <w:lang w:val="en-AU"/>
        </w:rPr>
        <w:t xml:space="preserve"> were permanent jobs,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26</w:t>
      </w:r>
      <w:r w:rsidR="004D7925" w:rsidRPr="000A25DA">
        <w:rPr>
          <w:lang w:val="en-AU"/>
        </w:rPr>
        <w:t xml:space="preserve"> jobs from 201</w:t>
      </w:r>
      <w:r w:rsidR="007773A5" w:rsidRPr="000A25DA">
        <w:rPr>
          <w:lang w:val="en-AU"/>
        </w:rPr>
        <w:t>7</w:t>
      </w:r>
      <w:r w:rsidR="004D7925" w:rsidRPr="000A25DA">
        <w:rPr>
          <w:lang w:val="en-AU"/>
        </w:rPr>
        <w:t xml:space="preserve"> and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17</w:t>
      </w:r>
      <w:r w:rsidR="004D7925" w:rsidRPr="000A25DA">
        <w:rPr>
          <w:lang w:val="en-AU"/>
        </w:rPr>
        <w:t xml:space="preserve"> jobs from 201</w:t>
      </w:r>
      <w:r w:rsidR="007773A5" w:rsidRPr="000A25DA">
        <w:rPr>
          <w:lang w:val="en-AU"/>
        </w:rPr>
        <w:t>4</w:t>
      </w:r>
    </w:p>
    <w:p w14:paraId="532F1C53" w14:textId="6757A685" w:rsidR="004D7925" w:rsidRPr="000A25DA" w:rsidRDefault="0021089D" w:rsidP="003E3A1C">
      <w:pPr>
        <w:pStyle w:val="BullettLv3"/>
        <w:spacing w:after="140"/>
        <w:rPr>
          <w:lang w:val="en-AU"/>
        </w:rPr>
      </w:pPr>
      <w:r w:rsidRPr="000A25DA">
        <w:rPr>
          <w:lang w:val="en-AU"/>
        </w:rPr>
        <w:t>62</w:t>
      </w:r>
      <w:r w:rsidR="004D7925" w:rsidRPr="000A25DA">
        <w:rPr>
          <w:lang w:val="en-AU"/>
        </w:rPr>
        <w:t xml:space="preserve"> were temporary jobs,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16</w:t>
      </w:r>
      <w:r w:rsidR="004D7925" w:rsidRPr="000A25DA">
        <w:rPr>
          <w:lang w:val="en-AU"/>
        </w:rPr>
        <w:t xml:space="preserve"> jobs from 201</w:t>
      </w:r>
      <w:r w:rsidR="007773A5" w:rsidRPr="000A25DA">
        <w:rPr>
          <w:lang w:val="en-AU"/>
        </w:rPr>
        <w:t>7</w:t>
      </w:r>
      <w:r w:rsidR="004D7925" w:rsidRPr="000A25DA">
        <w:rPr>
          <w:lang w:val="en-AU"/>
        </w:rPr>
        <w:t xml:space="preserve"> and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2</w:t>
      </w:r>
      <w:r w:rsidR="004D7925" w:rsidRPr="000A25DA">
        <w:rPr>
          <w:lang w:val="en-AU"/>
        </w:rPr>
        <w:t xml:space="preserve"> jobs from 201</w:t>
      </w:r>
      <w:r w:rsidR="007773A5" w:rsidRPr="000A25DA">
        <w:rPr>
          <w:lang w:val="en-AU"/>
        </w:rPr>
        <w:t>4</w:t>
      </w:r>
    </w:p>
    <w:p w14:paraId="515E7F82" w14:textId="39B29320" w:rsidR="004D7925" w:rsidRPr="000A25DA" w:rsidRDefault="0021089D" w:rsidP="003E3A1C">
      <w:pPr>
        <w:pStyle w:val="BullettLv3"/>
        <w:spacing w:after="140"/>
        <w:rPr>
          <w:lang w:val="en-AU"/>
        </w:rPr>
      </w:pPr>
      <w:r w:rsidRPr="000A25DA">
        <w:rPr>
          <w:lang w:val="en-AU"/>
        </w:rPr>
        <w:t>48</w:t>
      </w:r>
      <w:r w:rsidR="004D7925" w:rsidRPr="000A25DA">
        <w:rPr>
          <w:lang w:val="en-AU"/>
        </w:rPr>
        <w:t xml:space="preserve"> were </w:t>
      </w:r>
      <w:r w:rsidR="008A4CC8">
        <w:rPr>
          <w:lang w:val="en-AU"/>
        </w:rPr>
        <w:t>Public Sector</w:t>
      </w:r>
      <w:r w:rsidR="004D7925" w:rsidRPr="000A25DA">
        <w:rPr>
          <w:lang w:val="en-AU"/>
        </w:rPr>
        <w:t xml:space="preserve"> jobs, an increase of </w:t>
      </w:r>
      <w:r w:rsidRPr="000A25DA">
        <w:rPr>
          <w:lang w:val="en-AU"/>
        </w:rPr>
        <w:t>11</w:t>
      </w:r>
      <w:r w:rsidR="004D7925" w:rsidRPr="000A25DA">
        <w:rPr>
          <w:lang w:val="en-AU"/>
        </w:rPr>
        <w:t xml:space="preserve"> jobs from 201</w:t>
      </w:r>
      <w:r w:rsidR="007773A5" w:rsidRPr="000A25DA">
        <w:rPr>
          <w:lang w:val="en-AU"/>
        </w:rPr>
        <w:t>7</w:t>
      </w:r>
      <w:r w:rsidR="004D7925" w:rsidRPr="000A25DA">
        <w:rPr>
          <w:lang w:val="en-AU"/>
        </w:rPr>
        <w:t xml:space="preserve"> and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13</w:t>
      </w:r>
      <w:r w:rsidR="004D7925" w:rsidRPr="000A25DA">
        <w:rPr>
          <w:lang w:val="en-AU"/>
        </w:rPr>
        <w:t xml:space="preserve"> jobs from 201</w:t>
      </w:r>
      <w:r w:rsidR="007773A5" w:rsidRPr="000A25DA">
        <w:rPr>
          <w:lang w:val="en-AU"/>
        </w:rPr>
        <w:t>4</w:t>
      </w:r>
    </w:p>
    <w:p w14:paraId="314E7286" w14:textId="4E6D3EAA" w:rsidR="004D7925" w:rsidRPr="000A25DA" w:rsidRDefault="0021089D" w:rsidP="003E3A1C">
      <w:pPr>
        <w:pStyle w:val="BullettLv3"/>
        <w:spacing w:after="140"/>
        <w:rPr>
          <w:lang w:val="en-AU"/>
        </w:rPr>
      </w:pPr>
      <w:r w:rsidRPr="000A25DA">
        <w:rPr>
          <w:lang w:val="en-AU"/>
        </w:rPr>
        <w:t>59</w:t>
      </w:r>
      <w:r w:rsidR="004D7925" w:rsidRPr="000A25DA">
        <w:rPr>
          <w:lang w:val="en-AU"/>
        </w:rPr>
        <w:t xml:space="preserve"> were </w:t>
      </w:r>
      <w:r w:rsidR="008A4CC8">
        <w:rPr>
          <w:lang w:val="en-AU"/>
        </w:rPr>
        <w:t>Private Sector</w:t>
      </w:r>
      <w:r w:rsidR="004D7925" w:rsidRPr="000A25DA">
        <w:rPr>
          <w:lang w:val="en-AU"/>
        </w:rPr>
        <w:t xml:space="preserve"> jobs,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31</w:t>
      </w:r>
      <w:r w:rsidR="004D7925" w:rsidRPr="000A25DA">
        <w:rPr>
          <w:lang w:val="en-AU"/>
        </w:rPr>
        <w:t xml:space="preserve"> jobs from 201</w:t>
      </w:r>
      <w:r w:rsidR="007773A5" w:rsidRPr="000A25DA">
        <w:rPr>
          <w:lang w:val="en-AU"/>
        </w:rPr>
        <w:t>7</w:t>
      </w:r>
      <w:r w:rsidR="004D7925" w:rsidRPr="000A25DA">
        <w:rPr>
          <w:lang w:val="en-AU"/>
        </w:rPr>
        <w:t xml:space="preserve"> and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6</w:t>
      </w:r>
      <w:r w:rsidR="004D7925" w:rsidRPr="000A25DA">
        <w:rPr>
          <w:lang w:val="en-AU"/>
        </w:rPr>
        <w:t xml:space="preserve"> jobs from 201</w:t>
      </w:r>
      <w:r w:rsidR="007773A5" w:rsidRPr="000A25DA">
        <w:rPr>
          <w:lang w:val="en-AU"/>
        </w:rPr>
        <w:t>4</w:t>
      </w:r>
    </w:p>
    <w:p w14:paraId="0898E3D0" w14:textId="77777777" w:rsidR="00727669" w:rsidRPr="000A25DA" w:rsidRDefault="00727669">
      <w:pPr>
        <w:rPr>
          <w:rFonts w:eastAsia="Abel" w:cs="Abel"/>
          <w:lang w:bidi="en-US"/>
        </w:rPr>
      </w:pPr>
      <w:r w:rsidRPr="000A25DA">
        <w:br w:type="page"/>
      </w:r>
    </w:p>
    <w:p w14:paraId="298C3F6B" w14:textId="7394F2E9" w:rsidR="004D7925" w:rsidRPr="000A25DA" w:rsidRDefault="006A7277" w:rsidP="003E3A1C">
      <w:pPr>
        <w:pStyle w:val="BullettLv2"/>
        <w:spacing w:after="140"/>
        <w:rPr>
          <w:lang w:val="en-AU"/>
        </w:rPr>
      </w:pPr>
      <w:r w:rsidRPr="000A25DA">
        <w:rPr>
          <w:lang w:val="en-AU"/>
        </w:rPr>
        <w:lastRenderedPageBreak/>
        <w:t>28</w:t>
      </w:r>
      <w:r w:rsidR="004D7925" w:rsidRPr="000A25DA">
        <w:rPr>
          <w:lang w:val="en-AU"/>
        </w:rPr>
        <w:t xml:space="preserve"> jobs filled by </w:t>
      </w:r>
      <w:r w:rsidR="003D7AF8">
        <w:rPr>
          <w:b/>
          <w:lang w:val="en-AU"/>
        </w:rPr>
        <w:t>n</w:t>
      </w:r>
      <w:r w:rsidR="008A4CC8">
        <w:rPr>
          <w:b/>
          <w:lang w:val="en-AU"/>
        </w:rPr>
        <w:t>on-Aboriginal</w:t>
      </w:r>
      <w:r w:rsidR="004D7925" w:rsidRPr="000A25DA">
        <w:rPr>
          <w:lang w:val="en-AU"/>
        </w:rPr>
        <w:t xml:space="preserve"> pe</w:t>
      </w:r>
      <w:r w:rsidRPr="000A25DA">
        <w:rPr>
          <w:lang w:val="en-AU"/>
        </w:rPr>
        <w:t>ople</w:t>
      </w:r>
      <w:r w:rsidR="004D7925" w:rsidRPr="000A25DA">
        <w:rPr>
          <w:lang w:val="en-AU"/>
        </w:rPr>
        <w:t>, of which:</w:t>
      </w:r>
    </w:p>
    <w:p w14:paraId="0469C351" w14:textId="13448039" w:rsidR="004D7925" w:rsidRPr="000A25DA" w:rsidRDefault="0021089D" w:rsidP="004D7925">
      <w:pPr>
        <w:pStyle w:val="BullettLv3"/>
        <w:rPr>
          <w:lang w:val="en-AU"/>
        </w:rPr>
      </w:pPr>
      <w:r w:rsidRPr="000A25DA">
        <w:rPr>
          <w:lang w:val="en-AU"/>
        </w:rPr>
        <w:t>27</w:t>
      </w:r>
      <w:r w:rsidR="004D7925" w:rsidRPr="000A25DA">
        <w:rPr>
          <w:lang w:val="en-AU"/>
        </w:rPr>
        <w:t xml:space="preserve"> were full-time jobs, a decrease of </w:t>
      </w:r>
      <w:r w:rsidRPr="000A25DA">
        <w:rPr>
          <w:lang w:val="en-AU"/>
        </w:rPr>
        <w:t>22</w:t>
      </w:r>
      <w:r w:rsidR="004D7925" w:rsidRPr="000A25DA">
        <w:rPr>
          <w:lang w:val="en-AU"/>
        </w:rPr>
        <w:t xml:space="preserve"> jobs from 201</w:t>
      </w:r>
      <w:r w:rsidR="007773A5" w:rsidRPr="000A25DA">
        <w:rPr>
          <w:lang w:val="en-AU"/>
        </w:rPr>
        <w:t>7</w:t>
      </w:r>
      <w:r w:rsidR="004D7925" w:rsidRPr="000A25DA">
        <w:rPr>
          <w:lang w:val="en-AU"/>
        </w:rPr>
        <w:t xml:space="preserve"> and a </w:t>
      </w:r>
      <w:r w:rsidR="004865FE" w:rsidRPr="000A25DA">
        <w:rPr>
          <w:lang w:val="en-AU"/>
        </w:rPr>
        <w:t>de</w:t>
      </w:r>
      <w:r w:rsidR="004D7925" w:rsidRPr="000A25DA">
        <w:rPr>
          <w:lang w:val="en-AU"/>
        </w:rPr>
        <w:t xml:space="preserve">crease of </w:t>
      </w:r>
      <w:r w:rsidR="004865FE" w:rsidRPr="000A25DA">
        <w:rPr>
          <w:lang w:val="en-AU"/>
        </w:rPr>
        <w:t>28</w:t>
      </w:r>
      <w:r w:rsidR="004D7925" w:rsidRPr="000A25DA">
        <w:rPr>
          <w:lang w:val="en-AU"/>
        </w:rPr>
        <w:t xml:space="preserve"> jobs from 201</w:t>
      </w:r>
      <w:r w:rsidR="007773A5" w:rsidRPr="000A25DA">
        <w:rPr>
          <w:lang w:val="en-AU"/>
        </w:rPr>
        <w:t>4</w:t>
      </w:r>
    </w:p>
    <w:p w14:paraId="6876ACED" w14:textId="0EFD73A1" w:rsidR="004D7925" w:rsidRPr="000A25DA" w:rsidRDefault="0021089D" w:rsidP="004D7925">
      <w:pPr>
        <w:pStyle w:val="BullettLv3"/>
        <w:rPr>
          <w:lang w:val="en-AU"/>
        </w:rPr>
      </w:pPr>
      <w:r w:rsidRPr="000A25DA">
        <w:rPr>
          <w:lang w:val="en-AU"/>
        </w:rPr>
        <w:t>1</w:t>
      </w:r>
      <w:r w:rsidR="004D7925" w:rsidRPr="000A25DA">
        <w:rPr>
          <w:lang w:val="en-AU"/>
        </w:rPr>
        <w:t xml:space="preserve"> w</w:t>
      </w:r>
      <w:r w:rsidRPr="000A25DA">
        <w:rPr>
          <w:lang w:val="en-AU"/>
        </w:rPr>
        <w:t>as a</w:t>
      </w:r>
      <w:r w:rsidR="004D7925" w:rsidRPr="000A25DA">
        <w:rPr>
          <w:lang w:val="en-AU"/>
        </w:rPr>
        <w:t xml:space="preserve"> part-time job, a </w:t>
      </w:r>
      <w:r w:rsidRPr="000A25DA">
        <w:rPr>
          <w:lang w:val="en-AU"/>
        </w:rPr>
        <w:t>de</w:t>
      </w:r>
      <w:r w:rsidR="004D7925" w:rsidRPr="000A25DA">
        <w:rPr>
          <w:lang w:val="en-AU"/>
        </w:rPr>
        <w:t xml:space="preserve">crease of </w:t>
      </w:r>
      <w:r w:rsidRPr="000A25DA">
        <w:rPr>
          <w:lang w:val="en-AU"/>
        </w:rPr>
        <w:t>4</w:t>
      </w:r>
      <w:r w:rsidR="004D7925" w:rsidRPr="000A25DA">
        <w:rPr>
          <w:lang w:val="en-AU"/>
        </w:rPr>
        <w:t xml:space="preserve"> jobs from 201</w:t>
      </w:r>
      <w:r w:rsidR="007773A5" w:rsidRPr="000A25DA">
        <w:rPr>
          <w:lang w:val="en-AU"/>
        </w:rPr>
        <w:t>7</w:t>
      </w:r>
      <w:r w:rsidR="004D7925" w:rsidRPr="000A25DA">
        <w:rPr>
          <w:lang w:val="en-AU"/>
        </w:rPr>
        <w:t xml:space="preserve"> and an increase of 1 job from 201</w:t>
      </w:r>
      <w:r w:rsidR="007773A5" w:rsidRPr="000A25DA">
        <w:rPr>
          <w:lang w:val="en-AU"/>
        </w:rPr>
        <w:t>4</w:t>
      </w:r>
    </w:p>
    <w:p w14:paraId="2BD4EA46" w14:textId="31FEA2AE" w:rsidR="004D7925" w:rsidRPr="000A25DA" w:rsidRDefault="0021089D" w:rsidP="007E3428">
      <w:pPr>
        <w:pStyle w:val="BullettLv3"/>
        <w:rPr>
          <w:lang w:val="en-AU"/>
        </w:rPr>
      </w:pPr>
      <w:r w:rsidRPr="000A25DA">
        <w:rPr>
          <w:lang w:val="en-AU"/>
        </w:rPr>
        <w:t>17</w:t>
      </w:r>
      <w:r w:rsidR="004D7925" w:rsidRPr="000A25DA">
        <w:rPr>
          <w:lang w:val="en-AU"/>
        </w:rPr>
        <w:t xml:space="preserve"> were permanent jobs, a decrease of </w:t>
      </w:r>
      <w:r w:rsidRPr="000A25DA">
        <w:rPr>
          <w:lang w:val="en-AU"/>
        </w:rPr>
        <w:t>13</w:t>
      </w:r>
      <w:r w:rsidR="004D7925" w:rsidRPr="000A25DA">
        <w:rPr>
          <w:lang w:val="en-AU"/>
        </w:rPr>
        <w:t xml:space="preserve"> jobs from 201</w:t>
      </w:r>
      <w:r w:rsidR="007773A5" w:rsidRPr="000A25DA">
        <w:rPr>
          <w:lang w:val="en-AU"/>
        </w:rPr>
        <w:t>7</w:t>
      </w:r>
      <w:r w:rsidR="004D7925" w:rsidRPr="000A25DA">
        <w:rPr>
          <w:lang w:val="en-AU"/>
        </w:rPr>
        <w:t xml:space="preserve"> and a </w:t>
      </w:r>
      <w:r w:rsidR="004865FE" w:rsidRPr="000A25DA">
        <w:rPr>
          <w:lang w:val="en-AU"/>
        </w:rPr>
        <w:t>de</w:t>
      </w:r>
      <w:r w:rsidR="004D7925" w:rsidRPr="000A25DA">
        <w:rPr>
          <w:lang w:val="en-AU"/>
        </w:rPr>
        <w:t xml:space="preserve">crease of </w:t>
      </w:r>
      <w:r w:rsidR="004865FE" w:rsidRPr="000A25DA">
        <w:rPr>
          <w:lang w:val="en-AU"/>
        </w:rPr>
        <w:t>27</w:t>
      </w:r>
      <w:r w:rsidR="004D7925" w:rsidRPr="000A25DA">
        <w:rPr>
          <w:lang w:val="en-AU"/>
        </w:rPr>
        <w:t xml:space="preserve"> jobs from 201</w:t>
      </w:r>
      <w:r w:rsidR="007773A5" w:rsidRPr="000A25DA">
        <w:rPr>
          <w:lang w:val="en-AU"/>
        </w:rPr>
        <w:t>4</w:t>
      </w:r>
    </w:p>
    <w:p w14:paraId="222C41AB" w14:textId="7CB7B61E" w:rsidR="004D7925" w:rsidRPr="000A25DA" w:rsidRDefault="0021089D" w:rsidP="007E3428">
      <w:pPr>
        <w:pStyle w:val="BullettLv3"/>
        <w:rPr>
          <w:lang w:val="en-AU"/>
        </w:rPr>
      </w:pPr>
      <w:r w:rsidRPr="000A25DA">
        <w:rPr>
          <w:lang w:val="en-AU"/>
        </w:rPr>
        <w:t>11</w:t>
      </w:r>
      <w:r w:rsidR="004D7925" w:rsidRPr="000A25DA">
        <w:rPr>
          <w:lang w:val="en-AU"/>
        </w:rPr>
        <w:t xml:space="preserve"> were temporary jobs, a </w:t>
      </w:r>
      <w:r w:rsidRPr="000A25DA">
        <w:rPr>
          <w:lang w:val="en-AU"/>
        </w:rPr>
        <w:t>de</w:t>
      </w:r>
      <w:r w:rsidR="004D7925" w:rsidRPr="000A25DA">
        <w:rPr>
          <w:lang w:val="en-AU"/>
        </w:rPr>
        <w:t xml:space="preserve">crease of </w:t>
      </w:r>
      <w:r w:rsidRPr="000A25DA">
        <w:rPr>
          <w:lang w:val="en-AU"/>
        </w:rPr>
        <w:t>13</w:t>
      </w:r>
      <w:r w:rsidR="004D7925" w:rsidRPr="000A25DA">
        <w:rPr>
          <w:lang w:val="en-AU"/>
        </w:rPr>
        <w:t xml:space="preserve"> jobs from 201</w:t>
      </w:r>
      <w:r w:rsidR="007773A5" w:rsidRPr="000A25DA">
        <w:rPr>
          <w:lang w:val="en-AU"/>
        </w:rPr>
        <w:t>7</w:t>
      </w:r>
      <w:r w:rsidR="004D7925" w:rsidRPr="000A25DA">
        <w:rPr>
          <w:lang w:val="en-AU"/>
        </w:rPr>
        <w:t xml:space="preserve"> and </w:t>
      </w:r>
      <w:r w:rsidR="004865FE" w:rsidRPr="000A25DA">
        <w:rPr>
          <w:lang w:val="en-AU"/>
        </w:rPr>
        <w:t>unchanged</w:t>
      </w:r>
      <w:r w:rsidR="004D7925" w:rsidRPr="000A25DA">
        <w:rPr>
          <w:lang w:val="en-AU"/>
        </w:rPr>
        <w:t xml:space="preserve"> from 201</w:t>
      </w:r>
      <w:r w:rsidR="007773A5" w:rsidRPr="000A25DA">
        <w:rPr>
          <w:lang w:val="en-AU"/>
        </w:rPr>
        <w:t>4</w:t>
      </w:r>
    </w:p>
    <w:p w14:paraId="16E0067B" w14:textId="60CD56E0" w:rsidR="004D7925" w:rsidRPr="000A25DA" w:rsidRDefault="0021089D" w:rsidP="007E3428">
      <w:pPr>
        <w:pStyle w:val="BullettLv3"/>
        <w:rPr>
          <w:lang w:val="en-AU"/>
        </w:rPr>
      </w:pPr>
      <w:r w:rsidRPr="000A25DA">
        <w:rPr>
          <w:lang w:val="en-AU"/>
        </w:rPr>
        <w:t>6</w:t>
      </w:r>
      <w:r w:rsidR="004D7925" w:rsidRPr="000A25DA">
        <w:rPr>
          <w:lang w:val="en-AU"/>
        </w:rPr>
        <w:t xml:space="preserve"> were </w:t>
      </w:r>
      <w:r w:rsidR="008A4CC8">
        <w:rPr>
          <w:lang w:val="en-AU"/>
        </w:rPr>
        <w:t>Public Sector</w:t>
      </w:r>
      <w:r w:rsidR="004D7925" w:rsidRPr="000A25DA">
        <w:rPr>
          <w:lang w:val="en-AU"/>
        </w:rPr>
        <w:t xml:space="preserve"> jobs, a decrease of </w:t>
      </w:r>
      <w:r w:rsidRPr="000A25DA">
        <w:rPr>
          <w:lang w:val="en-AU"/>
        </w:rPr>
        <w:t>25</w:t>
      </w:r>
      <w:r w:rsidR="004D7925" w:rsidRPr="000A25DA">
        <w:rPr>
          <w:lang w:val="en-AU"/>
        </w:rPr>
        <w:t xml:space="preserve"> jobs from 201</w:t>
      </w:r>
      <w:r w:rsidR="007773A5" w:rsidRPr="000A25DA">
        <w:rPr>
          <w:lang w:val="en-AU"/>
        </w:rPr>
        <w:t>7</w:t>
      </w:r>
      <w:r w:rsidR="004D7925" w:rsidRPr="000A25DA">
        <w:rPr>
          <w:lang w:val="en-AU"/>
        </w:rPr>
        <w:t xml:space="preserve"> and a decrease of </w:t>
      </w:r>
      <w:r w:rsidR="004865FE" w:rsidRPr="000A25DA">
        <w:rPr>
          <w:lang w:val="en-AU"/>
        </w:rPr>
        <w:t>35</w:t>
      </w:r>
      <w:r w:rsidR="004D7925" w:rsidRPr="000A25DA">
        <w:rPr>
          <w:lang w:val="en-AU"/>
        </w:rPr>
        <w:t xml:space="preserve"> jobs from 201</w:t>
      </w:r>
      <w:r w:rsidR="007773A5" w:rsidRPr="000A25DA">
        <w:rPr>
          <w:lang w:val="en-AU"/>
        </w:rPr>
        <w:t>4</w:t>
      </w:r>
    </w:p>
    <w:p w14:paraId="2B65497E" w14:textId="2366A5D8" w:rsidR="004D7925" w:rsidRPr="000A25DA" w:rsidRDefault="0021089D" w:rsidP="007E3428">
      <w:pPr>
        <w:pStyle w:val="BullettLv3"/>
        <w:rPr>
          <w:lang w:val="en-AU"/>
        </w:rPr>
      </w:pPr>
      <w:r w:rsidRPr="000A25DA">
        <w:rPr>
          <w:lang w:val="en-AU"/>
        </w:rPr>
        <w:t>22</w:t>
      </w:r>
      <w:r w:rsidR="004D7925" w:rsidRPr="000A25DA">
        <w:rPr>
          <w:lang w:val="en-AU"/>
        </w:rPr>
        <w:t xml:space="preserve"> were </w:t>
      </w:r>
      <w:r w:rsidR="008A4CC8">
        <w:rPr>
          <w:lang w:val="en-AU"/>
        </w:rPr>
        <w:t>Private Sector</w:t>
      </w:r>
      <w:r w:rsidR="004D7925" w:rsidRPr="000A25DA">
        <w:rPr>
          <w:lang w:val="en-AU"/>
        </w:rPr>
        <w:t xml:space="preserve"> jobs, a </w:t>
      </w:r>
      <w:r w:rsidRPr="000A25DA">
        <w:rPr>
          <w:lang w:val="en-AU"/>
        </w:rPr>
        <w:t>de</w:t>
      </w:r>
      <w:r w:rsidR="004D7925" w:rsidRPr="000A25DA">
        <w:rPr>
          <w:lang w:val="en-AU"/>
        </w:rPr>
        <w:t xml:space="preserve">crease of </w:t>
      </w:r>
      <w:r w:rsidRPr="000A25DA">
        <w:rPr>
          <w:lang w:val="en-AU"/>
        </w:rPr>
        <w:t>1</w:t>
      </w:r>
      <w:r w:rsidR="004D7925" w:rsidRPr="000A25DA">
        <w:rPr>
          <w:lang w:val="en-AU"/>
        </w:rPr>
        <w:t xml:space="preserve"> job from 201</w:t>
      </w:r>
      <w:r w:rsidR="007773A5" w:rsidRPr="000A25DA">
        <w:rPr>
          <w:lang w:val="en-AU"/>
        </w:rPr>
        <w:t>7</w:t>
      </w:r>
      <w:r w:rsidR="004D7925" w:rsidRPr="000A25DA">
        <w:rPr>
          <w:lang w:val="en-AU"/>
        </w:rPr>
        <w:t xml:space="preserve"> and an increase of </w:t>
      </w:r>
      <w:r w:rsidR="004865FE" w:rsidRPr="000A25DA">
        <w:rPr>
          <w:lang w:val="en-AU"/>
        </w:rPr>
        <w:t>8</w:t>
      </w:r>
      <w:r w:rsidR="004D7925" w:rsidRPr="000A25DA">
        <w:rPr>
          <w:lang w:val="en-AU"/>
        </w:rPr>
        <w:t xml:space="preserve"> jobs from 201</w:t>
      </w:r>
      <w:r w:rsidR="007773A5" w:rsidRPr="000A25DA">
        <w:rPr>
          <w:lang w:val="en-AU"/>
        </w:rPr>
        <w:t>4</w:t>
      </w:r>
    </w:p>
    <w:p w14:paraId="67C13213" w14:textId="5DFD198E" w:rsidR="004D7925" w:rsidRPr="000A25DA" w:rsidRDefault="007E3428" w:rsidP="004D7925">
      <w:pPr>
        <w:pStyle w:val="BullettLv1"/>
        <w:rPr>
          <w:lang w:val="en-AU"/>
        </w:rPr>
      </w:pPr>
      <w:r w:rsidRPr="000A25DA">
        <w:rPr>
          <w:lang w:val="en-AU"/>
        </w:rPr>
        <w:t>of the</w:t>
      </w:r>
      <w:r w:rsidR="004D7925" w:rsidRPr="000A25DA">
        <w:rPr>
          <w:lang w:val="en-AU"/>
        </w:rPr>
        <w:t xml:space="preserve"> </w:t>
      </w:r>
      <w:r w:rsidR="006A7277" w:rsidRPr="000A25DA">
        <w:rPr>
          <w:lang w:val="en-AU"/>
        </w:rPr>
        <w:t>67</w:t>
      </w:r>
      <w:r w:rsidR="004D7925" w:rsidRPr="000A25DA">
        <w:rPr>
          <w:lang w:val="en-AU"/>
        </w:rPr>
        <w:t xml:space="preserve"> </w:t>
      </w:r>
      <w:r w:rsidR="004D7925" w:rsidRPr="000A25DA">
        <w:rPr>
          <w:b/>
          <w:lang w:val="en-AU"/>
        </w:rPr>
        <w:t>jobs</w:t>
      </w:r>
      <w:r w:rsidR="004D7925" w:rsidRPr="000A25DA">
        <w:rPr>
          <w:lang w:val="en-AU"/>
        </w:rPr>
        <w:t xml:space="preserve"> </w:t>
      </w:r>
      <w:r w:rsidR="004D7925" w:rsidRPr="000A25DA">
        <w:rPr>
          <w:b/>
          <w:lang w:val="en-AU"/>
        </w:rPr>
        <w:t>filled</w:t>
      </w:r>
      <w:r w:rsidR="004D7925" w:rsidRPr="000A25DA">
        <w:rPr>
          <w:lang w:val="en-AU"/>
        </w:rPr>
        <w:t xml:space="preserve"> by pe</w:t>
      </w:r>
      <w:r w:rsidR="006A7277" w:rsidRPr="000A25DA">
        <w:rPr>
          <w:lang w:val="en-AU"/>
        </w:rPr>
        <w:t>ople</w:t>
      </w:r>
      <w:r w:rsidR="004D7925" w:rsidRPr="000A25DA">
        <w:rPr>
          <w:lang w:val="en-AU"/>
        </w:rPr>
        <w:t xml:space="preserve"> aged </w:t>
      </w:r>
      <w:r w:rsidR="004D7925" w:rsidRPr="000A25DA">
        <w:rPr>
          <w:b/>
          <w:lang w:val="en-AU"/>
        </w:rPr>
        <w:t>45+ years</w:t>
      </w:r>
      <w:r w:rsidR="004D7925" w:rsidRPr="000A25DA">
        <w:rPr>
          <w:lang w:val="en-AU"/>
        </w:rPr>
        <w:t xml:space="preserve">, </w:t>
      </w:r>
      <w:r w:rsidRPr="000A25DA">
        <w:rPr>
          <w:lang w:val="en-AU"/>
        </w:rPr>
        <w:t>there were</w:t>
      </w:r>
      <w:r w:rsidR="004D7925" w:rsidRPr="000A25DA">
        <w:rPr>
          <w:lang w:val="en-AU"/>
        </w:rPr>
        <w:t>:</w:t>
      </w:r>
    </w:p>
    <w:p w14:paraId="79AAF1CB" w14:textId="754EF1EC" w:rsidR="004D7925" w:rsidRPr="000A25DA" w:rsidRDefault="006A7277" w:rsidP="004D7925">
      <w:pPr>
        <w:pStyle w:val="BullettLv2"/>
        <w:rPr>
          <w:lang w:val="en-AU"/>
        </w:rPr>
      </w:pPr>
      <w:r w:rsidRPr="000A25DA">
        <w:rPr>
          <w:lang w:val="en-AU"/>
        </w:rPr>
        <w:t>42</w:t>
      </w:r>
      <w:r w:rsidR="004D7925" w:rsidRPr="000A25DA">
        <w:rPr>
          <w:lang w:val="en-AU"/>
        </w:rPr>
        <w:t xml:space="preserve"> jobs filled by </w:t>
      </w:r>
      <w:r w:rsidR="00EA10D2" w:rsidRPr="000A25DA">
        <w:rPr>
          <w:b/>
          <w:lang w:val="en-AU"/>
        </w:rPr>
        <w:t>Aboriginal</w:t>
      </w:r>
      <w:r w:rsidR="004D7925" w:rsidRPr="000A25DA">
        <w:rPr>
          <w:lang w:val="en-AU"/>
        </w:rPr>
        <w:t xml:space="preserve"> pe</w:t>
      </w:r>
      <w:r w:rsidRPr="000A25DA">
        <w:rPr>
          <w:lang w:val="en-AU"/>
        </w:rPr>
        <w:t>ople</w:t>
      </w:r>
      <w:r w:rsidR="004D7925" w:rsidRPr="000A25DA">
        <w:rPr>
          <w:lang w:val="en-AU"/>
        </w:rPr>
        <w:t>, of which:</w:t>
      </w:r>
    </w:p>
    <w:p w14:paraId="2E0AF25B" w14:textId="7265F89C" w:rsidR="004D7925" w:rsidRPr="000A25DA" w:rsidRDefault="007104B4" w:rsidP="004D7925">
      <w:pPr>
        <w:pStyle w:val="BullettLv3"/>
        <w:rPr>
          <w:lang w:val="en-AU"/>
        </w:rPr>
      </w:pPr>
      <w:r w:rsidRPr="000A25DA">
        <w:rPr>
          <w:lang w:val="en-AU"/>
        </w:rPr>
        <w:t>28</w:t>
      </w:r>
      <w:r w:rsidR="004D7925" w:rsidRPr="000A25DA">
        <w:rPr>
          <w:lang w:val="en-AU"/>
        </w:rPr>
        <w:t xml:space="preserve"> were full-time jobs, an increase of </w:t>
      </w:r>
      <w:r w:rsidRPr="000A25DA">
        <w:rPr>
          <w:lang w:val="en-AU"/>
        </w:rPr>
        <w:t>4</w:t>
      </w:r>
      <w:r w:rsidR="004D7925" w:rsidRPr="000A25DA">
        <w:rPr>
          <w:lang w:val="en-AU"/>
        </w:rPr>
        <w:t xml:space="preserve"> jobs from 201</w:t>
      </w:r>
      <w:r w:rsidR="007773A5" w:rsidRPr="000A25DA">
        <w:rPr>
          <w:lang w:val="en-AU"/>
        </w:rPr>
        <w:t>7</w:t>
      </w:r>
      <w:r w:rsidR="004D7925" w:rsidRPr="000A25DA">
        <w:rPr>
          <w:lang w:val="en-AU"/>
        </w:rPr>
        <w:t xml:space="preserve"> and a</w:t>
      </w:r>
      <w:r w:rsidR="00862E20" w:rsidRPr="000A25DA">
        <w:rPr>
          <w:lang w:val="en-AU"/>
        </w:rPr>
        <w:t>n</w:t>
      </w:r>
      <w:r w:rsidR="004D7925" w:rsidRPr="000A25DA">
        <w:rPr>
          <w:lang w:val="en-AU"/>
        </w:rPr>
        <w:t xml:space="preserve"> </w:t>
      </w:r>
      <w:r w:rsidR="00862E20" w:rsidRPr="000A25DA">
        <w:rPr>
          <w:lang w:val="en-AU"/>
        </w:rPr>
        <w:t>in</w:t>
      </w:r>
      <w:r w:rsidR="004D7925" w:rsidRPr="000A25DA">
        <w:rPr>
          <w:lang w:val="en-AU"/>
        </w:rPr>
        <w:t xml:space="preserve">crease of </w:t>
      </w:r>
      <w:r w:rsidR="00862E20" w:rsidRPr="000A25DA">
        <w:rPr>
          <w:lang w:val="en-AU"/>
        </w:rPr>
        <w:t>6</w:t>
      </w:r>
      <w:r w:rsidR="004D7925" w:rsidRPr="000A25DA">
        <w:rPr>
          <w:lang w:val="en-AU"/>
        </w:rPr>
        <w:t xml:space="preserve"> jobs from 20</w:t>
      </w:r>
      <w:r w:rsidR="007773A5" w:rsidRPr="000A25DA">
        <w:rPr>
          <w:lang w:val="en-AU"/>
        </w:rPr>
        <w:t>14</w:t>
      </w:r>
    </w:p>
    <w:p w14:paraId="75005F67" w14:textId="404DA648" w:rsidR="004D7925" w:rsidRPr="000A25DA" w:rsidRDefault="007104B4" w:rsidP="004D7925">
      <w:pPr>
        <w:pStyle w:val="BullettLv3"/>
        <w:rPr>
          <w:lang w:val="en-AU"/>
        </w:rPr>
      </w:pPr>
      <w:r w:rsidRPr="000A25DA">
        <w:rPr>
          <w:lang w:val="en-AU"/>
        </w:rPr>
        <w:t>14</w:t>
      </w:r>
      <w:r w:rsidR="004D7925" w:rsidRPr="000A25DA">
        <w:rPr>
          <w:lang w:val="en-AU"/>
        </w:rPr>
        <w:t xml:space="preserve"> were part-time jobs, </w:t>
      </w:r>
      <w:r w:rsidRPr="000A25DA">
        <w:rPr>
          <w:lang w:val="en-AU"/>
        </w:rPr>
        <w:t>a decrease of 7 jobs</w:t>
      </w:r>
      <w:r w:rsidR="004D7925" w:rsidRPr="000A25DA">
        <w:rPr>
          <w:lang w:val="en-AU"/>
        </w:rPr>
        <w:t xml:space="preserve"> from 201</w:t>
      </w:r>
      <w:r w:rsidR="007773A5" w:rsidRPr="000A25DA">
        <w:rPr>
          <w:lang w:val="en-AU"/>
        </w:rPr>
        <w:t>7</w:t>
      </w:r>
      <w:r w:rsidR="004D7925" w:rsidRPr="000A25DA">
        <w:rPr>
          <w:lang w:val="en-AU"/>
        </w:rPr>
        <w:t xml:space="preserve"> and a </w:t>
      </w:r>
      <w:r w:rsidR="00862E20" w:rsidRPr="000A25DA">
        <w:rPr>
          <w:lang w:val="en-AU"/>
        </w:rPr>
        <w:t>de</w:t>
      </w:r>
      <w:r w:rsidR="004D7925" w:rsidRPr="000A25DA">
        <w:rPr>
          <w:lang w:val="en-AU"/>
        </w:rPr>
        <w:t xml:space="preserve">crease of </w:t>
      </w:r>
      <w:r w:rsidR="00862E20" w:rsidRPr="000A25DA">
        <w:rPr>
          <w:lang w:val="en-AU"/>
        </w:rPr>
        <w:t>7</w:t>
      </w:r>
      <w:r w:rsidR="004D7925" w:rsidRPr="000A25DA">
        <w:rPr>
          <w:lang w:val="en-AU"/>
        </w:rPr>
        <w:t xml:space="preserve"> jobs from 201</w:t>
      </w:r>
      <w:r w:rsidR="007773A5" w:rsidRPr="000A25DA">
        <w:rPr>
          <w:lang w:val="en-AU"/>
        </w:rPr>
        <w:t>4</w:t>
      </w:r>
    </w:p>
    <w:p w14:paraId="2A58E429" w14:textId="24CF95C8" w:rsidR="004D7925" w:rsidRPr="000A25DA" w:rsidRDefault="007104B4" w:rsidP="007E3428">
      <w:pPr>
        <w:pStyle w:val="BullettLv3"/>
        <w:rPr>
          <w:lang w:val="en-AU"/>
        </w:rPr>
      </w:pPr>
      <w:r w:rsidRPr="000A25DA">
        <w:rPr>
          <w:lang w:val="en-AU"/>
        </w:rPr>
        <w:t>23</w:t>
      </w:r>
      <w:r w:rsidR="004D7925" w:rsidRPr="000A25DA">
        <w:rPr>
          <w:lang w:val="en-AU"/>
        </w:rPr>
        <w:t xml:space="preserve"> were permanent jobs,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6</w:t>
      </w:r>
      <w:r w:rsidR="004D7925" w:rsidRPr="000A25DA">
        <w:rPr>
          <w:lang w:val="en-AU"/>
        </w:rPr>
        <w:t xml:space="preserve"> jobs from 201</w:t>
      </w:r>
      <w:r w:rsidR="007773A5" w:rsidRPr="000A25DA">
        <w:rPr>
          <w:lang w:val="en-AU"/>
        </w:rPr>
        <w:t>7</w:t>
      </w:r>
      <w:r w:rsidR="004D7925" w:rsidRPr="000A25DA">
        <w:rPr>
          <w:lang w:val="en-AU"/>
        </w:rPr>
        <w:t xml:space="preserve"> and unchanged from 201</w:t>
      </w:r>
      <w:r w:rsidR="007773A5" w:rsidRPr="000A25DA">
        <w:rPr>
          <w:lang w:val="en-AU"/>
        </w:rPr>
        <w:t>4</w:t>
      </w:r>
    </w:p>
    <w:p w14:paraId="2F35C88B" w14:textId="7D69F448" w:rsidR="004D7925" w:rsidRPr="000A25DA" w:rsidRDefault="007104B4" w:rsidP="007E3428">
      <w:pPr>
        <w:pStyle w:val="BullettLv3"/>
        <w:rPr>
          <w:lang w:val="en-AU"/>
        </w:rPr>
      </w:pPr>
      <w:r w:rsidRPr="000A25DA">
        <w:rPr>
          <w:lang w:val="en-AU"/>
        </w:rPr>
        <w:t>19</w:t>
      </w:r>
      <w:r w:rsidR="004D7925" w:rsidRPr="000A25DA">
        <w:rPr>
          <w:lang w:val="en-AU"/>
        </w:rPr>
        <w:t xml:space="preserve"> were temporary jobs, a </w:t>
      </w:r>
      <w:r w:rsidRPr="000A25DA">
        <w:rPr>
          <w:lang w:val="en-AU"/>
        </w:rPr>
        <w:t>de</w:t>
      </w:r>
      <w:r w:rsidR="004D7925" w:rsidRPr="000A25DA">
        <w:rPr>
          <w:lang w:val="en-AU"/>
        </w:rPr>
        <w:t xml:space="preserve">crease of </w:t>
      </w:r>
      <w:r w:rsidRPr="000A25DA">
        <w:rPr>
          <w:lang w:val="en-AU"/>
        </w:rPr>
        <w:t>9</w:t>
      </w:r>
      <w:r w:rsidR="004D7925" w:rsidRPr="000A25DA">
        <w:rPr>
          <w:lang w:val="en-AU"/>
        </w:rPr>
        <w:t xml:space="preserve"> jobs from 201</w:t>
      </w:r>
      <w:r w:rsidR="007773A5" w:rsidRPr="000A25DA">
        <w:rPr>
          <w:lang w:val="en-AU"/>
        </w:rPr>
        <w:t>7</w:t>
      </w:r>
      <w:r w:rsidR="004D7925" w:rsidRPr="000A25DA">
        <w:rPr>
          <w:lang w:val="en-AU"/>
        </w:rPr>
        <w:t xml:space="preserve"> and a </w:t>
      </w:r>
      <w:r w:rsidR="00862E20" w:rsidRPr="000A25DA">
        <w:rPr>
          <w:lang w:val="en-AU"/>
        </w:rPr>
        <w:t>de</w:t>
      </w:r>
      <w:r w:rsidR="004D7925" w:rsidRPr="000A25DA">
        <w:rPr>
          <w:lang w:val="en-AU"/>
        </w:rPr>
        <w:t xml:space="preserve">crease of </w:t>
      </w:r>
      <w:r w:rsidR="00862E20" w:rsidRPr="000A25DA">
        <w:rPr>
          <w:lang w:val="en-AU"/>
        </w:rPr>
        <w:t>1</w:t>
      </w:r>
      <w:r w:rsidR="004D7925" w:rsidRPr="000A25DA">
        <w:rPr>
          <w:lang w:val="en-AU"/>
        </w:rPr>
        <w:t xml:space="preserve"> job from 201</w:t>
      </w:r>
      <w:r w:rsidR="007773A5" w:rsidRPr="000A25DA">
        <w:rPr>
          <w:lang w:val="en-AU"/>
        </w:rPr>
        <w:t>4</w:t>
      </w:r>
    </w:p>
    <w:p w14:paraId="3D5B598F" w14:textId="228794C9" w:rsidR="004D7925" w:rsidRPr="000A25DA" w:rsidRDefault="007104B4" w:rsidP="007E3428">
      <w:pPr>
        <w:pStyle w:val="BullettLv3"/>
        <w:rPr>
          <w:lang w:val="en-AU"/>
        </w:rPr>
      </w:pPr>
      <w:r w:rsidRPr="000A25DA">
        <w:rPr>
          <w:lang w:val="en-AU"/>
        </w:rPr>
        <w:t>11</w:t>
      </w:r>
      <w:r w:rsidR="004D7925" w:rsidRPr="000A25DA">
        <w:rPr>
          <w:lang w:val="en-AU"/>
        </w:rPr>
        <w:t xml:space="preserve"> were </w:t>
      </w:r>
      <w:r w:rsidR="008A4CC8">
        <w:rPr>
          <w:lang w:val="en-AU"/>
        </w:rPr>
        <w:t>Public Sector</w:t>
      </w:r>
      <w:r w:rsidR="004D7925" w:rsidRPr="000A25DA">
        <w:rPr>
          <w:lang w:val="en-AU"/>
        </w:rPr>
        <w:t xml:space="preserve"> jobs, a decrease of </w:t>
      </w:r>
      <w:r w:rsidRPr="000A25DA">
        <w:rPr>
          <w:lang w:val="en-AU"/>
        </w:rPr>
        <w:t>11</w:t>
      </w:r>
      <w:r w:rsidR="004D7925" w:rsidRPr="000A25DA">
        <w:rPr>
          <w:lang w:val="en-AU"/>
        </w:rPr>
        <w:t xml:space="preserve"> jobs from 201</w:t>
      </w:r>
      <w:r w:rsidR="007773A5" w:rsidRPr="000A25DA">
        <w:rPr>
          <w:lang w:val="en-AU"/>
        </w:rPr>
        <w:t>7</w:t>
      </w:r>
      <w:r w:rsidR="004D7925" w:rsidRPr="000A25DA">
        <w:rPr>
          <w:lang w:val="en-AU"/>
        </w:rPr>
        <w:t xml:space="preserve"> and a decrease of </w:t>
      </w:r>
      <w:r w:rsidR="00862E20" w:rsidRPr="000A25DA">
        <w:rPr>
          <w:lang w:val="en-AU"/>
        </w:rPr>
        <w:t>13</w:t>
      </w:r>
      <w:r w:rsidR="004D7925" w:rsidRPr="000A25DA">
        <w:rPr>
          <w:lang w:val="en-AU"/>
        </w:rPr>
        <w:t xml:space="preserve"> jobs from 201</w:t>
      </w:r>
      <w:r w:rsidR="007773A5" w:rsidRPr="000A25DA">
        <w:rPr>
          <w:lang w:val="en-AU"/>
        </w:rPr>
        <w:t>4</w:t>
      </w:r>
    </w:p>
    <w:p w14:paraId="74878D5A" w14:textId="5CEE6803" w:rsidR="004D7925" w:rsidRPr="000A25DA" w:rsidRDefault="007104B4" w:rsidP="007E3428">
      <w:pPr>
        <w:pStyle w:val="BullettLv3"/>
        <w:rPr>
          <w:lang w:val="en-AU"/>
        </w:rPr>
      </w:pPr>
      <w:r w:rsidRPr="000A25DA">
        <w:rPr>
          <w:lang w:val="en-AU"/>
        </w:rPr>
        <w:t>31</w:t>
      </w:r>
      <w:r w:rsidR="004D7925" w:rsidRPr="000A25DA">
        <w:rPr>
          <w:lang w:val="en-AU"/>
        </w:rPr>
        <w:t xml:space="preserve"> were </w:t>
      </w:r>
      <w:r w:rsidR="008A4CC8">
        <w:rPr>
          <w:lang w:val="en-AU"/>
        </w:rPr>
        <w:t>Private Sector</w:t>
      </w:r>
      <w:r w:rsidR="004D7925" w:rsidRPr="000A25DA">
        <w:rPr>
          <w:lang w:val="en-AU"/>
        </w:rPr>
        <w:t xml:space="preserve"> jobs, an increase of </w:t>
      </w:r>
      <w:r w:rsidRPr="000A25DA">
        <w:rPr>
          <w:lang w:val="en-AU"/>
        </w:rPr>
        <w:t>8</w:t>
      </w:r>
      <w:r w:rsidR="004D7925" w:rsidRPr="000A25DA">
        <w:rPr>
          <w:lang w:val="en-AU"/>
        </w:rPr>
        <w:t xml:space="preserve"> jobs from 201</w:t>
      </w:r>
      <w:r w:rsidR="00862E20" w:rsidRPr="000A25DA">
        <w:rPr>
          <w:lang w:val="en-AU"/>
        </w:rPr>
        <w:t>7</w:t>
      </w:r>
      <w:r w:rsidR="004D7925" w:rsidRPr="000A25DA">
        <w:rPr>
          <w:lang w:val="en-AU"/>
        </w:rPr>
        <w:t xml:space="preserve"> and an increase of </w:t>
      </w:r>
      <w:r w:rsidR="00862E20" w:rsidRPr="000A25DA">
        <w:rPr>
          <w:lang w:val="en-AU"/>
        </w:rPr>
        <w:t>12</w:t>
      </w:r>
      <w:r w:rsidR="004D7925" w:rsidRPr="000A25DA">
        <w:rPr>
          <w:lang w:val="en-AU"/>
        </w:rPr>
        <w:t xml:space="preserve"> jobs from 201</w:t>
      </w:r>
      <w:r w:rsidR="007773A5" w:rsidRPr="000A25DA">
        <w:rPr>
          <w:lang w:val="en-AU"/>
        </w:rPr>
        <w:t>4</w:t>
      </w:r>
    </w:p>
    <w:p w14:paraId="0F469DB3" w14:textId="5A247AA6" w:rsidR="004D7925" w:rsidRPr="000A25DA" w:rsidRDefault="006A7277" w:rsidP="004D7925">
      <w:pPr>
        <w:pStyle w:val="BullettLv2"/>
        <w:rPr>
          <w:lang w:val="en-AU"/>
        </w:rPr>
      </w:pPr>
      <w:r w:rsidRPr="000A25DA">
        <w:rPr>
          <w:lang w:val="en-AU"/>
        </w:rPr>
        <w:t>25</w:t>
      </w:r>
      <w:r w:rsidR="004D7925" w:rsidRPr="000A25DA">
        <w:rPr>
          <w:lang w:val="en-AU"/>
        </w:rPr>
        <w:t xml:space="preserve"> jobs filled by </w:t>
      </w:r>
      <w:r w:rsidR="003D7AF8">
        <w:rPr>
          <w:b/>
          <w:lang w:val="en-AU"/>
        </w:rPr>
        <w:t>n</w:t>
      </w:r>
      <w:r w:rsidR="008A4CC8">
        <w:rPr>
          <w:b/>
          <w:lang w:val="en-AU"/>
        </w:rPr>
        <w:t>on-Aboriginal</w:t>
      </w:r>
      <w:r w:rsidR="004D7925" w:rsidRPr="000A25DA">
        <w:rPr>
          <w:lang w:val="en-AU"/>
        </w:rPr>
        <w:t xml:space="preserve"> pe</w:t>
      </w:r>
      <w:r w:rsidRPr="000A25DA">
        <w:rPr>
          <w:lang w:val="en-AU"/>
        </w:rPr>
        <w:t>ople</w:t>
      </w:r>
      <w:r w:rsidR="004D7925" w:rsidRPr="000A25DA">
        <w:rPr>
          <w:lang w:val="en-AU"/>
        </w:rPr>
        <w:t>, of which:</w:t>
      </w:r>
    </w:p>
    <w:p w14:paraId="231C9400" w14:textId="3E5FA174" w:rsidR="004D7925" w:rsidRPr="000A25DA" w:rsidRDefault="007104B4" w:rsidP="004D7925">
      <w:pPr>
        <w:pStyle w:val="BullettLv3"/>
        <w:rPr>
          <w:lang w:val="en-AU"/>
        </w:rPr>
      </w:pPr>
      <w:r w:rsidRPr="000A25DA">
        <w:rPr>
          <w:lang w:val="en-AU"/>
        </w:rPr>
        <w:t>23</w:t>
      </w:r>
      <w:r w:rsidR="004D7925" w:rsidRPr="000A25DA">
        <w:rPr>
          <w:lang w:val="en-AU"/>
        </w:rPr>
        <w:t xml:space="preserve"> were full-time jobs, a </w:t>
      </w:r>
      <w:r w:rsidRPr="000A25DA">
        <w:rPr>
          <w:lang w:val="en-AU"/>
        </w:rPr>
        <w:t>de</w:t>
      </w:r>
      <w:r w:rsidR="004D7925" w:rsidRPr="000A25DA">
        <w:rPr>
          <w:lang w:val="en-AU"/>
        </w:rPr>
        <w:t xml:space="preserve">crease of </w:t>
      </w:r>
      <w:r w:rsidRPr="000A25DA">
        <w:rPr>
          <w:lang w:val="en-AU"/>
        </w:rPr>
        <w:t>5</w:t>
      </w:r>
      <w:r w:rsidR="004D7925" w:rsidRPr="000A25DA">
        <w:rPr>
          <w:lang w:val="en-AU"/>
        </w:rPr>
        <w:t xml:space="preserve"> job</w:t>
      </w:r>
      <w:r w:rsidRPr="000A25DA">
        <w:rPr>
          <w:lang w:val="en-AU"/>
        </w:rPr>
        <w:t>s</w:t>
      </w:r>
      <w:r w:rsidR="004D7925" w:rsidRPr="000A25DA">
        <w:rPr>
          <w:lang w:val="en-AU"/>
        </w:rPr>
        <w:t xml:space="preserve"> from 201</w:t>
      </w:r>
      <w:r w:rsidR="004142FD" w:rsidRPr="000A25DA">
        <w:rPr>
          <w:lang w:val="en-AU"/>
        </w:rPr>
        <w:t>7</w:t>
      </w:r>
      <w:r w:rsidR="004D7925" w:rsidRPr="000A25DA">
        <w:rPr>
          <w:lang w:val="en-AU"/>
        </w:rPr>
        <w:t xml:space="preserve"> and a decrease of </w:t>
      </w:r>
      <w:r w:rsidR="00862E20" w:rsidRPr="000A25DA">
        <w:rPr>
          <w:lang w:val="en-AU"/>
        </w:rPr>
        <w:t>4</w:t>
      </w:r>
      <w:r w:rsidR="004D7925" w:rsidRPr="000A25DA">
        <w:rPr>
          <w:lang w:val="en-AU"/>
        </w:rPr>
        <w:t xml:space="preserve"> job</w:t>
      </w:r>
      <w:r w:rsidR="00862E20" w:rsidRPr="000A25DA">
        <w:rPr>
          <w:lang w:val="en-AU"/>
        </w:rPr>
        <w:t>s</w:t>
      </w:r>
      <w:r w:rsidR="004D7925" w:rsidRPr="000A25DA">
        <w:rPr>
          <w:lang w:val="en-AU"/>
        </w:rPr>
        <w:t xml:space="preserve"> from 201</w:t>
      </w:r>
      <w:r w:rsidR="004142FD" w:rsidRPr="000A25DA">
        <w:rPr>
          <w:lang w:val="en-AU"/>
        </w:rPr>
        <w:t>4</w:t>
      </w:r>
    </w:p>
    <w:p w14:paraId="1A6691C7" w14:textId="21BA5FB0" w:rsidR="004D7925" w:rsidRPr="000A25DA" w:rsidRDefault="007104B4" w:rsidP="004D7925">
      <w:pPr>
        <w:pStyle w:val="BullettLv3"/>
        <w:rPr>
          <w:lang w:val="en-AU"/>
        </w:rPr>
      </w:pPr>
      <w:r w:rsidRPr="000A25DA">
        <w:rPr>
          <w:lang w:val="en-AU"/>
        </w:rPr>
        <w:t>2</w:t>
      </w:r>
      <w:r w:rsidR="004D7925" w:rsidRPr="000A25DA">
        <w:rPr>
          <w:lang w:val="en-AU"/>
        </w:rPr>
        <w:t xml:space="preserve"> were part-time jobs, a </w:t>
      </w:r>
      <w:r w:rsidRPr="000A25DA">
        <w:rPr>
          <w:lang w:val="en-AU"/>
        </w:rPr>
        <w:t>de</w:t>
      </w:r>
      <w:r w:rsidR="004D7925" w:rsidRPr="000A25DA">
        <w:rPr>
          <w:lang w:val="en-AU"/>
        </w:rPr>
        <w:t xml:space="preserve">crease of </w:t>
      </w:r>
      <w:r w:rsidRPr="000A25DA">
        <w:rPr>
          <w:lang w:val="en-AU"/>
        </w:rPr>
        <w:t>3</w:t>
      </w:r>
      <w:r w:rsidR="004D7925" w:rsidRPr="000A25DA">
        <w:rPr>
          <w:lang w:val="en-AU"/>
        </w:rPr>
        <w:t xml:space="preserve"> jobs from 201</w:t>
      </w:r>
      <w:r w:rsidR="004142FD" w:rsidRPr="000A25DA">
        <w:rPr>
          <w:lang w:val="en-AU"/>
        </w:rPr>
        <w:t>7</w:t>
      </w:r>
      <w:r w:rsidR="004D7925" w:rsidRPr="000A25DA">
        <w:rPr>
          <w:lang w:val="en-AU"/>
        </w:rPr>
        <w:t xml:space="preserve"> and an increase of </w:t>
      </w:r>
      <w:r w:rsidR="00862E20" w:rsidRPr="000A25DA">
        <w:rPr>
          <w:lang w:val="en-AU"/>
        </w:rPr>
        <w:t>2</w:t>
      </w:r>
      <w:r w:rsidR="004D7925" w:rsidRPr="000A25DA">
        <w:rPr>
          <w:lang w:val="en-AU"/>
        </w:rPr>
        <w:t xml:space="preserve"> jobs from 201</w:t>
      </w:r>
      <w:r w:rsidR="004142FD" w:rsidRPr="000A25DA">
        <w:rPr>
          <w:lang w:val="en-AU"/>
        </w:rPr>
        <w:t>4</w:t>
      </w:r>
    </w:p>
    <w:p w14:paraId="6BF34799" w14:textId="55B4098E" w:rsidR="004D7925" w:rsidRPr="000A25DA" w:rsidRDefault="007104B4" w:rsidP="007E3428">
      <w:pPr>
        <w:pStyle w:val="BullettLv3"/>
        <w:rPr>
          <w:lang w:val="en-AU"/>
        </w:rPr>
      </w:pPr>
      <w:r w:rsidRPr="000A25DA">
        <w:rPr>
          <w:lang w:val="en-AU"/>
        </w:rPr>
        <w:t>14</w:t>
      </w:r>
      <w:r w:rsidR="004D7925" w:rsidRPr="000A25DA">
        <w:rPr>
          <w:lang w:val="en-AU"/>
        </w:rPr>
        <w:t xml:space="preserve"> were permanent jobs, a </w:t>
      </w:r>
      <w:r w:rsidRPr="000A25DA">
        <w:rPr>
          <w:lang w:val="en-AU"/>
        </w:rPr>
        <w:t>de</w:t>
      </w:r>
      <w:r w:rsidR="004D7925" w:rsidRPr="000A25DA">
        <w:rPr>
          <w:lang w:val="en-AU"/>
        </w:rPr>
        <w:t xml:space="preserve">crease of </w:t>
      </w:r>
      <w:r w:rsidRPr="000A25DA">
        <w:rPr>
          <w:lang w:val="en-AU"/>
        </w:rPr>
        <w:t>7</w:t>
      </w:r>
      <w:r w:rsidR="004D7925" w:rsidRPr="000A25DA">
        <w:rPr>
          <w:lang w:val="en-AU"/>
        </w:rPr>
        <w:t xml:space="preserve"> jobs from 201</w:t>
      </w:r>
      <w:r w:rsidR="004142FD" w:rsidRPr="000A25DA">
        <w:rPr>
          <w:lang w:val="en-AU"/>
        </w:rPr>
        <w:t>7</w:t>
      </w:r>
      <w:r w:rsidR="004D7925" w:rsidRPr="000A25DA">
        <w:rPr>
          <w:lang w:val="en-AU"/>
        </w:rPr>
        <w:t xml:space="preserve"> and a </w:t>
      </w:r>
      <w:r w:rsidR="00862E20" w:rsidRPr="000A25DA">
        <w:rPr>
          <w:lang w:val="en-AU"/>
        </w:rPr>
        <w:t>de</w:t>
      </w:r>
      <w:r w:rsidR="004D7925" w:rsidRPr="000A25DA">
        <w:rPr>
          <w:lang w:val="en-AU"/>
        </w:rPr>
        <w:t xml:space="preserve">crease of </w:t>
      </w:r>
      <w:r w:rsidR="00862E20" w:rsidRPr="000A25DA">
        <w:rPr>
          <w:lang w:val="en-AU"/>
        </w:rPr>
        <w:t>4</w:t>
      </w:r>
      <w:r w:rsidR="004D7925" w:rsidRPr="000A25DA">
        <w:rPr>
          <w:lang w:val="en-AU"/>
        </w:rPr>
        <w:t xml:space="preserve"> jobs from 201</w:t>
      </w:r>
      <w:r w:rsidR="004142FD" w:rsidRPr="000A25DA">
        <w:rPr>
          <w:lang w:val="en-AU"/>
        </w:rPr>
        <w:t>4</w:t>
      </w:r>
    </w:p>
    <w:p w14:paraId="6F0E9D48" w14:textId="141E0F23" w:rsidR="004D7925" w:rsidRPr="000A25DA" w:rsidRDefault="007104B4" w:rsidP="007E3428">
      <w:pPr>
        <w:pStyle w:val="BullettLv3"/>
        <w:rPr>
          <w:lang w:val="en-AU"/>
        </w:rPr>
      </w:pPr>
      <w:r w:rsidRPr="000A25DA">
        <w:rPr>
          <w:lang w:val="en-AU"/>
        </w:rPr>
        <w:t>11</w:t>
      </w:r>
      <w:r w:rsidR="004D7925" w:rsidRPr="000A25DA">
        <w:rPr>
          <w:lang w:val="en-AU"/>
        </w:rPr>
        <w:t xml:space="preserve"> were temporary jobs, a </w:t>
      </w:r>
      <w:r w:rsidRPr="000A25DA">
        <w:rPr>
          <w:lang w:val="en-AU"/>
        </w:rPr>
        <w:t>de</w:t>
      </w:r>
      <w:r w:rsidR="004D7925" w:rsidRPr="000A25DA">
        <w:rPr>
          <w:lang w:val="en-AU"/>
        </w:rPr>
        <w:t xml:space="preserve">crease of </w:t>
      </w:r>
      <w:r w:rsidRPr="000A25DA">
        <w:rPr>
          <w:lang w:val="en-AU"/>
        </w:rPr>
        <w:t>1</w:t>
      </w:r>
      <w:r w:rsidR="004D7925" w:rsidRPr="000A25DA">
        <w:rPr>
          <w:lang w:val="en-AU"/>
        </w:rPr>
        <w:t xml:space="preserve"> job from 201</w:t>
      </w:r>
      <w:r w:rsidR="004142FD" w:rsidRPr="000A25DA">
        <w:rPr>
          <w:lang w:val="en-AU"/>
        </w:rPr>
        <w:t>7</w:t>
      </w:r>
      <w:r w:rsidR="004D7925" w:rsidRPr="000A25DA">
        <w:rPr>
          <w:lang w:val="en-AU"/>
        </w:rPr>
        <w:t xml:space="preserve"> and a</w:t>
      </w:r>
      <w:r w:rsidR="00862E20" w:rsidRPr="000A25DA">
        <w:rPr>
          <w:lang w:val="en-AU"/>
        </w:rPr>
        <w:t>n</w:t>
      </w:r>
      <w:r w:rsidR="004D7925" w:rsidRPr="000A25DA">
        <w:rPr>
          <w:lang w:val="en-AU"/>
        </w:rPr>
        <w:t xml:space="preserve"> </w:t>
      </w:r>
      <w:r w:rsidR="00862E20" w:rsidRPr="000A25DA">
        <w:rPr>
          <w:lang w:val="en-AU"/>
        </w:rPr>
        <w:t>in</w:t>
      </w:r>
      <w:r w:rsidR="004D7925" w:rsidRPr="000A25DA">
        <w:rPr>
          <w:lang w:val="en-AU"/>
        </w:rPr>
        <w:t xml:space="preserve">crease of </w:t>
      </w:r>
      <w:r w:rsidR="00862E20" w:rsidRPr="000A25DA">
        <w:rPr>
          <w:lang w:val="en-AU"/>
        </w:rPr>
        <w:t>2</w:t>
      </w:r>
      <w:r w:rsidR="004D7925" w:rsidRPr="000A25DA">
        <w:rPr>
          <w:lang w:val="en-AU"/>
        </w:rPr>
        <w:t xml:space="preserve"> jobs from 201</w:t>
      </w:r>
      <w:r w:rsidR="004142FD" w:rsidRPr="000A25DA">
        <w:rPr>
          <w:lang w:val="en-AU"/>
        </w:rPr>
        <w:t>4</w:t>
      </w:r>
    </w:p>
    <w:p w14:paraId="1EB4D828" w14:textId="761E3178" w:rsidR="004D7925" w:rsidRPr="000A25DA" w:rsidRDefault="007104B4" w:rsidP="007E3428">
      <w:pPr>
        <w:pStyle w:val="BullettLv3"/>
        <w:rPr>
          <w:lang w:val="en-AU"/>
        </w:rPr>
      </w:pPr>
      <w:r w:rsidRPr="000A25DA">
        <w:rPr>
          <w:lang w:val="en-AU"/>
        </w:rPr>
        <w:t>3</w:t>
      </w:r>
      <w:r w:rsidR="004D7925" w:rsidRPr="000A25DA">
        <w:rPr>
          <w:lang w:val="en-AU"/>
        </w:rPr>
        <w:t xml:space="preserve"> were </w:t>
      </w:r>
      <w:r w:rsidR="008A4CC8">
        <w:rPr>
          <w:lang w:val="en-AU"/>
        </w:rPr>
        <w:t>Public Sector</w:t>
      </w:r>
      <w:r w:rsidR="004D7925" w:rsidRPr="000A25DA">
        <w:rPr>
          <w:lang w:val="en-AU"/>
        </w:rPr>
        <w:t xml:space="preserve"> jobs, a </w:t>
      </w:r>
      <w:r w:rsidRPr="000A25DA">
        <w:rPr>
          <w:lang w:val="en-AU"/>
        </w:rPr>
        <w:t>de</w:t>
      </w:r>
      <w:r w:rsidR="004D7925" w:rsidRPr="000A25DA">
        <w:rPr>
          <w:lang w:val="en-AU"/>
        </w:rPr>
        <w:t xml:space="preserve">crease of </w:t>
      </w:r>
      <w:r w:rsidRPr="000A25DA">
        <w:rPr>
          <w:lang w:val="en-AU"/>
        </w:rPr>
        <w:t>21</w:t>
      </w:r>
      <w:r w:rsidR="004D7925" w:rsidRPr="000A25DA">
        <w:rPr>
          <w:lang w:val="en-AU"/>
        </w:rPr>
        <w:t xml:space="preserve"> jobs from 201</w:t>
      </w:r>
      <w:r w:rsidR="004142FD" w:rsidRPr="000A25DA">
        <w:rPr>
          <w:lang w:val="en-AU"/>
        </w:rPr>
        <w:t>7</w:t>
      </w:r>
      <w:r w:rsidR="004D7925" w:rsidRPr="000A25DA">
        <w:rPr>
          <w:lang w:val="en-AU"/>
        </w:rPr>
        <w:t xml:space="preserve"> and a </w:t>
      </w:r>
      <w:r w:rsidR="00862E20" w:rsidRPr="000A25DA">
        <w:rPr>
          <w:lang w:val="en-AU"/>
        </w:rPr>
        <w:t>de</w:t>
      </w:r>
      <w:r w:rsidR="004D7925" w:rsidRPr="000A25DA">
        <w:rPr>
          <w:lang w:val="en-AU"/>
        </w:rPr>
        <w:t xml:space="preserve">crease of </w:t>
      </w:r>
      <w:r w:rsidR="00862E20" w:rsidRPr="000A25DA">
        <w:rPr>
          <w:lang w:val="en-AU"/>
        </w:rPr>
        <w:t>1</w:t>
      </w:r>
      <w:r w:rsidR="004D7925" w:rsidRPr="000A25DA">
        <w:rPr>
          <w:lang w:val="en-AU"/>
        </w:rPr>
        <w:t>4 jobs from 201</w:t>
      </w:r>
      <w:r w:rsidR="004142FD" w:rsidRPr="000A25DA">
        <w:rPr>
          <w:lang w:val="en-AU"/>
        </w:rPr>
        <w:t>4</w:t>
      </w:r>
    </w:p>
    <w:p w14:paraId="1AD539E5" w14:textId="7AF1385F" w:rsidR="00B81B89" w:rsidRPr="000A25DA" w:rsidRDefault="007104B4" w:rsidP="007E3428">
      <w:pPr>
        <w:pStyle w:val="BullettLv3"/>
        <w:rPr>
          <w:lang w:val="en-AU"/>
        </w:rPr>
      </w:pPr>
      <w:r w:rsidRPr="000A25DA">
        <w:rPr>
          <w:lang w:val="en-AU"/>
        </w:rPr>
        <w:t>22</w:t>
      </w:r>
      <w:r w:rsidR="004D7925" w:rsidRPr="000A25DA">
        <w:rPr>
          <w:lang w:val="en-AU"/>
        </w:rPr>
        <w:t xml:space="preserve"> were </w:t>
      </w:r>
      <w:r w:rsidR="008A4CC8">
        <w:rPr>
          <w:lang w:val="en-AU"/>
        </w:rPr>
        <w:t>Private Sector</w:t>
      </w:r>
      <w:r w:rsidR="004D7925" w:rsidRPr="000A25DA">
        <w:rPr>
          <w:lang w:val="en-AU"/>
        </w:rPr>
        <w:t xml:space="preserve"> jobs, a</w:t>
      </w:r>
      <w:r w:rsidRPr="000A25DA">
        <w:rPr>
          <w:lang w:val="en-AU"/>
        </w:rPr>
        <w:t>n</w:t>
      </w:r>
      <w:r w:rsidR="004D7925" w:rsidRPr="000A25DA">
        <w:rPr>
          <w:lang w:val="en-AU"/>
        </w:rPr>
        <w:t xml:space="preserve"> </w:t>
      </w:r>
      <w:r w:rsidRPr="000A25DA">
        <w:rPr>
          <w:lang w:val="en-AU"/>
        </w:rPr>
        <w:t>in</w:t>
      </w:r>
      <w:r w:rsidR="004D7925" w:rsidRPr="000A25DA">
        <w:rPr>
          <w:lang w:val="en-AU"/>
        </w:rPr>
        <w:t xml:space="preserve">crease of </w:t>
      </w:r>
      <w:r w:rsidRPr="000A25DA">
        <w:rPr>
          <w:lang w:val="en-AU"/>
        </w:rPr>
        <w:t>13</w:t>
      </w:r>
      <w:r w:rsidR="004D7925" w:rsidRPr="000A25DA">
        <w:rPr>
          <w:lang w:val="en-AU"/>
        </w:rPr>
        <w:t xml:space="preserve"> job</w:t>
      </w:r>
      <w:r w:rsidRPr="000A25DA">
        <w:rPr>
          <w:lang w:val="en-AU"/>
        </w:rPr>
        <w:t>s</w:t>
      </w:r>
      <w:r w:rsidR="004D7925" w:rsidRPr="000A25DA">
        <w:rPr>
          <w:lang w:val="en-AU"/>
        </w:rPr>
        <w:t xml:space="preserve"> from 201</w:t>
      </w:r>
      <w:r w:rsidR="004142FD" w:rsidRPr="000A25DA">
        <w:rPr>
          <w:lang w:val="en-AU"/>
        </w:rPr>
        <w:t>7</w:t>
      </w:r>
      <w:r w:rsidR="004D7925" w:rsidRPr="000A25DA">
        <w:rPr>
          <w:lang w:val="en-AU"/>
        </w:rPr>
        <w:t xml:space="preserve"> and a</w:t>
      </w:r>
      <w:r w:rsidR="00862E20" w:rsidRPr="000A25DA">
        <w:rPr>
          <w:lang w:val="en-AU"/>
        </w:rPr>
        <w:t>n</w:t>
      </w:r>
      <w:r w:rsidR="004D7925" w:rsidRPr="000A25DA">
        <w:rPr>
          <w:lang w:val="en-AU"/>
        </w:rPr>
        <w:t xml:space="preserve"> </w:t>
      </w:r>
      <w:r w:rsidR="00862E20" w:rsidRPr="000A25DA">
        <w:rPr>
          <w:lang w:val="en-AU"/>
        </w:rPr>
        <w:t>in</w:t>
      </w:r>
      <w:r w:rsidR="004D7925" w:rsidRPr="000A25DA">
        <w:rPr>
          <w:lang w:val="en-AU"/>
        </w:rPr>
        <w:t xml:space="preserve">crease of </w:t>
      </w:r>
      <w:r w:rsidR="00862E20" w:rsidRPr="000A25DA">
        <w:rPr>
          <w:lang w:val="en-AU"/>
        </w:rPr>
        <w:t>12</w:t>
      </w:r>
      <w:r w:rsidR="004D7925" w:rsidRPr="000A25DA">
        <w:rPr>
          <w:lang w:val="en-AU"/>
        </w:rPr>
        <w:t xml:space="preserve"> job</w:t>
      </w:r>
      <w:r w:rsidR="00862E20" w:rsidRPr="000A25DA">
        <w:rPr>
          <w:lang w:val="en-AU"/>
        </w:rPr>
        <w:t>s</w:t>
      </w:r>
      <w:r w:rsidR="004D7925" w:rsidRPr="000A25DA">
        <w:rPr>
          <w:lang w:val="en-AU"/>
        </w:rPr>
        <w:t xml:space="preserve"> from 201</w:t>
      </w:r>
      <w:r w:rsidR="004142FD" w:rsidRPr="000A25DA">
        <w:rPr>
          <w:lang w:val="en-AU"/>
        </w:rPr>
        <w:t>4</w:t>
      </w:r>
      <w:r w:rsidR="004D7925" w:rsidRPr="000A25DA">
        <w:rPr>
          <w:lang w:val="en-AU"/>
        </w:rPr>
        <w:t>.</w:t>
      </w:r>
      <w:r w:rsidR="00B81B89" w:rsidRPr="000A25DA">
        <w:rPr>
          <w:lang w:val="en-AU"/>
        </w:rPr>
        <w:br w:type="page"/>
      </w:r>
    </w:p>
    <w:p w14:paraId="011AC4FC" w14:textId="77777777" w:rsidR="00B81B89" w:rsidRPr="000A25DA" w:rsidRDefault="00B81B89" w:rsidP="002E3918">
      <w:pPr>
        <w:pStyle w:val="Heading1"/>
        <w:jc w:val="both"/>
        <w:rPr>
          <w:rFonts w:ascii="Lato" w:hAnsi="Lato"/>
          <w:color w:val="1F1F5F"/>
        </w:rPr>
      </w:pPr>
      <w:bookmarkStart w:id="26" w:name="_Toc507593119"/>
      <w:bookmarkStart w:id="27" w:name="_Toc507593164"/>
      <w:bookmarkStart w:id="28" w:name="_Toc507659374"/>
      <w:bookmarkStart w:id="29" w:name="_Toc507662235"/>
      <w:bookmarkStart w:id="30" w:name="_Toc507669762"/>
      <w:bookmarkStart w:id="31" w:name="_Toc507675114"/>
      <w:bookmarkStart w:id="32" w:name="_Toc185346322"/>
      <w:r w:rsidRPr="000A25DA">
        <w:rPr>
          <w:rFonts w:ascii="Lato" w:hAnsi="Lato"/>
          <w:color w:val="1F1F5F"/>
        </w:rPr>
        <w:lastRenderedPageBreak/>
        <w:t>Vocational Education and Training</w:t>
      </w:r>
      <w:bookmarkEnd w:id="26"/>
      <w:bookmarkEnd w:id="27"/>
      <w:bookmarkEnd w:id="28"/>
      <w:bookmarkEnd w:id="29"/>
      <w:bookmarkEnd w:id="30"/>
      <w:bookmarkEnd w:id="31"/>
      <w:bookmarkEnd w:id="32"/>
    </w:p>
    <w:p w14:paraId="2F403E0A" w14:textId="77777777" w:rsidR="003D7AF8" w:rsidRPr="006B1341" w:rsidRDefault="006D55A8" w:rsidP="00124E82">
      <w:pPr>
        <w:ind w:left="720" w:hanging="720"/>
        <w:rPr>
          <w:rFonts w:ascii="Times New Roman" w:eastAsia="Times New Roman" w:hAnsi="Times New Roman" w:cs="Times New Roman"/>
          <w:sz w:val="24"/>
          <w:szCs w:val="24"/>
          <w:lang w:eastAsia="en-AU"/>
        </w:rPr>
      </w:pPr>
      <w:r w:rsidRPr="000A25DA">
        <w:rPr>
          <w:sz w:val="18"/>
          <w:szCs w:val="18"/>
        </w:rPr>
        <w:t xml:space="preserve">Note: </w:t>
      </w:r>
      <w:r w:rsidRPr="000A25DA">
        <w:rPr>
          <w:sz w:val="18"/>
          <w:szCs w:val="18"/>
        </w:rPr>
        <w:tab/>
      </w:r>
      <w:bookmarkStart w:id="33" w:name="_Hlk184640319"/>
      <w:bookmarkStart w:id="34" w:name="_Hlk184641515"/>
      <w:r w:rsidR="003D7AF8" w:rsidRPr="007837F5">
        <w:rPr>
          <w:i/>
          <w:sz w:val="18"/>
          <w:szCs w:val="18"/>
        </w:rPr>
        <w:t>The 2010 data is in accordance with the new, standardised reporting procedures that focus on all training activities conducted in the remote town, irrespective of funding source, as compared to earlier publications. As a result, the 2010 VET data values in this publication might not match those in earlier publications.</w:t>
      </w:r>
    </w:p>
    <w:bookmarkEnd w:id="33"/>
    <w:p w14:paraId="5840C7F5" w14:textId="2D421042" w:rsidR="003D7AF8" w:rsidRDefault="003D7AF8" w:rsidP="00124E82">
      <w:pPr>
        <w:spacing w:after="120"/>
        <w:ind w:left="720"/>
        <w:rPr>
          <w:i/>
          <w:sz w:val="18"/>
          <w:szCs w:val="18"/>
        </w:rPr>
      </w:pPr>
      <w:r w:rsidRPr="00163D7C">
        <w:rPr>
          <w:i/>
          <w:sz w:val="18"/>
          <w:szCs w:val="18"/>
        </w:rPr>
        <w:t>The impact of the Remote Jobs and Communities Program (RJCP),</w:t>
      </w:r>
      <w:r>
        <w:rPr>
          <w:i/>
          <w:sz w:val="18"/>
          <w:szCs w:val="18"/>
        </w:rPr>
        <w:t xml:space="preserve"> </w:t>
      </w:r>
      <w:r w:rsidRPr="00163D7C">
        <w:rPr>
          <w:i/>
          <w:sz w:val="18"/>
          <w:szCs w:val="18"/>
        </w:rPr>
        <w:t>established in 2013, has played a significant role in the reduction of accredited training in many remote towns across the Territory</w:t>
      </w:r>
      <w:r>
        <w:rPr>
          <w:i/>
          <w:sz w:val="18"/>
          <w:szCs w:val="18"/>
        </w:rPr>
        <w:t>.</w:t>
      </w:r>
    </w:p>
    <w:bookmarkEnd w:id="34"/>
    <w:p w14:paraId="580108A0" w14:textId="4843EA87" w:rsidR="00E32486" w:rsidRPr="000A25DA" w:rsidRDefault="00E32486" w:rsidP="003D7AF8">
      <w:pPr>
        <w:spacing w:after="120"/>
        <w:ind w:left="1134" w:hanging="1134"/>
        <w:rPr>
          <w:i/>
          <w:sz w:val="18"/>
          <w:szCs w:val="18"/>
        </w:rPr>
      </w:pPr>
    </w:p>
    <w:p w14:paraId="05EC76F4" w14:textId="77777777" w:rsidR="005660D5" w:rsidRDefault="005660D5" w:rsidP="00677E85">
      <w:pPr>
        <w:pStyle w:val="Figure"/>
      </w:pPr>
    </w:p>
    <w:p w14:paraId="2006B89C" w14:textId="29142C19" w:rsidR="00677E85" w:rsidRPr="000A25DA" w:rsidRDefault="00677E85" w:rsidP="00677E85">
      <w:pPr>
        <w:pStyle w:val="Figure"/>
      </w:pPr>
      <w:r w:rsidRPr="000A25DA">
        <w:t>Table 32a: Northern Territory Vocational Education and Training (VET) students, 2010, 2013, 2016 and 2023 (k)</w:t>
      </w:r>
    </w:p>
    <w:tbl>
      <w:tblPr>
        <w:tblW w:w="9488" w:type="dxa"/>
        <w:jc w:val="center"/>
        <w:tblLook w:val="04A0" w:firstRow="1" w:lastRow="0" w:firstColumn="1" w:lastColumn="0" w:noHBand="0" w:noVBand="1"/>
        <w:tblDescription w:val="NT VET students by VET funding group for 2010, 2013, 2016; the change between 2010-2013 and change from 2013-2016, showing industry, total and % of total."/>
      </w:tblPr>
      <w:tblGrid>
        <w:gridCol w:w="3260"/>
        <w:gridCol w:w="851"/>
        <w:gridCol w:w="836"/>
        <w:gridCol w:w="709"/>
        <w:gridCol w:w="851"/>
        <w:gridCol w:w="708"/>
        <w:gridCol w:w="850"/>
        <w:gridCol w:w="672"/>
        <w:gridCol w:w="751"/>
      </w:tblGrid>
      <w:tr w:rsidR="00677E85" w:rsidRPr="000A25DA" w14:paraId="5F950FC5" w14:textId="77777777" w:rsidTr="005B345B">
        <w:trPr>
          <w:trHeight w:val="316"/>
          <w:jc w:val="center"/>
        </w:trPr>
        <w:tc>
          <w:tcPr>
            <w:tcW w:w="3260"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3CE5021A"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VET Funding Group</w:t>
            </w:r>
          </w:p>
        </w:tc>
        <w:tc>
          <w:tcPr>
            <w:tcW w:w="1687"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388E7996"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2010</w:t>
            </w:r>
          </w:p>
        </w:tc>
        <w:tc>
          <w:tcPr>
            <w:tcW w:w="1560"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4CDB36AC"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2013</w:t>
            </w:r>
          </w:p>
        </w:tc>
        <w:tc>
          <w:tcPr>
            <w:tcW w:w="1558"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10CD53C2"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2016</w:t>
            </w:r>
          </w:p>
        </w:tc>
        <w:tc>
          <w:tcPr>
            <w:tcW w:w="1423"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3012E2D7"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2023</w:t>
            </w:r>
          </w:p>
        </w:tc>
      </w:tr>
      <w:tr w:rsidR="00677E85" w:rsidRPr="000A25DA" w14:paraId="76DDF9C8" w14:textId="77777777" w:rsidTr="005B345B">
        <w:trPr>
          <w:trHeight w:val="733"/>
          <w:jc w:val="center"/>
        </w:trPr>
        <w:tc>
          <w:tcPr>
            <w:tcW w:w="3260"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748AE536" w14:textId="77777777" w:rsidR="00677E85" w:rsidRPr="000A25DA" w:rsidRDefault="00677E85" w:rsidP="00B16AFF">
            <w:pPr>
              <w:spacing w:after="0" w:line="240" w:lineRule="auto"/>
              <w:jc w:val="center"/>
              <w:rPr>
                <w:rFonts w:eastAsia="Times New Roman" w:cs="Calibri"/>
                <w:b/>
                <w:bCs/>
                <w:color w:val="FFFFFF"/>
                <w:sz w:val="20"/>
                <w:szCs w:val="20"/>
                <w:lang w:eastAsia="en-AU"/>
              </w:rPr>
            </w:pPr>
          </w:p>
        </w:tc>
        <w:tc>
          <w:tcPr>
            <w:tcW w:w="851" w:type="dxa"/>
            <w:tcBorders>
              <w:top w:val="nil"/>
              <w:left w:val="nil"/>
              <w:bottom w:val="single" w:sz="12" w:space="0" w:color="FFFFFF"/>
              <w:right w:val="single" w:sz="12" w:space="0" w:color="FFFFFF"/>
            </w:tcBorders>
            <w:shd w:val="clear" w:color="auto" w:fill="1F1F5F"/>
            <w:vAlign w:val="center"/>
            <w:hideMark/>
          </w:tcPr>
          <w:p w14:paraId="0F8830FF"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36" w:type="dxa"/>
            <w:tcBorders>
              <w:top w:val="nil"/>
              <w:left w:val="nil"/>
              <w:bottom w:val="single" w:sz="12" w:space="0" w:color="FFFFFF"/>
              <w:right w:val="single" w:sz="12" w:space="0" w:color="FFFFFF"/>
            </w:tcBorders>
            <w:shd w:val="clear" w:color="auto" w:fill="1F1F5F"/>
            <w:vAlign w:val="center"/>
            <w:hideMark/>
          </w:tcPr>
          <w:p w14:paraId="76CC5B29"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709" w:type="dxa"/>
            <w:tcBorders>
              <w:top w:val="nil"/>
              <w:left w:val="nil"/>
              <w:bottom w:val="single" w:sz="12" w:space="0" w:color="FFFFFF"/>
              <w:right w:val="single" w:sz="12" w:space="0" w:color="FFFFFF"/>
            </w:tcBorders>
            <w:shd w:val="clear" w:color="auto" w:fill="1F1F5F"/>
            <w:vAlign w:val="center"/>
            <w:hideMark/>
          </w:tcPr>
          <w:p w14:paraId="18D21A66"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51" w:type="dxa"/>
            <w:tcBorders>
              <w:top w:val="nil"/>
              <w:left w:val="nil"/>
              <w:bottom w:val="single" w:sz="12" w:space="0" w:color="FFFFFF"/>
              <w:right w:val="single" w:sz="12" w:space="0" w:color="FFFFFF"/>
            </w:tcBorders>
            <w:shd w:val="clear" w:color="auto" w:fill="1F1F5F"/>
            <w:vAlign w:val="center"/>
            <w:hideMark/>
          </w:tcPr>
          <w:p w14:paraId="4F4B811D"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708" w:type="dxa"/>
            <w:tcBorders>
              <w:top w:val="nil"/>
              <w:left w:val="nil"/>
              <w:bottom w:val="single" w:sz="12" w:space="0" w:color="FFFFFF"/>
              <w:right w:val="single" w:sz="12" w:space="0" w:color="FFFFFF"/>
            </w:tcBorders>
            <w:shd w:val="clear" w:color="auto" w:fill="1F1F5F"/>
            <w:vAlign w:val="center"/>
            <w:hideMark/>
          </w:tcPr>
          <w:p w14:paraId="1EA50902"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50" w:type="dxa"/>
            <w:tcBorders>
              <w:top w:val="nil"/>
              <w:left w:val="nil"/>
              <w:bottom w:val="single" w:sz="12" w:space="0" w:color="FFFFFF"/>
              <w:right w:val="single" w:sz="12" w:space="0" w:color="FFFFFF"/>
            </w:tcBorders>
            <w:shd w:val="clear" w:color="auto" w:fill="1F1F5F"/>
            <w:vAlign w:val="center"/>
            <w:hideMark/>
          </w:tcPr>
          <w:p w14:paraId="3C57528A"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672" w:type="dxa"/>
            <w:tcBorders>
              <w:top w:val="nil"/>
              <w:left w:val="nil"/>
              <w:bottom w:val="single" w:sz="12" w:space="0" w:color="FFFFFF"/>
              <w:right w:val="single" w:sz="12" w:space="0" w:color="FFFFFF"/>
            </w:tcBorders>
            <w:shd w:val="clear" w:color="auto" w:fill="1F1F5F"/>
            <w:vAlign w:val="center"/>
            <w:hideMark/>
          </w:tcPr>
          <w:p w14:paraId="7D06568A"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751" w:type="dxa"/>
            <w:tcBorders>
              <w:top w:val="nil"/>
              <w:left w:val="nil"/>
              <w:bottom w:val="single" w:sz="12" w:space="0" w:color="FFFFFF"/>
              <w:right w:val="single" w:sz="12" w:space="0" w:color="FFFFFF"/>
            </w:tcBorders>
            <w:shd w:val="clear" w:color="auto" w:fill="1F1F5F"/>
            <w:vAlign w:val="center"/>
            <w:hideMark/>
          </w:tcPr>
          <w:p w14:paraId="7732E73D"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r>
      <w:tr w:rsidR="00B16AFF" w:rsidRPr="000A25DA" w14:paraId="22F96F7D"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3CC459C7" w14:textId="0809B898"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Arts, Entertainment, Sports and Recreation</w:t>
            </w:r>
          </w:p>
        </w:tc>
        <w:tc>
          <w:tcPr>
            <w:tcW w:w="851" w:type="dxa"/>
            <w:tcBorders>
              <w:top w:val="nil"/>
              <w:left w:val="nil"/>
              <w:bottom w:val="single" w:sz="12" w:space="0" w:color="FFFFFF"/>
              <w:right w:val="single" w:sz="12" w:space="0" w:color="FFFFFF"/>
            </w:tcBorders>
            <w:shd w:val="clear" w:color="auto" w:fill="B3DDF7"/>
            <w:noWrap/>
            <w:vAlign w:val="center"/>
            <w:hideMark/>
          </w:tcPr>
          <w:p w14:paraId="53B50554" w14:textId="7D0B3D1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36" w:type="dxa"/>
            <w:tcBorders>
              <w:top w:val="nil"/>
              <w:left w:val="nil"/>
              <w:bottom w:val="single" w:sz="12" w:space="0" w:color="FFFFFF"/>
              <w:right w:val="single" w:sz="12" w:space="0" w:color="FFFFFF"/>
            </w:tcBorders>
            <w:shd w:val="clear" w:color="auto" w:fill="B3DDF7"/>
            <w:noWrap/>
            <w:vAlign w:val="center"/>
            <w:hideMark/>
          </w:tcPr>
          <w:p w14:paraId="629A3FC8" w14:textId="7C2215B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528DB472" w14:textId="6F4266B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hideMark/>
          </w:tcPr>
          <w:p w14:paraId="21505C9F" w14:textId="4B09B15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22FE061F" w14:textId="68F633A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p>
        </w:tc>
        <w:tc>
          <w:tcPr>
            <w:tcW w:w="850" w:type="dxa"/>
            <w:tcBorders>
              <w:top w:val="nil"/>
              <w:left w:val="nil"/>
              <w:bottom w:val="single" w:sz="12" w:space="0" w:color="FFFFFF"/>
              <w:right w:val="single" w:sz="12" w:space="0" w:color="FFFFFF"/>
            </w:tcBorders>
            <w:shd w:val="clear" w:color="auto" w:fill="B3DDF7"/>
            <w:noWrap/>
            <w:vAlign w:val="center"/>
            <w:hideMark/>
          </w:tcPr>
          <w:p w14:paraId="063D9C3F" w14:textId="501F581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049FCD38" w14:textId="782BB26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15</w:t>
            </w:r>
          </w:p>
        </w:tc>
        <w:tc>
          <w:tcPr>
            <w:tcW w:w="751" w:type="dxa"/>
            <w:tcBorders>
              <w:top w:val="nil"/>
              <w:left w:val="nil"/>
              <w:bottom w:val="single" w:sz="12" w:space="0" w:color="FFFFFF"/>
              <w:right w:val="single" w:sz="12" w:space="0" w:color="FFFFFF"/>
            </w:tcBorders>
            <w:shd w:val="clear" w:color="auto" w:fill="B3DDF7"/>
            <w:noWrap/>
            <w:vAlign w:val="center"/>
            <w:hideMark/>
          </w:tcPr>
          <w:p w14:paraId="019096E5" w14:textId="0B2BCAAA"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8</w:t>
            </w:r>
            <w:r w:rsidR="005B345B" w:rsidRPr="000A25DA">
              <w:rPr>
                <w:rFonts w:cs="Calibri"/>
                <w:sz w:val="20"/>
                <w:szCs w:val="20"/>
              </w:rPr>
              <w:t>%</w:t>
            </w:r>
          </w:p>
        </w:tc>
      </w:tr>
      <w:tr w:rsidR="00B16AFF" w:rsidRPr="000A25DA" w14:paraId="2C6CD2D5"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5636CCE7" w14:textId="27D458C4"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Building and Construction</w:t>
            </w:r>
          </w:p>
        </w:tc>
        <w:tc>
          <w:tcPr>
            <w:tcW w:w="851" w:type="dxa"/>
            <w:tcBorders>
              <w:top w:val="nil"/>
              <w:left w:val="nil"/>
              <w:bottom w:val="single" w:sz="12" w:space="0" w:color="FFFFFF"/>
              <w:right w:val="single" w:sz="12" w:space="0" w:color="FFFFFF"/>
            </w:tcBorders>
            <w:shd w:val="clear" w:color="auto" w:fill="B3DDF7"/>
            <w:noWrap/>
            <w:vAlign w:val="center"/>
            <w:hideMark/>
          </w:tcPr>
          <w:p w14:paraId="0F5F8BA1" w14:textId="6E02A1E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41</w:t>
            </w:r>
          </w:p>
        </w:tc>
        <w:tc>
          <w:tcPr>
            <w:tcW w:w="836" w:type="dxa"/>
            <w:tcBorders>
              <w:top w:val="nil"/>
              <w:left w:val="nil"/>
              <w:bottom w:val="single" w:sz="12" w:space="0" w:color="FFFFFF"/>
              <w:right w:val="single" w:sz="12" w:space="0" w:color="FFFFFF"/>
            </w:tcBorders>
            <w:shd w:val="clear" w:color="auto" w:fill="B3DDF7"/>
            <w:noWrap/>
            <w:vAlign w:val="center"/>
            <w:hideMark/>
          </w:tcPr>
          <w:p w14:paraId="5F7C6937" w14:textId="0525EEB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17</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42DD58FE" w14:textId="3D0FA92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40</w:t>
            </w:r>
          </w:p>
        </w:tc>
        <w:tc>
          <w:tcPr>
            <w:tcW w:w="851" w:type="dxa"/>
            <w:tcBorders>
              <w:top w:val="nil"/>
              <w:left w:val="nil"/>
              <w:bottom w:val="single" w:sz="12" w:space="0" w:color="FFFFFF"/>
              <w:right w:val="single" w:sz="12" w:space="0" w:color="FFFFFF"/>
            </w:tcBorders>
            <w:shd w:val="clear" w:color="auto" w:fill="B3DDF7"/>
            <w:noWrap/>
            <w:vAlign w:val="center"/>
            <w:hideMark/>
          </w:tcPr>
          <w:p w14:paraId="40ABE556" w14:textId="3A7B8B7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9</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1D89DEA6" w14:textId="7A05260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31</w:t>
            </w:r>
          </w:p>
        </w:tc>
        <w:tc>
          <w:tcPr>
            <w:tcW w:w="850" w:type="dxa"/>
            <w:tcBorders>
              <w:top w:val="nil"/>
              <w:left w:val="nil"/>
              <w:bottom w:val="single" w:sz="12" w:space="0" w:color="FFFFFF"/>
              <w:right w:val="single" w:sz="12" w:space="0" w:color="FFFFFF"/>
            </w:tcBorders>
            <w:shd w:val="clear" w:color="auto" w:fill="B3DDF7"/>
            <w:noWrap/>
            <w:vAlign w:val="center"/>
            <w:hideMark/>
          </w:tcPr>
          <w:p w14:paraId="4D2F47F1" w14:textId="690083E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15</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29E7C6E3" w14:textId="36B1BFE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54</w:t>
            </w:r>
          </w:p>
        </w:tc>
        <w:tc>
          <w:tcPr>
            <w:tcW w:w="751" w:type="dxa"/>
            <w:tcBorders>
              <w:top w:val="nil"/>
              <w:left w:val="nil"/>
              <w:bottom w:val="single" w:sz="12" w:space="0" w:color="FFFFFF"/>
              <w:right w:val="single" w:sz="12" w:space="0" w:color="FFFFFF"/>
            </w:tcBorders>
            <w:shd w:val="clear" w:color="auto" w:fill="B3DDF7"/>
            <w:noWrap/>
            <w:vAlign w:val="center"/>
            <w:hideMark/>
          </w:tcPr>
          <w:p w14:paraId="3BC5C03E" w14:textId="1DC48926"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29</w:t>
            </w:r>
            <w:r w:rsidR="005B345B" w:rsidRPr="000A25DA">
              <w:rPr>
                <w:rFonts w:cs="Calibri"/>
                <w:sz w:val="20"/>
                <w:szCs w:val="20"/>
              </w:rPr>
              <w:t>%</w:t>
            </w:r>
          </w:p>
        </w:tc>
      </w:tr>
      <w:tr w:rsidR="00B16AFF" w:rsidRPr="000A25DA" w14:paraId="01FC1CD3"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65E0F3B8" w14:textId="0F8188ED"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Business and Clerical</w:t>
            </w:r>
          </w:p>
        </w:tc>
        <w:tc>
          <w:tcPr>
            <w:tcW w:w="851" w:type="dxa"/>
            <w:tcBorders>
              <w:top w:val="nil"/>
              <w:left w:val="nil"/>
              <w:bottom w:val="single" w:sz="12" w:space="0" w:color="FFFFFF"/>
              <w:right w:val="single" w:sz="12" w:space="0" w:color="FFFFFF"/>
            </w:tcBorders>
            <w:shd w:val="clear" w:color="auto" w:fill="B3DDF7"/>
            <w:noWrap/>
            <w:vAlign w:val="center"/>
            <w:hideMark/>
          </w:tcPr>
          <w:p w14:paraId="01F2B87B" w14:textId="6C735EF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36" w:type="dxa"/>
            <w:tcBorders>
              <w:top w:val="nil"/>
              <w:left w:val="nil"/>
              <w:bottom w:val="single" w:sz="12" w:space="0" w:color="FFFFFF"/>
              <w:right w:val="single" w:sz="12" w:space="0" w:color="FFFFFF"/>
            </w:tcBorders>
            <w:shd w:val="clear" w:color="auto" w:fill="B3DDF7"/>
            <w:noWrap/>
            <w:vAlign w:val="center"/>
            <w:hideMark/>
          </w:tcPr>
          <w:p w14:paraId="579C09F8" w14:textId="036AE0A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18374D49" w14:textId="08532C2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hideMark/>
          </w:tcPr>
          <w:p w14:paraId="1C9C9A00" w14:textId="71661C6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3ECCB97B" w14:textId="3CC88B5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w:t>
            </w:r>
          </w:p>
        </w:tc>
        <w:tc>
          <w:tcPr>
            <w:tcW w:w="850" w:type="dxa"/>
            <w:tcBorders>
              <w:top w:val="nil"/>
              <w:left w:val="nil"/>
              <w:bottom w:val="single" w:sz="12" w:space="0" w:color="FFFFFF"/>
              <w:right w:val="single" w:sz="12" w:space="0" w:color="FFFFFF"/>
            </w:tcBorders>
            <w:shd w:val="clear" w:color="auto" w:fill="B3DDF7"/>
            <w:noWrap/>
            <w:vAlign w:val="center"/>
            <w:hideMark/>
          </w:tcPr>
          <w:p w14:paraId="4EF48876" w14:textId="3C5847A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1623FC79" w14:textId="5C96579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751" w:type="dxa"/>
            <w:tcBorders>
              <w:top w:val="nil"/>
              <w:left w:val="nil"/>
              <w:bottom w:val="single" w:sz="12" w:space="0" w:color="FFFFFF"/>
              <w:right w:val="single" w:sz="12" w:space="0" w:color="FFFFFF"/>
            </w:tcBorders>
            <w:shd w:val="clear" w:color="auto" w:fill="B3DDF7"/>
            <w:noWrap/>
            <w:vAlign w:val="center"/>
            <w:hideMark/>
          </w:tcPr>
          <w:p w14:paraId="7D996D1E" w14:textId="5388CF58"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51CD0B6F"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3FEA871F" w14:textId="6E2DC83E"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Community Services, Health and Education</w:t>
            </w:r>
          </w:p>
        </w:tc>
        <w:tc>
          <w:tcPr>
            <w:tcW w:w="851" w:type="dxa"/>
            <w:tcBorders>
              <w:top w:val="nil"/>
              <w:left w:val="nil"/>
              <w:bottom w:val="single" w:sz="12" w:space="0" w:color="FFFFFF"/>
              <w:right w:val="single" w:sz="12" w:space="0" w:color="FFFFFF"/>
            </w:tcBorders>
            <w:shd w:val="clear" w:color="auto" w:fill="B3DDF7"/>
            <w:noWrap/>
            <w:vAlign w:val="center"/>
            <w:hideMark/>
          </w:tcPr>
          <w:p w14:paraId="234E7A25" w14:textId="483676F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16</w:t>
            </w:r>
          </w:p>
        </w:tc>
        <w:tc>
          <w:tcPr>
            <w:tcW w:w="836" w:type="dxa"/>
            <w:tcBorders>
              <w:top w:val="nil"/>
              <w:left w:val="nil"/>
              <w:bottom w:val="single" w:sz="12" w:space="0" w:color="FFFFFF"/>
              <w:right w:val="single" w:sz="12" w:space="0" w:color="FFFFFF"/>
            </w:tcBorders>
            <w:shd w:val="clear" w:color="auto" w:fill="B3DDF7"/>
            <w:noWrap/>
            <w:vAlign w:val="center"/>
            <w:hideMark/>
          </w:tcPr>
          <w:p w14:paraId="14B0ABAB" w14:textId="732FF1D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7</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58B68ADF" w14:textId="09C4F30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123</w:t>
            </w:r>
          </w:p>
        </w:tc>
        <w:tc>
          <w:tcPr>
            <w:tcW w:w="851" w:type="dxa"/>
            <w:tcBorders>
              <w:top w:val="nil"/>
              <w:left w:val="nil"/>
              <w:bottom w:val="single" w:sz="12" w:space="0" w:color="FFFFFF"/>
              <w:right w:val="single" w:sz="12" w:space="0" w:color="FFFFFF"/>
            </w:tcBorders>
            <w:shd w:val="clear" w:color="auto" w:fill="B3DDF7"/>
            <w:noWrap/>
            <w:vAlign w:val="center"/>
            <w:hideMark/>
          </w:tcPr>
          <w:p w14:paraId="6DFA7F5A" w14:textId="25F69E7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28</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3DF48094" w14:textId="30ADD7E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45</w:t>
            </w:r>
          </w:p>
        </w:tc>
        <w:tc>
          <w:tcPr>
            <w:tcW w:w="850" w:type="dxa"/>
            <w:tcBorders>
              <w:top w:val="nil"/>
              <w:left w:val="nil"/>
              <w:bottom w:val="single" w:sz="12" w:space="0" w:color="FFFFFF"/>
              <w:right w:val="single" w:sz="12" w:space="0" w:color="FFFFFF"/>
            </w:tcBorders>
            <w:shd w:val="clear" w:color="auto" w:fill="B3DDF7"/>
            <w:noWrap/>
            <w:vAlign w:val="center"/>
            <w:hideMark/>
          </w:tcPr>
          <w:p w14:paraId="67F5825C" w14:textId="72E24B5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22</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5096E008" w14:textId="4D32E70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34</w:t>
            </w:r>
          </w:p>
        </w:tc>
        <w:tc>
          <w:tcPr>
            <w:tcW w:w="751" w:type="dxa"/>
            <w:tcBorders>
              <w:top w:val="nil"/>
              <w:left w:val="nil"/>
              <w:bottom w:val="single" w:sz="12" w:space="0" w:color="FFFFFF"/>
              <w:right w:val="single" w:sz="12" w:space="0" w:color="FFFFFF"/>
            </w:tcBorders>
            <w:shd w:val="clear" w:color="auto" w:fill="B3DDF7"/>
            <w:noWrap/>
            <w:vAlign w:val="center"/>
            <w:hideMark/>
          </w:tcPr>
          <w:p w14:paraId="471D803A" w14:textId="1AF627A6"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18</w:t>
            </w:r>
            <w:r w:rsidR="005B345B" w:rsidRPr="000A25DA">
              <w:rPr>
                <w:rFonts w:cs="Calibri"/>
                <w:sz w:val="20"/>
                <w:szCs w:val="20"/>
              </w:rPr>
              <w:t>%</w:t>
            </w:r>
          </w:p>
        </w:tc>
      </w:tr>
      <w:tr w:rsidR="00B16AFF" w:rsidRPr="000A25DA" w14:paraId="151DC857"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423C7D69" w14:textId="6CAD0440"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Engineering and Mining</w:t>
            </w:r>
          </w:p>
        </w:tc>
        <w:tc>
          <w:tcPr>
            <w:tcW w:w="851" w:type="dxa"/>
            <w:tcBorders>
              <w:top w:val="nil"/>
              <w:left w:val="nil"/>
              <w:bottom w:val="single" w:sz="12" w:space="0" w:color="FFFFFF"/>
              <w:right w:val="single" w:sz="12" w:space="0" w:color="FFFFFF"/>
            </w:tcBorders>
            <w:shd w:val="clear" w:color="auto" w:fill="B3DDF7"/>
            <w:noWrap/>
            <w:vAlign w:val="center"/>
            <w:hideMark/>
          </w:tcPr>
          <w:p w14:paraId="25A4080D" w14:textId="545BE2F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w:t>
            </w:r>
          </w:p>
        </w:tc>
        <w:tc>
          <w:tcPr>
            <w:tcW w:w="836" w:type="dxa"/>
            <w:tcBorders>
              <w:top w:val="nil"/>
              <w:left w:val="nil"/>
              <w:bottom w:val="single" w:sz="12" w:space="0" w:color="FFFFFF"/>
              <w:right w:val="single" w:sz="12" w:space="0" w:color="FFFFFF"/>
            </w:tcBorders>
            <w:shd w:val="clear" w:color="auto" w:fill="B3DDF7"/>
            <w:noWrap/>
            <w:vAlign w:val="center"/>
            <w:hideMark/>
          </w:tcPr>
          <w:p w14:paraId="20D5AB93" w14:textId="158EDA6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4023D981" w14:textId="03845D9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9</w:t>
            </w:r>
          </w:p>
        </w:tc>
        <w:tc>
          <w:tcPr>
            <w:tcW w:w="851" w:type="dxa"/>
            <w:tcBorders>
              <w:top w:val="nil"/>
              <w:left w:val="nil"/>
              <w:bottom w:val="single" w:sz="12" w:space="0" w:color="FFFFFF"/>
              <w:right w:val="single" w:sz="12" w:space="0" w:color="FFFFFF"/>
            </w:tcBorders>
            <w:shd w:val="clear" w:color="auto" w:fill="B3DDF7"/>
            <w:noWrap/>
            <w:vAlign w:val="center"/>
            <w:hideMark/>
          </w:tcPr>
          <w:p w14:paraId="3A5BFF0F" w14:textId="5AF44A4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7654AA14" w14:textId="69C9914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17</w:t>
            </w:r>
          </w:p>
        </w:tc>
        <w:tc>
          <w:tcPr>
            <w:tcW w:w="850" w:type="dxa"/>
            <w:tcBorders>
              <w:top w:val="nil"/>
              <w:left w:val="nil"/>
              <w:bottom w:val="single" w:sz="12" w:space="0" w:color="FFFFFF"/>
              <w:right w:val="single" w:sz="12" w:space="0" w:color="FFFFFF"/>
            </w:tcBorders>
            <w:shd w:val="clear" w:color="auto" w:fill="B3DDF7"/>
            <w:noWrap/>
            <w:vAlign w:val="center"/>
            <w:hideMark/>
          </w:tcPr>
          <w:p w14:paraId="290DB3FC" w14:textId="5303423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0DBE819F" w14:textId="4B744D1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751" w:type="dxa"/>
            <w:tcBorders>
              <w:top w:val="nil"/>
              <w:left w:val="nil"/>
              <w:bottom w:val="single" w:sz="12" w:space="0" w:color="FFFFFF"/>
              <w:right w:val="single" w:sz="12" w:space="0" w:color="FFFFFF"/>
            </w:tcBorders>
            <w:shd w:val="clear" w:color="auto" w:fill="B3DDF7"/>
            <w:noWrap/>
            <w:vAlign w:val="center"/>
            <w:hideMark/>
          </w:tcPr>
          <w:p w14:paraId="607F77A4" w14:textId="1CAD2C54"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64A7EC35"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329B6B74" w14:textId="6D8FA9DC"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Finance, Banking and Insurance</w:t>
            </w:r>
          </w:p>
        </w:tc>
        <w:tc>
          <w:tcPr>
            <w:tcW w:w="851" w:type="dxa"/>
            <w:tcBorders>
              <w:top w:val="nil"/>
              <w:left w:val="nil"/>
              <w:bottom w:val="single" w:sz="12" w:space="0" w:color="FFFFFF"/>
              <w:right w:val="single" w:sz="12" w:space="0" w:color="FFFFFF"/>
            </w:tcBorders>
            <w:shd w:val="clear" w:color="auto" w:fill="B3DDF7"/>
            <w:noWrap/>
            <w:vAlign w:val="center"/>
            <w:hideMark/>
          </w:tcPr>
          <w:p w14:paraId="0F75FD50" w14:textId="79EEC8C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p>
        </w:tc>
        <w:tc>
          <w:tcPr>
            <w:tcW w:w="836" w:type="dxa"/>
            <w:tcBorders>
              <w:top w:val="nil"/>
              <w:left w:val="nil"/>
              <w:bottom w:val="single" w:sz="12" w:space="0" w:color="FFFFFF"/>
              <w:right w:val="single" w:sz="12" w:space="0" w:color="FFFFFF"/>
            </w:tcBorders>
            <w:shd w:val="clear" w:color="auto" w:fill="B3DDF7"/>
            <w:noWrap/>
            <w:vAlign w:val="center"/>
            <w:hideMark/>
          </w:tcPr>
          <w:p w14:paraId="3C839412" w14:textId="0C00C58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1ED43E3F" w14:textId="452F885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p>
        </w:tc>
        <w:tc>
          <w:tcPr>
            <w:tcW w:w="851" w:type="dxa"/>
            <w:tcBorders>
              <w:top w:val="nil"/>
              <w:left w:val="nil"/>
              <w:bottom w:val="single" w:sz="12" w:space="0" w:color="FFFFFF"/>
              <w:right w:val="single" w:sz="12" w:space="0" w:color="FFFFFF"/>
            </w:tcBorders>
            <w:shd w:val="clear" w:color="auto" w:fill="B3DDF7"/>
            <w:noWrap/>
            <w:vAlign w:val="center"/>
            <w:hideMark/>
          </w:tcPr>
          <w:p w14:paraId="4F64CA35" w14:textId="717D06C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68AE2C7E" w14:textId="1FB5CF5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p>
        </w:tc>
        <w:tc>
          <w:tcPr>
            <w:tcW w:w="850" w:type="dxa"/>
            <w:tcBorders>
              <w:top w:val="nil"/>
              <w:left w:val="nil"/>
              <w:bottom w:val="single" w:sz="12" w:space="0" w:color="FFFFFF"/>
              <w:right w:val="single" w:sz="12" w:space="0" w:color="FFFFFF"/>
            </w:tcBorders>
            <w:shd w:val="clear" w:color="auto" w:fill="B3DDF7"/>
            <w:noWrap/>
            <w:vAlign w:val="center"/>
            <w:hideMark/>
          </w:tcPr>
          <w:p w14:paraId="7CEDC46C" w14:textId="42EE099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48955D98" w14:textId="329094F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751" w:type="dxa"/>
            <w:tcBorders>
              <w:top w:val="nil"/>
              <w:left w:val="nil"/>
              <w:bottom w:val="single" w:sz="12" w:space="0" w:color="FFFFFF"/>
              <w:right w:val="single" w:sz="12" w:space="0" w:color="FFFFFF"/>
            </w:tcBorders>
            <w:shd w:val="clear" w:color="auto" w:fill="B3DDF7"/>
            <w:noWrap/>
            <w:vAlign w:val="center"/>
            <w:hideMark/>
          </w:tcPr>
          <w:p w14:paraId="25345B86" w14:textId="632A0255"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55D234F8"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191DA6DD" w14:textId="5B16ED00"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Food Processing</w:t>
            </w:r>
          </w:p>
        </w:tc>
        <w:tc>
          <w:tcPr>
            <w:tcW w:w="851" w:type="dxa"/>
            <w:tcBorders>
              <w:top w:val="nil"/>
              <w:left w:val="nil"/>
              <w:bottom w:val="single" w:sz="12" w:space="0" w:color="FFFFFF"/>
              <w:right w:val="single" w:sz="12" w:space="0" w:color="FFFFFF"/>
            </w:tcBorders>
            <w:shd w:val="clear" w:color="auto" w:fill="B3DDF7"/>
            <w:noWrap/>
            <w:vAlign w:val="center"/>
            <w:hideMark/>
          </w:tcPr>
          <w:p w14:paraId="21973E8F" w14:textId="20D53C6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38</w:t>
            </w:r>
          </w:p>
        </w:tc>
        <w:tc>
          <w:tcPr>
            <w:tcW w:w="836" w:type="dxa"/>
            <w:tcBorders>
              <w:top w:val="nil"/>
              <w:left w:val="nil"/>
              <w:bottom w:val="single" w:sz="12" w:space="0" w:color="FFFFFF"/>
              <w:right w:val="single" w:sz="12" w:space="0" w:color="FFFFFF"/>
            </w:tcBorders>
            <w:shd w:val="clear" w:color="auto" w:fill="B3DDF7"/>
            <w:noWrap/>
            <w:vAlign w:val="center"/>
            <w:hideMark/>
          </w:tcPr>
          <w:p w14:paraId="4247B85C" w14:textId="6637988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15</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5478750A" w14:textId="3122860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33</w:t>
            </w:r>
          </w:p>
        </w:tc>
        <w:tc>
          <w:tcPr>
            <w:tcW w:w="851" w:type="dxa"/>
            <w:tcBorders>
              <w:top w:val="nil"/>
              <w:left w:val="nil"/>
              <w:bottom w:val="single" w:sz="12" w:space="0" w:color="FFFFFF"/>
              <w:right w:val="single" w:sz="12" w:space="0" w:color="FFFFFF"/>
            </w:tcBorders>
            <w:shd w:val="clear" w:color="auto" w:fill="B3DDF7"/>
            <w:noWrap/>
            <w:vAlign w:val="center"/>
            <w:hideMark/>
          </w:tcPr>
          <w:p w14:paraId="2C2EF5BF" w14:textId="2F3C99C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2096768E" w14:textId="6C116B2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7</w:t>
            </w:r>
          </w:p>
        </w:tc>
        <w:tc>
          <w:tcPr>
            <w:tcW w:w="850" w:type="dxa"/>
            <w:tcBorders>
              <w:top w:val="nil"/>
              <w:left w:val="nil"/>
              <w:bottom w:val="single" w:sz="12" w:space="0" w:color="FFFFFF"/>
              <w:right w:val="single" w:sz="12" w:space="0" w:color="FFFFFF"/>
            </w:tcBorders>
            <w:shd w:val="clear" w:color="auto" w:fill="B3DDF7"/>
            <w:noWrap/>
            <w:vAlign w:val="center"/>
            <w:hideMark/>
          </w:tcPr>
          <w:p w14:paraId="474EFB14" w14:textId="685945D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3C0311C5" w14:textId="4BDFB1C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w:t>
            </w:r>
          </w:p>
        </w:tc>
        <w:tc>
          <w:tcPr>
            <w:tcW w:w="751" w:type="dxa"/>
            <w:tcBorders>
              <w:top w:val="nil"/>
              <w:left w:val="nil"/>
              <w:bottom w:val="single" w:sz="12" w:space="0" w:color="FFFFFF"/>
              <w:right w:val="single" w:sz="12" w:space="0" w:color="FFFFFF"/>
            </w:tcBorders>
            <w:shd w:val="clear" w:color="auto" w:fill="B3DDF7"/>
            <w:noWrap/>
            <w:vAlign w:val="center"/>
            <w:hideMark/>
          </w:tcPr>
          <w:p w14:paraId="5CCD94CC" w14:textId="5C19B9D4"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2</w:t>
            </w:r>
            <w:r w:rsidR="005B345B" w:rsidRPr="000A25DA">
              <w:rPr>
                <w:rFonts w:cs="Calibri"/>
                <w:sz w:val="20"/>
                <w:szCs w:val="20"/>
              </w:rPr>
              <w:t>%</w:t>
            </w:r>
          </w:p>
        </w:tc>
      </w:tr>
      <w:tr w:rsidR="00B16AFF" w:rsidRPr="000A25DA" w14:paraId="13E16FBB"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7C46E648" w14:textId="020CCEDA"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General Education and Training</w:t>
            </w:r>
          </w:p>
        </w:tc>
        <w:tc>
          <w:tcPr>
            <w:tcW w:w="851" w:type="dxa"/>
            <w:tcBorders>
              <w:top w:val="nil"/>
              <w:left w:val="nil"/>
              <w:bottom w:val="single" w:sz="12" w:space="0" w:color="FFFFFF"/>
              <w:right w:val="single" w:sz="12" w:space="0" w:color="FFFFFF"/>
            </w:tcBorders>
            <w:shd w:val="clear" w:color="auto" w:fill="B3DDF7"/>
            <w:noWrap/>
            <w:vAlign w:val="center"/>
            <w:hideMark/>
          </w:tcPr>
          <w:p w14:paraId="46FD5057" w14:textId="7912982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45</w:t>
            </w:r>
          </w:p>
        </w:tc>
        <w:tc>
          <w:tcPr>
            <w:tcW w:w="836" w:type="dxa"/>
            <w:tcBorders>
              <w:top w:val="nil"/>
              <w:left w:val="nil"/>
              <w:bottom w:val="single" w:sz="12" w:space="0" w:color="FFFFFF"/>
              <w:right w:val="single" w:sz="12" w:space="0" w:color="FFFFFF"/>
            </w:tcBorders>
            <w:shd w:val="clear" w:color="auto" w:fill="B3DDF7"/>
            <w:noWrap/>
            <w:vAlign w:val="center"/>
            <w:hideMark/>
          </w:tcPr>
          <w:p w14:paraId="7F0000EE" w14:textId="7DFA61B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18</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3E3096CF" w14:textId="2497BA7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78</w:t>
            </w:r>
          </w:p>
        </w:tc>
        <w:tc>
          <w:tcPr>
            <w:tcW w:w="851" w:type="dxa"/>
            <w:tcBorders>
              <w:top w:val="nil"/>
              <w:left w:val="nil"/>
              <w:bottom w:val="single" w:sz="12" w:space="0" w:color="FFFFFF"/>
              <w:right w:val="single" w:sz="12" w:space="0" w:color="FFFFFF"/>
            </w:tcBorders>
            <w:shd w:val="clear" w:color="auto" w:fill="B3DDF7"/>
            <w:noWrap/>
            <w:vAlign w:val="center"/>
            <w:hideMark/>
          </w:tcPr>
          <w:p w14:paraId="69164FD9" w14:textId="435453C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18</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18023112" w14:textId="672BEED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9</w:t>
            </w:r>
          </w:p>
        </w:tc>
        <w:tc>
          <w:tcPr>
            <w:tcW w:w="850" w:type="dxa"/>
            <w:tcBorders>
              <w:top w:val="nil"/>
              <w:left w:val="nil"/>
              <w:bottom w:val="single" w:sz="12" w:space="0" w:color="FFFFFF"/>
              <w:right w:val="single" w:sz="12" w:space="0" w:color="FFFFFF"/>
            </w:tcBorders>
            <w:shd w:val="clear" w:color="auto" w:fill="B3DDF7"/>
            <w:noWrap/>
            <w:vAlign w:val="center"/>
            <w:hideMark/>
          </w:tcPr>
          <w:p w14:paraId="27212EF8" w14:textId="691DC0E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3F13B91C" w14:textId="3732B12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13</w:t>
            </w:r>
          </w:p>
        </w:tc>
        <w:tc>
          <w:tcPr>
            <w:tcW w:w="751" w:type="dxa"/>
            <w:tcBorders>
              <w:top w:val="nil"/>
              <w:left w:val="nil"/>
              <w:bottom w:val="single" w:sz="12" w:space="0" w:color="FFFFFF"/>
              <w:right w:val="single" w:sz="12" w:space="0" w:color="FFFFFF"/>
            </w:tcBorders>
            <w:shd w:val="clear" w:color="auto" w:fill="B3DDF7"/>
            <w:noWrap/>
            <w:vAlign w:val="center"/>
            <w:hideMark/>
          </w:tcPr>
          <w:p w14:paraId="72B138EA" w14:textId="20BA768F"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7</w:t>
            </w:r>
            <w:r w:rsidR="005B345B" w:rsidRPr="000A25DA">
              <w:rPr>
                <w:rFonts w:cs="Calibri"/>
                <w:sz w:val="20"/>
                <w:szCs w:val="20"/>
              </w:rPr>
              <w:t>%</w:t>
            </w:r>
          </w:p>
        </w:tc>
      </w:tr>
      <w:tr w:rsidR="00B16AFF" w:rsidRPr="000A25DA" w14:paraId="27308C79"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4A882330" w14:textId="10EC2D82"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Primary Industry</w:t>
            </w:r>
          </w:p>
        </w:tc>
        <w:tc>
          <w:tcPr>
            <w:tcW w:w="851" w:type="dxa"/>
            <w:tcBorders>
              <w:top w:val="nil"/>
              <w:left w:val="nil"/>
              <w:bottom w:val="single" w:sz="12" w:space="0" w:color="FFFFFF"/>
              <w:right w:val="single" w:sz="12" w:space="0" w:color="FFFFFF"/>
            </w:tcBorders>
            <w:shd w:val="clear" w:color="auto" w:fill="B3DDF7"/>
            <w:noWrap/>
            <w:vAlign w:val="center"/>
            <w:hideMark/>
          </w:tcPr>
          <w:p w14:paraId="63BAC280" w14:textId="763DD71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52</w:t>
            </w:r>
          </w:p>
        </w:tc>
        <w:tc>
          <w:tcPr>
            <w:tcW w:w="836" w:type="dxa"/>
            <w:tcBorders>
              <w:top w:val="nil"/>
              <w:left w:val="nil"/>
              <w:bottom w:val="single" w:sz="12" w:space="0" w:color="FFFFFF"/>
              <w:right w:val="single" w:sz="12" w:space="0" w:color="FFFFFF"/>
            </w:tcBorders>
            <w:shd w:val="clear" w:color="auto" w:fill="B3DDF7"/>
            <w:noWrap/>
            <w:vAlign w:val="center"/>
            <w:hideMark/>
          </w:tcPr>
          <w:p w14:paraId="0EC48F15" w14:textId="397B70D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21</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25B1BF4B" w14:textId="2680194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73</w:t>
            </w:r>
          </w:p>
        </w:tc>
        <w:tc>
          <w:tcPr>
            <w:tcW w:w="851" w:type="dxa"/>
            <w:tcBorders>
              <w:top w:val="nil"/>
              <w:left w:val="nil"/>
              <w:bottom w:val="single" w:sz="12" w:space="0" w:color="FFFFFF"/>
              <w:right w:val="single" w:sz="12" w:space="0" w:color="FFFFFF"/>
            </w:tcBorders>
            <w:shd w:val="clear" w:color="auto" w:fill="B3DDF7"/>
            <w:noWrap/>
            <w:vAlign w:val="center"/>
            <w:hideMark/>
          </w:tcPr>
          <w:p w14:paraId="2F046F99" w14:textId="0F3B495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17</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583A01C5" w14:textId="5917D3E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35</w:t>
            </w:r>
          </w:p>
        </w:tc>
        <w:tc>
          <w:tcPr>
            <w:tcW w:w="850" w:type="dxa"/>
            <w:tcBorders>
              <w:top w:val="nil"/>
              <w:left w:val="nil"/>
              <w:bottom w:val="single" w:sz="12" w:space="0" w:color="FFFFFF"/>
              <w:right w:val="single" w:sz="12" w:space="0" w:color="FFFFFF"/>
            </w:tcBorders>
            <w:shd w:val="clear" w:color="auto" w:fill="B3DDF7"/>
            <w:noWrap/>
            <w:vAlign w:val="center"/>
            <w:hideMark/>
          </w:tcPr>
          <w:p w14:paraId="4462BD74" w14:textId="4F5BEA5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17</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1B0AF1A5" w14:textId="33CEC1B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7</w:t>
            </w:r>
          </w:p>
        </w:tc>
        <w:tc>
          <w:tcPr>
            <w:tcW w:w="751" w:type="dxa"/>
            <w:tcBorders>
              <w:top w:val="nil"/>
              <w:left w:val="nil"/>
              <w:bottom w:val="single" w:sz="12" w:space="0" w:color="FFFFFF"/>
              <w:right w:val="single" w:sz="12" w:space="0" w:color="FFFFFF"/>
            </w:tcBorders>
            <w:shd w:val="clear" w:color="auto" w:fill="B3DDF7"/>
            <w:noWrap/>
            <w:vAlign w:val="center"/>
            <w:hideMark/>
          </w:tcPr>
          <w:p w14:paraId="0DE50D01" w14:textId="5ABEDC7D"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4</w:t>
            </w:r>
            <w:r w:rsidR="005B345B" w:rsidRPr="000A25DA">
              <w:rPr>
                <w:rFonts w:cs="Calibri"/>
                <w:sz w:val="20"/>
                <w:szCs w:val="20"/>
              </w:rPr>
              <w:t>%</w:t>
            </w:r>
          </w:p>
        </w:tc>
      </w:tr>
      <w:tr w:rsidR="00B16AFF" w:rsidRPr="000A25DA" w14:paraId="6792CC3D"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0C89BEC6" w14:textId="3D1720E3"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Process Manufacturing</w:t>
            </w:r>
          </w:p>
        </w:tc>
        <w:tc>
          <w:tcPr>
            <w:tcW w:w="851" w:type="dxa"/>
            <w:tcBorders>
              <w:top w:val="nil"/>
              <w:left w:val="nil"/>
              <w:bottom w:val="single" w:sz="12" w:space="0" w:color="FFFFFF"/>
              <w:right w:val="single" w:sz="12" w:space="0" w:color="FFFFFF"/>
            </w:tcBorders>
            <w:shd w:val="clear" w:color="auto" w:fill="B3DDF7"/>
            <w:noWrap/>
            <w:vAlign w:val="center"/>
            <w:hideMark/>
          </w:tcPr>
          <w:p w14:paraId="1B6869FB" w14:textId="577FA32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36" w:type="dxa"/>
            <w:tcBorders>
              <w:top w:val="nil"/>
              <w:left w:val="nil"/>
              <w:bottom w:val="single" w:sz="12" w:space="0" w:color="FFFFFF"/>
              <w:right w:val="single" w:sz="12" w:space="0" w:color="FFFFFF"/>
            </w:tcBorders>
            <w:shd w:val="clear" w:color="auto" w:fill="B3DDF7"/>
            <w:noWrap/>
            <w:vAlign w:val="center"/>
            <w:hideMark/>
          </w:tcPr>
          <w:p w14:paraId="0FB67091" w14:textId="088FA09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65092EDC" w14:textId="576448D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hideMark/>
          </w:tcPr>
          <w:p w14:paraId="2C579300" w14:textId="7839F9A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36AF421D" w14:textId="056794E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10</w:t>
            </w:r>
          </w:p>
        </w:tc>
        <w:tc>
          <w:tcPr>
            <w:tcW w:w="850" w:type="dxa"/>
            <w:tcBorders>
              <w:top w:val="nil"/>
              <w:left w:val="nil"/>
              <w:bottom w:val="single" w:sz="12" w:space="0" w:color="FFFFFF"/>
              <w:right w:val="single" w:sz="12" w:space="0" w:color="FFFFFF"/>
            </w:tcBorders>
            <w:shd w:val="clear" w:color="auto" w:fill="B3DDF7"/>
            <w:noWrap/>
            <w:vAlign w:val="center"/>
            <w:hideMark/>
          </w:tcPr>
          <w:p w14:paraId="7C882793" w14:textId="3252EE4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0E6338D4" w14:textId="00EA1E8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751" w:type="dxa"/>
            <w:tcBorders>
              <w:top w:val="nil"/>
              <w:left w:val="nil"/>
              <w:bottom w:val="single" w:sz="12" w:space="0" w:color="FFFFFF"/>
              <w:right w:val="single" w:sz="12" w:space="0" w:color="FFFFFF"/>
            </w:tcBorders>
            <w:shd w:val="clear" w:color="auto" w:fill="B3DDF7"/>
            <w:noWrap/>
            <w:vAlign w:val="center"/>
            <w:hideMark/>
          </w:tcPr>
          <w:p w14:paraId="0F87CB66" w14:textId="5A802FD1"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5CEFAD5B"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05B2253E" w14:textId="6A0696ED"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Sales and Personal Service</w:t>
            </w:r>
            <w:r w:rsidR="00124E82">
              <w:rPr>
                <w:rFonts w:eastAsia="Times New Roman" w:cs="Calibri"/>
                <w:sz w:val="20"/>
                <w:szCs w:val="20"/>
                <w:lang w:eastAsia="en-AU"/>
              </w:rPr>
              <w:t>s</w:t>
            </w:r>
          </w:p>
        </w:tc>
        <w:tc>
          <w:tcPr>
            <w:tcW w:w="851" w:type="dxa"/>
            <w:tcBorders>
              <w:top w:val="nil"/>
              <w:left w:val="nil"/>
              <w:bottom w:val="single" w:sz="12" w:space="0" w:color="FFFFFF"/>
              <w:right w:val="single" w:sz="12" w:space="0" w:color="FFFFFF"/>
            </w:tcBorders>
            <w:shd w:val="clear" w:color="auto" w:fill="B3DDF7"/>
            <w:noWrap/>
            <w:vAlign w:val="center"/>
            <w:hideMark/>
          </w:tcPr>
          <w:p w14:paraId="1E4B7046" w14:textId="0ED57D9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22</w:t>
            </w:r>
          </w:p>
        </w:tc>
        <w:tc>
          <w:tcPr>
            <w:tcW w:w="836" w:type="dxa"/>
            <w:tcBorders>
              <w:top w:val="nil"/>
              <w:left w:val="nil"/>
              <w:bottom w:val="single" w:sz="12" w:space="0" w:color="FFFFFF"/>
              <w:right w:val="single" w:sz="12" w:space="0" w:color="FFFFFF"/>
            </w:tcBorders>
            <w:shd w:val="clear" w:color="auto" w:fill="B3DDF7"/>
            <w:noWrap/>
            <w:vAlign w:val="center"/>
            <w:hideMark/>
          </w:tcPr>
          <w:p w14:paraId="4F1F0279" w14:textId="2720295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9</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73AEBC03" w14:textId="01E0CD8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26</w:t>
            </w:r>
          </w:p>
        </w:tc>
        <w:tc>
          <w:tcPr>
            <w:tcW w:w="851" w:type="dxa"/>
            <w:tcBorders>
              <w:top w:val="nil"/>
              <w:left w:val="nil"/>
              <w:bottom w:val="single" w:sz="12" w:space="0" w:color="FFFFFF"/>
              <w:right w:val="single" w:sz="12" w:space="0" w:color="FFFFFF"/>
            </w:tcBorders>
            <w:shd w:val="clear" w:color="auto" w:fill="B3DDF7"/>
            <w:noWrap/>
            <w:vAlign w:val="center"/>
            <w:hideMark/>
          </w:tcPr>
          <w:p w14:paraId="116FBA0D" w14:textId="28D8428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06413B0D" w14:textId="3B4BC62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p>
        </w:tc>
        <w:tc>
          <w:tcPr>
            <w:tcW w:w="850" w:type="dxa"/>
            <w:tcBorders>
              <w:top w:val="nil"/>
              <w:left w:val="nil"/>
              <w:bottom w:val="single" w:sz="12" w:space="0" w:color="FFFFFF"/>
              <w:right w:val="single" w:sz="12" w:space="0" w:color="FFFFFF"/>
            </w:tcBorders>
            <w:shd w:val="clear" w:color="auto" w:fill="B3DDF7"/>
            <w:noWrap/>
            <w:vAlign w:val="center"/>
            <w:hideMark/>
          </w:tcPr>
          <w:p w14:paraId="0F83094A" w14:textId="5A26562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31080BC3" w14:textId="5A0BB52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751" w:type="dxa"/>
            <w:tcBorders>
              <w:top w:val="nil"/>
              <w:left w:val="nil"/>
              <w:bottom w:val="single" w:sz="12" w:space="0" w:color="FFFFFF"/>
              <w:right w:val="single" w:sz="12" w:space="0" w:color="FFFFFF"/>
            </w:tcBorders>
            <w:shd w:val="clear" w:color="auto" w:fill="B3DDF7"/>
            <w:noWrap/>
            <w:vAlign w:val="center"/>
            <w:hideMark/>
          </w:tcPr>
          <w:p w14:paraId="1CB8144E" w14:textId="5280D929"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689E1266"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tcPr>
          <w:p w14:paraId="36882755" w14:textId="00D959B5"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Textiles, Clothing, Footwear and Furnishings</w:t>
            </w:r>
          </w:p>
        </w:tc>
        <w:tc>
          <w:tcPr>
            <w:tcW w:w="851" w:type="dxa"/>
            <w:tcBorders>
              <w:top w:val="nil"/>
              <w:left w:val="nil"/>
              <w:bottom w:val="single" w:sz="12" w:space="0" w:color="FFFFFF"/>
              <w:right w:val="single" w:sz="12" w:space="0" w:color="FFFFFF"/>
            </w:tcBorders>
            <w:shd w:val="clear" w:color="auto" w:fill="B3DDF7"/>
            <w:noWrap/>
            <w:vAlign w:val="center"/>
          </w:tcPr>
          <w:p w14:paraId="2059AB18" w14:textId="68A5E35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36" w:type="dxa"/>
            <w:tcBorders>
              <w:top w:val="nil"/>
              <w:left w:val="nil"/>
              <w:bottom w:val="single" w:sz="12" w:space="0" w:color="FFFFFF"/>
              <w:right w:val="single" w:sz="12" w:space="0" w:color="FFFFFF"/>
            </w:tcBorders>
            <w:shd w:val="clear" w:color="auto" w:fill="B3DDF7"/>
            <w:noWrap/>
            <w:vAlign w:val="center"/>
          </w:tcPr>
          <w:p w14:paraId="2B056893" w14:textId="209933D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tcPr>
          <w:p w14:paraId="0989935E" w14:textId="5AC98FF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p>
        </w:tc>
        <w:tc>
          <w:tcPr>
            <w:tcW w:w="851" w:type="dxa"/>
            <w:tcBorders>
              <w:top w:val="nil"/>
              <w:left w:val="nil"/>
              <w:bottom w:val="single" w:sz="12" w:space="0" w:color="FFFFFF"/>
              <w:right w:val="single" w:sz="12" w:space="0" w:color="FFFFFF"/>
            </w:tcBorders>
            <w:shd w:val="clear" w:color="auto" w:fill="B3DDF7"/>
            <w:noWrap/>
            <w:vAlign w:val="center"/>
          </w:tcPr>
          <w:p w14:paraId="7DE726F4" w14:textId="105F5F8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tcPr>
          <w:p w14:paraId="27CE6C7B" w14:textId="7DB13D8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0" w:type="dxa"/>
            <w:tcBorders>
              <w:top w:val="nil"/>
              <w:left w:val="nil"/>
              <w:bottom w:val="single" w:sz="12" w:space="0" w:color="FFFFFF"/>
              <w:right w:val="single" w:sz="12" w:space="0" w:color="FFFFFF"/>
            </w:tcBorders>
            <w:shd w:val="clear" w:color="auto" w:fill="B3DDF7"/>
            <w:noWrap/>
            <w:vAlign w:val="center"/>
          </w:tcPr>
          <w:p w14:paraId="35247EAE" w14:textId="70F29CB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tcPr>
          <w:p w14:paraId="541CA470" w14:textId="2591C80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21</w:t>
            </w:r>
          </w:p>
        </w:tc>
        <w:tc>
          <w:tcPr>
            <w:tcW w:w="751" w:type="dxa"/>
            <w:tcBorders>
              <w:top w:val="nil"/>
              <w:left w:val="nil"/>
              <w:bottom w:val="single" w:sz="12" w:space="0" w:color="FFFFFF"/>
              <w:right w:val="single" w:sz="12" w:space="0" w:color="FFFFFF"/>
            </w:tcBorders>
            <w:shd w:val="clear" w:color="auto" w:fill="B3DDF7"/>
            <w:noWrap/>
            <w:vAlign w:val="center"/>
          </w:tcPr>
          <w:p w14:paraId="69DD449C" w14:textId="0C384719"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11</w:t>
            </w:r>
            <w:r w:rsidR="005B345B" w:rsidRPr="000A25DA">
              <w:rPr>
                <w:rFonts w:cs="Calibri"/>
                <w:sz w:val="20"/>
                <w:szCs w:val="20"/>
              </w:rPr>
              <w:t>%</w:t>
            </w:r>
          </w:p>
        </w:tc>
      </w:tr>
      <w:tr w:rsidR="00B16AFF" w:rsidRPr="000A25DA" w14:paraId="0FA8E5AB"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tcPr>
          <w:p w14:paraId="45C0C1AA" w14:textId="69B57A98"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Tourism and Hospitality</w:t>
            </w:r>
          </w:p>
        </w:tc>
        <w:tc>
          <w:tcPr>
            <w:tcW w:w="851" w:type="dxa"/>
            <w:tcBorders>
              <w:top w:val="nil"/>
              <w:left w:val="nil"/>
              <w:bottom w:val="single" w:sz="12" w:space="0" w:color="FFFFFF"/>
              <w:right w:val="single" w:sz="12" w:space="0" w:color="FFFFFF"/>
            </w:tcBorders>
            <w:shd w:val="clear" w:color="auto" w:fill="B3DDF7"/>
            <w:noWrap/>
            <w:vAlign w:val="center"/>
          </w:tcPr>
          <w:p w14:paraId="0ED2692F" w14:textId="45048F2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36" w:type="dxa"/>
            <w:tcBorders>
              <w:top w:val="nil"/>
              <w:left w:val="nil"/>
              <w:bottom w:val="single" w:sz="12" w:space="0" w:color="FFFFFF"/>
              <w:right w:val="single" w:sz="12" w:space="0" w:color="FFFFFF"/>
            </w:tcBorders>
            <w:shd w:val="clear" w:color="auto" w:fill="B3DDF7"/>
            <w:noWrap/>
            <w:vAlign w:val="center"/>
          </w:tcPr>
          <w:p w14:paraId="3919DC0F" w14:textId="2E2B336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tcPr>
          <w:p w14:paraId="301BF6D4" w14:textId="4097277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18</w:t>
            </w:r>
          </w:p>
        </w:tc>
        <w:tc>
          <w:tcPr>
            <w:tcW w:w="851" w:type="dxa"/>
            <w:tcBorders>
              <w:top w:val="nil"/>
              <w:left w:val="nil"/>
              <w:bottom w:val="single" w:sz="12" w:space="0" w:color="FFFFFF"/>
              <w:right w:val="single" w:sz="12" w:space="0" w:color="FFFFFF"/>
            </w:tcBorders>
            <w:shd w:val="clear" w:color="auto" w:fill="B3DDF7"/>
            <w:noWrap/>
            <w:vAlign w:val="center"/>
          </w:tcPr>
          <w:p w14:paraId="3BD8F284" w14:textId="53137FE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tcPr>
          <w:p w14:paraId="0CDC8115" w14:textId="6482E1A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23</w:t>
            </w:r>
          </w:p>
        </w:tc>
        <w:tc>
          <w:tcPr>
            <w:tcW w:w="850" w:type="dxa"/>
            <w:tcBorders>
              <w:top w:val="nil"/>
              <w:left w:val="nil"/>
              <w:bottom w:val="single" w:sz="12" w:space="0" w:color="FFFFFF"/>
              <w:right w:val="single" w:sz="12" w:space="0" w:color="FFFFFF"/>
            </w:tcBorders>
            <w:shd w:val="clear" w:color="auto" w:fill="B3DDF7"/>
            <w:noWrap/>
            <w:vAlign w:val="center"/>
          </w:tcPr>
          <w:p w14:paraId="0250AEEA" w14:textId="7A9D4A0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tcPr>
          <w:p w14:paraId="6C5307E5" w14:textId="0A06D6B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12</w:t>
            </w:r>
          </w:p>
        </w:tc>
        <w:tc>
          <w:tcPr>
            <w:tcW w:w="751" w:type="dxa"/>
            <w:tcBorders>
              <w:top w:val="nil"/>
              <w:left w:val="nil"/>
              <w:bottom w:val="single" w:sz="12" w:space="0" w:color="FFFFFF"/>
              <w:right w:val="single" w:sz="12" w:space="0" w:color="FFFFFF"/>
            </w:tcBorders>
            <w:shd w:val="clear" w:color="auto" w:fill="B3DDF7"/>
            <w:noWrap/>
            <w:vAlign w:val="center"/>
          </w:tcPr>
          <w:p w14:paraId="4862C192" w14:textId="6E95BABE"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6</w:t>
            </w:r>
            <w:r w:rsidR="005B345B" w:rsidRPr="000A25DA">
              <w:rPr>
                <w:rFonts w:cs="Calibri"/>
                <w:sz w:val="20"/>
                <w:szCs w:val="20"/>
              </w:rPr>
              <w:t>%</w:t>
            </w:r>
          </w:p>
        </w:tc>
      </w:tr>
      <w:tr w:rsidR="00B16AFF" w:rsidRPr="000A25DA" w14:paraId="5549030E"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tcPr>
          <w:p w14:paraId="046C5EF1" w14:textId="5D268E6C"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Transport and Storage</w:t>
            </w:r>
          </w:p>
        </w:tc>
        <w:tc>
          <w:tcPr>
            <w:tcW w:w="851" w:type="dxa"/>
            <w:tcBorders>
              <w:top w:val="nil"/>
              <w:left w:val="nil"/>
              <w:bottom w:val="single" w:sz="12" w:space="0" w:color="FFFFFF"/>
              <w:right w:val="single" w:sz="12" w:space="0" w:color="FFFFFF"/>
            </w:tcBorders>
            <w:shd w:val="clear" w:color="auto" w:fill="B3DDF7"/>
            <w:noWrap/>
            <w:vAlign w:val="center"/>
          </w:tcPr>
          <w:p w14:paraId="4C82F3E1" w14:textId="4FF0AED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36" w:type="dxa"/>
            <w:tcBorders>
              <w:top w:val="nil"/>
              <w:left w:val="nil"/>
              <w:bottom w:val="single" w:sz="12" w:space="0" w:color="FFFFFF"/>
              <w:right w:val="single" w:sz="12" w:space="0" w:color="FFFFFF"/>
            </w:tcBorders>
            <w:shd w:val="clear" w:color="auto" w:fill="B3DDF7"/>
            <w:noWrap/>
            <w:vAlign w:val="center"/>
          </w:tcPr>
          <w:p w14:paraId="56D2DEA5" w14:textId="29E8A31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tcPr>
          <w:p w14:paraId="72B44CF6" w14:textId="25F6908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31</w:t>
            </w:r>
          </w:p>
        </w:tc>
        <w:tc>
          <w:tcPr>
            <w:tcW w:w="851" w:type="dxa"/>
            <w:tcBorders>
              <w:top w:val="nil"/>
              <w:left w:val="nil"/>
              <w:bottom w:val="single" w:sz="12" w:space="0" w:color="FFFFFF"/>
              <w:right w:val="single" w:sz="12" w:space="0" w:color="FFFFFF"/>
            </w:tcBorders>
            <w:shd w:val="clear" w:color="auto" w:fill="B3DDF7"/>
            <w:noWrap/>
            <w:vAlign w:val="center"/>
          </w:tcPr>
          <w:p w14:paraId="09F95E39" w14:textId="7C50337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7</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tcPr>
          <w:p w14:paraId="3EA07711" w14:textId="4CCA0BF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0" w:type="dxa"/>
            <w:tcBorders>
              <w:top w:val="nil"/>
              <w:left w:val="nil"/>
              <w:bottom w:val="single" w:sz="12" w:space="0" w:color="FFFFFF"/>
              <w:right w:val="single" w:sz="12" w:space="0" w:color="FFFFFF"/>
            </w:tcBorders>
            <w:shd w:val="clear" w:color="auto" w:fill="B3DDF7"/>
            <w:noWrap/>
            <w:vAlign w:val="center"/>
          </w:tcPr>
          <w:p w14:paraId="2D049028" w14:textId="187CDCD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tcPr>
          <w:p w14:paraId="231B253A" w14:textId="6AC33BF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10</w:t>
            </w:r>
          </w:p>
        </w:tc>
        <w:tc>
          <w:tcPr>
            <w:tcW w:w="751" w:type="dxa"/>
            <w:tcBorders>
              <w:top w:val="nil"/>
              <w:left w:val="nil"/>
              <w:bottom w:val="single" w:sz="12" w:space="0" w:color="FFFFFF"/>
              <w:right w:val="single" w:sz="12" w:space="0" w:color="FFFFFF"/>
            </w:tcBorders>
            <w:shd w:val="clear" w:color="auto" w:fill="B3DDF7"/>
            <w:noWrap/>
            <w:vAlign w:val="center"/>
          </w:tcPr>
          <w:p w14:paraId="636FDB9D" w14:textId="5C6AD8B9"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5</w:t>
            </w:r>
            <w:r w:rsidR="005B345B" w:rsidRPr="000A25DA">
              <w:rPr>
                <w:rFonts w:cs="Calibri"/>
                <w:sz w:val="20"/>
                <w:szCs w:val="20"/>
              </w:rPr>
              <w:t>%</w:t>
            </w:r>
          </w:p>
        </w:tc>
      </w:tr>
      <w:tr w:rsidR="00B16AFF" w:rsidRPr="000A25DA" w14:paraId="3B66D3E1"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tcPr>
          <w:p w14:paraId="0CEE661A" w14:textId="1ADFA057"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Utilities</w:t>
            </w:r>
          </w:p>
        </w:tc>
        <w:tc>
          <w:tcPr>
            <w:tcW w:w="851" w:type="dxa"/>
            <w:tcBorders>
              <w:top w:val="nil"/>
              <w:left w:val="nil"/>
              <w:bottom w:val="single" w:sz="12" w:space="0" w:color="FFFFFF"/>
              <w:right w:val="single" w:sz="12" w:space="0" w:color="FFFFFF"/>
            </w:tcBorders>
            <w:shd w:val="clear" w:color="auto" w:fill="B3DDF7"/>
            <w:noWrap/>
            <w:vAlign w:val="center"/>
          </w:tcPr>
          <w:p w14:paraId="30CFA5F3" w14:textId="5B5C9B9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22</w:t>
            </w:r>
          </w:p>
        </w:tc>
        <w:tc>
          <w:tcPr>
            <w:tcW w:w="836" w:type="dxa"/>
            <w:tcBorders>
              <w:top w:val="nil"/>
              <w:left w:val="nil"/>
              <w:bottom w:val="single" w:sz="12" w:space="0" w:color="FFFFFF"/>
              <w:right w:val="single" w:sz="12" w:space="0" w:color="FFFFFF"/>
            </w:tcBorders>
            <w:shd w:val="clear" w:color="auto" w:fill="B3DDF7"/>
            <w:noWrap/>
            <w:vAlign w:val="center"/>
          </w:tcPr>
          <w:p w14:paraId="291E1F17" w14:textId="524A570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9</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tcPr>
          <w:p w14:paraId="039B7799" w14:textId="779A46D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tcPr>
          <w:p w14:paraId="7E47CB92" w14:textId="687A269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tcPr>
          <w:p w14:paraId="23599993" w14:textId="55EC811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0" w:type="dxa"/>
            <w:tcBorders>
              <w:top w:val="nil"/>
              <w:left w:val="nil"/>
              <w:bottom w:val="single" w:sz="12" w:space="0" w:color="FFFFFF"/>
              <w:right w:val="single" w:sz="12" w:space="0" w:color="FFFFFF"/>
            </w:tcBorders>
            <w:shd w:val="clear" w:color="auto" w:fill="B3DDF7"/>
            <w:noWrap/>
            <w:vAlign w:val="center"/>
          </w:tcPr>
          <w:p w14:paraId="3F6567DB" w14:textId="28BD318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tcPr>
          <w:p w14:paraId="304E1307" w14:textId="42990D3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751" w:type="dxa"/>
            <w:tcBorders>
              <w:top w:val="nil"/>
              <w:left w:val="nil"/>
              <w:bottom w:val="single" w:sz="12" w:space="0" w:color="FFFFFF"/>
              <w:right w:val="single" w:sz="12" w:space="0" w:color="FFFFFF"/>
            </w:tcBorders>
            <w:shd w:val="clear" w:color="auto" w:fill="B3DDF7"/>
            <w:noWrap/>
            <w:vAlign w:val="center"/>
          </w:tcPr>
          <w:p w14:paraId="3E3CBE8C" w14:textId="41248A32"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71C84940"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tcPr>
          <w:p w14:paraId="5912B84D" w14:textId="1203576F"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Other</w:t>
            </w:r>
          </w:p>
        </w:tc>
        <w:tc>
          <w:tcPr>
            <w:tcW w:w="851" w:type="dxa"/>
            <w:tcBorders>
              <w:top w:val="nil"/>
              <w:left w:val="nil"/>
              <w:bottom w:val="single" w:sz="12" w:space="0" w:color="FFFFFF"/>
              <w:right w:val="single" w:sz="12" w:space="0" w:color="FFFFFF"/>
            </w:tcBorders>
            <w:shd w:val="clear" w:color="auto" w:fill="B3DDF7"/>
            <w:noWrap/>
            <w:vAlign w:val="center"/>
          </w:tcPr>
          <w:p w14:paraId="3E35421B" w14:textId="253DFC9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36" w:type="dxa"/>
            <w:tcBorders>
              <w:top w:val="nil"/>
              <w:left w:val="nil"/>
              <w:bottom w:val="single" w:sz="12" w:space="0" w:color="FFFFFF"/>
              <w:right w:val="single" w:sz="12" w:space="0" w:color="FFFFFF"/>
            </w:tcBorders>
            <w:shd w:val="clear" w:color="auto" w:fill="B3DDF7"/>
            <w:noWrap/>
            <w:vAlign w:val="center"/>
          </w:tcPr>
          <w:p w14:paraId="1C35E160" w14:textId="50D00DD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5B345B" w:rsidRPr="000A25DA">
              <w:rPr>
                <w:rFonts w:eastAsia="Times New Roman" w:cs="Calibri"/>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tcPr>
          <w:p w14:paraId="5A13D200" w14:textId="195FE7A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51" w:type="dxa"/>
            <w:tcBorders>
              <w:top w:val="nil"/>
              <w:left w:val="nil"/>
              <w:bottom w:val="single" w:sz="12" w:space="0" w:color="FFFFFF"/>
              <w:right w:val="single" w:sz="12" w:space="0" w:color="FFFFFF"/>
            </w:tcBorders>
            <w:shd w:val="clear" w:color="auto" w:fill="B3DDF7"/>
            <w:noWrap/>
            <w:vAlign w:val="center"/>
          </w:tcPr>
          <w:p w14:paraId="456C37B2" w14:textId="48AF122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5B345B" w:rsidRPr="000A25DA">
              <w:rPr>
                <w:rFonts w:eastAsia="Times New Roman" w:cs="Calibri"/>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tcPr>
          <w:p w14:paraId="63A17E81" w14:textId="3C8C75F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50" w:type="dxa"/>
            <w:tcBorders>
              <w:top w:val="nil"/>
              <w:left w:val="nil"/>
              <w:bottom w:val="single" w:sz="12" w:space="0" w:color="FFFFFF"/>
              <w:right w:val="single" w:sz="12" w:space="0" w:color="FFFFFF"/>
            </w:tcBorders>
            <w:shd w:val="clear" w:color="auto" w:fill="B3DDF7"/>
            <w:noWrap/>
            <w:vAlign w:val="center"/>
          </w:tcPr>
          <w:p w14:paraId="457F08B5" w14:textId="5A89CD1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5B345B" w:rsidRPr="000A25DA">
              <w:rPr>
                <w:rFonts w:eastAsia="Times New Roman" w:cs="Calibri"/>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tcPr>
          <w:p w14:paraId="357DEC89" w14:textId="14C0F48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16</w:t>
            </w:r>
          </w:p>
        </w:tc>
        <w:tc>
          <w:tcPr>
            <w:tcW w:w="751" w:type="dxa"/>
            <w:tcBorders>
              <w:top w:val="nil"/>
              <w:left w:val="nil"/>
              <w:bottom w:val="single" w:sz="12" w:space="0" w:color="FFFFFF"/>
              <w:right w:val="single" w:sz="12" w:space="0" w:color="FFFFFF"/>
            </w:tcBorders>
            <w:shd w:val="clear" w:color="auto" w:fill="B3DDF7"/>
            <w:noWrap/>
            <w:vAlign w:val="center"/>
          </w:tcPr>
          <w:p w14:paraId="3AE80302" w14:textId="5F756E52"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9</w:t>
            </w:r>
            <w:r w:rsidR="005B345B" w:rsidRPr="000A25DA">
              <w:rPr>
                <w:rFonts w:cs="Calibri"/>
                <w:sz w:val="20"/>
                <w:szCs w:val="20"/>
              </w:rPr>
              <w:t>%</w:t>
            </w:r>
          </w:p>
        </w:tc>
      </w:tr>
      <w:tr w:rsidR="00B16AFF" w:rsidRPr="000A25DA" w14:paraId="58E76091" w14:textId="77777777" w:rsidTr="005B345B">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71DA5EA9" w14:textId="163EDB32" w:rsidR="00B16AFF" w:rsidRPr="000A25DA" w:rsidRDefault="00B16AFF" w:rsidP="00B16AFF">
            <w:pPr>
              <w:spacing w:after="0" w:line="240" w:lineRule="auto"/>
              <w:rPr>
                <w:rFonts w:eastAsia="Times New Roman" w:cs="Calibri"/>
                <w:b/>
                <w:bCs/>
                <w:sz w:val="20"/>
                <w:szCs w:val="20"/>
                <w:lang w:eastAsia="en-AU"/>
              </w:rPr>
            </w:pPr>
            <w:r w:rsidRPr="000A25DA">
              <w:rPr>
                <w:rFonts w:eastAsia="Times New Roman" w:cs="Calibri"/>
                <w:b/>
                <w:bCs/>
                <w:sz w:val="20"/>
                <w:szCs w:val="20"/>
                <w:lang w:eastAsia="en-AU"/>
              </w:rPr>
              <w:t>Total</w:t>
            </w:r>
          </w:p>
        </w:tc>
        <w:tc>
          <w:tcPr>
            <w:tcW w:w="851" w:type="dxa"/>
            <w:tcBorders>
              <w:top w:val="nil"/>
              <w:left w:val="nil"/>
              <w:bottom w:val="single" w:sz="12" w:space="0" w:color="FFFFFF"/>
              <w:right w:val="single" w:sz="12" w:space="0" w:color="FFFFFF"/>
            </w:tcBorders>
            <w:shd w:val="clear" w:color="auto" w:fill="B3DDF7"/>
            <w:noWrap/>
            <w:vAlign w:val="center"/>
            <w:hideMark/>
          </w:tcPr>
          <w:p w14:paraId="616E7B18" w14:textId="38EED588"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246</w:t>
            </w:r>
          </w:p>
        </w:tc>
        <w:tc>
          <w:tcPr>
            <w:tcW w:w="836" w:type="dxa"/>
            <w:tcBorders>
              <w:top w:val="nil"/>
              <w:left w:val="nil"/>
              <w:bottom w:val="single" w:sz="12" w:space="0" w:color="FFFFFF"/>
              <w:right w:val="single" w:sz="12" w:space="0" w:color="FFFFFF"/>
            </w:tcBorders>
            <w:shd w:val="clear" w:color="auto" w:fill="B3DDF7"/>
            <w:noWrap/>
            <w:vAlign w:val="center"/>
            <w:hideMark/>
          </w:tcPr>
          <w:p w14:paraId="667531BE" w14:textId="65295F6B"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r w:rsidR="005B345B" w:rsidRPr="000A25DA">
              <w:rPr>
                <w:rFonts w:eastAsia="Times New Roman" w:cs="Calibri"/>
                <w:b/>
                <w:bCs/>
                <w:sz w:val="20"/>
                <w:szCs w:val="20"/>
                <w:lang w:eastAsia="en-AU"/>
              </w:rPr>
              <w:t>%</w:t>
            </w:r>
          </w:p>
        </w:tc>
        <w:tc>
          <w:tcPr>
            <w:tcW w:w="709" w:type="dxa"/>
            <w:tcBorders>
              <w:top w:val="nil"/>
              <w:left w:val="nil"/>
              <w:bottom w:val="single" w:sz="12" w:space="0" w:color="FFFFFF"/>
              <w:right w:val="single" w:sz="12" w:space="0" w:color="FFFFFF"/>
            </w:tcBorders>
            <w:shd w:val="clear" w:color="auto" w:fill="B3DDF7"/>
            <w:noWrap/>
            <w:vAlign w:val="center"/>
            <w:hideMark/>
          </w:tcPr>
          <w:p w14:paraId="390220B0" w14:textId="05742D50"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435</w:t>
            </w:r>
          </w:p>
        </w:tc>
        <w:tc>
          <w:tcPr>
            <w:tcW w:w="851" w:type="dxa"/>
            <w:tcBorders>
              <w:top w:val="nil"/>
              <w:left w:val="nil"/>
              <w:bottom w:val="single" w:sz="12" w:space="0" w:color="FFFFFF"/>
              <w:right w:val="single" w:sz="12" w:space="0" w:color="FFFFFF"/>
            </w:tcBorders>
            <w:shd w:val="clear" w:color="auto" w:fill="B3DDF7"/>
            <w:noWrap/>
            <w:vAlign w:val="center"/>
            <w:hideMark/>
          </w:tcPr>
          <w:p w14:paraId="21ACD189" w14:textId="7F57E250"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r w:rsidR="005B345B" w:rsidRPr="000A25DA">
              <w:rPr>
                <w:rFonts w:eastAsia="Times New Roman" w:cs="Calibri"/>
                <w:b/>
                <w:bCs/>
                <w:sz w:val="20"/>
                <w:szCs w:val="20"/>
                <w:lang w:eastAsia="en-AU"/>
              </w:rPr>
              <w:t>%</w:t>
            </w:r>
          </w:p>
        </w:tc>
        <w:tc>
          <w:tcPr>
            <w:tcW w:w="708" w:type="dxa"/>
            <w:tcBorders>
              <w:top w:val="nil"/>
              <w:left w:val="nil"/>
              <w:bottom w:val="single" w:sz="12" w:space="0" w:color="FFFFFF"/>
              <w:right w:val="single" w:sz="12" w:space="0" w:color="FFFFFF"/>
            </w:tcBorders>
            <w:shd w:val="clear" w:color="auto" w:fill="B3DDF7"/>
            <w:noWrap/>
            <w:vAlign w:val="center"/>
            <w:hideMark/>
          </w:tcPr>
          <w:p w14:paraId="7DEF4730" w14:textId="4A46D062"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203</w:t>
            </w:r>
          </w:p>
        </w:tc>
        <w:tc>
          <w:tcPr>
            <w:tcW w:w="850" w:type="dxa"/>
            <w:tcBorders>
              <w:top w:val="nil"/>
              <w:left w:val="nil"/>
              <w:bottom w:val="single" w:sz="12" w:space="0" w:color="FFFFFF"/>
              <w:right w:val="single" w:sz="12" w:space="0" w:color="FFFFFF"/>
            </w:tcBorders>
            <w:shd w:val="clear" w:color="auto" w:fill="B3DDF7"/>
            <w:noWrap/>
            <w:vAlign w:val="center"/>
            <w:hideMark/>
          </w:tcPr>
          <w:p w14:paraId="5F8AF525" w14:textId="457EC105"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r w:rsidR="005B345B" w:rsidRPr="000A25DA">
              <w:rPr>
                <w:rFonts w:eastAsia="Times New Roman" w:cs="Calibri"/>
                <w:b/>
                <w:bCs/>
                <w:sz w:val="20"/>
                <w:szCs w:val="20"/>
                <w:lang w:eastAsia="en-AU"/>
              </w:rPr>
              <w:t>%</w:t>
            </w:r>
          </w:p>
        </w:tc>
        <w:tc>
          <w:tcPr>
            <w:tcW w:w="672" w:type="dxa"/>
            <w:tcBorders>
              <w:top w:val="nil"/>
              <w:left w:val="nil"/>
              <w:bottom w:val="single" w:sz="12" w:space="0" w:color="FFFFFF"/>
              <w:right w:val="single" w:sz="12" w:space="0" w:color="FFFFFF"/>
            </w:tcBorders>
            <w:shd w:val="clear" w:color="auto" w:fill="B3DDF7"/>
            <w:noWrap/>
            <w:vAlign w:val="center"/>
            <w:hideMark/>
          </w:tcPr>
          <w:p w14:paraId="70EB7E41" w14:textId="0FED1501"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122</w:t>
            </w:r>
          </w:p>
        </w:tc>
        <w:tc>
          <w:tcPr>
            <w:tcW w:w="751" w:type="dxa"/>
            <w:tcBorders>
              <w:top w:val="nil"/>
              <w:left w:val="nil"/>
              <w:bottom w:val="single" w:sz="12" w:space="0" w:color="FFFFFF"/>
              <w:right w:val="single" w:sz="12" w:space="0" w:color="FFFFFF"/>
            </w:tcBorders>
            <w:shd w:val="clear" w:color="auto" w:fill="B3DDF7"/>
            <w:noWrap/>
            <w:vAlign w:val="center"/>
            <w:hideMark/>
          </w:tcPr>
          <w:p w14:paraId="15578072" w14:textId="37162252" w:rsidR="00B16AFF" w:rsidRPr="000A25DA" w:rsidRDefault="00B16AFF" w:rsidP="00B16AFF">
            <w:pPr>
              <w:spacing w:after="0" w:line="240" w:lineRule="auto"/>
              <w:jc w:val="right"/>
              <w:rPr>
                <w:rFonts w:eastAsia="Times New Roman" w:cs="Calibri"/>
                <w:b/>
                <w:bCs/>
                <w:sz w:val="20"/>
                <w:szCs w:val="20"/>
                <w:lang w:eastAsia="en-AU"/>
              </w:rPr>
            </w:pPr>
            <w:r w:rsidRPr="000A25DA">
              <w:rPr>
                <w:rFonts w:cs="Calibri"/>
                <w:b/>
                <w:bCs/>
                <w:sz w:val="20"/>
                <w:szCs w:val="20"/>
              </w:rPr>
              <w:t>100</w:t>
            </w:r>
            <w:r w:rsidR="005B345B" w:rsidRPr="000A25DA">
              <w:rPr>
                <w:rFonts w:cs="Calibri"/>
                <w:b/>
                <w:bCs/>
                <w:sz w:val="20"/>
                <w:szCs w:val="20"/>
              </w:rPr>
              <w:t>%</w:t>
            </w:r>
          </w:p>
        </w:tc>
      </w:tr>
    </w:tbl>
    <w:p w14:paraId="3F707BA2" w14:textId="35126E53" w:rsidR="00112951" w:rsidRPr="000A25DA" w:rsidRDefault="00677E85" w:rsidP="00677E85">
      <w:pPr>
        <w:pStyle w:val="Source"/>
        <w:jc w:val="left"/>
      </w:pPr>
      <w:r w:rsidRPr="000A25DA">
        <w:t xml:space="preserve">Source: </w:t>
      </w:r>
      <w:r w:rsidR="003D7AF8">
        <w:t>Northern Territory Department of Industry, Tourism and Trade</w:t>
      </w:r>
    </w:p>
    <w:p w14:paraId="7C9792E5" w14:textId="585208EF" w:rsidR="00677E85" w:rsidRPr="000A25DA" w:rsidRDefault="00112951" w:rsidP="00112951">
      <w:pPr>
        <w:rPr>
          <w:rFonts w:cs="Arial"/>
          <w:i/>
        </w:rPr>
      </w:pPr>
      <w:r w:rsidRPr="000A25DA">
        <w:br w:type="page"/>
      </w:r>
    </w:p>
    <w:p w14:paraId="5943D156" w14:textId="1333E12B" w:rsidR="00677E85" w:rsidRPr="000A25DA" w:rsidRDefault="00677E85" w:rsidP="00677E85">
      <w:pPr>
        <w:pStyle w:val="Figure"/>
      </w:pPr>
      <w:r w:rsidRPr="000A25DA">
        <w:lastRenderedPageBreak/>
        <w:t xml:space="preserve">Table 32b: Northern Territory Vocational Education and Training (VET) students, </w:t>
      </w:r>
      <w:r w:rsidR="00112951" w:rsidRPr="000A25DA">
        <w:t xml:space="preserve">2010-2013, 2013-2016 and 2016-2023 </w:t>
      </w:r>
      <w:r w:rsidRPr="000A25DA">
        <w:t>(k)</w:t>
      </w:r>
    </w:p>
    <w:tbl>
      <w:tblPr>
        <w:tblW w:w="7256" w:type="dxa"/>
        <w:jc w:val="center"/>
        <w:tblLook w:val="04A0" w:firstRow="1" w:lastRow="0" w:firstColumn="1" w:lastColumn="0" w:noHBand="0" w:noVBand="1"/>
        <w:tblDescription w:val="NT VET students by VET funding group for 2010, 2013, 2016; the change between 2010-2013 and change from 2013-2016, showing industry, total and % of total."/>
      </w:tblPr>
      <w:tblGrid>
        <w:gridCol w:w="3260"/>
        <w:gridCol w:w="1332"/>
        <w:gridCol w:w="1332"/>
        <w:gridCol w:w="1332"/>
      </w:tblGrid>
      <w:tr w:rsidR="00677E85" w:rsidRPr="000A25DA" w14:paraId="52347684" w14:textId="77777777" w:rsidTr="00B16AFF">
        <w:trPr>
          <w:trHeight w:val="316"/>
          <w:jc w:val="center"/>
        </w:trPr>
        <w:tc>
          <w:tcPr>
            <w:tcW w:w="3260"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19C2C821"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VET Funding Group</w:t>
            </w:r>
          </w:p>
        </w:tc>
        <w:tc>
          <w:tcPr>
            <w:tcW w:w="3996" w:type="dxa"/>
            <w:gridSpan w:val="3"/>
            <w:tcBorders>
              <w:top w:val="single" w:sz="12" w:space="0" w:color="FFFFFF"/>
              <w:left w:val="nil"/>
              <w:bottom w:val="single" w:sz="12" w:space="0" w:color="FFFFFF"/>
              <w:right w:val="single" w:sz="12" w:space="0" w:color="FFFFFF"/>
            </w:tcBorders>
            <w:shd w:val="clear" w:color="auto" w:fill="1F1F5F"/>
            <w:vAlign w:val="center"/>
            <w:hideMark/>
          </w:tcPr>
          <w:p w14:paraId="60846570"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Change</w:t>
            </w:r>
          </w:p>
        </w:tc>
      </w:tr>
      <w:tr w:rsidR="00677E85" w:rsidRPr="000A25DA" w14:paraId="04727A4D" w14:textId="77777777" w:rsidTr="00B16AFF">
        <w:trPr>
          <w:trHeight w:val="733"/>
          <w:jc w:val="center"/>
        </w:trPr>
        <w:tc>
          <w:tcPr>
            <w:tcW w:w="3260"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41B39752" w14:textId="77777777" w:rsidR="00677E85" w:rsidRPr="000A25DA" w:rsidRDefault="00677E85" w:rsidP="00B16AFF">
            <w:pPr>
              <w:spacing w:after="0" w:line="240" w:lineRule="auto"/>
              <w:jc w:val="center"/>
              <w:rPr>
                <w:rFonts w:eastAsia="Times New Roman" w:cs="Calibri"/>
                <w:b/>
                <w:bCs/>
                <w:color w:val="FFFFFF"/>
                <w:sz w:val="20"/>
                <w:szCs w:val="20"/>
                <w:lang w:eastAsia="en-AU"/>
              </w:rPr>
            </w:pPr>
          </w:p>
        </w:tc>
        <w:tc>
          <w:tcPr>
            <w:tcW w:w="1332" w:type="dxa"/>
            <w:tcBorders>
              <w:top w:val="nil"/>
              <w:left w:val="nil"/>
              <w:bottom w:val="single" w:sz="12" w:space="0" w:color="FFFFFF"/>
              <w:right w:val="single" w:sz="12" w:space="0" w:color="FFFFFF"/>
            </w:tcBorders>
            <w:shd w:val="clear" w:color="auto" w:fill="1F1F5F"/>
            <w:vAlign w:val="center"/>
            <w:hideMark/>
          </w:tcPr>
          <w:p w14:paraId="21C0F7D0"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2010-2013</w:t>
            </w:r>
          </w:p>
        </w:tc>
        <w:tc>
          <w:tcPr>
            <w:tcW w:w="1332" w:type="dxa"/>
            <w:tcBorders>
              <w:top w:val="nil"/>
              <w:left w:val="nil"/>
              <w:bottom w:val="single" w:sz="12" w:space="0" w:color="FFFFFF"/>
              <w:right w:val="single" w:sz="12" w:space="0" w:color="FFFFFF"/>
            </w:tcBorders>
            <w:shd w:val="clear" w:color="auto" w:fill="1F1F5F"/>
            <w:vAlign w:val="center"/>
            <w:hideMark/>
          </w:tcPr>
          <w:p w14:paraId="02EFA3EF"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2013-2016</w:t>
            </w:r>
          </w:p>
        </w:tc>
        <w:tc>
          <w:tcPr>
            <w:tcW w:w="1332" w:type="dxa"/>
            <w:tcBorders>
              <w:top w:val="nil"/>
              <w:left w:val="nil"/>
              <w:bottom w:val="single" w:sz="12" w:space="0" w:color="FFFFFF"/>
              <w:right w:val="single" w:sz="12" w:space="0" w:color="FFFFFF"/>
            </w:tcBorders>
            <w:shd w:val="clear" w:color="auto" w:fill="1F1F5F"/>
            <w:vAlign w:val="center"/>
          </w:tcPr>
          <w:p w14:paraId="3E70B23C"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2016-2023</w:t>
            </w:r>
          </w:p>
        </w:tc>
      </w:tr>
      <w:tr w:rsidR="00B16AFF" w:rsidRPr="000A25DA" w14:paraId="4E18565B"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36CA7F91" w14:textId="1CB11915"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Arts, Entertainment, Sports and Recreation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118C9BDF" w14:textId="39FFD72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5A446458" w14:textId="1447968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p>
        </w:tc>
        <w:tc>
          <w:tcPr>
            <w:tcW w:w="1332" w:type="dxa"/>
            <w:tcBorders>
              <w:top w:val="nil"/>
              <w:left w:val="nil"/>
              <w:bottom w:val="single" w:sz="12" w:space="0" w:color="FFFFFF"/>
              <w:right w:val="single" w:sz="12" w:space="0" w:color="FFFFFF"/>
            </w:tcBorders>
            <w:shd w:val="clear" w:color="auto" w:fill="B3DDF7"/>
            <w:vAlign w:val="center"/>
          </w:tcPr>
          <w:p w14:paraId="0CCA75DD" w14:textId="1966CD8E"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7</w:t>
            </w:r>
          </w:p>
        </w:tc>
      </w:tr>
      <w:tr w:rsidR="00B16AFF" w:rsidRPr="000A25DA" w14:paraId="5D5E530A"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16B5CE4F" w14:textId="4BCA9AB5"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Building and Construction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57B859BB" w14:textId="655DE12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w:t>
            </w:r>
          </w:p>
        </w:tc>
        <w:tc>
          <w:tcPr>
            <w:tcW w:w="1332" w:type="dxa"/>
            <w:tcBorders>
              <w:top w:val="nil"/>
              <w:left w:val="nil"/>
              <w:bottom w:val="single" w:sz="12" w:space="0" w:color="FFFFFF"/>
              <w:right w:val="single" w:sz="12" w:space="0" w:color="FFFFFF"/>
            </w:tcBorders>
            <w:shd w:val="clear" w:color="auto" w:fill="B3DDF7"/>
            <w:noWrap/>
            <w:vAlign w:val="center"/>
            <w:hideMark/>
          </w:tcPr>
          <w:p w14:paraId="56573B24" w14:textId="5A10B94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- 9</w:t>
            </w:r>
          </w:p>
        </w:tc>
        <w:tc>
          <w:tcPr>
            <w:tcW w:w="1332" w:type="dxa"/>
            <w:tcBorders>
              <w:top w:val="nil"/>
              <w:left w:val="nil"/>
              <w:bottom w:val="single" w:sz="12" w:space="0" w:color="FFFFFF"/>
              <w:right w:val="single" w:sz="12" w:space="0" w:color="FFFFFF"/>
            </w:tcBorders>
            <w:shd w:val="clear" w:color="auto" w:fill="B3DDF7"/>
            <w:vAlign w:val="center"/>
          </w:tcPr>
          <w:p w14:paraId="6B84B69B" w14:textId="4E9FDEBC"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23</w:t>
            </w:r>
          </w:p>
        </w:tc>
      </w:tr>
      <w:tr w:rsidR="00B16AFF" w:rsidRPr="000A25DA" w14:paraId="6AD994B8"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06A494DB" w14:textId="74E6A545"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Business and Clerical</w:t>
            </w:r>
          </w:p>
        </w:tc>
        <w:tc>
          <w:tcPr>
            <w:tcW w:w="1332" w:type="dxa"/>
            <w:tcBorders>
              <w:top w:val="nil"/>
              <w:left w:val="nil"/>
              <w:bottom w:val="single" w:sz="12" w:space="0" w:color="FFFFFF"/>
              <w:right w:val="single" w:sz="12" w:space="0" w:color="FFFFFF"/>
            </w:tcBorders>
            <w:shd w:val="clear" w:color="auto" w:fill="B3DDF7"/>
            <w:noWrap/>
            <w:vAlign w:val="center"/>
            <w:hideMark/>
          </w:tcPr>
          <w:p w14:paraId="72EF5073" w14:textId="15DA2B7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61EE4323" w14:textId="2797654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w:t>
            </w:r>
          </w:p>
        </w:tc>
        <w:tc>
          <w:tcPr>
            <w:tcW w:w="1332" w:type="dxa"/>
            <w:tcBorders>
              <w:top w:val="nil"/>
              <w:left w:val="nil"/>
              <w:bottom w:val="single" w:sz="12" w:space="0" w:color="FFFFFF"/>
              <w:right w:val="single" w:sz="12" w:space="0" w:color="FFFFFF"/>
            </w:tcBorders>
            <w:shd w:val="clear" w:color="auto" w:fill="B3DDF7"/>
            <w:vAlign w:val="center"/>
          </w:tcPr>
          <w:p w14:paraId="0C927D32" w14:textId="7614903B"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-13</w:t>
            </w:r>
          </w:p>
        </w:tc>
      </w:tr>
      <w:tr w:rsidR="00B16AFF" w:rsidRPr="000A25DA" w14:paraId="019BF92C"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382B4178" w14:textId="034B5736"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Community Services, Health and Education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6E7B5E59" w14:textId="267014E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107</w:t>
            </w:r>
          </w:p>
        </w:tc>
        <w:tc>
          <w:tcPr>
            <w:tcW w:w="1332" w:type="dxa"/>
            <w:tcBorders>
              <w:top w:val="nil"/>
              <w:left w:val="nil"/>
              <w:bottom w:val="single" w:sz="12" w:space="0" w:color="FFFFFF"/>
              <w:right w:val="single" w:sz="12" w:space="0" w:color="FFFFFF"/>
            </w:tcBorders>
            <w:shd w:val="clear" w:color="auto" w:fill="B3DDF7"/>
            <w:noWrap/>
            <w:vAlign w:val="center"/>
            <w:hideMark/>
          </w:tcPr>
          <w:p w14:paraId="0DDF80A9" w14:textId="5E09E7D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- 78</w:t>
            </w:r>
          </w:p>
        </w:tc>
        <w:tc>
          <w:tcPr>
            <w:tcW w:w="1332" w:type="dxa"/>
            <w:tcBorders>
              <w:top w:val="nil"/>
              <w:left w:val="nil"/>
              <w:bottom w:val="single" w:sz="12" w:space="0" w:color="FFFFFF"/>
              <w:right w:val="single" w:sz="12" w:space="0" w:color="FFFFFF"/>
            </w:tcBorders>
            <w:shd w:val="clear" w:color="auto" w:fill="B3DDF7"/>
            <w:vAlign w:val="center"/>
          </w:tcPr>
          <w:p w14:paraId="52577E7A" w14:textId="3D1003B0"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-11</w:t>
            </w:r>
          </w:p>
        </w:tc>
      </w:tr>
      <w:tr w:rsidR="00B16AFF" w:rsidRPr="000A25DA" w14:paraId="28D09BFF"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57B2C135" w14:textId="4C700B0A"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Engineering and Mining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7FAAFF3E" w14:textId="04F2E57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w:t>
            </w:r>
          </w:p>
        </w:tc>
        <w:tc>
          <w:tcPr>
            <w:tcW w:w="1332" w:type="dxa"/>
            <w:tcBorders>
              <w:top w:val="nil"/>
              <w:left w:val="nil"/>
              <w:bottom w:val="single" w:sz="12" w:space="0" w:color="FFFFFF"/>
              <w:right w:val="single" w:sz="12" w:space="0" w:color="FFFFFF"/>
            </w:tcBorders>
            <w:shd w:val="clear" w:color="auto" w:fill="B3DDF7"/>
            <w:noWrap/>
            <w:vAlign w:val="center"/>
            <w:hideMark/>
          </w:tcPr>
          <w:p w14:paraId="5E0EF5E4" w14:textId="26ECF54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p>
        </w:tc>
        <w:tc>
          <w:tcPr>
            <w:tcW w:w="1332" w:type="dxa"/>
            <w:tcBorders>
              <w:top w:val="nil"/>
              <w:left w:val="nil"/>
              <w:bottom w:val="single" w:sz="12" w:space="0" w:color="FFFFFF"/>
              <w:right w:val="single" w:sz="12" w:space="0" w:color="FFFFFF"/>
            </w:tcBorders>
            <w:shd w:val="clear" w:color="auto" w:fill="B3DDF7"/>
            <w:vAlign w:val="center"/>
          </w:tcPr>
          <w:p w14:paraId="7EFC1C24" w14:textId="6B8A7497"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-17</w:t>
            </w:r>
          </w:p>
        </w:tc>
      </w:tr>
      <w:tr w:rsidR="00B16AFF" w:rsidRPr="000A25DA" w14:paraId="56746305"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65FD567B" w14:textId="711226B8"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Finance, Banking and Insurance</w:t>
            </w:r>
          </w:p>
        </w:tc>
        <w:tc>
          <w:tcPr>
            <w:tcW w:w="1332" w:type="dxa"/>
            <w:tcBorders>
              <w:top w:val="nil"/>
              <w:left w:val="nil"/>
              <w:bottom w:val="single" w:sz="12" w:space="0" w:color="FFFFFF"/>
              <w:right w:val="single" w:sz="12" w:space="0" w:color="FFFFFF"/>
            </w:tcBorders>
            <w:shd w:val="clear" w:color="auto" w:fill="B3DDF7"/>
            <w:noWrap/>
            <w:vAlign w:val="center"/>
            <w:hideMark/>
          </w:tcPr>
          <w:p w14:paraId="42EBAC83" w14:textId="026823A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- 2</w:t>
            </w:r>
          </w:p>
        </w:tc>
        <w:tc>
          <w:tcPr>
            <w:tcW w:w="1332" w:type="dxa"/>
            <w:tcBorders>
              <w:top w:val="nil"/>
              <w:left w:val="nil"/>
              <w:bottom w:val="single" w:sz="12" w:space="0" w:color="FFFFFF"/>
              <w:right w:val="single" w:sz="12" w:space="0" w:color="FFFFFF"/>
            </w:tcBorders>
            <w:shd w:val="clear" w:color="auto" w:fill="B3DDF7"/>
            <w:noWrap/>
            <w:vAlign w:val="center"/>
            <w:hideMark/>
          </w:tcPr>
          <w:p w14:paraId="6645F2C8" w14:textId="0517452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w:t>
            </w:r>
          </w:p>
        </w:tc>
        <w:tc>
          <w:tcPr>
            <w:tcW w:w="1332" w:type="dxa"/>
            <w:tcBorders>
              <w:top w:val="nil"/>
              <w:left w:val="nil"/>
              <w:bottom w:val="single" w:sz="12" w:space="0" w:color="FFFFFF"/>
              <w:right w:val="single" w:sz="12" w:space="0" w:color="FFFFFF"/>
            </w:tcBorders>
            <w:shd w:val="clear" w:color="auto" w:fill="B3DDF7"/>
            <w:vAlign w:val="center"/>
          </w:tcPr>
          <w:p w14:paraId="247FD0A7" w14:textId="68C4C268"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w:t>
            </w:r>
          </w:p>
        </w:tc>
      </w:tr>
      <w:tr w:rsidR="00B16AFF" w:rsidRPr="000A25DA" w14:paraId="7C3C8A45"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4A07942D" w14:textId="7294D451"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Food Processing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1FCC68A1" w14:textId="2FA6966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- 5</w:t>
            </w:r>
          </w:p>
        </w:tc>
        <w:tc>
          <w:tcPr>
            <w:tcW w:w="1332" w:type="dxa"/>
            <w:tcBorders>
              <w:top w:val="nil"/>
              <w:left w:val="nil"/>
              <w:bottom w:val="single" w:sz="12" w:space="0" w:color="FFFFFF"/>
              <w:right w:val="single" w:sz="12" w:space="0" w:color="FFFFFF"/>
            </w:tcBorders>
            <w:shd w:val="clear" w:color="auto" w:fill="B3DDF7"/>
            <w:noWrap/>
            <w:vAlign w:val="center"/>
            <w:hideMark/>
          </w:tcPr>
          <w:p w14:paraId="7FD699A3" w14:textId="54DFB23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- 26</w:t>
            </w:r>
          </w:p>
        </w:tc>
        <w:tc>
          <w:tcPr>
            <w:tcW w:w="1332" w:type="dxa"/>
            <w:tcBorders>
              <w:top w:val="nil"/>
              <w:left w:val="nil"/>
              <w:bottom w:val="single" w:sz="12" w:space="0" w:color="FFFFFF"/>
              <w:right w:val="single" w:sz="12" w:space="0" w:color="FFFFFF"/>
            </w:tcBorders>
            <w:shd w:val="clear" w:color="auto" w:fill="B3DDF7"/>
            <w:vAlign w:val="center"/>
          </w:tcPr>
          <w:p w14:paraId="66D10869" w14:textId="24C46330"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-4</w:t>
            </w:r>
          </w:p>
        </w:tc>
      </w:tr>
      <w:tr w:rsidR="00B16AFF" w:rsidRPr="000A25DA" w14:paraId="5345245D"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39916903" w14:textId="1FB258DA"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General Education and Training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1A7659F4" w14:textId="6EAB7E1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33</w:t>
            </w:r>
          </w:p>
        </w:tc>
        <w:tc>
          <w:tcPr>
            <w:tcW w:w="1332" w:type="dxa"/>
            <w:tcBorders>
              <w:top w:val="nil"/>
              <w:left w:val="nil"/>
              <w:bottom w:val="single" w:sz="12" w:space="0" w:color="FFFFFF"/>
              <w:right w:val="single" w:sz="12" w:space="0" w:color="FFFFFF"/>
            </w:tcBorders>
            <w:shd w:val="clear" w:color="auto" w:fill="B3DDF7"/>
            <w:noWrap/>
            <w:vAlign w:val="center"/>
            <w:hideMark/>
          </w:tcPr>
          <w:p w14:paraId="4965B284" w14:textId="6F3E92B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- 69</w:t>
            </w:r>
          </w:p>
        </w:tc>
        <w:tc>
          <w:tcPr>
            <w:tcW w:w="1332" w:type="dxa"/>
            <w:tcBorders>
              <w:top w:val="nil"/>
              <w:left w:val="nil"/>
              <w:bottom w:val="single" w:sz="12" w:space="0" w:color="FFFFFF"/>
              <w:right w:val="single" w:sz="12" w:space="0" w:color="FFFFFF"/>
            </w:tcBorders>
            <w:shd w:val="clear" w:color="auto" w:fill="B3DDF7"/>
            <w:vAlign w:val="center"/>
          </w:tcPr>
          <w:p w14:paraId="5D7E59BA" w14:textId="4E909F9F"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4</w:t>
            </w:r>
          </w:p>
        </w:tc>
      </w:tr>
      <w:tr w:rsidR="00B16AFF" w:rsidRPr="000A25DA" w14:paraId="7C47FBCC"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1E90DDED" w14:textId="02B7EBB8"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Primary Industry</w:t>
            </w:r>
          </w:p>
        </w:tc>
        <w:tc>
          <w:tcPr>
            <w:tcW w:w="1332" w:type="dxa"/>
            <w:tcBorders>
              <w:top w:val="nil"/>
              <w:left w:val="nil"/>
              <w:bottom w:val="single" w:sz="12" w:space="0" w:color="FFFFFF"/>
              <w:right w:val="single" w:sz="12" w:space="0" w:color="FFFFFF"/>
            </w:tcBorders>
            <w:shd w:val="clear" w:color="auto" w:fill="B3DDF7"/>
            <w:noWrap/>
            <w:vAlign w:val="center"/>
            <w:hideMark/>
          </w:tcPr>
          <w:p w14:paraId="369E9448" w14:textId="3413404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21</w:t>
            </w:r>
          </w:p>
        </w:tc>
        <w:tc>
          <w:tcPr>
            <w:tcW w:w="1332" w:type="dxa"/>
            <w:tcBorders>
              <w:top w:val="nil"/>
              <w:left w:val="nil"/>
              <w:bottom w:val="single" w:sz="12" w:space="0" w:color="FFFFFF"/>
              <w:right w:val="single" w:sz="12" w:space="0" w:color="FFFFFF"/>
            </w:tcBorders>
            <w:shd w:val="clear" w:color="auto" w:fill="B3DDF7"/>
            <w:noWrap/>
            <w:vAlign w:val="center"/>
            <w:hideMark/>
          </w:tcPr>
          <w:p w14:paraId="7CAB570F" w14:textId="73A8718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- 38</w:t>
            </w:r>
          </w:p>
        </w:tc>
        <w:tc>
          <w:tcPr>
            <w:tcW w:w="1332" w:type="dxa"/>
            <w:tcBorders>
              <w:top w:val="nil"/>
              <w:left w:val="nil"/>
              <w:bottom w:val="single" w:sz="12" w:space="0" w:color="FFFFFF"/>
              <w:right w:val="single" w:sz="12" w:space="0" w:color="FFFFFF"/>
            </w:tcBorders>
            <w:shd w:val="clear" w:color="auto" w:fill="B3DDF7"/>
            <w:vAlign w:val="center"/>
          </w:tcPr>
          <w:p w14:paraId="5437D089" w14:textId="201955C4"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-28</w:t>
            </w:r>
          </w:p>
        </w:tc>
      </w:tr>
      <w:tr w:rsidR="00B16AFF" w:rsidRPr="000A25DA" w14:paraId="00A2A7E0"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7093ADC1" w14:textId="0B9AA20F"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Process Manufacturing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6C7DADA3" w14:textId="4A8ABD6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2C7B2F0B" w14:textId="283031F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10</w:t>
            </w:r>
          </w:p>
        </w:tc>
        <w:tc>
          <w:tcPr>
            <w:tcW w:w="1332" w:type="dxa"/>
            <w:tcBorders>
              <w:top w:val="nil"/>
              <w:left w:val="nil"/>
              <w:bottom w:val="single" w:sz="12" w:space="0" w:color="FFFFFF"/>
              <w:right w:val="single" w:sz="12" w:space="0" w:color="FFFFFF"/>
            </w:tcBorders>
            <w:shd w:val="clear" w:color="auto" w:fill="B3DDF7"/>
            <w:vAlign w:val="center"/>
          </w:tcPr>
          <w:p w14:paraId="0CC870F9" w14:textId="5BFA3FFA"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-10</w:t>
            </w:r>
          </w:p>
        </w:tc>
      </w:tr>
      <w:tr w:rsidR="00B16AFF" w:rsidRPr="000A25DA" w14:paraId="399DAC7E"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7B0EDE50" w14:textId="19D8FBC9"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Sales and Personal Service</w:t>
            </w:r>
            <w:r w:rsidR="00124E82">
              <w:rPr>
                <w:rFonts w:eastAsia="Times New Roman" w:cs="Calibri"/>
                <w:sz w:val="20"/>
                <w:szCs w:val="20"/>
                <w:lang w:eastAsia="en-AU"/>
              </w:rPr>
              <w:t>s</w:t>
            </w:r>
          </w:p>
        </w:tc>
        <w:tc>
          <w:tcPr>
            <w:tcW w:w="1332" w:type="dxa"/>
            <w:tcBorders>
              <w:top w:val="nil"/>
              <w:left w:val="nil"/>
              <w:bottom w:val="single" w:sz="12" w:space="0" w:color="FFFFFF"/>
              <w:right w:val="single" w:sz="12" w:space="0" w:color="FFFFFF"/>
            </w:tcBorders>
            <w:shd w:val="clear" w:color="auto" w:fill="B3DDF7"/>
            <w:noWrap/>
            <w:vAlign w:val="center"/>
            <w:hideMark/>
          </w:tcPr>
          <w:p w14:paraId="0473AE22" w14:textId="16D6D3D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p>
        </w:tc>
        <w:tc>
          <w:tcPr>
            <w:tcW w:w="1332" w:type="dxa"/>
            <w:tcBorders>
              <w:top w:val="nil"/>
              <w:left w:val="nil"/>
              <w:bottom w:val="single" w:sz="12" w:space="0" w:color="FFFFFF"/>
              <w:right w:val="single" w:sz="12" w:space="0" w:color="FFFFFF"/>
            </w:tcBorders>
            <w:shd w:val="clear" w:color="auto" w:fill="B3DDF7"/>
            <w:noWrap/>
            <w:vAlign w:val="center"/>
            <w:hideMark/>
          </w:tcPr>
          <w:p w14:paraId="64EC1229" w14:textId="03D2D84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- 22</w:t>
            </w:r>
          </w:p>
        </w:tc>
        <w:tc>
          <w:tcPr>
            <w:tcW w:w="1332" w:type="dxa"/>
            <w:tcBorders>
              <w:top w:val="nil"/>
              <w:left w:val="nil"/>
              <w:bottom w:val="single" w:sz="12" w:space="0" w:color="FFFFFF"/>
              <w:right w:val="single" w:sz="12" w:space="0" w:color="FFFFFF"/>
            </w:tcBorders>
            <w:shd w:val="clear" w:color="auto" w:fill="B3DDF7"/>
            <w:vAlign w:val="center"/>
          </w:tcPr>
          <w:p w14:paraId="4F81977E" w14:textId="4ABFC275"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-4</w:t>
            </w:r>
          </w:p>
        </w:tc>
      </w:tr>
      <w:tr w:rsidR="00B16AFF" w:rsidRPr="000A25DA" w14:paraId="3F2A3720"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tcPr>
          <w:p w14:paraId="1D0CEC04" w14:textId="76E67FBE"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Textiles, Clothing, Footwear and Furnishings</w:t>
            </w:r>
          </w:p>
        </w:tc>
        <w:tc>
          <w:tcPr>
            <w:tcW w:w="1332" w:type="dxa"/>
            <w:tcBorders>
              <w:top w:val="nil"/>
              <w:left w:val="nil"/>
              <w:bottom w:val="single" w:sz="12" w:space="0" w:color="FFFFFF"/>
              <w:right w:val="single" w:sz="12" w:space="0" w:color="FFFFFF"/>
            </w:tcBorders>
            <w:shd w:val="clear" w:color="auto" w:fill="B3DDF7"/>
            <w:noWrap/>
            <w:vAlign w:val="center"/>
          </w:tcPr>
          <w:p w14:paraId="13C72614" w14:textId="69016D0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p>
        </w:tc>
        <w:tc>
          <w:tcPr>
            <w:tcW w:w="1332" w:type="dxa"/>
            <w:tcBorders>
              <w:top w:val="nil"/>
              <w:left w:val="nil"/>
              <w:bottom w:val="single" w:sz="12" w:space="0" w:color="FFFFFF"/>
              <w:right w:val="single" w:sz="12" w:space="0" w:color="FFFFFF"/>
            </w:tcBorders>
            <w:shd w:val="clear" w:color="auto" w:fill="B3DDF7"/>
            <w:noWrap/>
            <w:vAlign w:val="center"/>
          </w:tcPr>
          <w:p w14:paraId="5A0C91D3" w14:textId="3339657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- 2</w:t>
            </w:r>
          </w:p>
        </w:tc>
        <w:tc>
          <w:tcPr>
            <w:tcW w:w="1332" w:type="dxa"/>
            <w:tcBorders>
              <w:top w:val="nil"/>
              <w:left w:val="nil"/>
              <w:bottom w:val="single" w:sz="12" w:space="0" w:color="FFFFFF"/>
              <w:right w:val="single" w:sz="12" w:space="0" w:color="FFFFFF"/>
            </w:tcBorders>
            <w:shd w:val="clear" w:color="auto" w:fill="B3DDF7"/>
            <w:vAlign w:val="center"/>
          </w:tcPr>
          <w:p w14:paraId="2F432D36" w14:textId="3BF6477E"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21</w:t>
            </w:r>
          </w:p>
        </w:tc>
      </w:tr>
      <w:tr w:rsidR="00B16AFF" w:rsidRPr="000A25DA" w14:paraId="163D1527"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tcPr>
          <w:p w14:paraId="3FA76176" w14:textId="0C6998DF"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Tourism and Hospitality</w:t>
            </w:r>
          </w:p>
        </w:tc>
        <w:tc>
          <w:tcPr>
            <w:tcW w:w="1332" w:type="dxa"/>
            <w:tcBorders>
              <w:top w:val="nil"/>
              <w:left w:val="nil"/>
              <w:bottom w:val="single" w:sz="12" w:space="0" w:color="FFFFFF"/>
              <w:right w:val="single" w:sz="12" w:space="0" w:color="FFFFFF"/>
            </w:tcBorders>
            <w:shd w:val="clear" w:color="auto" w:fill="B3DDF7"/>
            <w:noWrap/>
            <w:vAlign w:val="center"/>
          </w:tcPr>
          <w:p w14:paraId="1352B5D3" w14:textId="724EEA3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18</w:t>
            </w:r>
          </w:p>
        </w:tc>
        <w:tc>
          <w:tcPr>
            <w:tcW w:w="1332" w:type="dxa"/>
            <w:tcBorders>
              <w:top w:val="nil"/>
              <w:left w:val="nil"/>
              <w:bottom w:val="single" w:sz="12" w:space="0" w:color="FFFFFF"/>
              <w:right w:val="single" w:sz="12" w:space="0" w:color="FFFFFF"/>
            </w:tcBorders>
            <w:shd w:val="clear" w:color="auto" w:fill="B3DDF7"/>
            <w:noWrap/>
            <w:vAlign w:val="center"/>
          </w:tcPr>
          <w:p w14:paraId="67161DD7" w14:textId="4701279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w:t>
            </w:r>
          </w:p>
        </w:tc>
        <w:tc>
          <w:tcPr>
            <w:tcW w:w="1332" w:type="dxa"/>
            <w:tcBorders>
              <w:top w:val="nil"/>
              <w:left w:val="nil"/>
              <w:bottom w:val="single" w:sz="12" w:space="0" w:color="FFFFFF"/>
              <w:right w:val="single" w:sz="12" w:space="0" w:color="FFFFFF"/>
            </w:tcBorders>
            <w:shd w:val="clear" w:color="auto" w:fill="B3DDF7"/>
            <w:vAlign w:val="center"/>
          </w:tcPr>
          <w:p w14:paraId="5683B82A" w14:textId="1259C559"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-11</w:t>
            </w:r>
          </w:p>
        </w:tc>
      </w:tr>
      <w:tr w:rsidR="00B16AFF" w:rsidRPr="000A25DA" w14:paraId="43016965"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tcPr>
          <w:p w14:paraId="65EB65FC" w14:textId="7B7F01E2"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Transport and Storage</w:t>
            </w:r>
          </w:p>
        </w:tc>
        <w:tc>
          <w:tcPr>
            <w:tcW w:w="1332" w:type="dxa"/>
            <w:tcBorders>
              <w:top w:val="nil"/>
              <w:left w:val="nil"/>
              <w:bottom w:val="single" w:sz="12" w:space="0" w:color="FFFFFF"/>
              <w:right w:val="single" w:sz="12" w:space="0" w:color="FFFFFF"/>
            </w:tcBorders>
            <w:shd w:val="clear" w:color="auto" w:fill="B3DDF7"/>
            <w:noWrap/>
            <w:vAlign w:val="center"/>
          </w:tcPr>
          <w:p w14:paraId="12B46B29" w14:textId="6A9BE4A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31</w:t>
            </w:r>
          </w:p>
        </w:tc>
        <w:tc>
          <w:tcPr>
            <w:tcW w:w="1332" w:type="dxa"/>
            <w:tcBorders>
              <w:top w:val="nil"/>
              <w:left w:val="nil"/>
              <w:bottom w:val="single" w:sz="12" w:space="0" w:color="FFFFFF"/>
              <w:right w:val="single" w:sz="12" w:space="0" w:color="FFFFFF"/>
            </w:tcBorders>
            <w:shd w:val="clear" w:color="auto" w:fill="B3DDF7"/>
            <w:noWrap/>
            <w:vAlign w:val="center"/>
          </w:tcPr>
          <w:p w14:paraId="2E7FCBFA" w14:textId="1509D17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- 31</w:t>
            </w:r>
          </w:p>
        </w:tc>
        <w:tc>
          <w:tcPr>
            <w:tcW w:w="1332" w:type="dxa"/>
            <w:tcBorders>
              <w:top w:val="nil"/>
              <w:left w:val="nil"/>
              <w:bottom w:val="single" w:sz="12" w:space="0" w:color="FFFFFF"/>
              <w:right w:val="single" w:sz="12" w:space="0" w:color="FFFFFF"/>
            </w:tcBorders>
            <w:shd w:val="clear" w:color="auto" w:fill="B3DDF7"/>
            <w:vAlign w:val="center"/>
          </w:tcPr>
          <w:p w14:paraId="77C1059E" w14:textId="34B62F14"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10</w:t>
            </w:r>
          </w:p>
        </w:tc>
      </w:tr>
      <w:tr w:rsidR="00B16AFF" w:rsidRPr="000A25DA" w14:paraId="53278B54"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tcPr>
          <w:p w14:paraId="1C574B0E" w14:textId="3FBAEE7D"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Utilities</w:t>
            </w:r>
          </w:p>
        </w:tc>
        <w:tc>
          <w:tcPr>
            <w:tcW w:w="1332" w:type="dxa"/>
            <w:tcBorders>
              <w:top w:val="nil"/>
              <w:left w:val="nil"/>
              <w:bottom w:val="single" w:sz="12" w:space="0" w:color="FFFFFF"/>
              <w:right w:val="single" w:sz="12" w:space="0" w:color="FFFFFF"/>
            </w:tcBorders>
            <w:shd w:val="clear" w:color="auto" w:fill="B3DDF7"/>
            <w:noWrap/>
            <w:vAlign w:val="center"/>
          </w:tcPr>
          <w:p w14:paraId="5BE71992" w14:textId="4256915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- 22</w:t>
            </w:r>
          </w:p>
        </w:tc>
        <w:tc>
          <w:tcPr>
            <w:tcW w:w="1332" w:type="dxa"/>
            <w:tcBorders>
              <w:top w:val="nil"/>
              <w:left w:val="nil"/>
              <w:bottom w:val="single" w:sz="12" w:space="0" w:color="FFFFFF"/>
              <w:right w:val="single" w:sz="12" w:space="0" w:color="FFFFFF"/>
            </w:tcBorders>
            <w:shd w:val="clear" w:color="auto" w:fill="B3DDF7"/>
            <w:noWrap/>
            <w:vAlign w:val="center"/>
          </w:tcPr>
          <w:p w14:paraId="4BCCECCD" w14:textId="1AC0A08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vAlign w:val="center"/>
          </w:tcPr>
          <w:p w14:paraId="0FA54A7E" w14:textId="6ADAA039"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p>
        </w:tc>
      </w:tr>
      <w:tr w:rsidR="00B16AFF" w:rsidRPr="000A25DA" w14:paraId="3B1CF069"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tcPr>
          <w:p w14:paraId="5028E701" w14:textId="6041945B"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Other</w:t>
            </w:r>
          </w:p>
        </w:tc>
        <w:tc>
          <w:tcPr>
            <w:tcW w:w="1332" w:type="dxa"/>
            <w:tcBorders>
              <w:top w:val="nil"/>
              <w:left w:val="nil"/>
              <w:bottom w:val="single" w:sz="12" w:space="0" w:color="FFFFFF"/>
              <w:right w:val="single" w:sz="12" w:space="0" w:color="FFFFFF"/>
            </w:tcBorders>
            <w:shd w:val="clear" w:color="auto" w:fill="B3DDF7"/>
            <w:noWrap/>
            <w:vAlign w:val="center"/>
          </w:tcPr>
          <w:p w14:paraId="4C32F5D7" w14:textId="4EE5456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noWrap/>
            <w:vAlign w:val="center"/>
          </w:tcPr>
          <w:p w14:paraId="5A0E2932" w14:textId="4CA4017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vAlign w:val="center"/>
          </w:tcPr>
          <w:p w14:paraId="6C4F592C" w14:textId="4AD920E6"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16</w:t>
            </w:r>
          </w:p>
        </w:tc>
      </w:tr>
      <w:tr w:rsidR="00B16AFF" w:rsidRPr="000A25DA" w14:paraId="2D7C6AED" w14:textId="77777777" w:rsidTr="00B16AFF">
        <w:trPr>
          <w:trHeight w:val="316"/>
          <w:jc w:val="center"/>
        </w:trPr>
        <w:tc>
          <w:tcPr>
            <w:tcW w:w="3260" w:type="dxa"/>
            <w:tcBorders>
              <w:top w:val="nil"/>
              <w:left w:val="single" w:sz="12" w:space="0" w:color="FFFFFF"/>
              <w:bottom w:val="single" w:sz="12" w:space="0" w:color="FFFFFF"/>
              <w:right w:val="single" w:sz="12" w:space="0" w:color="FFFFFF"/>
            </w:tcBorders>
            <w:shd w:val="clear" w:color="auto" w:fill="B3DDF7"/>
            <w:noWrap/>
            <w:vAlign w:val="center"/>
            <w:hideMark/>
          </w:tcPr>
          <w:p w14:paraId="70EF30F1" w14:textId="740D4E9C" w:rsidR="00B16AFF" w:rsidRPr="000A25DA" w:rsidRDefault="00B16AFF" w:rsidP="00B16AFF">
            <w:pPr>
              <w:spacing w:after="0" w:line="240" w:lineRule="auto"/>
              <w:rPr>
                <w:rFonts w:eastAsia="Times New Roman" w:cs="Calibri"/>
                <w:b/>
                <w:bCs/>
                <w:sz w:val="20"/>
                <w:szCs w:val="20"/>
                <w:lang w:eastAsia="en-AU"/>
              </w:rPr>
            </w:pPr>
            <w:r w:rsidRPr="000A25DA">
              <w:rPr>
                <w:rFonts w:eastAsia="Times New Roman" w:cs="Calibri"/>
                <w:b/>
                <w:bCs/>
                <w:sz w:val="20"/>
                <w:szCs w:val="20"/>
                <w:lang w:eastAsia="en-AU"/>
              </w:rPr>
              <w:t>Total</w:t>
            </w:r>
          </w:p>
        </w:tc>
        <w:tc>
          <w:tcPr>
            <w:tcW w:w="1332" w:type="dxa"/>
            <w:tcBorders>
              <w:top w:val="nil"/>
              <w:left w:val="nil"/>
              <w:bottom w:val="single" w:sz="12" w:space="0" w:color="FFFFFF"/>
              <w:right w:val="single" w:sz="12" w:space="0" w:color="FFFFFF"/>
            </w:tcBorders>
            <w:shd w:val="clear" w:color="auto" w:fill="B3DDF7"/>
            <w:noWrap/>
            <w:vAlign w:val="center"/>
            <w:hideMark/>
          </w:tcPr>
          <w:p w14:paraId="23357F38" w14:textId="7D4C481F"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189</w:t>
            </w:r>
          </w:p>
        </w:tc>
        <w:tc>
          <w:tcPr>
            <w:tcW w:w="1332" w:type="dxa"/>
            <w:tcBorders>
              <w:top w:val="nil"/>
              <w:left w:val="nil"/>
              <w:bottom w:val="single" w:sz="12" w:space="0" w:color="FFFFFF"/>
              <w:right w:val="single" w:sz="12" w:space="0" w:color="FFFFFF"/>
            </w:tcBorders>
            <w:shd w:val="clear" w:color="auto" w:fill="B3DDF7"/>
            <w:noWrap/>
            <w:vAlign w:val="center"/>
            <w:hideMark/>
          </w:tcPr>
          <w:p w14:paraId="565E4FF3" w14:textId="774354DF"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- 232</w:t>
            </w:r>
          </w:p>
        </w:tc>
        <w:tc>
          <w:tcPr>
            <w:tcW w:w="1332" w:type="dxa"/>
            <w:tcBorders>
              <w:top w:val="nil"/>
              <w:left w:val="nil"/>
              <w:bottom w:val="single" w:sz="12" w:space="0" w:color="FFFFFF"/>
              <w:right w:val="single" w:sz="12" w:space="0" w:color="FFFFFF"/>
            </w:tcBorders>
            <w:shd w:val="clear" w:color="auto" w:fill="B3DDF7"/>
            <w:vAlign w:val="center"/>
          </w:tcPr>
          <w:p w14:paraId="7B2DF77D" w14:textId="6D1BE1B9" w:rsidR="00B16AFF" w:rsidRPr="000A25DA" w:rsidRDefault="00B16AFF" w:rsidP="00B16AFF">
            <w:pPr>
              <w:spacing w:after="0" w:line="240" w:lineRule="auto"/>
              <w:jc w:val="right"/>
              <w:rPr>
                <w:rFonts w:eastAsia="Times New Roman" w:cs="Calibri"/>
                <w:b/>
                <w:bCs/>
                <w:sz w:val="20"/>
                <w:szCs w:val="20"/>
                <w:lang w:eastAsia="en-AU"/>
              </w:rPr>
            </w:pPr>
            <w:r w:rsidRPr="000A25DA">
              <w:rPr>
                <w:rFonts w:cs="Calibri"/>
                <w:b/>
                <w:bCs/>
                <w:sz w:val="20"/>
                <w:szCs w:val="20"/>
              </w:rPr>
              <w:t>-81</w:t>
            </w:r>
          </w:p>
        </w:tc>
      </w:tr>
    </w:tbl>
    <w:p w14:paraId="04D28478" w14:textId="0AA21F13" w:rsidR="00677E85" w:rsidRPr="000A25DA" w:rsidRDefault="00677E85" w:rsidP="00677E85">
      <w:pPr>
        <w:pStyle w:val="Source"/>
        <w:jc w:val="left"/>
      </w:pPr>
      <w:r w:rsidRPr="000A25DA">
        <w:t xml:space="preserve">Source: </w:t>
      </w:r>
      <w:r w:rsidR="003D7AF8">
        <w:t>Northern Territory Department of Industry, Tourism and Trade</w:t>
      </w:r>
    </w:p>
    <w:p w14:paraId="4746E1E2" w14:textId="6F983294" w:rsidR="00492EAD" w:rsidRPr="000A25DA" w:rsidRDefault="00492EAD" w:rsidP="00492EAD">
      <w:pPr>
        <w:spacing w:before="360"/>
        <w:jc w:val="both"/>
      </w:pPr>
      <w:r w:rsidRPr="000A25DA">
        <w:t xml:space="preserve">In </w:t>
      </w:r>
      <w:r w:rsidR="007E3428" w:rsidRPr="000A25DA">
        <w:t>20</w:t>
      </w:r>
      <w:r w:rsidR="00677E85" w:rsidRPr="000A25DA">
        <w:t>23</w:t>
      </w:r>
      <w:r w:rsidR="007E3428" w:rsidRPr="000A25DA">
        <w:t xml:space="preserve"> in Gunbalanya</w:t>
      </w:r>
      <w:r w:rsidRPr="000A25DA">
        <w:t>:</w:t>
      </w:r>
    </w:p>
    <w:p w14:paraId="055471A6" w14:textId="6363BC27" w:rsidR="00492EAD" w:rsidRPr="000A25DA" w:rsidRDefault="00492EAD" w:rsidP="00492EAD">
      <w:pPr>
        <w:pStyle w:val="BullettLv1"/>
        <w:rPr>
          <w:lang w:val="en-AU"/>
        </w:rPr>
      </w:pPr>
      <w:r w:rsidRPr="000A25DA">
        <w:rPr>
          <w:lang w:val="en-AU"/>
        </w:rPr>
        <w:t xml:space="preserve">there were </w:t>
      </w:r>
      <w:r w:rsidR="00420C80" w:rsidRPr="000A25DA">
        <w:rPr>
          <w:lang w:val="en-AU"/>
        </w:rPr>
        <w:t>122</w:t>
      </w:r>
      <w:r w:rsidRPr="000A25DA">
        <w:rPr>
          <w:lang w:val="en-AU"/>
        </w:rPr>
        <w:t xml:space="preserve"> </w:t>
      </w:r>
      <w:r w:rsidRPr="000A25DA">
        <w:rPr>
          <w:b/>
          <w:lang w:val="en-AU"/>
        </w:rPr>
        <w:t>VET students</w:t>
      </w:r>
      <w:r w:rsidRPr="000A25DA">
        <w:rPr>
          <w:lang w:val="en-AU"/>
        </w:rPr>
        <w:t xml:space="preserve">, a decrease of </w:t>
      </w:r>
      <w:r w:rsidR="00420C80" w:rsidRPr="000A25DA">
        <w:rPr>
          <w:lang w:val="en-AU"/>
        </w:rPr>
        <w:t>81</w:t>
      </w:r>
      <w:r w:rsidRPr="000A25DA">
        <w:rPr>
          <w:lang w:val="en-AU"/>
        </w:rPr>
        <w:t xml:space="preserve"> students from 201</w:t>
      </w:r>
      <w:r w:rsidR="00677E85" w:rsidRPr="000A25DA">
        <w:rPr>
          <w:lang w:val="en-AU"/>
        </w:rPr>
        <w:t>6</w:t>
      </w:r>
      <w:r w:rsidRPr="000A25DA">
        <w:rPr>
          <w:lang w:val="en-AU"/>
        </w:rPr>
        <w:t xml:space="preserve"> and a decrease of </w:t>
      </w:r>
      <w:r w:rsidR="00420C80" w:rsidRPr="000A25DA">
        <w:rPr>
          <w:lang w:val="en-AU"/>
        </w:rPr>
        <w:t>313</w:t>
      </w:r>
      <w:r w:rsidRPr="000A25DA">
        <w:rPr>
          <w:lang w:val="en-AU"/>
        </w:rPr>
        <w:t xml:space="preserve"> students from 201</w:t>
      </w:r>
      <w:r w:rsidR="00677E85" w:rsidRPr="000A25DA">
        <w:rPr>
          <w:lang w:val="en-AU"/>
        </w:rPr>
        <w:t>3</w:t>
      </w:r>
      <w:r w:rsidR="008529B6">
        <w:rPr>
          <w:lang w:val="en-AU"/>
        </w:rPr>
        <w:t>,</w:t>
      </w:r>
    </w:p>
    <w:p w14:paraId="54F5EB6B" w14:textId="781D37F1" w:rsidR="00124E82" w:rsidRDefault="00492EAD" w:rsidP="00492EAD">
      <w:pPr>
        <w:pStyle w:val="BullettLv1"/>
        <w:rPr>
          <w:lang w:val="en-AU"/>
        </w:rPr>
      </w:pPr>
      <w:r w:rsidRPr="000A25DA">
        <w:rPr>
          <w:lang w:val="en-AU"/>
        </w:rPr>
        <w:t xml:space="preserve">VET activity with the most students were </w:t>
      </w:r>
      <w:r w:rsidR="00420C80" w:rsidRPr="000A25DA">
        <w:rPr>
          <w:lang w:val="en-AU"/>
        </w:rPr>
        <w:t>Building and Construction</w:t>
      </w:r>
      <w:r w:rsidR="00124E82">
        <w:rPr>
          <w:lang w:val="en-AU"/>
        </w:rPr>
        <w:t xml:space="preserve"> with 54 students</w:t>
      </w:r>
      <w:r w:rsidR="008529B6">
        <w:rPr>
          <w:lang w:val="en-AU"/>
        </w:rPr>
        <w:t>,</w:t>
      </w:r>
    </w:p>
    <w:p w14:paraId="20BE3A63" w14:textId="77777777" w:rsidR="00124E82" w:rsidRDefault="00420C80" w:rsidP="00492EAD">
      <w:pPr>
        <w:pStyle w:val="BullettLv1"/>
        <w:rPr>
          <w:lang w:val="en-AU"/>
        </w:rPr>
      </w:pPr>
      <w:r w:rsidRPr="000A25DA">
        <w:rPr>
          <w:lang w:val="en-AU"/>
        </w:rPr>
        <w:t>Community Services, Health and Education</w:t>
      </w:r>
      <w:r w:rsidR="00124E82">
        <w:rPr>
          <w:lang w:val="en-AU"/>
        </w:rPr>
        <w:t xml:space="preserve"> had 34 students</w:t>
      </w:r>
      <w:r w:rsidR="00492EAD" w:rsidRPr="000A25DA">
        <w:rPr>
          <w:lang w:val="en-AU"/>
        </w:rPr>
        <w:t xml:space="preserve">, </w:t>
      </w:r>
    </w:p>
    <w:p w14:paraId="139898EA" w14:textId="13F80713" w:rsidR="00492EAD" w:rsidRPr="000A25DA" w:rsidRDefault="00420C80" w:rsidP="00492EAD">
      <w:pPr>
        <w:pStyle w:val="BullettLv1"/>
        <w:rPr>
          <w:lang w:val="en-AU"/>
        </w:rPr>
      </w:pPr>
      <w:r w:rsidRPr="000A25DA">
        <w:rPr>
          <w:lang w:val="en-AU"/>
        </w:rPr>
        <w:t xml:space="preserve">Textiles, Clothing, Footwear and Furnishings </w:t>
      </w:r>
      <w:r w:rsidR="00124E82">
        <w:rPr>
          <w:lang w:val="en-AU"/>
        </w:rPr>
        <w:t>had 21 students</w:t>
      </w:r>
      <w:r w:rsidR="008529B6">
        <w:rPr>
          <w:lang w:val="en-AU"/>
        </w:rPr>
        <w:t>,</w:t>
      </w:r>
    </w:p>
    <w:p w14:paraId="1C81A215" w14:textId="377BF063" w:rsidR="00124E82" w:rsidRPr="00124E82" w:rsidRDefault="00420C80" w:rsidP="00321108">
      <w:pPr>
        <w:pStyle w:val="BullettLv1"/>
        <w:rPr>
          <w:b/>
          <w:iCs/>
          <w:szCs w:val="18"/>
          <w:lang w:val="en-AU"/>
        </w:rPr>
      </w:pPr>
      <w:r w:rsidRPr="000A25DA">
        <w:rPr>
          <w:lang w:val="en-AU"/>
        </w:rPr>
        <w:t xml:space="preserve">Building and Construction </w:t>
      </w:r>
      <w:r w:rsidR="00492EAD" w:rsidRPr="000A25DA">
        <w:rPr>
          <w:lang w:val="en-AU"/>
        </w:rPr>
        <w:t>reported the largest increase in students</w:t>
      </w:r>
      <w:r w:rsidR="00124E82">
        <w:rPr>
          <w:lang w:val="en-AU"/>
        </w:rPr>
        <w:t xml:space="preserve"> with a total of </w:t>
      </w:r>
      <w:r w:rsidRPr="000A25DA">
        <w:rPr>
          <w:lang w:val="en-AU"/>
        </w:rPr>
        <w:t>23</w:t>
      </w:r>
      <w:r w:rsidR="00124E82">
        <w:rPr>
          <w:lang w:val="en-AU"/>
        </w:rPr>
        <w:t xml:space="preserve"> students</w:t>
      </w:r>
      <w:r w:rsidR="00492EAD" w:rsidRPr="000A25DA">
        <w:rPr>
          <w:lang w:val="en-AU"/>
        </w:rPr>
        <w:t xml:space="preserve"> compared to 201</w:t>
      </w:r>
      <w:r w:rsidR="00677E85" w:rsidRPr="000A25DA">
        <w:rPr>
          <w:lang w:val="en-AU"/>
        </w:rPr>
        <w:t>6</w:t>
      </w:r>
      <w:r w:rsidR="008529B6">
        <w:rPr>
          <w:lang w:val="en-AU"/>
        </w:rPr>
        <w:t>,</w:t>
      </w:r>
    </w:p>
    <w:p w14:paraId="602F17E8" w14:textId="3A120ED7" w:rsidR="00F150F4" w:rsidRPr="000A25DA" w:rsidRDefault="00420C80" w:rsidP="00321108">
      <w:pPr>
        <w:pStyle w:val="BullettLv1"/>
        <w:rPr>
          <w:b/>
          <w:iCs/>
          <w:szCs w:val="18"/>
          <w:lang w:val="en-AU"/>
        </w:rPr>
      </w:pPr>
      <w:r w:rsidRPr="000A25DA">
        <w:rPr>
          <w:lang w:val="en-AU"/>
        </w:rPr>
        <w:t xml:space="preserve">Primary Industry </w:t>
      </w:r>
      <w:r w:rsidR="00492EAD" w:rsidRPr="000A25DA">
        <w:rPr>
          <w:lang w:val="en-AU"/>
        </w:rPr>
        <w:t>reported the largest decrease in students</w:t>
      </w:r>
      <w:r w:rsidR="00124E82">
        <w:rPr>
          <w:lang w:val="en-AU"/>
        </w:rPr>
        <w:t xml:space="preserve"> with </w:t>
      </w:r>
      <w:r w:rsidRPr="000A25DA">
        <w:rPr>
          <w:lang w:val="en-AU"/>
        </w:rPr>
        <w:t>2</w:t>
      </w:r>
      <w:r w:rsidR="00492EAD" w:rsidRPr="000A25DA">
        <w:rPr>
          <w:lang w:val="en-AU"/>
        </w:rPr>
        <w:t>8</w:t>
      </w:r>
      <w:r w:rsidR="00124E82">
        <w:rPr>
          <w:lang w:val="en-AU"/>
        </w:rPr>
        <w:t xml:space="preserve"> less students</w:t>
      </w:r>
      <w:r w:rsidR="00492EAD" w:rsidRPr="000A25DA">
        <w:rPr>
          <w:lang w:val="en-AU"/>
        </w:rPr>
        <w:t xml:space="preserve"> over the same period.</w:t>
      </w:r>
      <w:r w:rsidR="00F150F4" w:rsidRPr="000A25DA">
        <w:rPr>
          <w:lang w:val="en-AU"/>
        </w:rPr>
        <w:br w:type="page"/>
      </w:r>
    </w:p>
    <w:p w14:paraId="114BCBAA" w14:textId="77777777" w:rsidR="00677E85" w:rsidRPr="000A25DA" w:rsidRDefault="00677E85" w:rsidP="00677E85">
      <w:pPr>
        <w:pStyle w:val="Figure"/>
      </w:pPr>
      <w:r w:rsidRPr="000A25DA">
        <w:lastRenderedPageBreak/>
        <w:t>Table 33a: Northern Territory Vocational Education and Training (VET) unit enrolments, 2010, 2013, 2016 and 2023 (l)</w:t>
      </w:r>
    </w:p>
    <w:tbl>
      <w:tblPr>
        <w:tblW w:w="10064" w:type="dxa"/>
        <w:jc w:val="center"/>
        <w:tblLook w:val="04A0" w:firstRow="1" w:lastRow="0" w:firstColumn="1" w:lastColumn="0" w:noHBand="0" w:noVBand="1"/>
        <w:tblDescription w:val="NT VET unit enrolments by VET funding group for 2010, 2013, 2016; the change between 2010-2013 and change from 2013-2016, showing industry, total and % of total."/>
      </w:tblPr>
      <w:tblGrid>
        <w:gridCol w:w="3133"/>
        <w:gridCol w:w="835"/>
        <w:gridCol w:w="945"/>
        <w:gridCol w:w="835"/>
        <w:gridCol w:w="945"/>
        <w:gridCol w:w="835"/>
        <w:gridCol w:w="835"/>
        <w:gridCol w:w="814"/>
        <w:gridCol w:w="887"/>
      </w:tblGrid>
      <w:tr w:rsidR="00677E85" w:rsidRPr="000A25DA" w14:paraId="3AD68CE6" w14:textId="77777777" w:rsidTr="00677E85">
        <w:trPr>
          <w:trHeight w:val="320"/>
          <w:jc w:val="center"/>
        </w:trPr>
        <w:tc>
          <w:tcPr>
            <w:tcW w:w="3133"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23D0ECC3"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VET Funding Group</w:t>
            </w:r>
          </w:p>
        </w:tc>
        <w:tc>
          <w:tcPr>
            <w:tcW w:w="1780"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2117AA91"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2010</w:t>
            </w:r>
          </w:p>
        </w:tc>
        <w:tc>
          <w:tcPr>
            <w:tcW w:w="1780"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23F73938"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2013</w:t>
            </w:r>
          </w:p>
        </w:tc>
        <w:tc>
          <w:tcPr>
            <w:tcW w:w="1670"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5E5AEA31"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2016</w:t>
            </w:r>
          </w:p>
        </w:tc>
        <w:tc>
          <w:tcPr>
            <w:tcW w:w="1701"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60D73343"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2023</w:t>
            </w:r>
          </w:p>
        </w:tc>
      </w:tr>
      <w:tr w:rsidR="00677E85" w:rsidRPr="000A25DA" w14:paraId="73E45F77" w14:textId="77777777" w:rsidTr="00677E85">
        <w:trPr>
          <w:trHeight w:val="568"/>
          <w:jc w:val="center"/>
        </w:trPr>
        <w:tc>
          <w:tcPr>
            <w:tcW w:w="3133"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53E81B2F" w14:textId="77777777" w:rsidR="00677E85" w:rsidRPr="000A25DA" w:rsidRDefault="00677E85" w:rsidP="00B16AFF">
            <w:pPr>
              <w:spacing w:after="0" w:line="240" w:lineRule="auto"/>
              <w:jc w:val="center"/>
              <w:rPr>
                <w:rFonts w:eastAsia="Times New Roman" w:cs="Calibri"/>
                <w:b/>
                <w:bCs/>
                <w:color w:val="FFFFFF"/>
                <w:sz w:val="20"/>
                <w:szCs w:val="20"/>
                <w:lang w:eastAsia="en-AU"/>
              </w:rPr>
            </w:pPr>
          </w:p>
        </w:tc>
        <w:tc>
          <w:tcPr>
            <w:tcW w:w="835" w:type="dxa"/>
            <w:tcBorders>
              <w:top w:val="nil"/>
              <w:left w:val="nil"/>
              <w:bottom w:val="single" w:sz="12" w:space="0" w:color="FFFFFF"/>
              <w:right w:val="single" w:sz="12" w:space="0" w:color="FFFFFF"/>
            </w:tcBorders>
            <w:shd w:val="clear" w:color="auto" w:fill="1F1F5F"/>
            <w:vAlign w:val="center"/>
            <w:hideMark/>
          </w:tcPr>
          <w:p w14:paraId="0A67CCCB"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945" w:type="dxa"/>
            <w:tcBorders>
              <w:top w:val="nil"/>
              <w:left w:val="nil"/>
              <w:bottom w:val="single" w:sz="12" w:space="0" w:color="FFFFFF"/>
              <w:right w:val="single" w:sz="12" w:space="0" w:color="FFFFFF"/>
            </w:tcBorders>
            <w:shd w:val="clear" w:color="auto" w:fill="1F1F5F"/>
            <w:vAlign w:val="center"/>
            <w:hideMark/>
          </w:tcPr>
          <w:p w14:paraId="4B283EBE"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835" w:type="dxa"/>
            <w:tcBorders>
              <w:top w:val="nil"/>
              <w:left w:val="nil"/>
              <w:bottom w:val="single" w:sz="12" w:space="0" w:color="FFFFFF"/>
              <w:right w:val="single" w:sz="12" w:space="0" w:color="FFFFFF"/>
            </w:tcBorders>
            <w:shd w:val="clear" w:color="auto" w:fill="1F1F5F"/>
            <w:vAlign w:val="center"/>
            <w:hideMark/>
          </w:tcPr>
          <w:p w14:paraId="61FBE54C"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945" w:type="dxa"/>
            <w:tcBorders>
              <w:top w:val="nil"/>
              <w:left w:val="nil"/>
              <w:bottom w:val="single" w:sz="12" w:space="0" w:color="FFFFFF"/>
              <w:right w:val="single" w:sz="12" w:space="0" w:color="FFFFFF"/>
            </w:tcBorders>
            <w:shd w:val="clear" w:color="auto" w:fill="1F1F5F"/>
            <w:vAlign w:val="center"/>
            <w:hideMark/>
          </w:tcPr>
          <w:p w14:paraId="1798927E"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835" w:type="dxa"/>
            <w:tcBorders>
              <w:top w:val="nil"/>
              <w:left w:val="nil"/>
              <w:bottom w:val="single" w:sz="12" w:space="0" w:color="FFFFFF"/>
              <w:right w:val="single" w:sz="12" w:space="0" w:color="FFFFFF"/>
            </w:tcBorders>
            <w:shd w:val="clear" w:color="auto" w:fill="1F1F5F"/>
            <w:vAlign w:val="center"/>
            <w:hideMark/>
          </w:tcPr>
          <w:p w14:paraId="5338A53E"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35" w:type="dxa"/>
            <w:tcBorders>
              <w:top w:val="nil"/>
              <w:left w:val="nil"/>
              <w:bottom w:val="single" w:sz="12" w:space="0" w:color="FFFFFF"/>
              <w:right w:val="single" w:sz="12" w:space="0" w:color="FFFFFF"/>
            </w:tcBorders>
            <w:shd w:val="clear" w:color="auto" w:fill="1F1F5F"/>
            <w:vAlign w:val="center"/>
            <w:hideMark/>
          </w:tcPr>
          <w:p w14:paraId="3F282193"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814" w:type="dxa"/>
            <w:tcBorders>
              <w:top w:val="nil"/>
              <w:left w:val="nil"/>
              <w:bottom w:val="single" w:sz="12" w:space="0" w:color="FFFFFF"/>
              <w:right w:val="single" w:sz="12" w:space="0" w:color="FFFFFF"/>
            </w:tcBorders>
            <w:shd w:val="clear" w:color="auto" w:fill="1F1F5F"/>
            <w:vAlign w:val="center"/>
            <w:hideMark/>
          </w:tcPr>
          <w:p w14:paraId="019CED62"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87" w:type="dxa"/>
            <w:tcBorders>
              <w:top w:val="nil"/>
              <w:left w:val="nil"/>
              <w:bottom w:val="single" w:sz="12" w:space="0" w:color="FFFFFF"/>
              <w:right w:val="single" w:sz="12" w:space="0" w:color="FFFFFF"/>
            </w:tcBorders>
            <w:shd w:val="clear" w:color="auto" w:fill="1F1F5F"/>
            <w:vAlign w:val="center"/>
            <w:hideMark/>
          </w:tcPr>
          <w:p w14:paraId="7C4B6811"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r>
      <w:tr w:rsidR="00B16AFF" w:rsidRPr="000A25DA" w14:paraId="5CC31E09" w14:textId="77777777" w:rsidTr="00B16AFF">
        <w:trPr>
          <w:trHeight w:val="408"/>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1B2F5763" w14:textId="1C5E0198"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Arts, Entertainment, Sports and Recreation</w:t>
            </w:r>
          </w:p>
        </w:tc>
        <w:tc>
          <w:tcPr>
            <w:tcW w:w="835" w:type="dxa"/>
            <w:tcBorders>
              <w:top w:val="nil"/>
              <w:left w:val="nil"/>
              <w:bottom w:val="single" w:sz="12" w:space="0" w:color="FFFFFF"/>
              <w:right w:val="single" w:sz="12" w:space="0" w:color="FFFFFF"/>
            </w:tcBorders>
            <w:shd w:val="clear" w:color="auto" w:fill="B3DDF7"/>
            <w:noWrap/>
            <w:vAlign w:val="center"/>
            <w:hideMark/>
          </w:tcPr>
          <w:p w14:paraId="02382DE3" w14:textId="29A9773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45" w:type="dxa"/>
            <w:tcBorders>
              <w:top w:val="nil"/>
              <w:left w:val="nil"/>
              <w:bottom w:val="single" w:sz="12" w:space="0" w:color="FFFFFF"/>
              <w:right w:val="single" w:sz="12" w:space="0" w:color="FFFFFF"/>
            </w:tcBorders>
            <w:shd w:val="clear" w:color="auto" w:fill="B3DDF7"/>
            <w:noWrap/>
            <w:vAlign w:val="center"/>
            <w:hideMark/>
          </w:tcPr>
          <w:p w14:paraId="4045046E" w14:textId="04BA6D9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32C7B4D3" w14:textId="76BE5C1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45" w:type="dxa"/>
            <w:tcBorders>
              <w:top w:val="nil"/>
              <w:left w:val="nil"/>
              <w:bottom w:val="single" w:sz="12" w:space="0" w:color="FFFFFF"/>
              <w:right w:val="single" w:sz="12" w:space="0" w:color="FFFFFF"/>
            </w:tcBorders>
            <w:shd w:val="clear" w:color="auto" w:fill="B3DDF7"/>
            <w:noWrap/>
            <w:vAlign w:val="center"/>
            <w:hideMark/>
          </w:tcPr>
          <w:p w14:paraId="3270CA5C" w14:textId="6B01296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2C0FFEBE" w14:textId="4AE67DD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p>
        </w:tc>
        <w:tc>
          <w:tcPr>
            <w:tcW w:w="835" w:type="dxa"/>
            <w:tcBorders>
              <w:top w:val="nil"/>
              <w:left w:val="nil"/>
              <w:bottom w:val="single" w:sz="12" w:space="0" w:color="FFFFFF"/>
              <w:right w:val="single" w:sz="12" w:space="0" w:color="FFFFFF"/>
            </w:tcBorders>
            <w:shd w:val="clear" w:color="auto" w:fill="B3DDF7"/>
            <w:noWrap/>
            <w:vAlign w:val="center"/>
            <w:hideMark/>
          </w:tcPr>
          <w:p w14:paraId="7CAC9842" w14:textId="434296E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045A28FF" w14:textId="35EA945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15</w:t>
            </w:r>
          </w:p>
        </w:tc>
        <w:tc>
          <w:tcPr>
            <w:tcW w:w="887" w:type="dxa"/>
            <w:tcBorders>
              <w:top w:val="nil"/>
              <w:left w:val="nil"/>
              <w:bottom w:val="single" w:sz="12" w:space="0" w:color="FFFFFF"/>
              <w:right w:val="single" w:sz="12" w:space="0" w:color="FFFFFF"/>
            </w:tcBorders>
            <w:shd w:val="clear" w:color="auto" w:fill="B3DDF7"/>
            <w:noWrap/>
            <w:vAlign w:val="center"/>
            <w:hideMark/>
          </w:tcPr>
          <w:p w14:paraId="11E36C6C" w14:textId="48B1FD1B"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3</w:t>
            </w:r>
            <w:r w:rsidR="005B345B" w:rsidRPr="000A25DA">
              <w:rPr>
                <w:rFonts w:cs="Calibri"/>
                <w:sz w:val="20"/>
                <w:szCs w:val="20"/>
              </w:rPr>
              <w:t>%</w:t>
            </w:r>
          </w:p>
        </w:tc>
      </w:tr>
      <w:tr w:rsidR="00B16AFF" w:rsidRPr="000A25DA" w14:paraId="0259EE53"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44641EF4" w14:textId="1304D54B"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Building and Construction</w:t>
            </w:r>
          </w:p>
        </w:tc>
        <w:tc>
          <w:tcPr>
            <w:tcW w:w="835" w:type="dxa"/>
            <w:tcBorders>
              <w:top w:val="nil"/>
              <w:left w:val="nil"/>
              <w:bottom w:val="single" w:sz="12" w:space="0" w:color="FFFFFF"/>
              <w:right w:val="single" w:sz="12" w:space="0" w:color="FFFFFF"/>
            </w:tcBorders>
            <w:shd w:val="clear" w:color="auto" w:fill="B3DDF7"/>
            <w:noWrap/>
            <w:vAlign w:val="center"/>
            <w:hideMark/>
          </w:tcPr>
          <w:p w14:paraId="50044EC1" w14:textId="6B44DAD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160</w:t>
            </w:r>
          </w:p>
        </w:tc>
        <w:tc>
          <w:tcPr>
            <w:tcW w:w="945" w:type="dxa"/>
            <w:tcBorders>
              <w:top w:val="nil"/>
              <w:left w:val="nil"/>
              <w:bottom w:val="single" w:sz="12" w:space="0" w:color="FFFFFF"/>
              <w:right w:val="single" w:sz="12" w:space="0" w:color="FFFFFF"/>
            </w:tcBorders>
            <w:shd w:val="clear" w:color="auto" w:fill="B3DDF7"/>
            <w:noWrap/>
            <w:vAlign w:val="center"/>
            <w:hideMark/>
          </w:tcPr>
          <w:p w14:paraId="504E3354" w14:textId="7504A15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14</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631408F6" w14:textId="6AF14A5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289</w:t>
            </w:r>
          </w:p>
        </w:tc>
        <w:tc>
          <w:tcPr>
            <w:tcW w:w="945" w:type="dxa"/>
            <w:tcBorders>
              <w:top w:val="nil"/>
              <w:left w:val="nil"/>
              <w:bottom w:val="single" w:sz="12" w:space="0" w:color="FFFFFF"/>
              <w:right w:val="single" w:sz="12" w:space="0" w:color="FFFFFF"/>
            </w:tcBorders>
            <w:shd w:val="clear" w:color="auto" w:fill="B3DDF7"/>
            <w:noWrap/>
            <w:vAlign w:val="center"/>
            <w:hideMark/>
          </w:tcPr>
          <w:p w14:paraId="12A8B158" w14:textId="6B86F0C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16</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6CA826A0" w14:textId="05FD4A7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417</w:t>
            </w:r>
          </w:p>
        </w:tc>
        <w:tc>
          <w:tcPr>
            <w:tcW w:w="835" w:type="dxa"/>
            <w:tcBorders>
              <w:top w:val="nil"/>
              <w:left w:val="nil"/>
              <w:bottom w:val="single" w:sz="12" w:space="0" w:color="FFFFFF"/>
              <w:right w:val="single" w:sz="12" w:space="0" w:color="FFFFFF"/>
            </w:tcBorders>
            <w:shd w:val="clear" w:color="auto" w:fill="B3DDF7"/>
            <w:noWrap/>
            <w:vAlign w:val="center"/>
            <w:hideMark/>
          </w:tcPr>
          <w:p w14:paraId="09DEC808" w14:textId="270D552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40</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42AC90C8" w14:textId="7C720EF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139</w:t>
            </w:r>
          </w:p>
        </w:tc>
        <w:tc>
          <w:tcPr>
            <w:tcW w:w="887" w:type="dxa"/>
            <w:tcBorders>
              <w:top w:val="nil"/>
              <w:left w:val="nil"/>
              <w:bottom w:val="single" w:sz="12" w:space="0" w:color="FFFFFF"/>
              <w:right w:val="single" w:sz="12" w:space="0" w:color="FFFFFF"/>
            </w:tcBorders>
            <w:shd w:val="clear" w:color="auto" w:fill="B3DDF7"/>
            <w:noWrap/>
            <w:vAlign w:val="center"/>
            <w:hideMark/>
          </w:tcPr>
          <w:p w14:paraId="713B1322" w14:textId="3FC3CD2E"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32</w:t>
            </w:r>
            <w:r w:rsidR="005B345B" w:rsidRPr="000A25DA">
              <w:rPr>
                <w:rFonts w:cs="Calibri"/>
                <w:sz w:val="20"/>
                <w:szCs w:val="20"/>
              </w:rPr>
              <w:t>%</w:t>
            </w:r>
          </w:p>
        </w:tc>
      </w:tr>
      <w:tr w:rsidR="00B16AFF" w:rsidRPr="000A25DA" w14:paraId="1BCD47A5"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4F189A14" w14:textId="439CE1E2"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Business and Clerical</w:t>
            </w:r>
          </w:p>
        </w:tc>
        <w:tc>
          <w:tcPr>
            <w:tcW w:w="835" w:type="dxa"/>
            <w:tcBorders>
              <w:top w:val="nil"/>
              <w:left w:val="nil"/>
              <w:bottom w:val="single" w:sz="12" w:space="0" w:color="FFFFFF"/>
              <w:right w:val="single" w:sz="12" w:space="0" w:color="FFFFFF"/>
            </w:tcBorders>
            <w:shd w:val="clear" w:color="auto" w:fill="B3DDF7"/>
            <w:noWrap/>
            <w:vAlign w:val="center"/>
            <w:hideMark/>
          </w:tcPr>
          <w:p w14:paraId="7DDBC662" w14:textId="32ED641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45" w:type="dxa"/>
            <w:tcBorders>
              <w:top w:val="nil"/>
              <w:left w:val="nil"/>
              <w:bottom w:val="single" w:sz="12" w:space="0" w:color="FFFFFF"/>
              <w:right w:val="single" w:sz="12" w:space="0" w:color="FFFFFF"/>
            </w:tcBorders>
            <w:shd w:val="clear" w:color="auto" w:fill="B3DDF7"/>
            <w:noWrap/>
            <w:vAlign w:val="center"/>
            <w:hideMark/>
          </w:tcPr>
          <w:p w14:paraId="73569BA1" w14:textId="59E50C7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5C9D5D68" w14:textId="1DAA186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45" w:type="dxa"/>
            <w:tcBorders>
              <w:top w:val="nil"/>
              <w:left w:val="nil"/>
              <w:bottom w:val="single" w:sz="12" w:space="0" w:color="FFFFFF"/>
              <w:right w:val="single" w:sz="12" w:space="0" w:color="FFFFFF"/>
            </w:tcBorders>
            <w:shd w:val="clear" w:color="auto" w:fill="B3DDF7"/>
            <w:noWrap/>
            <w:vAlign w:val="center"/>
            <w:hideMark/>
          </w:tcPr>
          <w:p w14:paraId="1C154A9B" w14:textId="46C1585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77DBDE64" w14:textId="21AFA6E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58</w:t>
            </w:r>
          </w:p>
        </w:tc>
        <w:tc>
          <w:tcPr>
            <w:tcW w:w="835" w:type="dxa"/>
            <w:tcBorders>
              <w:top w:val="nil"/>
              <w:left w:val="nil"/>
              <w:bottom w:val="single" w:sz="12" w:space="0" w:color="FFFFFF"/>
              <w:right w:val="single" w:sz="12" w:space="0" w:color="FFFFFF"/>
            </w:tcBorders>
            <w:shd w:val="clear" w:color="auto" w:fill="B3DDF7"/>
            <w:noWrap/>
            <w:vAlign w:val="center"/>
            <w:hideMark/>
          </w:tcPr>
          <w:p w14:paraId="48EFAA79" w14:textId="65FA490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2D6BBF72" w14:textId="57822D2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87" w:type="dxa"/>
            <w:tcBorders>
              <w:top w:val="nil"/>
              <w:left w:val="nil"/>
              <w:bottom w:val="single" w:sz="12" w:space="0" w:color="FFFFFF"/>
              <w:right w:val="single" w:sz="12" w:space="0" w:color="FFFFFF"/>
            </w:tcBorders>
            <w:shd w:val="clear" w:color="auto" w:fill="B3DDF7"/>
            <w:noWrap/>
            <w:vAlign w:val="center"/>
            <w:hideMark/>
          </w:tcPr>
          <w:p w14:paraId="199C49F0" w14:textId="7DB02C00"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5B297787"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2D42350C" w14:textId="08B76A72"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Community Services, Health and Education</w:t>
            </w:r>
          </w:p>
        </w:tc>
        <w:tc>
          <w:tcPr>
            <w:tcW w:w="835" w:type="dxa"/>
            <w:tcBorders>
              <w:top w:val="nil"/>
              <w:left w:val="nil"/>
              <w:bottom w:val="single" w:sz="12" w:space="0" w:color="FFFFFF"/>
              <w:right w:val="single" w:sz="12" w:space="0" w:color="FFFFFF"/>
            </w:tcBorders>
            <w:shd w:val="clear" w:color="auto" w:fill="B3DDF7"/>
            <w:noWrap/>
            <w:vAlign w:val="center"/>
            <w:hideMark/>
          </w:tcPr>
          <w:p w14:paraId="5FF9D85C" w14:textId="38E9338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46</w:t>
            </w:r>
          </w:p>
        </w:tc>
        <w:tc>
          <w:tcPr>
            <w:tcW w:w="945" w:type="dxa"/>
            <w:tcBorders>
              <w:top w:val="nil"/>
              <w:left w:val="nil"/>
              <w:bottom w:val="single" w:sz="12" w:space="0" w:color="FFFFFF"/>
              <w:right w:val="single" w:sz="12" w:space="0" w:color="FFFFFF"/>
            </w:tcBorders>
            <w:shd w:val="clear" w:color="auto" w:fill="B3DDF7"/>
            <w:noWrap/>
            <w:vAlign w:val="center"/>
            <w:hideMark/>
          </w:tcPr>
          <w:p w14:paraId="0EEE3ACF" w14:textId="09E388B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6452D490" w14:textId="45B8415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268</w:t>
            </w:r>
          </w:p>
        </w:tc>
        <w:tc>
          <w:tcPr>
            <w:tcW w:w="945" w:type="dxa"/>
            <w:tcBorders>
              <w:top w:val="nil"/>
              <w:left w:val="nil"/>
              <w:bottom w:val="single" w:sz="12" w:space="0" w:color="FFFFFF"/>
              <w:right w:val="single" w:sz="12" w:space="0" w:color="FFFFFF"/>
            </w:tcBorders>
            <w:shd w:val="clear" w:color="auto" w:fill="B3DDF7"/>
            <w:noWrap/>
            <w:vAlign w:val="center"/>
            <w:hideMark/>
          </w:tcPr>
          <w:p w14:paraId="58B18F73" w14:textId="5D057AD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15</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2ED90146" w14:textId="7B9FD75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147</w:t>
            </w:r>
          </w:p>
        </w:tc>
        <w:tc>
          <w:tcPr>
            <w:tcW w:w="835" w:type="dxa"/>
            <w:tcBorders>
              <w:top w:val="nil"/>
              <w:left w:val="nil"/>
              <w:bottom w:val="single" w:sz="12" w:space="0" w:color="FFFFFF"/>
              <w:right w:val="single" w:sz="12" w:space="0" w:color="FFFFFF"/>
            </w:tcBorders>
            <w:shd w:val="clear" w:color="auto" w:fill="B3DDF7"/>
            <w:noWrap/>
            <w:vAlign w:val="center"/>
            <w:hideMark/>
          </w:tcPr>
          <w:p w14:paraId="5612B3BE" w14:textId="6BB07F6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14</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26866DA5" w14:textId="3B9C883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78</w:t>
            </w:r>
          </w:p>
        </w:tc>
        <w:tc>
          <w:tcPr>
            <w:tcW w:w="887" w:type="dxa"/>
            <w:tcBorders>
              <w:top w:val="nil"/>
              <w:left w:val="nil"/>
              <w:bottom w:val="single" w:sz="12" w:space="0" w:color="FFFFFF"/>
              <w:right w:val="single" w:sz="12" w:space="0" w:color="FFFFFF"/>
            </w:tcBorders>
            <w:shd w:val="clear" w:color="auto" w:fill="B3DDF7"/>
            <w:noWrap/>
            <w:vAlign w:val="center"/>
            <w:hideMark/>
          </w:tcPr>
          <w:p w14:paraId="0E2922D1" w14:textId="261B271C"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18</w:t>
            </w:r>
            <w:r w:rsidR="005B345B" w:rsidRPr="000A25DA">
              <w:rPr>
                <w:rFonts w:cs="Calibri"/>
                <w:sz w:val="20"/>
                <w:szCs w:val="20"/>
              </w:rPr>
              <w:t>%</w:t>
            </w:r>
          </w:p>
        </w:tc>
      </w:tr>
      <w:tr w:rsidR="00B16AFF" w:rsidRPr="000A25DA" w14:paraId="1AE82510"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60DB5A72" w14:textId="125FB7D8"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Engineering and Mining</w:t>
            </w:r>
          </w:p>
        </w:tc>
        <w:tc>
          <w:tcPr>
            <w:tcW w:w="835" w:type="dxa"/>
            <w:tcBorders>
              <w:top w:val="nil"/>
              <w:left w:val="nil"/>
              <w:bottom w:val="single" w:sz="12" w:space="0" w:color="FFFFFF"/>
              <w:right w:val="single" w:sz="12" w:space="0" w:color="FFFFFF"/>
            </w:tcBorders>
            <w:shd w:val="clear" w:color="auto" w:fill="B3DDF7"/>
            <w:noWrap/>
            <w:vAlign w:val="center"/>
            <w:hideMark/>
          </w:tcPr>
          <w:p w14:paraId="5A29B08A" w14:textId="4ABF987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82</w:t>
            </w:r>
          </w:p>
        </w:tc>
        <w:tc>
          <w:tcPr>
            <w:tcW w:w="945" w:type="dxa"/>
            <w:tcBorders>
              <w:top w:val="nil"/>
              <w:left w:val="nil"/>
              <w:bottom w:val="single" w:sz="12" w:space="0" w:color="FFFFFF"/>
              <w:right w:val="single" w:sz="12" w:space="0" w:color="FFFFFF"/>
            </w:tcBorders>
            <w:shd w:val="clear" w:color="auto" w:fill="B3DDF7"/>
            <w:noWrap/>
            <w:vAlign w:val="center"/>
            <w:hideMark/>
          </w:tcPr>
          <w:p w14:paraId="0C6671E8" w14:textId="7EB427E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7</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512C879B" w14:textId="6CE89F3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40</w:t>
            </w:r>
          </w:p>
        </w:tc>
        <w:tc>
          <w:tcPr>
            <w:tcW w:w="945" w:type="dxa"/>
            <w:tcBorders>
              <w:top w:val="nil"/>
              <w:left w:val="nil"/>
              <w:bottom w:val="single" w:sz="12" w:space="0" w:color="FFFFFF"/>
              <w:right w:val="single" w:sz="12" w:space="0" w:color="FFFFFF"/>
            </w:tcBorders>
            <w:shd w:val="clear" w:color="auto" w:fill="B3DDF7"/>
            <w:noWrap/>
            <w:vAlign w:val="center"/>
            <w:hideMark/>
          </w:tcPr>
          <w:p w14:paraId="345B133C" w14:textId="6BA5402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24FDBB0B" w14:textId="2B79987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121</w:t>
            </w:r>
          </w:p>
        </w:tc>
        <w:tc>
          <w:tcPr>
            <w:tcW w:w="835" w:type="dxa"/>
            <w:tcBorders>
              <w:top w:val="nil"/>
              <w:left w:val="nil"/>
              <w:bottom w:val="single" w:sz="12" w:space="0" w:color="FFFFFF"/>
              <w:right w:val="single" w:sz="12" w:space="0" w:color="FFFFFF"/>
            </w:tcBorders>
            <w:shd w:val="clear" w:color="auto" w:fill="B3DDF7"/>
            <w:noWrap/>
            <w:vAlign w:val="center"/>
            <w:hideMark/>
          </w:tcPr>
          <w:p w14:paraId="34FD4B18" w14:textId="4B752C5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7436B719" w14:textId="719E7B0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87" w:type="dxa"/>
            <w:tcBorders>
              <w:top w:val="nil"/>
              <w:left w:val="nil"/>
              <w:bottom w:val="single" w:sz="12" w:space="0" w:color="FFFFFF"/>
              <w:right w:val="single" w:sz="12" w:space="0" w:color="FFFFFF"/>
            </w:tcBorders>
            <w:shd w:val="clear" w:color="auto" w:fill="B3DDF7"/>
            <w:noWrap/>
            <w:vAlign w:val="center"/>
            <w:hideMark/>
          </w:tcPr>
          <w:p w14:paraId="721B430C" w14:textId="7E41FE2C"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00FA5180"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56E29A79" w14:textId="3FF1265C"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Finance, Banking and Insurance</w:t>
            </w:r>
          </w:p>
        </w:tc>
        <w:tc>
          <w:tcPr>
            <w:tcW w:w="835" w:type="dxa"/>
            <w:tcBorders>
              <w:top w:val="nil"/>
              <w:left w:val="nil"/>
              <w:bottom w:val="single" w:sz="12" w:space="0" w:color="FFFFFF"/>
              <w:right w:val="single" w:sz="12" w:space="0" w:color="FFFFFF"/>
            </w:tcBorders>
            <w:shd w:val="clear" w:color="auto" w:fill="B3DDF7"/>
            <w:noWrap/>
            <w:vAlign w:val="center"/>
            <w:hideMark/>
          </w:tcPr>
          <w:p w14:paraId="4E4CEE9F" w14:textId="7E8BF25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w:t>
            </w:r>
          </w:p>
        </w:tc>
        <w:tc>
          <w:tcPr>
            <w:tcW w:w="945" w:type="dxa"/>
            <w:tcBorders>
              <w:top w:val="nil"/>
              <w:left w:val="nil"/>
              <w:bottom w:val="single" w:sz="12" w:space="0" w:color="FFFFFF"/>
              <w:right w:val="single" w:sz="12" w:space="0" w:color="FFFFFF"/>
            </w:tcBorders>
            <w:shd w:val="clear" w:color="auto" w:fill="B3DDF7"/>
            <w:noWrap/>
            <w:vAlign w:val="center"/>
            <w:hideMark/>
          </w:tcPr>
          <w:p w14:paraId="786B1B5B" w14:textId="6460013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40056AD8" w14:textId="7C649CA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w:t>
            </w:r>
          </w:p>
        </w:tc>
        <w:tc>
          <w:tcPr>
            <w:tcW w:w="945" w:type="dxa"/>
            <w:tcBorders>
              <w:top w:val="nil"/>
              <w:left w:val="nil"/>
              <w:bottom w:val="single" w:sz="12" w:space="0" w:color="FFFFFF"/>
              <w:right w:val="single" w:sz="12" w:space="0" w:color="FFFFFF"/>
            </w:tcBorders>
            <w:shd w:val="clear" w:color="auto" w:fill="B3DDF7"/>
            <w:noWrap/>
            <w:vAlign w:val="center"/>
            <w:hideMark/>
          </w:tcPr>
          <w:p w14:paraId="2AE0B2D1" w14:textId="1DE79AF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0938C74F" w14:textId="0EFB7C4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7</w:t>
            </w:r>
          </w:p>
        </w:tc>
        <w:tc>
          <w:tcPr>
            <w:tcW w:w="835" w:type="dxa"/>
            <w:tcBorders>
              <w:top w:val="nil"/>
              <w:left w:val="nil"/>
              <w:bottom w:val="single" w:sz="12" w:space="0" w:color="FFFFFF"/>
              <w:right w:val="single" w:sz="12" w:space="0" w:color="FFFFFF"/>
            </w:tcBorders>
            <w:shd w:val="clear" w:color="auto" w:fill="B3DDF7"/>
            <w:noWrap/>
            <w:vAlign w:val="center"/>
            <w:hideMark/>
          </w:tcPr>
          <w:p w14:paraId="6242CAD5" w14:textId="1C5F76C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376C42DE" w14:textId="133E3E1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87" w:type="dxa"/>
            <w:tcBorders>
              <w:top w:val="nil"/>
              <w:left w:val="nil"/>
              <w:bottom w:val="single" w:sz="12" w:space="0" w:color="FFFFFF"/>
              <w:right w:val="single" w:sz="12" w:space="0" w:color="FFFFFF"/>
            </w:tcBorders>
            <w:shd w:val="clear" w:color="auto" w:fill="B3DDF7"/>
            <w:noWrap/>
            <w:vAlign w:val="center"/>
            <w:hideMark/>
          </w:tcPr>
          <w:p w14:paraId="4F4E114B" w14:textId="7B78B431"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7F974412"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1E155A84" w14:textId="35F8ED3B"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Food Processing</w:t>
            </w:r>
          </w:p>
        </w:tc>
        <w:tc>
          <w:tcPr>
            <w:tcW w:w="835" w:type="dxa"/>
            <w:tcBorders>
              <w:top w:val="nil"/>
              <w:left w:val="nil"/>
              <w:bottom w:val="single" w:sz="12" w:space="0" w:color="FFFFFF"/>
              <w:right w:val="single" w:sz="12" w:space="0" w:color="FFFFFF"/>
            </w:tcBorders>
            <w:shd w:val="clear" w:color="auto" w:fill="B3DDF7"/>
            <w:noWrap/>
            <w:vAlign w:val="center"/>
            <w:hideMark/>
          </w:tcPr>
          <w:p w14:paraId="343E4A94" w14:textId="2350C09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174</w:t>
            </w:r>
          </w:p>
        </w:tc>
        <w:tc>
          <w:tcPr>
            <w:tcW w:w="945" w:type="dxa"/>
            <w:tcBorders>
              <w:top w:val="nil"/>
              <w:left w:val="nil"/>
              <w:bottom w:val="single" w:sz="12" w:space="0" w:color="FFFFFF"/>
              <w:right w:val="single" w:sz="12" w:space="0" w:color="FFFFFF"/>
            </w:tcBorders>
            <w:shd w:val="clear" w:color="auto" w:fill="B3DDF7"/>
            <w:noWrap/>
            <w:vAlign w:val="center"/>
            <w:hideMark/>
          </w:tcPr>
          <w:p w14:paraId="54BFDFD3" w14:textId="6715F8F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15</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5FFA91DB" w14:textId="5924430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298</w:t>
            </w:r>
          </w:p>
        </w:tc>
        <w:tc>
          <w:tcPr>
            <w:tcW w:w="945" w:type="dxa"/>
            <w:tcBorders>
              <w:top w:val="nil"/>
              <w:left w:val="nil"/>
              <w:bottom w:val="single" w:sz="12" w:space="0" w:color="FFFFFF"/>
              <w:right w:val="single" w:sz="12" w:space="0" w:color="FFFFFF"/>
            </w:tcBorders>
            <w:shd w:val="clear" w:color="auto" w:fill="B3DDF7"/>
            <w:noWrap/>
            <w:vAlign w:val="center"/>
            <w:hideMark/>
          </w:tcPr>
          <w:p w14:paraId="2ABA6BCE" w14:textId="3B740B4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16</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4CC6913B" w14:textId="37E71BE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39</w:t>
            </w:r>
          </w:p>
        </w:tc>
        <w:tc>
          <w:tcPr>
            <w:tcW w:w="835" w:type="dxa"/>
            <w:tcBorders>
              <w:top w:val="nil"/>
              <w:left w:val="nil"/>
              <w:bottom w:val="single" w:sz="12" w:space="0" w:color="FFFFFF"/>
              <w:right w:val="single" w:sz="12" w:space="0" w:color="FFFFFF"/>
            </w:tcBorders>
            <w:shd w:val="clear" w:color="auto" w:fill="B3DDF7"/>
            <w:noWrap/>
            <w:vAlign w:val="center"/>
            <w:hideMark/>
          </w:tcPr>
          <w:p w14:paraId="78BE64A3" w14:textId="08C6E3C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3B27CA1C" w14:textId="788837C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39</w:t>
            </w:r>
          </w:p>
        </w:tc>
        <w:tc>
          <w:tcPr>
            <w:tcW w:w="887" w:type="dxa"/>
            <w:tcBorders>
              <w:top w:val="nil"/>
              <w:left w:val="nil"/>
              <w:bottom w:val="single" w:sz="12" w:space="0" w:color="FFFFFF"/>
              <w:right w:val="single" w:sz="12" w:space="0" w:color="FFFFFF"/>
            </w:tcBorders>
            <w:shd w:val="clear" w:color="auto" w:fill="B3DDF7"/>
            <w:noWrap/>
            <w:vAlign w:val="center"/>
            <w:hideMark/>
          </w:tcPr>
          <w:p w14:paraId="0081689F" w14:textId="29D82052"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9</w:t>
            </w:r>
            <w:r w:rsidR="005B345B" w:rsidRPr="000A25DA">
              <w:rPr>
                <w:rFonts w:cs="Calibri"/>
                <w:sz w:val="20"/>
                <w:szCs w:val="20"/>
              </w:rPr>
              <w:t>%</w:t>
            </w:r>
          </w:p>
        </w:tc>
      </w:tr>
      <w:tr w:rsidR="00B16AFF" w:rsidRPr="000A25DA" w14:paraId="687E069A"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691B5C1A" w14:textId="4CB0D3CD"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General Education and Training</w:t>
            </w:r>
          </w:p>
        </w:tc>
        <w:tc>
          <w:tcPr>
            <w:tcW w:w="835" w:type="dxa"/>
            <w:tcBorders>
              <w:top w:val="nil"/>
              <w:left w:val="nil"/>
              <w:bottom w:val="single" w:sz="12" w:space="0" w:color="FFFFFF"/>
              <w:right w:val="single" w:sz="12" w:space="0" w:color="FFFFFF"/>
            </w:tcBorders>
            <w:shd w:val="clear" w:color="auto" w:fill="B3DDF7"/>
            <w:noWrap/>
            <w:vAlign w:val="center"/>
            <w:hideMark/>
          </w:tcPr>
          <w:p w14:paraId="59A936AC" w14:textId="23494BD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176</w:t>
            </w:r>
          </w:p>
        </w:tc>
        <w:tc>
          <w:tcPr>
            <w:tcW w:w="945" w:type="dxa"/>
            <w:tcBorders>
              <w:top w:val="nil"/>
              <w:left w:val="nil"/>
              <w:bottom w:val="single" w:sz="12" w:space="0" w:color="FFFFFF"/>
              <w:right w:val="single" w:sz="12" w:space="0" w:color="FFFFFF"/>
            </w:tcBorders>
            <w:shd w:val="clear" w:color="auto" w:fill="B3DDF7"/>
            <w:noWrap/>
            <w:vAlign w:val="center"/>
            <w:hideMark/>
          </w:tcPr>
          <w:p w14:paraId="4BA34D89" w14:textId="7CA6D0D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15</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52E24D92" w14:textId="60201DC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146</w:t>
            </w:r>
          </w:p>
        </w:tc>
        <w:tc>
          <w:tcPr>
            <w:tcW w:w="945" w:type="dxa"/>
            <w:tcBorders>
              <w:top w:val="nil"/>
              <w:left w:val="nil"/>
              <w:bottom w:val="single" w:sz="12" w:space="0" w:color="FFFFFF"/>
              <w:right w:val="single" w:sz="12" w:space="0" w:color="FFFFFF"/>
            </w:tcBorders>
            <w:shd w:val="clear" w:color="auto" w:fill="B3DDF7"/>
            <w:noWrap/>
            <w:vAlign w:val="center"/>
            <w:hideMark/>
          </w:tcPr>
          <w:p w14:paraId="4EC6BAD9" w14:textId="42E7856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38FAE462" w14:textId="255A94B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9</w:t>
            </w:r>
          </w:p>
        </w:tc>
        <w:tc>
          <w:tcPr>
            <w:tcW w:w="835" w:type="dxa"/>
            <w:tcBorders>
              <w:top w:val="nil"/>
              <w:left w:val="nil"/>
              <w:bottom w:val="single" w:sz="12" w:space="0" w:color="FFFFFF"/>
              <w:right w:val="single" w:sz="12" w:space="0" w:color="FFFFFF"/>
            </w:tcBorders>
            <w:shd w:val="clear" w:color="auto" w:fill="B3DDF7"/>
            <w:noWrap/>
            <w:vAlign w:val="center"/>
            <w:hideMark/>
          </w:tcPr>
          <w:p w14:paraId="0C185D5F" w14:textId="43E8707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1DC2A9DB" w14:textId="5E969E4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30</w:t>
            </w:r>
          </w:p>
        </w:tc>
        <w:tc>
          <w:tcPr>
            <w:tcW w:w="887" w:type="dxa"/>
            <w:tcBorders>
              <w:top w:val="nil"/>
              <w:left w:val="nil"/>
              <w:bottom w:val="single" w:sz="12" w:space="0" w:color="FFFFFF"/>
              <w:right w:val="single" w:sz="12" w:space="0" w:color="FFFFFF"/>
            </w:tcBorders>
            <w:shd w:val="clear" w:color="auto" w:fill="B3DDF7"/>
            <w:noWrap/>
            <w:vAlign w:val="center"/>
            <w:hideMark/>
          </w:tcPr>
          <w:p w14:paraId="4FFAEDB5" w14:textId="5FAD3915"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7</w:t>
            </w:r>
            <w:r w:rsidR="005B345B" w:rsidRPr="000A25DA">
              <w:rPr>
                <w:rFonts w:cs="Calibri"/>
                <w:sz w:val="20"/>
                <w:szCs w:val="20"/>
              </w:rPr>
              <w:t>%</w:t>
            </w:r>
          </w:p>
        </w:tc>
      </w:tr>
      <w:tr w:rsidR="00B16AFF" w:rsidRPr="000A25DA" w14:paraId="16279233"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45D03795" w14:textId="717CE3BD"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Primary Industry</w:t>
            </w:r>
          </w:p>
        </w:tc>
        <w:tc>
          <w:tcPr>
            <w:tcW w:w="835" w:type="dxa"/>
            <w:tcBorders>
              <w:top w:val="nil"/>
              <w:left w:val="nil"/>
              <w:bottom w:val="single" w:sz="12" w:space="0" w:color="FFFFFF"/>
              <w:right w:val="single" w:sz="12" w:space="0" w:color="FFFFFF"/>
            </w:tcBorders>
            <w:shd w:val="clear" w:color="auto" w:fill="B3DDF7"/>
            <w:noWrap/>
            <w:vAlign w:val="center"/>
            <w:hideMark/>
          </w:tcPr>
          <w:p w14:paraId="5FF12FB6" w14:textId="451F0AC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272</w:t>
            </w:r>
          </w:p>
        </w:tc>
        <w:tc>
          <w:tcPr>
            <w:tcW w:w="945" w:type="dxa"/>
            <w:tcBorders>
              <w:top w:val="nil"/>
              <w:left w:val="nil"/>
              <w:bottom w:val="single" w:sz="12" w:space="0" w:color="FFFFFF"/>
              <w:right w:val="single" w:sz="12" w:space="0" w:color="FFFFFF"/>
            </w:tcBorders>
            <w:shd w:val="clear" w:color="auto" w:fill="B3DDF7"/>
            <w:noWrap/>
            <w:vAlign w:val="center"/>
            <w:hideMark/>
          </w:tcPr>
          <w:p w14:paraId="42C03820" w14:textId="527E453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23</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633609C0" w14:textId="4AD511B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458</w:t>
            </w:r>
          </w:p>
        </w:tc>
        <w:tc>
          <w:tcPr>
            <w:tcW w:w="945" w:type="dxa"/>
            <w:tcBorders>
              <w:top w:val="nil"/>
              <w:left w:val="nil"/>
              <w:bottom w:val="single" w:sz="12" w:space="0" w:color="FFFFFF"/>
              <w:right w:val="single" w:sz="12" w:space="0" w:color="FFFFFF"/>
            </w:tcBorders>
            <w:shd w:val="clear" w:color="auto" w:fill="B3DDF7"/>
            <w:noWrap/>
            <w:vAlign w:val="center"/>
            <w:hideMark/>
          </w:tcPr>
          <w:p w14:paraId="2B20FAB2" w14:textId="68F6E7B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25</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2B3E4061" w14:textId="5491B36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66</w:t>
            </w:r>
          </w:p>
        </w:tc>
        <w:tc>
          <w:tcPr>
            <w:tcW w:w="835" w:type="dxa"/>
            <w:tcBorders>
              <w:top w:val="nil"/>
              <w:left w:val="nil"/>
              <w:bottom w:val="single" w:sz="12" w:space="0" w:color="FFFFFF"/>
              <w:right w:val="single" w:sz="12" w:space="0" w:color="FFFFFF"/>
            </w:tcBorders>
            <w:shd w:val="clear" w:color="auto" w:fill="B3DDF7"/>
            <w:noWrap/>
            <w:vAlign w:val="center"/>
            <w:hideMark/>
          </w:tcPr>
          <w:p w14:paraId="0E38882E" w14:textId="4E917D3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29CD165E" w14:textId="08265CE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24</w:t>
            </w:r>
          </w:p>
        </w:tc>
        <w:tc>
          <w:tcPr>
            <w:tcW w:w="887" w:type="dxa"/>
            <w:tcBorders>
              <w:top w:val="nil"/>
              <w:left w:val="nil"/>
              <w:bottom w:val="single" w:sz="12" w:space="0" w:color="FFFFFF"/>
              <w:right w:val="single" w:sz="12" w:space="0" w:color="FFFFFF"/>
            </w:tcBorders>
            <w:shd w:val="clear" w:color="auto" w:fill="B3DDF7"/>
            <w:noWrap/>
            <w:vAlign w:val="center"/>
            <w:hideMark/>
          </w:tcPr>
          <w:p w14:paraId="3BDFDCD4" w14:textId="21A220B3"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5</w:t>
            </w:r>
            <w:r w:rsidR="005B345B" w:rsidRPr="000A25DA">
              <w:rPr>
                <w:rFonts w:cs="Calibri"/>
                <w:sz w:val="20"/>
                <w:szCs w:val="20"/>
              </w:rPr>
              <w:t>%</w:t>
            </w:r>
          </w:p>
        </w:tc>
      </w:tr>
      <w:tr w:rsidR="00B16AFF" w:rsidRPr="000A25DA" w14:paraId="7C593242"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0720788F" w14:textId="0420306D"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Process Manufacturing</w:t>
            </w:r>
          </w:p>
        </w:tc>
        <w:tc>
          <w:tcPr>
            <w:tcW w:w="835" w:type="dxa"/>
            <w:tcBorders>
              <w:top w:val="nil"/>
              <w:left w:val="nil"/>
              <w:bottom w:val="single" w:sz="12" w:space="0" w:color="FFFFFF"/>
              <w:right w:val="single" w:sz="12" w:space="0" w:color="FFFFFF"/>
            </w:tcBorders>
            <w:shd w:val="clear" w:color="auto" w:fill="B3DDF7"/>
            <w:noWrap/>
            <w:vAlign w:val="center"/>
            <w:hideMark/>
          </w:tcPr>
          <w:p w14:paraId="03BDCB1D" w14:textId="1482414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45" w:type="dxa"/>
            <w:tcBorders>
              <w:top w:val="nil"/>
              <w:left w:val="nil"/>
              <w:bottom w:val="single" w:sz="12" w:space="0" w:color="FFFFFF"/>
              <w:right w:val="single" w:sz="12" w:space="0" w:color="FFFFFF"/>
            </w:tcBorders>
            <w:shd w:val="clear" w:color="auto" w:fill="B3DDF7"/>
            <w:noWrap/>
            <w:vAlign w:val="center"/>
            <w:hideMark/>
          </w:tcPr>
          <w:p w14:paraId="2325BDC0" w14:textId="4398A8B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79ED3AA6" w14:textId="18C499D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45" w:type="dxa"/>
            <w:tcBorders>
              <w:top w:val="nil"/>
              <w:left w:val="nil"/>
              <w:bottom w:val="single" w:sz="12" w:space="0" w:color="FFFFFF"/>
              <w:right w:val="single" w:sz="12" w:space="0" w:color="FFFFFF"/>
            </w:tcBorders>
            <w:shd w:val="clear" w:color="auto" w:fill="B3DDF7"/>
            <w:noWrap/>
            <w:vAlign w:val="center"/>
            <w:hideMark/>
          </w:tcPr>
          <w:p w14:paraId="1CEFF296" w14:textId="14758EC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3C3A16C5" w14:textId="025A58C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47</w:t>
            </w:r>
          </w:p>
        </w:tc>
        <w:tc>
          <w:tcPr>
            <w:tcW w:w="835" w:type="dxa"/>
            <w:tcBorders>
              <w:top w:val="nil"/>
              <w:left w:val="nil"/>
              <w:bottom w:val="single" w:sz="12" w:space="0" w:color="FFFFFF"/>
              <w:right w:val="single" w:sz="12" w:space="0" w:color="FFFFFF"/>
            </w:tcBorders>
            <w:shd w:val="clear" w:color="auto" w:fill="B3DDF7"/>
            <w:noWrap/>
            <w:vAlign w:val="center"/>
            <w:hideMark/>
          </w:tcPr>
          <w:p w14:paraId="1B8858D6" w14:textId="3A44048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58C4D857" w14:textId="4AC10FF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87" w:type="dxa"/>
            <w:tcBorders>
              <w:top w:val="nil"/>
              <w:left w:val="nil"/>
              <w:bottom w:val="single" w:sz="12" w:space="0" w:color="FFFFFF"/>
              <w:right w:val="single" w:sz="12" w:space="0" w:color="FFFFFF"/>
            </w:tcBorders>
            <w:shd w:val="clear" w:color="auto" w:fill="B3DDF7"/>
            <w:noWrap/>
            <w:vAlign w:val="center"/>
            <w:hideMark/>
          </w:tcPr>
          <w:p w14:paraId="12AC7034" w14:textId="7ECEAB46"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6532694E"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04EA1719" w14:textId="61D029E4"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Sales and Personal Service</w:t>
            </w:r>
            <w:r w:rsidR="00124E82">
              <w:rPr>
                <w:rFonts w:eastAsia="Times New Roman" w:cs="Calibri"/>
                <w:sz w:val="20"/>
                <w:szCs w:val="20"/>
                <w:lang w:eastAsia="en-AU"/>
              </w:rPr>
              <w:t>s</w:t>
            </w:r>
          </w:p>
        </w:tc>
        <w:tc>
          <w:tcPr>
            <w:tcW w:w="835" w:type="dxa"/>
            <w:tcBorders>
              <w:top w:val="nil"/>
              <w:left w:val="nil"/>
              <w:bottom w:val="single" w:sz="12" w:space="0" w:color="FFFFFF"/>
              <w:right w:val="single" w:sz="12" w:space="0" w:color="FFFFFF"/>
            </w:tcBorders>
            <w:shd w:val="clear" w:color="auto" w:fill="B3DDF7"/>
            <w:noWrap/>
            <w:vAlign w:val="center"/>
            <w:hideMark/>
          </w:tcPr>
          <w:p w14:paraId="2384DD25" w14:textId="3DF4904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125</w:t>
            </w:r>
          </w:p>
        </w:tc>
        <w:tc>
          <w:tcPr>
            <w:tcW w:w="945" w:type="dxa"/>
            <w:tcBorders>
              <w:top w:val="nil"/>
              <w:left w:val="nil"/>
              <w:bottom w:val="single" w:sz="12" w:space="0" w:color="FFFFFF"/>
              <w:right w:val="single" w:sz="12" w:space="0" w:color="FFFFFF"/>
            </w:tcBorders>
            <w:shd w:val="clear" w:color="auto" w:fill="B3DDF7"/>
            <w:noWrap/>
            <w:vAlign w:val="center"/>
            <w:hideMark/>
          </w:tcPr>
          <w:p w14:paraId="3B249DB9" w14:textId="7C4F4FC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06C38E6A" w14:textId="2C0384C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133</w:t>
            </w:r>
          </w:p>
        </w:tc>
        <w:tc>
          <w:tcPr>
            <w:tcW w:w="945" w:type="dxa"/>
            <w:tcBorders>
              <w:top w:val="nil"/>
              <w:left w:val="nil"/>
              <w:bottom w:val="single" w:sz="12" w:space="0" w:color="FFFFFF"/>
              <w:right w:val="single" w:sz="12" w:space="0" w:color="FFFFFF"/>
            </w:tcBorders>
            <w:shd w:val="clear" w:color="auto" w:fill="B3DDF7"/>
            <w:noWrap/>
            <w:vAlign w:val="center"/>
            <w:hideMark/>
          </w:tcPr>
          <w:p w14:paraId="173B2192" w14:textId="09DE6DE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7</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5283A632" w14:textId="29F0974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21</w:t>
            </w:r>
          </w:p>
        </w:tc>
        <w:tc>
          <w:tcPr>
            <w:tcW w:w="835" w:type="dxa"/>
            <w:tcBorders>
              <w:top w:val="nil"/>
              <w:left w:val="nil"/>
              <w:bottom w:val="single" w:sz="12" w:space="0" w:color="FFFFFF"/>
              <w:right w:val="single" w:sz="12" w:space="0" w:color="FFFFFF"/>
            </w:tcBorders>
            <w:shd w:val="clear" w:color="auto" w:fill="B3DDF7"/>
            <w:noWrap/>
            <w:vAlign w:val="center"/>
            <w:hideMark/>
          </w:tcPr>
          <w:p w14:paraId="1F8BA2EF" w14:textId="78EB346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4AF66B56" w14:textId="3131E00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87" w:type="dxa"/>
            <w:tcBorders>
              <w:top w:val="nil"/>
              <w:left w:val="nil"/>
              <w:bottom w:val="single" w:sz="12" w:space="0" w:color="FFFFFF"/>
              <w:right w:val="single" w:sz="12" w:space="0" w:color="FFFFFF"/>
            </w:tcBorders>
            <w:shd w:val="clear" w:color="auto" w:fill="B3DDF7"/>
            <w:noWrap/>
            <w:vAlign w:val="center"/>
            <w:hideMark/>
          </w:tcPr>
          <w:p w14:paraId="6A80AB24" w14:textId="7C481C41"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6DBC1069"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tcPr>
          <w:p w14:paraId="552DE261" w14:textId="4430F881"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Textiles, Clothing, Footwear and Furnishings</w:t>
            </w:r>
          </w:p>
        </w:tc>
        <w:tc>
          <w:tcPr>
            <w:tcW w:w="835" w:type="dxa"/>
            <w:tcBorders>
              <w:top w:val="nil"/>
              <w:left w:val="nil"/>
              <w:bottom w:val="single" w:sz="12" w:space="0" w:color="FFFFFF"/>
              <w:right w:val="single" w:sz="12" w:space="0" w:color="FFFFFF"/>
            </w:tcBorders>
            <w:shd w:val="clear" w:color="auto" w:fill="B3DDF7"/>
            <w:noWrap/>
            <w:vAlign w:val="center"/>
          </w:tcPr>
          <w:p w14:paraId="5C5293DB" w14:textId="7687B57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45" w:type="dxa"/>
            <w:tcBorders>
              <w:top w:val="nil"/>
              <w:left w:val="nil"/>
              <w:bottom w:val="single" w:sz="12" w:space="0" w:color="FFFFFF"/>
              <w:right w:val="single" w:sz="12" w:space="0" w:color="FFFFFF"/>
            </w:tcBorders>
            <w:shd w:val="clear" w:color="auto" w:fill="B3DDF7"/>
            <w:noWrap/>
            <w:vAlign w:val="center"/>
          </w:tcPr>
          <w:p w14:paraId="66FF129F" w14:textId="6F0AA85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627A4456" w14:textId="328954EB"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p>
        </w:tc>
        <w:tc>
          <w:tcPr>
            <w:tcW w:w="945" w:type="dxa"/>
            <w:tcBorders>
              <w:top w:val="nil"/>
              <w:left w:val="nil"/>
              <w:bottom w:val="single" w:sz="12" w:space="0" w:color="FFFFFF"/>
              <w:right w:val="single" w:sz="12" w:space="0" w:color="FFFFFF"/>
            </w:tcBorders>
            <w:shd w:val="clear" w:color="auto" w:fill="B3DDF7"/>
            <w:noWrap/>
            <w:vAlign w:val="center"/>
          </w:tcPr>
          <w:p w14:paraId="079C8AA3" w14:textId="110D71C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1B7F3834" w14:textId="3FE8D80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35" w:type="dxa"/>
            <w:tcBorders>
              <w:top w:val="nil"/>
              <w:left w:val="nil"/>
              <w:bottom w:val="single" w:sz="12" w:space="0" w:color="FFFFFF"/>
              <w:right w:val="single" w:sz="12" w:space="0" w:color="FFFFFF"/>
            </w:tcBorders>
            <w:shd w:val="clear" w:color="auto" w:fill="B3DDF7"/>
            <w:noWrap/>
            <w:vAlign w:val="center"/>
          </w:tcPr>
          <w:p w14:paraId="7A9BE413" w14:textId="4D2E507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tcPr>
          <w:p w14:paraId="4989AE27" w14:textId="338197C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39</w:t>
            </w:r>
          </w:p>
        </w:tc>
        <w:tc>
          <w:tcPr>
            <w:tcW w:w="887" w:type="dxa"/>
            <w:tcBorders>
              <w:top w:val="nil"/>
              <w:left w:val="nil"/>
              <w:bottom w:val="single" w:sz="12" w:space="0" w:color="FFFFFF"/>
              <w:right w:val="single" w:sz="12" w:space="0" w:color="FFFFFF"/>
            </w:tcBorders>
            <w:shd w:val="clear" w:color="auto" w:fill="B3DDF7"/>
            <w:noWrap/>
            <w:vAlign w:val="center"/>
          </w:tcPr>
          <w:p w14:paraId="41EAF4BF" w14:textId="29AE7857"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9</w:t>
            </w:r>
            <w:r w:rsidR="005B345B" w:rsidRPr="000A25DA">
              <w:rPr>
                <w:rFonts w:cs="Calibri"/>
                <w:sz w:val="20"/>
                <w:szCs w:val="20"/>
              </w:rPr>
              <w:t>%</w:t>
            </w:r>
          </w:p>
        </w:tc>
      </w:tr>
      <w:tr w:rsidR="00B16AFF" w:rsidRPr="000A25DA" w14:paraId="382D9446"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tcPr>
          <w:p w14:paraId="04997B07" w14:textId="1B818914"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Tourism and Hospitality</w:t>
            </w:r>
          </w:p>
        </w:tc>
        <w:tc>
          <w:tcPr>
            <w:tcW w:w="835" w:type="dxa"/>
            <w:tcBorders>
              <w:top w:val="nil"/>
              <w:left w:val="nil"/>
              <w:bottom w:val="single" w:sz="12" w:space="0" w:color="FFFFFF"/>
              <w:right w:val="single" w:sz="12" w:space="0" w:color="FFFFFF"/>
            </w:tcBorders>
            <w:shd w:val="clear" w:color="auto" w:fill="B3DDF7"/>
            <w:noWrap/>
            <w:vAlign w:val="center"/>
          </w:tcPr>
          <w:p w14:paraId="0F118041" w14:textId="38364DC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45" w:type="dxa"/>
            <w:tcBorders>
              <w:top w:val="nil"/>
              <w:left w:val="nil"/>
              <w:bottom w:val="single" w:sz="12" w:space="0" w:color="FFFFFF"/>
              <w:right w:val="single" w:sz="12" w:space="0" w:color="FFFFFF"/>
            </w:tcBorders>
            <w:shd w:val="clear" w:color="auto" w:fill="B3DDF7"/>
            <w:noWrap/>
            <w:vAlign w:val="center"/>
          </w:tcPr>
          <w:p w14:paraId="2D7206BF" w14:textId="289F1B7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0A798BA8" w14:textId="1B28B19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60</w:t>
            </w:r>
          </w:p>
        </w:tc>
        <w:tc>
          <w:tcPr>
            <w:tcW w:w="945" w:type="dxa"/>
            <w:tcBorders>
              <w:top w:val="nil"/>
              <w:left w:val="nil"/>
              <w:bottom w:val="single" w:sz="12" w:space="0" w:color="FFFFFF"/>
              <w:right w:val="single" w:sz="12" w:space="0" w:color="FFFFFF"/>
            </w:tcBorders>
            <w:shd w:val="clear" w:color="auto" w:fill="B3DDF7"/>
            <w:noWrap/>
            <w:vAlign w:val="center"/>
          </w:tcPr>
          <w:p w14:paraId="73EF5D55" w14:textId="193A87D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40DC73A6" w14:textId="4096776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104</w:t>
            </w:r>
          </w:p>
        </w:tc>
        <w:tc>
          <w:tcPr>
            <w:tcW w:w="835" w:type="dxa"/>
            <w:tcBorders>
              <w:top w:val="nil"/>
              <w:left w:val="nil"/>
              <w:bottom w:val="single" w:sz="12" w:space="0" w:color="FFFFFF"/>
              <w:right w:val="single" w:sz="12" w:space="0" w:color="FFFFFF"/>
            </w:tcBorders>
            <w:shd w:val="clear" w:color="auto" w:fill="B3DDF7"/>
            <w:noWrap/>
            <w:vAlign w:val="center"/>
          </w:tcPr>
          <w:p w14:paraId="644D8530" w14:textId="046B6A7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10</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tcPr>
          <w:p w14:paraId="0CFB7322" w14:textId="5DFACAE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34</w:t>
            </w:r>
          </w:p>
        </w:tc>
        <w:tc>
          <w:tcPr>
            <w:tcW w:w="887" w:type="dxa"/>
            <w:tcBorders>
              <w:top w:val="nil"/>
              <w:left w:val="nil"/>
              <w:bottom w:val="single" w:sz="12" w:space="0" w:color="FFFFFF"/>
              <w:right w:val="single" w:sz="12" w:space="0" w:color="FFFFFF"/>
            </w:tcBorders>
            <w:shd w:val="clear" w:color="auto" w:fill="B3DDF7"/>
            <w:noWrap/>
            <w:vAlign w:val="center"/>
          </w:tcPr>
          <w:p w14:paraId="257C9A06" w14:textId="3BC0A746"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8</w:t>
            </w:r>
            <w:r w:rsidR="005B345B" w:rsidRPr="000A25DA">
              <w:rPr>
                <w:rFonts w:cs="Calibri"/>
                <w:sz w:val="20"/>
                <w:szCs w:val="20"/>
              </w:rPr>
              <w:t>%</w:t>
            </w:r>
          </w:p>
        </w:tc>
      </w:tr>
      <w:tr w:rsidR="00B16AFF" w:rsidRPr="000A25DA" w14:paraId="46D4E196"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tcPr>
          <w:p w14:paraId="5A182CAB" w14:textId="36BA1814"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Transport and Storage</w:t>
            </w:r>
          </w:p>
        </w:tc>
        <w:tc>
          <w:tcPr>
            <w:tcW w:w="835" w:type="dxa"/>
            <w:tcBorders>
              <w:top w:val="nil"/>
              <w:left w:val="nil"/>
              <w:bottom w:val="single" w:sz="12" w:space="0" w:color="FFFFFF"/>
              <w:right w:val="single" w:sz="12" w:space="0" w:color="FFFFFF"/>
            </w:tcBorders>
            <w:shd w:val="clear" w:color="auto" w:fill="B3DDF7"/>
            <w:noWrap/>
            <w:vAlign w:val="center"/>
          </w:tcPr>
          <w:p w14:paraId="6C76712A" w14:textId="0BC9C26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45" w:type="dxa"/>
            <w:tcBorders>
              <w:top w:val="nil"/>
              <w:left w:val="nil"/>
              <w:bottom w:val="single" w:sz="12" w:space="0" w:color="FFFFFF"/>
              <w:right w:val="single" w:sz="12" w:space="0" w:color="FFFFFF"/>
            </w:tcBorders>
            <w:shd w:val="clear" w:color="auto" w:fill="B3DDF7"/>
            <w:noWrap/>
            <w:vAlign w:val="center"/>
          </w:tcPr>
          <w:p w14:paraId="16E03852" w14:textId="10B029F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32DD502C" w14:textId="2B97C55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118</w:t>
            </w:r>
          </w:p>
        </w:tc>
        <w:tc>
          <w:tcPr>
            <w:tcW w:w="945" w:type="dxa"/>
            <w:tcBorders>
              <w:top w:val="nil"/>
              <w:left w:val="nil"/>
              <w:bottom w:val="single" w:sz="12" w:space="0" w:color="FFFFFF"/>
              <w:right w:val="single" w:sz="12" w:space="0" w:color="FFFFFF"/>
            </w:tcBorders>
            <w:shd w:val="clear" w:color="auto" w:fill="B3DDF7"/>
            <w:noWrap/>
            <w:vAlign w:val="center"/>
          </w:tcPr>
          <w:p w14:paraId="6F596C2B" w14:textId="2C4214D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549792B3" w14:textId="667452C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35" w:type="dxa"/>
            <w:tcBorders>
              <w:top w:val="nil"/>
              <w:left w:val="nil"/>
              <w:bottom w:val="single" w:sz="12" w:space="0" w:color="FFFFFF"/>
              <w:right w:val="single" w:sz="12" w:space="0" w:color="FFFFFF"/>
            </w:tcBorders>
            <w:shd w:val="clear" w:color="auto" w:fill="B3DDF7"/>
            <w:noWrap/>
            <w:vAlign w:val="center"/>
          </w:tcPr>
          <w:p w14:paraId="55E3B837" w14:textId="2F416C9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tcPr>
          <w:p w14:paraId="1C1EF1FF" w14:textId="057B31F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10</w:t>
            </w:r>
          </w:p>
        </w:tc>
        <w:tc>
          <w:tcPr>
            <w:tcW w:w="887" w:type="dxa"/>
            <w:tcBorders>
              <w:top w:val="nil"/>
              <w:left w:val="nil"/>
              <w:bottom w:val="single" w:sz="12" w:space="0" w:color="FFFFFF"/>
              <w:right w:val="single" w:sz="12" w:space="0" w:color="FFFFFF"/>
            </w:tcBorders>
            <w:shd w:val="clear" w:color="auto" w:fill="B3DDF7"/>
            <w:noWrap/>
            <w:vAlign w:val="center"/>
          </w:tcPr>
          <w:p w14:paraId="6A367935" w14:textId="7EED4CA8"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2</w:t>
            </w:r>
            <w:r w:rsidR="005B345B" w:rsidRPr="000A25DA">
              <w:rPr>
                <w:rFonts w:cs="Calibri"/>
                <w:sz w:val="20"/>
                <w:szCs w:val="20"/>
              </w:rPr>
              <w:t>%</w:t>
            </w:r>
          </w:p>
        </w:tc>
      </w:tr>
      <w:tr w:rsidR="00B16AFF" w:rsidRPr="000A25DA" w14:paraId="075D73B4"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tcPr>
          <w:p w14:paraId="0BC61DCC" w14:textId="46D77297"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Utilities</w:t>
            </w:r>
          </w:p>
        </w:tc>
        <w:tc>
          <w:tcPr>
            <w:tcW w:w="835" w:type="dxa"/>
            <w:tcBorders>
              <w:top w:val="nil"/>
              <w:left w:val="nil"/>
              <w:bottom w:val="single" w:sz="12" w:space="0" w:color="FFFFFF"/>
              <w:right w:val="single" w:sz="12" w:space="0" w:color="FFFFFF"/>
            </w:tcBorders>
            <w:shd w:val="clear" w:color="auto" w:fill="B3DDF7"/>
            <w:noWrap/>
            <w:vAlign w:val="center"/>
          </w:tcPr>
          <w:p w14:paraId="4A71DE8B" w14:textId="753A6C3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137</w:t>
            </w:r>
          </w:p>
        </w:tc>
        <w:tc>
          <w:tcPr>
            <w:tcW w:w="945" w:type="dxa"/>
            <w:tcBorders>
              <w:top w:val="nil"/>
              <w:left w:val="nil"/>
              <w:bottom w:val="single" w:sz="12" w:space="0" w:color="FFFFFF"/>
              <w:right w:val="single" w:sz="12" w:space="0" w:color="FFFFFF"/>
            </w:tcBorders>
            <w:shd w:val="clear" w:color="auto" w:fill="B3DDF7"/>
            <w:noWrap/>
            <w:vAlign w:val="center"/>
          </w:tcPr>
          <w:p w14:paraId="0D73669F" w14:textId="55D80D3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1F34995C" w14:textId="32578A6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45" w:type="dxa"/>
            <w:tcBorders>
              <w:top w:val="nil"/>
              <w:left w:val="nil"/>
              <w:bottom w:val="single" w:sz="12" w:space="0" w:color="FFFFFF"/>
              <w:right w:val="single" w:sz="12" w:space="0" w:color="FFFFFF"/>
            </w:tcBorders>
            <w:shd w:val="clear" w:color="auto" w:fill="B3DDF7"/>
            <w:noWrap/>
            <w:vAlign w:val="center"/>
          </w:tcPr>
          <w:p w14:paraId="3FEC2FB8" w14:textId="7BD3BBB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62EF82C1" w14:textId="2361B0A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35" w:type="dxa"/>
            <w:tcBorders>
              <w:top w:val="nil"/>
              <w:left w:val="nil"/>
              <w:bottom w:val="single" w:sz="12" w:space="0" w:color="FFFFFF"/>
              <w:right w:val="single" w:sz="12" w:space="0" w:color="FFFFFF"/>
            </w:tcBorders>
            <w:shd w:val="clear" w:color="auto" w:fill="B3DDF7"/>
            <w:noWrap/>
            <w:vAlign w:val="center"/>
          </w:tcPr>
          <w:p w14:paraId="197808F2" w14:textId="2BF471C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tcPr>
          <w:p w14:paraId="2CFBF5CB" w14:textId="10E9E56E"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87" w:type="dxa"/>
            <w:tcBorders>
              <w:top w:val="nil"/>
              <w:left w:val="nil"/>
              <w:bottom w:val="single" w:sz="12" w:space="0" w:color="FFFFFF"/>
              <w:right w:val="single" w:sz="12" w:space="0" w:color="FFFFFF"/>
            </w:tcBorders>
            <w:shd w:val="clear" w:color="auto" w:fill="B3DDF7"/>
            <w:noWrap/>
            <w:vAlign w:val="center"/>
          </w:tcPr>
          <w:p w14:paraId="59114A55" w14:textId="199C7B7C"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r w:rsidR="005B345B" w:rsidRPr="000A25DA">
              <w:rPr>
                <w:rFonts w:cs="Calibri"/>
                <w:sz w:val="20"/>
                <w:szCs w:val="20"/>
              </w:rPr>
              <w:t>%</w:t>
            </w:r>
          </w:p>
        </w:tc>
      </w:tr>
      <w:tr w:rsidR="00B16AFF" w:rsidRPr="000A25DA" w14:paraId="7F7D6439"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tcPr>
          <w:p w14:paraId="57D07FD4" w14:textId="1D6CB793"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Other</w:t>
            </w:r>
          </w:p>
        </w:tc>
        <w:tc>
          <w:tcPr>
            <w:tcW w:w="835" w:type="dxa"/>
            <w:tcBorders>
              <w:top w:val="nil"/>
              <w:left w:val="nil"/>
              <w:bottom w:val="single" w:sz="12" w:space="0" w:color="FFFFFF"/>
              <w:right w:val="single" w:sz="12" w:space="0" w:color="FFFFFF"/>
            </w:tcBorders>
            <w:shd w:val="clear" w:color="auto" w:fill="B3DDF7"/>
            <w:noWrap/>
            <w:vAlign w:val="center"/>
          </w:tcPr>
          <w:p w14:paraId="74C4D290" w14:textId="6ECB397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45" w:type="dxa"/>
            <w:tcBorders>
              <w:top w:val="nil"/>
              <w:left w:val="nil"/>
              <w:bottom w:val="single" w:sz="12" w:space="0" w:color="FFFFFF"/>
              <w:right w:val="single" w:sz="12" w:space="0" w:color="FFFFFF"/>
            </w:tcBorders>
            <w:shd w:val="clear" w:color="auto" w:fill="B3DDF7"/>
            <w:noWrap/>
            <w:vAlign w:val="center"/>
          </w:tcPr>
          <w:p w14:paraId="3DCEC364" w14:textId="416435F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402AAE84" w14:textId="1F3BD27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45" w:type="dxa"/>
            <w:tcBorders>
              <w:top w:val="nil"/>
              <w:left w:val="nil"/>
              <w:bottom w:val="single" w:sz="12" w:space="0" w:color="FFFFFF"/>
              <w:right w:val="single" w:sz="12" w:space="0" w:color="FFFFFF"/>
            </w:tcBorders>
            <w:shd w:val="clear" w:color="auto" w:fill="B3DDF7"/>
            <w:noWrap/>
            <w:vAlign w:val="center"/>
          </w:tcPr>
          <w:p w14:paraId="4075D9F7" w14:textId="3D6B491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5B345B"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0437B4AC" w14:textId="363E07E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35" w:type="dxa"/>
            <w:tcBorders>
              <w:top w:val="nil"/>
              <w:left w:val="nil"/>
              <w:bottom w:val="single" w:sz="12" w:space="0" w:color="FFFFFF"/>
              <w:right w:val="single" w:sz="12" w:space="0" w:color="FFFFFF"/>
            </w:tcBorders>
            <w:shd w:val="clear" w:color="auto" w:fill="B3DDF7"/>
            <w:noWrap/>
            <w:vAlign w:val="center"/>
          </w:tcPr>
          <w:p w14:paraId="681AD916" w14:textId="604918D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5B345B" w:rsidRPr="000A25DA">
              <w:rPr>
                <w:rFonts w:eastAsia="Times New Roman" w:cs="Calibri"/>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tcPr>
          <w:p w14:paraId="69072071" w14:textId="047CD16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32</w:t>
            </w:r>
          </w:p>
        </w:tc>
        <w:tc>
          <w:tcPr>
            <w:tcW w:w="887" w:type="dxa"/>
            <w:tcBorders>
              <w:top w:val="nil"/>
              <w:left w:val="nil"/>
              <w:bottom w:val="single" w:sz="12" w:space="0" w:color="FFFFFF"/>
              <w:right w:val="single" w:sz="12" w:space="0" w:color="FFFFFF"/>
            </w:tcBorders>
            <w:shd w:val="clear" w:color="auto" w:fill="B3DDF7"/>
            <w:noWrap/>
            <w:vAlign w:val="center"/>
          </w:tcPr>
          <w:p w14:paraId="51748E21" w14:textId="30A934D6"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7</w:t>
            </w:r>
            <w:r w:rsidR="005B345B" w:rsidRPr="000A25DA">
              <w:rPr>
                <w:rFonts w:cs="Calibri"/>
                <w:sz w:val="20"/>
                <w:szCs w:val="20"/>
              </w:rPr>
              <w:t>%</w:t>
            </w:r>
          </w:p>
        </w:tc>
      </w:tr>
      <w:tr w:rsidR="00B16AFF" w:rsidRPr="000A25DA" w14:paraId="3476BA28" w14:textId="77777777" w:rsidTr="00B16AFF">
        <w:trPr>
          <w:trHeight w:val="320"/>
          <w:jc w:val="center"/>
        </w:trPr>
        <w:tc>
          <w:tcPr>
            <w:tcW w:w="3133" w:type="dxa"/>
            <w:tcBorders>
              <w:top w:val="nil"/>
              <w:left w:val="single" w:sz="12" w:space="0" w:color="FFFFFF"/>
              <w:bottom w:val="single" w:sz="12" w:space="0" w:color="FFFFFF"/>
              <w:right w:val="single" w:sz="12" w:space="0" w:color="FFFFFF"/>
            </w:tcBorders>
            <w:shd w:val="clear" w:color="auto" w:fill="B3DDF7"/>
            <w:noWrap/>
            <w:vAlign w:val="center"/>
            <w:hideMark/>
          </w:tcPr>
          <w:p w14:paraId="59FEBE62" w14:textId="1115EC35" w:rsidR="00B16AFF" w:rsidRPr="000A25DA" w:rsidRDefault="00B16AFF" w:rsidP="00B16AFF">
            <w:pPr>
              <w:spacing w:after="0" w:line="240" w:lineRule="auto"/>
              <w:rPr>
                <w:rFonts w:eastAsia="Times New Roman" w:cs="Calibri"/>
                <w:b/>
                <w:bCs/>
                <w:sz w:val="20"/>
                <w:szCs w:val="20"/>
                <w:lang w:eastAsia="en-AU"/>
              </w:rPr>
            </w:pPr>
            <w:r w:rsidRPr="000A25DA">
              <w:rPr>
                <w:rFonts w:eastAsia="Times New Roman" w:cs="Calibri"/>
                <w:b/>
                <w:bCs/>
                <w:sz w:val="20"/>
                <w:szCs w:val="20"/>
                <w:lang w:eastAsia="en-AU"/>
              </w:rPr>
              <w:t>Total</w:t>
            </w:r>
          </w:p>
        </w:tc>
        <w:tc>
          <w:tcPr>
            <w:tcW w:w="835" w:type="dxa"/>
            <w:tcBorders>
              <w:top w:val="nil"/>
              <w:left w:val="nil"/>
              <w:bottom w:val="single" w:sz="12" w:space="0" w:color="FFFFFF"/>
              <w:right w:val="single" w:sz="12" w:space="0" w:color="FFFFFF"/>
            </w:tcBorders>
            <w:shd w:val="clear" w:color="auto" w:fill="B3DDF7"/>
            <w:noWrap/>
            <w:vAlign w:val="center"/>
            <w:hideMark/>
          </w:tcPr>
          <w:p w14:paraId="1CDAA8C5" w14:textId="3230180D"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1 185</w:t>
            </w:r>
          </w:p>
        </w:tc>
        <w:tc>
          <w:tcPr>
            <w:tcW w:w="945" w:type="dxa"/>
            <w:tcBorders>
              <w:top w:val="nil"/>
              <w:left w:val="nil"/>
              <w:bottom w:val="single" w:sz="12" w:space="0" w:color="FFFFFF"/>
              <w:right w:val="single" w:sz="12" w:space="0" w:color="FFFFFF"/>
            </w:tcBorders>
            <w:shd w:val="clear" w:color="auto" w:fill="B3DDF7"/>
            <w:noWrap/>
            <w:vAlign w:val="center"/>
            <w:hideMark/>
          </w:tcPr>
          <w:p w14:paraId="0B894804" w14:textId="3C77289C"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r w:rsidR="005B345B" w:rsidRPr="000A25DA">
              <w:rPr>
                <w:rFonts w:eastAsia="Times New Roman" w:cs="Calibri"/>
                <w:b/>
                <w:bCs/>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2C9C68A4" w14:textId="22E79B60"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1 825</w:t>
            </w:r>
          </w:p>
        </w:tc>
        <w:tc>
          <w:tcPr>
            <w:tcW w:w="945" w:type="dxa"/>
            <w:tcBorders>
              <w:top w:val="nil"/>
              <w:left w:val="nil"/>
              <w:bottom w:val="single" w:sz="12" w:space="0" w:color="FFFFFF"/>
              <w:right w:val="single" w:sz="12" w:space="0" w:color="FFFFFF"/>
            </w:tcBorders>
            <w:shd w:val="clear" w:color="auto" w:fill="B3DDF7"/>
            <w:noWrap/>
            <w:vAlign w:val="center"/>
            <w:hideMark/>
          </w:tcPr>
          <w:p w14:paraId="07673559" w14:textId="57DFE7F9"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r w:rsidR="005B345B" w:rsidRPr="000A25DA">
              <w:rPr>
                <w:rFonts w:eastAsia="Times New Roman" w:cs="Calibri"/>
                <w:b/>
                <w:bCs/>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1D763BAD" w14:textId="116C535B"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1 044</w:t>
            </w:r>
          </w:p>
        </w:tc>
        <w:tc>
          <w:tcPr>
            <w:tcW w:w="835" w:type="dxa"/>
            <w:tcBorders>
              <w:top w:val="nil"/>
              <w:left w:val="nil"/>
              <w:bottom w:val="single" w:sz="12" w:space="0" w:color="FFFFFF"/>
              <w:right w:val="single" w:sz="12" w:space="0" w:color="FFFFFF"/>
            </w:tcBorders>
            <w:shd w:val="clear" w:color="auto" w:fill="B3DDF7"/>
            <w:noWrap/>
            <w:vAlign w:val="center"/>
            <w:hideMark/>
          </w:tcPr>
          <w:p w14:paraId="5BDC12FE" w14:textId="6F49C98A"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r w:rsidR="005B345B" w:rsidRPr="000A25DA">
              <w:rPr>
                <w:rFonts w:eastAsia="Times New Roman" w:cs="Calibri"/>
                <w:b/>
                <w:bCs/>
                <w:sz w:val="20"/>
                <w:szCs w:val="20"/>
                <w:lang w:eastAsia="en-AU"/>
              </w:rPr>
              <w:t>%</w:t>
            </w:r>
          </w:p>
        </w:tc>
        <w:tc>
          <w:tcPr>
            <w:tcW w:w="814" w:type="dxa"/>
            <w:tcBorders>
              <w:top w:val="nil"/>
              <w:left w:val="nil"/>
              <w:bottom w:val="single" w:sz="12" w:space="0" w:color="FFFFFF"/>
              <w:right w:val="single" w:sz="12" w:space="0" w:color="FFFFFF"/>
            </w:tcBorders>
            <w:shd w:val="clear" w:color="auto" w:fill="B3DDF7"/>
            <w:noWrap/>
            <w:vAlign w:val="center"/>
            <w:hideMark/>
          </w:tcPr>
          <w:p w14:paraId="24D18E7D" w14:textId="3540DBCB"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fldChar w:fldCharType="begin"/>
            </w:r>
            <w:r w:rsidRPr="000A25DA">
              <w:rPr>
                <w:rFonts w:eastAsia="Times New Roman" w:cs="Calibri"/>
                <w:b/>
                <w:bCs/>
                <w:sz w:val="20"/>
                <w:szCs w:val="20"/>
                <w:lang w:eastAsia="en-AU"/>
              </w:rPr>
              <w:instrText xml:space="preserve"> =SUM(ABOVE) </w:instrText>
            </w:r>
            <w:r w:rsidRPr="000A25DA">
              <w:rPr>
                <w:rFonts w:eastAsia="Times New Roman" w:cs="Calibri"/>
                <w:b/>
                <w:bCs/>
                <w:sz w:val="20"/>
                <w:szCs w:val="20"/>
                <w:lang w:eastAsia="en-AU"/>
              </w:rPr>
              <w:fldChar w:fldCharType="separate"/>
            </w:r>
            <w:r w:rsidRPr="000A25DA">
              <w:rPr>
                <w:rFonts w:eastAsia="Times New Roman" w:cs="Calibri"/>
                <w:b/>
                <w:bCs/>
                <w:sz w:val="20"/>
                <w:szCs w:val="20"/>
                <w:lang w:eastAsia="en-AU"/>
              </w:rPr>
              <w:t>440</w:t>
            </w:r>
            <w:r w:rsidRPr="000A25DA">
              <w:rPr>
                <w:rFonts w:eastAsia="Times New Roman" w:cs="Calibri"/>
                <w:b/>
                <w:bCs/>
                <w:sz w:val="20"/>
                <w:szCs w:val="20"/>
                <w:lang w:eastAsia="en-AU"/>
              </w:rPr>
              <w:fldChar w:fldCharType="end"/>
            </w:r>
          </w:p>
        </w:tc>
        <w:tc>
          <w:tcPr>
            <w:tcW w:w="887" w:type="dxa"/>
            <w:tcBorders>
              <w:top w:val="nil"/>
              <w:left w:val="nil"/>
              <w:bottom w:val="single" w:sz="12" w:space="0" w:color="FFFFFF"/>
              <w:right w:val="single" w:sz="12" w:space="0" w:color="FFFFFF"/>
            </w:tcBorders>
            <w:shd w:val="clear" w:color="auto" w:fill="B3DDF7"/>
            <w:noWrap/>
            <w:vAlign w:val="center"/>
            <w:hideMark/>
          </w:tcPr>
          <w:p w14:paraId="165420B0" w14:textId="665CBDF9" w:rsidR="00B16AFF" w:rsidRPr="000A25DA" w:rsidRDefault="00B16AFF" w:rsidP="00B16AFF">
            <w:pPr>
              <w:spacing w:after="0" w:line="240" w:lineRule="auto"/>
              <w:jc w:val="right"/>
              <w:rPr>
                <w:rFonts w:eastAsia="Times New Roman" w:cs="Calibri"/>
                <w:b/>
                <w:bCs/>
                <w:sz w:val="20"/>
                <w:szCs w:val="20"/>
                <w:lang w:eastAsia="en-AU"/>
              </w:rPr>
            </w:pPr>
            <w:r w:rsidRPr="000A25DA">
              <w:rPr>
                <w:rFonts w:cs="Calibri"/>
                <w:b/>
                <w:bCs/>
                <w:sz w:val="20"/>
                <w:szCs w:val="20"/>
              </w:rPr>
              <w:t>100</w:t>
            </w:r>
            <w:r w:rsidR="005B345B" w:rsidRPr="000A25DA">
              <w:rPr>
                <w:rFonts w:cs="Calibri"/>
                <w:b/>
                <w:bCs/>
                <w:sz w:val="20"/>
                <w:szCs w:val="20"/>
              </w:rPr>
              <w:t>%</w:t>
            </w:r>
          </w:p>
        </w:tc>
      </w:tr>
    </w:tbl>
    <w:p w14:paraId="49D06F8A" w14:textId="67EAA29A" w:rsidR="00112951" w:rsidRPr="000A25DA" w:rsidRDefault="00677E85" w:rsidP="00677E85">
      <w:pPr>
        <w:pStyle w:val="Source"/>
        <w:jc w:val="left"/>
      </w:pPr>
      <w:r w:rsidRPr="000A25DA">
        <w:t xml:space="preserve">Source: </w:t>
      </w:r>
      <w:r w:rsidR="003D7AF8">
        <w:t>Northern Territory Department of Industry, Tourism and Trade</w:t>
      </w:r>
    </w:p>
    <w:p w14:paraId="13DE999B" w14:textId="125F4110" w:rsidR="00677E85" w:rsidRPr="000A25DA" w:rsidRDefault="00112951" w:rsidP="00112951">
      <w:pPr>
        <w:rPr>
          <w:rFonts w:cs="Arial"/>
          <w:i/>
        </w:rPr>
      </w:pPr>
      <w:r w:rsidRPr="000A25DA">
        <w:br w:type="page"/>
      </w:r>
    </w:p>
    <w:p w14:paraId="5C53E742" w14:textId="178DFC58" w:rsidR="00677E85" w:rsidRPr="000A25DA" w:rsidRDefault="00677E85" w:rsidP="00677E85">
      <w:pPr>
        <w:pStyle w:val="Figure"/>
      </w:pPr>
      <w:r w:rsidRPr="000A25DA">
        <w:lastRenderedPageBreak/>
        <w:t xml:space="preserve">Table 33b: Northern Territory Vocational Education and Training (VET) unit enrolments, </w:t>
      </w:r>
      <w:r w:rsidR="00112951" w:rsidRPr="000A25DA">
        <w:t xml:space="preserve">2010-2013, 2013-2016 and 2016-2023 </w:t>
      </w:r>
      <w:r w:rsidRPr="000A25DA">
        <w:t>(l)</w:t>
      </w:r>
    </w:p>
    <w:tbl>
      <w:tblPr>
        <w:tblW w:w="7398" w:type="dxa"/>
        <w:jc w:val="center"/>
        <w:tblLook w:val="04A0" w:firstRow="1" w:lastRow="0" w:firstColumn="1" w:lastColumn="0" w:noHBand="0" w:noVBand="1"/>
        <w:tblDescription w:val="NT VET unit enrolments by VET funding group for 2010, 2013, 2016; the change between 2010-2013 and change from 2013-2016, showing industry, total and % of total."/>
      </w:tblPr>
      <w:tblGrid>
        <w:gridCol w:w="3402"/>
        <w:gridCol w:w="1332"/>
        <w:gridCol w:w="1332"/>
        <w:gridCol w:w="1332"/>
      </w:tblGrid>
      <w:tr w:rsidR="00677E85" w:rsidRPr="000A25DA" w14:paraId="6B016BB7" w14:textId="77777777" w:rsidTr="00B16AFF">
        <w:trPr>
          <w:trHeight w:val="320"/>
          <w:jc w:val="center"/>
        </w:trPr>
        <w:tc>
          <w:tcPr>
            <w:tcW w:w="3402"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19DBBEEC"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VET Funding Group</w:t>
            </w:r>
          </w:p>
        </w:tc>
        <w:tc>
          <w:tcPr>
            <w:tcW w:w="3996" w:type="dxa"/>
            <w:gridSpan w:val="3"/>
            <w:tcBorders>
              <w:top w:val="single" w:sz="12" w:space="0" w:color="FFFFFF"/>
              <w:left w:val="nil"/>
              <w:bottom w:val="single" w:sz="12" w:space="0" w:color="FFFFFF"/>
              <w:right w:val="single" w:sz="12" w:space="0" w:color="FFFFFF"/>
            </w:tcBorders>
            <w:shd w:val="clear" w:color="auto" w:fill="1F1F5F"/>
            <w:vAlign w:val="center"/>
            <w:hideMark/>
          </w:tcPr>
          <w:p w14:paraId="1E382573"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Change</w:t>
            </w:r>
          </w:p>
        </w:tc>
      </w:tr>
      <w:tr w:rsidR="00677E85" w:rsidRPr="000A25DA" w14:paraId="25EA1A12" w14:textId="77777777" w:rsidTr="00B16AFF">
        <w:trPr>
          <w:trHeight w:val="568"/>
          <w:jc w:val="center"/>
        </w:trPr>
        <w:tc>
          <w:tcPr>
            <w:tcW w:w="3402"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308E3B80" w14:textId="77777777" w:rsidR="00677E85" w:rsidRPr="000A25DA" w:rsidRDefault="00677E85" w:rsidP="00B16AFF">
            <w:pPr>
              <w:spacing w:after="0" w:line="240" w:lineRule="auto"/>
              <w:jc w:val="center"/>
              <w:rPr>
                <w:rFonts w:eastAsia="Times New Roman" w:cs="Calibri"/>
                <w:b/>
                <w:bCs/>
                <w:color w:val="FFFFFF"/>
                <w:sz w:val="20"/>
                <w:szCs w:val="20"/>
                <w:lang w:eastAsia="en-AU"/>
              </w:rPr>
            </w:pPr>
          </w:p>
        </w:tc>
        <w:tc>
          <w:tcPr>
            <w:tcW w:w="1332" w:type="dxa"/>
            <w:tcBorders>
              <w:top w:val="nil"/>
              <w:left w:val="nil"/>
              <w:bottom w:val="single" w:sz="12" w:space="0" w:color="FFFFFF"/>
              <w:right w:val="single" w:sz="12" w:space="0" w:color="FFFFFF"/>
            </w:tcBorders>
            <w:shd w:val="clear" w:color="auto" w:fill="1F1F5F"/>
            <w:vAlign w:val="center"/>
            <w:hideMark/>
          </w:tcPr>
          <w:p w14:paraId="5B8D6641"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2010-2013</w:t>
            </w:r>
          </w:p>
        </w:tc>
        <w:tc>
          <w:tcPr>
            <w:tcW w:w="1332" w:type="dxa"/>
            <w:tcBorders>
              <w:top w:val="nil"/>
              <w:left w:val="nil"/>
              <w:bottom w:val="single" w:sz="12" w:space="0" w:color="FFFFFF"/>
              <w:right w:val="single" w:sz="12" w:space="0" w:color="FFFFFF"/>
            </w:tcBorders>
            <w:shd w:val="clear" w:color="auto" w:fill="1F1F5F"/>
            <w:vAlign w:val="center"/>
            <w:hideMark/>
          </w:tcPr>
          <w:p w14:paraId="5A98B3C3"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2013-2016</w:t>
            </w:r>
          </w:p>
        </w:tc>
        <w:tc>
          <w:tcPr>
            <w:tcW w:w="1332" w:type="dxa"/>
            <w:tcBorders>
              <w:top w:val="nil"/>
              <w:left w:val="nil"/>
              <w:bottom w:val="single" w:sz="12" w:space="0" w:color="FFFFFF"/>
              <w:right w:val="single" w:sz="12" w:space="0" w:color="FFFFFF"/>
            </w:tcBorders>
            <w:shd w:val="clear" w:color="auto" w:fill="1F1F5F"/>
            <w:vAlign w:val="center"/>
          </w:tcPr>
          <w:p w14:paraId="2F352C1D"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2016-2023</w:t>
            </w:r>
          </w:p>
        </w:tc>
      </w:tr>
      <w:tr w:rsidR="00B16AFF" w:rsidRPr="000A25DA" w14:paraId="3236903C" w14:textId="77777777" w:rsidTr="00B16AFF">
        <w:trPr>
          <w:trHeight w:val="408"/>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20F6ED99" w14:textId="2CFE19A8"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Arts, Entertainment, Sports and Recreation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3C05BDE1" w14:textId="2F85AF6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43523C87" w14:textId="68F2E91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p>
        </w:tc>
        <w:tc>
          <w:tcPr>
            <w:tcW w:w="1332" w:type="dxa"/>
            <w:tcBorders>
              <w:top w:val="nil"/>
              <w:left w:val="nil"/>
              <w:bottom w:val="single" w:sz="12" w:space="0" w:color="FFFFFF"/>
              <w:right w:val="single" w:sz="12" w:space="0" w:color="FFFFFF"/>
            </w:tcBorders>
            <w:shd w:val="clear" w:color="auto" w:fill="B3DDF7"/>
            <w:vAlign w:val="center"/>
          </w:tcPr>
          <w:p w14:paraId="44E8CE13" w14:textId="49E4630E"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7</w:t>
            </w:r>
          </w:p>
        </w:tc>
      </w:tr>
      <w:tr w:rsidR="00B16AFF" w:rsidRPr="000A25DA" w14:paraId="4BA0A170"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724825C3" w14:textId="272F2C8C"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Building and Construction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54DD8D1E" w14:textId="62AC6B8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129</w:t>
            </w:r>
          </w:p>
        </w:tc>
        <w:tc>
          <w:tcPr>
            <w:tcW w:w="1332" w:type="dxa"/>
            <w:tcBorders>
              <w:top w:val="nil"/>
              <w:left w:val="nil"/>
              <w:bottom w:val="single" w:sz="12" w:space="0" w:color="FFFFFF"/>
              <w:right w:val="single" w:sz="12" w:space="0" w:color="FFFFFF"/>
            </w:tcBorders>
            <w:shd w:val="clear" w:color="auto" w:fill="B3DDF7"/>
            <w:noWrap/>
            <w:vAlign w:val="center"/>
            <w:hideMark/>
          </w:tcPr>
          <w:p w14:paraId="527BABA9" w14:textId="015D512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128</w:t>
            </w:r>
          </w:p>
        </w:tc>
        <w:tc>
          <w:tcPr>
            <w:tcW w:w="1332" w:type="dxa"/>
            <w:tcBorders>
              <w:top w:val="nil"/>
              <w:left w:val="nil"/>
              <w:bottom w:val="single" w:sz="12" w:space="0" w:color="FFFFFF"/>
              <w:right w:val="single" w:sz="12" w:space="0" w:color="FFFFFF"/>
            </w:tcBorders>
            <w:shd w:val="clear" w:color="auto" w:fill="B3DDF7"/>
            <w:vAlign w:val="center"/>
          </w:tcPr>
          <w:p w14:paraId="6D756495" w14:textId="73FE0161"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-278</w:t>
            </w:r>
          </w:p>
        </w:tc>
      </w:tr>
      <w:tr w:rsidR="00B16AFF" w:rsidRPr="000A25DA" w14:paraId="39ECB753"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6C5E2285" w14:textId="5F05A3C6"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Business and Clerical</w:t>
            </w:r>
          </w:p>
        </w:tc>
        <w:tc>
          <w:tcPr>
            <w:tcW w:w="1332" w:type="dxa"/>
            <w:tcBorders>
              <w:top w:val="nil"/>
              <w:left w:val="nil"/>
              <w:bottom w:val="single" w:sz="12" w:space="0" w:color="FFFFFF"/>
              <w:right w:val="single" w:sz="12" w:space="0" w:color="FFFFFF"/>
            </w:tcBorders>
            <w:shd w:val="clear" w:color="auto" w:fill="B3DDF7"/>
            <w:noWrap/>
            <w:vAlign w:val="center"/>
            <w:hideMark/>
          </w:tcPr>
          <w:p w14:paraId="725F4A8A" w14:textId="2DAE05C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4CBB84A5" w14:textId="3C0F016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58</w:t>
            </w:r>
          </w:p>
        </w:tc>
        <w:tc>
          <w:tcPr>
            <w:tcW w:w="1332" w:type="dxa"/>
            <w:tcBorders>
              <w:top w:val="nil"/>
              <w:left w:val="nil"/>
              <w:bottom w:val="single" w:sz="12" w:space="0" w:color="FFFFFF"/>
              <w:right w:val="single" w:sz="12" w:space="0" w:color="FFFFFF"/>
            </w:tcBorders>
            <w:shd w:val="clear" w:color="auto" w:fill="B3DDF7"/>
            <w:vAlign w:val="center"/>
          </w:tcPr>
          <w:p w14:paraId="50DC992A" w14:textId="26B65272"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-58</w:t>
            </w:r>
          </w:p>
        </w:tc>
      </w:tr>
      <w:tr w:rsidR="00B16AFF" w:rsidRPr="000A25DA" w14:paraId="3567CE8F"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4941C78A" w14:textId="0F835971"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Community Services, Health and Education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7B90D18B" w14:textId="6992DE8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222</w:t>
            </w:r>
          </w:p>
        </w:tc>
        <w:tc>
          <w:tcPr>
            <w:tcW w:w="1332" w:type="dxa"/>
            <w:tcBorders>
              <w:top w:val="nil"/>
              <w:left w:val="nil"/>
              <w:bottom w:val="single" w:sz="12" w:space="0" w:color="FFFFFF"/>
              <w:right w:val="single" w:sz="12" w:space="0" w:color="FFFFFF"/>
            </w:tcBorders>
            <w:shd w:val="clear" w:color="auto" w:fill="B3DDF7"/>
            <w:noWrap/>
            <w:vAlign w:val="center"/>
            <w:hideMark/>
          </w:tcPr>
          <w:p w14:paraId="7DC3CE95" w14:textId="5B34C7A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- 121</w:t>
            </w:r>
          </w:p>
        </w:tc>
        <w:tc>
          <w:tcPr>
            <w:tcW w:w="1332" w:type="dxa"/>
            <w:tcBorders>
              <w:top w:val="nil"/>
              <w:left w:val="nil"/>
              <w:bottom w:val="single" w:sz="12" w:space="0" w:color="FFFFFF"/>
              <w:right w:val="single" w:sz="12" w:space="0" w:color="FFFFFF"/>
            </w:tcBorders>
            <w:shd w:val="clear" w:color="auto" w:fill="B3DDF7"/>
            <w:vAlign w:val="center"/>
          </w:tcPr>
          <w:p w14:paraId="5BD92B87" w14:textId="12DB701D"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-69</w:t>
            </w:r>
          </w:p>
        </w:tc>
      </w:tr>
      <w:tr w:rsidR="00B16AFF" w:rsidRPr="000A25DA" w14:paraId="4A487FEC"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6A6C08BB" w14:textId="5AE72F65"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Engineering and Mining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4D97E465" w14:textId="3B7D13F9"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- 42</w:t>
            </w:r>
          </w:p>
        </w:tc>
        <w:tc>
          <w:tcPr>
            <w:tcW w:w="1332" w:type="dxa"/>
            <w:tcBorders>
              <w:top w:val="nil"/>
              <w:left w:val="nil"/>
              <w:bottom w:val="single" w:sz="12" w:space="0" w:color="FFFFFF"/>
              <w:right w:val="single" w:sz="12" w:space="0" w:color="FFFFFF"/>
            </w:tcBorders>
            <w:shd w:val="clear" w:color="auto" w:fill="B3DDF7"/>
            <w:noWrap/>
            <w:vAlign w:val="center"/>
            <w:hideMark/>
          </w:tcPr>
          <w:p w14:paraId="5721D733" w14:textId="2783656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81</w:t>
            </w:r>
          </w:p>
        </w:tc>
        <w:tc>
          <w:tcPr>
            <w:tcW w:w="1332" w:type="dxa"/>
            <w:tcBorders>
              <w:top w:val="nil"/>
              <w:left w:val="nil"/>
              <w:bottom w:val="single" w:sz="12" w:space="0" w:color="FFFFFF"/>
              <w:right w:val="single" w:sz="12" w:space="0" w:color="FFFFFF"/>
            </w:tcBorders>
            <w:shd w:val="clear" w:color="auto" w:fill="B3DDF7"/>
            <w:vAlign w:val="center"/>
          </w:tcPr>
          <w:p w14:paraId="48499791" w14:textId="76D5502B"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-121</w:t>
            </w:r>
          </w:p>
        </w:tc>
      </w:tr>
      <w:tr w:rsidR="00B16AFF" w:rsidRPr="000A25DA" w14:paraId="13835EB9"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5A60704D" w14:textId="4A77D0E3"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Finance, Banking and Insurance</w:t>
            </w:r>
          </w:p>
        </w:tc>
        <w:tc>
          <w:tcPr>
            <w:tcW w:w="1332" w:type="dxa"/>
            <w:tcBorders>
              <w:top w:val="nil"/>
              <w:left w:val="nil"/>
              <w:bottom w:val="single" w:sz="12" w:space="0" w:color="FFFFFF"/>
              <w:right w:val="single" w:sz="12" w:space="0" w:color="FFFFFF"/>
            </w:tcBorders>
            <w:shd w:val="clear" w:color="auto" w:fill="B3DDF7"/>
            <w:noWrap/>
            <w:vAlign w:val="center"/>
            <w:hideMark/>
          </w:tcPr>
          <w:p w14:paraId="40C12592" w14:textId="0FC354D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- 2</w:t>
            </w:r>
          </w:p>
        </w:tc>
        <w:tc>
          <w:tcPr>
            <w:tcW w:w="1332" w:type="dxa"/>
            <w:tcBorders>
              <w:top w:val="nil"/>
              <w:left w:val="nil"/>
              <w:bottom w:val="single" w:sz="12" w:space="0" w:color="FFFFFF"/>
              <w:right w:val="single" w:sz="12" w:space="0" w:color="FFFFFF"/>
            </w:tcBorders>
            <w:shd w:val="clear" w:color="auto" w:fill="B3DDF7"/>
            <w:noWrap/>
            <w:vAlign w:val="center"/>
            <w:hideMark/>
          </w:tcPr>
          <w:p w14:paraId="4CCB2595" w14:textId="5FAA4A0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- 4</w:t>
            </w:r>
          </w:p>
        </w:tc>
        <w:tc>
          <w:tcPr>
            <w:tcW w:w="1332" w:type="dxa"/>
            <w:tcBorders>
              <w:top w:val="nil"/>
              <w:left w:val="nil"/>
              <w:bottom w:val="single" w:sz="12" w:space="0" w:color="FFFFFF"/>
              <w:right w:val="single" w:sz="12" w:space="0" w:color="FFFFFF"/>
            </w:tcBorders>
            <w:shd w:val="clear" w:color="auto" w:fill="B3DDF7"/>
            <w:vAlign w:val="center"/>
          </w:tcPr>
          <w:p w14:paraId="286DB346" w14:textId="22E66687"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-7</w:t>
            </w:r>
          </w:p>
        </w:tc>
      </w:tr>
      <w:tr w:rsidR="00B16AFF" w:rsidRPr="000A25DA" w14:paraId="31807853"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31D58DF7" w14:textId="76DE069C"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Food Processing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68B3FD64" w14:textId="16157CB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124</w:t>
            </w:r>
          </w:p>
        </w:tc>
        <w:tc>
          <w:tcPr>
            <w:tcW w:w="1332" w:type="dxa"/>
            <w:tcBorders>
              <w:top w:val="nil"/>
              <w:left w:val="nil"/>
              <w:bottom w:val="single" w:sz="12" w:space="0" w:color="FFFFFF"/>
              <w:right w:val="single" w:sz="12" w:space="0" w:color="FFFFFF"/>
            </w:tcBorders>
            <w:shd w:val="clear" w:color="auto" w:fill="B3DDF7"/>
            <w:noWrap/>
            <w:vAlign w:val="center"/>
            <w:hideMark/>
          </w:tcPr>
          <w:p w14:paraId="5C0CDC2A" w14:textId="53CCAA30"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- 259</w:t>
            </w:r>
          </w:p>
        </w:tc>
        <w:tc>
          <w:tcPr>
            <w:tcW w:w="1332" w:type="dxa"/>
            <w:tcBorders>
              <w:top w:val="nil"/>
              <w:left w:val="nil"/>
              <w:bottom w:val="single" w:sz="12" w:space="0" w:color="FFFFFF"/>
              <w:right w:val="single" w:sz="12" w:space="0" w:color="FFFFFF"/>
            </w:tcBorders>
            <w:shd w:val="clear" w:color="auto" w:fill="B3DDF7"/>
            <w:vAlign w:val="center"/>
          </w:tcPr>
          <w:p w14:paraId="7467143E" w14:textId="6DA9D571"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p>
        </w:tc>
      </w:tr>
      <w:tr w:rsidR="00B16AFF" w:rsidRPr="000A25DA" w14:paraId="472F6A0B"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2894CDEA" w14:textId="4BA83AC7"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General Education and Training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6FAC419A" w14:textId="2EAE93C6"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- 30</w:t>
            </w:r>
          </w:p>
        </w:tc>
        <w:tc>
          <w:tcPr>
            <w:tcW w:w="1332" w:type="dxa"/>
            <w:tcBorders>
              <w:top w:val="nil"/>
              <w:left w:val="nil"/>
              <w:bottom w:val="single" w:sz="12" w:space="0" w:color="FFFFFF"/>
              <w:right w:val="single" w:sz="12" w:space="0" w:color="FFFFFF"/>
            </w:tcBorders>
            <w:shd w:val="clear" w:color="auto" w:fill="B3DDF7"/>
            <w:noWrap/>
            <w:vAlign w:val="center"/>
            <w:hideMark/>
          </w:tcPr>
          <w:p w14:paraId="3E5DA89B" w14:textId="008B6C6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- 137</w:t>
            </w:r>
          </w:p>
        </w:tc>
        <w:tc>
          <w:tcPr>
            <w:tcW w:w="1332" w:type="dxa"/>
            <w:tcBorders>
              <w:top w:val="nil"/>
              <w:left w:val="nil"/>
              <w:bottom w:val="single" w:sz="12" w:space="0" w:color="FFFFFF"/>
              <w:right w:val="single" w:sz="12" w:space="0" w:color="FFFFFF"/>
            </w:tcBorders>
            <w:shd w:val="clear" w:color="auto" w:fill="B3DDF7"/>
            <w:vAlign w:val="center"/>
          </w:tcPr>
          <w:p w14:paraId="2A1A1F4C" w14:textId="7FC9D0D3"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21</w:t>
            </w:r>
          </w:p>
        </w:tc>
      </w:tr>
      <w:tr w:rsidR="00B16AFF" w:rsidRPr="000A25DA" w14:paraId="1A1D6A8F"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0104141F" w14:textId="2022EA85"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Primary Industry</w:t>
            </w:r>
          </w:p>
        </w:tc>
        <w:tc>
          <w:tcPr>
            <w:tcW w:w="1332" w:type="dxa"/>
            <w:tcBorders>
              <w:top w:val="nil"/>
              <w:left w:val="nil"/>
              <w:bottom w:val="single" w:sz="12" w:space="0" w:color="FFFFFF"/>
              <w:right w:val="single" w:sz="12" w:space="0" w:color="FFFFFF"/>
            </w:tcBorders>
            <w:shd w:val="clear" w:color="auto" w:fill="B3DDF7"/>
            <w:noWrap/>
            <w:vAlign w:val="center"/>
            <w:hideMark/>
          </w:tcPr>
          <w:p w14:paraId="1484A0DD" w14:textId="66FD6A12"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186</w:t>
            </w:r>
          </w:p>
        </w:tc>
        <w:tc>
          <w:tcPr>
            <w:tcW w:w="1332" w:type="dxa"/>
            <w:tcBorders>
              <w:top w:val="nil"/>
              <w:left w:val="nil"/>
              <w:bottom w:val="single" w:sz="12" w:space="0" w:color="FFFFFF"/>
              <w:right w:val="single" w:sz="12" w:space="0" w:color="FFFFFF"/>
            </w:tcBorders>
            <w:shd w:val="clear" w:color="auto" w:fill="B3DDF7"/>
            <w:noWrap/>
            <w:vAlign w:val="center"/>
            <w:hideMark/>
          </w:tcPr>
          <w:p w14:paraId="3F1BE938" w14:textId="4B0DD687"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- 392</w:t>
            </w:r>
          </w:p>
        </w:tc>
        <w:tc>
          <w:tcPr>
            <w:tcW w:w="1332" w:type="dxa"/>
            <w:tcBorders>
              <w:top w:val="nil"/>
              <w:left w:val="nil"/>
              <w:bottom w:val="single" w:sz="12" w:space="0" w:color="FFFFFF"/>
              <w:right w:val="single" w:sz="12" w:space="0" w:color="FFFFFF"/>
            </w:tcBorders>
            <w:shd w:val="clear" w:color="auto" w:fill="B3DDF7"/>
            <w:vAlign w:val="center"/>
          </w:tcPr>
          <w:p w14:paraId="2CCEF1C2" w14:textId="6CEBD5BA"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-42</w:t>
            </w:r>
          </w:p>
        </w:tc>
      </w:tr>
      <w:tr w:rsidR="00B16AFF" w:rsidRPr="000A25DA" w14:paraId="7F19446C"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758DA392" w14:textId="14BFB22B"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Process Manufacturing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55C91E03" w14:textId="67D45F3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1F912A3D" w14:textId="56B0C62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47</w:t>
            </w:r>
          </w:p>
        </w:tc>
        <w:tc>
          <w:tcPr>
            <w:tcW w:w="1332" w:type="dxa"/>
            <w:tcBorders>
              <w:top w:val="nil"/>
              <w:left w:val="nil"/>
              <w:bottom w:val="single" w:sz="12" w:space="0" w:color="FFFFFF"/>
              <w:right w:val="single" w:sz="12" w:space="0" w:color="FFFFFF"/>
            </w:tcBorders>
            <w:shd w:val="clear" w:color="auto" w:fill="B3DDF7"/>
            <w:vAlign w:val="center"/>
          </w:tcPr>
          <w:p w14:paraId="1F0E3523" w14:textId="56AFE306"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-47</w:t>
            </w:r>
          </w:p>
        </w:tc>
      </w:tr>
      <w:tr w:rsidR="00B16AFF" w:rsidRPr="000A25DA" w14:paraId="517C31AA"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0762D2BB" w14:textId="09E3FD3A"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Sales and Personal Service</w:t>
            </w:r>
            <w:r w:rsidR="00124E82">
              <w:rPr>
                <w:rFonts w:eastAsia="Times New Roman" w:cs="Calibri"/>
                <w:sz w:val="20"/>
                <w:szCs w:val="20"/>
                <w:lang w:eastAsia="en-AU"/>
              </w:rPr>
              <w:t>s</w:t>
            </w:r>
          </w:p>
        </w:tc>
        <w:tc>
          <w:tcPr>
            <w:tcW w:w="1332" w:type="dxa"/>
            <w:tcBorders>
              <w:top w:val="nil"/>
              <w:left w:val="nil"/>
              <w:bottom w:val="single" w:sz="12" w:space="0" w:color="FFFFFF"/>
              <w:right w:val="single" w:sz="12" w:space="0" w:color="FFFFFF"/>
            </w:tcBorders>
            <w:shd w:val="clear" w:color="auto" w:fill="B3DDF7"/>
            <w:noWrap/>
            <w:vAlign w:val="center"/>
            <w:hideMark/>
          </w:tcPr>
          <w:p w14:paraId="753B0E32" w14:textId="77108611"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p>
        </w:tc>
        <w:tc>
          <w:tcPr>
            <w:tcW w:w="1332" w:type="dxa"/>
            <w:tcBorders>
              <w:top w:val="nil"/>
              <w:left w:val="nil"/>
              <w:bottom w:val="single" w:sz="12" w:space="0" w:color="FFFFFF"/>
              <w:right w:val="single" w:sz="12" w:space="0" w:color="FFFFFF"/>
            </w:tcBorders>
            <w:shd w:val="clear" w:color="auto" w:fill="B3DDF7"/>
            <w:noWrap/>
            <w:vAlign w:val="center"/>
            <w:hideMark/>
          </w:tcPr>
          <w:p w14:paraId="759C9231" w14:textId="6861E21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- 112</w:t>
            </w:r>
          </w:p>
        </w:tc>
        <w:tc>
          <w:tcPr>
            <w:tcW w:w="1332" w:type="dxa"/>
            <w:tcBorders>
              <w:top w:val="nil"/>
              <w:left w:val="nil"/>
              <w:bottom w:val="single" w:sz="12" w:space="0" w:color="FFFFFF"/>
              <w:right w:val="single" w:sz="12" w:space="0" w:color="FFFFFF"/>
            </w:tcBorders>
            <w:shd w:val="clear" w:color="auto" w:fill="B3DDF7"/>
            <w:vAlign w:val="center"/>
          </w:tcPr>
          <w:p w14:paraId="12A14FB9" w14:textId="0E2C9EB9"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-21</w:t>
            </w:r>
          </w:p>
        </w:tc>
      </w:tr>
      <w:tr w:rsidR="00B16AFF" w:rsidRPr="000A25DA" w14:paraId="5E3745A6"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tcPr>
          <w:p w14:paraId="25DB347D" w14:textId="6EE7FA16"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Textiles, Clothing, Footwear and Furnishings</w:t>
            </w:r>
          </w:p>
        </w:tc>
        <w:tc>
          <w:tcPr>
            <w:tcW w:w="1332" w:type="dxa"/>
            <w:tcBorders>
              <w:top w:val="nil"/>
              <w:left w:val="nil"/>
              <w:bottom w:val="single" w:sz="12" w:space="0" w:color="FFFFFF"/>
              <w:right w:val="single" w:sz="12" w:space="0" w:color="FFFFFF"/>
            </w:tcBorders>
            <w:shd w:val="clear" w:color="auto" w:fill="B3DDF7"/>
            <w:noWrap/>
            <w:vAlign w:val="center"/>
          </w:tcPr>
          <w:p w14:paraId="657971C1" w14:textId="35B5DBA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p>
        </w:tc>
        <w:tc>
          <w:tcPr>
            <w:tcW w:w="1332" w:type="dxa"/>
            <w:tcBorders>
              <w:top w:val="nil"/>
              <w:left w:val="nil"/>
              <w:bottom w:val="single" w:sz="12" w:space="0" w:color="FFFFFF"/>
              <w:right w:val="single" w:sz="12" w:space="0" w:color="FFFFFF"/>
            </w:tcBorders>
            <w:shd w:val="clear" w:color="auto" w:fill="B3DDF7"/>
            <w:noWrap/>
            <w:vAlign w:val="center"/>
          </w:tcPr>
          <w:p w14:paraId="7F0DEADA" w14:textId="0A6FD143"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- 4</w:t>
            </w:r>
          </w:p>
        </w:tc>
        <w:tc>
          <w:tcPr>
            <w:tcW w:w="1332" w:type="dxa"/>
            <w:tcBorders>
              <w:top w:val="nil"/>
              <w:left w:val="nil"/>
              <w:bottom w:val="single" w:sz="12" w:space="0" w:color="FFFFFF"/>
              <w:right w:val="single" w:sz="12" w:space="0" w:color="FFFFFF"/>
            </w:tcBorders>
            <w:shd w:val="clear" w:color="auto" w:fill="B3DDF7"/>
            <w:vAlign w:val="center"/>
          </w:tcPr>
          <w:p w14:paraId="53F7A30E" w14:textId="7EBBBBF8"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39</w:t>
            </w:r>
          </w:p>
        </w:tc>
      </w:tr>
      <w:tr w:rsidR="00B16AFF" w:rsidRPr="000A25DA" w14:paraId="478F0D4D"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tcPr>
          <w:p w14:paraId="691A84CC" w14:textId="1035B103"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Tourism and Hospitality</w:t>
            </w:r>
          </w:p>
        </w:tc>
        <w:tc>
          <w:tcPr>
            <w:tcW w:w="1332" w:type="dxa"/>
            <w:tcBorders>
              <w:top w:val="nil"/>
              <w:left w:val="nil"/>
              <w:bottom w:val="single" w:sz="12" w:space="0" w:color="FFFFFF"/>
              <w:right w:val="single" w:sz="12" w:space="0" w:color="FFFFFF"/>
            </w:tcBorders>
            <w:shd w:val="clear" w:color="auto" w:fill="B3DDF7"/>
            <w:noWrap/>
            <w:vAlign w:val="center"/>
          </w:tcPr>
          <w:p w14:paraId="3965698A" w14:textId="500C02B8"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60</w:t>
            </w:r>
          </w:p>
        </w:tc>
        <w:tc>
          <w:tcPr>
            <w:tcW w:w="1332" w:type="dxa"/>
            <w:tcBorders>
              <w:top w:val="nil"/>
              <w:left w:val="nil"/>
              <w:bottom w:val="single" w:sz="12" w:space="0" w:color="FFFFFF"/>
              <w:right w:val="single" w:sz="12" w:space="0" w:color="FFFFFF"/>
            </w:tcBorders>
            <w:shd w:val="clear" w:color="auto" w:fill="B3DDF7"/>
            <w:noWrap/>
            <w:vAlign w:val="center"/>
          </w:tcPr>
          <w:p w14:paraId="028EAE66" w14:textId="30273DD5"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44</w:t>
            </w:r>
          </w:p>
        </w:tc>
        <w:tc>
          <w:tcPr>
            <w:tcW w:w="1332" w:type="dxa"/>
            <w:tcBorders>
              <w:top w:val="nil"/>
              <w:left w:val="nil"/>
              <w:bottom w:val="single" w:sz="12" w:space="0" w:color="FFFFFF"/>
              <w:right w:val="single" w:sz="12" w:space="0" w:color="FFFFFF"/>
            </w:tcBorders>
            <w:shd w:val="clear" w:color="auto" w:fill="B3DDF7"/>
            <w:vAlign w:val="center"/>
          </w:tcPr>
          <w:p w14:paraId="36C53BAC" w14:textId="6C7BD03F"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-70</w:t>
            </w:r>
          </w:p>
        </w:tc>
      </w:tr>
      <w:tr w:rsidR="00B16AFF" w:rsidRPr="000A25DA" w14:paraId="0F628532"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tcPr>
          <w:p w14:paraId="799150A6" w14:textId="07C47ABB"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Transport and Storage</w:t>
            </w:r>
          </w:p>
        </w:tc>
        <w:tc>
          <w:tcPr>
            <w:tcW w:w="1332" w:type="dxa"/>
            <w:tcBorders>
              <w:top w:val="nil"/>
              <w:left w:val="nil"/>
              <w:bottom w:val="single" w:sz="12" w:space="0" w:color="FFFFFF"/>
              <w:right w:val="single" w:sz="12" w:space="0" w:color="FFFFFF"/>
            </w:tcBorders>
            <w:shd w:val="clear" w:color="auto" w:fill="B3DDF7"/>
            <w:noWrap/>
            <w:vAlign w:val="center"/>
          </w:tcPr>
          <w:p w14:paraId="56CFEF75" w14:textId="3296A29A"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118</w:t>
            </w:r>
          </w:p>
        </w:tc>
        <w:tc>
          <w:tcPr>
            <w:tcW w:w="1332" w:type="dxa"/>
            <w:tcBorders>
              <w:top w:val="nil"/>
              <w:left w:val="nil"/>
              <w:bottom w:val="single" w:sz="12" w:space="0" w:color="FFFFFF"/>
              <w:right w:val="single" w:sz="12" w:space="0" w:color="FFFFFF"/>
            </w:tcBorders>
            <w:shd w:val="clear" w:color="auto" w:fill="B3DDF7"/>
            <w:noWrap/>
            <w:vAlign w:val="center"/>
          </w:tcPr>
          <w:p w14:paraId="02223ECA" w14:textId="15683CAC"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- 118</w:t>
            </w:r>
          </w:p>
        </w:tc>
        <w:tc>
          <w:tcPr>
            <w:tcW w:w="1332" w:type="dxa"/>
            <w:tcBorders>
              <w:top w:val="nil"/>
              <w:left w:val="nil"/>
              <w:bottom w:val="single" w:sz="12" w:space="0" w:color="FFFFFF"/>
              <w:right w:val="single" w:sz="12" w:space="0" w:color="FFFFFF"/>
            </w:tcBorders>
            <w:shd w:val="clear" w:color="auto" w:fill="B3DDF7"/>
            <w:vAlign w:val="center"/>
          </w:tcPr>
          <w:p w14:paraId="76CF7258" w14:textId="5AEC5492"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10</w:t>
            </w:r>
          </w:p>
        </w:tc>
      </w:tr>
      <w:tr w:rsidR="00B16AFF" w:rsidRPr="000A25DA" w14:paraId="17B8C542"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tcPr>
          <w:p w14:paraId="3DD0F82A" w14:textId="292AC1B4"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Utilities</w:t>
            </w:r>
          </w:p>
        </w:tc>
        <w:tc>
          <w:tcPr>
            <w:tcW w:w="1332" w:type="dxa"/>
            <w:tcBorders>
              <w:top w:val="nil"/>
              <w:left w:val="nil"/>
              <w:bottom w:val="single" w:sz="12" w:space="0" w:color="FFFFFF"/>
              <w:right w:val="single" w:sz="12" w:space="0" w:color="FFFFFF"/>
            </w:tcBorders>
            <w:shd w:val="clear" w:color="auto" w:fill="B3DDF7"/>
            <w:noWrap/>
            <w:vAlign w:val="center"/>
          </w:tcPr>
          <w:p w14:paraId="14CD3156" w14:textId="41A3737D"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- 137</w:t>
            </w:r>
          </w:p>
        </w:tc>
        <w:tc>
          <w:tcPr>
            <w:tcW w:w="1332" w:type="dxa"/>
            <w:tcBorders>
              <w:top w:val="nil"/>
              <w:left w:val="nil"/>
              <w:bottom w:val="single" w:sz="12" w:space="0" w:color="FFFFFF"/>
              <w:right w:val="single" w:sz="12" w:space="0" w:color="FFFFFF"/>
            </w:tcBorders>
            <w:shd w:val="clear" w:color="auto" w:fill="B3DDF7"/>
            <w:noWrap/>
            <w:vAlign w:val="center"/>
          </w:tcPr>
          <w:p w14:paraId="1EEA6E0F" w14:textId="275A1B64"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vAlign w:val="center"/>
          </w:tcPr>
          <w:p w14:paraId="228D09AC" w14:textId="46D98C97"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0</w:t>
            </w:r>
          </w:p>
        </w:tc>
      </w:tr>
      <w:tr w:rsidR="00B16AFF" w:rsidRPr="000A25DA" w14:paraId="2D54AAEC"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tcPr>
          <w:p w14:paraId="2C83812E" w14:textId="22F35EB7" w:rsidR="00B16AFF" w:rsidRPr="000A25DA" w:rsidRDefault="00B16AFF" w:rsidP="00B16AFF">
            <w:pPr>
              <w:spacing w:after="0" w:line="240" w:lineRule="auto"/>
              <w:rPr>
                <w:rFonts w:eastAsia="Times New Roman" w:cs="Calibri"/>
                <w:sz w:val="20"/>
                <w:szCs w:val="20"/>
                <w:lang w:eastAsia="en-AU"/>
              </w:rPr>
            </w:pPr>
            <w:r w:rsidRPr="000A25DA">
              <w:rPr>
                <w:rFonts w:eastAsia="Times New Roman" w:cs="Calibri"/>
                <w:sz w:val="20"/>
                <w:szCs w:val="20"/>
                <w:lang w:eastAsia="en-AU"/>
              </w:rPr>
              <w:t>Other</w:t>
            </w:r>
          </w:p>
        </w:tc>
        <w:tc>
          <w:tcPr>
            <w:tcW w:w="1332" w:type="dxa"/>
            <w:tcBorders>
              <w:top w:val="nil"/>
              <w:left w:val="nil"/>
              <w:bottom w:val="single" w:sz="12" w:space="0" w:color="FFFFFF"/>
              <w:right w:val="single" w:sz="12" w:space="0" w:color="FFFFFF"/>
            </w:tcBorders>
            <w:shd w:val="clear" w:color="auto" w:fill="B3DDF7"/>
            <w:noWrap/>
            <w:vAlign w:val="center"/>
          </w:tcPr>
          <w:p w14:paraId="4BFF9AA7" w14:textId="6D854E7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noWrap/>
            <w:vAlign w:val="center"/>
          </w:tcPr>
          <w:p w14:paraId="27DCC373" w14:textId="2E214AEF" w:rsidR="00B16AFF" w:rsidRPr="000A25DA" w:rsidRDefault="00B16AFF" w:rsidP="00B16AFF">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vAlign w:val="center"/>
          </w:tcPr>
          <w:p w14:paraId="5B42D0E4" w14:textId="4E4482C6" w:rsidR="00B16AFF" w:rsidRPr="000A25DA" w:rsidRDefault="00B16AFF" w:rsidP="00B16AFF">
            <w:pPr>
              <w:spacing w:after="0" w:line="240" w:lineRule="auto"/>
              <w:jc w:val="right"/>
              <w:rPr>
                <w:rFonts w:eastAsia="Times New Roman" w:cs="Calibri"/>
                <w:sz w:val="20"/>
                <w:szCs w:val="20"/>
                <w:lang w:eastAsia="en-AU"/>
              </w:rPr>
            </w:pPr>
            <w:r w:rsidRPr="000A25DA">
              <w:rPr>
                <w:rFonts w:cs="Calibri"/>
                <w:sz w:val="20"/>
                <w:szCs w:val="20"/>
              </w:rPr>
              <w:t>32</w:t>
            </w:r>
          </w:p>
        </w:tc>
      </w:tr>
      <w:tr w:rsidR="00B16AFF" w:rsidRPr="000A25DA" w14:paraId="4C5A8790" w14:textId="77777777" w:rsidTr="00B16AFF">
        <w:trPr>
          <w:trHeight w:val="320"/>
          <w:jc w:val="center"/>
        </w:trPr>
        <w:tc>
          <w:tcPr>
            <w:tcW w:w="3402" w:type="dxa"/>
            <w:tcBorders>
              <w:top w:val="nil"/>
              <w:left w:val="single" w:sz="12" w:space="0" w:color="FFFFFF"/>
              <w:bottom w:val="single" w:sz="12" w:space="0" w:color="FFFFFF"/>
              <w:right w:val="single" w:sz="12" w:space="0" w:color="FFFFFF"/>
            </w:tcBorders>
            <w:shd w:val="clear" w:color="auto" w:fill="B3DDF7"/>
            <w:noWrap/>
            <w:vAlign w:val="center"/>
            <w:hideMark/>
          </w:tcPr>
          <w:p w14:paraId="248A2F36" w14:textId="4E07E6C8" w:rsidR="00B16AFF" w:rsidRPr="000A25DA" w:rsidRDefault="00B16AFF" w:rsidP="00B16AFF">
            <w:pPr>
              <w:spacing w:after="0" w:line="240" w:lineRule="auto"/>
              <w:rPr>
                <w:rFonts w:eastAsia="Times New Roman" w:cs="Calibri"/>
                <w:b/>
                <w:bCs/>
                <w:sz w:val="20"/>
                <w:szCs w:val="20"/>
                <w:lang w:eastAsia="en-AU"/>
              </w:rPr>
            </w:pPr>
            <w:r w:rsidRPr="000A25DA">
              <w:rPr>
                <w:rFonts w:eastAsia="Times New Roman" w:cs="Calibri"/>
                <w:b/>
                <w:bCs/>
                <w:sz w:val="20"/>
                <w:szCs w:val="20"/>
                <w:lang w:eastAsia="en-AU"/>
              </w:rPr>
              <w:t>Total</w:t>
            </w:r>
          </w:p>
        </w:tc>
        <w:tc>
          <w:tcPr>
            <w:tcW w:w="1332" w:type="dxa"/>
            <w:tcBorders>
              <w:top w:val="nil"/>
              <w:left w:val="nil"/>
              <w:bottom w:val="single" w:sz="12" w:space="0" w:color="FFFFFF"/>
              <w:right w:val="single" w:sz="12" w:space="0" w:color="FFFFFF"/>
            </w:tcBorders>
            <w:shd w:val="clear" w:color="auto" w:fill="B3DDF7"/>
            <w:noWrap/>
            <w:vAlign w:val="center"/>
            <w:hideMark/>
          </w:tcPr>
          <w:p w14:paraId="6441E609" w14:textId="0A347EC8"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640</w:t>
            </w:r>
          </w:p>
        </w:tc>
        <w:tc>
          <w:tcPr>
            <w:tcW w:w="1332" w:type="dxa"/>
            <w:tcBorders>
              <w:top w:val="nil"/>
              <w:left w:val="nil"/>
              <w:bottom w:val="single" w:sz="12" w:space="0" w:color="FFFFFF"/>
              <w:right w:val="single" w:sz="12" w:space="0" w:color="FFFFFF"/>
            </w:tcBorders>
            <w:shd w:val="clear" w:color="auto" w:fill="B3DDF7"/>
            <w:noWrap/>
            <w:vAlign w:val="center"/>
            <w:hideMark/>
          </w:tcPr>
          <w:p w14:paraId="4F22C2AE" w14:textId="186DD076" w:rsidR="00B16AFF" w:rsidRPr="000A25DA" w:rsidRDefault="00B16AFF" w:rsidP="00B16AFF">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- 781</w:t>
            </w:r>
          </w:p>
        </w:tc>
        <w:tc>
          <w:tcPr>
            <w:tcW w:w="1332" w:type="dxa"/>
            <w:tcBorders>
              <w:top w:val="nil"/>
              <w:left w:val="nil"/>
              <w:bottom w:val="single" w:sz="12" w:space="0" w:color="FFFFFF"/>
              <w:right w:val="single" w:sz="12" w:space="0" w:color="FFFFFF"/>
            </w:tcBorders>
            <w:shd w:val="clear" w:color="auto" w:fill="B3DDF7"/>
            <w:vAlign w:val="center"/>
          </w:tcPr>
          <w:p w14:paraId="03937E22" w14:textId="47E30380" w:rsidR="00B16AFF" w:rsidRPr="000A25DA" w:rsidRDefault="00B16AFF" w:rsidP="00B16AFF">
            <w:pPr>
              <w:spacing w:after="0" w:line="240" w:lineRule="auto"/>
              <w:jc w:val="right"/>
              <w:rPr>
                <w:rFonts w:eastAsia="Times New Roman" w:cs="Calibri"/>
                <w:b/>
                <w:bCs/>
                <w:sz w:val="20"/>
                <w:szCs w:val="20"/>
                <w:lang w:eastAsia="en-AU"/>
              </w:rPr>
            </w:pPr>
            <w:r w:rsidRPr="000A25DA">
              <w:rPr>
                <w:rFonts w:cs="Calibri"/>
                <w:b/>
                <w:bCs/>
                <w:sz w:val="20"/>
                <w:szCs w:val="20"/>
              </w:rPr>
              <w:t>-604</w:t>
            </w:r>
          </w:p>
        </w:tc>
      </w:tr>
    </w:tbl>
    <w:p w14:paraId="0F92E444" w14:textId="7C3BF00C" w:rsidR="00677E85" w:rsidRPr="000A25DA" w:rsidRDefault="00677E85" w:rsidP="00677E85">
      <w:pPr>
        <w:pStyle w:val="Source"/>
        <w:jc w:val="left"/>
      </w:pPr>
      <w:r w:rsidRPr="000A25DA">
        <w:t xml:space="preserve">Source: </w:t>
      </w:r>
      <w:r w:rsidR="003D7AF8">
        <w:t>Northern Territory Department of Industry, Tourism and Trade</w:t>
      </w:r>
    </w:p>
    <w:p w14:paraId="07E4C83F" w14:textId="6F4F1F61" w:rsidR="007E3428" w:rsidRPr="000A25DA" w:rsidRDefault="007E3428" w:rsidP="007E3428">
      <w:pPr>
        <w:rPr>
          <w:rFonts w:eastAsia="Abel" w:cs="Abel"/>
          <w:lang w:bidi="en-US"/>
        </w:rPr>
      </w:pPr>
      <w:r w:rsidRPr="000A25DA">
        <w:t>In 20</w:t>
      </w:r>
      <w:r w:rsidR="00677E85" w:rsidRPr="000A25DA">
        <w:t>23</w:t>
      </w:r>
      <w:r w:rsidRPr="000A25DA">
        <w:t xml:space="preserve"> in Gunbalanya:</w:t>
      </w:r>
    </w:p>
    <w:p w14:paraId="6EE2C64A" w14:textId="0E2C903F" w:rsidR="00492EAD" w:rsidRPr="000A25DA" w:rsidRDefault="00492EAD" w:rsidP="007E3428">
      <w:pPr>
        <w:pStyle w:val="BullettLv1"/>
        <w:rPr>
          <w:lang w:val="en-AU"/>
        </w:rPr>
      </w:pPr>
      <w:r w:rsidRPr="000A25DA">
        <w:rPr>
          <w:lang w:val="en-AU"/>
        </w:rPr>
        <w:t xml:space="preserve">there were </w:t>
      </w:r>
      <w:r w:rsidR="00420C80" w:rsidRPr="000A25DA">
        <w:rPr>
          <w:lang w:val="en-AU"/>
        </w:rPr>
        <w:t>440</w:t>
      </w:r>
      <w:r w:rsidRPr="000A25DA">
        <w:rPr>
          <w:lang w:val="en-AU"/>
        </w:rPr>
        <w:t xml:space="preserve"> </w:t>
      </w:r>
      <w:r w:rsidRPr="000A25DA">
        <w:rPr>
          <w:b/>
          <w:lang w:val="en-AU"/>
        </w:rPr>
        <w:t xml:space="preserve">VET </w:t>
      </w:r>
      <w:r w:rsidR="008529B6">
        <w:rPr>
          <w:b/>
          <w:lang w:val="en-AU"/>
        </w:rPr>
        <w:t xml:space="preserve">unit </w:t>
      </w:r>
      <w:r w:rsidRPr="000A25DA">
        <w:rPr>
          <w:b/>
          <w:lang w:val="en-AU"/>
        </w:rPr>
        <w:t>enrolments</w:t>
      </w:r>
      <w:r w:rsidRPr="000A25DA">
        <w:rPr>
          <w:lang w:val="en-AU"/>
        </w:rPr>
        <w:t xml:space="preserve">, a decrease of </w:t>
      </w:r>
      <w:r w:rsidR="008529B6" w:rsidRPr="000A25DA">
        <w:rPr>
          <w:lang w:val="en-AU"/>
        </w:rPr>
        <w:t>604-unit</w:t>
      </w:r>
      <w:r w:rsidRPr="000A25DA">
        <w:rPr>
          <w:lang w:val="en-AU"/>
        </w:rPr>
        <w:t xml:space="preserve"> enrolments from 201</w:t>
      </w:r>
      <w:r w:rsidR="00677E85" w:rsidRPr="000A25DA">
        <w:rPr>
          <w:lang w:val="en-AU"/>
        </w:rPr>
        <w:t>6</w:t>
      </w:r>
      <w:r w:rsidRPr="000A25DA">
        <w:rPr>
          <w:lang w:val="en-AU"/>
        </w:rPr>
        <w:t xml:space="preserve"> and a decrease of </w:t>
      </w:r>
      <w:r w:rsidR="008E363B" w:rsidRPr="000A25DA">
        <w:rPr>
          <w:lang w:val="en-AU"/>
        </w:rPr>
        <w:t>1</w:t>
      </w:r>
      <w:r w:rsidR="008E363B">
        <w:rPr>
          <w:lang w:val="en-AU"/>
        </w:rPr>
        <w:t>,</w:t>
      </w:r>
      <w:r w:rsidR="008E363B" w:rsidRPr="000A25DA">
        <w:rPr>
          <w:lang w:val="en-AU"/>
        </w:rPr>
        <w:t>385-unit</w:t>
      </w:r>
      <w:r w:rsidRPr="000A25DA">
        <w:rPr>
          <w:lang w:val="en-AU"/>
        </w:rPr>
        <w:t xml:space="preserve"> enrolments from 201</w:t>
      </w:r>
      <w:r w:rsidR="00677E85" w:rsidRPr="000A25DA">
        <w:rPr>
          <w:lang w:val="en-AU"/>
        </w:rPr>
        <w:t>3</w:t>
      </w:r>
      <w:r w:rsidR="008529B6">
        <w:rPr>
          <w:lang w:val="en-AU"/>
        </w:rPr>
        <w:t>,</w:t>
      </w:r>
    </w:p>
    <w:p w14:paraId="32412B7E" w14:textId="79A4F8D3" w:rsidR="00124E82" w:rsidRDefault="00492EAD" w:rsidP="00492EAD">
      <w:pPr>
        <w:pStyle w:val="BullettLv1"/>
        <w:rPr>
          <w:lang w:val="en-AU"/>
        </w:rPr>
      </w:pPr>
      <w:r w:rsidRPr="000A25DA">
        <w:rPr>
          <w:lang w:val="en-AU"/>
        </w:rPr>
        <w:t>VET activity with the most unit enrolments were Building and Construction</w:t>
      </w:r>
      <w:r w:rsidR="00124E82">
        <w:rPr>
          <w:lang w:val="en-AU"/>
        </w:rPr>
        <w:t xml:space="preserve"> with </w:t>
      </w:r>
      <w:r w:rsidR="008E363B" w:rsidRPr="000A25DA">
        <w:rPr>
          <w:lang w:val="en-AU"/>
        </w:rPr>
        <w:t>139</w:t>
      </w:r>
      <w:r w:rsidR="008E363B">
        <w:rPr>
          <w:lang w:val="en-AU"/>
        </w:rPr>
        <w:t>-unit enrolments</w:t>
      </w:r>
      <w:r w:rsidRPr="000A25DA">
        <w:rPr>
          <w:lang w:val="en-AU"/>
        </w:rPr>
        <w:t xml:space="preserve">, </w:t>
      </w:r>
    </w:p>
    <w:p w14:paraId="59236C51" w14:textId="62A994AE" w:rsidR="00124E82" w:rsidRDefault="00492EAD" w:rsidP="00492EAD">
      <w:pPr>
        <w:pStyle w:val="BullettLv1"/>
        <w:rPr>
          <w:lang w:val="en-AU"/>
        </w:rPr>
      </w:pPr>
      <w:r w:rsidRPr="000A25DA">
        <w:rPr>
          <w:lang w:val="en-AU"/>
        </w:rPr>
        <w:t>Community Services, Health and Education</w:t>
      </w:r>
      <w:r w:rsidR="00124E82">
        <w:rPr>
          <w:lang w:val="en-AU"/>
        </w:rPr>
        <w:t xml:space="preserve"> had </w:t>
      </w:r>
      <w:r w:rsidR="002F0919">
        <w:rPr>
          <w:lang w:val="en-AU"/>
        </w:rPr>
        <w:t>78-unit</w:t>
      </w:r>
      <w:r w:rsidR="008E363B">
        <w:rPr>
          <w:lang w:val="en-AU"/>
        </w:rPr>
        <w:t xml:space="preserve"> enrolments</w:t>
      </w:r>
      <w:r w:rsidR="00124E82">
        <w:rPr>
          <w:lang w:val="en-AU"/>
        </w:rPr>
        <w:t>,</w:t>
      </w:r>
    </w:p>
    <w:p w14:paraId="0CDE07F0" w14:textId="6ADE955A" w:rsidR="00492EAD" w:rsidRPr="000A25DA" w:rsidRDefault="00420C80" w:rsidP="00492EAD">
      <w:pPr>
        <w:pStyle w:val="BullettLv1"/>
        <w:rPr>
          <w:lang w:val="en-AU"/>
        </w:rPr>
      </w:pPr>
      <w:r w:rsidRPr="000A25DA">
        <w:rPr>
          <w:lang w:val="en-AU"/>
        </w:rPr>
        <w:t xml:space="preserve">Food Processing </w:t>
      </w:r>
      <w:r w:rsidR="00492EAD" w:rsidRPr="000A25DA">
        <w:rPr>
          <w:lang w:val="en-AU"/>
        </w:rPr>
        <w:t>a</w:t>
      </w:r>
      <w:r w:rsidR="00C360B9" w:rsidRPr="000A25DA">
        <w:rPr>
          <w:lang w:val="en-AU"/>
        </w:rPr>
        <w:t xml:space="preserve">nd </w:t>
      </w:r>
      <w:r w:rsidRPr="000A25DA">
        <w:rPr>
          <w:lang w:val="en-AU"/>
        </w:rPr>
        <w:t xml:space="preserve">Textiles, Clothing, Footwear and Furnishings </w:t>
      </w:r>
      <w:r w:rsidR="00124E82">
        <w:rPr>
          <w:lang w:val="en-AU"/>
        </w:rPr>
        <w:t xml:space="preserve">had </w:t>
      </w:r>
      <w:r w:rsidR="002F0919">
        <w:rPr>
          <w:lang w:val="en-AU"/>
        </w:rPr>
        <w:t>39-</w:t>
      </w:r>
      <w:r w:rsidR="008E363B">
        <w:rPr>
          <w:lang w:val="en-AU"/>
        </w:rPr>
        <w:t>unit enrolments</w:t>
      </w:r>
      <w:r w:rsidR="00124E82">
        <w:rPr>
          <w:lang w:val="en-AU"/>
        </w:rPr>
        <w:t>,</w:t>
      </w:r>
    </w:p>
    <w:p w14:paraId="07086256" w14:textId="30DC7123" w:rsidR="00124E82" w:rsidRPr="00124E82" w:rsidRDefault="00420C80" w:rsidP="00321108">
      <w:pPr>
        <w:pStyle w:val="BullettLv1"/>
        <w:rPr>
          <w:b/>
          <w:iCs/>
          <w:szCs w:val="18"/>
          <w:lang w:val="en-AU"/>
        </w:rPr>
      </w:pPr>
      <w:r w:rsidRPr="000A25DA">
        <w:rPr>
          <w:lang w:val="en-AU"/>
        </w:rPr>
        <w:t xml:space="preserve">Textiles, Clothing, Footwear and Furnishings </w:t>
      </w:r>
      <w:r w:rsidR="00492EAD" w:rsidRPr="000A25DA">
        <w:rPr>
          <w:lang w:val="en-AU"/>
        </w:rPr>
        <w:t>reported the largest increase in unit enrolments</w:t>
      </w:r>
      <w:r w:rsidR="00124E82">
        <w:rPr>
          <w:lang w:val="en-AU"/>
        </w:rPr>
        <w:t xml:space="preserve"> with </w:t>
      </w:r>
      <w:r w:rsidRPr="000A25DA">
        <w:rPr>
          <w:lang w:val="en-AU"/>
        </w:rPr>
        <w:t>39</w:t>
      </w:r>
      <w:r w:rsidR="00124E82">
        <w:rPr>
          <w:lang w:val="en-AU"/>
        </w:rPr>
        <w:t xml:space="preserve"> additional </w:t>
      </w:r>
      <w:r w:rsidR="002F0919">
        <w:rPr>
          <w:lang w:val="en-AU"/>
        </w:rPr>
        <w:t xml:space="preserve">unit enrolments </w:t>
      </w:r>
      <w:r w:rsidR="00492EAD" w:rsidRPr="000A25DA">
        <w:rPr>
          <w:lang w:val="en-AU"/>
        </w:rPr>
        <w:t>compared to 201</w:t>
      </w:r>
      <w:r w:rsidR="00677E85" w:rsidRPr="000A25DA">
        <w:rPr>
          <w:lang w:val="en-AU"/>
        </w:rPr>
        <w:t>6</w:t>
      </w:r>
      <w:r w:rsidR="002F0919">
        <w:rPr>
          <w:lang w:val="en-AU"/>
        </w:rPr>
        <w:t>,</w:t>
      </w:r>
    </w:p>
    <w:p w14:paraId="3CE329D3" w14:textId="0599242A" w:rsidR="00F150F4" w:rsidRPr="000A25DA" w:rsidRDefault="008046F2" w:rsidP="00321108">
      <w:pPr>
        <w:pStyle w:val="BullettLv1"/>
        <w:rPr>
          <w:b/>
          <w:iCs/>
          <w:szCs w:val="18"/>
          <w:lang w:val="en-AU"/>
        </w:rPr>
      </w:pPr>
      <w:r w:rsidRPr="000A25DA">
        <w:rPr>
          <w:lang w:val="en-AU"/>
        </w:rPr>
        <w:t xml:space="preserve">Building and Construction </w:t>
      </w:r>
      <w:r w:rsidR="00492EAD" w:rsidRPr="000A25DA">
        <w:rPr>
          <w:lang w:val="en-AU"/>
        </w:rPr>
        <w:t xml:space="preserve">reported the largest decrease in unit enrolments </w:t>
      </w:r>
      <w:r w:rsidR="00B54AA0">
        <w:rPr>
          <w:lang w:val="en-AU"/>
        </w:rPr>
        <w:t xml:space="preserve">with </w:t>
      </w:r>
      <w:r w:rsidRPr="000A25DA">
        <w:rPr>
          <w:lang w:val="en-AU"/>
        </w:rPr>
        <w:t>278</w:t>
      </w:r>
      <w:r w:rsidR="00B54AA0">
        <w:rPr>
          <w:lang w:val="en-AU"/>
        </w:rPr>
        <w:t xml:space="preserve"> less </w:t>
      </w:r>
      <w:r w:rsidR="002F0919">
        <w:rPr>
          <w:lang w:val="en-AU"/>
        </w:rPr>
        <w:t xml:space="preserve">unit enrolments </w:t>
      </w:r>
      <w:r w:rsidR="00492EAD" w:rsidRPr="000A25DA">
        <w:rPr>
          <w:lang w:val="en-AU"/>
        </w:rPr>
        <w:t>over the same period.</w:t>
      </w:r>
      <w:r w:rsidR="00F150F4" w:rsidRPr="000A25DA">
        <w:rPr>
          <w:lang w:val="en-AU"/>
        </w:rPr>
        <w:br w:type="page"/>
      </w:r>
    </w:p>
    <w:p w14:paraId="7A5600C4" w14:textId="77777777" w:rsidR="00677E85" w:rsidRPr="000A25DA" w:rsidRDefault="00677E85" w:rsidP="00677E85">
      <w:pPr>
        <w:pStyle w:val="Figure"/>
      </w:pPr>
      <w:r w:rsidRPr="000A25DA">
        <w:lastRenderedPageBreak/>
        <w:t>Table 34a: Northern Territory Vocational Education and Training (VET) nominal hours, 2010, 2013, 2016 and 2023 (m)</w:t>
      </w:r>
    </w:p>
    <w:tbl>
      <w:tblPr>
        <w:tblW w:w="10229" w:type="dxa"/>
        <w:jc w:val="center"/>
        <w:tblLook w:val="04A0" w:firstRow="1" w:lastRow="0" w:firstColumn="1" w:lastColumn="0" w:noHBand="0" w:noVBand="1"/>
        <w:tblDescription w:val="NT VET nominal hours by VET funding group for 2010, 2013, 2016; the change between 2010-2013 and change from 2013-2016, showing industry, total and % of total."/>
      </w:tblPr>
      <w:tblGrid>
        <w:gridCol w:w="3244"/>
        <w:gridCol w:w="981"/>
        <w:gridCol w:w="863"/>
        <w:gridCol w:w="895"/>
        <w:gridCol w:w="806"/>
        <w:gridCol w:w="951"/>
        <w:gridCol w:w="789"/>
        <w:gridCol w:w="15"/>
        <w:gridCol w:w="848"/>
        <w:gridCol w:w="837"/>
      </w:tblGrid>
      <w:tr w:rsidR="00677E85" w:rsidRPr="000A25DA" w14:paraId="74460325" w14:textId="77777777" w:rsidTr="005B345B">
        <w:trPr>
          <w:trHeight w:val="371"/>
          <w:jc w:val="center"/>
        </w:trPr>
        <w:tc>
          <w:tcPr>
            <w:tcW w:w="3244"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50685C09"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VET Funding Group</w:t>
            </w:r>
          </w:p>
        </w:tc>
        <w:tc>
          <w:tcPr>
            <w:tcW w:w="1844" w:type="dxa"/>
            <w:gridSpan w:val="2"/>
            <w:tcBorders>
              <w:top w:val="single" w:sz="12" w:space="0" w:color="FFFFFF"/>
              <w:left w:val="nil"/>
              <w:bottom w:val="single" w:sz="12" w:space="0" w:color="FFFFFF"/>
              <w:right w:val="single" w:sz="12" w:space="0" w:color="FFFFFF"/>
            </w:tcBorders>
            <w:shd w:val="clear" w:color="auto" w:fill="1F1F5F"/>
            <w:noWrap/>
            <w:vAlign w:val="center"/>
            <w:hideMark/>
          </w:tcPr>
          <w:p w14:paraId="4E9FA75A"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2010</w:t>
            </w:r>
          </w:p>
        </w:tc>
        <w:tc>
          <w:tcPr>
            <w:tcW w:w="1701" w:type="dxa"/>
            <w:gridSpan w:val="2"/>
            <w:tcBorders>
              <w:top w:val="single" w:sz="12" w:space="0" w:color="FFFFFF"/>
              <w:left w:val="nil"/>
              <w:bottom w:val="single" w:sz="12" w:space="0" w:color="FFFFFF"/>
              <w:right w:val="single" w:sz="12" w:space="0" w:color="FFFFFF"/>
            </w:tcBorders>
            <w:shd w:val="clear" w:color="auto" w:fill="1F1F5F"/>
            <w:noWrap/>
            <w:vAlign w:val="center"/>
            <w:hideMark/>
          </w:tcPr>
          <w:p w14:paraId="5DE3F89E"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2013</w:t>
            </w:r>
          </w:p>
        </w:tc>
        <w:tc>
          <w:tcPr>
            <w:tcW w:w="1755" w:type="dxa"/>
            <w:gridSpan w:val="3"/>
            <w:tcBorders>
              <w:top w:val="single" w:sz="12" w:space="0" w:color="FFFFFF"/>
              <w:left w:val="nil"/>
              <w:bottom w:val="single" w:sz="12" w:space="0" w:color="FFFFFF"/>
              <w:right w:val="single" w:sz="12" w:space="0" w:color="FFFFFF"/>
            </w:tcBorders>
            <w:shd w:val="clear" w:color="auto" w:fill="1F1F5F"/>
            <w:vAlign w:val="center"/>
            <w:hideMark/>
          </w:tcPr>
          <w:p w14:paraId="0DC5A5D6"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2016</w:t>
            </w:r>
          </w:p>
        </w:tc>
        <w:tc>
          <w:tcPr>
            <w:tcW w:w="1685"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7277AD73"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2023</w:t>
            </w:r>
          </w:p>
        </w:tc>
      </w:tr>
      <w:tr w:rsidR="00677E85" w:rsidRPr="000A25DA" w14:paraId="3FD019BF" w14:textId="77777777" w:rsidTr="005B345B">
        <w:trPr>
          <w:trHeight w:val="659"/>
          <w:jc w:val="center"/>
        </w:trPr>
        <w:tc>
          <w:tcPr>
            <w:tcW w:w="3244"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3CF391B6" w14:textId="77777777" w:rsidR="00677E85" w:rsidRPr="000A25DA" w:rsidRDefault="00677E85" w:rsidP="00B16AFF">
            <w:pPr>
              <w:spacing w:after="0" w:line="240" w:lineRule="auto"/>
              <w:jc w:val="center"/>
              <w:rPr>
                <w:rFonts w:eastAsia="Times New Roman" w:cs="Calibri"/>
                <w:b/>
                <w:bCs/>
                <w:color w:val="FFFFFF"/>
                <w:sz w:val="20"/>
                <w:szCs w:val="20"/>
                <w:lang w:eastAsia="en-AU"/>
              </w:rPr>
            </w:pPr>
          </w:p>
        </w:tc>
        <w:tc>
          <w:tcPr>
            <w:tcW w:w="981" w:type="dxa"/>
            <w:tcBorders>
              <w:top w:val="nil"/>
              <w:left w:val="nil"/>
              <w:bottom w:val="single" w:sz="12" w:space="0" w:color="FFFFFF"/>
              <w:right w:val="single" w:sz="12" w:space="0" w:color="FFFFFF"/>
            </w:tcBorders>
            <w:shd w:val="clear" w:color="auto" w:fill="1F1F5F"/>
            <w:vAlign w:val="center"/>
            <w:hideMark/>
          </w:tcPr>
          <w:p w14:paraId="6729C2EA"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63" w:type="dxa"/>
            <w:tcBorders>
              <w:top w:val="nil"/>
              <w:left w:val="nil"/>
              <w:bottom w:val="single" w:sz="12" w:space="0" w:color="FFFFFF"/>
              <w:right w:val="single" w:sz="12" w:space="0" w:color="FFFFFF"/>
            </w:tcBorders>
            <w:shd w:val="clear" w:color="auto" w:fill="1F1F5F"/>
            <w:vAlign w:val="center"/>
            <w:hideMark/>
          </w:tcPr>
          <w:p w14:paraId="48277601"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895" w:type="dxa"/>
            <w:tcBorders>
              <w:top w:val="nil"/>
              <w:left w:val="nil"/>
              <w:bottom w:val="single" w:sz="12" w:space="0" w:color="FFFFFF"/>
              <w:right w:val="single" w:sz="12" w:space="0" w:color="FFFFFF"/>
            </w:tcBorders>
            <w:shd w:val="clear" w:color="auto" w:fill="1F1F5F"/>
            <w:vAlign w:val="center"/>
            <w:hideMark/>
          </w:tcPr>
          <w:p w14:paraId="2CE6ECE4"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06" w:type="dxa"/>
            <w:tcBorders>
              <w:top w:val="nil"/>
              <w:left w:val="nil"/>
              <w:bottom w:val="single" w:sz="12" w:space="0" w:color="FFFFFF"/>
              <w:right w:val="single" w:sz="12" w:space="0" w:color="FFFFFF"/>
            </w:tcBorders>
            <w:shd w:val="clear" w:color="auto" w:fill="1F1F5F"/>
            <w:vAlign w:val="center"/>
            <w:hideMark/>
          </w:tcPr>
          <w:p w14:paraId="321AA937"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951" w:type="dxa"/>
            <w:tcBorders>
              <w:top w:val="nil"/>
              <w:left w:val="nil"/>
              <w:bottom w:val="single" w:sz="12" w:space="0" w:color="FFFFFF"/>
              <w:right w:val="single" w:sz="12" w:space="0" w:color="FFFFFF"/>
            </w:tcBorders>
            <w:shd w:val="clear" w:color="auto" w:fill="1F1F5F"/>
            <w:vAlign w:val="center"/>
            <w:hideMark/>
          </w:tcPr>
          <w:p w14:paraId="43DA7A46"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789" w:type="dxa"/>
            <w:tcBorders>
              <w:top w:val="nil"/>
              <w:left w:val="nil"/>
              <w:bottom w:val="single" w:sz="12" w:space="0" w:color="FFFFFF"/>
              <w:right w:val="single" w:sz="12" w:space="0" w:color="FFFFFF"/>
            </w:tcBorders>
            <w:shd w:val="clear" w:color="auto" w:fill="1F1F5F"/>
            <w:vAlign w:val="center"/>
            <w:hideMark/>
          </w:tcPr>
          <w:p w14:paraId="2F919A5C"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863" w:type="dxa"/>
            <w:gridSpan w:val="2"/>
            <w:tcBorders>
              <w:top w:val="nil"/>
              <w:left w:val="nil"/>
              <w:bottom w:val="single" w:sz="12" w:space="0" w:color="FFFFFF"/>
              <w:right w:val="single" w:sz="12" w:space="0" w:color="FFFFFF"/>
            </w:tcBorders>
            <w:shd w:val="clear" w:color="auto" w:fill="1F1F5F"/>
            <w:vAlign w:val="center"/>
            <w:hideMark/>
          </w:tcPr>
          <w:p w14:paraId="7FDB8778"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37" w:type="dxa"/>
            <w:tcBorders>
              <w:top w:val="nil"/>
              <w:left w:val="nil"/>
              <w:bottom w:val="single" w:sz="12" w:space="0" w:color="FFFFFF"/>
              <w:right w:val="single" w:sz="12" w:space="0" w:color="FFFFFF"/>
            </w:tcBorders>
            <w:shd w:val="clear" w:color="auto" w:fill="1F1F5F"/>
            <w:vAlign w:val="center"/>
            <w:hideMark/>
          </w:tcPr>
          <w:p w14:paraId="23E914CF"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r>
      <w:tr w:rsidR="005B345B" w:rsidRPr="000A25DA" w14:paraId="59BB6516"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2D789858" w14:textId="60AB292A"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 xml:space="preserve">Arts, </w:t>
            </w:r>
            <w:r w:rsidR="00E85BC1" w:rsidRPr="000A25DA">
              <w:rPr>
                <w:rFonts w:eastAsia="Times New Roman" w:cs="Calibri"/>
                <w:sz w:val="20"/>
                <w:szCs w:val="20"/>
                <w:lang w:eastAsia="en-AU"/>
              </w:rPr>
              <w:t>E</w:t>
            </w:r>
            <w:r w:rsidRPr="000A25DA">
              <w:rPr>
                <w:rFonts w:eastAsia="Times New Roman" w:cs="Calibri"/>
                <w:sz w:val="20"/>
                <w:szCs w:val="20"/>
                <w:lang w:eastAsia="en-AU"/>
              </w:rPr>
              <w:t xml:space="preserve">ntertainment, </w:t>
            </w:r>
            <w:r w:rsidR="00E85BC1" w:rsidRPr="000A25DA">
              <w:rPr>
                <w:rFonts w:eastAsia="Times New Roman" w:cs="Calibri"/>
                <w:sz w:val="20"/>
                <w:szCs w:val="20"/>
                <w:lang w:eastAsia="en-AU"/>
              </w:rPr>
              <w:t>S</w:t>
            </w:r>
            <w:r w:rsidRPr="000A25DA">
              <w:rPr>
                <w:rFonts w:eastAsia="Times New Roman" w:cs="Calibri"/>
                <w:sz w:val="20"/>
                <w:szCs w:val="20"/>
                <w:lang w:eastAsia="en-AU"/>
              </w:rPr>
              <w:t xml:space="preserve">ports and </w:t>
            </w:r>
            <w:r w:rsidR="00E85BC1" w:rsidRPr="000A25DA">
              <w:rPr>
                <w:rFonts w:eastAsia="Times New Roman" w:cs="Calibri"/>
                <w:sz w:val="20"/>
                <w:szCs w:val="20"/>
                <w:lang w:eastAsia="en-AU"/>
              </w:rPr>
              <w:t>R</w:t>
            </w:r>
            <w:r w:rsidRPr="000A25DA">
              <w:rPr>
                <w:rFonts w:eastAsia="Times New Roman" w:cs="Calibri"/>
                <w:sz w:val="20"/>
                <w:szCs w:val="20"/>
                <w:lang w:eastAsia="en-AU"/>
              </w:rPr>
              <w:t>ecreation</w:t>
            </w:r>
          </w:p>
        </w:tc>
        <w:tc>
          <w:tcPr>
            <w:tcW w:w="981" w:type="dxa"/>
            <w:tcBorders>
              <w:top w:val="nil"/>
              <w:left w:val="nil"/>
              <w:bottom w:val="single" w:sz="12" w:space="0" w:color="FFFFFF"/>
              <w:right w:val="single" w:sz="12" w:space="0" w:color="FFFFFF"/>
            </w:tcBorders>
            <w:shd w:val="clear" w:color="auto" w:fill="B3DDF7"/>
            <w:noWrap/>
            <w:vAlign w:val="center"/>
            <w:hideMark/>
          </w:tcPr>
          <w:p w14:paraId="06792749" w14:textId="1404D85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63" w:type="dxa"/>
            <w:tcBorders>
              <w:top w:val="nil"/>
              <w:left w:val="nil"/>
              <w:bottom w:val="single" w:sz="12" w:space="0" w:color="FFFFFF"/>
              <w:right w:val="single" w:sz="12" w:space="0" w:color="FFFFFF"/>
            </w:tcBorders>
            <w:shd w:val="clear" w:color="auto" w:fill="B3DDF7"/>
            <w:noWrap/>
            <w:vAlign w:val="center"/>
            <w:hideMark/>
          </w:tcPr>
          <w:p w14:paraId="70E4E1A6" w14:textId="5741F08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95" w:type="dxa"/>
            <w:tcBorders>
              <w:top w:val="nil"/>
              <w:left w:val="nil"/>
              <w:bottom w:val="single" w:sz="12" w:space="0" w:color="FFFFFF"/>
              <w:right w:val="single" w:sz="12" w:space="0" w:color="FFFFFF"/>
            </w:tcBorders>
            <w:shd w:val="clear" w:color="auto" w:fill="B3DDF7"/>
            <w:noWrap/>
            <w:vAlign w:val="center"/>
            <w:hideMark/>
          </w:tcPr>
          <w:p w14:paraId="17B19E1C" w14:textId="2739072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06" w:type="dxa"/>
            <w:tcBorders>
              <w:top w:val="nil"/>
              <w:left w:val="nil"/>
              <w:bottom w:val="single" w:sz="12" w:space="0" w:color="FFFFFF"/>
              <w:right w:val="single" w:sz="12" w:space="0" w:color="FFFFFF"/>
            </w:tcBorders>
            <w:shd w:val="clear" w:color="auto" w:fill="B3DDF7"/>
            <w:noWrap/>
            <w:vAlign w:val="center"/>
            <w:hideMark/>
          </w:tcPr>
          <w:p w14:paraId="140B54F1" w14:textId="633A1AB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51" w:type="dxa"/>
            <w:tcBorders>
              <w:top w:val="nil"/>
              <w:left w:val="nil"/>
              <w:bottom w:val="single" w:sz="12" w:space="0" w:color="FFFFFF"/>
              <w:right w:val="single" w:sz="12" w:space="0" w:color="FFFFFF"/>
            </w:tcBorders>
            <w:shd w:val="clear" w:color="auto" w:fill="B3DDF7"/>
            <w:noWrap/>
            <w:vAlign w:val="center"/>
            <w:hideMark/>
          </w:tcPr>
          <w:p w14:paraId="11C660F1" w14:textId="60015F8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789" w:type="dxa"/>
            <w:tcBorders>
              <w:top w:val="nil"/>
              <w:left w:val="nil"/>
              <w:bottom w:val="single" w:sz="12" w:space="0" w:color="FFFFFF"/>
              <w:right w:val="single" w:sz="12" w:space="0" w:color="FFFFFF"/>
            </w:tcBorders>
            <w:shd w:val="clear" w:color="auto" w:fill="B3DDF7"/>
            <w:noWrap/>
            <w:vAlign w:val="center"/>
            <w:hideMark/>
          </w:tcPr>
          <w:p w14:paraId="0281CAA8" w14:textId="758E7CA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48483EFC" w14:textId="6A75243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150</w:t>
            </w:r>
          </w:p>
        </w:tc>
        <w:tc>
          <w:tcPr>
            <w:tcW w:w="837" w:type="dxa"/>
            <w:tcBorders>
              <w:top w:val="nil"/>
              <w:left w:val="nil"/>
              <w:bottom w:val="single" w:sz="12" w:space="0" w:color="FFFFFF"/>
              <w:right w:val="single" w:sz="12" w:space="0" w:color="FFFFFF"/>
            </w:tcBorders>
            <w:shd w:val="clear" w:color="auto" w:fill="B3DDF7"/>
            <w:noWrap/>
            <w:vAlign w:val="center"/>
            <w:hideMark/>
          </w:tcPr>
          <w:p w14:paraId="16A52CFB" w14:textId="1BC42B5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w:t>
            </w:r>
          </w:p>
        </w:tc>
      </w:tr>
      <w:tr w:rsidR="005B345B" w:rsidRPr="000A25DA" w14:paraId="3660AE34"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0521D6E9" w14:textId="43B1695A"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Building and Construction</w:t>
            </w:r>
          </w:p>
        </w:tc>
        <w:tc>
          <w:tcPr>
            <w:tcW w:w="981" w:type="dxa"/>
            <w:tcBorders>
              <w:top w:val="nil"/>
              <w:left w:val="nil"/>
              <w:bottom w:val="single" w:sz="12" w:space="0" w:color="FFFFFF"/>
              <w:right w:val="single" w:sz="12" w:space="0" w:color="FFFFFF"/>
            </w:tcBorders>
            <w:shd w:val="clear" w:color="auto" w:fill="B3DDF7"/>
            <w:noWrap/>
            <w:vAlign w:val="center"/>
            <w:hideMark/>
          </w:tcPr>
          <w:p w14:paraId="7E3E5AEB" w14:textId="52FF572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4 590</w:t>
            </w:r>
          </w:p>
        </w:tc>
        <w:tc>
          <w:tcPr>
            <w:tcW w:w="863" w:type="dxa"/>
            <w:tcBorders>
              <w:top w:val="nil"/>
              <w:left w:val="nil"/>
              <w:bottom w:val="single" w:sz="12" w:space="0" w:color="FFFFFF"/>
              <w:right w:val="single" w:sz="12" w:space="0" w:color="FFFFFF"/>
            </w:tcBorders>
            <w:shd w:val="clear" w:color="auto" w:fill="B3DDF7"/>
            <w:noWrap/>
            <w:vAlign w:val="center"/>
            <w:hideMark/>
          </w:tcPr>
          <w:p w14:paraId="3932E501" w14:textId="7E720EF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w:t>
            </w:r>
          </w:p>
        </w:tc>
        <w:tc>
          <w:tcPr>
            <w:tcW w:w="895" w:type="dxa"/>
            <w:tcBorders>
              <w:top w:val="nil"/>
              <w:left w:val="nil"/>
              <w:bottom w:val="single" w:sz="12" w:space="0" w:color="FFFFFF"/>
              <w:right w:val="single" w:sz="12" w:space="0" w:color="FFFFFF"/>
            </w:tcBorders>
            <w:shd w:val="clear" w:color="auto" w:fill="B3DDF7"/>
            <w:noWrap/>
            <w:vAlign w:val="center"/>
            <w:hideMark/>
          </w:tcPr>
          <w:p w14:paraId="7088261C" w14:textId="7782239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12 642</w:t>
            </w:r>
          </w:p>
        </w:tc>
        <w:tc>
          <w:tcPr>
            <w:tcW w:w="806" w:type="dxa"/>
            <w:tcBorders>
              <w:top w:val="nil"/>
              <w:left w:val="nil"/>
              <w:bottom w:val="single" w:sz="12" w:space="0" w:color="FFFFFF"/>
              <w:right w:val="single" w:sz="12" w:space="0" w:color="FFFFFF"/>
            </w:tcBorders>
            <w:shd w:val="clear" w:color="auto" w:fill="B3DDF7"/>
            <w:noWrap/>
            <w:vAlign w:val="center"/>
            <w:hideMark/>
          </w:tcPr>
          <w:p w14:paraId="322AFCB4" w14:textId="7378D60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21%</w:t>
            </w:r>
          </w:p>
        </w:tc>
        <w:tc>
          <w:tcPr>
            <w:tcW w:w="951" w:type="dxa"/>
            <w:tcBorders>
              <w:top w:val="nil"/>
              <w:left w:val="nil"/>
              <w:bottom w:val="single" w:sz="12" w:space="0" w:color="FFFFFF"/>
              <w:right w:val="single" w:sz="12" w:space="0" w:color="FFFFFF"/>
            </w:tcBorders>
            <w:shd w:val="clear" w:color="auto" w:fill="B3DDF7"/>
            <w:noWrap/>
            <w:vAlign w:val="center"/>
            <w:hideMark/>
          </w:tcPr>
          <w:p w14:paraId="362D5B09" w14:textId="3E2DC7B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14 250</w:t>
            </w:r>
          </w:p>
        </w:tc>
        <w:tc>
          <w:tcPr>
            <w:tcW w:w="789" w:type="dxa"/>
            <w:tcBorders>
              <w:top w:val="nil"/>
              <w:left w:val="nil"/>
              <w:bottom w:val="single" w:sz="12" w:space="0" w:color="FFFFFF"/>
              <w:right w:val="single" w:sz="12" w:space="0" w:color="FFFFFF"/>
            </w:tcBorders>
            <w:shd w:val="clear" w:color="auto" w:fill="B3DDF7"/>
            <w:noWrap/>
            <w:vAlign w:val="center"/>
            <w:hideMark/>
          </w:tcPr>
          <w:p w14:paraId="050A335A" w14:textId="321A144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50%</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7360B751" w14:textId="3114458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9396</w:t>
            </w:r>
          </w:p>
        </w:tc>
        <w:tc>
          <w:tcPr>
            <w:tcW w:w="837" w:type="dxa"/>
            <w:tcBorders>
              <w:top w:val="nil"/>
              <w:left w:val="nil"/>
              <w:bottom w:val="single" w:sz="12" w:space="0" w:color="FFFFFF"/>
              <w:right w:val="single" w:sz="12" w:space="0" w:color="FFFFFF"/>
            </w:tcBorders>
            <w:shd w:val="clear" w:color="auto" w:fill="B3DDF7"/>
            <w:noWrap/>
            <w:vAlign w:val="center"/>
            <w:hideMark/>
          </w:tcPr>
          <w:p w14:paraId="6065A465" w14:textId="36F9D98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50%</w:t>
            </w:r>
          </w:p>
        </w:tc>
      </w:tr>
      <w:tr w:rsidR="005B345B" w:rsidRPr="000A25DA" w14:paraId="48039BF5"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3607CFDE" w14:textId="2F1C79AC"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Business and Clerical</w:t>
            </w:r>
          </w:p>
        </w:tc>
        <w:tc>
          <w:tcPr>
            <w:tcW w:w="981" w:type="dxa"/>
            <w:tcBorders>
              <w:top w:val="nil"/>
              <w:left w:val="nil"/>
              <w:bottom w:val="single" w:sz="12" w:space="0" w:color="FFFFFF"/>
              <w:right w:val="single" w:sz="12" w:space="0" w:color="FFFFFF"/>
            </w:tcBorders>
            <w:shd w:val="clear" w:color="auto" w:fill="B3DDF7"/>
            <w:noWrap/>
            <w:vAlign w:val="center"/>
            <w:hideMark/>
          </w:tcPr>
          <w:p w14:paraId="64BE3C5B" w14:textId="7A8945B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63" w:type="dxa"/>
            <w:tcBorders>
              <w:top w:val="nil"/>
              <w:left w:val="nil"/>
              <w:bottom w:val="single" w:sz="12" w:space="0" w:color="FFFFFF"/>
              <w:right w:val="single" w:sz="12" w:space="0" w:color="FFFFFF"/>
            </w:tcBorders>
            <w:shd w:val="clear" w:color="auto" w:fill="B3DDF7"/>
            <w:noWrap/>
            <w:vAlign w:val="center"/>
            <w:hideMark/>
          </w:tcPr>
          <w:p w14:paraId="711E5E8D" w14:textId="5B817A5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95" w:type="dxa"/>
            <w:tcBorders>
              <w:top w:val="nil"/>
              <w:left w:val="nil"/>
              <w:bottom w:val="single" w:sz="12" w:space="0" w:color="FFFFFF"/>
              <w:right w:val="single" w:sz="12" w:space="0" w:color="FFFFFF"/>
            </w:tcBorders>
            <w:shd w:val="clear" w:color="auto" w:fill="B3DDF7"/>
            <w:noWrap/>
            <w:vAlign w:val="center"/>
            <w:hideMark/>
          </w:tcPr>
          <w:p w14:paraId="351E2BDA" w14:textId="14CBDFD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06" w:type="dxa"/>
            <w:tcBorders>
              <w:top w:val="nil"/>
              <w:left w:val="nil"/>
              <w:bottom w:val="single" w:sz="12" w:space="0" w:color="FFFFFF"/>
              <w:right w:val="single" w:sz="12" w:space="0" w:color="FFFFFF"/>
            </w:tcBorders>
            <w:shd w:val="clear" w:color="auto" w:fill="B3DDF7"/>
            <w:noWrap/>
            <w:vAlign w:val="center"/>
            <w:hideMark/>
          </w:tcPr>
          <w:p w14:paraId="618521EF" w14:textId="4601350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51" w:type="dxa"/>
            <w:tcBorders>
              <w:top w:val="nil"/>
              <w:left w:val="nil"/>
              <w:bottom w:val="single" w:sz="12" w:space="0" w:color="FFFFFF"/>
              <w:right w:val="single" w:sz="12" w:space="0" w:color="FFFFFF"/>
            </w:tcBorders>
            <w:shd w:val="clear" w:color="auto" w:fill="B3DDF7"/>
            <w:noWrap/>
            <w:vAlign w:val="center"/>
            <w:hideMark/>
          </w:tcPr>
          <w:p w14:paraId="4B73C290" w14:textId="1F2EE0E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1 410</w:t>
            </w:r>
          </w:p>
        </w:tc>
        <w:tc>
          <w:tcPr>
            <w:tcW w:w="789" w:type="dxa"/>
            <w:tcBorders>
              <w:top w:val="nil"/>
              <w:left w:val="nil"/>
              <w:bottom w:val="single" w:sz="12" w:space="0" w:color="FFFFFF"/>
              <w:right w:val="single" w:sz="12" w:space="0" w:color="FFFFFF"/>
            </w:tcBorders>
            <w:shd w:val="clear" w:color="auto" w:fill="B3DDF7"/>
            <w:noWrap/>
            <w:vAlign w:val="center"/>
            <w:hideMark/>
          </w:tcPr>
          <w:p w14:paraId="32FBE801" w14:textId="449956F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0500321A" w14:textId="09F0B98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37" w:type="dxa"/>
            <w:tcBorders>
              <w:top w:val="nil"/>
              <w:left w:val="nil"/>
              <w:bottom w:val="single" w:sz="12" w:space="0" w:color="FFFFFF"/>
              <w:right w:val="single" w:sz="12" w:space="0" w:color="FFFFFF"/>
            </w:tcBorders>
            <w:shd w:val="clear" w:color="auto" w:fill="B3DDF7"/>
            <w:noWrap/>
            <w:vAlign w:val="center"/>
            <w:hideMark/>
          </w:tcPr>
          <w:p w14:paraId="738ECAB6" w14:textId="3D65F13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r>
      <w:tr w:rsidR="005B345B" w:rsidRPr="000A25DA" w14:paraId="71386567" w14:textId="77777777" w:rsidTr="005B345B">
        <w:trPr>
          <w:trHeight w:val="21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4D82D8F3" w14:textId="243FBF8E"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Community Services, Health and Education</w:t>
            </w:r>
          </w:p>
        </w:tc>
        <w:tc>
          <w:tcPr>
            <w:tcW w:w="981" w:type="dxa"/>
            <w:tcBorders>
              <w:top w:val="nil"/>
              <w:left w:val="nil"/>
              <w:bottom w:val="single" w:sz="12" w:space="0" w:color="FFFFFF"/>
              <w:right w:val="single" w:sz="12" w:space="0" w:color="FFFFFF"/>
            </w:tcBorders>
            <w:shd w:val="clear" w:color="auto" w:fill="B3DDF7"/>
            <w:noWrap/>
            <w:vAlign w:val="center"/>
            <w:hideMark/>
          </w:tcPr>
          <w:p w14:paraId="2FC9BF0A" w14:textId="0CF7EC9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1 616</w:t>
            </w:r>
          </w:p>
        </w:tc>
        <w:tc>
          <w:tcPr>
            <w:tcW w:w="863" w:type="dxa"/>
            <w:tcBorders>
              <w:top w:val="nil"/>
              <w:left w:val="nil"/>
              <w:bottom w:val="single" w:sz="12" w:space="0" w:color="FFFFFF"/>
              <w:right w:val="single" w:sz="12" w:space="0" w:color="FFFFFF"/>
            </w:tcBorders>
            <w:shd w:val="clear" w:color="auto" w:fill="B3DDF7"/>
            <w:noWrap/>
            <w:vAlign w:val="center"/>
            <w:hideMark/>
          </w:tcPr>
          <w:p w14:paraId="69B2B786" w14:textId="6D3328E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p>
        </w:tc>
        <w:tc>
          <w:tcPr>
            <w:tcW w:w="895" w:type="dxa"/>
            <w:tcBorders>
              <w:top w:val="nil"/>
              <w:left w:val="nil"/>
              <w:bottom w:val="single" w:sz="12" w:space="0" w:color="FFFFFF"/>
              <w:right w:val="single" w:sz="12" w:space="0" w:color="FFFFFF"/>
            </w:tcBorders>
            <w:shd w:val="clear" w:color="auto" w:fill="B3DDF7"/>
            <w:noWrap/>
            <w:vAlign w:val="center"/>
            <w:hideMark/>
          </w:tcPr>
          <w:p w14:paraId="0837882B" w14:textId="1C79947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7 814</w:t>
            </w:r>
          </w:p>
        </w:tc>
        <w:tc>
          <w:tcPr>
            <w:tcW w:w="806" w:type="dxa"/>
            <w:tcBorders>
              <w:top w:val="nil"/>
              <w:left w:val="nil"/>
              <w:bottom w:val="single" w:sz="12" w:space="0" w:color="FFFFFF"/>
              <w:right w:val="single" w:sz="12" w:space="0" w:color="FFFFFF"/>
            </w:tcBorders>
            <w:shd w:val="clear" w:color="auto" w:fill="B3DDF7"/>
            <w:noWrap/>
            <w:vAlign w:val="center"/>
            <w:hideMark/>
          </w:tcPr>
          <w:p w14:paraId="556F9018" w14:textId="223549C9"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w:t>
            </w:r>
          </w:p>
        </w:tc>
        <w:tc>
          <w:tcPr>
            <w:tcW w:w="951" w:type="dxa"/>
            <w:tcBorders>
              <w:top w:val="nil"/>
              <w:left w:val="nil"/>
              <w:bottom w:val="single" w:sz="12" w:space="0" w:color="FFFFFF"/>
              <w:right w:val="single" w:sz="12" w:space="0" w:color="FFFFFF"/>
            </w:tcBorders>
            <w:shd w:val="clear" w:color="auto" w:fill="B3DDF7"/>
            <w:noWrap/>
            <w:vAlign w:val="center"/>
            <w:hideMark/>
          </w:tcPr>
          <w:p w14:paraId="33F7C495" w14:textId="7B7B6E0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3 645</w:t>
            </w:r>
          </w:p>
        </w:tc>
        <w:tc>
          <w:tcPr>
            <w:tcW w:w="789" w:type="dxa"/>
            <w:tcBorders>
              <w:top w:val="nil"/>
              <w:left w:val="nil"/>
              <w:bottom w:val="single" w:sz="12" w:space="0" w:color="FFFFFF"/>
              <w:right w:val="single" w:sz="12" w:space="0" w:color="FFFFFF"/>
            </w:tcBorders>
            <w:shd w:val="clear" w:color="auto" w:fill="B3DDF7"/>
            <w:noWrap/>
            <w:vAlign w:val="center"/>
            <w:hideMark/>
          </w:tcPr>
          <w:p w14:paraId="433D5621" w14:textId="56A0D60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231E0D33" w14:textId="04389A0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2700</w:t>
            </w:r>
          </w:p>
        </w:tc>
        <w:tc>
          <w:tcPr>
            <w:tcW w:w="837" w:type="dxa"/>
            <w:tcBorders>
              <w:top w:val="nil"/>
              <w:left w:val="nil"/>
              <w:bottom w:val="single" w:sz="12" w:space="0" w:color="FFFFFF"/>
              <w:right w:val="single" w:sz="12" w:space="0" w:color="FFFFFF"/>
            </w:tcBorders>
            <w:shd w:val="clear" w:color="auto" w:fill="B3DDF7"/>
            <w:noWrap/>
            <w:vAlign w:val="center"/>
            <w:hideMark/>
          </w:tcPr>
          <w:p w14:paraId="52ED35DE" w14:textId="6E0346A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14%</w:t>
            </w:r>
          </w:p>
        </w:tc>
      </w:tr>
      <w:tr w:rsidR="005B345B" w:rsidRPr="000A25DA" w14:paraId="0DD37964"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1B9725DE" w14:textId="205C2B80"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Engineering and Mining</w:t>
            </w:r>
          </w:p>
        </w:tc>
        <w:tc>
          <w:tcPr>
            <w:tcW w:w="981" w:type="dxa"/>
            <w:tcBorders>
              <w:top w:val="nil"/>
              <w:left w:val="nil"/>
              <w:bottom w:val="single" w:sz="12" w:space="0" w:color="FFFFFF"/>
              <w:right w:val="single" w:sz="12" w:space="0" w:color="FFFFFF"/>
            </w:tcBorders>
            <w:shd w:val="clear" w:color="auto" w:fill="B3DDF7"/>
            <w:noWrap/>
            <w:vAlign w:val="center"/>
            <w:hideMark/>
          </w:tcPr>
          <w:p w14:paraId="10947C75" w14:textId="3C66302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1 460</w:t>
            </w:r>
          </w:p>
        </w:tc>
        <w:tc>
          <w:tcPr>
            <w:tcW w:w="863" w:type="dxa"/>
            <w:tcBorders>
              <w:top w:val="nil"/>
              <w:left w:val="nil"/>
              <w:bottom w:val="single" w:sz="12" w:space="0" w:color="FFFFFF"/>
              <w:right w:val="single" w:sz="12" w:space="0" w:color="FFFFFF"/>
            </w:tcBorders>
            <w:shd w:val="clear" w:color="auto" w:fill="B3DDF7"/>
            <w:noWrap/>
            <w:vAlign w:val="center"/>
            <w:hideMark/>
          </w:tcPr>
          <w:p w14:paraId="2B7760EF" w14:textId="0E1DDF0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p>
        </w:tc>
        <w:tc>
          <w:tcPr>
            <w:tcW w:w="895" w:type="dxa"/>
            <w:tcBorders>
              <w:top w:val="nil"/>
              <w:left w:val="nil"/>
              <w:bottom w:val="single" w:sz="12" w:space="0" w:color="FFFFFF"/>
              <w:right w:val="single" w:sz="12" w:space="0" w:color="FFFFFF"/>
            </w:tcBorders>
            <w:shd w:val="clear" w:color="auto" w:fill="B3DDF7"/>
            <w:noWrap/>
            <w:vAlign w:val="center"/>
            <w:hideMark/>
          </w:tcPr>
          <w:p w14:paraId="1DCE6ECB" w14:textId="03C916D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7 040</w:t>
            </w:r>
          </w:p>
        </w:tc>
        <w:tc>
          <w:tcPr>
            <w:tcW w:w="806" w:type="dxa"/>
            <w:tcBorders>
              <w:top w:val="nil"/>
              <w:left w:val="nil"/>
              <w:bottom w:val="single" w:sz="12" w:space="0" w:color="FFFFFF"/>
              <w:right w:val="single" w:sz="12" w:space="0" w:color="FFFFFF"/>
            </w:tcBorders>
            <w:shd w:val="clear" w:color="auto" w:fill="B3DDF7"/>
            <w:noWrap/>
            <w:vAlign w:val="center"/>
            <w:hideMark/>
          </w:tcPr>
          <w:p w14:paraId="137D1D8B" w14:textId="180418F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w:t>
            </w:r>
          </w:p>
        </w:tc>
        <w:tc>
          <w:tcPr>
            <w:tcW w:w="951" w:type="dxa"/>
            <w:tcBorders>
              <w:top w:val="nil"/>
              <w:left w:val="nil"/>
              <w:bottom w:val="single" w:sz="12" w:space="0" w:color="FFFFFF"/>
              <w:right w:val="single" w:sz="12" w:space="0" w:color="FFFFFF"/>
            </w:tcBorders>
            <w:shd w:val="clear" w:color="auto" w:fill="B3DDF7"/>
            <w:noWrap/>
            <w:vAlign w:val="center"/>
            <w:hideMark/>
          </w:tcPr>
          <w:p w14:paraId="41E30F06" w14:textId="06CA035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3 120</w:t>
            </w:r>
          </w:p>
        </w:tc>
        <w:tc>
          <w:tcPr>
            <w:tcW w:w="789" w:type="dxa"/>
            <w:tcBorders>
              <w:top w:val="nil"/>
              <w:left w:val="nil"/>
              <w:bottom w:val="single" w:sz="12" w:space="0" w:color="FFFFFF"/>
              <w:right w:val="single" w:sz="12" w:space="0" w:color="FFFFFF"/>
            </w:tcBorders>
            <w:shd w:val="clear" w:color="auto" w:fill="B3DDF7"/>
            <w:noWrap/>
            <w:vAlign w:val="center"/>
            <w:hideMark/>
          </w:tcPr>
          <w:p w14:paraId="3EC4357E" w14:textId="319162E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0844F439" w14:textId="3D7F822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37" w:type="dxa"/>
            <w:tcBorders>
              <w:top w:val="nil"/>
              <w:left w:val="nil"/>
              <w:bottom w:val="single" w:sz="12" w:space="0" w:color="FFFFFF"/>
              <w:right w:val="single" w:sz="12" w:space="0" w:color="FFFFFF"/>
            </w:tcBorders>
            <w:shd w:val="clear" w:color="auto" w:fill="B3DDF7"/>
            <w:noWrap/>
            <w:vAlign w:val="center"/>
            <w:hideMark/>
          </w:tcPr>
          <w:p w14:paraId="5859F331" w14:textId="653A815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r>
      <w:tr w:rsidR="005B345B" w:rsidRPr="000A25DA" w14:paraId="2C913C5E"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04E4BBF6" w14:textId="1BEF35AF"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Finance, Banking and Insurance</w:t>
            </w:r>
          </w:p>
        </w:tc>
        <w:tc>
          <w:tcPr>
            <w:tcW w:w="981" w:type="dxa"/>
            <w:tcBorders>
              <w:top w:val="nil"/>
              <w:left w:val="nil"/>
              <w:bottom w:val="single" w:sz="12" w:space="0" w:color="FFFFFF"/>
              <w:right w:val="single" w:sz="12" w:space="0" w:color="FFFFFF"/>
            </w:tcBorders>
            <w:shd w:val="clear" w:color="auto" w:fill="B3DDF7"/>
            <w:noWrap/>
            <w:vAlign w:val="center"/>
            <w:hideMark/>
          </w:tcPr>
          <w:p w14:paraId="560B7C8C" w14:textId="530A9DA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380</w:t>
            </w:r>
          </w:p>
        </w:tc>
        <w:tc>
          <w:tcPr>
            <w:tcW w:w="863" w:type="dxa"/>
            <w:tcBorders>
              <w:top w:val="nil"/>
              <w:left w:val="nil"/>
              <w:bottom w:val="single" w:sz="12" w:space="0" w:color="FFFFFF"/>
              <w:right w:val="single" w:sz="12" w:space="0" w:color="FFFFFF"/>
            </w:tcBorders>
            <w:shd w:val="clear" w:color="auto" w:fill="B3DDF7"/>
            <w:noWrap/>
            <w:vAlign w:val="center"/>
            <w:hideMark/>
          </w:tcPr>
          <w:p w14:paraId="11B5D8D6" w14:textId="3AB97C0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p>
        </w:tc>
        <w:tc>
          <w:tcPr>
            <w:tcW w:w="895" w:type="dxa"/>
            <w:tcBorders>
              <w:top w:val="nil"/>
              <w:left w:val="nil"/>
              <w:bottom w:val="single" w:sz="12" w:space="0" w:color="FFFFFF"/>
              <w:right w:val="single" w:sz="12" w:space="0" w:color="FFFFFF"/>
            </w:tcBorders>
            <w:shd w:val="clear" w:color="auto" w:fill="B3DDF7"/>
            <w:noWrap/>
            <w:vAlign w:val="center"/>
            <w:hideMark/>
          </w:tcPr>
          <w:p w14:paraId="084C3248" w14:textId="0EC09A6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240</w:t>
            </w:r>
          </w:p>
        </w:tc>
        <w:tc>
          <w:tcPr>
            <w:tcW w:w="806" w:type="dxa"/>
            <w:tcBorders>
              <w:top w:val="nil"/>
              <w:left w:val="nil"/>
              <w:bottom w:val="single" w:sz="12" w:space="0" w:color="FFFFFF"/>
              <w:right w:val="single" w:sz="12" w:space="0" w:color="FFFFFF"/>
            </w:tcBorders>
            <w:shd w:val="clear" w:color="auto" w:fill="B3DDF7"/>
            <w:noWrap/>
            <w:vAlign w:val="center"/>
            <w:hideMark/>
          </w:tcPr>
          <w:p w14:paraId="6E31B1E5" w14:textId="6688F94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51" w:type="dxa"/>
            <w:tcBorders>
              <w:top w:val="nil"/>
              <w:left w:val="nil"/>
              <w:bottom w:val="single" w:sz="12" w:space="0" w:color="FFFFFF"/>
              <w:right w:val="single" w:sz="12" w:space="0" w:color="FFFFFF"/>
            </w:tcBorders>
            <w:shd w:val="clear" w:color="auto" w:fill="B3DDF7"/>
            <w:noWrap/>
            <w:vAlign w:val="center"/>
            <w:hideMark/>
          </w:tcPr>
          <w:p w14:paraId="038291CF" w14:textId="6723912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175</w:t>
            </w:r>
          </w:p>
        </w:tc>
        <w:tc>
          <w:tcPr>
            <w:tcW w:w="789" w:type="dxa"/>
            <w:tcBorders>
              <w:top w:val="nil"/>
              <w:left w:val="nil"/>
              <w:bottom w:val="single" w:sz="12" w:space="0" w:color="FFFFFF"/>
              <w:right w:val="single" w:sz="12" w:space="0" w:color="FFFFFF"/>
            </w:tcBorders>
            <w:shd w:val="clear" w:color="auto" w:fill="B3DDF7"/>
            <w:noWrap/>
            <w:vAlign w:val="center"/>
            <w:hideMark/>
          </w:tcPr>
          <w:p w14:paraId="4320702A" w14:textId="3E2D9F6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4E7BDD6A" w14:textId="7E2C544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37" w:type="dxa"/>
            <w:tcBorders>
              <w:top w:val="nil"/>
              <w:left w:val="nil"/>
              <w:bottom w:val="single" w:sz="12" w:space="0" w:color="FFFFFF"/>
              <w:right w:val="single" w:sz="12" w:space="0" w:color="FFFFFF"/>
            </w:tcBorders>
            <w:shd w:val="clear" w:color="auto" w:fill="B3DDF7"/>
            <w:noWrap/>
            <w:vAlign w:val="center"/>
            <w:hideMark/>
          </w:tcPr>
          <w:p w14:paraId="00EA0367" w14:textId="5B02A27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r>
      <w:tr w:rsidR="005B345B" w:rsidRPr="000A25DA" w14:paraId="54EAD578"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5AC5B398" w14:textId="580D7247"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Food Processing</w:t>
            </w:r>
          </w:p>
        </w:tc>
        <w:tc>
          <w:tcPr>
            <w:tcW w:w="981" w:type="dxa"/>
            <w:tcBorders>
              <w:top w:val="nil"/>
              <w:left w:val="nil"/>
              <w:bottom w:val="single" w:sz="12" w:space="0" w:color="FFFFFF"/>
              <w:right w:val="single" w:sz="12" w:space="0" w:color="FFFFFF"/>
            </w:tcBorders>
            <w:shd w:val="clear" w:color="auto" w:fill="B3DDF7"/>
            <w:noWrap/>
            <w:vAlign w:val="center"/>
            <w:hideMark/>
          </w:tcPr>
          <w:p w14:paraId="6D87C491" w14:textId="0FD3E26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5 630</w:t>
            </w:r>
          </w:p>
        </w:tc>
        <w:tc>
          <w:tcPr>
            <w:tcW w:w="863" w:type="dxa"/>
            <w:tcBorders>
              <w:top w:val="nil"/>
              <w:left w:val="nil"/>
              <w:bottom w:val="single" w:sz="12" w:space="0" w:color="FFFFFF"/>
              <w:right w:val="single" w:sz="12" w:space="0" w:color="FFFFFF"/>
            </w:tcBorders>
            <w:shd w:val="clear" w:color="auto" w:fill="B3DDF7"/>
            <w:noWrap/>
            <w:vAlign w:val="center"/>
            <w:hideMark/>
          </w:tcPr>
          <w:p w14:paraId="0C8CD7E1" w14:textId="70CA2F5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16%</w:t>
            </w:r>
          </w:p>
        </w:tc>
        <w:tc>
          <w:tcPr>
            <w:tcW w:w="895" w:type="dxa"/>
            <w:tcBorders>
              <w:top w:val="nil"/>
              <w:left w:val="nil"/>
              <w:bottom w:val="single" w:sz="12" w:space="0" w:color="FFFFFF"/>
              <w:right w:val="single" w:sz="12" w:space="0" w:color="FFFFFF"/>
            </w:tcBorders>
            <w:shd w:val="clear" w:color="auto" w:fill="B3DDF7"/>
            <w:noWrap/>
            <w:vAlign w:val="center"/>
            <w:hideMark/>
          </w:tcPr>
          <w:p w14:paraId="1242871E" w14:textId="5EAD460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9 305</w:t>
            </w:r>
          </w:p>
        </w:tc>
        <w:tc>
          <w:tcPr>
            <w:tcW w:w="806" w:type="dxa"/>
            <w:tcBorders>
              <w:top w:val="nil"/>
              <w:left w:val="nil"/>
              <w:bottom w:val="single" w:sz="12" w:space="0" w:color="FFFFFF"/>
              <w:right w:val="single" w:sz="12" w:space="0" w:color="FFFFFF"/>
            </w:tcBorders>
            <w:shd w:val="clear" w:color="auto" w:fill="B3DDF7"/>
            <w:noWrap/>
            <w:vAlign w:val="center"/>
            <w:hideMark/>
          </w:tcPr>
          <w:p w14:paraId="1D463C1A" w14:textId="336C077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15%</w:t>
            </w:r>
          </w:p>
        </w:tc>
        <w:tc>
          <w:tcPr>
            <w:tcW w:w="951" w:type="dxa"/>
            <w:tcBorders>
              <w:top w:val="nil"/>
              <w:left w:val="nil"/>
              <w:bottom w:val="single" w:sz="12" w:space="0" w:color="FFFFFF"/>
              <w:right w:val="single" w:sz="12" w:space="0" w:color="FFFFFF"/>
            </w:tcBorders>
            <w:shd w:val="clear" w:color="auto" w:fill="B3DDF7"/>
            <w:noWrap/>
            <w:vAlign w:val="center"/>
            <w:hideMark/>
          </w:tcPr>
          <w:p w14:paraId="2A7C7FBF" w14:textId="792B188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655</w:t>
            </w:r>
          </w:p>
        </w:tc>
        <w:tc>
          <w:tcPr>
            <w:tcW w:w="789" w:type="dxa"/>
            <w:tcBorders>
              <w:top w:val="nil"/>
              <w:left w:val="nil"/>
              <w:bottom w:val="single" w:sz="12" w:space="0" w:color="FFFFFF"/>
              <w:right w:val="single" w:sz="12" w:space="0" w:color="FFFFFF"/>
            </w:tcBorders>
            <w:shd w:val="clear" w:color="auto" w:fill="B3DDF7"/>
            <w:noWrap/>
            <w:vAlign w:val="center"/>
            <w:hideMark/>
          </w:tcPr>
          <w:p w14:paraId="053D951D" w14:textId="57056B4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268E1B08" w14:textId="6AC9ABD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1710</w:t>
            </w:r>
          </w:p>
        </w:tc>
        <w:tc>
          <w:tcPr>
            <w:tcW w:w="837" w:type="dxa"/>
            <w:tcBorders>
              <w:top w:val="nil"/>
              <w:left w:val="nil"/>
              <w:bottom w:val="single" w:sz="12" w:space="0" w:color="FFFFFF"/>
              <w:right w:val="single" w:sz="12" w:space="0" w:color="FFFFFF"/>
            </w:tcBorders>
            <w:shd w:val="clear" w:color="auto" w:fill="B3DDF7"/>
            <w:noWrap/>
            <w:vAlign w:val="center"/>
            <w:hideMark/>
          </w:tcPr>
          <w:p w14:paraId="34AFBCCD" w14:textId="65E2B62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9%</w:t>
            </w:r>
          </w:p>
        </w:tc>
      </w:tr>
      <w:tr w:rsidR="005B345B" w:rsidRPr="000A25DA" w14:paraId="7DD60E90"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500C43FE" w14:textId="446939CF"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General Education and Training</w:t>
            </w:r>
          </w:p>
        </w:tc>
        <w:tc>
          <w:tcPr>
            <w:tcW w:w="981" w:type="dxa"/>
            <w:tcBorders>
              <w:top w:val="nil"/>
              <w:left w:val="nil"/>
              <w:bottom w:val="single" w:sz="12" w:space="0" w:color="FFFFFF"/>
              <w:right w:val="single" w:sz="12" w:space="0" w:color="FFFFFF"/>
            </w:tcBorders>
            <w:shd w:val="clear" w:color="auto" w:fill="B3DDF7"/>
            <w:noWrap/>
            <w:vAlign w:val="center"/>
            <w:hideMark/>
          </w:tcPr>
          <w:p w14:paraId="01995A98" w14:textId="6904BE3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4 560</w:t>
            </w:r>
          </w:p>
        </w:tc>
        <w:tc>
          <w:tcPr>
            <w:tcW w:w="863" w:type="dxa"/>
            <w:tcBorders>
              <w:top w:val="nil"/>
              <w:left w:val="nil"/>
              <w:bottom w:val="single" w:sz="12" w:space="0" w:color="FFFFFF"/>
              <w:right w:val="single" w:sz="12" w:space="0" w:color="FFFFFF"/>
            </w:tcBorders>
            <w:shd w:val="clear" w:color="auto" w:fill="B3DDF7"/>
            <w:noWrap/>
            <w:vAlign w:val="center"/>
            <w:hideMark/>
          </w:tcPr>
          <w:p w14:paraId="73351B3C" w14:textId="2040036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w:t>
            </w:r>
          </w:p>
        </w:tc>
        <w:tc>
          <w:tcPr>
            <w:tcW w:w="895" w:type="dxa"/>
            <w:tcBorders>
              <w:top w:val="nil"/>
              <w:left w:val="nil"/>
              <w:bottom w:val="single" w:sz="12" w:space="0" w:color="FFFFFF"/>
              <w:right w:val="single" w:sz="12" w:space="0" w:color="FFFFFF"/>
            </w:tcBorders>
            <w:shd w:val="clear" w:color="auto" w:fill="B3DDF7"/>
            <w:noWrap/>
            <w:vAlign w:val="center"/>
            <w:hideMark/>
          </w:tcPr>
          <w:p w14:paraId="5762B878" w14:textId="259A319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4 590</w:t>
            </w:r>
          </w:p>
        </w:tc>
        <w:tc>
          <w:tcPr>
            <w:tcW w:w="806" w:type="dxa"/>
            <w:tcBorders>
              <w:top w:val="nil"/>
              <w:left w:val="nil"/>
              <w:bottom w:val="single" w:sz="12" w:space="0" w:color="FFFFFF"/>
              <w:right w:val="single" w:sz="12" w:space="0" w:color="FFFFFF"/>
            </w:tcBorders>
            <w:shd w:val="clear" w:color="auto" w:fill="B3DDF7"/>
            <w:noWrap/>
            <w:vAlign w:val="center"/>
            <w:hideMark/>
          </w:tcPr>
          <w:p w14:paraId="014BB9BA" w14:textId="6130468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p>
        </w:tc>
        <w:tc>
          <w:tcPr>
            <w:tcW w:w="951" w:type="dxa"/>
            <w:tcBorders>
              <w:top w:val="nil"/>
              <w:left w:val="nil"/>
              <w:bottom w:val="single" w:sz="12" w:space="0" w:color="FFFFFF"/>
              <w:right w:val="single" w:sz="12" w:space="0" w:color="FFFFFF"/>
            </w:tcBorders>
            <w:shd w:val="clear" w:color="auto" w:fill="B3DDF7"/>
            <w:noWrap/>
            <w:vAlign w:val="center"/>
            <w:hideMark/>
          </w:tcPr>
          <w:p w14:paraId="5120B7C9" w14:textId="7C51B3A9"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135</w:t>
            </w:r>
          </w:p>
        </w:tc>
        <w:tc>
          <w:tcPr>
            <w:tcW w:w="789" w:type="dxa"/>
            <w:tcBorders>
              <w:top w:val="nil"/>
              <w:left w:val="nil"/>
              <w:bottom w:val="single" w:sz="12" w:space="0" w:color="FFFFFF"/>
              <w:right w:val="single" w:sz="12" w:space="0" w:color="FFFFFF"/>
            </w:tcBorders>
            <w:shd w:val="clear" w:color="auto" w:fill="B3DDF7"/>
            <w:noWrap/>
            <w:vAlign w:val="center"/>
            <w:hideMark/>
          </w:tcPr>
          <w:p w14:paraId="6F378218" w14:textId="769B54A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3F86C37C" w14:textId="4913F15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1310</w:t>
            </w:r>
          </w:p>
        </w:tc>
        <w:tc>
          <w:tcPr>
            <w:tcW w:w="837" w:type="dxa"/>
            <w:tcBorders>
              <w:top w:val="nil"/>
              <w:left w:val="nil"/>
              <w:bottom w:val="single" w:sz="12" w:space="0" w:color="FFFFFF"/>
              <w:right w:val="single" w:sz="12" w:space="0" w:color="FFFFFF"/>
            </w:tcBorders>
            <w:shd w:val="clear" w:color="auto" w:fill="B3DDF7"/>
            <w:noWrap/>
            <w:vAlign w:val="center"/>
            <w:hideMark/>
          </w:tcPr>
          <w:p w14:paraId="30065420" w14:textId="0F4710A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7%</w:t>
            </w:r>
          </w:p>
        </w:tc>
      </w:tr>
      <w:tr w:rsidR="005B345B" w:rsidRPr="000A25DA" w14:paraId="11D9563E"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17F99A55" w14:textId="6383C4D4"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Primary Industry</w:t>
            </w:r>
          </w:p>
        </w:tc>
        <w:tc>
          <w:tcPr>
            <w:tcW w:w="981" w:type="dxa"/>
            <w:tcBorders>
              <w:top w:val="nil"/>
              <w:left w:val="nil"/>
              <w:bottom w:val="single" w:sz="12" w:space="0" w:color="FFFFFF"/>
              <w:right w:val="single" w:sz="12" w:space="0" w:color="FFFFFF"/>
            </w:tcBorders>
            <w:shd w:val="clear" w:color="auto" w:fill="B3DDF7"/>
            <w:noWrap/>
            <w:vAlign w:val="center"/>
            <w:hideMark/>
          </w:tcPr>
          <w:p w14:paraId="5DA277A2" w14:textId="4210D56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9 430</w:t>
            </w:r>
          </w:p>
        </w:tc>
        <w:tc>
          <w:tcPr>
            <w:tcW w:w="863" w:type="dxa"/>
            <w:tcBorders>
              <w:top w:val="nil"/>
              <w:left w:val="nil"/>
              <w:bottom w:val="single" w:sz="12" w:space="0" w:color="FFFFFF"/>
              <w:right w:val="single" w:sz="12" w:space="0" w:color="FFFFFF"/>
            </w:tcBorders>
            <w:shd w:val="clear" w:color="auto" w:fill="B3DDF7"/>
            <w:noWrap/>
            <w:vAlign w:val="center"/>
            <w:hideMark/>
          </w:tcPr>
          <w:p w14:paraId="3CD46A01" w14:textId="39B4C92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26%</w:t>
            </w:r>
          </w:p>
        </w:tc>
        <w:tc>
          <w:tcPr>
            <w:tcW w:w="895" w:type="dxa"/>
            <w:tcBorders>
              <w:top w:val="nil"/>
              <w:left w:val="nil"/>
              <w:bottom w:val="single" w:sz="12" w:space="0" w:color="FFFFFF"/>
              <w:right w:val="single" w:sz="12" w:space="0" w:color="FFFFFF"/>
            </w:tcBorders>
            <w:shd w:val="clear" w:color="auto" w:fill="B3DDF7"/>
            <w:noWrap/>
            <w:vAlign w:val="center"/>
            <w:hideMark/>
          </w:tcPr>
          <w:p w14:paraId="3BF36E46" w14:textId="02CC148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10 835</w:t>
            </w:r>
          </w:p>
        </w:tc>
        <w:tc>
          <w:tcPr>
            <w:tcW w:w="806" w:type="dxa"/>
            <w:tcBorders>
              <w:top w:val="nil"/>
              <w:left w:val="nil"/>
              <w:bottom w:val="single" w:sz="12" w:space="0" w:color="FFFFFF"/>
              <w:right w:val="single" w:sz="12" w:space="0" w:color="FFFFFF"/>
            </w:tcBorders>
            <w:shd w:val="clear" w:color="auto" w:fill="B3DDF7"/>
            <w:noWrap/>
            <w:vAlign w:val="center"/>
            <w:hideMark/>
          </w:tcPr>
          <w:p w14:paraId="04DA38F8" w14:textId="73CCE09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18%</w:t>
            </w:r>
          </w:p>
        </w:tc>
        <w:tc>
          <w:tcPr>
            <w:tcW w:w="951" w:type="dxa"/>
            <w:tcBorders>
              <w:top w:val="nil"/>
              <w:left w:val="nil"/>
              <w:bottom w:val="single" w:sz="12" w:space="0" w:color="FFFFFF"/>
              <w:right w:val="single" w:sz="12" w:space="0" w:color="FFFFFF"/>
            </w:tcBorders>
            <w:shd w:val="clear" w:color="auto" w:fill="B3DDF7"/>
            <w:noWrap/>
            <w:vAlign w:val="center"/>
            <w:hideMark/>
          </w:tcPr>
          <w:p w14:paraId="42C824C9" w14:textId="400061C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789" w:type="dxa"/>
            <w:tcBorders>
              <w:top w:val="nil"/>
              <w:left w:val="nil"/>
              <w:bottom w:val="single" w:sz="12" w:space="0" w:color="FFFFFF"/>
              <w:right w:val="single" w:sz="12" w:space="0" w:color="FFFFFF"/>
            </w:tcBorders>
            <w:shd w:val="clear" w:color="auto" w:fill="B3DDF7"/>
            <w:noWrap/>
            <w:vAlign w:val="center"/>
            <w:hideMark/>
          </w:tcPr>
          <w:p w14:paraId="133810AF" w14:textId="4CA04A0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68E4BEFF" w14:textId="6E5E485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460</w:t>
            </w:r>
          </w:p>
        </w:tc>
        <w:tc>
          <w:tcPr>
            <w:tcW w:w="837" w:type="dxa"/>
            <w:tcBorders>
              <w:top w:val="nil"/>
              <w:left w:val="nil"/>
              <w:bottom w:val="single" w:sz="12" w:space="0" w:color="FFFFFF"/>
              <w:right w:val="single" w:sz="12" w:space="0" w:color="FFFFFF"/>
            </w:tcBorders>
            <w:shd w:val="clear" w:color="auto" w:fill="B3DDF7"/>
            <w:noWrap/>
            <w:vAlign w:val="center"/>
            <w:hideMark/>
          </w:tcPr>
          <w:p w14:paraId="2A802A09" w14:textId="349B7FD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2%</w:t>
            </w:r>
          </w:p>
        </w:tc>
      </w:tr>
      <w:tr w:rsidR="005B345B" w:rsidRPr="000A25DA" w14:paraId="0EFAA8CB"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59CE3A20" w14:textId="76215AF2"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Process Manufacturing</w:t>
            </w:r>
          </w:p>
        </w:tc>
        <w:tc>
          <w:tcPr>
            <w:tcW w:w="981" w:type="dxa"/>
            <w:tcBorders>
              <w:top w:val="nil"/>
              <w:left w:val="nil"/>
              <w:bottom w:val="single" w:sz="12" w:space="0" w:color="FFFFFF"/>
              <w:right w:val="single" w:sz="12" w:space="0" w:color="FFFFFF"/>
            </w:tcBorders>
            <w:shd w:val="clear" w:color="auto" w:fill="B3DDF7"/>
            <w:noWrap/>
            <w:vAlign w:val="center"/>
            <w:hideMark/>
          </w:tcPr>
          <w:p w14:paraId="5798C0E7" w14:textId="4EB4110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63" w:type="dxa"/>
            <w:tcBorders>
              <w:top w:val="nil"/>
              <w:left w:val="nil"/>
              <w:bottom w:val="single" w:sz="12" w:space="0" w:color="FFFFFF"/>
              <w:right w:val="single" w:sz="12" w:space="0" w:color="FFFFFF"/>
            </w:tcBorders>
            <w:shd w:val="clear" w:color="auto" w:fill="B3DDF7"/>
            <w:noWrap/>
            <w:vAlign w:val="center"/>
            <w:hideMark/>
          </w:tcPr>
          <w:p w14:paraId="1A2D519C" w14:textId="5654B8E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95" w:type="dxa"/>
            <w:tcBorders>
              <w:top w:val="nil"/>
              <w:left w:val="nil"/>
              <w:bottom w:val="single" w:sz="12" w:space="0" w:color="FFFFFF"/>
              <w:right w:val="single" w:sz="12" w:space="0" w:color="FFFFFF"/>
            </w:tcBorders>
            <w:shd w:val="clear" w:color="auto" w:fill="B3DDF7"/>
            <w:noWrap/>
            <w:vAlign w:val="center"/>
            <w:hideMark/>
          </w:tcPr>
          <w:p w14:paraId="57A09288" w14:textId="566F793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06" w:type="dxa"/>
            <w:tcBorders>
              <w:top w:val="nil"/>
              <w:left w:val="nil"/>
              <w:bottom w:val="single" w:sz="12" w:space="0" w:color="FFFFFF"/>
              <w:right w:val="single" w:sz="12" w:space="0" w:color="FFFFFF"/>
            </w:tcBorders>
            <w:shd w:val="clear" w:color="auto" w:fill="B3DDF7"/>
            <w:noWrap/>
            <w:vAlign w:val="center"/>
            <w:hideMark/>
          </w:tcPr>
          <w:p w14:paraId="46224279" w14:textId="524E1EB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51" w:type="dxa"/>
            <w:tcBorders>
              <w:top w:val="nil"/>
              <w:left w:val="nil"/>
              <w:bottom w:val="single" w:sz="12" w:space="0" w:color="FFFFFF"/>
              <w:right w:val="single" w:sz="12" w:space="0" w:color="FFFFFF"/>
            </w:tcBorders>
            <w:shd w:val="clear" w:color="auto" w:fill="B3DDF7"/>
            <w:noWrap/>
            <w:vAlign w:val="center"/>
            <w:hideMark/>
          </w:tcPr>
          <w:p w14:paraId="2B5CF858" w14:textId="148E6D9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1 220</w:t>
            </w:r>
          </w:p>
        </w:tc>
        <w:tc>
          <w:tcPr>
            <w:tcW w:w="789" w:type="dxa"/>
            <w:tcBorders>
              <w:top w:val="nil"/>
              <w:left w:val="nil"/>
              <w:bottom w:val="single" w:sz="12" w:space="0" w:color="FFFFFF"/>
              <w:right w:val="single" w:sz="12" w:space="0" w:color="FFFFFF"/>
            </w:tcBorders>
            <w:shd w:val="clear" w:color="auto" w:fill="B3DDF7"/>
            <w:noWrap/>
            <w:vAlign w:val="center"/>
            <w:hideMark/>
          </w:tcPr>
          <w:p w14:paraId="28B02063" w14:textId="25A659D9"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07D73655" w14:textId="3FBB277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37" w:type="dxa"/>
            <w:tcBorders>
              <w:top w:val="nil"/>
              <w:left w:val="nil"/>
              <w:bottom w:val="single" w:sz="12" w:space="0" w:color="FFFFFF"/>
              <w:right w:val="single" w:sz="12" w:space="0" w:color="FFFFFF"/>
            </w:tcBorders>
            <w:shd w:val="clear" w:color="auto" w:fill="B3DDF7"/>
            <w:noWrap/>
            <w:vAlign w:val="center"/>
            <w:hideMark/>
          </w:tcPr>
          <w:p w14:paraId="664C0F7A" w14:textId="6FD8B9B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r>
      <w:tr w:rsidR="005B345B" w:rsidRPr="000A25DA" w14:paraId="1644D761"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tcPr>
          <w:p w14:paraId="3B24DECF" w14:textId="18C2C67A"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Sales and Personal Service</w:t>
            </w:r>
          </w:p>
        </w:tc>
        <w:tc>
          <w:tcPr>
            <w:tcW w:w="981" w:type="dxa"/>
            <w:tcBorders>
              <w:top w:val="nil"/>
              <w:left w:val="nil"/>
              <w:bottom w:val="single" w:sz="12" w:space="0" w:color="FFFFFF"/>
              <w:right w:val="single" w:sz="12" w:space="0" w:color="FFFFFF"/>
            </w:tcBorders>
            <w:shd w:val="clear" w:color="auto" w:fill="B3DDF7"/>
            <w:noWrap/>
            <w:vAlign w:val="center"/>
          </w:tcPr>
          <w:p w14:paraId="10848EDB" w14:textId="066821A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3 815</w:t>
            </w:r>
          </w:p>
        </w:tc>
        <w:tc>
          <w:tcPr>
            <w:tcW w:w="863" w:type="dxa"/>
            <w:tcBorders>
              <w:top w:val="nil"/>
              <w:left w:val="nil"/>
              <w:bottom w:val="single" w:sz="12" w:space="0" w:color="FFFFFF"/>
              <w:right w:val="single" w:sz="12" w:space="0" w:color="FFFFFF"/>
            </w:tcBorders>
            <w:shd w:val="clear" w:color="auto" w:fill="B3DDF7"/>
            <w:noWrap/>
            <w:vAlign w:val="center"/>
          </w:tcPr>
          <w:p w14:paraId="4869315D" w14:textId="728DAE2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w:t>
            </w:r>
          </w:p>
        </w:tc>
        <w:tc>
          <w:tcPr>
            <w:tcW w:w="895" w:type="dxa"/>
            <w:tcBorders>
              <w:top w:val="nil"/>
              <w:left w:val="nil"/>
              <w:bottom w:val="single" w:sz="12" w:space="0" w:color="FFFFFF"/>
              <w:right w:val="single" w:sz="12" w:space="0" w:color="FFFFFF"/>
            </w:tcBorders>
            <w:shd w:val="clear" w:color="auto" w:fill="B3DDF7"/>
            <w:noWrap/>
            <w:vAlign w:val="center"/>
          </w:tcPr>
          <w:p w14:paraId="06979368" w14:textId="7321B1F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3 260</w:t>
            </w:r>
          </w:p>
        </w:tc>
        <w:tc>
          <w:tcPr>
            <w:tcW w:w="806" w:type="dxa"/>
            <w:tcBorders>
              <w:top w:val="nil"/>
              <w:left w:val="nil"/>
              <w:bottom w:val="single" w:sz="12" w:space="0" w:color="FFFFFF"/>
              <w:right w:val="single" w:sz="12" w:space="0" w:color="FFFFFF"/>
            </w:tcBorders>
            <w:shd w:val="clear" w:color="auto" w:fill="B3DDF7"/>
            <w:noWrap/>
            <w:vAlign w:val="center"/>
          </w:tcPr>
          <w:p w14:paraId="7FFEAF5B" w14:textId="3D837EE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w:t>
            </w:r>
          </w:p>
        </w:tc>
        <w:tc>
          <w:tcPr>
            <w:tcW w:w="951" w:type="dxa"/>
            <w:tcBorders>
              <w:top w:val="nil"/>
              <w:left w:val="nil"/>
              <w:bottom w:val="single" w:sz="12" w:space="0" w:color="FFFFFF"/>
              <w:right w:val="single" w:sz="12" w:space="0" w:color="FFFFFF"/>
            </w:tcBorders>
            <w:shd w:val="clear" w:color="auto" w:fill="B3DDF7"/>
            <w:noWrap/>
            <w:vAlign w:val="center"/>
          </w:tcPr>
          <w:p w14:paraId="689A2733" w14:textId="7435538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465</w:t>
            </w:r>
          </w:p>
        </w:tc>
        <w:tc>
          <w:tcPr>
            <w:tcW w:w="789" w:type="dxa"/>
            <w:tcBorders>
              <w:top w:val="nil"/>
              <w:left w:val="nil"/>
              <w:bottom w:val="single" w:sz="12" w:space="0" w:color="FFFFFF"/>
              <w:right w:val="single" w:sz="12" w:space="0" w:color="FFFFFF"/>
            </w:tcBorders>
            <w:shd w:val="clear" w:color="auto" w:fill="B3DDF7"/>
            <w:noWrap/>
            <w:vAlign w:val="center"/>
          </w:tcPr>
          <w:p w14:paraId="7CDEB427" w14:textId="464A68F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p>
        </w:tc>
        <w:tc>
          <w:tcPr>
            <w:tcW w:w="863" w:type="dxa"/>
            <w:gridSpan w:val="2"/>
            <w:tcBorders>
              <w:top w:val="nil"/>
              <w:left w:val="nil"/>
              <w:bottom w:val="single" w:sz="12" w:space="0" w:color="FFFFFF"/>
              <w:right w:val="single" w:sz="12" w:space="0" w:color="FFFFFF"/>
            </w:tcBorders>
            <w:shd w:val="clear" w:color="auto" w:fill="B3DDF7"/>
            <w:noWrap/>
            <w:vAlign w:val="center"/>
          </w:tcPr>
          <w:p w14:paraId="06B23A34" w14:textId="19EAB95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37" w:type="dxa"/>
            <w:tcBorders>
              <w:top w:val="nil"/>
              <w:left w:val="nil"/>
              <w:bottom w:val="single" w:sz="12" w:space="0" w:color="FFFFFF"/>
              <w:right w:val="single" w:sz="12" w:space="0" w:color="FFFFFF"/>
            </w:tcBorders>
            <w:shd w:val="clear" w:color="auto" w:fill="B3DDF7"/>
            <w:noWrap/>
            <w:vAlign w:val="center"/>
          </w:tcPr>
          <w:p w14:paraId="7E6F7E15" w14:textId="7CB1557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r>
      <w:tr w:rsidR="005B345B" w:rsidRPr="000A25DA" w14:paraId="0122D733"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tcPr>
          <w:p w14:paraId="2E30E28D" w14:textId="4B84C2CF"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Textiles, Clothing, Footwear and Furnishings</w:t>
            </w:r>
          </w:p>
        </w:tc>
        <w:tc>
          <w:tcPr>
            <w:tcW w:w="981" w:type="dxa"/>
            <w:tcBorders>
              <w:top w:val="nil"/>
              <w:left w:val="nil"/>
              <w:bottom w:val="single" w:sz="12" w:space="0" w:color="FFFFFF"/>
              <w:right w:val="single" w:sz="12" w:space="0" w:color="FFFFFF"/>
            </w:tcBorders>
            <w:shd w:val="clear" w:color="auto" w:fill="B3DDF7"/>
            <w:noWrap/>
            <w:vAlign w:val="center"/>
          </w:tcPr>
          <w:p w14:paraId="24700268" w14:textId="09E2028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63" w:type="dxa"/>
            <w:tcBorders>
              <w:top w:val="nil"/>
              <w:left w:val="nil"/>
              <w:bottom w:val="single" w:sz="12" w:space="0" w:color="FFFFFF"/>
              <w:right w:val="single" w:sz="12" w:space="0" w:color="FFFFFF"/>
            </w:tcBorders>
            <w:shd w:val="clear" w:color="auto" w:fill="B3DDF7"/>
            <w:noWrap/>
            <w:vAlign w:val="center"/>
          </w:tcPr>
          <w:p w14:paraId="781918AF" w14:textId="75D5281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95" w:type="dxa"/>
            <w:tcBorders>
              <w:top w:val="nil"/>
              <w:left w:val="nil"/>
              <w:bottom w:val="single" w:sz="12" w:space="0" w:color="FFFFFF"/>
              <w:right w:val="single" w:sz="12" w:space="0" w:color="FFFFFF"/>
            </w:tcBorders>
            <w:shd w:val="clear" w:color="auto" w:fill="B3DDF7"/>
            <w:noWrap/>
            <w:vAlign w:val="center"/>
          </w:tcPr>
          <w:p w14:paraId="75D4E7A9" w14:textId="1ABD4F8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120</w:t>
            </w:r>
          </w:p>
        </w:tc>
        <w:tc>
          <w:tcPr>
            <w:tcW w:w="806" w:type="dxa"/>
            <w:tcBorders>
              <w:top w:val="nil"/>
              <w:left w:val="nil"/>
              <w:bottom w:val="single" w:sz="12" w:space="0" w:color="FFFFFF"/>
              <w:right w:val="single" w:sz="12" w:space="0" w:color="FFFFFF"/>
            </w:tcBorders>
            <w:shd w:val="clear" w:color="auto" w:fill="B3DDF7"/>
            <w:noWrap/>
            <w:vAlign w:val="center"/>
          </w:tcPr>
          <w:p w14:paraId="03C8226E" w14:textId="4D6B8239"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51" w:type="dxa"/>
            <w:tcBorders>
              <w:top w:val="nil"/>
              <w:left w:val="nil"/>
              <w:bottom w:val="single" w:sz="12" w:space="0" w:color="FFFFFF"/>
              <w:right w:val="single" w:sz="12" w:space="0" w:color="FFFFFF"/>
            </w:tcBorders>
            <w:shd w:val="clear" w:color="auto" w:fill="B3DDF7"/>
            <w:noWrap/>
            <w:vAlign w:val="center"/>
          </w:tcPr>
          <w:p w14:paraId="2FDD75F5" w14:textId="5368C83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789" w:type="dxa"/>
            <w:tcBorders>
              <w:top w:val="nil"/>
              <w:left w:val="nil"/>
              <w:bottom w:val="single" w:sz="12" w:space="0" w:color="FFFFFF"/>
              <w:right w:val="single" w:sz="12" w:space="0" w:color="FFFFFF"/>
            </w:tcBorders>
            <w:shd w:val="clear" w:color="auto" w:fill="B3DDF7"/>
            <w:noWrap/>
            <w:vAlign w:val="center"/>
          </w:tcPr>
          <w:p w14:paraId="5E0300FC" w14:textId="2A4E73B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63" w:type="dxa"/>
            <w:gridSpan w:val="2"/>
            <w:tcBorders>
              <w:top w:val="nil"/>
              <w:left w:val="nil"/>
              <w:bottom w:val="single" w:sz="12" w:space="0" w:color="FFFFFF"/>
              <w:right w:val="single" w:sz="12" w:space="0" w:color="FFFFFF"/>
            </w:tcBorders>
            <w:shd w:val="clear" w:color="auto" w:fill="B3DDF7"/>
            <w:noWrap/>
            <w:vAlign w:val="center"/>
          </w:tcPr>
          <w:p w14:paraId="34499A3D" w14:textId="315CFFA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792</w:t>
            </w:r>
          </w:p>
        </w:tc>
        <w:tc>
          <w:tcPr>
            <w:tcW w:w="837" w:type="dxa"/>
            <w:tcBorders>
              <w:top w:val="nil"/>
              <w:left w:val="nil"/>
              <w:bottom w:val="single" w:sz="12" w:space="0" w:color="FFFFFF"/>
              <w:right w:val="single" w:sz="12" w:space="0" w:color="FFFFFF"/>
            </w:tcBorders>
            <w:shd w:val="clear" w:color="auto" w:fill="B3DDF7"/>
            <w:noWrap/>
            <w:vAlign w:val="center"/>
          </w:tcPr>
          <w:p w14:paraId="06AEF612" w14:textId="4D701CC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w:t>
            </w:r>
          </w:p>
        </w:tc>
      </w:tr>
      <w:tr w:rsidR="005B345B" w:rsidRPr="000A25DA" w14:paraId="326E16F4"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tcPr>
          <w:p w14:paraId="451F0DD3" w14:textId="6CBF625B"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Tourism and Hospitality</w:t>
            </w:r>
          </w:p>
        </w:tc>
        <w:tc>
          <w:tcPr>
            <w:tcW w:w="981" w:type="dxa"/>
            <w:tcBorders>
              <w:top w:val="nil"/>
              <w:left w:val="nil"/>
              <w:bottom w:val="single" w:sz="12" w:space="0" w:color="FFFFFF"/>
              <w:right w:val="single" w:sz="12" w:space="0" w:color="FFFFFF"/>
            </w:tcBorders>
            <w:shd w:val="clear" w:color="auto" w:fill="B3DDF7"/>
            <w:noWrap/>
            <w:vAlign w:val="center"/>
          </w:tcPr>
          <w:p w14:paraId="53622594" w14:textId="313E1FF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63" w:type="dxa"/>
            <w:tcBorders>
              <w:top w:val="nil"/>
              <w:left w:val="nil"/>
              <w:bottom w:val="single" w:sz="12" w:space="0" w:color="FFFFFF"/>
              <w:right w:val="single" w:sz="12" w:space="0" w:color="FFFFFF"/>
            </w:tcBorders>
            <w:shd w:val="clear" w:color="auto" w:fill="B3DDF7"/>
            <w:noWrap/>
            <w:vAlign w:val="center"/>
          </w:tcPr>
          <w:p w14:paraId="77488078" w14:textId="2215E9D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95" w:type="dxa"/>
            <w:tcBorders>
              <w:top w:val="nil"/>
              <w:left w:val="nil"/>
              <w:bottom w:val="single" w:sz="12" w:space="0" w:color="FFFFFF"/>
              <w:right w:val="single" w:sz="12" w:space="0" w:color="FFFFFF"/>
            </w:tcBorders>
            <w:shd w:val="clear" w:color="auto" w:fill="B3DDF7"/>
            <w:noWrap/>
            <w:vAlign w:val="center"/>
          </w:tcPr>
          <w:p w14:paraId="33757667" w14:textId="3B4F5AD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1 577</w:t>
            </w:r>
          </w:p>
        </w:tc>
        <w:tc>
          <w:tcPr>
            <w:tcW w:w="806" w:type="dxa"/>
            <w:tcBorders>
              <w:top w:val="nil"/>
              <w:left w:val="nil"/>
              <w:bottom w:val="single" w:sz="12" w:space="0" w:color="FFFFFF"/>
              <w:right w:val="single" w:sz="12" w:space="0" w:color="FFFFFF"/>
            </w:tcBorders>
            <w:shd w:val="clear" w:color="auto" w:fill="B3DDF7"/>
            <w:noWrap/>
            <w:vAlign w:val="center"/>
          </w:tcPr>
          <w:p w14:paraId="3C4C1C2B" w14:textId="552E3EF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w:t>
            </w:r>
          </w:p>
        </w:tc>
        <w:tc>
          <w:tcPr>
            <w:tcW w:w="951" w:type="dxa"/>
            <w:tcBorders>
              <w:top w:val="nil"/>
              <w:left w:val="nil"/>
              <w:bottom w:val="single" w:sz="12" w:space="0" w:color="FFFFFF"/>
              <w:right w:val="single" w:sz="12" w:space="0" w:color="FFFFFF"/>
            </w:tcBorders>
            <w:shd w:val="clear" w:color="auto" w:fill="B3DDF7"/>
            <w:noWrap/>
            <w:vAlign w:val="center"/>
          </w:tcPr>
          <w:p w14:paraId="4EE173CA" w14:textId="067FA92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3 214</w:t>
            </w:r>
          </w:p>
        </w:tc>
        <w:tc>
          <w:tcPr>
            <w:tcW w:w="789" w:type="dxa"/>
            <w:tcBorders>
              <w:top w:val="nil"/>
              <w:left w:val="nil"/>
              <w:bottom w:val="single" w:sz="12" w:space="0" w:color="FFFFFF"/>
              <w:right w:val="single" w:sz="12" w:space="0" w:color="FFFFFF"/>
            </w:tcBorders>
            <w:shd w:val="clear" w:color="auto" w:fill="B3DDF7"/>
            <w:noWrap/>
            <w:vAlign w:val="center"/>
          </w:tcPr>
          <w:p w14:paraId="3A23E1E0" w14:textId="6FBFA7D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w:t>
            </w:r>
          </w:p>
        </w:tc>
        <w:tc>
          <w:tcPr>
            <w:tcW w:w="863" w:type="dxa"/>
            <w:gridSpan w:val="2"/>
            <w:tcBorders>
              <w:top w:val="nil"/>
              <w:left w:val="nil"/>
              <w:bottom w:val="single" w:sz="12" w:space="0" w:color="FFFFFF"/>
              <w:right w:val="single" w:sz="12" w:space="0" w:color="FFFFFF"/>
            </w:tcBorders>
            <w:shd w:val="clear" w:color="auto" w:fill="B3DDF7"/>
            <w:noWrap/>
            <w:vAlign w:val="center"/>
          </w:tcPr>
          <w:p w14:paraId="0D9D31E2" w14:textId="7A4B946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845</w:t>
            </w:r>
          </w:p>
        </w:tc>
        <w:tc>
          <w:tcPr>
            <w:tcW w:w="837" w:type="dxa"/>
            <w:tcBorders>
              <w:top w:val="nil"/>
              <w:left w:val="nil"/>
              <w:bottom w:val="single" w:sz="12" w:space="0" w:color="FFFFFF"/>
              <w:right w:val="single" w:sz="12" w:space="0" w:color="FFFFFF"/>
            </w:tcBorders>
            <w:shd w:val="clear" w:color="auto" w:fill="B3DDF7"/>
            <w:noWrap/>
            <w:vAlign w:val="center"/>
          </w:tcPr>
          <w:p w14:paraId="628F66F8" w14:textId="2997C20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5%</w:t>
            </w:r>
          </w:p>
        </w:tc>
      </w:tr>
      <w:tr w:rsidR="005B345B" w:rsidRPr="000A25DA" w14:paraId="57E8FC31"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tcPr>
          <w:p w14:paraId="523A1DF1" w14:textId="72359B24"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Transport and Storage</w:t>
            </w:r>
          </w:p>
        </w:tc>
        <w:tc>
          <w:tcPr>
            <w:tcW w:w="981" w:type="dxa"/>
            <w:tcBorders>
              <w:top w:val="nil"/>
              <w:left w:val="nil"/>
              <w:bottom w:val="single" w:sz="12" w:space="0" w:color="FFFFFF"/>
              <w:right w:val="single" w:sz="12" w:space="0" w:color="FFFFFF"/>
            </w:tcBorders>
            <w:shd w:val="clear" w:color="auto" w:fill="B3DDF7"/>
            <w:noWrap/>
            <w:vAlign w:val="center"/>
          </w:tcPr>
          <w:p w14:paraId="1A9B8D48" w14:textId="0C396EB9"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63" w:type="dxa"/>
            <w:tcBorders>
              <w:top w:val="nil"/>
              <w:left w:val="nil"/>
              <w:bottom w:val="single" w:sz="12" w:space="0" w:color="FFFFFF"/>
              <w:right w:val="single" w:sz="12" w:space="0" w:color="FFFFFF"/>
            </w:tcBorders>
            <w:shd w:val="clear" w:color="auto" w:fill="B3DDF7"/>
            <w:noWrap/>
            <w:vAlign w:val="center"/>
          </w:tcPr>
          <w:p w14:paraId="5C87B7C1" w14:textId="40FF8BE9"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95" w:type="dxa"/>
            <w:tcBorders>
              <w:top w:val="nil"/>
              <w:left w:val="nil"/>
              <w:bottom w:val="single" w:sz="12" w:space="0" w:color="FFFFFF"/>
              <w:right w:val="single" w:sz="12" w:space="0" w:color="FFFFFF"/>
            </w:tcBorders>
            <w:shd w:val="clear" w:color="auto" w:fill="B3DDF7"/>
            <w:noWrap/>
            <w:vAlign w:val="center"/>
          </w:tcPr>
          <w:p w14:paraId="5DA15495" w14:textId="70E6F6E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3 070</w:t>
            </w:r>
          </w:p>
        </w:tc>
        <w:tc>
          <w:tcPr>
            <w:tcW w:w="806" w:type="dxa"/>
            <w:tcBorders>
              <w:top w:val="nil"/>
              <w:left w:val="nil"/>
              <w:bottom w:val="single" w:sz="12" w:space="0" w:color="FFFFFF"/>
              <w:right w:val="single" w:sz="12" w:space="0" w:color="FFFFFF"/>
            </w:tcBorders>
            <w:shd w:val="clear" w:color="auto" w:fill="B3DDF7"/>
            <w:noWrap/>
            <w:vAlign w:val="center"/>
          </w:tcPr>
          <w:p w14:paraId="1136C06F" w14:textId="294469F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w:t>
            </w:r>
          </w:p>
        </w:tc>
        <w:tc>
          <w:tcPr>
            <w:tcW w:w="951" w:type="dxa"/>
            <w:tcBorders>
              <w:top w:val="nil"/>
              <w:left w:val="nil"/>
              <w:bottom w:val="single" w:sz="12" w:space="0" w:color="FFFFFF"/>
              <w:right w:val="single" w:sz="12" w:space="0" w:color="FFFFFF"/>
            </w:tcBorders>
            <w:shd w:val="clear" w:color="auto" w:fill="B3DDF7"/>
            <w:noWrap/>
            <w:vAlign w:val="center"/>
          </w:tcPr>
          <w:p w14:paraId="7C810FCD" w14:textId="4FFFDD8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789" w:type="dxa"/>
            <w:tcBorders>
              <w:top w:val="nil"/>
              <w:left w:val="nil"/>
              <w:bottom w:val="single" w:sz="12" w:space="0" w:color="FFFFFF"/>
              <w:right w:val="single" w:sz="12" w:space="0" w:color="FFFFFF"/>
            </w:tcBorders>
            <w:shd w:val="clear" w:color="auto" w:fill="B3DDF7"/>
            <w:noWrap/>
            <w:vAlign w:val="center"/>
          </w:tcPr>
          <w:p w14:paraId="7E48357D" w14:textId="098FF5C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63" w:type="dxa"/>
            <w:gridSpan w:val="2"/>
            <w:tcBorders>
              <w:top w:val="nil"/>
              <w:left w:val="nil"/>
              <w:bottom w:val="single" w:sz="12" w:space="0" w:color="FFFFFF"/>
              <w:right w:val="single" w:sz="12" w:space="0" w:color="FFFFFF"/>
            </w:tcBorders>
            <w:shd w:val="clear" w:color="auto" w:fill="B3DDF7"/>
            <w:noWrap/>
            <w:vAlign w:val="center"/>
          </w:tcPr>
          <w:p w14:paraId="3338ECBB" w14:textId="5DB1F6C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400</w:t>
            </w:r>
          </w:p>
        </w:tc>
        <w:tc>
          <w:tcPr>
            <w:tcW w:w="837" w:type="dxa"/>
            <w:tcBorders>
              <w:top w:val="nil"/>
              <w:left w:val="nil"/>
              <w:bottom w:val="single" w:sz="12" w:space="0" w:color="FFFFFF"/>
              <w:right w:val="single" w:sz="12" w:space="0" w:color="FFFFFF"/>
            </w:tcBorders>
            <w:shd w:val="clear" w:color="auto" w:fill="B3DDF7"/>
            <w:noWrap/>
            <w:vAlign w:val="center"/>
          </w:tcPr>
          <w:p w14:paraId="29DE8033" w14:textId="296B809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2%</w:t>
            </w:r>
          </w:p>
        </w:tc>
      </w:tr>
      <w:tr w:rsidR="005B345B" w:rsidRPr="000A25DA" w14:paraId="71C6BD66"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tcPr>
          <w:p w14:paraId="37BE29EB" w14:textId="620193B7"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Utilities</w:t>
            </w:r>
          </w:p>
        </w:tc>
        <w:tc>
          <w:tcPr>
            <w:tcW w:w="981" w:type="dxa"/>
            <w:tcBorders>
              <w:top w:val="nil"/>
              <w:left w:val="nil"/>
              <w:bottom w:val="single" w:sz="12" w:space="0" w:color="FFFFFF"/>
              <w:right w:val="single" w:sz="12" w:space="0" w:color="FFFFFF"/>
            </w:tcBorders>
            <w:shd w:val="clear" w:color="auto" w:fill="B3DDF7"/>
            <w:noWrap/>
            <w:vAlign w:val="center"/>
          </w:tcPr>
          <w:p w14:paraId="155AECEC" w14:textId="718CC9A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4 568</w:t>
            </w:r>
          </w:p>
        </w:tc>
        <w:tc>
          <w:tcPr>
            <w:tcW w:w="863" w:type="dxa"/>
            <w:tcBorders>
              <w:top w:val="nil"/>
              <w:left w:val="nil"/>
              <w:bottom w:val="single" w:sz="12" w:space="0" w:color="FFFFFF"/>
              <w:right w:val="single" w:sz="12" w:space="0" w:color="FFFFFF"/>
            </w:tcBorders>
            <w:shd w:val="clear" w:color="auto" w:fill="B3DDF7"/>
            <w:noWrap/>
            <w:vAlign w:val="center"/>
          </w:tcPr>
          <w:p w14:paraId="5C3FD753" w14:textId="4EB956E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w:t>
            </w:r>
          </w:p>
        </w:tc>
        <w:tc>
          <w:tcPr>
            <w:tcW w:w="895" w:type="dxa"/>
            <w:tcBorders>
              <w:top w:val="nil"/>
              <w:left w:val="nil"/>
              <w:bottom w:val="single" w:sz="12" w:space="0" w:color="FFFFFF"/>
              <w:right w:val="single" w:sz="12" w:space="0" w:color="FFFFFF"/>
            </w:tcBorders>
            <w:shd w:val="clear" w:color="auto" w:fill="B3DDF7"/>
            <w:noWrap/>
            <w:vAlign w:val="center"/>
          </w:tcPr>
          <w:p w14:paraId="183470D5" w14:textId="176486E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06" w:type="dxa"/>
            <w:tcBorders>
              <w:top w:val="nil"/>
              <w:left w:val="nil"/>
              <w:bottom w:val="single" w:sz="12" w:space="0" w:color="FFFFFF"/>
              <w:right w:val="single" w:sz="12" w:space="0" w:color="FFFFFF"/>
            </w:tcBorders>
            <w:shd w:val="clear" w:color="auto" w:fill="B3DDF7"/>
            <w:noWrap/>
            <w:vAlign w:val="center"/>
          </w:tcPr>
          <w:p w14:paraId="2ED96183" w14:textId="61337C5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951" w:type="dxa"/>
            <w:tcBorders>
              <w:top w:val="nil"/>
              <w:left w:val="nil"/>
              <w:bottom w:val="single" w:sz="12" w:space="0" w:color="FFFFFF"/>
              <w:right w:val="single" w:sz="12" w:space="0" w:color="FFFFFF"/>
            </w:tcBorders>
            <w:shd w:val="clear" w:color="auto" w:fill="B3DDF7"/>
            <w:noWrap/>
            <w:vAlign w:val="center"/>
          </w:tcPr>
          <w:p w14:paraId="647EB907" w14:textId="3AA7CE2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789" w:type="dxa"/>
            <w:tcBorders>
              <w:top w:val="nil"/>
              <w:left w:val="nil"/>
              <w:bottom w:val="single" w:sz="12" w:space="0" w:color="FFFFFF"/>
              <w:right w:val="single" w:sz="12" w:space="0" w:color="FFFFFF"/>
            </w:tcBorders>
            <w:shd w:val="clear" w:color="auto" w:fill="B3DDF7"/>
            <w:noWrap/>
            <w:vAlign w:val="center"/>
          </w:tcPr>
          <w:p w14:paraId="6C8D2499" w14:textId="2B53FAA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63" w:type="dxa"/>
            <w:gridSpan w:val="2"/>
            <w:tcBorders>
              <w:top w:val="nil"/>
              <w:left w:val="nil"/>
              <w:bottom w:val="single" w:sz="12" w:space="0" w:color="FFFFFF"/>
              <w:right w:val="single" w:sz="12" w:space="0" w:color="FFFFFF"/>
            </w:tcBorders>
            <w:shd w:val="clear" w:color="auto" w:fill="B3DDF7"/>
            <w:noWrap/>
            <w:vAlign w:val="center"/>
          </w:tcPr>
          <w:p w14:paraId="7DC1E05D" w14:textId="2FA04FA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37" w:type="dxa"/>
            <w:tcBorders>
              <w:top w:val="nil"/>
              <w:left w:val="nil"/>
              <w:bottom w:val="single" w:sz="12" w:space="0" w:color="FFFFFF"/>
              <w:right w:val="single" w:sz="12" w:space="0" w:color="FFFFFF"/>
            </w:tcBorders>
            <w:shd w:val="clear" w:color="auto" w:fill="B3DDF7"/>
            <w:noWrap/>
            <w:vAlign w:val="center"/>
          </w:tcPr>
          <w:p w14:paraId="11C94773" w14:textId="18C5A6B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r>
      <w:tr w:rsidR="005B345B" w:rsidRPr="000A25DA" w14:paraId="187413D6"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tcPr>
          <w:p w14:paraId="7105A9AD" w14:textId="326E4493"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Other</w:t>
            </w:r>
          </w:p>
        </w:tc>
        <w:tc>
          <w:tcPr>
            <w:tcW w:w="981" w:type="dxa"/>
            <w:tcBorders>
              <w:top w:val="nil"/>
              <w:left w:val="nil"/>
              <w:bottom w:val="single" w:sz="12" w:space="0" w:color="FFFFFF"/>
              <w:right w:val="single" w:sz="12" w:space="0" w:color="FFFFFF"/>
            </w:tcBorders>
            <w:shd w:val="clear" w:color="auto" w:fill="B3DDF7"/>
            <w:noWrap/>
            <w:vAlign w:val="center"/>
          </w:tcPr>
          <w:p w14:paraId="014B3EDF" w14:textId="4B49916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63" w:type="dxa"/>
            <w:tcBorders>
              <w:top w:val="nil"/>
              <w:left w:val="nil"/>
              <w:bottom w:val="single" w:sz="12" w:space="0" w:color="FFFFFF"/>
              <w:right w:val="single" w:sz="12" w:space="0" w:color="FFFFFF"/>
            </w:tcBorders>
            <w:shd w:val="clear" w:color="auto" w:fill="B3DDF7"/>
            <w:noWrap/>
            <w:vAlign w:val="center"/>
          </w:tcPr>
          <w:p w14:paraId="3EB7AF94" w14:textId="638B4DB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95" w:type="dxa"/>
            <w:tcBorders>
              <w:top w:val="nil"/>
              <w:left w:val="nil"/>
              <w:bottom w:val="single" w:sz="12" w:space="0" w:color="FFFFFF"/>
              <w:right w:val="single" w:sz="12" w:space="0" w:color="FFFFFF"/>
            </w:tcBorders>
            <w:shd w:val="clear" w:color="auto" w:fill="B3DDF7"/>
            <w:noWrap/>
            <w:vAlign w:val="center"/>
          </w:tcPr>
          <w:p w14:paraId="27D78DF2" w14:textId="5D04682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06" w:type="dxa"/>
            <w:tcBorders>
              <w:top w:val="nil"/>
              <w:left w:val="nil"/>
              <w:bottom w:val="single" w:sz="12" w:space="0" w:color="FFFFFF"/>
              <w:right w:val="single" w:sz="12" w:space="0" w:color="FFFFFF"/>
            </w:tcBorders>
            <w:shd w:val="clear" w:color="auto" w:fill="B3DDF7"/>
            <w:noWrap/>
            <w:vAlign w:val="center"/>
          </w:tcPr>
          <w:p w14:paraId="136D3F4E" w14:textId="68FB0CE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51" w:type="dxa"/>
            <w:tcBorders>
              <w:top w:val="nil"/>
              <w:left w:val="nil"/>
              <w:bottom w:val="single" w:sz="12" w:space="0" w:color="FFFFFF"/>
              <w:right w:val="single" w:sz="12" w:space="0" w:color="FFFFFF"/>
            </w:tcBorders>
            <w:shd w:val="clear" w:color="auto" w:fill="B3DDF7"/>
            <w:noWrap/>
            <w:vAlign w:val="center"/>
          </w:tcPr>
          <w:p w14:paraId="61224443" w14:textId="7728307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789" w:type="dxa"/>
            <w:tcBorders>
              <w:top w:val="nil"/>
              <w:left w:val="nil"/>
              <w:bottom w:val="single" w:sz="12" w:space="0" w:color="FFFFFF"/>
              <w:right w:val="single" w:sz="12" w:space="0" w:color="FFFFFF"/>
            </w:tcBorders>
            <w:shd w:val="clear" w:color="auto" w:fill="B3DDF7"/>
            <w:noWrap/>
            <w:vAlign w:val="center"/>
          </w:tcPr>
          <w:p w14:paraId="7AA1AFA1" w14:textId="10F9763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63" w:type="dxa"/>
            <w:gridSpan w:val="2"/>
            <w:tcBorders>
              <w:top w:val="nil"/>
              <w:left w:val="nil"/>
              <w:bottom w:val="single" w:sz="12" w:space="0" w:color="FFFFFF"/>
              <w:right w:val="single" w:sz="12" w:space="0" w:color="FFFFFF"/>
            </w:tcBorders>
            <w:shd w:val="clear" w:color="auto" w:fill="B3DDF7"/>
            <w:noWrap/>
            <w:vAlign w:val="center"/>
          </w:tcPr>
          <w:p w14:paraId="27DBA5E8" w14:textId="3B58B38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1056</w:t>
            </w:r>
          </w:p>
        </w:tc>
        <w:tc>
          <w:tcPr>
            <w:tcW w:w="837" w:type="dxa"/>
            <w:tcBorders>
              <w:top w:val="nil"/>
              <w:left w:val="nil"/>
              <w:bottom w:val="single" w:sz="12" w:space="0" w:color="FFFFFF"/>
              <w:right w:val="single" w:sz="12" w:space="0" w:color="FFFFFF"/>
            </w:tcBorders>
            <w:shd w:val="clear" w:color="auto" w:fill="B3DDF7"/>
            <w:noWrap/>
            <w:vAlign w:val="center"/>
          </w:tcPr>
          <w:p w14:paraId="307876D8" w14:textId="7D608F3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6%</w:t>
            </w:r>
          </w:p>
        </w:tc>
      </w:tr>
      <w:tr w:rsidR="005B345B" w:rsidRPr="000A25DA" w14:paraId="5AE57B43" w14:textId="77777777" w:rsidTr="005B345B">
        <w:trPr>
          <w:trHeight w:val="223"/>
          <w:jc w:val="center"/>
        </w:trPr>
        <w:tc>
          <w:tcPr>
            <w:tcW w:w="3244" w:type="dxa"/>
            <w:tcBorders>
              <w:top w:val="nil"/>
              <w:left w:val="single" w:sz="12" w:space="0" w:color="FFFFFF"/>
              <w:bottom w:val="single" w:sz="12" w:space="0" w:color="FFFFFF"/>
              <w:right w:val="single" w:sz="12" w:space="0" w:color="FFFFFF"/>
            </w:tcBorders>
            <w:shd w:val="clear" w:color="auto" w:fill="B3DDF7"/>
            <w:noWrap/>
            <w:vAlign w:val="center"/>
            <w:hideMark/>
          </w:tcPr>
          <w:p w14:paraId="412A35AF" w14:textId="265597E8" w:rsidR="005B345B" w:rsidRPr="000A25DA" w:rsidRDefault="005B345B" w:rsidP="005B345B">
            <w:pPr>
              <w:spacing w:after="0" w:line="240" w:lineRule="auto"/>
              <w:rPr>
                <w:rFonts w:eastAsia="Times New Roman" w:cs="Calibri"/>
                <w:b/>
                <w:bCs/>
                <w:sz w:val="20"/>
                <w:szCs w:val="20"/>
                <w:lang w:eastAsia="en-AU"/>
              </w:rPr>
            </w:pPr>
            <w:r w:rsidRPr="000A25DA">
              <w:rPr>
                <w:rFonts w:eastAsia="Times New Roman" w:cs="Calibri"/>
                <w:b/>
                <w:bCs/>
                <w:sz w:val="20"/>
                <w:szCs w:val="20"/>
                <w:lang w:eastAsia="en-AU"/>
              </w:rPr>
              <w:t>Total</w:t>
            </w:r>
          </w:p>
        </w:tc>
        <w:tc>
          <w:tcPr>
            <w:tcW w:w="981" w:type="dxa"/>
            <w:tcBorders>
              <w:top w:val="nil"/>
              <w:left w:val="nil"/>
              <w:bottom w:val="single" w:sz="12" w:space="0" w:color="FFFFFF"/>
              <w:right w:val="single" w:sz="12" w:space="0" w:color="FFFFFF"/>
            </w:tcBorders>
            <w:shd w:val="clear" w:color="auto" w:fill="B3DDF7"/>
            <w:noWrap/>
            <w:vAlign w:val="center"/>
            <w:hideMark/>
          </w:tcPr>
          <w:p w14:paraId="0B5A4E6C" w14:textId="7F3B6F09"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36 049</w:t>
            </w:r>
          </w:p>
        </w:tc>
        <w:tc>
          <w:tcPr>
            <w:tcW w:w="863" w:type="dxa"/>
            <w:tcBorders>
              <w:top w:val="nil"/>
              <w:left w:val="nil"/>
              <w:bottom w:val="single" w:sz="12" w:space="0" w:color="FFFFFF"/>
              <w:right w:val="single" w:sz="12" w:space="0" w:color="FFFFFF"/>
            </w:tcBorders>
            <w:shd w:val="clear" w:color="auto" w:fill="B3DDF7"/>
            <w:noWrap/>
            <w:vAlign w:val="center"/>
            <w:hideMark/>
          </w:tcPr>
          <w:p w14:paraId="227F4287" w14:textId="084A613D"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p>
        </w:tc>
        <w:tc>
          <w:tcPr>
            <w:tcW w:w="895" w:type="dxa"/>
            <w:tcBorders>
              <w:top w:val="nil"/>
              <w:left w:val="nil"/>
              <w:bottom w:val="single" w:sz="12" w:space="0" w:color="FFFFFF"/>
              <w:right w:val="single" w:sz="12" w:space="0" w:color="FFFFFF"/>
            </w:tcBorders>
            <w:shd w:val="clear" w:color="auto" w:fill="B3DDF7"/>
            <w:noWrap/>
            <w:vAlign w:val="center"/>
            <w:hideMark/>
          </w:tcPr>
          <w:p w14:paraId="0727FEDA" w14:textId="395DFED7"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60 493</w:t>
            </w:r>
          </w:p>
        </w:tc>
        <w:tc>
          <w:tcPr>
            <w:tcW w:w="806" w:type="dxa"/>
            <w:tcBorders>
              <w:top w:val="nil"/>
              <w:left w:val="nil"/>
              <w:bottom w:val="single" w:sz="12" w:space="0" w:color="FFFFFF"/>
              <w:right w:val="single" w:sz="12" w:space="0" w:color="FFFFFF"/>
            </w:tcBorders>
            <w:shd w:val="clear" w:color="auto" w:fill="B3DDF7"/>
            <w:noWrap/>
            <w:vAlign w:val="center"/>
            <w:hideMark/>
          </w:tcPr>
          <w:p w14:paraId="2468A173" w14:textId="33FF70AA"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p>
        </w:tc>
        <w:tc>
          <w:tcPr>
            <w:tcW w:w="951" w:type="dxa"/>
            <w:tcBorders>
              <w:top w:val="nil"/>
              <w:left w:val="nil"/>
              <w:bottom w:val="single" w:sz="12" w:space="0" w:color="FFFFFF"/>
              <w:right w:val="single" w:sz="12" w:space="0" w:color="FFFFFF"/>
            </w:tcBorders>
            <w:shd w:val="clear" w:color="auto" w:fill="B3DDF7"/>
            <w:noWrap/>
            <w:vAlign w:val="center"/>
            <w:hideMark/>
          </w:tcPr>
          <w:p w14:paraId="5D0691B7" w14:textId="41BF758F"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28 289</w:t>
            </w:r>
          </w:p>
        </w:tc>
        <w:tc>
          <w:tcPr>
            <w:tcW w:w="789" w:type="dxa"/>
            <w:tcBorders>
              <w:top w:val="nil"/>
              <w:left w:val="nil"/>
              <w:bottom w:val="single" w:sz="12" w:space="0" w:color="FFFFFF"/>
              <w:right w:val="single" w:sz="12" w:space="0" w:color="FFFFFF"/>
            </w:tcBorders>
            <w:shd w:val="clear" w:color="auto" w:fill="B3DDF7"/>
            <w:noWrap/>
            <w:vAlign w:val="center"/>
            <w:hideMark/>
          </w:tcPr>
          <w:p w14:paraId="60110A9F" w14:textId="4D3960F7"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p>
        </w:tc>
        <w:tc>
          <w:tcPr>
            <w:tcW w:w="863" w:type="dxa"/>
            <w:gridSpan w:val="2"/>
            <w:tcBorders>
              <w:top w:val="nil"/>
              <w:left w:val="nil"/>
              <w:bottom w:val="single" w:sz="12" w:space="0" w:color="FFFFFF"/>
              <w:right w:val="single" w:sz="12" w:space="0" w:color="FFFFFF"/>
            </w:tcBorders>
            <w:shd w:val="clear" w:color="auto" w:fill="B3DDF7"/>
            <w:noWrap/>
            <w:vAlign w:val="center"/>
            <w:hideMark/>
          </w:tcPr>
          <w:p w14:paraId="08D15A3F" w14:textId="1C848094"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fldChar w:fldCharType="begin"/>
            </w:r>
            <w:r w:rsidRPr="000A25DA">
              <w:rPr>
                <w:rFonts w:eastAsia="Times New Roman" w:cs="Calibri"/>
                <w:b/>
                <w:bCs/>
                <w:sz w:val="20"/>
                <w:szCs w:val="20"/>
                <w:lang w:eastAsia="en-AU"/>
              </w:rPr>
              <w:instrText xml:space="preserve"> =SUM(ABOVE) </w:instrText>
            </w:r>
            <w:r w:rsidRPr="000A25DA">
              <w:rPr>
                <w:rFonts w:eastAsia="Times New Roman" w:cs="Calibri"/>
                <w:b/>
                <w:bCs/>
                <w:sz w:val="20"/>
                <w:szCs w:val="20"/>
                <w:lang w:eastAsia="en-AU"/>
              </w:rPr>
              <w:fldChar w:fldCharType="separate"/>
            </w:r>
            <w:r w:rsidRPr="000A25DA">
              <w:rPr>
                <w:rFonts w:eastAsia="Times New Roman" w:cs="Calibri"/>
                <w:b/>
                <w:bCs/>
                <w:sz w:val="20"/>
                <w:szCs w:val="20"/>
                <w:lang w:eastAsia="en-AU"/>
              </w:rPr>
              <w:t>18819</w:t>
            </w:r>
            <w:r w:rsidRPr="000A25DA">
              <w:rPr>
                <w:rFonts w:eastAsia="Times New Roman" w:cs="Calibri"/>
                <w:b/>
                <w:bCs/>
                <w:sz w:val="20"/>
                <w:szCs w:val="20"/>
                <w:lang w:eastAsia="en-AU"/>
              </w:rPr>
              <w:fldChar w:fldCharType="end"/>
            </w:r>
          </w:p>
        </w:tc>
        <w:tc>
          <w:tcPr>
            <w:tcW w:w="837" w:type="dxa"/>
            <w:tcBorders>
              <w:top w:val="nil"/>
              <w:left w:val="nil"/>
              <w:bottom w:val="single" w:sz="12" w:space="0" w:color="FFFFFF"/>
              <w:right w:val="single" w:sz="12" w:space="0" w:color="FFFFFF"/>
            </w:tcBorders>
            <w:shd w:val="clear" w:color="auto" w:fill="B3DDF7"/>
            <w:noWrap/>
            <w:vAlign w:val="center"/>
            <w:hideMark/>
          </w:tcPr>
          <w:p w14:paraId="627FC640" w14:textId="7C636328"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100%</w:t>
            </w:r>
          </w:p>
        </w:tc>
      </w:tr>
    </w:tbl>
    <w:p w14:paraId="2668A777" w14:textId="77777777" w:rsidR="00B54AA0" w:rsidRDefault="00677E85" w:rsidP="00B54AA0">
      <w:pPr>
        <w:pStyle w:val="Source"/>
        <w:jc w:val="left"/>
      </w:pPr>
      <w:r w:rsidRPr="000A25DA">
        <w:t xml:space="preserve">Source: </w:t>
      </w:r>
      <w:r w:rsidR="003D7AF8">
        <w:t>Northern Territory Department of Industry, Tourism and Trade</w:t>
      </w:r>
    </w:p>
    <w:p w14:paraId="04E21607" w14:textId="77777777" w:rsidR="00B54AA0" w:rsidRDefault="00B54AA0">
      <w:pPr>
        <w:rPr>
          <w:rFonts w:cs="Arial"/>
          <w:b/>
          <w:bCs/>
          <w:iCs/>
        </w:rPr>
      </w:pPr>
      <w:r>
        <w:rPr>
          <w:b/>
          <w:bCs/>
          <w:i/>
          <w:iCs/>
        </w:rPr>
        <w:br w:type="page"/>
      </w:r>
    </w:p>
    <w:p w14:paraId="67B4B7D2" w14:textId="17ED47A4" w:rsidR="00677E85" w:rsidRPr="00B54AA0" w:rsidRDefault="00677E85" w:rsidP="00B54AA0">
      <w:pPr>
        <w:pStyle w:val="Source"/>
        <w:jc w:val="left"/>
        <w:rPr>
          <w:b/>
          <w:bCs/>
          <w:i w:val="0"/>
          <w:iCs/>
        </w:rPr>
      </w:pPr>
      <w:r w:rsidRPr="00B54AA0">
        <w:rPr>
          <w:b/>
          <w:bCs/>
          <w:i w:val="0"/>
          <w:iCs/>
        </w:rPr>
        <w:lastRenderedPageBreak/>
        <w:t>Table 34b: Northern Territory Vocational Education and Training (VET) nominal hours, 2010, 2013, 2016 and 2023 (m)</w:t>
      </w:r>
    </w:p>
    <w:tbl>
      <w:tblPr>
        <w:tblW w:w="9950" w:type="dxa"/>
        <w:jc w:val="center"/>
        <w:tblLook w:val="04A0" w:firstRow="1" w:lastRow="0" w:firstColumn="1" w:lastColumn="0" w:noHBand="0" w:noVBand="1"/>
        <w:tblDescription w:val="NT VET nominal hours by VET funding group for 2010, 2013, 2016; the change between 2010-2013 and change from 2013-2016, showing industry, total and % of total."/>
      </w:tblPr>
      <w:tblGrid>
        <w:gridCol w:w="5954"/>
        <w:gridCol w:w="1332"/>
        <w:gridCol w:w="1332"/>
        <w:gridCol w:w="1332"/>
      </w:tblGrid>
      <w:tr w:rsidR="00677E85" w:rsidRPr="000A25DA" w14:paraId="445E261F" w14:textId="77777777" w:rsidTr="001A1F31">
        <w:trPr>
          <w:trHeight w:val="371"/>
          <w:jc w:val="center"/>
        </w:trPr>
        <w:tc>
          <w:tcPr>
            <w:tcW w:w="5954"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1AFCDB4B"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VET Funding Group</w:t>
            </w:r>
          </w:p>
        </w:tc>
        <w:tc>
          <w:tcPr>
            <w:tcW w:w="3996" w:type="dxa"/>
            <w:gridSpan w:val="3"/>
            <w:tcBorders>
              <w:top w:val="single" w:sz="12" w:space="0" w:color="FFFFFF"/>
              <w:left w:val="nil"/>
              <w:bottom w:val="single" w:sz="12" w:space="0" w:color="FFFFFF"/>
              <w:right w:val="single" w:sz="12" w:space="0" w:color="FFFFFF"/>
            </w:tcBorders>
            <w:shd w:val="clear" w:color="auto" w:fill="1F1F5F"/>
            <w:vAlign w:val="center"/>
            <w:hideMark/>
          </w:tcPr>
          <w:p w14:paraId="71758437"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Change</w:t>
            </w:r>
          </w:p>
        </w:tc>
      </w:tr>
      <w:tr w:rsidR="00677E85" w:rsidRPr="000A25DA" w14:paraId="41DB5D19" w14:textId="77777777" w:rsidTr="001A1F31">
        <w:trPr>
          <w:trHeight w:val="659"/>
          <w:jc w:val="center"/>
        </w:trPr>
        <w:tc>
          <w:tcPr>
            <w:tcW w:w="5954"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6AE93BB7" w14:textId="77777777" w:rsidR="00677E85" w:rsidRPr="000A25DA" w:rsidRDefault="00677E85" w:rsidP="00B16AFF">
            <w:pPr>
              <w:spacing w:after="0" w:line="240" w:lineRule="auto"/>
              <w:jc w:val="center"/>
              <w:rPr>
                <w:rFonts w:eastAsia="Times New Roman" w:cs="Calibri"/>
                <w:b/>
                <w:bCs/>
                <w:color w:val="FFFFFF"/>
                <w:sz w:val="20"/>
                <w:szCs w:val="20"/>
                <w:lang w:eastAsia="en-AU"/>
              </w:rPr>
            </w:pPr>
          </w:p>
        </w:tc>
        <w:tc>
          <w:tcPr>
            <w:tcW w:w="1332" w:type="dxa"/>
            <w:tcBorders>
              <w:top w:val="nil"/>
              <w:left w:val="nil"/>
              <w:bottom w:val="single" w:sz="12" w:space="0" w:color="FFFFFF"/>
              <w:right w:val="single" w:sz="12" w:space="0" w:color="FFFFFF"/>
            </w:tcBorders>
            <w:shd w:val="clear" w:color="auto" w:fill="1F1F5F"/>
            <w:vAlign w:val="center"/>
            <w:hideMark/>
          </w:tcPr>
          <w:p w14:paraId="10A4CE20"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2010-2013</w:t>
            </w:r>
          </w:p>
        </w:tc>
        <w:tc>
          <w:tcPr>
            <w:tcW w:w="1332" w:type="dxa"/>
            <w:tcBorders>
              <w:top w:val="nil"/>
              <w:left w:val="nil"/>
              <w:bottom w:val="single" w:sz="12" w:space="0" w:color="FFFFFF"/>
              <w:right w:val="single" w:sz="12" w:space="0" w:color="FFFFFF"/>
            </w:tcBorders>
            <w:shd w:val="clear" w:color="auto" w:fill="1F1F5F"/>
            <w:vAlign w:val="center"/>
            <w:hideMark/>
          </w:tcPr>
          <w:p w14:paraId="1D8451CE"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2013-2016</w:t>
            </w:r>
          </w:p>
        </w:tc>
        <w:tc>
          <w:tcPr>
            <w:tcW w:w="1332" w:type="dxa"/>
            <w:tcBorders>
              <w:top w:val="nil"/>
              <w:left w:val="nil"/>
              <w:bottom w:val="single" w:sz="12" w:space="0" w:color="FFFFFF"/>
              <w:right w:val="single" w:sz="12" w:space="0" w:color="FFFFFF"/>
            </w:tcBorders>
            <w:shd w:val="clear" w:color="auto" w:fill="1F1F5F"/>
            <w:vAlign w:val="center"/>
          </w:tcPr>
          <w:p w14:paraId="78431DCE" w14:textId="77777777" w:rsidR="00677E85" w:rsidRPr="000A25DA" w:rsidRDefault="00677E85"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2016-2023</w:t>
            </w:r>
          </w:p>
        </w:tc>
      </w:tr>
      <w:tr w:rsidR="005B345B" w:rsidRPr="000A25DA" w14:paraId="73002D29"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178F6C44" w14:textId="354315CD"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 xml:space="preserve">Arts, </w:t>
            </w:r>
            <w:r w:rsidR="00E85BC1" w:rsidRPr="000A25DA">
              <w:rPr>
                <w:rFonts w:eastAsia="Times New Roman" w:cs="Calibri"/>
                <w:sz w:val="20"/>
                <w:szCs w:val="20"/>
                <w:lang w:eastAsia="en-AU"/>
              </w:rPr>
              <w:t>E</w:t>
            </w:r>
            <w:r w:rsidRPr="000A25DA">
              <w:rPr>
                <w:rFonts w:eastAsia="Times New Roman" w:cs="Calibri"/>
                <w:sz w:val="20"/>
                <w:szCs w:val="20"/>
                <w:lang w:eastAsia="en-AU"/>
              </w:rPr>
              <w:t xml:space="preserve">ntertainment, </w:t>
            </w:r>
            <w:r w:rsidR="00E85BC1" w:rsidRPr="000A25DA">
              <w:rPr>
                <w:rFonts w:eastAsia="Times New Roman" w:cs="Calibri"/>
                <w:sz w:val="20"/>
                <w:szCs w:val="20"/>
                <w:lang w:eastAsia="en-AU"/>
              </w:rPr>
              <w:t>S</w:t>
            </w:r>
            <w:r w:rsidRPr="000A25DA">
              <w:rPr>
                <w:rFonts w:eastAsia="Times New Roman" w:cs="Calibri"/>
                <w:sz w:val="20"/>
                <w:szCs w:val="20"/>
                <w:lang w:eastAsia="en-AU"/>
              </w:rPr>
              <w:t xml:space="preserve">ports and </w:t>
            </w:r>
            <w:r w:rsidR="00E85BC1" w:rsidRPr="000A25DA">
              <w:rPr>
                <w:rFonts w:eastAsia="Times New Roman" w:cs="Calibri"/>
                <w:sz w:val="20"/>
                <w:szCs w:val="20"/>
                <w:lang w:eastAsia="en-AU"/>
              </w:rPr>
              <w:t>R</w:t>
            </w:r>
            <w:r w:rsidRPr="000A25DA">
              <w:rPr>
                <w:rFonts w:eastAsia="Times New Roman" w:cs="Calibri"/>
                <w:sz w:val="20"/>
                <w:szCs w:val="20"/>
                <w:lang w:eastAsia="en-AU"/>
              </w:rPr>
              <w:t>ecreation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74391A8E" w14:textId="1E18311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noWrap/>
            <w:vAlign w:val="center"/>
            <w:hideMark/>
          </w:tcPr>
          <w:p w14:paraId="4DBCC015" w14:textId="11D3C84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vAlign w:val="center"/>
          </w:tcPr>
          <w:p w14:paraId="5D21C144" w14:textId="04B68AA6"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150</w:t>
            </w:r>
          </w:p>
        </w:tc>
      </w:tr>
      <w:tr w:rsidR="005B345B" w:rsidRPr="000A25DA" w14:paraId="56468EDF"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68D16777" w14:textId="7655183B"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Building and Construction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447B3DE3" w14:textId="50A3734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8 052</w:t>
            </w:r>
          </w:p>
        </w:tc>
        <w:tc>
          <w:tcPr>
            <w:tcW w:w="1332" w:type="dxa"/>
            <w:tcBorders>
              <w:top w:val="nil"/>
              <w:left w:val="nil"/>
              <w:bottom w:val="single" w:sz="12" w:space="0" w:color="FFFFFF"/>
              <w:right w:val="single" w:sz="12" w:space="0" w:color="FFFFFF"/>
            </w:tcBorders>
            <w:shd w:val="clear" w:color="auto" w:fill="B3DDF7"/>
            <w:noWrap/>
            <w:vAlign w:val="center"/>
            <w:hideMark/>
          </w:tcPr>
          <w:p w14:paraId="4701F865" w14:textId="327BB17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1 608</w:t>
            </w:r>
          </w:p>
        </w:tc>
        <w:tc>
          <w:tcPr>
            <w:tcW w:w="1332" w:type="dxa"/>
            <w:tcBorders>
              <w:top w:val="nil"/>
              <w:left w:val="nil"/>
              <w:bottom w:val="single" w:sz="12" w:space="0" w:color="FFFFFF"/>
              <w:right w:val="single" w:sz="12" w:space="0" w:color="FFFFFF"/>
            </w:tcBorders>
            <w:shd w:val="clear" w:color="auto" w:fill="B3DDF7"/>
            <w:vAlign w:val="center"/>
          </w:tcPr>
          <w:p w14:paraId="31A306BF" w14:textId="4E539258"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-4854</w:t>
            </w:r>
          </w:p>
        </w:tc>
      </w:tr>
      <w:tr w:rsidR="005B345B" w:rsidRPr="000A25DA" w14:paraId="192C6D1C"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6BE3F7C5" w14:textId="74331D47"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Business and Clerical</w:t>
            </w:r>
          </w:p>
        </w:tc>
        <w:tc>
          <w:tcPr>
            <w:tcW w:w="1332" w:type="dxa"/>
            <w:tcBorders>
              <w:top w:val="nil"/>
              <w:left w:val="nil"/>
              <w:bottom w:val="single" w:sz="12" w:space="0" w:color="FFFFFF"/>
              <w:right w:val="single" w:sz="12" w:space="0" w:color="FFFFFF"/>
            </w:tcBorders>
            <w:shd w:val="clear" w:color="auto" w:fill="B3DDF7"/>
            <w:noWrap/>
            <w:vAlign w:val="center"/>
            <w:hideMark/>
          </w:tcPr>
          <w:p w14:paraId="23A53CF3" w14:textId="1013098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151FFDD6" w14:textId="6DAF365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1 410</w:t>
            </w:r>
          </w:p>
        </w:tc>
        <w:tc>
          <w:tcPr>
            <w:tcW w:w="1332" w:type="dxa"/>
            <w:tcBorders>
              <w:top w:val="nil"/>
              <w:left w:val="nil"/>
              <w:bottom w:val="single" w:sz="12" w:space="0" w:color="FFFFFF"/>
              <w:right w:val="single" w:sz="12" w:space="0" w:color="FFFFFF"/>
            </w:tcBorders>
            <w:shd w:val="clear" w:color="auto" w:fill="B3DDF7"/>
            <w:vAlign w:val="center"/>
          </w:tcPr>
          <w:p w14:paraId="0759C021" w14:textId="75C54D52"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-1410</w:t>
            </w:r>
          </w:p>
        </w:tc>
      </w:tr>
      <w:tr w:rsidR="005B345B" w:rsidRPr="000A25DA" w14:paraId="4C99F0A1" w14:textId="77777777" w:rsidTr="001A1F31">
        <w:trPr>
          <w:trHeight w:val="21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58628AB6" w14:textId="4928D9F3"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Community Services, Health and Education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57704327" w14:textId="4EEE67B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6 198</w:t>
            </w:r>
          </w:p>
        </w:tc>
        <w:tc>
          <w:tcPr>
            <w:tcW w:w="1332" w:type="dxa"/>
            <w:tcBorders>
              <w:top w:val="nil"/>
              <w:left w:val="nil"/>
              <w:bottom w:val="single" w:sz="12" w:space="0" w:color="FFFFFF"/>
              <w:right w:val="single" w:sz="12" w:space="0" w:color="FFFFFF"/>
            </w:tcBorders>
            <w:shd w:val="clear" w:color="auto" w:fill="B3DDF7"/>
            <w:noWrap/>
            <w:vAlign w:val="center"/>
            <w:hideMark/>
          </w:tcPr>
          <w:p w14:paraId="08CD239C" w14:textId="2B99880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-4 169</w:t>
            </w:r>
          </w:p>
        </w:tc>
        <w:tc>
          <w:tcPr>
            <w:tcW w:w="1332" w:type="dxa"/>
            <w:tcBorders>
              <w:top w:val="nil"/>
              <w:left w:val="nil"/>
              <w:bottom w:val="single" w:sz="12" w:space="0" w:color="FFFFFF"/>
              <w:right w:val="single" w:sz="12" w:space="0" w:color="FFFFFF"/>
            </w:tcBorders>
            <w:shd w:val="clear" w:color="auto" w:fill="B3DDF7"/>
            <w:vAlign w:val="center"/>
          </w:tcPr>
          <w:p w14:paraId="40DBD57D" w14:textId="3C04386E"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-945</w:t>
            </w:r>
          </w:p>
        </w:tc>
      </w:tr>
      <w:tr w:rsidR="005B345B" w:rsidRPr="000A25DA" w14:paraId="42465446"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48B1309F" w14:textId="519B3FDB"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Engineering and Mining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50A31F53" w14:textId="728B3B9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5 580</w:t>
            </w:r>
          </w:p>
        </w:tc>
        <w:tc>
          <w:tcPr>
            <w:tcW w:w="1332" w:type="dxa"/>
            <w:tcBorders>
              <w:top w:val="nil"/>
              <w:left w:val="nil"/>
              <w:bottom w:val="single" w:sz="12" w:space="0" w:color="FFFFFF"/>
              <w:right w:val="single" w:sz="12" w:space="0" w:color="FFFFFF"/>
            </w:tcBorders>
            <w:shd w:val="clear" w:color="auto" w:fill="B3DDF7"/>
            <w:noWrap/>
            <w:vAlign w:val="center"/>
            <w:hideMark/>
          </w:tcPr>
          <w:p w14:paraId="1CF58BA5" w14:textId="7A1862A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-3 920</w:t>
            </w:r>
          </w:p>
        </w:tc>
        <w:tc>
          <w:tcPr>
            <w:tcW w:w="1332" w:type="dxa"/>
            <w:tcBorders>
              <w:top w:val="nil"/>
              <w:left w:val="nil"/>
              <w:bottom w:val="single" w:sz="12" w:space="0" w:color="FFFFFF"/>
              <w:right w:val="single" w:sz="12" w:space="0" w:color="FFFFFF"/>
            </w:tcBorders>
            <w:shd w:val="clear" w:color="auto" w:fill="B3DDF7"/>
            <w:vAlign w:val="center"/>
          </w:tcPr>
          <w:p w14:paraId="12FB0047" w14:textId="148CCED9"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-3120</w:t>
            </w:r>
          </w:p>
        </w:tc>
      </w:tr>
      <w:tr w:rsidR="005B345B" w:rsidRPr="000A25DA" w14:paraId="667CF7A0"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1F1BC8EA" w14:textId="7D34136E"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Finance, Banking and Insurance</w:t>
            </w:r>
          </w:p>
        </w:tc>
        <w:tc>
          <w:tcPr>
            <w:tcW w:w="1332" w:type="dxa"/>
            <w:tcBorders>
              <w:top w:val="nil"/>
              <w:left w:val="nil"/>
              <w:bottom w:val="single" w:sz="12" w:space="0" w:color="FFFFFF"/>
              <w:right w:val="single" w:sz="12" w:space="0" w:color="FFFFFF"/>
            </w:tcBorders>
            <w:shd w:val="clear" w:color="auto" w:fill="B3DDF7"/>
            <w:noWrap/>
            <w:vAlign w:val="center"/>
            <w:hideMark/>
          </w:tcPr>
          <w:p w14:paraId="07F7776D" w14:textId="43FDFE4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- 140</w:t>
            </w:r>
          </w:p>
        </w:tc>
        <w:tc>
          <w:tcPr>
            <w:tcW w:w="1332" w:type="dxa"/>
            <w:tcBorders>
              <w:top w:val="nil"/>
              <w:left w:val="nil"/>
              <w:bottom w:val="single" w:sz="12" w:space="0" w:color="FFFFFF"/>
              <w:right w:val="single" w:sz="12" w:space="0" w:color="FFFFFF"/>
            </w:tcBorders>
            <w:shd w:val="clear" w:color="auto" w:fill="B3DDF7"/>
            <w:noWrap/>
            <w:vAlign w:val="center"/>
            <w:hideMark/>
          </w:tcPr>
          <w:p w14:paraId="3BAD4FD6" w14:textId="58E3076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- 65</w:t>
            </w:r>
          </w:p>
        </w:tc>
        <w:tc>
          <w:tcPr>
            <w:tcW w:w="1332" w:type="dxa"/>
            <w:tcBorders>
              <w:top w:val="nil"/>
              <w:left w:val="nil"/>
              <w:bottom w:val="single" w:sz="12" w:space="0" w:color="FFFFFF"/>
              <w:right w:val="single" w:sz="12" w:space="0" w:color="FFFFFF"/>
            </w:tcBorders>
            <w:shd w:val="clear" w:color="auto" w:fill="B3DDF7"/>
            <w:vAlign w:val="center"/>
          </w:tcPr>
          <w:p w14:paraId="02DCAA46" w14:textId="189ED030"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-175</w:t>
            </w:r>
          </w:p>
        </w:tc>
      </w:tr>
      <w:tr w:rsidR="005B345B" w:rsidRPr="000A25DA" w14:paraId="48CF9AE2"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633497CE" w14:textId="2901AC80"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Food Processing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73B0B324" w14:textId="78333B0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3 675</w:t>
            </w:r>
          </w:p>
        </w:tc>
        <w:tc>
          <w:tcPr>
            <w:tcW w:w="1332" w:type="dxa"/>
            <w:tcBorders>
              <w:top w:val="nil"/>
              <w:left w:val="nil"/>
              <w:bottom w:val="single" w:sz="12" w:space="0" w:color="FFFFFF"/>
              <w:right w:val="single" w:sz="12" w:space="0" w:color="FFFFFF"/>
            </w:tcBorders>
            <w:shd w:val="clear" w:color="auto" w:fill="B3DDF7"/>
            <w:noWrap/>
            <w:vAlign w:val="center"/>
            <w:hideMark/>
          </w:tcPr>
          <w:p w14:paraId="5CD56F34" w14:textId="527746F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-8 650</w:t>
            </w:r>
          </w:p>
        </w:tc>
        <w:tc>
          <w:tcPr>
            <w:tcW w:w="1332" w:type="dxa"/>
            <w:tcBorders>
              <w:top w:val="nil"/>
              <w:left w:val="nil"/>
              <w:bottom w:val="single" w:sz="12" w:space="0" w:color="FFFFFF"/>
              <w:right w:val="single" w:sz="12" w:space="0" w:color="FFFFFF"/>
            </w:tcBorders>
            <w:shd w:val="clear" w:color="auto" w:fill="B3DDF7"/>
            <w:vAlign w:val="center"/>
          </w:tcPr>
          <w:p w14:paraId="0317F2F0" w14:textId="44EB8BE3"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1055</w:t>
            </w:r>
          </w:p>
        </w:tc>
      </w:tr>
      <w:tr w:rsidR="005B345B" w:rsidRPr="000A25DA" w14:paraId="59ED4DDF"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5F75A4B2" w14:textId="295CF718"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General Education and Training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3F3C3447" w14:textId="43303D5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30</w:t>
            </w:r>
          </w:p>
        </w:tc>
        <w:tc>
          <w:tcPr>
            <w:tcW w:w="1332" w:type="dxa"/>
            <w:tcBorders>
              <w:top w:val="nil"/>
              <w:left w:val="nil"/>
              <w:bottom w:val="single" w:sz="12" w:space="0" w:color="FFFFFF"/>
              <w:right w:val="single" w:sz="12" w:space="0" w:color="FFFFFF"/>
            </w:tcBorders>
            <w:shd w:val="clear" w:color="auto" w:fill="B3DDF7"/>
            <w:noWrap/>
            <w:vAlign w:val="center"/>
            <w:hideMark/>
          </w:tcPr>
          <w:p w14:paraId="03AE6C0D" w14:textId="3A7F9D8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-4 455</w:t>
            </w:r>
          </w:p>
        </w:tc>
        <w:tc>
          <w:tcPr>
            <w:tcW w:w="1332" w:type="dxa"/>
            <w:tcBorders>
              <w:top w:val="nil"/>
              <w:left w:val="nil"/>
              <w:bottom w:val="single" w:sz="12" w:space="0" w:color="FFFFFF"/>
              <w:right w:val="single" w:sz="12" w:space="0" w:color="FFFFFF"/>
            </w:tcBorders>
            <w:shd w:val="clear" w:color="auto" w:fill="B3DDF7"/>
            <w:vAlign w:val="center"/>
          </w:tcPr>
          <w:p w14:paraId="5573E38C" w14:textId="4CCBF06E"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1175</w:t>
            </w:r>
          </w:p>
        </w:tc>
      </w:tr>
      <w:tr w:rsidR="005B345B" w:rsidRPr="000A25DA" w14:paraId="586EE5C9"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7FD13FF2" w14:textId="3CE32E15"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Primary Industry</w:t>
            </w:r>
          </w:p>
        </w:tc>
        <w:tc>
          <w:tcPr>
            <w:tcW w:w="1332" w:type="dxa"/>
            <w:tcBorders>
              <w:top w:val="nil"/>
              <w:left w:val="nil"/>
              <w:bottom w:val="single" w:sz="12" w:space="0" w:color="FFFFFF"/>
              <w:right w:val="single" w:sz="12" w:space="0" w:color="FFFFFF"/>
            </w:tcBorders>
            <w:shd w:val="clear" w:color="auto" w:fill="B3DDF7"/>
            <w:noWrap/>
            <w:vAlign w:val="center"/>
            <w:hideMark/>
          </w:tcPr>
          <w:p w14:paraId="198F2240" w14:textId="29E9A51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1 405</w:t>
            </w:r>
          </w:p>
        </w:tc>
        <w:tc>
          <w:tcPr>
            <w:tcW w:w="1332" w:type="dxa"/>
            <w:tcBorders>
              <w:top w:val="nil"/>
              <w:left w:val="nil"/>
              <w:bottom w:val="single" w:sz="12" w:space="0" w:color="FFFFFF"/>
              <w:right w:val="single" w:sz="12" w:space="0" w:color="FFFFFF"/>
            </w:tcBorders>
            <w:shd w:val="clear" w:color="auto" w:fill="B3DDF7"/>
            <w:noWrap/>
            <w:vAlign w:val="center"/>
            <w:hideMark/>
          </w:tcPr>
          <w:p w14:paraId="2321A421" w14:textId="5422A53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-10 835</w:t>
            </w:r>
          </w:p>
        </w:tc>
        <w:tc>
          <w:tcPr>
            <w:tcW w:w="1332" w:type="dxa"/>
            <w:tcBorders>
              <w:top w:val="nil"/>
              <w:left w:val="nil"/>
              <w:bottom w:val="single" w:sz="12" w:space="0" w:color="FFFFFF"/>
              <w:right w:val="single" w:sz="12" w:space="0" w:color="FFFFFF"/>
            </w:tcBorders>
            <w:shd w:val="clear" w:color="auto" w:fill="B3DDF7"/>
            <w:vAlign w:val="center"/>
          </w:tcPr>
          <w:p w14:paraId="5CA24646" w14:textId="5028E2C1"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460</w:t>
            </w:r>
          </w:p>
        </w:tc>
      </w:tr>
      <w:tr w:rsidR="005B345B" w:rsidRPr="000A25DA" w14:paraId="6C0AAF47"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3172419D" w14:textId="6C83634C"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Process Manufacturing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074BE59A" w14:textId="2075A0B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05B3F5F4" w14:textId="06EC364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1 220</w:t>
            </w:r>
          </w:p>
        </w:tc>
        <w:tc>
          <w:tcPr>
            <w:tcW w:w="1332" w:type="dxa"/>
            <w:tcBorders>
              <w:top w:val="nil"/>
              <w:left w:val="nil"/>
              <w:bottom w:val="single" w:sz="12" w:space="0" w:color="FFFFFF"/>
              <w:right w:val="single" w:sz="12" w:space="0" w:color="FFFFFF"/>
            </w:tcBorders>
            <w:shd w:val="clear" w:color="auto" w:fill="B3DDF7"/>
            <w:vAlign w:val="center"/>
          </w:tcPr>
          <w:p w14:paraId="63EF3D2C" w14:textId="2EEB8FB3"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-1220</w:t>
            </w:r>
          </w:p>
        </w:tc>
      </w:tr>
      <w:tr w:rsidR="005B345B" w:rsidRPr="000A25DA" w14:paraId="4CF471B1"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tcPr>
          <w:p w14:paraId="692DC59C" w14:textId="055420AF"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Sales and Personal Service</w:t>
            </w:r>
            <w:r w:rsidR="00B54AA0">
              <w:rPr>
                <w:rFonts w:eastAsia="Times New Roman" w:cs="Calibri"/>
                <w:sz w:val="20"/>
                <w:szCs w:val="20"/>
                <w:lang w:eastAsia="en-AU"/>
              </w:rPr>
              <w:t>s</w:t>
            </w:r>
          </w:p>
        </w:tc>
        <w:tc>
          <w:tcPr>
            <w:tcW w:w="1332" w:type="dxa"/>
            <w:tcBorders>
              <w:top w:val="nil"/>
              <w:left w:val="nil"/>
              <w:bottom w:val="single" w:sz="12" w:space="0" w:color="FFFFFF"/>
              <w:right w:val="single" w:sz="12" w:space="0" w:color="FFFFFF"/>
            </w:tcBorders>
            <w:shd w:val="clear" w:color="auto" w:fill="B3DDF7"/>
            <w:noWrap/>
            <w:vAlign w:val="center"/>
          </w:tcPr>
          <w:p w14:paraId="1C02E4D7" w14:textId="16DB328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- 555</w:t>
            </w:r>
          </w:p>
        </w:tc>
        <w:tc>
          <w:tcPr>
            <w:tcW w:w="1332" w:type="dxa"/>
            <w:tcBorders>
              <w:top w:val="nil"/>
              <w:left w:val="nil"/>
              <w:bottom w:val="single" w:sz="12" w:space="0" w:color="FFFFFF"/>
              <w:right w:val="single" w:sz="12" w:space="0" w:color="FFFFFF"/>
            </w:tcBorders>
            <w:shd w:val="clear" w:color="auto" w:fill="B3DDF7"/>
            <w:noWrap/>
            <w:vAlign w:val="center"/>
          </w:tcPr>
          <w:p w14:paraId="3611C68D" w14:textId="76F50A5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-2 795</w:t>
            </w:r>
          </w:p>
        </w:tc>
        <w:tc>
          <w:tcPr>
            <w:tcW w:w="1332" w:type="dxa"/>
            <w:tcBorders>
              <w:top w:val="nil"/>
              <w:left w:val="nil"/>
              <w:bottom w:val="single" w:sz="12" w:space="0" w:color="FFFFFF"/>
              <w:right w:val="single" w:sz="12" w:space="0" w:color="FFFFFF"/>
            </w:tcBorders>
            <w:shd w:val="clear" w:color="auto" w:fill="B3DDF7"/>
            <w:vAlign w:val="center"/>
          </w:tcPr>
          <w:p w14:paraId="62FADCC6" w14:textId="3199C1BC"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-465</w:t>
            </w:r>
          </w:p>
        </w:tc>
      </w:tr>
      <w:tr w:rsidR="005B345B" w:rsidRPr="000A25DA" w14:paraId="55620D64"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tcPr>
          <w:p w14:paraId="2FB5B17A" w14:textId="004CF2D8"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Textiles, Clothing, Footwear and Furnishings</w:t>
            </w:r>
          </w:p>
        </w:tc>
        <w:tc>
          <w:tcPr>
            <w:tcW w:w="1332" w:type="dxa"/>
            <w:tcBorders>
              <w:top w:val="nil"/>
              <w:left w:val="nil"/>
              <w:bottom w:val="single" w:sz="12" w:space="0" w:color="FFFFFF"/>
              <w:right w:val="single" w:sz="12" w:space="0" w:color="FFFFFF"/>
            </w:tcBorders>
            <w:shd w:val="clear" w:color="auto" w:fill="B3DDF7"/>
            <w:noWrap/>
            <w:vAlign w:val="center"/>
          </w:tcPr>
          <w:p w14:paraId="68667454" w14:textId="44A8BEE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120</w:t>
            </w:r>
          </w:p>
        </w:tc>
        <w:tc>
          <w:tcPr>
            <w:tcW w:w="1332" w:type="dxa"/>
            <w:tcBorders>
              <w:top w:val="nil"/>
              <w:left w:val="nil"/>
              <w:bottom w:val="single" w:sz="12" w:space="0" w:color="FFFFFF"/>
              <w:right w:val="single" w:sz="12" w:space="0" w:color="FFFFFF"/>
            </w:tcBorders>
            <w:shd w:val="clear" w:color="auto" w:fill="B3DDF7"/>
            <w:noWrap/>
            <w:vAlign w:val="center"/>
          </w:tcPr>
          <w:p w14:paraId="3D89A0A5" w14:textId="3DFEE76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- 120</w:t>
            </w:r>
          </w:p>
        </w:tc>
        <w:tc>
          <w:tcPr>
            <w:tcW w:w="1332" w:type="dxa"/>
            <w:tcBorders>
              <w:top w:val="nil"/>
              <w:left w:val="nil"/>
              <w:bottom w:val="single" w:sz="12" w:space="0" w:color="FFFFFF"/>
              <w:right w:val="single" w:sz="12" w:space="0" w:color="FFFFFF"/>
            </w:tcBorders>
            <w:shd w:val="clear" w:color="auto" w:fill="B3DDF7"/>
            <w:vAlign w:val="center"/>
          </w:tcPr>
          <w:p w14:paraId="63E4A385" w14:textId="7700CC82"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792</w:t>
            </w:r>
          </w:p>
        </w:tc>
      </w:tr>
      <w:tr w:rsidR="005B345B" w:rsidRPr="000A25DA" w14:paraId="68572D46"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tcPr>
          <w:p w14:paraId="318C3543" w14:textId="01B8D0AD"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Tourism and Hospitality</w:t>
            </w:r>
          </w:p>
        </w:tc>
        <w:tc>
          <w:tcPr>
            <w:tcW w:w="1332" w:type="dxa"/>
            <w:tcBorders>
              <w:top w:val="nil"/>
              <w:left w:val="nil"/>
              <w:bottom w:val="single" w:sz="12" w:space="0" w:color="FFFFFF"/>
              <w:right w:val="single" w:sz="12" w:space="0" w:color="FFFFFF"/>
            </w:tcBorders>
            <w:shd w:val="clear" w:color="auto" w:fill="B3DDF7"/>
            <w:noWrap/>
            <w:vAlign w:val="center"/>
          </w:tcPr>
          <w:p w14:paraId="6AE4107F" w14:textId="2F02B809"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1 577</w:t>
            </w:r>
          </w:p>
        </w:tc>
        <w:tc>
          <w:tcPr>
            <w:tcW w:w="1332" w:type="dxa"/>
            <w:tcBorders>
              <w:top w:val="nil"/>
              <w:left w:val="nil"/>
              <w:bottom w:val="single" w:sz="12" w:space="0" w:color="FFFFFF"/>
              <w:right w:val="single" w:sz="12" w:space="0" w:color="FFFFFF"/>
            </w:tcBorders>
            <w:shd w:val="clear" w:color="auto" w:fill="B3DDF7"/>
            <w:noWrap/>
            <w:vAlign w:val="center"/>
          </w:tcPr>
          <w:p w14:paraId="4A59CB14" w14:textId="3C4D73C9"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1 637</w:t>
            </w:r>
          </w:p>
        </w:tc>
        <w:tc>
          <w:tcPr>
            <w:tcW w:w="1332" w:type="dxa"/>
            <w:tcBorders>
              <w:top w:val="nil"/>
              <w:left w:val="nil"/>
              <w:bottom w:val="single" w:sz="12" w:space="0" w:color="FFFFFF"/>
              <w:right w:val="single" w:sz="12" w:space="0" w:color="FFFFFF"/>
            </w:tcBorders>
            <w:shd w:val="clear" w:color="auto" w:fill="B3DDF7"/>
            <w:vAlign w:val="center"/>
          </w:tcPr>
          <w:p w14:paraId="71D08A51" w14:textId="025FC22F"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-2369</w:t>
            </w:r>
          </w:p>
        </w:tc>
      </w:tr>
      <w:tr w:rsidR="005B345B" w:rsidRPr="000A25DA" w14:paraId="2296A1B0"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tcPr>
          <w:p w14:paraId="41B338FB" w14:textId="2F526F39"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Transport and Storage</w:t>
            </w:r>
          </w:p>
        </w:tc>
        <w:tc>
          <w:tcPr>
            <w:tcW w:w="1332" w:type="dxa"/>
            <w:tcBorders>
              <w:top w:val="nil"/>
              <w:left w:val="nil"/>
              <w:bottom w:val="single" w:sz="12" w:space="0" w:color="FFFFFF"/>
              <w:right w:val="single" w:sz="12" w:space="0" w:color="FFFFFF"/>
            </w:tcBorders>
            <w:shd w:val="clear" w:color="auto" w:fill="B3DDF7"/>
            <w:noWrap/>
            <w:vAlign w:val="center"/>
          </w:tcPr>
          <w:p w14:paraId="139DD8FE" w14:textId="711E020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3 070</w:t>
            </w:r>
          </w:p>
        </w:tc>
        <w:tc>
          <w:tcPr>
            <w:tcW w:w="1332" w:type="dxa"/>
            <w:tcBorders>
              <w:top w:val="nil"/>
              <w:left w:val="nil"/>
              <w:bottom w:val="single" w:sz="12" w:space="0" w:color="FFFFFF"/>
              <w:right w:val="single" w:sz="12" w:space="0" w:color="FFFFFF"/>
            </w:tcBorders>
            <w:shd w:val="clear" w:color="auto" w:fill="B3DDF7"/>
            <w:noWrap/>
            <w:vAlign w:val="center"/>
          </w:tcPr>
          <w:p w14:paraId="299A39A7" w14:textId="0C62F7C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-3 070</w:t>
            </w:r>
          </w:p>
        </w:tc>
        <w:tc>
          <w:tcPr>
            <w:tcW w:w="1332" w:type="dxa"/>
            <w:tcBorders>
              <w:top w:val="nil"/>
              <w:left w:val="nil"/>
              <w:bottom w:val="single" w:sz="12" w:space="0" w:color="FFFFFF"/>
              <w:right w:val="single" w:sz="12" w:space="0" w:color="FFFFFF"/>
            </w:tcBorders>
            <w:shd w:val="clear" w:color="auto" w:fill="B3DDF7"/>
            <w:vAlign w:val="center"/>
          </w:tcPr>
          <w:p w14:paraId="1CA28A0C" w14:textId="4BC8055A"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400</w:t>
            </w:r>
          </w:p>
        </w:tc>
      </w:tr>
      <w:tr w:rsidR="005B345B" w:rsidRPr="000A25DA" w14:paraId="14D7EDA5"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tcPr>
          <w:p w14:paraId="025664A4" w14:textId="53821DCB"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Utilities</w:t>
            </w:r>
          </w:p>
        </w:tc>
        <w:tc>
          <w:tcPr>
            <w:tcW w:w="1332" w:type="dxa"/>
            <w:tcBorders>
              <w:top w:val="nil"/>
              <w:left w:val="nil"/>
              <w:bottom w:val="single" w:sz="12" w:space="0" w:color="FFFFFF"/>
              <w:right w:val="single" w:sz="12" w:space="0" w:color="FFFFFF"/>
            </w:tcBorders>
            <w:shd w:val="clear" w:color="auto" w:fill="B3DDF7"/>
            <w:noWrap/>
            <w:vAlign w:val="center"/>
          </w:tcPr>
          <w:p w14:paraId="475FA7CB" w14:textId="41BDD54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-4 568</w:t>
            </w:r>
          </w:p>
        </w:tc>
        <w:tc>
          <w:tcPr>
            <w:tcW w:w="1332" w:type="dxa"/>
            <w:tcBorders>
              <w:top w:val="nil"/>
              <w:left w:val="nil"/>
              <w:bottom w:val="single" w:sz="12" w:space="0" w:color="FFFFFF"/>
              <w:right w:val="single" w:sz="12" w:space="0" w:color="FFFFFF"/>
            </w:tcBorders>
            <w:shd w:val="clear" w:color="auto" w:fill="B3DDF7"/>
            <w:noWrap/>
            <w:vAlign w:val="center"/>
          </w:tcPr>
          <w:p w14:paraId="3BB4E3C6" w14:textId="2AAAF6A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vAlign w:val="center"/>
          </w:tcPr>
          <w:p w14:paraId="25930949" w14:textId="7BC54EEA"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0</w:t>
            </w:r>
          </w:p>
        </w:tc>
      </w:tr>
      <w:tr w:rsidR="005B345B" w:rsidRPr="000A25DA" w14:paraId="465306AA"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tcPr>
          <w:p w14:paraId="5D702147" w14:textId="5B715693"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Other</w:t>
            </w:r>
          </w:p>
        </w:tc>
        <w:tc>
          <w:tcPr>
            <w:tcW w:w="1332" w:type="dxa"/>
            <w:tcBorders>
              <w:top w:val="nil"/>
              <w:left w:val="nil"/>
              <w:bottom w:val="single" w:sz="12" w:space="0" w:color="FFFFFF"/>
              <w:right w:val="single" w:sz="12" w:space="0" w:color="FFFFFF"/>
            </w:tcBorders>
            <w:shd w:val="clear" w:color="auto" w:fill="B3DDF7"/>
            <w:noWrap/>
            <w:vAlign w:val="center"/>
          </w:tcPr>
          <w:p w14:paraId="31B982BA" w14:textId="3ED70BA0" w:rsidR="005B345B" w:rsidRPr="000A25DA" w:rsidRDefault="003965C3"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noWrap/>
            <w:vAlign w:val="center"/>
          </w:tcPr>
          <w:p w14:paraId="34D8DC8F" w14:textId="5AE5DAFB" w:rsidR="005B345B" w:rsidRPr="000A25DA" w:rsidRDefault="003965C3"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vAlign w:val="center"/>
          </w:tcPr>
          <w:p w14:paraId="7E921C42" w14:textId="26133114"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1056</w:t>
            </w:r>
          </w:p>
        </w:tc>
      </w:tr>
      <w:tr w:rsidR="005B345B" w:rsidRPr="000A25DA" w14:paraId="21EA51E6" w14:textId="77777777" w:rsidTr="001A1F31">
        <w:trPr>
          <w:trHeight w:val="223"/>
          <w:jc w:val="center"/>
        </w:trPr>
        <w:tc>
          <w:tcPr>
            <w:tcW w:w="5954" w:type="dxa"/>
            <w:tcBorders>
              <w:top w:val="nil"/>
              <w:left w:val="single" w:sz="12" w:space="0" w:color="FFFFFF"/>
              <w:bottom w:val="single" w:sz="12" w:space="0" w:color="FFFFFF"/>
              <w:right w:val="single" w:sz="12" w:space="0" w:color="FFFFFF"/>
            </w:tcBorders>
            <w:shd w:val="clear" w:color="auto" w:fill="B3DDF7"/>
            <w:noWrap/>
            <w:vAlign w:val="center"/>
            <w:hideMark/>
          </w:tcPr>
          <w:p w14:paraId="70F31F04" w14:textId="63A14C88" w:rsidR="005B345B" w:rsidRPr="000A25DA" w:rsidRDefault="005B345B" w:rsidP="005B345B">
            <w:pPr>
              <w:spacing w:after="0" w:line="240" w:lineRule="auto"/>
              <w:rPr>
                <w:rFonts w:eastAsia="Times New Roman" w:cs="Calibri"/>
                <w:b/>
                <w:bCs/>
                <w:sz w:val="20"/>
                <w:szCs w:val="20"/>
                <w:lang w:eastAsia="en-AU"/>
              </w:rPr>
            </w:pPr>
            <w:r w:rsidRPr="000A25DA">
              <w:rPr>
                <w:rFonts w:eastAsia="Times New Roman" w:cs="Calibri"/>
                <w:b/>
                <w:bCs/>
                <w:sz w:val="20"/>
                <w:szCs w:val="20"/>
                <w:lang w:eastAsia="en-AU"/>
              </w:rPr>
              <w:t>Total</w:t>
            </w:r>
          </w:p>
        </w:tc>
        <w:tc>
          <w:tcPr>
            <w:tcW w:w="1332" w:type="dxa"/>
            <w:tcBorders>
              <w:top w:val="nil"/>
              <w:left w:val="nil"/>
              <w:bottom w:val="single" w:sz="12" w:space="0" w:color="FFFFFF"/>
              <w:right w:val="single" w:sz="12" w:space="0" w:color="FFFFFF"/>
            </w:tcBorders>
            <w:shd w:val="clear" w:color="auto" w:fill="B3DDF7"/>
            <w:noWrap/>
            <w:vAlign w:val="center"/>
            <w:hideMark/>
          </w:tcPr>
          <w:p w14:paraId="39F9CFC5" w14:textId="67CAFC22"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24 444</w:t>
            </w:r>
          </w:p>
        </w:tc>
        <w:tc>
          <w:tcPr>
            <w:tcW w:w="1332" w:type="dxa"/>
            <w:tcBorders>
              <w:top w:val="nil"/>
              <w:left w:val="nil"/>
              <w:bottom w:val="single" w:sz="12" w:space="0" w:color="FFFFFF"/>
              <w:right w:val="single" w:sz="12" w:space="0" w:color="FFFFFF"/>
            </w:tcBorders>
            <w:shd w:val="clear" w:color="auto" w:fill="B3DDF7"/>
            <w:noWrap/>
            <w:vAlign w:val="center"/>
            <w:hideMark/>
          </w:tcPr>
          <w:p w14:paraId="3FA48106" w14:textId="7D941A0F"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-32 204</w:t>
            </w:r>
          </w:p>
        </w:tc>
        <w:tc>
          <w:tcPr>
            <w:tcW w:w="1332" w:type="dxa"/>
            <w:tcBorders>
              <w:top w:val="nil"/>
              <w:left w:val="nil"/>
              <w:bottom w:val="single" w:sz="12" w:space="0" w:color="FFFFFF"/>
              <w:right w:val="single" w:sz="12" w:space="0" w:color="FFFFFF"/>
            </w:tcBorders>
            <w:shd w:val="clear" w:color="auto" w:fill="B3DDF7"/>
            <w:vAlign w:val="center"/>
          </w:tcPr>
          <w:p w14:paraId="24F68F75" w14:textId="35B8A344" w:rsidR="005B345B" w:rsidRPr="000A25DA" w:rsidRDefault="005B345B" w:rsidP="005B345B">
            <w:pPr>
              <w:spacing w:after="0" w:line="240" w:lineRule="auto"/>
              <w:jc w:val="right"/>
              <w:rPr>
                <w:rFonts w:eastAsia="Times New Roman" w:cs="Calibri"/>
                <w:b/>
                <w:bCs/>
                <w:sz w:val="20"/>
                <w:szCs w:val="20"/>
                <w:lang w:eastAsia="en-AU"/>
              </w:rPr>
            </w:pPr>
            <w:r w:rsidRPr="000A25DA">
              <w:rPr>
                <w:rFonts w:cs="Calibri"/>
                <w:b/>
                <w:bCs/>
                <w:sz w:val="20"/>
                <w:szCs w:val="20"/>
              </w:rPr>
              <w:t>-9470</w:t>
            </w:r>
          </w:p>
        </w:tc>
      </w:tr>
    </w:tbl>
    <w:p w14:paraId="59F2EA2C" w14:textId="5DA075B5" w:rsidR="00677E85" w:rsidRPr="000A25DA" w:rsidRDefault="00677E85" w:rsidP="004A2D7E">
      <w:pPr>
        <w:pStyle w:val="Source"/>
        <w:jc w:val="left"/>
      </w:pPr>
      <w:r w:rsidRPr="000A25DA">
        <w:t xml:space="preserve">Source: </w:t>
      </w:r>
      <w:r w:rsidR="003D7AF8">
        <w:t>Northern Territory Department of Industry, Tourism and Trade</w:t>
      </w:r>
    </w:p>
    <w:p w14:paraId="4528EA11" w14:textId="6CE1EE04" w:rsidR="007E3428" w:rsidRPr="000A25DA" w:rsidRDefault="007E3428" w:rsidP="007E3428">
      <w:pPr>
        <w:rPr>
          <w:rFonts w:eastAsia="Abel" w:cs="Abel"/>
          <w:lang w:bidi="en-US"/>
        </w:rPr>
      </w:pPr>
      <w:r w:rsidRPr="000A25DA">
        <w:t>In 20</w:t>
      </w:r>
      <w:r w:rsidR="004A2D7E" w:rsidRPr="000A25DA">
        <w:t>23</w:t>
      </w:r>
      <w:r w:rsidRPr="000A25DA">
        <w:t xml:space="preserve"> in Gunbalanya:</w:t>
      </w:r>
    </w:p>
    <w:p w14:paraId="4DA8670A" w14:textId="68A98C0A" w:rsidR="00075B65" w:rsidRPr="000A25DA" w:rsidRDefault="00075B65" w:rsidP="007E3428">
      <w:pPr>
        <w:pStyle w:val="BullettLv1"/>
        <w:rPr>
          <w:lang w:val="en-AU"/>
        </w:rPr>
      </w:pPr>
      <w:r w:rsidRPr="000A25DA">
        <w:rPr>
          <w:lang w:val="en-AU"/>
        </w:rPr>
        <w:t xml:space="preserve">there were </w:t>
      </w:r>
      <w:r w:rsidR="00CC25AA" w:rsidRPr="000A25DA">
        <w:rPr>
          <w:lang w:val="en-AU"/>
        </w:rPr>
        <w:t>18</w:t>
      </w:r>
      <w:r w:rsidR="00E85BC1" w:rsidRPr="000A25DA">
        <w:rPr>
          <w:lang w:val="en-AU"/>
        </w:rPr>
        <w:t>,</w:t>
      </w:r>
      <w:r w:rsidR="00CC25AA" w:rsidRPr="000A25DA">
        <w:rPr>
          <w:lang w:val="en-AU"/>
        </w:rPr>
        <w:t>819</w:t>
      </w:r>
      <w:r w:rsidRPr="000A25DA">
        <w:rPr>
          <w:lang w:val="en-AU"/>
        </w:rPr>
        <w:t xml:space="preserve"> </w:t>
      </w:r>
      <w:r w:rsidRPr="000A25DA">
        <w:rPr>
          <w:b/>
          <w:lang w:val="en-AU"/>
        </w:rPr>
        <w:t>VET nominal hours</w:t>
      </w:r>
      <w:r w:rsidRPr="000A25DA">
        <w:rPr>
          <w:lang w:val="en-AU"/>
        </w:rPr>
        <w:t xml:space="preserve"> delivered, a decrease of </w:t>
      </w:r>
      <w:r w:rsidR="00CC25AA" w:rsidRPr="000A25DA">
        <w:rPr>
          <w:lang w:val="en-AU"/>
        </w:rPr>
        <w:t>9</w:t>
      </w:r>
      <w:r w:rsidR="00E85BC1" w:rsidRPr="000A25DA">
        <w:rPr>
          <w:lang w:val="en-AU"/>
        </w:rPr>
        <w:t>,</w:t>
      </w:r>
      <w:r w:rsidR="00CC25AA" w:rsidRPr="000A25DA">
        <w:rPr>
          <w:lang w:val="en-AU"/>
        </w:rPr>
        <w:t>470</w:t>
      </w:r>
      <w:r w:rsidRPr="000A25DA">
        <w:rPr>
          <w:lang w:val="en-AU"/>
        </w:rPr>
        <w:t xml:space="preserve"> nominal hours delivered from 201</w:t>
      </w:r>
      <w:r w:rsidR="004A2D7E" w:rsidRPr="000A25DA">
        <w:rPr>
          <w:lang w:val="en-AU"/>
        </w:rPr>
        <w:t>6</w:t>
      </w:r>
      <w:r w:rsidRPr="000A25DA">
        <w:rPr>
          <w:lang w:val="en-AU"/>
        </w:rPr>
        <w:t xml:space="preserve"> and a decrease of </w:t>
      </w:r>
      <w:r w:rsidR="00CC25AA" w:rsidRPr="000A25DA">
        <w:rPr>
          <w:lang w:val="en-AU"/>
        </w:rPr>
        <w:t>41</w:t>
      </w:r>
      <w:r w:rsidR="00E85BC1" w:rsidRPr="000A25DA">
        <w:rPr>
          <w:lang w:val="en-AU"/>
        </w:rPr>
        <w:t>,</w:t>
      </w:r>
      <w:r w:rsidR="00CC25AA" w:rsidRPr="000A25DA">
        <w:rPr>
          <w:lang w:val="en-AU"/>
        </w:rPr>
        <w:t>674</w:t>
      </w:r>
      <w:r w:rsidRPr="000A25DA">
        <w:rPr>
          <w:lang w:val="en-AU"/>
        </w:rPr>
        <w:t xml:space="preserve"> nominal hours delivered from 201</w:t>
      </w:r>
      <w:r w:rsidR="004A2D7E" w:rsidRPr="000A25DA">
        <w:rPr>
          <w:lang w:val="en-AU"/>
        </w:rPr>
        <w:t>3</w:t>
      </w:r>
    </w:p>
    <w:p w14:paraId="3F20143A" w14:textId="0B60B5AD" w:rsidR="00B54AA0" w:rsidRDefault="00075B65" w:rsidP="00075B65">
      <w:pPr>
        <w:pStyle w:val="BullettLv1"/>
        <w:rPr>
          <w:lang w:val="en-AU"/>
        </w:rPr>
      </w:pPr>
      <w:r w:rsidRPr="000A25DA">
        <w:rPr>
          <w:lang w:val="en-AU"/>
        </w:rPr>
        <w:t>VET activity with the most nominal hours delivered were Building and Construction</w:t>
      </w:r>
      <w:r w:rsidR="00B54AA0">
        <w:rPr>
          <w:lang w:val="en-AU"/>
        </w:rPr>
        <w:t xml:space="preserve"> with</w:t>
      </w:r>
      <w:r w:rsidRPr="000A25DA">
        <w:rPr>
          <w:lang w:val="en-AU"/>
        </w:rPr>
        <w:t xml:space="preserve"> </w:t>
      </w:r>
      <w:r w:rsidR="00CC25AA" w:rsidRPr="000A25DA">
        <w:rPr>
          <w:lang w:val="en-AU"/>
        </w:rPr>
        <w:t>9</w:t>
      </w:r>
      <w:r w:rsidR="00E85BC1" w:rsidRPr="000A25DA">
        <w:rPr>
          <w:lang w:val="en-AU"/>
        </w:rPr>
        <w:t>,</w:t>
      </w:r>
      <w:r w:rsidR="00CC25AA" w:rsidRPr="000A25DA">
        <w:rPr>
          <w:lang w:val="en-AU"/>
        </w:rPr>
        <w:t>396</w:t>
      </w:r>
      <w:r w:rsidR="00B54AA0">
        <w:rPr>
          <w:lang w:val="en-AU"/>
        </w:rPr>
        <w:t xml:space="preserve"> </w:t>
      </w:r>
      <w:r w:rsidR="00032D65">
        <w:rPr>
          <w:lang w:val="en-AU"/>
        </w:rPr>
        <w:t xml:space="preserve">nominal </w:t>
      </w:r>
      <w:r w:rsidR="00B54AA0">
        <w:rPr>
          <w:lang w:val="en-AU"/>
        </w:rPr>
        <w:t>hours</w:t>
      </w:r>
      <w:r w:rsidRPr="000A25DA">
        <w:rPr>
          <w:lang w:val="en-AU"/>
        </w:rPr>
        <w:t xml:space="preserve">, </w:t>
      </w:r>
    </w:p>
    <w:p w14:paraId="322BB66E" w14:textId="0F898323" w:rsidR="00B54AA0" w:rsidRDefault="00075B65" w:rsidP="00075B65">
      <w:pPr>
        <w:pStyle w:val="BullettLv1"/>
        <w:rPr>
          <w:lang w:val="en-AU"/>
        </w:rPr>
      </w:pPr>
      <w:r w:rsidRPr="000A25DA">
        <w:rPr>
          <w:lang w:val="en-AU"/>
        </w:rPr>
        <w:t>Community Services, Health and Education</w:t>
      </w:r>
      <w:r w:rsidR="00B54AA0">
        <w:rPr>
          <w:lang w:val="en-AU"/>
        </w:rPr>
        <w:t xml:space="preserve"> had </w:t>
      </w:r>
      <w:r w:rsidR="00CC25AA" w:rsidRPr="000A25DA">
        <w:rPr>
          <w:lang w:val="en-AU"/>
        </w:rPr>
        <w:t>2</w:t>
      </w:r>
      <w:r w:rsidR="00E85BC1" w:rsidRPr="000A25DA">
        <w:rPr>
          <w:lang w:val="en-AU"/>
        </w:rPr>
        <w:t>,</w:t>
      </w:r>
      <w:r w:rsidR="00CC25AA" w:rsidRPr="000A25DA">
        <w:rPr>
          <w:lang w:val="en-AU"/>
        </w:rPr>
        <w:t>700</w:t>
      </w:r>
      <w:r w:rsidR="00B54AA0">
        <w:rPr>
          <w:lang w:val="en-AU"/>
        </w:rPr>
        <w:t xml:space="preserve"> </w:t>
      </w:r>
      <w:r w:rsidR="00032D65">
        <w:rPr>
          <w:lang w:val="en-AU"/>
        </w:rPr>
        <w:t xml:space="preserve">nominal </w:t>
      </w:r>
      <w:r w:rsidR="00B54AA0">
        <w:rPr>
          <w:lang w:val="en-AU"/>
        </w:rPr>
        <w:t>hours</w:t>
      </w:r>
      <w:r w:rsidRPr="000A25DA">
        <w:rPr>
          <w:lang w:val="en-AU"/>
        </w:rPr>
        <w:t xml:space="preserve">, </w:t>
      </w:r>
    </w:p>
    <w:p w14:paraId="5085D4CE" w14:textId="14E0A54C" w:rsidR="00075B65" w:rsidRPr="000A25DA" w:rsidRDefault="00CC25AA" w:rsidP="00075B65">
      <w:pPr>
        <w:pStyle w:val="BullettLv1"/>
        <w:rPr>
          <w:lang w:val="en-AU"/>
        </w:rPr>
      </w:pPr>
      <w:r w:rsidRPr="000A25DA">
        <w:rPr>
          <w:lang w:val="en-AU"/>
        </w:rPr>
        <w:t xml:space="preserve">Food Processing </w:t>
      </w:r>
      <w:r w:rsidR="00B54AA0">
        <w:rPr>
          <w:lang w:val="en-AU"/>
        </w:rPr>
        <w:t xml:space="preserve">had </w:t>
      </w:r>
      <w:r w:rsidRPr="000A25DA">
        <w:rPr>
          <w:lang w:val="en-AU"/>
        </w:rPr>
        <w:t>1</w:t>
      </w:r>
      <w:r w:rsidR="00E85BC1" w:rsidRPr="000A25DA">
        <w:rPr>
          <w:lang w:val="en-AU"/>
        </w:rPr>
        <w:t>,</w:t>
      </w:r>
      <w:r w:rsidRPr="000A25DA">
        <w:rPr>
          <w:lang w:val="en-AU"/>
        </w:rPr>
        <w:t>710</w:t>
      </w:r>
      <w:r w:rsidR="00032D65">
        <w:rPr>
          <w:lang w:val="en-AU"/>
        </w:rPr>
        <w:t xml:space="preserve"> nominal</w:t>
      </w:r>
      <w:r w:rsidR="00B54AA0">
        <w:rPr>
          <w:lang w:val="en-AU"/>
        </w:rPr>
        <w:t xml:space="preserve"> hours,</w:t>
      </w:r>
    </w:p>
    <w:p w14:paraId="7083F973" w14:textId="5F7EBF5E" w:rsidR="00B54AA0" w:rsidRDefault="00CC25AA" w:rsidP="00075B65">
      <w:pPr>
        <w:pStyle w:val="BullettLv1"/>
        <w:rPr>
          <w:lang w:val="en-AU"/>
        </w:rPr>
      </w:pPr>
      <w:r w:rsidRPr="000A25DA">
        <w:rPr>
          <w:lang w:val="en-AU"/>
        </w:rPr>
        <w:t xml:space="preserve">General Education and Training </w:t>
      </w:r>
      <w:r w:rsidR="00075B65" w:rsidRPr="000A25DA">
        <w:rPr>
          <w:lang w:val="en-AU"/>
        </w:rPr>
        <w:t>reported the largest increase in nominal hours delivered</w:t>
      </w:r>
      <w:r w:rsidR="00B54AA0">
        <w:rPr>
          <w:lang w:val="en-AU"/>
        </w:rPr>
        <w:t xml:space="preserve"> with </w:t>
      </w:r>
      <w:r w:rsidR="00075B65" w:rsidRPr="000A25DA">
        <w:rPr>
          <w:lang w:val="en-AU"/>
        </w:rPr>
        <w:t>1</w:t>
      </w:r>
      <w:r w:rsidR="00E85BC1" w:rsidRPr="000A25DA">
        <w:rPr>
          <w:lang w:val="en-AU"/>
        </w:rPr>
        <w:t>,</w:t>
      </w:r>
      <w:r w:rsidRPr="000A25DA">
        <w:rPr>
          <w:lang w:val="en-AU"/>
        </w:rPr>
        <w:t>175</w:t>
      </w:r>
      <w:r w:rsidR="00B54AA0">
        <w:rPr>
          <w:lang w:val="en-AU"/>
        </w:rPr>
        <w:t xml:space="preserve"> </w:t>
      </w:r>
      <w:r w:rsidR="00032D65">
        <w:rPr>
          <w:lang w:val="en-AU"/>
        </w:rPr>
        <w:t xml:space="preserve">additional nominal </w:t>
      </w:r>
      <w:r w:rsidR="00B54AA0">
        <w:rPr>
          <w:lang w:val="en-AU"/>
        </w:rPr>
        <w:t>hours</w:t>
      </w:r>
      <w:r w:rsidR="00075B65" w:rsidRPr="000A25DA">
        <w:rPr>
          <w:lang w:val="en-AU"/>
        </w:rPr>
        <w:t xml:space="preserve"> compared to 201</w:t>
      </w:r>
      <w:r w:rsidR="004A2D7E" w:rsidRPr="000A25DA">
        <w:rPr>
          <w:lang w:val="en-AU"/>
        </w:rPr>
        <w:t>6</w:t>
      </w:r>
      <w:r w:rsidR="00075B65" w:rsidRPr="000A25DA">
        <w:rPr>
          <w:lang w:val="en-AU"/>
        </w:rPr>
        <w:t xml:space="preserve"> </w:t>
      </w:r>
    </w:p>
    <w:p w14:paraId="3941CB70" w14:textId="5FA8523D" w:rsidR="00075B65" w:rsidRPr="000A25DA" w:rsidRDefault="00CC25AA" w:rsidP="00075B65">
      <w:pPr>
        <w:pStyle w:val="BullettLv1"/>
        <w:rPr>
          <w:lang w:val="en-AU"/>
        </w:rPr>
      </w:pPr>
      <w:r w:rsidRPr="000A25DA">
        <w:rPr>
          <w:lang w:val="en-AU"/>
        </w:rPr>
        <w:t xml:space="preserve">Building and Construction </w:t>
      </w:r>
      <w:r w:rsidR="00075B65" w:rsidRPr="000A25DA">
        <w:rPr>
          <w:lang w:val="en-AU"/>
        </w:rPr>
        <w:t>reported the largest decrease in nominal hours delivered</w:t>
      </w:r>
      <w:r w:rsidR="00B54AA0">
        <w:rPr>
          <w:lang w:val="en-AU"/>
        </w:rPr>
        <w:t xml:space="preserve"> </w:t>
      </w:r>
      <w:r w:rsidRPr="000A25DA">
        <w:rPr>
          <w:lang w:val="en-AU"/>
        </w:rPr>
        <w:t>4</w:t>
      </w:r>
      <w:r w:rsidR="00E85BC1" w:rsidRPr="000A25DA">
        <w:rPr>
          <w:lang w:val="en-AU"/>
        </w:rPr>
        <w:t>,</w:t>
      </w:r>
      <w:r w:rsidRPr="000A25DA">
        <w:rPr>
          <w:lang w:val="en-AU"/>
        </w:rPr>
        <w:t>854</w:t>
      </w:r>
      <w:r w:rsidR="00B54AA0">
        <w:rPr>
          <w:lang w:val="en-AU"/>
        </w:rPr>
        <w:t xml:space="preserve"> less </w:t>
      </w:r>
      <w:r w:rsidR="00032D65">
        <w:rPr>
          <w:lang w:val="en-AU"/>
        </w:rPr>
        <w:t xml:space="preserve">nominal </w:t>
      </w:r>
      <w:r w:rsidR="00B54AA0">
        <w:rPr>
          <w:lang w:val="en-AU"/>
        </w:rPr>
        <w:t xml:space="preserve">hours </w:t>
      </w:r>
      <w:r w:rsidR="00075B65" w:rsidRPr="000A25DA">
        <w:rPr>
          <w:lang w:val="en-AU"/>
        </w:rPr>
        <w:t>over the same period.</w:t>
      </w:r>
    </w:p>
    <w:p w14:paraId="2AA3618C" w14:textId="77777777" w:rsidR="00032D65" w:rsidRDefault="00032D65" w:rsidP="006A4B25">
      <w:pPr>
        <w:ind w:left="993" w:hanging="993"/>
        <w:rPr>
          <w:sz w:val="18"/>
          <w:szCs w:val="18"/>
        </w:rPr>
      </w:pPr>
    </w:p>
    <w:p w14:paraId="718C0BB1" w14:textId="77777777" w:rsidR="00032D65" w:rsidRDefault="00032D65" w:rsidP="006A4B25">
      <w:pPr>
        <w:ind w:left="993" w:hanging="993"/>
        <w:rPr>
          <w:sz w:val="18"/>
          <w:szCs w:val="18"/>
        </w:rPr>
      </w:pPr>
    </w:p>
    <w:p w14:paraId="2EC8D2A2" w14:textId="58E202A3" w:rsidR="00B54AA0" w:rsidRDefault="00C74557" w:rsidP="006A4B25">
      <w:pPr>
        <w:ind w:left="993" w:hanging="993"/>
        <w:rPr>
          <w:i/>
          <w:sz w:val="18"/>
          <w:szCs w:val="18"/>
        </w:rPr>
      </w:pPr>
      <w:r w:rsidRPr="000A25DA">
        <w:rPr>
          <w:sz w:val="18"/>
          <w:szCs w:val="18"/>
        </w:rPr>
        <w:t xml:space="preserve">Caveat: </w:t>
      </w:r>
      <w:r w:rsidRPr="000A25DA">
        <w:rPr>
          <w:sz w:val="18"/>
          <w:szCs w:val="18"/>
        </w:rPr>
        <w:tab/>
      </w:r>
      <w:bookmarkStart w:id="35" w:name="_Hlk184640256"/>
      <w:r w:rsidR="003B6A12" w:rsidRPr="00163D7C">
        <w:rPr>
          <w:i/>
          <w:sz w:val="18"/>
          <w:szCs w:val="18"/>
        </w:rPr>
        <w:t>Nominal hours are based on the hours funded through Northern Territory Government contracts and fee for service. Students and units include delivery that may have been funded in a previous year. Because of these factors, a direct match cannot be made between hours and student/units.</w:t>
      </w:r>
      <w:bookmarkEnd w:id="35"/>
    </w:p>
    <w:p w14:paraId="107BF284" w14:textId="77777777" w:rsidR="00B54AA0" w:rsidRDefault="00B54AA0">
      <w:pPr>
        <w:rPr>
          <w:i/>
          <w:sz w:val="18"/>
          <w:szCs w:val="18"/>
        </w:rPr>
      </w:pPr>
      <w:r>
        <w:rPr>
          <w:i/>
          <w:sz w:val="18"/>
          <w:szCs w:val="18"/>
        </w:rPr>
        <w:br w:type="page"/>
      </w:r>
    </w:p>
    <w:p w14:paraId="44929900" w14:textId="77777777" w:rsidR="000A25DA" w:rsidRPr="000A25DA" w:rsidRDefault="000A25DA" w:rsidP="006A4B25">
      <w:pPr>
        <w:ind w:left="993" w:hanging="993"/>
        <w:rPr>
          <w:sz w:val="18"/>
          <w:szCs w:val="18"/>
        </w:rPr>
      </w:pPr>
    </w:p>
    <w:p w14:paraId="2C26510B" w14:textId="69CF7754" w:rsidR="00F77004" w:rsidRPr="000A25DA" w:rsidRDefault="00F77004" w:rsidP="006A4B25">
      <w:pPr>
        <w:ind w:left="993" w:hanging="993"/>
        <w:rPr>
          <w:b/>
          <w:iCs/>
          <w:szCs w:val="18"/>
        </w:rPr>
      </w:pPr>
    </w:p>
    <w:p w14:paraId="3D1936B9" w14:textId="77777777" w:rsidR="00D76008" w:rsidRPr="000A25DA" w:rsidRDefault="00D76008" w:rsidP="00D76008">
      <w:pPr>
        <w:pStyle w:val="Figure"/>
      </w:pPr>
      <w:r w:rsidRPr="000A25DA">
        <w:t xml:space="preserve">Table 35a: Northern Territory Vocational Education and Training (VET) unit completions, 2010, 2013, 2016 and 2023 (n) </w:t>
      </w:r>
    </w:p>
    <w:tbl>
      <w:tblPr>
        <w:tblW w:w="9830" w:type="dxa"/>
        <w:jc w:val="center"/>
        <w:tblLayout w:type="fixed"/>
        <w:tblLook w:val="04A0" w:firstRow="1" w:lastRow="0" w:firstColumn="1" w:lastColumn="0" w:noHBand="0" w:noVBand="1"/>
        <w:tblDescription w:val="NT VET unit completions by VET funding group for 2010, 2013, 2016; the change between 2010-2013 and change from 2013-2016, showing industry, total and % of total."/>
      </w:tblPr>
      <w:tblGrid>
        <w:gridCol w:w="2977"/>
        <w:gridCol w:w="851"/>
        <w:gridCol w:w="850"/>
        <w:gridCol w:w="835"/>
        <w:gridCol w:w="851"/>
        <w:gridCol w:w="850"/>
        <w:gridCol w:w="851"/>
        <w:gridCol w:w="851"/>
        <w:gridCol w:w="914"/>
      </w:tblGrid>
      <w:tr w:rsidR="00D76008" w:rsidRPr="000A25DA" w14:paraId="371EB953" w14:textId="77777777" w:rsidTr="00732537">
        <w:trPr>
          <w:trHeight w:val="309"/>
          <w:jc w:val="center"/>
        </w:trPr>
        <w:tc>
          <w:tcPr>
            <w:tcW w:w="2977"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0B5520DD"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VET Funding Group</w:t>
            </w:r>
          </w:p>
        </w:tc>
        <w:tc>
          <w:tcPr>
            <w:tcW w:w="1701" w:type="dxa"/>
            <w:gridSpan w:val="2"/>
            <w:tcBorders>
              <w:top w:val="single" w:sz="12" w:space="0" w:color="FFFFFF"/>
              <w:left w:val="nil"/>
              <w:bottom w:val="single" w:sz="12" w:space="0" w:color="FFFFFF"/>
              <w:right w:val="single" w:sz="12" w:space="0" w:color="FFFFFF"/>
            </w:tcBorders>
            <w:shd w:val="clear" w:color="auto" w:fill="1F1F5F"/>
            <w:noWrap/>
            <w:vAlign w:val="center"/>
            <w:hideMark/>
          </w:tcPr>
          <w:p w14:paraId="5BDA86F7"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2010</w:t>
            </w:r>
          </w:p>
        </w:tc>
        <w:tc>
          <w:tcPr>
            <w:tcW w:w="1686" w:type="dxa"/>
            <w:gridSpan w:val="2"/>
            <w:tcBorders>
              <w:top w:val="single" w:sz="12" w:space="0" w:color="FFFFFF"/>
              <w:left w:val="nil"/>
              <w:bottom w:val="single" w:sz="12" w:space="0" w:color="FFFFFF"/>
              <w:right w:val="single" w:sz="12" w:space="0" w:color="FFFFFF"/>
            </w:tcBorders>
            <w:shd w:val="clear" w:color="auto" w:fill="1F1F5F"/>
            <w:noWrap/>
            <w:vAlign w:val="center"/>
            <w:hideMark/>
          </w:tcPr>
          <w:p w14:paraId="697892E9"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2013</w:t>
            </w:r>
          </w:p>
        </w:tc>
        <w:tc>
          <w:tcPr>
            <w:tcW w:w="1701"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51A8E509"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2016</w:t>
            </w:r>
          </w:p>
        </w:tc>
        <w:tc>
          <w:tcPr>
            <w:tcW w:w="1765" w:type="dxa"/>
            <w:gridSpan w:val="2"/>
            <w:tcBorders>
              <w:top w:val="single" w:sz="12" w:space="0" w:color="FFFFFF"/>
              <w:left w:val="nil"/>
              <w:bottom w:val="single" w:sz="12" w:space="0" w:color="FFFFFF"/>
              <w:right w:val="single" w:sz="12" w:space="0" w:color="FFFFFF"/>
            </w:tcBorders>
            <w:shd w:val="clear" w:color="auto" w:fill="1F1F5F"/>
            <w:vAlign w:val="center"/>
            <w:hideMark/>
          </w:tcPr>
          <w:p w14:paraId="576775CA"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2023</w:t>
            </w:r>
          </w:p>
        </w:tc>
      </w:tr>
      <w:tr w:rsidR="00D76008" w:rsidRPr="000A25DA" w14:paraId="37529659" w14:textId="77777777" w:rsidTr="00732537">
        <w:trPr>
          <w:trHeight w:val="703"/>
          <w:jc w:val="center"/>
        </w:trPr>
        <w:tc>
          <w:tcPr>
            <w:tcW w:w="2977"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30B8710E" w14:textId="77777777" w:rsidR="00D76008" w:rsidRPr="000A25DA" w:rsidRDefault="00D76008" w:rsidP="00B16AFF">
            <w:pPr>
              <w:spacing w:after="0" w:line="240" w:lineRule="auto"/>
              <w:jc w:val="center"/>
              <w:rPr>
                <w:rFonts w:eastAsia="Times New Roman" w:cs="Calibri"/>
                <w:b/>
                <w:bCs/>
                <w:color w:val="FFFFFF"/>
                <w:sz w:val="20"/>
                <w:szCs w:val="20"/>
                <w:lang w:eastAsia="en-AU"/>
              </w:rPr>
            </w:pPr>
          </w:p>
        </w:tc>
        <w:tc>
          <w:tcPr>
            <w:tcW w:w="851" w:type="dxa"/>
            <w:tcBorders>
              <w:top w:val="nil"/>
              <w:left w:val="nil"/>
              <w:bottom w:val="single" w:sz="12" w:space="0" w:color="FFFFFF"/>
              <w:right w:val="single" w:sz="12" w:space="0" w:color="FFFFFF"/>
            </w:tcBorders>
            <w:shd w:val="clear" w:color="auto" w:fill="1F1F5F"/>
            <w:vAlign w:val="center"/>
            <w:hideMark/>
          </w:tcPr>
          <w:p w14:paraId="2ED60000"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50" w:type="dxa"/>
            <w:tcBorders>
              <w:top w:val="nil"/>
              <w:left w:val="nil"/>
              <w:bottom w:val="single" w:sz="12" w:space="0" w:color="FFFFFF"/>
              <w:right w:val="single" w:sz="12" w:space="0" w:color="FFFFFF"/>
            </w:tcBorders>
            <w:shd w:val="clear" w:color="auto" w:fill="1F1F5F"/>
            <w:vAlign w:val="center"/>
            <w:hideMark/>
          </w:tcPr>
          <w:p w14:paraId="62CAD8A3"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835" w:type="dxa"/>
            <w:tcBorders>
              <w:top w:val="nil"/>
              <w:left w:val="nil"/>
              <w:bottom w:val="single" w:sz="12" w:space="0" w:color="FFFFFF"/>
              <w:right w:val="single" w:sz="12" w:space="0" w:color="FFFFFF"/>
            </w:tcBorders>
            <w:shd w:val="clear" w:color="auto" w:fill="1F1F5F"/>
            <w:vAlign w:val="center"/>
            <w:hideMark/>
          </w:tcPr>
          <w:p w14:paraId="1AE5E0D9"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51" w:type="dxa"/>
            <w:tcBorders>
              <w:top w:val="nil"/>
              <w:left w:val="nil"/>
              <w:bottom w:val="single" w:sz="12" w:space="0" w:color="FFFFFF"/>
              <w:right w:val="single" w:sz="12" w:space="0" w:color="FFFFFF"/>
            </w:tcBorders>
            <w:shd w:val="clear" w:color="auto" w:fill="1F1F5F"/>
            <w:vAlign w:val="center"/>
            <w:hideMark/>
          </w:tcPr>
          <w:p w14:paraId="7FEFB36E"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850" w:type="dxa"/>
            <w:tcBorders>
              <w:top w:val="nil"/>
              <w:left w:val="nil"/>
              <w:bottom w:val="single" w:sz="12" w:space="0" w:color="FFFFFF"/>
              <w:right w:val="single" w:sz="12" w:space="0" w:color="FFFFFF"/>
            </w:tcBorders>
            <w:shd w:val="clear" w:color="auto" w:fill="1F1F5F"/>
            <w:vAlign w:val="center"/>
            <w:hideMark/>
          </w:tcPr>
          <w:p w14:paraId="29C3718F"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851" w:type="dxa"/>
            <w:tcBorders>
              <w:top w:val="nil"/>
              <w:left w:val="nil"/>
              <w:bottom w:val="single" w:sz="12" w:space="0" w:color="FFFFFF"/>
              <w:right w:val="single" w:sz="12" w:space="0" w:color="FFFFFF"/>
            </w:tcBorders>
            <w:shd w:val="clear" w:color="auto" w:fill="1F1F5F"/>
            <w:vAlign w:val="center"/>
            <w:hideMark/>
          </w:tcPr>
          <w:p w14:paraId="49E83252"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c>
          <w:tcPr>
            <w:tcW w:w="851" w:type="dxa"/>
            <w:tcBorders>
              <w:top w:val="nil"/>
              <w:left w:val="nil"/>
              <w:bottom w:val="single" w:sz="12" w:space="0" w:color="FFFFFF"/>
              <w:right w:val="single" w:sz="12" w:space="0" w:color="FFFFFF"/>
            </w:tcBorders>
            <w:shd w:val="clear" w:color="auto" w:fill="1F1F5F"/>
            <w:vAlign w:val="center"/>
            <w:hideMark/>
          </w:tcPr>
          <w:p w14:paraId="6BDF568B"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914" w:type="dxa"/>
            <w:tcBorders>
              <w:top w:val="nil"/>
              <w:left w:val="nil"/>
              <w:bottom w:val="single" w:sz="12" w:space="0" w:color="FFFFFF"/>
              <w:right w:val="single" w:sz="12" w:space="0" w:color="FFFFFF"/>
            </w:tcBorders>
            <w:shd w:val="clear" w:color="auto" w:fill="1F1F5F"/>
            <w:vAlign w:val="center"/>
            <w:hideMark/>
          </w:tcPr>
          <w:p w14:paraId="7207FBC5"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 of Total</w:t>
            </w:r>
          </w:p>
        </w:tc>
      </w:tr>
      <w:tr w:rsidR="005B345B" w:rsidRPr="000A25DA" w14:paraId="4057986F"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765EAFD1" w14:textId="1D47A512"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Arts, Entertainment, Sports and Recreation</w:t>
            </w:r>
          </w:p>
        </w:tc>
        <w:tc>
          <w:tcPr>
            <w:tcW w:w="851" w:type="dxa"/>
            <w:tcBorders>
              <w:top w:val="nil"/>
              <w:left w:val="nil"/>
              <w:bottom w:val="single" w:sz="12" w:space="0" w:color="FFFFFF"/>
              <w:right w:val="single" w:sz="12" w:space="0" w:color="FFFFFF"/>
            </w:tcBorders>
            <w:shd w:val="clear" w:color="auto" w:fill="B3DDF7"/>
            <w:noWrap/>
            <w:vAlign w:val="center"/>
            <w:hideMark/>
          </w:tcPr>
          <w:p w14:paraId="298BDCD0" w14:textId="38B5254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0" w:type="dxa"/>
            <w:tcBorders>
              <w:top w:val="nil"/>
              <w:left w:val="nil"/>
              <w:bottom w:val="single" w:sz="12" w:space="0" w:color="FFFFFF"/>
              <w:right w:val="single" w:sz="12" w:space="0" w:color="FFFFFF"/>
            </w:tcBorders>
            <w:shd w:val="clear" w:color="auto" w:fill="B3DDF7"/>
            <w:noWrap/>
            <w:vAlign w:val="center"/>
            <w:hideMark/>
          </w:tcPr>
          <w:p w14:paraId="75A2E303" w14:textId="63930D4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04EBE6ED" w14:textId="34C5D5F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hideMark/>
          </w:tcPr>
          <w:p w14:paraId="6906B6E3" w14:textId="273EA85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41A3036C" w14:textId="6278126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p>
        </w:tc>
        <w:tc>
          <w:tcPr>
            <w:tcW w:w="851" w:type="dxa"/>
            <w:tcBorders>
              <w:top w:val="nil"/>
              <w:left w:val="nil"/>
              <w:bottom w:val="single" w:sz="12" w:space="0" w:color="FFFFFF"/>
              <w:right w:val="single" w:sz="12" w:space="0" w:color="FFFFFF"/>
            </w:tcBorders>
            <w:shd w:val="clear" w:color="auto" w:fill="B3DDF7"/>
            <w:noWrap/>
            <w:vAlign w:val="center"/>
            <w:hideMark/>
          </w:tcPr>
          <w:p w14:paraId="25C721B9" w14:textId="0EFF5FB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636587BA" w14:textId="70D7185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15</w:t>
            </w:r>
          </w:p>
        </w:tc>
        <w:tc>
          <w:tcPr>
            <w:tcW w:w="914" w:type="dxa"/>
            <w:tcBorders>
              <w:top w:val="nil"/>
              <w:left w:val="nil"/>
              <w:bottom w:val="single" w:sz="12" w:space="0" w:color="FFFFFF"/>
              <w:right w:val="single" w:sz="12" w:space="0" w:color="FFFFFF"/>
            </w:tcBorders>
            <w:shd w:val="clear" w:color="auto" w:fill="B3DDF7"/>
            <w:noWrap/>
            <w:vAlign w:val="center"/>
            <w:hideMark/>
          </w:tcPr>
          <w:p w14:paraId="4914DC63" w14:textId="1F9F25F1"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7</w:t>
            </w:r>
            <w:r w:rsidR="00732537" w:rsidRPr="000A25DA">
              <w:rPr>
                <w:rFonts w:cs="Calibri"/>
                <w:sz w:val="20"/>
                <w:szCs w:val="20"/>
              </w:rPr>
              <w:t>%</w:t>
            </w:r>
          </w:p>
        </w:tc>
      </w:tr>
      <w:tr w:rsidR="005B345B" w:rsidRPr="000A25DA" w14:paraId="521685F2"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7B7FA553" w14:textId="5266C5E3"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Building and Construction</w:t>
            </w:r>
          </w:p>
        </w:tc>
        <w:tc>
          <w:tcPr>
            <w:tcW w:w="851" w:type="dxa"/>
            <w:tcBorders>
              <w:top w:val="nil"/>
              <w:left w:val="nil"/>
              <w:bottom w:val="single" w:sz="12" w:space="0" w:color="FFFFFF"/>
              <w:right w:val="single" w:sz="12" w:space="0" w:color="FFFFFF"/>
            </w:tcBorders>
            <w:shd w:val="clear" w:color="auto" w:fill="B3DDF7"/>
            <w:noWrap/>
            <w:vAlign w:val="center"/>
            <w:hideMark/>
          </w:tcPr>
          <w:p w14:paraId="6AF65A89" w14:textId="7FAD388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81</w:t>
            </w:r>
          </w:p>
        </w:tc>
        <w:tc>
          <w:tcPr>
            <w:tcW w:w="850" w:type="dxa"/>
            <w:tcBorders>
              <w:top w:val="nil"/>
              <w:left w:val="nil"/>
              <w:bottom w:val="single" w:sz="12" w:space="0" w:color="FFFFFF"/>
              <w:right w:val="single" w:sz="12" w:space="0" w:color="FFFFFF"/>
            </w:tcBorders>
            <w:shd w:val="clear" w:color="auto" w:fill="B3DDF7"/>
            <w:noWrap/>
            <w:vAlign w:val="center"/>
            <w:hideMark/>
          </w:tcPr>
          <w:p w14:paraId="07FC1D81" w14:textId="1B70AD5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6E048858" w14:textId="6546318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184</w:t>
            </w:r>
          </w:p>
        </w:tc>
        <w:tc>
          <w:tcPr>
            <w:tcW w:w="851" w:type="dxa"/>
            <w:tcBorders>
              <w:top w:val="nil"/>
              <w:left w:val="nil"/>
              <w:bottom w:val="single" w:sz="12" w:space="0" w:color="FFFFFF"/>
              <w:right w:val="single" w:sz="12" w:space="0" w:color="FFFFFF"/>
            </w:tcBorders>
            <w:shd w:val="clear" w:color="auto" w:fill="B3DDF7"/>
            <w:noWrap/>
            <w:vAlign w:val="center"/>
            <w:hideMark/>
          </w:tcPr>
          <w:p w14:paraId="3EEF97CC" w14:textId="29CD449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089F4275" w14:textId="0AF7768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211</w:t>
            </w:r>
          </w:p>
        </w:tc>
        <w:tc>
          <w:tcPr>
            <w:tcW w:w="851" w:type="dxa"/>
            <w:tcBorders>
              <w:top w:val="nil"/>
              <w:left w:val="nil"/>
              <w:bottom w:val="single" w:sz="12" w:space="0" w:color="FFFFFF"/>
              <w:right w:val="single" w:sz="12" w:space="0" w:color="FFFFFF"/>
            </w:tcBorders>
            <w:shd w:val="clear" w:color="auto" w:fill="B3DDF7"/>
            <w:noWrap/>
            <w:vAlign w:val="center"/>
            <w:hideMark/>
          </w:tcPr>
          <w:p w14:paraId="60C531B5" w14:textId="7606E7A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32</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0810D73B" w14:textId="036A0D0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74</w:t>
            </w:r>
          </w:p>
        </w:tc>
        <w:tc>
          <w:tcPr>
            <w:tcW w:w="914" w:type="dxa"/>
            <w:tcBorders>
              <w:top w:val="nil"/>
              <w:left w:val="nil"/>
              <w:bottom w:val="single" w:sz="12" w:space="0" w:color="FFFFFF"/>
              <w:right w:val="single" w:sz="12" w:space="0" w:color="FFFFFF"/>
            </w:tcBorders>
            <w:shd w:val="clear" w:color="auto" w:fill="B3DDF7"/>
            <w:noWrap/>
            <w:vAlign w:val="center"/>
            <w:hideMark/>
          </w:tcPr>
          <w:p w14:paraId="091DAA2F" w14:textId="377F4D44"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33</w:t>
            </w:r>
            <w:r w:rsidR="00732537" w:rsidRPr="000A25DA">
              <w:rPr>
                <w:rFonts w:cs="Calibri"/>
                <w:sz w:val="20"/>
                <w:szCs w:val="20"/>
              </w:rPr>
              <w:t>%</w:t>
            </w:r>
          </w:p>
        </w:tc>
      </w:tr>
      <w:tr w:rsidR="005B345B" w:rsidRPr="000A25DA" w14:paraId="7BEF4164"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451D6995" w14:textId="66B3BA56"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Business and Clerical</w:t>
            </w:r>
          </w:p>
        </w:tc>
        <w:tc>
          <w:tcPr>
            <w:tcW w:w="851" w:type="dxa"/>
            <w:tcBorders>
              <w:top w:val="nil"/>
              <w:left w:val="nil"/>
              <w:bottom w:val="single" w:sz="12" w:space="0" w:color="FFFFFF"/>
              <w:right w:val="single" w:sz="12" w:space="0" w:color="FFFFFF"/>
            </w:tcBorders>
            <w:shd w:val="clear" w:color="auto" w:fill="B3DDF7"/>
            <w:noWrap/>
            <w:vAlign w:val="center"/>
            <w:hideMark/>
          </w:tcPr>
          <w:p w14:paraId="14685CB6" w14:textId="6389D4E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0" w:type="dxa"/>
            <w:tcBorders>
              <w:top w:val="nil"/>
              <w:left w:val="nil"/>
              <w:bottom w:val="single" w:sz="12" w:space="0" w:color="FFFFFF"/>
              <w:right w:val="single" w:sz="12" w:space="0" w:color="FFFFFF"/>
            </w:tcBorders>
            <w:shd w:val="clear" w:color="auto" w:fill="B3DDF7"/>
            <w:noWrap/>
            <w:vAlign w:val="center"/>
            <w:hideMark/>
          </w:tcPr>
          <w:p w14:paraId="02B974F5" w14:textId="4CB7A37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1FC88F62" w14:textId="31F887C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hideMark/>
          </w:tcPr>
          <w:p w14:paraId="6C3154CE" w14:textId="42CDEC3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3B8F4824" w14:textId="54C59A7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hideMark/>
          </w:tcPr>
          <w:p w14:paraId="02CF56BD" w14:textId="01F125F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673F32FA" w14:textId="733E33D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14" w:type="dxa"/>
            <w:tcBorders>
              <w:top w:val="nil"/>
              <w:left w:val="nil"/>
              <w:bottom w:val="single" w:sz="12" w:space="0" w:color="FFFFFF"/>
              <w:right w:val="single" w:sz="12" w:space="0" w:color="FFFFFF"/>
            </w:tcBorders>
            <w:shd w:val="clear" w:color="auto" w:fill="B3DDF7"/>
            <w:noWrap/>
            <w:vAlign w:val="center"/>
            <w:hideMark/>
          </w:tcPr>
          <w:p w14:paraId="7E938200" w14:textId="29C404D1"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0</w:t>
            </w:r>
            <w:r w:rsidR="00732537" w:rsidRPr="000A25DA">
              <w:rPr>
                <w:rFonts w:cs="Calibri"/>
                <w:sz w:val="20"/>
                <w:szCs w:val="20"/>
              </w:rPr>
              <w:t>%</w:t>
            </w:r>
          </w:p>
        </w:tc>
      </w:tr>
      <w:tr w:rsidR="005B345B" w:rsidRPr="000A25DA" w14:paraId="705B9906"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24ACA239" w14:textId="55C6F2DD"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Community Services, Health and Education</w:t>
            </w:r>
          </w:p>
        </w:tc>
        <w:tc>
          <w:tcPr>
            <w:tcW w:w="851" w:type="dxa"/>
            <w:tcBorders>
              <w:top w:val="nil"/>
              <w:left w:val="nil"/>
              <w:bottom w:val="single" w:sz="12" w:space="0" w:color="FFFFFF"/>
              <w:right w:val="single" w:sz="12" w:space="0" w:color="FFFFFF"/>
            </w:tcBorders>
            <w:shd w:val="clear" w:color="auto" w:fill="B3DDF7"/>
            <w:noWrap/>
            <w:vAlign w:val="center"/>
            <w:hideMark/>
          </w:tcPr>
          <w:p w14:paraId="0DD83928" w14:textId="1544B95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24</w:t>
            </w:r>
          </w:p>
        </w:tc>
        <w:tc>
          <w:tcPr>
            <w:tcW w:w="850" w:type="dxa"/>
            <w:tcBorders>
              <w:top w:val="nil"/>
              <w:left w:val="nil"/>
              <w:bottom w:val="single" w:sz="12" w:space="0" w:color="FFFFFF"/>
              <w:right w:val="single" w:sz="12" w:space="0" w:color="FFFFFF"/>
            </w:tcBorders>
            <w:shd w:val="clear" w:color="auto" w:fill="B3DDF7"/>
            <w:noWrap/>
            <w:vAlign w:val="center"/>
            <w:hideMark/>
          </w:tcPr>
          <w:p w14:paraId="3B155BD8" w14:textId="3C06446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3D713CAB" w14:textId="478B9E2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224</w:t>
            </w:r>
          </w:p>
        </w:tc>
        <w:tc>
          <w:tcPr>
            <w:tcW w:w="851" w:type="dxa"/>
            <w:tcBorders>
              <w:top w:val="nil"/>
              <w:left w:val="nil"/>
              <w:bottom w:val="single" w:sz="12" w:space="0" w:color="FFFFFF"/>
              <w:right w:val="single" w:sz="12" w:space="0" w:color="FFFFFF"/>
            </w:tcBorders>
            <w:shd w:val="clear" w:color="auto" w:fill="B3DDF7"/>
            <w:noWrap/>
            <w:vAlign w:val="center"/>
            <w:hideMark/>
          </w:tcPr>
          <w:p w14:paraId="3C3145BC" w14:textId="70EACD4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15</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494D206D" w14:textId="1F6E971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129</w:t>
            </w:r>
          </w:p>
        </w:tc>
        <w:tc>
          <w:tcPr>
            <w:tcW w:w="851" w:type="dxa"/>
            <w:tcBorders>
              <w:top w:val="nil"/>
              <w:left w:val="nil"/>
              <w:bottom w:val="single" w:sz="12" w:space="0" w:color="FFFFFF"/>
              <w:right w:val="single" w:sz="12" w:space="0" w:color="FFFFFF"/>
            </w:tcBorders>
            <w:shd w:val="clear" w:color="auto" w:fill="B3DDF7"/>
            <w:noWrap/>
            <w:vAlign w:val="center"/>
            <w:hideMark/>
          </w:tcPr>
          <w:p w14:paraId="2EE1DB5A" w14:textId="1B4B49B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20</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29A8D8CC" w14:textId="66E1F72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46</w:t>
            </w:r>
          </w:p>
        </w:tc>
        <w:tc>
          <w:tcPr>
            <w:tcW w:w="914" w:type="dxa"/>
            <w:tcBorders>
              <w:top w:val="nil"/>
              <w:left w:val="nil"/>
              <w:bottom w:val="single" w:sz="12" w:space="0" w:color="FFFFFF"/>
              <w:right w:val="single" w:sz="12" w:space="0" w:color="FFFFFF"/>
            </w:tcBorders>
            <w:shd w:val="clear" w:color="auto" w:fill="B3DDF7"/>
            <w:noWrap/>
            <w:vAlign w:val="center"/>
            <w:hideMark/>
          </w:tcPr>
          <w:p w14:paraId="4D91E06D" w14:textId="5FF99AF8"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20</w:t>
            </w:r>
            <w:r w:rsidR="00732537" w:rsidRPr="000A25DA">
              <w:rPr>
                <w:rFonts w:cs="Calibri"/>
                <w:sz w:val="20"/>
                <w:szCs w:val="20"/>
              </w:rPr>
              <w:t>%</w:t>
            </w:r>
          </w:p>
        </w:tc>
      </w:tr>
      <w:tr w:rsidR="005B345B" w:rsidRPr="000A25DA" w14:paraId="56683C9D"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050A7CCF" w14:textId="6CC45912"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Engineering and Mining</w:t>
            </w:r>
          </w:p>
        </w:tc>
        <w:tc>
          <w:tcPr>
            <w:tcW w:w="851" w:type="dxa"/>
            <w:tcBorders>
              <w:top w:val="nil"/>
              <w:left w:val="nil"/>
              <w:bottom w:val="single" w:sz="12" w:space="0" w:color="FFFFFF"/>
              <w:right w:val="single" w:sz="12" w:space="0" w:color="FFFFFF"/>
            </w:tcBorders>
            <w:shd w:val="clear" w:color="auto" w:fill="B3DDF7"/>
            <w:noWrap/>
            <w:vAlign w:val="center"/>
            <w:hideMark/>
          </w:tcPr>
          <w:p w14:paraId="7E62CDF6" w14:textId="0425786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82</w:t>
            </w:r>
          </w:p>
        </w:tc>
        <w:tc>
          <w:tcPr>
            <w:tcW w:w="850" w:type="dxa"/>
            <w:tcBorders>
              <w:top w:val="nil"/>
              <w:left w:val="nil"/>
              <w:bottom w:val="single" w:sz="12" w:space="0" w:color="FFFFFF"/>
              <w:right w:val="single" w:sz="12" w:space="0" w:color="FFFFFF"/>
            </w:tcBorders>
            <w:shd w:val="clear" w:color="auto" w:fill="B3DDF7"/>
            <w:noWrap/>
            <w:vAlign w:val="center"/>
            <w:hideMark/>
          </w:tcPr>
          <w:p w14:paraId="2F84627C" w14:textId="5779E94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04C2FC4D" w14:textId="4D5B745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40</w:t>
            </w:r>
          </w:p>
        </w:tc>
        <w:tc>
          <w:tcPr>
            <w:tcW w:w="851" w:type="dxa"/>
            <w:tcBorders>
              <w:top w:val="nil"/>
              <w:left w:val="nil"/>
              <w:bottom w:val="single" w:sz="12" w:space="0" w:color="FFFFFF"/>
              <w:right w:val="single" w:sz="12" w:space="0" w:color="FFFFFF"/>
            </w:tcBorders>
            <w:shd w:val="clear" w:color="auto" w:fill="B3DDF7"/>
            <w:noWrap/>
            <w:vAlign w:val="center"/>
            <w:hideMark/>
          </w:tcPr>
          <w:p w14:paraId="4755D3DD" w14:textId="7AD1B61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42ADA079" w14:textId="24D9C2D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103</w:t>
            </w:r>
          </w:p>
        </w:tc>
        <w:tc>
          <w:tcPr>
            <w:tcW w:w="851" w:type="dxa"/>
            <w:tcBorders>
              <w:top w:val="nil"/>
              <w:left w:val="nil"/>
              <w:bottom w:val="single" w:sz="12" w:space="0" w:color="FFFFFF"/>
              <w:right w:val="single" w:sz="12" w:space="0" w:color="FFFFFF"/>
            </w:tcBorders>
            <w:shd w:val="clear" w:color="auto" w:fill="B3DDF7"/>
            <w:noWrap/>
            <w:vAlign w:val="center"/>
            <w:hideMark/>
          </w:tcPr>
          <w:p w14:paraId="19F21DF9" w14:textId="3258573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16</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78748F07" w14:textId="7590AD5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14" w:type="dxa"/>
            <w:tcBorders>
              <w:top w:val="nil"/>
              <w:left w:val="nil"/>
              <w:bottom w:val="single" w:sz="12" w:space="0" w:color="FFFFFF"/>
              <w:right w:val="single" w:sz="12" w:space="0" w:color="FFFFFF"/>
            </w:tcBorders>
            <w:shd w:val="clear" w:color="auto" w:fill="B3DDF7"/>
            <w:noWrap/>
            <w:vAlign w:val="center"/>
            <w:hideMark/>
          </w:tcPr>
          <w:p w14:paraId="2A9FFAE0" w14:textId="05BAFC28"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0</w:t>
            </w:r>
            <w:r w:rsidR="00732537" w:rsidRPr="000A25DA">
              <w:rPr>
                <w:rFonts w:cs="Calibri"/>
                <w:sz w:val="20"/>
                <w:szCs w:val="20"/>
              </w:rPr>
              <w:t>%</w:t>
            </w:r>
          </w:p>
        </w:tc>
      </w:tr>
      <w:tr w:rsidR="005B345B" w:rsidRPr="000A25DA" w14:paraId="75B1406C"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77EA39AF" w14:textId="58B31A3E"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Finance, Banking and Insurance</w:t>
            </w:r>
          </w:p>
        </w:tc>
        <w:tc>
          <w:tcPr>
            <w:tcW w:w="851" w:type="dxa"/>
            <w:tcBorders>
              <w:top w:val="nil"/>
              <w:left w:val="nil"/>
              <w:bottom w:val="single" w:sz="12" w:space="0" w:color="FFFFFF"/>
              <w:right w:val="single" w:sz="12" w:space="0" w:color="FFFFFF"/>
            </w:tcBorders>
            <w:shd w:val="clear" w:color="auto" w:fill="B3DDF7"/>
            <w:noWrap/>
            <w:vAlign w:val="center"/>
            <w:hideMark/>
          </w:tcPr>
          <w:p w14:paraId="6FB3E8EE" w14:textId="0151F3D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w:t>
            </w:r>
          </w:p>
        </w:tc>
        <w:tc>
          <w:tcPr>
            <w:tcW w:w="850" w:type="dxa"/>
            <w:tcBorders>
              <w:top w:val="nil"/>
              <w:left w:val="nil"/>
              <w:bottom w:val="single" w:sz="12" w:space="0" w:color="FFFFFF"/>
              <w:right w:val="single" w:sz="12" w:space="0" w:color="FFFFFF"/>
            </w:tcBorders>
            <w:shd w:val="clear" w:color="auto" w:fill="B3DDF7"/>
            <w:noWrap/>
            <w:vAlign w:val="center"/>
            <w:hideMark/>
          </w:tcPr>
          <w:p w14:paraId="63FBE420" w14:textId="7AF7DAF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516B8E98" w14:textId="2E0EC6E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p>
        </w:tc>
        <w:tc>
          <w:tcPr>
            <w:tcW w:w="851" w:type="dxa"/>
            <w:tcBorders>
              <w:top w:val="nil"/>
              <w:left w:val="nil"/>
              <w:bottom w:val="single" w:sz="12" w:space="0" w:color="FFFFFF"/>
              <w:right w:val="single" w:sz="12" w:space="0" w:color="FFFFFF"/>
            </w:tcBorders>
            <w:shd w:val="clear" w:color="auto" w:fill="B3DDF7"/>
            <w:noWrap/>
            <w:vAlign w:val="center"/>
            <w:hideMark/>
          </w:tcPr>
          <w:p w14:paraId="264A376F" w14:textId="5A44860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083D6B7A" w14:textId="4BCBD78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hideMark/>
          </w:tcPr>
          <w:p w14:paraId="3750EC1B" w14:textId="0216A00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367E97E8" w14:textId="50C7C54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14" w:type="dxa"/>
            <w:tcBorders>
              <w:top w:val="nil"/>
              <w:left w:val="nil"/>
              <w:bottom w:val="single" w:sz="12" w:space="0" w:color="FFFFFF"/>
              <w:right w:val="single" w:sz="12" w:space="0" w:color="FFFFFF"/>
            </w:tcBorders>
            <w:shd w:val="clear" w:color="auto" w:fill="B3DDF7"/>
            <w:noWrap/>
            <w:vAlign w:val="center"/>
            <w:hideMark/>
          </w:tcPr>
          <w:p w14:paraId="31967FCA" w14:textId="716838C2"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0</w:t>
            </w:r>
            <w:r w:rsidR="00732537" w:rsidRPr="000A25DA">
              <w:rPr>
                <w:rFonts w:cs="Calibri"/>
                <w:sz w:val="20"/>
                <w:szCs w:val="20"/>
              </w:rPr>
              <w:t>%</w:t>
            </w:r>
          </w:p>
        </w:tc>
      </w:tr>
      <w:tr w:rsidR="005B345B" w:rsidRPr="000A25DA" w14:paraId="7196B16D"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2C01597C" w14:textId="6D467011"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Food Processing</w:t>
            </w:r>
          </w:p>
        </w:tc>
        <w:tc>
          <w:tcPr>
            <w:tcW w:w="851" w:type="dxa"/>
            <w:tcBorders>
              <w:top w:val="nil"/>
              <w:left w:val="nil"/>
              <w:bottom w:val="single" w:sz="12" w:space="0" w:color="FFFFFF"/>
              <w:right w:val="single" w:sz="12" w:space="0" w:color="FFFFFF"/>
            </w:tcBorders>
            <w:shd w:val="clear" w:color="auto" w:fill="B3DDF7"/>
            <w:noWrap/>
            <w:vAlign w:val="center"/>
            <w:hideMark/>
          </w:tcPr>
          <w:p w14:paraId="4AD2B367" w14:textId="18A1885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163</w:t>
            </w:r>
          </w:p>
        </w:tc>
        <w:tc>
          <w:tcPr>
            <w:tcW w:w="850" w:type="dxa"/>
            <w:tcBorders>
              <w:top w:val="nil"/>
              <w:left w:val="nil"/>
              <w:bottom w:val="single" w:sz="12" w:space="0" w:color="FFFFFF"/>
              <w:right w:val="single" w:sz="12" w:space="0" w:color="FFFFFF"/>
            </w:tcBorders>
            <w:shd w:val="clear" w:color="auto" w:fill="B3DDF7"/>
            <w:noWrap/>
            <w:vAlign w:val="center"/>
            <w:hideMark/>
          </w:tcPr>
          <w:p w14:paraId="10394997" w14:textId="1197B46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17</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00C8F12A" w14:textId="0738807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257</w:t>
            </w:r>
          </w:p>
        </w:tc>
        <w:tc>
          <w:tcPr>
            <w:tcW w:w="851" w:type="dxa"/>
            <w:tcBorders>
              <w:top w:val="nil"/>
              <w:left w:val="nil"/>
              <w:bottom w:val="single" w:sz="12" w:space="0" w:color="FFFFFF"/>
              <w:right w:val="single" w:sz="12" w:space="0" w:color="FFFFFF"/>
            </w:tcBorders>
            <w:shd w:val="clear" w:color="auto" w:fill="B3DDF7"/>
            <w:noWrap/>
            <w:vAlign w:val="center"/>
            <w:hideMark/>
          </w:tcPr>
          <w:p w14:paraId="37D87A6D" w14:textId="11D6680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17</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06DD7AD9" w14:textId="3A48E9E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37</w:t>
            </w:r>
          </w:p>
        </w:tc>
        <w:tc>
          <w:tcPr>
            <w:tcW w:w="851" w:type="dxa"/>
            <w:tcBorders>
              <w:top w:val="nil"/>
              <w:left w:val="nil"/>
              <w:bottom w:val="single" w:sz="12" w:space="0" w:color="FFFFFF"/>
              <w:right w:val="single" w:sz="12" w:space="0" w:color="FFFFFF"/>
            </w:tcBorders>
            <w:shd w:val="clear" w:color="auto" w:fill="B3DDF7"/>
            <w:noWrap/>
            <w:vAlign w:val="center"/>
            <w:hideMark/>
          </w:tcPr>
          <w:p w14:paraId="79BE8E33" w14:textId="3905746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1E6243A6" w14:textId="5C27528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22</w:t>
            </w:r>
          </w:p>
        </w:tc>
        <w:tc>
          <w:tcPr>
            <w:tcW w:w="914" w:type="dxa"/>
            <w:tcBorders>
              <w:top w:val="nil"/>
              <w:left w:val="nil"/>
              <w:bottom w:val="single" w:sz="12" w:space="0" w:color="FFFFFF"/>
              <w:right w:val="single" w:sz="12" w:space="0" w:color="FFFFFF"/>
            </w:tcBorders>
            <w:shd w:val="clear" w:color="auto" w:fill="B3DDF7"/>
            <w:noWrap/>
            <w:vAlign w:val="center"/>
            <w:hideMark/>
          </w:tcPr>
          <w:p w14:paraId="3AC9FA5E" w14:textId="46566D73"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10</w:t>
            </w:r>
            <w:r w:rsidR="00732537" w:rsidRPr="000A25DA">
              <w:rPr>
                <w:rFonts w:cs="Calibri"/>
                <w:sz w:val="20"/>
                <w:szCs w:val="20"/>
              </w:rPr>
              <w:t>%</w:t>
            </w:r>
          </w:p>
        </w:tc>
      </w:tr>
      <w:tr w:rsidR="005B345B" w:rsidRPr="000A25DA" w14:paraId="57DD120C"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3D21952A" w14:textId="0A67C81E"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General Education and Training</w:t>
            </w:r>
          </w:p>
        </w:tc>
        <w:tc>
          <w:tcPr>
            <w:tcW w:w="851" w:type="dxa"/>
            <w:tcBorders>
              <w:top w:val="nil"/>
              <w:left w:val="nil"/>
              <w:bottom w:val="single" w:sz="12" w:space="0" w:color="FFFFFF"/>
              <w:right w:val="single" w:sz="12" w:space="0" w:color="FFFFFF"/>
            </w:tcBorders>
            <w:shd w:val="clear" w:color="auto" w:fill="B3DDF7"/>
            <w:noWrap/>
            <w:vAlign w:val="center"/>
            <w:hideMark/>
          </w:tcPr>
          <w:p w14:paraId="4C643BC2" w14:textId="7E18BB7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105</w:t>
            </w:r>
          </w:p>
        </w:tc>
        <w:tc>
          <w:tcPr>
            <w:tcW w:w="850" w:type="dxa"/>
            <w:tcBorders>
              <w:top w:val="nil"/>
              <w:left w:val="nil"/>
              <w:bottom w:val="single" w:sz="12" w:space="0" w:color="FFFFFF"/>
              <w:right w:val="single" w:sz="12" w:space="0" w:color="FFFFFF"/>
            </w:tcBorders>
            <w:shd w:val="clear" w:color="auto" w:fill="B3DDF7"/>
            <w:noWrap/>
            <w:vAlign w:val="center"/>
            <w:hideMark/>
          </w:tcPr>
          <w:p w14:paraId="3C55509A" w14:textId="03EFE34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3001F698" w14:textId="06B8B31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125</w:t>
            </w:r>
          </w:p>
        </w:tc>
        <w:tc>
          <w:tcPr>
            <w:tcW w:w="851" w:type="dxa"/>
            <w:tcBorders>
              <w:top w:val="nil"/>
              <w:left w:val="nil"/>
              <w:bottom w:val="single" w:sz="12" w:space="0" w:color="FFFFFF"/>
              <w:right w:val="single" w:sz="12" w:space="0" w:color="FFFFFF"/>
            </w:tcBorders>
            <w:shd w:val="clear" w:color="auto" w:fill="B3DDF7"/>
            <w:noWrap/>
            <w:vAlign w:val="center"/>
            <w:hideMark/>
          </w:tcPr>
          <w:p w14:paraId="565DE61B" w14:textId="696191D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6B517F2F" w14:textId="4C37DF5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p>
        </w:tc>
        <w:tc>
          <w:tcPr>
            <w:tcW w:w="851" w:type="dxa"/>
            <w:tcBorders>
              <w:top w:val="nil"/>
              <w:left w:val="nil"/>
              <w:bottom w:val="single" w:sz="12" w:space="0" w:color="FFFFFF"/>
              <w:right w:val="single" w:sz="12" w:space="0" w:color="FFFFFF"/>
            </w:tcBorders>
            <w:shd w:val="clear" w:color="auto" w:fill="B3DDF7"/>
            <w:noWrap/>
            <w:vAlign w:val="center"/>
            <w:hideMark/>
          </w:tcPr>
          <w:p w14:paraId="30892510" w14:textId="21502B3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185F9B60" w14:textId="1071268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14" w:type="dxa"/>
            <w:tcBorders>
              <w:top w:val="nil"/>
              <w:left w:val="nil"/>
              <w:bottom w:val="single" w:sz="12" w:space="0" w:color="FFFFFF"/>
              <w:right w:val="single" w:sz="12" w:space="0" w:color="FFFFFF"/>
            </w:tcBorders>
            <w:shd w:val="clear" w:color="auto" w:fill="B3DDF7"/>
            <w:noWrap/>
            <w:vAlign w:val="center"/>
            <w:hideMark/>
          </w:tcPr>
          <w:p w14:paraId="26D86D12" w14:textId="7CB1C218"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0</w:t>
            </w:r>
            <w:r w:rsidR="00732537" w:rsidRPr="000A25DA">
              <w:rPr>
                <w:rFonts w:cs="Calibri"/>
                <w:sz w:val="20"/>
                <w:szCs w:val="20"/>
              </w:rPr>
              <w:t>%</w:t>
            </w:r>
          </w:p>
        </w:tc>
      </w:tr>
      <w:tr w:rsidR="005B345B" w:rsidRPr="000A25DA" w14:paraId="57AAFF09"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570A2D46" w14:textId="01C21C01"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Primary Industry</w:t>
            </w:r>
          </w:p>
        </w:tc>
        <w:tc>
          <w:tcPr>
            <w:tcW w:w="851" w:type="dxa"/>
            <w:tcBorders>
              <w:top w:val="nil"/>
              <w:left w:val="nil"/>
              <w:bottom w:val="single" w:sz="12" w:space="0" w:color="FFFFFF"/>
              <w:right w:val="single" w:sz="12" w:space="0" w:color="FFFFFF"/>
            </w:tcBorders>
            <w:shd w:val="clear" w:color="auto" w:fill="B3DDF7"/>
            <w:noWrap/>
            <w:vAlign w:val="center"/>
            <w:hideMark/>
          </w:tcPr>
          <w:p w14:paraId="3C77CB3E" w14:textId="6BDCB25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262</w:t>
            </w:r>
          </w:p>
        </w:tc>
        <w:tc>
          <w:tcPr>
            <w:tcW w:w="850" w:type="dxa"/>
            <w:tcBorders>
              <w:top w:val="nil"/>
              <w:left w:val="nil"/>
              <w:bottom w:val="single" w:sz="12" w:space="0" w:color="FFFFFF"/>
              <w:right w:val="single" w:sz="12" w:space="0" w:color="FFFFFF"/>
            </w:tcBorders>
            <w:shd w:val="clear" w:color="auto" w:fill="B3DDF7"/>
            <w:noWrap/>
            <w:vAlign w:val="center"/>
            <w:hideMark/>
          </w:tcPr>
          <w:p w14:paraId="5ABCEA2E" w14:textId="24EDEB5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27</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1C70CCB1" w14:textId="32D3D61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361</w:t>
            </w:r>
          </w:p>
        </w:tc>
        <w:tc>
          <w:tcPr>
            <w:tcW w:w="851" w:type="dxa"/>
            <w:tcBorders>
              <w:top w:val="nil"/>
              <w:left w:val="nil"/>
              <w:bottom w:val="single" w:sz="12" w:space="0" w:color="FFFFFF"/>
              <w:right w:val="single" w:sz="12" w:space="0" w:color="FFFFFF"/>
            </w:tcBorders>
            <w:shd w:val="clear" w:color="auto" w:fill="B3DDF7"/>
            <w:noWrap/>
            <w:vAlign w:val="center"/>
            <w:hideMark/>
          </w:tcPr>
          <w:p w14:paraId="2E695DF2" w14:textId="5F24888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24</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1B45D6DF" w14:textId="541AE11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51</w:t>
            </w:r>
          </w:p>
        </w:tc>
        <w:tc>
          <w:tcPr>
            <w:tcW w:w="851" w:type="dxa"/>
            <w:tcBorders>
              <w:top w:val="nil"/>
              <w:left w:val="nil"/>
              <w:bottom w:val="single" w:sz="12" w:space="0" w:color="FFFFFF"/>
              <w:right w:val="single" w:sz="12" w:space="0" w:color="FFFFFF"/>
            </w:tcBorders>
            <w:shd w:val="clear" w:color="auto" w:fill="B3DDF7"/>
            <w:noWrap/>
            <w:vAlign w:val="center"/>
            <w:hideMark/>
          </w:tcPr>
          <w:p w14:paraId="6150E733" w14:textId="1B963DD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77C28696" w14:textId="2A184FE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23</w:t>
            </w:r>
          </w:p>
        </w:tc>
        <w:tc>
          <w:tcPr>
            <w:tcW w:w="914" w:type="dxa"/>
            <w:tcBorders>
              <w:top w:val="nil"/>
              <w:left w:val="nil"/>
              <w:bottom w:val="single" w:sz="12" w:space="0" w:color="FFFFFF"/>
              <w:right w:val="single" w:sz="12" w:space="0" w:color="FFFFFF"/>
            </w:tcBorders>
            <w:shd w:val="clear" w:color="auto" w:fill="B3DDF7"/>
            <w:noWrap/>
            <w:vAlign w:val="center"/>
            <w:hideMark/>
          </w:tcPr>
          <w:p w14:paraId="7CB21A61" w14:textId="4A701372"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10</w:t>
            </w:r>
            <w:r w:rsidR="00732537" w:rsidRPr="000A25DA">
              <w:rPr>
                <w:rFonts w:cs="Calibri"/>
                <w:sz w:val="20"/>
                <w:szCs w:val="20"/>
              </w:rPr>
              <w:t>%</w:t>
            </w:r>
          </w:p>
        </w:tc>
      </w:tr>
      <w:tr w:rsidR="005B345B" w:rsidRPr="000A25DA" w14:paraId="34A60353"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5606E997" w14:textId="173F1D6A"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Process Manufacturing</w:t>
            </w:r>
          </w:p>
        </w:tc>
        <w:tc>
          <w:tcPr>
            <w:tcW w:w="851" w:type="dxa"/>
            <w:tcBorders>
              <w:top w:val="nil"/>
              <w:left w:val="nil"/>
              <w:bottom w:val="single" w:sz="12" w:space="0" w:color="FFFFFF"/>
              <w:right w:val="single" w:sz="12" w:space="0" w:color="FFFFFF"/>
            </w:tcBorders>
            <w:shd w:val="clear" w:color="auto" w:fill="B3DDF7"/>
            <w:noWrap/>
            <w:vAlign w:val="center"/>
            <w:hideMark/>
          </w:tcPr>
          <w:p w14:paraId="623C2038" w14:textId="2D9E273F"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0" w:type="dxa"/>
            <w:tcBorders>
              <w:top w:val="nil"/>
              <w:left w:val="nil"/>
              <w:bottom w:val="single" w:sz="12" w:space="0" w:color="FFFFFF"/>
              <w:right w:val="single" w:sz="12" w:space="0" w:color="FFFFFF"/>
            </w:tcBorders>
            <w:shd w:val="clear" w:color="auto" w:fill="B3DDF7"/>
            <w:noWrap/>
            <w:vAlign w:val="center"/>
            <w:hideMark/>
          </w:tcPr>
          <w:p w14:paraId="37ACE06E" w14:textId="5669267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7E2ABEDD" w14:textId="361FB64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hideMark/>
          </w:tcPr>
          <w:p w14:paraId="48E91B7F" w14:textId="1797397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31D0B0AD" w14:textId="633931A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47</w:t>
            </w:r>
          </w:p>
        </w:tc>
        <w:tc>
          <w:tcPr>
            <w:tcW w:w="851" w:type="dxa"/>
            <w:tcBorders>
              <w:top w:val="nil"/>
              <w:left w:val="nil"/>
              <w:bottom w:val="single" w:sz="12" w:space="0" w:color="FFFFFF"/>
              <w:right w:val="single" w:sz="12" w:space="0" w:color="FFFFFF"/>
            </w:tcBorders>
            <w:shd w:val="clear" w:color="auto" w:fill="B3DDF7"/>
            <w:noWrap/>
            <w:vAlign w:val="center"/>
            <w:hideMark/>
          </w:tcPr>
          <w:p w14:paraId="2E16B903" w14:textId="6DCE18D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7</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38C46B9A" w14:textId="638080C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14" w:type="dxa"/>
            <w:tcBorders>
              <w:top w:val="nil"/>
              <w:left w:val="nil"/>
              <w:bottom w:val="single" w:sz="12" w:space="0" w:color="FFFFFF"/>
              <w:right w:val="single" w:sz="12" w:space="0" w:color="FFFFFF"/>
            </w:tcBorders>
            <w:shd w:val="clear" w:color="auto" w:fill="B3DDF7"/>
            <w:noWrap/>
            <w:vAlign w:val="center"/>
            <w:hideMark/>
          </w:tcPr>
          <w:p w14:paraId="6260BFAC" w14:textId="48A6D8A7"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0</w:t>
            </w:r>
            <w:r w:rsidR="00732537" w:rsidRPr="000A25DA">
              <w:rPr>
                <w:rFonts w:cs="Calibri"/>
                <w:sz w:val="20"/>
                <w:szCs w:val="20"/>
              </w:rPr>
              <w:t>%</w:t>
            </w:r>
          </w:p>
        </w:tc>
      </w:tr>
      <w:tr w:rsidR="005B345B" w:rsidRPr="000A25DA" w14:paraId="582A70E1"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5FDA58D3" w14:textId="6493E237"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Sales and Personal Service</w:t>
            </w:r>
          </w:p>
        </w:tc>
        <w:tc>
          <w:tcPr>
            <w:tcW w:w="851" w:type="dxa"/>
            <w:tcBorders>
              <w:top w:val="nil"/>
              <w:left w:val="nil"/>
              <w:bottom w:val="single" w:sz="12" w:space="0" w:color="FFFFFF"/>
              <w:right w:val="single" w:sz="12" w:space="0" w:color="FFFFFF"/>
            </w:tcBorders>
            <w:shd w:val="clear" w:color="auto" w:fill="B3DDF7"/>
            <w:noWrap/>
            <w:vAlign w:val="center"/>
            <w:hideMark/>
          </w:tcPr>
          <w:p w14:paraId="568E700A" w14:textId="589A86E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115</w:t>
            </w:r>
          </w:p>
        </w:tc>
        <w:tc>
          <w:tcPr>
            <w:tcW w:w="850" w:type="dxa"/>
            <w:tcBorders>
              <w:top w:val="nil"/>
              <w:left w:val="nil"/>
              <w:bottom w:val="single" w:sz="12" w:space="0" w:color="FFFFFF"/>
              <w:right w:val="single" w:sz="12" w:space="0" w:color="FFFFFF"/>
            </w:tcBorders>
            <w:shd w:val="clear" w:color="auto" w:fill="B3DDF7"/>
            <w:noWrap/>
            <w:vAlign w:val="center"/>
            <w:hideMark/>
          </w:tcPr>
          <w:p w14:paraId="316D2439" w14:textId="1AF58B3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43136A76" w14:textId="65B6B4D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128</w:t>
            </w:r>
          </w:p>
        </w:tc>
        <w:tc>
          <w:tcPr>
            <w:tcW w:w="851" w:type="dxa"/>
            <w:tcBorders>
              <w:top w:val="nil"/>
              <w:left w:val="nil"/>
              <w:bottom w:val="single" w:sz="12" w:space="0" w:color="FFFFFF"/>
              <w:right w:val="single" w:sz="12" w:space="0" w:color="FFFFFF"/>
            </w:tcBorders>
            <w:shd w:val="clear" w:color="auto" w:fill="B3DDF7"/>
            <w:noWrap/>
            <w:vAlign w:val="center"/>
            <w:hideMark/>
          </w:tcPr>
          <w:p w14:paraId="5AE7FCD8" w14:textId="1F84D64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9</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10DBCB5B" w14:textId="41BA632A"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14</w:t>
            </w:r>
          </w:p>
        </w:tc>
        <w:tc>
          <w:tcPr>
            <w:tcW w:w="851" w:type="dxa"/>
            <w:tcBorders>
              <w:top w:val="nil"/>
              <w:left w:val="nil"/>
              <w:bottom w:val="single" w:sz="12" w:space="0" w:color="FFFFFF"/>
              <w:right w:val="single" w:sz="12" w:space="0" w:color="FFFFFF"/>
            </w:tcBorders>
            <w:shd w:val="clear" w:color="auto" w:fill="B3DDF7"/>
            <w:noWrap/>
            <w:vAlign w:val="center"/>
            <w:hideMark/>
          </w:tcPr>
          <w:p w14:paraId="5B151037" w14:textId="169B1C5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521BE39F" w14:textId="04F2E53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14" w:type="dxa"/>
            <w:tcBorders>
              <w:top w:val="nil"/>
              <w:left w:val="nil"/>
              <w:bottom w:val="single" w:sz="12" w:space="0" w:color="FFFFFF"/>
              <w:right w:val="single" w:sz="12" w:space="0" w:color="FFFFFF"/>
            </w:tcBorders>
            <w:shd w:val="clear" w:color="auto" w:fill="B3DDF7"/>
            <w:noWrap/>
            <w:vAlign w:val="center"/>
            <w:hideMark/>
          </w:tcPr>
          <w:p w14:paraId="12F83C35" w14:textId="43D24926"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0</w:t>
            </w:r>
            <w:r w:rsidR="00732537" w:rsidRPr="000A25DA">
              <w:rPr>
                <w:rFonts w:cs="Calibri"/>
                <w:sz w:val="20"/>
                <w:szCs w:val="20"/>
              </w:rPr>
              <w:t>%</w:t>
            </w:r>
          </w:p>
        </w:tc>
      </w:tr>
      <w:tr w:rsidR="005B345B" w:rsidRPr="000A25DA" w14:paraId="0786512A"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tcPr>
          <w:p w14:paraId="6F843F1B" w14:textId="20A35975"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TCF and Furnishings</w:t>
            </w:r>
          </w:p>
        </w:tc>
        <w:tc>
          <w:tcPr>
            <w:tcW w:w="851" w:type="dxa"/>
            <w:tcBorders>
              <w:top w:val="nil"/>
              <w:left w:val="nil"/>
              <w:bottom w:val="single" w:sz="12" w:space="0" w:color="FFFFFF"/>
              <w:right w:val="single" w:sz="12" w:space="0" w:color="FFFFFF"/>
            </w:tcBorders>
            <w:shd w:val="clear" w:color="auto" w:fill="B3DDF7"/>
            <w:noWrap/>
            <w:vAlign w:val="center"/>
          </w:tcPr>
          <w:p w14:paraId="3F75DA42" w14:textId="1313914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50" w:type="dxa"/>
            <w:tcBorders>
              <w:top w:val="nil"/>
              <w:left w:val="nil"/>
              <w:bottom w:val="single" w:sz="12" w:space="0" w:color="FFFFFF"/>
              <w:right w:val="single" w:sz="12" w:space="0" w:color="FFFFFF"/>
            </w:tcBorders>
            <w:shd w:val="clear" w:color="auto" w:fill="B3DDF7"/>
            <w:noWrap/>
            <w:vAlign w:val="center"/>
          </w:tcPr>
          <w:p w14:paraId="2742DBBD" w14:textId="58EB34C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4AF49942" w14:textId="0337D26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51" w:type="dxa"/>
            <w:tcBorders>
              <w:top w:val="nil"/>
              <w:left w:val="nil"/>
              <w:bottom w:val="single" w:sz="12" w:space="0" w:color="FFFFFF"/>
              <w:right w:val="single" w:sz="12" w:space="0" w:color="FFFFFF"/>
            </w:tcBorders>
            <w:shd w:val="clear" w:color="auto" w:fill="B3DDF7"/>
            <w:noWrap/>
            <w:vAlign w:val="center"/>
          </w:tcPr>
          <w:p w14:paraId="24A84A47" w14:textId="461C931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tcPr>
          <w:p w14:paraId="67363C57" w14:textId="1C01C05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51" w:type="dxa"/>
            <w:tcBorders>
              <w:top w:val="nil"/>
              <w:left w:val="nil"/>
              <w:bottom w:val="single" w:sz="12" w:space="0" w:color="FFFFFF"/>
              <w:right w:val="single" w:sz="12" w:space="0" w:color="FFFFFF"/>
            </w:tcBorders>
            <w:shd w:val="clear" w:color="auto" w:fill="B3DDF7"/>
            <w:noWrap/>
            <w:vAlign w:val="center"/>
          </w:tcPr>
          <w:p w14:paraId="26B5B870" w14:textId="579AE66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tcPr>
          <w:p w14:paraId="24716A92" w14:textId="3499EB7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10</w:t>
            </w:r>
          </w:p>
        </w:tc>
        <w:tc>
          <w:tcPr>
            <w:tcW w:w="914" w:type="dxa"/>
            <w:tcBorders>
              <w:top w:val="nil"/>
              <w:left w:val="nil"/>
              <w:bottom w:val="single" w:sz="12" w:space="0" w:color="FFFFFF"/>
              <w:right w:val="single" w:sz="12" w:space="0" w:color="FFFFFF"/>
            </w:tcBorders>
            <w:shd w:val="clear" w:color="auto" w:fill="B3DDF7"/>
            <w:noWrap/>
            <w:vAlign w:val="center"/>
          </w:tcPr>
          <w:p w14:paraId="2E121A43" w14:textId="754CFF68"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4</w:t>
            </w:r>
            <w:r w:rsidR="00732537" w:rsidRPr="000A25DA">
              <w:rPr>
                <w:rFonts w:cs="Calibri"/>
                <w:sz w:val="20"/>
                <w:szCs w:val="20"/>
              </w:rPr>
              <w:t>%</w:t>
            </w:r>
          </w:p>
        </w:tc>
      </w:tr>
      <w:tr w:rsidR="005B345B" w:rsidRPr="000A25DA" w14:paraId="20B4DB13"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tcPr>
          <w:p w14:paraId="416A024B" w14:textId="29129DCA"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Tourism and Hospitality</w:t>
            </w:r>
          </w:p>
        </w:tc>
        <w:tc>
          <w:tcPr>
            <w:tcW w:w="851" w:type="dxa"/>
            <w:tcBorders>
              <w:top w:val="nil"/>
              <w:left w:val="nil"/>
              <w:bottom w:val="single" w:sz="12" w:space="0" w:color="FFFFFF"/>
              <w:right w:val="single" w:sz="12" w:space="0" w:color="FFFFFF"/>
            </w:tcBorders>
            <w:shd w:val="clear" w:color="auto" w:fill="B3DDF7"/>
            <w:noWrap/>
            <w:vAlign w:val="center"/>
          </w:tcPr>
          <w:p w14:paraId="1AE6C9BF" w14:textId="001F4D0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0" w:type="dxa"/>
            <w:tcBorders>
              <w:top w:val="nil"/>
              <w:left w:val="nil"/>
              <w:bottom w:val="single" w:sz="12" w:space="0" w:color="FFFFFF"/>
              <w:right w:val="single" w:sz="12" w:space="0" w:color="FFFFFF"/>
            </w:tcBorders>
            <w:shd w:val="clear" w:color="auto" w:fill="B3DDF7"/>
            <w:noWrap/>
            <w:vAlign w:val="center"/>
          </w:tcPr>
          <w:p w14:paraId="22D65757" w14:textId="5254375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13E16BDE" w14:textId="23B9723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50</w:t>
            </w:r>
          </w:p>
        </w:tc>
        <w:tc>
          <w:tcPr>
            <w:tcW w:w="851" w:type="dxa"/>
            <w:tcBorders>
              <w:top w:val="nil"/>
              <w:left w:val="nil"/>
              <w:bottom w:val="single" w:sz="12" w:space="0" w:color="FFFFFF"/>
              <w:right w:val="single" w:sz="12" w:space="0" w:color="FFFFFF"/>
            </w:tcBorders>
            <w:shd w:val="clear" w:color="auto" w:fill="B3DDF7"/>
            <w:noWrap/>
            <w:vAlign w:val="center"/>
          </w:tcPr>
          <w:p w14:paraId="49F3CD29" w14:textId="5144CA6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3</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tcPr>
          <w:p w14:paraId="29126980" w14:textId="25BE7AB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47</w:t>
            </w:r>
          </w:p>
        </w:tc>
        <w:tc>
          <w:tcPr>
            <w:tcW w:w="851" w:type="dxa"/>
            <w:tcBorders>
              <w:top w:val="nil"/>
              <w:left w:val="nil"/>
              <w:bottom w:val="single" w:sz="12" w:space="0" w:color="FFFFFF"/>
              <w:right w:val="single" w:sz="12" w:space="0" w:color="FFFFFF"/>
            </w:tcBorders>
            <w:shd w:val="clear" w:color="auto" w:fill="B3DDF7"/>
            <w:noWrap/>
            <w:vAlign w:val="center"/>
          </w:tcPr>
          <w:p w14:paraId="4266118A" w14:textId="6C8520F4"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7</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tcPr>
          <w:p w14:paraId="60BBC441" w14:textId="58255D60"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10</w:t>
            </w:r>
          </w:p>
        </w:tc>
        <w:tc>
          <w:tcPr>
            <w:tcW w:w="914" w:type="dxa"/>
            <w:tcBorders>
              <w:top w:val="nil"/>
              <w:left w:val="nil"/>
              <w:bottom w:val="single" w:sz="12" w:space="0" w:color="FFFFFF"/>
              <w:right w:val="single" w:sz="12" w:space="0" w:color="FFFFFF"/>
            </w:tcBorders>
            <w:shd w:val="clear" w:color="auto" w:fill="B3DDF7"/>
            <w:noWrap/>
            <w:vAlign w:val="center"/>
          </w:tcPr>
          <w:p w14:paraId="1E64EBC0" w14:textId="25EF395C"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4</w:t>
            </w:r>
            <w:r w:rsidR="00732537" w:rsidRPr="000A25DA">
              <w:rPr>
                <w:rFonts w:cs="Calibri"/>
                <w:sz w:val="20"/>
                <w:szCs w:val="20"/>
              </w:rPr>
              <w:t>%</w:t>
            </w:r>
          </w:p>
        </w:tc>
      </w:tr>
      <w:tr w:rsidR="005B345B" w:rsidRPr="000A25DA" w14:paraId="0CFBEAC8"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tcPr>
          <w:p w14:paraId="1A1E3EDD" w14:textId="50F8DEB0"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Transport and Storage</w:t>
            </w:r>
          </w:p>
        </w:tc>
        <w:tc>
          <w:tcPr>
            <w:tcW w:w="851" w:type="dxa"/>
            <w:tcBorders>
              <w:top w:val="nil"/>
              <w:left w:val="nil"/>
              <w:bottom w:val="single" w:sz="12" w:space="0" w:color="FFFFFF"/>
              <w:right w:val="single" w:sz="12" w:space="0" w:color="FFFFFF"/>
            </w:tcBorders>
            <w:shd w:val="clear" w:color="auto" w:fill="B3DDF7"/>
            <w:noWrap/>
            <w:vAlign w:val="center"/>
          </w:tcPr>
          <w:p w14:paraId="155E53CB" w14:textId="3FE9DBE6"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0" w:type="dxa"/>
            <w:tcBorders>
              <w:top w:val="nil"/>
              <w:left w:val="nil"/>
              <w:bottom w:val="single" w:sz="12" w:space="0" w:color="FFFFFF"/>
              <w:right w:val="single" w:sz="12" w:space="0" w:color="FFFFFF"/>
            </w:tcBorders>
            <w:shd w:val="clear" w:color="auto" w:fill="B3DDF7"/>
            <w:noWrap/>
            <w:vAlign w:val="center"/>
          </w:tcPr>
          <w:p w14:paraId="5EC14C5D" w14:textId="03DBF34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389B7FC6" w14:textId="3E5B9C48"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118</w:t>
            </w:r>
          </w:p>
        </w:tc>
        <w:tc>
          <w:tcPr>
            <w:tcW w:w="851" w:type="dxa"/>
            <w:tcBorders>
              <w:top w:val="nil"/>
              <w:left w:val="nil"/>
              <w:bottom w:val="single" w:sz="12" w:space="0" w:color="FFFFFF"/>
              <w:right w:val="single" w:sz="12" w:space="0" w:color="FFFFFF"/>
            </w:tcBorders>
            <w:shd w:val="clear" w:color="auto" w:fill="B3DDF7"/>
            <w:noWrap/>
            <w:vAlign w:val="center"/>
          </w:tcPr>
          <w:p w14:paraId="4081AFAA" w14:textId="5714B4F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tcPr>
          <w:p w14:paraId="4A3CD357" w14:textId="4997648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tcPr>
          <w:p w14:paraId="1A848E7E" w14:textId="4A4E2B4C"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tcPr>
          <w:p w14:paraId="6A5B421A" w14:textId="2DBD603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2</w:t>
            </w:r>
          </w:p>
        </w:tc>
        <w:tc>
          <w:tcPr>
            <w:tcW w:w="914" w:type="dxa"/>
            <w:tcBorders>
              <w:top w:val="nil"/>
              <w:left w:val="nil"/>
              <w:bottom w:val="single" w:sz="12" w:space="0" w:color="FFFFFF"/>
              <w:right w:val="single" w:sz="12" w:space="0" w:color="FFFFFF"/>
            </w:tcBorders>
            <w:shd w:val="clear" w:color="auto" w:fill="B3DDF7"/>
            <w:noWrap/>
            <w:vAlign w:val="center"/>
          </w:tcPr>
          <w:p w14:paraId="4A03C07A" w14:textId="65784C92"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w:t>
            </w:r>
            <w:r w:rsidR="00732537" w:rsidRPr="000A25DA">
              <w:rPr>
                <w:rFonts w:cs="Calibri"/>
                <w:sz w:val="20"/>
                <w:szCs w:val="20"/>
              </w:rPr>
              <w:t>%</w:t>
            </w:r>
          </w:p>
        </w:tc>
      </w:tr>
      <w:tr w:rsidR="005B345B" w:rsidRPr="000A25DA" w14:paraId="5155FAB6"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tcPr>
          <w:p w14:paraId="0AEEB034" w14:textId="7F682ECB"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Utilities</w:t>
            </w:r>
          </w:p>
        </w:tc>
        <w:tc>
          <w:tcPr>
            <w:tcW w:w="851" w:type="dxa"/>
            <w:tcBorders>
              <w:top w:val="nil"/>
              <w:left w:val="nil"/>
              <w:bottom w:val="single" w:sz="12" w:space="0" w:color="FFFFFF"/>
              <w:right w:val="single" w:sz="12" w:space="0" w:color="FFFFFF"/>
            </w:tcBorders>
            <w:shd w:val="clear" w:color="auto" w:fill="B3DDF7"/>
            <w:noWrap/>
            <w:vAlign w:val="center"/>
          </w:tcPr>
          <w:p w14:paraId="01EA74D0" w14:textId="5AD825B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135</w:t>
            </w:r>
          </w:p>
        </w:tc>
        <w:tc>
          <w:tcPr>
            <w:tcW w:w="850" w:type="dxa"/>
            <w:tcBorders>
              <w:top w:val="nil"/>
              <w:left w:val="nil"/>
              <w:bottom w:val="single" w:sz="12" w:space="0" w:color="FFFFFF"/>
              <w:right w:val="single" w:sz="12" w:space="0" w:color="FFFFFF"/>
            </w:tcBorders>
            <w:shd w:val="clear" w:color="auto" w:fill="B3DDF7"/>
            <w:noWrap/>
            <w:vAlign w:val="center"/>
          </w:tcPr>
          <w:p w14:paraId="1A9012B3" w14:textId="2810A923"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14</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242A2D48" w14:textId="57A82A12"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tcPr>
          <w:p w14:paraId="0117DBE2" w14:textId="506F5DB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tcPr>
          <w:p w14:paraId="0B5B0D79" w14:textId="0F072BB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851" w:type="dxa"/>
            <w:tcBorders>
              <w:top w:val="nil"/>
              <w:left w:val="nil"/>
              <w:bottom w:val="single" w:sz="12" w:space="0" w:color="FFFFFF"/>
              <w:right w:val="single" w:sz="12" w:space="0" w:color="FFFFFF"/>
            </w:tcBorders>
            <w:shd w:val="clear" w:color="auto" w:fill="B3DDF7"/>
            <w:noWrap/>
            <w:vAlign w:val="center"/>
          </w:tcPr>
          <w:p w14:paraId="3F20A06B" w14:textId="33DFE9C9"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tcPr>
          <w:p w14:paraId="61B6F675" w14:textId="4036939B"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914" w:type="dxa"/>
            <w:tcBorders>
              <w:top w:val="nil"/>
              <w:left w:val="nil"/>
              <w:bottom w:val="single" w:sz="12" w:space="0" w:color="FFFFFF"/>
              <w:right w:val="single" w:sz="12" w:space="0" w:color="FFFFFF"/>
            </w:tcBorders>
            <w:shd w:val="clear" w:color="auto" w:fill="B3DDF7"/>
            <w:noWrap/>
            <w:vAlign w:val="center"/>
          </w:tcPr>
          <w:p w14:paraId="4319D6E5" w14:textId="531E6830"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0</w:t>
            </w:r>
            <w:r w:rsidR="00732537" w:rsidRPr="000A25DA">
              <w:rPr>
                <w:rFonts w:cs="Calibri"/>
                <w:sz w:val="20"/>
                <w:szCs w:val="20"/>
              </w:rPr>
              <w:t>%</w:t>
            </w:r>
          </w:p>
        </w:tc>
      </w:tr>
      <w:tr w:rsidR="005B345B" w:rsidRPr="000A25DA" w14:paraId="12860380"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tcPr>
          <w:p w14:paraId="7D288491" w14:textId="344CB510" w:rsidR="005B345B" w:rsidRPr="000A25DA" w:rsidRDefault="005B345B" w:rsidP="005B345B">
            <w:pPr>
              <w:spacing w:after="0" w:line="240" w:lineRule="auto"/>
              <w:rPr>
                <w:rFonts w:eastAsia="Times New Roman" w:cs="Calibri"/>
                <w:sz w:val="20"/>
                <w:szCs w:val="20"/>
                <w:lang w:eastAsia="en-AU"/>
              </w:rPr>
            </w:pPr>
            <w:r w:rsidRPr="000A25DA">
              <w:rPr>
                <w:rFonts w:eastAsia="Times New Roman" w:cs="Calibri"/>
                <w:sz w:val="20"/>
                <w:szCs w:val="20"/>
                <w:lang w:eastAsia="en-AU"/>
              </w:rPr>
              <w:t>Other</w:t>
            </w:r>
          </w:p>
        </w:tc>
        <w:tc>
          <w:tcPr>
            <w:tcW w:w="851" w:type="dxa"/>
            <w:tcBorders>
              <w:top w:val="nil"/>
              <w:left w:val="nil"/>
              <w:bottom w:val="single" w:sz="12" w:space="0" w:color="FFFFFF"/>
              <w:right w:val="single" w:sz="12" w:space="0" w:color="FFFFFF"/>
            </w:tcBorders>
            <w:shd w:val="clear" w:color="auto" w:fill="B3DDF7"/>
            <w:noWrap/>
            <w:vAlign w:val="center"/>
          </w:tcPr>
          <w:p w14:paraId="1672A761" w14:textId="7DCB05E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50" w:type="dxa"/>
            <w:tcBorders>
              <w:top w:val="nil"/>
              <w:left w:val="nil"/>
              <w:bottom w:val="single" w:sz="12" w:space="0" w:color="FFFFFF"/>
              <w:right w:val="single" w:sz="12" w:space="0" w:color="FFFFFF"/>
            </w:tcBorders>
            <w:shd w:val="clear" w:color="auto" w:fill="B3DDF7"/>
            <w:noWrap/>
            <w:vAlign w:val="center"/>
          </w:tcPr>
          <w:p w14:paraId="478BF068" w14:textId="22355BF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732537" w:rsidRPr="000A25DA">
              <w:rPr>
                <w:rFonts w:eastAsia="Times New Roman" w:cs="Calibri"/>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tcPr>
          <w:p w14:paraId="5E929A26" w14:textId="608D4F57"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51" w:type="dxa"/>
            <w:tcBorders>
              <w:top w:val="nil"/>
              <w:left w:val="nil"/>
              <w:bottom w:val="single" w:sz="12" w:space="0" w:color="FFFFFF"/>
              <w:right w:val="single" w:sz="12" w:space="0" w:color="FFFFFF"/>
            </w:tcBorders>
            <w:shd w:val="clear" w:color="auto" w:fill="B3DDF7"/>
            <w:noWrap/>
            <w:vAlign w:val="center"/>
          </w:tcPr>
          <w:p w14:paraId="393091E0" w14:textId="5B6C1F15"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732537" w:rsidRPr="000A25DA">
              <w:rPr>
                <w:rFonts w:eastAsia="Times New Roman" w:cs="Calibri"/>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tcPr>
          <w:p w14:paraId="175911B3" w14:textId="60B0CBBD"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851" w:type="dxa"/>
            <w:tcBorders>
              <w:top w:val="nil"/>
              <w:left w:val="nil"/>
              <w:bottom w:val="single" w:sz="12" w:space="0" w:color="FFFFFF"/>
              <w:right w:val="single" w:sz="12" w:space="0" w:color="FFFFFF"/>
            </w:tcBorders>
            <w:shd w:val="clear" w:color="auto" w:fill="B3DDF7"/>
            <w:noWrap/>
            <w:vAlign w:val="center"/>
          </w:tcPr>
          <w:p w14:paraId="4F08B2E7" w14:textId="3018A26E"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r w:rsidR="00732537" w:rsidRPr="000A25DA">
              <w:rPr>
                <w:rFonts w:eastAsia="Times New Roman" w:cs="Calibri"/>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tcPr>
          <w:p w14:paraId="1BC42E92" w14:textId="7AE9A391" w:rsidR="005B345B" w:rsidRPr="000A25DA" w:rsidRDefault="005B345B" w:rsidP="005B345B">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24</w:t>
            </w:r>
          </w:p>
        </w:tc>
        <w:tc>
          <w:tcPr>
            <w:tcW w:w="914" w:type="dxa"/>
            <w:tcBorders>
              <w:top w:val="nil"/>
              <w:left w:val="nil"/>
              <w:bottom w:val="single" w:sz="12" w:space="0" w:color="FFFFFF"/>
              <w:right w:val="single" w:sz="12" w:space="0" w:color="FFFFFF"/>
            </w:tcBorders>
            <w:shd w:val="clear" w:color="auto" w:fill="B3DDF7"/>
            <w:noWrap/>
            <w:vAlign w:val="center"/>
          </w:tcPr>
          <w:p w14:paraId="503B6B08" w14:textId="508FC989" w:rsidR="005B345B" w:rsidRPr="000A25DA" w:rsidRDefault="005B345B" w:rsidP="005B345B">
            <w:pPr>
              <w:spacing w:after="0" w:line="240" w:lineRule="auto"/>
              <w:jc w:val="right"/>
              <w:rPr>
                <w:rFonts w:eastAsia="Times New Roman" w:cs="Calibri"/>
                <w:sz w:val="20"/>
                <w:szCs w:val="20"/>
                <w:lang w:eastAsia="en-AU"/>
              </w:rPr>
            </w:pPr>
            <w:r w:rsidRPr="000A25DA">
              <w:rPr>
                <w:rFonts w:cs="Calibri"/>
                <w:sz w:val="20"/>
                <w:szCs w:val="20"/>
              </w:rPr>
              <w:t>11</w:t>
            </w:r>
            <w:r w:rsidR="00732537" w:rsidRPr="000A25DA">
              <w:rPr>
                <w:rFonts w:cs="Calibri"/>
                <w:sz w:val="20"/>
                <w:szCs w:val="20"/>
              </w:rPr>
              <w:t>%</w:t>
            </w:r>
          </w:p>
        </w:tc>
      </w:tr>
      <w:tr w:rsidR="005B345B" w:rsidRPr="000A25DA" w14:paraId="1557ED49" w14:textId="77777777" w:rsidTr="00732537">
        <w:trPr>
          <w:trHeight w:val="309"/>
          <w:jc w:val="center"/>
        </w:trPr>
        <w:tc>
          <w:tcPr>
            <w:tcW w:w="2977" w:type="dxa"/>
            <w:tcBorders>
              <w:top w:val="nil"/>
              <w:left w:val="single" w:sz="12" w:space="0" w:color="FFFFFF"/>
              <w:bottom w:val="single" w:sz="12" w:space="0" w:color="FFFFFF"/>
              <w:right w:val="single" w:sz="12" w:space="0" w:color="FFFFFF"/>
            </w:tcBorders>
            <w:shd w:val="clear" w:color="auto" w:fill="B3DDF7"/>
            <w:noWrap/>
            <w:vAlign w:val="center"/>
            <w:hideMark/>
          </w:tcPr>
          <w:p w14:paraId="6F394758" w14:textId="1F3F579A" w:rsidR="005B345B" w:rsidRPr="000A25DA" w:rsidRDefault="005B345B" w:rsidP="005B345B">
            <w:pPr>
              <w:spacing w:after="0" w:line="240" w:lineRule="auto"/>
              <w:rPr>
                <w:rFonts w:eastAsia="Times New Roman" w:cs="Calibri"/>
                <w:b/>
                <w:bCs/>
                <w:sz w:val="20"/>
                <w:szCs w:val="20"/>
                <w:lang w:eastAsia="en-AU"/>
              </w:rPr>
            </w:pPr>
            <w:r w:rsidRPr="000A25DA">
              <w:rPr>
                <w:rFonts w:eastAsia="Times New Roman" w:cs="Calibri"/>
                <w:b/>
                <w:bCs/>
                <w:sz w:val="20"/>
                <w:szCs w:val="20"/>
                <w:lang w:eastAsia="en-AU"/>
              </w:rPr>
              <w:t>Total</w:t>
            </w:r>
          </w:p>
        </w:tc>
        <w:tc>
          <w:tcPr>
            <w:tcW w:w="851" w:type="dxa"/>
            <w:tcBorders>
              <w:top w:val="nil"/>
              <w:left w:val="nil"/>
              <w:bottom w:val="single" w:sz="12" w:space="0" w:color="FFFFFF"/>
              <w:right w:val="single" w:sz="12" w:space="0" w:color="FFFFFF"/>
            </w:tcBorders>
            <w:shd w:val="clear" w:color="auto" w:fill="B3DDF7"/>
            <w:noWrap/>
            <w:vAlign w:val="center"/>
            <w:hideMark/>
          </w:tcPr>
          <w:p w14:paraId="0372F27C" w14:textId="7B773C96"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972</w:t>
            </w:r>
          </w:p>
        </w:tc>
        <w:tc>
          <w:tcPr>
            <w:tcW w:w="850" w:type="dxa"/>
            <w:tcBorders>
              <w:top w:val="nil"/>
              <w:left w:val="nil"/>
              <w:bottom w:val="single" w:sz="12" w:space="0" w:color="FFFFFF"/>
              <w:right w:val="single" w:sz="12" w:space="0" w:color="FFFFFF"/>
            </w:tcBorders>
            <w:shd w:val="clear" w:color="auto" w:fill="B3DDF7"/>
            <w:noWrap/>
            <w:vAlign w:val="center"/>
            <w:hideMark/>
          </w:tcPr>
          <w:p w14:paraId="6BCD27BB" w14:textId="7416BC31"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r w:rsidR="00732537" w:rsidRPr="000A25DA">
              <w:rPr>
                <w:rFonts w:eastAsia="Times New Roman" w:cs="Calibri"/>
                <w:b/>
                <w:bCs/>
                <w:sz w:val="20"/>
                <w:szCs w:val="20"/>
                <w:lang w:eastAsia="en-AU"/>
              </w:rPr>
              <w:t>%</w:t>
            </w:r>
          </w:p>
        </w:tc>
        <w:tc>
          <w:tcPr>
            <w:tcW w:w="835" w:type="dxa"/>
            <w:tcBorders>
              <w:top w:val="nil"/>
              <w:left w:val="nil"/>
              <w:bottom w:val="single" w:sz="12" w:space="0" w:color="FFFFFF"/>
              <w:right w:val="single" w:sz="12" w:space="0" w:color="FFFFFF"/>
            </w:tcBorders>
            <w:shd w:val="clear" w:color="auto" w:fill="B3DDF7"/>
            <w:noWrap/>
            <w:vAlign w:val="center"/>
            <w:hideMark/>
          </w:tcPr>
          <w:p w14:paraId="387A22FA" w14:textId="4504FD5B"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1 488</w:t>
            </w:r>
          </w:p>
        </w:tc>
        <w:tc>
          <w:tcPr>
            <w:tcW w:w="851" w:type="dxa"/>
            <w:tcBorders>
              <w:top w:val="nil"/>
              <w:left w:val="nil"/>
              <w:bottom w:val="single" w:sz="12" w:space="0" w:color="FFFFFF"/>
              <w:right w:val="single" w:sz="12" w:space="0" w:color="FFFFFF"/>
            </w:tcBorders>
            <w:shd w:val="clear" w:color="auto" w:fill="B3DDF7"/>
            <w:noWrap/>
            <w:vAlign w:val="center"/>
            <w:hideMark/>
          </w:tcPr>
          <w:p w14:paraId="409C95FB" w14:textId="5DF15965"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r w:rsidR="00732537" w:rsidRPr="000A25DA">
              <w:rPr>
                <w:rFonts w:eastAsia="Times New Roman" w:cs="Calibri"/>
                <w:b/>
                <w:bCs/>
                <w:sz w:val="20"/>
                <w:szCs w:val="20"/>
                <w:lang w:eastAsia="en-AU"/>
              </w:rPr>
              <w:t>%</w:t>
            </w:r>
          </w:p>
        </w:tc>
        <w:tc>
          <w:tcPr>
            <w:tcW w:w="850" w:type="dxa"/>
            <w:tcBorders>
              <w:top w:val="nil"/>
              <w:left w:val="nil"/>
              <w:bottom w:val="single" w:sz="12" w:space="0" w:color="FFFFFF"/>
              <w:right w:val="single" w:sz="12" w:space="0" w:color="FFFFFF"/>
            </w:tcBorders>
            <w:shd w:val="clear" w:color="auto" w:fill="B3DDF7"/>
            <w:noWrap/>
            <w:vAlign w:val="center"/>
            <w:hideMark/>
          </w:tcPr>
          <w:p w14:paraId="52328AC2" w14:textId="2F4DAFD7"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655</w:t>
            </w:r>
          </w:p>
        </w:tc>
        <w:tc>
          <w:tcPr>
            <w:tcW w:w="851" w:type="dxa"/>
            <w:tcBorders>
              <w:top w:val="nil"/>
              <w:left w:val="nil"/>
              <w:bottom w:val="single" w:sz="12" w:space="0" w:color="FFFFFF"/>
              <w:right w:val="single" w:sz="12" w:space="0" w:color="FFFFFF"/>
            </w:tcBorders>
            <w:shd w:val="clear" w:color="auto" w:fill="B3DDF7"/>
            <w:noWrap/>
            <w:vAlign w:val="center"/>
            <w:hideMark/>
          </w:tcPr>
          <w:p w14:paraId="780226BD" w14:textId="3C1C2AB5"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100</w:t>
            </w:r>
            <w:r w:rsidR="00732537" w:rsidRPr="000A25DA">
              <w:rPr>
                <w:rFonts w:eastAsia="Times New Roman" w:cs="Calibri"/>
                <w:b/>
                <w:bCs/>
                <w:sz w:val="20"/>
                <w:szCs w:val="20"/>
                <w:lang w:eastAsia="en-AU"/>
              </w:rPr>
              <w:t>%</w:t>
            </w:r>
          </w:p>
        </w:tc>
        <w:tc>
          <w:tcPr>
            <w:tcW w:w="851" w:type="dxa"/>
            <w:tcBorders>
              <w:top w:val="nil"/>
              <w:left w:val="nil"/>
              <w:bottom w:val="single" w:sz="12" w:space="0" w:color="FFFFFF"/>
              <w:right w:val="single" w:sz="12" w:space="0" w:color="FFFFFF"/>
            </w:tcBorders>
            <w:shd w:val="clear" w:color="auto" w:fill="B3DDF7"/>
            <w:noWrap/>
            <w:vAlign w:val="center"/>
            <w:hideMark/>
          </w:tcPr>
          <w:p w14:paraId="059520F1" w14:textId="19D8EC21" w:rsidR="005B345B" w:rsidRPr="000A25DA" w:rsidRDefault="005B345B" w:rsidP="005B345B">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fldChar w:fldCharType="begin"/>
            </w:r>
            <w:r w:rsidRPr="000A25DA">
              <w:rPr>
                <w:rFonts w:eastAsia="Times New Roman" w:cs="Calibri"/>
                <w:b/>
                <w:bCs/>
                <w:sz w:val="20"/>
                <w:szCs w:val="20"/>
                <w:lang w:eastAsia="en-AU"/>
              </w:rPr>
              <w:instrText xml:space="preserve"> =SUM(ABOVE) </w:instrText>
            </w:r>
            <w:r w:rsidRPr="000A25DA">
              <w:rPr>
                <w:rFonts w:eastAsia="Times New Roman" w:cs="Calibri"/>
                <w:b/>
                <w:bCs/>
                <w:sz w:val="20"/>
                <w:szCs w:val="20"/>
                <w:lang w:eastAsia="en-AU"/>
              </w:rPr>
              <w:fldChar w:fldCharType="separate"/>
            </w:r>
            <w:r w:rsidRPr="000A25DA">
              <w:rPr>
                <w:rFonts w:eastAsia="Times New Roman" w:cs="Calibri"/>
                <w:b/>
                <w:bCs/>
                <w:sz w:val="20"/>
                <w:szCs w:val="20"/>
                <w:lang w:eastAsia="en-AU"/>
              </w:rPr>
              <w:t>226</w:t>
            </w:r>
            <w:r w:rsidRPr="000A25DA">
              <w:rPr>
                <w:rFonts w:eastAsia="Times New Roman" w:cs="Calibri"/>
                <w:b/>
                <w:bCs/>
                <w:sz w:val="20"/>
                <w:szCs w:val="20"/>
                <w:lang w:eastAsia="en-AU"/>
              </w:rPr>
              <w:fldChar w:fldCharType="end"/>
            </w:r>
          </w:p>
        </w:tc>
        <w:tc>
          <w:tcPr>
            <w:tcW w:w="914" w:type="dxa"/>
            <w:tcBorders>
              <w:top w:val="nil"/>
              <w:left w:val="nil"/>
              <w:bottom w:val="single" w:sz="12" w:space="0" w:color="FFFFFF"/>
              <w:right w:val="single" w:sz="12" w:space="0" w:color="FFFFFF"/>
            </w:tcBorders>
            <w:shd w:val="clear" w:color="auto" w:fill="B3DDF7"/>
            <w:noWrap/>
            <w:vAlign w:val="center"/>
            <w:hideMark/>
          </w:tcPr>
          <w:p w14:paraId="451D6FD4" w14:textId="37336D47" w:rsidR="005B345B" w:rsidRPr="000A25DA" w:rsidRDefault="005B345B" w:rsidP="005B345B">
            <w:pPr>
              <w:spacing w:after="0" w:line="240" w:lineRule="auto"/>
              <w:jc w:val="right"/>
              <w:rPr>
                <w:rFonts w:eastAsia="Times New Roman" w:cs="Calibri"/>
                <w:b/>
                <w:bCs/>
                <w:sz w:val="20"/>
                <w:szCs w:val="20"/>
                <w:lang w:eastAsia="en-AU"/>
              </w:rPr>
            </w:pPr>
            <w:r w:rsidRPr="000A25DA">
              <w:rPr>
                <w:rFonts w:cs="Calibri"/>
                <w:b/>
                <w:bCs/>
                <w:sz w:val="20"/>
                <w:szCs w:val="20"/>
              </w:rPr>
              <w:t>100</w:t>
            </w:r>
            <w:r w:rsidR="00732537" w:rsidRPr="000A25DA">
              <w:rPr>
                <w:rFonts w:cs="Calibri"/>
                <w:b/>
                <w:bCs/>
                <w:sz w:val="20"/>
                <w:szCs w:val="20"/>
              </w:rPr>
              <w:t>%</w:t>
            </w:r>
          </w:p>
        </w:tc>
      </w:tr>
    </w:tbl>
    <w:p w14:paraId="6936D81E" w14:textId="3DDD6B5F" w:rsidR="00112951" w:rsidRPr="000A25DA" w:rsidRDefault="00D76008" w:rsidP="00D76008">
      <w:pPr>
        <w:pStyle w:val="Source"/>
        <w:jc w:val="left"/>
      </w:pPr>
      <w:r w:rsidRPr="000A25DA">
        <w:t xml:space="preserve">Source: </w:t>
      </w:r>
      <w:r w:rsidR="003D7AF8">
        <w:t>Northern Territory Department of Industry, Tourism and Trade</w:t>
      </w:r>
    </w:p>
    <w:p w14:paraId="5687470E" w14:textId="726E1CC9" w:rsidR="00D76008" w:rsidRPr="000A25DA" w:rsidRDefault="00112951" w:rsidP="00112951">
      <w:pPr>
        <w:rPr>
          <w:rFonts w:cs="Arial"/>
          <w:i/>
        </w:rPr>
      </w:pPr>
      <w:r w:rsidRPr="000A25DA">
        <w:br w:type="page"/>
      </w:r>
    </w:p>
    <w:p w14:paraId="780DE57D" w14:textId="66DDEC46" w:rsidR="00D76008" w:rsidRPr="000A25DA" w:rsidRDefault="00D76008" w:rsidP="00D76008">
      <w:pPr>
        <w:pStyle w:val="Figure"/>
      </w:pPr>
      <w:r w:rsidRPr="000A25DA">
        <w:lastRenderedPageBreak/>
        <w:t xml:space="preserve">Table 35b: Northern Territory Vocational Education and Training (VET) unit completions, </w:t>
      </w:r>
      <w:r w:rsidR="00112951" w:rsidRPr="000A25DA">
        <w:t xml:space="preserve">2010-2013, 2013-2016 and 2016-2023 </w:t>
      </w:r>
      <w:r w:rsidRPr="000A25DA">
        <w:t xml:space="preserve">(n) </w:t>
      </w:r>
    </w:p>
    <w:tbl>
      <w:tblPr>
        <w:tblW w:w="9823" w:type="dxa"/>
        <w:jc w:val="center"/>
        <w:tblLook w:val="04A0" w:firstRow="1" w:lastRow="0" w:firstColumn="1" w:lastColumn="0" w:noHBand="0" w:noVBand="1"/>
        <w:tblDescription w:val="NT VET unit completions by VET funding group for 2010, 2013, 2016; the change between 2010-2013 and change from 2013-2016, showing industry, total and % of total."/>
      </w:tblPr>
      <w:tblGrid>
        <w:gridCol w:w="5827"/>
        <w:gridCol w:w="1332"/>
        <w:gridCol w:w="1332"/>
        <w:gridCol w:w="1332"/>
      </w:tblGrid>
      <w:tr w:rsidR="00D76008" w:rsidRPr="000A25DA" w14:paraId="72E29F53" w14:textId="77777777" w:rsidTr="001A1F31">
        <w:trPr>
          <w:trHeight w:val="309"/>
          <w:jc w:val="center"/>
        </w:trPr>
        <w:tc>
          <w:tcPr>
            <w:tcW w:w="5827" w:type="dxa"/>
            <w:vMerge w:val="restart"/>
            <w:tcBorders>
              <w:top w:val="single" w:sz="12" w:space="0" w:color="FFFFFF"/>
              <w:left w:val="single" w:sz="12" w:space="0" w:color="FFFFFF"/>
              <w:bottom w:val="single" w:sz="12" w:space="0" w:color="FFFFFF"/>
              <w:right w:val="single" w:sz="12" w:space="0" w:color="FFFFFF"/>
            </w:tcBorders>
            <w:shd w:val="clear" w:color="auto" w:fill="1F1F5F"/>
            <w:noWrap/>
            <w:vAlign w:val="center"/>
            <w:hideMark/>
          </w:tcPr>
          <w:p w14:paraId="4829F082"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VET Funding Group</w:t>
            </w:r>
          </w:p>
        </w:tc>
        <w:tc>
          <w:tcPr>
            <w:tcW w:w="3996" w:type="dxa"/>
            <w:gridSpan w:val="3"/>
            <w:tcBorders>
              <w:top w:val="single" w:sz="12" w:space="0" w:color="FFFFFF"/>
              <w:left w:val="nil"/>
              <w:bottom w:val="single" w:sz="12" w:space="0" w:color="FFFFFF"/>
              <w:right w:val="single" w:sz="12" w:space="0" w:color="FFFFFF"/>
            </w:tcBorders>
            <w:shd w:val="clear" w:color="auto" w:fill="1F1F5F"/>
            <w:vAlign w:val="center"/>
            <w:hideMark/>
          </w:tcPr>
          <w:p w14:paraId="0BFC8E0F"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Change</w:t>
            </w:r>
          </w:p>
        </w:tc>
      </w:tr>
      <w:tr w:rsidR="00D76008" w:rsidRPr="000A25DA" w14:paraId="54BBA388" w14:textId="77777777" w:rsidTr="001A1F31">
        <w:trPr>
          <w:trHeight w:val="703"/>
          <w:jc w:val="center"/>
        </w:trPr>
        <w:tc>
          <w:tcPr>
            <w:tcW w:w="5827" w:type="dxa"/>
            <w:vMerge/>
            <w:tcBorders>
              <w:top w:val="single" w:sz="12" w:space="0" w:color="FFFFFF"/>
              <w:left w:val="single" w:sz="12" w:space="0" w:color="FFFFFF"/>
              <w:bottom w:val="single" w:sz="12" w:space="0" w:color="FFFFFF"/>
              <w:right w:val="single" w:sz="12" w:space="0" w:color="FFFFFF"/>
            </w:tcBorders>
            <w:shd w:val="clear" w:color="auto" w:fill="1F1F5F"/>
            <w:vAlign w:val="center"/>
            <w:hideMark/>
          </w:tcPr>
          <w:p w14:paraId="7B073719" w14:textId="77777777" w:rsidR="00D76008" w:rsidRPr="000A25DA" w:rsidRDefault="00D76008" w:rsidP="00B16AFF">
            <w:pPr>
              <w:spacing w:after="0" w:line="240" w:lineRule="auto"/>
              <w:jc w:val="center"/>
              <w:rPr>
                <w:rFonts w:eastAsia="Times New Roman" w:cs="Calibri"/>
                <w:b/>
                <w:bCs/>
                <w:color w:val="FFFFFF"/>
                <w:sz w:val="20"/>
                <w:szCs w:val="20"/>
                <w:lang w:eastAsia="en-AU"/>
              </w:rPr>
            </w:pPr>
          </w:p>
        </w:tc>
        <w:tc>
          <w:tcPr>
            <w:tcW w:w="1332" w:type="dxa"/>
            <w:tcBorders>
              <w:top w:val="nil"/>
              <w:left w:val="nil"/>
              <w:bottom w:val="single" w:sz="12" w:space="0" w:color="FFFFFF"/>
              <w:right w:val="single" w:sz="12" w:space="0" w:color="FFFFFF"/>
            </w:tcBorders>
            <w:shd w:val="clear" w:color="auto" w:fill="1F1F5F"/>
            <w:vAlign w:val="center"/>
            <w:hideMark/>
          </w:tcPr>
          <w:p w14:paraId="5ED9B556"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2010-2013</w:t>
            </w:r>
          </w:p>
        </w:tc>
        <w:tc>
          <w:tcPr>
            <w:tcW w:w="1332" w:type="dxa"/>
            <w:tcBorders>
              <w:top w:val="nil"/>
              <w:left w:val="nil"/>
              <w:bottom w:val="single" w:sz="12" w:space="0" w:color="FFFFFF"/>
              <w:right w:val="single" w:sz="12" w:space="0" w:color="FFFFFF"/>
            </w:tcBorders>
            <w:shd w:val="clear" w:color="auto" w:fill="1F1F5F"/>
            <w:vAlign w:val="center"/>
            <w:hideMark/>
          </w:tcPr>
          <w:p w14:paraId="610E9CCD"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2013-2016</w:t>
            </w:r>
          </w:p>
        </w:tc>
        <w:tc>
          <w:tcPr>
            <w:tcW w:w="1332" w:type="dxa"/>
            <w:tcBorders>
              <w:top w:val="nil"/>
              <w:left w:val="nil"/>
              <w:bottom w:val="single" w:sz="12" w:space="0" w:color="FFFFFF"/>
              <w:right w:val="single" w:sz="12" w:space="0" w:color="FFFFFF"/>
            </w:tcBorders>
            <w:shd w:val="clear" w:color="auto" w:fill="1F1F5F"/>
            <w:vAlign w:val="center"/>
          </w:tcPr>
          <w:p w14:paraId="08A24848" w14:textId="77777777" w:rsidR="00D76008" w:rsidRPr="000A25DA" w:rsidRDefault="00D76008"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2016-2023</w:t>
            </w:r>
          </w:p>
        </w:tc>
      </w:tr>
      <w:tr w:rsidR="00732537" w:rsidRPr="000A25DA" w14:paraId="67A3F299"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3D7D8D25" w14:textId="633807EA"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Arts, Entertainment, Sports and Recreation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149C9E22" w14:textId="171AA4C1"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576B4216" w14:textId="543C5E1C"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8</w:t>
            </w:r>
          </w:p>
        </w:tc>
        <w:tc>
          <w:tcPr>
            <w:tcW w:w="1332" w:type="dxa"/>
            <w:tcBorders>
              <w:top w:val="nil"/>
              <w:left w:val="nil"/>
              <w:bottom w:val="single" w:sz="12" w:space="0" w:color="FFFFFF"/>
              <w:right w:val="single" w:sz="12" w:space="0" w:color="FFFFFF"/>
            </w:tcBorders>
            <w:shd w:val="clear" w:color="auto" w:fill="B3DDF7"/>
            <w:vAlign w:val="center"/>
          </w:tcPr>
          <w:p w14:paraId="48D327A0" w14:textId="2AF33A68"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7</w:t>
            </w:r>
          </w:p>
        </w:tc>
      </w:tr>
      <w:tr w:rsidR="00732537" w:rsidRPr="000A25DA" w14:paraId="1865441D"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179ED0BE" w14:textId="38BE5BFC"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Building and Construction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42BAD7D9" w14:textId="7A3D9179"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103</w:t>
            </w:r>
          </w:p>
        </w:tc>
        <w:tc>
          <w:tcPr>
            <w:tcW w:w="1332" w:type="dxa"/>
            <w:tcBorders>
              <w:top w:val="nil"/>
              <w:left w:val="nil"/>
              <w:bottom w:val="single" w:sz="12" w:space="0" w:color="FFFFFF"/>
              <w:right w:val="single" w:sz="12" w:space="0" w:color="FFFFFF"/>
            </w:tcBorders>
            <w:shd w:val="clear" w:color="auto" w:fill="B3DDF7"/>
            <w:noWrap/>
            <w:vAlign w:val="center"/>
            <w:hideMark/>
          </w:tcPr>
          <w:p w14:paraId="14F77CF9" w14:textId="2EDB4BC9"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27</w:t>
            </w:r>
          </w:p>
        </w:tc>
        <w:tc>
          <w:tcPr>
            <w:tcW w:w="1332" w:type="dxa"/>
            <w:tcBorders>
              <w:top w:val="nil"/>
              <w:left w:val="nil"/>
              <w:bottom w:val="single" w:sz="12" w:space="0" w:color="FFFFFF"/>
              <w:right w:val="single" w:sz="12" w:space="0" w:color="FFFFFF"/>
            </w:tcBorders>
            <w:shd w:val="clear" w:color="auto" w:fill="B3DDF7"/>
            <w:vAlign w:val="center"/>
          </w:tcPr>
          <w:p w14:paraId="75820777" w14:textId="2DF725CD"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-137</w:t>
            </w:r>
          </w:p>
        </w:tc>
      </w:tr>
      <w:tr w:rsidR="00732537" w:rsidRPr="000A25DA" w14:paraId="401BCC80"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7FF2C4F4" w14:textId="1A0724F6"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Business and Clerical</w:t>
            </w:r>
          </w:p>
        </w:tc>
        <w:tc>
          <w:tcPr>
            <w:tcW w:w="1332" w:type="dxa"/>
            <w:tcBorders>
              <w:top w:val="nil"/>
              <w:left w:val="nil"/>
              <w:bottom w:val="single" w:sz="12" w:space="0" w:color="FFFFFF"/>
              <w:right w:val="single" w:sz="12" w:space="0" w:color="FFFFFF"/>
            </w:tcBorders>
            <w:shd w:val="clear" w:color="auto" w:fill="B3DDF7"/>
            <w:noWrap/>
            <w:vAlign w:val="center"/>
            <w:hideMark/>
          </w:tcPr>
          <w:p w14:paraId="1F7ABC3A" w14:textId="6AB7AD61"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4293D303" w14:textId="7D1D5781"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vAlign w:val="center"/>
          </w:tcPr>
          <w:p w14:paraId="3C13010B" w14:textId="69B2DBFC"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0</w:t>
            </w:r>
          </w:p>
        </w:tc>
      </w:tr>
      <w:tr w:rsidR="00732537" w:rsidRPr="000A25DA" w14:paraId="75B39584"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05812B9C" w14:textId="6E8A9C64"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Community Services, Health and Education</w:t>
            </w:r>
          </w:p>
        </w:tc>
        <w:tc>
          <w:tcPr>
            <w:tcW w:w="1332" w:type="dxa"/>
            <w:tcBorders>
              <w:top w:val="nil"/>
              <w:left w:val="nil"/>
              <w:bottom w:val="single" w:sz="12" w:space="0" w:color="FFFFFF"/>
              <w:right w:val="single" w:sz="12" w:space="0" w:color="FFFFFF"/>
            </w:tcBorders>
            <w:shd w:val="clear" w:color="auto" w:fill="B3DDF7"/>
            <w:noWrap/>
            <w:vAlign w:val="center"/>
            <w:hideMark/>
          </w:tcPr>
          <w:p w14:paraId="4772C2BC" w14:textId="1F8BFCF7"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200</w:t>
            </w:r>
          </w:p>
        </w:tc>
        <w:tc>
          <w:tcPr>
            <w:tcW w:w="1332" w:type="dxa"/>
            <w:tcBorders>
              <w:top w:val="nil"/>
              <w:left w:val="nil"/>
              <w:bottom w:val="single" w:sz="12" w:space="0" w:color="FFFFFF"/>
              <w:right w:val="single" w:sz="12" w:space="0" w:color="FFFFFF"/>
            </w:tcBorders>
            <w:shd w:val="clear" w:color="auto" w:fill="B3DDF7"/>
            <w:noWrap/>
            <w:vAlign w:val="center"/>
            <w:hideMark/>
          </w:tcPr>
          <w:p w14:paraId="18A56F94" w14:textId="0322CD50"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- 95</w:t>
            </w:r>
          </w:p>
        </w:tc>
        <w:tc>
          <w:tcPr>
            <w:tcW w:w="1332" w:type="dxa"/>
            <w:tcBorders>
              <w:top w:val="nil"/>
              <w:left w:val="nil"/>
              <w:bottom w:val="single" w:sz="12" w:space="0" w:color="FFFFFF"/>
              <w:right w:val="single" w:sz="12" w:space="0" w:color="FFFFFF"/>
            </w:tcBorders>
            <w:shd w:val="clear" w:color="auto" w:fill="B3DDF7"/>
            <w:vAlign w:val="center"/>
          </w:tcPr>
          <w:p w14:paraId="1DB64CF8" w14:textId="692B26C4"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-83</w:t>
            </w:r>
          </w:p>
        </w:tc>
      </w:tr>
      <w:tr w:rsidR="00732537" w:rsidRPr="000A25DA" w14:paraId="55584537"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057BD77A" w14:textId="062BD547"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Engineering and Mining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7B0613CC" w14:textId="09B99A25"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- 42</w:t>
            </w:r>
          </w:p>
        </w:tc>
        <w:tc>
          <w:tcPr>
            <w:tcW w:w="1332" w:type="dxa"/>
            <w:tcBorders>
              <w:top w:val="nil"/>
              <w:left w:val="nil"/>
              <w:bottom w:val="single" w:sz="12" w:space="0" w:color="FFFFFF"/>
              <w:right w:val="single" w:sz="12" w:space="0" w:color="FFFFFF"/>
            </w:tcBorders>
            <w:shd w:val="clear" w:color="auto" w:fill="B3DDF7"/>
            <w:noWrap/>
            <w:vAlign w:val="center"/>
            <w:hideMark/>
          </w:tcPr>
          <w:p w14:paraId="333266F5" w14:textId="385EB74A"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63</w:t>
            </w:r>
          </w:p>
        </w:tc>
        <w:tc>
          <w:tcPr>
            <w:tcW w:w="1332" w:type="dxa"/>
            <w:tcBorders>
              <w:top w:val="nil"/>
              <w:left w:val="nil"/>
              <w:bottom w:val="single" w:sz="12" w:space="0" w:color="FFFFFF"/>
              <w:right w:val="single" w:sz="12" w:space="0" w:color="FFFFFF"/>
            </w:tcBorders>
            <w:shd w:val="clear" w:color="auto" w:fill="B3DDF7"/>
            <w:vAlign w:val="center"/>
          </w:tcPr>
          <w:p w14:paraId="2FA48392" w14:textId="24AA69DA"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-103</w:t>
            </w:r>
          </w:p>
        </w:tc>
      </w:tr>
      <w:tr w:rsidR="00732537" w:rsidRPr="000A25DA" w14:paraId="38ACD31E"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36642C44" w14:textId="28515EDD"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Finance, Banking and Insurance</w:t>
            </w:r>
          </w:p>
        </w:tc>
        <w:tc>
          <w:tcPr>
            <w:tcW w:w="1332" w:type="dxa"/>
            <w:tcBorders>
              <w:top w:val="nil"/>
              <w:left w:val="nil"/>
              <w:bottom w:val="single" w:sz="12" w:space="0" w:color="FFFFFF"/>
              <w:right w:val="single" w:sz="12" w:space="0" w:color="FFFFFF"/>
            </w:tcBorders>
            <w:shd w:val="clear" w:color="auto" w:fill="B3DDF7"/>
            <w:noWrap/>
            <w:vAlign w:val="center"/>
            <w:hideMark/>
          </w:tcPr>
          <w:p w14:paraId="3C030C03" w14:textId="26B8A783"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- 4</w:t>
            </w:r>
          </w:p>
        </w:tc>
        <w:tc>
          <w:tcPr>
            <w:tcW w:w="1332" w:type="dxa"/>
            <w:tcBorders>
              <w:top w:val="nil"/>
              <w:left w:val="nil"/>
              <w:bottom w:val="single" w:sz="12" w:space="0" w:color="FFFFFF"/>
              <w:right w:val="single" w:sz="12" w:space="0" w:color="FFFFFF"/>
            </w:tcBorders>
            <w:shd w:val="clear" w:color="auto" w:fill="B3DDF7"/>
            <w:noWrap/>
            <w:vAlign w:val="center"/>
            <w:hideMark/>
          </w:tcPr>
          <w:p w14:paraId="5BF0AABA" w14:textId="16141974"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w:t>
            </w:r>
          </w:p>
        </w:tc>
        <w:tc>
          <w:tcPr>
            <w:tcW w:w="1332" w:type="dxa"/>
            <w:tcBorders>
              <w:top w:val="nil"/>
              <w:left w:val="nil"/>
              <w:bottom w:val="single" w:sz="12" w:space="0" w:color="FFFFFF"/>
              <w:right w:val="single" w:sz="12" w:space="0" w:color="FFFFFF"/>
            </w:tcBorders>
            <w:shd w:val="clear" w:color="auto" w:fill="B3DDF7"/>
            <w:vAlign w:val="center"/>
          </w:tcPr>
          <w:p w14:paraId="3AD28108" w14:textId="1C213782"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0</w:t>
            </w:r>
          </w:p>
        </w:tc>
      </w:tr>
      <w:tr w:rsidR="00732537" w:rsidRPr="000A25DA" w14:paraId="4747B115"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592BFD1D" w14:textId="6186CE1F"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Food Processing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079A2BDD" w14:textId="565E5F28"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94</w:t>
            </w:r>
          </w:p>
        </w:tc>
        <w:tc>
          <w:tcPr>
            <w:tcW w:w="1332" w:type="dxa"/>
            <w:tcBorders>
              <w:top w:val="nil"/>
              <w:left w:val="nil"/>
              <w:bottom w:val="single" w:sz="12" w:space="0" w:color="FFFFFF"/>
              <w:right w:val="single" w:sz="12" w:space="0" w:color="FFFFFF"/>
            </w:tcBorders>
            <w:shd w:val="clear" w:color="auto" w:fill="B3DDF7"/>
            <w:noWrap/>
            <w:vAlign w:val="center"/>
            <w:hideMark/>
          </w:tcPr>
          <w:p w14:paraId="40916718" w14:textId="1BB7AC3F"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- 220</w:t>
            </w:r>
          </w:p>
        </w:tc>
        <w:tc>
          <w:tcPr>
            <w:tcW w:w="1332" w:type="dxa"/>
            <w:tcBorders>
              <w:top w:val="nil"/>
              <w:left w:val="nil"/>
              <w:bottom w:val="single" w:sz="12" w:space="0" w:color="FFFFFF"/>
              <w:right w:val="single" w:sz="12" w:space="0" w:color="FFFFFF"/>
            </w:tcBorders>
            <w:shd w:val="clear" w:color="auto" w:fill="B3DDF7"/>
            <w:vAlign w:val="center"/>
          </w:tcPr>
          <w:p w14:paraId="252CEB32" w14:textId="70579D36"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-15</w:t>
            </w:r>
          </w:p>
        </w:tc>
      </w:tr>
      <w:tr w:rsidR="00732537" w:rsidRPr="000A25DA" w14:paraId="51447752"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24615D41" w14:textId="1ADBBF7D"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General Education and Training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46434C4C" w14:textId="75232FFE"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20</w:t>
            </w:r>
          </w:p>
        </w:tc>
        <w:tc>
          <w:tcPr>
            <w:tcW w:w="1332" w:type="dxa"/>
            <w:tcBorders>
              <w:top w:val="nil"/>
              <w:left w:val="nil"/>
              <w:bottom w:val="single" w:sz="12" w:space="0" w:color="FFFFFF"/>
              <w:right w:val="single" w:sz="12" w:space="0" w:color="FFFFFF"/>
            </w:tcBorders>
            <w:shd w:val="clear" w:color="auto" w:fill="B3DDF7"/>
            <w:noWrap/>
            <w:vAlign w:val="center"/>
            <w:hideMark/>
          </w:tcPr>
          <w:p w14:paraId="1ED2D69A" w14:textId="14E8CADD"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- 117</w:t>
            </w:r>
          </w:p>
        </w:tc>
        <w:tc>
          <w:tcPr>
            <w:tcW w:w="1332" w:type="dxa"/>
            <w:tcBorders>
              <w:top w:val="nil"/>
              <w:left w:val="nil"/>
              <w:bottom w:val="single" w:sz="12" w:space="0" w:color="FFFFFF"/>
              <w:right w:val="single" w:sz="12" w:space="0" w:color="FFFFFF"/>
            </w:tcBorders>
            <w:shd w:val="clear" w:color="auto" w:fill="B3DDF7"/>
            <w:vAlign w:val="center"/>
          </w:tcPr>
          <w:p w14:paraId="197FA75E" w14:textId="41BB3449"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-8</w:t>
            </w:r>
          </w:p>
        </w:tc>
      </w:tr>
      <w:tr w:rsidR="00732537" w:rsidRPr="000A25DA" w14:paraId="7282D5D5"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4AA26B24" w14:textId="18710D37"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Primary Industry</w:t>
            </w:r>
          </w:p>
        </w:tc>
        <w:tc>
          <w:tcPr>
            <w:tcW w:w="1332" w:type="dxa"/>
            <w:tcBorders>
              <w:top w:val="nil"/>
              <w:left w:val="nil"/>
              <w:bottom w:val="single" w:sz="12" w:space="0" w:color="FFFFFF"/>
              <w:right w:val="single" w:sz="12" w:space="0" w:color="FFFFFF"/>
            </w:tcBorders>
            <w:shd w:val="clear" w:color="auto" w:fill="B3DDF7"/>
            <w:noWrap/>
            <w:vAlign w:val="center"/>
            <w:hideMark/>
          </w:tcPr>
          <w:p w14:paraId="53F52290" w14:textId="6C42E97A"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99</w:t>
            </w:r>
          </w:p>
        </w:tc>
        <w:tc>
          <w:tcPr>
            <w:tcW w:w="1332" w:type="dxa"/>
            <w:tcBorders>
              <w:top w:val="nil"/>
              <w:left w:val="nil"/>
              <w:bottom w:val="single" w:sz="12" w:space="0" w:color="FFFFFF"/>
              <w:right w:val="single" w:sz="12" w:space="0" w:color="FFFFFF"/>
            </w:tcBorders>
            <w:shd w:val="clear" w:color="auto" w:fill="B3DDF7"/>
            <w:noWrap/>
            <w:vAlign w:val="center"/>
            <w:hideMark/>
          </w:tcPr>
          <w:p w14:paraId="7E3BCA05" w14:textId="5709C772"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- 310</w:t>
            </w:r>
          </w:p>
        </w:tc>
        <w:tc>
          <w:tcPr>
            <w:tcW w:w="1332" w:type="dxa"/>
            <w:tcBorders>
              <w:top w:val="nil"/>
              <w:left w:val="nil"/>
              <w:bottom w:val="single" w:sz="12" w:space="0" w:color="FFFFFF"/>
              <w:right w:val="single" w:sz="12" w:space="0" w:color="FFFFFF"/>
            </w:tcBorders>
            <w:shd w:val="clear" w:color="auto" w:fill="B3DDF7"/>
            <w:vAlign w:val="center"/>
          </w:tcPr>
          <w:p w14:paraId="56C22E9B" w14:textId="2D3533BC"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-28</w:t>
            </w:r>
          </w:p>
        </w:tc>
      </w:tr>
      <w:tr w:rsidR="00732537" w:rsidRPr="000A25DA" w14:paraId="1DA267FF"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2052514E" w14:textId="62324A6B"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Process Manufacturing</w:t>
            </w:r>
          </w:p>
        </w:tc>
        <w:tc>
          <w:tcPr>
            <w:tcW w:w="1332" w:type="dxa"/>
            <w:tcBorders>
              <w:top w:val="nil"/>
              <w:left w:val="nil"/>
              <w:bottom w:val="single" w:sz="12" w:space="0" w:color="FFFFFF"/>
              <w:right w:val="single" w:sz="12" w:space="0" w:color="FFFFFF"/>
            </w:tcBorders>
            <w:shd w:val="clear" w:color="auto" w:fill="B3DDF7"/>
            <w:noWrap/>
            <w:vAlign w:val="center"/>
            <w:hideMark/>
          </w:tcPr>
          <w:p w14:paraId="1105D9CE" w14:textId="33359367"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noWrap/>
            <w:vAlign w:val="center"/>
            <w:hideMark/>
          </w:tcPr>
          <w:p w14:paraId="28817DB8" w14:textId="17AADB90"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47</w:t>
            </w:r>
          </w:p>
        </w:tc>
        <w:tc>
          <w:tcPr>
            <w:tcW w:w="1332" w:type="dxa"/>
            <w:tcBorders>
              <w:top w:val="nil"/>
              <w:left w:val="nil"/>
              <w:bottom w:val="single" w:sz="12" w:space="0" w:color="FFFFFF"/>
              <w:right w:val="single" w:sz="12" w:space="0" w:color="FFFFFF"/>
            </w:tcBorders>
            <w:shd w:val="clear" w:color="auto" w:fill="B3DDF7"/>
            <w:vAlign w:val="center"/>
          </w:tcPr>
          <w:p w14:paraId="0AC0B312" w14:textId="10B5EE2B"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-47</w:t>
            </w:r>
          </w:p>
        </w:tc>
      </w:tr>
      <w:tr w:rsidR="00732537" w:rsidRPr="000A25DA" w14:paraId="1B4B22E9"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7A7C6CC9" w14:textId="4CB4615D"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Sales and Personal Service</w:t>
            </w:r>
          </w:p>
        </w:tc>
        <w:tc>
          <w:tcPr>
            <w:tcW w:w="1332" w:type="dxa"/>
            <w:tcBorders>
              <w:top w:val="nil"/>
              <w:left w:val="nil"/>
              <w:bottom w:val="single" w:sz="12" w:space="0" w:color="FFFFFF"/>
              <w:right w:val="single" w:sz="12" w:space="0" w:color="FFFFFF"/>
            </w:tcBorders>
            <w:shd w:val="clear" w:color="auto" w:fill="B3DDF7"/>
            <w:noWrap/>
            <w:vAlign w:val="center"/>
            <w:hideMark/>
          </w:tcPr>
          <w:p w14:paraId="12666258" w14:textId="307A6ABD"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13</w:t>
            </w:r>
          </w:p>
        </w:tc>
        <w:tc>
          <w:tcPr>
            <w:tcW w:w="1332" w:type="dxa"/>
            <w:tcBorders>
              <w:top w:val="nil"/>
              <w:left w:val="nil"/>
              <w:bottom w:val="single" w:sz="12" w:space="0" w:color="FFFFFF"/>
              <w:right w:val="single" w:sz="12" w:space="0" w:color="FFFFFF"/>
            </w:tcBorders>
            <w:shd w:val="clear" w:color="auto" w:fill="B3DDF7"/>
            <w:noWrap/>
            <w:vAlign w:val="center"/>
            <w:hideMark/>
          </w:tcPr>
          <w:p w14:paraId="7CD77F3D" w14:textId="1C55522A"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- 114</w:t>
            </w:r>
          </w:p>
        </w:tc>
        <w:tc>
          <w:tcPr>
            <w:tcW w:w="1332" w:type="dxa"/>
            <w:tcBorders>
              <w:top w:val="nil"/>
              <w:left w:val="nil"/>
              <w:bottom w:val="single" w:sz="12" w:space="0" w:color="FFFFFF"/>
              <w:right w:val="single" w:sz="12" w:space="0" w:color="FFFFFF"/>
            </w:tcBorders>
            <w:shd w:val="clear" w:color="auto" w:fill="B3DDF7"/>
            <w:vAlign w:val="center"/>
          </w:tcPr>
          <w:p w14:paraId="72394CFB" w14:textId="103DE1FD"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-14</w:t>
            </w:r>
          </w:p>
        </w:tc>
      </w:tr>
      <w:tr w:rsidR="00732537" w:rsidRPr="000A25DA" w14:paraId="26A3F55F"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tcPr>
          <w:p w14:paraId="03707F35" w14:textId="4E7F59A3"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TCF and Furnishings</w:t>
            </w:r>
          </w:p>
        </w:tc>
        <w:tc>
          <w:tcPr>
            <w:tcW w:w="1332" w:type="dxa"/>
            <w:tcBorders>
              <w:top w:val="nil"/>
              <w:left w:val="nil"/>
              <w:bottom w:val="single" w:sz="12" w:space="0" w:color="FFFFFF"/>
              <w:right w:val="single" w:sz="12" w:space="0" w:color="FFFFFF"/>
            </w:tcBorders>
            <w:shd w:val="clear" w:color="auto" w:fill="B3DDF7"/>
            <w:noWrap/>
            <w:vAlign w:val="center"/>
          </w:tcPr>
          <w:p w14:paraId="0DCCC004" w14:textId="0DC4578A"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noWrap/>
            <w:vAlign w:val="center"/>
          </w:tcPr>
          <w:p w14:paraId="02EF0FEE" w14:textId="14F156A9"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vAlign w:val="center"/>
          </w:tcPr>
          <w:p w14:paraId="2842D2F6" w14:textId="09964BEB"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10</w:t>
            </w:r>
          </w:p>
        </w:tc>
      </w:tr>
      <w:tr w:rsidR="00732537" w:rsidRPr="000A25DA" w14:paraId="3ADD248E"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tcPr>
          <w:p w14:paraId="7B6BCDEA" w14:textId="08E524B1"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Tourism and Hospitality</w:t>
            </w:r>
          </w:p>
        </w:tc>
        <w:tc>
          <w:tcPr>
            <w:tcW w:w="1332" w:type="dxa"/>
            <w:tcBorders>
              <w:top w:val="nil"/>
              <w:left w:val="nil"/>
              <w:bottom w:val="single" w:sz="12" w:space="0" w:color="FFFFFF"/>
              <w:right w:val="single" w:sz="12" w:space="0" w:color="FFFFFF"/>
            </w:tcBorders>
            <w:shd w:val="clear" w:color="auto" w:fill="B3DDF7"/>
            <w:noWrap/>
            <w:vAlign w:val="center"/>
          </w:tcPr>
          <w:p w14:paraId="71C77AB2" w14:textId="4C275671"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50</w:t>
            </w:r>
          </w:p>
        </w:tc>
        <w:tc>
          <w:tcPr>
            <w:tcW w:w="1332" w:type="dxa"/>
            <w:tcBorders>
              <w:top w:val="nil"/>
              <w:left w:val="nil"/>
              <w:bottom w:val="single" w:sz="12" w:space="0" w:color="FFFFFF"/>
              <w:right w:val="single" w:sz="12" w:space="0" w:color="FFFFFF"/>
            </w:tcBorders>
            <w:shd w:val="clear" w:color="auto" w:fill="B3DDF7"/>
            <w:noWrap/>
            <w:vAlign w:val="center"/>
          </w:tcPr>
          <w:p w14:paraId="0CBB0610" w14:textId="60EE808A"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- 3</w:t>
            </w:r>
          </w:p>
        </w:tc>
        <w:tc>
          <w:tcPr>
            <w:tcW w:w="1332" w:type="dxa"/>
            <w:tcBorders>
              <w:top w:val="nil"/>
              <w:left w:val="nil"/>
              <w:bottom w:val="single" w:sz="12" w:space="0" w:color="FFFFFF"/>
              <w:right w:val="single" w:sz="12" w:space="0" w:color="FFFFFF"/>
            </w:tcBorders>
            <w:shd w:val="clear" w:color="auto" w:fill="B3DDF7"/>
            <w:vAlign w:val="center"/>
          </w:tcPr>
          <w:p w14:paraId="7DE44FFA" w14:textId="38C62379"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-37</w:t>
            </w:r>
          </w:p>
        </w:tc>
      </w:tr>
      <w:tr w:rsidR="00732537" w:rsidRPr="000A25DA" w14:paraId="5CDDE67F"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tcPr>
          <w:p w14:paraId="4524DF21" w14:textId="03EC7241"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Transport and Storage</w:t>
            </w:r>
          </w:p>
        </w:tc>
        <w:tc>
          <w:tcPr>
            <w:tcW w:w="1332" w:type="dxa"/>
            <w:tcBorders>
              <w:top w:val="nil"/>
              <w:left w:val="nil"/>
              <w:bottom w:val="single" w:sz="12" w:space="0" w:color="FFFFFF"/>
              <w:right w:val="single" w:sz="12" w:space="0" w:color="FFFFFF"/>
            </w:tcBorders>
            <w:shd w:val="clear" w:color="auto" w:fill="B3DDF7"/>
            <w:noWrap/>
            <w:vAlign w:val="center"/>
          </w:tcPr>
          <w:p w14:paraId="3290BD5F" w14:textId="7B6AC067"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118</w:t>
            </w:r>
          </w:p>
        </w:tc>
        <w:tc>
          <w:tcPr>
            <w:tcW w:w="1332" w:type="dxa"/>
            <w:tcBorders>
              <w:top w:val="nil"/>
              <w:left w:val="nil"/>
              <w:bottom w:val="single" w:sz="12" w:space="0" w:color="FFFFFF"/>
              <w:right w:val="single" w:sz="12" w:space="0" w:color="FFFFFF"/>
            </w:tcBorders>
            <w:shd w:val="clear" w:color="auto" w:fill="B3DDF7"/>
            <w:noWrap/>
            <w:vAlign w:val="center"/>
          </w:tcPr>
          <w:p w14:paraId="75BDAAD1" w14:textId="20C09853"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- 118</w:t>
            </w:r>
          </w:p>
        </w:tc>
        <w:tc>
          <w:tcPr>
            <w:tcW w:w="1332" w:type="dxa"/>
            <w:tcBorders>
              <w:top w:val="nil"/>
              <w:left w:val="nil"/>
              <w:bottom w:val="single" w:sz="12" w:space="0" w:color="FFFFFF"/>
              <w:right w:val="single" w:sz="12" w:space="0" w:color="FFFFFF"/>
            </w:tcBorders>
            <w:shd w:val="clear" w:color="auto" w:fill="B3DDF7"/>
            <w:vAlign w:val="center"/>
          </w:tcPr>
          <w:p w14:paraId="084F14CE" w14:textId="17A0727C"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2</w:t>
            </w:r>
          </w:p>
        </w:tc>
      </w:tr>
      <w:tr w:rsidR="00732537" w:rsidRPr="000A25DA" w14:paraId="062771A9"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tcPr>
          <w:p w14:paraId="265CE9E3" w14:textId="0154B9B8"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Utilities</w:t>
            </w:r>
          </w:p>
        </w:tc>
        <w:tc>
          <w:tcPr>
            <w:tcW w:w="1332" w:type="dxa"/>
            <w:tcBorders>
              <w:top w:val="nil"/>
              <w:left w:val="nil"/>
              <w:bottom w:val="single" w:sz="12" w:space="0" w:color="FFFFFF"/>
              <w:right w:val="single" w:sz="12" w:space="0" w:color="FFFFFF"/>
            </w:tcBorders>
            <w:shd w:val="clear" w:color="auto" w:fill="B3DDF7"/>
            <w:noWrap/>
            <w:vAlign w:val="center"/>
          </w:tcPr>
          <w:p w14:paraId="55857F68" w14:textId="2A6583F0"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- 135</w:t>
            </w:r>
          </w:p>
        </w:tc>
        <w:tc>
          <w:tcPr>
            <w:tcW w:w="1332" w:type="dxa"/>
            <w:tcBorders>
              <w:top w:val="nil"/>
              <w:left w:val="nil"/>
              <w:bottom w:val="single" w:sz="12" w:space="0" w:color="FFFFFF"/>
              <w:right w:val="single" w:sz="12" w:space="0" w:color="FFFFFF"/>
            </w:tcBorders>
            <w:shd w:val="clear" w:color="auto" w:fill="B3DDF7"/>
            <w:noWrap/>
            <w:vAlign w:val="center"/>
          </w:tcPr>
          <w:p w14:paraId="7D759FBB" w14:textId="13835B98"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 xml:space="preserve"> 0</w:t>
            </w:r>
          </w:p>
        </w:tc>
        <w:tc>
          <w:tcPr>
            <w:tcW w:w="1332" w:type="dxa"/>
            <w:tcBorders>
              <w:top w:val="nil"/>
              <w:left w:val="nil"/>
              <w:bottom w:val="single" w:sz="12" w:space="0" w:color="FFFFFF"/>
              <w:right w:val="single" w:sz="12" w:space="0" w:color="FFFFFF"/>
            </w:tcBorders>
            <w:shd w:val="clear" w:color="auto" w:fill="B3DDF7"/>
            <w:vAlign w:val="center"/>
          </w:tcPr>
          <w:p w14:paraId="247DB8CE" w14:textId="315D8730"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0</w:t>
            </w:r>
          </w:p>
        </w:tc>
      </w:tr>
      <w:tr w:rsidR="00732537" w:rsidRPr="000A25DA" w14:paraId="6E110453"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tcPr>
          <w:p w14:paraId="4B71BDE6" w14:textId="6C17F7AA" w:rsidR="00732537" w:rsidRPr="000A25DA" w:rsidRDefault="00732537" w:rsidP="00732537">
            <w:pPr>
              <w:spacing w:after="0" w:line="240" w:lineRule="auto"/>
              <w:rPr>
                <w:rFonts w:eastAsia="Times New Roman" w:cs="Calibri"/>
                <w:sz w:val="20"/>
                <w:szCs w:val="20"/>
                <w:lang w:eastAsia="en-AU"/>
              </w:rPr>
            </w:pPr>
            <w:r w:rsidRPr="000A25DA">
              <w:rPr>
                <w:rFonts w:eastAsia="Times New Roman" w:cs="Calibri"/>
                <w:sz w:val="20"/>
                <w:szCs w:val="20"/>
                <w:lang w:eastAsia="en-AU"/>
              </w:rPr>
              <w:t>Other</w:t>
            </w:r>
          </w:p>
        </w:tc>
        <w:tc>
          <w:tcPr>
            <w:tcW w:w="1332" w:type="dxa"/>
            <w:tcBorders>
              <w:top w:val="nil"/>
              <w:left w:val="nil"/>
              <w:bottom w:val="single" w:sz="12" w:space="0" w:color="FFFFFF"/>
              <w:right w:val="single" w:sz="12" w:space="0" w:color="FFFFFF"/>
            </w:tcBorders>
            <w:shd w:val="clear" w:color="auto" w:fill="B3DDF7"/>
            <w:noWrap/>
            <w:vAlign w:val="center"/>
          </w:tcPr>
          <w:p w14:paraId="658EF931" w14:textId="6E85384B"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noWrap/>
            <w:vAlign w:val="center"/>
          </w:tcPr>
          <w:p w14:paraId="38FAC86F" w14:textId="07CD7D53" w:rsidR="00732537" w:rsidRPr="000A25DA" w:rsidRDefault="00732537" w:rsidP="00732537">
            <w:pPr>
              <w:spacing w:after="0" w:line="240" w:lineRule="auto"/>
              <w:jc w:val="right"/>
              <w:rPr>
                <w:rFonts w:eastAsia="Times New Roman" w:cs="Calibri"/>
                <w:sz w:val="20"/>
                <w:szCs w:val="20"/>
                <w:lang w:eastAsia="en-AU"/>
              </w:rPr>
            </w:pPr>
            <w:r w:rsidRPr="000A25DA">
              <w:rPr>
                <w:rFonts w:eastAsia="Times New Roman" w:cs="Calibri"/>
                <w:sz w:val="20"/>
                <w:szCs w:val="20"/>
                <w:lang w:eastAsia="en-AU"/>
              </w:rPr>
              <w:t>0</w:t>
            </w:r>
          </w:p>
        </w:tc>
        <w:tc>
          <w:tcPr>
            <w:tcW w:w="1332" w:type="dxa"/>
            <w:tcBorders>
              <w:top w:val="nil"/>
              <w:left w:val="nil"/>
              <w:bottom w:val="single" w:sz="12" w:space="0" w:color="FFFFFF"/>
              <w:right w:val="single" w:sz="12" w:space="0" w:color="FFFFFF"/>
            </w:tcBorders>
            <w:shd w:val="clear" w:color="auto" w:fill="B3DDF7"/>
            <w:vAlign w:val="center"/>
          </w:tcPr>
          <w:p w14:paraId="07E818EE" w14:textId="714D982A" w:rsidR="00732537" w:rsidRPr="000A25DA" w:rsidRDefault="00732537" w:rsidP="00732537">
            <w:pPr>
              <w:spacing w:after="0" w:line="240" w:lineRule="auto"/>
              <w:jc w:val="right"/>
              <w:rPr>
                <w:rFonts w:eastAsia="Times New Roman" w:cs="Calibri"/>
                <w:sz w:val="20"/>
                <w:szCs w:val="20"/>
                <w:lang w:eastAsia="en-AU"/>
              </w:rPr>
            </w:pPr>
            <w:r w:rsidRPr="000A25DA">
              <w:rPr>
                <w:rFonts w:cs="Calibri"/>
                <w:sz w:val="20"/>
                <w:szCs w:val="20"/>
              </w:rPr>
              <w:t>24</w:t>
            </w:r>
          </w:p>
        </w:tc>
      </w:tr>
      <w:tr w:rsidR="00732537" w:rsidRPr="000A25DA" w14:paraId="33393918" w14:textId="77777777" w:rsidTr="001A1F31">
        <w:trPr>
          <w:trHeight w:val="309"/>
          <w:jc w:val="center"/>
        </w:trPr>
        <w:tc>
          <w:tcPr>
            <w:tcW w:w="5827" w:type="dxa"/>
            <w:tcBorders>
              <w:top w:val="nil"/>
              <w:left w:val="single" w:sz="12" w:space="0" w:color="FFFFFF"/>
              <w:bottom w:val="single" w:sz="12" w:space="0" w:color="FFFFFF"/>
              <w:right w:val="single" w:sz="12" w:space="0" w:color="FFFFFF"/>
            </w:tcBorders>
            <w:shd w:val="clear" w:color="auto" w:fill="B3DDF7"/>
            <w:noWrap/>
            <w:vAlign w:val="center"/>
            <w:hideMark/>
          </w:tcPr>
          <w:p w14:paraId="2C870383" w14:textId="74058771" w:rsidR="00732537" w:rsidRPr="000A25DA" w:rsidRDefault="00732537" w:rsidP="00732537">
            <w:pPr>
              <w:spacing w:after="0" w:line="240" w:lineRule="auto"/>
              <w:rPr>
                <w:rFonts w:eastAsia="Times New Roman" w:cs="Calibri"/>
                <w:b/>
                <w:bCs/>
                <w:sz w:val="20"/>
                <w:szCs w:val="20"/>
                <w:lang w:eastAsia="en-AU"/>
              </w:rPr>
            </w:pPr>
            <w:r w:rsidRPr="000A25DA">
              <w:rPr>
                <w:rFonts w:eastAsia="Times New Roman" w:cs="Calibri"/>
                <w:b/>
                <w:bCs/>
                <w:sz w:val="20"/>
                <w:szCs w:val="20"/>
                <w:lang w:eastAsia="en-AU"/>
              </w:rPr>
              <w:t>Total</w:t>
            </w:r>
          </w:p>
        </w:tc>
        <w:tc>
          <w:tcPr>
            <w:tcW w:w="1332" w:type="dxa"/>
            <w:tcBorders>
              <w:top w:val="nil"/>
              <w:left w:val="nil"/>
              <w:bottom w:val="single" w:sz="12" w:space="0" w:color="FFFFFF"/>
              <w:right w:val="single" w:sz="12" w:space="0" w:color="FFFFFF"/>
            </w:tcBorders>
            <w:shd w:val="clear" w:color="auto" w:fill="B3DDF7"/>
            <w:noWrap/>
            <w:vAlign w:val="center"/>
            <w:hideMark/>
          </w:tcPr>
          <w:p w14:paraId="529E7B46" w14:textId="4D9A741D" w:rsidR="00732537" w:rsidRPr="000A25DA" w:rsidRDefault="00732537" w:rsidP="00732537">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xml:space="preserve"> 516</w:t>
            </w:r>
          </w:p>
        </w:tc>
        <w:tc>
          <w:tcPr>
            <w:tcW w:w="1332" w:type="dxa"/>
            <w:tcBorders>
              <w:top w:val="nil"/>
              <w:left w:val="nil"/>
              <w:bottom w:val="single" w:sz="12" w:space="0" w:color="FFFFFF"/>
              <w:right w:val="single" w:sz="12" w:space="0" w:color="FFFFFF"/>
            </w:tcBorders>
            <w:shd w:val="clear" w:color="auto" w:fill="B3DDF7"/>
            <w:noWrap/>
            <w:vAlign w:val="center"/>
            <w:hideMark/>
          </w:tcPr>
          <w:p w14:paraId="24EC1F99" w14:textId="0155FF8A" w:rsidR="00732537" w:rsidRPr="000A25DA" w:rsidRDefault="00732537" w:rsidP="00732537">
            <w:pPr>
              <w:spacing w:after="0" w:line="240" w:lineRule="auto"/>
              <w:jc w:val="right"/>
              <w:rPr>
                <w:rFonts w:eastAsia="Times New Roman" w:cs="Calibri"/>
                <w:b/>
                <w:bCs/>
                <w:sz w:val="20"/>
                <w:szCs w:val="20"/>
                <w:lang w:eastAsia="en-AU"/>
              </w:rPr>
            </w:pPr>
            <w:r w:rsidRPr="000A25DA">
              <w:rPr>
                <w:rFonts w:eastAsia="Times New Roman" w:cs="Calibri"/>
                <w:b/>
                <w:bCs/>
                <w:sz w:val="20"/>
                <w:szCs w:val="20"/>
                <w:lang w:eastAsia="en-AU"/>
              </w:rPr>
              <w:t>- 833</w:t>
            </w:r>
          </w:p>
        </w:tc>
        <w:tc>
          <w:tcPr>
            <w:tcW w:w="1332" w:type="dxa"/>
            <w:tcBorders>
              <w:top w:val="nil"/>
              <w:left w:val="nil"/>
              <w:bottom w:val="single" w:sz="12" w:space="0" w:color="FFFFFF"/>
              <w:right w:val="single" w:sz="12" w:space="0" w:color="FFFFFF"/>
            </w:tcBorders>
            <w:shd w:val="clear" w:color="auto" w:fill="B3DDF7"/>
            <w:vAlign w:val="center"/>
          </w:tcPr>
          <w:p w14:paraId="1184EB07" w14:textId="5B390C2D" w:rsidR="00732537" w:rsidRPr="000A25DA" w:rsidRDefault="00732537" w:rsidP="00732537">
            <w:pPr>
              <w:spacing w:after="0" w:line="240" w:lineRule="auto"/>
              <w:jc w:val="right"/>
              <w:rPr>
                <w:rFonts w:eastAsia="Times New Roman" w:cs="Calibri"/>
                <w:b/>
                <w:bCs/>
                <w:sz w:val="20"/>
                <w:szCs w:val="20"/>
                <w:lang w:eastAsia="en-AU"/>
              </w:rPr>
            </w:pPr>
            <w:r w:rsidRPr="000A25DA">
              <w:rPr>
                <w:rFonts w:cs="Calibri"/>
                <w:b/>
                <w:bCs/>
                <w:sz w:val="20"/>
                <w:szCs w:val="20"/>
              </w:rPr>
              <w:t>-429</w:t>
            </w:r>
          </w:p>
        </w:tc>
      </w:tr>
    </w:tbl>
    <w:p w14:paraId="781E4A67" w14:textId="5804DB44" w:rsidR="00D76008" w:rsidRPr="000A25DA" w:rsidRDefault="00D76008" w:rsidP="00D76008">
      <w:pPr>
        <w:pStyle w:val="Source"/>
        <w:jc w:val="left"/>
      </w:pPr>
      <w:r w:rsidRPr="000A25DA">
        <w:t xml:space="preserve">Source: </w:t>
      </w:r>
      <w:r w:rsidR="003D7AF8">
        <w:t>Northern Territory Department of Industry, Tourism and Trade</w:t>
      </w:r>
    </w:p>
    <w:p w14:paraId="722599FA" w14:textId="1E7AA649" w:rsidR="007E3428" w:rsidRPr="000A25DA" w:rsidRDefault="007E3428" w:rsidP="007E3428">
      <w:r w:rsidRPr="000A25DA">
        <w:t>In 20</w:t>
      </w:r>
      <w:r w:rsidR="00D76008" w:rsidRPr="000A25DA">
        <w:t>23</w:t>
      </w:r>
      <w:r w:rsidRPr="000A25DA">
        <w:t xml:space="preserve"> in Gunbalanya:</w:t>
      </w:r>
    </w:p>
    <w:p w14:paraId="2790F924" w14:textId="4552AA55" w:rsidR="00492EAD" w:rsidRPr="000A25DA" w:rsidRDefault="00492EAD" w:rsidP="007E3428">
      <w:pPr>
        <w:pStyle w:val="BullettLv1"/>
        <w:rPr>
          <w:lang w:val="en-AU"/>
        </w:rPr>
      </w:pPr>
      <w:r w:rsidRPr="000A25DA">
        <w:rPr>
          <w:lang w:val="en-AU"/>
        </w:rPr>
        <w:t xml:space="preserve">there were </w:t>
      </w:r>
      <w:r w:rsidR="00FF4F7C" w:rsidRPr="000A25DA">
        <w:rPr>
          <w:lang w:val="en-AU"/>
        </w:rPr>
        <w:t>226</w:t>
      </w:r>
      <w:r w:rsidRPr="000A25DA">
        <w:rPr>
          <w:lang w:val="en-AU"/>
        </w:rPr>
        <w:t xml:space="preserve"> VET </w:t>
      </w:r>
      <w:r w:rsidR="00782E18">
        <w:rPr>
          <w:lang w:val="en-AU"/>
        </w:rPr>
        <w:t xml:space="preserve">unit </w:t>
      </w:r>
      <w:r w:rsidRPr="000A25DA">
        <w:rPr>
          <w:lang w:val="en-AU"/>
        </w:rPr>
        <w:t xml:space="preserve">completions, a decrease of </w:t>
      </w:r>
      <w:r w:rsidR="00782E18" w:rsidRPr="000A25DA">
        <w:rPr>
          <w:lang w:val="en-AU"/>
        </w:rPr>
        <w:t>429-unit</w:t>
      </w:r>
      <w:r w:rsidRPr="000A25DA">
        <w:rPr>
          <w:lang w:val="en-AU"/>
        </w:rPr>
        <w:t xml:space="preserve"> completions from 201</w:t>
      </w:r>
      <w:r w:rsidR="00D76008" w:rsidRPr="000A25DA">
        <w:rPr>
          <w:lang w:val="en-AU"/>
        </w:rPr>
        <w:t>6</w:t>
      </w:r>
      <w:r w:rsidRPr="000A25DA">
        <w:rPr>
          <w:lang w:val="en-AU"/>
        </w:rPr>
        <w:t xml:space="preserve"> and a decrease of </w:t>
      </w:r>
      <w:r w:rsidR="00782E18" w:rsidRPr="000A25DA">
        <w:rPr>
          <w:lang w:val="en-AU"/>
        </w:rPr>
        <w:t>1</w:t>
      </w:r>
      <w:r w:rsidR="00782E18">
        <w:rPr>
          <w:lang w:val="en-AU"/>
        </w:rPr>
        <w:t>,</w:t>
      </w:r>
      <w:r w:rsidR="00782E18" w:rsidRPr="000A25DA">
        <w:rPr>
          <w:lang w:val="en-AU"/>
        </w:rPr>
        <w:t>262-unit</w:t>
      </w:r>
      <w:r w:rsidRPr="000A25DA">
        <w:rPr>
          <w:lang w:val="en-AU"/>
        </w:rPr>
        <w:t xml:space="preserve"> completions from 201</w:t>
      </w:r>
      <w:r w:rsidR="00D76008" w:rsidRPr="000A25DA">
        <w:rPr>
          <w:lang w:val="en-AU"/>
        </w:rPr>
        <w:t>3</w:t>
      </w:r>
      <w:r w:rsidR="00782E18">
        <w:rPr>
          <w:lang w:val="en-AU"/>
        </w:rPr>
        <w:t>,</w:t>
      </w:r>
    </w:p>
    <w:p w14:paraId="0B5467C0" w14:textId="2B3CA7B7" w:rsidR="00B54AA0" w:rsidRDefault="00492EAD" w:rsidP="00492EAD">
      <w:pPr>
        <w:pStyle w:val="BullettLv1"/>
        <w:rPr>
          <w:lang w:val="en-AU"/>
        </w:rPr>
      </w:pPr>
      <w:r w:rsidRPr="000A25DA">
        <w:rPr>
          <w:lang w:val="en-AU"/>
        </w:rPr>
        <w:t>VET activity with the most unit completions were Building and Construction</w:t>
      </w:r>
      <w:r w:rsidR="00B54AA0">
        <w:rPr>
          <w:lang w:val="en-AU"/>
        </w:rPr>
        <w:t xml:space="preserve"> with 74 completions</w:t>
      </w:r>
      <w:r w:rsidR="00782E18">
        <w:rPr>
          <w:lang w:val="en-AU"/>
        </w:rPr>
        <w:t>,</w:t>
      </w:r>
    </w:p>
    <w:p w14:paraId="2555152C" w14:textId="387204BD" w:rsidR="00B54AA0" w:rsidRDefault="00492EAD" w:rsidP="00492EAD">
      <w:pPr>
        <w:pStyle w:val="BullettLv1"/>
        <w:rPr>
          <w:lang w:val="en-AU"/>
        </w:rPr>
      </w:pPr>
      <w:r w:rsidRPr="000A25DA">
        <w:rPr>
          <w:lang w:val="en-AU"/>
        </w:rPr>
        <w:t>Community Services, Health and Education</w:t>
      </w:r>
      <w:r w:rsidR="00B54AA0">
        <w:rPr>
          <w:lang w:val="en-AU"/>
        </w:rPr>
        <w:t xml:space="preserve"> had </w:t>
      </w:r>
      <w:r w:rsidR="00782E18" w:rsidRPr="000A25DA">
        <w:rPr>
          <w:lang w:val="en-AU"/>
        </w:rPr>
        <w:t>46</w:t>
      </w:r>
      <w:r w:rsidR="00782E18">
        <w:rPr>
          <w:lang w:val="en-AU"/>
        </w:rPr>
        <w:t>-unit</w:t>
      </w:r>
      <w:r w:rsidR="00B54AA0">
        <w:rPr>
          <w:lang w:val="en-AU"/>
        </w:rPr>
        <w:t xml:space="preserve"> completions</w:t>
      </w:r>
      <w:r w:rsidRPr="000A25DA">
        <w:rPr>
          <w:lang w:val="en-AU"/>
        </w:rPr>
        <w:t>,</w:t>
      </w:r>
    </w:p>
    <w:p w14:paraId="7FB2B483" w14:textId="047ECC37" w:rsidR="00492EAD" w:rsidRPr="000A25DA" w:rsidRDefault="00FF4F7C" w:rsidP="00492EAD">
      <w:pPr>
        <w:pStyle w:val="BullettLv1"/>
        <w:rPr>
          <w:lang w:val="en-AU"/>
        </w:rPr>
      </w:pPr>
      <w:r w:rsidRPr="000A25DA">
        <w:rPr>
          <w:lang w:val="en-AU"/>
        </w:rPr>
        <w:t>Primary Industry</w:t>
      </w:r>
      <w:r w:rsidR="00C360B9" w:rsidRPr="000A25DA">
        <w:rPr>
          <w:lang w:val="en-AU"/>
        </w:rPr>
        <w:t xml:space="preserve"> </w:t>
      </w:r>
      <w:r w:rsidR="00B54AA0">
        <w:rPr>
          <w:lang w:val="en-AU"/>
        </w:rPr>
        <w:t xml:space="preserve">had </w:t>
      </w:r>
      <w:r w:rsidR="00782E18">
        <w:rPr>
          <w:lang w:val="en-AU"/>
        </w:rPr>
        <w:t xml:space="preserve">23-unit </w:t>
      </w:r>
      <w:r w:rsidR="00B54AA0">
        <w:rPr>
          <w:lang w:val="en-AU"/>
        </w:rPr>
        <w:t>completions,</w:t>
      </w:r>
    </w:p>
    <w:p w14:paraId="2FE4987D" w14:textId="58981D35" w:rsidR="00B54AA0" w:rsidRDefault="003965C3" w:rsidP="00321108">
      <w:pPr>
        <w:pStyle w:val="BullettLv1"/>
        <w:rPr>
          <w:lang w:val="en-AU"/>
        </w:rPr>
      </w:pPr>
      <w:r w:rsidRPr="000A25DA">
        <w:rPr>
          <w:lang w:val="en-AU"/>
        </w:rPr>
        <w:t xml:space="preserve">Textiles, Clothing, Footwear and Furnishings </w:t>
      </w:r>
      <w:r w:rsidR="00492EAD" w:rsidRPr="000A25DA">
        <w:rPr>
          <w:lang w:val="en-AU"/>
        </w:rPr>
        <w:t xml:space="preserve">reported the largest increase in </w:t>
      </w:r>
      <w:r w:rsidR="00112951" w:rsidRPr="000A25DA">
        <w:rPr>
          <w:lang w:val="en-AU"/>
        </w:rPr>
        <w:t>unit completions</w:t>
      </w:r>
      <w:r w:rsidR="00492EAD" w:rsidRPr="000A25DA">
        <w:rPr>
          <w:lang w:val="en-AU"/>
        </w:rPr>
        <w:t xml:space="preserve"> </w:t>
      </w:r>
      <w:r w:rsidR="00B54AA0">
        <w:rPr>
          <w:lang w:val="en-AU"/>
        </w:rPr>
        <w:t xml:space="preserve">with an increase of </w:t>
      </w:r>
      <w:r w:rsidR="00782E18" w:rsidRPr="000A25DA">
        <w:rPr>
          <w:lang w:val="en-AU"/>
        </w:rPr>
        <w:t>10</w:t>
      </w:r>
      <w:r w:rsidR="00782E18">
        <w:rPr>
          <w:lang w:val="en-AU"/>
        </w:rPr>
        <w:t xml:space="preserve">-unit </w:t>
      </w:r>
      <w:r w:rsidR="00B54AA0">
        <w:rPr>
          <w:lang w:val="en-AU"/>
        </w:rPr>
        <w:t>completions</w:t>
      </w:r>
      <w:r w:rsidR="00492EAD" w:rsidRPr="000A25DA">
        <w:rPr>
          <w:lang w:val="en-AU"/>
        </w:rPr>
        <w:t xml:space="preserve"> compared to 201</w:t>
      </w:r>
      <w:r w:rsidR="00D76008" w:rsidRPr="000A25DA">
        <w:rPr>
          <w:lang w:val="en-AU"/>
        </w:rPr>
        <w:t>6</w:t>
      </w:r>
      <w:r w:rsidR="00782E18">
        <w:rPr>
          <w:lang w:val="en-AU"/>
        </w:rPr>
        <w:t>,</w:t>
      </w:r>
      <w:r w:rsidR="00492EAD" w:rsidRPr="000A25DA">
        <w:rPr>
          <w:lang w:val="en-AU"/>
        </w:rPr>
        <w:t xml:space="preserve"> </w:t>
      </w:r>
    </w:p>
    <w:p w14:paraId="05C40F03" w14:textId="207A024E" w:rsidR="00B81B89" w:rsidRPr="000A25DA" w:rsidRDefault="003965C3" w:rsidP="00321108">
      <w:pPr>
        <w:pStyle w:val="BullettLv1"/>
        <w:rPr>
          <w:lang w:val="en-AU"/>
        </w:rPr>
      </w:pPr>
      <w:r w:rsidRPr="000A25DA">
        <w:rPr>
          <w:lang w:val="en-AU"/>
        </w:rPr>
        <w:t xml:space="preserve">Building and Construction </w:t>
      </w:r>
      <w:r w:rsidR="00492EAD" w:rsidRPr="000A25DA">
        <w:rPr>
          <w:lang w:val="en-AU"/>
        </w:rPr>
        <w:t xml:space="preserve">reported the largest decrease in </w:t>
      </w:r>
      <w:r w:rsidR="00112951" w:rsidRPr="000A25DA">
        <w:rPr>
          <w:lang w:val="en-AU"/>
        </w:rPr>
        <w:t>unit completions</w:t>
      </w:r>
      <w:r w:rsidR="00B54AA0">
        <w:rPr>
          <w:lang w:val="en-AU"/>
        </w:rPr>
        <w:t xml:space="preserve"> with </w:t>
      </w:r>
      <w:r w:rsidRPr="000A25DA">
        <w:rPr>
          <w:lang w:val="en-AU"/>
        </w:rPr>
        <w:t>137</w:t>
      </w:r>
      <w:r w:rsidR="00B54AA0">
        <w:rPr>
          <w:lang w:val="en-AU"/>
        </w:rPr>
        <w:t xml:space="preserve"> less completions</w:t>
      </w:r>
      <w:r w:rsidR="00492EAD" w:rsidRPr="000A25DA">
        <w:rPr>
          <w:lang w:val="en-AU"/>
        </w:rPr>
        <w:t xml:space="preserve"> over the same period.</w:t>
      </w:r>
      <w:r w:rsidR="00B81B89" w:rsidRPr="000A25DA">
        <w:rPr>
          <w:lang w:val="en-AU"/>
        </w:rPr>
        <w:br w:type="page"/>
      </w:r>
    </w:p>
    <w:p w14:paraId="4D809EA9" w14:textId="77777777" w:rsidR="00B81B89" w:rsidRPr="000A25DA" w:rsidRDefault="00B81B89" w:rsidP="00B81B89">
      <w:pPr>
        <w:pStyle w:val="Heading1"/>
        <w:rPr>
          <w:rFonts w:ascii="Lato" w:hAnsi="Lato"/>
          <w:color w:val="1F1F5F"/>
        </w:rPr>
      </w:pPr>
      <w:bookmarkStart w:id="36" w:name="_Toc185346323"/>
      <w:r w:rsidRPr="000A25DA">
        <w:rPr>
          <w:rFonts w:ascii="Lato" w:hAnsi="Lato"/>
          <w:color w:val="1F1F5F"/>
        </w:rPr>
        <w:lastRenderedPageBreak/>
        <w:t>Population</w:t>
      </w:r>
      <w:bookmarkEnd w:id="36"/>
    </w:p>
    <w:p w14:paraId="300246B7" w14:textId="77777777" w:rsidR="00D76008" w:rsidRPr="000A25DA" w:rsidRDefault="00D76008" w:rsidP="00D76008">
      <w:pPr>
        <w:spacing w:line="240" w:lineRule="auto"/>
        <w:rPr>
          <w:rFonts w:eastAsia="Times New Roman" w:cs="Arial"/>
          <w:b/>
          <w:bCs/>
          <w:lang w:eastAsia="en-AU"/>
        </w:rPr>
      </w:pPr>
      <w:r w:rsidRPr="000A25DA">
        <w:rPr>
          <w:rFonts w:eastAsia="Times New Roman" w:cs="Arial"/>
          <w:b/>
          <w:bCs/>
          <w:lang w:eastAsia="en-AU"/>
        </w:rPr>
        <w:t>Table 36: Population distribution by gender and age (p)(r)</w:t>
      </w:r>
    </w:p>
    <w:tbl>
      <w:tblPr>
        <w:tblW w:w="10184" w:type="dxa"/>
        <w:jc w:val="center"/>
        <w:tblLayout w:type="fixed"/>
        <w:tblLook w:val="04A0" w:firstRow="1" w:lastRow="0" w:firstColumn="1" w:lastColumn="0" w:noHBand="0" w:noVBand="1"/>
        <w:tblDescription w:val="Aboriginal population distribution by gender and age for 2006 and 2016 and the change between 2006-2016."/>
      </w:tblPr>
      <w:tblGrid>
        <w:gridCol w:w="1418"/>
        <w:gridCol w:w="897"/>
        <w:gridCol w:w="1017"/>
        <w:gridCol w:w="1063"/>
        <w:gridCol w:w="898"/>
        <w:gridCol w:w="1017"/>
        <w:gridCol w:w="1061"/>
        <w:gridCol w:w="898"/>
        <w:gridCol w:w="1017"/>
        <w:gridCol w:w="898"/>
      </w:tblGrid>
      <w:tr w:rsidR="00D76008" w:rsidRPr="000A25DA" w14:paraId="6B360DBD" w14:textId="77777777" w:rsidTr="00580C9F">
        <w:trPr>
          <w:trHeight w:val="321"/>
          <w:jc w:val="center"/>
        </w:trPr>
        <w:tc>
          <w:tcPr>
            <w:tcW w:w="1418" w:type="dxa"/>
            <w:vMerge w:val="restart"/>
            <w:tcBorders>
              <w:top w:val="nil"/>
              <w:left w:val="nil"/>
              <w:bottom w:val="single" w:sz="8" w:space="0" w:color="FFFFFF"/>
              <w:right w:val="single" w:sz="8" w:space="0" w:color="FFFFFF"/>
            </w:tcBorders>
            <w:shd w:val="clear" w:color="auto" w:fill="1F1F5F"/>
            <w:vAlign w:val="center"/>
            <w:hideMark/>
          </w:tcPr>
          <w:p w14:paraId="625FB31E" w14:textId="77777777" w:rsidR="00D76008" w:rsidRPr="000A25DA" w:rsidRDefault="00D7600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Indicator</w:t>
            </w:r>
          </w:p>
        </w:tc>
        <w:tc>
          <w:tcPr>
            <w:tcW w:w="2977" w:type="dxa"/>
            <w:gridSpan w:val="3"/>
            <w:tcBorders>
              <w:top w:val="single" w:sz="8" w:space="0" w:color="FFFFFF"/>
              <w:left w:val="nil"/>
              <w:bottom w:val="single" w:sz="8" w:space="0" w:color="FFFFFF"/>
              <w:right w:val="single" w:sz="8" w:space="0" w:color="FFFFFF"/>
            </w:tcBorders>
            <w:shd w:val="clear" w:color="auto" w:fill="1F1F5F"/>
            <w:vAlign w:val="center"/>
            <w:hideMark/>
          </w:tcPr>
          <w:p w14:paraId="0C678189" w14:textId="77777777" w:rsidR="00D76008" w:rsidRPr="000A25DA" w:rsidRDefault="00D76008" w:rsidP="00B16AFF">
            <w:pPr>
              <w:spacing w:after="0" w:line="240" w:lineRule="auto"/>
              <w:jc w:val="center"/>
              <w:rPr>
                <w:rFonts w:eastAsia="Times New Roman" w:cs="Arial"/>
                <w:b/>
                <w:bCs/>
                <w:color w:val="FFFFFF"/>
                <w:sz w:val="20"/>
                <w:szCs w:val="20"/>
                <w:highlight w:val="cyan"/>
                <w:lang w:eastAsia="en-AU"/>
              </w:rPr>
            </w:pPr>
            <w:r w:rsidRPr="000A25DA">
              <w:rPr>
                <w:rFonts w:eastAsia="Times New Roman" w:cs="Arial"/>
                <w:b/>
                <w:bCs/>
                <w:color w:val="FFFFFF"/>
                <w:sz w:val="20"/>
                <w:szCs w:val="20"/>
                <w:lang w:eastAsia="en-AU"/>
              </w:rPr>
              <w:t>2011</w:t>
            </w:r>
          </w:p>
        </w:tc>
        <w:tc>
          <w:tcPr>
            <w:tcW w:w="2976" w:type="dxa"/>
            <w:gridSpan w:val="3"/>
            <w:tcBorders>
              <w:top w:val="single" w:sz="8" w:space="0" w:color="FFFFFF"/>
              <w:left w:val="nil"/>
              <w:bottom w:val="single" w:sz="8" w:space="0" w:color="FFFFFF"/>
              <w:right w:val="single" w:sz="8" w:space="0" w:color="FFFFFF"/>
            </w:tcBorders>
            <w:shd w:val="clear" w:color="auto" w:fill="1F1F5F"/>
            <w:vAlign w:val="center"/>
            <w:hideMark/>
          </w:tcPr>
          <w:p w14:paraId="79E10D01" w14:textId="77777777" w:rsidR="00D76008" w:rsidRPr="000A25DA" w:rsidRDefault="00D76008" w:rsidP="00B16AFF">
            <w:pPr>
              <w:spacing w:after="0" w:line="240" w:lineRule="auto"/>
              <w:jc w:val="center"/>
              <w:rPr>
                <w:rFonts w:eastAsia="Times New Roman" w:cs="Arial"/>
                <w:b/>
                <w:bCs/>
                <w:color w:val="FFFFFF"/>
                <w:sz w:val="20"/>
                <w:szCs w:val="20"/>
                <w:highlight w:val="cyan"/>
                <w:lang w:eastAsia="en-AU"/>
              </w:rPr>
            </w:pPr>
            <w:r w:rsidRPr="000A25DA">
              <w:rPr>
                <w:rFonts w:eastAsia="Times New Roman" w:cs="Arial"/>
                <w:b/>
                <w:bCs/>
                <w:color w:val="FFFFFF"/>
                <w:sz w:val="20"/>
                <w:szCs w:val="20"/>
                <w:lang w:eastAsia="en-AU"/>
              </w:rPr>
              <w:t>2021</w:t>
            </w:r>
          </w:p>
        </w:tc>
        <w:tc>
          <w:tcPr>
            <w:tcW w:w="2813" w:type="dxa"/>
            <w:gridSpan w:val="3"/>
            <w:tcBorders>
              <w:top w:val="single" w:sz="8" w:space="0" w:color="FFFFFF"/>
              <w:left w:val="nil"/>
              <w:bottom w:val="single" w:sz="8" w:space="0" w:color="FFFFFF"/>
              <w:right w:val="single" w:sz="8" w:space="0" w:color="FFFFFF"/>
            </w:tcBorders>
            <w:shd w:val="clear" w:color="auto" w:fill="1F1F5F"/>
            <w:vAlign w:val="center"/>
            <w:hideMark/>
          </w:tcPr>
          <w:p w14:paraId="49BCCDF5" w14:textId="77777777" w:rsidR="00D76008" w:rsidRPr="000A25DA" w:rsidRDefault="00D76008" w:rsidP="00B16AFF">
            <w:pPr>
              <w:spacing w:after="0" w:line="240" w:lineRule="auto"/>
              <w:jc w:val="center"/>
              <w:rPr>
                <w:rFonts w:eastAsia="Times New Roman" w:cs="Arial"/>
                <w:b/>
                <w:bCs/>
                <w:color w:val="FFFFFF"/>
                <w:sz w:val="20"/>
                <w:szCs w:val="20"/>
                <w:highlight w:val="cyan"/>
                <w:lang w:eastAsia="en-AU"/>
              </w:rPr>
            </w:pPr>
            <w:r w:rsidRPr="000A25DA">
              <w:rPr>
                <w:rFonts w:eastAsia="Times New Roman" w:cs="Arial"/>
                <w:b/>
                <w:bCs/>
                <w:color w:val="FFFFFF"/>
                <w:sz w:val="20"/>
                <w:szCs w:val="20"/>
                <w:lang w:eastAsia="en-AU"/>
              </w:rPr>
              <w:t>Change (2011-2021)</w:t>
            </w:r>
          </w:p>
        </w:tc>
      </w:tr>
      <w:tr w:rsidR="00D76008" w:rsidRPr="000A25DA" w14:paraId="651EBFED" w14:textId="77777777" w:rsidTr="00580C9F">
        <w:trPr>
          <w:trHeight w:val="321"/>
          <w:jc w:val="center"/>
        </w:trPr>
        <w:tc>
          <w:tcPr>
            <w:tcW w:w="1418" w:type="dxa"/>
            <w:vMerge/>
            <w:tcBorders>
              <w:top w:val="nil"/>
              <w:left w:val="nil"/>
              <w:bottom w:val="single" w:sz="8" w:space="0" w:color="FFFFFF"/>
              <w:right w:val="single" w:sz="8" w:space="0" w:color="FFFFFF"/>
            </w:tcBorders>
            <w:shd w:val="clear" w:color="auto" w:fill="1F1F5F"/>
            <w:vAlign w:val="center"/>
            <w:hideMark/>
          </w:tcPr>
          <w:p w14:paraId="13B9EE6B" w14:textId="77777777" w:rsidR="00D76008" w:rsidRPr="000A25DA" w:rsidRDefault="00D76008" w:rsidP="00B16AFF">
            <w:pPr>
              <w:spacing w:after="0" w:line="240" w:lineRule="auto"/>
              <w:rPr>
                <w:rFonts w:eastAsia="Times New Roman" w:cs="Arial"/>
                <w:b/>
                <w:bCs/>
                <w:color w:val="FFFFFF"/>
                <w:sz w:val="20"/>
                <w:szCs w:val="20"/>
                <w:lang w:eastAsia="en-AU"/>
              </w:rPr>
            </w:pPr>
          </w:p>
        </w:tc>
        <w:tc>
          <w:tcPr>
            <w:tcW w:w="897" w:type="dxa"/>
            <w:tcBorders>
              <w:top w:val="nil"/>
              <w:left w:val="nil"/>
              <w:bottom w:val="single" w:sz="8" w:space="0" w:color="FFFFFF"/>
              <w:right w:val="single" w:sz="8" w:space="0" w:color="FFFFFF"/>
            </w:tcBorders>
            <w:shd w:val="clear" w:color="auto" w:fill="1F1F5F"/>
            <w:vAlign w:val="center"/>
            <w:hideMark/>
          </w:tcPr>
          <w:p w14:paraId="5EFC41EE" w14:textId="77777777" w:rsidR="00D76008" w:rsidRPr="000A25DA" w:rsidRDefault="00D7600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Male</w:t>
            </w:r>
          </w:p>
        </w:tc>
        <w:tc>
          <w:tcPr>
            <w:tcW w:w="1017" w:type="dxa"/>
            <w:tcBorders>
              <w:top w:val="nil"/>
              <w:left w:val="nil"/>
              <w:bottom w:val="single" w:sz="8" w:space="0" w:color="FFFFFF"/>
              <w:right w:val="single" w:sz="8" w:space="0" w:color="FFFFFF"/>
            </w:tcBorders>
            <w:shd w:val="clear" w:color="auto" w:fill="1F1F5F"/>
            <w:vAlign w:val="center"/>
            <w:hideMark/>
          </w:tcPr>
          <w:p w14:paraId="0E7A371C" w14:textId="77777777" w:rsidR="00D76008" w:rsidRPr="000A25DA" w:rsidRDefault="00D7600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Female</w:t>
            </w:r>
          </w:p>
        </w:tc>
        <w:tc>
          <w:tcPr>
            <w:tcW w:w="1063" w:type="dxa"/>
            <w:tcBorders>
              <w:top w:val="nil"/>
              <w:left w:val="nil"/>
              <w:bottom w:val="single" w:sz="8" w:space="0" w:color="FFFFFF"/>
              <w:right w:val="single" w:sz="8" w:space="0" w:color="FFFFFF"/>
            </w:tcBorders>
            <w:shd w:val="clear" w:color="auto" w:fill="1F1F5F"/>
            <w:vAlign w:val="center"/>
            <w:hideMark/>
          </w:tcPr>
          <w:p w14:paraId="01A0D304" w14:textId="77777777" w:rsidR="00D76008" w:rsidRPr="000A25DA" w:rsidRDefault="00D7600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98" w:type="dxa"/>
            <w:tcBorders>
              <w:top w:val="nil"/>
              <w:left w:val="nil"/>
              <w:bottom w:val="single" w:sz="8" w:space="0" w:color="FFFFFF"/>
              <w:right w:val="single" w:sz="8" w:space="0" w:color="FFFFFF"/>
            </w:tcBorders>
            <w:shd w:val="clear" w:color="auto" w:fill="1F1F5F"/>
            <w:vAlign w:val="center"/>
            <w:hideMark/>
          </w:tcPr>
          <w:p w14:paraId="11CBE984" w14:textId="77777777" w:rsidR="00D76008" w:rsidRPr="000A25DA" w:rsidRDefault="00D7600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Male</w:t>
            </w:r>
          </w:p>
        </w:tc>
        <w:tc>
          <w:tcPr>
            <w:tcW w:w="1017" w:type="dxa"/>
            <w:tcBorders>
              <w:top w:val="nil"/>
              <w:left w:val="nil"/>
              <w:bottom w:val="single" w:sz="8" w:space="0" w:color="FFFFFF"/>
              <w:right w:val="single" w:sz="8" w:space="0" w:color="FFFFFF"/>
            </w:tcBorders>
            <w:shd w:val="clear" w:color="auto" w:fill="1F1F5F"/>
            <w:vAlign w:val="center"/>
            <w:hideMark/>
          </w:tcPr>
          <w:p w14:paraId="56CA351C" w14:textId="77777777" w:rsidR="00D76008" w:rsidRPr="000A25DA" w:rsidRDefault="00D7600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Female</w:t>
            </w:r>
          </w:p>
        </w:tc>
        <w:tc>
          <w:tcPr>
            <w:tcW w:w="1061" w:type="dxa"/>
            <w:tcBorders>
              <w:top w:val="nil"/>
              <w:left w:val="nil"/>
              <w:bottom w:val="single" w:sz="8" w:space="0" w:color="FFFFFF"/>
              <w:right w:val="single" w:sz="8" w:space="0" w:color="FFFFFF"/>
            </w:tcBorders>
            <w:shd w:val="clear" w:color="auto" w:fill="1F1F5F"/>
            <w:vAlign w:val="center"/>
            <w:hideMark/>
          </w:tcPr>
          <w:p w14:paraId="26645571" w14:textId="77777777" w:rsidR="00D76008" w:rsidRPr="000A25DA" w:rsidRDefault="00D7600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98" w:type="dxa"/>
            <w:tcBorders>
              <w:top w:val="nil"/>
              <w:left w:val="nil"/>
              <w:bottom w:val="single" w:sz="8" w:space="0" w:color="FFFFFF"/>
              <w:right w:val="single" w:sz="8" w:space="0" w:color="FFFFFF"/>
            </w:tcBorders>
            <w:shd w:val="clear" w:color="auto" w:fill="1F1F5F"/>
            <w:vAlign w:val="center"/>
            <w:hideMark/>
          </w:tcPr>
          <w:p w14:paraId="722E9F2C" w14:textId="77777777" w:rsidR="00D76008" w:rsidRPr="000A25DA" w:rsidRDefault="00D7600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Male</w:t>
            </w:r>
          </w:p>
        </w:tc>
        <w:tc>
          <w:tcPr>
            <w:tcW w:w="1017" w:type="dxa"/>
            <w:tcBorders>
              <w:top w:val="nil"/>
              <w:left w:val="nil"/>
              <w:bottom w:val="single" w:sz="8" w:space="0" w:color="FFFFFF"/>
              <w:right w:val="single" w:sz="8" w:space="0" w:color="FFFFFF"/>
            </w:tcBorders>
            <w:shd w:val="clear" w:color="auto" w:fill="1F1F5F"/>
            <w:vAlign w:val="center"/>
            <w:hideMark/>
          </w:tcPr>
          <w:p w14:paraId="019D53FF" w14:textId="77777777" w:rsidR="00D76008" w:rsidRPr="000A25DA" w:rsidRDefault="00D7600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Female</w:t>
            </w:r>
          </w:p>
        </w:tc>
        <w:tc>
          <w:tcPr>
            <w:tcW w:w="898" w:type="dxa"/>
            <w:tcBorders>
              <w:top w:val="nil"/>
              <w:left w:val="nil"/>
              <w:bottom w:val="single" w:sz="8" w:space="0" w:color="FFFFFF"/>
              <w:right w:val="single" w:sz="8" w:space="0" w:color="FFFFFF"/>
            </w:tcBorders>
            <w:shd w:val="clear" w:color="auto" w:fill="1F1F5F"/>
            <w:vAlign w:val="center"/>
            <w:hideMark/>
          </w:tcPr>
          <w:p w14:paraId="0BAC1E9A" w14:textId="77777777" w:rsidR="00D76008" w:rsidRPr="000A25DA" w:rsidRDefault="00D76008" w:rsidP="00B16AFF">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Total </w:t>
            </w:r>
          </w:p>
        </w:tc>
      </w:tr>
      <w:tr w:rsidR="00580C9F" w:rsidRPr="000A25DA" w14:paraId="5F95F5EF" w14:textId="77777777" w:rsidTr="00A10AA9">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67B5E576" w14:textId="77777777" w:rsidR="00580C9F" w:rsidRPr="000A25DA" w:rsidRDefault="00580C9F" w:rsidP="00580C9F">
            <w:pPr>
              <w:spacing w:after="0" w:line="240" w:lineRule="auto"/>
              <w:rPr>
                <w:rFonts w:eastAsia="Times New Roman" w:cs="Arial"/>
                <w:b/>
                <w:bCs/>
                <w:color w:val="FFFFFF"/>
                <w:sz w:val="20"/>
                <w:szCs w:val="20"/>
                <w:lang w:eastAsia="en-AU"/>
              </w:rPr>
            </w:pPr>
            <w:r w:rsidRPr="000A25DA">
              <w:rPr>
                <w:rFonts w:eastAsia="Times New Roman" w:cs="Arial"/>
                <w:b/>
                <w:bCs/>
                <w:color w:val="FFFFFF"/>
                <w:sz w:val="20"/>
                <w:szCs w:val="20"/>
                <w:lang w:eastAsia="en-AU"/>
              </w:rPr>
              <w:t xml:space="preserve">0-4 years </w:t>
            </w:r>
          </w:p>
        </w:tc>
        <w:tc>
          <w:tcPr>
            <w:tcW w:w="897" w:type="dxa"/>
            <w:tcBorders>
              <w:top w:val="nil"/>
              <w:left w:val="nil"/>
              <w:bottom w:val="single" w:sz="8" w:space="0" w:color="FFFFFF"/>
              <w:right w:val="single" w:sz="8" w:space="0" w:color="FFFFFF"/>
            </w:tcBorders>
            <w:shd w:val="clear" w:color="auto" w:fill="B3DDF7"/>
            <w:vAlign w:val="center"/>
          </w:tcPr>
          <w:p w14:paraId="4830D9DA" w14:textId="4177A77C"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54</w:t>
            </w:r>
          </w:p>
        </w:tc>
        <w:tc>
          <w:tcPr>
            <w:tcW w:w="1017" w:type="dxa"/>
            <w:tcBorders>
              <w:top w:val="nil"/>
              <w:left w:val="nil"/>
              <w:bottom w:val="single" w:sz="8" w:space="0" w:color="FFFFFF"/>
              <w:right w:val="single" w:sz="8" w:space="0" w:color="FFFFFF"/>
            </w:tcBorders>
            <w:shd w:val="clear" w:color="auto" w:fill="B3DDF7"/>
            <w:vAlign w:val="center"/>
          </w:tcPr>
          <w:p w14:paraId="15224EF3" w14:textId="26611F95"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46</w:t>
            </w:r>
          </w:p>
        </w:tc>
        <w:tc>
          <w:tcPr>
            <w:tcW w:w="1063" w:type="dxa"/>
            <w:tcBorders>
              <w:top w:val="nil"/>
              <w:left w:val="nil"/>
              <w:bottom w:val="single" w:sz="8" w:space="0" w:color="FFFFFF"/>
              <w:right w:val="single" w:sz="8" w:space="0" w:color="FFFFFF"/>
            </w:tcBorders>
            <w:shd w:val="clear" w:color="auto" w:fill="B3DDF7"/>
            <w:vAlign w:val="center"/>
          </w:tcPr>
          <w:p w14:paraId="603B7014" w14:textId="7705614E"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100</w:t>
            </w:r>
          </w:p>
        </w:tc>
        <w:tc>
          <w:tcPr>
            <w:tcW w:w="898" w:type="dxa"/>
            <w:tcBorders>
              <w:top w:val="nil"/>
              <w:left w:val="nil"/>
              <w:bottom w:val="single" w:sz="8" w:space="0" w:color="FFFFFF"/>
              <w:right w:val="single" w:sz="8" w:space="0" w:color="FFFFFF"/>
            </w:tcBorders>
            <w:shd w:val="clear" w:color="auto" w:fill="B3DDF7"/>
            <w:vAlign w:val="center"/>
          </w:tcPr>
          <w:p w14:paraId="6347AB1F" w14:textId="64C98754"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42</w:t>
            </w:r>
          </w:p>
        </w:tc>
        <w:tc>
          <w:tcPr>
            <w:tcW w:w="1017" w:type="dxa"/>
            <w:tcBorders>
              <w:top w:val="nil"/>
              <w:left w:val="nil"/>
              <w:bottom w:val="single" w:sz="8" w:space="0" w:color="FFFFFF"/>
              <w:right w:val="single" w:sz="8" w:space="0" w:color="FFFFFF"/>
            </w:tcBorders>
            <w:shd w:val="clear" w:color="auto" w:fill="B3DDF7"/>
            <w:vAlign w:val="center"/>
          </w:tcPr>
          <w:p w14:paraId="4F7CA7C4" w14:textId="22599C23"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36</w:t>
            </w:r>
          </w:p>
        </w:tc>
        <w:tc>
          <w:tcPr>
            <w:tcW w:w="1061" w:type="dxa"/>
            <w:tcBorders>
              <w:top w:val="nil"/>
              <w:left w:val="nil"/>
              <w:bottom w:val="single" w:sz="8" w:space="0" w:color="FFFFFF"/>
              <w:right w:val="single" w:sz="8" w:space="0" w:color="FFFFFF"/>
            </w:tcBorders>
            <w:shd w:val="clear" w:color="auto" w:fill="B3DDF7"/>
            <w:vAlign w:val="center"/>
          </w:tcPr>
          <w:p w14:paraId="7C3CEC6E" w14:textId="62C7BB30"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78</w:t>
            </w:r>
          </w:p>
        </w:tc>
        <w:tc>
          <w:tcPr>
            <w:tcW w:w="898" w:type="dxa"/>
            <w:tcBorders>
              <w:top w:val="nil"/>
              <w:left w:val="nil"/>
              <w:bottom w:val="single" w:sz="8" w:space="0" w:color="FFFFFF"/>
              <w:right w:val="single" w:sz="8" w:space="0" w:color="FFFFFF"/>
            </w:tcBorders>
            <w:shd w:val="clear" w:color="auto" w:fill="B3DDF7"/>
            <w:vAlign w:val="center"/>
          </w:tcPr>
          <w:p w14:paraId="48473D2F" w14:textId="78212A4B"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-12</w:t>
            </w:r>
          </w:p>
        </w:tc>
        <w:tc>
          <w:tcPr>
            <w:tcW w:w="1017" w:type="dxa"/>
            <w:tcBorders>
              <w:top w:val="nil"/>
              <w:left w:val="nil"/>
              <w:bottom w:val="single" w:sz="8" w:space="0" w:color="FFFFFF"/>
              <w:right w:val="single" w:sz="8" w:space="0" w:color="FFFFFF"/>
            </w:tcBorders>
            <w:shd w:val="clear" w:color="auto" w:fill="B3DDF7"/>
            <w:vAlign w:val="center"/>
          </w:tcPr>
          <w:p w14:paraId="70030C69" w14:textId="2B60872B"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-10</w:t>
            </w:r>
          </w:p>
        </w:tc>
        <w:tc>
          <w:tcPr>
            <w:tcW w:w="898" w:type="dxa"/>
            <w:tcBorders>
              <w:top w:val="nil"/>
              <w:left w:val="nil"/>
              <w:bottom w:val="single" w:sz="8" w:space="0" w:color="FFFFFF"/>
              <w:right w:val="single" w:sz="8" w:space="0" w:color="FFFFFF"/>
            </w:tcBorders>
            <w:shd w:val="clear" w:color="auto" w:fill="B3DDF7"/>
            <w:vAlign w:val="center"/>
          </w:tcPr>
          <w:p w14:paraId="40001E44" w14:textId="312E4348"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-22</w:t>
            </w:r>
          </w:p>
        </w:tc>
      </w:tr>
      <w:tr w:rsidR="00580C9F" w:rsidRPr="000A25DA" w14:paraId="52EF1748" w14:textId="77777777" w:rsidTr="00A10AA9">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1708CCDC" w14:textId="77777777" w:rsidR="00580C9F" w:rsidRPr="000A25DA" w:rsidRDefault="00580C9F" w:rsidP="00580C9F">
            <w:pPr>
              <w:spacing w:after="0" w:line="240" w:lineRule="auto"/>
              <w:rPr>
                <w:rFonts w:eastAsia="Times New Roman" w:cs="Arial"/>
                <w:b/>
                <w:bCs/>
                <w:color w:val="FFFFFF"/>
                <w:sz w:val="20"/>
                <w:szCs w:val="20"/>
                <w:lang w:eastAsia="en-AU"/>
              </w:rPr>
            </w:pPr>
            <w:r w:rsidRPr="000A25DA">
              <w:rPr>
                <w:rFonts w:eastAsia="Times New Roman" w:cs="Arial"/>
                <w:b/>
                <w:bCs/>
                <w:color w:val="FFFFFF"/>
                <w:sz w:val="20"/>
                <w:szCs w:val="20"/>
                <w:lang w:eastAsia="en-AU"/>
              </w:rPr>
              <w:t>5-14 years</w:t>
            </w:r>
          </w:p>
        </w:tc>
        <w:tc>
          <w:tcPr>
            <w:tcW w:w="897" w:type="dxa"/>
            <w:tcBorders>
              <w:top w:val="nil"/>
              <w:left w:val="nil"/>
              <w:bottom w:val="single" w:sz="8" w:space="0" w:color="FFFFFF"/>
              <w:right w:val="single" w:sz="8" w:space="0" w:color="FFFFFF"/>
            </w:tcBorders>
            <w:shd w:val="clear" w:color="auto" w:fill="B3DDF7"/>
            <w:vAlign w:val="center"/>
          </w:tcPr>
          <w:p w14:paraId="47A7D123" w14:textId="3D5FDAF9"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126</w:t>
            </w:r>
          </w:p>
        </w:tc>
        <w:tc>
          <w:tcPr>
            <w:tcW w:w="1017" w:type="dxa"/>
            <w:tcBorders>
              <w:top w:val="nil"/>
              <w:left w:val="nil"/>
              <w:bottom w:val="single" w:sz="8" w:space="0" w:color="FFFFFF"/>
              <w:right w:val="single" w:sz="8" w:space="0" w:color="FFFFFF"/>
            </w:tcBorders>
            <w:shd w:val="clear" w:color="auto" w:fill="B3DDF7"/>
            <w:vAlign w:val="center"/>
          </w:tcPr>
          <w:p w14:paraId="0C0F14EB" w14:textId="216060B8"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122</w:t>
            </w:r>
          </w:p>
        </w:tc>
        <w:tc>
          <w:tcPr>
            <w:tcW w:w="1063" w:type="dxa"/>
            <w:tcBorders>
              <w:top w:val="nil"/>
              <w:left w:val="nil"/>
              <w:bottom w:val="single" w:sz="8" w:space="0" w:color="FFFFFF"/>
              <w:right w:val="single" w:sz="8" w:space="0" w:color="FFFFFF"/>
            </w:tcBorders>
            <w:shd w:val="clear" w:color="auto" w:fill="B3DDF7"/>
            <w:vAlign w:val="center"/>
          </w:tcPr>
          <w:p w14:paraId="39A22FBF" w14:textId="096B39A8"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248</w:t>
            </w:r>
          </w:p>
        </w:tc>
        <w:tc>
          <w:tcPr>
            <w:tcW w:w="898" w:type="dxa"/>
            <w:tcBorders>
              <w:top w:val="nil"/>
              <w:left w:val="nil"/>
              <w:bottom w:val="single" w:sz="8" w:space="0" w:color="FFFFFF"/>
              <w:right w:val="single" w:sz="8" w:space="0" w:color="FFFFFF"/>
            </w:tcBorders>
            <w:shd w:val="clear" w:color="auto" w:fill="B3DDF7"/>
            <w:vAlign w:val="center"/>
          </w:tcPr>
          <w:p w14:paraId="1E0E8AF4" w14:textId="2697D2B3"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110</w:t>
            </w:r>
          </w:p>
        </w:tc>
        <w:tc>
          <w:tcPr>
            <w:tcW w:w="1017" w:type="dxa"/>
            <w:tcBorders>
              <w:top w:val="nil"/>
              <w:left w:val="nil"/>
              <w:bottom w:val="single" w:sz="8" w:space="0" w:color="FFFFFF"/>
              <w:right w:val="single" w:sz="8" w:space="0" w:color="FFFFFF"/>
            </w:tcBorders>
            <w:shd w:val="clear" w:color="auto" w:fill="B3DDF7"/>
            <w:vAlign w:val="center"/>
          </w:tcPr>
          <w:p w14:paraId="2EF580F1" w14:textId="297AE0D7"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101</w:t>
            </w:r>
          </w:p>
        </w:tc>
        <w:tc>
          <w:tcPr>
            <w:tcW w:w="1061" w:type="dxa"/>
            <w:tcBorders>
              <w:top w:val="nil"/>
              <w:left w:val="nil"/>
              <w:bottom w:val="single" w:sz="8" w:space="0" w:color="FFFFFF"/>
              <w:right w:val="single" w:sz="8" w:space="0" w:color="FFFFFF"/>
            </w:tcBorders>
            <w:shd w:val="clear" w:color="auto" w:fill="B3DDF7"/>
            <w:vAlign w:val="center"/>
          </w:tcPr>
          <w:p w14:paraId="1B607046" w14:textId="6A105A57"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211</w:t>
            </w:r>
          </w:p>
        </w:tc>
        <w:tc>
          <w:tcPr>
            <w:tcW w:w="898" w:type="dxa"/>
            <w:tcBorders>
              <w:top w:val="nil"/>
              <w:left w:val="nil"/>
              <w:bottom w:val="single" w:sz="8" w:space="0" w:color="FFFFFF"/>
              <w:right w:val="single" w:sz="8" w:space="0" w:color="FFFFFF"/>
            </w:tcBorders>
            <w:shd w:val="clear" w:color="auto" w:fill="B3DDF7"/>
            <w:vAlign w:val="center"/>
            <w:hideMark/>
          </w:tcPr>
          <w:p w14:paraId="5DBFF549" w14:textId="56D7DFA5"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-16</w:t>
            </w:r>
          </w:p>
        </w:tc>
        <w:tc>
          <w:tcPr>
            <w:tcW w:w="1017" w:type="dxa"/>
            <w:tcBorders>
              <w:top w:val="nil"/>
              <w:left w:val="nil"/>
              <w:bottom w:val="single" w:sz="8" w:space="0" w:color="FFFFFF"/>
              <w:right w:val="single" w:sz="8" w:space="0" w:color="FFFFFF"/>
            </w:tcBorders>
            <w:shd w:val="clear" w:color="auto" w:fill="B3DDF7"/>
            <w:vAlign w:val="center"/>
            <w:hideMark/>
          </w:tcPr>
          <w:p w14:paraId="2831D2C7" w14:textId="32ABA983"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-21</w:t>
            </w:r>
          </w:p>
        </w:tc>
        <w:tc>
          <w:tcPr>
            <w:tcW w:w="898" w:type="dxa"/>
            <w:tcBorders>
              <w:top w:val="nil"/>
              <w:left w:val="nil"/>
              <w:bottom w:val="single" w:sz="8" w:space="0" w:color="FFFFFF"/>
              <w:right w:val="single" w:sz="8" w:space="0" w:color="FFFFFF"/>
            </w:tcBorders>
            <w:shd w:val="clear" w:color="auto" w:fill="B3DDF7"/>
            <w:vAlign w:val="center"/>
            <w:hideMark/>
          </w:tcPr>
          <w:p w14:paraId="1A6FED4B" w14:textId="7E92E7FE"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-37</w:t>
            </w:r>
          </w:p>
        </w:tc>
      </w:tr>
      <w:tr w:rsidR="00580C9F" w:rsidRPr="000A25DA" w14:paraId="69428D58" w14:textId="77777777" w:rsidTr="00A10AA9">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395D1879" w14:textId="77777777" w:rsidR="00580C9F" w:rsidRPr="000A25DA" w:rsidRDefault="00580C9F" w:rsidP="00580C9F">
            <w:pPr>
              <w:spacing w:after="0" w:line="240" w:lineRule="auto"/>
              <w:rPr>
                <w:rFonts w:eastAsia="Times New Roman" w:cs="Arial"/>
                <w:b/>
                <w:bCs/>
                <w:color w:val="FFFFFF"/>
                <w:sz w:val="20"/>
                <w:szCs w:val="20"/>
                <w:lang w:eastAsia="en-AU"/>
              </w:rPr>
            </w:pPr>
            <w:r w:rsidRPr="000A25DA">
              <w:rPr>
                <w:rFonts w:eastAsia="Times New Roman" w:cs="Arial"/>
                <w:b/>
                <w:bCs/>
                <w:color w:val="FFFFFF"/>
                <w:sz w:val="20"/>
                <w:szCs w:val="20"/>
                <w:lang w:eastAsia="en-AU"/>
              </w:rPr>
              <w:t>15-24 years</w:t>
            </w:r>
          </w:p>
        </w:tc>
        <w:tc>
          <w:tcPr>
            <w:tcW w:w="897" w:type="dxa"/>
            <w:tcBorders>
              <w:top w:val="nil"/>
              <w:left w:val="nil"/>
              <w:bottom w:val="single" w:sz="8" w:space="0" w:color="FFFFFF"/>
              <w:right w:val="single" w:sz="8" w:space="0" w:color="FFFFFF"/>
            </w:tcBorders>
            <w:shd w:val="clear" w:color="auto" w:fill="B3DDF7"/>
            <w:vAlign w:val="center"/>
          </w:tcPr>
          <w:p w14:paraId="4380A256" w14:textId="6F3FB97A"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129</w:t>
            </w:r>
          </w:p>
        </w:tc>
        <w:tc>
          <w:tcPr>
            <w:tcW w:w="1017" w:type="dxa"/>
            <w:tcBorders>
              <w:top w:val="nil"/>
              <w:left w:val="nil"/>
              <w:bottom w:val="single" w:sz="8" w:space="0" w:color="FFFFFF"/>
              <w:right w:val="single" w:sz="8" w:space="0" w:color="FFFFFF"/>
            </w:tcBorders>
            <w:shd w:val="clear" w:color="auto" w:fill="B3DDF7"/>
            <w:vAlign w:val="center"/>
          </w:tcPr>
          <w:p w14:paraId="38E0A8EA" w14:textId="7ABB6851"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120</w:t>
            </w:r>
          </w:p>
        </w:tc>
        <w:tc>
          <w:tcPr>
            <w:tcW w:w="1063" w:type="dxa"/>
            <w:tcBorders>
              <w:top w:val="nil"/>
              <w:left w:val="nil"/>
              <w:bottom w:val="single" w:sz="8" w:space="0" w:color="FFFFFF"/>
              <w:right w:val="single" w:sz="8" w:space="0" w:color="FFFFFF"/>
            </w:tcBorders>
            <w:shd w:val="clear" w:color="auto" w:fill="B3DDF7"/>
            <w:vAlign w:val="center"/>
          </w:tcPr>
          <w:p w14:paraId="1DBCF386" w14:textId="029DD3F4"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249</w:t>
            </w:r>
          </w:p>
        </w:tc>
        <w:tc>
          <w:tcPr>
            <w:tcW w:w="898" w:type="dxa"/>
            <w:tcBorders>
              <w:top w:val="nil"/>
              <w:left w:val="nil"/>
              <w:bottom w:val="single" w:sz="8" w:space="0" w:color="FFFFFF"/>
              <w:right w:val="single" w:sz="8" w:space="0" w:color="FFFFFF"/>
            </w:tcBorders>
            <w:shd w:val="clear" w:color="auto" w:fill="B3DDF7"/>
            <w:vAlign w:val="center"/>
          </w:tcPr>
          <w:p w14:paraId="74D71F56" w14:textId="1C6CD96F"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100</w:t>
            </w:r>
          </w:p>
        </w:tc>
        <w:tc>
          <w:tcPr>
            <w:tcW w:w="1017" w:type="dxa"/>
            <w:tcBorders>
              <w:top w:val="nil"/>
              <w:left w:val="nil"/>
              <w:bottom w:val="single" w:sz="8" w:space="0" w:color="FFFFFF"/>
              <w:right w:val="single" w:sz="8" w:space="0" w:color="FFFFFF"/>
            </w:tcBorders>
            <w:shd w:val="clear" w:color="auto" w:fill="B3DDF7"/>
            <w:vAlign w:val="center"/>
          </w:tcPr>
          <w:p w14:paraId="7BDA2744" w14:textId="16DE269B"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105</w:t>
            </w:r>
          </w:p>
        </w:tc>
        <w:tc>
          <w:tcPr>
            <w:tcW w:w="1061" w:type="dxa"/>
            <w:tcBorders>
              <w:top w:val="nil"/>
              <w:left w:val="nil"/>
              <w:bottom w:val="single" w:sz="8" w:space="0" w:color="FFFFFF"/>
              <w:right w:val="single" w:sz="8" w:space="0" w:color="FFFFFF"/>
            </w:tcBorders>
            <w:shd w:val="clear" w:color="auto" w:fill="B3DDF7"/>
            <w:vAlign w:val="center"/>
          </w:tcPr>
          <w:p w14:paraId="7B2153CF" w14:textId="637BD363"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205</w:t>
            </w:r>
          </w:p>
        </w:tc>
        <w:tc>
          <w:tcPr>
            <w:tcW w:w="898" w:type="dxa"/>
            <w:tcBorders>
              <w:top w:val="nil"/>
              <w:left w:val="nil"/>
              <w:bottom w:val="single" w:sz="8" w:space="0" w:color="FFFFFF"/>
              <w:right w:val="single" w:sz="8" w:space="0" w:color="FFFFFF"/>
            </w:tcBorders>
            <w:shd w:val="clear" w:color="auto" w:fill="B3DDF7"/>
            <w:vAlign w:val="center"/>
          </w:tcPr>
          <w:p w14:paraId="489932FF" w14:textId="64DB0092"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-29</w:t>
            </w:r>
          </w:p>
        </w:tc>
        <w:tc>
          <w:tcPr>
            <w:tcW w:w="1017" w:type="dxa"/>
            <w:tcBorders>
              <w:top w:val="nil"/>
              <w:left w:val="nil"/>
              <w:bottom w:val="single" w:sz="8" w:space="0" w:color="FFFFFF"/>
              <w:right w:val="single" w:sz="8" w:space="0" w:color="FFFFFF"/>
            </w:tcBorders>
            <w:shd w:val="clear" w:color="auto" w:fill="B3DDF7"/>
            <w:vAlign w:val="center"/>
          </w:tcPr>
          <w:p w14:paraId="384631C9" w14:textId="40B1C046"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-15</w:t>
            </w:r>
          </w:p>
        </w:tc>
        <w:tc>
          <w:tcPr>
            <w:tcW w:w="898" w:type="dxa"/>
            <w:tcBorders>
              <w:top w:val="nil"/>
              <w:left w:val="nil"/>
              <w:bottom w:val="single" w:sz="8" w:space="0" w:color="FFFFFF"/>
              <w:right w:val="single" w:sz="8" w:space="0" w:color="FFFFFF"/>
            </w:tcBorders>
            <w:shd w:val="clear" w:color="auto" w:fill="B3DDF7"/>
            <w:vAlign w:val="center"/>
          </w:tcPr>
          <w:p w14:paraId="77F0BAFE" w14:textId="7E2A1218"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-44</w:t>
            </w:r>
          </w:p>
        </w:tc>
      </w:tr>
      <w:tr w:rsidR="00580C9F" w:rsidRPr="000A25DA" w14:paraId="714552B8" w14:textId="77777777" w:rsidTr="00A10AA9">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3935588A" w14:textId="77777777" w:rsidR="00580C9F" w:rsidRPr="000A25DA" w:rsidRDefault="00580C9F" w:rsidP="00580C9F">
            <w:pPr>
              <w:spacing w:after="0" w:line="240" w:lineRule="auto"/>
              <w:rPr>
                <w:rFonts w:eastAsia="Times New Roman" w:cs="Arial"/>
                <w:b/>
                <w:bCs/>
                <w:color w:val="FFFFFF"/>
                <w:sz w:val="20"/>
                <w:szCs w:val="20"/>
                <w:lang w:eastAsia="en-AU"/>
              </w:rPr>
            </w:pPr>
            <w:r w:rsidRPr="000A25DA">
              <w:rPr>
                <w:rFonts w:eastAsia="Times New Roman" w:cs="Arial"/>
                <w:b/>
                <w:bCs/>
                <w:color w:val="FFFFFF"/>
                <w:sz w:val="20"/>
                <w:szCs w:val="20"/>
                <w:lang w:eastAsia="en-AU"/>
              </w:rPr>
              <w:t>25-44 years</w:t>
            </w:r>
          </w:p>
        </w:tc>
        <w:tc>
          <w:tcPr>
            <w:tcW w:w="897" w:type="dxa"/>
            <w:tcBorders>
              <w:top w:val="nil"/>
              <w:left w:val="nil"/>
              <w:bottom w:val="single" w:sz="8" w:space="0" w:color="FFFFFF"/>
              <w:right w:val="single" w:sz="8" w:space="0" w:color="FFFFFF"/>
            </w:tcBorders>
            <w:shd w:val="clear" w:color="auto" w:fill="B3DDF7"/>
            <w:vAlign w:val="center"/>
          </w:tcPr>
          <w:p w14:paraId="4E926B5E" w14:textId="2B8E7E6E"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190</w:t>
            </w:r>
          </w:p>
        </w:tc>
        <w:tc>
          <w:tcPr>
            <w:tcW w:w="1017" w:type="dxa"/>
            <w:tcBorders>
              <w:top w:val="nil"/>
              <w:left w:val="nil"/>
              <w:bottom w:val="single" w:sz="8" w:space="0" w:color="FFFFFF"/>
              <w:right w:val="single" w:sz="8" w:space="0" w:color="FFFFFF"/>
            </w:tcBorders>
            <w:shd w:val="clear" w:color="auto" w:fill="B3DDF7"/>
            <w:vAlign w:val="center"/>
          </w:tcPr>
          <w:p w14:paraId="622DC8B1" w14:textId="149500AE"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186</w:t>
            </w:r>
          </w:p>
        </w:tc>
        <w:tc>
          <w:tcPr>
            <w:tcW w:w="1063" w:type="dxa"/>
            <w:tcBorders>
              <w:top w:val="nil"/>
              <w:left w:val="nil"/>
              <w:bottom w:val="single" w:sz="8" w:space="0" w:color="FFFFFF"/>
              <w:right w:val="single" w:sz="8" w:space="0" w:color="FFFFFF"/>
            </w:tcBorders>
            <w:shd w:val="clear" w:color="auto" w:fill="B3DDF7"/>
            <w:vAlign w:val="center"/>
          </w:tcPr>
          <w:p w14:paraId="11791C73" w14:textId="3347C7F6"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376</w:t>
            </w:r>
          </w:p>
        </w:tc>
        <w:tc>
          <w:tcPr>
            <w:tcW w:w="898" w:type="dxa"/>
            <w:tcBorders>
              <w:top w:val="nil"/>
              <w:left w:val="nil"/>
              <w:bottom w:val="single" w:sz="8" w:space="0" w:color="FFFFFF"/>
              <w:right w:val="single" w:sz="8" w:space="0" w:color="FFFFFF"/>
            </w:tcBorders>
            <w:shd w:val="clear" w:color="auto" w:fill="B3DDF7"/>
            <w:vAlign w:val="center"/>
          </w:tcPr>
          <w:p w14:paraId="6E451BB3" w14:textId="4EEE45F0"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216</w:t>
            </w:r>
          </w:p>
        </w:tc>
        <w:tc>
          <w:tcPr>
            <w:tcW w:w="1017" w:type="dxa"/>
            <w:tcBorders>
              <w:top w:val="nil"/>
              <w:left w:val="nil"/>
              <w:bottom w:val="single" w:sz="8" w:space="0" w:color="FFFFFF"/>
              <w:right w:val="single" w:sz="8" w:space="0" w:color="FFFFFF"/>
            </w:tcBorders>
            <w:shd w:val="clear" w:color="auto" w:fill="B3DDF7"/>
            <w:vAlign w:val="center"/>
          </w:tcPr>
          <w:p w14:paraId="6C449D82" w14:textId="25FDF86F"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218</w:t>
            </w:r>
          </w:p>
        </w:tc>
        <w:tc>
          <w:tcPr>
            <w:tcW w:w="1061" w:type="dxa"/>
            <w:tcBorders>
              <w:top w:val="nil"/>
              <w:left w:val="nil"/>
              <w:bottom w:val="single" w:sz="8" w:space="0" w:color="FFFFFF"/>
              <w:right w:val="single" w:sz="8" w:space="0" w:color="FFFFFF"/>
            </w:tcBorders>
            <w:shd w:val="clear" w:color="auto" w:fill="B3DDF7"/>
            <w:vAlign w:val="center"/>
          </w:tcPr>
          <w:p w14:paraId="1F5B6B41" w14:textId="1B30718D"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434</w:t>
            </w:r>
          </w:p>
        </w:tc>
        <w:tc>
          <w:tcPr>
            <w:tcW w:w="898" w:type="dxa"/>
            <w:tcBorders>
              <w:top w:val="nil"/>
              <w:left w:val="nil"/>
              <w:bottom w:val="single" w:sz="8" w:space="0" w:color="FFFFFF"/>
              <w:right w:val="single" w:sz="8" w:space="0" w:color="FFFFFF"/>
            </w:tcBorders>
            <w:shd w:val="clear" w:color="auto" w:fill="B3DDF7"/>
            <w:vAlign w:val="center"/>
          </w:tcPr>
          <w:p w14:paraId="112E6D2A" w14:textId="2F052CAA"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26</w:t>
            </w:r>
          </w:p>
        </w:tc>
        <w:tc>
          <w:tcPr>
            <w:tcW w:w="1017" w:type="dxa"/>
            <w:tcBorders>
              <w:top w:val="nil"/>
              <w:left w:val="nil"/>
              <w:bottom w:val="single" w:sz="8" w:space="0" w:color="FFFFFF"/>
              <w:right w:val="single" w:sz="8" w:space="0" w:color="FFFFFF"/>
            </w:tcBorders>
            <w:shd w:val="clear" w:color="auto" w:fill="B3DDF7"/>
            <w:vAlign w:val="center"/>
          </w:tcPr>
          <w:p w14:paraId="3D1EA1D9" w14:textId="748F38AA"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32</w:t>
            </w:r>
          </w:p>
        </w:tc>
        <w:tc>
          <w:tcPr>
            <w:tcW w:w="898" w:type="dxa"/>
            <w:tcBorders>
              <w:top w:val="nil"/>
              <w:left w:val="nil"/>
              <w:bottom w:val="single" w:sz="8" w:space="0" w:color="FFFFFF"/>
              <w:right w:val="single" w:sz="8" w:space="0" w:color="FFFFFF"/>
            </w:tcBorders>
            <w:shd w:val="clear" w:color="auto" w:fill="B3DDF7"/>
            <w:vAlign w:val="center"/>
          </w:tcPr>
          <w:p w14:paraId="5B33E782" w14:textId="357DD9D4"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58</w:t>
            </w:r>
          </w:p>
        </w:tc>
      </w:tr>
      <w:tr w:rsidR="00580C9F" w:rsidRPr="000A25DA" w14:paraId="292EDA3C" w14:textId="77777777" w:rsidTr="00A10AA9">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0B835DA6" w14:textId="77777777" w:rsidR="00580C9F" w:rsidRPr="000A25DA" w:rsidRDefault="00580C9F" w:rsidP="00580C9F">
            <w:pPr>
              <w:spacing w:after="0" w:line="240" w:lineRule="auto"/>
              <w:rPr>
                <w:rFonts w:eastAsia="Times New Roman" w:cs="Arial"/>
                <w:b/>
                <w:bCs/>
                <w:color w:val="FFFFFF"/>
                <w:sz w:val="20"/>
                <w:szCs w:val="20"/>
                <w:lang w:eastAsia="en-AU"/>
              </w:rPr>
            </w:pPr>
            <w:r w:rsidRPr="000A25DA">
              <w:rPr>
                <w:rFonts w:eastAsia="Times New Roman" w:cs="Arial"/>
                <w:b/>
                <w:bCs/>
                <w:color w:val="FFFFFF"/>
                <w:sz w:val="20"/>
                <w:szCs w:val="20"/>
                <w:lang w:eastAsia="en-AU"/>
              </w:rPr>
              <w:t>45-64 years</w:t>
            </w:r>
          </w:p>
        </w:tc>
        <w:tc>
          <w:tcPr>
            <w:tcW w:w="897" w:type="dxa"/>
            <w:tcBorders>
              <w:top w:val="nil"/>
              <w:left w:val="nil"/>
              <w:bottom w:val="single" w:sz="8" w:space="0" w:color="FFFFFF"/>
              <w:right w:val="single" w:sz="8" w:space="0" w:color="FFFFFF"/>
            </w:tcBorders>
            <w:shd w:val="clear" w:color="auto" w:fill="B3DDF7"/>
            <w:vAlign w:val="center"/>
          </w:tcPr>
          <w:p w14:paraId="49AC6612" w14:textId="6D0D2705"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85</w:t>
            </w:r>
          </w:p>
        </w:tc>
        <w:tc>
          <w:tcPr>
            <w:tcW w:w="1017" w:type="dxa"/>
            <w:tcBorders>
              <w:top w:val="nil"/>
              <w:left w:val="nil"/>
              <w:bottom w:val="single" w:sz="8" w:space="0" w:color="FFFFFF"/>
              <w:right w:val="single" w:sz="8" w:space="0" w:color="FFFFFF"/>
            </w:tcBorders>
            <w:shd w:val="clear" w:color="auto" w:fill="B3DDF7"/>
            <w:vAlign w:val="center"/>
          </w:tcPr>
          <w:p w14:paraId="75D4A64A" w14:textId="2C9EE879"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81</w:t>
            </w:r>
          </w:p>
        </w:tc>
        <w:tc>
          <w:tcPr>
            <w:tcW w:w="1063" w:type="dxa"/>
            <w:tcBorders>
              <w:top w:val="nil"/>
              <w:left w:val="nil"/>
              <w:bottom w:val="single" w:sz="8" w:space="0" w:color="FFFFFF"/>
              <w:right w:val="single" w:sz="8" w:space="0" w:color="FFFFFF"/>
            </w:tcBorders>
            <w:shd w:val="clear" w:color="auto" w:fill="B3DDF7"/>
            <w:vAlign w:val="center"/>
          </w:tcPr>
          <w:p w14:paraId="79FC5858" w14:textId="674934F5"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166</w:t>
            </w:r>
          </w:p>
        </w:tc>
        <w:tc>
          <w:tcPr>
            <w:tcW w:w="898" w:type="dxa"/>
            <w:tcBorders>
              <w:top w:val="nil"/>
              <w:left w:val="nil"/>
              <w:bottom w:val="single" w:sz="8" w:space="0" w:color="FFFFFF"/>
              <w:right w:val="single" w:sz="8" w:space="0" w:color="FFFFFF"/>
            </w:tcBorders>
            <w:shd w:val="clear" w:color="auto" w:fill="B3DDF7"/>
            <w:vAlign w:val="center"/>
          </w:tcPr>
          <w:p w14:paraId="60D624B9" w14:textId="56C92EC4"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92</w:t>
            </w:r>
          </w:p>
        </w:tc>
        <w:tc>
          <w:tcPr>
            <w:tcW w:w="1017" w:type="dxa"/>
            <w:tcBorders>
              <w:top w:val="nil"/>
              <w:left w:val="nil"/>
              <w:bottom w:val="single" w:sz="8" w:space="0" w:color="FFFFFF"/>
              <w:right w:val="single" w:sz="8" w:space="0" w:color="FFFFFF"/>
            </w:tcBorders>
            <w:shd w:val="clear" w:color="auto" w:fill="B3DDF7"/>
            <w:vAlign w:val="center"/>
          </w:tcPr>
          <w:p w14:paraId="124BB7AF" w14:textId="7F140BA9"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108</w:t>
            </w:r>
          </w:p>
        </w:tc>
        <w:tc>
          <w:tcPr>
            <w:tcW w:w="1061" w:type="dxa"/>
            <w:tcBorders>
              <w:top w:val="nil"/>
              <w:left w:val="nil"/>
              <w:bottom w:val="single" w:sz="8" w:space="0" w:color="FFFFFF"/>
              <w:right w:val="single" w:sz="8" w:space="0" w:color="FFFFFF"/>
            </w:tcBorders>
            <w:shd w:val="clear" w:color="auto" w:fill="B3DDF7"/>
            <w:vAlign w:val="center"/>
          </w:tcPr>
          <w:p w14:paraId="7DD26C51" w14:textId="3F105944"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200</w:t>
            </w:r>
          </w:p>
        </w:tc>
        <w:tc>
          <w:tcPr>
            <w:tcW w:w="898" w:type="dxa"/>
            <w:tcBorders>
              <w:top w:val="nil"/>
              <w:left w:val="nil"/>
              <w:bottom w:val="single" w:sz="8" w:space="0" w:color="FFFFFF"/>
              <w:right w:val="single" w:sz="8" w:space="0" w:color="FFFFFF"/>
            </w:tcBorders>
            <w:shd w:val="clear" w:color="auto" w:fill="B3DDF7"/>
            <w:vAlign w:val="center"/>
          </w:tcPr>
          <w:p w14:paraId="0C926507" w14:textId="381A6E76"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7</w:t>
            </w:r>
          </w:p>
        </w:tc>
        <w:tc>
          <w:tcPr>
            <w:tcW w:w="1017" w:type="dxa"/>
            <w:tcBorders>
              <w:top w:val="nil"/>
              <w:left w:val="nil"/>
              <w:bottom w:val="single" w:sz="8" w:space="0" w:color="FFFFFF"/>
              <w:right w:val="single" w:sz="8" w:space="0" w:color="FFFFFF"/>
            </w:tcBorders>
            <w:shd w:val="clear" w:color="auto" w:fill="B3DDF7"/>
            <w:vAlign w:val="center"/>
          </w:tcPr>
          <w:p w14:paraId="673A6BEC" w14:textId="690C738A"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27</w:t>
            </w:r>
          </w:p>
        </w:tc>
        <w:tc>
          <w:tcPr>
            <w:tcW w:w="898" w:type="dxa"/>
            <w:tcBorders>
              <w:top w:val="nil"/>
              <w:left w:val="nil"/>
              <w:bottom w:val="single" w:sz="8" w:space="0" w:color="FFFFFF"/>
              <w:right w:val="single" w:sz="8" w:space="0" w:color="FFFFFF"/>
            </w:tcBorders>
            <w:shd w:val="clear" w:color="auto" w:fill="B3DDF7"/>
            <w:vAlign w:val="center"/>
          </w:tcPr>
          <w:p w14:paraId="474B2748" w14:textId="1DB96AB3"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34</w:t>
            </w:r>
          </w:p>
        </w:tc>
      </w:tr>
      <w:tr w:rsidR="00580C9F" w:rsidRPr="000A25DA" w14:paraId="5F162A8F" w14:textId="77777777" w:rsidTr="00A10AA9">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05770AEA" w14:textId="77777777" w:rsidR="00580C9F" w:rsidRPr="000A25DA" w:rsidRDefault="00580C9F" w:rsidP="00580C9F">
            <w:pPr>
              <w:spacing w:after="0" w:line="240" w:lineRule="auto"/>
              <w:rPr>
                <w:rFonts w:eastAsia="Times New Roman" w:cs="Arial"/>
                <w:b/>
                <w:bCs/>
                <w:color w:val="FFFFFF"/>
                <w:sz w:val="20"/>
                <w:szCs w:val="20"/>
                <w:lang w:eastAsia="en-AU"/>
              </w:rPr>
            </w:pPr>
            <w:r w:rsidRPr="000A25DA">
              <w:rPr>
                <w:rFonts w:eastAsia="Times New Roman" w:cs="Arial"/>
                <w:b/>
                <w:bCs/>
                <w:color w:val="FFFFFF"/>
                <w:sz w:val="20"/>
                <w:szCs w:val="20"/>
                <w:lang w:eastAsia="en-AU"/>
              </w:rPr>
              <w:t>65+ years</w:t>
            </w:r>
          </w:p>
        </w:tc>
        <w:tc>
          <w:tcPr>
            <w:tcW w:w="897" w:type="dxa"/>
            <w:tcBorders>
              <w:top w:val="nil"/>
              <w:left w:val="nil"/>
              <w:bottom w:val="single" w:sz="8" w:space="0" w:color="FFFFFF"/>
              <w:right w:val="single" w:sz="8" w:space="0" w:color="FFFFFF"/>
            </w:tcBorders>
            <w:shd w:val="clear" w:color="auto" w:fill="B3DDF7"/>
            <w:vAlign w:val="center"/>
          </w:tcPr>
          <w:p w14:paraId="42EA61B0" w14:textId="09698BDC"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11</w:t>
            </w:r>
          </w:p>
        </w:tc>
        <w:tc>
          <w:tcPr>
            <w:tcW w:w="1017" w:type="dxa"/>
            <w:tcBorders>
              <w:top w:val="nil"/>
              <w:left w:val="nil"/>
              <w:bottom w:val="single" w:sz="8" w:space="0" w:color="FFFFFF"/>
              <w:right w:val="single" w:sz="8" w:space="0" w:color="FFFFFF"/>
            </w:tcBorders>
            <w:shd w:val="clear" w:color="auto" w:fill="B3DDF7"/>
            <w:vAlign w:val="center"/>
          </w:tcPr>
          <w:p w14:paraId="34B27CFF" w14:textId="3127357D"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16</w:t>
            </w:r>
          </w:p>
        </w:tc>
        <w:tc>
          <w:tcPr>
            <w:tcW w:w="1063" w:type="dxa"/>
            <w:tcBorders>
              <w:top w:val="nil"/>
              <w:left w:val="nil"/>
              <w:bottom w:val="single" w:sz="8" w:space="0" w:color="FFFFFF"/>
              <w:right w:val="single" w:sz="8" w:space="0" w:color="FFFFFF"/>
            </w:tcBorders>
            <w:shd w:val="clear" w:color="auto" w:fill="B3DDF7"/>
            <w:vAlign w:val="center"/>
          </w:tcPr>
          <w:p w14:paraId="3E72173B" w14:textId="483BC996"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27</w:t>
            </w:r>
          </w:p>
        </w:tc>
        <w:tc>
          <w:tcPr>
            <w:tcW w:w="898" w:type="dxa"/>
            <w:tcBorders>
              <w:top w:val="nil"/>
              <w:left w:val="nil"/>
              <w:bottom w:val="single" w:sz="8" w:space="0" w:color="FFFFFF"/>
              <w:right w:val="single" w:sz="8" w:space="0" w:color="FFFFFF"/>
            </w:tcBorders>
            <w:shd w:val="clear" w:color="auto" w:fill="B3DDF7"/>
            <w:vAlign w:val="center"/>
          </w:tcPr>
          <w:p w14:paraId="39F20F0C" w14:textId="6852C5F6"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13</w:t>
            </w:r>
          </w:p>
        </w:tc>
        <w:tc>
          <w:tcPr>
            <w:tcW w:w="1017" w:type="dxa"/>
            <w:tcBorders>
              <w:top w:val="nil"/>
              <w:left w:val="nil"/>
              <w:bottom w:val="single" w:sz="8" w:space="0" w:color="FFFFFF"/>
              <w:right w:val="single" w:sz="8" w:space="0" w:color="FFFFFF"/>
            </w:tcBorders>
            <w:shd w:val="clear" w:color="auto" w:fill="B3DDF7"/>
            <w:vAlign w:val="center"/>
          </w:tcPr>
          <w:p w14:paraId="16380652" w14:textId="4A814AE7"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17</w:t>
            </w:r>
          </w:p>
        </w:tc>
        <w:tc>
          <w:tcPr>
            <w:tcW w:w="1061" w:type="dxa"/>
            <w:tcBorders>
              <w:top w:val="nil"/>
              <w:left w:val="nil"/>
              <w:bottom w:val="single" w:sz="8" w:space="0" w:color="FFFFFF"/>
              <w:right w:val="single" w:sz="8" w:space="0" w:color="FFFFFF"/>
            </w:tcBorders>
            <w:shd w:val="clear" w:color="auto" w:fill="B3DDF7"/>
            <w:vAlign w:val="center"/>
          </w:tcPr>
          <w:p w14:paraId="7E572BC9" w14:textId="5D236645"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30</w:t>
            </w:r>
          </w:p>
        </w:tc>
        <w:tc>
          <w:tcPr>
            <w:tcW w:w="898" w:type="dxa"/>
            <w:tcBorders>
              <w:top w:val="nil"/>
              <w:left w:val="nil"/>
              <w:bottom w:val="single" w:sz="8" w:space="0" w:color="FFFFFF"/>
              <w:right w:val="single" w:sz="8" w:space="0" w:color="FFFFFF"/>
            </w:tcBorders>
            <w:shd w:val="clear" w:color="auto" w:fill="B3DDF7"/>
            <w:vAlign w:val="center"/>
            <w:hideMark/>
          </w:tcPr>
          <w:p w14:paraId="7137C078" w14:textId="6D3F0847"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2</w:t>
            </w:r>
          </w:p>
        </w:tc>
        <w:tc>
          <w:tcPr>
            <w:tcW w:w="1017" w:type="dxa"/>
            <w:tcBorders>
              <w:top w:val="nil"/>
              <w:left w:val="nil"/>
              <w:bottom w:val="single" w:sz="8" w:space="0" w:color="FFFFFF"/>
              <w:right w:val="single" w:sz="8" w:space="0" w:color="FFFFFF"/>
            </w:tcBorders>
            <w:shd w:val="clear" w:color="auto" w:fill="B3DDF7"/>
            <w:vAlign w:val="center"/>
            <w:hideMark/>
          </w:tcPr>
          <w:p w14:paraId="02DF9E94" w14:textId="262D6EED" w:rsidR="00580C9F" w:rsidRPr="000A25DA" w:rsidRDefault="00580C9F" w:rsidP="00A10AA9">
            <w:pPr>
              <w:spacing w:after="0" w:line="240" w:lineRule="auto"/>
              <w:ind w:firstLineChars="100" w:firstLine="200"/>
              <w:jc w:val="right"/>
              <w:rPr>
                <w:rFonts w:eastAsia="Times New Roman" w:cs="Arial"/>
                <w:color w:val="000000"/>
                <w:sz w:val="20"/>
                <w:szCs w:val="20"/>
                <w:lang w:eastAsia="en-AU"/>
              </w:rPr>
            </w:pPr>
            <w:r w:rsidRPr="000A25DA">
              <w:rPr>
                <w:sz w:val="20"/>
                <w:szCs w:val="20"/>
              </w:rPr>
              <w:t>1</w:t>
            </w:r>
          </w:p>
        </w:tc>
        <w:tc>
          <w:tcPr>
            <w:tcW w:w="898" w:type="dxa"/>
            <w:tcBorders>
              <w:top w:val="nil"/>
              <w:left w:val="nil"/>
              <w:bottom w:val="single" w:sz="8" w:space="0" w:color="FFFFFF"/>
              <w:right w:val="single" w:sz="8" w:space="0" w:color="FFFFFF"/>
            </w:tcBorders>
            <w:shd w:val="clear" w:color="auto" w:fill="B3DDF7"/>
            <w:vAlign w:val="center"/>
            <w:hideMark/>
          </w:tcPr>
          <w:p w14:paraId="57D3454B" w14:textId="38053990"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3</w:t>
            </w:r>
          </w:p>
        </w:tc>
      </w:tr>
      <w:tr w:rsidR="00580C9F" w:rsidRPr="000A25DA" w14:paraId="36F61E8E" w14:textId="77777777" w:rsidTr="00A10AA9">
        <w:trPr>
          <w:trHeight w:val="321"/>
          <w:jc w:val="center"/>
        </w:trPr>
        <w:tc>
          <w:tcPr>
            <w:tcW w:w="1418" w:type="dxa"/>
            <w:tcBorders>
              <w:top w:val="nil"/>
              <w:left w:val="single" w:sz="8" w:space="0" w:color="FFFFFF"/>
              <w:bottom w:val="single" w:sz="8" w:space="0" w:color="FFFFFF"/>
              <w:right w:val="single" w:sz="8" w:space="0" w:color="FFFFFF"/>
            </w:tcBorders>
            <w:shd w:val="clear" w:color="auto" w:fill="1F1F5F"/>
            <w:vAlign w:val="center"/>
            <w:hideMark/>
          </w:tcPr>
          <w:p w14:paraId="706B9866" w14:textId="77777777" w:rsidR="00580C9F" w:rsidRPr="000A25DA" w:rsidRDefault="00580C9F" w:rsidP="00580C9F">
            <w:pPr>
              <w:spacing w:after="0" w:line="240" w:lineRule="auto"/>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897" w:type="dxa"/>
            <w:tcBorders>
              <w:top w:val="nil"/>
              <w:left w:val="nil"/>
              <w:bottom w:val="single" w:sz="8" w:space="0" w:color="FFFFFF"/>
              <w:right w:val="single" w:sz="8" w:space="0" w:color="FFFFFF"/>
            </w:tcBorders>
            <w:shd w:val="clear" w:color="auto" w:fill="B3DDF7"/>
            <w:vAlign w:val="center"/>
          </w:tcPr>
          <w:p w14:paraId="6AC262D5" w14:textId="55AEF995"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588</w:t>
            </w:r>
          </w:p>
        </w:tc>
        <w:tc>
          <w:tcPr>
            <w:tcW w:w="1017" w:type="dxa"/>
            <w:tcBorders>
              <w:top w:val="nil"/>
              <w:left w:val="nil"/>
              <w:bottom w:val="single" w:sz="8" w:space="0" w:color="FFFFFF"/>
              <w:right w:val="single" w:sz="8" w:space="0" w:color="FFFFFF"/>
            </w:tcBorders>
            <w:shd w:val="clear" w:color="auto" w:fill="B3DDF7"/>
            <w:vAlign w:val="center"/>
          </w:tcPr>
          <w:p w14:paraId="3E56873B" w14:textId="34A99BA0"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578</w:t>
            </w:r>
          </w:p>
        </w:tc>
        <w:tc>
          <w:tcPr>
            <w:tcW w:w="1063" w:type="dxa"/>
            <w:tcBorders>
              <w:top w:val="nil"/>
              <w:left w:val="nil"/>
              <w:bottom w:val="single" w:sz="8" w:space="0" w:color="FFFFFF"/>
              <w:right w:val="single" w:sz="8" w:space="0" w:color="FFFFFF"/>
            </w:tcBorders>
            <w:shd w:val="clear" w:color="auto" w:fill="B3DDF7"/>
            <w:vAlign w:val="center"/>
          </w:tcPr>
          <w:p w14:paraId="188EB3F5" w14:textId="69C42270"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1166</w:t>
            </w:r>
          </w:p>
        </w:tc>
        <w:tc>
          <w:tcPr>
            <w:tcW w:w="898" w:type="dxa"/>
            <w:tcBorders>
              <w:top w:val="nil"/>
              <w:left w:val="nil"/>
              <w:bottom w:val="single" w:sz="8" w:space="0" w:color="FFFFFF"/>
              <w:right w:val="single" w:sz="8" w:space="0" w:color="FFFFFF"/>
            </w:tcBorders>
            <w:shd w:val="clear" w:color="auto" w:fill="B3DDF7"/>
            <w:vAlign w:val="center"/>
          </w:tcPr>
          <w:p w14:paraId="359A8975" w14:textId="78C044F2"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576</w:t>
            </w:r>
          </w:p>
        </w:tc>
        <w:tc>
          <w:tcPr>
            <w:tcW w:w="1017" w:type="dxa"/>
            <w:tcBorders>
              <w:top w:val="nil"/>
              <w:left w:val="nil"/>
              <w:bottom w:val="single" w:sz="8" w:space="0" w:color="FFFFFF"/>
              <w:right w:val="single" w:sz="8" w:space="0" w:color="FFFFFF"/>
            </w:tcBorders>
            <w:shd w:val="clear" w:color="auto" w:fill="B3DDF7"/>
            <w:vAlign w:val="center"/>
          </w:tcPr>
          <w:p w14:paraId="049823FA" w14:textId="0321F50C"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579</w:t>
            </w:r>
          </w:p>
        </w:tc>
        <w:tc>
          <w:tcPr>
            <w:tcW w:w="1061" w:type="dxa"/>
            <w:tcBorders>
              <w:top w:val="nil"/>
              <w:left w:val="nil"/>
              <w:bottom w:val="single" w:sz="8" w:space="0" w:color="FFFFFF"/>
              <w:right w:val="single" w:sz="8" w:space="0" w:color="FFFFFF"/>
            </w:tcBorders>
            <w:shd w:val="clear" w:color="auto" w:fill="B3DDF7"/>
            <w:vAlign w:val="center"/>
          </w:tcPr>
          <w:p w14:paraId="5BA8D275" w14:textId="48C28E06"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1155</w:t>
            </w:r>
          </w:p>
        </w:tc>
        <w:tc>
          <w:tcPr>
            <w:tcW w:w="898" w:type="dxa"/>
            <w:tcBorders>
              <w:top w:val="nil"/>
              <w:left w:val="nil"/>
              <w:bottom w:val="single" w:sz="8" w:space="0" w:color="FFFFFF"/>
              <w:right w:val="single" w:sz="8" w:space="0" w:color="FFFFFF"/>
            </w:tcBorders>
            <w:shd w:val="clear" w:color="auto" w:fill="B3DDF7"/>
            <w:vAlign w:val="center"/>
            <w:hideMark/>
          </w:tcPr>
          <w:p w14:paraId="769ECBE2" w14:textId="3B7E1D62"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-12</w:t>
            </w:r>
          </w:p>
        </w:tc>
        <w:tc>
          <w:tcPr>
            <w:tcW w:w="1017" w:type="dxa"/>
            <w:tcBorders>
              <w:top w:val="nil"/>
              <w:left w:val="nil"/>
              <w:bottom w:val="single" w:sz="8" w:space="0" w:color="FFFFFF"/>
              <w:right w:val="single" w:sz="8" w:space="0" w:color="FFFFFF"/>
            </w:tcBorders>
            <w:shd w:val="clear" w:color="auto" w:fill="B3DDF7"/>
            <w:vAlign w:val="center"/>
            <w:hideMark/>
          </w:tcPr>
          <w:p w14:paraId="4500A732" w14:textId="703A0ACC"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1</w:t>
            </w:r>
          </w:p>
        </w:tc>
        <w:tc>
          <w:tcPr>
            <w:tcW w:w="898" w:type="dxa"/>
            <w:tcBorders>
              <w:top w:val="nil"/>
              <w:left w:val="nil"/>
              <w:bottom w:val="single" w:sz="8" w:space="0" w:color="FFFFFF"/>
              <w:right w:val="single" w:sz="8" w:space="0" w:color="FFFFFF"/>
            </w:tcBorders>
            <w:shd w:val="clear" w:color="auto" w:fill="B3DDF7"/>
            <w:vAlign w:val="center"/>
            <w:hideMark/>
          </w:tcPr>
          <w:p w14:paraId="451AFA03" w14:textId="7DBD17E9" w:rsidR="00580C9F" w:rsidRPr="000A25DA" w:rsidRDefault="00580C9F" w:rsidP="00A10AA9">
            <w:pPr>
              <w:spacing w:after="0" w:line="240" w:lineRule="auto"/>
              <w:ind w:firstLineChars="100" w:firstLine="201"/>
              <w:jc w:val="right"/>
              <w:rPr>
                <w:rFonts w:eastAsia="Times New Roman" w:cs="Arial"/>
                <w:b/>
                <w:bCs/>
                <w:color w:val="000000"/>
                <w:sz w:val="20"/>
                <w:szCs w:val="20"/>
                <w:lang w:eastAsia="en-AU"/>
              </w:rPr>
            </w:pPr>
            <w:r w:rsidRPr="000A25DA">
              <w:rPr>
                <w:b/>
                <w:bCs/>
                <w:sz w:val="20"/>
                <w:szCs w:val="20"/>
              </w:rPr>
              <w:t>-11</w:t>
            </w:r>
          </w:p>
        </w:tc>
      </w:tr>
    </w:tbl>
    <w:p w14:paraId="1AFF02C8" w14:textId="77777777" w:rsidR="00D76008" w:rsidRPr="000A25DA" w:rsidRDefault="00D76008" w:rsidP="00D76008">
      <w:pPr>
        <w:spacing w:after="360"/>
        <w:rPr>
          <w:rFonts w:cs="Arial"/>
          <w:i/>
        </w:rPr>
      </w:pPr>
      <w:r w:rsidRPr="000A25DA">
        <w:rPr>
          <w:rFonts w:cs="Arial"/>
          <w:i/>
        </w:rPr>
        <w:t>Source: Australian Bureau of Statistics</w:t>
      </w:r>
    </w:p>
    <w:p w14:paraId="7F103699" w14:textId="5D1E77C5" w:rsidR="00321108" w:rsidRPr="000A25DA" w:rsidRDefault="00321108" w:rsidP="00321108">
      <w:r w:rsidRPr="000A25DA">
        <w:t>In 20</w:t>
      </w:r>
      <w:r w:rsidR="00D76008" w:rsidRPr="000A25DA">
        <w:t>21</w:t>
      </w:r>
      <w:r w:rsidRPr="000A25DA">
        <w:t xml:space="preserve"> in Gunbalanya:</w:t>
      </w:r>
    </w:p>
    <w:p w14:paraId="2C0B8F15" w14:textId="4E41B032" w:rsidR="00321108" w:rsidRPr="000A25DA" w:rsidRDefault="00321108" w:rsidP="00321108">
      <w:pPr>
        <w:pStyle w:val="BullettLv1"/>
        <w:rPr>
          <w:lang w:val="en-AU"/>
        </w:rPr>
      </w:pPr>
      <w:r w:rsidRPr="000A25DA">
        <w:rPr>
          <w:lang w:val="en-AU"/>
        </w:rPr>
        <w:t xml:space="preserve">there were an estimated </w:t>
      </w:r>
      <w:r w:rsidR="001D50DD" w:rsidRPr="000A25DA">
        <w:rPr>
          <w:lang w:val="en-AU"/>
        </w:rPr>
        <w:t>1155</w:t>
      </w:r>
      <w:r w:rsidRPr="000A25DA">
        <w:rPr>
          <w:lang w:val="en-AU"/>
        </w:rPr>
        <w:t xml:space="preserve"> pe</w:t>
      </w:r>
      <w:r w:rsidR="001D50DD" w:rsidRPr="000A25DA">
        <w:rPr>
          <w:lang w:val="en-AU"/>
        </w:rPr>
        <w:t>ople</w:t>
      </w:r>
      <w:r w:rsidRPr="000A25DA">
        <w:rPr>
          <w:lang w:val="en-AU"/>
        </w:rPr>
        <w:t>, of which:</w:t>
      </w:r>
    </w:p>
    <w:p w14:paraId="527CEA13" w14:textId="16F038F8" w:rsidR="00321108" w:rsidRPr="000A25DA" w:rsidRDefault="001D50DD" w:rsidP="00321108">
      <w:pPr>
        <w:pStyle w:val="BullettLv2"/>
        <w:rPr>
          <w:lang w:val="en-AU"/>
        </w:rPr>
      </w:pPr>
      <w:r w:rsidRPr="000A25DA">
        <w:rPr>
          <w:lang w:val="en-AU"/>
        </w:rPr>
        <w:t>576</w:t>
      </w:r>
      <w:r w:rsidR="00C360B9" w:rsidRPr="000A25DA">
        <w:rPr>
          <w:lang w:val="en-AU"/>
        </w:rPr>
        <w:t xml:space="preserve"> (</w:t>
      </w:r>
      <w:r w:rsidR="00544BD6" w:rsidRPr="000A25DA">
        <w:rPr>
          <w:lang w:val="en-AU"/>
        </w:rPr>
        <w:t>49.9</w:t>
      </w:r>
      <w:r w:rsidR="00C360B9" w:rsidRPr="000A25DA">
        <w:rPr>
          <w:lang w:val="en-AU"/>
        </w:rPr>
        <w:t>%) were male</w:t>
      </w:r>
    </w:p>
    <w:p w14:paraId="1D2CC5C1" w14:textId="6ACCC623" w:rsidR="00321108" w:rsidRPr="000A25DA" w:rsidRDefault="001D50DD" w:rsidP="00321108">
      <w:pPr>
        <w:pStyle w:val="BullettLv2"/>
        <w:rPr>
          <w:lang w:val="en-AU"/>
        </w:rPr>
      </w:pPr>
      <w:r w:rsidRPr="000A25DA">
        <w:rPr>
          <w:lang w:val="en-AU"/>
        </w:rPr>
        <w:t>579</w:t>
      </w:r>
      <w:r w:rsidR="00C360B9" w:rsidRPr="000A25DA">
        <w:rPr>
          <w:lang w:val="en-AU"/>
        </w:rPr>
        <w:t xml:space="preserve"> (</w:t>
      </w:r>
      <w:r w:rsidR="00544BD6" w:rsidRPr="000A25DA">
        <w:rPr>
          <w:lang w:val="en-AU"/>
        </w:rPr>
        <w:t>50.1</w:t>
      </w:r>
      <w:r w:rsidR="00C360B9" w:rsidRPr="000A25DA">
        <w:rPr>
          <w:lang w:val="en-AU"/>
        </w:rPr>
        <w:t>%) were female</w:t>
      </w:r>
    </w:p>
    <w:p w14:paraId="59AB3156" w14:textId="52F8440B" w:rsidR="00321108" w:rsidRPr="000A25DA" w:rsidRDefault="00321108" w:rsidP="00321108">
      <w:pPr>
        <w:pStyle w:val="BullettLv1"/>
        <w:rPr>
          <w:lang w:val="en-AU"/>
        </w:rPr>
      </w:pPr>
      <w:r w:rsidRPr="000A25DA">
        <w:rPr>
          <w:lang w:val="en-AU"/>
        </w:rPr>
        <w:t>Between 20</w:t>
      </w:r>
      <w:r w:rsidR="00D76008" w:rsidRPr="000A25DA">
        <w:rPr>
          <w:lang w:val="en-AU"/>
        </w:rPr>
        <w:t>11</w:t>
      </w:r>
      <w:r w:rsidRPr="000A25DA">
        <w:rPr>
          <w:lang w:val="en-AU"/>
        </w:rPr>
        <w:t xml:space="preserve"> and 20</w:t>
      </w:r>
      <w:r w:rsidR="00D76008" w:rsidRPr="000A25DA">
        <w:rPr>
          <w:lang w:val="en-AU"/>
        </w:rPr>
        <w:t>21</w:t>
      </w:r>
      <w:r w:rsidRPr="000A25DA">
        <w:rPr>
          <w:lang w:val="en-AU"/>
        </w:rPr>
        <w:t xml:space="preserve">, the </w:t>
      </w:r>
      <w:r w:rsidRPr="000A25DA">
        <w:rPr>
          <w:b/>
          <w:lang w:val="en-AU"/>
        </w:rPr>
        <w:t>overall population</w:t>
      </w:r>
      <w:r w:rsidRPr="000A25DA">
        <w:rPr>
          <w:lang w:val="en-AU"/>
        </w:rPr>
        <w:t xml:space="preserve"> in Gunbalanya </w:t>
      </w:r>
      <w:r w:rsidR="00544BD6" w:rsidRPr="000A25DA">
        <w:rPr>
          <w:lang w:val="en-AU"/>
        </w:rPr>
        <w:t>de</w:t>
      </w:r>
      <w:r w:rsidRPr="000A25DA">
        <w:rPr>
          <w:lang w:val="en-AU"/>
        </w:rPr>
        <w:t xml:space="preserve">creased by </w:t>
      </w:r>
      <w:r w:rsidR="00544BD6" w:rsidRPr="000A25DA">
        <w:rPr>
          <w:lang w:val="en-AU"/>
        </w:rPr>
        <w:t>11</w:t>
      </w:r>
      <w:r w:rsidRPr="000A25DA">
        <w:rPr>
          <w:lang w:val="en-AU"/>
        </w:rPr>
        <w:t xml:space="preserve"> pe</w:t>
      </w:r>
      <w:r w:rsidR="001D50DD" w:rsidRPr="000A25DA">
        <w:rPr>
          <w:lang w:val="en-AU"/>
        </w:rPr>
        <w:t>ople</w:t>
      </w:r>
      <w:r w:rsidRPr="000A25DA">
        <w:rPr>
          <w:lang w:val="en-AU"/>
        </w:rPr>
        <w:t xml:space="preserve"> from 20</w:t>
      </w:r>
      <w:r w:rsidR="00D76008" w:rsidRPr="000A25DA">
        <w:rPr>
          <w:lang w:val="en-AU"/>
        </w:rPr>
        <w:t>11</w:t>
      </w:r>
      <w:r w:rsidRPr="000A25DA">
        <w:rPr>
          <w:lang w:val="en-AU"/>
        </w:rPr>
        <w:t xml:space="preserve">, or an average of </w:t>
      </w:r>
      <w:r w:rsidR="004A5E1C" w:rsidRPr="000A25DA">
        <w:rPr>
          <w:lang w:val="en-AU"/>
        </w:rPr>
        <w:t>-0.09</w:t>
      </w:r>
      <w:r w:rsidRPr="000A25DA">
        <w:rPr>
          <w:lang w:val="en-AU"/>
        </w:rPr>
        <w:t xml:space="preserve">% per year compared to </w:t>
      </w:r>
      <w:r w:rsidR="00C10B9A" w:rsidRPr="000A25DA">
        <w:rPr>
          <w:lang w:val="en-AU"/>
        </w:rPr>
        <w:t>-</w:t>
      </w:r>
      <w:r w:rsidRPr="000A25DA">
        <w:rPr>
          <w:lang w:val="en-AU"/>
        </w:rPr>
        <w:t>0.</w:t>
      </w:r>
      <w:r w:rsidR="00C10B9A" w:rsidRPr="000A25DA">
        <w:rPr>
          <w:lang w:val="en-AU"/>
        </w:rPr>
        <w:t>5</w:t>
      </w:r>
      <w:r w:rsidRPr="000A25DA">
        <w:rPr>
          <w:lang w:val="en-AU"/>
        </w:rPr>
        <w:t>% across the 28 remote towns and 1.</w:t>
      </w:r>
      <w:r w:rsidR="00C10B9A" w:rsidRPr="000A25DA">
        <w:rPr>
          <w:lang w:val="en-AU"/>
        </w:rPr>
        <w:t>0</w:t>
      </w:r>
      <w:r w:rsidRPr="000A25DA">
        <w:rPr>
          <w:lang w:val="en-AU"/>
        </w:rPr>
        <w:t>% Territory wide</w:t>
      </w:r>
    </w:p>
    <w:p w14:paraId="1790A13D" w14:textId="0CD88D6A" w:rsidR="00321108" w:rsidRPr="000A25DA" w:rsidRDefault="00321108" w:rsidP="00321108">
      <w:pPr>
        <w:pStyle w:val="BullettLv1"/>
        <w:rPr>
          <w:lang w:val="en-AU"/>
        </w:rPr>
      </w:pPr>
      <w:r w:rsidRPr="000A25DA">
        <w:rPr>
          <w:lang w:val="en-AU"/>
        </w:rPr>
        <w:t xml:space="preserve">The </w:t>
      </w:r>
      <w:r w:rsidRPr="000A25DA">
        <w:rPr>
          <w:b/>
          <w:lang w:val="en-AU"/>
        </w:rPr>
        <w:t>male population</w:t>
      </w:r>
      <w:r w:rsidRPr="000A25DA">
        <w:rPr>
          <w:lang w:val="en-AU"/>
        </w:rPr>
        <w:t xml:space="preserve"> </w:t>
      </w:r>
      <w:r w:rsidR="00544BD6" w:rsidRPr="000A25DA">
        <w:rPr>
          <w:lang w:val="en-AU"/>
        </w:rPr>
        <w:t>de</w:t>
      </w:r>
      <w:r w:rsidRPr="000A25DA">
        <w:rPr>
          <w:lang w:val="en-AU"/>
        </w:rPr>
        <w:t xml:space="preserve">creased by </w:t>
      </w:r>
      <w:r w:rsidR="00544BD6" w:rsidRPr="000A25DA">
        <w:rPr>
          <w:lang w:val="en-AU"/>
        </w:rPr>
        <w:t>12</w:t>
      </w:r>
      <w:r w:rsidRPr="000A25DA">
        <w:rPr>
          <w:lang w:val="en-AU"/>
        </w:rPr>
        <w:t xml:space="preserve"> pe</w:t>
      </w:r>
      <w:r w:rsidR="001D50DD" w:rsidRPr="000A25DA">
        <w:rPr>
          <w:lang w:val="en-AU"/>
        </w:rPr>
        <w:t>ople</w:t>
      </w:r>
      <w:r w:rsidRPr="000A25DA">
        <w:rPr>
          <w:lang w:val="en-AU"/>
        </w:rPr>
        <w:t xml:space="preserve"> from 20</w:t>
      </w:r>
      <w:r w:rsidR="00D76008" w:rsidRPr="000A25DA">
        <w:rPr>
          <w:lang w:val="en-AU"/>
        </w:rPr>
        <w:t>11</w:t>
      </w:r>
    </w:p>
    <w:p w14:paraId="22865157" w14:textId="363A7135" w:rsidR="00321108" w:rsidRPr="000A25DA" w:rsidRDefault="00321108" w:rsidP="00321108">
      <w:pPr>
        <w:pStyle w:val="BullettLv1"/>
        <w:rPr>
          <w:lang w:val="en-AU"/>
        </w:rPr>
      </w:pPr>
      <w:r w:rsidRPr="000A25DA">
        <w:rPr>
          <w:lang w:val="en-AU"/>
        </w:rPr>
        <w:t xml:space="preserve">The </w:t>
      </w:r>
      <w:r w:rsidRPr="000A25DA">
        <w:rPr>
          <w:b/>
          <w:lang w:val="en-AU"/>
        </w:rPr>
        <w:t>female population</w:t>
      </w:r>
      <w:r w:rsidRPr="000A25DA">
        <w:rPr>
          <w:lang w:val="en-AU"/>
        </w:rPr>
        <w:t xml:space="preserve"> increased by 1 pe</w:t>
      </w:r>
      <w:r w:rsidR="00544BD6" w:rsidRPr="000A25DA">
        <w:rPr>
          <w:lang w:val="en-AU"/>
        </w:rPr>
        <w:t>rson</w:t>
      </w:r>
      <w:r w:rsidRPr="000A25DA">
        <w:rPr>
          <w:lang w:val="en-AU"/>
        </w:rPr>
        <w:t xml:space="preserve"> from 20</w:t>
      </w:r>
      <w:r w:rsidR="00D76008" w:rsidRPr="000A25DA">
        <w:rPr>
          <w:lang w:val="en-AU"/>
        </w:rPr>
        <w:t>11</w:t>
      </w:r>
    </w:p>
    <w:p w14:paraId="15EB4894" w14:textId="6261CF55" w:rsidR="00321108" w:rsidRPr="000A25DA" w:rsidRDefault="00321108" w:rsidP="00321108">
      <w:pPr>
        <w:pStyle w:val="BullettLv1"/>
        <w:rPr>
          <w:lang w:val="en-AU"/>
        </w:rPr>
      </w:pPr>
      <w:r w:rsidRPr="000A25DA">
        <w:rPr>
          <w:lang w:val="en-AU"/>
        </w:rPr>
        <w:t>In 20</w:t>
      </w:r>
      <w:r w:rsidR="00D76008" w:rsidRPr="000A25DA">
        <w:rPr>
          <w:lang w:val="en-AU"/>
        </w:rPr>
        <w:t>21</w:t>
      </w:r>
      <w:r w:rsidRPr="000A25DA">
        <w:rPr>
          <w:lang w:val="en-AU"/>
        </w:rPr>
        <w:t xml:space="preserve">, the </w:t>
      </w:r>
      <w:r w:rsidRPr="000A25DA">
        <w:rPr>
          <w:b/>
          <w:lang w:val="en-AU"/>
        </w:rPr>
        <w:t>working age population</w:t>
      </w:r>
      <w:r w:rsidRPr="000A25DA">
        <w:rPr>
          <w:lang w:val="en-AU"/>
        </w:rPr>
        <w:t xml:space="preserve"> (15 years and over) in Gunbalanya was an estimated </w:t>
      </w:r>
      <w:r w:rsidR="008D5D75" w:rsidRPr="000A25DA">
        <w:rPr>
          <w:lang w:val="en-AU"/>
        </w:rPr>
        <w:t>869</w:t>
      </w:r>
      <w:r w:rsidRPr="000A25DA">
        <w:rPr>
          <w:lang w:val="en-AU"/>
        </w:rPr>
        <w:t xml:space="preserve"> pe</w:t>
      </w:r>
      <w:r w:rsidR="001D50DD" w:rsidRPr="000A25DA">
        <w:rPr>
          <w:lang w:val="en-AU"/>
        </w:rPr>
        <w:t>ople</w:t>
      </w:r>
      <w:r w:rsidRPr="000A25DA">
        <w:rPr>
          <w:lang w:val="en-AU"/>
        </w:rPr>
        <w:t xml:space="preserve"> (</w:t>
      </w:r>
      <w:r w:rsidR="008D5D75" w:rsidRPr="000A25DA">
        <w:rPr>
          <w:lang w:val="en-AU"/>
        </w:rPr>
        <w:t>75.2</w:t>
      </w:r>
      <w:r w:rsidRPr="000A25DA">
        <w:rPr>
          <w:lang w:val="en-AU"/>
        </w:rPr>
        <w:t xml:space="preserve">% of the total population) compared with </w:t>
      </w:r>
      <w:r w:rsidR="008D5D75" w:rsidRPr="000A25DA">
        <w:rPr>
          <w:lang w:val="en-AU"/>
        </w:rPr>
        <w:t>818</w:t>
      </w:r>
      <w:r w:rsidRPr="000A25DA">
        <w:rPr>
          <w:lang w:val="en-AU"/>
        </w:rPr>
        <w:t xml:space="preserve"> pe</w:t>
      </w:r>
      <w:r w:rsidR="001D50DD" w:rsidRPr="000A25DA">
        <w:rPr>
          <w:lang w:val="en-AU"/>
        </w:rPr>
        <w:t>ople</w:t>
      </w:r>
      <w:r w:rsidRPr="000A25DA">
        <w:rPr>
          <w:lang w:val="en-AU"/>
        </w:rPr>
        <w:t xml:space="preserve"> (</w:t>
      </w:r>
      <w:r w:rsidR="008D5D75" w:rsidRPr="000A25DA">
        <w:rPr>
          <w:lang w:val="en-AU"/>
        </w:rPr>
        <w:t>70.2</w:t>
      </w:r>
      <w:r w:rsidRPr="000A25DA">
        <w:rPr>
          <w:lang w:val="en-AU"/>
        </w:rPr>
        <w:t>% of the total population) in 20</w:t>
      </w:r>
      <w:r w:rsidR="00D76008" w:rsidRPr="000A25DA">
        <w:rPr>
          <w:lang w:val="en-AU"/>
        </w:rPr>
        <w:t>11</w:t>
      </w:r>
      <w:r w:rsidRPr="000A25DA">
        <w:rPr>
          <w:lang w:val="en-AU"/>
        </w:rPr>
        <w:t>. Of these:</w:t>
      </w:r>
    </w:p>
    <w:p w14:paraId="7E4C24A9" w14:textId="13660674" w:rsidR="00321108" w:rsidRPr="000A25DA" w:rsidRDefault="008D5D75" w:rsidP="00321108">
      <w:pPr>
        <w:pStyle w:val="BullettLv2"/>
        <w:rPr>
          <w:lang w:val="en-AU"/>
        </w:rPr>
      </w:pPr>
      <w:r w:rsidRPr="000A25DA">
        <w:rPr>
          <w:lang w:val="en-AU"/>
        </w:rPr>
        <w:t>205</w:t>
      </w:r>
      <w:r w:rsidR="00321108" w:rsidRPr="000A25DA">
        <w:rPr>
          <w:lang w:val="en-AU"/>
        </w:rPr>
        <w:t xml:space="preserve"> (</w:t>
      </w:r>
      <w:r w:rsidRPr="000A25DA">
        <w:rPr>
          <w:lang w:val="en-AU"/>
        </w:rPr>
        <w:t>17.7</w:t>
      </w:r>
      <w:r w:rsidR="00321108" w:rsidRPr="000A25DA">
        <w:rPr>
          <w:lang w:val="en-AU"/>
        </w:rPr>
        <w:t>%) were between 15 and 24 years of age</w:t>
      </w:r>
    </w:p>
    <w:p w14:paraId="4A2771DD" w14:textId="38BD802B" w:rsidR="00321108" w:rsidRPr="000A25DA" w:rsidRDefault="008D5D75" w:rsidP="00321108">
      <w:pPr>
        <w:pStyle w:val="BullettLv2"/>
        <w:rPr>
          <w:lang w:val="en-AU"/>
        </w:rPr>
      </w:pPr>
      <w:r w:rsidRPr="000A25DA">
        <w:rPr>
          <w:lang w:val="en-AU"/>
        </w:rPr>
        <w:t>434</w:t>
      </w:r>
      <w:r w:rsidR="00321108" w:rsidRPr="000A25DA">
        <w:rPr>
          <w:lang w:val="en-AU"/>
        </w:rPr>
        <w:t xml:space="preserve"> (</w:t>
      </w:r>
      <w:r w:rsidRPr="000A25DA">
        <w:rPr>
          <w:lang w:val="en-AU"/>
        </w:rPr>
        <w:t>37.6</w:t>
      </w:r>
      <w:r w:rsidR="00321108" w:rsidRPr="000A25DA">
        <w:rPr>
          <w:lang w:val="en-AU"/>
        </w:rPr>
        <w:t>%) were between 25 and 44 years of age</w:t>
      </w:r>
    </w:p>
    <w:p w14:paraId="6647F889" w14:textId="2B07B712" w:rsidR="00321108" w:rsidRPr="000A25DA" w:rsidRDefault="008D5D75" w:rsidP="00321108">
      <w:pPr>
        <w:pStyle w:val="BullettLv2"/>
        <w:rPr>
          <w:lang w:val="en-AU"/>
        </w:rPr>
      </w:pPr>
      <w:r w:rsidRPr="000A25DA">
        <w:rPr>
          <w:lang w:val="en-AU"/>
        </w:rPr>
        <w:t>200</w:t>
      </w:r>
      <w:r w:rsidR="00321108" w:rsidRPr="000A25DA">
        <w:rPr>
          <w:lang w:val="en-AU"/>
        </w:rPr>
        <w:t xml:space="preserve"> (</w:t>
      </w:r>
      <w:r w:rsidRPr="000A25DA">
        <w:rPr>
          <w:lang w:val="en-AU"/>
        </w:rPr>
        <w:t>17.3</w:t>
      </w:r>
      <w:r w:rsidR="00321108" w:rsidRPr="000A25DA">
        <w:rPr>
          <w:lang w:val="en-AU"/>
        </w:rPr>
        <w:t>%) were between 45 and 64 years of age</w:t>
      </w:r>
    </w:p>
    <w:p w14:paraId="72168405" w14:textId="7230D1CD" w:rsidR="00321108" w:rsidRPr="000A25DA" w:rsidRDefault="008D5D75" w:rsidP="00321108">
      <w:pPr>
        <w:pStyle w:val="BullettLv2"/>
        <w:rPr>
          <w:lang w:val="en-AU"/>
        </w:rPr>
      </w:pPr>
      <w:r w:rsidRPr="000A25DA">
        <w:rPr>
          <w:lang w:val="en-AU"/>
        </w:rPr>
        <w:t>30</w:t>
      </w:r>
      <w:r w:rsidR="00321108" w:rsidRPr="000A25DA">
        <w:rPr>
          <w:lang w:val="en-AU"/>
        </w:rPr>
        <w:t xml:space="preserve"> (</w:t>
      </w:r>
      <w:r w:rsidRPr="000A25DA">
        <w:rPr>
          <w:lang w:val="en-AU"/>
        </w:rPr>
        <w:t>2.6</w:t>
      </w:r>
      <w:r w:rsidR="00321108" w:rsidRPr="000A25DA">
        <w:rPr>
          <w:lang w:val="en-AU"/>
        </w:rPr>
        <w:t>%) were over 65 years of age</w:t>
      </w:r>
    </w:p>
    <w:p w14:paraId="64D3B55E" w14:textId="45F6D121" w:rsidR="00321108" w:rsidRPr="000A25DA" w:rsidRDefault="00321108" w:rsidP="00321108">
      <w:pPr>
        <w:pStyle w:val="BullettLv1"/>
        <w:rPr>
          <w:lang w:val="en-AU"/>
        </w:rPr>
      </w:pPr>
      <w:r w:rsidRPr="000A25DA">
        <w:rPr>
          <w:lang w:val="en-AU"/>
        </w:rPr>
        <w:t xml:space="preserve">Of the </w:t>
      </w:r>
      <w:r w:rsidR="008D5D75" w:rsidRPr="000A25DA">
        <w:rPr>
          <w:lang w:val="en-AU"/>
        </w:rPr>
        <w:t>869</w:t>
      </w:r>
      <w:r w:rsidRPr="000A25DA">
        <w:rPr>
          <w:lang w:val="en-AU"/>
        </w:rPr>
        <w:t xml:space="preserve"> pe</w:t>
      </w:r>
      <w:r w:rsidR="001D50DD" w:rsidRPr="000A25DA">
        <w:rPr>
          <w:lang w:val="en-AU"/>
        </w:rPr>
        <w:t>ople</w:t>
      </w:r>
      <w:r w:rsidRPr="000A25DA">
        <w:rPr>
          <w:lang w:val="en-AU"/>
        </w:rPr>
        <w:t xml:space="preserve"> of </w:t>
      </w:r>
      <w:r w:rsidRPr="000A25DA">
        <w:rPr>
          <w:b/>
          <w:lang w:val="en-AU"/>
        </w:rPr>
        <w:t>working age</w:t>
      </w:r>
      <w:r w:rsidRPr="000A25DA">
        <w:rPr>
          <w:lang w:val="en-AU"/>
        </w:rPr>
        <w:t>:</w:t>
      </w:r>
    </w:p>
    <w:p w14:paraId="28E1B33D" w14:textId="1D3081EB" w:rsidR="00321108" w:rsidRPr="000A25DA" w:rsidRDefault="00C5794B" w:rsidP="00321108">
      <w:pPr>
        <w:pStyle w:val="BullettLv2"/>
        <w:rPr>
          <w:lang w:val="en-AU"/>
        </w:rPr>
      </w:pPr>
      <w:r w:rsidRPr="000A25DA">
        <w:rPr>
          <w:lang w:val="en-AU"/>
        </w:rPr>
        <w:t>421</w:t>
      </w:r>
      <w:r w:rsidR="00321108" w:rsidRPr="000A25DA">
        <w:rPr>
          <w:lang w:val="en-AU"/>
        </w:rPr>
        <w:t xml:space="preserve"> (</w:t>
      </w:r>
      <w:r w:rsidRPr="000A25DA">
        <w:rPr>
          <w:lang w:val="en-AU"/>
        </w:rPr>
        <w:t>48.4</w:t>
      </w:r>
      <w:r w:rsidR="00321108" w:rsidRPr="000A25DA">
        <w:rPr>
          <w:lang w:val="en-AU"/>
        </w:rPr>
        <w:t>%) were male</w:t>
      </w:r>
    </w:p>
    <w:p w14:paraId="75A5E7B3" w14:textId="5F299DF6" w:rsidR="00F42F3F" w:rsidRPr="000A25DA" w:rsidRDefault="00C5794B" w:rsidP="0017690F">
      <w:pPr>
        <w:pStyle w:val="BullettLv2"/>
        <w:rPr>
          <w:lang w:val="en-AU"/>
        </w:rPr>
      </w:pPr>
      <w:r w:rsidRPr="000A25DA">
        <w:rPr>
          <w:lang w:val="en-AU"/>
        </w:rPr>
        <w:t>448</w:t>
      </w:r>
      <w:r w:rsidR="00321108" w:rsidRPr="000A25DA">
        <w:rPr>
          <w:lang w:val="en-AU"/>
        </w:rPr>
        <w:t xml:space="preserve"> (</w:t>
      </w:r>
      <w:r w:rsidRPr="000A25DA">
        <w:rPr>
          <w:lang w:val="en-AU"/>
        </w:rPr>
        <w:t>51.6</w:t>
      </w:r>
      <w:r w:rsidR="00321108" w:rsidRPr="000A25DA">
        <w:rPr>
          <w:lang w:val="en-AU"/>
        </w:rPr>
        <w:t xml:space="preserve">%) were </w:t>
      </w:r>
      <w:r w:rsidR="00301A08" w:rsidRPr="000A25DA">
        <w:rPr>
          <w:lang w:val="en-AU"/>
        </w:rPr>
        <w:t>fe</w:t>
      </w:r>
      <w:r w:rsidR="00321108" w:rsidRPr="000A25DA">
        <w:rPr>
          <w:lang w:val="en-AU"/>
        </w:rPr>
        <w:t>male</w:t>
      </w:r>
      <w:r w:rsidR="00C360B9" w:rsidRPr="000A25DA">
        <w:rPr>
          <w:lang w:val="en-AU"/>
        </w:rPr>
        <w:t>.</w:t>
      </w:r>
    </w:p>
    <w:p w14:paraId="78B6B53C" w14:textId="0CA0F864" w:rsidR="00F42F3F" w:rsidRPr="000A25DA" w:rsidRDefault="00F42F3F" w:rsidP="00F42F3F">
      <w:r w:rsidRPr="000A25DA">
        <w:t>There were 0.3 jobs in Gunbalanya per working age person compared to 0.</w:t>
      </w:r>
      <w:r w:rsidR="00C10B9A" w:rsidRPr="000A25DA">
        <w:t>3</w:t>
      </w:r>
      <w:r w:rsidRPr="000A25DA">
        <w:t xml:space="preserve"> jobs per working age person across the 28 remote towns in the Northern Territory.</w:t>
      </w:r>
    </w:p>
    <w:p w14:paraId="1453BEB4" w14:textId="77777777" w:rsidR="00321108" w:rsidRPr="000A25DA" w:rsidRDefault="00321108" w:rsidP="0017690F">
      <w:pPr>
        <w:pStyle w:val="BullettLv2"/>
        <w:rPr>
          <w:lang w:val="en-AU"/>
        </w:rPr>
      </w:pPr>
      <w:r w:rsidRPr="000A25DA">
        <w:rPr>
          <w:lang w:val="en-AU"/>
        </w:rPr>
        <w:br w:type="page"/>
      </w:r>
    </w:p>
    <w:p w14:paraId="6BC7B543" w14:textId="507A5A38" w:rsidR="00321108" w:rsidRPr="000A25DA" w:rsidRDefault="00321108" w:rsidP="00321108">
      <w:pPr>
        <w:spacing w:line="240" w:lineRule="auto"/>
        <w:rPr>
          <w:rFonts w:eastAsia="Times New Roman" w:cs="Arial"/>
          <w:b/>
          <w:bCs/>
          <w:lang w:eastAsia="en-AU"/>
        </w:rPr>
      </w:pPr>
      <w:r w:rsidRPr="000A25DA">
        <w:rPr>
          <w:rFonts w:eastAsia="Times New Roman" w:cs="Arial"/>
          <w:b/>
          <w:bCs/>
          <w:lang w:eastAsia="en-AU"/>
        </w:rPr>
        <w:lastRenderedPageBreak/>
        <w:t xml:space="preserve">Chart 13: Population </w:t>
      </w:r>
      <w:r w:rsidR="00A10AA9" w:rsidRPr="000A25DA">
        <w:rPr>
          <w:rFonts w:eastAsia="Times New Roman" w:cs="Calibri"/>
          <w:b/>
          <w:bCs/>
          <w:color w:val="000000"/>
          <w:lang w:eastAsia="en-AU"/>
        </w:rPr>
        <w:t>comparison</w:t>
      </w:r>
      <w:r w:rsidR="00A10AA9" w:rsidRPr="000A25DA">
        <w:rPr>
          <w:rFonts w:eastAsia="Times New Roman" w:cs="Arial"/>
          <w:b/>
          <w:bCs/>
          <w:lang w:eastAsia="en-AU"/>
        </w:rPr>
        <w:t xml:space="preserve"> </w:t>
      </w:r>
      <w:r w:rsidRPr="000A25DA">
        <w:rPr>
          <w:rFonts w:eastAsia="Times New Roman" w:cs="Arial"/>
          <w:b/>
          <w:bCs/>
          <w:lang w:eastAsia="en-AU"/>
        </w:rPr>
        <w:t>(p)(q)</w:t>
      </w:r>
    </w:p>
    <w:p w14:paraId="6781BC2E" w14:textId="50018AD8" w:rsidR="00321108" w:rsidRPr="000A25DA" w:rsidRDefault="00D277F5" w:rsidP="00321108">
      <w:pPr>
        <w:jc w:val="center"/>
      </w:pPr>
      <w:r w:rsidRPr="000A25DA">
        <w:rPr>
          <w:noProof/>
          <w:lang w:eastAsia="en-AU" w:bidi="th-TH"/>
        </w:rPr>
        <w:drawing>
          <wp:inline distT="0" distB="0" distL="0" distR="0" wp14:anchorId="23E148A3" wp14:editId="030D191C">
            <wp:extent cx="5921375" cy="3540868"/>
            <wp:effectExtent l="0" t="0" r="3175" b="2540"/>
            <wp:docPr id="30895330" name="Kép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9" cstate="print">
                      <a:extLst>
                        <a:ext uri="{28A0092B-C50C-407E-A947-70E740481C1C}">
                          <a14:useLocalDpi xmlns:a14="http://schemas.microsoft.com/office/drawing/2010/main" val="0"/>
                        </a:ext>
                      </a:extLst>
                    </a:blip>
                    <a:srcRect t="3535" b="3064"/>
                    <a:stretch/>
                  </pic:blipFill>
                  <pic:spPr bwMode="auto">
                    <a:xfrm>
                      <a:off x="0" y="0"/>
                      <a:ext cx="5931637" cy="3547004"/>
                    </a:xfrm>
                    <a:prstGeom prst="rect">
                      <a:avLst/>
                    </a:prstGeom>
                    <a:noFill/>
                    <a:ln>
                      <a:noFill/>
                    </a:ln>
                    <a:extLst>
                      <a:ext uri="{53640926-AAD7-44D8-BBD7-CCE9431645EC}">
                        <a14:shadowObscured xmlns:a14="http://schemas.microsoft.com/office/drawing/2010/main"/>
                      </a:ext>
                    </a:extLst>
                  </pic:spPr>
                </pic:pic>
              </a:graphicData>
            </a:graphic>
          </wp:inline>
        </w:drawing>
      </w:r>
    </w:p>
    <w:p w14:paraId="771D1FD4" w14:textId="07573F68" w:rsidR="00321108" w:rsidRPr="000A25DA" w:rsidRDefault="00321108" w:rsidP="00B42636">
      <w:pPr>
        <w:spacing w:after="360" w:line="240" w:lineRule="auto"/>
        <w:rPr>
          <w:rFonts w:eastAsia="Times New Roman" w:cs="Arial"/>
          <w:i/>
          <w:iCs/>
          <w:lang w:eastAsia="en-AU"/>
        </w:rPr>
      </w:pPr>
      <w:r w:rsidRPr="000A25DA">
        <w:rPr>
          <w:rFonts w:eastAsia="Times New Roman" w:cs="Arial"/>
          <w:i/>
          <w:iCs/>
          <w:lang w:eastAsia="en-AU"/>
        </w:rPr>
        <w:t xml:space="preserve">Source: </w:t>
      </w:r>
      <w:r w:rsidR="00D76008" w:rsidRPr="000A25DA">
        <w:rPr>
          <w:rFonts w:eastAsia="Times New Roman" w:cs="Arial"/>
          <w:i/>
          <w:iCs/>
          <w:lang w:eastAsia="en-AU"/>
        </w:rPr>
        <w:t>Australian Bureau of Statistics</w:t>
      </w:r>
    </w:p>
    <w:p w14:paraId="335AF02B" w14:textId="4A8E868C" w:rsidR="00321108" w:rsidRPr="000A25DA" w:rsidRDefault="00321108" w:rsidP="00321108">
      <w:r w:rsidRPr="000A25DA">
        <w:t xml:space="preserve">In </w:t>
      </w:r>
      <w:r w:rsidR="00FF17BA" w:rsidRPr="000A25DA">
        <w:t>2021:</w:t>
      </w:r>
    </w:p>
    <w:p w14:paraId="42BC67AE" w14:textId="69C06B15" w:rsidR="00321108" w:rsidRPr="000A25DA" w:rsidRDefault="00C10B9A" w:rsidP="00321108">
      <w:pPr>
        <w:pStyle w:val="BullettLv1"/>
        <w:rPr>
          <w:lang w:val="en-AU"/>
        </w:rPr>
      </w:pPr>
      <w:r w:rsidRPr="000A25DA">
        <w:rPr>
          <w:lang w:val="en-AU"/>
        </w:rPr>
        <w:t>90</w:t>
      </w:r>
      <w:r w:rsidR="00321108" w:rsidRPr="000A25DA">
        <w:rPr>
          <w:lang w:val="en-AU"/>
        </w:rPr>
        <w:t xml:space="preserve">% of the population in Gunbalanya were </w:t>
      </w:r>
      <w:r w:rsidR="00000E3D" w:rsidRPr="000A25DA">
        <w:rPr>
          <w:b/>
          <w:lang w:val="en-AU"/>
        </w:rPr>
        <w:t>Aboriginal</w:t>
      </w:r>
      <w:r w:rsidR="00C360B9" w:rsidRPr="000A25DA">
        <w:rPr>
          <w:lang w:val="en-AU"/>
        </w:rPr>
        <w:t xml:space="preserve">, compared to </w:t>
      </w:r>
      <w:r w:rsidRPr="000A25DA">
        <w:rPr>
          <w:lang w:val="en-AU"/>
        </w:rPr>
        <w:t>90</w:t>
      </w:r>
      <w:r w:rsidR="00C360B9" w:rsidRPr="000A25DA">
        <w:rPr>
          <w:lang w:val="en-AU"/>
        </w:rPr>
        <w:t>% in 20</w:t>
      </w:r>
      <w:r w:rsidR="00D76008" w:rsidRPr="000A25DA">
        <w:rPr>
          <w:lang w:val="en-AU"/>
        </w:rPr>
        <w:t>11</w:t>
      </w:r>
    </w:p>
    <w:p w14:paraId="50E251AE" w14:textId="00DCBECF" w:rsidR="00321108" w:rsidRPr="000A25DA" w:rsidRDefault="00C10B9A" w:rsidP="00321108">
      <w:pPr>
        <w:pStyle w:val="BullettLv1"/>
        <w:rPr>
          <w:lang w:val="en-AU"/>
        </w:rPr>
      </w:pPr>
      <w:r w:rsidRPr="000A25DA">
        <w:rPr>
          <w:lang w:val="en-AU"/>
        </w:rPr>
        <w:t>89</w:t>
      </w:r>
      <w:r w:rsidR="00321108" w:rsidRPr="000A25DA">
        <w:rPr>
          <w:lang w:val="en-AU"/>
        </w:rPr>
        <w:t xml:space="preserve">% of the population across </w:t>
      </w:r>
      <w:r w:rsidR="00FF17BA" w:rsidRPr="000A25DA">
        <w:rPr>
          <w:lang w:val="en-AU"/>
        </w:rPr>
        <w:t>the 28</w:t>
      </w:r>
      <w:r w:rsidR="00321108" w:rsidRPr="000A25DA">
        <w:rPr>
          <w:lang w:val="en-AU"/>
        </w:rPr>
        <w:t xml:space="preserve"> remote towns were </w:t>
      </w:r>
      <w:r w:rsidR="00000E3D" w:rsidRPr="000A25DA">
        <w:rPr>
          <w:b/>
          <w:lang w:val="en-AU"/>
        </w:rPr>
        <w:t>Aboriginal</w:t>
      </w:r>
    </w:p>
    <w:p w14:paraId="15646764" w14:textId="2766746A" w:rsidR="00000E3D" w:rsidRPr="000A25DA" w:rsidRDefault="00C10B9A" w:rsidP="00000E3D">
      <w:pPr>
        <w:pStyle w:val="BullettLv1"/>
        <w:spacing w:after="240"/>
        <w:rPr>
          <w:lang w:val="en-AU"/>
        </w:rPr>
      </w:pPr>
      <w:r w:rsidRPr="000A25DA">
        <w:rPr>
          <w:lang w:val="en-AU"/>
        </w:rPr>
        <w:t>29</w:t>
      </w:r>
      <w:r w:rsidR="00321108" w:rsidRPr="000A25DA">
        <w:rPr>
          <w:lang w:val="en-AU"/>
        </w:rPr>
        <w:t xml:space="preserve">% of the NT population were </w:t>
      </w:r>
      <w:r w:rsidR="00000E3D" w:rsidRPr="000A25DA">
        <w:rPr>
          <w:b/>
          <w:lang w:val="en-AU"/>
        </w:rPr>
        <w:t>Aboriginal</w:t>
      </w:r>
      <w:r w:rsidR="00321108" w:rsidRPr="000A25DA">
        <w:rPr>
          <w:lang w:val="en-AU"/>
        </w:rPr>
        <w:t>.</w:t>
      </w:r>
    </w:p>
    <w:p w14:paraId="47DF1F60" w14:textId="0059B758" w:rsidR="00000E3D" w:rsidRPr="000A25DA" w:rsidRDefault="00000E3D" w:rsidP="00000E3D">
      <w:pPr>
        <w:spacing w:line="240" w:lineRule="auto"/>
        <w:rPr>
          <w:rFonts w:eastAsia="Times New Roman" w:cs="Arial"/>
          <w:b/>
          <w:bCs/>
          <w:color w:val="000000"/>
          <w:lang w:eastAsia="en-AU"/>
        </w:rPr>
      </w:pPr>
      <w:r w:rsidRPr="000A25DA">
        <w:rPr>
          <w:rFonts w:eastAsia="Times New Roman" w:cs="Arial"/>
          <w:b/>
          <w:bCs/>
          <w:color w:val="000000"/>
          <w:lang w:eastAsia="en-AU"/>
        </w:rPr>
        <w:t>Table 3</w:t>
      </w:r>
      <w:r w:rsidR="00D76008" w:rsidRPr="000A25DA">
        <w:rPr>
          <w:rFonts w:eastAsia="Times New Roman" w:cs="Arial"/>
          <w:b/>
          <w:bCs/>
          <w:color w:val="000000"/>
          <w:lang w:eastAsia="en-AU"/>
        </w:rPr>
        <w:t>7</w:t>
      </w:r>
      <w:r w:rsidRPr="000A25DA">
        <w:rPr>
          <w:rFonts w:eastAsia="Times New Roman" w:cs="Arial"/>
          <w:b/>
          <w:bCs/>
          <w:color w:val="000000"/>
          <w:lang w:eastAsia="en-AU"/>
        </w:rPr>
        <w:t xml:space="preserve">: </w:t>
      </w:r>
      <w:r w:rsidR="00A10AA9" w:rsidRPr="000A25DA">
        <w:rPr>
          <w:rFonts w:eastAsia="Times New Roman" w:cs="Calibri"/>
          <w:b/>
          <w:bCs/>
          <w:color w:val="000000"/>
          <w:lang w:eastAsia="en-AU"/>
        </w:rPr>
        <w:t xml:space="preserve">Unemployment and Aboriginal participation rates </w:t>
      </w:r>
      <w:r w:rsidRPr="000A25DA">
        <w:rPr>
          <w:rFonts w:eastAsia="Times New Roman" w:cs="Arial"/>
          <w:b/>
          <w:bCs/>
          <w:color w:val="000000"/>
          <w:lang w:eastAsia="en-AU"/>
        </w:rPr>
        <w:t>(q)</w:t>
      </w:r>
    </w:p>
    <w:tbl>
      <w:tblPr>
        <w:tblW w:w="9697" w:type="dxa"/>
        <w:jc w:val="center"/>
        <w:tblLayout w:type="fixed"/>
        <w:tblLook w:val="04A0" w:firstRow="1" w:lastRow="0" w:firstColumn="1" w:lastColumn="0" w:noHBand="0" w:noVBand="1"/>
        <w:tblDescription w:val="Unemployment and participation rates by Aboriginal status compared to the NT.&#10;"/>
      </w:tblPr>
      <w:tblGrid>
        <w:gridCol w:w="2268"/>
        <w:gridCol w:w="1418"/>
        <w:gridCol w:w="1275"/>
        <w:gridCol w:w="1134"/>
        <w:gridCol w:w="1276"/>
        <w:gridCol w:w="1276"/>
        <w:gridCol w:w="1050"/>
      </w:tblGrid>
      <w:tr w:rsidR="00000E3D" w:rsidRPr="000A25DA" w14:paraId="36556463" w14:textId="77777777" w:rsidTr="00D76008">
        <w:trPr>
          <w:trHeight w:val="330"/>
          <w:jc w:val="center"/>
        </w:trPr>
        <w:tc>
          <w:tcPr>
            <w:tcW w:w="2268" w:type="dxa"/>
            <w:vMerge w:val="restart"/>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55C37A9E" w14:textId="77777777" w:rsidR="00000E3D" w:rsidRPr="000A25DA" w:rsidRDefault="00000E3D" w:rsidP="00000E3D">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 </w:t>
            </w:r>
          </w:p>
        </w:tc>
        <w:tc>
          <w:tcPr>
            <w:tcW w:w="3827" w:type="dxa"/>
            <w:gridSpan w:val="3"/>
            <w:tcBorders>
              <w:top w:val="single" w:sz="8" w:space="0" w:color="FFFFFF"/>
              <w:left w:val="nil"/>
              <w:bottom w:val="single" w:sz="8" w:space="0" w:color="FFFFFF"/>
              <w:right w:val="single" w:sz="8" w:space="0" w:color="FFFFFF"/>
            </w:tcBorders>
            <w:shd w:val="clear" w:color="auto" w:fill="1F1F5F"/>
            <w:vAlign w:val="center"/>
            <w:hideMark/>
          </w:tcPr>
          <w:p w14:paraId="4743E9F2" w14:textId="77777777" w:rsidR="00000E3D" w:rsidRPr="000A25DA" w:rsidRDefault="00000E3D" w:rsidP="00000E3D">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Gunbalanya</w:t>
            </w:r>
          </w:p>
        </w:tc>
        <w:tc>
          <w:tcPr>
            <w:tcW w:w="3602" w:type="dxa"/>
            <w:gridSpan w:val="3"/>
            <w:tcBorders>
              <w:top w:val="single" w:sz="8" w:space="0" w:color="FFFFFF"/>
              <w:left w:val="nil"/>
              <w:bottom w:val="single" w:sz="8" w:space="0" w:color="FFFFFF"/>
              <w:right w:val="single" w:sz="8" w:space="0" w:color="FFFFFF"/>
            </w:tcBorders>
            <w:shd w:val="clear" w:color="auto" w:fill="1F1F5F"/>
            <w:vAlign w:val="center"/>
            <w:hideMark/>
          </w:tcPr>
          <w:p w14:paraId="1372CDFF" w14:textId="77777777" w:rsidR="00000E3D" w:rsidRPr="000A25DA" w:rsidRDefault="00000E3D" w:rsidP="00000E3D">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Northern Territory</w:t>
            </w:r>
          </w:p>
        </w:tc>
      </w:tr>
      <w:tr w:rsidR="00000E3D" w:rsidRPr="000A25DA" w14:paraId="29E53E1E" w14:textId="77777777" w:rsidTr="00D76008">
        <w:trPr>
          <w:trHeight w:val="504"/>
          <w:jc w:val="center"/>
        </w:trPr>
        <w:tc>
          <w:tcPr>
            <w:tcW w:w="2268"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04F8FF03" w14:textId="77777777" w:rsidR="00000E3D" w:rsidRPr="000A25DA" w:rsidRDefault="00000E3D" w:rsidP="00000E3D">
            <w:pPr>
              <w:spacing w:after="0" w:line="240" w:lineRule="auto"/>
              <w:rPr>
                <w:rFonts w:eastAsia="Times New Roman" w:cs="Arial"/>
                <w:b/>
                <w:bCs/>
                <w:color w:val="FFFFFF"/>
                <w:sz w:val="20"/>
                <w:szCs w:val="20"/>
                <w:lang w:eastAsia="en-AU"/>
              </w:rPr>
            </w:pPr>
          </w:p>
        </w:tc>
        <w:tc>
          <w:tcPr>
            <w:tcW w:w="1418" w:type="dxa"/>
            <w:tcBorders>
              <w:top w:val="nil"/>
              <w:left w:val="nil"/>
              <w:bottom w:val="single" w:sz="8" w:space="0" w:color="FFFFFF"/>
              <w:right w:val="single" w:sz="8" w:space="0" w:color="FFFFFF"/>
            </w:tcBorders>
            <w:shd w:val="clear" w:color="auto" w:fill="1F1F5F"/>
            <w:vAlign w:val="center"/>
            <w:hideMark/>
          </w:tcPr>
          <w:p w14:paraId="5F5BCFC8" w14:textId="77777777" w:rsidR="00000E3D" w:rsidRPr="000A25DA" w:rsidRDefault="00000E3D" w:rsidP="00000E3D">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1275" w:type="dxa"/>
            <w:tcBorders>
              <w:top w:val="nil"/>
              <w:left w:val="nil"/>
              <w:bottom w:val="single" w:sz="8" w:space="0" w:color="FFFFFF"/>
              <w:right w:val="single" w:sz="8" w:space="0" w:color="FFFFFF"/>
            </w:tcBorders>
            <w:shd w:val="clear" w:color="auto" w:fill="1F1F5F"/>
            <w:vAlign w:val="center"/>
            <w:hideMark/>
          </w:tcPr>
          <w:p w14:paraId="603F269D" w14:textId="556F4508" w:rsidR="00000E3D" w:rsidRPr="000A25DA" w:rsidRDefault="008A4CC8" w:rsidP="00000E3D">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1134" w:type="dxa"/>
            <w:tcBorders>
              <w:top w:val="nil"/>
              <w:left w:val="nil"/>
              <w:bottom w:val="single" w:sz="8" w:space="0" w:color="FFFFFF"/>
              <w:right w:val="single" w:sz="8" w:space="0" w:color="FFFFFF"/>
            </w:tcBorders>
            <w:shd w:val="clear" w:color="auto" w:fill="1F1F5F"/>
            <w:vAlign w:val="center"/>
            <w:hideMark/>
          </w:tcPr>
          <w:p w14:paraId="71B931A5" w14:textId="77777777" w:rsidR="00000E3D" w:rsidRPr="000A25DA" w:rsidRDefault="00000E3D" w:rsidP="00000E3D">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c>
          <w:tcPr>
            <w:tcW w:w="1276" w:type="dxa"/>
            <w:tcBorders>
              <w:top w:val="nil"/>
              <w:left w:val="nil"/>
              <w:bottom w:val="single" w:sz="8" w:space="0" w:color="FFFFFF"/>
              <w:right w:val="single" w:sz="8" w:space="0" w:color="FFFFFF"/>
            </w:tcBorders>
            <w:shd w:val="clear" w:color="auto" w:fill="1F1F5F"/>
            <w:vAlign w:val="center"/>
            <w:hideMark/>
          </w:tcPr>
          <w:p w14:paraId="68B27442" w14:textId="77777777" w:rsidR="00000E3D" w:rsidRPr="000A25DA" w:rsidRDefault="00000E3D" w:rsidP="00000E3D">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Aboriginal</w:t>
            </w:r>
          </w:p>
        </w:tc>
        <w:tc>
          <w:tcPr>
            <w:tcW w:w="1276" w:type="dxa"/>
            <w:tcBorders>
              <w:top w:val="nil"/>
              <w:left w:val="nil"/>
              <w:bottom w:val="single" w:sz="8" w:space="0" w:color="FFFFFF"/>
              <w:right w:val="single" w:sz="8" w:space="0" w:color="FFFFFF"/>
            </w:tcBorders>
            <w:shd w:val="clear" w:color="auto" w:fill="1F1F5F"/>
            <w:vAlign w:val="center"/>
            <w:hideMark/>
          </w:tcPr>
          <w:p w14:paraId="212308C8" w14:textId="3D8A5555" w:rsidR="00000E3D" w:rsidRPr="000A25DA" w:rsidRDefault="008A4CC8" w:rsidP="00000E3D">
            <w:pPr>
              <w:spacing w:after="0" w:line="240" w:lineRule="auto"/>
              <w:jc w:val="center"/>
              <w:rPr>
                <w:rFonts w:eastAsia="Times New Roman" w:cs="Arial"/>
                <w:b/>
                <w:bCs/>
                <w:color w:val="FFFFFF"/>
                <w:sz w:val="20"/>
                <w:szCs w:val="20"/>
                <w:lang w:eastAsia="en-AU"/>
              </w:rPr>
            </w:pPr>
            <w:r>
              <w:rPr>
                <w:rFonts w:eastAsia="Times New Roman" w:cs="Arial"/>
                <w:b/>
                <w:bCs/>
                <w:color w:val="FFFFFF"/>
                <w:sz w:val="20"/>
                <w:szCs w:val="20"/>
                <w:lang w:eastAsia="en-AU"/>
              </w:rPr>
              <w:t>Non-Aboriginal</w:t>
            </w:r>
          </w:p>
        </w:tc>
        <w:tc>
          <w:tcPr>
            <w:tcW w:w="1050" w:type="dxa"/>
            <w:tcBorders>
              <w:top w:val="nil"/>
              <w:left w:val="nil"/>
              <w:bottom w:val="single" w:sz="8" w:space="0" w:color="FFFFFF"/>
              <w:right w:val="single" w:sz="8" w:space="0" w:color="FFFFFF"/>
            </w:tcBorders>
            <w:shd w:val="clear" w:color="auto" w:fill="1F1F5F"/>
            <w:vAlign w:val="center"/>
            <w:hideMark/>
          </w:tcPr>
          <w:p w14:paraId="58149D59" w14:textId="77777777" w:rsidR="00000E3D" w:rsidRPr="000A25DA" w:rsidRDefault="00000E3D" w:rsidP="00000E3D">
            <w:pPr>
              <w:spacing w:after="0" w:line="240" w:lineRule="auto"/>
              <w:jc w:val="center"/>
              <w:rPr>
                <w:rFonts w:eastAsia="Times New Roman" w:cs="Arial"/>
                <w:b/>
                <w:bCs/>
                <w:color w:val="FFFFFF"/>
                <w:sz w:val="20"/>
                <w:szCs w:val="20"/>
                <w:lang w:eastAsia="en-AU"/>
              </w:rPr>
            </w:pPr>
            <w:r w:rsidRPr="000A25DA">
              <w:rPr>
                <w:rFonts w:eastAsia="Times New Roman" w:cs="Arial"/>
                <w:b/>
                <w:bCs/>
                <w:color w:val="FFFFFF"/>
                <w:sz w:val="20"/>
                <w:szCs w:val="20"/>
                <w:lang w:eastAsia="en-AU"/>
              </w:rPr>
              <w:t>Total</w:t>
            </w:r>
          </w:p>
        </w:tc>
      </w:tr>
      <w:tr w:rsidR="00580C9F" w:rsidRPr="000A25DA" w14:paraId="2BB017C1" w14:textId="77777777" w:rsidTr="00A10AA9">
        <w:trPr>
          <w:trHeight w:val="330"/>
          <w:jc w:val="center"/>
        </w:trPr>
        <w:tc>
          <w:tcPr>
            <w:tcW w:w="2268" w:type="dxa"/>
            <w:tcBorders>
              <w:top w:val="nil"/>
              <w:left w:val="single" w:sz="8" w:space="0" w:color="FFFFFF"/>
              <w:bottom w:val="single" w:sz="8" w:space="0" w:color="FFFFFF"/>
              <w:right w:val="single" w:sz="8" w:space="0" w:color="FFFFFF"/>
            </w:tcBorders>
            <w:shd w:val="clear" w:color="auto" w:fill="1F1F5F"/>
            <w:vAlign w:val="center"/>
            <w:hideMark/>
          </w:tcPr>
          <w:p w14:paraId="5A8CD61F" w14:textId="77777777" w:rsidR="00580C9F" w:rsidRPr="000A25DA" w:rsidRDefault="00580C9F" w:rsidP="00580C9F">
            <w:pPr>
              <w:spacing w:after="0" w:line="240" w:lineRule="auto"/>
              <w:rPr>
                <w:rFonts w:eastAsia="Times New Roman" w:cs="Arial"/>
                <w:b/>
                <w:bCs/>
                <w:color w:val="FFFFFF"/>
                <w:sz w:val="20"/>
                <w:szCs w:val="20"/>
                <w:lang w:eastAsia="en-AU"/>
              </w:rPr>
            </w:pPr>
            <w:r w:rsidRPr="000A25DA">
              <w:rPr>
                <w:rFonts w:eastAsia="Times New Roman" w:cs="Arial"/>
                <w:b/>
                <w:bCs/>
                <w:color w:val="FFFFFF"/>
                <w:sz w:val="20"/>
                <w:szCs w:val="20"/>
                <w:lang w:eastAsia="en-AU"/>
              </w:rPr>
              <w:t>Unemployment rate</w:t>
            </w:r>
          </w:p>
        </w:tc>
        <w:tc>
          <w:tcPr>
            <w:tcW w:w="1418" w:type="dxa"/>
            <w:tcBorders>
              <w:top w:val="nil"/>
              <w:left w:val="nil"/>
              <w:bottom w:val="single" w:sz="8" w:space="0" w:color="FFFFFF"/>
              <w:right w:val="single" w:sz="8" w:space="0" w:color="FFFFFF"/>
            </w:tcBorders>
            <w:shd w:val="clear" w:color="auto" w:fill="B3DDF7"/>
            <w:vAlign w:val="center"/>
            <w:hideMark/>
          </w:tcPr>
          <w:p w14:paraId="67FF3934" w14:textId="454906AD"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25</w:t>
            </w:r>
            <w:r w:rsidR="00A10AA9" w:rsidRPr="000A25DA">
              <w:rPr>
                <w:sz w:val="20"/>
                <w:szCs w:val="20"/>
              </w:rPr>
              <w:t>.</w:t>
            </w:r>
            <w:r w:rsidRPr="000A25DA">
              <w:rPr>
                <w:sz w:val="20"/>
                <w:szCs w:val="20"/>
              </w:rPr>
              <w:t>1</w:t>
            </w:r>
            <w:r w:rsidR="00A10AA9" w:rsidRPr="000A25DA">
              <w:rPr>
                <w:sz w:val="20"/>
                <w:szCs w:val="20"/>
              </w:rPr>
              <w:t>%</w:t>
            </w:r>
          </w:p>
        </w:tc>
        <w:tc>
          <w:tcPr>
            <w:tcW w:w="1275" w:type="dxa"/>
            <w:tcBorders>
              <w:top w:val="nil"/>
              <w:left w:val="nil"/>
              <w:bottom w:val="single" w:sz="8" w:space="0" w:color="FFFFFF"/>
              <w:right w:val="single" w:sz="8" w:space="0" w:color="FFFFFF"/>
            </w:tcBorders>
            <w:shd w:val="clear" w:color="auto" w:fill="B3DDF7"/>
            <w:vAlign w:val="center"/>
            <w:hideMark/>
          </w:tcPr>
          <w:p w14:paraId="454266D8" w14:textId="05140237"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5</w:t>
            </w:r>
            <w:r w:rsidR="00A10AA9" w:rsidRPr="000A25DA">
              <w:rPr>
                <w:sz w:val="20"/>
                <w:szCs w:val="20"/>
              </w:rPr>
              <w:t>.</w:t>
            </w:r>
            <w:r w:rsidRPr="000A25DA">
              <w:rPr>
                <w:sz w:val="20"/>
                <w:szCs w:val="20"/>
              </w:rPr>
              <w:t>6</w:t>
            </w:r>
            <w:r w:rsidR="00A10AA9" w:rsidRPr="000A25DA">
              <w:rPr>
                <w:sz w:val="20"/>
                <w:szCs w:val="20"/>
              </w:rPr>
              <w:t>%</w:t>
            </w:r>
          </w:p>
        </w:tc>
        <w:tc>
          <w:tcPr>
            <w:tcW w:w="1134" w:type="dxa"/>
            <w:tcBorders>
              <w:top w:val="nil"/>
              <w:left w:val="nil"/>
              <w:bottom w:val="single" w:sz="8" w:space="0" w:color="FFFFFF"/>
              <w:right w:val="single" w:sz="8" w:space="0" w:color="FFFFFF"/>
            </w:tcBorders>
            <w:shd w:val="clear" w:color="auto" w:fill="B3DDF7"/>
            <w:vAlign w:val="center"/>
            <w:hideMark/>
          </w:tcPr>
          <w:p w14:paraId="1F7035FA" w14:textId="4CF78174"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19</w:t>
            </w:r>
            <w:r w:rsidR="00A10AA9" w:rsidRPr="000A25DA">
              <w:rPr>
                <w:sz w:val="20"/>
                <w:szCs w:val="20"/>
              </w:rPr>
              <w:t>.</w:t>
            </w:r>
            <w:r w:rsidRPr="000A25DA">
              <w:rPr>
                <w:sz w:val="20"/>
                <w:szCs w:val="20"/>
              </w:rPr>
              <w:t>5</w:t>
            </w:r>
            <w:r w:rsidR="00A10AA9" w:rsidRPr="000A25DA">
              <w:rPr>
                <w:sz w:val="20"/>
                <w:szCs w:val="20"/>
              </w:rPr>
              <w:t>%</w:t>
            </w:r>
          </w:p>
        </w:tc>
        <w:tc>
          <w:tcPr>
            <w:tcW w:w="1276" w:type="dxa"/>
            <w:tcBorders>
              <w:top w:val="nil"/>
              <w:left w:val="nil"/>
              <w:bottom w:val="single" w:sz="8" w:space="0" w:color="FFFFFF"/>
              <w:right w:val="single" w:sz="8" w:space="0" w:color="FFFFFF"/>
            </w:tcBorders>
            <w:shd w:val="clear" w:color="auto" w:fill="B3DDF7"/>
            <w:vAlign w:val="center"/>
            <w:hideMark/>
          </w:tcPr>
          <w:p w14:paraId="2ED37291" w14:textId="58BDAFA6"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20</w:t>
            </w:r>
            <w:r w:rsidR="00A10AA9" w:rsidRPr="000A25DA">
              <w:rPr>
                <w:sz w:val="20"/>
                <w:szCs w:val="20"/>
              </w:rPr>
              <w:t>.</w:t>
            </w:r>
            <w:r w:rsidRPr="000A25DA">
              <w:rPr>
                <w:sz w:val="20"/>
                <w:szCs w:val="20"/>
              </w:rPr>
              <w:t>8</w:t>
            </w:r>
            <w:r w:rsidR="00A10AA9" w:rsidRPr="000A25DA">
              <w:rPr>
                <w:sz w:val="20"/>
                <w:szCs w:val="20"/>
              </w:rPr>
              <w:t>%</w:t>
            </w:r>
          </w:p>
        </w:tc>
        <w:tc>
          <w:tcPr>
            <w:tcW w:w="1276" w:type="dxa"/>
            <w:tcBorders>
              <w:top w:val="nil"/>
              <w:left w:val="nil"/>
              <w:bottom w:val="single" w:sz="8" w:space="0" w:color="FFFFFF"/>
              <w:right w:val="single" w:sz="8" w:space="0" w:color="FFFFFF"/>
            </w:tcBorders>
            <w:shd w:val="clear" w:color="auto" w:fill="B3DDF7"/>
            <w:vAlign w:val="center"/>
            <w:hideMark/>
          </w:tcPr>
          <w:p w14:paraId="00DEE7BE" w14:textId="5B3382B7"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3</w:t>
            </w:r>
            <w:r w:rsidR="00A10AA9" w:rsidRPr="000A25DA">
              <w:rPr>
                <w:sz w:val="20"/>
                <w:szCs w:val="20"/>
              </w:rPr>
              <w:t>.</w:t>
            </w:r>
            <w:r w:rsidRPr="000A25DA">
              <w:rPr>
                <w:sz w:val="20"/>
                <w:szCs w:val="20"/>
              </w:rPr>
              <w:t>2</w:t>
            </w:r>
            <w:r w:rsidR="00A10AA9" w:rsidRPr="000A25DA">
              <w:rPr>
                <w:sz w:val="20"/>
                <w:szCs w:val="20"/>
              </w:rPr>
              <w:t>%</w:t>
            </w:r>
          </w:p>
        </w:tc>
        <w:tc>
          <w:tcPr>
            <w:tcW w:w="1050" w:type="dxa"/>
            <w:tcBorders>
              <w:top w:val="nil"/>
              <w:left w:val="nil"/>
              <w:bottom w:val="single" w:sz="8" w:space="0" w:color="FFFFFF"/>
              <w:right w:val="single" w:sz="8" w:space="0" w:color="FFFFFF"/>
            </w:tcBorders>
            <w:shd w:val="clear" w:color="auto" w:fill="B3DDF7"/>
            <w:vAlign w:val="center"/>
            <w:hideMark/>
          </w:tcPr>
          <w:p w14:paraId="026D06F2" w14:textId="12D1B161"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5</w:t>
            </w:r>
            <w:r w:rsidR="00A10AA9" w:rsidRPr="000A25DA">
              <w:rPr>
                <w:sz w:val="20"/>
                <w:szCs w:val="20"/>
              </w:rPr>
              <w:t>.</w:t>
            </w:r>
            <w:r w:rsidRPr="000A25DA">
              <w:rPr>
                <w:sz w:val="20"/>
                <w:szCs w:val="20"/>
              </w:rPr>
              <w:t>6</w:t>
            </w:r>
            <w:r w:rsidR="00A10AA9" w:rsidRPr="000A25DA">
              <w:rPr>
                <w:sz w:val="20"/>
                <w:szCs w:val="20"/>
              </w:rPr>
              <w:t>%</w:t>
            </w:r>
          </w:p>
        </w:tc>
      </w:tr>
      <w:tr w:rsidR="00580C9F" w:rsidRPr="000A25DA" w14:paraId="791B0963" w14:textId="77777777" w:rsidTr="00A10AA9">
        <w:trPr>
          <w:trHeight w:val="330"/>
          <w:jc w:val="center"/>
        </w:trPr>
        <w:tc>
          <w:tcPr>
            <w:tcW w:w="2268" w:type="dxa"/>
            <w:tcBorders>
              <w:top w:val="nil"/>
              <w:left w:val="single" w:sz="8" w:space="0" w:color="FFFFFF"/>
              <w:bottom w:val="single" w:sz="8" w:space="0" w:color="FFFFFF"/>
              <w:right w:val="single" w:sz="8" w:space="0" w:color="FFFFFF"/>
            </w:tcBorders>
            <w:shd w:val="clear" w:color="auto" w:fill="1F1F5F"/>
            <w:vAlign w:val="center"/>
            <w:hideMark/>
          </w:tcPr>
          <w:p w14:paraId="1D8C220A" w14:textId="77777777" w:rsidR="00580C9F" w:rsidRPr="000A25DA" w:rsidRDefault="00580C9F" w:rsidP="00580C9F">
            <w:pPr>
              <w:spacing w:after="0" w:line="240" w:lineRule="auto"/>
              <w:rPr>
                <w:rFonts w:eastAsia="Times New Roman" w:cs="Arial"/>
                <w:b/>
                <w:bCs/>
                <w:color w:val="FFFFFF"/>
                <w:sz w:val="20"/>
                <w:szCs w:val="20"/>
                <w:lang w:eastAsia="en-AU"/>
              </w:rPr>
            </w:pPr>
            <w:r w:rsidRPr="000A25DA">
              <w:rPr>
                <w:rFonts w:eastAsia="Times New Roman" w:cs="Arial"/>
                <w:b/>
                <w:bCs/>
                <w:color w:val="FFFFFF"/>
                <w:sz w:val="20"/>
                <w:szCs w:val="20"/>
                <w:lang w:eastAsia="en-AU"/>
              </w:rPr>
              <w:t>Participation rate</w:t>
            </w:r>
          </w:p>
        </w:tc>
        <w:tc>
          <w:tcPr>
            <w:tcW w:w="1418" w:type="dxa"/>
            <w:tcBorders>
              <w:top w:val="nil"/>
              <w:left w:val="nil"/>
              <w:bottom w:val="single" w:sz="8" w:space="0" w:color="FFFFFF"/>
              <w:right w:val="single" w:sz="8" w:space="0" w:color="FFFFFF"/>
            </w:tcBorders>
            <w:shd w:val="clear" w:color="auto" w:fill="B3DDF7"/>
            <w:vAlign w:val="center"/>
            <w:hideMark/>
          </w:tcPr>
          <w:p w14:paraId="24029970" w14:textId="1D91FFEE"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30</w:t>
            </w:r>
            <w:r w:rsidR="00A10AA9" w:rsidRPr="000A25DA">
              <w:rPr>
                <w:sz w:val="20"/>
                <w:szCs w:val="20"/>
              </w:rPr>
              <w:t>.</w:t>
            </w:r>
            <w:r w:rsidRPr="000A25DA">
              <w:rPr>
                <w:sz w:val="20"/>
                <w:szCs w:val="20"/>
              </w:rPr>
              <w:t>3</w:t>
            </w:r>
            <w:r w:rsidR="00A10AA9" w:rsidRPr="000A25DA">
              <w:rPr>
                <w:sz w:val="20"/>
                <w:szCs w:val="20"/>
              </w:rPr>
              <w:t>%</w:t>
            </w:r>
          </w:p>
        </w:tc>
        <w:tc>
          <w:tcPr>
            <w:tcW w:w="1275" w:type="dxa"/>
            <w:tcBorders>
              <w:top w:val="nil"/>
              <w:left w:val="nil"/>
              <w:bottom w:val="single" w:sz="8" w:space="0" w:color="FFFFFF"/>
              <w:right w:val="single" w:sz="8" w:space="0" w:color="FFFFFF"/>
            </w:tcBorders>
            <w:shd w:val="clear" w:color="auto" w:fill="B3DDF7"/>
            <w:vAlign w:val="center"/>
            <w:hideMark/>
          </w:tcPr>
          <w:p w14:paraId="12C51793" w14:textId="6BA5A6A9"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94</w:t>
            </w:r>
            <w:r w:rsidR="00A10AA9" w:rsidRPr="000A25DA">
              <w:rPr>
                <w:sz w:val="20"/>
                <w:szCs w:val="20"/>
              </w:rPr>
              <w:t>.</w:t>
            </w:r>
            <w:r w:rsidRPr="000A25DA">
              <w:rPr>
                <w:sz w:val="20"/>
                <w:szCs w:val="20"/>
              </w:rPr>
              <w:t>7</w:t>
            </w:r>
            <w:r w:rsidR="00A10AA9" w:rsidRPr="000A25DA">
              <w:rPr>
                <w:sz w:val="20"/>
                <w:szCs w:val="20"/>
              </w:rPr>
              <w:t>%</w:t>
            </w:r>
          </w:p>
        </w:tc>
        <w:tc>
          <w:tcPr>
            <w:tcW w:w="1134" w:type="dxa"/>
            <w:tcBorders>
              <w:top w:val="nil"/>
              <w:left w:val="nil"/>
              <w:bottom w:val="single" w:sz="8" w:space="0" w:color="FFFFFF"/>
              <w:right w:val="single" w:sz="8" w:space="0" w:color="FFFFFF"/>
            </w:tcBorders>
            <w:shd w:val="clear" w:color="auto" w:fill="B3DDF7"/>
            <w:vAlign w:val="center"/>
            <w:hideMark/>
          </w:tcPr>
          <w:p w14:paraId="2E260EE0" w14:textId="4E2E13E2"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43</w:t>
            </w:r>
            <w:r w:rsidR="00A10AA9" w:rsidRPr="000A25DA">
              <w:rPr>
                <w:sz w:val="20"/>
                <w:szCs w:val="20"/>
              </w:rPr>
              <w:t>.</w:t>
            </w:r>
            <w:r w:rsidRPr="000A25DA">
              <w:rPr>
                <w:sz w:val="20"/>
                <w:szCs w:val="20"/>
              </w:rPr>
              <w:t>1</w:t>
            </w:r>
            <w:r w:rsidR="00A10AA9" w:rsidRPr="000A25DA">
              <w:rPr>
                <w:sz w:val="20"/>
                <w:szCs w:val="20"/>
              </w:rPr>
              <w:t>%</w:t>
            </w:r>
          </w:p>
        </w:tc>
        <w:tc>
          <w:tcPr>
            <w:tcW w:w="1276" w:type="dxa"/>
            <w:tcBorders>
              <w:top w:val="nil"/>
              <w:left w:val="nil"/>
              <w:bottom w:val="single" w:sz="8" w:space="0" w:color="FFFFFF"/>
              <w:right w:val="single" w:sz="8" w:space="0" w:color="FFFFFF"/>
            </w:tcBorders>
            <w:shd w:val="clear" w:color="auto" w:fill="B3DDF7"/>
            <w:vAlign w:val="center"/>
            <w:hideMark/>
          </w:tcPr>
          <w:p w14:paraId="05156682" w14:textId="00085863"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35</w:t>
            </w:r>
            <w:r w:rsidR="00A10AA9" w:rsidRPr="000A25DA">
              <w:rPr>
                <w:sz w:val="20"/>
                <w:szCs w:val="20"/>
              </w:rPr>
              <w:t>.</w:t>
            </w:r>
            <w:r w:rsidRPr="000A25DA">
              <w:rPr>
                <w:sz w:val="20"/>
                <w:szCs w:val="20"/>
              </w:rPr>
              <w:t>4</w:t>
            </w:r>
            <w:r w:rsidR="00A10AA9" w:rsidRPr="000A25DA">
              <w:rPr>
                <w:sz w:val="20"/>
                <w:szCs w:val="20"/>
              </w:rPr>
              <w:t>%</w:t>
            </w:r>
          </w:p>
        </w:tc>
        <w:tc>
          <w:tcPr>
            <w:tcW w:w="1276" w:type="dxa"/>
            <w:tcBorders>
              <w:top w:val="nil"/>
              <w:left w:val="nil"/>
              <w:bottom w:val="single" w:sz="8" w:space="0" w:color="FFFFFF"/>
              <w:right w:val="single" w:sz="8" w:space="0" w:color="FFFFFF"/>
            </w:tcBorders>
            <w:shd w:val="clear" w:color="auto" w:fill="B3DDF7"/>
            <w:vAlign w:val="center"/>
            <w:hideMark/>
          </w:tcPr>
          <w:p w14:paraId="210A2AC2" w14:textId="622A7B86"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78</w:t>
            </w:r>
            <w:r w:rsidR="00A10AA9" w:rsidRPr="000A25DA">
              <w:rPr>
                <w:sz w:val="20"/>
                <w:szCs w:val="20"/>
              </w:rPr>
              <w:t>.</w:t>
            </w:r>
            <w:r w:rsidRPr="000A25DA">
              <w:rPr>
                <w:sz w:val="20"/>
                <w:szCs w:val="20"/>
              </w:rPr>
              <w:t>3</w:t>
            </w:r>
            <w:r w:rsidR="00A10AA9" w:rsidRPr="000A25DA">
              <w:rPr>
                <w:sz w:val="20"/>
                <w:szCs w:val="20"/>
              </w:rPr>
              <w:t>%</w:t>
            </w:r>
          </w:p>
        </w:tc>
        <w:tc>
          <w:tcPr>
            <w:tcW w:w="1050" w:type="dxa"/>
            <w:tcBorders>
              <w:top w:val="nil"/>
              <w:left w:val="nil"/>
              <w:bottom w:val="single" w:sz="8" w:space="0" w:color="FFFFFF"/>
              <w:right w:val="single" w:sz="8" w:space="0" w:color="FFFFFF"/>
            </w:tcBorders>
            <w:shd w:val="clear" w:color="auto" w:fill="B3DDF7"/>
            <w:vAlign w:val="center"/>
            <w:hideMark/>
          </w:tcPr>
          <w:p w14:paraId="1E17260A" w14:textId="118E86B8" w:rsidR="00580C9F" w:rsidRPr="000A25DA" w:rsidRDefault="00580C9F" w:rsidP="00A10AA9">
            <w:pPr>
              <w:spacing w:after="0" w:line="240" w:lineRule="auto"/>
              <w:jc w:val="right"/>
              <w:rPr>
                <w:rFonts w:eastAsia="Times New Roman" w:cs="Arial"/>
                <w:color w:val="000000"/>
                <w:sz w:val="20"/>
                <w:szCs w:val="20"/>
                <w:lang w:eastAsia="en-AU"/>
              </w:rPr>
            </w:pPr>
            <w:r w:rsidRPr="000A25DA">
              <w:rPr>
                <w:sz w:val="20"/>
                <w:szCs w:val="20"/>
              </w:rPr>
              <w:t>64</w:t>
            </w:r>
            <w:r w:rsidR="00A10AA9" w:rsidRPr="000A25DA">
              <w:rPr>
                <w:sz w:val="20"/>
                <w:szCs w:val="20"/>
              </w:rPr>
              <w:t>.</w:t>
            </w:r>
            <w:r w:rsidRPr="000A25DA">
              <w:rPr>
                <w:sz w:val="20"/>
                <w:szCs w:val="20"/>
              </w:rPr>
              <w:t>9</w:t>
            </w:r>
            <w:r w:rsidR="00A10AA9" w:rsidRPr="000A25DA">
              <w:rPr>
                <w:sz w:val="20"/>
                <w:szCs w:val="20"/>
              </w:rPr>
              <w:t>%</w:t>
            </w:r>
          </w:p>
        </w:tc>
      </w:tr>
    </w:tbl>
    <w:p w14:paraId="1D44028E" w14:textId="44C754B5" w:rsidR="00000E3D" w:rsidRPr="000A25DA" w:rsidRDefault="00000E3D" w:rsidP="00B42636">
      <w:pPr>
        <w:spacing w:after="360" w:line="240" w:lineRule="auto"/>
        <w:rPr>
          <w:rFonts w:eastAsia="Times New Roman" w:cs="Arial"/>
          <w:i/>
          <w:lang w:eastAsia="en-AU"/>
        </w:rPr>
      </w:pPr>
      <w:r w:rsidRPr="000A25DA">
        <w:rPr>
          <w:rFonts w:eastAsia="Times New Roman" w:cs="Arial"/>
          <w:i/>
          <w:lang w:eastAsia="en-AU"/>
        </w:rPr>
        <w:t xml:space="preserve">Source: </w:t>
      </w:r>
      <w:r w:rsidR="00D76008" w:rsidRPr="000A25DA">
        <w:rPr>
          <w:rFonts w:eastAsia="Times New Roman" w:cs="Arial"/>
          <w:i/>
          <w:lang w:eastAsia="en-AU"/>
        </w:rPr>
        <w:t>Australian Bureau of Statistics</w:t>
      </w:r>
    </w:p>
    <w:p w14:paraId="5522CCE3" w14:textId="5785D51B" w:rsidR="00000E3D" w:rsidRPr="000A25DA" w:rsidRDefault="00000E3D" w:rsidP="00000E3D">
      <w:pPr>
        <w:spacing w:line="240" w:lineRule="auto"/>
        <w:rPr>
          <w:rFonts w:eastAsia="Times New Roman" w:cs="Arial"/>
          <w:iCs/>
          <w:lang w:eastAsia="en-AU"/>
        </w:rPr>
      </w:pPr>
      <w:r w:rsidRPr="000A25DA">
        <w:rPr>
          <w:rFonts w:eastAsia="Times New Roman" w:cs="Arial"/>
          <w:iCs/>
          <w:lang w:eastAsia="en-AU"/>
        </w:rPr>
        <w:t>In 20</w:t>
      </w:r>
      <w:r w:rsidR="004425DE" w:rsidRPr="000A25DA">
        <w:rPr>
          <w:rFonts w:eastAsia="Times New Roman" w:cs="Arial"/>
          <w:iCs/>
          <w:lang w:eastAsia="en-AU"/>
        </w:rPr>
        <w:t>21</w:t>
      </w:r>
      <w:r w:rsidRPr="000A25DA">
        <w:rPr>
          <w:rFonts w:eastAsia="Times New Roman" w:cs="Arial"/>
          <w:iCs/>
          <w:lang w:eastAsia="en-AU"/>
        </w:rPr>
        <w:t xml:space="preserve"> in Gunbalanya</w:t>
      </w:r>
      <w:r w:rsidR="00E32486" w:rsidRPr="000A25DA">
        <w:rPr>
          <w:rFonts w:eastAsia="Times New Roman" w:cs="Arial"/>
          <w:iCs/>
          <w:lang w:eastAsia="en-AU"/>
        </w:rPr>
        <w:t xml:space="preserve"> the</w:t>
      </w:r>
      <w:r w:rsidRPr="000A25DA">
        <w:rPr>
          <w:rFonts w:eastAsia="Times New Roman" w:cs="Arial"/>
          <w:iCs/>
          <w:lang w:eastAsia="en-AU"/>
        </w:rPr>
        <w:t>:</w:t>
      </w:r>
    </w:p>
    <w:p w14:paraId="331B0F5C" w14:textId="103AE14A" w:rsidR="00000E3D" w:rsidRPr="000A25DA" w:rsidRDefault="00000E3D" w:rsidP="00000E3D">
      <w:pPr>
        <w:pStyle w:val="BullettLv1"/>
        <w:rPr>
          <w:lang w:val="en-AU" w:eastAsia="en-AU"/>
        </w:rPr>
      </w:pPr>
      <w:r w:rsidRPr="000A25DA">
        <w:rPr>
          <w:b/>
          <w:lang w:val="en-AU" w:eastAsia="en-AU"/>
        </w:rPr>
        <w:t>total unemployment rate</w:t>
      </w:r>
      <w:r w:rsidRPr="000A25DA">
        <w:rPr>
          <w:lang w:val="en-AU" w:eastAsia="en-AU"/>
        </w:rPr>
        <w:t xml:space="preserve"> was </w:t>
      </w:r>
      <w:r w:rsidR="00C10B9A" w:rsidRPr="000A25DA">
        <w:rPr>
          <w:lang w:val="en-AU" w:eastAsia="en-AU"/>
        </w:rPr>
        <w:t>19.5</w:t>
      </w:r>
      <w:r w:rsidRPr="000A25DA">
        <w:rPr>
          <w:lang w:val="en-AU" w:eastAsia="en-AU"/>
        </w:rPr>
        <w:t xml:space="preserve">% compared to </w:t>
      </w:r>
      <w:r w:rsidR="00C10B9A" w:rsidRPr="000A25DA">
        <w:rPr>
          <w:lang w:val="en-AU" w:eastAsia="en-AU"/>
        </w:rPr>
        <w:t>5.6</w:t>
      </w:r>
      <w:r w:rsidRPr="000A25DA">
        <w:rPr>
          <w:lang w:val="en-AU" w:eastAsia="en-AU"/>
        </w:rPr>
        <w:t>% f</w:t>
      </w:r>
      <w:r w:rsidR="00C360B9" w:rsidRPr="000A25DA">
        <w:rPr>
          <w:lang w:val="en-AU" w:eastAsia="en-AU"/>
        </w:rPr>
        <w:t>or the total Northern Territory</w:t>
      </w:r>
    </w:p>
    <w:p w14:paraId="30290FAB" w14:textId="6933819D" w:rsidR="00000E3D" w:rsidRPr="000A25DA" w:rsidRDefault="00000E3D" w:rsidP="00000E3D">
      <w:pPr>
        <w:pStyle w:val="BullettLv1"/>
        <w:rPr>
          <w:lang w:val="en-AU" w:eastAsia="en-AU"/>
        </w:rPr>
      </w:pPr>
      <w:r w:rsidRPr="000A25DA">
        <w:rPr>
          <w:b/>
          <w:lang w:val="en-AU" w:eastAsia="en-AU"/>
        </w:rPr>
        <w:t>Aboriginal unemployment rate</w:t>
      </w:r>
      <w:r w:rsidRPr="000A25DA">
        <w:rPr>
          <w:lang w:val="en-AU" w:eastAsia="en-AU"/>
        </w:rPr>
        <w:t xml:space="preserve"> was </w:t>
      </w:r>
      <w:r w:rsidR="00C10B9A" w:rsidRPr="000A25DA">
        <w:rPr>
          <w:lang w:val="en-AU" w:eastAsia="en-AU"/>
        </w:rPr>
        <w:t>25.1</w:t>
      </w:r>
      <w:r w:rsidRPr="000A25DA">
        <w:rPr>
          <w:lang w:val="en-AU" w:eastAsia="en-AU"/>
        </w:rPr>
        <w:t xml:space="preserve">% compared to </w:t>
      </w:r>
      <w:r w:rsidR="00C10B9A" w:rsidRPr="000A25DA">
        <w:rPr>
          <w:lang w:val="en-AU" w:eastAsia="en-AU"/>
        </w:rPr>
        <w:t>20.8</w:t>
      </w:r>
      <w:r w:rsidRPr="000A25DA">
        <w:rPr>
          <w:lang w:val="en-AU" w:eastAsia="en-AU"/>
        </w:rPr>
        <w:t>% f</w:t>
      </w:r>
      <w:r w:rsidR="00C360B9" w:rsidRPr="000A25DA">
        <w:rPr>
          <w:lang w:val="en-AU" w:eastAsia="en-AU"/>
        </w:rPr>
        <w:t>or the total Northern Territory</w:t>
      </w:r>
    </w:p>
    <w:p w14:paraId="324AE565" w14:textId="10C3E142" w:rsidR="00000E3D" w:rsidRPr="000A25DA" w:rsidRDefault="003D7AF8" w:rsidP="00000E3D">
      <w:pPr>
        <w:pStyle w:val="BullettLv1"/>
        <w:rPr>
          <w:lang w:val="en-AU" w:eastAsia="en-AU"/>
        </w:rPr>
      </w:pPr>
      <w:r>
        <w:rPr>
          <w:b/>
          <w:lang w:val="en-AU" w:eastAsia="en-AU"/>
        </w:rPr>
        <w:t>n</w:t>
      </w:r>
      <w:r w:rsidR="008A4CC8">
        <w:rPr>
          <w:b/>
          <w:lang w:val="en-AU" w:eastAsia="en-AU"/>
        </w:rPr>
        <w:t>on-Aboriginal</w:t>
      </w:r>
      <w:r w:rsidR="00000E3D" w:rsidRPr="000A25DA">
        <w:rPr>
          <w:b/>
          <w:lang w:val="en-AU" w:eastAsia="en-AU"/>
        </w:rPr>
        <w:t xml:space="preserve"> unemployment rate</w:t>
      </w:r>
      <w:r w:rsidR="00000E3D" w:rsidRPr="000A25DA">
        <w:rPr>
          <w:lang w:val="en-AU" w:eastAsia="en-AU"/>
        </w:rPr>
        <w:t xml:space="preserve"> was </w:t>
      </w:r>
      <w:r w:rsidR="00C10B9A" w:rsidRPr="000A25DA">
        <w:rPr>
          <w:lang w:val="en-AU" w:eastAsia="en-AU"/>
        </w:rPr>
        <w:t>5.6</w:t>
      </w:r>
      <w:r w:rsidR="00000E3D" w:rsidRPr="000A25DA">
        <w:rPr>
          <w:lang w:val="en-AU" w:eastAsia="en-AU"/>
        </w:rPr>
        <w:t xml:space="preserve">% compared to </w:t>
      </w:r>
      <w:r w:rsidR="00C10B9A" w:rsidRPr="000A25DA">
        <w:rPr>
          <w:lang w:val="en-AU" w:eastAsia="en-AU"/>
        </w:rPr>
        <w:t>3.2</w:t>
      </w:r>
      <w:r w:rsidR="00000E3D" w:rsidRPr="000A25DA">
        <w:rPr>
          <w:lang w:val="en-AU" w:eastAsia="en-AU"/>
        </w:rPr>
        <w:t>% f</w:t>
      </w:r>
      <w:r w:rsidR="00C360B9" w:rsidRPr="000A25DA">
        <w:rPr>
          <w:lang w:val="en-AU" w:eastAsia="en-AU"/>
        </w:rPr>
        <w:t>or the total Northern Territory</w:t>
      </w:r>
    </w:p>
    <w:p w14:paraId="7E4F1819" w14:textId="377E09E6" w:rsidR="00000E3D" w:rsidRPr="000A25DA" w:rsidRDefault="00000E3D" w:rsidP="00000E3D">
      <w:pPr>
        <w:pStyle w:val="BullettLv1"/>
        <w:rPr>
          <w:lang w:val="en-AU" w:eastAsia="en-AU"/>
        </w:rPr>
      </w:pPr>
      <w:r w:rsidRPr="000A25DA">
        <w:rPr>
          <w:b/>
          <w:lang w:val="en-AU" w:eastAsia="en-AU"/>
        </w:rPr>
        <w:t>total participation rate</w:t>
      </w:r>
      <w:r w:rsidRPr="000A25DA">
        <w:rPr>
          <w:lang w:val="en-AU" w:eastAsia="en-AU"/>
        </w:rPr>
        <w:t xml:space="preserve"> was </w:t>
      </w:r>
      <w:r w:rsidR="00C10B9A" w:rsidRPr="000A25DA">
        <w:rPr>
          <w:lang w:val="en-AU" w:eastAsia="en-AU"/>
        </w:rPr>
        <w:t>43.1</w:t>
      </w:r>
      <w:r w:rsidRPr="000A25DA">
        <w:rPr>
          <w:lang w:val="en-AU" w:eastAsia="en-AU"/>
        </w:rPr>
        <w:t xml:space="preserve">% compared to </w:t>
      </w:r>
      <w:r w:rsidR="00C10B9A" w:rsidRPr="000A25DA">
        <w:rPr>
          <w:lang w:val="en-AU" w:eastAsia="en-AU"/>
        </w:rPr>
        <w:t>64.9</w:t>
      </w:r>
      <w:r w:rsidRPr="000A25DA">
        <w:rPr>
          <w:lang w:val="en-AU" w:eastAsia="en-AU"/>
        </w:rPr>
        <w:t>% f</w:t>
      </w:r>
      <w:r w:rsidR="00C360B9" w:rsidRPr="000A25DA">
        <w:rPr>
          <w:lang w:val="en-AU" w:eastAsia="en-AU"/>
        </w:rPr>
        <w:t>or the total Northern Territory</w:t>
      </w:r>
    </w:p>
    <w:p w14:paraId="3B5C7111" w14:textId="1F5A8D1F" w:rsidR="00000E3D" w:rsidRPr="000A25DA" w:rsidRDefault="00000E3D" w:rsidP="00000E3D">
      <w:pPr>
        <w:pStyle w:val="BullettLv1"/>
        <w:rPr>
          <w:lang w:val="en-AU" w:eastAsia="en-AU"/>
        </w:rPr>
      </w:pPr>
      <w:r w:rsidRPr="000A25DA">
        <w:rPr>
          <w:b/>
          <w:lang w:val="en-AU" w:eastAsia="en-AU"/>
        </w:rPr>
        <w:t xml:space="preserve">Aboriginal participation rate </w:t>
      </w:r>
      <w:r w:rsidRPr="000A25DA">
        <w:rPr>
          <w:lang w:val="en-AU" w:eastAsia="en-AU"/>
        </w:rPr>
        <w:t xml:space="preserve">was </w:t>
      </w:r>
      <w:r w:rsidR="00C10B9A" w:rsidRPr="000A25DA">
        <w:rPr>
          <w:lang w:val="en-AU" w:eastAsia="en-AU"/>
        </w:rPr>
        <w:t>30.3</w:t>
      </w:r>
      <w:r w:rsidRPr="000A25DA">
        <w:rPr>
          <w:lang w:val="en-AU" w:eastAsia="en-AU"/>
        </w:rPr>
        <w:t xml:space="preserve">% compared to </w:t>
      </w:r>
      <w:r w:rsidR="00C10B9A" w:rsidRPr="000A25DA">
        <w:rPr>
          <w:lang w:val="en-AU" w:eastAsia="en-AU"/>
        </w:rPr>
        <w:t>35.4</w:t>
      </w:r>
      <w:r w:rsidRPr="000A25DA">
        <w:rPr>
          <w:lang w:val="en-AU" w:eastAsia="en-AU"/>
        </w:rPr>
        <w:t>% f</w:t>
      </w:r>
      <w:r w:rsidR="00C360B9" w:rsidRPr="000A25DA">
        <w:rPr>
          <w:lang w:val="en-AU" w:eastAsia="en-AU"/>
        </w:rPr>
        <w:t>or the total Northern Territory</w:t>
      </w:r>
    </w:p>
    <w:p w14:paraId="646A67EC" w14:textId="71D10161" w:rsidR="00000E3D" w:rsidRPr="000A25DA" w:rsidRDefault="003D7AF8" w:rsidP="0017690F">
      <w:pPr>
        <w:pStyle w:val="BullettLv1"/>
        <w:rPr>
          <w:lang w:val="en-AU"/>
        </w:rPr>
      </w:pPr>
      <w:r>
        <w:rPr>
          <w:b/>
          <w:lang w:val="en-AU" w:eastAsia="en-AU"/>
        </w:rPr>
        <w:t>n</w:t>
      </w:r>
      <w:r w:rsidR="008A4CC8">
        <w:rPr>
          <w:b/>
          <w:lang w:val="en-AU" w:eastAsia="en-AU"/>
        </w:rPr>
        <w:t>on-Aboriginal</w:t>
      </w:r>
      <w:r w:rsidR="00000E3D" w:rsidRPr="000A25DA">
        <w:rPr>
          <w:b/>
          <w:lang w:val="en-AU" w:eastAsia="en-AU"/>
        </w:rPr>
        <w:t xml:space="preserve"> participation rate</w:t>
      </w:r>
      <w:r w:rsidR="00000E3D" w:rsidRPr="000A25DA">
        <w:rPr>
          <w:lang w:val="en-AU" w:eastAsia="en-AU"/>
        </w:rPr>
        <w:t xml:space="preserve"> was </w:t>
      </w:r>
      <w:r w:rsidR="00C10B9A" w:rsidRPr="000A25DA">
        <w:rPr>
          <w:lang w:val="en-AU" w:eastAsia="en-AU"/>
        </w:rPr>
        <w:t>94.7</w:t>
      </w:r>
      <w:r w:rsidR="00000E3D" w:rsidRPr="000A25DA">
        <w:rPr>
          <w:lang w:val="en-AU" w:eastAsia="en-AU"/>
        </w:rPr>
        <w:t xml:space="preserve">% compared to </w:t>
      </w:r>
      <w:r w:rsidR="00C10B9A" w:rsidRPr="000A25DA">
        <w:rPr>
          <w:lang w:val="en-AU" w:eastAsia="en-AU"/>
        </w:rPr>
        <w:t>78.3</w:t>
      </w:r>
      <w:r w:rsidR="00000E3D" w:rsidRPr="000A25DA">
        <w:rPr>
          <w:lang w:val="en-AU" w:eastAsia="en-AU"/>
        </w:rPr>
        <w:t>% for the total Northern Territory.</w:t>
      </w:r>
      <w:r w:rsidR="00000E3D" w:rsidRPr="000A25DA">
        <w:rPr>
          <w:lang w:val="en-AU"/>
        </w:rPr>
        <w:br w:type="page"/>
      </w:r>
    </w:p>
    <w:p w14:paraId="6121C543" w14:textId="5E154E59" w:rsidR="008A70C4" w:rsidRPr="000A25DA" w:rsidRDefault="008A70C4" w:rsidP="008A70C4">
      <w:pPr>
        <w:pStyle w:val="Heading1"/>
        <w:rPr>
          <w:rFonts w:ascii="Lato" w:hAnsi="Lato"/>
          <w:color w:val="1F1F5F"/>
          <w:szCs w:val="40"/>
        </w:rPr>
      </w:pPr>
      <w:bookmarkStart w:id="37" w:name="_Toc516734252"/>
      <w:bookmarkStart w:id="38" w:name="_Toc517259265"/>
      <w:bookmarkStart w:id="39" w:name="_Toc185346324"/>
      <w:r w:rsidRPr="000A25DA">
        <w:rPr>
          <w:rFonts w:ascii="Lato" w:hAnsi="Lato"/>
          <w:color w:val="1F1F5F"/>
          <w:szCs w:val="40"/>
        </w:rPr>
        <w:lastRenderedPageBreak/>
        <w:t xml:space="preserve">Community Development </w:t>
      </w:r>
      <w:bookmarkEnd w:id="37"/>
      <w:bookmarkEnd w:id="38"/>
      <w:r w:rsidR="00A3402B" w:rsidRPr="000A25DA">
        <w:rPr>
          <w:rFonts w:ascii="Lato" w:hAnsi="Lato"/>
          <w:color w:val="1F1F5F"/>
          <w:szCs w:val="40"/>
        </w:rPr>
        <w:t>Program</w:t>
      </w:r>
      <w:bookmarkEnd w:id="39"/>
    </w:p>
    <w:p w14:paraId="67999732" w14:textId="6B6102CA" w:rsidR="008A70C4" w:rsidRPr="000A25DA" w:rsidRDefault="008A70C4" w:rsidP="008A70C4">
      <w:pPr>
        <w:rPr>
          <w:b/>
        </w:rPr>
      </w:pPr>
      <w:r w:rsidRPr="000A25DA">
        <w:rPr>
          <w:b/>
        </w:rPr>
        <w:t>Table 3</w:t>
      </w:r>
      <w:r w:rsidR="004425DE" w:rsidRPr="000A25DA">
        <w:rPr>
          <w:b/>
        </w:rPr>
        <w:t>8</w:t>
      </w:r>
      <w:r w:rsidRPr="000A25DA">
        <w:rPr>
          <w:b/>
        </w:rPr>
        <w:t xml:space="preserve">: Community Development </w:t>
      </w:r>
      <w:r w:rsidR="00A3402B" w:rsidRPr="000A25DA">
        <w:rPr>
          <w:b/>
        </w:rPr>
        <w:t>Program</w:t>
      </w:r>
      <w:r w:rsidRPr="000A25DA">
        <w:rPr>
          <w:b/>
        </w:rPr>
        <w:t xml:space="preserve"> Aboriginal Job Seekers, </w:t>
      </w:r>
      <w:r w:rsidR="00686D11" w:rsidRPr="000A25DA">
        <w:rPr>
          <w:b/>
        </w:rPr>
        <w:t>31 December 2023</w:t>
      </w:r>
      <w:r w:rsidRPr="000A25DA">
        <w:rPr>
          <w:b/>
        </w:rPr>
        <w:t xml:space="preserve"> (o)</w:t>
      </w:r>
    </w:p>
    <w:tbl>
      <w:tblPr>
        <w:tblW w:w="6482" w:type="dxa"/>
        <w:jc w:val="center"/>
        <w:tblLook w:val="04A0" w:firstRow="1" w:lastRow="0" w:firstColumn="1" w:lastColumn="0" w:noHBand="0" w:noVBand="1"/>
      </w:tblPr>
      <w:tblGrid>
        <w:gridCol w:w="3260"/>
        <w:gridCol w:w="1555"/>
        <w:gridCol w:w="1667"/>
      </w:tblGrid>
      <w:tr w:rsidR="004425DE" w:rsidRPr="000A25DA" w14:paraId="2D213DD4" w14:textId="77777777" w:rsidTr="00B16AFF">
        <w:trPr>
          <w:trHeight w:val="300"/>
          <w:jc w:val="center"/>
        </w:trPr>
        <w:tc>
          <w:tcPr>
            <w:tcW w:w="3260" w:type="dxa"/>
            <w:vMerge w:val="restart"/>
            <w:tcBorders>
              <w:top w:val="single" w:sz="8" w:space="0" w:color="FFFFFF"/>
              <w:left w:val="single" w:sz="8" w:space="0" w:color="FFFFFF"/>
              <w:bottom w:val="single" w:sz="8" w:space="0" w:color="FFFFFF"/>
              <w:right w:val="single" w:sz="8" w:space="0" w:color="FFFFFF"/>
            </w:tcBorders>
            <w:shd w:val="clear" w:color="auto" w:fill="1F1F5F"/>
            <w:noWrap/>
            <w:vAlign w:val="center"/>
            <w:hideMark/>
          </w:tcPr>
          <w:p w14:paraId="149A868B" w14:textId="77777777" w:rsidR="004425DE" w:rsidRPr="000A25DA" w:rsidRDefault="004425DE"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Indicator</w:t>
            </w:r>
          </w:p>
        </w:tc>
        <w:tc>
          <w:tcPr>
            <w:tcW w:w="3222" w:type="dxa"/>
            <w:gridSpan w:val="2"/>
            <w:tcBorders>
              <w:top w:val="single" w:sz="8" w:space="0" w:color="FFFFFF"/>
              <w:left w:val="nil"/>
              <w:bottom w:val="single" w:sz="8" w:space="0" w:color="FFFFFF"/>
              <w:right w:val="nil"/>
            </w:tcBorders>
            <w:shd w:val="clear" w:color="auto" w:fill="1F1F5F"/>
            <w:noWrap/>
            <w:vAlign w:val="center"/>
            <w:hideMark/>
          </w:tcPr>
          <w:p w14:paraId="0728390C" w14:textId="77777777" w:rsidR="004425DE" w:rsidRPr="000A25DA" w:rsidRDefault="004425DE"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Aboriginal</w:t>
            </w:r>
          </w:p>
        </w:tc>
      </w:tr>
      <w:tr w:rsidR="004425DE" w:rsidRPr="000A25DA" w14:paraId="05DA5F90" w14:textId="77777777" w:rsidTr="00B16AFF">
        <w:trPr>
          <w:trHeight w:val="300"/>
          <w:jc w:val="center"/>
        </w:trPr>
        <w:tc>
          <w:tcPr>
            <w:tcW w:w="3260" w:type="dxa"/>
            <w:vMerge/>
            <w:tcBorders>
              <w:top w:val="single" w:sz="8" w:space="0" w:color="FFFFFF"/>
              <w:left w:val="single" w:sz="8" w:space="0" w:color="FFFFFF"/>
              <w:bottom w:val="single" w:sz="8" w:space="0" w:color="FFFFFF"/>
              <w:right w:val="single" w:sz="8" w:space="0" w:color="FFFFFF"/>
            </w:tcBorders>
            <w:shd w:val="clear" w:color="auto" w:fill="1F1F5F"/>
            <w:vAlign w:val="center"/>
            <w:hideMark/>
          </w:tcPr>
          <w:p w14:paraId="6F4DB7E4" w14:textId="77777777" w:rsidR="004425DE" w:rsidRPr="000A25DA" w:rsidRDefault="004425DE" w:rsidP="00B16AFF">
            <w:pPr>
              <w:spacing w:after="0" w:line="240" w:lineRule="auto"/>
              <w:rPr>
                <w:rFonts w:eastAsia="Times New Roman" w:cs="Calibri"/>
                <w:b/>
                <w:bCs/>
                <w:color w:val="FFFFFF"/>
                <w:sz w:val="20"/>
                <w:szCs w:val="20"/>
                <w:lang w:eastAsia="en-AU"/>
              </w:rPr>
            </w:pPr>
          </w:p>
        </w:tc>
        <w:tc>
          <w:tcPr>
            <w:tcW w:w="1555" w:type="dxa"/>
            <w:tcBorders>
              <w:top w:val="nil"/>
              <w:left w:val="nil"/>
              <w:bottom w:val="nil"/>
              <w:right w:val="nil"/>
            </w:tcBorders>
            <w:shd w:val="clear" w:color="auto" w:fill="1F1F5F"/>
            <w:noWrap/>
            <w:vAlign w:val="bottom"/>
            <w:hideMark/>
          </w:tcPr>
          <w:p w14:paraId="1394A9C8" w14:textId="77777777" w:rsidR="004425DE" w:rsidRPr="000A25DA" w:rsidRDefault="004425DE"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No.</w:t>
            </w:r>
          </w:p>
        </w:tc>
        <w:tc>
          <w:tcPr>
            <w:tcW w:w="1667" w:type="dxa"/>
            <w:tcBorders>
              <w:top w:val="nil"/>
              <w:left w:val="single" w:sz="8" w:space="0" w:color="FFFFFF"/>
              <w:bottom w:val="single" w:sz="8" w:space="0" w:color="FFFFFF"/>
              <w:right w:val="single" w:sz="4" w:space="0" w:color="auto"/>
            </w:tcBorders>
            <w:shd w:val="clear" w:color="auto" w:fill="1F1F5F"/>
            <w:noWrap/>
            <w:vAlign w:val="bottom"/>
            <w:hideMark/>
          </w:tcPr>
          <w:p w14:paraId="49420C30" w14:textId="77777777" w:rsidR="004425DE" w:rsidRPr="000A25DA" w:rsidRDefault="004425DE" w:rsidP="00B16AFF">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w:t>
            </w:r>
          </w:p>
        </w:tc>
      </w:tr>
      <w:tr w:rsidR="004425DE" w:rsidRPr="000A25DA" w14:paraId="50D989A8" w14:textId="77777777" w:rsidTr="00B16AFF">
        <w:trPr>
          <w:trHeight w:val="300"/>
          <w:jc w:val="center"/>
        </w:trPr>
        <w:tc>
          <w:tcPr>
            <w:tcW w:w="3260" w:type="dxa"/>
            <w:tcBorders>
              <w:top w:val="nil"/>
              <w:left w:val="single" w:sz="8" w:space="0" w:color="FFFFFF"/>
              <w:bottom w:val="single" w:sz="8" w:space="0" w:color="FFFFFF"/>
              <w:right w:val="single" w:sz="8" w:space="0" w:color="FFFFFF"/>
            </w:tcBorders>
            <w:shd w:val="clear" w:color="auto" w:fill="B3DDF7"/>
            <w:noWrap/>
            <w:vAlign w:val="bottom"/>
            <w:hideMark/>
          </w:tcPr>
          <w:p w14:paraId="2590CDCA" w14:textId="77777777" w:rsidR="004425DE" w:rsidRPr="000A25DA" w:rsidRDefault="004425DE" w:rsidP="00B16AFF">
            <w:pPr>
              <w:spacing w:after="0" w:line="240" w:lineRule="auto"/>
              <w:rPr>
                <w:rFonts w:eastAsia="Times New Roman" w:cs="Calibri"/>
                <w:b/>
                <w:bCs/>
                <w:color w:val="000000"/>
                <w:sz w:val="20"/>
                <w:szCs w:val="20"/>
                <w:lang w:eastAsia="en-AU"/>
              </w:rPr>
            </w:pPr>
            <w:r w:rsidRPr="000A25DA">
              <w:rPr>
                <w:rFonts w:eastAsia="Times New Roman" w:cs="Calibri"/>
                <w:b/>
                <w:bCs/>
                <w:color w:val="000000"/>
                <w:sz w:val="20"/>
                <w:szCs w:val="20"/>
                <w:lang w:eastAsia="en-AU"/>
              </w:rPr>
              <w:t>Total Aboriginal Job Seekers</w:t>
            </w:r>
          </w:p>
        </w:tc>
        <w:tc>
          <w:tcPr>
            <w:tcW w:w="1555" w:type="dxa"/>
            <w:tcBorders>
              <w:top w:val="single" w:sz="8" w:space="0" w:color="FFFFFF"/>
              <w:left w:val="nil"/>
              <w:bottom w:val="single" w:sz="8" w:space="0" w:color="FFFFFF"/>
              <w:right w:val="single" w:sz="8" w:space="0" w:color="FFFFFF"/>
            </w:tcBorders>
            <w:shd w:val="clear" w:color="auto" w:fill="B3DDF7"/>
            <w:noWrap/>
            <w:vAlign w:val="bottom"/>
            <w:hideMark/>
          </w:tcPr>
          <w:p w14:paraId="3F3373E2" w14:textId="40877D8A"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495</w:t>
            </w:r>
          </w:p>
        </w:tc>
        <w:tc>
          <w:tcPr>
            <w:tcW w:w="1667" w:type="dxa"/>
            <w:tcBorders>
              <w:top w:val="nil"/>
              <w:left w:val="nil"/>
              <w:bottom w:val="single" w:sz="8" w:space="0" w:color="FFFFFF"/>
              <w:right w:val="single" w:sz="8" w:space="0" w:color="FFFFFF"/>
            </w:tcBorders>
            <w:shd w:val="clear" w:color="auto" w:fill="B3DDF7"/>
            <w:noWrap/>
            <w:vAlign w:val="bottom"/>
            <w:hideMark/>
          </w:tcPr>
          <w:p w14:paraId="33F1731A" w14:textId="28E7DFBD"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N/A</w:t>
            </w:r>
          </w:p>
        </w:tc>
      </w:tr>
      <w:tr w:rsidR="004425DE" w:rsidRPr="000A25DA" w14:paraId="689A7E45" w14:textId="77777777" w:rsidTr="00B16AFF">
        <w:trPr>
          <w:trHeight w:val="300"/>
          <w:jc w:val="center"/>
        </w:trPr>
        <w:tc>
          <w:tcPr>
            <w:tcW w:w="6482" w:type="dxa"/>
            <w:gridSpan w:val="3"/>
            <w:tcBorders>
              <w:top w:val="single" w:sz="4" w:space="0" w:color="auto"/>
              <w:left w:val="single" w:sz="8" w:space="0" w:color="FFFFFF"/>
              <w:bottom w:val="single" w:sz="8" w:space="0" w:color="FFFFFF"/>
              <w:right w:val="single" w:sz="8" w:space="0" w:color="FFFFFF"/>
            </w:tcBorders>
            <w:shd w:val="clear" w:color="auto" w:fill="B3DDF7"/>
            <w:noWrap/>
            <w:vAlign w:val="bottom"/>
            <w:hideMark/>
          </w:tcPr>
          <w:p w14:paraId="4482CA5F" w14:textId="77777777" w:rsidR="004425DE" w:rsidRPr="000A25DA" w:rsidRDefault="004425DE" w:rsidP="00B16AFF">
            <w:pPr>
              <w:spacing w:after="0" w:line="240" w:lineRule="auto"/>
              <w:rPr>
                <w:rFonts w:eastAsia="Times New Roman" w:cs="Calibri"/>
                <w:b/>
                <w:bCs/>
                <w:color w:val="000000"/>
                <w:sz w:val="20"/>
                <w:szCs w:val="20"/>
                <w:lang w:eastAsia="en-AU"/>
              </w:rPr>
            </w:pPr>
            <w:r w:rsidRPr="000A25DA">
              <w:rPr>
                <w:rFonts w:eastAsia="Times New Roman" w:cs="Calibri"/>
                <w:b/>
                <w:bCs/>
                <w:color w:val="000000"/>
                <w:sz w:val="20"/>
                <w:szCs w:val="20"/>
                <w:lang w:eastAsia="en-AU"/>
              </w:rPr>
              <w:t>Age (years)</w:t>
            </w:r>
          </w:p>
        </w:tc>
      </w:tr>
      <w:tr w:rsidR="004425DE" w:rsidRPr="000A25DA" w14:paraId="60BF3C53" w14:textId="77777777" w:rsidTr="00B16AFF">
        <w:trPr>
          <w:trHeight w:val="300"/>
          <w:jc w:val="center"/>
        </w:trPr>
        <w:tc>
          <w:tcPr>
            <w:tcW w:w="3260" w:type="dxa"/>
            <w:tcBorders>
              <w:top w:val="nil"/>
              <w:left w:val="single" w:sz="8" w:space="0" w:color="FFFFFF"/>
              <w:bottom w:val="nil"/>
              <w:right w:val="single" w:sz="8" w:space="0" w:color="FFFFFF"/>
            </w:tcBorders>
            <w:shd w:val="clear" w:color="auto" w:fill="B3DDF7"/>
            <w:noWrap/>
            <w:vAlign w:val="bottom"/>
            <w:hideMark/>
          </w:tcPr>
          <w:p w14:paraId="09EAFC27" w14:textId="77777777" w:rsidR="004425DE" w:rsidRPr="000A25DA" w:rsidRDefault="004425DE" w:rsidP="00B16AFF">
            <w:pPr>
              <w:spacing w:after="0" w:line="240" w:lineRule="auto"/>
              <w:ind w:firstLineChars="100" w:firstLine="200"/>
              <w:rPr>
                <w:rFonts w:eastAsia="Times New Roman" w:cs="Calibri"/>
                <w:color w:val="000000"/>
                <w:sz w:val="20"/>
                <w:szCs w:val="20"/>
                <w:lang w:eastAsia="en-AU"/>
              </w:rPr>
            </w:pPr>
            <w:r w:rsidRPr="000A25DA">
              <w:rPr>
                <w:rFonts w:eastAsia="Times New Roman" w:cs="Calibri"/>
                <w:color w:val="000000"/>
                <w:sz w:val="20"/>
                <w:szCs w:val="20"/>
                <w:lang w:eastAsia="en-AU"/>
              </w:rPr>
              <w:t>15-24</w:t>
            </w:r>
          </w:p>
        </w:tc>
        <w:tc>
          <w:tcPr>
            <w:tcW w:w="1555" w:type="dxa"/>
            <w:tcBorders>
              <w:top w:val="nil"/>
              <w:left w:val="nil"/>
              <w:bottom w:val="nil"/>
              <w:right w:val="single" w:sz="8" w:space="0" w:color="FFFFFF"/>
            </w:tcBorders>
            <w:shd w:val="clear" w:color="auto" w:fill="B3DDF7"/>
            <w:noWrap/>
            <w:vAlign w:val="bottom"/>
            <w:hideMark/>
          </w:tcPr>
          <w:p w14:paraId="16D82AE7" w14:textId="627F2FDF"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120</w:t>
            </w:r>
          </w:p>
        </w:tc>
        <w:tc>
          <w:tcPr>
            <w:tcW w:w="1667" w:type="dxa"/>
            <w:tcBorders>
              <w:top w:val="nil"/>
              <w:left w:val="nil"/>
              <w:bottom w:val="nil"/>
              <w:right w:val="single" w:sz="8" w:space="0" w:color="FFFFFF"/>
            </w:tcBorders>
            <w:shd w:val="clear" w:color="auto" w:fill="B3DDF7"/>
            <w:noWrap/>
            <w:vAlign w:val="bottom"/>
            <w:hideMark/>
          </w:tcPr>
          <w:p w14:paraId="7DF2A55F" w14:textId="10BF0771"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24.0%</w:t>
            </w:r>
          </w:p>
        </w:tc>
      </w:tr>
      <w:tr w:rsidR="004425DE" w:rsidRPr="000A25DA" w14:paraId="5549EF75" w14:textId="77777777" w:rsidTr="00B16AFF">
        <w:trPr>
          <w:trHeight w:val="300"/>
          <w:jc w:val="center"/>
        </w:trPr>
        <w:tc>
          <w:tcPr>
            <w:tcW w:w="3260" w:type="dxa"/>
            <w:tcBorders>
              <w:top w:val="single" w:sz="8" w:space="0" w:color="FFFFFF"/>
              <w:left w:val="single" w:sz="8" w:space="0" w:color="FFFFFF"/>
              <w:bottom w:val="single" w:sz="8" w:space="0" w:color="FFFFFF"/>
              <w:right w:val="single" w:sz="8" w:space="0" w:color="FFFFFF"/>
            </w:tcBorders>
            <w:shd w:val="clear" w:color="auto" w:fill="B3DDF7"/>
            <w:noWrap/>
            <w:vAlign w:val="bottom"/>
            <w:hideMark/>
          </w:tcPr>
          <w:p w14:paraId="237A1E16" w14:textId="77777777" w:rsidR="004425DE" w:rsidRPr="000A25DA" w:rsidRDefault="004425DE" w:rsidP="00B16AFF">
            <w:pPr>
              <w:spacing w:after="0" w:line="240" w:lineRule="auto"/>
              <w:ind w:firstLineChars="100" w:firstLine="200"/>
              <w:rPr>
                <w:rFonts w:eastAsia="Times New Roman" w:cs="Calibri"/>
                <w:color w:val="000000"/>
                <w:sz w:val="20"/>
                <w:szCs w:val="20"/>
                <w:lang w:eastAsia="en-AU"/>
              </w:rPr>
            </w:pPr>
            <w:r w:rsidRPr="000A25DA">
              <w:rPr>
                <w:rFonts w:eastAsia="Times New Roman" w:cs="Calibri"/>
                <w:color w:val="000000"/>
                <w:sz w:val="20"/>
                <w:szCs w:val="20"/>
                <w:lang w:eastAsia="en-AU"/>
              </w:rPr>
              <w:t>25-44</w:t>
            </w:r>
          </w:p>
        </w:tc>
        <w:tc>
          <w:tcPr>
            <w:tcW w:w="1555" w:type="dxa"/>
            <w:tcBorders>
              <w:top w:val="single" w:sz="8" w:space="0" w:color="FFFFFF"/>
              <w:left w:val="nil"/>
              <w:bottom w:val="single" w:sz="8" w:space="0" w:color="FFFFFF"/>
              <w:right w:val="single" w:sz="8" w:space="0" w:color="FFFFFF"/>
            </w:tcBorders>
            <w:shd w:val="clear" w:color="auto" w:fill="B3DDF7"/>
            <w:noWrap/>
            <w:vAlign w:val="bottom"/>
            <w:hideMark/>
          </w:tcPr>
          <w:p w14:paraId="1EE0F4FB" w14:textId="29A269D4"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260</w:t>
            </w:r>
          </w:p>
        </w:tc>
        <w:tc>
          <w:tcPr>
            <w:tcW w:w="1667" w:type="dxa"/>
            <w:tcBorders>
              <w:top w:val="single" w:sz="8" w:space="0" w:color="FFFFFF"/>
              <w:left w:val="nil"/>
              <w:bottom w:val="single" w:sz="8" w:space="0" w:color="FFFFFF"/>
              <w:right w:val="single" w:sz="8" w:space="0" w:color="FFFFFF"/>
            </w:tcBorders>
            <w:shd w:val="clear" w:color="auto" w:fill="B3DDF7"/>
            <w:noWrap/>
            <w:vAlign w:val="bottom"/>
            <w:hideMark/>
          </w:tcPr>
          <w:p w14:paraId="3723037F" w14:textId="694A2AAA"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53.0%</w:t>
            </w:r>
          </w:p>
        </w:tc>
      </w:tr>
      <w:tr w:rsidR="004425DE" w:rsidRPr="000A25DA" w14:paraId="475A50F0" w14:textId="77777777" w:rsidTr="00B16AFF">
        <w:trPr>
          <w:trHeight w:val="300"/>
          <w:jc w:val="center"/>
        </w:trPr>
        <w:tc>
          <w:tcPr>
            <w:tcW w:w="3260" w:type="dxa"/>
            <w:tcBorders>
              <w:top w:val="nil"/>
              <w:left w:val="single" w:sz="8" w:space="0" w:color="FFFFFF"/>
              <w:bottom w:val="single" w:sz="8" w:space="0" w:color="FFFFFF"/>
              <w:right w:val="single" w:sz="8" w:space="0" w:color="FFFFFF"/>
            </w:tcBorders>
            <w:shd w:val="clear" w:color="auto" w:fill="B3DDF7"/>
            <w:noWrap/>
            <w:vAlign w:val="bottom"/>
            <w:hideMark/>
          </w:tcPr>
          <w:p w14:paraId="107450EB" w14:textId="77777777" w:rsidR="004425DE" w:rsidRPr="000A25DA" w:rsidRDefault="004425DE" w:rsidP="00B16AFF">
            <w:pPr>
              <w:spacing w:after="0" w:line="240" w:lineRule="auto"/>
              <w:ind w:firstLineChars="100" w:firstLine="200"/>
              <w:rPr>
                <w:rFonts w:eastAsia="Times New Roman" w:cs="Calibri"/>
                <w:color w:val="000000"/>
                <w:sz w:val="20"/>
                <w:szCs w:val="20"/>
                <w:lang w:eastAsia="en-AU"/>
              </w:rPr>
            </w:pPr>
            <w:r w:rsidRPr="000A25DA">
              <w:rPr>
                <w:rFonts w:eastAsia="Times New Roman" w:cs="Calibri"/>
                <w:color w:val="000000"/>
                <w:sz w:val="20"/>
                <w:szCs w:val="20"/>
                <w:lang w:eastAsia="en-AU"/>
              </w:rPr>
              <w:t>45+</w:t>
            </w:r>
          </w:p>
        </w:tc>
        <w:tc>
          <w:tcPr>
            <w:tcW w:w="1555" w:type="dxa"/>
            <w:tcBorders>
              <w:top w:val="nil"/>
              <w:left w:val="nil"/>
              <w:bottom w:val="nil"/>
              <w:right w:val="single" w:sz="8" w:space="0" w:color="FFFFFF"/>
            </w:tcBorders>
            <w:shd w:val="clear" w:color="auto" w:fill="B3DDF7"/>
            <w:noWrap/>
            <w:vAlign w:val="bottom"/>
            <w:hideMark/>
          </w:tcPr>
          <w:p w14:paraId="5951130C" w14:textId="076ACB0C"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115</w:t>
            </w:r>
          </w:p>
        </w:tc>
        <w:tc>
          <w:tcPr>
            <w:tcW w:w="1667" w:type="dxa"/>
            <w:tcBorders>
              <w:top w:val="nil"/>
              <w:left w:val="nil"/>
              <w:bottom w:val="nil"/>
              <w:right w:val="single" w:sz="8" w:space="0" w:color="FFFFFF"/>
            </w:tcBorders>
            <w:shd w:val="clear" w:color="auto" w:fill="B3DDF7"/>
            <w:noWrap/>
            <w:vAlign w:val="bottom"/>
            <w:hideMark/>
          </w:tcPr>
          <w:p w14:paraId="16549EBC" w14:textId="6C7C0AC9"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23.0%</w:t>
            </w:r>
          </w:p>
        </w:tc>
      </w:tr>
      <w:tr w:rsidR="004425DE" w:rsidRPr="000A25DA" w14:paraId="3A7D0912" w14:textId="77777777" w:rsidTr="00B16AFF">
        <w:trPr>
          <w:trHeight w:val="300"/>
          <w:jc w:val="center"/>
        </w:trPr>
        <w:tc>
          <w:tcPr>
            <w:tcW w:w="3260" w:type="dxa"/>
            <w:tcBorders>
              <w:top w:val="nil"/>
              <w:left w:val="single" w:sz="8" w:space="0" w:color="FFFFFF"/>
              <w:bottom w:val="single" w:sz="8" w:space="0" w:color="FFFFFF"/>
              <w:right w:val="single" w:sz="8" w:space="0" w:color="FFFFFF"/>
            </w:tcBorders>
            <w:shd w:val="clear" w:color="auto" w:fill="B3DDF7"/>
            <w:noWrap/>
            <w:vAlign w:val="bottom"/>
            <w:hideMark/>
          </w:tcPr>
          <w:p w14:paraId="6EDFDB54" w14:textId="77777777" w:rsidR="004425DE" w:rsidRPr="000A25DA" w:rsidRDefault="004425DE" w:rsidP="00B16AFF">
            <w:pPr>
              <w:spacing w:after="0" w:line="240" w:lineRule="auto"/>
              <w:rPr>
                <w:rFonts w:eastAsia="Times New Roman" w:cs="Calibri"/>
                <w:b/>
                <w:bCs/>
                <w:color w:val="000000"/>
                <w:sz w:val="20"/>
                <w:szCs w:val="20"/>
                <w:lang w:eastAsia="en-AU"/>
              </w:rPr>
            </w:pPr>
            <w:r w:rsidRPr="000A25DA">
              <w:rPr>
                <w:rFonts w:eastAsia="Times New Roman" w:cs="Calibri"/>
                <w:b/>
                <w:bCs/>
                <w:color w:val="000000"/>
                <w:sz w:val="20"/>
                <w:szCs w:val="20"/>
                <w:lang w:eastAsia="en-AU"/>
              </w:rPr>
              <w:t>Total</w:t>
            </w:r>
          </w:p>
        </w:tc>
        <w:tc>
          <w:tcPr>
            <w:tcW w:w="1555" w:type="dxa"/>
            <w:tcBorders>
              <w:top w:val="single" w:sz="8" w:space="0" w:color="FFFFFF"/>
              <w:left w:val="nil"/>
              <w:bottom w:val="single" w:sz="8" w:space="0" w:color="FFFFFF"/>
              <w:right w:val="single" w:sz="8" w:space="0" w:color="FFFFFF"/>
            </w:tcBorders>
            <w:shd w:val="clear" w:color="auto" w:fill="B3DDF7"/>
            <w:noWrap/>
            <w:vAlign w:val="bottom"/>
            <w:hideMark/>
          </w:tcPr>
          <w:p w14:paraId="1CEE250C" w14:textId="35BE6C85"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495</w:t>
            </w:r>
          </w:p>
        </w:tc>
        <w:tc>
          <w:tcPr>
            <w:tcW w:w="1667" w:type="dxa"/>
            <w:tcBorders>
              <w:top w:val="single" w:sz="8" w:space="0" w:color="FFFFFF"/>
              <w:left w:val="nil"/>
              <w:bottom w:val="single" w:sz="8" w:space="0" w:color="FFFFFF"/>
              <w:right w:val="single" w:sz="8" w:space="0" w:color="FFFFFF"/>
            </w:tcBorders>
            <w:shd w:val="clear" w:color="auto" w:fill="B3DDF7"/>
            <w:noWrap/>
            <w:vAlign w:val="bottom"/>
            <w:hideMark/>
          </w:tcPr>
          <w:p w14:paraId="770FF6D4" w14:textId="6555F385"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100.0%</w:t>
            </w:r>
          </w:p>
        </w:tc>
      </w:tr>
      <w:tr w:rsidR="004425DE" w:rsidRPr="000A25DA" w14:paraId="2DE4EFBE" w14:textId="77777777" w:rsidTr="00B16AFF">
        <w:trPr>
          <w:trHeight w:val="300"/>
          <w:jc w:val="center"/>
        </w:trPr>
        <w:tc>
          <w:tcPr>
            <w:tcW w:w="6482" w:type="dxa"/>
            <w:gridSpan w:val="3"/>
            <w:tcBorders>
              <w:top w:val="nil"/>
              <w:left w:val="single" w:sz="8" w:space="0" w:color="FFFFFF"/>
              <w:bottom w:val="nil"/>
              <w:right w:val="single" w:sz="8" w:space="0" w:color="FFFFFF"/>
            </w:tcBorders>
            <w:shd w:val="clear" w:color="auto" w:fill="B3DDF7"/>
            <w:noWrap/>
            <w:vAlign w:val="bottom"/>
            <w:hideMark/>
          </w:tcPr>
          <w:p w14:paraId="69D1BA4C" w14:textId="77777777" w:rsidR="004425DE" w:rsidRPr="000A25DA" w:rsidRDefault="004425DE" w:rsidP="00B16AFF">
            <w:pPr>
              <w:spacing w:after="0" w:line="240" w:lineRule="auto"/>
              <w:rPr>
                <w:rFonts w:eastAsia="Times New Roman" w:cs="Calibri"/>
                <w:b/>
                <w:bCs/>
                <w:color w:val="000000"/>
                <w:sz w:val="20"/>
                <w:szCs w:val="20"/>
                <w:lang w:eastAsia="en-AU"/>
              </w:rPr>
            </w:pPr>
            <w:r w:rsidRPr="000A25DA">
              <w:rPr>
                <w:rFonts w:eastAsia="Times New Roman" w:cs="Calibri"/>
                <w:b/>
                <w:bCs/>
                <w:color w:val="000000"/>
                <w:sz w:val="20"/>
                <w:szCs w:val="20"/>
                <w:lang w:eastAsia="en-AU"/>
              </w:rPr>
              <w:t>Gender</w:t>
            </w:r>
          </w:p>
        </w:tc>
      </w:tr>
      <w:tr w:rsidR="004425DE" w:rsidRPr="000A25DA" w14:paraId="404388B2" w14:textId="77777777" w:rsidTr="00B16AFF">
        <w:trPr>
          <w:trHeight w:val="300"/>
          <w:jc w:val="center"/>
        </w:trPr>
        <w:tc>
          <w:tcPr>
            <w:tcW w:w="3260" w:type="dxa"/>
            <w:tcBorders>
              <w:top w:val="single" w:sz="8" w:space="0" w:color="FFFFFF"/>
              <w:left w:val="single" w:sz="8" w:space="0" w:color="FFFFFF"/>
              <w:bottom w:val="single" w:sz="8" w:space="0" w:color="FFFFFF"/>
              <w:right w:val="single" w:sz="8" w:space="0" w:color="FFFFFF"/>
            </w:tcBorders>
            <w:shd w:val="clear" w:color="auto" w:fill="B3DDF7"/>
            <w:noWrap/>
            <w:vAlign w:val="bottom"/>
            <w:hideMark/>
          </w:tcPr>
          <w:p w14:paraId="42CE28B6" w14:textId="77777777" w:rsidR="004425DE" w:rsidRPr="000A25DA" w:rsidRDefault="004425DE" w:rsidP="00B16AFF">
            <w:pPr>
              <w:spacing w:after="0" w:line="240" w:lineRule="auto"/>
              <w:ind w:firstLineChars="100" w:firstLine="200"/>
              <w:rPr>
                <w:rFonts w:eastAsia="Times New Roman" w:cs="Calibri"/>
                <w:color w:val="000000"/>
                <w:sz w:val="20"/>
                <w:szCs w:val="20"/>
                <w:lang w:eastAsia="en-AU"/>
              </w:rPr>
            </w:pPr>
            <w:r w:rsidRPr="000A25DA">
              <w:rPr>
                <w:rFonts w:eastAsia="Times New Roman" w:cs="Calibri"/>
                <w:color w:val="000000"/>
                <w:sz w:val="20"/>
                <w:szCs w:val="20"/>
                <w:lang w:eastAsia="en-AU"/>
              </w:rPr>
              <w:t>Male</w:t>
            </w:r>
          </w:p>
        </w:tc>
        <w:tc>
          <w:tcPr>
            <w:tcW w:w="1555" w:type="dxa"/>
            <w:tcBorders>
              <w:top w:val="single" w:sz="8" w:space="0" w:color="FFFFFF"/>
              <w:left w:val="nil"/>
              <w:bottom w:val="single" w:sz="8" w:space="0" w:color="FFFFFF"/>
              <w:right w:val="single" w:sz="8" w:space="0" w:color="FFFFFF"/>
            </w:tcBorders>
            <w:shd w:val="clear" w:color="auto" w:fill="B3DDF7"/>
            <w:noWrap/>
            <w:vAlign w:val="bottom"/>
            <w:hideMark/>
          </w:tcPr>
          <w:p w14:paraId="79FC9C0A" w14:textId="6DB6A0DA"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242</w:t>
            </w:r>
          </w:p>
        </w:tc>
        <w:tc>
          <w:tcPr>
            <w:tcW w:w="1667" w:type="dxa"/>
            <w:tcBorders>
              <w:top w:val="single" w:sz="8" w:space="0" w:color="FFFFFF"/>
              <w:left w:val="nil"/>
              <w:bottom w:val="single" w:sz="8" w:space="0" w:color="FFFFFF"/>
              <w:right w:val="single" w:sz="8" w:space="0" w:color="FFFFFF"/>
            </w:tcBorders>
            <w:shd w:val="clear" w:color="auto" w:fill="B3DDF7"/>
            <w:noWrap/>
            <w:vAlign w:val="bottom"/>
            <w:hideMark/>
          </w:tcPr>
          <w:p w14:paraId="6AFB283C" w14:textId="1245B153"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48.9%</w:t>
            </w:r>
          </w:p>
        </w:tc>
      </w:tr>
      <w:tr w:rsidR="004425DE" w:rsidRPr="000A25DA" w14:paraId="744F0DEC" w14:textId="77777777" w:rsidTr="00B16AFF">
        <w:trPr>
          <w:trHeight w:val="300"/>
          <w:jc w:val="center"/>
        </w:trPr>
        <w:tc>
          <w:tcPr>
            <w:tcW w:w="3260" w:type="dxa"/>
            <w:tcBorders>
              <w:top w:val="nil"/>
              <w:left w:val="single" w:sz="8" w:space="0" w:color="FFFFFF"/>
              <w:bottom w:val="single" w:sz="8" w:space="0" w:color="FFFFFF"/>
              <w:right w:val="single" w:sz="8" w:space="0" w:color="FFFFFF"/>
            </w:tcBorders>
            <w:shd w:val="clear" w:color="auto" w:fill="B3DDF7"/>
            <w:noWrap/>
            <w:vAlign w:val="bottom"/>
            <w:hideMark/>
          </w:tcPr>
          <w:p w14:paraId="79DFFB16" w14:textId="77777777" w:rsidR="004425DE" w:rsidRPr="000A25DA" w:rsidRDefault="004425DE" w:rsidP="00B16AFF">
            <w:pPr>
              <w:spacing w:after="0" w:line="240" w:lineRule="auto"/>
              <w:ind w:firstLineChars="100" w:firstLine="200"/>
              <w:rPr>
                <w:rFonts w:eastAsia="Times New Roman" w:cs="Calibri"/>
                <w:color w:val="000000"/>
                <w:sz w:val="20"/>
                <w:szCs w:val="20"/>
                <w:lang w:eastAsia="en-AU"/>
              </w:rPr>
            </w:pPr>
            <w:r w:rsidRPr="000A25DA">
              <w:rPr>
                <w:rFonts w:eastAsia="Times New Roman" w:cs="Calibri"/>
                <w:color w:val="000000"/>
                <w:sz w:val="20"/>
                <w:szCs w:val="20"/>
                <w:lang w:eastAsia="en-AU"/>
              </w:rPr>
              <w:t>Female</w:t>
            </w:r>
          </w:p>
        </w:tc>
        <w:tc>
          <w:tcPr>
            <w:tcW w:w="1555" w:type="dxa"/>
            <w:tcBorders>
              <w:top w:val="nil"/>
              <w:left w:val="nil"/>
              <w:bottom w:val="single" w:sz="8" w:space="0" w:color="FFFFFF"/>
              <w:right w:val="single" w:sz="8" w:space="0" w:color="FFFFFF"/>
            </w:tcBorders>
            <w:shd w:val="clear" w:color="auto" w:fill="B3DDF7"/>
            <w:noWrap/>
            <w:vAlign w:val="bottom"/>
            <w:hideMark/>
          </w:tcPr>
          <w:p w14:paraId="20B086D0" w14:textId="16B086CF"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253</w:t>
            </w:r>
          </w:p>
        </w:tc>
        <w:tc>
          <w:tcPr>
            <w:tcW w:w="1667" w:type="dxa"/>
            <w:tcBorders>
              <w:top w:val="nil"/>
              <w:left w:val="nil"/>
              <w:bottom w:val="single" w:sz="8" w:space="0" w:color="FFFFFF"/>
              <w:right w:val="single" w:sz="8" w:space="0" w:color="FFFFFF"/>
            </w:tcBorders>
            <w:shd w:val="clear" w:color="auto" w:fill="B3DDF7"/>
            <w:noWrap/>
            <w:vAlign w:val="bottom"/>
            <w:hideMark/>
          </w:tcPr>
          <w:p w14:paraId="2F308AF1" w14:textId="508CF2C3"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51.1%</w:t>
            </w:r>
          </w:p>
        </w:tc>
      </w:tr>
      <w:tr w:rsidR="004425DE" w:rsidRPr="000A25DA" w14:paraId="1EC4F7C6" w14:textId="77777777" w:rsidTr="00B16AFF">
        <w:trPr>
          <w:trHeight w:val="300"/>
          <w:jc w:val="center"/>
        </w:trPr>
        <w:tc>
          <w:tcPr>
            <w:tcW w:w="3260" w:type="dxa"/>
            <w:tcBorders>
              <w:top w:val="nil"/>
              <w:left w:val="single" w:sz="8" w:space="0" w:color="FFFFFF"/>
              <w:bottom w:val="single" w:sz="8" w:space="0" w:color="FFFFFF"/>
              <w:right w:val="single" w:sz="8" w:space="0" w:color="FFFFFF"/>
            </w:tcBorders>
            <w:shd w:val="clear" w:color="auto" w:fill="B3DDF7"/>
            <w:noWrap/>
            <w:vAlign w:val="bottom"/>
            <w:hideMark/>
          </w:tcPr>
          <w:p w14:paraId="17D616CA" w14:textId="77777777" w:rsidR="004425DE" w:rsidRPr="000A25DA" w:rsidRDefault="004425DE" w:rsidP="00B16AFF">
            <w:pPr>
              <w:spacing w:after="0" w:line="240" w:lineRule="auto"/>
              <w:rPr>
                <w:rFonts w:eastAsia="Times New Roman" w:cs="Calibri"/>
                <w:b/>
                <w:bCs/>
                <w:color w:val="000000"/>
                <w:sz w:val="20"/>
                <w:szCs w:val="20"/>
                <w:lang w:eastAsia="en-AU"/>
              </w:rPr>
            </w:pPr>
            <w:r w:rsidRPr="000A25DA">
              <w:rPr>
                <w:rFonts w:eastAsia="Times New Roman" w:cs="Calibri"/>
                <w:b/>
                <w:bCs/>
                <w:color w:val="000000"/>
                <w:sz w:val="20"/>
                <w:szCs w:val="20"/>
                <w:lang w:eastAsia="en-AU"/>
              </w:rPr>
              <w:t>Total</w:t>
            </w:r>
          </w:p>
        </w:tc>
        <w:tc>
          <w:tcPr>
            <w:tcW w:w="1555" w:type="dxa"/>
            <w:tcBorders>
              <w:top w:val="nil"/>
              <w:left w:val="nil"/>
              <w:bottom w:val="single" w:sz="8" w:space="0" w:color="FFFFFF"/>
              <w:right w:val="single" w:sz="8" w:space="0" w:color="FFFFFF"/>
            </w:tcBorders>
            <w:shd w:val="clear" w:color="auto" w:fill="B3DDF7"/>
            <w:noWrap/>
            <w:vAlign w:val="bottom"/>
            <w:hideMark/>
          </w:tcPr>
          <w:p w14:paraId="0B350732" w14:textId="0D307BE2"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495</w:t>
            </w:r>
          </w:p>
        </w:tc>
        <w:tc>
          <w:tcPr>
            <w:tcW w:w="1667" w:type="dxa"/>
            <w:tcBorders>
              <w:top w:val="nil"/>
              <w:left w:val="nil"/>
              <w:bottom w:val="single" w:sz="8" w:space="0" w:color="FFFFFF"/>
              <w:right w:val="single" w:sz="8" w:space="0" w:color="FFFFFF"/>
            </w:tcBorders>
            <w:shd w:val="clear" w:color="auto" w:fill="B3DDF7"/>
            <w:noWrap/>
            <w:vAlign w:val="bottom"/>
            <w:hideMark/>
          </w:tcPr>
          <w:p w14:paraId="0C61CB67" w14:textId="180D47EC"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100.0%</w:t>
            </w:r>
          </w:p>
        </w:tc>
      </w:tr>
      <w:tr w:rsidR="004425DE" w:rsidRPr="000A25DA" w14:paraId="245BC2C0" w14:textId="77777777" w:rsidTr="00B16AFF">
        <w:trPr>
          <w:trHeight w:val="300"/>
          <w:jc w:val="center"/>
        </w:trPr>
        <w:tc>
          <w:tcPr>
            <w:tcW w:w="6482" w:type="dxa"/>
            <w:gridSpan w:val="3"/>
            <w:tcBorders>
              <w:top w:val="single" w:sz="8" w:space="0" w:color="FFFFFF"/>
              <w:left w:val="single" w:sz="8" w:space="0" w:color="FFFFFF"/>
              <w:bottom w:val="single" w:sz="8" w:space="0" w:color="FFFFFF"/>
              <w:right w:val="single" w:sz="8" w:space="0" w:color="FFFFFF"/>
            </w:tcBorders>
            <w:shd w:val="clear" w:color="auto" w:fill="B3DDF7"/>
            <w:noWrap/>
            <w:vAlign w:val="bottom"/>
            <w:hideMark/>
          </w:tcPr>
          <w:p w14:paraId="05623A1B" w14:textId="68F3DCBD" w:rsidR="004425DE" w:rsidRPr="000A25DA" w:rsidRDefault="004425DE" w:rsidP="00686D11">
            <w:pPr>
              <w:spacing w:after="0" w:line="240" w:lineRule="auto"/>
              <w:rPr>
                <w:rFonts w:eastAsia="Times New Roman" w:cs="Calibri"/>
                <w:b/>
                <w:bCs/>
                <w:color w:val="000000"/>
                <w:sz w:val="20"/>
                <w:szCs w:val="20"/>
                <w:lang w:eastAsia="en-AU"/>
              </w:rPr>
            </w:pPr>
            <w:r w:rsidRPr="000A25DA">
              <w:rPr>
                <w:rFonts w:eastAsia="Times New Roman" w:cs="Calibri"/>
                <w:b/>
                <w:bCs/>
                <w:color w:val="000000"/>
                <w:sz w:val="20"/>
                <w:szCs w:val="20"/>
                <w:lang w:eastAsia="en-AU"/>
              </w:rPr>
              <w:t xml:space="preserve">Employment Outcome </w:t>
            </w:r>
            <w:r w:rsidR="00686D11" w:rsidRPr="000A25DA">
              <w:rPr>
                <w:rFonts w:eastAsia="Times New Roman" w:cs="Calibri"/>
                <w:b/>
                <w:bCs/>
                <w:color w:val="000000"/>
                <w:sz w:val="20"/>
                <w:szCs w:val="20"/>
                <w:lang w:eastAsia="en-AU"/>
              </w:rPr>
              <w:t>–</w:t>
            </w:r>
            <w:r w:rsidRPr="000A25DA">
              <w:rPr>
                <w:rFonts w:eastAsia="Times New Roman" w:cs="Calibri"/>
                <w:b/>
                <w:bCs/>
                <w:color w:val="000000"/>
                <w:sz w:val="20"/>
                <w:szCs w:val="20"/>
                <w:lang w:eastAsia="en-AU"/>
              </w:rPr>
              <w:t xml:space="preserve"> </w:t>
            </w:r>
            <w:r w:rsidR="00686D11" w:rsidRPr="000A25DA">
              <w:rPr>
                <w:rFonts w:eastAsia="Times New Roman" w:cs="Calibri"/>
                <w:b/>
                <w:bCs/>
                <w:color w:val="000000"/>
                <w:sz w:val="20"/>
                <w:szCs w:val="20"/>
                <w:lang w:eastAsia="en-AU"/>
              </w:rPr>
              <w:t>1 January 2023 to 31 December 2023</w:t>
            </w:r>
          </w:p>
        </w:tc>
      </w:tr>
      <w:tr w:rsidR="004425DE" w:rsidRPr="000A25DA" w14:paraId="603E3494" w14:textId="77777777" w:rsidTr="00B16AFF">
        <w:trPr>
          <w:trHeight w:val="300"/>
          <w:jc w:val="center"/>
        </w:trPr>
        <w:tc>
          <w:tcPr>
            <w:tcW w:w="3260" w:type="dxa"/>
            <w:tcBorders>
              <w:top w:val="nil"/>
              <w:left w:val="single" w:sz="8" w:space="0" w:color="FFFFFF"/>
              <w:bottom w:val="nil"/>
              <w:right w:val="single" w:sz="8" w:space="0" w:color="FFFFFF"/>
            </w:tcBorders>
            <w:shd w:val="clear" w:color="auto" w:fill="B3DDF7"/>
            <w:noWrap/>
            <w:vAlign w:val="bottom"/>
            <w:hideMark/>
          </w:tcPr>
          <w:p w14:paraId="6F4B0847" w14:textId="77777777" w:rsidR="004425DE" w:rsidRPr="000A25DA" w:rsidRDefault="004425DE" w:rsidP="00B16AFF">
            <w:pPr>
              <w:spacing w:after="0" w:line="240" w:lineRule="auto"/>
              <w:ind w:firstLineChars="100" w:firstLine="200"/>
              <w:rPr>
                <w:rFonts w:eastAsia="Times New Roman" w:cs="Calibri"/>
                <w:color w:val="000000"/>
                <w:sz w:val="20"/>
                <w:szCs w:val="20"/>
                <w:lang w:eastAsia="en-AU"/>
              </w:rPr>
            </w:pPr>
            <w:r w:rsidRPr="000A25DA">
              <w:rPr>
                <w:rFonts w:eastAsia="Times New Roman" w:cs="Calibri"/>
                <w:color w:val="000000"/>
                <w:sz w:val="20"/>
                <w:szCs w:val="20"/>
                <w:lang w:eastAsia="en-AU"/>
              </w:rPr>
              <w:t>13 Weeks</w:t>
            </w:r>
          </w:p>
        </w:tc>
        <w:tc>
          <w:tcPr>
            <w:tcW w:w="1555" w:type="dxa"/>
            <w:tcBorders>
              <w:top w:val="nil"/>
              <w:left w:val="nil"/>
              <w:bottom w:val="nil"/>
              <w:right w:val="single" w:sz="8" w:space="0" w:color="FFFFFF"/>
            </w:tcBorders>
            <w:shd w:val="clear" w:color="auto" w:fill="B3DDF7"/>
            <w:noWrap/>
            <w:vAlign w:val="bottom"/>
            <w:hideMark/>
          </w:tcPr>
          <w:p w14:paraId="2C898567" w14:textId="4A4A0E5D"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23</w:t>
            </w:r>
          </w:p>
        </w:tc>
        <w:tc>
          <w:tcPr>
            <w:tcW w:w="1667" w:type="dxa"/>
            <w:tcBorders>
              <w:top w:val="nil"/>
              <w:left w:val="nil"/>
              <w:bottom w:val="nil"/>
              <w:right w:val="single" w:sz="8" w:space="0" w:color="FFFFFF"/>
            </w:tcBorders>
            <w:shd w:val="clear" w:color="auto" w:fill="B3DDF7"/>
            <w:noWrap/>
            <w:vAlign w:val="bottom"/>
            <w:hideMark/>
          </w:tcPr>
          <w:p w14:paraId="32CF92C4" w14:textId="5E3405B0"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N/A</w:t>
            </w:r>
          </w:p>
        </w:tc>
      </w:tr>
      <w:tr w:rsidR="004425DE" w:rsidRPr="000A25DA" w14:paraId="2FC0198A" w14:textId="77777777" w:rsidTr="00B16AFF">
        <w:trPr>
          <w:trHeight w:val="300"/>
          <w:jc w:val="center"/>
        </w:trPr>
        <w:tc>
          <w:tcPr>
            <w:tcW w:w="3260" w:type="dxa"/>
            <w:tcBorders>
              <w:top w:val="single" w:sz="8" w:space="0" w:color="FFFFFF"/>
              <w:left w:val="single" w:sz="8" w:space="0" w:color="FFFFFF"/>
              <w:bottom w:val="single" w:sz="8" w:space="0" w:color="FFFFFF"/>
              <w:right w:val="single" w:sz="8" w:space="0" w:color="FFFFFF"/>
            </w:tcBorders>
            <w:shd w:val="clear" w:color="auto" w:fill="B3DDF7"/>
            <w:noWrap/>
            <w:vAlign w:val="bottom"/>
            <w:hideMark/>
          </w:tcPr>
          <w:p w14:paraId="4D7407A1" w14:textId="77777777" w:rsidR="004425DE" w:rsidRPr="000A25DA" w:rsidRDefault="004425DE" w:rsidP="00B16AFF">
            <w:pPr>
              <w:spacing w:after="0" w:line="240" w:lineRule="auto"/>
              <w:ind w:firstLineChars="100" w:firstLine="200"/>
              <w:rPr>
                <w:rFonts w:eastAsia="Times New Roman" w:cs="Calibri"/>
                <w:color w:val="000000"/>
                <w:sz w:val="20"/>
                <w:szCs w:val="20"/>
                <w:lang w:eastAsia="en-AU"/>
              </w:rPr>
            </w:pPr>
            <w:r w:rsidRPr="000A25DA">
              <w:rPr>
                <w:rFonts w:eastAsia="Times New Roman" w:cs="Calibri"/>
                <w:color w:val="000000"/>
                <w:sz w:val="20"/>
                <w:szCs w:val="20"/>
                <w:lang w:eastAsia="en-AU"/>
              </w:rPr>
              <w:t>26 Weeks</w:t>
            </w:r>
          </w:p>
        </w:tc>
        <w:tc>
          <w:tcPr>
            <w:tcW w:w="1555" w:type="dxa"/>
            <w:tcBorders>
              <w:top w:val="single" w:sz="8" w:space="0" w:color="FFFFFF"/>
              <w:left w:val="nil"/>
              <w:bottom w:val="single" w:sz="8" w:space="0" w:color="FFFFFF"/>
              <w:right w:val="single" w:sz="8" w:space="0" w:color="FFFFFF"/>
            </w:tcBorders>
            <w:shd w:val="clear" w:color="auto" w:fill="B3DDF7"/>
            <w:noWrap/>
            <w:vAlign w:val="bottom"/>
            <w:hideMark/>
          </w:tcPr>
          <w:p w14:paraId="77557A9C" w14:textId="1615D25D"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&lt;20</w:t>
            </w:r>
          </w:p>
        </w:tc>
        <w:tc>
          <w:tcPr>
            <w:tcW w:w="1667" w:type="dxa"/>
            <w:tcBorders>
              <w:top w:val="single" w:sz="8" w:space="0" w:color="FFFFFF"/>
              <w:left w:val="nil"/>
              <w:bottom w:val="single" w:sz="8" w:space="0" w:color="FFFFFF"/>
              <w:right w:val="single" w:sz="8" w:space="0" w:color="FFFFFF"/>
            </w:tcBorders>
            <w:shd w:val="clear" w:color="auto" w:fill="B3DDF7"/>
            <w:noWrap/>
            <w:vAlign w:val="bottom"/>
            <w:hideMark/>
          </w:tcPr>
          <w:p w14:paraId="254DABAF" w14:textId="0CCB0ADB" w:rsidR="004425DE" w:rsidRPr="000A25DA" w:rsidRDefault="00890830" w:rsidP="00B16AFF">
            <w:pPr>
              <w:spacing w:after="0" w:line="240" w:lineRule="auto"/>
              <w:ind w:firstLineChars="300" w:firstLine="600"/>
              <w:jc w:val="right"/>
              <w:rPr>
                <w:rFonts w:eastAsia="Times New Roman" w:cs="Calibri"/>
                <w:color w:val="000000"/>
                <w:sz w:val="20"/>
                <w:szCs w:val="20"/>
                <w:lang w:eastAsia="en-AU"/>
              </w:rPr>
            </w:pPr>
            <w:r w:rsidRPr="000A25DA">
              <w:rPr>
                <w:rFonts w:eastAsia="Times New Roman" w:cs="Calibri"/>
                <w:color w:val="000000"/>
                <w:sz w:val="20"/>
                <w:szCs w:val="20"/>
                <w:lang w:eastAsia="en-AU"/>
              </w:rPr>
              <w:t>N/A</w:t>
            </w:r>
          </w:p>
        </w:tc>
      </w:tr>
    </w:tbl>
    <w:p w14:paraId="3916B9AC" w14:textId="77777777" w:rsidR="008A70C4" w:rsidRPr="000A25DA" w:rsidRDefault="008A70C4" w:rsidP="008A70C4">
      <w:pPr>
        <w:rPr>
          <w:rFonts w:cs="Arial"/>
          <w:i/>
        </w:rPr>
      </w:pPr>
      <w:r w:rsidRPr="000A25DA">
        <w:rPr>
          <w:rFonts w:cs="Arial"/>
          <w:i/>
        </w:rPr>
        <w:t>Source: Department of Prime Minister and Cabinet</w:t>
      </w:r>
    </w:p>
    <w:p w14:paraId="37DDC3A4" w14:textId="61D6C03D" w:rsidR="008A70C4" w:rsidRPr="000A25DA" w:rsidRDefault="008A70C4" w:rsidP="008A70C4">
      <w:pPr>
        <w:rPr>
          <w:b/>
        </w:rPr>
      </w:pPr>
      <w:r w:rsidRPr="000A25DA">
        <w:rPr>
          <w:b/>
        </w:rPr>
        <w:t xml:space="preserve">Chart 14: Community Development </w:t>
      </w:r>
      <w:r w:rsidR="00A3402B" w:rsidRPr="000A25DA">
        <w:rPr>
          <w:b/>
        </w:rPr>
        <w:t>Program</w:t>
      </w:r>
      <w:r w:rsidRPr="000A25DA">
        <w:rPr>
          <w:b/>
        </w:rPr>
        <w:t xml:space="preserve"> Aboriginal Job Seekers by Gender and Age Group, </w:t>
      </w:r>
      <w:r w:rsidR="00A10AA9" w:rsidRPr="000A25DA">
        <w:rPr>
          <w:b/>
        </w:rPr>
        <w:t xml:space="preserve">31 December 2023 </w:t>
      </w:r>
      <w:r w:rsidRPr="000A25DA">
        <w:rPr>
          <w:b/>
        </w:rPr>
        <w:t>(o)</w:t>
      </w:r>
    </w:p>
    <w:p w14:paraId="51A74158" w14:textId="185E08E1" w:rsidR="008A70C4" w:rsidRPr="000A25DA" w:rsidRDefault="00482ED1">
      <w:r w:rsidRPr="000A25DA">
        <w:rPr>
          <w:noProof/>
          <w:lang w:eastAsia="en-AU" w:bidi="th-TH"/>
        </w:rPr>
        <w:drawing>
          <wp:inline distT="0" distB="0" distL="0" distR="0" wp14:anchorId="6176C027" wp14:editId="264A2A6A">
            <wp:extent cx="6111240" cy="2415540"/>
            <wp:effectExtent l="0" t="0" r="3810" b="3810"/>
            <wp:docPr id="1616895440" name="Kép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111240" cy="2415540"/>
                    </a:xfrm>
                    <a:prstGeom prst="rect">
                      <a:avLst/>
                    </a:prstGeom>
                    <a:noFill/>
                    <a:ln>
                      <a:noFill/>
                    </a:ln>
                  </pic:spPr>
                </pic:pic>
              </a:graphicData>
            </a:graphic>
          </wp:inline>
        </w:drawing>
      </w:r>
    </w:p>
    <w:p w14:paraId="1882B3D9" w14:textId="77777777" w:rsidR="008A70C4" w:rsidRPr="000A25DA" w:rsidRDefault="008A70C4" w:rsidP="008A70C4">
      <w:pPr>
        <w:rPr>
          <w:rFonts w:cs="Arial"/>
          <w:i/>
        </w:rPr>
      </w:pPr>
      <w:r w:rsidRPr="000A25DA">
        <w:rPr>
          <w:rFonts w:cs="Arial"/>
          <w:i/>
        </w:rPr>
        <w:t>Source: Department of Prime Minister and Cabinet</w:t>
      </w:r>
    </w:p>
    <w:p w14:paraId="693A4E5E" w14:textId="5AE5CF72" w:rsidR="008A70C4" w:rsidRPr="000A25DA" w:rsidRDefault="008A70C4" w:rsidP="008A70C4">
      <w:r w:rsidRPr="000A25DA">
        <w:t xml:space="preserve">As </w:t>
      </w:r>
      <w:r w:rsidR="00926F15" w:rsidRPr="000A25DA">
        <w:t>of</w:t>
      </w:r>
      <w:r w:rsidRPr="000A25DA">
        <w:t xml:space="preserve"> </w:t>
      </w:r>
      <w:r w:rsidR="00A10AA9" w:rsidRPr="000A25DA">
        <w:t>31 December 2023</w:t>
      </w:r>
      <w:r w:rsidRPr="000A25DA">
        <w:t xml:space="preserve">, in Gunbalanya, there were </w:t>
      </w:r>
      <w:r w:rsidR="00A10AA9" w:rsidRPr="000A25DA">
        <w:t>495</w:t>
      </w:r>
      <w:r w:rsidRPr="000A25DA">
        <w:t xml:space="preserve"> CDP </w:t>
      </w:r>
      <w:r w:rsidRPr="000A25DA">
        <w:rPr>
          <w:b/>
        </w:rPr>
        <w:t>Aboriginal</w:t>
      </w:r>
      <w:r w:rsidRPr="000A25DA">
        <w:t xml:space="preserve"> job seekers, of these:</w:t>
      </w:r>
    </w:p>
    <w:p w14:paraId="7CDD5160" w14:textId="600492DD" w:rsidR="008A70C4" w:rsidRPr="000A25DA" w:rsidRDefault="0045401E" w:rsidP="008A70C4">
      <w:pPr>
        <w:pStyle w:val="BullettLv1"/>
        <w:rPr>
          <w:lang w:val="en-AU" w:eastAsia="en-AU"/>
        </w:rPr>
      </w:pPr>
      <w:r w:rsidRPr="000A25DA">
        <w:rPr>
          <w:lang w:val="en-AU" w:eastAsia="en-AU"/>
        </w:rPr>
        <w:t>242</w:t>
      </w:r>
      <w:r w:rsidR="008A70C4" w:rsidRPr="000A25DA">
        <w:rPr>
          <w:lang w:val="en-AU" w:eastAsia="en-AU"/>
        </w:rPr>
        <w:t xml:space="preserve"> (</w:t>
      </w:r>
      <w:r w:rsidRPr="000A25DA">
        <w:rPr>
          <w:lang w:val="en-AU" w:eastAsia="en-AU"/>
        </w:rPr>
        <w:t>48.9</w:t>
      </w:r>
      <w:r w:rsidR="008A70C4" w:rsidRPr="000A25DA">
        <w:rPr>
          <w:lang w:val="en-AU" w:eastAsia="en-AU"/>
        </w:rPr>
        <w:t xml:space="preserve">%) were male and </w:t>
      </w:r>
      <w:r w:rsidRPr="000A25DA">
        <w:rPr>
          <w:lang w:val="en-AU" w:eastAsia="en-AU"/>
        </w:rPr>
        <w:t>253</w:t>
      </w:r>
      <w:r w:rsidR="008A70C4" w:rsidRPr="000A25DA">
        <w:rPr>
          <w:lang w:val="en-AU" w:eastAsia="en-AU"/>
        </w:rPr>
        <w:t xml:space="preserve"> (</w:t>
      </w:r>
      <w:r w:rsidRPr="000A25DA">
        <w:rPr>
          <w:lang w:val="en-AU" w:eastAsia="en-AU"/>
        </w:rPr>
        <w:t>51.1</w:t>
      </w:r>
      <w:r w:rsidR="008A70C4" w:rsidRPr="000A25DA">
        <w:rPr>
          <w:lang w:val="en-AU" w:eastAsia="en-AU"/>
        </w:rPr>
        <w:t>%) were female</w:t>
      </w:r>
    </w:p>
    <w:p w14:paraId="5187B8EC" w14:textId="5ECEF859" w:rsidR="008A70C4" w:rsidRPr="000A25DA" w:rsidRDefault="0045401E" w:rsidP="008A70C4">
      <w:pPr>
        <w:pStyle w:val="BullettLv1"/>
        <w:rPr>
          <w:lang w:val="en-AU" w:eastAsia="en-AU"/>
        </w:rPr>
      </w:pPr>
      <w:r w:rsidRPr="000A25DA">
        <w:rPr>
          <w:lang w:val="en-AU" w:eastAsia="en-AU"/>
        </w:rPr>
        <w:t>120</w:t>
      </w:r>
      <w:r w:rsidR="008A70C4" w:rsidRPr="000A25DA">
        <w:rPr>
          <w:lang w:val="en-AU" w:eastAsia="en-AU"/>
        </w:rPr>
        <w:t xml:space="preserve"> (</w:t>
      </w:r>
      <w:r w:rsidRPr="000A25DA">
        <w:rPr>
          <w:lang w:val="en-AU" w:eastAsia="en-AU"/>
        </w:rPr>
        <w:t>24</w:t>
      </w:r>
      <w:r w:rsidR="008A70C4" w:rsidRPr="000A25DA">
        <w:rPr>
          <w:lang w:val="en-AU" w:eastAsia="en-AU"/>
        </w:rPr>
        <w:t xml:space="preserve">%) were aged 15-24 years, </w:t>
      </w:r>
      <w:r w:rsidRPr="000A25DA">
        <w:rPr>
          <w:lang w:val="en-AU" w:eastAsia="en-AU"/>
        </w:rPr>
        <w:t xml:space="preserve">260 </w:t>
      </w:r>
      <w:r w:rsidR="008A70C4" w:rsidRPr="000A25DA">
        <w:rPr>
          <w:lang w:val="en-AU" w:eastAsia="en-AU"/>
        </w:rPr>
        <w:t>(</w:t>
      </w:r>
      <w:r w:rsidRPr="000A25DA">
        <w:rPr>
          <w:lang w:val="en-AU" w:eastAsia="en-AU"/>
        </w:rPr>
        <w:t>53</w:t>
      </w:r>
      <w:r w:rsidR="008A70C4" w:rsidRPr="000A25DA">
        <w:rPr>
          <w:lang w:val="en-AU" w:eastAsia="en-AU"/>
        </w:rPr>
        <w:t xml:space="preserve">%) were aged 25-44 years, and </w:t>
      </w:r>
      <w:r w:rsidRPr="000A25DA">
        <w:rPr>
          <w:lang w:val="en-AU" w:eastAsia="en-AU"/>
        </w:rPr>
        <w:t>115</w:t>
      </w:r>
      <w:r w:rsidR="008A70C4" w:rsidRPr="000A25DA">
        <w:rPr>
          <w:lang w:val="en-AU" w:eastAsia="en-AU"/>
        </w:rPr>
        <w:t xml:space="preserve"> (</w:t>
      </w:r>
      <w:r w:rsidRPr="000A25DA">
        <w:rPr>
          <w:lang w:val="en-AU" w:eastAsia="en-AU"/>
        </w:rPr>
        <w:t>23</w:t>
      </w:r>
      <w:r w:rsidR="008A70C4" w:rsidRPr="000A25DA">
        <w:rPr>
          <w:lang w:val="en-AU" w:eastAsia="en-AU"/>
        </w:rPr>
        <w:t>%) were aged 45+ years</w:t>
      </w:r>
    </w:p>
    <w:p w14:paraId="5ECE290C" w14:textId="3104689B" w:rsidR="008A70C4" w:rsidRPr="000A25DA" w:rsidRDefault="008A70C4" w:rsidP="008A70C4">
      <w:pPr>
        <w:pStyle w:val="BullettLv1"/>
        <w:rPr>
          <w:lang w:val="en-AU" w:eastAsia="en-AU"/>
        </w:rPr>
      </w:pPr>
      <w:r w:rsidRPr="000A25DA">
        <w:rPr>
          <w:lang w:val="en-AU" w:eastAsia="en-AU"/>
        </w:rPr>
        <w:t xml:space="preserve">between </w:t>
      </w:r>
      <w:r w:rsidR="00A10AA9" w:rsidRPr="000A25DA">
        <w:rPr>
          <w:lang w:val="en-AU" w:eastAsia="en-AU"/>
        </w:rPr>
        <w:t>1 January 2023 to 31 December 2023</w:t>
      </w:r>
      <w:r w:rsidRPr="000A25DA">
        <w:rPr>
          <w:lang w:val="en-AU" w:eastAsia="en-AU"/>
        </w:rPr>
        <w:t xml:space="preserve">, </w:t>
      </w:r>
      <w:r w:rsidR="00A10AA9" w:rsidRPr="000A25DA">
        <w:rPr>
          <w:lang w:val="en-AU" w:eastAsia="en-AU"/>
        </w:rPr>
        <w:t>23</w:t>
      </w:r>
      <w:r w:rsidRPr="000A25DA">
        <w:rPr>
          <w:lang w:val="en-AU" w:eastAsia="en-AU"/>
        </w:rPr>
        <w:t xml:space="preserve"> had reached the </w:t>
      </w:r>
      <w:proofErr w:type="gramStart"/>
      <w:r w:rsidRPr="000A25DA">
        <w:rPr>
          <w:lang w:val="en-AU" w:eastAsia="en-AU"/>
        </w:rPr>
        <w:t>13 week</w:t>
      </w:r>
      <w:proofErr w:type="gramEnd"/>
      <w:r w:rsidRPr="000A25DA">
        <w:rPr>
          <w:lang w:val="en-AU" w:eastAsia="en-AU"/>
        </w:rPr>
        <w:t xml:space="preserve"> reporting milestone and </w:t>
      </w:r>
      <w:r w:rsidR="0045401E" w:rsidRPr="000A25DA">
        <w:rPr>
          <w:lang w:val="en-AU" w:eastAsia="en-AU"/>
        </w:rPr>
        <w:t>less than 20</w:t>
      </w:r>
      <w:r w:rsidRPr="000A25DA">
        <w:rPr>
          <w:lang w:val="en-AU" w:eastAsia="en-AU"/>
        </w:rPr>
        <w:t xml:space="preserve"> had reached the 26 week reporting milestone</w:t>
      </w:r>
      <w:r w:rsidR="0045401E" w:rsidRPr="000A25DA">
        <w:rPr>
          <w:lang w:val="en-AU" w:eastAsia="en-AU"/>
        </w:rPr>
        <w:t>.</w:t>
      </w:r>
    </w:p>
    <w:p w14:paraId="5A4FF11E" w14:textId="77777777" w:rsidR="008A70C4" w:rsidRPr="000A25DA" w:rsidRDefault="008A70C4">
      <w:pPr>
        <w:rPr>
          <w:rFonts w:ascii="Abel" w:hAnsi="Abel"/>
          <w:color w:val="78952C"/>
          <w:sz w:val="40"/>
          <w:szCs w:val="72"/>
        </w:rPr>
      </w:pPr>
      <w:r w:rsidRPr="000A25DA">
        <w:br w:type="page"/>
      </w:r>
    </w:p>
    <w:p w14:paraId="47E1E669" w14:textId="77777777" w:rsidR="00B81B89" w:rsidRPr="000A25DA" w:rsidRDefault="00B81B89" w:rsidP="00B81B89">
      <w:pPr>
        <w:pStyle w:val="Heading1"/>
        <w:rPr>
          <w:rFonts w:ascii="Lato" w:hAnsi="Lato"/>
          <w:color w:val="1F1F5F"/>
        </w:rPr>
      </w:pPr>
      <w:bookmarkStart w:id="40" w:name="_Toc185346325"/>
      <w:r w:rsidRPr="000A25DA">
        <w:rPr>
          <w:rFonts w:ascii="Lato" w:hAnsi="Lato"/>
          <w:color w:val="1F1F5F"/>
        </w:rPr>
        <w:lastRenderedPageBreak/>
        <w:t>Businesses</w:t>
      </w:r>
      <w:bookmarkEnd w:id="40"/>
    </w:p>
    <w:p w14:paraId="4051342B" w14:textId="5EE01725" w:rsidR="004D7925" w:rsidRPr="000A25DA" w:rsidRDefault="004D7925" w:rsidP="00000E3D">
      <w:pPr>
        <w:spacing w:line="240" w:lineRule="auto"/>
        <w:rPr>
          <w:rFonts w:eastAsia="Times New Roman" w:cs="Calibri"/>
          <w:b/>
          <w:bCs/>
          <w:color w:val="000000"/>
          <w:lang w:eastAsia="en-AU"/>
        </w:rPr>
      </w:pPr>
      <w:r w:rsidRPr="000A25DA">
        <w:rPr>
          <w:rFonts w:eastAsia="Times New Roman" w:cs="Calibri"/>
          <w:b/>
          <w:bCs/>
          <w:color w:val="000000"/>
          <w:lang w:eastAsia="en-AU"/>
        </w:rPr>
        <w:t>Table 3</w:t>
      </w:r>
      <w:r w:rsidR="00515EBD" w:rsidRPr="000A25DA">
        <w:rPr>
          <w:rFonts w:eastAsia="Times New Roman" w:cs="Calibri"/>
          <w:b/>
          <w:bCs/>
          <w:color w:val="000000"/>
          <w:lang w:eastAsia="en-AU"/>
        </w:rPr>
        <w:t>9</w:t>
      </w:r>
      <w:r w:rsidRPr="000A25DA">
        <w:rPr>
          <w:rFonts w:eastAsia="Times New Roman" w:cs="Calibri"/>
          <w:b/>
          <w:bCs/>
          <w:color w:val="000000"/>
          <w:lang w:eastAsia="en-AU"/>
        </w:rPr>
        <w:t xml:space="preserve">: Businesses </w:t>
      </w:r>
      <w:r w:rsidR="00AF4267" w:rsidRPr="000A25DA">
        <w:rPr>
          <w:rFonts w:eastAsia="Times New Roman" w:cs="Calibri"/>
          <w:b/>
          <w:bCs/>
          <w:color w:val="000000"/>
          <w:lang w:eastAsia="en-AU"/>
        </w:rPr>
        <w:t>by sector (d)(</w:t>
      </w:r>
      <w:r w:rsidR="00E32486" w:rsidRPr="000A25DA">
        <w:rPr>
          <w:rFonts w:eastAsia="Times New Roman" w:cs="Calibri"/>
          <w:b/>
          <w:bCs/>
          <w:color w:val="000000"/>
          <w:lang w:eastAsia="en-AU"/>
        </w:rPr>
        <w:t>s</w:t>
      </w:r>
      <w:r w:rsidRPr="000A25DA">
        <w:rPr>
          <w:rFonts w:eastAsia="Times New Roman" w:cs="Calibri"/>
          <w:b/>
          <w:bCs/>
          <w:color w:val="000000"/>
          <w:lang w:eastAsia="en-AU"/>
        </w:rPr>
        <w:t>)</w:t>
      </w:r>
    </w:p>
    <w:tbl>
      <w:tblPr>
        <w:tblW w:w="9923" w:type="dxa"/>
        <w:jc w:val="center"/>
        <w:tblBorders>
          <w:insideH w:val="single" w:sz="8" w:space="0" w:color="FFFFFF" w:themeColor="background1"/>
          <w:insideV w:val="single" w:sz="8" w:space="0" w:color="FFFFFF" w:themeColor="background1"/>
        </w:tblBorders>
        <w:tblLayout w:type="fixed"/>
        <w:tblLook w:val="04A0" w:firstRow="1" w:lastRow="0" w:firstColumn="1" w:lastColumn="0" w:noHBand="0" w:noVBand="1"/>
        <w:tblDescription w:val="Businesses in the community by sector reported on in 2011, 2014 and 2017."/>
      </w:tblPr>
      <w:tblGrid>
        <w:gridCol w:w="5387"/>
        <w:gridCol w:w="1134"/>
        <w:gridCol w:w="1134"/>
        <w:gridCol w:w="1134"/>
        <w:gridCol w:w="1134"/>
      </w:tblGrid>
      <w:tr w:rsidR="00515EBD" w:rsidRPr="000A25DA" w14:paraId="0677C919" w14:textId="2201C010" w:rsidTr="001A1F31">
        <w:trPr>
          <w:trHeight w:val="551"/>
          <w:jc w:val="center"/>
        </w:trPr>
        <w:tc>
          <w:tcPr>
            <w:tcW w:w="5387" w:type="dxa"/>
            <w:shd w:val="clear" w:color="auto" w:fill="1F1F5F"/>
            <w:vAlign w:val="center"/>
            <w:hideMark/>
          </w:tcPr>
          <w:p w14:paraId="064B304A" w14:textId="77777777" w:rsidR="00515EBD" w:rsidRPr="000A25DA" w:rsidRDefault="00515EBD" w:rsidP="00C944C7">
            <w:pPr>
              <w:spacing w:after="0" w:line="240" w:lineRule="auto"/>
              <w:ind w:left="-392"/>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Business Name</w:t>
            </w:r>
          </w:p>
        </w:tc>
        <w:tc>
          <w:tcPr>
            <w:tcW w:w="1134" w:type="dxa"/>
            <w:shd w:val="clear" w:color="auto" w:fill="1F1F5F"/>
            <w:vAlign w:val="center"/>
            <w:hideMark/>
          </w:tcPr>
          <w:p w14:paraId="0D88321F" w14:textId="6F6DEA5A" w:rsidR="00515EBD" w:rsidRPr="000A25DA" w:rsidRDefault="00515EBD" w:rsidP="00C944C7">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Reported on in 2011</w:t>
            </w:r>
          </w:p>
        </w:tc>
        <w:tc>
          <w:tcPr>
            <w:tcW w:w="1134" w:type="dxa"/>
            <w:shd w:val="clear" w:color="auto" w:fill="1F1F5F"/>
            <w:vAlign w:val="center"/>
            <w:hideMark/>
          </w:tcPr>
          <w:p w14:paraId="3CF77B52" w14:textId="66C4833E" w:rsidR="00515EBD" w:rsidRPr="000A25DA" w:rsidRDefault="00515EBD" w:rsidP="00C944C7">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Reported on in 2014</w:t>
            </w:r>
          </w:p>
        </w:tc>
        <w:tc>
          <w:tcPr>
            <w:tcW w:w="1134" w:type="dxa"/>
            <w:shd w:val="clear" w:color="auto" w:fill="1F1F5F"/>
            <w:vAlign w:val="center"/>
            <w:hideMark/>
          </w:tcPr>
          <w:p w14:paraId="7D42CB22" w14:textId="1BEBC7CE" w:rsidR="00515EBD" w:rsidRPr="000A25DA" w:rsidRDefault="00515EBD" w:rsidP="00C944C7">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Reported on in 2017</w:t>
            </w:r>
          </w:p>
        </w:tc>
        <w:tc>
          <w:tcPr>
            <w:tcW w:w="1134" w:type="dxa"/>
            <w:shd w:val="clear" w:color="auto" w:fill="1F1F5F"/>
            <w:vAlign w:val="center"/>
          </w:tcPr>
          <w:p w14:paraId="3831D77E" w14:textId="3F5CDAFD" w:rsidR="00515EBD" w:rsidRPr="000A25DA" w:rsidRDefault="00515EBD" w:rsidP="00515EBD">
            <w:pPr>
              <w:spacing w:after="0" w:line="240" w:lineRule="auto"/>
              <w:jc w:val="center"/>
              <w:rPr>
                <w:rFonts w:eastAsia="Times New Roman" w:cs="Calibri"/>
                <w:b/>
                <w:bCs/>
                <w:color w:val="FFFFFF"/>
                <w:sz w:val="20"/>
                <w:szCs w:val="20"/>
                <w:lang w:eastAsia="en-AU"/>
              </w:rPr>
            </w:pPr>
            <w:r w:rsidRPr="000A25DA">
              <w:rPr>
                <w:rFonts w:eastAsia="Times New Roman" w:cs="Calibri"/>
                <w:b/>
                <w:bCs/>
                <w:color w:val="FFFFFF"/>
                <w:sz w:val="20"/>
                <w:szCs w:val="20"/>
                <w:lang w:eastAsia="en-AU"/>
              </w:rPr>
              <w:t>Reported on in 2023</w:t>
            </w:r>
          </w:p>
        </w:tc>
      </w:tr>
      <w:tr w:rsidR="00515EBD" w:rsidRPr="000A25DA" w14:paraId="59F28C35" w14:textId="6B24C0A8" w:rsidTr="001A1F31">
        <w:trPr>
          <w:trHeight w:val="387"/>
          <w:jc w:val="center"/>
        </w:trPr>
        <w:tc>
          <w:tcPr>
            <w:tcW w:w="9923" w:type="dxa"/>
            <w:gridSpan w:val="5"/>
            <w:shd w:val="clear" w:color="auto" w:fill="127CC0"/>
            <w:vAlign w:val="center"/>
            <w:hideMark/>
          </w:tcPr>
          <w:p w14:paraId="7BFFDC99" w14:textId="23FABE2B" w:rsidR="00515EBD" w:rsidRPr="000A25DA" w:rsidRDefault="008A4CC8" w:rsidP="00C944C7">
            <w:pPr>
              <w:spacing w:after="0" w:line="240" w:lineRule="auto"/>
              <w:rPr>
                <w:rFonts w:eastAsia="Times New Roman" w:cs="Calibri"/>
                <w:b/>
                <w:bCs/>
                <w:color w:val="FFFFFF" w:themeColor="background1"/>
                <w:sz w:val="19"/>
                <w:szCs w:val="19"/>
                <w:lang w:eastAsia="en-AU"/>
              </w:rPr>
            </w:pPr>
            <w:r>
              <w:rPr>
                <w:rFonts w:eastAsia="Times New Roman" w:cs="Calibri"/>
                <w:b/>
                <w:bCs/>
                <w:color w:val="FFFFFF" w:themeColor="background1"/>
                <w:sz w:val="19"/>
                <w:szCs w:val="19"/>
                <w:lang w:eastAsia="en-AU"/>
              </w:rPr>
              <w:t>PUBLIC SECTOR</w:t>
            </w:r>
            <w:r w:rsidR="00515EBD" w:rsidRPr="000A25DA">
              <w:rPr>
                <w:rFonts w:eastAsia="Times New Roman" w:cs="Calibri"/>
                <w:color w:val="FFFFFF" w:themeColor="background1"/>
                <w:sz w:val="19"/>
                <w:szCs w:val="19"/>
                <w:lang w:eastAsia="en-AU"/>
              </w:rPr>
              <w:t> </w:t>
            </w:r>
          </w:p>
        </w:tc>
      </w:tr>
      <w:tr w:rsidR="00515EBD" w:rsidRPr="000A25DA" w14:paraId="41A1D034" w14:textId="21BEC542" w:rsidTr="001A1F31">
        <w:trPr>
          <w:trHeight w:val="307"/>
          <w:jc w:val="center"/>
        </w:trPr>
        <w:tc>
          <w:tcPr>
            <w:tcW w:w="5387" w:type="dxa"/>
            <w:shd w:val="clear" w:color="auto" w:fill="B3DDF7"/>
            <w:vAlign w:val="center"/>
          </w:tcPr>
          <w:p w14:paraId="48F9BE05" w14:textId="77777777" w:rsidR="00515EBD" w:rsidRPr="000A25DA" w:rsidRDefault="00515EBD" w:rsidP="00C944C7">
            <w:pPr>
              <w:spacing w:after="0" w:line="240" w:lineRule="auto"/>
              <w:rPr>
                <w:rFonts w:eastAsia="Times New Roman" w:cs="Calibri"/>
                <w:b/>
                <w:color w:val="000000"/>
                <w:sz w:val="19"/>
                <w:szCs w:val="19"/>
                <w:lang w:eastAsia="en-AU"/>
              </w:rPr>
            </w:pPr>
            <w:r w:rsidRPr="000A25DA">
              <w:rPr>
                <w:rFonts w:eastAsia="Times New Roman" w:cs="Calibri"/>
                <w:b/>
                <w:color w:val="000000"/>
                <w:sz w:val="19"/>
                <w:szCs w:val="19"/>
                <w:lang w:eastAsia="en-AU"/>
              </w:rPr>
              <w:t>Department of Education</w:t>
            </w:r>
          </w:p>
        </w:tc>
        <w:tc>
          <w:tcPr>
            <w:tcW w:w="1134" w:type="dxa"/>
            <w:shd w:val="clear" w:color="auto" w:fill="B3DDF7"/>
            <w:noWrap/>
            <w:vAlign w:val="center"/>
          </w:tcPr>
          <w:p w14:paraId="2FFBADD1"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65480942"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17981D1E"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2EA22934" w14:textId="5960EAC4"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515EBD" w:rsidRPr="000A25DA" w14:paraId="2E43FEE9" w14:textId="1E137A86" w:rsidTr="001A1F31">
        <w:trPr>
          <w:trHeight w:val="307"/>
          <w:jc w:val="center"/>
        </w:trPr>
        <w:tc>
          <w:tcPr>
            <w:tcW w:w="5387" w:type="dxa"/>
            <w:shd w:val="clear" w:color="auto" w:fill="B3DDF7"/>
            <w:vAlign w:val="center"/>
          </w:tcPr>
          <w:p w14:paraId="77BD3F97" w14:textId="77777777" w:rsidR="00515EBD" w:rsidRPr="000A25DA" w:rsidRDefault="00515EBD" w:rsidP="00C944C7">
            <w:pPr>
              <w:spacing w:after="0" w:line="240" w:lineRule="auto"/>
              <w:rPr>
                <w:rFonts w:eastAsia="Times New Roman" w:cs="Calibri"/>
                <w:b/>
                <w:color w:val="000000"/>
                <w:sz w:val="19"/>
                <w:szCs w:val="19"/>
                <w:lang w:eastAsia="en-AU"/>
              </w:rPr>
            </w:pPr>
            <w:r w:rsidRPr="000A25DA">
              <w:rPr>
                <w:rFonts w:eastAsia="Times New Roman" w:cs="Calibri"/>
                <w:b/>
                <w:color w:val="000000"/>
                <w:sz w:val="19"/>
                <w:szCs w:val="19"/>
                <w:lang w:eastAsia="en-AU"/>
              </w:rPr>
              <w:t>Department of Health</w:t>
            </w:r>
          </w:p>
        </w:tc>
        <w:tc>
          <w:tcPr>
            <w:tcW w:w="1134" w:type="dxa"/>
            <w:shd w:val="clear" w:color="auto" w:fill="B3DDF7"/>
            <w:noWrap/>
            <w:vAlign w:val="center"/>
          </w:tcPr>
          <w:p w14:paraId="323D88DB"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7DB7FCEA"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166EA887"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6C5016DB" w14:textId="5A988AD1"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515EBD" w:rsidRPr="000A25DA" w14:paraId="1D2D5BCE" w14:textId="5789C7E4" w:rsidTr="001A1F31">
        <w:trPr>
          <w:trHeight w:val="307"/>
          <w:jc w:val="center"/>
        </w:trPr>
        <w:tc>
          <w:tcPr>
            <w:tcW w:w="5387" w:type="dxa"/>
            <w:shd w:val="clear" w:color="auto" w:fill="B3DDF7"/>
            <w:vAlign w:val="center"/>
          </w:tcPr>
          <w:p w14:paraId="01970F82" w14:textId="77777777" w:rsidR="00515EBD" w:rsidRPr="000A25DA" w:rsidRDefault="00515EBD" w:rsidP="00C944C7">
            <w:pPr>
              <w:spacing w:after="0" w:line="240" w:lineRule="auto"/>
              <w:rPr>
                <w:rFonts w:eastAsia="Times New Roman" w:cs="Calibri"/>
                <w:bCs/>
                <w:color w:val="000000"/>
                <w:sz w:val="19"/>
                <w:szCs w:val="19"/>
                <w:lang w:eastAsia="en-AU"/>
              </w:rPr>
            </w:pPr>
            <w:r w:rsidRPr="000A25DA">
              <w:rPr>
                <w:rFonts w:eastAsia="Times New Roman" w:cs="Calibri"/>
                <w:bCs/>
                <w:color w:val="000000"/>
                <w:sz w:val="19"/>
                <w:szCs w:val="19"/>
                <w:lang w:eastAsia="en-AU"/>
              </w:rPr>
              <w:t>Department of Housing, Local Government and Regional Services (DHLGRS)</w:t>
            </w:r>
          </w:p>
        </w:tc>
        <w:tc>
          <w:tcPr>
            <w:tcW w:w="1134" w:type="dxa"/>
            <w:shd w:val="clear" w:color="auto" w:fill="B3DDF7"/>
            <w:noWrap/>
            <w:vAlign w:val="center"/>
          </w:tcPr>
          <w:p w14:paraId="1B3AA00E"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331B0AE9"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2F7E591C"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vAlign w:val="center"/>
          </w:tcPr>
          <w:p w14:paraId="5BC66B3D" w14:textId="2F87D029"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760703BA" w14:textId="660CF533" w:rsidTr="001A1F31">
        <w:trPr>
          <w:trHeight w:val="307"/>
          <w:jc w:val="center"/>
        </w:trPr>
        <w:tc>
          <w:tcPr>
            <w:tcW w:w="5387" w:type="dxa"/>
            <w:shd w:val="clear" w:color="auto" w:fill="B3DDF7"/>
            <w:vAlign w:val="center"/>
          </w:tcPr>
          <w:p w14:paraId="7027BABF" w14:textId="77777777" w:rsidR="00515EBD" w:rsidRPr="000A25DA" w:rsidRDefault="00515EBD" w:rsidP="00C944C7">
            <w:pPr>
              <w:spacing w:after="0" w:line="240" w:lineRule="auto"/>
              <w:rPr>
                <w:rFonts w:eastAsia="Times New Roman" w:cs="Calibri"/>
                <w:bCs/>
                <w:color w:val="000000"/>
                <w:sz w:val="19"/>
                <w:szCs w:val="19"/>
                <w:lang w:eastAsia="en-AU"/>
              </w:rPr>
            </w:pPr>
            <w:r w:rsidRPr="000A25DA">
              <w:rPr>
                <w:rFonts w:eastAsia="Times New Roman" w:cs="Calibri"/>
                <w:bCs/>
                <w:color w:val="000000"/>
                <w:sz w:val="19"/>
                <w:szCs w:val="19"/>
                <w:lang w:eastAsia="en-AU"/>
              </w:rPr>
              <w:t>Department of the Prime Minister and Cabinet</w:t>
            </w:r>
          </w:p>
        </w:tc>
        <w:tc>
          <w:tcPr>
            <w:tcW w:w="1134" w:type="dxa"/>
            <w:shd w:val="clear" w:color="auto" w:fill="B3DDF7"/>
            <w:noWrap/>
            <w:vAlign w:val="center"/>
          </w:tcPr>
          <w:p w14:paraId="3F342FD4"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501BB29A"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519FAEF0"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1A2790E7" w14:textId="4196C356"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6DCDBB01" w14:textId="7AEEAC8E" w:rsidTr="001A1F31">
        <w:trPr>
          <w:trHeight w:val="307"/>
          <w:jc w:val="center"/>
        </w:trPr>
        <w:tc>
          <w:tcPr>
            <w:tcW w:w="5387" w:type="dxa"/>
            <w:shd w:val="clear" w:color="auto" w:fill="B3DDF7"/>
            <w:vAlign w:val="center"/>
          </w:tcPr>
          <w:p w14:paraId="0626EEE9" w14:textId="0B85B8C4" w:rsidR="00515EBD" w:rsidRPr="000A25DA" w:rsidRDefault="00515EBD" w:rsidP="00C944C7">
            <w:pPr>
              <w:spacing w:after="0" w:line="240" w:lineRule="auto"/>
              <w:rPr>
                <w:rFonts w:eastAsia="Times New Roman" w:cs="Calibri"/>
                <w:b/>
                <w:color w:val="000000"/>
                <w:sz w:val="19"/>
                <w:szCs w:val="19"/>
                <w:lang w:eastAsia="en-AU"/>
              </w:rPr>
            </w:pPr>
            <w:r w:rsidRPr="000A25DA">
              <w:rPr>
                <w:rFonts w:eastAsia="Times New Roman" w:cs="Calibri"/>
                <w:b/>
                <w:color w:val="000000"/>
                <w:sz w:val="19"/>
                <w:szCs w:val="19"/>
                <w:lang w:eastAsia="en-AU"/>
              </w:rPr>
              <w:t>Indigenous Land Corporation</w:t>
            </w:r>
            <w:r w:rsidR="00AE257E" w:rsidRPr="000A25DA">
              <w:rPr>
                <w:rFonts w:eastAsia="Times New Roman" w:cs="Calibri"/>
                <w:b/>
                <w:color w:val="000000"/>
                <w:sz w:val="19"/>
                <w:szCs w:val="19"/>
                <w:lang w:eastAsia="en-AU"/>
              </w:rPr>
              <w:t xml:space="preserve"> (Indigenous Land and Sea Corporation)</w:t>
            </w:r>
          </w:p>
        </w:tc>
        <w:tc>
          <w:tcPr>
            <w:tcW w:w="1134" w:type="dxa"/>
            <w:shd w:val="clear" w:color="auto" w:fill="B3DDF7"/>
            <w:noWrap/>
            <w:vAlign w:val="center"/>
          </w:tcPr>
          <w:p w14:paraId="1EA80955"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2F7ACD8F"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152CABF6"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315EBE18" w14:textId="007E4783"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AE257E" w:rsidRPr="000A25DA" w14:paraId="3C11791D" w14:textId="77777777" w:rsidTr="001A1F31">
        <w:trPr>
          <w:trHeight w:val="307"/>
          <w:jc w:val="center"/>
        </w:trPr>
        <w:tc>
          <w:tcPr>
            <w:tcW w:w="5387" w:type="dxa"/>
            <w:shd w:val="clear" w:color="auto" w:fill="B3DDF7"/>
            <w:vAlign w:val="center"/>
          </w:tcPr>
          <w:p w14:paraId="04AF5593" w14:textId="265D6393" w:rsidR="00AE257E" w:rsidRPr="000A25DA" w:rsidRDefault="00AE257E" w:rsidP="00AE257E">
            <w:pPr>
              <w:spacing w:after="0" w:line="240" w:lineRule="auto"/>
              <w:rPr>
                <w:rFonts w:eastAsia="Times New Roman" w:cs="Calibri"/>
                <w:b/>
                <w:color w:val="000000"/>
                <w:sz w:val="19"/>
                <w:szCs w:val="19"/>
                <w:lang w:eastAsia="en-AU"/>
              </w:rPr>
            </w:pPr>
            <w:r w:rsidRPr="000A25DA">
              <w:rPr>
                <w:rFonts w:eastAsia="Times New Roman" w:cs="Calibri"/>
                <w:b/>
                <w:color w:val="000000" w:themeColor="text1"/>
                <w:sz w:val="19"/>
                <w:szCs w:val="19"/>
                <w:lang w:eastAsia="en-AU"/>
              </w:rPr>
              <w:t>National Indigenous Australians Agency</w:t>
            </w:r>
          </w:p>
        </w:tc>
        <w:tc>
          <w:tcPr>
            <w:tcW w:w="1134" w:type="dxa"/>
            <w:shd w:val="clear" w:color="auto" w:fill="B3DDF7"/>
            <w:noWrap/>
            <w:vAlign w:val="center"/>
          </w:tcPr>
          <w:p w14:paraId="55728C97" w14:textId="67C1C402" w:rsidR="00AE257E" w:rsidRPr="000A25DA" w:rsidRDefault="00AE257E" w:rsidP="00AE257E">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themeColor="text1"/>
                <w:sz w:val="19"/>
                <w:szCs w:val="19"/>
                <w:lang w:eastAsia="en-AU"/>
              </w:rPr>
              <w:t>No</w:t>
            </w:r>
          </w:p>
        </w:tc>
        <w:tc>
          <w:tcPr>
            <w:tcW w:w="1134" w:type="dxa"/>
            <w:shd w:val="clear" w:color="auto" w:fill="B3DDF7"/>
            <w:noWrap/>
            <w:vAlign w:val="center"/>
          </w:tcPr>
          <w:p w14:paraId="268872CB" w14:textId="0F89771E" w:rsidR="00AE257E" w:rsidRPr="000A25DA" w:rsidRDefault="00AE257E" w:rsidP="00AE257E">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themeColor="text1"/>
                <w:sz w:val="19"/>
                <w:szCs w:val="19"/>
                <w:lang w:eastAsia="en-AU"/>
              </w:rPr>
              <w:t>No</w:t>
            </w:r>
          </w:p>
        </w:tc>
        <w:tc>
          <w:tcPr>
            <w:tcW w:w="1134" w:type="dxa"/>
            <w:shd w:val="clear" w:color="auto" w:fill="B3DDF7"/>
            <w:noWrap/>
            <w:vAlign w:val="center"/>
          </w:tcPr>
          <w:p w14:paraId="5BA8ABD6" w14:textId="27AB6D14" w:rsidR="00AE257E" w:rsidRPr="000A25DA" w:rsidRDefault="00AE257E" w:rsidP="00AE257E">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vAlign w:val="center"/>
          </w:tcPr>
          <w:p w14:paraId="70D525A1" w14:textId="76844E10" w:rsidR="00AE257E" w:rsidRPr="000A25DA" w:rsidRDefault="00AE257E" w:rsidP="00AE257E">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515EBD" w:rsidRPr="000A25DA" w14:paraId="158BAFA0" w14:textId="1AAF77F6" w:rsidTr="001A1F31">
        <w:trPr>
          <w:trHeight w:val="307"/>
          <w:jc w:val="center"/>
        </w:trPr>
        <w:tc>
          <w:tcPr>
            <w:tcW w:w="5387" w:type="dxa"/>
            <w:shd w:val="clear" w:color="auto" w:fill="B3DDF7"/>
            <w:vAlign w:val="center"/>
          </w:tcPr>
          <w:p w14:paraId="088C0FE0" w14:textId="77777777" w:rsidR="00515EBD" w:rsidRPr="000A25DA" w:rsidRDefault="00515EBD" w:rsidP="00C944C7">
            <w:pPr>
              <w:spacing w:after="0" w:line="240" w:lineRule="auto"/>
              <w:rPr>
                <w:rFonts w:eastAsia="Times New Roman" w:cs="Calibri"/>
                <w:b/>
                <w:color w:val="000000"/>
                <w:sz w:val="19"/>
                <w:szCs w:val="19"/>
                <w:lang w:eastAsia="en-AU"/>
              </w:rPr>
            </w:pPr>
            <w:r w:rsidRPr="000A25DA">
              <w:rPr>
                <w:rFonts w:eastAsia="Times New Roman" w:cs="Calibri"/>
                <w:b/>
                <w:color w:val="000000"/>
                <w:sz w:val="19"/>
                <w:szCs w:val="19"/>
                <w:lang w:eastAsia="en-AU"/>
              </w:rPr>
              <w:t>Northern Territory Police, Fire Emergency Services</w:t>
            </w:r>
          </w:p>
        </w:tc>
        <w:tc>
          <w:tcPr>
            <w:tcW w:w="1134" w:type="dxa"/>
            <w:shd w:val="clear" w:color="auto" w:fill="B3DDF7"/>
            <w:noWrap/>
            <w:vAlign w:val="center"/>
          </w:tcPr>
          <w:p w14:paraId="0049B741"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2707F8E7"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77E489E9"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5899D8A8" w14:textId="0A91B866"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515EBD" w:rsidRPr="000A25DA" w14:paraId="2A1C542E" w14:textId="21197907" w:rsidTr="001A1F31">
        <w:trPr>
          <w:trHeight w:val="307"/>
          <w:jc w:val="center"/>
        </w:trPr>
        <w:tc>
          <w:tcPr>
            <w:tcW w:w="5387" w:type="dxa"/>
            <w:shd w:val="clear" w:color="auto" w:fill="B3DDF7"/>
            <w:vAlign w:val="center"/>
          </w:tcPr>
          <w:p w14:paraId="2ADD49E5" w14:textId="77777777" w:rsidR="00515EBD" w:rsidRPr="000A25DA" w:rsidRDefault="00515EBD" w:rsidP="00C944C7">
            <w:pPr>
              <w:spacing w:after="0" w:line="240" w:lineRule="auto"/>
              <w:rPr>
                <w:rFonts w:eastAsia="Times New Roman" w:cs="Calibri"/>
                <w:b/>
                <w:color w:val="000000"/>
                <w:sz w:val="19"/>
                <w:szCs w:val="19"/>
                <w:lang w:eastAsia="en-AU"/>
              </w:rPr>
            </w:pPr>
            <w:r w:rsidRPr="000A25DA">
              <w:rPr>
                <w:rFonts w:eastAsia="Times New Roman" w:cs="Calibri"/>
                <w:b/>
                <w:color w:val="000000"/>
                <w:sz w:val="19"/>
                <w:szCs w:val="19"/>
                <w:lang w:eastAsia="en-AU"/>
              </w:rPr>
              <w:t>Territory Families</w:t>
            </w:r>
          </w:p>
        </w:tc>
        <w:tc>
          <w:tcPr>
            <w:tcW w:w="1134" w:type="dxa"/>
            <w:shd w:val="clear" w:color="auto" w:fill="B3DDF7"/>
            <w:noWrap/>
            <w:vAlign w:val="center"/>
          </w:tcPr>
          <w:p w14:paraId="06689596"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753F423A"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16DCA7C1"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6944CCC5" w14:textId="259DF8DA"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515EBD" w:rsidRPr="000A25DA" w14:paraId="5D175AE5" w14:textId="0F70897F" w:rsidTr="001A1F31">
        <w:trPr>
          <w:trHeight w:val="307"/>
          <w:jc w:val="center"/>
        </w:trPr>
        <w:tc>
          <w:tcPr>
            <w:tcW w:w="5387" w:type="dxa"/>
            <w:shd w:val="clear" w:color="auto" w:fill="B3DDF7"/>
            <w:vAlign w:val="center"/>
          </w:tcPr>
          <w:p w14:paraId="1BD643FA" w14:textId="77777777" w:rsidR="00515EBD" w:rsidRPr="000A25DA" w:rsidRDefault="00515EBD" w:rsidP="00C944C7">
            <w:pPr>
              <w:spacing w:after="0" w:line="240" w:lineRule="auto"/>
              <w:rPr>
                <w:rFonts w:eastAsia="Times New Roman" w:cs="Calibri"/>
                <w:b/>
                <w:color w:val="000000"/>
                <w:sz w:val="19"/>
                <w:szCs w:val="19"/>
                <w:lang w:eastAsia="en-AU"/>
              </w:rPr>
            </w:pPr>
            <w:r w:rsidRPr="000A25DA">
              <w:rPr>
                <w:rFonts w:eastAsia="Times New Roman" w:cs="Calibri"/>
                <w:b/>
                <w:color w:val="000000"/>
                <w:sz w:val="19"/>
                <w:szCs w:val="19"/>
                <w:lang w:eastAsia="en-AU"/>
              </w:rPr>
              <w:t>West Arnhem Regional Council</w:t>
            </w:r>
          </w:p>
        </w:tc>
        <w:tc>
          <w:tcPr>
            <w:tcW w:w="1134" w:type="dxa"/>
            <w:shd w:val="clear" w:color="auto" w:fill="B3DDF7"/>
            <w:noWrap/>
            <w:vAlign w:val="center"/>
          </w:tcPr>
          <w:p w14:paraId="05FA8A71"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779DC280"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7A3BA434"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6B577E23" w14:textId="7B42A7FF"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515EBD" w:rsidRPr="000A25DA" w14:paraId="79E6A4B5" w14:textId="168EFCFA" w:rsidTr="001A1F31">
        <w:trPr>
          <w:trHeight w:val="369"/>
          <w:jc w:val="center"/>
        </w:trPr>
        <w:tc>
          <w:tcPr>
            <w:tcW w:w="9923" w:type="dxa"/>
            <w:gridSpan w:val="5"/>
            <w:shd w:val="clear" w:color="auto" w:fill="127CC0"/>
            <w:vAlign w:val="center"/>
            <w:hideMark/>
          </w:tcPr>
          <w:p w14:paraId="068BCAD5" w14:textId="6211607D" w:rsidR="00515EBD" w:rsidRPr="000A25DA" w:rsidRDefault="008A4CC8" w:rsidP="00C944C7">
            <w:pPr>
              <w:spacing w:after="0" w:line="240" w:lineRule="auto"/>
              <w:rPr>
                <w:rFonts w:eastAsia="Times New Roman" w:cs="Calibri"/>
                <w:b/>
                <w:bCs/>
                <w:color w:val="FFFFFF" w:themeColor="background1"/>
                <w:sz w:val="19"/>
                <w:szCs w:val="19"/>
                <w:lang w:eastAsia="en-AU"/>
              </w:rPr>
            </w:pPr>
            <w:r>
              <w:rPr>
                <w:rFonts w:eastAsia="Times New Roman" w:cs="Calibri"/>
                <w:b/>
                <w:bCs/>
                <w:color w:val="FFFFFF" w:themeColor="background1"/>
                <w:sz w:val="19"/>
                <w:szCs w:val="19"/>
                <w:lang w:eastAsia="en-AU"/>
              </w:rPr>
              <w:t>PRIVATE SECTOR</w:t>
            </w:r>
          </w:p>
        </w:tc>
      </w:tr>
      <w:tr w:rsidR="00515EBD" w:rsidRPr="000A25DA" w14:paraId="2A269F0A" w14:textId="3BF0EFD9" w:rsidTr="001A1F31">
        <w:trPr>
          <w:trHeight w:val="307"/>
          <w:jc w:val="center"/>
        </w:trPr>
        <w:tc>
          <w:tcPr>
            <w:tcW w:w="5387" w:type="dxa"/>
            <w:shd w:val="clear" w:color="auto" w:fill="B3DDF7"/>
            <w:vAlign w:val="center"/>
          </w:tcPr>
          <w:p w14:paraId="2049B59B" w14:textId="4CB3A5B0" w:rsidR="00515EBD" w:rsidRPr="000A25DA" w:rsidRDefault="00515EBD" w:rsidP="00C944C7">
            <w:pPr>
              <w:spacing w:after="0" w:line="240" w:lineRule="auto"/>
              <w:rPr>
                <w:rFonts w:eastAsia="Times New Roman" w:cs="Calibri"/>
                <w:b/>
                <w:color w:val="000000"/>
                <w:sz w:val="19"/>
                <w:szCs w:val="19"/>
                <w:lang w:eastAsia="en-AU"/>
              </w:rPr>
            </w:pPr>
            <w:proofErr w:type="spellStart"/>
            <w:r w:rsidRPr="000A25DA">
              <w:rPr>
                <w:rFonts w:eastAsia="Times New Roman" w:cs="Calibri"/>
                <w:b/>
                <w:color w:val="000000"/>
                <w:sz w:val="19"/>
                <w:szCs w:val="19"/>
                <w:lang w:eastAsia="en-AU"/>
              </w:rPr>
              <w:t>Adjumarllarl</w:t>
            </w:r>
            <w:proofErr w:type="spellEnd"/>
            <w:r w:rsidRPr="000A25DA">
              <w:rPr>
                <w:rFonts w:eastAsia="Times New Roman" w:cs="Calibri"/>
                <w:b/>
                <w:color w:val="000000"/>
                <w:sz w:val="19"/>
                <w:szCs w:val="19"/>
                <w:lang w:eastAsia="en-AU"/>
              </w:rPr>
              <w:t xml:space="preserve"> Aboriginal Corporation - </w:t>
            </w:r>
            <w:proofErr w:type="spellStart"/>
            <w:r w:rsidRPr="000A25DA">
              <w:rPr>
                <w:rFonts w:eastAsia="Times New Roman" w:cs="Calibri"/>
                <w:b/>
                <w:color w:val="000000"/>
                <w:sz w:val="19"/>
                <w:szCs w:val="19"/>
                <w:lang w:eastAsia="en-AU"/>
              </w:rPr>
              <w:t>Adjumarllarl</w:t>
            </w:r>
            <w:proofErr w:type="spellEnd"/>
            <w:r w:rsidRPr="000A25DA">
              <w:rPr>
                <w:rFonts w:eastAsia="Times New Roman" w:cs="Calibri"/>
                <w:b/>
                <w:color w:val="000000"/>
                <w:sz w:val="19"/>
                <w:szCs w:val="19"/>
                <w:lang w:eastAsia="en-AU"/>
              </w:rPr>
              <w:t xml:space="preserve"> Store (ALPA)</w:t>
            </w:r>
          </w:p>
        </w:tc>
        <w:tc>
          <w:tcPr>
            <w:tcW w:w="1134" w:type="dxa"/>
            <w:shd w:val="clear" w:color="auto" w:fill="B3DDF7"/>
            <w:noWrap/>
            <w:vAlign w:val="center"/>
          </w:tcPr>
          <w:p w14:paraId="46C8CCE8"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2069B2B4"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11F975BD"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252E2097" w14:textId="7F501524"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515EBD" w:rsidRPr="000A25DA" w14:paraId="227C2390" w14:textId="75A502A4" w:rsidTr="001A1F31">
        <w:trPr>
          <w:trHeight w:val="307"/>
          <w:jc w:val="center"/>
        </w:trPr>
        <w:tc>
          <w:tcPr>
            <w:tcW w:w="5387" w:type="dxa"/>
            <w:shd w:val="clear" w:color="auto" w:fill="B3DDF7"/>
            <w:vAlign w:val="center"/>
          </w:tcPr>
          <w:p w14:paraId="26B01222" w14:textId="77777777" w:rsidR="00515EBD" w:rsidRPr="000A25DA" w:rsidRDefault="00515EBD" w:rsidP="00C944C7">
            <w:pPr>
              <w:spacing w:after="0" w:line="240" w:lineRule="auto"/>
              <w:rPr>
                <w:rFonts w:eastAsia="Times New Roman" w:cs="Calibri"/>
                <w:bCs/>
                <w:color w:val="000000"/>
                <w:sz w:val="19"/>
                <w:szCs w:val="19"/>
                <w:lang w:eastAsia="en-AU"/>
              </w:rPr>
            </w:pPr>
            <w:r w:rsidRPr="000A25DA">
              <w:rPr>
                <w:rFonts w:eastAsia="Times New Roman" w:cs="Calibri"/>
                <w:bCs/>
                <w:color w:val="000000"/>
                <w:sz w:val="19"/>
                <w:szCs w:val="19"/>
                <w:lang w:eastAsia="en-AU"/>
              </w:rPr>
              <w:t>Australian Red Cross</w:t>
            </w:r>
          </w:p>
        </w:tc>
        <w:tc>
          <w:tcPr>
            <w:tcW w:w="1134" w:type="dxa"/>
            <w:shd w:val="clear" w:color="auto" w:fill="B3DDF7"/>
            <w:noWrap/>
            <w:vAlign w:val="center"/>
          </w:tcPr>
          <w:p w14:paraId="4BB4717A"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647227F7"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0A7415FC"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vAlign w:val="center"/>
          </w:tcPr>
          <w:p w14:paraId="566339D9" w14:textId="06C22D52"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537ADA26" w14:textId="37AF25CE" w:rsidTr="001A1F31">
        <w:trPr>
          <w:trHeight w:val="307"/>
          <w:jc w:val="center"/>
        </w:trPr>
        <w:tc>
          <w:tcPr>
            <w:tcW w:w="5387" w:type="dxa"/>
            <w:shd w:val="clear" w:color="auto" w:fill="B3DDF7"/>
            <w:vAlign w:val="center"/>
          </w:tcPr>
          <w:p w14:paraId="0F6D1BF0" w14:textId="77777777" w:rsidR="00515EBD" w:rsidRPr="000A25DA" w:rsidRDefault="00515EBD" w:rsidP="00C944C7">
            <w:pPr>
              <w:spacing w:after="0" w:line="240" w:lineRule="auto"/>
              <w:rPr>
                <w:rFonts w:eastAsia="Times New Roman" w:cs="Calibri"/>
                <w:b/>
                <w:color w:val="000000"/>
                <w:sz w:val="19"/>
                <w:szCs w:val="19"/>
                <w:lang w:eastAsia="en-AU"/>
              </w:rPr>
            </w:pPr>
            <w:r w:rsidRPr="000A25DA">
              <w:rPr>
                <w:rFonts w:eastAsia="Times New Roman" w:cs="Calibri"/>
                <w:b/>
                <w:color w:val="000000"/>
                <w:sz w:val="19"/>
                <w:szCs w:val="19"/>
                <w:lang w:eastAsia="en-AU"/>
              </w:rPr>
              <w:t>DEMED Aboriginal Corporation</w:t>
            </w:r>
          </w:p>
        </w:tc>
        <w:tc>
          <w:tcPr>
            <w:tcW w:w="1134" w:type="dxa"/>
            <w:shd w:val="clear" w:color="auto" w:fill="B3DDF7"/>
            <w:noWrap/>
            <w:vAlign w:val="center"/>
          </w:tcPr>
          <w:p w14:paraId="67D58ABF"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0638A2F2"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45CFE46C"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554A1FDC" w14:textId="543A7191"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515EBD" w:rsidRPr="000A25DA" w14:paraId="6ECA623E" w14:textId="17B51477" w:rsidTr="001A1F31">
        <w:trPr>
          <w:trHeight w:val="307"/>
          <w:jc w:val="center"/>
        </w:trPr>
        <w:tc>
          <w:tcPr>
            <w:tcW w:w="5387" w:type="dxa"/>
            <w:shd w:val="clear" w:color="auto" w:fill="B3DDF7"/>
            <w:vAlign w:val="center"/>
          </w:tcPr>
          <w:p w14:paraId="2B0FD89F" w14:textId="77777777" w:rsidR="00515EBD" w:rsidRPr="000A25DA" w:rsidRDefault="00515EBD" w:rsidP="00C944C7">
            <w:pPr>
              <w:spacing w:after="0" w:line="240" w:lineRule="auto"/>
              <w:rPr>
                <w:rFonts w:eastAsia="Times New Roman" w:cs="Calibri"/>
                <w:bCs/>
                <w:color w:val="000000"/>
                <w:sz w:val="19"/>
                <w:szCs w:val="19"/>
                <w:lang w:eastAsia="en-AU"/>
              </w:rPr>
            </w:pPr>
            <w:proofErr w:type="spellStart"/>
            <w:r w:rsidRPr="000A25DA">
              <w:rPr>
                <w:rFonts w:eastAsia="Times New Roman" w:cs="Calibri"/>
                <w:bCs/>
                <w:color w:val="000000"/>
                <w:sz w:val="19"/>
                <w:szCs w:val="19"/>
                <w:lang w:eastAsia="en-AU"/>
              </w:rPr>
              <w:t>Djabulukgu</w:t>
            </w:r>
            <w:proofErr w:type="spellEnd"/>
            <w:r w:rsidRPr="000A25DA">
              <w:rPr>
                <w:rFonts w:eastAsia="Times New Roman" w:cs="Calibri"/>
                <w:bCs/>
                <w:color w:val="000000"/>
                <w:sz w:val="19"/>
                <w:szCs w:val="19"/>
                <w:lang w:eastAsia="en-AU"/>
              </w:rPr>
              <w:t xml:space="preserve"> Association Inc - </w:t>
            </w:r>
            <w:proofErr w:type="spellStart"/>
            <w:r w:rsidRPr="000A25DA">
              <w:rPr>
                <w:rFonts w:eastAsia="Times New Roman" w:cs="Calibri"/>
                <w:bCs/>
                <w:color w:val="000000"/>
                <w:sz w:val="19"/>
                <w:szCs w:val="19"/>
                <w:lang w:eastAsia="en-AU"/>
              </w:rPr>
              <w:t>Njanjma</w:t>
            </w:r>
            <w:proofErr w:type="spellEnd"/>
            <w:r w:rsidRPr="000A25DA">
              <w:rPr>
                <w:rFonts w:eastAsia="Times New Roman" w:cs="Calibri"/>
                <w:bCs/>
                <w:color w:val="000000"/>
                <w:sz w:val="19"/>
                <w:szCs w:val="19"/>
                <w:lang w:eastAsia="en-AU"/>
              </w:rPr>
              <w:t xml:space="preserve"> Ranger Group</w:t>
            </w:r>
          </w:p>
        </w:tc>
        <w:tc>
          <w:tcPr>
            <w:tcW w:w="1134" w:type="dxa"/>
            <w:shd w:val="clear" w:color="auto" w:fill="B3DDF7"/>
            <w:noWrap/>
            <w:vAlign w:val="center"/>
          </w:tcPr>
          <w:p w14:paraId="19F6060F"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0E532D11"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27F4A0D2"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18DECF08" w14:textId="65A67D87"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1FEF11CC" w14:textId="36B9296B" w:rsidTr="001A1F31">
        <w:trPr>
          <w:trHeight w:val="307"/>
          <w:jc w:val="center"/>
        </w:trPr>
        <w:tc>
          <w:tcPr>
            <w:tcW w:w="5387" w:type="dxa"/>
            <w:shd w:val="clear" w:color="auto" w:fill="B3DDF7"/>
            <w:vAlign w:val="center"/>
          </w:tcPr>
          <w:p w14:paraId="6527C913" w14:textId="77777777" w:rsidR="00515EBD" w:rsidRPr="000A25DA" w:rsidRDefault="00515EBD" w:rsidP="00C944C7">
            <w:pPr>
              <w:spacing w:after="0" w:line="240" w:lineRule="auto"/>
              <w:rPr>
                <w:rFonts w:eastAsia="Times New Roman" w:cs="Calibri"/>
                <w:bCs/>
                <w:color w:val="000000"/>
                <w:sz w:val="19"/>
                <w:szCs w:val="19"/>
                <w:lang w:eastAsia="en-AU"/>
              </w:rPr>
            </w:pPr>
            <w:r w:rsidRPr="000A25DA">
              <w:rPr>
                <w:rFonts w:eastAsia="Times New Roman" w:cs="Calibri"/>
                <w:bCs/>
                <w:color w:val="000000"/>
                <w:sz w:val="19"/>
                <w:szCs w:val="19"/>
                <w:lang w:eastAsia="en-AU"/>
              </w:rPr>
              <w:t>Gunbalanya Air</w:t>
            </w:r>
          </w:p>
        </w:tc>
        <w:tc>
          <w:tcPr>
            <w:tcW w:w="1134" w:type="dxa"/>
            <w:shd w:val="clear" w:color="auto" w:fill="B3DDF7"/>
            <w:noWrap/>
            <w:vAlign w:val="center"/>
          </w:tcPr>
          <w:p w14:paraId="4259D51D"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0B519301"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53813C31"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7876BA98" w14:textId="5FC3EF63"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0CCD83AB" w14:textId="7DE1596B" w:rsidTr="001A1F31">
        <w:trPr>
          <w:trHeight w:val="307"/>
          <w:jc w:val="center"/>
        </w:trPr>
        <w:tc>
          <w:tcPr>
            <w:tcW w:w="5387" w:type="dxa"/>
            <w:shd w:val="clear" w:color="auto" w:fill="B3DDF7"/>
            <w:vAlign w:val="center"/>
          </w:tcPr>
          <w:p w14:paraId="318A8B76" w14:textId="77777777" w:rsidR="00515EBD" w:rsidRPr="000A25DA" w:rsidRDefault="00515EBD" w:rsidP="00C944C7">
            <w:pPr>
              <w:spacing w:after="0" w:line="240" w:lineRule="auto"/>
              <w:rPr>
                <w:rFonts w:eastAsia="Times New Roman" w:cs="Calibri"/>
                <w:bCs/>
                <w:color w:val="000000"/>
                <w:sz w:val="19"/>
                <w:szCs w:val="19"/>
                <w:lang w:eastAsia="en-AU"/>
              </w:rPr>
            </w:pPr>
            <w:r w:rsidRPr="000A25DA">
              <w:rPr>
                <w:rFonts w:eastAsia="Times New Roman" w:cs="Calibri"/>
                <w:bCs/>
                <w:color w:val="000000"/>
                <w:sz w:val="19"/>
                <w:szCs w:val="19"/>
                <w:lang w:eastAsia="en-AU"/>
              </w:rPr>
              <w:t>Gunbalanya Service Station/Shop</w:t>
            </w:r>
          </w:p>
        </w:tc>
        <w:tc>
          <w:tcPr>
            <w:tcW w:w="1134" w:type="dxa"/>
            <w:shd w:val="clear" w:color="auto" w:fill="B3DDF7"/>
            <w:noWrap/>
            <w:vAlign w:val="center"/>
          </w:tcPr>
          <w:p w14:paraId="2B150B3B"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615C9659"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3800ABD9"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493055FB" w14:textId="3D0481E6"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56C085C1" w14:textId="5E5F5E9D" w:rsidTr="001A1F31">
        <w:trPr>
          <w:trHeight w:val="307"/>
          <w:jc w:val="center"/>
        </w:trPr>
        <w:tc>
          <w:tcPr>
            <w:tcW w:w="5387" w:type="dxa"/>
            <w:shd w:val="clear" w:color="auto" w:fill="B3DDF7"/>
            <w:vAlign w:val="center"/>
          </w:tcPr>
          <w:p w14:paraId="4340F6CF" w14:textId="77777777" w:rsidR="00515EBD" w:rsidRPr="000A25DA" w:rsidRDefault="00515EBD" w:rsidP="00C944C7">
            <w:pPr>
              <w:spacing w:after="0" w:line="240" w:lineRule="auto"/>
              <w:rPr>
                <w:rFonts w:eastAsia="Times New Roman" w:cs="Calibri"/>
                <w:bCs/>
                <w:color w:val="000000"/>
                <w:sz w:val="19"/>
                <w:szCs w:val="19"/>
                <w:lang w:eastAsia="en-AU"/>
              </w:rPr>
            </w:pPr>
            <w:r w:rsidRPr="000A25DA">
              <w:rPr>
                <w:rFonts w:eastAsia="Times New Roman" w:cs="Calibri"/>
                <w:bCs/>
                <w:color w:val="000000"/>
                <w:sz w:val="19"/>
                <w:szCs w:val="19"/>
                <w:lang w:eastAsia="en-AU"/>
              </w:rPr>
              <w:t>Gunbalanya Sports and Social Club Inc</w:t>
            </w:r>
          </w:p>
        </w:tc>
        <w:tc>
          <w:tcPr>
            <w:tcW w:w="1134" w:type="dxa"/>
            <w:shd w:val="clear" w:color="auto" w:fill="B3DDF7"/>
            <w:noWrap/>
            <w:vAlign w:val="center"/>
          </w:tcPr>
          <w:p w14:paraId="2E494C2D"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4CFC202E"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7F6B69A3"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0BBDA479" w14:textId="7D94194A"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0AA3999E" w14:textId="055B7DF8" w:rsidTr="001A1F31">
        <w:trPr>
          <w:trHeight w:val="307"/>
          <w:jc w:val="center"/>
        </w:trPr>
        <w:tc>
          <w:tcPr>
            <w:tcW w:w="5387" w:type="dxa"/>
            <w:shd w:val="clear" w:color="auto" w:fill="B3DDF7"/>
            <w:vAlign w:val="center"/>
          </w:tcPr>
          <w:p w14:paraId="32D81A8D" w14:textId="77777777" w:rsidR="00515EBD" w:rsidRPr="000A25DA" w:rsidRDefault="00515EBD" w:rsidP="00C944C7">
            <w:pPr>
              <w:spacing w:after="0" w:line="240" w:lineRule="auto"/>
              <w:rPr>
                <w:rFonts w:eastAsia="Times New Roman" w:cs="Calibri"/>
                <w:b/>
                <w:color w:val="000000"/>
                <w:sz w:val="19"/>
                <w:szCs w:val="19"/>
                <w:lang w:eastAsia="en-AU"/>
              </w:rPr>
            </w:pPr>
            <w:r w:rsidRPr="000A25DA">
              <w:rPr>
                <w:rFonts w:eastAsia="Times New Roman" w:cs="Calibri"/>
                <w:b/>
                <w:color w:val="000000"/>
                <w:sz w:val="19"/>
                <w:szCs w:val="19"/>
                <w:lang w:eastAsia="en-AU"/>
              </w:rPr>
              <w:t>Injalak Arts &amp; Crafts Association Inc</w:t>
            </w:r>
          </w:p>
        </w:tc>
        <w:tc>
          <w:tcPr>
            <w:tcW w:w="1134" w:type="dxa"/>
            <w:shd w:val="clear" w:color="auto" w:fill="B3DDF7"/>
            <w:noWrap/>
            <w:vAlign w:val="center"/>
          </w:tcPr>
          <w:p w14:paraId="277F5A1B"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5BB09134"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1FBF581A"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21FC3590" w14:textId="127BF942"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515EBD" w:rsidRPr="000A25DA" w14:paraId="0FF4C0A4" w14:textId="639F9E11" w:rsidTr="001A1F31">
        <w:trPr>
          <w:trHeight w:val="307"/>
          <w:jc w:val="center"/>
        </w:trPr>
        <w:tc>
          <w:tcPr>
            <w:tcW w:w="5387" w:type="dxa"/>
            <w:shd w:val="clear" w:color="auto" w:fill="B3DDF7"/>
            <w:vAlign w:val="center"/>
          </w:tcPr>
          <w:p w14:paraId="4148F068" w14:textId="77777777" w:rsidR="00515EBD" w:rsidRPr="000A25DA" w:rsidRDefault="00515EBD" w:rsidP="00C944C7">
            <w:pPr>
              <w:spacing w:after="0" w:line="240" w:lineRule="auto"/>
              <w:rPr>
                <w:rFonts w:eastAsia="Times New Roman" w:cs="Calibri"/>
                <w:bCs/>
                <w:color w:val="000000"/>
                <w:sz w:val="19"/>
                <w:szCs w:val="19"/>
                <w:lang w:eastAsia="en-AU"/>
              </w:rPr>
            </w:pPr>
            <w:proofErr w:type="spellStart"/>
            <w:r w:rsidRPr="000A25DA">
              <w:rPr>
                <w:rFonts w:eastAsia="Times New Roman" w:cs="Calibri"/>
                <w:bCs/>
                <w:color w:val="000000"/>
                <w:sz w:val="19"/>
                <w:szCs w:val="19"/>
                <w:lang w:eastAsia="en-AU"/>
              </w:rPr>
              <w:t>Jobfind</w:t>
            </w:r>
            <w:proofErr w:type="spellEnd"/>
            <w:r w:rsidRPr="000A25DA">
              <w:rPr>
                <w:rFonts w:eastAsia="Times New Roman" w:cs="Calibri"/>
                <w:bCs/>
                <w:color w:val="000000"/>
                <w:sz w:val="19"/>
                <w:szCs w:val="19"/>
                <w:lang w:eastAsia="en-AU"/>
              </w:rPr>
              <w:t xml:space="preserve"> Centres Australia Pty Ltd</w:t>
            </w:r>
          </w:p>
        </w:tc>
        <w:tc>
          <w:tcPr>
            <w:tcW w:w="1134" w:type="dxa"/>
            <w:shd w:val="clear" w:color="auto" w:fill="B3DDF7"/>
            <w:noWrap/>
            <w:vAlign w:val="center"/>
          </w:tcPr>
          <w:p w14:paraId="263B8D7D"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55AFC7BB"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538E2A2C"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7D7FDA53" w14:textId="1BE32628"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7FB0F437" w14:textId="2CE78E6D" w:rsidTr="001A1F31">
        <w:trPr>
          <w:trHeight w:val="307"/>
          <w:jc w:val="center"/>
        </w:trPr>
        <w:tc>
          <w:tcPr>
            <w:tcW w:w="5387" w:type="dxa"/>
            <w:shd w:val="clear" w:color="auto" w:fill="B3DDF7"/>
            <w:vAlign w:val="center"/>
          </w:tcPr>
          <w:p w14:paraId="3B8F0136" w14:textId="77777777" w:rsidR="00515EBD" w:rsidRPr="000A25DA" w:rsidRDefault="00515EBD" w:rsidP="00C944C7">
            <w:pPr>
              <w:spacing w:after="0" w:line="240" w:lineRule="auto"/>
              <w:rPr>
                <w:rFonts w:eastAsia="Times New Roman" w:cs="Calibri"/>
                <w:bCs/>
                <w:color w:val="000000"/>
                <w:sz w:val="19"/>
                <w:szCs w:val="19"/>
                <w:lang w:eastAsia="en-AU"/>
              </w:rPr>
            </w:pPr>
            <w:r w:rsidRPr="000A25DA">
              <w:rPr>
                <w:rFonts w:eastAsia="Times New Roman" w:cs="Calibri"/>
                <w:bCs/>
                <w:color w:val="000000"/>
                <w:sz w:val="19"/>
                <w:szCs w:val="19"/>
                <w:lang w:eastAsia="en-AU"/>
              </w:rPr>
              <w:t>Menzies School of Health Research</w:t>
            </w:r>
          </w:p>
        </w:tc>
        <w:tc>
          <w:tcPr>
            <w:tcW w:w="1134" w:type="dxa"/>
            <w:shd w:val="clear" w:color="auto" w:fill="B3DDF7"/>
            <w:noWrap/>
            <w:vAlign w:val="center"/>
          </w:tcPr>
          <w:p w14:paraId="782E3FD8"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21542966"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34C4DF22"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vAlign w:val="center"/>
          </w:tcPr>
          <w:p w14:paraId="4A4FB135" w14:textId="2C709E75"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76A7D9C9" w14:textId="6E4E0E46" w:rsidTr="001A1F31">
        <w:trPr>
          <w:trHeight w:val="307"/>
          <w:jc w:val="center"/>
        </w:trPr>
        <w:tc>
          <w:tcPr>
            <w:tcW w:w="5387" w:type="dxa"/>
            <w:shd w:val="clear" w:color="auto" w:fill="B3DDF7"/>
            <w:vAlign w:val="center"/>
          </w:tcPr>
          <w:p w14:paraId="4295CC27" w14:textId="77777777" w:rsidR="00515EBD" w:rsidRPr="000A25DA" w:rsidRDefault="00515EBD" w:rsidP="00C944C7">
            <w:pPr>
              <w:spacing w:after="0" w:line="240" w:lineRule="auto"/>
              <w:rPr>
                <w:rFonts w:eastAsia="Times New Roman" w:cs="Calibri"/>
                <w:bCs/>
                <w:color w:val="000000"/>
                <w:sz w:val="19"/>
                <w:szCs w:val="19"/>
                <w:lang w:eastAsia="en-AU"/>
              </w:rPr>
            </w:pPr>
            <w:r w:rsidRPr="000A25DA">
              <w:rPr>
                <w:rFonts w:eastAsia="Times New Roman" w:cs="Calibri"/>
                <w:bCs/>
                <w:color w:val="000000"/>
                <w:sz w:val="19"/>
                <w:szCs w:val="19"/>
                <w:lang w:eastAsia="en-AU"/>
              </w:rPr>
              <w:t>Northern Land Council</w:t>
            </w:r>
          </w:p>
        </w:tc>
        <w:tc>
          <w:tcPr>
            <w:tcW w:w="1134" w:type="dxa"/>
            <w:shd w:val="clear" w:color="auto" w:fill="B3DDF7"/>
            <w:noWrap/>
            <w:vAlign w:val="center"/>
          </w:tcPr>
          <w:p w14:paraId="07C5DCD9"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4CB61ACB"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012EACCD"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vAlign w:val="center"/>
          </w:tcPr>
          <w:p w14:paraId="43869355" w14:textId="0BC5CCF4"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6B034F27" w14:textId="1CCF001E" w:rsidTr="001A1F31">
        <w:trPr>
          <w:trHeight w:val="307"/>
          <w:jc w:val="center"/>
        </w:trPr>
        <w:tc>
          <w:tcPr>
            <w:tcW w:w="5387" w:type="dxa"/>
            <w:shd w:val="clear" w:color="auto" w:fill="B3DDF7"/>
            <w:vAlign w:val="center"/>
          </w:tcPr>
          <w:p w14:paraId="205ADF65" w14:textId="77777777" w:rsidR="00515EBD" w:rsidRPr="000A25DA" w:rsidRDefault="00515EBD" w:rsidP="00C944C7">
            <w:pPr>
              <w:spacing w:after="0" w:line="240" w:lineRule="auto"/>
              <w:rPr>
                <w:rFonts w:eastAsia="Times New Roman" w:cs="Calibri"/>
                <w:bCs/>
                <w:color w:val="000000"/>
                <w:sz w:val="19"/>
                <w:szCs w:val="19"/>
                <w:lang w:eastAsia="en-AU"/>
              </w:rPr>
            </w:pPr>
            <w:r w:rsidRPr="000A25DA">
              <w:rPr>
                <w:rFonts w:eastAsia="Times New Roman" w:cs="Calibri"/>
                <w:bCs/>
                <w:color w:val="000000"/>
                <w:sz w:val="19"/>
                <w:szCs w:val="19"/>
                <w:lang w:eastAsia="en-AU"/>
              </w:rPr>
              <w:t>Steps Group Australia Limited</w:t>
            </w:r>
          </w:p>
        </w:tc>
        <w:tc>
          <w:tcPr>
            <w:tcW w:w="1134" w:type="dxa"/>
            <w:shd w:val="clear" w:color="auto" w:fill="B3DDF7"/>
            <w:noWrap/>
            <w:vAlign w:val="center"/>
          </w:tcPr>
          <w:p w14:paraId="5938EFF2"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noWrap/>
            <w:vAlign w:val="center"/>
          </w:tcPr>
          <w:p w14:paraId="7859F0FA"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2D7E8D66"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4C444960" w14:textId="5FA28D97" w:rsidR="00515EBD" w:rsidRPr="000A25DA" w:rsidRDefault="00AE257E" w:rsidP="00515EBD">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r>
      <w:tr w:rsidR="00515EBD" w:rsidRPr="000A25DA" w14:paraId="5BF82FCE" w14:textId="72BFD6D7" w:rsidTr="001A1F31">
        <w:trPr>
          <w:trHeight w:val="307"/>
          <w:jc w:val="center"/>
        </w:trPr>
        <w:tc>
          <w:tcPr>
            <w:tcW w:w="5387" w:type="dxa"/>
            <w:shd w:val="clear" w:color="auto" w:fill="B3DDF7"/>
            <w:vAlign w:val="center"/>
          </w:tcPr>
          <w:p w14:paraId="790087D8" w14:textId="77777777" w:rsidR="00515EBD" w:rsidRPr="000A25DA" w:rsidRDefault="00515EBD" w:rsidP="00C944C7">
            <w:pPr>
              <w:spacing w:after="0" w:line="240" w:lineRule="auto"/>
              <w:rPr>
                <w:rFonts w:eastAsia="Times New Roman" w:cs="Calibri"/>
                <w:b/>
                <w:color w:val="000000"/>
                <w:sz w:val="19"/>
                <w:szCs w:val="19"/>
                <w:lang w:eastAsia="en-AU"/>
              </w:rPr>
            </w:pPr>
            <w:r w:rsidRPr="000A25DA">
              <w:rPr>
                <w:rFonts w:eastAsia="Times New Roman" w:cs="Calibri"/>
                <w:b/>
                <w:color w:val="000000"/>
                <w:sz w:val="19"/>
                <w:szCs w:val="19"/>
                <w:lang w:eastAsia="en-AU"/>
              </w:rPr>
              <w:t>The Arnhem Land Progress Aboriginal Corporation (ALPA)</w:t>
            </w:r>
          </w:p>
        </w:tc>
        <w:tc>
          <w:tcPr>
            <w:tcW w:w="1134" w:type="dxa"/>
            <w:shd w:val="clear" w:color="auto" w:fill="B3DDF7"/>
            <w:noWrap/>
            <w:vAlign w:val="center"/>
          </w:tcPr>
          <w:p w14:paraId="24687344"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561AACAD"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585F52CC"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No</w:t>
            </w:r>
          </w:p>
        </w:tc>
        <w:tc>
          <w:tcPr>
            <w:tcW w:w="1134" w:type="dxa"/>
            <w:shd w:val="clear" w:color="auto" w:fill="B3DDF7"/>
            <w:vAlign w:val="center"/>
          </w:tcPr>
          <w:p w14:paraId="44A1F6AF" w14:textId="18FEE547"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r w:rsidR="00515EBD" w:rsidRPr="000A25DA" w14:paraId="7732AC61" w14:textId="148165BA" w:rsidTr="001A1F31">
        <w:trPr>
          <w:trHeight w:val="307"/>
          <w:jc w:val="center"/>
        </w:trPr>
        <w:tc>
          <w:tcPr>
            <w:tcW w:w="5387" w:type="dxa"/>
            <w:shd w:val="clear" w:color="auto" w:fill="B3DDF7"/>
            <w:vAlign w:val="center"/>
          </w:tcPr>
          <w:p w14:paraId="5B4EC78D" w14:textId="77777777" w:rsidR="00515EBD" w:rsidRPr="000A25DA" w:rsidRDefault="00515EBD" w:rsidP="00C944C7">
            <w:pPr>
              <w:spacing w:after="0" w:line="240" w:lineRule="auto"/>
              <w:rPr>
                <w:rFonts w:eastAsia="Times New Roman" w:cs="Calibri"/>
                <w:b/>
                <w:color w:val="000000"/>
                <w:sz w:val="19"/>
                <w:szCs w:val="19"/>
                <w:lang w:eastAsia="en-AU"/>
              </w:rPr>
            </w:pPr>
            <w:r w:rsidRPr="000A25DA">
              <w:rPr>
                <w:rFonts w:eastAsia="Times New Roman" w:cs="Calibri"/>
                <w:b/>
                <w:color w:val="000000"/>
                <w:sz w:val="19"/>
                <w:szCs w:val="19"/>
                <w:lang w:eastAsia="en-AU"/>
              </w:rPr>
              <w:t>Traditional Credit Union (TCU)</w:t>
            </w:r>
          </w:p>
        </w:tc>
        <w:tc>
          <w:tcPr>
            <w:tcW w:w="1134" w:type="dxa"/>
            <w:shd w:val="clear" w:color="auto" w:fill="B3DDF7"/>
            <w:noWrap/>
            <w:vAlign w:val="center"/>
          </w:tcPr>
          <w:p w14:paraId="784A64A1"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590370B8"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noWrap/>
            <w:vAlign w:val="center"/>
          </w:tcPr>
          <w:p w14:paraId="740822F9" w14:textId="77777777" w:rsidR="00515EBD" w:rsidRPr="000A25DA" w:rsidRDefault="00515EBD" w:rsidP="007E3428">
            <w:pPr>
              <w:spacing w:after="0" w:line="240" w:lineRule="auto"/>
              <w:jc w:val="center"/>
              <w:rPr>
                <w:rFonts w:eastAsia="Times New Roman" w:cs="Calibri"/>
                <w:bCs/>
                <w:color w:val="000000"/>
                <w:sz w:val="19"/>
                <w:szCs w:val="19"/>
                <w:lang w:eastAsia="en-AU"/>
              </w:rPr>
            </w:pPr>
            <w:r w:rsidRPr="000A25DA">
              <w:rPr>
                <w:rFonts w:eastAsia="Times New Roman" w:cs="Calibri"/>
                <w:bCs/>
                <w:color w:val="000000"/>
                <w:sz w:val="19"/>
                <w:szCs w:val="19"/>
                <w:lang w:eastAsia="en-AU"/>
              </w:rPr>
              <w:t>Yes</w:t>
            </w:r>
          </w:p>
        </w:tc>
        <w:tc>
          <w:tcPr>
            <w:tcW w:w="1134" w:type="dxa"/>
            <w:shd w:val="clear" w:color="auto" w:fill="B3DDF7"/>
            <w:vAlign w:val="center"/>
          </w:tcPr>
          <w:p w14:paraId="4328555B" w14:textId="77BCB4F2" w:rsidR="00515EBD" w:rsidRPr="000A25DA" w:rsidRDefault="00AE257E" w:rsidP="00515EBD">
            <w:pPr>
              <w:spacing w:after="0" w:line="240" w:lineRule="auto"/>
              <w:jc w:val="center"/>
              <w:rPr>
                <w:rFonts w:eastAsia="Times New Roman" w:cs="Calibri"/>
                <w:b/>
                <w:color w:val="000000"/>
                <w:sz w:val="19"/>
                <w:szCs w:val="19"/>
                <w:lang w:eastAsia="en-AU"/>
              </w:rPr>
            </w:pPr>
            <w:r w:rsidRPr="000A25DA">
              <w:rPr>
                <w:rFonts w:eastAsia="Times New Roman" w:cs="Calibri"/>
                <w:b/>
                <w:color w:val="000000"/>
                <w:sz w:val="19"/>
                <w:szCs w:val="19"/>
                <w:lang w:eastAsia="en-AU"/>
              </w:rPr>
              <w:t>Yes</w:t>
            </w:r>
          </w:p>
        </w:tc>
      </w:tr>
    </w:tbl>
    <w:p w14:paraId="6E0C043D" w14:textId="73C34371" w:rsidR="00E4037E" w:rsidRPr="000A25DA" w:rsidRDefault="00E4037E" w:rsidP="00E4037E">
      <w:pPr>
        <w:jc w:val="both"/>
        <w:rPr>
          <w:rFonts w:cs="Arial"/>
          <w:i/>
        </w:rPr>
      </w:pPr>
      <w:r w:rsidRPr="000A25DA">
        <w:rPr>
          <w:rFonts w:cs="Arial"/>
          <w:i/>
        </w:rPr>
        <w:t xml:space="preserve">Source: </w:t>
      </w:r>
      <w:r w:rsidR="003D7AF8">
        <w:rPr>
          <w:rFonts w:cs="Arial"/>
          <w:i/>
        </w:rPr>
        <w:t>Northern Territory Department of Industry, Tourism and Trade</w:t>
      </w:r>
    </w:p>
    <w:p w14:paraId="7D34814A" w14:textId="13859346" w:rsidR="00E4037E" w:rsidRPr="000A25DA" w:rsidRDefault="00E4037E" w:rsidP="00515EBD">
      <w:pPr>
        <w:spacing w:before="120"/>
        <w:rPr>
          <w:rFonts w:cs="Arial"/>
          <w:i/>
        </w:rPr>
      </w:pPr>
      <w:r w:rsidRPr="000A25DA">
        <w:rPr>
          <w:rFonts w:cs="Arial"/>
          <w:i/>
        </w:rPr>
        <w:t xml:space="preserve">Note: Business names captured across the </w:t>
      </w:r>
      <w:r w:rsidR="007C3F85" w:rsidRPr="000A25DA">
        <w:rPr>
          <w:rFonts w:cs="Arial"/>
          <w:i/>
        </w:rPr>
        <w:t>four</w:t>
      </w:r>
      <w:r w:rsidRPr="000A25DA">
        <w:rPr>
          <w:rFonts w:cs="Arial"/>
          <w:i/>
        </w:rPr>
        <w:t xml:space="preserve"> survey periods have been identified by the current 20</w:t>
      </w:r>
      <w:r w:rsidR="00515EBD" w:rsidRPr="000A25DA">
        <w:rPr>
          <w:rFonts w:cs="Arial"/>
          <w:i/>
        </w:rPr>
        <w:t>23</w:t>
      </w:r>
      <w:r w:rsidRPr="000A25DA">
        <w:rPr>
          <w:rFonts w:cs="Arial"/>
          <w:i/>
        </w:rPr>
        <w:t xml:space="preserve"> Business ABN name listed</w:t>
      </w:r>
      <w:r w:rsidR="00C360B9" w:rsidRPr="000A25DA">
        <w:rPr>
          <w:rFonts w:cs="Arial"/>
          <w:i/>
        </w:rPr>
        <w:t xml:space="preserve"> </w:t>
      </w:r>
      <w:r w:rsidR="00515EBD" w:rsidRPr="000A25DA">
        <w:rPr>
          <w:rFonts w:cs="Arial"/>
          <w:i/>
        </w:rPr>
        <w:t xml:space="preserve">as </w:t>
      </w:r>
      <w:r w:rsidR="00FF17BA" w:rsidRPr="000A25DA">
        <w:rPr>
          <w:rFonts w:cs="Arial"/>
          <w:i/>
        </w:rPr>
        <w:t>of</w:t>
      </w:r>
      <w:r w:rsidR="00C360B9" w:rsidRPr="000A25DA">
        <w:rPr>
          <w:rFonts w:cs="Arial"/>
          <w:i/>
        </w:rPr>
        <w:t xml:space="preserve"> 20</w:t>
      </w:r>
      <w:r w:rsidR="00515EBD" w:rsidRPr="000A25DA">
        <w:rPr>
          <w:rFonts w:cs="Arial"/>
          <w:i/>
        </w:rPr>
        <w:t>23</w:t>
      </w:r>
      <w:r w:rsidRPr="000A25DA">
        <w:rPr>
          <w:rFonts w:cs="Arial"/>
          <w:i/>
        </w:rPr>
        <w:t xml:space="preserve">. </w:t>
      </w:r>
    </w:p>
    <w:p w14:paraId="6250E553" w14:textId="462667A8" w:rsidR="00E4037E" w:rsidRPr="000A25DA" w:rsidRDefault="00E4037E" w:rsidP="00E4037E">
      <w:r w:rsidRPr="000A25DA">
        <w:t>In 20</w:t>
      </w:r>
      <w:r w:rsidR="00515EBD" w:rsidRPr="000A25DA">
        <w:t>23</w:t>
      </w:r>
      <w:r w:rsidRPr="000A25DA">
        <w:t xml:space="preserve"> in Gunbalanya:</w:t>
      </w:r>
    </w:p>
    <w:p w14:paraId="547A7B4A" w14:textId="2E34B7EE" w:rsidR="00E4037E" w:rsidRPr="000A25DA" w:rsidRDefault="00E43E9F" w:rsidP="00E4037E">
      <w:pPr>
        <w:pStyle w:val="BullettLv1"/>
        <w:rPr>
          <w:lang w:val="en-AU"/>
        </w:rPr>
      </w:pPr>
      <w:r w:rsidRPr="000A25DA">
        <w:rPr>
          <w:lang w:val="en-AU"/>
        </w:rPr>
        <w:t>t</w:t>
      </w:r>
      <w:r w:rsidR="00E4037E" w:rsidRPr="000A25DA">
        <w:rPr>
          <w:lang w:val="en-AU"/>
        </w:rPr>
        <w:t xml:space="preserve">here were </w:t>
      </w:r>
      <w:r w:rsidR="00B45224" w:rsidRPr="000A25DA">
        <w:rPr>
          <w:lang w:val="en-AU"/>
        </w:rPr>
        <w:t>12</w:t>
      </w:r>
      <w:r w:rsidR="00E4037E" w:rsidRPr="000A25DA">
        <w:rPr>
          <w:lang w:val="en-AU"/>
        </w:rPr>
        <w:t xml:space="preserve"> businesses reported on, of which:</w:t>
      </w:r>
    </w:p>
    <w:p w14:paraId="79D8B36D" w14:textId="6B880EA5" w:rsidR="00E4037E" w:rsidRPr="000A25DA" w:rsidRDefault="00B45224" w:rsidP="00E4037E">
      <w:pPr>
        <w:pStyle w:val="BullettLv2"/>
        <w:rPr>
          <w:lang w:val="en-AU"/>
        </w:rPr>
      </w:pPr>
      <w:r w:rsidRPr="000A25DA">
        <w:rPr>
          <w:lang w:val="en-AU"/>
        </w:rPr>
        <w:t>7</w:t>
      </w:r>
      <w:r w:rsidR="00E4037E" w:rsidRPr="000A25DA">
        <w:rPr>
          <w:lang w:val="en-AU"/>
        </w:rPr>
        <w:t xml:space="preserve"> businesses were from the </w:t>
      </w:r>
      <w:r w:rsidR="008A4CC8">
        <w:rPr>
          <w:lang w:val="en-AU"/>
        </w:rPr>
        <w:t>Public Sector</w:t>
      </w:r>
      <w:r w:rsidR="00E4037E" w:rsidRPr="000A25DA">
        <w:rPr>
          <w:lang w:val="en-AU"/>
        </w:rPr>
        <w:t xml:space="preserve"> (</w:t>
      </w:r>
      <w:r w:rsidRPr="000A25DA">
        <w:rPr>
          <w:lang w:val="en-AU"/>
        </w:rPr>
        <w:t>58</w:t>
      </w:r>
      <w:r w:rsidR="00E4037E" w:rsidRPr="000A25DA">
        <w:rPr>
          <w:lang w:val="en-AU"/>
        </w:rPr>
        <w:t xml:space="preserve"> %)</w:t>
      </w:r>
    </w:p>
    <w:p w14:paraId="09684BDF" w14:textId="1AF5359F" w:rsidR="00B81B89" w:rsidRPr="000A25DA" w:rsidRDefault="00B45224" w:rsidP="00E4037E">
      <w:pPr>
        <w:pStyle w:val="BullettLv2"/>
        <w:rPr>
          <w:lang w:val="en-AU"/>
        </w:rPr>
      </w:pPr>
      <w:r w:rsidRPr="000A25DA">
        <w:rPr>
          <w:lang w:val="en-AU"/>
        </w:rPr>
        <w:t>5</w:t>
      </w:r>
      <w:r w:rsidR="00E4037E" w:rsidRPr="000A25DA">
        <w:rPr>
          <w:lang w:val="en-AU"/>
        </w:rPr>
        <w:t xml:space="preserve"> businesses were from the </w:t>
      </w:r>
      <w:r w:rsidR="008A4CC8">
        <w:rPr>
          <w:lang w:val="en-AU"/>
        </w:rPr>
        <w:t>Private Sector</w:t>
      </w:r>
      <w:r w:rsidR="00E4037E" w:rsidRPr="000A25DA">
        <w:rPr>
          <w:lang w:val="en-AU"/>
        </w:rPr>
        <w:t xml:space="preserve"> (</w:t>
      </w:r>
      <w:r w:rsidRPr="000A25DA">
        <w:rPr>
          <w:lang w:val="en-AU"/>
        </w:rPr>
        <w:t>42</w:t>
      </w:r>
      <w:r w:rsidR="00E4037E" w:rsidRPr="000A25DA">
        <w:rPr>
          <w:lang w:val="en-AU"/>
        </w:rPr>
        <w:t>%)</w:t>
      </w:r>
    </w:p>
    <w:p w14:paraId="01335374" w14:textId="4793D88C" w:rsidR="00B81B89" w:rsidRPr="000A25DA" w:rsidRDefault="00E43E9F" w:rsidP="0017690F">
      <w:pPr>
        <w:pStyle w:val="BullettLv1"/>
        <w:rPr>
          <w:lang w:val="en-AU"/>
        </w:rPr>
      </w:pPr>
      <w:r w:rsidRPr="000A25DA">
        <w:rPr>
          <w:lang w:val="en-AU"/>
        </w:rPr>
        <w:t>t</w:t>
      </w:r>
      <w:r w:rsidR="007E3428" w:rsidRPr="000A25DA">
        <w:rPr>
          <w:lang w:val="en-AU"/>
        </w:rPr>
        <w:t>here w</w:t>
      </w:r>
      <w:r w:rsidR="00BE53B7" w:rsidRPr="000A25DA">
        <w:rPr>
          <w:lang w:val="en-AU"/>
        </w:rPr>
        <w:t>ere</w:t>
      </w:r>
      <w:r w:rsidR="007E3428" w:rsidRPr="000A25DA">
        <w:rPr>
          <w:lang w:val="en-AU"/>
        </w:rPr>
        <w:t xml:space="preserve"> </w:t>
      </w:r>
      <w:r w:rsidR="00BE53B7" w:rsidRPr="000A25DA">
        <w:rPr>
          <w:lang w:val="en-AU"/>
        </w:rPr>
        <w:t>5</w:t>
      </w:r>
      <w:r w:rsidR="007E3428" w:rsidRPr="000A25DA">
        <w:rPr>
          <w:lang w:val="en-AU"/>
        </w:rPr>
        <w:t xml:space="preserve"> </w:t>
      </w:r>
      <w:r w:rsidR="004425DE" w:rsidRPr="000A25DA">
        <w:rPr>
          <w:lang w:val="en-AU"/>
        </w:rPr>
        <w:t>business</w:t>
      </w:r>
      <w:r w:rsidR="007E3428" w:rsidRPr="000A25DA">
        <w:rPr>
          <w:lang w:val="en-AU"/>
        </w:rPr>
        <w:t xml:space="preserve"> operating that w</w:t>
      </w:r>
      <w:r w:rsidR="00BE53B7" w:rsidRPr="000A25DA">
        <w:rPr>
          <w:lang w:val="en-AU"/>
        </w:rPr>
        <w:t>ere</w:t>
      </w:r>
      <w:r w:rsidR="007E3428" w:rsidRPr="000A25DA">
        <w:rPr>
          <w:lang w:val="en-AU"/>
        </w:rPr>
        <w:t xml:space="preserve"> not operating in 201</w:t>
      </w:r>
      <w:r w:rsidR="00515EBD" w:rsidRPr="000A25DA">
        <w:rPr>
          <w:lang w:val="en-AU"/>
        </w:rPr>
        <w:t>7</w:t>
      </w:r>
      <w:r w:rsidR="007E3428" w:rsidRPr="000A25DA">
        <w:rPr>
          <w:lang w:val="en-AU"/>
        </w:rPr>
        <w:t>.</w:t>
      </w:r>
      <w:r w:rsidR="00B81B89" w:rsidRPr="000A25DA">
        <w:rPr>
          <w:lang w:val="en-AU"/>
        </w:rPr>
        <w:br w:type="page"/>
      </w:r>
    </w:p>
    <w:p w14:paraId="2915276A" w14:textId="77777777" w:rsidR="00000E3D" w:rsidRPr="000A25DA" w:rsidRDefault="00000E3D" w:rsidP="00000E3D">
      <w:pPr>
        <w:pStyle w:val="Heading1"/>
        <w:rPr>
          <w:rFonts w:ascii="Lato" w:hAnsi="Lato"/>
          <w:color w:val="1F1F5F"/>
        </w:rPr>
      </w:pPr>
      <w:bookmarkStart w:id="41" w:name="_Toc515439393"/>
      <w:bookmarkStart w:id="42" w:name="_Toc185346326"/>
      <w:r w:rsidRPr="000A25DA">
        <w:rPr>
          <w:rFonts w:ascii="Lato" w:hAnsi="Lato"/>
          <w:color w:val="1F1F5F"/>
        </w:rPr>
        <w:lastRenderedPageBreak/>
        <w:t>Notes</w:t>
      </w:r>
      <w:bookmarkEnd w:id="41"/>
      <w:bookmarkEnd w:id="42"/>
    </w:p>
    <w:p w14:paraId="4C55D995" w14:textId="4475E01B"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These counts represent numbers of filled jobs and not</w:t>
      </w:r>
      <w:r w:rsidR="005B4FCA" w:rsidRPr="000A25DA">
        <w:rPr>
          <w:rFonts w:eastAsia="Abel" w:cs="Abel"/>
          <w:sz w:val="20"/>
          <w:szCs w:val="20"/>
          <w:lang w:bidi="en-US"/>
        </w:rPr>
        <w:t xml:space="preserve"> the</w:t>
      </w:r>
      <w:r w:rsidRPr="000A25DA">
        <w:rPr>
          <w:rFonts w:eastAsia="Abel" w:cs="Abel"/>
          <w:sz w:val="20"/>
          <w:szCs w:val="20"/>
          <w:lang w:bidi="en-US"/>
        </w:rPr>
        <w:t xml:space="preserve"> number of people. As such the totals represent the total number of filled jobs, not the total number of employees. This count is not directly comparable to the total number of employed people as a person may have several jobs or one job may be shared by more than one person.</w:t>
      </w:r>
    </w:p>
    <w:p w14:paraId="1489036C"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Full-time is defined as a job usually requiring 35 hours or more per week or that required 35 hours or more work during the reference week. Part-time is defined as a job usually requiring less than 35 hours per week or that required less than 35 hours work during the reference week. The reference week refers to the period that respondents were asked to provide information about. In most instances it would be the week prior to the week the questionnaire was completed. Questionnaires were predominantly conducted in June and July.</w:t>
      </w:r>
    </w:p>
    <w:p w14:paraId="6754F4FD"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Care needs to be taken when analysing the counts of filled jobs by Aboriginal people. Aboriginality was reported by the business representative completing the questionnaire.</w:t>
      </w:r>
    </w:p>
    <w:p w14:paraId="414774F0"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 xml:space="preserve">Sector was classified using the Standard Economic Sector of Classifications of Australia (SESCA), 2008.  </w:t>
      </w:r>
    </w:p>
    <w:p w14:paraId="6D5DEBA8"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Job permanency is classified according to what the business believes the level of job permanency is based on guidelines provided by data collectors. Those guidelines state a permanent job has paid annual and/or sick leave entitlements while a temporary job includes casual and fixed-term contract jobs.</w:t>
      </w:r>
    </w:p>
    <w:p w14:paraId="47268F61"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Classified according to the Australian and New Zealand Standard Classification of Occupations (ANZSCO), 2006, major occupation level.</w:t>
      </w:r>
    </w:p>
    <w:p w14:paraId="2D57661D" w14:textId="76047826" w:rsidR="00A10EE6" w:rsidRPr="000A25DA" w:rsidRDefault="008A4CC8"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Pr>
          <w:rFonts w:eastAsia="Abel" w:cs="Abel"/>
          <w:sz w:val="20"/>
          <w:szCs w:val="20"/>
          <w:lang w:bidi="en-US"/>
        </w:rPr>
        <w:t>Other Occupation</w:t>
      </w:r>
      <w:r w:rsidR="00A10EE6" w:rsidRPr="000A25DA">
        <w:rPr>
          <w:rFonts w:eastAsia="Abel" w:cs="Abel"/>
          <w:sz w:val="20"/>
          <w:szCs w:val="20"/>
          <w:lang w:bidi="en-US"/>
        </w:rPr>
        <w:t>s include jobs where occupation was not stated, not known or inadequately described.</w:t>
      </w:r>
    </w:p>
    <w:p w14:paraId="0CF53344"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Classified using the Australian and New Zealand Standard Industrial Classification (ANZSIC), 2006, division level.</w:t>
      </w:r>
    </w:p>
    <w:p w14:paraId="35BC6B2E"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Care needs to be taken when analysing the counts of filled jobs by the gender of people in the jobs. The gender of the person employed in a job is reported by the business representative completing the questionnaire.</w:t>
      </w:r>
    </w:p>
    <w:p w14:paraId="18689563"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Care needs to be taken when analysing the counts of filled jobs by the age of people in the jobs. The age of the person employed in a job is reported by the business representative completing the questionnaire.</w:t>
      </w:r>
    </w:p>
    <w:p w14:paraId="7F37A9FD"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Students represent the number of individual clients that enrolled in a Vocational Education and Training unit during the calendar year.</w:t>
      </w:r>
    </w:p>
    <w:p w14:paraId="15814380"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Unit enrolments represent the count of individual units that students enrolled in during the calendar year.</w:t>
      </w:r>
    </w:p>
    <w:p w14:paraId="1B075141"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Nominal hours delivered is the sum of the nominal hours of the units commenced during the calendar year regardless of when the course enrolment commenced.</w:t>
      </w:r>
    </w:p>
    <w:p w14:paraId="02C4F698" w14:textId="77777777" w:rsidR="00A10EE6" w:rsidRPr="000A25DA" w:rsidRDefault="00A10EE6" w:rsidP="00A10EE6">
      <w:pPr>
        <w:widowControl w:val="0"/>
        <w:numPr>
          <w:ilvl w:val="0"/>
          <w:numId w:val="85"/>
        </w:numPr>
        <w:autoSpaceDE w:val="0"/>
        <w:autoSpaceDN w:val="0"/>
        <w:spacing w:after="120" w:line="240" w:lineRule="auto"/>
        <w:contextualSpacing/>
        <w:jc w:val="both"/>
        <w:rPr>
          <w:sz w:val="20"/>
          <w:szCs w:val="20"/>
        </w:rPr>
      </w:pPr>
      <w:r w:rsidRPr="000A25DA">
        <w:rPr>
          <w:rFonts w:eastAsia="Abel" w:cs="Abel"/>
          <w:sz w:val="20"/>
          <w:szCs w:val="20"/>
          <w:lang w:bidi="en-US"/>
        </w:rPr>
        <w:t>Unit completions are the count of all successfully completed units reported in the calendar year regardless of the year of commencement of the units.</w:t>
      </w:r>
    </w:p>
    <w:p w14:paraId="5934DFBD" w14:textId="278F9309" w:rsidR="00A10EE6" w:rsidRPr="000A25DA" w:rsidRDefault="00A10EE6" w:rsidP="00A10EE6">
      <w:pPr>
        <w:widowControl w:val="0"/>
        <w:numPr>
          <w:ilvl w:val="0"/>
          <w:numId w:val="85"/>
        </w:numPr>
        <w:autoSpaceDE w:val="0"/>
        <w:autoSpaceDN w:val="0"/>
        <w:spacing w:after="120" w:line="240" w:lineRule="auto"/>
        <w:contextualSpacing/>
        <w:jc w:val="both"/>
        <w:rPr>
          <w:sz w:val="20"/>
          <w:szCs w:val="20"/>
        </w:rPr>
      </w:pPr>
      <w:r w:rsidRPr="000A25DA">
        <w:rPr>
          <w:sz w:val="20"/>
          <w:szCs w:val="20"/>
        </w:rPr>
        <w:t xml:space="preserve">The Community Development </w:t>
      </w:r>
      <w:r w:rsidR="00A3402B" w:rsidRPr="000A25DA">
        <w:rPr>
          <w:sz w:val="20"/>
          <w:szCs w:val="20"/>
        </w:rPr>
        <w:t>Program</w:t>
      </w:r>
      <w:r w:rsidRPr="000A25DA">
        <w:rPr>
          <w:sz w:val="20"/>
          <w:szCs w:val="20"/>
        </w:rPr>
        <w:t xml:space="preserve"> (CDP) supports job seekers in remote Australia to build skills, address barriers and contribute to their communities through a range of flexible activities. Under the CDP, job seekers with activity requirements are expected to do up to 25 hours per week of work-like activities that benefit their community. It should be noted that some CDP participants may be reported on within the profile if they are attached to a filled position with an employer captured in the survey. Due to confidentiality issues, data below 20 people is not published.</w:t>
      </w:r>
    </w:p>
    <w:p w14:paraId="5C782A2E"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Population estimates for both 2011 and 2021 are taken from the estimated resident population (ERP) data produced by the Australian Bureau of Statistics (ABS) and based on Australian Statistical Geography Standard (ASGS) Statistical Area Level 1 (SA1) regions. ERP are official estimates of the Australian population, which link people to a place of usual residence with Australia. All ERP data sources, including the Census of Population and Housing (Census), are subject to error (including inaccuracies in collection, recording and processing data) and should be used with caution.</w:t>
      </w:r>
    </w:p>
    <w:p w14:paraId="08F7135C"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Indigenous population proportions, unemployment and workforce participation rates are based on ABS Census counts at ASGS Indigenous Locations (ILOCs) for each remote town.</w:t>
      </w:r>
    </w:p>
    <w:p w14:paraId="09AE7270" w14:textId="77777777" w:rsidR="00A10EE6"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rFonts w:eastAsia="Abel" w:cs="Abel"/>
          <w:sz w:val="20"/>
          <w:szCs w:val="20"/>
          <w:lang w:bidi="en-US"/>
        </w:rPr>
        <w:t>Working-age population includes all residents aged 15 years and over (commonly referred to as the civilian population) and consists of people that are employed, unemployed or not in the labour force.</w:t>
      </w:r>
    </w:p>
    <w:p w14:paraId="0FC841D9" w14:textId="0468E724" w:rsidR="00000E3D" w:rsidRPr="000A25DA" w:rsidRDefault="00A10EE6" w:rsidP="00A10EE6">
      <w:pPr>
        <w:widowControl w:val="0"/>
        <w:numPr>
          <w:ilvl w:val="0"/>
          <w:numId w:val="85"/>
        </w:numPr>
        <w:autoSpaceDE w:val="0"/>
        <w:autoSpaceDN w:val="0"/>
        <w:spacing w:after="120" w:line="240" w:lineRule="auto"/>
        <w:contextualSpacing/>
        <w:jc w:val="both"/>
        <w:rPr>
          <w:rFonts w:eastAsia="Abel" w:cs="Abel"/>
          <w:sz w:val="20"/>
          <w:szCs w:val="20"/>
          <w:lang w:bidi="en-US"/>
        </w:rPr>
      </w:pPr>
      <w:r w:rsidRPr="000A25DA">
        <w:rPr>
          <w:sz w:val="20"/>
          <w:szCs w:val="20"/>
        </w:rPr>
        <w:t>A ‘</w:t>
      </w:r>
      <w:proofErr w:type="gramStart"/>
      <w:r w:rsidRPr="000A25DA">
        <w:rPr>
          <w:sz w:val="20"/>
          <w:szCs w:val="20"/>
        </w:rPr>
        <w:t>business’</w:t>
      </w:r>
      <w:proofErr w:type="gramEnd"/>
      <w:r w:rsidRPr="000A25DA">
        <w:rPr>
          <w:sz w:val="20"/>
          <w:szCs w:val="20"/>
        </w:rPr>
        <w:t xml:space="preserve"> has been defined as any organisation that has undertaken productive activities in the last year, including companies, non-profit organisations, government departments and enterprises operating within the designated remote geography (town), and has one or more employees in paid employment and an Australian Business Number (ABN).</w:t>
      </w:r>
      <w:r w:rsidR="00000E3D" w:rsidRPr="000A25DA">
        <w:rPr>
          <w:rFonts w:eastAsia="Abel" w:cs="Abel"/>
          <w:sz w:val="20"/>
          <w:szCs w:val="20"/>
          <w:lang w:bidi="en-US"/>
        </w:rPr>
        <w:br w:type="page"/>
      </w:r>
    </w:p>
    <w:p w14:paraId="1092E412" w14:textId="77777777" w:rsidR="00000E3D" w:rsidRPr="000A25DA" w:rsidRDefault="00000E3D" w:rsidP="00000E3D">
      <w:pPr>
        <w:pStyle w:val="Heading1"/>
        <w:rPr>
          <w:rFonts w:ascii="Lato" w:hAnsi="Lato"/>
          <w:color w:val="1F1F5F"/>
        </w:rPr>
      </w:pPr>
      <w:bookmarkStart w:id="43" w:name="_Toc515456059"/>
      <w:bookmarkStart w:id="44" w:name="_Toc185346327"/>
      <w:r w:rsidRPr="000A25DA">
        <w:rPr>
          <w:rFonts w:ascii="Lato" w:hAnsi="Lato"/>
          <w:color w:val="1F1F5F"/>
        </w:rPr>
        <w:lastRenderedPageBreak/>
        <w:t>Abbreviations and Acronyms</w:t>
      </w:r>
      <w:bookmarkEnd w:id="43"/>
      <w:bookmarkEnd w:id="44"/>
    </w:p>
    <w:p w14:paraId="6E444FE4" w14:textId="77777777" w:rsidR="00000E3D" w:rsidRPr="000A25DA" w:rsidRDefault="00000E3D" w:rsidP="00000E3D">
      <w:pPr>
        <w:tabs>
          <w:tab w:val="left" w:pos="1418"/>
        </w:tabs>
      </w:pPr>
      <w:r w:rsidRPr="000A25DA">
        <w:t>ABN</w:t>
      </w:r>
      <w:r w:rsidRPr="000A25DA">
        <w:tab/>
        <w:t>Australian Business Number</w:t>
      </w:r>
    </w:p>
    <w:p w14:paraId="4DB9D75C" w14:textId="77777777" w:rsidR="00000E3D" w:rsidRPr="000A25DA" w:rsidRDefault="00000E3D" w:rsidP="00000E3D">
      <w:pPr>
        <w:tabs>
          <w:tab w:val="left" w:pos="1418"/>
        </w:tabs>
      </w:pPr>
      <w:r w:rsidRPr="000A25DA">
        <w:t>ABS</w:t>
      </w:r>
      <w:r w:rsidRPr="000A25DA">
        <w:tab/>
        <w:t>Australian Bureau of Statistics</w:t>
      </w:r>
    </w:p>
    <w:p w14:paraId="6D87D63C" w14:textId="77777777" w:rsidR="00000E3D" w:rsidRPr="000A25DA" w:rsidRDefault="00000E3D" w:rsidP="00000E3D">
      <w:pPr>
        <w:tabs>
          <w:tab w:val="left" w:pos="1418"/>
        </w:tabs>
      </w:pPr>
      <w:r w:rsidRPr="000A25DA">
        <w:t>ANZSCO</w:t>
      </w:r>
      <w:r w:rsidRPr="000A25DA">
        <w:tab/>
        <w:t>Australian and New Zealand Standard Classification of Occupations</w:t>
      </w:r>
    </w:p>
    <w:p w14:paraId="0F32B8A1" w14:textId="77777777" w:rsidR="00000E3D" w:rsidRPr="000A25DA" w:rsidRDefault="00000E3D" w:rsidP="00000E3D">
      <w:pPr>
        <w:tabs>
          <w:tab w:val="left" w:pos="1418"/>
        </w:tabs>
      </w:pPr>
      <w:r w:rsidRPr="000A25DA">
        <w:t>ANZSIC</w:t>
      </w:r>
      <w:r w:rsidRPr="000A25DA">
        <w:tab/>
        <w:t>Australian and New Zealand Standard Industrial Classification</w:t>
      </w:r>
    </w:p>
    <w:p w14:paraId="27E1C3A5" w14:textId="77777777" w:rsidR="00000E3D" w:rsidRPr="000A25DA" w:rsidRDefault="00000E3D" w:rsidP="00000E3D">
      <w:pPr>
        <w:tabs>
          <w:tab w:val="left" w:pos="1418"/>
        </w:tabs>
      </w:pPr>
      <w:r w:rsidRPr="000A25DA">
        <w:t>ASGS</w:t>
      </w:r>
      <w:r w:rsidRPr="000A25DA">
        <w:tab/>
        <w:t>Australian</w:t>
      </w:r>
      <w:r w:rsidR="00E32486" w:rsidRPr="000A25DA">
        <w:t xml:space="preserve"> Statistical Geography Standard</w:t>
      </w:r>
    </w:p>
    <w:p w14:paraId="1B1B4B8A" w14:textId="4A0898FC" w:rsidR="00E32486" w:rsidRPr="000A25DA" w:rsidRDefault="00E32486" w:rsidP="00000E3D">
      <w:pPr>
        <w:tabs>
          <w:tab w:val="left" w:pos="1418"/>
        </w:tabs>
      </w:pPr>
      <w:r w:rsidRPr="000A25DA">
        <w:t>CDP</w:t>
      </w:r>
      <w:r w:rsidRPr="000A25DA">
        <w:tab/>
        <w:t xml:space="preserve">Community Development </w:t>
      </w:r>
      <w:r w:rsidR="00A3402B" w:rsidRPr="000A25DA">
        <w:t>Program</w:t>
      </w:r>
    </w:p>
    <w:p w14:paraId="012DA243" w14:textId="77777777" w:rsidR="00000E3D" w:rsidRPr="000A25DA" w:rsidRDefault="00000E3D" w:rsidP="00000E3D">
      <w:pPr>
        <w:tabs>
          <w:tab w:val="left" w:pos="1418"/>
        </w:tabs>
      </w:pPr>
      <w:r w:rsidRPr="000A25DA">
        <w:t>ERP</w:t>
      </w:r>
      <w:r w:rsidRPr="000A25DA">
        <w:tab/>
        <w:t>Estimated Resident Population</w:t>
      </w:r>
    </w:p>
    <w:p w14:paraId="4EB68F7F" w14:textId="77777777" w:rsidR="00000E3D" w:rsidRPr="000A25DA" w:rsidRDefault="00000E3D" w:rsidP="00000E3D">
      <w:pPr>
        <w:tabs>
          <w:tab w:val="left" w:pos="1418"/>
        </w:tabs>
      </w:pPr>
      <w:r w:rsidRPr="000A25DA">
        <w:t>ILOC</w:t>
      </w:r>
      <w:r w:rsidRPr="000A25DA">
        <w:tab/>
        <w:t xml:space="preserve">Indigenous Locations </w:t>
      </w:r>
    </w:p>
    <w:p w14:paraId="4CABECF4" w14:textId="4E64EC94" w:rsidR="00F9219A" w:rsidRPr="000A25DA" w:rsidRDefault="00F9219A" w:rsidP="00000E3D">
      <w:pPr>
        <w:tabs>
          <w:tab w:val="left" w:pos="1418"/>
        </w:tabs>
      </w:pPr>
      <w:proofErr w:type="spellStart"/>
      <w:r w:rsidRPr="000A25DA">
        <w:t>nec</w:t>
      </w:r>
      <w:proofErr w:type="spellEnd"/>
      <w:r w:rsidRPr="000A25DA">
        <w:tab/>
      </w:r>
      <w:r w:rsidR="006F796A" w:rsidRPr="000A25DA">
        <w:t>not elsewhere classified</w:t>
      </w:r>
    </w:p>
    <w:p w14:paraId="7AAE2E92" w14:textId="77777777" w:rsidR="00000E3D" w:rsidRPr="000A25DA" w:rsidRDefault="00000E3D" w:rsidP="00000E3D">
      <w:pPr>
        <w:tabs>
          <w:tab w:val="left" w:pos="1418"/>
        </w:tabs>
      </w:pPr>
      <w:r w:rsidRPr="000A25DA">
        <w:t xml:space="preserve">No. </w:t>
      </w:r>
      <w:r w:rsidRPr="000A25DA">
        <w:tab/>
        <w:t>Number</w:t>
      </w:r>
    </w:p>
    <w:p w14:paraId="073D8064" w14:textId="77777777" w:rsidR="00000E3D" w:rsidRPr="000A25DA" w:rsidRDefault="00000E3D" w:rsidP="00000E3D">
      <w:pPr>
        <w:tabs>
          <w:tab w:val="left" w:pos="1418"/>
        </w:tabs>
      </w:pPr>
      <w:r w:rsidRPr="000A25DA">
        <w:t>Perm</w:t>
      </w:r>
      <w:r w:rsidRPr="000A25DA">
        <w:tab/>
        <w:t>Permanent</w:t>
      </w:r>
    </w:p>
    <w:p w14:paraId="5D733ECA" w14:textId="77777777" w:rsidR="00000E3D" w:rsidRPr="000A25DA" w:rsidRDefault="00000E3D" w:rsidP="00000E3D">
      <w:pPr>
        <w:tabs>
          <w:tab w:val="left" w:pos="1418"/>
        </w:tabs>
      </w:pPr>
      <w:r w:rsidRPr="000A25DA">
        <w:t>ppt</w:t>
      </w:r>
      <w:r w:rsidRPr="000A25DA">
        <w:tab/>
        <w:t>Percentage point</w:t>
      </w:r>
    </w:p>
    <w:p w14:paraId="293CA9A5" w14:textId="77777777" w:rsidR="00000E3D" w:rsidRPr="000A25DA" w:rsidRDefault="00000E3D" w:rsidP="00000E3D">
      <w:pPr>
        <w:tabs>
          <w:tab w:val="left" w:pos="1418"/>
        </w:tabs>
      </w:pPr>
      <w:r w:rsidRPr="000A25DA">
        <w:t>RJCP</w:t>
      </w:r>
      <w:r w:rsidRPr="000A25DA">
        <w:tab/>
        <w:t>Remote Jobs and Communities Program</w:t>
      </w:r>
    </w:p>
    <w:p w14:paraId="1744E5C0" w14:textId="77777777" w:rsidR="00000E3D" w:rsidRPr="000A25DA" w:rsidRDefault="00000E3D" w:rsidP="00000E3D">
      <w:pPr>
        <w:tabs>
          <w:tab w:val="left" w:pos="1418"/>
        </w:tabs>
      </w:pPr>
      <w:r w:rsidRPr="000A25DA">
        <w:t>Temp</w:t>
      </w:r>
      <w:r w:rsidRPr="000A25DA">
        <w:tab/>
        <w:t>Temporary</w:t>
      </w:r>
    </w:p>
    <w:p w14:paraId="492EC32D" w14:textId="77777777" w:rsidR="00000E3D" w:rsidRPr="000A25DA" w:rsidRDefault="00000E3D" w:rsidP="00000E3D">
      <w:pPr>
        <w:tabs>
          <w:tab w:val="left" w:pos="1418"/>
        </w:tabs>
      </w:pPr>
      <w:r w:rsidRPr="000A25DA">
        <w:t>SA1</w:t>
      </w:r>
      <w:r w:rsidRPr="000A25DA">
        <w:tab/>
        <w:t>Statistical Area Level 1</w:t>
      </w:r>
    </w:p>
    <w:p w14:paraId="220279AE" w14:textId="77777777" w:rsidR="00AF4267" w:rsidRPr="006569A4" w:rsidRDefault="00000E3D" w:rsidP="00000E3D">
      <w:pPr>
        <w:tabs>
          <w:tab w:val="left" w:pos="1418"/>
        </w:tabs>
        <w:rPr>
          <w:rFonts w:cs="Arial"/>
        </w:rPr>
      </w:pPr>
      <w:r w:rsidRPr="000A25DA">
        <w:t>VET</w:t>
      </w:r>
      <w:r w:rsidRPr="000A25DA">
        <w:tab/>
        <w:t>Vocational Education and Training</w:t>
      </w:r>
    </w:p>
    <w:sectPr w:rsidR="00AF4267" w:rsidRPr="006569A4" w:rsidSect="00101B89">
      <w:type w:val="continuous"/>
      <w:pgSz w:w="11906" w:h="16838"/>
      <w:pgMar w:top="709" w:right="1134" w:bottom="567" w:left="1134" w:header="0"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725F35" w14:textId="77777777" w:rsidR="00F728D2" w:rsidRPr="000A25DA" w:rsidRDefault="00F728D2" w:rsidP="00A64FFA">
      <w:pPr>
        <w:spacing w:after="0" w:line="240" w:lineRule="auto"/>
      </w:pPr>
      <w:r w:rsidRPr="000A25DA">
        <w:separator/>
      </w:r>
    </w:p>
  </w:endnote>
  <w:endnote w:type="continuationSeparator" w:id="0">
    <w:p w14:paraId="3AAE8FF9" w14:textId="77777777" w:rsidR="00F728D2" w:rsidRPr="000A25DA" w:rsidRDefault="00F728D2" w:rsidP="00A64FFA">
      <w:pPr>
        <w:spacing w:after="0" w:line="240" w:lineRule="auto"/>
      </w:pPr>
      <w:r w:rsidRPr="000A25D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Lato">
    <w:panose1 w:val="020F0502020204030203"/>
    <w:charset w:val="00"/>
    <w:family w:val="swiss"/>
    <w:pitch w:val="variable"/>
    <w:sig w:usb0="E10002FF" w:usb1="5000ECFF" w:usb2="00000021" w:usb3="00000000" w:csb0="0000019F" w:csb1="00000000"/>
  </w:font>
  <w:font w:name="Abel">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 w:name="Century">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8416E" w14:textId="2A0628E4" w:rsidR="003E0D11" w:rsidRPr="000A25DA" w:rsidRDefault="001A1F31" w:rsidP="00B154FF">
    <w:pPr>
      <w:pStyle w:val="Footer"/>
    </w:pPr>
    <w:r w:rsidRPr="001A1F31">
      <w:rPr>
        <w:b w:val="0"/>
      </w:rPr>
      <w:t xml:space="preserve">REMOTE TOWNS JOBS PROFILE </w:t>
    </w:r>
    <w:r w:rsidR="003E0D11" w:rsidRPr="000A25DA">
      <w:t>gunbalanya</w:t>
    </w:r>
  </w:p>
  <w:p w14:paraId="253305E9" w14:textId="77777777" w:rsidR="003E0D11" w:rsidRPr="000A25DA" w:rsidRDefault="003E0D11" w:rsidP="00B154FF">
    <w:pPr>
      <w:pStyle w:val="Footer"/>
      <w:rPr>
        <w:b w:val="0"/>
        <w:sz w:val="28"/>
        <w:szCs w:val="28"/>
      </w:rPr>
    </w:pPr>
    <w:r w:rsidRPr="000A25DA">
      <w:rPr>
        <w:b w:val="0"/>
        <w:sz w:val="28"/>
        <w:szCs w:val="28"/>
      </w:rPr>
      <w:fldChar w:fldCharType="begin"/>
    </w:r>
    <w:r w:rsidRPr="000A25DA">
      <w:rPr>
        <w:b w:val="0"/>
        <w:sz w:val="28"/>
        <w:szCs w:val="28"/>
      </w:rPr>
      <w:instrText xml:space="preserve"> PAGE  \* Arabic  \* MERGEFORMAT </w:instrText>
    </w:r>
    <w:r w:rsidRPr="000A25DA">
      <w:rPr>
        <w:b w:val="0"/>
        <w:sz w:val="28"/>
        <w:szCs w:val="28"/>
      </w:rPr>
      <w:fldChar w:fldCharType="separate"/>
    </w:r>
    <w:r w:rsidR="004C7335" w:rsidRPr="000A25DA">
      <w:rPr>
        <w:b w:val="0"/>
        <w:sz w:val="28"/>
        <w:szCs w:val="28"/>
      </w:rPr>
      <w:t>20</w:t>
    </w:r>
    <w:r w:rsidRPr="000A25DA">
      <w:rPr>
        <w:b w:val="0"/>
        <w:sz w:val="28"/>
        <w:szCs w:val="2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D02F4" w14:textId="5304B0AB" w:rsidR="003E0D11" w:rsidRPr="000A25DA" w:rsidRDefault="001A1F31" w:rsidP="00123642">
    <w:pPr>
      <w:pStyle w:val="Footer"/>
    </w:pPr>
    <w:r w:rsidRPr="001A1F31">
      <w:rPr>
        <w:b w:val="0"/>
      </w:rPr>
      <w:t xml:space="preserve">REMOTE TOWNS JOBS PROFILE </w:t>
    </w:r>
    <w:r w:rsidR="003E0D11" w:rsidRPr="001A1F31">
      <w:rPr>
        <w:b w:val="0"/>
      </w:rPr>
      <w:t>gunbalanya</w:t>
    </w:r>
  </w:p>
  <w:p w14:paraId="61D7054F" w14:textId="77777777" w:rsidR="003E0D11" w:rsidRPr="000A25DA" w:rsidRDefault="003E0D11" w:rsidP="001D49EB">
    <w:pPr>
      <w:pStyle w:val="Footer"/>
      <w:rPr>
        <w:b w:val="0"/>
        <w:sz w:val="28"/>
        <w:szCs w:val="28"/>
      </w:rPr>
    </w:pPr>
    <w:r w:rsidRPr="000A25DA">
      <w:rPr>
        <w:b w:val="0"/>
        <w:sz w:val="28"/>
        <w:szCs w:val="28"/>
      </w:rPr>
      <w:fldChar w:fldCharType="begin"/>
    </w:r>
    <w:r w:rsidRPr="000A25DA">
      <w:rPr>
        <w:b w:val="0"/>
        <w:sz w:val="28"/>
        <w:szCs w:val="28"/>
      </w:rPr>
      <w:instrText xml:space="preserve"> PAGE  \* Arabic  \* MERGEFORMAT </w:instrText>
    </w:r>
    <w:r w:rsidRPr="000A25DA">
      <w:rPr>
        <w:b w:val="0"/>
        <w:sz w:val="28"/>
        <w:szCs w:val="28"/>
      </w:rPr>
      <w:fldChar w:fldCharType="separate"/>
    </w:r>
    <w:r w:rsidR="00EE5BF1" w:rsidRPr="000A25DA">
      <w:rPr>
        <w:b w:val="0"/>
        <w:sz w:val="28"/>
        <w:szCs w:val="28"/>
      </w:rPr>
      <w:t>1</w:t>
    </w:r>
    <w:r w:rsidRPr="000A25DA">
      <w:rPr>
        <w:b w:val="0"/>
        <w:sz w:val="28"/>
        <w:szCs w:val="2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98703" w14:textId="77777777" w:rsidR="00F728D2" w:rsidRPr="000A25DA" w:rsidRDefault="00F728D2" w:rsidP="00A64FFA">
      <w:pPr>
        <w:spacing w:after="0" w:line="240" w:lineRule="auto"/>
      </w:pPr>
      <w:r w:rsidRPr="000A25DA">
        <w:separator/>
      </w:r>
    </w:p>
  </w:footnote>
  <w:footnote w:type="continuationSeparator" w:id="0">
    <w:p w14:paraId="61ACAF80" w14:textId="77777777" w:rsidR="00F728D2" w:rsidRPr="000A25DA" w:rsidRDefault="00F728D2" w:rsidP="00A64FFA">
      <w:pPr>
        <w:spacing w:after="0" w:line="240" w:lineRule="auto"/>
      </w:pPr>
      <w:r w:rsidRPr="000A25DA">
        <w:continuationSeparator/>
      </w:r>
    </w:p>
  </w:footnote>
  <w:footnote w:id="1">
    <w:p w14:paraId="3BDF207C" w14:textId="7DA64004" w:rsidR="003E0D11" w:rsidRPr="000A25DA" w:rsidRDefault="003E0D11" w:rsidP="00B54B2D">
      <w:pPr>
        <w:pStyle w:val="FootnoteText"/>
        <w:ind w:left="142" w:hanging="142"/>
      </w:pPr>
      <w:r w:rsidRPr="000A25DA">
        <w:rPr>
          <w:rStyle w:val="FootnoteReference"/>
        </w:rPr>
        <w:footnoteRef/>
      </w:r>
      <w:r w:rsidRPr="000A25DA">
        <w:t xml:space="preserve"> </w:t>
      </w:r>
      <w:r w:rsidRPr="000A25DA">
        <w:rPr>
          <w:sz w:val="16"/>
          <w:szCs w:val="16"/>
        </w:rPr>
        <w:t>The number of filled jobs does not represent numbers of people as a person may have several jobs or one job may be shared by more than one person</w:t>
      </w:r>
    </w:p>
  </w:footnote>
  <w:footnote w:id="2">
    <w:p w14:paraId="3D30E6F7" w14:textId="77777777" w:rsidR="003E0D11" w:rsidRDefault="003E0D11">
      <w:pPr>
        <w:pStyle w:val="FootnoteText"/>
      </w:pPr>
      <w:r w:rsidRPr="000A25DA">
        <w:rPr>
          <w:rStyle w:val="FootnoteReference"/>
        </w:rPr>
        <w:footnoteRef/>
      </w:r>
      <w:r w:rsidRPr="000A25DA">
        <w:t xml:space="preserve"> 1 Aboriginal filled jobs gender status not identified in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489A1" w14:textId="77777777" w:rsidR="003E0D11" w:rsidRPr="000A25DA" w:rsidRDefault="003E0D11" w:rsidP="00B154FF">
    <w:pPr>
      <w:pStyle w:val="Header"/>
    </w:pPr>
    <w:r w:rsidRPr="000A25DA">
      <w:rPr>
        <w:noProof/>
        <w:lang w:eastAsia="en-AU" w:bidi="th-TH"/>
      </w:rPr>
      <mc:AlternateContent>
        <mc:Choice Requires="wps">
          <w:drawing>
            <wp:anchor distT="0" distB="0" distL="114300" distR="114300" simplePos="0" relativeHeight="251661312" behindDoc="0" locked="0" layoutInCell="1" allowOverlap="1" wp14:anchorId="4D3FB5A7" wp14:editId="1B542EC1">
              <wp:simplePos x="0" y="0"/>
              <wp:positionH relativeFrom="column">
                <wp:posOffset>-466725</wp:posOffset>
              </wp:positionH>
              <wp:positionV relativeFrom="paragraph">
                <wp:posOffset>0</wp:posOffset>
              </wp:positionV>
              <wp:extent cx="167005" cy="10692130"/>
              <wp:effectExtent l="0" t="0" r="4445" b="0"/>
              <wp:wrapNone/>
              <wp:docPr id="278" name="Rectangle 142" descr="Decorativ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005" cy="10692130"/>
                      </a:xfrm>
                      <a:prstGeom prst="rect">
                        <a:avLst/>
                      </a:prstGeom>
                      <a:solidFill>
                        <a:srgbClr val="B3DDF7"/>
                      </a:solidFill>
                      <a:ln>
                        <a:noFill/>
                      </a:ln>
                    </wps:spPr>
                    <wps:bodyPr rot="0" vert="horz" wrap="square" lIns="91440" tIns="45720" rIns="91440" bIns="45720" anchor="t" anchorCtr="0" upright="1">
                      <a:noAutofit/>
                    </wps:bodyPr>
                  </wps:wsp>
                </a:graphicData>
              </a:graphic>
            </wp:anchor>
          </w:drawing>
        </mc:Choice>
        <mc:Fallback xmlns:w16du="http://schemas.microsoft.com/office/word/2023/wordml/word16du">
          <w:pict>
            <v:rect w14:anchorId="456E5692" id="Rectangle 142" o:spid="_x0000_s1026" alt="Decorative" style="position:absolute;margin-left:-36.75pt;margin-top:0;width:13.15pt;height:841.9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" fillcolor="#b3ddf7" stroked="f"/>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FCE7B" w14:textId="77777777" w:rsidR="003E0D11" w:rsidRPr="000A25DA" w:rsidRDefault="003E0D11" w:rsidP="003E05AA">
    <w:pPr>
      <w:pStyle w:val="Header"/>
      <w:tabs>
        <w:tab w:val="clear" w:pos="4513"/>
      </w:tabs>
      <w:ind w:left="-1134"/>
    </w:pPr>
    <w:r w:rsidRPr="000A25DA">
      <w:rPr>
        <w:noProof/>
        <w:lang w:eastAsia="en-AU" w:bidi="th-TH"/>
      </w:rPr>
      <mc:AlternateContent>
        <mc:Choice Requires="wps">
          <w:drawing>
            <wp:anchor distT="0" distB="0" distL="114300" distR="114300" simplePos="0" relativeHeight="251665408" behindDoc="0" locked="0" layoutInCell="1" allowOverlap="1" wp14:anchorId="50C055CC" wp14:editId="07926E78">
              <wp:simplePos x="0" y="0"/>
              <wp:positionH relativeFrom="column">
                <wp:posOffset>6391275</wp:posOffset>
              </wp:positionH>
              <wp:positionV relativeFrom="paragraph">
                <wp:posOffset>0</wp:posOffset>
              </wp:positionV>
              <wp:extent cx="167005" cy="10692130"/>
              <wp:effectExtent l="0" t="0" r="4445" b="0"/>
              <wp:wrapNone/>
              <wp:docPr id="19" name="Rectangle 142" descr="Decorativ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005" cy="10692130"/>
                      </a:xfrm>
                      <a:prstGeom prst="rect">
                        <a:avLst/>
                      </a:prstGeom>
                      <a:solidFill>
                        <a:srgbClr val="B3DDF7"/>
                      </a:solidFill>
                      <a:ln>
                        <a:noFill/>
                      </a:ln>
                    </wps:spPr>
                    <wps:bodyPr rot="0" vert="horz" wrap="square" lIns="91440" tIns="45720" rIns="91440" bIns="45720" anchor="t" anchorCtr="0" upright="1">
                      <a:noAutofit/>
                    </wps:bodyPr>
                  </wps:wsp>
                </a:graphicData>
              </a:graphic>
            </wp:anchor>
          </w:drawing>
        </mc:Choice>
        <mc:Fallback xmlns:w16du="http://schemas.microsoft.com/office/word/2023/wordml/word16du">
          <w:pict>
            <v:rect w14:anchorId="755EDA31" id="Rectangle 142" o:spid="_x0000_s1026" alt="Decorative" style="position:absolute;margin-left:503.25pt;margin-top:0;width:13.15pt;height:841.9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" fillcolor="#b3ddf7"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75D72"/>
    <w:multiLevelType w:val="hybridMultilevel"/>
    <w:tmpl w:val="477021B8"/>
    <w:lvl w:ilvl="0" w:tplc="ECD64CA0">
      <w:start w:val="1"/>
      <w:numFmt w:val="bullet"/>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 w15:restartNumberingAfterBreak="0">
    <w:nsid w:val="03382811"/>
    <w:multiLevelType w:val="hybridMultilevel"/>
    <w:tmpl w:val="9E20E3C4"/>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D12A81"/>
    <w:multiLevelType w:val="hybridMultilevel"/>
    <w:tmpl w:val="BFBE894A"/>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15:restartNumberingAfterBreak="0">
    <w:nsid w:val="046F3D90"/>
    <w:multiLevelType w:val="hybridMultilevel"/>
    <w:tmpl w:val="DD2C779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04752A69"/>
    <w:multiLevelType w:val="hybridMultilevel"/>
    <w:tmpl w:val="DDC091B2"/>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15:restartNumberingAfterBreak="0">
    <w:nsid w:val="078B1602"/>
    <w:multiLevelType w:val="hybridMultilevel"/>
    <w:tmpl w:val="126E6AF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07E6350D"/>
    <w:multiLevelType w:val="hybridMultilevel"/>
    <w:tmpl w:val="CC6A8BA6"/>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08CF21A8"/>
    <w:multiLevelType w:val="hybridMultilevel"/>
    <w:tmpl w:val="AA34078A"/>
    <w:lvl w:ilvl="0" w:tplc="ECD64CA0">
      <w:start w:val="1"/>
      <w:numFmt w:val="bullet"/>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8" w15:restartNumberingAfterBreak="0">
    <w:nsid w:val="0F5D12DF"/>
    <w:multiLevelType w:val="hybridMultilevel"/>
    <w:tmpl w:val="8AF41BA0"/>
    <w:lvl w:ilvl="0" w:tplc="175A53CE">
      <w:start w:val="1"/>
      <w:numFmt w:val="bullet"/>
      <w:lvlText w:val=""/>
      <w:lvlJc w:val="left"/>
      <w:pPr>
        <w:ind w:left="4755"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1F81233"/>
    <w:multiLevelType w:val="hybridMultilevel"/>
    <w:tmpl w:val="D2FE194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2D115F8"/>
    <w:multiLevelType w:val="hybridMultilevel"/>
    <w:tmpl w:val="0128DE7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12FE5C82"/>
    <w:multiLevelType w:val="hybridMultilevel"/>
    <w:tmpl w:val="7EFA9B30"/>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13026421"/>
    <w:multiLevelType w:val="hybridMultilevel"/>
    <w:tmpl w:val="2FC85CF6"/>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13177A4A"/>
    <w:multiLevelType w:val="hybridMultilevel"/>
    <w:tmpl w:val="975E9D10"/>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4" w15:restartNumberingAfterBreak="0">
    <w:nsid w:val="13C2295A"/>
    <w:multiLevelType w:val="hybridMultilevel"/>
    <w:tmpl w:val="45BC991E"/>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5" w15:restartNumberingAfterBreak="0">
    <w:nsid w:val="1406520F"/>
    <w:multiLevelType w:val="hybridMultilevel"/>
    <w:tmpl w:val="A28E956A"/>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17B074CA"/>
    <w:multiLevelType w:val="hybridMultilevel"/>
    <w:tmpl w:val="A98621D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17CC18E9"/>
    <w:multiLevelType w:val="hybridMultilevel"/>
    <w:tmpl w:val="CB22770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191D2C39"/>
    <w:multiLevelType w:val="hybridMultilevel"/>
    <w:tmpl w:val="64DE1CE2"/>
    <w:lvl w:ilvl="0" w:tplc="BD02A0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99529EF"/>
    <w:multiLevelType w:val="hybridMultilevel"/>
    <w:tmpl w:val="D890B64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1AC82037"/>
    <w:multiLevelType w:val="hybridMultilevel"/>
    <w:tmpl w:val="0942860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BD148EC"/>
    <w:multiLevelType w:val="hybridMultilevel"/>
    <w:tmpl w:val="928C7204"/>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15:restartNumberingAfterBreak="0">
    <w:nsid w:val="1BF24321"/>
    <w:multiLevelType w:val="hybridMultilevel"/>
    <w:tmpl w:val="09AC5A1C"/>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3" w15:restartNumberingAfterBreak="0">
    <w:nsid w:val="1E1547C2"/>
    <w:multiLevelType w:val="hybridMultilevel"/>
    <w:tmpl w:val="01BCD50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1E165D65"/>
    <w:multiLevelType w:val="hybridMultilevel"/>
    <w:tmpl w:val="53844370"/>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5" w15:restartNumberingAfterBreak="0">
    <w:nsid w:val="1E6A75F0"/>
    <w:multiLevelType w:val="hybridMultilevel"/>
    <w:tmpl w:val="97CA907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1F146E39"/>
    <w:multiLevelType w:val="hybridMultilevel"/>
    <w:tmpl w:val="40EE717E"/>
    <w:lvl w:ilvl="0" w:tplc="0C090005">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0256E1D"/>
    <w:multiLevelType w:val="hybridMultilevel"/>
    <w:tmpl w:val="CAA4AF60"/>
    <w:lvl w:ilvl="0" w:tplc="7EE491EA">
      <w:start w:val="1"/>
      <w:numFmt w:val="bullet"/>
      <w:pStyle w:val="BullettLv3"/>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8" w15:restartNumberingAfterBreak="0">
    <w:nsid w:val="26634CFF"/>
    <w:multiLevelType w:val="hybridMultilevel"/>
    <w:tmpl w:val="4C7CA8D2"/>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9" w15:restartNumberingAfterBreak="0">
    <w:nsid w:val="273E3FA7"/>
    <w:multiLevelType w:val="hybridMultilevel"/>
    <w:tmpl w:val="5A7004C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27B46EE8"/>
    <w:multiLevelType w:val="hybridMultilevel"/>
    <w:tmpl w:val="1E6C76A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1" w15:restartNumberingAfterBreak="0">
    <w:nsid w:val="2A065792"/>
    <w:multiLevelType w:val="hybridMultilevel"/>
    <w:tmpl w:val="6C64CAEC"/>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2" w15:restartNumberingAfterBreak="0">
    <w:nsid w:val="2AC45CE6"/>
    <w:multiLevelType w:val="hybridMultilevel"/>
    <w:tmpl w:val="6DEEAE0E"/>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3" w15:restartNumberingAfterBreak="0">
    <w:nsid w:val="2AC74CA9"/>
    <w:multiLevelType w:val="hybridMultilevel"/>
    <w:tmpl w:val="0A4EA782"/>
    <w:lvl w:ilvl="0" w:tplc="B2DE9868">
      <w:start w:val="1"/>
      <w:numFmt w:val="bullet"/>
      <w:pStyle w:val="BullettLv1A"/>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2C212FF6"/>
    <w:multiLevelType w:val="hybridMultilevel"/>
    <w:tmpl w:val="5A44415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2DB707A9"/>
    <w:multiLevelType w:val="hybridMultilevel"/>
    <w:tmpl w:val="22B275B6"/>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6" w15:restartNumberingAfterBreak="0">
    <w:nsid w:val="2F4F248A"/>
    <w:multiLevelType w:val="hybridMultilevel"/>
    <w:tmpl w:val="D50A628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2FF16D72"/>
    <w:multiLevelType w:val="hybridMultilevel"/>
    <w:tmpl w:val="05E4455C"/>
    <w:lvl w:ilvl="0" w:tplc="BD02A09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324D68A9"/>
    <w:multiLevelType w:val="hybridMultilevel"/>
    <w:tmpl w:val="D18C7582"/>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9" w15:restartNumberingAfterBreak="0">
    <w:nsid w:val="341C5332"/>
    <w:multiLevelType w:val="hybridMultilevel"/>
    <w:tmpl w:val="C9149A0C"/>
    <w:lvl w:ilvl="0" w:tplc="ECD64CA0">
      <w:start w:val="1"/>
      <w:numFmt w:val="bullet"/>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40" w15:restartNumberingAfterBreak="0">
    <w:nsid w:val="398026E4"/>
    <w:multiLevelType w:val="hybridMultilevel"/>
    <w:tmpl w:val="495251EC"/>
    <w:lvl w:ilvl="0" w:tplc="ECD64CA0">
      <w:start w:val="1"/>
      <w:numFmt w:val="bullet"/>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41" w15:restartNumberingAfterBreak="0">
    <w:nsid w:val="39996EE7"/>
    <w:multiLevelType w:val="hybridMultilevel"/>
    <w:tmpl w:val="BE7C115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3A284260"/>
    <w:multiLevelType w:val="hybridMultilevel"/>
    <w:tmpl w:val="3EE2F298"/>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3" w15:restartNumberingAfterBreak="0">
    <w:nsid w:val="3B991301"/>
    <w:multiLevelType w:val="hybridMultilevel"/>
    <w:tmpl w:val="99781798"/>
    <w:lvl w:ilvl="0" w:tplc="ECD64CA0">
      <w:start w:val="1"/>
      <w:numFmt w:val="bullet"/>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44" w15:restartNumberingAfterBreak="0">
    <w:nsid w:val="3C375342"/>
    <w:multiLevelType w:val="hybridMultilevel"/>
    <w:tmpl w:val="35BCD59C"/>
    <w:lvl w:ilvl="0" w:tplc="62DE69A8">
      <w:start w:val="1"/>
      <w:numFmt w:val="bullet"/>
      <w:pStyle w:val="BullettLv4"/>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45" w15:restartNumberingAfterBreak="0">
    <w:nsid w:val="3E6748CA"/>
    <w:multiLevelType w:val="hybridMultilevel"/>
    <w:tmpl w:val="835E1416"/>
    <w:lvl w:ilvl="0" w:tplc="ECD64CA0">
      <w:start w:val="1"/>
      <w:numFmt w:val="bullet"/>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46" w15:restartNumberingAfterBreak="0">
    <w:nsid w:val="41977342"/>
    <w:multiLevelType w:val="hybridMultilevel"/>
    <w:tmpl w:val="8982C66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45673E28"/>
    <w:multiLevelType w:val="hybridMultilevel"/>
    <w:tmpl w:val="9A24EB5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8" w15:restartNumberingAfterBreak="0">
    <w:nsid w:val="4C372C81"/>
    <w:multiLevelType w:val="hybridMultilevel"/>
    <w:tmpl w:val="2BF85464"/>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9" w15:restartNumberingAfterBreak="0">
    <w:nsid w:val="4E584971"/>
    <w:multiLevelType w:val="hybridMultilevel"/>
    <w:tmpl w:val="8E9435B8"/>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0" w15:restartNumberingAfterBreak="0">
    <w:nsid w:val="53860EAC"/>
    <w:multiLevelType w:val="hybridMultilevel"/>
    <w:tmpl w:val="782CC586"/>
    <w:lvl w:ilvl="0" w:tplc="17C893AC">
      <w:start w:val="1"/>
      <w:numFmt w:val="bullet"/>
      <w:pStyle w:val="BulletLv2"/>
      <w:lvlText w:val="o"/>
      <w:lvlJc w:val="left"/>
      <w:pPr>
        <w:ind w:left="1080" w:hanging="360"/>
      </w:pPr>
      <w:rPr>
        <w:rFonts w:ascii="Courier New" w:hAnsi="Courier New" w:cs="Courier New"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51" w15:restartNumberingAfterBreak="0">
    <w:nsid w:val="53B100DC"/>
    <w:multiLevelType w:val="hybridMultilevel"/>
    <w:tmpl w:val="2F66A766"/>
    <w:lvl w:ilvl="0" w:tplc="ECD64CA0">
      <w:start w:val="1"/>
      <w:numFmt w:val="bullet"/>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52" w15:restartNumberingAfterBreak="0">
    <w:nsid w:val="53BC0B6F"/>
    <w:multiLevelType w:val="hybridMultilevel"/>
    <w:tmpl w:val="A2A2B97E"/>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3" w15:restartNumberingAfterBreak="0">
    <w:nsid w:val="555E41B8"/>
    <w:multiLevelType w:val="hybridMultilevel"/>
    <w:tmpl w:val="C0589332"/>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4" w15:restartNumberingAfterBreak="0">
    <w:nsid w:val="55FE37D8"/>
    <w:multiLevelType w:val="hybridMultilevel"/>
    <w:tmpl w:val="40E4CCDC"/>
    <w:lvl w:ilvl="0" w:tplc="ECD64CA0">
      <w:start w:val="1"/>
      <w:numFmt w:val="bullet"/>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55" w15:restartNumberingAfterBreak="0">
    <w:nsid w:val="565E21D3"/>
    <w:multiLevelType w:val="hybridMultilevel"/>
    <w:tmpl w:val="AD286632"/>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6" w15:restartNumberingAfterBreak="0">
    <w:nsid w:val="58E34F2A"/>
    <w:multiLevelType w:val="hybridMultilevel"/>
    <w:tmpl w:val="7C345DCA"/>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7" w15:restartNumberingAfterBreak="0">
    <w:nsid w:val="597522E6"/>
    <w:multiLevelType w:val="hybridMultilevel"/>
    <w:tmpl w:val="2ACAF620"/>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5A2F02CC"/>
    <w:multiLevelType w:val="hybridMultilevel"/>
    <w:tmpl w:val="F8CEC068"/>
    <w:lvl w:ilvl="0" w:tplc="08B0815C">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9" w15:restartNumberingAfterBreak="0">
    <w:nsid w:val="5E0E0A99"/>
    <w:multiLevelType w:val="hybridMultilevel"/>
    <w:tmpl w:val="5F56E454"/>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0" w15:restartNumberingAfterBreak="0">
    <w:nsid w:val="5FDD6063"/>
    <w:multiLevelType w:val="hybridMultilevel"/>
    <w:tmpl w:val="E3C0FCD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1" w15:restartNumberingAfterBreak="0">
    <w:nsid w:val="60433FEF"/>
    <w:multiLevelType w:val="hybridMultilevel"/>
    <w:tmpl w:val="4B6E1ED8"/>
    <w:lvl w:ilvl="0" w:tplc="A76C6846">
      <w:start w:val="1"/>
      <w:numFmt w:val="bullet"/>
      <w:pStyle w:val="BullettLv2"/>
      <w:lvlText w:val="o"/>
      <w:lvlJc w:val="left"/>
      <w:pPr>
        <w:ind w:left="1080" w:hanging="360"/>
      </w:pPr>
      <w:rPr>
        <w:rFonts w:ascii="Courier New" w:hAnsi="Courier New" w:cs="Courier New"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60A97D84"/>
    <w:multiLevelType w:val="hybridMultilevel"/>
    <w:tmpl w:val="F8D22B60"/>
    <w:lvl w:ilvl="0" w:tplc="EFECDCFE">
      <w:start w:val="1"/>
      <w:numFmt w:val="bullet"/>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63" w15:restartNumberingAfterBreak="0">
    <w:nsid w:val="61182868"/>
    <w:multiLevelType w:val="hybridMultilevel"/>
    <w:tmpl w:val="8E82B972"/>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4" w15:restartNumberingAfterBreak="0">
    <w:nsid w:val="61FB2542"/>
    <w:multiLevelType w:val="hybridMultilevel"/>
    <w:tmpl w:val="25DE27A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63BB400E"/>
    <w:multiLevelType w:val="hybridMultilevel"/>
    <w:tmpl w:val="35F44CF4"/>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6" w15:restartNumberingAfterBreak="0">
    <w:nsid w:val="665175BC"/>
    <w:multiLevelType w:val="hybridMultilevel"/>
    <w:tmpl w:val="04B4A69C"/>
    <w:lvl w:ilvl="0" w:tplc="ECD64CA0">
      <w:start w:val="1"/>
      <w:numFmt w:val="bullet"/>
      <w:lvlText w:val=""/>
      <w:lvlJc w:val="left"/>
      <w:pPr>
        <w:ind w:left="1800" w:hanging="360"/>
      </w:pPr>
      <w:rPr>
        <w:rFonts w:ascii="Wingdings" w:hAnsi="Wingdings"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67" w15:restartNumberingAfterBreak="0">
    <w:nsid w:val="66A50EBB"/>
    <w:multiLevelType w:val="hybridMultilevel"/>
    <w:tmpl w:val="B17A34E0"/>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8" w15:restartNumberingAfterBreak="0">
    <w:nsid w:val="67352F34"/>
    <w:multiLevelType w:val="hybridMultilevel"/>
    <w:tmpl w:val="31948256"/>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9" w15:restartNumberingAfterBreak="0">
    <w:nsid w:val="68750B72"/>
    <w:multiLevelType w:val="hybridMultilevel"/>
    <w:tmpl w:val="E976104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0" w15:restartNumberingAfterBreak="0">
    <w:nsid w:val="6B927F55"/>
    <w:multiLevelType w:val="hybridMultilevel"/>
    <w:tmpl w:val="89864046"/>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1" w15:restartNumberingAfterBreak="0">
    <w:nsid w:val="6C037BAC"/>
    <w:multiLevelType w:val="hybridMultilevel"/>
    <w:tmpl w:val="B5A4F61A"/>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2" w15:restartNumberingAfterBreak="0">
    <w:nsid w:val="6C67063A"/>
    <w:multiLevelType w:val="hybridMultilevel"/>
    <w:tmpl w:val="12B4CFC2"/>
    <w:lvl w:ilvl="0" w:tplc="D98665CE">
      <w:start w:val="1"/>
      <w:numFmt w:val="bullet"/>
      <w:pStyle w:val="BullettLv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6C8E5744"/>
    <w:multiLevelType w:val="hybridMultilevel"/>
    <w:tmpl w:val="869ED5E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6DDA071E"/>
    <w:multiLevelType w:val="hybridMultilevel"/>
    <w:tmpl w:val="27AEC9D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6E0867A8"/>
    <w:multiLevelType w:val="hybridMultilevel"/>
    <w:tmpl w:val="A47A5C7C"/>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6" w15:restartNumberingAfterBreak="0">
    <w:nsid w:val="70443697"/>
    <w:multiLevelType w:val="hybridMultilevel"/>
    <w:tmpl w:val="4644FC5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7" w15:restartNumberingAfterBreak="0">
    <w:nsid w:val="704F4831"/>
    <w:multiLevelType w:val="hybridMultilevel"/>
    <w:tmpl w:val="828E205C"/>
    <w:lvl w:ilvl="0" w:tplc="EFECDCFE">
      <w:start w:val="1"/>
      <w:numFmt w:val="bullet"/>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78" w15:restartNumberingAfterBreak="0">
    <w:nsid w:val="717C6659"/>
    <w:multiLevelType w:val="hybridMultilevel"/>
    <w:tmpl w:val="65CA8572"/>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724F2081"/>
    <w:multiLevelType w:val="hybridMultilevel"/>
    <w:tmpl w:val="757EEAC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0" w15:restartNumberingAfterBreak="0">
    <w:nsid w:val="739D23CD"/>
    <w:multiLevelType w:val="hybridMultilevel"/>
    <w:tmpl w:val="502AE58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77781113"/>
    <w:multiLevelType w:val="hybridMultilevel"/>
    <w:tmpl w:val="5D143AF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2" w15:restartNumberingAfterBreak="0">
    <w:nsid w:val="78326C19"/>
    <w:multiLevelType w:val="hybridMultilevel"/>
    <w:tmpl w:val="2E527D36"/>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785F2DDF"/>
    <w:multiLevelType w:val="hybridMultilevel"/>
    <w:tmpl w:val="48E4DC92"/>
    <w:lvl w:ilvl="0" w:tplc="0544810A">
      <w:start w:val="1"/>
      <w:numFmt w:val="bullet"/>
      <w:lvlText w:val=""/>
      <w:lvlJc w:val="left"/>
      <w:pPr>
        <w:ind w:left="720" w:hanging="360"/>
      </w:pPr>
      <w:rPr>
        <w:rFonts w:ascii="Wingdings" w:hAnsi="Wingdings" w:hint="default"/>
      </w:rPr>
    </w:lvl>
    <w:lvl w:ilvl="1" w:tplc="5414EC16">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7A777F85"/>
    <w:multiLevelType w:val="hybridMultilevel"/>
    <w:tmpl w:val="DDDA7BF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7DEE6F16"/>
    <w:multiLevelType w:val="hybridMultilevel"/>
    <w:tmpl w:val="C78E368E"/>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59795132">
    <w:abstractNumId w:val="26"/>
  </w:num>
  <w:num w:numId="2" w16cid:durableId="1431273010">
    <w:abstractNumId w:val="18"/>
  </w:num>
  <w:num w:numId="3" w16cid:durableId="573856671">
    <w:abstractNumId w:val="57"/>
  </w:num>
  <w:num w:numId="4" w16cid:durableId="975798030">
    <w:abstractNumId w:val="72"/>
  </w:num>
  <w:num w:numId="5" w16cid:durableId="1552304731">
    <w:abstractNumId w:val="47"/>
  </w:num>
  <w:num w:numId="6" w16cid:durableId="1343555166">
    <w:abstractNumId w:val="25"/>
  </w:num>
  <w:num w:numId="7" w16cid:durableId="1460341521">
    <w:abstractNumId w:val="79"/>
  </w:num>
  <w:num w:numId="8" w16cid:durableId="969018693">
    <w:abstractNumId w:val="75"/>
  </w:num>
  <w:num w:numId="9" w16cid:durableId="1880631587">
    <w:abstractNumId w:val="31"/>
  </w:num>
  <w:num w:numId="10" w16cid:durableId="94594220">
    <w:abstractNumId w:val="6"/>
  </w:num>
  <w:num w:numId="11" w16cid:durableId="534779705">
    <w:abstractNumId w:val="22"/>
  </w:num>
  <w:num w:numId="12" w16cid:durableId="815143849">
    <w:abstractNumId w:val="70"/>
  </w:num>
  <w:num w:numId="13" w16cid:durableId="1600411836">
    <w:abstractNumId w:val="63"/>
  </w:num>
  <w:num w:numId="14" w16cid:durableId="440682482">
    <w:abstractNumId w:val="9"/>
  </w:num>
  <w:num w:numId="15" w16cid:durableId="1465660188">
    <w:abstractNumId w:val="19"/>
  </w:num>
  <w:num w:numId="16" w16cid:durableId="1622492139">
    <w:abstractNumId w:val="68"/>
  </w:num>
  <w:num w:numId="17" w16cid:durableId="49353619">
    <w:abstractNumId w:val="60"/>
  </w:num>
  <w:num w:numId="18" w16cid:durableId="811796047">
    <w:abstractNumId w:val="30"/>
  </w:num>
  <w:num w:numId="19" w16cid:durableId="845242647">
    <w:abstractNumId w:val="23"/>
  </w:num>
  <w:num w:numId="20" w16cid:durableId="934938526">
    <w:abstractNumId w:val="42"/>
  </w:num>
  <w:num w:numId="21" w16cid:durableId="275450786">
    <w:abstractNumId w:val="49"/>
  </w:num>
  <w:num w:numId="22" w16cid:durableId="487554356">
    <w:abstractNumId w:val="62"/>
  </w:num>
  <w:num w:numId="23" w16cid:durableId="935138106">
    <w:abstractNumId w:val="28"/>
  </w:num>
  <w:num w:numId="24" w16cid:durableId="1284846268">
    <w:abstractNumId w:val="80"/>
  </w:num>
  <w:num w:numId="25" w16cid:durableId="1340741697">
    <w:abstractNumId w:val="81"/>
  </w:num>
  <w:num w:numId="26" w16cid:durableId="1003513823">
    <w:abstractNumId w:val="41"/>
  </w:num>
  <w:num w:numId="27" w16cid:durableId="396175590">
    <w:abstractNumId w:val="3"/>
  </w:num>
  <w:num w:numId="28" w16cid:durableId="1838423889">
    <w:abstractNumId w:val="73"/>
  </w:num>
  <w:num w:numId="29" w16cid:durableId="351341992">
    <w:abstractNumId w:val="69"/>
  </w:num>
  <w:num w:numId="30" w16cid:durableId="195315029">
    <w:abstractNumId w:val="5"/>
  </w:num>
  <w:num w:numId="31" w16cid:durableId="56589078">
    <w:abstractNumId w:val="76"/>
  </w:num>
  <w:num w:numId="32" w16cid:durableId="77481577">
    <w:abstractNumId w:val="52"/>
  </w:num>
  <w:num w:numId="33" w16cid:durableId="1213418486">
    <w:abstractNumId w:val="27"/>
  </w:num>
  <w:num w:numId="34" w16cid:durableId="762260478">
    <w:abstractNumId w:val="67"/>
  </w:num>
  <w:num w:numId="35" w16cid:durableId="1848396646">
    <w:abstractNumId w:val="21"/>
  </w:num>
  <w:num w:numId="36" w16cid:durableId="1034693107">
    <w:abstractNumId w:val="77"/>
  </w:num>
  <w:num w:numId="37" w16cid:durableId="1568032948">
    <w:abstractNumId w:val="56"/>
  </w:num>
  <w:num w:numId="38" w16cid:durableId="285476370">
    <w:abstractNumId w:val="2"/>
  </w:num>
  <w:num w:numId="39" w16cid:durableId="226960513">
    <w:abstractNumId w:val="1"/>
  </w:num>
  <w:num w:numId="40" w16cid:durableId="335156593">
    <w:abstractNumId w:val="12"/>
  </w:num>
  <w:num w:numId="41" w16cid:durableId="1163011744">
    <w:abstractNumId w:val="85"/>
  </w:num>
  <w:num w:numId="42" w16cid:durableId="1472747193">
    <w:abstractNumId w:val="38"/>
  </w:num>
  <w:num w:numId="43" w16cid:durableId="580259662">
    <w:abstractNumId w:val="20"/>
  </w:num>
  <w:num w:numId="44" w16cid:durableId="1196887750">
    <w:abstractNumId w:val="53"/>
  </w:num>
  <w:num w:numId="45" w16cid:durableId="1657417977">
    <w:abstractNumId w:val="46"/>
  </w:num>
  <w:num w:numId="46" w16cid:durableId="10883342">
    <w:abstractNumId w:val="4"/>
  </w:num>
  <w:num w:numId="47" w16cid:durableId="1613631670">
    <w:abstractNumId w:val="48"/>
  </w:num>
  <w:num w:numId="48" w16cid:durableId="661860824">
    <w:abstractNumId w:val="39"/>
  </w:num>
  <w:num w:numId="49" w16cid:durableId="1291016329">
    <w:abstractNumId w:val="15"/>
  </w:num>
  <w:num w:numId="50" w16cid:durableId="204634334">
    <w:abstractNumId w:val="51"/>
  </w:num>
  <w:num w:numId="51" w16cid:durableId="108206281">
    <w:abstractNumId w:val="59"/>
  </w:num>
  <w:num w:numId="52" w16cid:durableId="1268122091">
    <w:abstractNumId w:val="44"/>
  </w:num>
  <w:num w:numId="53" w16cid:durableId="1318146979">
    <w:abstractNumId w:val="11"/>
  </w:num>
  <w:num w:numId="54" w16cid:durableId="285552085">
    <w:abstractNumId w:val="45"/>
  </w:num>
  <w:num w:numId="55" w16cid:durableId="175316394">
    <w:abstractNumId w:val="84"/>
  </w:num>
  <w:num w:numId="56" w16cid:durableId="1753504935">
    <w:abstractNumId w:val="29"/>
  </w:num>
  <w:num w:numId="57" w16cid:durableId="1157116308">
    <w:abstractNumId w:val="82"/>
  </w:num>
  <w:num w:numId="58" w16cid:durableId="1405302082">
    <w:abstractNumId w:val="17"/>
  </w:num>
  <w:num w:numId="59" w16cid:durableId="1157258004">
    <w:abstractNumId w:val="74"/>
  </w:num>
  <w:num w:numId="60" w16cid:durableId="888807159">
    <w:abstractNumId w:val="55"/>
  </w:num>
  <w:num w:numId="61" w16cid:durableId="2118979900">
    <w:abstractNumId w:val="65"/>
  </w:num>
  <w:num w:numId="62" w16cid:durableId="1936740463">
    <w:abstractNumId w:val="16"/>
  </w:num>
  <w:num w:numId="63" w16cid:durableId="158428809">
    <w:abstractNumId w:val="35"/>
  </w:num>
  <w:num w:numId="64" w16cid:durableId="639959461">
    <w:abstractNumId w:val="40"/>
  </w:num>
  <w:num w:numId="65" w16cid:durableId="1226375550">
    <w:abstractNumId w:val="32"/>
  </w:num>
  <w:num w:numId="66" w16cid:durableId="196820180">
    <w:abstractNumId w:val="54"/>
  </w:num>
  <w:num w:numId="67" w16cid:durableId="1837456377">
    <w:abstractNumId w:val="71"/>
  </w:num>
  <w:num w:numId="68" w16cid:durableId="1111362356">
    <w:abstractNumId w:val="66"/>
  </w:num>
  <w:num w:numId="69" w16cid:durableId="1413622136">
    <w:abstractNumId w:val="24"/>
  </w:num>
  <w:num w:numId="70" w16cid:durableId="892158830">
    <w:abstractNumId w:val="0"/>
  </w:num>
  <w:num w:numId="71" w16cid:durableId="263078665">
    <w:abstractNumId w:val="13"/>
  </w:num>
  <w:num w:numId="72" w16cid:durableId="1748260754">
    <w:abstractNumId w:val="7"/>
  </w:num>
  <w:num w:numId="73" w16cid:durableId="1344820863">
    <w:abstractNumId w:val="14"/>
  </w:num>
  <w:num w:numId="74" w16cid:durableId="1648393892">
    <w:abstractNumId w:val="43"/>
  </w:num>
  <w:num w:numId="75" w16cid:durableId="718238215">
    <w:abstractNumId w:val="78"/>
  </w:num>
  <w:num w:numId="76" w16cid:durableId="216937262">
    <w:abstractNumId w:val="64"/>
  </w:num>
  <w:num w:numId="77" w16cid:durableId="1245342225">
    <w:abstractNumId w:val="34"/>
  </w:num>
  <w:num w:numId="78" w16cid:durableId="1398239690">
    <w:abstractNumId w:val="36"/>
  </w:num>
  <w:num w:numId="79" w16cid:durableId="776557866">
    <w:abstractNumId w:val="61"/>
  </w:num>
  <w:num w:numId="80" w16cid:durableId="937257470">
    <w:abstractNumId w:val="10"/>
  </w:num>
  <w:num w:numId="81" w16cid:durableId="533543025">
    <w:abstractNumId w:val="83"/>
  </w:num>
  <w:num w:numId="82" w16cid:durableId="1624532813">
    <w:abstractNumId w:val="50"/>
  </w:num>
  <w:num w:numId="83" w16cid:durableId="1940406413">
    <w:abstractNumId w:val="58"/>
  </w:num>
  <w:num w:numId="84" w16cid:durableId="723875285">
    <w:abstractNumId w:val="33"/>
  </w:num>
  <w:num w:numId="85" w16cid:durableId="1791122259">
    <w:abstractNumId w:val="37"/>
  </w:num>
  <w:num w:numId="86" w16cid:durableId="110320821">
    <w:abstractNumId w:val="8"/>
  </w:num>
  <w:num w:numId="87" w16cid:durableId="552275912">
    <w:abstractNumId w:val="72"/>
  </w:num>
  <w:num w:numId="88" w16cid:durableId="444692925">
    <w:abstractNumId w:val="72"/>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4FFA"/>
    <w:rsid w:val="00000E3D"/>
    <w:rsid w:val="00020ED2"/>
    <w:rsid w:val="0002277B"/>
    <w:rsid w:val="00025089"/>
    <w:rsid w:val="00025545"/>
    <w:rsid w:val="00032D65"/>
    <w:rsid w:val="00053865"/>
    <w:rsid w:val="00060388"/>
    <w:rsid w:val="00074DE0"/>
    <w:rsid w:val="00075B65"/>
    <w:rsid w:val="000915EB"/>
    <w:rsid w:val="0009381A"/>
    <w:rsid w:val="00094B6D"/>
    <w:rsid w:val="000A2492"/>
    <w:rsid w:val="000A25DA"/>
    <w:rsid w:val="000B2EFD"/>
    <w:rsid w:val="000B64CF"/>
    <w:rsid w:val="000C4D2B"/>
    <w:rsid w:val="000D0E69"/>
    <w:rsid w:val="000D6706"/>
    <w:rsid w:val="000E4A74"/>
    <w:rsid w:val="000F65A9"/>
    <w:rsid w:val="000F7EFF"/>
    <w:rsid w:val="00101B89"/>
    <w:rsid w:val="00102424"/>
    <w:rsid w:val="00112951"/>
    <w:rsid w:val="00114380"/>
    <w:rsid w:val="00123642"/>
    <w:rsid w:val="00124E82"/>
    <w:rsid w:val="00125748"/>
    <w:rsid w:val="00131E89"/>
    <w:rsid w:val="001340CC"/>
    <w:rsid w:val="00147877"/>
    <w:rsid w:val="0017690F"/>
    <w:rsid w:val="001A1F31"/>
    <w:rsid w:val="001C0A23"/>
    <w:rsid w:val="001C5D14"/>
    <w:rsid w:val="001D49EB"/>
    <w:rsid w:val="001D50DD"/>
    <w:rsid w:val="001D617D"/>
    <w:rsid w:val="001E64E9"/>
    <w:rsid w:val="0021089D"/>
    <w:rsid w:val="002211F9"/>
    <w:rsid w:val="0023771B"/>
    <w:rsid w:val="00241778"/>
    <w:rsid w:val="00253D81"/>
    <w:rsid w:val="0026420E"/>
    <w:rsid w:val="002804B5"/>
    <w:rsid w:val="002A5C72"/>
    <w:rsid w:val="002B1F6B"/>
    <w:rsid w:val="002C000A"/>
    <w:rsid w:val="002D6F53"/>
    <w:rsid w:val="002E3918"/>
    <w:rsid w:val="002F0919"/>
    <w:rsid w:val="002F6C0D"/>
    <w:rsid w:val="00301A08"/>
    <w:rsid w:val="00302EAB"/>
    <w:rsid w:val="00306C3B"/>
    <w:rsid w:val="003109E6"/>
    <w:rsid w:val="003155AA"/>
    <w:rsid w:val="003204DF"/>
    <w:rsid w:val="00321108"/>
    <w:rsid w:val="0032676E"/>
    <w:rsid w:val="00330EA0"/>
    <w:rsid w:val="0033393B"/>
    <w:rsid w:val="003828CD"/>
    <w:rsid w:val="00385729"/>
    <w:rsid w:val="003965C3"/>
    <w:rsid w:val="003A229D"/>
    <w:rsid w:val="003B2A25"/>
    <w:rsid w:val="003B6A12"/>
    <w:rsid w:val="003D1B1F"/>
    <w:rsid w:val="003D7AF8"/>
    <w:rsid w:val="003E05AA"/>
    <w:rsid w:val="003E0D11"/>
    <w:rsid w:val="003E1391"/>
    <w:rsid w:val="003E32D5"/>
    <w:rsid w:val="003E3A1C"/>
    <w:rsid w:val="003F5E7F"/>
    <w:rsid w:val="003F6E6F"/>
    <w:rsid w:val="00411297"/>
    <w:rsid w:val="004142FD"/>
    <w:rsid w:val="00420C80"/>
    <w:rsid w:val="004332D4"/>
    <w:rsid w:val="00441B68"/>
    <w:rsid w:val="004425DE"/>
    <w:rsid w:val="00451D5D"/>
    <w:rsid w:val="0045401E"/>
    <w:rsid w:val="00455717"/>
    <w:rsid w:val="00466C04"/>
    <w:rsid w:val="00471E13"/>
    <w:rsid w:val="00474FF7"/>
    <w:rsid w:val="00482003"/>
    <w:rsid w:val="00482ED1"/>
    <w:rsid w:val="004865FE"/>
    <w:rsid w:val="00486B49"/>
    <w:rsid w:val="0049185A"/>
    <w:rsid w:val="00491BCF"/>
    <w:rsid w:val="004925C2"/>
    <w:rsid w:val="00492EAD"/>
    <w:rsid w:val="00497F09"/>
    <w:rsid w:val="004A10B9"/>
    <w:rsid w:val="004A2D7E"/>
    <w:rsid w:val="004A44B6"/>
    <w:rsid w:val="004A5E1C"/>
    <w:rsid w:val="004B58BC"/>
    <w:rsid w:val="004C7335"/>
    <w:rsid w:val="004D7925"/>
    <w:rsid w:val="004D7DF6"/>
    <w:rsid w:val="004E2A1B"/>
    <w:rsid w:val="004E3E89"/>
    <w:rsid w:val="004E6419"/>
    <w:rsid w:val="004F10D0"/>
    <w:rsid w:val="004F6DA3"/>
    <w:rsid w:val="00513B7D"/>
    <w:rsid w:val="00515EBD"/>
    <w:rsid w:val="00540A2C"/>
    <w:rsid w:val="00544BD6"/>
    <w:rsid w:val="00546FA6"/>
    <w:rsid w:val="005557BC"/>
    <w:rsid w:val="005646A5"/>
    <w:rsid w:val="00565860"/>
    <w:rsid w:val="005660D5"/>
    <w:rsid w:val="0057159F"/>
    <w:rsid w:val="00580C9F"/>
    <w:rsid w:val="005861EB"/>
    <w:rsid w:val="005A3D47"/>
    <w:rsid w:val="005B345B"/>
    <w:rsid w:val="005B4FCA"/>
    <w:rsid w:val="005C300B"/>
    <w:rsid w:val="005C4E3E"/>
    <w:rsid w:val="005C6C0A"/>
    <w:rsid w:val="005D2C34"/>
    <w:rsid w:val="005D486F"/>
    <w:rsid w:val="005D5CD7"/>
    <w:rsid w:val="005D6DC5"/>
    <w:rsid w:val="005E1626"/>
    <w:rsid w:val="005E1BAF"/>
    <w:rsid w:val="005E6E5E"/>
    <w:rsid w:val="005F33DB"/>
    <w:rsid w:val="005F7232"/>
    <w:rsid w:val="00604429"/>
    <w:rsid w:val="006254C1"/>
    <w:rsid w:val="00626610"/>
    <w:rsid w:val="00626E5F"/>
    <w:rsid w:val="00642988"/>
    <w:rsid w:val="00644224"/>
    <w:rsid w:val="006476AD"/>
    <w:rsid w:val="00647E5E"/>
    <w:rsid w:val="00672EE7"/>
    <w:rsid w:val="006766D4"/>
    <w:rsid w:val="00677C91"/>
    <w:rsid w:val="00677E85"/>
    <w:rsid w:val="00680253"/>
    <w:rsid w:val="00686D11"/>
    <w:rsid w:val="006930F2"/>
    <w:rsid w:val="006A4B25"/>
    <w:rsid w:val="006A7094"/>
    <w:rsid w:val="006A7277"/>
    <w:rsid w:val="006C1EEC"/>
    <w:rsid w:val="006C247A"/>
    <w:rsid w:val="006C4771"/>
    <w:rsid w:val="006C79F0"/>
    <w:rsid w:val="006D4909"/>
    <w:rsid w:val="006D55A8"/>
    <w:rsid w:val="006E1842"/>
    <w:rsid w:val="006F134D"/>
    <w:rsid w:val="006F4C0C"/>
    <w:rsid w:val="006F796A"/>
    <w:rsid w:val="007104B4"/>
    <w:rsid w:val="00711139"/>
    <w:rsid w:val="0071278F"/>
    <w:rsid w:val="00713415"/>
    <w:rsid w:val="00727669"/>
    <w:rsid w:val="00731820"/>
    <w:rsid w:val="00732537"/>
    <w:rsid w:val="007336E8"/>
    <w:rsid w:val="00743C8F"/>
    <w:rsid w:val="00745708"/>
    <w:rsid w:val="0075520A"/>
    <w:rsid w:val="0076240A"/>
    <w:rsid w:val="007645FE"/>
    <w:rsid w:val="00765C12"/>
    <w:rsid w:val="007710FC"/>
    <w:rsid w:val="00773130"/>
    <w:rsid w:val="007773A5"/>
    <w:rsid w:val="00782E18"/>
    <w:rsid w:val="0078322B"/>
    <w:rsid w:val="00791C87"/>
    <w:rsid w:val="00797B88"/>
    <w:rsid w:val="007C3E76"/>
    <w:rsid w:val="007C3F85"/>
    <w:rsid w:val="007C524B"/>
    <w:rsid w:val="007C61F6"/>
    <w:rsid w:val="007D0D3D"/>
    <w:rsid w:val="007D5C92"/>
    <w:rsid w:val="007D79C0"/>
    <w:rsid w:val="007E3428"/>
    <w:rsid w:val="007F1E39"/>
    <w:rsid w:val="007F1E41"/>
    <w:rsid w:val="007F6460"/>
    <w:rsid w:val="00800E04"/>
    <w:rsid w:val="00801A95"/>
    <w:rsid w:val="008046F2"/>
    <w:rsid w:val="00805AD5"/>
    <w:rsid w:val="00814A73"/>
    <w:rsid w:val="00831CFB"/>
    <w:rsid w:val="00834888"/>
    <w:rsid w:val="008510F8"/>
    <w:rsid w:val="008529B6"/>
    <w:rsid w:val="008555A0"/>
    <w:rsid w:val="00860AD0"/>
    <w:rsid w:val="00862E20"/>
    <w:rsid w:val="00864F6E"/>
    <w:rsid w:val="00876795"/>
    <w:rsid w:val="0088357A"/>
    <w:rsid w:val="00890830"/>
    <w:rsid w:val="008A30E2"/>
    <w:rsid w:val="008A4CC8"/>
    <w:rsid w:val="008A70C4"/>
    <w:rsid w:val="008A7979"/>
    <w:rsid w:val="008C1294"/>
    <w:rsid w:val="008C7F4B"/>
    <w:rsid w:val="008D4F9F"/>
    <w:rsid w:val="008D5C87"/>
    <w:rsid w:val="008D5D75"/>
    <w:rsid w:val="008E0AE3"/>
    <w:rsid w:val="008E363B"/>
    <w:rsid w:val="008E4945"/>
    <w:rsid w:val="008F331B"/>
    <w:rsid w:val="008F7EC6"/>
    <w:rsid w:val="00903C01"/>
    <w:rsid w:val="00905520"/>
    <w:rsid w:val="00905EA8"/>
    <w:rsid w:val="009100CD"/>
    <w:rsid w:val="009122C4"/>
    <w:rsid w:val="009136E8"/>
    <w:rsid w:val="009159E1"/>
    <w:rsid w:val="00926F15"/>
    <w:rsid w:val="00935CE7"/>
    <w:rsid w:val="0095025C"/>
    <w:rsid w:val="00951769"/>
    <w:rsid w:val="009535B5"/>
    <w:rsid w:val="0096089E"/>
    <w:rsid w:val="00960F57"/>
    <w:rsid w:val="009674F1"/>
    <w:rsid w:val="00980BFC"/>
    <w:rsid w:val="009829ED"/>
    <w:rsid w:val="00983018"/>
    <w:rsid w:val="00986F8A"/>
    <w:rsid w:val="00993AB7"/>
    <w:rsid w:val="009B05C8"/>
    <w:rsid w:val="009D1C1F"/>
    <w:rsid w:val="009D26D3"/>
    <w:rsid w:val="009D5711"/>
    <w:rsid w:val="009D6564"/>
    <w:rsid w:val="009E69C3"/>
    <w:rsid w:val="009F1B8E"/>
    <w:rsid w:val="009F735C"/>
    <w:rsid w:val="00A0414C"/>
    <w:rsid w:val="00A10AA9"/>
    <w:rsid w:val="00A10EE6"/>
    <w:rsid w:val="00A3402B"/>
    <w:rsid w:val="00A41D8D"/>
    <w:rsid w:val="00A61BB9"/>
    <w:rsid w:val="00A61C45"/>
    <w:rsid w:val="00A64FFA"/>
    <w:rsid w:val="00A6793B"/>
    <w:rsid w:val="00A828D2"/>
    <w:rsid w:val="00A868E5"/>
    <w:rsid w:val="00A9384D"/>
    <w:rsid w:val="00AA077B"/>
    <w:rsid w:val="00AA0DA5"/>
    <w:rsid w:val="00AA3905"/>
    <w:rsid w:val="00AD26E3"/>
    <w:rsid w:val="00AD51F7"/>
    <w:rsid w:val="00AE03FD"/>
    <w:rsid w:val="00AE257E"/>
    <w:rsid w:val="00AE3EBE"/>
    <w:rsid w:val="00AE7D41"/>
    <w:rsid w:val="00AF4267"/>
    <w:rsid w:val="00AF4B80"/>
    <w:rsid w:val="00AF6DF7"/>
    <w:rsid w:val="00B0470C"/>
    <w:rsid w:val="00B15314"/>
    <w:rsid w:val="00B154FF"/>
    <w:rsid w:val="00B16AFF"/>
    <w:rsid w:val="00B23BB5"/>
    <w:rsid w:val="00B42636"/>
    <w:rsid w:val="00B45224"/>
    <w:rsid w:val="00B5195C"/>
    <w:rsid w:val="00B52ABC"/>
    <w:rsid w:val="00B54AA0"/>
    <w:rsid w:val="00B54B2D"/>
    <w:rsid w:val="00B6265C"/>
    <w:rsid w:val="00B65239"/>
    <w:rsid w:val="00B71649"/>
    <w:rsid w:val="00B75D07"/>
    <w:rsid w:val="00B76F59"/>
    <w:rsid w:val="00B773C2"/>
    <w:rsid w:val="00B81AEA"/>
    <w:rsid w:val="00B81B89"/>
    <w:rsid w:val="00B85EC3"/>
    <w:rsid w:val="00BA53C3"/>
    <w:rsid w:val="00BA7BCD"/>
    <w:rsid w:val="00BB0875"/>
    <w:rsid w:val="00BC1EA3"/>
    <w:rsid w:val="00BC2BEE"/>
    <w:rsid w:val="00BD2469"/>
    <w:rsid w:val="00BD38E5"/>
    <w:rsid w:val="00BE02CF"/>
    <w:rsid w:val="00BE53B7"/>
    <w:rsid w:val="00C02EA8"/>
    <w:rsid w:val="00C0393F"/>
    <w:rsid w:val="00C10B9A"/>
    <w:rsid w:val="00C112EE"/>
    <w:rsid w:val="00C30E44"/>
    <w:rsid w:val="00C32377"/>
    <w:rsid w:val="00C34A38"/>
    <w:rsid w:val="00C360B9"/>
    <w:rsid w:val="00C47003"/>
    <w:rsid w:val="00C5794B"/>
    <w:rsid w:val="00C66387"/>
    <w:rsid w:val="00C723B9"/>
    <w:rsid w:val="00C74557"/>
    <w:rsid w:val="00C753BF"/>
    <w:rsid w:val="00C944C7"/>
    <w:rsid w:val="00C961B3"/>
    <w:rsid w:val="00CA06A1"/>
    <w:rsid w:val="00CA72E4"/>
    <w:rsid w:val="00CB609F"/>
    <w:rsid w:val="00CC25AA"/>
    <w:rsid w:val="00CC645F"/>
    <w:rsid w:val="00CC7794"/>
    <w:rsid w:val="00D0259C"/>
    <w:rsid w:val="00D03E25"/>
    <w:rsid w:val="00D10125"/>
    <w:rsid w:val="00D1180A"/>
    <w:rsid w:val="00D25E82"/>
    <w:rsid w:val="00D26DE5"/>
    <w:rsid w:val="00D277F5"/>
    <w:rsid w:val="00D40EFE"/>
    <w:rsid w:val="00D41B48"/>
    <w:rsid w:val="00D447A6"/>
    <w:rsid w:val="00D459DA"/>
    <w:rsid w:val="00D45DE4"/>
    <w:rsid w:val="00D47A6D"/>
    <w:rsid w:val="00D538B3"/>
    <w:rsid w:val="00D73EAD"/>
    <w:rsid w:val="00D74CE7"/>
    <w:rsid w:val="00D76008"/>
    <w:rsid w:val="00D81331"/>
    <w:rsid w:val="00DA3F7C"/>
    <w:rsid w:val="00DB55CE"/>
    <w:rsid w:val="00DC7C25"/>
    <w:rsid w:val="00DF30BE"/>
    <w:rsid w:val="00E0249D"/>
    <w:rsid w:val="00E03AF7"/>
    <w:rsid w:val="00E06F53"/>
    <w:rsid w:val="00E149D2"/>
    <w:rsid w:val="00E1501B"/>
    <w:rsid w:val="00E32486"/>
    <w:rsid w:val="00E352ED"/>
    <w:rsid w:val="00E4037E"/>
    <w:rsid w:val="00E43E9F"/>
    <w:rsid w:val="00E53920"/>
    <w:rsid w:val="00E617FA"/>
    <w:rsid w:val="00E63957"/>
    <w:rsid w:val="00E658B2"/>
    <w:rsid w:val="00E724A4"/>
    <w:rsid w:val="00E85BC1"/>
    <w:rsid w:val="00E876BD"/>
    <w:rsid w:val="00E91ED5"/>
    <w:rsid w:val="00E96970"/>
    <w:rsid w:val="00EA10D2"/>
    <w:rsid w:val="00EA1314"/>
    <w:rsid w:val="00EA402B"/>
    <w:rsid w:val="00EA4145"/>
    <w:rsid w:val="00EB19F8"/>
    <w:rsid w:val="00EB1FC7"/>
    <w:rsid w:val="00ED4121"/>
    <w:rsid w:val="00EE3CE3"/>
    <w:rsid w:val="00EE4BCF"/>
    <w:rsid w:val="00EE5BF1"/>
    <w:rsid w:val="00EF6BA4"/>
    <w:rsid w:val="00F07DE2"/>
    <w:rsid w:val="00F11999"/>
    <w:rsid w:val="00F150F4"/>
    <w:rsid w:val="00F42AD5"/>
    <w:rsid w:val="00F42F3F"/>
    <w:rsid w:val="00F5591B"/>
    <w:rsid w:val="00F56E35"/>
    <w:rsid w:val="00F728D2"/>
    <w:rsid w:val="00F77004"/>
    <w:rsid w:val="00F821FD"/>
    <w:rsid w:val="00F828C4"/>
    <w:rsid w:val="00F9219A"/>
    <w:rsid w:val="00F97D62"/>
    <w:rsid w:val="00FB1F72"/>
    <w:rsid w:val="00FC0010"/>
    <w:rsid w:val="00FC2DC8"/>
    <w:rsid w:val="00FD112C"/>
    <w:rsid w:val="00FE4B08"/>
    <w:rsid w:val="00FE75F4"/>
    <w:rsid w:val="00FF17BA"/>
    <w:rsid w:val="00FF4F5E"/>
    <w:rsid w:val="00FF4F7C"/>
    <w:rsid w:val="00FF768D"/>
    <w:rsid w:val="6BFADA97"/>
    <w:rsid w:val="7756B4BB"/>
  </w:rsids>
  <m:mathPr>
    <m:mathFont m:val="Cambria Math"/>
    <m:brkBin m:val="before"/>
    <m:brkBinSub m:val="--"/>
    <m:smallFrac m:val="0"/>
    <m:dispDef/>
    <m:lMargin m:val="0"/>
    <m:rMargin m:val="0"/>
    <m:defJc m:val="centerGroup"/>
    <m:wrapIndent m:val="1440"/>
    <m:intLim m:val="subSup"/>
    <m:naryLim m:val="undOvr"/>
  </m:mathPr>
  <w:themeFontLang w:val="en-AU"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F3A4590"/>
  <w15:chartTrackingRefBased/>
  <w15:docId w15:val="{8FA0FD98-8A55-4E35-A9A3-42C9DCF3F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4FFA"/>
    <w:rPr>
      <w:rFonts w:ascii="Lato" w:hAnsi="Lato"/>
    </w:rPr>
  </w:style>
  <w:style w:type="paragraph" w:styleId="Heading1">
    <w:name w:val="heading 1"/>
    <w:basedOn w:val="Normal"/>
    <w:next w:val="Normal"/>
    <w:link w:val="Heading1Char"/>
    <w:uiPriority w:val="9"/>
    <w:qFormat/>
    <w:rsid w:val="00B71649"/>
    <w:pPr>
      <w:spacing w:before="360" w:after="240"/>
      <w:outlineLvl w:val="0"/>
    </w:pPr>
    <w:rPr>
      <w:rFonts w:ascii="Abel" w:hAnsi="Abel"/>
      <w:color w:val="78952C"/>
      <w:sz w:val="40"/>
      <w:szCs w:val="72"/>
    </w:rPr>
  </w:style>
  <w:style w:type="paragraph" w:styleId="Heading2">
    <w:name w:val="heading 2"/>
    <w:basedOn w:val="Normal"/>
    <w:next w:val="Normal"/>
    <w:link w:val="Heading2Char"/>
    <w:uiPriority w:val="9"/>
    <w:unhideWhenUsed/>
    <w:qFormat/>
    <w:rsid w:val="00A0414C"/>
    <w:pPr>
      <w:spacing w:before="240" w:after="120"/>
      <w:jc w:val="both"/>
      <w:outlineLvl w:val="1"/>
    </w:pPr>
    <w:rPr>
      <w:b/>
      <w:sz w:val="28"/>
      <w:szCs w:val="28"/>
    </w:rPr>
  </w:style>
  <w:style w:type="paragraph" w:styleId="Heading3">
    <w:name w:val="heading 3"/>
    <w:basedOn w:val="Normal"/>
    <w:next w:val="Normal"/>
    <w:link w:val="Heading3Char"/>
    <w:uiPriority w:val="9"/>
    <w:semiHidden/>
    <w:unhideWhenUsed/>
    <w:qFormat/>
    <w:rsid w:val="00330EA0"/>
    <w:pPr>
      <w:keepNext/>
      <w:keepLines/>
      <w:spacing w:before="240" w:after="120"/>
      <w:outlineLvl w:val="2"/>
    </w:pPr>
    <w:rPr>
      <w:rFonts w:ascii="Arial" w:eastAsiaTheme="majorEastAsia" w:hAnsi="Arial"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4FF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64FFA"/>
  </w:style>
  <w:style w:type="paragraph" w:styleId="Footer">
    <w:name w:val="footer"/>
    <w:basedOn w:val="Normal"/>
    <w:link w:val="FooterChar"/>
    <w:uiPriority w:val="99"/>
    <w:unhideWhenUsed/>
    <w:rsid w:val="00B154FF"/>
    <w:pPr>
      <w:spacing w:before="20" w:after="120"/>
      <w:jc w:val="center"/>
    </w:pPr>
    <w:rPr>
      <w:b/>
      <w:caps/>
      <w:color w:val="231F20"/>
      <w:sz w:val="18"/>
    </w:rPr>
  </w:style>
  <w:style w:type="character" w:customStyle="1" w:styleId="FooterChar">
    <w:name w:val="Footer Char"/>
    <w:basedOn w:val="DefaultParagraphFont"/>
    <w:link w:val="Footer"/>
    <w:uiPriority w:val="99"/>
    <w:rsid w:val="00B154FF"/>
    <w:rPr>
      <w:rFonts w:ascii="Lato" w:hAnsi="Lato"/>
      <w:b/>
      <w:caps/>
      <w:color w:val="231F20"/>
      <w:sz w:val="18"/>
    </w:rPr>
  </w:style>
  <w:style w:type="paragraph" w:styleId="Title">
    <w:name w:val="Title"/>
    <w:basedOn w:val="Normal"/>
    <w:next w:val="Normal"/>
    <w:link w:val="TitleChar"/>
    <w:uiPriority w:val="10"/>
    <w:qFormat/>
    <w:rsid w:val="003E05AA"/>
    <w:pPr>
      <w:spacing w:before="7800"/>
      <w:ind w:left="1134" w:right="-1134"/>
    </w:pPr>
    <w:rPr>
      <w:caps/>
      <w:color w:val="FFFFFF" w:themeColor="background1"/>
      <w:sz w:val="110"/>
      <w:szCs w:val="110"/>
    </w:rPr>
  </w:style>
  <w:style w:type="character" w:customStyle="1" w:styleId="TitleChar">
    <w:name w:val="Title Char"/>
    <w:basedOn w:val="DefaultParagraphFont"/>
    <w:link w:val="Title"/>
    <w:uiPriority w:val="10"/>
    <w:rsid w:val="003E05AA"/>
    <w:rPr>
      <w:rFonts w:ascii="Lato" w:hAnsi="Lato"/>
      <w:caps/>
      <w:color w:val="FFFFFF" w:themeColor="background1"/>
      <w:sz w:val="110"/>
      <w:szCs w:val="110"/>
    </w:rPr>
  </w:style>
  <w:style w:type="character" w:customStyle="1" w:styleId="Heading1Char">
    <w:name w:val="Heading 1 Char"/>
    <w:basedOn w:val="DefaultParagraphFont"/>
    <w:link w:val="Heading1"/>
    <w:uiPriority w:val="9"/>
    <w:rsid w:val="00B71649"/>
    <w:rPr>
      <w:rFonts w:ascii="Abel" w:hAnsi="Abel"/>
      <w:color w:val="78952C"/>
      <w:sz w:val="40"/>
      <w:szCs w:val="72"/>
    </w:rPr>
  </w:style>
  <w:style w:type="paragraph" w:styleId="TOCHeading">
    <w:name w:val="TOC Heading"/>
    <w:basedOn w:val="Heading1"/>
    <w:next w:val="Normal"/>
    <w:uiPriority w:val="39"/>
    <w:unhideWhenUsed/>
    <w:qFormat/>
    <w:rsid w:val="003F6E6F"/>
    <w:pPr>
      <w:keepNext/>
      <w:keepLines/>
      <w:spacing w:before="240" w:after="0"/>
      <w:outlineLvl w:val="9"/>
    </w:pPr>
    <w:rPr>
      <w:rFonts w:ascii="Arial" w:eastAsiaTheme="majorEastAsia" w:hAnsi="Arial" w:cstheme="majorBidi"/>
      <w:color w:val="auto"/>
      <w:sz w:val="32"/>
      <w:szCs w:val="32"/>
      <w:lang w:val="en-GB"/>
    </w:rPr>
  </w:style>
  <w:style w:type="paragraph" w:styleId="TOC1">
    <w:name w:val="toc 1"/>
    <w:basedOn w:val="Normal"/>
    <w:next w:val="Normal"/>
    <w:autoRedefine/>
    <w:uiPriority w:val="39"/>
    <w:unhideWhenUsed/>
    <w:rsid w:val="00000E3D"/>
    <w:pPr>
      <w:widowControl w:val="0"/>
      <w:tabs>
        <w:tab w:val="right" w:leader="dot" w:pos="9638"/>
      </w:tabs>
      <w:autoSpaceDE w:val="0"/>
      <w:autoSpaceDN w:val="0"/>
      <w:spacing w:after="100" w:line="240" w:lineRule="auto"/>
    </w:pPr>
    <w:rPr>
      <w:rFonts w:eastAsia="Abel" w:cs="Abel"/>
      <w:noProof/>
      <w:lang w:val="en-GB" w:bidi="en-US"/>
    </w:rPr>
  </w:style>
  <w:style w:type="character" w:styleId="Hyperlink">
    <w:name w:val="Hyperlink"/>
    <w:basedOn w:val="DefaultParagraphFont"/>
    <w:uiPriority w:val="99"/>
    <w:unhideWhenUsed/>
    <w:rsid w:val="00EE3CE3"/>
    <w:rPr>
      <w:color w:val="0563C1" w:themeColor="hyperlink"/>
      <w:u w:val="single"/>
    </w:rPr>
  </w:style>
  <w:style w:type="character" w:customStyle="1" w:styleId="Heading2Char">
    <w:name w:val="Heading 2 Char"/>
    <w:basedOn w:val="DefaultParagraphFont"/>
    <w:link w:val="Heading2"/>
    <w:uiPriority w:val="9"/>
    <w:rsid w:val="00A0414C"/>
    <w:rPr>
      <w:rFonts w:ascii="Lato" w:hAnsi="Lato"/>
      <w:b/>
      <w:sz w:val="28"/>
      <w:szCs w:val="28"/>
    </w:rPr>
  </w:style>
  <w:style w:type="paragraph" w:styleId="ListParagraph">
    <w:name w:val="List Paragraph"/>
    <w:aliases w:val="Body Bullets 1"/>
    <w:basedOn w:val="Normal"/>
    <w:link w:val="ListParagraphChar"/>
    <w:uiPriority w:val="34"/>
    <w:qFormat/>
    <w:rsid w:val="00A0414C"/>
    <w:pPr>
      <w:widowControl w:val="0"/>
      <w:autoSpaceDE w:val="0"/>
      <w:autoSpaceDN w:val="0"/>
      <w:spacing w:after="0" w:line="240" w:lineRule="auto"/>
    </w:pPr>
    <w:rPr>
      <w:rFonts w:eastAsia="Abel" w:cs="Abel"/>
      <w:lang w:val="en-GB" w:bidi="en-US"/>
    </w:rPr>
  </w:style>
  <w:style w:type="paragraph" w:customStyle="1" w:styleId="Source">
    <w:name w:val="Source"/>
    <w:basedOn w:val="Normal"/>
    <w:qFormat/>
    <w:rsid w:val="00A0414C"/>
    <w:pPr>
      <w:spacing w:after="360"/>
      <w:jc w:val="both"/>
    </w:pPr>
    <w:rPr>
      <w:rFonts w:cs="Arial"/>
      <w:i/>
    </w:rPr>
  </w:style>
  <w:style w:type="paragraph" w:customStyle="1" w:styleId="Figure">
    <w:name w:val="Figure"/>
    <w:basedOn w:val="Normal"/>
    <w:qFormat/>
    <w:rsid w:val="00A0414C"/>
    <w:pPr>
      <w:spacing w:before="240" w:after="120" w:line="240" w:lineRule="auto"/>
    </w:pPr>
    <w:rPr>
      <w:b/>
      <w:iCs/>
      <w:szCs w:val="18"/>
    </w:rPr>
  </w:style>
  <w:style w:type="paragraph" w:styleId="BodyText">
    <w:name w:val="Body Text"/>
    <w:basedOn w:val="Normal"/>
    <w:link w:val="BodyTextChar"/>
    <w:uiPriority w:val="1"/>
    <w:qFormat/>
    <w:rsid w:val="006A7094"/>
    <w:pPr>
      <w:widowControl w:val="0"/>
      <w:autoSpaceDE w:val="0"/>
      <w:autoSpaceDN w:val="0"/>
      <w:spacing w:before="4" w:after="0" w:line="240" w:lineRule="auto"/>
    </w:pPr>
    <w:rPr>
      <w:rFonts w:eastAsia="Abel" w:cs="Abel"/>
      <w:sz w:val="28"/>
      <w:szCs w:val="28"/>
      <w:lang w:val="en-GB" w:bidi="en-US"/>
    </w:rPr>
  </w:style>
  <w:style w:type="character" w:customStyle="1" w:styleId="BodyTextChar">
    <w:name w:val="Body Text Char"/>
    <w:basedOn w:val="DefaultParagraphFont"/>
    <w:link w:val="BodyText"/>
    <w:uiPriority w:val="1"/>
    <w:rsid w:val="006A7094"/>
    <w:rPr>
      <w:rFonts w:ascii="Lato" w:eastAsia="Abel" w:hAnsi="Lato" w:cs="Abel"/>
      <w:sz w:val="28"/>
      <w:szCs w:val="28"/>
      <w:lang w:val="en-GB" w:bidi="en-US"/>
    </w:rPr>
  </w:style>
  <w:style w:type="character" w:customStyle="1" w:styleId="Heading3Char">
    <w:name w:val="Heading 3 Char"/>
    <w:basedOn w:val="DefaultParagraphFont"/>
    <w:link w:val="Heading3"/>
    <w:uiPriority w:val="9"/>
    <w:semiHidden/>
    <w:rsid w:val="00330EA0"/>
    <w:rPr>
      <w:rFonts w:ascii="Arial" w:eastAsiaTheme="majorEastAsia" w:hAnsi="Arial" w:cstheme="majorBidi"/>
      <w:b/>
      <w:sz w:val="24"/>
      <w:szCs w:val="24"/>
    </w:rPr>
  </w:style>
  <w:style w:type="paragraph" w:styleId="TOC2">
    <w:name w:val="toc 2"/>
    <w:basedOn w:val="Normal"/>
    <w:next w:val="Normal"/>
    <w:autoRedefine/>
    <w:uiPriority w:val="39"/>
    <w:unhideWhenUsed/>
    <w:rsid w:val="005C4E3E"/>
    <w:pPr>
      <w:spacing w:after="100"/>
      <w:ind w:left="220"/>
    </w:pPr>
  </w:style>
  <w:style w:type="paragraph" w:customStyle="1" w:styleId="Heading1notinTOC">
    <w:name w:val="Heading 1 (not in TOC)"/>
    <w:basedOn w:val="Heading1"/>
    <w:qFormat/>
    <w:rsid w:val="003F6E6F"/>
  </w:style>
  <w:style w:type="paragraph" w:customStyle="1" w:styleId="BullettLv1">
    <w:name w:val="BullettLv1"/>
    <w:basedOn w:val="ListParagraph"/>
    <w:link w:val="BullettLv1Char"/>
    <w:qFormat/>
    <w:rsid w:val="00B71649"/>
    <w:pPr>
      <w:numPr>
        <w:numId w:val="4"/>
      </w:numPr>
      <w:spacing w:after="160"/>
    </w:pPr>
  </w:style>
  <w:style w:type="paragraph" w:customStyle="1" w:styleId="BullettLv2">
    <w:name w:val="BullettLv2"/>
    <w:basedOn w:val="ListParagraph"/>
    <w:link w:val="BullettLv2Char"/>
    <w:qFormat/>
    <w:rsid w:val="00B71649"/>
    <w:pPr>
      <w:numPr>
        <w:numId w:val="79"/>
      </w:numPr>
      <w:spacing w:after="160"/>
    </w:pPr>
  </w:style>
  <w:style w:type="character" w:customStyle="1" w:styleId="ListParagraphChar">
    <w:name w:val="List Paragraph Char"/>
    <w:aliases w:val="Body Bullets 1 Char"/>
    <w:basedOn w:val="DefaultParagraphFont"/>
    <w:link w:val="ListParagraph"/>
    <w:uiPriority w:val="34"/>
    <w:rsid w:val="00E0249D"/>
    <w:rPr>
      <w:rFonts w:ascii="Lato" w:eastAsia="Abel" w:hAnsi="Lato" w:cs="Abel"/>
      <w:lang w:val="en-GB" w:bidi="en-US"/>
    </w:rPr>
  </w:style>
  <w:style w:type="character" w:customStyle="1" w:styleId="BullettLv1Char">
    <w:name w:val="BullettLv1 Char"/>
    <w:basedOn w:val="ListParagraphChar"/>
    <w:link w:val="BullettLv1"/>
    <w:rsid w:val="00B71649"/>
    <w:rPr>
      <w:rFonts w:ascii="Lato" w:eastAsia="Abel" w:hAnsi="Lato" w:cs="Abel"/>
      <w:lang w:val="en-GB" w:bidi="en-US"/>
    </w:rPr>
  </w:style>
  <w:style w:type="paragraph" w:customStyle="1" w:styleId="BullettLv3">
    <w:name w:val="BullettLv3"/>
    <w:basedOn w:val="ListParagraph"/>
    <w:link w:val="BullettLv3Char"/>
    <w:qFormat/>
    <w:rsid w:val="00B71649"/>
    <w:pPr>
      <w:numPr>
        <w:numId w:val="33"/>
      </w:numPr>
      <w:spacing w:after="160"/>
    </w:pPr>
  </w:style>
  <w:style w:type="character" w:customStyle="1" w:styleId="BullettLv2Char">
    <w:name w:val="BullettLv2 Char"/>
    <w:basedOn w:val="ListParagraphChar"/>
    <w:link w:val="BullettLv2"/>
    <w:rsid w:val="00B71649"/>
    <w:rPr>
      <w:rFonts w:ascii="Lato" w:eastAsia="Abel" w:hAnsi="Lato" w:cs="Abel"/>
      <w:lang w:val="en-GB" w:bidi="en-US"/>
    </w:rPr>
  </w:style>
  <w:style w:type="paragraph" w:customStyle="1" w:styleId="BullettLv4">
    <w:name w:val="BullettLv4"/>
    <w:basedOn w:val="ListParagraph"/>
    <w:link w:val="BullettLv4Char"/>
    <w:qFormat/>
    <w:rsid w:val="00B71649"/>
    <w:pPr>
      <w:numPr>
        <w:numId w:val="52"/>
      </w:numPr>
      <w:spacing w:after="160"/>
    </w:pPr>
  </w:style>
  <w:style w:type="character" w:customStyle="1" w:styleId="BullettLv3Char">
    <w:name w:val="BullettLv3 Char"/>
    <w:basedOn w:val="ListParagraphChar"/>
    <w:link w:val="BullettLv3"/>
    <w:rsid w:val="00B71649"/>
    <w:rPr>
      <w:rFonts w:ascii="Lato" w:eastAsia="Abel" w:hAnsi="Lato" w:cs="Abel"/>
      <w:lang w:val="en-GB" w:bidi="en-US"/>
    </w:rPr>
  </w:style>
  <w:style w:type="character" w:customStyle="1" w:styleId="BullettLv4Char">
    <w:name w:val="BullettLv4 Char"/>
    <w:basedOn w:val="ListParagraphChar"/>
    <w:link w:val="BullettLv4"/>
    <w:rsid w:val="00B71649"/>
    <w:rPr>
      <w:rFonts w:ascii="Lato" w:eastAsia="Abel" w:hAnsi="Lato" w:cs="Abel"/>
      <w:lang w:val="en-GB" w:bidi="en-US"/>
    </w:rPr>
  </w:style>
  <w:style w:type="paragraph" w:styleId="BalloonText">
    <w:name w:val="Balloon Text"/>
    <w:basedOn w:val="Normal"/>
    <w:link w:val="BalloonTextChar"/>
    <w:uiPriority w:val="99"/>
    <w:semiHidden/>
    <w:unhideWhenUsed/>
    <w:rsid w:val="003F5E7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5E7F"/>
    <w:rPr>
      <w:rFonts w:ascii="Segoe UI" w:hAnsi="Segoe UI" w:cs="Segoe UI"/>
      <w:sz w:val="18"/>
      <w:szCs w:val="18"/>
    </w:rPr>
  </w:style>
  <w:style w:type="paragraph" w:customStyle="1" w:styleId="BulletLv2">
    <w:name w:val="BulletLv2"/>
    <w:basedOn w:val="ListParagraph"/>
    <w:link w:val="BulletLv2Char"/>
    <w:qFormat/>
    <w:rsid w:val="00B54B2D"/>
    <w:pPr>
      <w:numPr>
        <w:numId w:val="82"/>
      </w:numPr>
      <w:spacing w:after="160"/>
      <w:jc w:val="both"/>
    </w:pPr>
  </w:style>
  <w:style w:type="character" w:customStyle="1" w:styleId="BulletLv2Char">
    <w:name w:val="BulletLv2 Char"/>
    <w:basedOn w:val="DefaultParagraphFont"/>
    <w:link w:val="BulletLv2"/>
    <w:locked/>
    <w:rsid w:val="00B54B2D"/>
    <w:rPr>
      <w:rFonts w:ascii="Lato" w:eastAsia="Abel" w:hAnsi="Lato" w:cs="Abel"/>
      <w:lang w:val="en-GB" w:bidi="en-US"/>
    </w:rPr>
  </w:style>
  <w:style w:type="paragraph" w:styleId="FootnoteText">
    <w:name w:val="footnote text"/>
    <w:basedOn w:val="Normal"/>
    <w:link w:val="FootnoteTextChar"/>
    <w:uiPriority w:val="99"/>
    <w:semiHidden/>
    <w:unhideWhenUsed/>
    <w:rsid w:val="00B54B2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54B2D"/>
    <w:rPr>
      <w:rFonts w:ascii="Lato" w:hAnsi="Lato"/>
      <w:sz w:val="20"/>
      <w:szCs w:val="20"/>
    </w:rPr>
  </w:style>
  <w:style w:type="character" w:styleId="FootnoteReference">
    <w:name w:val="footnote reference"/>
    <w:basedOn w:val="DefaultParagraphFont"/>
    <w:uiPriority w:val="99"/>
    <w:semiHidden/>
    <w:unhideWhenUsed/>
    <w:rsid w:val="00B54B2D"/>
    <w:rPr>
      <w:vertAlign w:val="superscript"/>
    </w:rPr>
  </w:style>
  <w:style w:type="paragraph" w:customStyle="1" w:styleId="BullettLv1A">
    <w:name w:val="BullettLv1A"/>
    <w:basedOn w:val="ListParagraph"/>
    <w:link w:val="BullettLv1AChar"/>
    <w:rsid w:val="00B54B2D"/>
    <w:pPr>
      <w:numPr>
        <w:numId w:val="84"/>
      </w:numPr>
      <w:spacing w:after="120"/>
    </w:pPr>
  </w:style>
  <w:style w:type="character" w:customStyle="1" w:styleId="BullettLv1AChar">
    <w:name w:val="BullettLv1A Char"/>
    <w:basedOn w:val="DefaultParagraphFont"/>
    <w:link w:val="BullettLv1A"/>
    <w:rsid w:val="00B54B2D"/>
    <w:rPr>
      <w:rFonts w:ascii="Lato" w:eastAsia="Abel" w:hAnsi="Lato" w:cs="Abel"/>
      <w:lang w:val="en-GB" w:bidi="en-US"/>
    </w:rPr>
  </w:style>
  <w:style w:type="paragraph" w:customStyle="1" w:styleId="Style10ptBlackAfter0ptLinespacingsingle">
    <w:name w:val="Style 10 pt Black After:  0 pt Line spacing:  single"/>
    <w:basedOn w:val="Normal"/>
    <w:rsid w:val="00411297"/>
    <w:pPr>
      <w:spacing w:after="0" w:line="240" w:lineRule="auto"/>
    </w:pPr>
    <w:rPr>
      <w:rFonts w:eastAsia="Times New Roman" w:cs="Times New Roman"/>
      <w:sz w:val="20"/>
      <w:szCs w:val="20"/>
    </w:rPr>
  </w:style>
  <w:style w:type="paragraph" w:customStyle="1" w:styleId="Style10ptBoldBlackAfter0ptLinespacingsingle">
    <w:name w:val="Style 10 pt Bold Black After:  0 pt Line spacing:  single"/>
    <w:basedOn w:val="Normal"/>
    <w:rsid w:val="00411297"/>
    <w:pPr>
      <w:spacing w:after="0" w:line="240" w:lineRule="auto"/>
    </w:pPr>
    <w:rPr>
      <w:rFonts w:eastAsia="Times New Roman" w:cs="Times New Roman"/>
      <w:b/>
      <w:bCs/>
      <w:sz w:val="20"/>
      <w:szCs w:val="20"/>
    </w:rPr>
  </w:style>
  <w:style w:type="paragraph" w:customStyle="1" w:styleId="xmsonormal">
    <w:name w:val="x_msonormal"/>
    <w:basedOn w:val="Normal"/>
    <w:rsid w:val="00686D11"/>
    <w:pPr>
      <w:spacing w:before="100" w:beforeAutospacing="1" w:after="100" w:afterAutospacing="1" w:line="240" w:lineRule="auto"/>
    </w:pPr>
    <w:rPr>
      <w:rFonts w:ascii="Times New Roman" w:eastAsia="Times New Roman" w:hAnsi="Times New Roman" w:cs="Times New Roman"/>
      <w:sz w:val="24"/>
      <w:szCs w:val="24"/>
      <w:lang w:eastAsia="en-AU" w:bidi="th-TH"/>
    </w:rPr>
  </w:style>
  <w:style w:type="paragraph" w:styleId="Revision">
    <w:name w:val="Revision"/>
    <w:hidden/>
    <w:uiPriority w:val="99"/>
    <w:semiHidden/>
    <w:rsid w:val="00A9384D"/>
    <w:pPr>
      <w:spacing w:after="0" w:line="240" w:lineRule="auto"/>
    </w:pPr>
    <w:rPr>
      <w:rFonts w:ascii="Lato" w:hAnsi="Lato"/>
    </w:rPr>
  </w:style>
  <w:style w:type="character" w:styleId="CommentReference">
    <w:name w:val="annotation reference"/>
    <w:basedOn w:val="DefaultParagraphFont"/>
    <w:uiPriority w:val="99"/>
    <w:semiHidden/>
    <w:unhideWhenUsed/>
    <w:rsid w:val="00A9384D"/>
    <w:rPr>
      <w:sz w:val="16"/>
      <w:szCs w:val="16"/>
    </w:rPr>
  </w:style>
  <w:style w:type="paragraph" w:styleId="CommentText">
    <w:name w:val="annotation text"/>
    <w:basedOn w:val="Normal"/>
    <w:link w:val="CommentTextChar"/>
    <w:uiPriority w:val="99"/>
    <w:unhideWhenUsed/>
    <w:rsid w:val="00A9384D"/>
    <w:pPr>
      <w:spacing w:line="240" w:lineRule="auto"/>
    </w:pPr>
    <w:rPr>
      <w:sz w:val="20"/>
      <w:szCs w:val="20"/>
    </w:rPr>
  </w:style>
  <w:style w:type="character" w:customStyle="1" w:styleId="CommentTextChar">
    <w:name w:val="Comment Text Char"/>
    <w:basedOn w:val="DefaultParagraphFont"/>
    <w:link w:val="CommentText"/>
    <w:uiPriority w:val="99"/>
    <w:rsid w:val="00A9384D"/>
    <w:rPr>
      <w:rFonts w:ascii="Lato" w:hAnsi="Lato"/>
      <w:sz w:val="20"/>
      <w:szCs w:val="20"/>
    </w:rPr>
  </w:style>
  <w:style w:type="paragraph" w:styleId="CommentSubject">
    <w:name w:val="annotation subject"/>
    <w:basedOn w:val="CommentText"/>
    <w:next w:val="CommentText"/>
    <w:link w:val="CommentSubjectChar"/>
    <w:uiPriority w:val="99"/>
    <w:semiHidden/>
    <w:unhideWhenUsed/>
    <w:rsid w:val="00A9384D"/>
    <w:rPr>
      <w:b/>
      <w:bCs/>
    </w:rPr>
  </w:style>
  <w:style w:type="character" w:customStyle="1" w:styleId="CommentSubjectChar">
    <w:name w:val="Comment Subject Char"/>
    <w:basedOn w:val="CommentTextChar"/>
    <w:link w:val="CommentSubject"/>
    <w:uiPriority w:val="99"/>
    <w:semiHidden/>
    <w:rsid w:val="00A9384D"/>
    <w:rPr>
      <w:rFonts w:ascii="Lato" w:hAnsi="Lato"/>
      <w:b/>
      <w:bCs/>
      <w:sz w:val="20"/>
      <w:szCs w:val="20"/>
    </w:rPr>
  </w:style>
  <w:style w:type="character" w:customStyle="1" w:styleId="ui-provider">
    <w:name w:val="ui-provider"/>
    <w:basedOn w:val="DefaultParagraphFont"/>
    <w:rsid w:val="003D7A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52782">
      <w:bodyDiv w:val="1"/>
      <w:marLeft w:val="0"/>
      <w:marRight w:val="0"/>
      <w:marTop w:val="0"/>
      <w:marBottom w:val="0"/>
      <w:divBdr>
        <w:top w:val="none" w:sz="0" w:space="0" w:color="auto"/>
        <w:left w:val="none" w:sz="0" w:space="0" w:color="auto"/>
        <w:bottom w:val="none" w:sz="0" w:space="0" w:color="auto"/>
        <w:right w:val="none" w:sz="0" w:space="0" w:color="auto"/>
      </w:divBdr>
    </w:div>
    <w:div w:id="45027842">
      <w:bodyDiv w:val="1"/>
      <w:marLeft w:val="0"/>
      <w:marRight w:val="0"/>
      <w:marTop w:val="0"/>
      <w:marBottom w:val="0"/>
      <w:divBdr>
        <w:top w:val="none" w:sz="0" w:space="0" w:color="auto"/>
        <w:left w:val="none" w:sz="0" w:space="0" w:color="auto"/>
        <w:bottom w:val="none" w:sz="0" w:space="0" w:color="auto"/>
        <w:right w:val="none" w:sz="0" w:space="0" w:color="auto"/>
      </w:divBdr>
    </w:div>
    <w:div w:id="71584081">
      <w:bodyDiv w:val="1"/>
      <w:marLeft w:val="0"/>
      <w:marRight w:val="0"/>
      <w:marTop w:val="0"/>
      <w:marBottom w:val="0"/>
      <w:divBdr>
        <w:top w:val="none" w:sz="0" w:space="0" w:color="auto"/>
        <w:left w:val="none" w:sz="0" w:space="0" w:color="auto"/>
        <w:bottom w:val="none" w:sz="0" w:space="0" w:color="auto"/>
        <w:right w:val="none" w:sz="0" w:space="0" w:color="auto"/>
      </w:divBdr>
    </w:div>
    <w:div w:id="155146087">
      <w:bodyDiv w:val="1"/>
      <w:marLeft w:val="0"/>
      <w:marRight w:val="0"/>
      <w:marTop w:val="0"/>
      <w:marBottom w:val="0"/>
      <w:divBdr>
        <w:top w:val="none" w:sz="0" w:space="0" w:color="auto"/>
        <w:left w:val="none" w:sz="0" w:space="0" w:color="auto"/>
        <w:bottom w:val="none" w:sz="0" w:space="0" w:color="auto"/>
        <w:right w:val="none" w:sz="0" w:space="0" w:color="auto"/>
      </w:divBdr>
    </w:div>
    <w:div w:id="192495890">
      <w:bodyDiv w:val="1"/>
      <w:marLeft w:val="0"/>
      <w:marRight w:val="0"/>
      <w:marTop w:val="0"/>
      <w:marBottom w:val="0"/>
      <w:divBdr>
        <w:top w:val="none" w:sz="0" w:space="0" w:color="auto"/>
        <w:left w:val="none" w:sz="0" w:space="0" w:color="auto"/>
        <w:bottom w:val="none" w:sz="0" w:space="0" w:color="auto"/>
        <w:right w:val="none" w:sz="0" w:space="0" w:color="auto"/>
      </w:divBdr>
    </w:div>
    <w:div w:id="229269914">
      <w:bodyDiv w:val="1"/>
      <w:marLeft w:val="0"/>
      <w:marRight w:val="0"/>
      <w:marTop w:val="0"/>
      <w:marBottom w:val="0"/>
      <w:divBdr>
        <w:top w:val="none" w:sz="0" w:space="0" w:color="auto"/>
        <w:left w:val="none" w:sz="0" w:space="0" w:color="auto"/>
        <w:bottom w:val="none" w:sz="0" w:space="0" w:color="auto"/>
        <w:right w:val="none" w:sz="0" w:space="0" w:color="auto"/>
      </w:divBdr>
    </w:div>
    <w:div w:id="323582870">
      <w:bodyDiv w:val="1"/>
      <w:marLeft w:val="0"/>
      <w:marRight w:val="0"/>
      <w:marTop w:val="0"/>
      <w:marBottom w:val="0"/>
      <w:divBdr>
        <w:top w:val="none" w:sz="0" w:space="0" w:color="auto"/>
        <w:left w:val="none" w:sz="0" w:space="0" w:color="auto"/>
        <w:bottom w:val="none" w:sz="0" w:space="0" w:color="auto"/>
        <w:right w:val="none" w:sz="0" w:space="0" w:color="auto"/>
      </w:divBdr>
    </w:div>
    <w:div w:id="325482247">
      <w:bodyDiv w:val="1"/>
      <w:marLeft w:val="0"/>
      <w:marRight w:val="0"/>
      <w:marTop w:val="0"/>
      <w:marBottom w:val="0"/>
      <w:divBdr>
        <w:top w:val="none" w:sz="0" w:space="0" w:color="auto"/>
        <w:left w:val="none" w:sz="0" w:space="0" w:color="auto"/>
        <w:bottom w:val="none" w:sz="0" w:space="0" w:color="auto"/>
        <w:right w:val="none" w:sz="0" w:space="0" w:color="auto"/>
      </w:divBdr>
    </w:div>
    <w:div w:id="369644509">
      <w:bodyDiv w:val="1"/>
      <w:marLeft w:val="0"/>
      <w:marRight w:val="0"/>
      <w:marTop w:val="0"/>
      <w:marBottom w:val="0"/>
      <w:divBdr>
        <w:top w:val="none" w:sz="0" w:space="0" w:color="auto"/>
        <w:left w:val="none" w:sz="0" w:space="0" w:color="auto"/>
        <w:bottom w:val="none" w:sz="0" w:space="0" w:color="auto"/>
        <w:right w:val="none" w:sz="0" w:space="0" w:color="auto"/>
      </w:divBdr>
    </w:div>
    <w:div w:id="380636694">
      <w:bodyDiv w:val="1"/>
      <w:marLeft w:val="0"/>
      <w:marRight w:val="0"/>
      <w:marTop w:val="0"/>
      <w:marBottom w:val="0"/>
      <w:divBdr>
        <w:top w:val="none" w:sz="0" w:space="0" w:color="auto"/>
        <w:left w:val="none" w:sz="0" w:space="0" w:color="auto"/>
        <w:bottom w:val="none" w:sz="0" w:space="0" w:color="auto"/>
        <w:right w:val="none" w:sz="0" w:space="0" w:color="auto"/>
      </w:divBdr>
    </w:div>
    <w:div w:id="405036159">
      <w:bodyDiv w:val="1"/>
      <w:marLeft w:val="0"/>
      <w:marRight w:val="0"/>
      <w:marTop w:val="0"/>
      <w:marBottom w:val="0"/>
      <w:divBdr>
        <w:top w:val="none" w:sz="0" w:space="0" w:color="auto"/>
        <w:left w:val="none" w:sz="0" w:space="0" w:color="auto"/>
        <w:bottom w:val="none" w:sz="0" w:space="0" w:color="auto"/>
        <w:right w:val="none" w:sz="0" w:space="0" w:color="auto"/>
      </w:divBdr>
    </w:div>
    <w:div w:id="407264339">
      <w:bodyDiv w:val="1"/>
      <w:marLeft w:val="0"/>
      <w:marRight w:val="0"/>
      <w:marTop w:val="0"/>
      <w:marBottom w:val="0"/>
      <w:divBdr>
        <w:top w:val="none" w:sz="0" w:space="0" w:color="auto"/>
        <w:left w:val="none" w:sz="0" w:space="0" w:color="auto"/>
        <w:bottom w:val="none" w:sz="0" w:space="0" w:color="auto"/>
        <w:right w:val="none" w:sz="0" w:space="0" w:color="auto"/>
      </w:divBdr>
    </w:div>
    <w:div w:id="407465899">
      <w:bodyDiv w:val="1"/>
      <w:marLeft w:val="0"/>
      <w:marRight w:val="0"/>
      <w:marTop w:val="0"/>
      <w:marBottom w:val="0"/>
      <w:divBdr>
        <w:top w:val="none" w:sz="0" w:space="0" w:color="auto"/>
        <w:left w:val="none" w:sz="0" w:space="0" w:color="auto"/>
        <w:bottom w:val="none" w:sz="0" w:space="0" w:color="auto"/>
        <w:right w:val="none" w:sz="0" w:space="0" w:color="auto"/>
      </w:divBdr>
    </w:div>
    <w:div w:id="436172761">
      <w:bodyDiv w:val="1"/>
      <w:marLeft w:val="0"/>
      <w:marRight w:val="0"/>
      <w:marTop w:val="0"/>
      <w:marBottom w:val="0"/>
      <w:divBdr>
        <w:top w:val="none" w:sz="0" w:space="0" w:color="auto"/>
        <w:left w:val="none" w:sz="0" w:space="0" w:color="auto"/>
        <w:bottom w:val="none" w:sz="0" w:space="0" w:color="auto"/>
        <w:right w:val="none" w:sz="0" w:space="0" w:color="auto"/>
      </w:divBdr>
    </w:div>
    <w:div w:id="466359587">
      <w:bodyDiv w:val="1"/>
      <w:marLeft w:val="0"/>
      <w:marRight w:val="0"/>
      <w:marTop w:val="0"/>
      <w:marBottom w:val="0"/>
      <w:divBdr>
        <w:top w:val="none" w:sz="0" w:space="0" w:color="auto"/>
        <w:left w:val="none" w:sz="0" w:space="0" w:color="auto"/>
        <w:bottom w:val="none" w:sz="0" w:space="0" w:color="auto"/>
        <w:right w:val="none" w:sz="0" w:space="0" w:color="auto"/>
      </w:divBdr>
    </w:div>
    <w:div w:id="546183049">
      <w:bodyDiv w:val="1"/>
      <w:marLeft w:val="0"/>
      <w:marRight w:val="0"/>
      <w:marTop w:val="0"/>
      <w:marBottom w:val="0"/>
      <w:divBdr>
        <w:top w:val="none" w:sz="0" w:space="0" w:color="auto"/>
        <w:left w:val="none" w:sz="0" w:space="0" w:color="auto"/>
        <w:bottom w:val="none" w:sz="0" w:space="0" w:color="auto"/>
        <w:right w:val="none" w:sz="0" w:space="0" w:color="auto"/>
      </w:divBdr>
    </w:div>
    <w:div w:id="553274783">
      <w:bodyDiv w:val="1"/>
      <w:marLeft w:val="0"/>
      <w:marRight w:val="0"/>
      <w:marTop w:val="0"/>
      <w:marBottom w:val="0"/>
      <w:divBdr>
        <w:top w:val="none" w:sz="0" w:space="0" w:color="auto"/>
        <w:left w:val="none" w:sz="0" w:space="0" w:color="auto"/>
        <w:bottom w:val="none" w:sz="0" w:space="0" w:color="auto"/>
        <w:right w:val="none" w:sz="0" w:space="0" w:color="auto"/>
      </w:divBdr>
    </w:div>
    <w:div w:id="616251533">
      <w:bodyDiv w:val="1"/>
      <w:marLeft w:val="0"/>
      <w:marRight w:val="0"/>
      <w:marTop w:val="0"/>
      <w:marBottom w:val="0"/>
      <w:divBdr>
        <w:top w:val="none" w:sz="0" w:space="0" w:color="auto"/>
        <w:left w:val="none" w:sz="0" w:space="0" w:color="auto"/>
        <w:bottom w:val="none" w:sz="0" w:space="0" w:color="auto"/>
        <w:right w:val="none" w:sz="0" w:space="0" w:color="auto"/>
      </w:divBdr>
    </w:div>
    <w:div w:id="622543157">
      <w:bodyDiv w:val="1"/>
      <w:marLeft w:val="0"/>
      <w:marRight w:val="0"/>
      <w:marTop w:val="0"/>
      <w:marBottom w:val="0"/>
      <w:divBdr>
        <w:top w:val="none" w:sz="0" w:space="0" w:color="auto"/>
        <w:left w:val="none" w:sz="0" w:space="0" w:color="auto"/>
        <w:bottom w:val="none" w:sz="0" w:space="0" w:color="auto"/>
        <w:right w:val="none" w:sz="0" w:space="0" w:color="auto"/>
      </w:divBdr>
    </w:div>
    <w:div w:id="633412142">
      <w:bodyDiv w:val="1"/>
      <w:marLeft w:val="0"/>
      <w:marRight w:val="0"/>
      <w:marTop w:val="0"/>
      <w:marBottom w:val="0"/>
      <w:divBdr>
        <w:top w:val="none" w:sz="0" w:space="0" w:color="auto"/>
        <w:left w:val="none" w:sz="0" w:space="0" w:color="auto"/>
        <w:bottom w:val="none" w:sz="0" w:space="0" w:color="auto"/>
        <w:right w:val="none" w:sz="0" w:space="0" w:color="auto"/>
      </w:divBdr>
    </w:div>
    <w:div w:id="637613546">
      <w:bodyDiv w:val="1"/>
      <w:marLeft w:val="0"/>
      <w:marRight w:val="0"/>
      <w:marTop w:val="0"/>
      <w:marBottom w:val="0"/>
      <w:divBdr>
        <w:top w:val="none" w:sz="0" w:space="0" w:color="auto"/>
        <w:left w:val="none" w:sz="0" w:space="0" w:color="auto"/>
        <w:bottom w:val="none" w:sz="0" w:space="0" w:color="auto"/>
        <w:right w:val="none" w:sz="0" w:space="0" w:color="auto"/>
      </w:divBdr>
    </w:div>
    <w:div w:id="640043066">
      <w:bodyDiv w:val="1"/>
      <w:marLeft w:val="0"/>
      <w:marRight w:val="0"/>
      <w:marTop w:val="0"/>
      <w:marBottom w:val="0"/>
      <w:divBdr>
        <w:top w:val="none" w:sz="0" w:space="0" w:color="auto"/>
        <w:left w:val="none" w:sz="0" w:space="0" w:color="auto"/>
        <w:bottom w:val="none" w:sz="0" w:space="0" w:color="auto"/>
        <w:right w:val="none" w:sz="0" w:space="0" w:color="auto"/>
      </w:divBdr>
    </w:div>
    <w:div w:id="655378441">
      <w:bodyDiv w:val="1"/>
      <w:marLeft w:val="0"/>
      <w:marRight w:val="0"/>
      <w:marTop w:val="0"/>
      <w:marBottom w:val="0"/>
      <w:divBdr>
        <w:top w:val="none" w:sz="0" w:space="0" w:color="auto"/>
        <w:left w:val="none" w:sz="0" w:space="0" w:color="auto"/>
        <w:bottom w:val="none" w:sz="0" w:space="0" w:color="auto"/>
        <w:right w:val="none" w:sz="0" w:space="0" w:color="auto"/>
      </w:divBdr>
    </w:div>
    <w:div w:id="745806812">
      <w:bodyDiv w:val="1"/>
      <w:marLeft w:val="0"/>
      <w:marRight w:val="0"/>
      <w:marTop w:val="0"/>
      <w:marBottom w:val="0"/>
      <w:divBdr>
        <w:top w:val="none" w:sz="0" w:space="0" w:color="auto"/>
        <w:left w:val="none" w:sz="0" w:space="0" w:color="auto"/>
        <w:bottom w:val="none" w:sz="0" w:space="0" w:color="auto"/>
        <w:right w:val="none" w:sz="0" w:space="0" w:color="auto"/>
      </w:divBdr>
    </w:div>
    <w:div w:id="779838315">
      <w:bodyDiv w:val="1"/>
      <w:marLeft w:val="0"/>
      <w:marRight w:val="0"/>
      <w:marTop w:val="0"/>
      <w:marBottom w:val="0"/>
      <w:divBdr>
        <w:top w:val="none" w:sz="0" w:space="0" w:color="auto"/>
        <w:left w:val="none" w:sz="0" w:space="0" w:color="auto"/>
        <w:bottom w:val="none" w:sz="0" w:space="0" w:color="auto"/>
        <w:right w:val="none" w:sz="0" w:space="0" w:color="auto"/>
      </w:divBdr>
    </w:div>
    <w:div w:id="915281520">
      <w:bodyDiv w:val="1"/>
      <w:marLeft w:val="0"/>
      <w:marRight w:val="0"/>
      <w:marTop w:val="0"/>
      <w:marBottom w:val="0"/>
      <w:divBdr>
        <w:top w:val="none" w:sz="0" w:space="0" w:color="auto"/>
        <w:left w:val="none" w:sz="0" w:space="0" w:color="auto"/>
        <w:bottom w:val="none" w:sz="0" w:space="0" w:color="auto"/>
        <w:right w:val="none" w:sz="0" w:space="0" w:color="auto"/>
      </w:divBdr>
    </w:div>
    <w:div w:id="941760449">
      <w:bodyDiv w:val="1"/>
      <w:marLeft w:val="0"/>
      <w:marRight w:val="0"/>
      <w:marTop w:val="0"/>
      <w:marBottom w:val="0"/>
      <w:divBdr>
        <w:top w:val="none" w:sz="0" w:space="0" w:color="auto"/>
        <w:left w:val="none" w:sz="0" w:space="0" w:color="auto"/>
        <w:bottom w:val="none" w:sz="0" w:space="0" w:color="auto"/>
        <w:right w:val="none" w:sz="0" w:space="0" w:color="auto"/>
      </w:divBdr>
    </w:div>
    <w:div w:id="974680347">
      <w:bodyDiv w:val="1"/>
      <w:marLeft w:val="0"/>
      <w:marRight w:val="0"/>
      <w:marTop w:val="0"/>
      <w:marBottom w:val="0"/>
      <w:divBdr>
        <w:top w:val="none" w:sz="0" w:space="0" w:color="auto"/>
        <w:left w:val="none" w:sz="0" w:space="0" w:color="auto"/>
        <w:bottom w:val="none" w:sz="0" w:space="0" w:color="auto"/>
        <w:right w:val="none" w:sz="0" w:space="0" w:color="auto"/>
      </w:divBdr>
    </w:div>
    <w:div w:id="977301455">
      <w:bodyDiv w:val="1"/>
      <w:marLeft w:val="0"/>
      <w:marRight w:val="0"/>
      <w:marTop w:val="0"/>
      <w:marBottom w:val="0"/>
      <w:divBdr>
        <w:top w:val="none" w:sz="0" w:space="0" w:color="auto"/>
        <w:left w:val="none" w:sz="0" w:space="0" w:color="auto"/>
        <w:bottom w:val="none" w:sz="0" w:space="0" w:color="auto"/>
        <w:right w:val="none" w:sz="0" w:space="0" w:color="auto"/>
      </w:divBdr>
    </w:div>
    <w:div w:id="991444423">
      <w:bodyDiv w:val="1"/>
      <w:marLeft w:val="0"/>
      <w:marRight w:val="0"/>
      <w:marTop w:val="0"/>
      <w:marBottom w:val="0"/>
      <w:divBdr>
        <w:top w:val="none" w:sz="0" w:space="0" w:color="auto"/>
        <w:left w:val="none" w:sz="0" w:space="0" w:color="auto"/>
        <w:bottom w:val="none" w:sz="0" w:space="0" w:color="auto"/>
        <w:right w:val="none" w:sz="0" w:space="0" w:color="auto"/>
      </w:divBdr>
    </w:div>
    <w:div w:id="1004477419">
      <w:bodyDiv w:val="1"/>
      <w:marLeft w:val="0"/>
      <w:marRight w:val="0"/>
      <w:marTop w:val="0"/>
      <w:marBottom w:val="0"/>
      <w:divBdr>
        <w:top w:val="none" w:sz="0" w:space="0" w:color="auto"/>
        <w:left w:val="none" w:sz="0" w:space="0" w:color="auto"/>
        <w:bottom w:val="none" w:sz="0" w:space="0" w:color="auto"/>
        <w:right w:val="none" w:sz="0" w:space="0" w:color="auto"/>
      </w:divBdr>
    </w:div>
    <w:div w:id="1032996688">
      <w:bodyDiv w:val="1"/>
      <w:marLeft w:val="0"/>
      <w:marRight w:val="0"/>
      <w:marTop w:val="0"/>
      <w:marBottom w:val="0"/>
      <w:divBdr>
        <w:top w:val="none" w:sz="0" w:space="0" w:color="auto"/>
        <w:left w:val="none" w:sz="0" w:space="0" w:color="auto"/>
        <w:bottom w:val="none" w:sz="0" w:space="0" w:color="auto"/>
        <w:right w:val="none" w:sz="0" w:space="0" w:color="auto"/>
      </w:divBdr>
    </w:div>
    <w:div w:id="1062676080">
      <w:bodyDiv w:val="1"/>
      <w:marLeft w:val="0"/>
      <w:marRight w:val="0"/>
      <w:marTop w:val="0"/>
      <w:marBottom w:val="0"/>
      <w:divBdr>
        <w:top w:val="none" w:sz="0" w:space="0" w:color="auto"/>
        <w:left w:val="none" w:sz="0" w:space="0" w:color="auto"/>
        <w:bottom w:val="none" w:sz="0" w:space="0" w:color="auto"/>
        <w:right w:val="none" w:sz="0" w:space="0" w:color="auto"/>
      </w:divBdr>
    </w:div>
    <w:div w:id="1067612369">
      <w:bodyDiv w:val="1"/>
      <w:marLeft w:val="0"/>
      <w:marRight w:val="0"/>
      <w:marTop w:val="0"/>
      <w:marBottom w:val="0"/>
      <w:divBdr>
        <w:top w:val="none" w:sz="0" w:space="0" w:color="auto"/>
        <w:left w:val="none" w:sz="0" w:space="0" w:color="auto"/>
        <w:bottom w:val="none" w:sz="0" w:space="0" w:color="auto"/>
        <w:right w:val="none" w:sz="0" w:space="0" w:color="auto"/>
      </w:divBdr>
    </w:div>
    <w:div w:id="1088038514">
      <w:bodyDiv w:val="1"/>
      <w:marLeft w:val="0"/>
      <w:marRight w:val="0"/>
      <w:marTop w:val="0"/>
      <w:marBottom w:val="0"/>
      <w:divBdr>
        <w:top w:val="none" w:sz="0" w:space="0" w:color="auto"/>
        <w:left w:val="none" w:sz="0" w:space="0" w:color="auto"/>
        <w:bottom w:val="none" w:sz="0" w:space="0" w:color="auto"/>
        <w:right w:val="none" w:sz="0" w:space="0" w:color="auto"/>
      </w:divBdr>
    </w:div>
    <w:div w:id="1139759467">
      <w:bodyDiv w:val="1"/>
      <w:marLeft w:val="0"/>
      <w:marRight w:val="0"/>
      <w:marTop w:val="0"/>
      <w:marBottom w:val="0"/>
      <w:divBdr>
        <w:top w:val="none" w:sz="0" w:space="0" w:color="auto"/>
        <w:left w:val="none" w:sz="0" w:space="0" w:color="auto"/>
        <w:bottom w:val="none" w:sz="0" w:space="0" w:color="auto"/>
        <w:right w:val="none" w:sz="0" w:space="0" w:color="auto"/>
      </w:divBdr>
    </w:div>
    <w:div w:id="1194617298">
      <w:bodyDiv w:val="1"/>
      <w:marLeft w:val="0"/>
      <w:marRight w:val="0"/>
      <w:marTop w:val="0"/>
      <w:marBottom w:val="0"/>
      <w:divBdr>
        <w:top w:val="none" w:sz="0" w:space="0" w:color="auto"/>
        <w:left w:val="none" w:sz="0" w:space="0" w:color="auto"/>
        <w:bottom w:val="none" w:sz="0" w:space="0" w:color="auto"/>
        <w:right w:val="none" w:sz="0" w:space="0" w:color="auto"/>
      </w:divBdr>
    </w:div>
    <w:div w:id="1226915542">
      <w:bodyDiv w:val="1"/>
      <w:marLeft w:val="0"/>
      <w:marRight w:val="0"/>
      <w:marTop w:val="0"/>
      <w:marBottom w:val="0"/>
      <w:divBdr>
        <w:top w:val="none" w:sz="0" w:space="0" w:color="auto"/>
        <w:left w:val="none" w:sz="0" w:space="0" w:color="auto"/>
        <w:bottom w:val="none" w:sz="0" w:space="0" w:color="auto"/>
        <w:right w:val="none" w:sz="0" w:space="0" w:color="auto"/>
      </w:divBdr>
    </w:div>
    <w:div w:id="1247350025">
      <w:bodyDiv w:val="1"/>
      <w:marLeft w:val="0"/>
      <w:marRight w:val="0"/>
      <w:marTop w:val="0"/>
      <w:marBottom w:val="0"/>
      <w:divBdr>
        <w:top w:val="none" w:sz="0" w:space="0" w:color="auto"/>
        <w:left w:val="none" w:sz="0" w:space="0" w:color="auto"/>
        <w:bottom w:val="none" w:sz="0" w:space="0" w:color="auto"/>
        <w:right w:val="none" w:sz="0" w:space="0" w:color="auto"/>
      </w:divBdr>
    </w:div>
    <w:div w:id="1286085238">
      <w:bodyDiv w:val="1"/>
      <w:marLeft w:val="0"/>
      <w:marRight w:val="0"/>
      <w:marTop w:val="0"/>
      <w:marBottom w:val="0"/>
      <w:divBdr>
        <w:top w:val="none" w:sz="0" w:space="0" w:color="auto"/>
        <w:left w:val="none" w:sz="0" w:space="0" w:color="auto"/>
        <w:bottom w:val="none" w:sz="0" w:space="0" w:color="auto"/>
        <w:right w:val="none" w:sz="0" w:space="0" w:color="auto"/>
      </w:divBdr>
    </w:div>
    <w:div w:id="1289317302">
      <w:bodyDiv w:val="1"/>
      <w:marLeft w:val="0"/>
      <w:marRight w:val="0"/>
      <w:marTop w:val="0"/>
      <w:marBottom w:val="0"/>
      <w:divBdr>
        <w:top w:val="none" w:sz="0" w:space="0" w:color="auto"/>
        <w:left w:val="none" w:sz="0" w:space="0" w:color="auto"/>
        <w:bottom w:val="none" w:sz="0" w:space="0" w:color="auto"/>
        <w:right w:val="none" w:sz="0" w:space="0" w:color="auto"/>
      </w:divBdr>
    </w:div>
    <w:div w:id="1310937763">
      <w:bodyDiv w:val="1"/>
      <w:marLeft w:val="0"/>
      <w:marRight w:val="0"/>
      <w:marTop w:val="0"/>
      <w:marBottom w:val="0"/>
      <w:divBdr>
        <w:top w:val="none" w:sz="0" w:space="0" w:color="auto"/>
        <w:left w:val="none" w:sz="0" w:space="0" w:color="auto"/>
        <w:bottom w:val="none" w:sz="0" w:space="0" w:color="auto"/>
        <w:right w:val="none" w:sz="0" w:space="0" w:color="auto"/>
      </w:divBdr>
    </w:div>
    <w:div w:id="1320617312">
      <w:bodyDiv w:val="1"/>
      <w:marLeft w:val="0"/>
      <w:marRight w:val="0"/>
      <w:marTop w:val="0"/>
      <w:marBottom w:val="0"/>
      <w:divBdr>
        <w:top w:val="none" w:sz="0" w:space="0" w:color="auto"/>
        <w:left w:val="none" w:sz="0" w:space="0" w:color="auto"/>
        <w:bottom w:val="none" w:sz="0" w:space="0" w:color="auto"/>
        <w:right w:val="none" w:sz="0" w:space="0" w:color="auto"/>
      </w:divBdr>
    </w:div>
    <w:div w:id="1324966024">
      <w:bodyDiv w:val="1"/>
      <w:marLeft w:val="0"/>
      <w:marRight w:val="0"/>
      <w:marTop w:val="0"/>
      <w:marBottom w:val="0"/>
      <w:divBdr>
        <w:top w:val="none" w:sz="0" w:space="0" w:color="auto"/>
        <w:left w:val="none" w:sz="0" w:space="0" w:color="auto"/>
        <w:bottom w:val="none" w:sz="0" w:space="0" w:color="auto"/>
        <w:right w:val="none" w:sz="0" w:space="0" w:color="auto"/>
      </w:divBdr>
    </w:div>
    <w:div w:id="1349481849">
      <w:bodyDiv w:val="1"/>
      <w:marLeft w:val="0"/>
      <w:marRight w:val="0"/>
      <w:marTop w:val="0"/>
      <w:marBottom w:val="0"/>
      <w:divBdr>
        <w:top w:val="none" w:sz="0" w:space="0" w:color="auto"/>
        <w:left w:val="none" w:sz="0" w:space="0" w:color="auto"/>
        <w:bottom w:val="none" w:sz="0" w:space="0" w:color="auto"/>
        <w:right w:val="none" w:sz="0" w:space="0" w:color="auto"/>
      </w:divBdr>
    </w:div>
    <w:div w:id="1406297480">
      <w:bodyDiv w:val="1"/>
      <w:marLeft w:val="0"/>
      <w:marRight w:val="0"/>
      <w:marTop w:val="0"/>
      <w:marBottom w:val="0"/>
      <w:divBdr>
        <w:top w:val="none" w:sz="0" w:space="0" w:color="auto"/>
        <w:left w:val="none" w:sz="0" w:space="0" w:color="auto"/>
        <w:bottom w:val="none" w:sz="0" w:space="0" w:color="auto"/>
        <w:right w:val="none" w:sz="0" w:space="0" w:color="auto"/>
      </w:divBdr>
    </w:div>
    <w:div w:id="1417095649">
      <w:bodyDiv w:val="1"/>
      <w:marLeft w:val="0"/>
      <w:marRight w:val="0"/>
      <w:marTop w:val="0"/>
      <w:marBottom w:val="0"/>
      <w:divBdr>
        <w:top w:val="none" w:sz="0" w:space="0" w:color="auto"/>
        <w:left w:val="none" w:sz="0" w:space="0" w:color="auto"/>
        <w:bottom w:val="none" w:sz="0" w:space="0" w:color="auto"/>
        <w:right w:val="none" w:sz="0" w:space="0" w:color="auto"/>
      </w:divBdr>
    </w:div>
    <w:div w:id="1454472938">
      <w:bodyDiv w:val="1"/>
      <w:marLeft w:val="0"/>
      <w:marRight w:val="0"/>
      <w:marTop w:val="0"/>
      <w:marBottom w:val="0"/>
      <w:divBdr>
        <w:top w:val="none" w:sz="0" w:space="0" w:color="auto"/>
        <w:left w:val="none" w:sz="0" w:space="0" w:color="auto"/>
        <w:bottom w:val="none" w:sz="0" w:space="0" w:color="auto"/>
        <w:right w:val="none" w:sz="0" w:space="0" w:color="auto"/>
      </w:divBdr>
    </w:div>
    <w:div w:id="1524782097">
      <w:bodyDiv w:val="1"/>
      <w:marLeft w:val="0"/>
      <w:marRight w:val="0"/>
      <w:marTop w:val="0"/>
      <w:marBottom w:val="0"/>
      <w:divBdr>
        <w:top w:val="none" w:sz="0" w:space="0" w:color="auto"/>
        <w:left w:val="none" w:sz="0" w:space="0" w:color="auto"/>
        <w:bottom w:val="none" w:sz="0" w:space="0" w:color="auto"/>
        <w:right w:val="none" w:sz="0" w:space="0" w:color="auto"/>
      </w:divBdr>
    </w:div>
    <w:div w:id="1534415242">
      <w:bodyDiv w:val="1"/>
      <w:marLeft w:val="0"/>
      <w:marRight w:val="0"/>
      <w:marTop w:val="0"/>
      <w:marBottom w:val="0"/>
      <w:divBdr>
        <w:top w:val="none" w:sz="0" w:space="0" w:color="auto"/>
        <w:left w:val="none" w:sz="0" w:space="0" w:color="auto"/>
        <w:bottom w:val="none" w:sz="0" w:space="0" w:color="auto"/>
        <w:right w:val="none" w:sz="0" w:space="0" w:color="auto"/>
      </w:divBdr>
    </w:div>
    <w:div w:id="1563951851">
      <w:bodyDiv w:val="1"/>
      <w:marLeft w:val="0"/>
      <w:marRight w:val="0"/>
      <w:marTop w:val="0"/>
      <w:marBottom w:val="0"/>
      <w:divBdr>
        <w:top w:val="none" w:sz="0" w:space="0" w:color="auto"/>
        <w:left w:val="none" w:sz="0" w:space="0" w:color="auto"/>
        <w:bottom w:val="none" w:sz="0" w:space="0" w:color="auto"/>
        <w:right w:val="none" w:sz="0" w:space="0" w:color="auto"/>
      </w:divBdr>
    </w:div>
    <w:div w:id="1650475520">
      <w:bodyDiv w:val="1"/>
      <w:marLeft w:val="0"/>
      <w:marRight w:val="0"/>
      <w:marTop w:val="0"/>
      <w:marBottom w:val="0"/>
      <w:divBdr>
        <w:top w:val="none" w:sz="0" w:space="0" w:color="auto"/>
        <w:left w:val="none" w:sz="0" w:space="0" w:color="auto"/>
        <w:bottom w:val="none" w:sz="0" w:space="0" w:color="auto"/>
        <w:right w:val="none" w:sz="0" w:space="0" w:color="auto"/>
      </w:divBdr>
    </w:div>
    <w:div w:id="1679505528">
      <w:bodyDiv w:val="1"/>
      <w:marLeft w:val="0"/>
      <w:marRight w:val="0"/>
      <w:marTop w:val="0"/>
      <w:marBottom w:val="0"/>
      <w:divBdr>
        <w:top w:val="none" w:sz="0" w:space="0" w:color="auto"/>
        <w:left w:val="none" w:sz="0" w:space="0" w:color="auto"/>
        <w:bottom w:val="none" w:sz="0" w:space="0" w:color="auto"/>
        <w:right w:val="none" w:sz="0" w:space="0" w:color="auto"/>
      </w:divBdr>
    </w:div>
    <w:div w:id="1798789566">
      <w:bodyDiv w:val="1"/>
      <w:marLeft w:val="0"/>
      <w:marRight w:val="0"/>
      <w:marTop w:val="0"/>
      <w:marBottom w:val="0"/>
      <w:divBdr>
        <w:top w:val="none" w:sz="0" w:space="0" w:color="auto"/>
        <w:left w:val="none" w:sz="0" w:space="0" w:color="auto"/>
        <w:bottom w:val="none" w:sz="0" w:space="0" w:color="auto"/>
        <w:right w:val="none" w:sz="0" w:space="0" w:color="auto"/>
      </w:divBdr>
    </w:div>
    <w:div w:id="1808549611">
      <w:bodyDiv w:val="1"/>
      <w:marLeft w:val="0"/>
      <w:marRight w:val="0"/>
      <w:marTop w:val="0"/>
      <w:marBottom w:val="0"/>
      <w:divBdr>
        <w:top w:val="none" w:sz="0" w:space="0" w:color="auto"/>
        <w:left w:val="none" w:sz="0" w:space="0" w:color="auto"/>
        <w:bottom w:val="none" w:sz="0" w:space="0" w:color="auto"/>
        <w:right w:val="none" w:sz="0" w:space="0" w:color="auto"/>
      </w:divBdr>
    </w:div>
    <w:div w:id="1823764951">
      <w:bodyDiv w:val="1"/>
      <w:marLeft w:val="0"/>
      <w:marRight w:val="0"/>
      <w:marTop w:val="0"/>
      <w:marBottom w:val="0"/>
      <w:divBdr>
        <w:top w:val="none" w:sz="0" w:space="0" w:color="auto"/>
        <w:left w:val="none" w:sz="0" w:space="0" w:color="auto"/>
        <w:bottom w:val="none" w:sz="0" w:space="0" w:color="auto"/>
        <w:right w:val="none" w:sz="0" w:space="0" w:color="auto"/>
      </w:divBdr>
    </w:div>
    <w:div w:id="1871332280">
      <w:bodyDiv w:val="1"/>
      <w:marLeft w:val="0"/>
      <w:marRight w:val="0"/>
      <w:marTop w:val="0"/>
      <w:marBottom w:val="0"/>
      <w:divBdr>
        <w:top w:val="none" w:sz="0" w:space="0" w:color="auto"/>
        <w:left w:val="none" w:sz="0" w:space="0" w:color="auto"/>
        <w:bottom w:val="none" w:sz="0" w:space="0" w:color="auto"/>
        <w:right w:val="none" w:sz="0" w:space="0" w:color="auto"/>
      </w:divBdr>
    </w:div>
    <w:div w:id="1873028585">
      <w:bodyDiv w:val="1"/>
      <w:marLeft w:val="0"/>
      <w:marRight w:val="0"/>
      <w:marTop w:val="0"/>
      <w:marBottom w:val="0"/>
      <w:divBdr>
        <w:top w:val="none" w:sz="0" w:space="0" w:color="auto"/>
        <w:left w:val="none" w:sz="0" w:space="0" w:color="auto"/>
        <w:bottom w:val="none" w:sz="0" w:space="0" w:color="auto"/>
        <w:right w:val="none" w:sz="0" w:space="0" w:color="auto"/>
      </w:divBdr>
    </w:div>
    <w:div w:id="1873686018">
      <w:bodyDiv w:val="1"/>
      <w:marLeft w:val="0"/>
      <w:marRight w:val="0"/>
      <w:marTop w:val="0"/>
      <w:marBottom w:val="0"/>
      <w:divBdr>
        <w:top w:val="none" w:sz="0" w:space="0" w:color="auto"/>
        <w:left w:val="none" w:sz="0" w:space="0" w:color="auto"/>
        <w:bottom w:val="none" w:sz="0" w:space="0" w:color="auto"/>
        <w:right w:val="none" w:sz="0" w:space="0" w:color="auto"/>
      </w:divBdr>
    </w:div>
    <w:div w:id="1905021822">
      <w:bodyDiv w:val="1"/>
      <w:marLeft w:val="0"/>
      <w:marRight w:val="0"/>
      <w:marTop w:val="0"/>
      <w:marBottom w:val="0"/>
      <w:divBdr>
        <w:top w:val="none" w:sz="0" w:space="0" w:color="auto"/>
        <w:left w:val="none" w:sz="0" w:space="0" w:color="auto"/>
        <w:bottom w:val="none" w:sz="0" w:space="0" w:color="auto"/>
        <w:right w:val="none" w:sz="0" w:space="0" w:color="auto"/>
      </w:divBdr>
    </w:div>
    <w:div w:id="1908030519">
      <w:bodyDiv w:val="1"/>
      <w:marLeft w:val="0"/>
      <w:marRight w:val="0"/>
      <w:marTop w:val="0"/>
      <w:marBottom w:val="0"/>
      <w:divBdr>
        <w:top w:val="none" w:sz="0" w:space="0" w:color="auto"/>
        <w:left w:val="none" w:sz="0" w:space="0" w:color="auto"/>
        <w:bottom w:val="none" w:sz="0" w:space="0" w:color="auto"/>
        <w:right w:val="none" w:sz="0" w:space="0" w:color="auto"/>
      </w:divBdr>
    </w:div>
    <w:div w:id="1915431088">
      <w:bodyDiv w:val="1"/>
      <w:marLeft w:val="0"/>
      <w:marRight w:val="0"/>
      <w:marTop w:val="0"/>
      <w:marBottom w:val="0"/>
      <w:divBdr>
        <w:top w:val="none" w:sz="0" w:space="0" w:color="auto"/>
        <w:left w:val="none" w:sz="0" w:space="0" w:color="auto"/>
        <w:bottom w:val="none" w:sz="0" w:space="0" w:color="auto"/>
        <w:right w:val="none" w:sz="0" w:space="0" w:color="auto"/>
      </w:divBdr>
    </w:div>
    <w:div w:id="1961180322">
      <w:bodyDiv w:val="1"/>
      <w:marLeft w:val="0"/>
      <w:marRight w:val="0"/>
      <w:marTop w:val="0"/>
      <w:marBottom w:val="0"/>
      <w:divBdr>
        <w:top w:val="none" w:sz="0" w:space="0" w:color="auto"/>
        <w:left w:val="none" w:sz="0" w:space="0" w:color="auto"/>
        <w:bottom w:val="none" w:sz="0" w:space="0" w:color="auto"/>
        <w:right w:val="none" w:sz="0" w:space="0" w:color="auto"/>
      </w:divBdr>
    </w:div>
    <w:div w:id="1979914725">
      <w:bodyDiv w:val="1"/>
      <w:marLeft w:val="0"/>
      <w:marRight w:val="0"/>
      <w:marTop w:val="0"/>
      <w:marBottom w:val="0"/>
      <w:divBdr>
        <w:top w:val="none" w:sz="0" w:space="0" w:color="auto"/>
        <w:left w:val="none" w:sz="0" w:space="0" w:color="auto"/>
        <w:bottom w:val="none" w:sz="0" w:space="0" w:color="auto"/>
        <w:right w:val="none" w:sz="0" w:space="0" w:color="auto"/>
      </w:divBdr>
    </w:div>
    <w:div w:id="1981182623">
      <w:bodyDiv w:val="1"/>
      <w:marLeft w:val="0"/>
      <w:marRight w:val="0"/>
      <w:marTop w:val="0"/>
      <w:marBottom w:val="0"/>
      <w:divBdr>
        <w:top w:val="none" w:sz="0" w:space="0" w:color="auto"/>
        <w:left w:val="none" w:sz="0" w:space="0" w:color="auto"/>
        <w:bottom w:val="none" w:sz="0" w:space="0" w:color="auto"/>
        <w:right w:val="none" w:sz="0" w:space="0" w:color="auto"/>
      </w:divBdr>
    </w:div>
    <w:div w:id="2069759623">
      <w:bodyDiv w:val="1"/>
      <w:marLeft w:val="0"/>
      <w:marRight w:val="0"/>
      <w:marTop w:val="0"/>
      <w:marBottom w:val="0"/>
      <w:divBdr>
        <w:top w:val="none" w:sz="0" w:space="0" w:color="auto"/>
        <w:left w:val="none" w:sz="0" w:space="0" w:color="auto"/>
        <w:bottom w:val="none" w:sz="0" w:space="0" w:color="auto"/>
        <w:right w:val="none" w:sz="0" w:space="0" w:color="auto"/>
      </w:divBdr>
    </w:div>
    <w:div w:id="2084597424">
      <w:bodyDiv w:val="1"/>
      <w:marLeft w:val="0"/>
      <w:marRight w:val="0"/>
      <w:marTop w:val="0"/>
      <w:marBottom w:val="0"/>
      <w:divBdr>
        <w:top w:val="none" w:sz="0" w:space="0" w:color="auto"/>
        <w:left w:val="none" w:sz="0" w:space="0" w:color="auto"/>
        <w:bottom w:val="none" w:sz="0" w:space="0" w:color="auto"/>
        <w:right w:val="none" w:sz="0" w:space="0" w:color="auto"/>
      </w:divBdr>
    </w:div>
    <w:div w:id="2099206617">
      <w:bodyDiv w:val="1"/>
      <w:marLeft w:val="0"/>
      <w:marRight w:val="0"/>
      <w:marTop w:val="0"/>
      <w:marBottom w:val="0"/>
      <w:divBdr>
        <w:top w:val="none" w:sz="0" w:space="0" w:color="auto"/>
        <w:left w:val="none" w:sz="0" w:space="0" w:color="auto"/>
        <w:bottom w:val="none" w:sz="0" w:space="0" w:color="auto"/>
        <w:right w:val="none" w:sz="0" w:space="0" w:color="auto"/>
      </w:divBdr>
    </w:div>
    <w:div w:id="2113431278">
      <w:bodyDiv w:val="1"/>
      <w:marLeft w:val="0"/>
      <w:marRight w:val="0"/>
      <w:marTop w:val="0"/>
      <w:marBottom w:val="0"/>
      <w:divBdr>
        <w:top w:val="none" w:sz="0" w:space="0" w:color="auto"/>
        <w:left w:val="none" w:sz="0" w:space="0" w:color="auto"/>
        <w:bottom w:val="none" w:sz="0" w:space="0" w:color="auto"/>
        <w:right w:val="none" w:sz="0" w:space="0" w:color="auto"/>
      </w:divBdr>
    </w:div>
    <w:div w:id="2121146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image" Target="media/image4.png"/><Relationship Id="rId26" Type="http://schemas.openxmlformats.org/officeDocument/2006/relationships/image" Target="media/image12.jpeg"/><Relationship Id="rId3" Type="http://schemas.openxmlformats.org/officeDocument/2006/relationships/customXml" Target="../customXml/item3.xml"/><Relationship Id="rId21" Type="http://schemas.openxmlformats.org/officeDocument/2006/relationships/image" Target="media/image7.jpeg"/><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image" Target="media/image3.png"/><Relationship Id="rId25" Type="http://schemas.openxmlformats.org/officeDocument/2006/relationships/image" Target="media/image11.png"/><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image" Target="media/image6.png"/><Relationship Id="rId29"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10.png"/><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image" Target="media/image9.png"/><Relationship Id="rId28" Type="http://schemas.openxmlformats.org/officeDocument/2006/relationships/image" Target="media/image14.png"/><Relationship Id="rId10" Type="http://schemas.openxmlformats.org/officeDocument/2006/relationships/endnotes" Target="endnotes.xml"/><Relationship Id="rId19" Type="http://schemas.openxmlformats.org/officeDocument/2006/relationships/image" Target="media/image5.png"/><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image" Target="media/image8.png"/><Relationship Id="rId27" Type="http://schemas.openxmlformats.org/officeDocument/2006/relationships/image" Target="media/image13.png"/><Relationship Id="rId30" Type="http://schemas.openxmlformats.org/officeDocument/2006/relationships/image" Target="media/image1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1db3a60-24ce-4ab3-b395-2d2a076e2229">
      <Terms xmlns="http://schemas.microsoft.com/office/infopath/2007/PartnerControls"/>
    </lcf76f155ced4ddcb4097134ff3c332f>
    <TaxCatchAll xmlns="78365978-c721-4fb0-b2aa-34bbaf52a52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31A35D2B055F9448C1D6E61DD771FAC" ma:contentTypeVersion="16" ma:contentTypeDescription="Create a new document." ma:contentTypeScope="" ma:versionID="d30f4809616acf9d97661b8893cf97d5">
  <xsd:schema xmlns:xsd="http://www.w3.org/2001/XMLSchema" xmlns:xs="http://www.w3.org/2001/XMLSchema" xmlns:p="http://schemas.microsoft.com/office/2006/metadata/properties" xmlns:ns2="c1db3a60-24ce-4ab3-b395-2d2a076e2229" xmlns:ns3="78365978-c721-4fb0-b2aa-34bbaf52a528" targetNamespace="http://schemas.microsoft.com/office/2006/metadata/properties" ma:root="true" ma:fieldsID="769b46d2a1df6aa09b7919641a451909" ns2:_="" ns3:_="">
    <xsd:import namespace="c1db3a60-24ce-4ab3-b395-2d2a076e2229"/>
    <xsd:import namespace="78365978-c721-4fb0-b2aa-34bbaf52a52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db3a60-24ce-4ab3-b395-2d2a076e22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84d5ad4c-798f-4112-b232-d6cf578bb7cd"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365978-c721-4fb0-b2aa-34bbaf52a52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2f41d4ac-8a42-4a44-af17-e9b0ddd658d3}" ma:internalName="TaxCatchAll" ma:showField="CatchAllData" ma:web="78365978-c721-4fb0-b2aa-34bbaf52a5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F19C25-9BCD-4671-892E-29985DFDFD7E}">
  <ds:schemaRefs>
    <ds:schemaRef ds:uri="http://schemas.openxmlformats.org/officeDocument/2006/bibliography"/>
  </ds:schemaRefs>
</ds:datastoreItem>
</file>

<file path=customXml/itemProps2.xml><?xml version="1.0" encoding="utf-8"?>
<ds:datastoreItem xmlns:ds="http://schemas.openxmlformats.org/officeDocument/2006/customXml" ds:itemID="{24802ADA-15DD-4169-969F-32FABE0AABB5}">
  <ds:schemaRefs>
    <ds:schemaRef ds:uri="http://schemas.microsoft.com/office/2006/metadata/properties"/>
    <ds:schemaRef ds:uri="http://schemas.microsoft.com/office/infopath/2007/PartnerControls"/>
    <ds:schemaRef ds:uri="c1db3a60-24ce-4ab3-b395-2d2a076e2229"/>
    <ds:schemaRef ds:uri="78365978-c721-4fb0-b2aa-34bbaf52a528"/>
  </ds:schemaRefs>
</ds:datastoreItem>
</file>

<file path=customXml/itemProps3.xml><?xml version="1.0" encoding="utf-8"?>
<ds:datastoreItem xmlns:ds="http://schemas.openxmlformats.org/officeDocument/2006/customXml" ds:itemID="{B0CBC4B1-C598-4D20-A801-90C706173257}">
  <ds:schemaRefs>
    <ds:schemaRef ds:uri="http://schemas.microsoft.com/sharepoint/v3/contenttype/forms"/>
  </ds:schemaRefs>
</ds:datastoreItem>
</file>

<file path=customXml/itemProps4.xml><?xml version="1.0" encoding="utf-8"?>
<ds:datastoreItem xmlns:ds="http://schemas.openxmlformats.org/officeDocument/2006/customXml" ds:itemID="{8884F4EC-9F5E-4C66-AB05-C7CB5865B9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db3a60-24ce-4ab3-b395-2d2a076e2229"/>
    <ds:schemaRef ds:uri="78365978-c721-4fb0-b2aa-34bbaf52a5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63</Pages>
  <Words>12541</Words>
  <Characters>71484</Characters>
  <Application>Microsoft Office Word</Application>
  <DocSecurity>0</DocSecurity>
  <Lines>595</Lines>
  <Paragraphs>167</Paragraphs>
  <ScaleCrop>false</ScaleCrop>
  <HeadingPairs>
    <vt:vector size="2" baseType="variant">
      <vt:variant>
        <vt:lpstr>Title</vt:lpstr>
      </vt:variant>
      <vt:variant>
        <vt:i4>1</vt:i4>
      </vt:variant>
    </vt:vector>
  </HeadingPairs>
  <TitlesOfParts>
    <vt:vector size="1" baseType="lpstr">
      <vt:lpstr>Jobs profile 2017 - Gunbalanya</vt:lpstr>
    </vt:vector>
  </TitlesOfParts>
  <Company>Northern Territory Government</Company>
  <LinksUpToDate>false</LinksUpToDate>
  <CharactersWithSpaces>83858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Jobs profile 2017 - Gunbalanya</dc:title>
  <dc:subject/>
  <dc:creator>Northern Territory Government</dc:creator>
  <cp:keywords/>
  <dc:description/>
  <cp:lastModifiedBy>Julie Asha</cp:lastModifiedBy>
  <cp:revision>6</cp:revision>
  <cp:lastPrinted>2025-02-08T07:04:00Z</cp:lastPrinted>
  <dcterms:created xsi:type="dcterms:W3CDTF">2025-02-07T00:50:00Z</dcterms:created>
  <dcterms:modified xsi:type="dcterms:W3CDTF">2025-02-09T23:58:00Z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54f2acbcf39090d99d97b38cb302c03b05145a300a12c0893d4ac243b9c4bdbc</vt:lpwstr>
  </property>
  <property fmtid="{D5CDD505-2E9C-101B-9397-08002B2CF9AE}" pid="3" name="ContentTypeId">
    <vt:lpwstr>0x010100D31A35D2B055F9448C1D6E61DD771FAC</vt:lpwstr>
  </property>
</Properties>
</file>