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45AB" w14:textId="77777777" w:rsidR="001E7563" w:rsidRDefault="004122BF" w:rsidP="00703309">
      <w:pPr>
        <w:jc w:val="center"/>
        <w:rPr>
          <w:rFonts w:ascii="Arial" w:hAnsi="Arial" w:cs="Arial"/>
          <w:b/>
          <w:sz w:val="28"/>
        </w:rPr>
      </w:pPr>
      <w:r w:rsidRPr="004122BF">
        <w:rPr>
          <w:rFonts w:ascii="Arial" w:hAnsi="Arial" w:cs="Arial"/>
          <w:b/>
          <w:sz w:val="28"/>
        </w:rPr>
        <w:t>[Name of Association] Incorporated</w:t>
      </w:r>
    </w:p>
    <w:p w14:paraId="5B6A7C20" w14:textId="77777777" w:rsidR="00D76749" w:rsidRDefault="00D76749" w:rsidP="007033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Risk Assessment</w:t>
      </w:r>
    </w:p>
    <w:p w14:paraId="1F28C1A7" w14:textId="77777777" w:rsidR="00D76749" w:rsidRPr="004122BF" w:rsidRDefault="00D76749" w:rsidP="007033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[insert reason </w:t>
      </w:r>
      <w:proofErr w:type="spellStart"/>
      <w:r>
        <w:rPr>
          <w:rFonts w:ascii="Arial" w:hAnsi="Arial" w:cs="Arial"/>
          <w:b/>
          <w:sz w:val="28"/>
        </w:rPr>
        <w:t>eg</w:t>
      </w:r>
      <w:proofErr w:type="spellEnd"/>
      <w:r>
        <w:rPr>
          <w:rFonts w:ascii="Arial" w:hAnsi="Arial" w:cs="Arial"/>
          <w:b/>
          <w:sz w:val="28"/>
        </w:rPr>
        <w:t xml:space="preserve"> Conference</w:t>
      </w:r>
      <w:r w:rsidR="000963D0">
        <w:rPr>
          <w:rFonts w:ascii="Arial" w:hAnsi="Arial" w:cs="Arial"/>
          <w:b/>
          <w:sz w:val="28"/>
        </w:rPr>
        <w:t xml:space="preserve">/ Event </w:t>
      </w:r>
      <w:r>
        <w:rPr>
          <w:rFonts w:ascii="Arial" w:hAnsi="Arial" w:cs="Arial"/>
          <w:b/>
          <w:sz w:val="2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498"/>
      </w:tblGrid>
      <w:tr w:rsidR="00D76749" w14:paraId="72CC81DA" w14:textId="77777777" w:rsidTr="007973AE">
        <w:tc>
          <w:tcPr>
            <w:tcW w:w="3964" w:type="dxa"/>
            <w:shd w:val="clear" w:color="auto" w:fill="D9D9D9" w:themeFill="background1" w:themeFillShade="D9"/>
          </w:tcPr>
          <w:p w14:paraId="7999D7F7" w14:textId="77777777" w:rsidR="00D76749" w:rsidRDefault="00D76749" w:rsidP="00806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  <w:r w:rsidR="00806E2E">
              <w:rPr>
                <w:rFonts w:ascii="Arial" w:hAnsi="Arial" w:cs="Arial"/>
                <w:b/>
              </w:rPr>
              <w:t xml:space="preserve"> and details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806E2E">
              <w:rPr>
                <w:rFonts w:ascii="Arial" w:hAnsi="Arial" w:cs="Arial"/>
                <w:b/>
              </w:rPr>
              <w:t>conference/</w:t>
            </w:r>
            <w:r>
              <w:rPr>
                <w:rFonts w:ascii="Arial" w:hAnsi="Arial" w:cs="Arial"/>
                <w:b/>
              </w:rPr>
              <w:t>event:</w:t>
            </w:r>
          </w:p>
        </w:tc>
        <w:tc>
          <w:tcPr>
            <w:tcW w:w="9498" w:type="dxa"/>
          </w:tcPr>
          <w:p w14:paraId="1DFF16B1" w14:textId="77777777" w:rsidR="00D76749" w:rsidRDefault="00806E2E" w:rsidP="001E7563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</w:rPr>
              <w:t>[insert location – for example: name of room, building and street address]</w:t>
            </w:r>
          </w:p>
          <w:p w14:paraId="5E1656CC" w14:textId="77777777" w:rsidR="00703309" w:rsidRDefault="00806E2E" w:rsidP="001E7563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</w:rPr>
              <w:t>[insert date]</w:t>
            </w:r>
          </w:p>
          <w:p w14:paraId="1A0CA96D" w14:textId="77777777" w:rsidR="00364ABE" w:rsidRPr="00703309" w:rsidRDefault="00364ABE" w:rsidP="001E7563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</w:rPr>
              <w:t>Examples : Funding application, employment of General Manager, new location, environment changes, finances of association</w:t>
            </w:r>
          </w:p>
        </w:tc>
      </w:tr>
      <w:tr w:rsidR="00D76749" w14:paraId="4E8BAF3E" w14:textId="77777777" w:rsidTr="007973AE">
        <w:tc>
          <w:tcPr>
            <w:tcW w:w="3964" w:type="dxa"/>
            <w:shd w:val="clear" w:color="auto" w:fill="D9D9D9" w:themeFill="background1" w:themeFillShade="D9"/>
          </w:tcPr>
          <w:p w14:paraId="2A9E7E6F" w14:textId="77777777" w:rsidR="00D76749" w:rsidRDefault="00D76749" w:rsidP="001E7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Person/s conducting assessment:</w:t>
            </w:r>
          </w:p>
        </w:tc>
        <w:tc>
          <w:tcPr>
            <w:tcW w:w="9498" w:type="dxa"/>
          </w:tcPr>
          <w:p w14:paraId="1D653414" w14:textId="77777777" w:rsidR="00D76749" w:rsidRDefault="00D76749" w:rsidP="001E7563">
            <w:pPr>
              <w:rPr>
                <w:rFonts w:ascii="Arial" w:hAnsi="Arial" w:cs="Arial"/>
                <w:b/>
              </w:rPr>
            </w:pPr>
          </w:p>
        </w:tc>
      </w:tr>
      <w:tr w:rsidR="00D76749" w14:paraId="49C00F9E" w14:textId="77777777" w:rsidTr="007973AE">
        <w:tc>
          <w:tcPr>
            <w:tcW w:w="3964" w:type="dxa"/>
            <w:shd w:val="clear" w:color="auto" w:fill="D9D9D9" w:themeFill="background1" w:themeFillShade="D9"/>
          </w:tcPr>
          <w:p w14:paraId="5FCEBE67" w14:textId="77777777" w:rsidR="00D76749" w:rsidRDefault="00D76749" w:rsidP="00703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703309">
              <w:rPr>
                <w:rFonts w:ascii="Arial" w:hAnsi="Arial" w:cs="Arial"/>
                <w:b/>
              </w:rPr>
              <w:t xml:space="preserve"> and t</w:t>
            </w:r>
            <w:r>
              <w:rPr>
                <w:rFonts w:ascii="Arial" w:hAnsi="Arial" w:cs="Arial"/>
                <w:b/>
              </w:rPr>
              <w:t>ime</w:t>
            </w:r>
            <w:r w:rsidR="00703309">
              <w:rPr>
                <w:rFonts w:ascii="Arial" w:hAnsi="Arial" w:cs="Arial"/>
                <w:b/>
              </w:rPr>
              <w:t xml:space="preserve"> of assessment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498" w:type="dxa"/>
          </w:tcPr>
          <w:p w14:paraId="196B704E" w14:textId="77777777" w:rsidR="00D76749" w:rsidRDefault="00D76749" w:rsidP="001E7563">
            <w:pPr>
              <w:rPr>
                <w:rFonts w:ascii="Arial" w:hAnsi="Arial" w:cs="Arial"/>
                <w:b/>
              </w:rPr>
            </w:pPr>
          </w:p>
        </w:tc>
      </w:tr>
      <w:tr w:rsidR="00D76749" w14:paraId="3226934F" w14:textId="77777777" w:rsidTr="007973AE">
        <w:tc>
          <w:tcPr>
            <w:tcW w:w="3964" w:type="dxa"/>
            <w:shd w:val="clear" w:color="auto" w:fill="D9D9D9" w:themeFill="background1" w:themeFillShade="D9"/>
          </w:tcPr>
          <w:p w14:paraId="6823EB79" w14:textId="77777777" w:rsidR="00D76749" w:rsidRDefault="00D76749" w:rsidP="001E7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review:</w:t>
            </w:r>
          </w:p>
        </w:tc>
        <w:tc>
          <w:tcPr>
            <w:tcW w:w="9498" w:type="dxa"/>
          </w:tcPr>
          <w:p w14:paraId="450D814F" w14:textId="77777777" w:rsidR="00D76749" w:rsidRPr="00703309" w:rsidRDefault="00703309" w:rsidP="001E7563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150CB3">
              <w:rPr>
                <w:rFonts w:ascii="Arial" w:hAnsi="Arial" w:cs="Arial"/>
                <w:b/>
                <w:color w:val="BFBFBF" w:themeColor="background1" w:themeShade="BF"/>
              </w:rPr>
              <w:t>Next conference, next quarter, next year</w:t>
            </w:r>
          </w:p>
        </w:tc>
      </w:tr>
    </w:tbl>
    <w:p w14:paraId="0CEE0EDA" w14:textId="77777777" w:rsidR="001E7563" w:rsidRPr="004122BF" w:rsidRDefault="001E7563" w:rsidP="001E7563">
      <w:pPr>
        <w:rPr>
          <w:rFonts w:ascii="Arial" w:hAnsi="Arial" w:cs="Arial"/>
          <w:b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2409"/>
        <w:gridCol w:w="2694"/>
        <w:gridCol w:w="2835"/>
        <w:gridCol w:w="236"/>
      </w:tblGrid>
      <w:tr w:rsidR="00703309" w:rsidRPr="004122BF" w14:paraId="6A86C6B0" w14:textId="77777777" w:rsidTr="00364ABE">
        <w:trPr>
          <w:gridAfter w:val="1"/>
          <w:wAfter w:w="236" w:type="dxa"/>
          <w:trHeight w:val="525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3BC69CF" w14:textId="77777777" w:rsidR="00703309" w:rsidRPr="00150CB3" w:rsidRDefault="00703309" w:rsidP="00865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CB3">
              <w:rPr>
                <w:rFonts w:ascii="Arial" w:hAnsi="Arial" w:cs="Arial"/>
                <w:b/>
                <w:sz w:val="24"/>
                <w:szCs w:val="24"/>
              </w:rPr>
              <w:t>Identify the hazard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33EEE9" w14:textId="77777777" w:rsidR="00703309" w:rsidRPr="00150CB3" w:rsidRDefault="00703309" w:rsidP="00865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CB3">
              <w:rPr>
                <w:rFonts w:ascii="Arial" w:hAnsi="Arial" w:cs="Arial"/>
                <w:b/>
                <w:sz w:val="24"/>
                <w:szCs w:val="24"/>
              </w:rPr>
              <w:t>Assess the risk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796129C5" w14:textId="77777777" w:rsidR="00703309" w:rsidRPr="00150CB3" w:rsidRDefault="00703309" w:rsidP="00865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CB3">
              <w:rPr>
                <w:rFonts w:ascii="Arial" w:hAnsi="Arial" w:cs="Arial"/>
                <w:b/>
                <w:sz w:val="24"/>
                <w:szCs w:val="24"/>
              </w:rPr>
              <w:t>Fix the problem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8C7590" w14:textId="77777777" w:rsidR="00703309" w:rsidRPr="00150CB3" w:rsidRDefault="00703309" w:rsidP="00865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CB3">
              <w:rPr>
                <w:rFonts w:ascii="Arial" w:hAnsi="Arial" w:cs="Arial"/>
                <w:b/>
                <w:sz w:val="24"/>
                <w:szCs w:val="24"/>
              </w:rPr>
              <w:t>Evaluate</w:t>
            </w:r>
          </w:p>
        </w:tc>
      </w:tr>
      <w:tr w:rsidR="00364ABE" w:rsidRPr="004122BF" w14:paraId="404A5920" w14:textId="77777777" w:rsidTr="00364ABE">
        <w:trPr>
          <w:gridAfter w:val="1"/>
          <w:wAfter w:w="236" w:type="dxa"/>
          <w:trHeight w:val="696"/>
        </w:trPr>
        <w:tc>
          <w:tcPr>
            <w:tcW w:w="1838" w:type="dxa"/>
            <w:vAlign w:val="center"/>
          </w:tcPr>
          <w:p w14:paraId="4F8142AD" w14:textId="77777777" w:rsidR="00364ABE" w:rsidRPr="00150CB3" w:rsidRDefault="00364ABE" w:rsidP="00865C70">
            <w:pPr>
              <w:jc w:val="center"/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>Identify the activity</w:t>
            </w:r>
          </w:p>
        </w:tc>
        <w:tc>
          <w:tcPr>
            <w:tcW w:w="1985" w:type="dxa"/>
            <w:vAlign w:val="center"/>
          </w:tcPr>
          <w:p w14:paraId="2CE7C08A" w14:textId="77777777" w:rsidR="00364ABE" w:rsidRPr="00150CB3" w:rsidRDefault="00364ABE" w:rsidP="00865C70">
            <w:pPr>
              <w:jc w:val="center"/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>Identify the hazards</w:t>
            </w:r>
          </w:p>
        </w:tc>
        <w:tc>
          <w:tcPr>
            <w:tcW w:w="1701" w:type="dxa"/>
            <w:vAlign w:val="center"/>
          </w:tcPr>
          <w:p w14:paraId="51D231DE" w14:textId="77777777" w:rsidR="00364ABE" w:rsidRPr="00150CB3" w:rsidRDefault="00364ABE" w:rsidP="00865C70">
            <w:pPr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 xml:space="preserve">Risk Level </w:t>
            </w:r>
          </w:p>
          <w:p w14:paraId="07CFF349" w14:textId="77777777" w:rsidR="00364ABE" w:rsidRPr="00150CB3" w:rsidRDefault="00364ABE" w:rsidP="00865C70">
            <w:pPr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>(low, medium, high) * see risk matrix</w:t>
            </w:r>
          </w:p>
        </w:tc>
        <w:tc>
          <w:tcPr>
            <w:tcW w:w="2409" w:type="dxa"/>
            <w:vAlign w:val="center"/>
          </w:tcPr>
          <w:p w14:paraId="4FB4DEA2" w14:textId="77777777" w:rsidR="00364ABE" w:rsidRPr="00150CB3" w:rsidRDefault="00364ABE" w:rsidP="00364ABE">
            <w:pPr>
              <w:jc w:val="center"/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>Solutions</w:t>
            </w:r>
          </w:p>
        </w:tc>
        <w:tc>
          <w:tcPr>
            <w:tcW w:w="2694" w:type="dxa"/>
            <w:vAlign w:val="center"/>
          </w:tcPr>
          <w:p w14:paraId="68CDBFA5" w14:textId="77777777" w:rsidR="00364ABE" w:rsidRPr="00150CB3" w:rsidRDefault="00364ABE" w:rsidP="00364ABE">
            <w:pPr>
              <w:jc w:val="center"/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>Who is responsible</w:t>
            </w:r>
          </w:p>
        </w:tc>
        <w:tc>
          <w:tcPr>
            <w:tcW w:w="2835" w:type="dxa"/>
            <w:vAlign w:val="center"/>
          </w:tcPr>
          <w:p w14:paraId="383E1221" w14:textId="77777777" w:rsidR="00364ABE" w:rsidRPr="00150CB3" w:rsidRDefault="00364ABE" w:rsidP="00865C70">
            <w:pPr>
              <w:rPr>
                <w:rFonts w:ascii="Arial" w:hAnsi="Arial" w:cs="Arial"/>
                <w:b/>
              </w:rPr>
            </w:pPr>
            <w:r w:rsidRPr="00150CB3">
              <w:rPr>
                <w:rFonts w:ascii="Arial" w:hAnsi="Arial" w:cs="Arial"/>
                <w:b/>
              </w:rPr>
              <w:t>Does this reduce the risk?</w:t>
            </w:r>
          </w:p>
        </w:tc>
      </w:tr>
      <w:tr w:rsidR="00364ABE" w:rsidRPr="004122BF" w14:paraId="0502CF3C" w14:textId="77777777" w:rsidTr="00364ABE">
        <w:trPr>
          <w:gridAfter w:val="1"/>
          <w:wAfter w:w="236" w:type="dxa"/>
          <w:trHeight w:val="734"/>
        </w:trPr>
        <w:tc>
          <w:tcPr>
            <w:tcW w:w="1838" w:type="dxa"/>
            <w:vAlign w:val="center"/>
          </w:tcPr>
          <w:p w14:paraId="7F49F1FE" w14:textId="77777777" w:rsidR="00364ABE" w:rsidRPr="00150CB3" w:rsidRDefault="00364ABE" w:rsidP="00150CB3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50CB3">
              <w:rPr>
                <w:rFonts w:ascii="Arial" w:hAnsi="Arial" w:cs="Arial"/>
                <w:color w:val="A6A6A6" w:themeColor="background1" w:themeShade="A6"/>
              </w:rPr>
              <w:t>Example: Arrival/ Departure at event</w:t>
            </w:r>
          </w:p>
        </w:tc>
        <w:tc>
          <w:tcPr>
            <w:tcW w:w="1985" w:type="dxa"/>
            <w:vAlign w:val="center"/>
          </w:tcPr>
          <w:p w14:paraId="52D5A784" w14:textId="77777777" w:rsidR="00364ABE" w:rsidRPr="00150CB3" w:rsidRDefault="00364ABE" w:rsidP="00150CB3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50CB3">
              <w:rPr>
                <w:rFonts w:ascii="Arial" w:hAnsi="Arial" w:cs="Arial"/>
                <w:color w:val="A6A6A6" w:themeColor="background1" w:themeShade="A6"/>
              </w:rPr>
              <w:t>Slip hazard due to rain</w:t>
            </w:r>
          </w:p>
        </w:tc>
        <w:tc>
          <w:tcPr>
            <w:tcW w:w="1701" w:type="dxa"/>
            <w:vAlign w:val="center"/>
          </w:tcPr>
          <w:p w14:paraId="698851BC" w14:textId="77777777" w:rsidR="00364ABE" w:rsidRPr="00150CB3" w:rsidRDefault="00364ABE" w:rsidP="00150CB3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50CB3">
              <w:rPr>
                <w:rFonts w:ascii="Arial" w:hAnsi="Arial" w:cs="Arial"/>
                <w:color w:val="A6A6A6" w:themeColor="background1" w:themeShade="A6"/>
              </w:rPr>
              <w:t>Medium</w:t>
            </w:r>
          </w:p>
        </w:tc>
        <w:tc>
          <w:tcPr>
            <w:tcW w:w="2409" w:type="dxa"/>
            <w:vAlign w:val="center"/>
          </w:tcPr>
          <w:p w14:paraId="2DB490E2" w14:textId="77777777" w:rsidR="00364ABE" w:rsidRPr="00364ABE" w:rsidRDefault="00364ABE" w:rsidP="00364A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Slip mat in foyer</w:t>
            </w:r>
          </w:p>
          <w:p w14:paraId="0327040C" w14:textId="77777777" w:rsidR="00364ABE" w:rsidRPr="00364ABE" w:rsidRDefault="00364ABE" w:rsidP="00364A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 xml:space="preserve">Staff member to assist attendees at drop off – umbrellas, manual </w:t>
            </w:r>
            <w:r w:rsidRPr="00364ABE">
              <w:rPr>
                <w:rFonts w:ascii="Arial" w:hAnsi="Arial" w:cs="Arial"/>
                <w:color w:val="BFBFBF" w:themeColor="background1" w:themeShade="BF"/>
              </w:rPr>
              <w:lastRenderedPageBreak/>
              <w:t>assistance into and out of vehicles</w:t>
            </w:r>
          </w:p>
          <w:p w14:paraId="0AD300F3" w14:textId="77777777" w:rsidR="00364ABE" w:rsidRPr="00364ABE" w:rsidRDefault="00364ABE" w:rsidP="00364ABE">
            <w:pPr>
              <w:rPr>
                <w:rFonts w:ascii="Arial" w:hAnsi="Arial" w:cs="Arial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Insurance for event</w:t>
            </w:r>
          </w:p>
        </w:tc>
        <w:tc>
          <w:tcPr>
            <w:tcW w:w="2694" w:type="dxa"/>
          </w:tcPr>
          <w:p w14:paraId="5BD833C8" w14:textId="77777777" w:rsidR="00364ABE" w:rsidRPr="00364ABE" w:rsidRDefault="00364ABE" w:rsidP="00364A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lastRenderedPageBreak/>
              <w:t>Venue</w:t>
            </w:r>
          </w:p>
          <w:p w14:paraId="104777C3" w14:textId="77777777" w:rsidR="00364ABE" w:rsidRPr="00364ABE" w:rsidRDefault="00364ABE" w:rsidP="00364ABE">
            <w:pPr>
              <w:rPr>
                <w:rFonts w:ascii="Arial" w:hAnsi="Arial" w:cs="Arial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GM to allocate staff member</w:t>
            </w:r>
          </w:p>
        </w:tc>
        <w:tc>
          <w:tcPr>
            <w:tcW w:w="2835" w:type="dxa"/>
          </w:tcPr>
          <w:p w14:paraId="20CA1E8D" w14:textId="77777777" w:rsidR="00364ABE" w:rsidRPr="004122BF" w:rsidRDefault="00364ABE" w:rsidP="00865C70">
            <w:pPr>
              <w:rPr>
                <w:rFonts w:ascii="Arial" w:hAnsi="Arial" w:cs="Arial"/>
              </w:rPr>
            </w:pPr>
          </w:p>
        </w:tc>
      </w:tr>
      <w:tr w:rsidR="00150CB3" w:rsidRPr="004122BF" w14:paraId="36F1DB0B" w14:textId="77777777" w:rsidTr="00364ABE">
        <w:trPr>
          <w:trHeight w:val="696"/>
        </w:trPr>
        <w:tc>
          <w:tcPr>
            <w:tcW w:w="1838" w:type="dxa"/>
            <w:vAlign w:val="center"/>
          </w:tcPr>
          <w:p w14:paraId="57D4D343" w14:textId="77777777" w:rsidR="00150CB3" w:rsidRPr="00364ABE" w:rsidRDefault="00150CB3" w:rsidP="00865C70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COVID/ Pandemic</w:t>
            </w:r>
          </w:p>
        </w:tc>
        <w:tc>
          <w:tcPr>
            <w:tcW w:w="1985" w:type="dxa"/>
            <w:vAlign w:val="center"/>
          </w:tcPr>
          <w:p w14:paraId="1AB9A076" w14:textId="77777777" w:rsidR="00150CB3" w:rsidRPr="00364ABE" w:rsidRDefault="00150CB3" w:rsidP="00865C70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Event</w:t>
            </w:r>
            <w:r w:rsidR="00364ABE">
              <w:rPr>
                <w:rFonts w:ascii="Arial" w:hAnsi="Arial" w:cs="Arial"/>
                <w:color w:val="BFBFBF" w:themeColor="background1" w:themeShade="BF"/>
              </w:rPr>
              <w:t>/s</w:t>
            </w:r>
            <w:r w:rsidRPr="00364ABE">
              <w:rPr>
                <w:rFonts w:ascii="Arial" w:hAnsi="Arial" w:cs="Arial"/>
                <w:color w:val="BFBFBF" w:themeColor="background1" w:themeShade="BF"/>
              </w:rPr>
              <w:t xml:space="preserve"> cancelled</w:t>
            </w:r>
          </w:p>
          <w:p w14:paraId="5E4D90A7" w14:textId="77777777" w:rsidR="00364ABE" w:rsidRPr="00364ABE" w:rsidRDefault="00364ABE" w:rsidP="00865C70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Ongoing financial impact</w:t>
            </w:r>
          </w:p>
        </w:tc>
        <w:tc>
          <w:tcPr>
            <w:tcW w:w="1701" w:type="dxa"/>
            <w:vAlign w:val="center"/>
          </w:tcPr>
          <w:p w14:paraId="60B342F0" w14:textId="77777777" w:rsidR="00150CB3" w:rsidRPr="00364ABE" w:rsidRDefault="00150CB3" w:rsidP="00703309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 w:rsidR="00364ABE" w:rsidRPr="00364ABE">
              <w:rPr>
                <w:rFonts w:ascii="Arial" w:hAnsi="Arial" w:cs="Arial"/>
                <w:color w:val="BFBFBF" w:themeColor="background1" w:themeShade="BF"/>
              </w:rPr>
              <w:t>Low</w:t>
            </w:r>
          </w:p>
        </w:tc>
        <w:tc>
          <w:tcPr>
            <w:tcW w:w="2409" w:type="dxa"/>
            <w:vAlign w:val="center"/>
          </w:tcPr>
          <w:p w14:paraId="581BDD15" w14:textId="77777777" w:rsidR="00150CB3" w:rsidRPr="00364ABE" w:rsidRDefault="00364ABE" w:rsidP="00865C70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Cash flow projection contingency</w:t>
            </w:r>
          </w:p>
          <w:p w14:paraId="3FFD5E0C" w14:textId="77777777" w:rsidR="00364ABE" w:rsidRPr="00364ABE" w:rsidRDefault="00364ABE" w:rsidP="00364A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Online activities for members</w:t>
            </w:r>
          </w:p>
        </w:tc>
        <w:tc>
          <w:tcPr>
            <w:tcW w:w="2694" w:type="dxa"/>
            <w:vAlign w:val="center"/>
          </w:tcPr>
          <w:p w14:paraId="760DD004" w14:textId="77777777" w:rsidR="00150CB3" w:rsidRPr="00364ABE" w:rsidRDefault="00364ABE" w:rsidP="00865C70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Committee</w:t>
            </w:r>
          </w:p>
          <w:p w14:paraId="0AF22B9B" w14:textId="77777777" w:rsidR="00364ABE" w:rsidRPr="00364ABE" w:rsidRDefault="00364ABE" w:rsidP="00865C70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64ABE">
              <w:rPr>
                <w:rFonts w:ascii="Arial" w:hAnsi="Arial" w:cs="Arial"/>
                <w:color w:val="BFBFBF" w:themeColor="background1" w:themeShade="BF"/>
              </w:rPr>
              <w:t>Sub-committee</w:t>
            </w:r>
          </w:p>
        </w:tc>
        <w:tc>
          <w:tcPr>
            <w:tcW w:w="2835" w:type="dxa"/>
          </w:tcPr>
          <w:p w14:paraId="077FA06B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639EACF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</w:tr>
      <w:tr w:rsidR="00150CB3" w:rsidRPr="004122BF" w14:paraId="2FE22EDF" w14:textId="77777777" w:rsidTr="00364ABE">
        <w:trPr>
          <w:trHeight w:val="734"/>
        </w:trPr>
        <w:tc>
          <w:tcPr>
            <w:tcW w:w="1838" w:type="dxa"/>
            <w:vAlign w:val="center"/>
          </w:tcPr>
          <w:p w14:paraId="776D18A6" w14:textId="77777777" w:rsidR="00150CB3" w:rsidRPr="004122BF" w:rsidRDefault="00150CB3" w:rsidP="00865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F578879" w14:textId="77777777" w:rsidR="00150CB3" w:rsidRPr="004122BF" w:rsidRDefault="00150CB3" w:rsidP="00865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C1B60A6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157A036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29AA24A4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4C6611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0F486C0" w14:textId="77777777" w:rsidR="00150CB3" w:rsidRPr="004122BF" w:rsidRDefault="00150CB3" w:rsidP="00865C70">
            <w:pPr>
              <w:rPr>
                <w:rFonts w:ascii="Arial" w:hAnsi="Arial" w:cs="Arial"/>
              </w:rPr>
            </w:pPr>
          </w:p>
        </w:tc>
      </w:tr>
    </w:tbl>
    <w:p w14:paraId="132CE08E" w14:textId="77777777" w:rsidR="00674B23" w:rsidRPr="004122BF" w:rsidRDefault="00674B23" w:rsidP="00674B23">
      <w:pPr>
        <w:rPr>
          <w:rFonts w:ascii="Arial" w:hAnsi="Arial" w:cs="Arial"/>
        </w:rPr>
      </w:pPr>
    </w:p>
    <w:p w14:paraId="3BAF5C43" w14:textId="77777777" w:rsidR="006861D3" w:rsidRDefault="00674B23" w:rsidP="00B84032">
      <w:pPr>
        <w:rPr>
          <w:rFonts w:ascii="Arial" w:hAnsi="Arial" w:cs="Arial"/>
          <w:i/>
          <w:color w:val="A6A6A6" w:themeColor="background1" w:themeShade="A6"/>
        </w:rPr>
      </w:pPr>
      <w:r w:rsidRPr="004122BF">
        <w:rPr>
          <w:rFonts w:ascii="Arial" w:hAnsi="Arial" w:cs="Arial"/>
          <w:i/>
          <w:color w:val="A6A6A6" w:themeColor="background1" w:themeShade="A6"/>
        </w:rPr>
        <w:t>This template is an example only.</w:t>
      </w:r>
      <w:r w:rsidRPr="004122BF">
        <w:rPr>
          <w:rFonts w:ascii="Arial" w:hAnsi="Arial" w:cs="Arial"/>
          <w:b/>
          <w:bCs/>
          <w:i/>
          <w:color w:val="A6A6A6" w:themeColor="background1" w:themeShade="A6"/>
        </w:rPr>
        <w:t xml:space="preserve"> </w:t>
      </w:r>
      <w:r w:rsidRPr="004122BF">
        <w:rPr>
          <w:rFonts w:ascii="Arial" w:hAnsi="Arial" w:cs="Arial"/>
          <w:i/>
          <w:color w:val="A6A6A6" w:themeColor="background1" w:themeShade="A6"/>
        </w:rPr>
        <w:t>Check any legislation that applies</w:t>
      </w:r>
      <w:r w:rsidR="00703309">
        <w:rPr>
          <w:rFonts w:ascii="Arial" w:hAnsi="Arial" w:cs="Arial"/>
          <w:i/>
          <w:color w:val="A6A6A6" w:themeColor="background1" w:themeShade="A6"/>
        </w:rPr>
        <w:t xml:space="preserve"> to this event to determine if you need </w:t>
      </w:r>
      <w:r w:rsidRPr="004122BF">
        <w:rPr>
          <w:rFonts w:ascii="Arial" w:hAnsi="Arial" w:cs="Arial"/>
          <w:i/>
          <w:color w:val="A6A6A6" w:themeColor="background1" w:themeShade="A6"/>
        </w:rPr>
        <w:t xml:space="preserve">to make any changes to this template before using it. </w:t>
      </w:r>
    </w:p>
    <w:p w14:paraId="5173446A" w14:textId="77777777" w:rsidR="00150CB3" w:rsidRPr="00150CB3" w:rsidRDefault="00150CB3" w:rsidP="00B84032">
      <w:pPr>
        <w:rPr>
          <w:rFonts w:ascii="Arial" w:hAnsi="Arial" w:cs="Arial"/>
          <w:b/>
        </w:rPr>
      </w:pPr>
      <w:r w:rsidRPr="00150CB3">
        <w:rPr>
          <w:rFonts w:ascii="Arial" w:hAnsi="Arial" w:cs="Arial"/>
          <w:b/>
        </w:rPr>
        <w:t>Risk Matrix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2379"/>
        <w:gridCol w:w="2115"/>
        <w:gridCol w:w="1937"/>
        <w:gridCol w:w="2178"/>
        <w:gridCol w:w="1859"/>
      </w:tblGrid>
      <w:tr w:rsidR="00150CB3" w:rsidRPr="00684C55" w14:paraId="3C2E8CAA" w14:textId="77777777" w:rsidTr="000D3FC5">
        <w:trPr>
          <w:trHeight w:val="332"/>
        </w:trPr>
        <w:tc>
          <w:tcPr>
            <w:tcW w:w="828" w:type="pct"/>
            <w:vMerge w:val="restart"/>
            <w:shd w:val="clear" w:color="auto" w:fill="F8A662"/>
          </w:tcPr>
          <w:p w14:paraId="4E147AB0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4172" w:type="pct"/>
            <w:gridSpan w:val="5"/>
            <w:shd w:val="clear" w:color="auto" w:fill="F8A662"/>
          </w:tcPr>
          <w:p w14:paraId="02B38629" w14:textId="77777777" w:rsidR="00150CB3" w:rsidRPr="007253F1" w:rsidRDefault="00150CB3" w:rsidP="000D3FC5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Consequence</w:t>
            </w:r>
          </w:p>
        </w:tc>
      </w:tr>
      <w:tr w:rsidR="00150CB3" w:rsidRPr="00684C55" w14:paraId="7F7F7E03" w14:textId="77777777" w:rsidTr="000D3FC5">
        <w:trPr>
          <w:trHeight w:val="332"/>
        </w:trPr>
        <w:tc>
          <w:tcPr>
            <w:tcW w:w="828" w:type="pct"/>
            <w:vMerge/>
            <w:shd w:val="clear" w:color="auto" w:fill="004EA8"/>
          </w:tcPr>
          <w:p w14:paraId="60D73152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14:paraId="3A8C0648" w14:textId="77777777" w:rsidR="00150CB3" w:rsidRPr="007253F1" w:rsidRDefault="00150CB3" w:rsidP="000D3FC5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Insignificant</w:t>
            </w:r>
          </w:p>
        </w:tc>
        <w:tc>
          <w:tcPr>
            <w:tcW w:w="843" w:type="pct"/>
          </w:tcPr>
          <w:p w14:paraId="28D9DCC9" w14:textId="77777777" w:rsidR="00150CB3" w:rsidRPr="007253F1" w:rsidRDefault="00150CB3" w:rsidP="000D3FC5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Minor</w:t>
            </w:r>
          </w:p>
        </w:tc>
        <w:tc>
          <w:tcPr>
            <w:tcW w:w="772" w:type="pct"/>
          </w:tcPr>
          <w:p w14:paraId="48F7E2AF" w14:textId="77777777" w:rsidR="00150CB3" w:rsidRPr="007253F1" w:rsidRDefault="00150CB3" w:rsidP="000D3FC5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868" w:type="pct"/>
          </w:tcPr>
          <w:p w14:paraId="68C04158" w14:textId="77777777" w:rsidR="00150CB3" w:rsidRPr="007253F1" w:rsidRDefault="00150CB3" w:rsidP="000D3FC5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741" w:type="pct"/>
          </w:tcPr>
          <w:p w14:paraId="3297AAC8" w14:textId="77777777" w:rsidR="00150CB3" w:rsidRPr="007253F1" w:rsidRDefault="00150CB3" w:rsidP="000D3FC5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Severe</w:t>
            </w:r>
          </w:p>
        </w:tc>
      </w:tr>
      <w:tr w:rsidR="00150CB3" w:rsidRPr="00684C55" w14:paraId="4D6ED799" w14:textId="77777777" w:rsidTr="000D3FC5">
        <w:trPr>
          <w:trHeight w:val="332"/>
        </w:trPr>
        <w:tc>
          <w:tcPr>
            <w:tcW w:w="828" w:type="pct"/>
          </w:tcPr>
          <w:p w14:paraId="5912449B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Almost Certain</w:t>
            </w:r>
          </w:p>
        </w:tc>
        <w:tc>
          <w:tcPr>
            <w:tcW w:w="948" w:type="pct"/>
            <w:shd w:val="clear" w:color="auto" w:fill="FFFF00"/>
          </w:tcPr>
          <w:p w14:paraId="2CDED08B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43" w:type="pct"/>
            <w:shd w:val="clear" w:color="auto" w:fill="EF9C63" w:themeFill="text2" w:themeFillTint="99"/>
          </w:tcPr>
          <w:p w14:paraId="7AF31CFD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772" w:type="pct"/>
            <w:shd w:val="clear" w:color="auto" w:fill="FF0000"/>
          </w:tcPr>
          <w:p w14:paraId="5BAC1476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868" w:type="pct"/>
            <w:shd w:val="clear" w:color="auto" w:fill="FF0000"/>
          </w:tcPr>
          <w:p w14:paraId="7399EB20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741" w:type="pct"/>
            <w:shd w:val="clear" w:color="auto" w:fill="FF0000"/>
          </w:tcPr>
          <w:p w14:paraId="72DE18EB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150CB3" w:rsidRPr="00684C55" w14:paraId="6BF4CA39" w14:textId="77777777" w:rsidTr="000D3FC5">
        <w:trPr>
          <w:trHeight w:val="332"/>
        </w:trPr>
        <w:tc>
          <w:tcPr>
            <w:tcW w:w="828" w:type="pct"/>
          </w:tcPr>
          <w:p w14:paraId="3051D589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948" w:type="pct"/>
            <w:shd w:val="clear" w:color="auto" w:fill="FFFF00"/>
          </w:tcPr>
          <w:p w14:paraId="4E79B126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43" w:type="pct"/>
            <w:shd w:val="clear" w:color="auto" w:fill="FFFF00"/>
          </w:tcPr>
          <w:p w14:paraId="2D8DEA7A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72" w:type="pct"/>
            <w:shd w:val="clear" w:color="auto" w:fill="EF9C63" w:themeFill="text2" w:themeFillTint="99"/>
          </w:tcPr>
          <w:p w14:paraId="386924D6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868" w:type="pct"/>
            <w:shd w:val="clear" w:color="auto" w:fill="FF0000"/>
          </w:tcPr>
          <w:p w14:paraId="34B6E967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741" w:type="pct"/>
            <w:shd w:val="clear" w:color="auto" w:fill="FF0000"/>
          </w:tcPr>
          <w:p w14:paraId="6824EF14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150CB3" w:rsidRPr="00684C55" w14:paraId="753C2BB5" w14:textId="77777777" w:rsidTr="000D3FC5">
        <w:trPr>
          <w:trHeight w:val="332"/>
        </w:trPr>
        <w:tc>
          <w:tcPr>
            <w:tcW w:w="828" w:type="pct"/>
          </w:tcPr>
          <w:p w14:paraId="28FEE57E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948" w:type="pct"/>
            <w:shd w:val="clear" w:color="auto" w:fill="92D050"/>
          </w:tcPr>
          <w:p w14:paraId="55B6E51E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43" w:type="pct"/>
            <w:shd w:val="clear" w:color="auto" w:fill="FFFF00"/>
          </w:tcPr>
          <w:p w14:paraId="6480A1A3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72" w:type="pct"/>
            <w:shd w:val="clear" w:color="auto" w:fill="FFFF00"/>
          </w:tcPr>
          <w:p w14:paraId="35C5E014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68" w:type="pct"/>
            <w:shd w:val="clear" w:color="auto" w:fill="EF9C63" w:themeFill="text2" w:themeFillTint="99"/>
          </w:tcPr>
          <w:p w14:paraId="03322E65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741" w:type="pct"/>
            <w:shd w:val="clear" w:color="auto" w:fill="FF0000"/>
          </w:tcPr>
          <w:p w14:paraId="372A84FA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150CB3" w:rsidRPr="00684C55" w14:paraId="73A916B3" w14:textId="77777777" w:rsidTr="000D3FC5">
        <w:trPr>
          <w:trHeight w:val="332"/>
        </w:trPr>
        <w:tc>
          <w:tcPr>
            <w:tcW w:w="828" w:type="pct"/>
          </w:tcPr>
          <w:p w14:paraId="2065BB23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Unlikely</w:t>
            </w:r>
          </w:p>
        </w:tc>
        <w:tc>
          <w:tcPr>
            <w:tcW w:w="948" w:type="pct"/>
            <w:shd w:val="clear" w:color="auto" w:fill="92D050"/>
          </w:tcPr>
          <w:p w14:paraId="79C8F545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43" w:type="pct"/>
            <w:shd w:val="clear" w:color="auto" w:fill="92D050"/>
          </w:tcPr>
          <w:p w14:paraId="2D7643D1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772" w:type="pct"/>
            <w:shd w:val="clear" w:color="auto" w:fill="FFFF00"/>
          </w:tcPr>
          <w:p w14:paraId="2D146432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68" w:type="pct"/>
            <w:shd w:val="clear" w:color="auto" w:fill="FFFF00"/>
          </w:tcPr>
          <w:p w14:paraId="02549FA5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41" w:type="pct"/>
            <w:shd w:val="clear" w:color="auto" w:fill="EF9C63" w:themeFill="text2" w:themeFillTint="99"/>
          </w:tcPr>
          <w:p w14:paraId="037D2961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150CB3" w:rsidRPr="00684C55" w14:paraId="7F75C33F" w14:textId="77777777" w:rsidTr="000D3FC5">
        <w:trPr>
          <w:trHeight w:val="332"/>
        </w:trPr>
        <w:tc>
          <w:tcPr>
            <w:tcW w:w="828" w:type="pct"/>
          </w:tcPr>
          <w:p w14:paraId="38D8C528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Rare</w:t>
            </w:r>
          </w:p>
        </w:tc>
        <w:tc>
          <w:tcPr>
            <w:tcW w:w="948" w:type="pct"/>
            <w:shd w:val="clear" w:color="auto" w:fill="92D050"/>
          </w:tcPr>
          <w:p w14:paraId="6F106F10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43" w:type="pct"/>
            <w:shd w:val="clear" w:color="auto" w:fill="92D050"/>
          </w:tcPr>
          <w:p w14:paraId="6481A95A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772" w:type="pct"/>
            <w:shd w:val="clear" w:color="auto" w:fill="92D050"/>
          </w:tcPr>
          <w:p w14:paraId="5D4ADB4D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68" w:type="pct"/>
            <w:shd w:val="clear" w:color="auto" w:fill="FFFF00"/>
          </w:tcPr>
          <w:p w14:paraId="1BCC119C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41" w:type="pct"/>
            <w:shd w:val="clear" w:color="auto" w:fill="FFFF00"/>
          </w:tcPr>
          <w:p w14:paraId="7ECC5214" w14:textId="77777777" w:rsidR="00150CB3" w:rsidRPr="007253F1" w:rsidRDefault="00150CB3" w:rsidP="000D3F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</w:tbl>
    <w:p w14:paraId="63D03CFF" w14:textId="77777777" w:rsidR="00150CB3" w:rsidRPr="004122BF" w:rsidRDefault="00150CB3" w:rsidP="00B84032">
      <w:pPr>
        <w:rPr>
          <w:rFonts w:ascii="Arial" w:hAnsi="Arial" w:cs="Arial"/>
        </w:rPr>
      </w:pPr>
    </w:p>
    <w:sectPr w:rsidR="00150CB3" w:rsidRPr="004122BF" w:rsidSect="0070330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2410" w:bottom="794" w:left="794" w:header="79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A5A6" w14:textId="77777777" w:rsidR="0093197E" w:rsidRDefault="0093197E" w:rsidP="007332FF">
      <w:r>
        <w:separator/>
      </w:r>
    </w:p>
  </w:endnote>
  <w:endnote w:type="continuationSeparator" w:id="0">
    <w:p w14:paraId="0E39CD0B" w14:textId="77777777" w:rsidR="0093197E" w:rsidRDefault="0093197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16BB" w14:textId="77777777" w:rsidR="00A332F6" w:rsidRPr="00622090" w:rsidRDefault="00A332F6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A332F6" w:rsidRPr="00622090" w14:paraId="01704FA9" w14:textId="77777777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14:paraId="2446EB43" w14:textId="77777777"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2276AB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2276AB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14:paraId="4FBC2F52" w14:textId="77777777" w:rsidR="00A332F6" w:rsidRPr="00622090" w:rsidRDefault="00A332F6" w:rsidP="00A332F6">
          <w:pPr>
            <w:spacing w:after="0"/>
            <w:jc w:val="right"/>
          </w:pPr>
        </w:p>
      </w:tc>
    </w:tr>
  </w:tbl>
  <w:p w14:paraId="4CACA4F7" w14:textId="77777777" w:rsidR="00A332F6" w:rsidRPr="0033607F" w:rsidRDefault="00A332F6" w:rsidP="00A332F6">
    <w:pPr>
      <w:pStyle w:val="Hidden"/>
      <w:rPr>
        <w:rStyle w:val="PageNumber"/>
        <w:sz w:val="2"/>
      </w:rPr>
    </w:pPr>
  </w:p>
  <w:p w14:paraId="164175C5" w14:textId="77777777"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AB63" w14:textId="77777777" w:rsidR="00622090" w:rsidRPr="00622090" w:rsidRDefault="00622090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622090" w:rsidRPr="00622090" w14:paraId="7F78FF27" w14:textId="77777777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14:paraId="0EFFC4D7" w14:textId="77777777" w:rsidR="00622090" w:rsidRPr="004E736B" w:rsidRDefault="004E736B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2276AB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2276AB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14:paraId="052F37B6" w14:textId="77777777" w:rsidR="00622090" w:rsidRPr="00622090" w:rsidRDefault="00622090" w:rsidP="00622090">
          <w:pPr>
            <w:spacing w:after="0"/>
            <w:jc w:val="right"/>
          </w:pPr>
        </w:p>
      </w:tc>
    </w:tr>
  </w:tbl>
  <w:p w14:paraId="5FE18AA7" w14:textId="77777777"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D2A5" w14:textId="77777777" w:rsidR="0093197E" w:rsidRDefault="0093197E" w:rsidP="007332FF">
      <w:r>
        <w:separator/>
      </w:r>
    </w:p>
  </w:footnote>
  <w:footnote w:type="continuationSeparator" w:id="0">
    <w:p w14:paraId="6CF498F6" w14:textId="77777777" w:rsidR="0093197E" w:rsidRDefault="0093197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9CC7" w14:textId="77777777" w:rsidR="00983000" w:rsidRPr="00162207" w:rsidRDefault="00983000" w:rsidP="00AA6683">
    <w:pPr>
      <w:pStyle w:val="Header"/>
      <w:tabs>
        <w:tab w:val="clear" w:pos="9638"/>
        <w:tab w:val="right" w:pos="1031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7899" w14:textId="77777777" w:rsidR="0020671B" w:rsidRPr="004122BF" w:rsidRDefault="0020671B" w:rsidP="00703309">
    <w:pPr>
      <w:pStyle w:val="Header"/>
      <w:jc w:val="center"/>
      <w:rPr>
        <w:rFonts w:ascii="Arial" w:hAnsi="Arial" w:cs="Arial"/>
        <w:noProof/>
        <w:lang w:eastAsia="en-AU"/>
      </w:rPr>
    </w:pPr>
    <w:r w:rsidRPr="004122BF">
      <w:rPr>
        <w:rFonts w:ascii="Arial" w:hAnsi="Arial" w:cs="Arial"/>
        <w:noProof/>
        <w:lang w:eastAsia="en-AU"/>
      </w:rPr>
      <w:t>Insert Incorporated Associations Logo Here</w:t>
    </w:r>
  </w:p>
  <w:p w14:paraId="7A4B5813" w14:textId="77777777"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5A2FB7" wp14:editId="6EE52FBB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5823F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56"/>
    <w:multiLevelType w:val="hybridMultilevel"/>
    <w:tmpl w:val="7D5EE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8F5278C"/>
    <w:multiLevelType w:val="hybridMultilevel"/>
    <w:tmpl w:val="B89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D807387"/>
    <w:multiLevelType w:val="hybridMultilevel"/>
    <w:tmpl w:val="A8F2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6B12AA3"/>
    <w:multiLevelType w:val="hybridMultilevel"/>
    <w:tmpl w:val="4D6A4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C0B014D"/>
    <w:multiLevelType w:val="hybridMultilevel"/>
    <w:tmpl w:val="2D0A2846"/>
    <w:lvl w:ilvl="0" w:tplc="CA7EBA50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A83CEC"/>
    <w:multiLevelType w:val="hybridMultilevel"/>
    <w:tmpl w:val="93A00942"/>
    <w:lvl w:ilvl="0" w:tplc="9024253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09325137">
    <w:abstractNumId w:val="22"/>
  </w:num>
  <w:num w:numId="2" w16cid:durableId="375546163">
    <w:abstractNumId w:val="14"/>
  </w:num>
  <w:num w:numId="3" w16cid:durableId="1750926259">
    <w:abstractNumId w:val="40"/>
  </w:num>
  <w:num w:numId="4" w16cid:durableId="1997491100">
    <w:abstractNumId w:val="26"/>
  </w:num>
  <w:num w:numId="5" w16cid:durableId="1336031677">
    <w:abstractNumId w:val="18"/>
  </w:num>
  <w:num w:numId="6" w16cid:durableId="496312199">
    <w:abstractNumId w:val="9"/>
  </w:num>
  <w:num w:numId="7" w16cid:durableId="293947072">
    <w:abstractNumId w:val="29"/>
  </w:num>
  <w:num w:numId="8" w16cid:durableId="393941282">
    <w:abstractNumId w:val="17"/>
  </w:num>
  <w:num w:numId="9" w16cid:durableId="946473013">
    <w:abstractNumId w:val="36"/>
  </w:num>
  <w:num w:numId="10" w16cid:durableId="33774750">
    <w:abstractNumId w:val="37"/>
  </w:num>
  <w:num w:numId="11" w16cid:durableId="297952637">
    <w:abstractNumId w:val="7"/>
  </w:num>
  <w:num w:numId="12" w16cid:durableId="423379190">
    <w:abstractNumId w:val="24"/>
  </w:num>
  <w:num w:numId="13" w16cid:durableId="1304459600">
    <w:abstractNumId w:val="27"/>
  </w:num>
  <w:num w:numId="14" w16cid:durableId="1483810367">
    <w:abstractNumId w:val="13"/>
  </w:num>
  <w:num w:numId="15" w16cid:durableId="7328937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08"/>
    <w:rsid w:val="00001DA5"/>
    <w:rsid w:val="00001DDF"/>
    <w:rsid w:val="0000322D"/>
    <w:rsid w:val="00007670"/>
    <w:rsid w:val="00010665"/>
    <w:rsid w:val="0002341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A48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63D0"/>
    <w:rsid w:val="00097865"/>
    <w:rsid w:val="000A4317"/>
    <w:rsid w:val="000A559C"/>
    <w:rsid w:val="000A78B3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CB3"/>
    <w:rsid w:val="00150DC0"/>
    <w:rsid w:val="001529B2"/>
    <w:rsid w:val="00156CD4"/>
    <w:rsid w:val="001614BE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63"/>
    <w:rsid w:val="001F59E6"/>
    <w:rsid w:val="00201DAA"/>
    <w:rsid w:val="00203F1C"/>
    <w:rsid w:val="00206308"/>
    <w:rsid w:val="0020671B"/>
    <w:rsid w:val="00206936"/>
    <w:rsid w:val="00206C6F"/>
    <w:rsid w:val="00206FBD"/>
    <w:rsid w:val="00207746"/>
    <w:rsid w:val="002276AB"/>
    <w:rsid w:val="00230031"/>
    <w:rsid w:val="00235C01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95F62"/>
    <w:rsid w:val="002A0160"/>
    <w:rsid w:val="002A30C3"/>
    <w:rsid w:val="002A5BBC"/>
    <w:rsid w:val="002A6F6A"/>
    <w:rsid w:val="002A7712"/>
    <w:rsid w:val="002B38F7"/>
    <w:rsid w:val="002B4F50"/>
    <w:rsid w:val="002B5591"/>
    <w:rsid w:val="002B6AA4"/>
    <w:rsid w:val="002C1FE9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56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4ABE"/>
    <w:rsid w:val="003657E5"/>
    <w:rsid w:val="0036589C"/>
    <w:rsid w:val="00371312"/>
    <w:rsid w:val="00371DC7"/>
    <w:rsid w:val="00377B21"/>
    <w:rsid w:val="00385506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22BF"/>
    <w:rsid w:val="00414CB3"/>
    <w:rsid w:val="0041563D"/>
    <w:rsid w:val="004257E4"/>
    <w:rsid w:val="00426E25"/>
    <w:rsid w:val="00427D9C"/>
    <w:rsid w:val="00427E7E"/>
    <w:rsid w:val="0043465D"/>
    <w:rsid w:val="00443B6E"/>
    <w:rsid w:val="0045420A"/>
    <w:rsid w:val="004554D4"/>
    <w:rsid w:val="0045725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358B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36B"/>
    <w:rsid w:val="004F016A"/>
    <w:rsid w:val="004F4A90"/>
    <w:rsid w:val="004F52E5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273E7"/>
    <w:rsid w:val="00543BD1"/>
    <w:rsid w:val="00546B3F"/>
    <w:rsid w:val="00556113"/>
    <w:rsid w:val="00564C12"/>
    <w:rsid w:val="005654B8"/>
    <w:rsid w:val="005731E8"/>
    <w:rsid w:val="005762CC"/>
    <w:rsid w:val="00582D3D"/>
    <w:rsid w:val="00590040"/>
    <w:rsid w:val="00594B48"/>
    <w:rsid w:val="00595386"/>
    <w:rsid w:val="00597234"/>
    <w:rsid w:val="005A452C"/>
    <w:rsid w:val="005A4AC0"/>
    <w:rsid w:val="005A5FDF"/>
    <w:rsid w:val="005A71AE"/>
    <w:rsid w:val="005B0FB7"/>
    <w:rsid w:val="005B122A"/>
    <w:rsid w:val="005B1FCB"/>
    <w:rsid w:val="005B3F04"/>
    <w:rsid w:val="005B5AC2"/>
    <w:rsid w:val="005C2833"/>
    <w:rsid w:val="005E144D"/>
    <w:rsid w:val="005E147B"/>
    <w:rsid w:val="005E1500"/>
    <w:rsid w:val="005E3A43"/>
    <w:rsid w:val="005F0B17"/>
    <w:rsid w:val="005F3922"/>
    <w:rsid w:val="005F77C7"/>
    <w:rsid w:val="00620675"/>
    <w:rsid w:val="00622090"/>
    <w:rsid w:val="00622910"/>
    <w:rsid w:val="006254B6"/>
    <w:rsid w:val="00627FC8"/>
    <w:rsid w:val="006433C3"/>
    <w:rsid w:val="00650F5B"/>
    <w:rsid w:val="006658E5"/>
    <w:rsid w:val="006670D7"/>
    <w:rsid w:val="006719EA"/>
    <w:rsid w:val="00671F13"/>
    <w:rsid w:val="0067400A"/>
    <w:rsid w:val="00674B23"/>
    <w:rsid w:val="0068443D"/>
    <w:rsid w:val="006847AD"/>
    <w:rsid w:val="006861D3"/>
    <w:rsid w:val="0069114B"/>
    <w:rsid w:val="006944C1"/>
    <w:rsid w:val="00695AF5"/>
    <w:rsid w:val="006A10F4"/>
    <w:rsid w:val="006A756A"/>
    <w:rsid w:val="006D3037"/>
    <w:rsid w:val="006D66F7"/>
    <w:rsid w:val="00703309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3AE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5A4"/>
    <w:rsid w:val="007D4893"/>
    <w:rsid w:val="007E70CF"/>
    <w:rsid w:val="007E74A4"/>
    <w:rsid w:val="007F1B6F"/>
    <w:rsid w:val="007F263F"/>
    <w:rsid w:val="007F3CE9"/>
    <w:rsid w:val="008015A8"/>
    <w:rsid w:val="00806E2E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D7F95"/>
    <w:rsid w:val="008E03FC"/>
    <w:rsid w:val="008E510B"/>
    <w:rsid w:val="00902B13"/>
    <w:rsid w:val="00911941"/>
    <w:rsid w:val="0092024D"/>
    <w:rsid w:val="00925146"/>
    <w:rsid w:val="00925F0F"/>
    <w:rsid w:val="0093197E"/>
    <w:rsid w:val="00932F6B"/>
    <w:rsid w:val="009468BC"/>
    <w:rsid w:val="00947FAE"/>
    <w:rsid w:val="009521C9"/>
    <w:rsid w:val="00956BB1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3985"/>
    <w:rsid w:val="0099551D"/>
    <w:rsid w:val="0099599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45FE5"/>
    <w:rsid w:val="00A6114C"/>
    <w:rsid w:val="00A75ACB"/>
    <w:rsid w:val="00A76790"/>
    <w:rsid w:val="00A925EC"/>
    <w:rsid w:val="00A929AA"/>
    <w:rsid w:val="00A92B6B"/>
    <w:rsid w:val="00A96CA7"/>
    <w:rsid w:val="00AA3282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4032"/>
    <w:rsid w:val="00B86678"/>
    <w:rsid w:val="00B87CE9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4EA3"/>
    <w:rsid w:val="00C6753C"/>
    <w:rsid w:val="00C72867"/>
    <w:rsid w:val="00C75E81"/>
    <w:rsid w:val="00C86609"/>
    <w:rsid w:val="00C92B4C"/>
    <w:rsid w:val="00C954F6"/>
    <w:rsid w:val="00CA36A0"/>
    <w:rsid w:val="00CA6BC5"/>
    <w:rsid w:val="00CB1DFF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7397"/>
    <w:rsid w:val="00D517C6"/>
    <w:rsid w:val="00D71D84"/>
    <w:rsid w:val="00D72464"/>
    <w:rsid w:val="00D72A57"/>
    <w:rsid w:val="00D76749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3E9"/>
    <w:rsid w:val="00DC5DD9"/>
    <w:rsid w:val="00DC6D2D"/>
    <w:rsid w:val="00DD2796"/>
    <w:rsid w:val="00DD2FA7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F72"/>
    <w:rsid w:val="00E33136"/>
    <w:rsid w:val="00E33C5E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4C5A"/>
    <w:rsid w:val="00E855A4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41FD4"/>
    <w:rsid w:val="00F5696E"/>
    <w:rsid w:val="00F60EFF"/>
    <w:rsid w:val="00F62A51"/>
    <w:rsid w:val="00F67D2D"/>
    <w:rsid w:val="00F858F2"/>
    <w:rsid w:val="00F860CC"/>
    <w:rsid w:val="00F94398"/>
    <w:rsid w:val="00FA2AF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FA703"/>
  <w15:docId w15:val="{8D50A39E-5044-47AB-987F-79E0250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162207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F52E5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E32F72"/>
    <w:pPr>
      <w:spacing w:before="960"/>
    </w:pPr>
    <w:rPr>
      <w:rFonts w:eastAsia="Times New Roman"/>
      <w:szCs w:val="20"/>
    </w:rPr>
  </w:style>
  <w:style w:type="paragraph" w:customStyle="1" w:styleId="BulletedList">
    <w:name w:val="Bulleted List"/>
    <w:basedOn w:val="ListParagraph"/>
    <w:link w:val="BulletedListChar"/>
    <w:qFormat/>
    <w:rsid w:val="006861D3"/>
    <w:pPr>
      <w:numPr>
        <w:numId w:val="9"/>
      </w:numPr>
      <w:spacing w:after="200"/>
      <w:ind w:left="426"/>
      <w:contextualSpacing/>
    </w:pPr>
  </w:style>
  <w:style w:type="character" w:customStyle="1" w:styleId="BlockTextChar">
    <w:name w:val="Block Text Char"/>
    <w:basedOn w:val="DefaultParagraphFont"/>
    <w:link w:val="BlockText"/>
    <w:semiHidden/>
    <w:rsid w:val="006861D3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6861D3"/>
    <w:rPr>
      <w:rFonts w:ascii="Lato" w:eastAsiaTheme="minorEastAsia" w:hAnsi="Lato"/>
      <w:iCs/>
    </w:rPr>
  </w:style>
  <w:style w:type="character" w:customStyle="1" w:styleId="BulletedListChar">
    <w:name w:val="Bulleted List Char"/>
    <w:basedOn w:val="ListParagraphChar"/>
    <w:link w:val="BulletedList"/>
    <w:rsid w:val="006861D3"/>
    <w:rPr>
      <w:rFonts w:ascii="Lato" w:eastAsiaTheme="minorEastAsia" w:hAnsi="Lato"/>
      <w:iCs/>
    </w:rPr>
  </w:style>
  <w:style w:type="paragraph" w:styleId="Revision">
    <w:name w:val="Revision"/>
    <w:hidden/>
    <w:uiPriority w:val="99"/>
    <w:semiHidden/>
    <w:rsid w:val="00B87CE9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ba\AppData\Local\Packages\Microsoft.MicrosoftEdge_8wekyb3d8bbwe\TempState\Downloads\TNT_Factsheet-Portrait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061E52-A6F8-4395-9427-A4F8BD0E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TNT_Factsheet-Portrait (1).dotx</Template>
  <TotalTime>1</TotalTime>
  <Pages>2</Pages>
  <Words>222</Words>
  <Characters>1272</Characters>
  <Application>Microsoft Office Word</Application>
  <DocSecurity>0</DocSecurity>
  <Lines>114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&lt;Subject of letter&gt;</vt:lpstr>
    </vt:vector>
  </TitlesOfParts>
  <Company>&lt;NAME&gt;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&lt;Subject of letter&gt;</dc:title>
  <dc:creator>NorthernTerritoryGovernment@ntgov.onmicrosoft.com</dc:creator>
  <cp:lastModifiedBy>Julie-Anne Felton</cp:lastModifiedBy>
  <cp:revision>3</cp:revision>
  <cp:lastPrinted>2019-09-02T01:03:00Z</cp:lastPrinted>
  <dcterms:created xsi:type="dcterms:W3CDTF">2024-06-06T00:44:00Z</dcterms:created>
  <dcterms:modified xsi:type="dcterms:W3CDTF">2024-06-06T01:21:00Z</dcterms:modified>
</cp:coreProperties>
</file>