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575F" w14:textId="77777777" w:rsidR="002B70E7" w:rsidRDefault="002B70E7" w:rsidP="002B70E7">
      <w:pPr>
        <w:pStyle w:val="Heading3"/>
        <w:rPr>
          <w:rStyle w:val="TitleChar"/>
          <w:rFonts w:eastAsia="Calibri"/>
        </w:rPr>
      </w:pPr>
      <w:bookmarkStart w:id="0" w:name="_GoBack"/>
      <w:bookmarkEnd w:id="0"/>
    </w:p>
    <w:sdt>
      <w:sdtPr>
        <w:rPr>
          <w:rStyle w:val="TitleChar"/>
          <w:rFonts w:eastAsia="Calibri"/>
        </w:rPr>
        <w:alias w:val="Title"/>
        <w:tag w:val="Title"/>
        <w:id w:val="-509755993"/>
        <w:placeholder>
          <w:docPart w:val="32E5E2965F1E4BFCBD0167C153D16F10"/>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2F486510" w14:textId="0E35554D" w:rsidR="00D61FD1" w:rsidRDefault="005D48E9" w:rsidP="002B70E7">
          <w:pPr>
            <w:pStyle w:val="Heading3"/>
          </w:pPr>
          <w:r>
            <w:rPr>
              <w:rStyle w:val="TitleChar"/>
              <w:rFonts w:eastAsia="Calibri"/>
            </w:rPr>
            <w:t xml:space="preserve">Application checklist – </w:t>
          </w:r>
          <w:proofErr w:type="spellStart"/>
          <w:r>
            <w:rPr>
              <w:rStyle w:val="TitleChar"/>
              <w:rFonts w:eastAsia="Calibri"/>
            </w:rPr>
            <w:t>HomeBuild</w:t>
          </w:r>
          <w:proofErr w:type="spellEnd"/>
          <w:r>
            <w:rPr>
              <w:rStyle w:val="TitleChar"/>
              <w:rFonts w:eastAsia="Calibri"/>
            </w:rPr>
            <w:t xml:space="preserve"> Access Subsidised Interest Rate Loan</w:t>
          </w:r>
        </w:p>
      </w:sdtContent>
    </w:sdt>
    <w:bookmarkStart w:id="1" w:name="_Toc15286907" w:displacedByCustomXml="prev"/>
    <w:bookmarkStart w:id="2" w:name="_Toc15286861" w:displacedByCustomXml="prev"/>
    <w:bookmarkEnd w:id="2"/>
    <w:bookmarkEnd w:id="1"/>
    <w:p w14:paraId="61691244" w14:textId="0A4EAD3E" w:rsidR="005D48E9" w:rsidRPr="005D48E9" w:rsidRDefault="005D48E9" w:rsidP="005D48E9">
      <w:pPr>
        <w:widowControl w:val="0"/>
        <w:spacing w:before="120"/>
        <w:ind w:right="-23"/>
        <w:outlineLvl w:val="0"/>
        <w:rPr>
          <w:sz w:val="21"/>
          <w:szCs w:val="21"/>
          <w:lang w:val="en-US"/>
        </w:rPr>
      </w:pPr>
      <w:r w:rsidRPr="005D48E9">
        <w:rPr>
          <w:sz w:val="21"/>
          <w:szCs w:val="21"/>
          <w:lang w:val="en-US"/>
        </w:rPr>
        <w:t xml:space="preserve">Before arranging an appointment with People’s Choice to lodge your </w:t>
      </w:r>
      <w:r w:rsidRPr="005D48E9">
        <w:rPr>
          <w:b/>
          <w:sz w:val="21"/>
          <w:szCs w:val="21"/>
          <w:lang w:val="en-US"/>
        </w:rPr>
        <w:t>Subsidised Interest Rate Loan</w:t>
      </w:r>
      <w:r w:rsidRPr="005D48E9">
        <w:rPr>
          <w:sz w:val="21"/>
          <w:szCs w:val="21"/>
          <w:lang w:val="en-US"/>
        </w:rPr>
        <w:t xml:space="preserve"> application, you need to make sure that you have the following documentation:</w:t>
      </w:r>
    </w:p>
    <w:p w14:paraId="58FA2394" w14:textId="1DBA41B0" w:rsidR="005D48E9" w:rsidRPr="005D48E9" w:rsidRDefault="005D48E9" w:rsidP="005D48E9">
      <w:pPr>
        <w:spacing w:after="120"/>
        <w:ind w:left="425" w:hanging="425"/>
        <w:rPr>
          <w:rFonts w:asciiTheme="minorHAnsi" w:hAnsiTheme="minorHAnsi" w:cs="Arial"/>
          <w:sz w:val="21"/>
          <w:szCs w:val="21"/>
          <w:lang w:val="en-US"/>
        </w:rPr>
      </w:pPr>
      <w:r w:rsidRPr="005D48E9">
        <w:rPr>
          <w:rFonts w:ascii="Arial" w:hAnsi="Arial" w:cs="Arial"/>
          <w:noProof/>
          <w:sz w:val="21"/>
          <w:szCs w:val="21"/>
          <w:lang w:eastAsia="en-AU"/>
        </w:rPr>
        <mc:AlternateContent>
          <mc:Choice Requires="wps">
            <w:drawing>
              <wp:inline distT="0" distB="0" distL="0" distR="0" wp14:anchorId="287EEA98" wp14:editId="27FA81CB">
                <wp:extent cx="142875" cy="114300"/>
                <wp:effectExtent l="0" t="0" r="28575" b="19050"/>
                <wp:docPr id="20" name="Rounded Rectangle 20"/>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93CFC0" id="Rounded Rectangle 20"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" filled="f" strokecolor="#385d8a">
                <w10:anchorlock/>
              </v:roundrect>
            </w:pict>
          </mc:Fallback>
        </mc:AlternateContent>
      </w:r>
      <w:r w:rsidRPr="005D48E9">
        <w:rPr>
          <w:rFonts w:ascii="Arial" w:hAnsi="Arial" w:cs="Arial"/>
          <w:sz w:val="21"/>
          <w:szCs w:val="21"/>
          <w:lang w:val="en-US"/>
        </w:rPr>
        <w:tab/>
      </w:r>
      <w:r w:rsidRPr="005D48E9">
        <w:rPr>
          <w:rFonts w:asciiTheme="minorHAnsi" w:hAnsiTheme="minorHAnsi" w:cs="Arial"/>
          <w:sz w:val="21"/>
          <w:szCs w:val="21"/>
          <w:lang w:val="en-US"/>
        </w:rPr>
        <w:t xml:space="preserve">signed and completed </w:t>
      </w:r>
      <w:r w:rsidRPr="005D48E9">
        <w:rPr>
          <w:rFonts w:asciiTheme="minorHAnsi" w:hAnsiTheme="minorHAnsi" w:cs="Arial"/>
          <w:b/>
          <w:sz w:val="21"/>
          <w:szCs w:val="21"/>
          <w:lang w:val="en-US"/>
        </w:rPr>
        <w:t xml:space="preserve">Subsidised Interest Rate Loan </w:t>
      </w:r>
      <w:r w:rsidRPr="005D48E9">
        <w:rPr>
          <w:rFonts w:asciiTheme="minorHAnsi" w:hAnsiTheme="minorHAnsi" w:cs="Arial"/>
          <w:sz w:val="21"/>
          <w:szCs w:val="21"/>
          <w:lang w:val="en-US"/>
        </w:rPr>
        <w:t>application form.</w:t>
      </w:r>
    </w:p>
    <w:p w14:paraId="0F33BFCF" w14:textId="3A927B80" w:rsidR="005D48E9" w:rsidRPr="005D48E9" w:rsidRDefault="005D48E9" w:rsidP="005D48E9">
      <w:pPr>
        <w:spacing w:after="120"/>
        <w:ind w:left="425" w:hanging="425"/>
        <w:rPr>
          <w:rFonts w:asciiTheme="minorHAnsi" w:hAnsiTheme="minorHAnsi" w:cs="Arial"/>
          <w:sz w:val="21"/>
          <w:szCs w:val="21"/>
          <w:lang w:val="en-US"/>
        </w:rPr>
      </w:pPr>
      <w:r w:rsidRPr="005D48E9">
        <w:rPr>
          <w:rFonts w:asciiTheme="minorHAnsi" w:hAnsiTheme="minorHAnsi" w:cs="Arial"/>
          <w:noProof/>
          <w:sz w:val="21"/>
          <w:szCs w:val="21"/>
          <w:lang w:eastAsia="en-AU"/>
        </w:rPr>
        <mc:AlternateContent>
          <mc:Choice Requires="wps">
            <w:drawing>
              <wp:inline distT="0" distB="0" distL="0" distR="0" wp14:anchorId="5052018B" wp14:editId="7511FF32">
                <wp:extent cx="142875" cy="114300"/>
                <wp:effectExtent l="0" t="0" r="28575" b="19050"/>
                <wp:docPr id="1" name="Rounded Rectangle 1"/>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05DB29" id="Rounded Rectangle 1"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" filled="f" strokecolor="#385d8a">
                <w10:anchorlock/>
              </v:roundrect>
            </w:pict>
          </mc:Fallback>
        </mc:AlternateContent>
      </w:r>
      <w:r w:rsidRPr="005D48E9">
        <w:rPr>
          <w:rFonts w:asciiTheme="minorHAnsi" w:hAnsiTheme="minorHAnsi" w:cs="Arial"/>
          <w:sz w:val="21"/>
          <w:szCs w:val="21"/>
          <w:lang w:val="en-US"/>
        </w:rPr>
        <w:tab/>
        <w:t>current Centrelink Income Statement (if applicable).</w:t>
      </w:r>
    </w:p>
    <w:p w14:paraId="4F520FE9" w14:textId="79A9D29D" w:rsidR="005D48E9" w:rsidRPr="005D48E9" w:rsidRDefault="005D48E9" w:rsidP="005D48E9">
      <w:pPr>
        <w:spacing w:after="120"/>
        <w:ind w:left="425" w:hanging="425"/>
        <w:rPr>
          <w:rFonts w:asciiTheme="minorHAnsi" w:hAnsiTheme="minorHAnsi" w:cs="Arial"/>
          <w:sz w:val="21"/>
          <w:szCs w:val="21"/>
          <w:lang w:val="en-US"/>
        </w:rPr>
      </w:pPr>
      <w:r w:rsidRPr="005D48E9">
        <w:rPr>
          <w:rFonts w:asciiTheme="minorHAnsi" w:hAnsiTheme="minorHAnsi" w:cs="Arial"/>
          <w:noProof/>
          <w:sz w:val="21"/>
          <w:szCs w:val="21"/>
          <w:lang w:eastAsia="en-AU"/>
        </w:rPr>
        <mc:AlternateContent>
          <mc:Choice Requires="wps">
            <w:drawing>
              <wp:inline distT="0" distB="0" distL="0" distR="0" wp14:anchorId="4E7808DD" wp14:editId="6DF8EF1B">
                <wp:extent cx="142875" cy="114300"/>
                <wp:effectExtent l="0" t="0" r="28575" b="19050"/>
                <wp:docPr id="3" name="Rounded Rectangle 3"/>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3BB3EC" id="Rounded Rectangle 3"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" filled="f" strokecolor="#385d8a">
                <w10:anchorlock/>
              </v:roundrect>
            </w:pict>
          </mc:Fallback>
        </mc:AlternateContent>
      </w:r>
      <w:r w:rsidRPr="005D48E9">
        <w:rPr>
          <w:rFonts w:asciiTheme="minorHAnsi" w:hAnsiTheme="minorHAnsi" w:cs="Arial"/>
          <w:sz w:val="21"/>
          <w:szCs w:val="21"/>
          <w:lang w:val="en-US"/>
        </w:rPr>
        <w:tab/>
        <w:t>copies of your last two pay slips (wage and salary earners only).</w:t>
      </w:r>
    </w:p>
    <w:p w14:paraId="1A3941D4" w14:textId="7EF9332A" w:rsidR="005D48E9" w:rsidRPr="005D48E9" w:rsidRDefault="005D48E9" w:rsidP="005D48E9">
      <w:pPr>
        <w:spacing w:after="120"/>
        <w:ind w:left="425" w:hanging="425"/>
        <w:rPr>
          <w:rFonts w:asciiTheme="minorHAnsi" w:hAnsiTheme="minorHAnsi" w:cs="Arial"/>
          <w:sz w:val="21"/>
          <w:szCs w:val="21"/>
          <w:lang w:val="en-US"/>
        </w:rPr>
      </w:pPr>
      <w:r w:rsidRPr="005D48E9">
        <w:rPr>
          <w:rFonts w:asciiTheme="minorHAnsi" w:hAnsiTheme="minorHAnsi" w:cs="Arial"/>
          <w:noProof/>
          <w:sz w:val="21"/>
          <w:szCs w:val="21"/>
          <w:lang w:eastAsia="en-AU"/>
        </w:rPr>
        <mc:AlternateContent>
          <mc:Choice Requires="wps">
            <w:drawing>
              <wp:inline distT="0" distB="0" distL="0" distR="0" wp14:anchorId="01F9E370" wp14:editId="6A96E047">
                <wp:extent cx="142875" cy="114300"/>
                <wp:effectExtent l="0" t="0" r="28575" b="19050"/>
                <wp:docPr id="6" name="Rounded Rectangle 6"/>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5178E5" id="Rounded Rectangle 6"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" filled="f" strokecolor="#385d8a">
                <w10:anchorlock/>
              </v:roundrect>
            </w:pict>
          </mc:Fallback>
        </mc:AlternateContent>
      </w:r>
      <w:r w:rsidRPr="005D48E9">
        <w:rPr>
          <w:rFonts w:asciiTheme="minorHAnsi" w:hAnsiTheme="minorHAnsi" w:cs="Arial"/>
          <w:sz w:val="21"/>
          <w:szCs w:val="21"/>
          <w:lang w:val="en-US"/>
        </w:rPr>
        <w:tab/>
        <w:t>full Personal tax return for last financial year.</w:t>
      </w:r>
    </w:p>
    <w:p w14:paraId="219F0FE0" w14:textId="56C9C6FA" w:rsidR="005D48E9" w:rsidRPr="005D48E9" w:rsidRDefault="005D48E9" w:rsidP="005D48E9">
      <w:pPr>
        <w:spacing w:after="120"/>
        <w:ind w:left="425" w:hanging="425"/>
        <w:rPr>
          <w:rFonts w:asciiTheme="minorHAnsi" w:hAnsiTheme="minorHAnsi" w:cs="Arial"/>
          <w:sz w:val="21"/>
          <w:szCs w:val="21"/>
          <w:lang w:val="en-US"/>
        </w:rPr>
      </w:pPr>
      <w:r w:rsidRPr="005D48E9">
        <w:rPr>
          <w:rFonts w:asciiTheme="minorHAnsi" w:hAnsiTheme="minorHAnsi" w:cs="Arial"/>
          <w:noProof/>
          <w:sz w:val="21"/>
          <w:szCs w:val="21"/>
          <w:lang w:eastAsia="en-AU"/>
        </w:rPr>
        <mc:AlternateContent>
          <mc:Choice Requires="wps">
            <w:drawing>
              <wp:inline distT="0" distB="0" distL="0" distR="0" wp14:anchorId="39270486" wp14:editId="28E55568">
                <wp:extent cx="142875" cy="114300"/>
                <wp:effectExtent l="0" t="0" r="28575" b="19050"/>
                <wp:docPr id="4" name="Rounded Rectangle 4"/>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2F1D2F" id="Rounded Rectangle 4"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" filled="f" strokecolor="#385d8a">
                <w10:anchorlock/>
              </v:roundrect>
            </w:pict>
          </mc:Fallback>
        </mc:AlternateContent>
      </w:r>
      <w:r w:rsidRPr="005D48E9">
        <w:rPr>
          <w:rFonts w:asciiTheme="minorHAnsi" w:hAnsiTheme="minorHAnsi" w:cs="Arial"/>
          <w:sz w:val="21"/>
          <w:szCs w:val="21"/>
          <w:lang w:val="en-US"/>
        </w:rPr>
        <w:tab/>
        <w:t>if self-employed or a company director, a full balance sheet and accounts for last financial year and Interim Profit &amp; Loss Statement for current financial year until the last completed month for business.</w:t>
      </w:r>
    </w:p>
    <w:p w14:paraId="6E30BE24" w14:textId="5AA0821C" w:rsidR="005D48E9" w:rsidRPr="005D48E9" w:rsidRDefault="005D48E9" w:rsidP="005D48E9">
      <w:pPr>
        <w:spacing w:after="120"/>
        <w:ind w:left="425" w:hanging="425"/>
        <w:rPr>
          <w:rFonts w:asciiTheme="minorHAnsi" w:hAnsiTheme="minorHAnsi" w:cs="Arial"/>
          <w:sz w:val="21"/>
          <w:szCs w:val="21"/>
          <w:lang w:val="en-US"/>
        </w:rPr>
      </w:pPr>
      <w:r w:rsidRPr="005D48E9">
        <w:rPr>
          <w:rFonts w:asciiTheme="minorHAnsi" w:hAnsiTheme="minorHAnsi" w:cs="Arial"/>
          <w:noProof/>
          <w:sz w:val="21"/>
          <w:szCs w:val="21"/>
          <w:lang w:eastAsia="en-AU"/>
        </w:rPr>
        <mc:AlternateContent>
          <mc:Choice Requires="wps">
            <w:drawing>
              <wp:inline distT="0" distB="0" distL="0" distR="0" wp14:anchorId="010A50A0" wp14:editId="03C3B570">
                <wp:extent cx="142875" cy="114300"/>
                <wp:effectExtent l="0" t="0" r="28575" b="19050"/>
                <wp:docPr id="13" name="Rounded Rectangle 13"/>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F10E8C" id="Rounded Rectangle 13"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" filled="f" strokecolor="#385d8a">
                <w10:anchorlock/>
              </v:roundrect>
            </w:pict>
          </mc:Fallback>
        </mc:AlternateContent>
      </w:r>
      <w:r w:rsidRPr="005D48E9">
        <w:rPr>
          <w:rFonts w:asciiTheme="minorHAnsi" w:hAnsiTheme="minorHAnsi" w:cs="Arial"/>
          <w:sz w:val="21"/>
          <w:szCs w:val="21"/>
          <w:lang w:val="en-US"/>
        </w:rPr>
        <w:tab/>
        <w:t>full Tax return for your business for last financial year if a separate return was submitted to the Australian Tax Office (ATO).</w:t>
      </w:r>
    </w:p>
    <w:p w14:paraId="5EFB6D01" w14:textId="5A11AC56" w:rsidR="005D48E9" w:rsidRPr="005D48E9" w:rsidRDefault="005D48E9" w:rsidP="005D48E9">
      <w:pPr>
        <w:spacing w:after="120"/>
        <w:ind w:left="425" w:hanging="425"/>
        <w:rPr>
          <w:rFonts w:asciiTheme="minorHAnsi" w:hAnsiTheme="minorHAnsi" w:cs="Arial"/>
          <w:sz w:val="21"/>
          <w:szCs w:val="21"/>
          <w:lang w:val="en-US"/>
        </w:rPr>
      </w:pPr>
      <w:r w:rsidRPr="005D48E9">
        <w:rPr>
          <w:rFonts w:asciiTheme="minorHAnsi" w:hAnsiTheme="minorHAnsi" w:cs="Arial"/>
          <w:noProof/>
          <w:sz w:val="21"/>
          <w:szCs w:val="21"/>
          <w:lang w:eastAsia="en-AU"/>
        </w:rPr>
        <mc:AlternateContent>
          <mc:Choice Requires="wps">
            <w:drawing>
              <wp:inline distT="0" distB="0" distL="0" distR="0" wp14:anchorId="06143CB8" wp14:editId="516A1234">
                <wp:extent cx="142875" cy="114300"/>
                <wp:effectExtent l="0" t="0" r="28575" b="19050"/>
                <wp:docPr id="14" name="Rounded Rectangle 14"/>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BD92BE" id="Rounded Rectangle 14"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" filled="f" strokecolor="#385d8a">
                <w10:anchorlock/>
              </v:roundrect>
            </w:pict>
          </mc:Fallback>
        </mc:AlternateContent>
      </w:r>
      <w:r w:rsidRPr="005D48E9">
        <w:rPr>
          <w:rFonts w:asciiTheme="minorHAnsi" w:hAnsiTheme="minorHAnsi" w:cs="Arial"/>
          <w:sz w:val="21"/>
          <w:szCs w:val="21"/>
          <w:lang w:val="en-US"/>
        </w:rPr>
        <w:tab/>
        <w:t>statements for all savings and transaction accounts for previous three months, showing account numbers, account ownership and balances.</w:t>
      </w:r>
    </w:p>
    <w:p w14:paraId="6E919800" w14:textId="048F5B45" w:rsidR="005D48E9" w:rsidRPr="005D48E9" w:rsidRDefault="005D48E9" w:rsidP="005D48E9">
      <w:pPr>
        <w:spacing w:after="120"/>
        <w:ind w:left="425" w:hanging="425"/>
        <w:rPr>
          <w:rFonts w:asciiTheme="minorHAnsi" w:hAnsiTheme="minorHAnsi" w:cs="Arial"/>
          <w:sz w:val="21"/>
          <w:szCs w:val="21"/>
          <w:lang w:val="en-US"/>
        </w:rPr>
      </w:pPr>
      <w:r w:rsidRPr="005D48E9">
        <w:rPr>
          <w:rFonts w:asciiTheme="minorHAnsi" w:hAnsiTheme="minorHAnsi" w:cs="Arial"/>
          <w:noProof/>
          <w:sz w:val="21"/>
          <w:szCs w:val="21"/>
          <w:lang w:eastAsia="en-AU"/>
        </w:rPr>
        <mc:AlternateContent>
          <mc:Choice Requires="wps">
            <w:drawing>
              <wp:inline distT="0" distB="0" distL="0" distR="0" wp14:anchorId="6D4927A9" wp14:editId="2A8373CF">
                <wp:extent cx="142875" cy="114300"/>
                <wp:effectExtent l="0" t="0" r="28575" b="19050"/>
                <wp:docPr id="15" name="Rounded Rectangle 15"/>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1916AF" id="Rounded Rectangle 15"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" filled="f" strokecolor="#385d8a">
                <w10:anchorlock/>
              </v:roundrect>
            </w:pict>
          </mc:Fallback>
        </mc:AlternateContent>
      </w:r>
      <w:r w:rsidRPr="005D48E9">
        <w:rPr>
          <w:rFonts w:asciiTheme="minorHAnsi" w:hAnsiTheme="minorHAnsi" w:cs="Arial"/>
          <w:sz w:val="21"/>
          <w:szCs w:val="21"/>
          <w:lang w:val="en-US"/>
        </w:rPr>
        <w:tab/>
      </w:r>
      <w:proofErr w:type="gramStart"/>
      <w:r w:rsidRPr="005D48E9">
        <w:rPr>
          <w:rFonts w:asciiTheme="minorHAnsi" w:hAnsiTheme="minorHAnsi" w:cs="Arial"/>
          <w:sz w:val="21"/>
          <w:szCs w:val="21"/>
          <w:lang w:val="en-US"/>
        </w:rPr>
        <w:t>verification</w:t>
      </w:r>
      <w:proofErr w:type="gramEnd"/>
      <w:r w:rsidRPr="005D48E9">
        <w:rPr>
          <w:rFonts w:asciiTheme="minorHAnsi" w:hAnsiTheme="minorHAnsi" w:cs="Arial"/>
          <w:sz w:val="21"/>
          <w:szCs w:val="21"/>
          <w:lang w:val="en-US"/>
        </w:rPr>
        <w:t xml:space="preserve"> of current loans/credit lines (e.g. personal and car loan, </w:t>
      </w:r>
      <w:proofErr w:type="spellStart"/>
      <w:r w:rsidRPr="005D48E9">
        <w:rPr>
          <w:rFonts w:asciiTheme="minorHAnsi" w:hAnsiTheme="minorHAnsi" w:cs="Arial"/>
          <w:sz w:val="21"/>
          <w:szCs w:val="21"/>
          <w:lang w:val="en-US"/>
        </w:rPr>
        <w:t>AfterPay</w:t>
      </w:r>
      <w:proofErr w:type="spellEnd"/>
      <w:r w:rsidRPr="005D48E9">
        <w:rPr>
          <w:rFonts w:asciiTheme="minorHAnsi" w:hAnsiTheme="minorHAnsi" w:cs="Arial"/>
          <w:sz w:val="21"/>
          <w:szCs w:val="21"/>
          <w:lang w:val="en-US"/>
        </w:rPr>
        <w:t>) showing name of financial institution or lender, outstanding debt amount and loan account ownership. If your repayments on current loans are not made from your savings or transaction account, or the repayment you make to your loan is higher than you are required to make under your contract, you will need to provide a copy of the original loan contract and loan statements for at least the last three months.</w:t>
      </w:r>
    </w:p>
    <w:p w14:paraId="628133A1" w14:textId="47370949" w:rsidR="005D48E9" w:rsidRPr="005D48E9" w:rsidRDefault="005D48E9" w:rsidP="005D48E9">
      <w:pPr>
        <w:spacing w:after="120"/>
        <w:ind w:left="425" w:hanging="425"/>
        <w:rPr>
          <w:rFonts w:asciiTheme="minorHAnsi" w:hAnsiTheme="minorHAnsi" w:cs="Arial"/>
          <w:sz w:val="21"/>
          <w:szCs w:val="21"/>
          <w:lang w:val="en-US"/>
        </w:rPr>
      </w:pPr>
      <w:r w:rsidRPr="005D48E9">
        <w:rPr>
          <w:rFonts w:asciiTheme="minorHAnsi" w:hAnsiTheme="minorHAnsi" w:cs="Arial"/>
          <w:noProof/>
          <w:sz w:val="21"/>
          <w:szCs w:val="21"/>
          <w:lang w:eastAsia="en-AU"/>
        </w:rPr>
        <mc:AlternateContent>
          <mc:Choice Requires="wps">
            <w:drawing>
              <wp:inline distT="0" distB="0" distL="0" distR="0" wp14:anchorId="0FFE97F4" wp14:editId="3518379E">
                <wp:extent cx="142875" cy="114300"/>
                <wp:effectExtent l="0" t="0" r="28575" b="19050"/>
                <wp:docPr id="16" name="Rounded Rectangle 16"/>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7F6F39" id="Rounded Rectangle 16"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" filled="f" strokecolor="#385d8a">
                <w10:anchorlock/>
              </v:roundrect>
            </w:pict>
          </mc:Fallback>
        </mc:AlternateContent>
      </w:r>
      <w:r w:rsidRPr="005D48E9">
        <w:rPr>
          <w:rFonts w:asciiTheme="minorHAnsi" w:hAnsiTheme="minorHAnsi" w:cs="Arial"/>
          <w:sz w:val="21"/>
          <w:szCs w:val="21"/>
          <w:lang w:val="en-US"/>
        </w:rPr>
        <w:tab/>
      </w:r>
      <w:proofErr w:type="gramStart"/>
      <w:r w:rsidRPr="005D48E9">
        <w:rPr>
          <w:rFonts w:asciiTheme="minorHAnsi" w:hAnsiTheme="minorHAnsi" w:cs="Arial"/>
          <w:sz w:val="21"/>
          <w:szCs w:val="21"/>
          <w:lang w:val="en-US"/>
        </w:rPr>
        <w:t>copies</w:t>
      </w:r>
      <w:proofErr w:type="gramEnd"/>
      <w:r w:rsidRPr="005D48E9">
        <w:rPr>
          <w:rFonts w:asciiTheme="minorHAnsi" w:hAnsiTheme="minorHAnsi" w:cs="Arial"/>
          <w:sz w:val="21"/>
          <w:szCs w:val="21"/>
          <w:lang w:val="en-US"/>
        </w:rPr>
        <w:t xml:space="preserve"> of the latest statements for all credit cards and store cards (e.g. Visa, AMEX, Mastercard).</w:t>
      </w:r>
    </w:p>
    <w:p w14:paraId="11A69C9B" w14:textId="6C02469E" w:rsidR="005D48E9" w:rsidRPr="005D48E9" w:rsidRDefault="005D48E9" w:rsidP="005D48E9">
      <w:pPr>
        <w:spacing w:after="120"/>
        <w:ind w:left="425" w:hanging="425"/>
        <w:rPr>
          <w:rFonts w:asciiTheme="minorHAnsi" w:hAnsiTheme="minorHAnsi" w:cs="Arial"/>
          <w:sz w:val="21"/>
          <w:szCs w:val="21"/>
          <w:lang w:val="en-US"/>
        </w:rPr>
      </w:pPr>
      <w:r w:rsidRPr="005D48E9">
        <w:rPr>
          <w:rFonts w:asciiTheme="minorHAnsi" w:hAnsiTheme="minorHAnsi" w:cs="Arial"/>
          <w:noProof/>
          <w:sz w:val="21"/>
          <w:szCs w:val="21"/>
          <w:lang w:eastAsia="en-AU"/>
        </w:rPr>
        <mc:AlternateContent>
          <mc:Choice Requires="wps">
            <w:drawing>
              <wp:inline distT="0" distB="0" distL="0" distR="0" wp14:anchorId="7D1A8947" wp14:editId="7E1163AC">
                <wp:extent cx="142875" cy="114300"/>
                <wp:effectExtent l="0" t="0" r="28575" b="19050"/>
                <wp:docPr id="17" name="Rounded Rectangle 17"/>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00867A" id="Rounded Rectangle 17"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" filled="f" strokecolor="#385d8a">
                <w10:anchorlock/>
              </v:roundrect>
            </w:pict>
          </mc:Fallback>
        </mc:AlternateContent>
      </w:r>
      <w:r w:rsidRPr="005D48E9">
        <w:rPr>
          <w:rFonts w:asciiTheme="minorHAnsi" w:hAnsiTheme="minorHAnsi" w:cs="Arial"/>
          <w:sz w:val="21"/>
          <w:szCs w:val="21"/>
          <w:lang w:val="en-US"/>
        </w:rPr>
        <w:tab/>
        <w:t xml:space="preserve">100 points of identification for each applicant (e.g. birth certificate, passport, </w:t>
      </w:r>
      <w:proofErr w:type="gramStart"/>
      <w:r w:rsidRPr="005D48E9">
        <w:rPr>
          <w:rFonts w:asciiTheme="minorHAnsi" w:hAnsiTheme="minorHAnsi" w:cs="Arial"/>
          <w:sz w:val="21"/>
          <w:szCs w:val="21"/>
          <w:lang w:val="en-US"/>
        </w:rPr>
        <w:t>driver</w:t>
      </w:r>
      <w:proofErr w:type="gramEnd"/>
      <w:r w:rsidRPr="005D48E9">
        <w:rPr>
          <w:rFonts w:asciiTheme="minorHAnsi" w:hAnsiTheme="minorHAnsi" w:cs="Arial"/>
          <w:sz w:val="21"/>
          <w:szCs w:val="21"/>
          <w:lang w:val="en-US"/>
        </w:rPr>
        <w:t xml:space="preserve"> license)</w:t>
      </w:r>
    </w:p>
    <w:p w14:paraId="3FD2961D" w14:textId="7D8357F9" w:rsidR="005D48E9" w:rsidRPr="005D48E9" w:rsidRDefault="005D48E9" w:rsidP="005D48E9">
      <w:pPr>
        <w:spacing w:after="120"/>
        <w:ind w:left="425" w:hanging="425"/>
        <w:rPr>
          <w:rFonts w:asciiTheme="minorHAnsi" w:hAnsiTheme="minorHAnsi" w:cs="Arial"/>
          <w:sz w:val="21"/>
          <w:szCs w:val="21"/>
          <w:lang w:val="en-US"/>
        </w:rPr>
      </w:pPr>
      <w:r w:rsidRPr="005D48E9">
        <w:rPr>
          <w:rFonts w:asciiTheme="minorHAnsi" w:hAnsiTheme="minorHAnsi" w:cs="Arial"/>
          <w:noProof/>
          <w:sz w:val="21"/>
          <w:szCs w:val="21"/>
          <w:lang w:eastAsia="en-AU"/>
        </w:rPr>
        <mc:AlternateContent>
          <mc:Choice Requires="wps">
            <w:drawing>
              <wp:inline distT="0" distB="0" distL="0" distR="0" wp14:anchorId="7C29B97D" wp14:editId="67BDE1ED">
                <wp:extent cx="142875" cy="114300"/>
                <wp:effectExtent l="0" t="0" r="28575" b="19050"/>
                <wp:docPr id="18" name="Rounded Rectangle 18"/>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6F89C8" id="Rounded Rectangle 18"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" filled="f" strokecolor="#385d8a">
                <w10:anchorlock/>
              </v:roundrect>
            </w:pict>
          </mc:Fallback>
        </mc:AlternateContent>
      </w:r>
      <w:r w:rsidRPr="005D48E9">
        <w:rPr>
          <w:rFonts w:asciiTheme="minorHAnsi" w:hAnsiTheme="minorHAnsi" w:cs="Arial"/>
          <w:sz w:val="21"/>
          <w:szCs w:val="21"/>
          <w:lang w:val="en-US"/>
        </w:rPr>
        <w:tab/>
        <w:t>suitable written evidence that you have been unsuccessful in obtaining finance through a private sector financier.</w:t>
      </w:r>
    </w:p>
    <w:p w14:paraId="0CD5AC08" w14:textId="7D7FA7A8" w:rsidR="005D48E9" w:rsidRPr="005D48E9" w:rsidRDefault="005D48E9" w:rsidP="005D48E9">
      <w:pPr>
        <w:spacing w:after="120"/>
        <w:ind w:left="425" w:hanging="425"/>
        <w:rPr>
          <w:rFonts w:asciiTheme="minorHAnsi" w:hAnsiTheme="minorHAnsi" w:cs="Arial"/>
          <w:sz w:val="21"/>
          <w:szCs w:val="21"/>
          <w:lang w:val="en-US"/>
        </w:rPr>
      </w:pPr>
      <w:r w:rsidRPr="005D48E9">
        <w:rPr>
          <w:rFonts w:asciiTheme="minorHAnsi" w:hAnsiTheme="minorHAnsi" w:cs="Arial"/>
          <w:noProof/>
          <w:sz w:val="21"/>
          <w:szCs w:val="21"/>
          <w:lang w:eastAsia="en-AU"/>
        </w:rPr>
        <mc:AlternateContent>
          <mc:Choice Requires="wps">
            <w:drawing>
              <wp:inline distT="0" distB="0" distL="0" distR="0" wp14:anchorId="7A912220" wp14:editId="2CD72E72">
                <wp:extent cx="142875" cy="114300"/>
                <wp:effectExtent l="0" t="0" r="28575" b="19050"/>
                <wp:docPr id="19" name="Rounded Rectangle 19"/>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7ABDA7" id="Rounded Rectangle 19" o:spid="_x0000_s1026" style="width:11.25pt;height: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" filled="f" strokecolor="#385d8a">
                <w10:anchorlock/>
              </v:roundrect>
            </w:pict>
          </mc:Fallback>
        </mc:AlternateContent>
      </w:r>
      <w:r w:rsidRPr="005D48E9">
        <w:rPr>
          <w:rFonts w:asciiTheme="minorHAnsi" w:hAnsiTheme="minorHAnsi" w:cs="Arial"/>
          <w:sz w:val="21"/>
          <w:szCs w:val="21"/>
          <w:lang w:val="en-US"/>
        </w:rPr>
        <w:tab/>
        <w:t>signed privacy acknowledgment and consent form</w:t>
      </w:r>
    </w:p>
    <w:p w14:paraId="7C356C0B" w14:textId="77777777" w:rsidR="005D48E9" w:rsidRPr="005D48E9" w:rsidRDefault="005D48E9" w:rsidP="005D48E9">
      <w:pPr>
        <w:spacing w:before="200"/>
        <w:rPr>
          <w:rFonts w:asciiTheme="minorHAnsi" w:hAnsiTheme="minorHAnsi" w:cs="Arial"/>
          <w:sz w:val="21"/>
          <w:szCs w:val="21"/>
          <w:lang w:val="en-US"/>
        </w:rPr>
      </w:pPr>
      <w:r w:rsidRPr="005D48E9">
        <w:rPr>
          <w:rFonts w:asciiTheme="minorHAnsi" w:hAnsiTheme="minorHAnsi" w:cs="Arial"/>
          <w:sz w:val="21"/>
          <w:szCs w:val="21"/>
          <w:lang w:val="en-US"/>
        </w:rPr>
        <w:t xml:space="preserve">Please note that the Northern Territory Government and/or People’s Choice reserve the right to request further verification documentation as and when required in order to complete a full assessment of any </w:t>
      </w:r>
      <w:proofErr w:type="spellStart"/>
      <w:r w:rsidRPr="005D48E9">
        <w:rPr>
          <w:rFonts w:asciiTheme="minorHAnsi" w:hAnsiTheme="minorHAnsi" w:cs="Arial"/>
          <w:sz w:val="21"/>
          <w:szCs w:val="21"/>
          <w:lang w:val="en-US"/>
        </w:rPr>
        <w:t>HomeBuild</w:t>
      </w:r>
      <w:proofErr w:type="spellEnd"/>
      <w:r w:rsidRPr="005D48E9">
        <w:rPr>
          <w:rFonts w:asciiTheme="minorHAnsi" w:hAnsiTheme="minorHAnsi" w:cs="Arial"/>
          <w:sz w:val="21"/>
          <w:szCs w:val="21"/>
          <w:lang w:val="en-US"/>
        </w:rPr>
        <w:t xml:space="preserve"> Access application.</w:t>
      </w:r>
    </w:p>
    <w:p w14:paraId="7619C80A" w14:textId="77777777" w:rsidR="005D48E9" w:rsidRDefault="005D48E9" w:rsidP="005D48E9">
      <w:pPr>
        <w:widowControl w:val="0"/>
        <w:spacing w:before="200" w:after="12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Application Fee</w:t>
      </w:r>
    </w:p>
    <w:p w14:paraId="4B093729" w14:textId="345C6D6A" w:rsidR="00AF0E1D" w:rsidRDefault="005D48E9" w:rsidP="005D48E9">
      <w:pPr>
        <w:widowControl w:val="0"/>
        <w:spacing w:before="120" w:after="120"/>
        <w:ind w:right="-23"/>
        <w:outlineLvl w:val="0"/>
        <w:rPr>
          <w:rFonts w:asciiTheme="minorHAnsi" w:hAnsiTheme="minorHAnsi" w:cs="Arial"/>
          <w:sz w:val="21"/>
          <w:szCs w:val="21"/>
        </w:rPr>
      </w:pPr>
      <w:r w:rsidRPr="005D48E9">
        <w:rPr>
          <w:rFonts w:asciiTheme="minorHAnsi" w:hAnsiTheme="minorHAnsi" w:cs="Arial"/>
          <w:sz w:val="21"/>
          <w:szCs w:val="21"/>
        </w:rPr>
        <w:t>There is no application fee for a Subsidised Interest Rate Loan. A valuation contribution fee of $100 will be required to be paid at settlement. This can be paid from your Fee Assistance Loan. Other fees and charges may or will apply during the term of any loan.</w:t>
      </w:r>
    </w:p>
    <w:p w14:paraId="58DE4636" w14:textId="345951ED" w:rsidR="005D48E9" w:rsidRPr="003B563F" w:rsidRDefault="001654FC" w:rsidP="001654FC">
      <w:pPr>
        <w:spacing w:after="0"/>
        <w:rPr>
          <w:sz w:val="14"/>
        </w:rPr>
      </w:pPr>
      <w:r w:rsidRPr="00FE2B7A">
        <w:rPr>
          <w:sz w:val="14"/>
        </w:rPr>
        <w:t xml:space="preserve">People’s Choice Credit Union (“People’s Choice”), </w:t>
      </w:r>
      <w:r w:rsidRPr="00B964D2">
        <w:rPr>
          <w:sz w:val="14"/>
        </w:rPr>
        <w:t xml:space="preserve">a trading name of </w:t>
      </w:r>
      <w:r w:rsidRPr="00FE2B7A">
        <w:rPr>
          <w:sz w:val="14"/>
        </w:rPr>
        <w:t xml:space="preserve">Heritage and People’s Choice </w:t>
      </w:r>
      <w:r w:rsidRPr="00B964D2">
        <w:rPr>
          <w:sz w:val="14"/>
        </w:rPr>
        <w:t>Ltd ABN 11 087 651 125, Australian Financial Services Licence 244310 and Australian Credit Licence 244310.  Pursuant to the Territory Insurance Office (Sale) Act 2014 (NT), People’s Choice is the successor in law to the Territory Insurance Office in respect of its banking business.  People’s Choice has replaced TIO as agent for Chief Executive Officer (Housing). People’s Choice is authorised to use the TIO mark under licence from Allianz Australia Insurance Limited.</w:t>
      </w:r>
    </w:p>
    <w:sectPr w:rsidR="005D48E9" w:rsidRPr="003B563F" w:rsidSect="005D48E9">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A47BC" w14:textId="77777777" w:rsidR="00880927" w:rsidRDefault="00880927" w:rsidP="007332FF">
      <w:r>
        <w:separator/>
      </w:r>
    </w:p>
  </w:endnote>
  <w:endnote w:type="continuationSeparator" w:id="0">
    <w:p w14:paraId="2B5591AD" w14:textId="77777777" w:rsidR="00880927" w:rsidRDefault="0088092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8149" w14:textId="77777777" w:rsidR="006A1668" w:rsidRDefault="006A1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A6DE"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7089C40E" w14:textId="77777777" w:rsidTr="001D258A">
      <w:trPr>
        <w:cantSplit/>
        <w:trHeight w:hRule="exact" w:val="567"/>
      </w:trPr>
      <w:tc>
        <w:tcPr>
          <w:tcW w:w="10318" w:type="dxa"/>
          <w:vAlign w:val="bottom"/>
        </w:tcPr>
        <w:p w14:paraId="47AF6020" w14:textId="19A29B11"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32E5E2965F1E4BFCBD0167C153D16F10"/>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C24144">
                <w:rPr>
                  <w:rStyle w:val="PageNumber"/>
                  <w:b/>
                </w:rPr>
                <w:t>TERRITORY FAMILIES, HOUSING AND COMMUNITIES</w:t>
              </w:r>
            </w:sdtContent>
          </w:sdt>
        </w:p>
        <w:p w14:paraId="2E077E6C" w14:textId="13F0FCE4"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D48E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04424">
            <w:rPr>
              <w:rStyle w:val="PageNumber"/>
              <w:noProof/>
            </w:rPr>
            <w:t>1</w:t>
          </w:r>
          <w:r w:rsidRPr="00AC4488">
            <w:rPr>
              <w:rStyle w:val="PageNumber"/>
            </w:rPr>
            <w:fldChar w:fldCharType="end"/>
          </w:r>
        </w:p>
      </w:tc>
    </w:tr>
  </w:tbl>
  <w:p w14:paraId="70335095" w14:textId="77777777" w:rsidR="00CA36A0" w:rsidRPr="00996655" w:rsidRDefault="00CA36A0"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CC50" w14:textId="77777777" w:rsidR="00D15D88" w:rsidRDefault="00D15D88" w:rsidP="00C0326E">
    <w:pPr>
      <w:spacing w:after="0"/>
    </w:pPr>
  </w:p>
  <w:p w14:paraId="25AFEBDC"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3905799A" w14:textId="77777777" w:rsidTr="008921B4">
      <w:trPr>
        <w:cantSplit/>
        <w:trHeight w:hRule="exact" w:val="1134"/>
      </w:trPr>
      <w:tc>
        <w:tcPr>
          <w:tcW w:w="7767" w:type="dxa"/>
          <w:vAlign w:val="bottom"/>
        </w:tcPr>
        <w:p w14:paraId="143FC6E2" w14:textId="13F06624" w:rsidR="00C24144" w:rsidRDefault="00880927" w:rsidP="00C24144">
          <w:pPr>
            <w:spacing w:after="0"/>
            <w:rPr>
              <w:rStyle w:val="PageNumber"/>
            </w:rPr>
          </w:pPr>
          <w:sdt>
            <w:sdtPr>
              <w:rPr>
                <w:rStyle w:val="PageNumber"/>
                <w:b/>
              </w:rPr>
              <w:alias w:val="Company"/>
              <w:tag w:val=""/>
              <w:id w:val="-852797910"/>
              <w:placeholder>
                <w:docPart w:val="999CE74C4B554D3690808C26653889B5"/>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C24144">
                <w:rPr>
                  <w:rStyle w:val="PageNumber"/>
                  <w:b/>
                </w:rPr>
                <w:t>TERRITORY FAMILIES, HOUSING AND COMMUNITIES</w:t>
              </w:r>
            </w:sdtContent>
          </w:sdt>
          <w:r w:rsidR="00C24144" w:rsidRPr="00750D2F">
            <w:rPr>
              <w:rStyle w:val="PageNumber"/>
            </w:rPr>
            <w:t xml:space="preserve"> </w:t>
          </w:r>
        </w:p>
        <w:p w14:paraId="12CCED87" w14:textId="2FDECF59" w:rsidR="00C0326E" w:rsidRPr="00C24144" w:rsidRDefault="00C24144" w:rsidP="00C0326E">
          <w:pPr>
            <w:spacing w:after="0"/>
            <w:rPr>
              <w:rStyle w:val="PageNumber"/>
              <w:b/>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C0A6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C0A6A">
            <w:rPr>
              <w:rStyle w:val="PageNumber"/>
              <w:noProof/>
            </w:rPr>
            <w:t>1</w:t>
          </w:r>
          <w:r w:rsidRPr="00AC4488">
            <w:rPr>
              <w:rStyle w:val="PageNumber"/>
            </w:rPr>
            <w:fldChar w:fldCharType="end"/>
          </w:r>
          <w:r w:rsidR="00C0326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5AC0FF0D" w14:textId="77777777"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216E7A8"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46728" w14:textId="77777777" w:rsidR="00880927" w:rsidRDefault="00880927" w:rsidP="007332FF">
      <w:r>
        <w:separator/>
      </w:r>
    </w:p>
  </w:footnote>
  <w:footnote w:type="continuationSeparator" w:id="0">
    <w:p w14:paraId="2AE78EAF" w14:textId="77777777" w:rsidR="00880927" w:rsidRDefault="0088092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11D21" w14:textId="77777777" w:rsidR="006A1668" w:rsidRDefault="006A1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0891" w14:textId="2EFD70A7" w:rsidR="00983000" w:rsidRPr="00162207" w:rsidRDefault="00880927"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5D48E9">
          <w:t xml:space="preserve">Application checklist – </w:t>
        </w:r>
        <w:proofErr w:type="spellStart"/>
        <w:r w:rsidR="005D48E9">
          <w:t>HomeBuild</w:t>
        </w:r>
        <w:proofErr w:type="spellEnd"/>
        <w:r w:rsidR="005D48E9">
          <w:t xml:space="preserve"> Access Subsidised Interest Rate Loan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F11C" w14:textId="6313713D" w:rsidR="00E908F1" w:rsidRPr="000E3ED2" w:rsidRDefault="004F0CF6" w:rsidP="00EB164C">
    <w:pPr>
      <w:pStyle w:val="Subtitle0"/>
    </w:pPr>
    <w:r>
      <w:rPr>
        <w:noProof/>
        <w:lang w:eastAsia="en-AU"/>
      </w:rPr>
      <w:drawing>
        <wp:anchor distT="0" distB="0" distL="114300" distR="114300" simplePos="0" relativeHeight="251659264" behindDoc="1" locked="1" layoutInCell="1" allowOverlap="1" wp14:anchorId="7BEC2CDD" wp14:editId="6FF6361C">
          <wp:simplePos x="0" y="0"/>
          <wp:positionH relativeFrom="margin">
            <wp:posOffset>-132080</wp:posOffset>
          </wp:positionH>
          <wp:positionV relativeFrom="page">
            <wp:posOffset>107950</wp:posOffset>
          </wp:positionV>
          <wp:extent cx="7019925" cy="1781810"/>
          <wp:effectExtent l="0" t="0" r="9525" b="88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_Banner.png"/>
                  <pic:cNvPicPr/>
                </pic:nvPicPr>
                <pic:blipFill rotWithShape="1">
                  <a:blip r:embed="rId1" cstate="print">
                    <a:extLst>
                      <a:ext uri="{28A0092B-C50C-407E-A947-70E740481C1C}">
                        <a14:useLocalDpi xmlns:a14="http://schemas.microsoft.com/office/drawing/2010/main" val="0"/>
                      </a:ext>
                    </a:extLst>
                  </a:blip>
                  <a:srcRect t="14618" b="4987"/>
                  <a:stretch/>
                </pic:blipFill>
                <pic:spPr bwMode="auto">
                  <a:xfrm>
                    <a:off x="0" y="0"/>
                    <a:ext cx="7019925" cy="1781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015568B"/>
    <w:multiLevelType w:val="hybridMultilevel"/>
    <w:tmpl w:val="B6069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024747A"/>
    <w:multiLevelType w:val="hybridMultilevel"/>
    <w:tmpl w:val="6B0AF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E57B97"/>
    <w:multiLevelType w:val="hybridMultilevel"/>
    <w:tmpl w:val="437A2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94C1015"/>
    <w:multiLevelType w:val="hybridMultilevel"/>
    <w:tmpl w:val="3B4E7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AD93631"/>
    <w:multiLevelType w:val="hybridMultilevel"/>
    <w:tmpl w:val="85DCE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7"/>
  </w:num>
  <w:num w:numId="4">
    <w:abstractNumId w:val="25"/>
  </w:num>
  <w:num w:numId="5">
    <w:abstractNumId w:val="15"/>
  </w:num>
  <w:num w:numId="6">
    <w:abstractNumId w:val="7"/>
  </w:num>
  <w:num w:numId="7">
    <w:abstractNumId w:val="27"/>
  </w:num>
  <w:num w:numId="8">
    <w:abstractNumId w:val="14"/>
  </w:num>
  <w:num w:numId="9">
    <w:abstractNumId w:val="22"/>
  </w:num>
  <w:num w:numId="10">
    <w:abstractNumId w:val="23"/>
  </w:num>
  <w:num w:numId="11">
    <w:abstractNumId w:val="38"/>
  </w:num>
  <w:num w:numId="12">
    <w:abstractNumId w:val="31"/>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54FC"/>
    <w:rsid w:val="00166FF6"/>
    <w:rsid w:val="0017606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21F7F"/>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B70E7"/>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563F"/>
    <w:rsid w:val="003B67FD"/>
    <w:rsid w:val="003B6A61"/>
    <w:rsid w:val="003D0F63"/>
    <w:rsid w:val="003D42C0"/>
    <w:rsid w:val="003D5B29"/>
    <w:rsid w:val="003D746E"/>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4F0CF6"/>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76665"/>
    <w:rsid w:val="00582D3D"/>
    <w:rsid w:val="00590040"/>
    <w:rsid w:val="00592E78"/>
    <w:rsid w:val="00595386"/>
    <w:rsid w:val="00597234"/>
    <w:rsid w:val="005A4AC0"/>
    <w:rsid w:val="005A5FDF"/>
    <w:rsid w:val="005B0FB7"/>
    <w:rsid w:val="005B122A"/>
    <w:rsid w:val="005B1FCB"/>
    <w:rsid w:val="005B5AC2"/>
    <w:rsid w:val="005B6B9E"/>
    <w:rsid w:val="005C2833"/>
    <w:rsid w:val="005D48E9"/>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86015"/>
    <w:rsid w:val="0069114B"/>
    <w:rsid w:val="00693D6B"/>
    <w:rsid w:val="006944C1"/>
    <w:rsid w:val="006A1668"/>
    <w:rsid w:val="006A2F2D"/>
    <w:rsid w:val="006A756A"/>
    <w:rsid w:val="006D0668"/>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203F"/>
    <w:rsid w:val="00755248"/>
    <w:rsid w:val="0076190B"/>
    <w:rsid w:val="00763448"/>
    <w:rsid w:val="0076355D"/>
    <w:rsid w:val="00763A2D"/>
    <w:rsid w:val="007670BC"/>
    <w:rsid w:val="007676A4"/>
    <w:rsid w:val="00777795"/>
    <w:rsid w:val="0078287D"/>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1D9A"/>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1E70"/>
    <w:rsid w:val="00854EC1"/>
    <w:rsid w:val="0085797F"/>
    <w:rsid w:val="00861DC3"/>
    <w:rsid w:val="00867019"/>
    <w:rsid w:val="00872EF1"/>
    <w:rsid w:val="008735A9"/>
    <w:rsid w:val="00877BC5"/>
    <w:rsid w:val="00877D20"/>
    <w:rsid w:val="00880927"/>
    <w:rsid w:val="00881C48"/>
    <w:rsid w:val="00885B80"/>
    <w:rsid w:val="00885C30"/>
    <w:rsid w:val="00885E9B"/>
    <w:rsid w:val="00893C96"/>
    <w:rsid w:val="0089500A"/>
    <w:rsid w:val="00897C94"/>
    <w:rsid w:val="008A7C12"/>
    <w:rsid w:val="008B03CE"/>
    <w:rsid w:val="008B529E"/>
    <w:rsid w:val="008C0A6A"/>
    <w:rsid w:val="008C0D34"/>
    <w:rsid w:val="008C17FB"/>
    <w:rsid w:val="008C70BB"/>
    <w:rsid w:val="008D1B00"/>
    <w:rsid w:val="008D278B"/>
    <w:rsid w:val="008D57B8"/>
    <w:rsid w:val="008E03FC"/>
    <w:rsid w:val="008E510B"/>
    <w:rsid w:val="008F422B"/>
    <w:rsid w:val="00901430"/>
    <w:rsid w:val="00902B13"/>
    <w:rsid w:val="00911941"/>
    <w:rsid w:val="0092024D"/>
    <w:rsid w:val="00920495"/>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E5867"/>
    <w:rsid w:val="009F06BD"/>
    <w:rsid w:val="009F2A4D"/>
    <w:rsid w:val="00A00828"/>
    <w:rsid w:val="00A03290"/>
    <w:rsid w:val="00A0387E"/>
    <w:rsid w:val="00A05BFD"/>
    <w:rsid w:val="00A07490"/>
    <w:rsid w:val="00A10655"/>
    <w:rsid w:val="00A12B64"/>
    <w:rsid w:val="00A1780A"/>
    <w:rsid w:val="00A22C38"/>
    <w:rsid w:val="00A25193"/>
    <w:rsid w:val="00A256EE"/>
    <w:rsid w:val="00A26E80"/>
    <w:rsid w:val="00A31AE8"/>
    <w:rsid w:val="00A3739D"/>
    <w:rsid w:val="00A37DDA"/>
    <w:rsid w:val="00A45005"/>
    <w:rsid w:val="00A55A62"/>
    <w:rsid w:val="00A66857"/>
    <w:rsid w:val="00A73123"/>
    <w:rsid w:val="00A76790"/>
    <w:rsid w:val="00A925EC"/>
    <w:rsid w:val="00A929AA"/>
    <w:rsid w:val="00A92B6B"/>
    <w:rsid w:val="00A96649"/>
    <w:rsid w:val="00AA541E"/>
    <w:rsid w:val="00AB5413"/>
    <w:rsid w:val="00AD0DA4"/>
    <w:rsid w:val="00AD4169"/>
    <w:rsid w:val="00AE25C6"/>
    <w:rsid w:val="00AE306C"/>
    <w:rsid w:val="00AF0E1D"/>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90A"/>
    <w:rsid w:val="00B93DB1"/>
    <w:rsid w:val="00B941B3"/>
    <w:rsid w:val="00B96513"/>
    <w:rsid w:val="00BA1D47"/>
    <w:rsid w:val="00BA36C9"/>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24144"/>
    <w:rsid w:val="00C30171"/>
    <w:rsid w:val="00C309D8"/>
    <w:rsid w:val="00C322B4"/>
    <w:rsid w:val="00C357F6"/>
    <w:rsid w:val="00C414A9"/>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0F82"/>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424"/>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2F67"/>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79B1F"/>
  <w15:docId w15:val="{08F09E74-5B2B-4FEA-8D2D-8DC7EE62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E5E2965F1E4BFCBD0167C153D16F10"/>
        <w:category>
          <w:name w:val="General"/>
          <w:gallery w:val="placeholder"/>
        </w:category>
        <w:types>
          <w:type w:val="bbPlcHdr"/>
        </w:types>
        <w:behaviors>
          <w:behavior w:val="content"/>
        </w:behaviors>
        <w:guid w:val="{3B50064A-C36F-49C9-8CE6-8CAA835BA5A9}"/>
      </w:docPartPr>
      <w:docPartBody>
        <w:p w:rsidR="00035A49" w:rsidRDefault="00984FF7">
          <w:pPr>
            <w:pStyle w:val="32E5E2965F1E4BFCBD0167C153D16F10"/>
          </w:pPr>
          <w:r w:rsidRPr="000E6CF8">
            <w:rPr>
              <w:rStyle w:val="PlaceholderText"/>
            </w:rPr>
            <w:t>[Title]</w:t>
          </w:r>
        </w:p>
      </w:docPartBody>
    </w:docPart>
    <w:docPart>
      <w:docPartPr>
        <w:name w:val="999CE74C4B554D3690808C26653889B5"/>
        <w:category>
          <w:name w:val="General"/>
          <w:gallery w:val="placeholder"/>
        </w:category>
        <w:types>
          <w:type w:val="bbPlcHdr"/>
        </w:types>
        <w:behaviors>
          <w:behavior w:val="content"/>
        </w:behaviors>
        <w:guid w:val="{EF6BC89D-59BF-4B72-BB84-7A59D9CFC692}"/>
      </w:docPartPr>
      <w:docPartBody>
        <w:p w:rsidR="00AA41D6" w:rsidRDefault="00553453" w:rsidP="00553453">
          <w:pPr>
            <w:pStyle w:val="999CE74C4B554D3690808C26653889B5"/>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F7"/>
    <w:rsid w:val="00035A49"/>
    <w:rsid w:val="00553453"/>
    <w:rsid w:val="00984FF7"/>
    <w:rsid w:val="00AA41D6"/>
    <w:rsid w:val="00C21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453"/>
    <w:rPr>
      <w:color w:val="808080"/>
    </w:rPr>
  </w:style>
  <w:style w:type="paragraph" w:customStyle="1" w:styleId="32E5E2965F1E4BFCBD0167C153D16F10">
    <w:name w:val="32E5E2965F1E4BFCBD0167C153D16F10"/>
  </w:style>
  <w:style w:type="paragraph" w:customStyle="1" w:styleId="999CE74C4B554D3690808C26653889B5">
    <w:name w:val="999CE74C4B554D3690808C26653889B5"/>
    <w:rsid w:val="00553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0_name xmlns="a62f3bd8-32e1-4d41-a1d0-99373f6c055b" xsi:nil="true"/>
    <zggd xmlns="a62f3bd8-32e1-4d41-a1d0-99373f6c055b" xsi:nil="true"/>
    <Document_x0020_Type xmlns="a62f3bd8-32e1-4d41-a1d0-99373f6c055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DAF2A6-C86A-4FFA-9DF1-356F5895ED3F}">
  <ds:schemaRefs>
    <ds:schemaRef ds:uri="http://schemas.microsoft.com/sharepoint/v3/contenttype/forms"/>
  </ds:schemaRefs>
</ds:datastoreItem>
</file>

<file path=customXml/itemProps3.xml><?xml version="1.0" encoding="utf-8"?>
<ds:datastoreItem xmlns:ds="http://schemas.openxmlformats.org/officeDocument/2006/customXml" ds:itemID="{6283F33B-F11D-49FF-ABA1-12EB3752F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0A5D4-6077-4D8D-B5CC-0A8C47053906}">
  <ds:schemaRefs>
    <ds:schemaRef ds:uri="http://schemas.microsoft.com/office/2006/metadata/properties"/>
    <ds:schemaRef ds:uri="http://schemas.microsoft.com/office/infopath/2007/PartnerControls"/>
    <ds:schemaRef ds:uri="a62f3bd8-32e1-4d41-a1d0-99373f6c055b"/>
  </ds:schemaRefs>
</ds:datastoreItem>
</file>

<file path=customXml/itemProps5.xml><?xml version="1.0" encoding="utf-8"?>
<ds:datastoreItem xmlns:ds="http://schemas.openxmlformats.org/officeDocument/2006/customXml" ds:itemID="{8973CCF6-5127-4558-A7FE-F7C451CE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2445</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Application checklist – HomeBuild Access Subsidised Interest Rate Loan</vt:lpstr>
    </vt:vector>
  </TitlesOfParts>
  <Company>TERRITORY FAMILIES, HOUSING AND COMMUNITIES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 – HomeBuild Access Subsidised Interest Rate Loan</dc:title>
  <dc:creator>Northern Territory Government</dc:creator>
  <cp:lastModifiedBy>Julie-Anne Felton</cp:lastModifiedBy>
  <cp:revision>2</cp:revision>
  <cp:lastPrinted>2021-08-13T04:53:00Z</cp:lastPrinted>
  <dcterms:created xsi:type="dcterms:W3CDTF">2023-02-14T00:37:00Z</dcterms:created>
  <dcterms:modified xsi:type="dcterms:W3CDTF">2023-02-14T00:37:00Z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ies>
</file>