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D20" w:rsidRDefault="004D3D20" w:rsidP="004D3D20">
      <w:pPr>
        <w:spacing w:before="120" w:after="80"/>
      </w:pPr>
      <w:r>
        <w:t xml:space="preserve">NORTHERN TERRITORY FISHERIES ACT </w:t>
      </w:r>
    </w:p>
    <w:p w:rsidR="004D3D20" w:rsidRDefault="004D3D20" w:rsidP="004D3D20">
      <w:r>
        <w:t>This form is a checklist to assist you when you are compiling your proposal. Attached is a more comprehensive list of information that needs to be submitted as part o</w:t>
      </w:r>
      <w:bookmarkStart w:id="0" w:name="_GoBack"/>
      <w:bookmarkEnd w:id="0"/>
      <w:r>
        <w:t xml:space="preserve">f an Aquaculture Licence Proposal. Incomplete proposals cannot be processed. It is important that you discuss your application with the Aquaculture Manager or delegated officer </w:t>
      </w:r>
      <w:r w:rsidRPr="003000D2">
        <w:rPr>
          <w:i/>
        </w:rPr>
        <w:t>prior</w:t>
      </w:r>
      <w:r>
        <w:t xml:space="preserve"> to its preparation.</w:t>
      </w:r>
    </w:p>
    <w:p w:rsidR="004D3D20" w:rsidRDefault="004D3D20" w:rsidP="004D3D20"/>
    <w:p w:rsidR="004D3D20" w:rsidRPr="004D3D20" w:rsidRDefault="003000D2" w:rsidP="004D3D20">
      <w:pPr>
        <w:rPr>
          <w:b/>
        </w:rPr>
      </w:pPr>
      <w:r>
        <w:rPr>
          <w:rFonts w:cs="Arial"/>
          <w:noProof/>
        </w:rPr>
        <mc:AlternateContent>
          <mc:Choice Requires="wps">
            <w:drawing>
              <wp:anchor distT="0" distB="0" distL="114300" distR="114300" simplePos="0" relativeHeight="251661312" behindDoc="0" locked="0" layoutInCell="0" allowOverlap="1" wp14:anchorId="7326CE2A" wp14:editId="32C0200A">
                <wp:simplePos x="0" y="0"/>
                <wp:positionH relativeFrom="column">
                  <wp:posOffset>4023360</wp:posOffset>
                </wp:positionH>
                <wp:positionV relativeFrom="paragraph">
                  <wp:posOffset>205317</wp:posOffset>
                </wp:positionV>
                <wp:extent cx="333375" cy="230505"/>
                <wp:effectExtent l="0" t="0" r="28575" b="17145"/>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0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7479C" id="Rectangle 23" o:spid="_x0000_s1026" style="position:absolute;margin-left:316.8pt;margin-top:16.15pt;width:26.2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" o:allowincell="f"/>
            </w:pict>
          </mc:Fallback>
        </mc:AlternateContent>
      </w:r>
      <w:r w:rsidR="004D3D20" w:rsidRPr="004D3D20">
        <w:rPr>
          <w:b/>
        </w:rPr>
        <w:t>INFORMATION REQUIRED</w:t>
      </w:r>
    </w:p>
    <w:p w:rsidR="004D3D20" w:rsidRDefault="004D3D20" w:rsidP="003000D2">
      <w:pPr>
        <w:tabs>
          <w:tab w:val="left" w:pos="851"/>
        </w:tabs>
      </w:pPr>
      <w:r>
        <w:rPr>
          <w:rFonts w:cs="Arial"/>
          <w:noProof/>
        </w:rPr>
        <mc:AlternateContent>
          <mc:Choice Requires="wps">
            <w:drawing>
              <wp:anchor distT="0" distB="0" distL="114300" distR="114300" simplePos="0" relativeHeight="251659264" behindDoc="0" locked="0" layoutInCell="0" allowOverlap="1" wp14:anchorId="70693653" wp14:editId="0F560C69">
                <wp:simplePos x="0" y="0"/>
                <wp:positionH relativeFrom="column">
                  <wp:posOffset>4023360</wp:posOffset>
                </wp:positionH>
                <wp:positionV relativeFrom="paragraph">
                  <wp:posOffset>203412</wp:posOffset>
                </wp:positionV>
                <wp:extent cx="333375" cy="230505"/>
                <wp:effectExtent l="0" t="0" r="28575" b="17145"/>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0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8D57F" id="Rectangle 23" o:spid="_x0000_s1026" style="position:absolute;margin-left:316.8pt;margin-top:16pt;width:26.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" o:allowincell="f"/>
            </w:pict>
          </mc:Fallback>
        </mc:AlternateContent>
      </w:r>
      <w:r>
        <w:t>1.</w:t>
      </w:r>
      <w:r>
        <w:tab/>
        <w:t>NAME</w:t>
      </w:r>
      <w:r w:rsidR="00893A85">
        <w:t xml:space="preserve"> </w:t>
      </w:r>
      <w:r>
        <w:t>/</w:t>
      </w:r>
      <w:r w:rsidR="00893A85">
        <w:t xml:space="preserve"> </w:t>
      </w:r>
      <w:r>
        <w:t>ADDRESS OF APPLICANT</w:t>
      </w:r>
      <w:r w:rsidR="00CE1846">
        <w:tab/>
      </w:r>
      <w:r w:rsidR="003000D2">
        <w:tab/>
      </w:r>
      <w:r w:rsidR="003000D2">
        <w:tab/>
      </w:r>
    </w:p>
    <w:p w:rsidR="004D3D20" w:rsidRDefault="004D3D20" w:rsidP="004D3D20">
      <w:pPr>
        <w:tabs>
          <w:tab w:val="left" w:pos="851"/>
          <w:tab w:val="left" w:pos="6521"/>
        </w:tabs>
      </w:pPr>
      <w:r>
        <w:t>2.</w:t>
      </w:r>
      <w:r>
        <w:tab/>
      </w:r>
      <w:r w:rsidR="003000D2">
        <w:t>DEVELOPMENT AUTHORITY APPROVAL</w:t>
      </w:r>
      <w:r w:rsidR="00CE1846">
        <w:tab/>
      </w:r>
    </w:p>
    <w:p w:rsidR="004D3D20" w:rsidRDefault="003000D2" w:rsidP="004D3D20">
      <w:pPr>
        <w:tabs>
          <w:tab w:val="left" w:pos="851"/>
          <w:tab w:val="left" w:pos="6521"/>
        </w:tabs>
        <w:spacing w:after="80"/>
      </w:pPr>
      <w:r>
        <w:rPr>
          <w:rFonts w:cs="Arial"/>
          <w:noProof/>
        </w:rPr>
        <mc:AlternateContent>
          <mc:Choice Requires="wps">
            <w:drawing>
              <wp:anchor distT="0" distB="0" distL="114300" distR="114300" simplePos="0" relativeHeight="251663360" behindDoc="0" locked="0" layoutInCell="0" allowOverlap="1" wp14:anchorId="40C53540" wp14:editId="6898ADAB">
                <wp:simplePos x="0" y="0"/>
                <wp:positionH relativeFrom="column">
                  <wp:posOffset>4023360</wp:posOffset>
                </wp:positionH>
                <wp:positionV relativeFrom="paragraph">
                  <wp:posOffset>37677</wp:posOffset>
                </wp:positionV>
                <wp:extent cx="333375" cy="230505"/>
                <wp:effectExtent l="0" t="0" r="28575" b="1714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0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8504B" id="Rectangle 23" o:spid="_x0000_s1026" style="position:absolute;margin-left:316.8pt;margin-top:2.95pt;width:26.25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" o:allowincell="f"/>
            </w:pict>
          </mc:Fallback>
        </mc:AlternateContent>
      </w:r>
      <w:r w:rsidR="004D3D20">
        <w:t>3.</w:t>
      </w:r>
      <w:r w:rsidR="004D3D20">
        <w:tab/>
      </w:r>
      <w:r>
        <w:t xml:space="preserve">SACRED SITE CLEARANCE (Certificate from </w:t>
      </w:r>
      <w:r w:rsidR="00CE1846">
        <w:tab/>
      </w:r>
    </w:p>
    <w:p w:rsidR="004D3D20" w:rsidRDefault="00CE1846" w:rsidP="004D3D20">
      <w:pPr>
        <w:tabs>
          <w:tab w:val="left" w:pos="851"/>
          <w:tab w:val="left" w:pos="6521"/>
        </w:tabs>
        <w:ind w:firstLine="720"/>
      </w:pPr>
      <w:r>
        <w:rPr>
          <w:rFonts w:cs="Arial"/>
          <w:noProof/>
        </w:rPr>
        <mc:AlternateContent>
          <mc:Choice Requires="wps">
            <w:drawing>
              <wp:anchor distT="0" distB="0" distL="114300" distR="114300" simplePos="0" relativeHeight="251665408" behindDoc="0" locked="0" layoutInCell="0" allowOverlap="1" wp14:anchorId="66E95B5E" wp14:editId="21630AAE">
                <wp:simplePos x="0" y="0"/>
                <wp:positionH relativeFrom="column">
                  <wp:posOffset>4023360</wp:posOffset>
                </wp:positionH>
                <wp:positionV relativeFrom="paragraph">
                  <wp:posOffset>202988</wp:posOffset>
                </wp:positionV>
                <wp:extent cx="333375" cy="230505"/>
                <wp:effectExtent l="0" t="0" r="28575" b="17145"/>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0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B37B4" id="Rectangle 23" o:spid="_x0000_s1026" style="position:absolute;margin-left:316.8pt;margin-top:16pt;width:26.2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" o:allowincell="f"/>
            </w:pict>
          </mc:Fallback>
        </mc:AlternateContent>
      </w:r>
      <w:r w:rsidR="004D3D20">
        <w:tab/>
        <w:t xml:space="preserve">  </w:t>
      </w:r>
      <w:r w:rsidR="003000D2">
        <w:t>Aboriginal Areas Protection Authority</w:t>
      </w:r>
      <w:r w:rsidR="004D3D20">
        <w:t>)</w:t>
      </w:r>
      <w:r w:rsidR="003000D2">
        <w:tab/>
      </w:r>
    </w:p>
    <w:p w:rsidR="004D3D20" w:rsidRDefault="003000D2" w:rsidP="004D3D20">
      <w:pPr>
        <w:tabs>
          <w:tab w:val="left" w:pos="851"/>
          <w:tab w:val="left" w:pos="6521"/>
        </w:tabs>
      </w:pPr>
      <w:r w:rsidRPr="00CE1846">
        <w:rPr>
          <w:noProof/>
        </w:rPr>
        <mc:AlternateContent>
          <mc:Choice Requires="wps">
            <w:drawing>
              <wp:anchor distT="0" distB="0" distL="114300" distR="114300" simplePos="0" relativeHeight="251669504" behindDoc="0" locked="0" layoutInCell="0" allowOverlap="1" wp14:anchorId="700814B1" wp14:editId="010EBEBE">
                <wp:simplePos x="0" y="0"/>
                <wp:positionH relativeFrom="column">
                  <wp:posOffset>4022725</wp:posOffset>
                </wp:positionH>
                <wp:positionV relativeFrom="paragraph">
                  <wp:posOffset>201507</wp:posOffset>
                </wp:positionV>
                <wp:extent cx="333375" cy="230505"/>
                <wp:effectExtent l="0" t="0" r="28575" b="17145"/>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0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3BE08" id="Rectangle 23" o:spid="_x0000_s1026" style="position:absolute;margin-left:316.75pt;margin-top:15.85pt;width:26.25pt;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" o:allowincell="f"/>
            </w:pict>
          </mc:Fallback>
        </mc:AlternateContent>
      </w:r>
      <w:r w:rsidR="004D3D20">
        <w:t>4.</w:t>
      </w:r>
      <w:r w:rsidR="004D3D20">
        <w:tab/>
      </w:r>
      <w:r>
        <w:t>WATER UPTAKE / DISCHARGE LICENCE</w:t>
      </w:r>
      <w:r w:rsidR="00CE1846">
        <w:tab/>
      </w:r>
    </w:p>
    <w:p w:rsidR="004D3D20" w:rsidRDefault="003000D2" w:rsidP="004D3D20">
      <w:pPr>
        <w:tabs>
          <w:tab w:val="left" w:pos="851"/>
          <w:tab w:val="left" w:pos="6521"/>
        </w:tabs>
      </w:pPr>
      <w:r>
        <w:t>5</w:t>
      </w:r>
      <w:r w:rsidR="004D3D20">
        <w:t>.</w:t>
      </w:r>
      <w:r w:rsidR="004D3D20">
        <w:tab/>
      </w:r>
      <w:r>
        <w:t>DESCRIPTION OF AREA</w:t>
      </w:r>
      <w:r w:rsidR="00CE1846">
        <w:tab/>
      </w:r>
    </w:p>
    <w:p w:rsidR="003000D2" w:rsidRDefault="003000D2" w:rsidP="003000D2">
      <w:pPr>
        <w:tabs>
          <w:tab w:val="left" w:pos="851"/>
          <w:tab w:val="left" w:pos="6521"/>
        </w:tabs>
        <w:spacing w:after="80"/>
      </w:pPr>
      <w:r w:rsidRPr="00CE1846">
        <w:rPr>
          <w:noProof/>
        </w:rPr>
        <mc:AlternateContent>
          <mc:Choice Requires="wps">
            <w:drawing>
              <wp:anchor distT="0" distB="0" distL="114300" distR="114300" simplePos="0" relativeHeight="251673600" behindDoc="0" locked="0" layoutInCell="0" allowOverlap="1" wp14:anchorId="7EB30445" wp14:editId="34B7D011">
                <wp:simplePos x="0" y="0"/>
                <wp:positionH relativeFrom="column">
                  <wp:posOffset>4023360</wp:posOffset>
                </wp:positionH>
                <wp:positionV relativeFrom="paragraph">
                  <wp:posOffset>37677</wp:posOffset>
                </wp:positionV>
                <wp:extent cx="333375" cy="230505"/>
                <wp:effectExtent l="0" t="0" r="28575" b="17145"/>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0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9D014" id="Rectangle 23" o:spid="_x0000_s1026" style="position:absolute;margin-left:316.8pt;margin-top:2.95pt;width:26.25pt;height:1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" o:allowincell="f"/>
            </w:pict>
          </mc:Fallback>
        </mc:AlternateContent>
      </w:r>
      <w:r>
        <w:t>6.</w:t>
      </w:r>
      <w:r>
        <w:tab/>
        <w:t xml:space="preserve">PROOF OF RIGHT TO USE AREA </w:t>
      </w:r>
      <w:r>
        <w:tab/>
      </w:r>
    </w:p>
    <w:p w:rsidR="003000D2" w:rsidRDefault="003000D2" w:rsidP="003000D2">
      <w:pPr>
        <w:tabs>
          <w:tab w:val="left" w:pos="851"/>
          <w:tab w:val="left" w:pos="6521"/>
        </w:tabs>
        <w:ind w:firstLine="720"/>
      </w:pPr>
      <w:r w:rsidRPr="00CE1846">
        <w:rPr>
          <w:noProof/>
        </w:rPr>
        <mc:AlternateContent>
          <mc:Choice Requires="wps">
            <w:drawing>
              <wp:anchor distT="0" distB="0" distL="114300" distR="114300" simplePos="0" relativeHeight="251674624" behindDoc="0" locked="0" layoutInCell="0" allowOverlap="1" wp14:anchorId="7E2FE4BE" wp14:editId="0E6735B4">
                <wp:simplePos x="0" y="0"/>
                <wp:positionH relativeFrom="column">
                  <wp:posOffset>4023360</wp:posOffset>
                </wp:positionH>
                <wp:positionV relativeFrom="paragraph">
                  <wp:posOffset>207857</wp:posOffset>
                </wp:positionV>
                <wp:extent cx="333375" cy="230505"/>
                <wp:effectExtent l="0" t="0" r="28575" b="17145"/>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0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179B8" id="Rectangle 23" o:spid="_x0000_s1026" style="position:absolute;margin-left:316.8pt;margin-top:16.35pt;width:26.25pt;height:1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" o:allowincell="f"/>
            </w:pict>
          </mc:Fallback>
        </mc:AlternateContent>
      </w:r>
      <w:r>
        <w:tab/>
        <w:t xml:space="preserve">  (Ownership or lease)</w:t>
      </w:r>
      <w:r>
        <w:tab/>
      </w:r>
    </w:p>
    <w:p w:rsidR="004D3D20" w:rsidRDefault="004D3D20" w:rsidP="004D3D20">
      <w:pPr>
        <w:tabs>
          <w:tab w:val="left" w:pos="851"/>
          <w:tab w:val="left" w:pos="6521"/>
        </w:tabs>
      </w:pPr>
      <w:r>
        <w:t>7.</w:t>
      </w:r>
      <w:r>
        <w:tab/>
      </w:r>
      <w:r w:rsidR="003000D2">
        <w:t>FARM CONSTRUCTION AND PLAN</w:t>
      </w:r>
      <w:r w:rsidR="00CE1846">
        <w:tab/>
      </w:r>
    </w:p>
    <w:p w:rsidR="003000D2" w:rsidRDefault="003000D2" w:rsidP="003000D2">
      <w:pPr>
        <w:tabs>
          <w:tab w:val="left" w:pos="851"/>
          <w:tab w:val="left" w:pos="5954"/>
          <w:tab w:val="left" w:pos="6521"/>
        </w:tabs>
        <w:spacing w:after="80"/>
      </w:pPr>
      <w:r w:rsidRPr="00CE1846">
        <w:rPr>
          <w:noProof/>
        </w:rPr>
        <mc:AlternateContent>
          <mc:Choice Requires="wps">
            <w:drawing>
              <wp:anchor distT="0" distB="0" distL="114300" distR="114300" simplePos="0" relativeHeight="251671552" behindDoc="0" locked="0" layoutInCell="0" allowOverlap="1" wp14:anchorId="401FC729" wp14:editId="1E28350E">
                <wp:simplePos x="0" y="0"/>
                <wp:positionH relativeFrom="column">
                  <wp:posOffset>4023360</wp:posOffset>
                </wp:positionH>
                <wp:positionV relativeFrom="paragraph">
                  <wp:posOffset>33867</wp:posOffset>
                </wp:positionV>
                <wp:extent cx="333375" cy="230505"/>
                <wp:effectExtent l="0" t="0" r="28575" b="17145"/>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0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1F0D0" id="Rectangle 23" o:spid="_x0000_s1026" style="position:absolute;margin-left:316.8pt;margin-top:2.65pt;width:26.25pt;height: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" o:allowincell="f"/>
            </w:pict>
          </mc:Fallback>
        </mc:AlternateContent>
      </w:r>
      <w:r>
        <w:t>8.</w:t>
      </w:r>
      <w:r>
        <w:tab/>
        <w:t>EXPERIENCE AND QUALIFICATIONS OF</w:t>
      </w:r>
      <w:r>
        <w:tab/>
      </w:r>
      <w:r>
        <w:tab/>
      </w:r>
    </w:p>
    <w:p w:rsidR="004D3D20" w:rsidRDefault="003000D2" w:rsidP="004D3D20">
      <w:pPr>
        <w:tabs>
          <w:tab w:val="left" w:pos="851"/>
          <w:tab w:val="left" w:pos="5954"/>
          <w:tab w:val="left" w:pos="6521"/>
        </w:tabs>
      </w:pPr>
      <w:r w:rsidRPr="00CE1846">
        <w:rPr>
          <w:noProof/>
        </w:rPr>
        <mc:AlternateContent>
          <mc:Choice Requires="wps">
            <w:drawing>
              <wp:anchor distT="0" distB="0" distL="114300" distR="114300" simplePos="0" relativeHeight="251676672" behindDoc="0" locked="0" layoutInCell="0" allowOverlap="1" wp14:anchorId="48C19022" wp14:editId="44C34DA8">
                <wp:simplePos x="0" y="0"/>
                <wp:positionH relativeFrom="column">
                  <wp:posOffset>4023360</wp:posOffset>
                </wp:positionH>
                <wp:positionV relativeFrom="paragraph">
                  <wp:posOffset>202777</wp:posOffset>
                </wp:positionV>
                <wp:extent cx="333375" cy="230505"/>
                <wp:effectExtent l="0" t="0" r="28575" b="17145"/>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0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28F73" id="Rectangle 23" o:spid="_x0000_s1026" style="position:absolute;margin-left:316.8pt;margin-top:15.95pt;width:26.25pt;height:1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" o:allowincell="f"/>
            </w:pict>
          </mc:Fallback>
        </mc:AlternateContent>
      </w:r>
      <w:r>
        <w:tab/>
        <w:t xml:space="preserve">   APPL</w:t>
      </w:r>
      <w:r w:rsidR="00B141B1">
        <w:t>I</w:t>
      </w:r>
      <w:r>
        <w:t>CANT(S) AND KEY PERSONNEL</w:t>
      </w:r>
      <w:r w:rsidR="004D3D20">
        <w:tab/>
      </w:r>
      <w:r w:rsidR="00CE1846">
        <w:tab/>
      </w:r>
    </w:p>
    <w:p w:rsidR="004D3D20" w:rsidRDefault="003000D2" w:rsidP="00DB49BF">
      <w:pPr>
        <w:tabs>
          <w:tab w:val="left" w:pos="851"/>
          <w:tab w:val="left" w:pos="5103"/>
        </w:tabs>
      </w:pPr>
      <w:r w:rsidRPr="00CE1846">
        <w:rPr>
          <w:noProof/>
        </w:rPr>
        <mc:AlternateContent>
          <mc:Choice Requires="wps">
            <w:drawing>
              <wp:anchor distT="0" distB="0" distL="114300" distR="114300" simplePos="0" relativeHeight="251678720" behindDoc="0" locked="0" layoutInCell="0" allowOverlap="1" wp14:anchorId="0074CD1C" wp14:editId="1BED617F">
                <wp:simplePos x="0" y="0"/>
                <wp:positionH relativeFrom="column">
                  <wp:posOffset>4019550</wp:posOffset>
                </wp:positionH>
                <wp:positionV relativeFrom="paragraph">
                  <wp:posOffset>206163</wp:posOffset>
                </wp:positionV>
                <wp:extent cx="333375" cy="230505"/>
                <wp:effectExtent l="0" t="0" r="28575" b="17145"/>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0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43165" id="Rectangle 23" o:spid="_x0000_s1026" style="position:absolute;margin-left:316.5pt;margin-top:16.25pt;width:26.25pt;height:1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zuHw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" o:allowincell="f"/>
            </w:pict>
          </mc:Fallback>
        </mc:AlternateContent>
      </w:r>
      <w:r w:rsidR="00DB49BF">
        <w:t>9.</w:t>
      </w:r>
      <w:r w:rsidR="00DB49BF">
        <w:tab/>
        <w:t>QUARANTINE AND DISEASE STRATEGIES</w:t>
      </w:r>
      <w:r w:rsidR="00DB49BF">
        <w:tab/>
      </w:r>
      <w:r w:rsidR="00DB49BF">
        <w:tab/>
      </w:r>
    </w:p>
    <w:p w:rsidR="00DB49BF" w:rsidRDefault="003000D2" w:rsidP="00DB49BF">
      <w:pPr>
        <w:tabs>
          <w:tab w:val="left" w:pos="851"/>
          <w:tab w:val="left" w:pos="5103"/>
        </w:tabs>
      </w:pPr>
      <w:r w:rsidRPr="00CE1846">
        <w:rPr>
          <w:noProof/>
        </w:rPr>
        <mc:AlternateContent>
          <mc:Choice Requires="wps">
            <w:drawing>
              <wp:anchor distT="0" distB="0" distL="114300" distR="114300" simplePos="0" relativeHeight="251680768" behindDoc="0" locked="0" layoutInCell="0" allowOverlap="1" wp14:anchorId="7CC2130F" wp14:editId="3C622E8F">
                <wp:simplePos x="0" y="0"/>
                <wp:positionH relativeFrom="column">
                  <wp:posOffset>4023360</wp:posOffset>
                </wp:positionH>
                <wp:positionV relativeFrom="paragraph">
                  <wp:posOffset>203623</wp:posOffset>
                </wp:positionV>
                <wp:extent cx="333375" cy="230505"/>
                <wp:effectExtent l="0" t="0" r="28575" b="1714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0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45AA1" id="Rectangle 23" o:spid="_x0000_s1026" style="position:absolute;margin-left:316.8pt;margin-top:16.05pt;width:26.25pt;height:1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" o:allowincell="f"/>
            </w:pict>
          </mc:Fallback>
        </mc:AlternateContent>
      </w:r>
      <w:r w:rsidR="00DB49BF">
        <w:t>10.</w:t>
      </w:r>
      <w:r w:rsidR="00DB49BF">
        <w:tab/>
        <w:t>DESCRIPTION OF FARMING PROCESS</w:t>
      </w:r>
      <w:r w:rsidR="00DB49BF">
        <w:tab/>
      </w:r>
      <w:r w:rsidR="00DB49BF">
        <w:tab/>
      </w:r>
      <w:r w:rsidR="00DB49BF">
        <w:tab/>
      </w:r>
    </w:p>
    <w:p w:rsidR="00DB49BF" w:rsidRDefault="003000D2" w:rsidP="00DB49BF">
      <w:pPr>
        <w:tabs>
          <w:tab w:val="left" w:pos="851"/>
          <w:tab w:val="left" w:pos="5103"/>
        </w:tabs>
      </w:pPr>
      <w:r w:rsidRPr="00CE1846">
        <w:rPr>
          <w:noProof/>
        </w:rPr>
        <mc:AlternateContent>
          <mc:Choice Requires="wps">
            <w:drawing>
              <wp:anchor distT="0" distB="0" distL="114300" distR="114300" simplePos="0" relativeHeight="251682816" behindDoc="0" locked="0" layoutInCell="0" allowOverlap="1" wp14:anchorId="1C513282" wp14:editId="720B7912">
                <wp:simplePos x="0" y="0"/>
                <wp:positionH relativeFrom="column">
                  <wp:posOffset>4023360</wp:posOffset>
                </wp:positionH>
                <wp:positionV relativeFrom="paragraph">
                  <wp:posOffset>202777</wp:posOffset>
                </wp:positionV>
                <wp:extent cx="333375" cy="230505"/>
                <wp:effectExtent l="0" t="0" r="28575" b="17145"/>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0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35012" id="Rectangle 23" o:spid="_x0000_s1026" style="position:absolute;margin-left:316.8pt;margin-top:15.95pt;width:26.25pt;height:1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" o:allowincell="f"/>
            </w:pict>
          </mc:Fallback>
        </mc:AlternateContent>
      </w:r>
      <w:r w:rsidR="00DB49BF">
        <w:t>11.</w:t>
      </w:r>
      <w:r w:rsidR="00DB49BF">
        <w:tab/>
        <w:t>SECURITY</w:t>
      </w:r>
      <w:r w:rsidR="00DB49BF">
        <w:tab/>
      </w:r>
      <w:r w:rsidR="00DB49BF">
        <w:tab/>
      </w:r>
      <w:r w:rsidR="00DB49BF">
        <w:tab/>
      </w:r>
    </w:p>
    <w:p w:rsidR="00DB49BF" w:rsidRDefault="003000D2" w:rsidP="00DB49BF">
      <w:pPr>
        <w:tabs>
          <w:tab w:val="left" w:pos="851"/>
          <w:tab w:val="left" w:pos="5103"/>
        </w:tabs>
      </w:pPr>
      <w:r w:rsidRPr="00CE1846">
        <w:rPr>
          <w:noProof/>
        </w:rPr>
        <mc:AlternateContent>
          <mc:Choice Requires="wps">
            <w:drawing>
              <wp:anchor distT="0" distB="0" distL="114300" distR="114300" simplePos="0" relativeHeight="251684864" behindDoc="0" locked="0" layoutInCell="0" allowOverlap="1" wp14:anchorId="72DC2B82" wp14:editId="037E1197">
                <wp:simplePos x="0" y="0"/>
                <wp:positionH relativeFrom="column">
                  <wp:posOffset>4022937</wp:posOffset>
                </wp:positionH>
                <wp:positionV relativeFrom="paragraph">
                  <wp:posOffset>209550</wp:posOffset>
                </wp:positionV>
                <wp:extent cx="333375" cy="230505"/>
                <wp:effectExtent l="0" t="0" r="28575" b="17145"/>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0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5B8C5" id="Rectangle 23" o:spid="_x0000_s1026" style="position:absolute;margin-left:316.75pt;margin-top:16.5pt;width:26.25pt;height:18.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" o:allowincell="f"/>
            </w:pict>
          </mc:Fallback>
        </mc:AlternateContent>
      </w:r>
      <w:r w:rsidR="00DB49BF">
        <w:t>12.</w:t>
      </w:r>
      <w:r w:rsidR="00DB49BF">
        <w:tab/>
        <w:t>DEVELOPMENT POLICY</w:t>
      </w:r>
      <w:r w:rsidR="00DB49BF">
        <w:tab/>
      </w:r>
      <w:r w:rsidR="00DB49BF">
        <w:tab/>
      </w:r>
      <w:r w:rsidR="00DB49BF">
        <w:tab/>
      </w:r>
    </w:p>
    <w:p w:rsidR="004E29D0" w:rsidRDefault="00DB49BF" w:rsidP="004E29D0">
      <w:pPr>
        <w:tabs>
          <w:tab w:val="left" w:pos="851"/>
          <w:tab w:val="left" w:pos="5103"/>
        </w:tabs>
        <w:spacing w:after="80"/>
      </w:pPr>
      <w:r>
        <w:t>13.</w:t>
      </w:r>
      <w:r>
        <w:tab/>
        <w:t>ENVIRONMENTAL MANAGEMENT PLAN</w:t>
      </w:r>
      <w:r w:rsidR="004E29D0">
        <w:t xml:space="preserve"> - As</w:t>
      </w:r>
    </w:p>
    <w:p w:rsidR="00DB49BF" w:rsidRDefault="004E29D0" w:rsidP="00DB49BF">
      <w:pPr>
        <w:tabs>
          <w:tab w:val="left" w:pos="851"/>
          <w:tab w:val="left" w:pos="5103"/>
        </w:tabs>
      </w:pPr>
      <w:r>
        <w:tab/>
        <w:t xml:space="preserve">   </w:t>
      </w:r>
      <w:proofErr w:type="gramStart"/>
      <w:r>
        <w:t>approved</w:t>
      </w:r>
      <w:proofErr w:type="gramEnd"/>
      <w:r>
        <w:t xml:space="preserve"> by the Environmental Protection Authority</w:t>
      </w:r>
      <w:r w:rsidR="00DB49BF">
        <w:tab/>
      </w:r>
      <w:r w:rsidR="00DB49BF">
        <w:tab/>
      </w:r>
      <w:r w:rsidR="00DB49BF">
        <w:tab/>
      </w:r>
    </w:p>
    <w:p w:rsidR="004D3D20" w:rsidRDefault="004D3D20" w:rsidP="004D3D20">
      <w:r>
        <w:t>All requested information is hereby presented for your assessment.</w:t>
      </w:r>
    </w:p>
    <w:p w:rsidR="004D3D20" w:rsidRDefault="004D3D20" w:rsidP="004D3D20"/>
    <w:p w:rsidR="004D3D20" w:rsidRDefault="004D3D20" w:rsidP="004D3D20">
      <w:r>
        <w:t>Signature of Applicant: .............................................................</w:t>
      </w:r>
      <w:r>
        <w:tab/>
        <w:t>Date: .........................</w:t>
      </w:r>
    </w:p>
    <w:p w:rsidR="004D3D20" w:rsidRDefault="004D3D20" w:rsidP="003000D2">
      <w:pPr>
        <w:spacing w:after="120"/>
      </w:pPr>
    </w:p>
    <w:tbl>
      <w:tblPr>
        <w:tblStyle w:val="TableGrid"/>
        <w:tblpPr w:leftFromText="180" w:rightFromText="180" w:vertAnchor="text" w:tblpX="-176" w:tblpY="1"/>
        <w:tblOverlap w:val="never"/>
        <w:tblW w:w="10314" w:type="dxa"/>
        <w:tblLook w:val="04A0" w:firstRow="1" w:lastRow="0" w:firstColumn="1" w:lastColumn="0" w:noHBand="0" w:noVBand="1"/>
      </w:tblPr>
      <w:tblGrid>
        <w:gridCol w:w="10314"/>
      </w:tblGrid>
      <w:tr w:rsidR="004D3D20" w:rsidTr="006C3205">
        <w:tc>
          <w:tcPr>
            <w:tcW w:w="10314" w:type="dxa"/>
          </w:tcPr>
          <w:p w:rsidR="004D3D20" w:rsidRDefault="004D3D20" w:rsidP="006C3205">
            <w:pPr>
              <w:spacing w:before="40" w:after="40"/>
              <w:jc w:val="center"/>
              <w:rPr>
                <w:b/>
              </w:rPr>
            </w:pPr>
            <w:r w:rsidRPr="00DF4C71">
              <w:rPr>
                <w:b/>
              </w:rPr>
              <w:t>OFFICE USE ONLY</w:t>
            </w:r>
          </w:p>
          <w:p w:rsidR="004D3D20" w:rsidRPr="00DF4C71" w:rsidRDefault="004D3D20" w:rsidP="006C3205">
            <w:pPr>
              <w:spacing w:before="40" w:after="40"/>
              <w:jc w:val="center"/>
              <w:rPr>
                <w:b/>
              </w:rPr>
            </w:pPr>
          </w:p>
          <w:p w:rsidR="004D3D20" w:rsidRPr="00A45B6A" w:rsidRDefault="004D3D20" w:rsidP="004D3D20">
            <w:pPr>
              <w:spacing w:after="40"/>
              <w:rPr>
                <w:sz w:val="20"/>
              </w:rPr>
            </w:pPr>
            <w:r w:rsidRPr="00BD306B">
              <w:rPr>
                <w:sz w:val="20"/>
              </w:rPr>
              <w:t xml:space="preserve">This application is:  </w:t>
            </w:r>
            <w:r w:rsidR="00E33272">
              <w:rPr>
                <w:sz w:val="20"/>
              </w:rPr>
              <w:t>APPROVED</w:t>
            </w:r>
            <w:r w:rsidRPr="00BD306B">
              <w:rPr>
                <w:sz w:val="20"/>
              </w:rPr>
              <w:t xml:space="preserve"> / NOT </w:t>
            </w:r>
            <w:r w:rsidR="00E33272">
              <w:rPr>
                <w:sz w:val="20"/>
              </w:rPr>
              <w:t>APPROVED</w:t>
            </w:r>
            <w:r>
              <w:tab/>
            </w:r>
            <w:r>
              <w:tab/>
            </w:r>
            <w:r>
              <w:tab/>
            </w:r>
            <w:r>
              <w:tab/>
            </w:r>
          </w:p>
          <w:p w:rsidR="004D3D20" w:rsidRDefault="004D3D20" w:rsidP="006C3205">
            <w:pPr>
              <w:spacing w:after="40"/>
            </w:pPr>
          </w:p>
          <w:p w:rsidR="004D3D20" w:rsidRDefault="004D3D20" w:rsidP="006C3205">
            <w:pPr>
              <w:spacing w:after="40"/>
            </w:pPr>
          </w:p>
          <w:p w:rsidR="004D3D20" w:rsidRDefault="004D3D20" w:rsidP="006C3205">
            <w:pPr>
              <w:spacing w:after="20"/>
            </w:pPr>
            <w:r>
              <w:t>__________________________</w:t>
            </w:r>
            <w:r>
              <w:tab/>
              <w:t>____________</w:t>
            </w:r>
            <w:r>
              <w:tab/>
            </w:r>
            <w:r w:rsidRPr="00BD306B">
              <w:rPr>
                <w:sz w:val="20"/>
              </w:rPr>
              <w:t xml:space="preserve"> </w:t>
            </w:r>
          </w:p>
          <w:p w:rsidR="004D3D20" w:rsidRPr="00BD306B" w:rsidRDefault="00E33272" w:rsidP="006C3205">
            <w:pPr>
              <w:spacing w:after="20"/>
              <w:rPr>
                <w:sz w:val="20"/>
              </w:rPr>
            </w:pPr>
            <w:r>
              <w:rPr>
                <w:sz w:val="20"/>
              </w:rPr>
              <w:t>Director of Fisheries (or Delegate)</w:t>
            </w:r>
            <w:r w:rsidR="004D3D20" w:rsidRPr="00BD306B">
              <w:rPr>
                <w:sz w:val="20"/>
              </w:rPr>
              <w:tab/>
            </w:r>
            <w:r w:rsidR="004D3D20">
              <w:rPr>
                <w:sz w:val="20"/>
              </w:rPr>
              <w:tab/>
            </w:r>
            <w:r w:rsidR="004D3D20" w:rsidRPr="00BD306B">
              <w:rPr>
                <w:sz w:val="20"/>
              </w:rPr>
              <w:t>Date</w:t>
            </w:r>
          </w:p>
        </w:tc>
      </w:tr>
    </w:tbl>
    <w:p w:rsidR="004D3D20" w:rsidRPr="003000D2" w:rsidRDefault="004D3D20" w:rsidP="003000D2">
      <w:pPr>
        <w:spacing w:after="0"/>
        <w:rPr>
          <w:sz w:val="4"/>
          <w:szCs w:val="4"/>
        </w:rPr>
      </w:pPr>
      <w:r w:rsidRPr="003000D2">
        <w:rPr>
          <w:sz w:val="4"/>
          <w:szCs w:val="4"/>
        </w:rPr>
        <w:br w:type="page"/>
      </w:r>
    </w:p>
    <w:p w:rsidR="004D3D20" w:rsidRPr="00930B31" w:rsidRDefault="004D3D20" w:rsidP="004D3D20">
      <w:pPr>
        <w:rPr>
          <w:sz w:val="20"/>
        </w:rPr>
      </w:pPr>
      <w:r w:rsidRPr="00930B31">
        <w:rPr>
          <w:sz w:val="20"/>
        </w:rPr>
        <w:lastRenderedPageBreak/>
        <w:t xml:space="preserve">The following information is to be submitted as part of a proposal for an Aquaculture licence. Any requested information that has not been supplied may delay the processing of your proposal. Please discuss your application with the Aquaculture Manager or delegated officer </w:t>
      </w:r>
      <w:r w:rsidRPr="004E29D0">
        <w:rPr>
          <w:i/>
          <w:sz w:val="20"/>
        </w:rPr>
        <w:t>prior</w:t>
      </w:r>
      <w:r w:rsidRPr="00930B31">
        <w:rPr>
          <w:sz w:val="20"/>
        </w:rPr>
        <w:t xml:space="preserve"> to its preparation.</w:t>
      </w:r>
    </w:p>
    <w:p w:rsidR="004D3D20" w:rsidRPr="00CE1846" w:rsidRDefault="004D3D20" w:rsidP="00CE1846">
      <w:pPr>
        <w:tabs>
          <w:tab w:val="left" w:pos="851"/>
          <w:tab w:val="left" w:pos="1276"/>
        </w:tabs>
        <w:spacing w:after="120"/>
        <w:rPr>
          <w:b/>
          <w:sz w:val="20"/>
        </w:rPr>
      </w:pPr>
      <w:r w:rsidRPr="00CE1846">
        <w:rPr>
          <w:b/>
          <w:sz w:val="20"/>
        </w:rPr>
        <w:t>1.</w:t>
      </w:r>
      <w:r w:rsidRPr="00CE1846">
        <w:rPr>
          <w:b/>
          <w:sz w:val="20"/>
        </w:rPr>
        <w:tab/>
      </w:r>
      <w:r w:rsidR="00893A85">
        <w:rPr>
          <w:b/>
          <w:sz w:val="20"/>
        </w:rPr>
        <w:t>Details of Applicant</w:t>
      </w:r>
    </w:p>
    <w:p w:rsidR="004D3D20" w:rsidRPr="00CE1846" w:rsidRDefault="004D3D20" w:rsidP="00CE1846">
      <w:pPr>
        <w:tabs>
          <w:tab w:val="left" w:pos="851"/>
          <w:tab w:val="left" w:pos="1276"/>
        </w:tabs>
        <w:ind w:left="851"/>
        <w:rPr>
          <w:sz w:val="20"/>
        </w:rPr>
      </w:pPr>
      <w:r w:rsidRPr="00CE1846">
        <w:rPr>
          <w:sz w:val="20"/>
        </w:rPr>
        <w:t>Full name, postal and residential address, work and home phone numbers, facsimile number of applicant(s). If a corporation, provide a copy of a company extract from Australian Securities Commission.</w:t>
      </w:r>
    </w:p>
    <w:p w:rsidR="004D3D20" w:rsidRPr="00CE1846" w:rsidRDefault="004D3D20" w:rsidP="00CE1846">
      <w:pPr>
        <w:tabs>
          <w:tab w:val="left" w:pos="851"/>
          <w:tab w:val="left" w:pos="1276"/>
        </w:tabs>
        <w:spacing w:after="120"/>
        <w:rPr>
          <w:b/>
          <w:sz w:val="20"/>
        </w:rPr>
      </w:pPr>
      <w:r w:rsidRPr="00CE1846">
        <w:rPr>
          <w:b/>
          <w:sz w:val="20"/>
        </w:rPr>
        <w:t>2.</w:t>
      </w:r>
      <w:r w:rsidRPr="00CE1846">
        <w:rPr>
          <w:b/>
          <w:sz w:val="20"/>
        </w:rPr>
        <w:tab/>
      </w:r>
      <w:r w:rsidR="00893A85">
        <w:rPr>
          <w:b/>
          <w:sz w:val="20"/>
        </w:rPr>
        <w:t>Planning Approval</w:t>
      </w:r>
      <w:r w:rsidRPr="00CE1846">
        <w:rPr>
          <w:b/>
          <w:sz w:val="20"/>
        </w:rPr>
        <w:t xml:space="preserve"> </w:t>
      </w:r>
    </w:p>
    <w:p w:rsidR="004D3D20" w:rsidRPr="00CE1846" w:rsidRDefault="004D3D20" w:rsidP="00930B31">
      <w:pPr>
        <w:tabs>
          <w:tab w:val="left" w:pos="851"/>
          <w:tab w:val="left" w:pos="1276"/>
        </w:tabs>
        <w:spacing w:after="80"/>
        <w:ind w:left="851"/>
        <w:rPr>
          <w:sz w:val="20"/>
        </w:rPr>
      </w:pPr>
      <w:r w:rsidRPr="00CE1846">
        <w:rPr>
          <w:sz w:val="20"/>
        </w:rPr>
        <w:t>Please provide written proof that appro</w:t>
      </w:r>
      <w:r w:rsidR="006A0005">
        <w:rPr>
          <w:sz w:val="20"/>
        </w:rPr>
        <w:t xml:space="preserve">val from the Department of Infrastructure, </w:t>
      </w:r>
      <w:r w:rsidRPr="00CE1846">
        <w:rPr>
          <w:sz w:val="20"/>
        </w:rPr>
        <w:t xml:space="preserve">Planning </w:t>
      </w:r>
      <w:r w:rsidR="006A0005">
        <w:rPr>
          <w:sz w:val="20"/>
        </w:rPr>
        <w:t xml:space="preserve">and Logistics </w:t>
      </w:r>
      <w:r w:rsidRPr="00CE1846">
        <w:rPr>
          <w:sz w:val="20"/>
        </w:rPr>
        <w:t>or the local town council is not required. If a development permit is required then please submit a copy of the permit together with the terms and conditions of its issue.</w:t>
      </w:r>
    </w:p>
    <w:p w:rsidR="004D3D20" w:rsidRDefault="004D3D20" w:rsidP="00CE1846">
      <w:pPr>
        <w:tabs>
          <w:tab w:val="left" w:pos="851"/>
          <w:tab w:val="left" w:pos="1276"/>
        </w:tabs>
        <w:ind w:left="851"/>
        <w:rPr>
          <w:sz w:val="20"/>
        </w:rPr>
      </w:pPr>
      <w:r w:rsidRPr="00CE1846">
        <w:rPr>
          <w:sz w:val="20"/>
        </w:rPr>
        <w:t>A development permit application form can be obtain</w:t>
      </w:r>
      <w:r w:rsidR="004E29D0">
        <w:rPr>
          <w:sz w:val="20"/>
        </w:rPr>
        <w:t xml:space="preserve">ed from </w:t>
      </w:r>
      <w:r w:rsidR="006A0005">
        <w:rPr>
          <w:sz w:val="20"/>
        </w:rPr>
        <w:t xml:space="preserve">the Department of Infrastructure, </w:t>
      </w:r>
      <w:r w:rsidR="006A0005" w:rsidRPr="00CE1846">
        <w:rPr>
          <w:sz w:val="20"/>
        </w:rPr>
        <w:t xml:space="preserve">Planning </w:t>
      </w:r>
      <w:r w:rsidR="006A0005">
        <w:rPr>
          <w:sz w:val="20"/>
        </w:rPr>
        <w:t>and Logistics</w:t>
      </w:r>
      <w:r w:rsidRPr="00CE1846">
        <w:rPr>
          <w:sz w:val="20"/>
        </w:rPr>
        <w:t xml:space="preserve"> web site.</w:t>
      </w:r>
    </w:p>
    <w:p w:rsidR="004E29D0" w:rsidRPr="004E29D0" w:rsidRDefault="004E29D0" w:rsidP="004E29D0">
      <w:pPr>
        <w:tabs>
          <w:tab w:val="left" w:pos="851"/>
          <w:tab w:val="left" w:pos="1276"/>
        </w:tabs>
        <w:rPr>
          <w:rFonts w:cs="Arial"/>
          <w:b/>
          <w:sz w:val="20"/>
        </w:rPr>
      </w:pPr>
      <w:r w:rsidRPr="004E29D0">
        <w:rPr>
          <w:rFonts w:cs="Arial"/>
          <w:b/>
          <w:sz w:val="20"/>
        </w:rPr>
        <w:t>3.</w:t>
      </w:r>
      <w:r w:rsidRPr="004E29D0">
        <w:rPr>
          <w:rFonts w:cs="Arial"/>
          <w:b/>
          <w:sz w:val="20"/>
        </w:rPr>
        <w:tab/>
        <w:t>Water Uptake / Discharge Licences</w:t>
      </w:r>
    </w:p>
    <w:p w:rsidR="004E29D0" w:rsidRPr="004E29D0" w:rsidRDefault="004E29D0" w:rsidP="004E29D0">
      <w:pPr>
        <w:widowControl w:val="0"/>
        <w:tabs>
          <w:tab w:val="left" w:pos="851"/>
        </w:tabs>
        <w:ind w:left="851"/>
        <w:jc w:val="both"/>
        <w:rPr>
          <w:rFonts w:cs="Arial"/>
          <w:sz w:val="20"/>
        </w:rPr>
      </w:pPr>
      <w:r w:rsidRPr="004E29D0">
        <w:rPr>
          <w:rFonts w:cs="Arial"/>
          <w:sz w:val="20"/>
        </w:rPr>
        <w:t xml:space="preserve">A water uptake and or discharge licence may be required. Information on a water extraction licence can be obtained from the Department of </w:t>
      </w:r>
      <w:r w:rsidR="006A0005">
        <w:rPr>
          <w:rFonts w:cs="Arial"/>
          <w:sz w:val="20"/>
        </w:rPr>
        <w:t>Environment and Natural Resources</w:t>
      </w:r>
      <w:r w:rsidRPr="004E29D0">
        <w:rPr>
          <w:rFonts w:cs="Arial"/>
          <w:sz w:val="20"/>
        </w:rPr>
        <w:t xml:space="preserve"> web site. Information on a water discharge licence can be obtained from the Northern Territory Environmental Protection Authority web site</w:t>
      </w:r>
    </w:p>
    <w:p w:rsidR="004E29D0" w:rsidRPr="00785F14" w:rsidRDefault="004E29D0" w:rsidP="004E29D0">
      <w:pPr>
        <w:widowControl w:val="0"/>
        <w:tabs>
          <w:tab w:val="left" w:pos="851"/>
        </w:tabs>
        <w:jc w:val="both"/>
        <w:rPr>
          <w:rFonts w:cs="Arial"/>
          <w:sz w:val="20"/>
        </w:rPr>
      </w:pPr>
      <w:r w:rsidRPr="00785F14">
        <w:rPr>
          <w:rFonts w:cs="Arial"/>
          <w:sz w:val="20"/>
        </w:rPr>
        <w:tab/>
        <w:t>Please provide details of the licences obtained or confirmation that they are not required.</w:t>
      </w:r>
    </w:p>
    <w:p w:rsidR="004E29D0" w:rsidRPr="00785F14" w:rsidRDefault="004E29D0" w:rsidP="004E29D0">
      <w:pPr>
        <w:widowControl w:val="0"/>
        <w:tabs>
          <w:tab w:val="left" w:pos="851"/>
        </w:tabs>
        <w:jc w:val="both"/>
        <w:rPr>
          <w:rFonts w:cs="Arial"/>
          <w:b/>
          <w:sz w:val="20"/>
        </w:rPr>
      </w:pPr>
      <w:r w:rsidRPr="00785F14">
        <w:rPr>
          <w:rFonts w:cs="Arial"/>
          <w:b/>
          <w:sz w:val="20"/>
        </w:rPr>
        <w:t>4.</w:t>
      </w:r>
      <w:r w:rsidRPr="00785F14">
        <w:rPr>
          <w:rFonts w:cs="Arial"/>
          <w:b/>
          <w:sz w:val="20"/>
        </w:rPr>
        <w:tab/>
        <w:t>Sacred Sites Clearance</w:t>
      </w:r>
    </w:p>
    <w:p w:rsidR="004E29D0" w:rsidRPr="00785F14" w:rsidRDefault="004E29D0" w:rsidP="004E29D0">
      <w:pPr>
        <w:widowControl w:val="0"/>
        <w:tabs>
          <w:tab w:val="left" w:pos="851"/>
        </w:tabs>
        <w:ind w:left="851"/>
        <w:jc w:val="both"/>
        <w:rPr>
          <w:rFonts w:cs="Arial"/>
          <w:sz w:val="20"/>
        </w:rPr>
      </w:pPr>
      <w:r w:rsidRPr="00785F14">
        <w:rPr>
          <w:rFonts w:cs="Arial"/>
          <w:sz w:val="20"/>
        </w:rPr>
        <w:t>The Aboriginal Areas Protection Authority (AAPA) is a prescribed statutory corporation established under the Northern Territory Aboriginal Sacred Sites Act 1989. Before any development can proceed, even on privately owned land it is necessary to obtain Sacred Sites clearance from AAPA. GPO Box 1890 DARWIN NT. 0801. Telephone (08) 8981 4700.</w:t>
      </w:r>
    </w:p>
    <w:p w:rsidR="004E29D0" w:rsidRPr="00785F14" w:rsidRDefault="004E29D0" w:rsidP="004E29D0">
      <w:pPr>
        <w:widowControl w:val="0"/>
        <w:tabs>
          <w:tab w:val="left" w:pos="851"/>
        </w:tabs>
        <w:jc w:val="both"/>
        <w:rPr>
          <w:rFonts w:cs="Arial"/>
          <w:sz w:val="20"/>
        </w:rPr>
      </w:pPr>
      <w:r w:rsidRPr="00785F14">
        <w:rPr>
          <w:rFonts w:cs="Arial"/>
          <w:b/>
          <w:sz w:val="20"/>
        </w:rPr>
        <w:t>5.</w:t>
      </w:r>
      <w:r w:rsidRPr="00785F14">
        <w:rPr>
          <w:rFonts w:cs="Arial"/>
          <w:b/>
          <w:sz w:val="20"/>
        </w:rPr>
        <w:tab/>
        <w:t>Description of Area</w:t>
      </w:r>
    </w:p>
    <w:p w:rsidR="004E29D0" w:rsidRPr="00785F14" w:rsidRDefault="004E29D0" w:rsidP="004E29D0">
      <w:pPr>
        <w:widowControl w:val="0"/>
        <w:tabs>
          <w:tab w:val="left" w:pos="851"/>
        </w:tabs>
        <w:ind w:left="851"/>
        <w:jc w:val="both"/>
        <w:rPr>
          <w:rFonts w:cs="Arial"/>
          <w:b/>
          <w:sz w:val="20"/>
        </w:rPr>
      </w:pPr>
      <w:r w:rsidRPr="00785F14">
        <w:rPr>
          <w:rFonts w:cs="Arial"/>
          <w:sz w:val="20"/>
        </w:rPr>
        <w:t>Please provide a topographical map of the exact site to be occupied by the proposed farm. Waterways and shorelines should be clearly indicated.</w:t>
      </w:r>
    </w:p>
    <w:p w:rsidR="004D3D20" w:rsidRPr="00785F14" w:rsidRDefault="004E29D0" w:rsidP="004E29D0">
      <w:pPr>
        <w:tabs>
          <w:tab w:val="left" w:pos="851"/>
          <w:tab w:val="left" w:pos="1276"/>
        </w:tabs>
        <w:rPr>
          <w:rFonts w:cs="Arial"/>
          <w:b/>
          <w:sz w:val="20"/>
        </w:rPr>
      </w:pPr>
      <w:r w:rsidRPr="00785F14">
        <w:rPr>
          <w:rFonts w:cs="Arial"/>
          <w:b/>
          <w:sz w:val="20"/>
        </w:rPr>
        <w:t>6.</w:t>
      </w:r>
      <w:r w:rsidRPr="00785F14">
        <w:rPr>
          <w:rFonts w:cs="Arial"/>
          <w:sz w:val="20"/>
        </w:rPr>
        <w:tab/>
      </w:r>
      <w:r w:rsidR="00893A85" w:rsidRPr="00785F14">
        <w:rPr>
          <w:rFonts w:cs="Arial"/>
          <w:b/>
          <w:sz w:val="20"/>
        </w:rPr>
        <w:t>Proof of Ownership or Lease Arrangements</w:t>
      </w:r>
    </w:p>
    <w:p w:rsidR="004D3D20" w:rsidRPr="00785F14" w:rsidRDefault="004D3D20" w:rsidP="004E29D0">
      <w:pPr>
        <w:tabs>
          <w:tab w:val="left" w:pos="851"/>
          <w:tab w:val="left" w:pos="1276"/>
        </w:tabs>
        <w:ind w:left="851"/>
        <w:rPr>
          <w:sz w:val="20"/>
        </w:rPr>
      </w:pPr>
      <w:r w:rsidRPr="00785F14">
        <w:rPr>
          <w:rFonts w:cs="Arial"/>
          <w:sz w:val="20"/>
        </w:rPr>
        <w:t>Provide a copy of the current Certificate of Title for the property or if applicable, full details of lease or</w:t>
      </w:r>
      <w:r w:rsidRPr="00785F14">
        <w:rPr>
          <w:sz w:val="20"/>
        </w:rPr>
        <w:t xml:space="preserve"> intended lease.</w:t>
      </w:r>
    </w:p>
    <w:p w:rsidR="004E29D0" w:rsidRPr="00785F14" w:rsidRDefault="004E29D0" w:rsidP="004E29D0">
      <w:pPr>
        <w:tabs>
          <w:tab w:val="left" w:pos="851"/>
          <w:tab w:val="left" w:pos="1276"/>
        </w:tabs>
        <w:rPr>
          <w:b/>
          <w:sz w:val="20"/>
        </w:rPr>
      </w:pPr>
      <w:r w:rsidRPr="00785F14">
        <w:rPr>
          <w:b/>
          <w:sz w:val="20"/>
        </w:rPr>
        <w:t>7.</w:t>
      </w:r>
      <w:r w:rsidRPr="00785F14">
        <w:rPr>
          <w:b/>
          <w:sz w:val="20"/>
        </w:rPr>
        <w:tab/>
        <w:t>Farm Construction and Plan</w:t>
      </w:r>
    </w:p>
    <w:p w:rsidR="004E29D0" w:rsidRPr="00785F14" w:rsidRDefault="004E29D0" w:rsidP="004E29D0">
      <w:pPr>
        <w:widowControl w:val="0"/>
        <w:tabs>
          <w:tab w:val="left" w:pos="851"/>
        </w:tabs>
        <w:spacing w:after="120"/>
        <w:ind w:firstLine="357"/>
        <w:jc w:val="both"/>
        <w:rPr>
          <w:rFonts w:cs="Arial"/>
          <w:sz w:val="20"/>
        </w:rPr>
      </w:pPr>
      <w:r w:rsidRPr="00785F14">
        <w:rPr>
          <w:rFonts w:cs="Arial"/>
          <w:sz w:val="20"/>
        </w:rPr>
        <w:tab/>
        <w:t>Supply complete details of:</w:t>
      </w:r>
    </w:p>
    <w:p w:rsidR="004E29D0" w:rsidRPr="00785F14" w:rsidRDefault="004E29D0" w:rsidP="00744E99">
      <w:pPr>
        <w:pStyle w:val="ListParagraph"/>
        <w:widowControl w:val="0"/>
        <w:numPr>
          <w:ilvl w:val="0"/>
          <w:numId w:val="6"/>
        </w:numPr>
        <w:tabs>
          <w:tab w:val="left" w:pos="851"/>
        </w:tabs>
        <w:spacing w:before="80" w:after="80" w:line="260" w:lineRule="exact"/>
        <w:ind w:left="1208" w:hanging="357"/>
        <w:jc w:val="both"/>
        <w:rPr>
          <w:rFonts w:cs="Arial"/>
          <w:sz w:val="20"/>
        </w:rPr>
      </w:pPr>
      <w:r w:rsidRPr="00785F14">
        <w:rPr>
          <w:rFonts w:cs="Arial"/>
          <w:sz w:val="20"/>
        </w:rPr>
        <w:t>Plan of farm layout</w:t>
      </w:r>
    </w:p>
    <w:p w:rsidR="004E29D0" w:rsidRPr="00785F14" w:rsidRDefault="004E29D0" w:rsidP="00744E99">
      <w:pPr>
        <w:pStyle w:val="ListParagraph"/>
        <w:widowControl w:val="0"/>
        <w:numPr>
          <w:ilvl w:val="0"/>
          <w:numId w:val="6"/>
        </w:numPr>
        <w:tabs>
          <w:tab w:val="left" w:pos="851"/>
        </w:tabs>
        <w:spacing w:before="80" w:after="80" w:line="260" w:lineRule="exact"/>
        <w:ind w:left="1208" w:hanging="357"/>
        <w:jc w:val="both"/>
        <w:rPr>
          <w:rFonts w:cs="Arial"/>
          <w:sz w:val="20"/>
        </w:rPr>
      </w:pPr>
      <w:r w:rsidRPr="00785F14">
        <w:rPr>
          <w:rFonts w:cs="Arial"/>
          <w:sz w:val="20"/>
        </w:rPr>
        <w:t>Details of land clearance and earthworks associated with farm development.</w:t>
      </w:r>
    </w:p>
    <w:p w:rsidR="004E29D0" w:rsidRPr="00785F14" w:rsidRDefault="004E29D0" w:rsidP="00744E99">
      <w:pPr>
        <w:pStyle w:val="ListParagraph"/>
        <w:widowControl w:val="0"/>
        <w:numPr>
          <w:ilvl w:val="0"/>
          <w:numId w:val="6"/>
        </w:numPr>
        <w:tabs>
          <w:tab w:val="left" w:pos="851"/>
        </w:tabs>
        <w:spacing w:before="80" w:after="80" w:line="260" w:lineRule="exact"/>
        <w:ind w:left="1208" w:hanging="357"/>
        <w:jc w:val="both"/>
        <w:rPr>
          <w:rFonts w:cs="Arial"/>
          <w:sz w:val="20"/>
        </w:rPr>
      </w:pPr>
      <w:r w:rsidRPr="00785F14">
        <w:rPr>
          <w:rFonts w:cs="Arial"/>
          <w:sz w:val="20"/>
        </w:rPr>
        <w:t>Sources of all water, salt, brackish or fresh required for project.</w:t>
      </w:r>
    </w:p>
    <w:p w:rsidR="004E29D0" w:rsidRPr="00785F14" w:rsidRDefault="004E29D0" w:rsidP="00744E99">
      <w:pPr>
        <w:pStyle w:val="ListParagraph"/>
        <w:widowControl w:val="0"/>
        <w:numPr>
          <w:ilvl w:val="0"/>
          <w:numId w:val="6"/>
        </w:numPr>
        <w:tabs>
          <w:tab w:val="left" w:pos="851"/>
        </w:tabs>
        <w:spacing w:before="80" w:after="80" w:line="260" w:lineRule="exact"/>
        <w:ind w:left="1208" w:hanging="357"/>
        <w:jc w:val="both"/>
        <w:rPr>
          <w:rFonts w:cs="Arial"/>
          <w:sz w:val="20"/>
        </w:rPr>
      </w:pPr>
      <w:r w:rsidRPr="00785F14">
        <w:rPr>
          <w:rFonts w:cs="Arial"/>
          <w:sz w:val="20"/>
        </w:rPr>
        <w:t>Design of ponds and their purpose (</w:t>
      </w:r>
      <w:proofErr w:type="spellStart"/>
      <w:r w:rsidRPr="00785F14">
        <w:rPr>
          <w:rFonts w:cs="Arial"/>
          <w:sz w:val="20"/>
        </w:rPr>
        <w:t>eg</w:t>
      </w:r>
      <w:proofErr w:type="spellEnd"/>
      <w:r w:rsidRPr="00785F14">
        <w:rPr>
          <w:rFonts w:cs="Arial"/>
          <w:sz w:val="20"/>
        </w:rPr>
        <w:t xml:space="preserve"> quarantine, </w:t>
      </w:r>
      <w:proofErr w:type="spellStart"/>
      <w:r w:rsidRPr="00785F14">
        <w:rPr>
          <w:rFonts w:cs="Arial"/>
          <w:sz w:val="20"/>
        </w:rPr>
        <w:t>growout</w:t>
      </w:r>
      <w:proofErr w:type="spellEnd"/>
      <w:r w:rsidRPr="00785F14">
        <w:rPr>
          <w:rFonts w:cs="Arial"/>
          <w:sz w:val="20"/>
        </w:rPr>
        <w:t>, juvenile rearing).</w:t>
      </w:r>
    </w:p>
    <w:p w:rsidR="004E29D0" w:rsidRPr="00785F14" w:rsidRDefault="004E29D0" w:rsidP="00744E99">
      <w:pPr>
        <w:pStyle w:val="ListParagraph"/>
        <w:widowControl w:val="0"/>
        <w:numPr>
          <w:ilvl w:val="0"/>
          <w:numId w:val="6"/>
        </w:numPr>
        <w:tabs>
          <w:tab w:val="left" w:pos="851"/>
        </w:tabs>
        <w:jc w:val="both"/>
        <w:rPr>
          <w:rFonts w:cs="Arial"/>
          <w:sz w:val="20"/>
        </w:rPr>
      </w:pPr>
      <w:r w:rsidRPr="00785F14">
        <w:rPr>
          <w:rFonts w:cs="Arial"/>
          <w:sz w:val="20"/>
        </w:rPr>
        <w:t>Direction of water flow (including quantities required on a seasonal basis, source, discharge points, filter mechanisms planned outflow and intake structure outside farm boundaries, storm water management).</w:t>
      </w:r>
    </w:p>
    <w:p w:rsidR="004E29D0" w:rsidRPr="00785F14" w:rsidRDefault="004E29D0" w:rsidP="004E29D0">
      <w:pPr>
        <w:tabs>
          <w:tab w:val="left" w:pos="851"/>
          <w:tab w:val="left" w:pos="1276"/>
        </w:tabs>
        <w:spacing w:after="120"/>
        <w:rPr>
          <w:b/>
          <w:sz w:val="20"/>
        </w:rPr>
      </w:pPr>
      <w:r w:rsidRPr="00785F14">
        <w:rPr>
          <w:b/>
          <w:sz w:val="20"/>
        </w:rPr>
        <w:t>8.</w:t>
      </w:r>
      <w:r w:rsidRPr="00785F14">
        <w:rPr>
          <w:b/>
          <w:sz w:val="20"/>
        </w:rPr>
        <w:tab/>
        <w:t>Experience and Qualifications of Applicant(s) and Key Personnel</w:t>
      </w:r>
    </w:p>
    <w:p w:rsidR="00785F14" w:rsidRPr="00785F14" w:rsidRDefault="004E29D0" w:rsidP="004E29D0">
      <w:pPr>
        <w:tabs>
          <w:tab w:val="left" w:pos="851"/>
          <w:tab w:val="left" w:pos="1276"/>
        </w:tabs>
        <w:ind w:left="851"/>
        <w:rPr>
          <w:sz w:val="20"/>
        </w:rPr>
      </w:pPr>
      <w:r w:rsidRPr="00785F14">
        <w:rPr>
          <w:sz w:val="20"/>
        </w:rPr>
        <w:t xml:space="preserve">List relevant experience and qualifications of applicant(s) and key personnel (consultants, engineers, farm managers </w:t>
      </w:r>
      <w:proofErr w:type="spellStart"/>
      <w:r w:rsidRPr="00785F14">
        <w:rPr>
          <w:sz w:val="20"/>
        </w:rPr>
        <w:t>etc</w:t>
      </w:r>
      <w:proofErr w:type="spellEnd"/>
      <w:r w:rsidRPr="00785F14">
        <w:rPr>
          <w:sz w:val="20"/>
        </w:rPr>
        <w:t>) of proposed operation.</w:t>
      </w:r>
    </w:p>
    <w:p w:rsidR="00785F14" w:rsidRPr="00785F14" w:rsidRDefault="00785F14">
      <w:pPr>
        <w:spacing w:after="0"/>
        <w:rPr>
          <w:sz w:val="20"/>
        </w:rPr>
      </w:pPr>
      <w:r w:rsidRPr="00785F14">
        <w:rPr>
          <w:sz w:val="20"/>
        </w:rPr>
        <w:br w:type="page"/>
      </w:r>
    </w:p>
    <w:p w:rsidR="00785F14" w:rsidRPr="00785F14" w:rsidRDefault="00785F14" w:rsidP="00785F14">
      <w:pPr>
        <w:tabs>
          <w:tab w:val="left" w:pos="851"/>
          <w:tab w:val="left" w:pos="1276"/>
        </w:tabs>
        <w:spacing w:after="120"/>
        <w:rPr>
          <w:b/>
          <w:sz w:val="20"/>
        </w:rPr>
      </w:pPr>
    </w:p>
    <w:p w:rsidR="00785F14" w:rsidRPr="00785F14" w:rsidRDefault="00785F14" w:rsidP="00785F14">
      <w:pPr>
        <w:tabs>
          <w:tab w:val="left" w:pos="851"/>
          <w:tab w:val="left" w:pos="1276"/>
        </w:tabs>
        <w:spacing w:after="120"/>
        <w:rPr>
          <w:b/>
          <w:sz w:val="20"/>
        </w:rPr>
      </w:pPr>
      <w:r w:rsidRPr="00785F14">
        <w:rPr>
          <w:b/>
          <w:sz w:val="20"/>
        </w:rPr>
        <w:t>9.</w:t>
      </w:r>
      <w:r w:rsidRPr="00785F14">
        <w:rPr>
          <w:b/>
          <w:sz w:val="20"/>
        </w:rPr>
        <w:tab/>
        <w:t>Quarantine and Disease Strategies</w:t>
      </w:r>
    </w:p>
    <w:p w:rsidR="00785F14" w:rsidRPr="00785F14" w:rsidRDefault="00785F14" w:rsidP="00785F14">
      <w:pPr>
        <w:tabs>
          <w:tab w:val="left" w:pos="851"/>
          <w:tab w:val="left" w:pos="1276"/>
        </w:tabs>
        <w:ind w:left="851"/>
        <w:rPr>
          <w:sz w:val="20"/>
        </w:rPr>
      </w:pPr>
      <w:r w:rsidRPr="00785F14">
        <w:rPr>
          <w:sz w:val="20"/>
        </w:rPr>
        <w:t>Provide a detailed description of the proposed method of handling new animals brought onto the facility and also the strategies to be adopted in the advent of disease outbreak.</w:t>
      </w:r>
    </w:p>
    <w:p w:rsidR="00785F14" w:rsidRPr="00785F14" w:rsidRDefault="00785F14" w:rsidP="00785F14">
      <w:pPr>
        <w:tabs>
          <w:tab w:val="left" w:pos="851"/>
          <w:tab w:val="left" w:pos="1276"/>
        </w:tabs>
        <w:ind w:left="851"/>
        <w:rPr>
          <w:sz w:val="20"/>
        </w:rPr>
      </w:pPr>
      <w:r w:rsidRPr="00785F14">
        <w:rPr>
          <w:sz w:val="20"/>
        </w:rPr>
        <w:t>Refer to Fisheries Regulations for the current requirements for quarantine and disease outbreak on a property used for Aquaculture.</w:t>
      </w:r>
    </w:p>
    <w:p w:rsidR="004D3D20" w:rsidRPr="00785F14" w:rsidRDefault="00785F14" w:rsidP="00CE1846">
      <w:pPr>
        <w:tabs>
          <w:tab w:val="left" w:pos="851"/>
          <w:tab w:val="left" w:pos="1276"/>
        </w:tabs>
        <w:spacing w:after="120"/>
        <w:rPr>
          <w:b/>
          <w:sz w:val="20"/>
        </w:rPr>
      </w:pPr>
      <w:r w:rsidRPr="00785F14">
        <w:rPr>
          <w:b/>
          <w:sz w:val="20"/>
        </w:rPr>
        <w:t>10</w:t>
      </w:r>
      <w:r w:rsidR="004D3D20" w:rsidRPr="00785F14">
        <w:rPr>
          <w:b/>
          <w:sz w:val="20"/>
        </w:rPr>
        <w:t>.</w:t>
      </w:r>
      <w:r w:rsidR="004D3D20" w:rsidRPr="00785F14">
        <w:rPr>
          <w:b/>
          <w:sz w:val="20"/>
        </w:rPr>
        <w:tab/>
      </w:r>
      <w:r w:rsidR="00893A85" w:rsidRPr="00785F14">
        <w:rPr>
          <w:b/>
          <w:sz w:val="20"/>
        </w:rPr>
        <w:t xml:space="preserve">Description of </w:t>
      </w:r>
      <w:r w:rsidRPr="00785F14">
        <w:rPr>
          <w:b/>
          <w:sz w:val="20"/>
        </w:rPr>
        <w:t>Farming</w:t>
      </w:r>
      <w:r w:rsidR="00893A85" w:rsidRPr="00785F14">
        <w:rPr>
          <w:b/>
          <w:sz w:val="20"/>
        </w:rPr>
        <w:t xml:space="preserve"> Process</w:t>
      </w:r>
    </w:p>
    <w:p w:rsidR="004D3D20" w:rsidRPr="00785F14" w:rsidRDefault="004D3D20" w:rsidP="00930B31">
      <w:pPr>
        <w:tabs>
          <w:tab w:val="left" w:pos="851"/>
          <w:tab w:val="left" w:pos="1276"/>
        </w:tabs>
        <w:spacing w:after="80"/>
        <w:ind w:left="851"/>
        <w:rPr>
          <w:sz w:val="20"/>
        </w:rPr>
      </w:pPr>
      <w:r w:rsidRPr="00785F14">
        <w:rPr>
          <w:sz w:val="20"/>
        </w:rPr>
        <w:t xml:space="preserve">Provide full details of species to be </w:t>
      </w:r>
      <w:r w:rsidR="00785F14" w:rsidRPr="00785F14">
        <w:rPr>
          <w:sz w:val="20"/>
        </w:rPr>
        <w:t>farmed</w:t>
      </w:r>
      <w:r w:rsidRPr="00785F14">
        <w:rPr>
          <w:sz w:val="20"/>
        </w:rPr>
        <w:t xml:space="preserve">. List species by common and scientific names. A detailed description </w:t>
      </w:r>
      <w:r w:rsidR="00785F14" w:rsidRPr="00785F14">
        <w:rPr>
          <w:sz w:val="20"/>
        </w:rPr>
        <w:t xml:space="preserve">is required </w:t>
      </w:r>
      <w:r w:rsidRPr="00785F14">
        <w:rPr>
          <w:sz w:val="20"/>
        </w:rPr>
        <w:t>of th</w:t>
      </w:r>
      <w:r w:rsidR="00785F14" w:rsidRPr="00785F14">
        <w:rPr>
          <w:sz w:val="20"/>
        </w:rPr>
        <w:t xml:space="preserve">e production methods to be used on the farm.  Please include details of </w:t>
      </w:r>
      <w:r w:rsidR="00C67564" w:rsidRPr="00785F14">
        <w:rPr>
          <w:sz w:val="20"/>
        </w:rPr>
        <w:t>animal</w:t>
      </w:r>
      <w:r w:rsidR="00785F14" w:rsidRPr="00785F14">
        <w:rPr>
          <w:sz w:val="20"/>
        </w:rPr>
        <w:t xml:space="preserve"> production, product handling and processing.</w:t>
      </w:r>
    </w:p>
    <w:p w:rsidR="004D3D20" w:rsidRPr="00785F14" w:rsidRDefault="004D3D20" w:rsidP="008C1BD6">
      <w:pPr>
        <w:tabs>
          <w:tab w:val="left" w:pos="851"/>
          <w:tab w:val="left" w:pos="1276"/>
          <w:tab w:val="left" w:pos="1701"/>
        </w:tabs>
        <w:ind w:left="1701" w:right="-142" w:hanging="850"/>
        <w:rPr>
          <w:b/>
          <w:sz w:val="20"/>
        </w:rPr>
      </w:pPr>
      <w:r w:rsidRPr="00785F14">
        <w:rPr>
          <w:b/>
          <w:sz w:val="20"/>
        </w:rPr>
        <w:t>NOTE:</w:t>
      </w:r>
      <w:r w:rsidR="008C1BD6">
        <w:rPr>
          <w:b/>
          <w:sz w:val="20"/>
        </w:rPr>
        <w:tab/>
      </w:r>
      <w:r w:rsidRPr="00785F14">
        <w:rPr>
          <w:b/>
          <w:sz w:val="20"/>
        </w:rPr>
        <w:t>If fish/aquatic organisms, eggs or juveniles are to be imported into the Northern Territory, you are required to separately apply for an import permit for each shipment.</w:t>
      </w:r>
    </w:p>
    <w:p w:rsidR="004D3D20" w:rsidRPr="00785F14" w:rsidRDefault="00785F14" w:rsidP="00CE1846">
      <w:pPr>
        <w:tabs>
          <w:tab w:val="left" w:pos="851"/>
          <w:tab w:val="left" w:pos="1276"/>
        </w:tabs>
        <w:spacing w:after="120"/>
        <w:rPr>
          <w:b/>
          <w:sz w:val="20"/>
        </w:rPr>
      </w:pPr>
      <w:r w:rsidRPr="00785F14">
        <w:rPr>
          <w:b/>
          <w:sz w:val="20"/>
        </w:rPr>
        <w:t>11</w:t>
      </w:r>
      <w:r w:rsidR="004D3D20" w:rsidRPr="00785F14">
        <w:rPr>
          <w:b/>
          <w:sz w:val="20"/>
        </w:rPr>
        <w:t>.</w:t>
      </w:r>
      <w:r w:rsidR="004D3D20" w:rsidRPr="00785F14">
        <w:rPr>
          <w:b/>
          <w:sz w:val="20"/>
        </w:rPr>
        <w:tab/>
      </w:r>
      <w:r w:rsidR="00893A85" w:rsidRPr="00785F14">
        <w:rPr>
          <w:b/>
          <w:sz w:val="20"/>
        </w:rPr>
        <w:t>Security</w:t>
      </w:r>
    </w:p>
    <w:p w:rsidR="004D3D20" w:rsidRPr="00785F14" w:rsidRDefault="004D3D20" w:rsidP="00CE1846">
      <w:pPr>
        <w:tabs>
          <w:tab w:val="left" w:pos="851"/>
          <w:tab w:val="left" w:pos="1276"/>
        </w:tabs>
        <w:spacing w:after="80"/>
        <w:ind w:left="851"/>
        <w:rPr>
          <w:sz w:val="20"/>
        </w:rPr>
      </w:pPr>
      <w:r w:rsidRPr="00785F14">
        <w:rPr>
          <w:sz w:val="20"/>
        </w:rPr>
        <w:t>A detailed description is required of the proposed security methods to be adopted at the facility.</w:t>
      </w:r>
    </w:p>
    <w:p w:rsidR="004D3D20" w:rsidRPr="00785F14" w:rsidRDefault="00CE1846" w:rsidP="00CE1846">
      <w:pPr>
        <w:tabs>
          <w:tab w:val="left" w:pos="851"/>
          <w:tab w:val="left" w:pos="1276"/>
        </w:tabs>
        <w:spacing w:after="80"/>
        <w:rPr>
          <w:sz w:val="20"/>
        </w:rPr>
      </w:pPr>
      <w:r w:rsidRPr="00785F14">
        <w:rPr>
          <w:sz w:val="20"/>
        </w:rPr>
        <w:tab/>
      </w:r>
      <w:r w:rsidR="004D3D20" w:rsidRPr="00785F14">
        <w:rPr>
          <w:sz w:val="20"/>
        </w:rPr>
        <w:t>In particular please give details of:</w:t>
      </w:r>
    </w:p>
    <w:p w:rsidR="004D3D20" w:rsidRPr="00785F14" w:rsidRDefault="00930B31" w:rsidP="008D2A53">
      <w:pPr>
        <w:tabs>
          <w:tab w:val="left" w:pos="851"/>
          <w:tab w:val="left" w:pos="1276"/>
        </w:tabs>
        <w:spacing w:before="80" w:after="80" w:line="260" w:lineRule="exact"/>
        <w:ind w:left="1275" w:hanging="1275"/>
        <w:rPr>
          <w:sz w:val="20"/>
        </w:rPr>
      </w:pPr>
      <w:r w:rsidRPr="00785F14">
        <w:rPr>
          <w:sz w:val="20"/>
        </w:rPr>
        <w:tab/>
      </w:r>
      <w:r w:rsidR="004D3D20" w:rsidRPr="00785F14">
        <w:rPr>
          <w:sz w:val="20"/>
        </w:rPr>
        <w:t>•</w:t>
      </w:r>
      <w:r w:rsidR="004D3D20" w:rsidRPr="00785F14">
        <w:rPr>
          <w:sz w:val="20"/>
        </w:rPr>
        <w:tab/>
        <w:t>Barriers to prevent the active escape of livestock (to prevent stock jumping, crawling or s</w:t>
      </w:r>
      <w:r w:rsidR="00CE1846" w:rsidRPr="00785F14">
        <w:rPr>
          <w:sz w:val="20"/>
        </w:rPr>
        <w:t>wimming out of the enclosures).</w:t>
      </w:r>
    </w:p>
    <w:p w:rsidR="004D3D20" w:rsidRPr="008D2A53" w:rsidRDefault="00930B31" w:rsidP="008D2A53">
      <w:pPr>
        <w:tabs>
          <w:tab w:val="left" w:pos="851"/>
          <w:tab w:val="left" w:pos="1276"/>
        </w:tabs>
        <w:spacing w:before="80" w:after="80" w:line="260" w:lineRule="exact"/>
        <w:rPr>
          <w:sz w:val="20"/>
        </w:rPr>
      </w:pPr>
      <w:r w:rsidRPr="008D2A53">
        <w:rPr>
          <w:sz w:val="20"/>
        </w:rPr>
        <w:tab/>
      </w:r>
      <w:r w:rsidR="004D3D20" w:rsidRPr="008D2A53">
        <w:rPr>
          <w:sz w:val="20"/>
        </w:rPr>
        <w:t>•</w:t>
      </w:r>
      <w:r w:rsidR="004D3D20" w:rsidRPr="008D2A53">
        <w:rPr>
          <w:sz w:val="20"/>
        </w:rPr>
        <w:tab/>
        <w:t>Barriers to prevent the passive escape of livestock (e</w:t>
      </w:r>
      <w:r w:rsidR="00CE1846" w:rsidRPr="008D2A53">
        <w:rPr>
          <w:sz w:val="20"/>
        </w:rPr>
        <w:t>scape through discharge water).</w:t>
      </w:r>
    </w:p>
    <w:p w:rsidR="004D3D20" w:rsidRPr="008D2A53" w:rsidRDefault="00930B31" w:rsidP="008D2A53">
      <w:pPr>
        <w:tabs>
          <w:tab w:val="left" w:pos="851"/>
          <w:tab w:val="left" w:pos="1276"/>
        </w:tabs>
        <w:spacing w:before="80" w:after="80" w:line="260" w:lineRule="exact"/>
        <w:ind w:left="1272" w:hanging="1272"/>
        <w:rPr>
          <w:sz w:val="20"/>
        </w:rPr>
      </w:pPr>
      <w:r w:rsidRPr="008D2A53">
        <w:rPr>
          <w:sz w:val="20"/>
        </w:rPr>
        <w:tab/>
      </w:r>
      <w:r w:rsidR="004D3D20" w:rsidRPr="008D2A53">
        <w:rPr>
          <w:sz w:val="20"/>
        </w:rPr>
        <w:t>•</w:t>
      </w:r>
      <w:r w:rsidR="004D3D20" w:rsidRPr="008D2A53">
        <w:rPr>
          <w:sz w:val="20"/>
        </w:rPr>
        <w:tab/>
        <w:t>Structures to prevent ponds from overflowing at unplanned points and these must be screened to prevent escape of livestock.</w:t>
      </w:r>
    </w:p>
    <w:p w:rsidR="00785F14" w:rsidRPr="008D2A53" w:rsidRDefault="00785F14" w:rsidP="00744E99">
      <w:pPr>
        <w:pStyle w:val="ListParagraph"/>
        <w:numPr>
          <w:ilvl w:val="0"/>
          <w:numId w:val="7"/>
        </w:numPr>
        <w:tabs>
          <w:tab w:val="left" w:pos="851"/>
          <w:tab w:val="left" w:pos="1276"/>
        </w:tabs>
        <w:spacing w:before="80" w:after="80" w:line="260" w:lineRule="exact"/>
        <w:ind w:left="1276" w:hanging="425"/>
        <w:rPr>
          <w:sz w:val="20"/>
        </w:rPr>
      </w:pPr>
      <w:r w:rsidRPr="008D2A53">
        <w:rPr>
          <w:sz w:val="20"/>
        </w:rPr>
        <w:t>Security measures to minimise the entry and exits of rodents, cats, dogs and predatory birds.</w:t>
      </w:r>
    </w:p>
    <w:p w:rsidR="00785F14" w:rsidRPr="008D2A53" w:rsidRDefault="00785F14" w:rsidP="00744E99">
      <w:pPr>
        <w:pStyle w:val="ListParagraph"/>
        <w:numPr>
          <w:ilvl w:val="0"/>
          <w:numId w:val="7"/>
        </w:numPr>
        <w:spacing w:before="80" w:after="80" w:line="260" w:lineRule="exact"/>
        <w:ind w:left="1276" w:hanging="425"/>
        <w:rPr>
          <w:sz w:val="20"/>
        </w:rPr>
      </w:pPr>
      <w:r w:rsidRPr="008D2A53">
        <w:rPr>
          <w:sz w:val="20"/>
        </w:rPr>
        <w:t>Valves controlling water input and exit. (These should be lockable and locked when not in use to prevent accidental release of water).</w:t>
      </w:r>
    </w:p>
    <w:p w:rsidR="004D3D20" w:rsidRPr="008D2A53" w:rsidRDefault="00930B31" w:rsidP="008D2A53">
      <w:pPr>
        <w:tabs>
          <w:tab w:val="left" w:pos="851"/>
          <w:tab w:val="left" w:pos="1276"/>
        </w:tabs>
        <w:rPr>
          <w:sz w:val="20"/>
        </w:rPr>
      </w:pPr>
      <w:r w:rsidRPr="008D2A53">
        <w:rPr>
          <w:sz w:val="20"/>
        </w:rPr>
        <w:tab/>
      </w:r>
      <w:r w:rsidR="004D3D20" w:rsidRPr="008D2A53">
        <w:rPr>
          <w:sz w:val="20"/>
        </w:rPr>
        <w:t>•</w:t>
      </w:r>
      <w:r w:rsidRPr="008D2A53">
        <w:rPr>
          <w:sz w:val="20"/>
        </w:rPr>
        <w:tab/>
      </w:r>
      <w:r w:rsidR="004D3D20" w:rsidRPr="008D2A53">
        <w:rPr>
          <w:sz w:val="20"/>
        </w:rPr>
        <w:t>Plans for the recovery of stock in cases of accidental release.</w:t>
      </w:r>
    </w:p>
    <w:p w:rsidR="00785F14" w:rsidRPr="008D2A53" w:rsidRDefault="00785F14" w:rsidP="008D2A53">
      <w:pPr>
        <w:tabs>
          <w:tab w:val="left" w:pos="851"/>
        </w:tabs>
        <w:rPr>
          <w:b/>
          <w:sz w:val="20"/>
        </w:rPr>
      </w:pPr>
      <w:r w:rsidRPr="008D2A53">
        <w:rPr>
          <w:b/>
          <w:sz w:val="20"/>
        </w:rPr>
        <w:t>12.</w:t>
      </w:r>
      <w:r w:rsidRPr="008D2A53">
        <w:rPr>
          <w:b/>
          <w:sz w:val="20"/>
        </w:rPr>
        <w:tab/>
        <w:t>Development Policy</w:t>
      </w:r>
    </w:p>
    <w:p w:rsidR="00785F14" w:rsidRPr="008D2A53" w:rsidRDefault="00785F14" w:rsidP="008D2A53">
      <w:pPr>
        <w:tabs>
          <w:tab w:val="left" w:pos="851"/>
        </w:tabs>
        <w:ind w:left="851"/>
        <w:rPr>
          <w:sz w:val="20"/>
        </w:rPr>
      </w:pPr>
      <w:r w:rsidRPr="008D2A53">
        <w:rPr>
          <w:sz w:val="20"/>
        </w:rPr>
        <w:t>Supply a detailed business plan for the proposed development of the farm over the next five years. Include proposed production targets, details of the expected expansion of the farm, sources of finance and financial projection. Also list the proposed markets for your product.</w:t>
      </w:r>
    </w:p>
    <w:p w:rsidR="004D3D20" w:rsidRPr="008D2A53" w:rsidRDefault="00785F14" w:rsidP="008C1BD6">
      <w:pPr>
        <w:tabs>
          <w:tab w:val="left" w:pos="851"/>
          <w:tab w:val="left" w:pos="1701"/>
        </w:tabs>
        <w:ind w:left="1701" w:hanging="1843"/>
        <w:rPr>
          <w:b/>
          <w:sz w:val="20"/>
        </w:rPr>
      </w:pPr>
      <w:r w:rsidRPr="008D2A53">
        <w:rPr>
          <w:b/>
          <w:sz w:val="20"/>
        </w:rPr>
        <w:tab/>
      </w:r>
      <w:r w:rsidR="004D3D20" w:rsidRPr="008D2A53">
        <w:rPr>
          <w:b/>
          <w:sz w:val="20"/>
        </w:rPr>
        <w:t>NOTE:</w:t>
      </w:r>
      <w:r w:rsidR="004D3D20" w:rsidRPr="008D2A53">
        <w:rPr>
          <w:b/>
          <w:sz w:val="20"/>
        </w:rPr>
        <w:tab/>
        <w:t xml:space="preserve">The Fisheries Division must be notified in writing of any proposed changes to the construction. In particular, expansion or alteration of the facility design must be approved prior to commencing construction. </w:t>
      </w:r>
    </w:p>
    <w:p w:rsidR="008A7C12" w:rsidRPr="008D2A53" w:rsidRDefault="004D3D20" w:rsidP="008D2A53">
      <w:pPr>
        <w:tabs>
          <w:tab w:val="left" w:pos="851"/>
        </w:tabs>
        <w:ind w:left="851"/>
        <w:rPr>
          <w:rFonts w:cs="Arial"/>
          <w:sz w:val="20"/>
        </w:rPr>
      </w:pPr>
      <w:r w:rsidRPr="008D2A53">
        <w:rPr>
          <w:sz w:val="20"/>
        </w:rPr>
        <w:t xml:space="preserve">Plans should also specify how the proposal will be decommissioned should it be decided to </w:t>
      </w:r>
      <w:r w:rsidRPr="008D2A53">
        <w:rPr>
          <w:rFonts w:cs="Arial"/>
          <w:sz w:val="20"/>
        </w:rPr>
        <w:t>terminate.</w:t>
      </w:r>
    </w:p>
    <w:p w:rsidR="00785F14" w:rsidRPr="008D2A53" w:rsidRDefault="00785F14" w:rsidP="008D2A53">
      <w:pPr>
        <w:tabs>
          <w:tab w:val="left" w:pos="851"/>
        </w:tabs>
        <w:rPr>
          <w:rFonts w:cs="Arial"/>
          <w:b/>
          <w:sz w:val="20"/>
        </w:rPr>
      </w:pPr>
      <w:r w:rsidRPr="008D2A53">
        <w:rPr>
          <w:rFonts w:cs="Arial"/>
          <w:b/>
          <w:sz w:val="20"/>
        </w:rPr>
        <w:t>13.</w:t>
      </w:r>
      <w:r w:rsidRPr="008D2A53">
        <w:rPr>
          <w:rFonts w:cs="Arial"/>
          <w:b/>
          <w:sz w:val="20"/>
        </w:rPr>
        <w:tab/>
        <w:t>ENVIRONMENTAL MANGEMENT PLAN</w:t>
      </w:r>
    </w:p>
    <w:p w:rsidR="00785F14" w:rsidRPr="008D2A53" w:rsidRDefault="00785F14" w:rsidP="008D2A53">
      <w:pPr>
        <w:tabs>
          <w:tab w:val="left" w:pos="851"/>
        </w:tabs>
        <w:ind w:left="851"/>
        <w:rPr>
          <w:rFonts w:cs="Arial"/>
          <w:sz w:val="20"/>
        </w:rPr>
      </w:pPr>
      <w:r w:rsidRPr="008D2A53">
        <w:rPr>
          <w:rFonts w:cs="Arial"/>
          <w:sz w:val="20"/>
        </w:rPr>
        <w:t>An Environmental Management Plan (EMP) must be produced to a standard acceptable by the Northern Territory Environmental Protection Authority. Environmental management plans:</w:t>
      </w:r>
    </w:p>
    <w:p w:rsidR="008D2A53" w:rsidRDefault="00C67564" w:rsidP="00744E99">
      <w:pPr>
        <w:pStyle w:val="ListParagraph"/>
        <w:numPr>
          <w:ilvl w:val="0"/>
          <w:numId w:val="8"/>
        </w:numPr>
        <w:tabs>
          <w:tab w:val="left" w:pos="851"/>
        </w:tabs>
        <w:spacing w:before="80" w:after="80" w:line="260" w:lineRule="exact"/>
        <w:ind w:left="1276" w:hanging="425"/>
        <w:rPr>
          <w:rFonts w:cs="Arial"/>
          <w:sz w:val="20"/>
        </w:rPr>
      </w:pPr>
      <w:r>
        <w:rPr>
          <w:rFonts w:cs="Arial"/>
          <w:sz w:val="20"/>
        </w:rPr>
        <w:t>L</w:t>
      </w:r>
      <w:r w:rsidR="00785F14" w:rsidRPr="008D2A53">
        <w:rPr>
          <w:rFonts w:cs="Arial"/>
          <w:sz w:val="20"/>
        </w:rPr>
        <w:t>ist the potential environmental issues/impacts associated with the aquaculture development</w:t>
      </w:r>
    </w:p>
    <w:p w:rsidR="008D2A53" w:rsidRDefault="00C67564" w:rsidP="00744E99">
      <w:pPr>
        <w:pStyle w:val="ListParagraph"/>
        <w:numPr>
          <w:ilvl w:val="0"/>
          <w:numId w:val="8"/>
        </w:numPr>
        <w:tabs>
          <w:tab w:val="left" w:pos="851"/>
        </w:tabs>
        <w:spacing w:before="80" w:after="80" w:line="260" w:lineRule="exact"/>
        <w:ind w:left="1276" w:hanging="425"/>
        <w:rPr>
          <w:rFonts w:cs="Arial"/>
          <w:sz w:val="20"/>
        </w:rPr>
      </w:pPr>
      <w:r>
        <w:rPr>
          <w:rFonts w:cs="Arial"/>
          <w:sz w:val="20"/>
        </w:rPr>
        <w:t>O</w:t>
      </w:r>
      <w:r w:rsidR="00785F14" w:rsidRPr="008D2A53">
        <w:rPr>
          <w:rFonts w:cs="Arial"/>
          <w:sz w:val="20"/>
        </w:rPr>
        <w:t>utline a strategy to address each of the issues</w:t>
      </w:r>
    </w:p>
    <w:p w:rsidR="008D2A53" w:rsidRDefault="00C67564" w:rsidP="00744E99">
      <w:pPr>
        <w:pStyle w:val="ListParagraph"/>
        <w:numPr>
          <w:ilvl w:val="0"/>
          <w:numId w:val="8"/>
        </w:numPr>
        <w:tabs>
          <w:tab w:val="left" w:pos="851"/>
        </w:tabs>
        <w:spacing w:before="80" w:after="80" w:line="260" w:lineRule="exact"/>
        <w:ind w:left="1276" w:hanging="425"/>
        <w:rPr>
          <w:rFonts w:cs="Arial"/>
          <w:sz w:val="20"/>
        </w:rPr>
      </w:pPr>
      <w:r>
        <w:rPr>
          <w:rFonts w:cs="Arial"/>
          <w:sz w:val="20"/>
        </w:rPr>
        <w:t>P</w:t>
      </w:r>
      <w:r w:rsidR="00785F14" w:rsidRPr="008D2A53">
        <w:rPr>
          <w:rFonts w:cs="Arial"/>
          <w:sz w:val="20"/>
        </w:rPr>
        <w:t>ropose a means by which success or failure can be measured, and specify the frequency such measures are applied</w:t>
      </w:r>
    </w:p>
    <w:p w:rsidR="00401143" w:rsidRPr="008D2A53" w:rsidRDefault="00C67564" w:rsidP="00744E99">
      <w:pPr>
        <w:pStyle w:val="ListParagraph"/>
        <w:numPr>
          <w:ilvl w:val="0"/>
          <w:numId w:val="8"/>
        </w:numPr>
        <w:tabs>
          <w:tab w:val="left" w:pos="851"/>
        </w:tabs>
        <w:spacing w:before="80" w:after="80" w:line="260" w:lineRule="exact"/>
        <w:ind w:left="1276" w:hanging="425"/>
        <w:rPr>
          <w:rFonts w:cs="Arial"/>
          <w:sz w:val="20"/>
        </w:rPr>
      </w:pPr>
      <w:r>
        <w:rPr>
          <w:rFonts w:cs="Arial"/>
          <w:sz w:val="20"/>
        </w:rPr>
        <w:t>D</w:t>
      </w:r>
      <w:r w:rsidR="00785F14" w:rsidRPr="008D2A53">
        <w:rPr>
          <w:rFonts w:cs="Arial"/>
          <w:sz w:val="20"/>
        </w:rPr>
        <w:t>etail contingencies if the strategies are found to have failed.</w:t>
      </w:r>
    </w:p>
    <w:sectPr w:rsidR="00401143" w:rsidRPr="008D2A53" w:rsidSect="00CE1846">
      <w:headerReference w:type="default" r:id="rId8"/>
      <w:footerReference w:type="default" r:id="rId9"/>
      <w:headerReference w:type="first" r:id="rId10"/>
      <w:footerReference w:type="first" r:id="rId11"/>
      <w:pgSz w:w="11906" w:h="16838" w:code="9"/>
      <w:pgMar w:top="1134" w:right="991"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E6F" w:rsidRDefault="00A21E6F" w:rsidP="007332FF">
      <w:r>
        <w:separator/>
      </w:r>
    </w:p>
  </w:endnote>
  <w:endnote w:type="continuationSeparator" w:id="0">
    <w:p w:rsidR="00A21E6F" w:rsidRDefault="00A21E6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00A" w:rsidRPr="00AE306C" w:rsidRDefault="00A21E6F" w:rsidP="002926BC">
    <w:pPr>
      <w:tabs>
        <w:tab w:val="right" w:pos="10206"/>
      </w:tabs>
      <w:spacing w:after="120"/>
      <w:ind w:left="-567" w:right="-568"/>
      <w:rPr>
        <w:sz w:val="16"/>
        <w:szCs w:val="16"/>
      </w:rPr>
    </w:pPr>
    <w:r>
      <w:rPr>
        <w:sz w:val="16"/>
        <w:szCs w:val="16"/>
      </w:rPr>
      <w:pict>
        <v:rect id="_x0000_i1025" style="width:481.9pt;height:.5pt;mso-position-vertical:absolute" o:hralign="center" o:hrstd="t" o:hrnoshade="t" o:hr="t" fillcolor="black [3213]" stroked="f"/>
      </w:pict>
    </w:r>
  </w:p>
  <w:p w:rsidR="0067400A" w:rsidRPr="004D1B76" w:rsidRDefault="002926BC"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DD2593">
      <w:rPr>
        <w:rStyle w:val="NTGFooterDepartmentofChar"/>
      </w:rPr>
      <w:t>Department of</w:t>
    </w:r>
    <w:r w:rsidRPr="007B5DA2">
      <w:rPr>
        <w:rStyle w:val="NTGFooterDepartmentofChar"/>
      </w:rPr>
      <w:fldChar w:fldCharType="end"/>
    </w:r>
    <w:r w:rsidR="00930B31">
      <w:rPr>
        <w:rStyle w:val="NTGFooterDepartmentofChar"/>
      </w:rPr>
      <w:t xml:space="preserve"> </w:t>
    </w:r>
    <w:r w:rsidR="00930B31" w:rsidRPr="00A36103">
      <w:rPr>
        <w:rStyle w:val="NTGFooterDepartmentofChar"/>
        <w:rFonts w:ascii="Arial Black" w:hAnsi="Arial Black"/>
      </w:rPr>
      <w:t xml:space="preserve">PRIMARY INDUSTRY AND </w:t>
    </w:r>
    <w:r w:rsidR="006A0005" w:rsidRPr="00A36103">
      <w:rPr>
        <w:rStyle w:val="NTGFooterDepartmentofChar"/>
        <w:rFonts w:ascii="Arial Black" w:hAnsi="Arial Black"/>
      </w:rPr>
      <w:t>RESOURCES</w:t>
    </w:r>
    <w:r w:rsidR="0067400A"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A92B56">
      <w:rPr>
        <w:rStyle w:val="NTGFooter2deptpagenumChar"/>
        <w:rFonts w:eastAsia="Calibri"/>
        <w:noProof/>
      </w:rPr>
      <w:t>3</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A92B56">
      <w:rPr>
        <w:rStyle w:val="NTGFooter2deptpagenumChar"/>
        <w:rFonts w:eastAsia="Calibri"/>
        <w:noProof/>
      </w:rPr>
      <w:t>3</w:t>
    </w:r>
    <w:r w:rsidRPr="007B5DA2">
      <w:rPr>
        <w:rStyle w:val="NTGFooter2deptpagenumChar"/>
        <w:rFonts w:eastAsia="Calibri"/>
      </w:rPr>
      <w:fldChar w:fldCharType="end"/>
    </w:r>
  </w:p>
  <w:p w:rsidR="0067400A" w:rsidRPr="007B5DA2" w:rsidRDefault="0067400A" w:rsidP="002926BC">
    <w:pPr>
      <w:pStyle w:val="NTGFooter2DateVersion"/>
      <w:tabs>
        <w:tab w:val="clear" w:pos="9639"/>
        <w:tab w:val="right" w:pos="10206"/>
      </w:tabs>
      <w:ind w:left="-567" w:right="-568"/>
      <w:rPr>
        <w:rStyle w:val="NTGFooter2deptpagenumChar"/>
        <w:rFonts w:eastAsia="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143"/>
      <w:gridCol w:w="3630"/>
    </w:tblGrid>
    <w:tr w:rsidR="0067400A" w:rsidRPr="00132658" w:rsidTr="00D36A49">
      <w:trPr>
        <w:cantSplit/>
        <w:trHeight w:hRule="exact" w:val="1400"/>
        <w:tblHeader/>
      </w:trPr>
      <w:tc>
        <w:tcPr>
          <w:tcW w:w="7143" w:type="dxa"/>
          <w:vAlign w:val="center"/>
        </w:tcPr>
        <w:p w:rsidR="0067400A" w:rsidRPr="00705C9D" w:rsidRDefault="0067400A"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DD2593">
            <w:rPr>
              <w:rStyle w:val="NTGFooterDepartmentofChar"/>
            </w:rPr>
            <w:t>Department of</w:t>
          </w:r>
          <w:r w:rsidRPr="00705C9D">
            <w:rPr>
              <w:rStyle w:val="NTGFooterDepartmentofChar"/>
            </w:rPr>
            <w:fldChar w:fldCharType="end"/>
          </w:r>
          <w:r w:rsidRPr="00705C9D">
            <w:rPr>
              <w:rStyle w:val="NTGFooterDepartmentofChar"/>
            </w:rPr>
            <w:t xml:space="preserve"> </w:t>
          </w:r>
          <w:r w:rsidR="00930B31" w:rsidRPr="00A36103">
            <w:rPr>
              <w:rStyle w:val="NTGFooterDepartmentofChar"/>
              <w:rFonts w:ascii="Arial Black" w:hAnsi="Arial Black"/>
            </w:rPr>
            <w:t xml:space="preserve">PRIMARY INDUSTRY AND </w:t>
          </w:r>
          <w:r w:rsidR="006A0005" w:rsidRPr="00A36103">
            <w:rPr>
              <w:rStyle w:val="NTGFooterDepartmentofChar"/>
              <w:rFonts w:ascii="Arial Black" w:hAnsi="Arial Black"/>
            </w:rPr>
            <w:t>RESOURCES</w:t>
          </w:r>
        </w:p>
        <w:p w:rsidR="0067400A" w:rsidRPr="007B5DA2" w:rsidRDefault="0067400A" w:rsidP="00B141B1">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A92B56">
            <w:rPr>
              <w:noProof/>
            </w:rPr>
            <w:t>1</w:t>
          </w:r>
          <w:r w:rsidRPr="007B5DA2">
            <w:fldChar w:fldCharType="end"/>
          </w:r>
          <w:r w:rsidRPr="007B5DA2">
            <w:t xml:space="preserve"> of </w:t>
          </w:r>
          <w:fldSimple w:instr=" NUMPAGES  \* Arabic  \* MERGEFORMAT ">
            <w:r w:rsidR="00A92B56">
              <w:rPr>
                <w:noProof/>
              </w:rPr>
              <w:t>3</w:t>
            </w:r>
          </w:fldSimple>
          <w:r w:rsidRPr="007B5DA2">
            <w:tab/>
          </w:r>
        </w:p>
      </w:tc>
      <w:tc>
        <w:tcPr>
          <w:tcW w:w="3630" w:type="dxa"/>
          <w:vAlign w:val="center"/>
        </w:tcPr>
        <w:p w:rsidR="0067400A" w:rsidRPr="001E14EB" w:rsidRDefault="0067400A" w:rsidP="00543BD1">
          <w:pPr>
            <w:spacing w:after="0"/>
            <w:jc w:val="right"/>
          </w:pPr>
          <w:r w:rsidRPr="00132658">
            <w:rPr>
              <w:noProof/>
            </w:rPr>
            <w:drawing>
              <wp:inline distT="0" distB="0" distL="0" distR="0" wp14:anchorId="3BF3E7DE" wp14:editId="17131541">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7400A" w:rsidRPr="00543BD1" w:rsidRDefault="0067400A"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E6F" w:rsidRDefault="00A21E6F" w:rsidP="007332FF">
      <w:r>
        <w:separator/>
      </w:r>
    </w:p>
  </w:footnote>
  <w:footnote w:type="continuationSeparator" w:id="0">
    <w:p w:rsidR="00A21E6F" w:rsidRDefault="00A21E6F"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103" w:rsidRDefault="00A36103">
    <w:pPr>
      <w:pStyle w:val="Header"/>
    </w:pPr>
    <w:r>
      <w:t>Aquaculture Licence Pro</w:t>
    </w:r>
    <w:r>
      <w:t>posal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Content>
      <w:p w:rsidR="0067400A" w:rsidRDefault="00A36103" w:rsidP="0050530C">
        <w:pPr>
          <w:pStyle w:val="Title"/>
        </w:pPr>
        <w:r>
          <w:t>Aquaculture Licence Proposal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DC327A3"/>
    <w:multiLevelType w:val="hybridMultilevel"/>
    <w:tmpl w:val="BF9C60E0"/>
    <w:lvl w:ilvl="0" w:tplc="C1D6B948">
      <w:start w:val="7"/>
      <w:numFmt w:val="bullet"/>
      <w:lvlText w:val="•"/>
      <w:lvlJc w:val="left"/>
      <w:pPr>
        <w:ind w:left="1211"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FE68D2"/>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E93944"/>
    <w:multiLevelType w:val="multilevel"/>
    <w:tmpl w:val="561CD30E"/>
    <w:styleLink w:val="NTGStandardList"/>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37D3838"/>
    <w:multiLevelType w:val="hybridMultilevel"/>
    <w:tmpl w:val="6EC6024C"/>
    <w:lvl w:ilvl="0" w:tplc="C1D6B948">
      <w:start w:val="7"/>
      <w:numFmt w:val="bullet"/>
      <w:lvlText w:val="•"/>
      <w:lvlJc w:val="left"/>
      <w:pPr>
        <w:ind w:left="1211"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9211987"/>
    <w:multiLevelType w:val="hybridMultilevel"/>
    <w:tmpl w:val="A208AB38"/>
    <w:lvl w:ilvl="0" w:tplc="C1D6B948">
      <w:start w:val="7"/>
      <w:numFmt w:val="bullet"/>
      <w:lvlText w:val="•"/>
      <w:lvlJc w:val="left"/>
      <w:pPr>
        <w:ind w:left="1211" w:hanging="360"/>
      </w:pPr>
      <w:rPr>
        <w:rFonts w:ascii="Arial" w:eastAsia="Times New Roman" w:hAnsi="Aria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7"/>
  </w:num>
  <w:num w:numId="7">
    <w:abstractNumId w:val="6"/>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A4"/>
    <w:rsid w:val="00027DB8"/>
    <w:rsid w:val="00031A96"/>
    <w:rsid w:val="00040BF3"/>
    <w:rsid w:val="00051F45"/>
    <w:rsid w:val="0007259C"/>
    <w:rsid w:val="00080202"/>
    <w:rsid w:val="00080DCD"/>
    <w:rsid w:val="000840A3"/>
    <w:rsid w:val="00086A5F"/>
    <w:rsid w:val="000B0978"/>
    <w:rsid w:val="001137EC"/>
    <w:rsid w:val="001152F5"/>
    <w:rsid w:val="00117743"/>
    <w:rsid w:val="00117F5B"/>
    <w:rsid w:val="00132658"/>
    <w:rsid w:val="00164A3E"/>
    <w:rsid w:val="00181620"/>
    <w:rsid w:val="001957AD"/>
    <w:rsid w:val="001A2B7F"/>
    <w:rsid w:val="001B2B6C"/>
    <w:rsid w:val="001E14EB"/>
    <w:rsid w:val="001F59E6"/>
    <w:rsid w:val="00206936"/>
    <w:rsid w:val="00206C6F"/>
    <w:rsid w:val="00206FBD"/>
    <w:rsid w:val="00207746"/>
    <w:rsid w:val="00247343"/>
    <w:rsid w:val="00274D4B"/>
    <w:rsid w:val="002806F5"/>
    <w:rsid w:val="00281577"/>
    <w:rsid w:val="00286FDA"/>
    <w:rsid w:val="002926BC"/>
    <w:rsid w:val="00293A72"/>
    <w:rsid w:val="002A30C3"/>
    <w:rsid w:val="002B38F7"/>
    <w:rsid w:val="002B4BF0"/>
    <w:rsid w:val="002C1FE9"/>
    <w:rsid w:val="002D3A57"/>
    <w:rsid w:val="002D7D05"/>
    <w:rsid w:val="002E20C8"/>
    <w:rsid w:val="002F2885"/>
    <w:rsid w:val="003000D2"/>
    <w:rsid w:val="003037F9"/>
    <w:rsid w:val="00342283"/>
    <w:rsid w:val="00343A87"/>
    <w:rsid w:val="00347FB6"/>
    <w:rsid w:val="003504FD"/>
    <w:rsid w:val="00350881"/>
    <w:rsid w:val="003559D6"/>
    <w:rsid w:val="00357D55"/>
    <w:rsid w:val="003657E5"/>
    <w:rsid w:val="00371DC7"/>
    <w:rsid w:val="00394876"/>
    <w:rsid w:val="00394AAF"/>
    <w:rsid w:val="003D42C0"/>
    <w:rsid w:val="003D7818"/>
    <w:rsid w:val="003E2445"/>
    <w:rsid w:val="003F14FA"/>
    <w:rsid w:val="00401143"/>
    <w:rsid w:val="0040222A"/>
    <w:rsid w:val="004047BC"/>
    <w:rsid w:val="00414CB3"/>
    <w:rsid w:val="00426E25"/>
    <w:rsid w:val="0045420A"/>
    <w:rsid w:val="00466D96"/>
    <w:rsid w:val="00473C98"/>
    <w:rsid w:val="00494BE5"/>
    <w:rsid w:val="004A2538"/>
    <w:rsid w:val="004B0C15"/>
    <w:rsid w:val="004B35EA"/>
    <w:rsid w:val="004D075F"/>
    <w:rsid w:val="004D1B76"/>
    <w:rsid w:val="004D3D20"/>
    <w:rsid w:val="004E019E"/>
    <w:rsid w:val="004E06EC"/>
    <w:rsid w:val="004E1445"/>
    <w:rsid w:val="004E29D0"/>
    <w:rsid w:val="00502FB3"/>
    <w:rsid w:val="00503DE9"/>
    <w:rsid w:val="0050530C"/>
    <w:rsid w:val="00507782"/>
    <w:rsid w:val="00512A04"/>
    <w:rsid w:val="0053026D"/>
    <w:rsid w:val="00543BD1"/>
    <w:rsid w:val="005654B8"/>
    <w:rsid w:val="005762CC"/>
    <w:rsid w:val="00595386"/>
    <w:rsid w:val="005A4A87"/>
    <w:rsid w:val="005A4AC0"/>
    <w:rsid w:val="005A5FDF"/>
    <w:rsid w:val="005B0FB7"/>
    <w:rsid w:val="005B5AC2"/>
    <w:rsid w:val="005E144D"/>
    <w:rsid w:val="005E3A43"/>
    <w:rsid w:val="006433C3"/>
    <w:rsid w:val="00650F5B"/>
    <w:rsid w:val="006719EA"/>
    <w:rsid w:val="00671F13"/>
    <w:rsid w:val="0067400A"/>
    <w:rsid w:val="006A0005"/>
    <w:rsid w:val="006D66F7"/>
    <w:rsid w:val="007027C1"/>
    <w:rsid w:val="00705C9D"/>
    <w:rsid w:val="00714F1D"/>
    <w:rsid w:val="00722DDB"/>
    <w:rsid w:val="00724728"/>
    <w:rsid w:val="00724F98"/>
    <w:rsid w:val="00730B9B"/>
    <w:rsid w:val="007332FF"/>
    <w:rsid w:val="007408F5"/>
    <w:rsid w:val="00744E99"/>
    <w:rsid w:val="0076190B"/>
    <w:rsid w:val="00763A2D"/>
    <w:rsid w:val="00777795"/>
    <w:rsid w:val="00781C62"/>
    <w:rsid w:val="00783A57"/>
    <w:rsid w:val="00785F14"/>
    <w:rsid w:val="007A6A4F"/>
    <w:rsid w:val="007B03F5"/>
    <w:rsid w:val="007B1CFD"/>
    <w:rsid w:val="007B5DA2"/>
    <w:rsid w:val="007C5CFD"/>
    <w:rsid w:val="00815297"/>
    <w:rsid w:val="00817BA1"/>
    <w:rsid w:val="00823022"/>
    <w:rsid w:val="008313C4"/>
    <w:rsid w:val="00842838"/>
    <w:rsid w:val="0085797F"/>
    <w:rsid w:val="00857E23"/>
    <w:rsid w:val="00861DC3"/>
    <w:rsid w:val="008735A9"/>
    <w:rsid w:val="00881C48"/>
    <w:rsid w:val="00885E9B"/>
    <w:rsid w:val="00893A85"/>
    <w:rsid w:val="008961A4"/>
    <w:rsid w:val="008A7C12"/>
    <w:rsid w:val="008C1BD6"/>
    <w:rsid w:val="008D2A53"/>
    <w:rsid w:val="008D57B8"/>
    <w:rsid w:val="008E510B"/>
    <w:rsid w:val="00902B13"/>
    <w:rsid w:val="00911941"/>
    <w:rsid w:val="00930B31"/>
    <w:rsid w:val="00932F6B"/>
    <w:rsid w:val="009468BC"/>
    <w:rsid w:val="0095312A"/>
    <w:rsid w:val="009616DF"/>
    <w:rsid w:val="0096542F"/>
    <w:rsid w:val="00967FA7"/>
    <w:rsid w:val="00971645"/>
    <w:rsid w:val="00977919"/>
    <w:rsid w:val="009B1913"/>
    <w:rsid w:val="009B6657"/>
    <w:rsid w:val="009E175D"/>
    <w:rsid w:val="00A10655"/>
    <w:rsid w:val="00A21E6F"/>
    <w:rsid w:val="00A25193"/>
    <w:rsid w:val="00A31AE8"/>
    <w:rsid w:val="00A36103"/>
    <w:rsid w:val="00A3739D"/>
    <w:rsid w:val="00A37DDA"/>
    <w:rsid w:val="00A925EC"/>
    <w:rsid w:val="00A92B56"/>
    <w:rsid w:val="00AA2F75"/>
    <w:rsid w:val="00AA541E"/>
    <w:rsid w:val="00AD0DA4"/>
    <w:rsid w:val="00AD4169"/>
    <w:rsid w:val="00AE306C"/>
    <w:rsid w:val="00B02EF1"/>
    <w:rsid w:val="00B07C97"/>
    <w:rsid w:val="00B141B1"/>
    <w:rsid w:val="00B20E8B"/>
    <w:rsid w:val="00B343CC"/>
    <w:rsid w:val="00B614F7"/>
    <w:rsid w:val="00B61B26"/>
    <w:rsid w:val="00B81261"/>
    <w:rsid w:val="00B832AE"/>
    <w:rsid w:val="00B96513"/>
    <w:rsid w:val="00BA66F0"/>
    <w:rsid w:val="00BB2AE7"/>
    <w:rsid w:val="00BB6464"/>
    <w:rsid w:val="00BC1BB8"/>
    <w:rsid w:val="00BE6144"/>
    <w:rsid w:val="00BE635A"/>
    <w:rsid w:val="00BF2ABB"/>
    <w:rsid w:val="00C309D8"/>
    <w:rsid w:val="00C40765"/>
    <w:rsid w:val="00C61AFA"/>
    <w:rsid w:val="00C62099"/>
    <w:rsid w:val="00C67564"/>
    <w:rsid w:val="00C72867"/>
    <w:rsid w:val="00C75E81"/>
    <w:rsid w:val="00C92B4C"/>
    <w:rsid w:val="00C954F6"/>
    <w:rsid w:val="00CA6BC5"/>
    <w:rsid w:val="00CD0783"/>
    <w:rsid w:val="00CE1846"/>
    <w:rsid w:val="00CE640F"/>
    <w:rsid w:val="00CF540E"/>
    <w:rsid w:val="00D06798"/>
    <w:rsid w:val="00D36A49"/>
    <w:rsid w:val="00D71D84"/>
    <w:rsid w:val="00D832D9"/>
    <w:rsid w:val="00D975C0"/>
    <w:rsid w:val="00DA3570"/>
    <w:rsid w:val="00DB49BF"/>
    <w:rsid w:val="00DB4F91"/>
    <w:rsid w:val="00DC049B"/>
    <w:rsid w:val="00DC5DD9"/>
    <w:rsid w:val="00DD2593"/>
    <w:rsid w:val="00DE33B5"/>
    <w:rsid w:val="00DE5E18"/>
    <w:rsid w:val="00DF0487"/>
    <w:rsid w:val="00E02681"/>
    <w:rsid w:val="00E02792"/>
    <w:rsid w:val="00E04CC0"/>
    <w:rsid w:val="00E15816"/>
    <w:rsid w:val="00E160D5"/>
    <w:rsid w:val="00E30556"/>
    <w:rsid w:val="00E33136"/>
    <w:rsid w:val="00E33272"/>
    <w:rsid w:val="00E3723D"/>
    <w:rsid w:val="00E861DB"/>
    <w:rsid w:val="00E93406"/>
    <w:rsid w:val="00E95C39"/>
    <w:rsid w:val="00EB0A96"/>
    <w:rsid w:val="00EB77F9"/>
    <w:rsid w:val="00EE38FA"/>
    <w:rsid w:val="00EE3E2C"/>
    <w:rsid w:val="00EF3CA4"/>
    <w:rsid w:val="00F01B38"/>
    <w:rsid w:val="00F94398"/>
    <w:rsid w:val="00FB2B56"/>
    <w:rsid w:val="00FB6183"/>
    <w:rsid w:val="00FC12BF"/>
    <w:rsid w:val="00FD3E6F"/>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311E98-05FB-44BB-AE03-0975A8D7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86"/>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qFormat/>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qFormat/>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qFormat/>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qFormat/>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qFormat/>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6"/>
    <w:qFormat/>
    <w:rsid w:val="006D66F7"/>
    <w:pPr>
      <w:ind w:left="720"/>
      <w:contextualSpacing/>
    </w:pPr>
  </w:style>
  <w:style w:type="table" w:styleId="TableGrid">
    <w:name w:val="Table Grid"/>
    <w:basedOn w:val="TableNormal"/>
    <w:uiPriority w:val="59"/>
    <w:rsid w:val="00132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TGFooter1items">
    <w:name w:val="NTG Footer 1 items"/>
    <w:basedOn w:val="Normal"/>
    <w:link w:val="NTGFooter1itemsChar"/>
    <w:uiPriority w:val="7"/>
    <w:qFormat/>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qFormat/>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qFormat/>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qFormat/>
    <w:rsid w:val="002926BC"/>
    <w:pPr>
      <w:spacing w:after="480"/>
    </w:pPr>
  </w:style>
  <w:style w:type="numbering" w:styleId="111111">
    <w:name w:val="Outline List 2"/>
    <w:basedOn w:val="NoList"/>
    <w:uiPriority w:val="99"/>
    <w:semiHidden/>
    <w:unhideWhenUsed/>
    <w:rsid w:val="00040BF3"/>
    <w:pPr>
      <w:numPr>
        <w:numId w:val="5"/>
      </w:numPr>
    </w:pPr>
  </w:style>
  <w:style w:type="numbering" w:customStyle="1" w:styleId="NTGStandardList">
    <w:name w:val="NTG Standard List"/>
    <w:basedOn w:val="NoList"/>
    <w:rsid w:val="00414CB3"/>
    <w:pPr>
      <w:numPr>
        <w:numId w:val="2"/>
      </w:numPr>
    </w:pPr>
  </w:style>
  <w:style w:type="table" w:customStyle="1" w:styleId="NTGTable">
    <w:name w:val="NTG Table"/>
    <w:basedOn w:val="TableTheme"/>
    <w:uiPriority w:val="99"/>
    <w:rsid w:val="00414CB3"/>
    <w:rPr>
      <w:rFonts w:ascii="Arial" w:hAnsi="Arial"/>
      <w:sz w:val="22"/>
      <w:szCs w:val="22"/>
      <w:lang w:eastAsia="en-AU"/>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wordWrap/>
        <w:spacing w:beforeLines="0" w:before="60" w:beforeAutospacing="0" w:afterLines="0" w:after="60" w:afterAutospacing="0"/>
        <w:contextualSpacing w:val="0"/>
        <w:jc w:val="center"/>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TGTableList">
    <w:name w:val="NTG Table List"/>
    <w:uiPriority w:val="99"/>
    <w:rsid w:val="00414CB3"/>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qFormat/>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paragraph" w:styleId="BodyText2">
    <w:name w:val="Body Text 2"/>
    <w:basedOn w:val="Normal"/>
    <w:link w:val="BodyText2Char"/>
    <w:uiPriority w:val="99"/>
    <w:semiHidden/>
    <w:unhideWhenUsed/>
    <w:rsid w:val="00785F14"/>
    <w:pPr>
      <w:spacing w:after="120" w:line="480" w:lineRule="auto"/>
    </w:pPr>
  </w:style>
  <w:style w:type="character" w:customStyle="1" w:styleId="BodyText2Char">
    <w:name w:val="Body Text 2 Char"/>
    <w:basedOn w:val="DefaultParagraphFont"/>
    <w:link w:val="BodyText2"/>
    <w:uiPriority w:val="99"/>
    <w:semiHidden/>
    <w:rsid w:val="00785F14"/>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f\AppData\Roaming\Microsoft\Templates\blank-word-portrai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91A06-0FF8-426A-ABFA-E038DCEC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blank-word-portrait-template</Template>
  <TotalTime>0</TotalTime>
  <Pages>3</Pages>
  <Words>1029</Words>
  <Characters>5912</Characters>
  <Application>Microsoft Office Word</Application>
  <DocSecurity>0</DocSecurity>
  <Lines>118</Lines>
  <Paragraphs>95</Paragraphs>
  <ScaleCrop>false</ScaleCrop>
  <HeadingPairs>
    <vt:vector size="2" baseType="variant">
      <vt:variant>
        <vt:lpstr>Title</vt:lpstr>
      </vt:variant>
      <vt:variant>
        <vt:i4>1</vt:i4>
      </vt:variant>
    </vt:vector>
  </HeadingPairs>
  <TitlesOfParts>
    <vt:vector size="1" baseType="lpstr">
      <vt:lpstr>Aquaculture Licence Proposal</vt:lpstr>
    </vt:vector>
  </TitlesOfParts>
  <Company>Northern Territory Government</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Aquaculture Licence Proposal</dc:title>
  <dc:creator>Northern Territory Government</dc:creator>
  <cp:lastModifiedBy>Vanessa Madrill</cp:lastModifiedBy>
  <cp:revision>2</cp:revision>
  <cp:lastPrinted>2016-05-31T06:37:00Z</cp:lastPrinted>
  <dcterms:created xsi:type="dcterms:W3CDTF">2017-06-13T01:05:00Z</dcterms:created>
  <dcterms:modified xsi:type="dcterms:W3CDTF">2017-06-13T01:05:00Z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vt:lpwstr>
  </property>
  <property fmtid="{D5CDD505-2E9C-101B-9397-08002B2CF9AE}" pid="3" name="DepartmentName">
    <vt:lpwstr>&lt;Department name&gt;</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&lt;DD Month YYYY&gt;</vt:lpwstr>
  </property>
</Properties>
</file>