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9D" w:rsidRDefault="00011D44">
      <w:pPr>
        <w:pStyle w:val="Heading3"/>
        <w:ind w:left="0"/>
      </w:pPr>
      <w:r>
        <w:t>To The Development Licensee</w:t>
      </w:r>
      <w:r w:rsidR="008F6B9D">
        <w:t xml:space="preserve"> – Squid</w:t>
      </w:r>
      <w:r w:rsidR="00DE4B6A">
        <w:t xml:space="preserve"> and Bait Fish</w:t>
      </w:r>
    </w:p>
    <w:p w:rsidR="008F6B9D" w:rsidRDefault="008F6B9D">
      <w:pPr>
        <w:rPr>
          <w:rFonts w:ascii="Times" w:hAnsi="Times"/>
          <w:sz w:val="28"/>
        </w:rPr>
      </w:pPr>
    </w:p>
    <w:p w:rsidR="004B315D" w:rsidRDefault="004B315D" w:rsidP="004B315D">
      <w:pPr>
        <w:rPr>
          <w:rFonts w:ascii="Times New Roman" w:hAnsi="Times New Roman"/>
        </w:rPr>
      </w:pPr>
      <w:r>
        <w:rPr>
          <w:rFonts w:ascii="Times New Roman" w:hAnsi="Times New Roman"/>
        </w:rPr>
        <w:t xml:space="preserve">Pursuant to Section 34 of the </w:t>
      </w:r>
      <w:r>
        <w:rPr>
          <w:rFonts w:ascii="Times New Roman" w:hAnsi="Times New Roman"/>
          <w:i/>
        </w:rPr>
        <w:t>Fis</w:t>
      </w:r>
      <w:r w:rsidRPr="006B7D5C">
        <w:rPr>
          <w:rFonts w:ascii="Times New Roman" w:hAnsi="Times New Roman"/>
          <w:i/>
        </w:rPr>
        <w:t>heries Act 1988</w:t>
      </w:r>
      <w:r w:rsidRPr="006B7D5C">
        <w:rPr>
          <w:rFonts w:ascii="Times New Roman" w:hAnsi="Times New Roman"/>
        </w:rPr>
        <w:t xml:space="preserve"> (the Act), </w:t>
      </w:r>
      <w:r w:rsidRPr="00810899">
        <w:rPr>
          <w:rFonts w:ascii="Times New Roman" w:hAnsi="Times New Roman"/>
          <w:b/>
        </w:rPr>
        <w:t>it is a requirement that you submit catch and market returns to the Director of Fisheries</w:t>
      </w:r>
      <w:r>
        <w:rPr>
          <w:rFonts w:ascii="Times New Roman" w:hAnsi="Times New Roman"/>
        </w:rPr>
        <w:t xml:space="preserve"> for each commercial fishing licence you hold</w:t>
      </w:r>
      <w:r w:rsidRPr="006B7D5C">
        <w:rPr>
          <w:rFonts w:ascii="Times New Roman" w:hAnsi="Times New Roman"/>
        </w:rPr>
        <w:t>.  The manner and form for the required retu</w:t>
      </w:r>
      <w:r w:rsidR="00EC0907">
        <w:rPr>
          <w:rFonts w:ascii="Times New Roman" w:hAnsi="Times New Roman"/>
        </w:rPr>
        <w:t>rn(s) is outlined</w:t>
      </w:r>
      <w:r w:rsidRPr="006B7D5C">
        <w:rPr>
          <w:rFonts w:ascii="Times New Roman" w:hAnsi="Times New Roman"/>
        </w:rPr>
        <w:t xml:space="preserve"> on the following pages.  These must be read in conjunction with this notice.</w:t>
      </w:r>
    </w:p>
    <w:p w:rsidR="004B315D" w:rsidRDefault="004B315D" w:rsidP="004B315D">
      <w:pPr>
        <w:rPr>
          <w:rFonts w:ascii="Times New Roman" w:hAnsi="Times New Roman"/>
        </w:rPr>
      </w:pPr>
    </w:p>
    <w:p w:rsidR="00810899" w:rsidRPr="00B9130E" w:rsidRDefault="00810899" w:rsidP="00810899">
      <w:pPr>
        <w:pStyle w:val="BodyText2"/>
        <w:spacing w:after="0" w:line="240" w:lineRule="auto"/>
        <w:rPr>
          <w:rFonts w:ascii="Times New Roman" w:hAnsi="Times New Roman"/>
        </w:rPr>
      </w:pPr>
      <w:r w:rsidRPr="00B9130E">
        <w:rPr>
          <w:rFonts w:ascii="Times New Roman" w:hAnsi="Times New Roman"/>
        </w:rPr>
        <w:t>The information on the return form is used by Fisheries to monitor stocks and assist in the sustainable management of the fishery.  The accuracy of data is, therefore, very important.</w:t>
      </w:r>
    </w:p>
    <w:p w:rsidR="00810899" w:rsidRDefault="00810899" w:rsidP="00810899">
      <w:pPr>
        <w:pStyle w:val="BodyText2"/>
        <w:spacing w:after="0" w:line="240" w:lineRule="auto"/>
        <w:rPr>
          <w:rFonts w:ascii="Times New Roman" w:hAnsi="Times New Roman"/>
        </w:rPr>
      </w:pPr>
    </w:p>
    <w:p w:rsidR="00810899" w:rsidRPr="00B9130E" w:rsidRDefault="00810899" w:rsidP="00810899">
      <w:pPr>
        <w:pStyle w:val="BodyText2"/>
        <w:spacing w:after="0" w:line="240" w:lineRule="auto"/>
        <w:rPr>
          <w:rFonts w:ascii="Times New Roman" w:hAnsi="Times New Roman"/>
        </w:rPr>
      </w:pPr>
      <w:r w:rsidRPr="00B9130E">
        <w:rPr>
          <w:rFonts w:ascii="Times New Roman" w:hAnsi="Times New Roman"/>
        </w:rPr>
        <w:t>The return forms request the minimum information necessary.  Any additional information, such as fish numbers, size or condition that you may wish to add will be very useful.</w:t>
      </w:r>
    </w:p>
    <w:p w:rsidR="00810899" w:rsidRDefault="00810899" w:rsidP="00810899">
      <w:pPr>
        <w:pStyle w:val="BodyText2"/>
        <w:spacing w:after="0" w:line="240" w:lineRule="auto"/>
        <w:rPr>
          <w:rFonts w:ascii="Times New Roman" w:hAnsi="Times New Roman"/>
        </w:rPr>
      </w:pPr>
    </w:p>
    <w:p w:rsidR="00810899" w:rsidRPr="00B9130E" w:rsidRDefault="00810899" w:rsidP="00810899">
      <w:pPr>
        <w:pStyle w:val="BodyText2"/>
        <w:spacing w:after="0" w:line="240" w:lineRule="auto"/>
        <w:rPr>
          <w:rFonts w:ascii="Times New Roman" w:hAnsi="Times New Roman"/>
        </w:rPr>
      </w:pPr>
      <w:r w:rsidRPr="00B9130E">
        <w:rPr>
          <w:rFonts w:ascii="Times New Roman" w:hAnsi="Times New Roman"/>
        </w:rPr>
        <w:t xml:space="preserve">The information you provide is CONFIDENTIAL to Fisheries, subject to Section 36 of the </w:t>
      </w:r>
      <w:r w:rsidRPr="00B9130E">
        <w:rPr>
          <w:rFonts w:ascii="Times New Roman" w:hAnsi="Times New Roman"/>
          <w:i/>
        </w:rPr>
        <w:t>Fisheries Act 1988</w:t>
      </w:r>
      <w:r w:rsidRPr="00B9130E">
        <w:rPr>
          <w:rFonts w:ascii="Times New Roman" w:hAnsi="Times New Roman"/>
        </w:rPr>
        <w:t xml:space="preserve"> and the </w:t>
      </w:r>
      <w:r w:rsidRPr="00B9130E">
        <w:rPr>
          <w:rFonts w:ascii="Times New Roman" w:hAnsi="Times New Roman"/>
          <w:i/>
        </w:rPr>
        <w:t>Information Act 2002</w:t>
      </w:r>
      <w:r w:rsidRPr="00B9130E">
        <w:rPr>
          <w:rFonts w:ascii="Times New Roman" w:hAnsi="Times New Roman"/>
        </w:rPr>
        <w:t>.  Information Privacy Principles apply to the information collected through catch and market returns.</w:t>
      </w:r>
    </w:p>
    <w:p w:rsidR="00810899" w:rsidRDefault="00810899" w:rsidP="00810899">
      <w:pPr>
        <w:pStyle w:val="BodyText2"/>
        <w:spacing w:after="0" w:line="240" w:lineRule="auto"/>
        <w:rPr>
          <w:rFonts w:ascii="Times New Roman" w:hAnsi="Times New Roman"/>
        </w:rPr>
      </w:pPr>
    </w:p>
    <w:p w:rsidR="00810899" w:rsidRPr="00B9130E" w:rsidRDefault="00810899" w:rsidP="00810899">
      <w:pPr>
        <w:pStyle w:val="BodyText2"/>
        <w:spacing w:after="0" w:line="240" w:lineRule="auto"/>
        <w:rPr>
          <w:rFonts w:ascii="Times New Roman" w:hAnsi="Times New Roman"/>
        </w:rPr>
      </w:pPr>
      <w:r w:rsidRPr="00B9130E">
        <w:rPr>
          <w:rFonts w:ascii="Times New Roman" w:hAnsi="Times New Roman"/>
        </w:rPr>
        <w:t>Any interaction with Threatened, Endangered and Protected Species (TEPS) (and other species as may</w:t>
      </w:r>
      <w:r>
        <w:rPr>
          <w:rFonts w:ascii="Times New Roman" w:hAnsi="Times New Roman"/>
        </w:rPr>
        <w:t xml:space="preserve"> </w:t>
      </w:r>
      <w:r w:rsidRPr="00B9130E">
        <w:rPr>
          <w:rFonts w:ascii="Times New Roman" w:hAnsi="Times New Roman"/>
        </w:rPr>
        <w:t xml:space="preserve">be listed on the return form) </w:t>
      </w:r>
      <w:r w:rsidRPr="00B9130E">
        <w:rPr>
          <w:rFonts w:ascii="Times New Roman" w:hAnsi="Times New Roman"/>
          <w:b/>
        </w:rPr>
        <w:t>must</w:t>
      </w:r>
      <w:r w:rsidRPr="00B9130E">
        <w:rPr>
          <w:rFonts w:ascii="Times New Roman" w:hAnsi="Times New Roman"/>
        </w:rPr>
        <w:t xml:space="preserve"> be recorded in the area provided on the return form or in the comments section.  In addition, any interaction with TEPS that occurs within </w:t>
      </w:r>
      <w:r w:rsidRPr="00B9130E">
        <w:rPr>
          <w:rFonts w:ascii="Times New Roman" w:hAnsi="Times New Roman"/>
          <w:b/>
        </w:rPr>
        <w:t>Territory waters</w:t>
      </w:r>
      <w:r w:rsidRPr="00B9130E">
        <w:rPr>
          <w:rFonts w:ascii="Times New Roman" w:hAnsi="Times New Roman"/>
        </w:rPr>
        <w:t xml:space="preserve"> should be reported to the NT Wildlife Incident Reporting number on 1800 453 941.  Please note that as long as operators are fishing in accordance with fisheries legislation, it is not an offence to interact with protected species, it is however an offence NOT to report these interactions.</w:t>
      </w:r>
    </w:p>
    <w:p w:rsidR="00810899" w:rsidRDefault="00810899" w:rsidP="00810899">
      <w:pPr>
        <w:pStyle w:val="BodyText2"/>
        <w:spacing w:after="0" w:line="240" w:lineRule="auto"/>
        <w:rPr>
          <w:rFonts w:ascii="Times New Roman" w:hAnsi="Times New Roman"/>
        </w:rPr>
      </w:pPr>
    </w:p>
    <w:p w:rsidR="00810899" w:rsidRPr="00B9130E" w:rsidRDefault="00810899" w:rsidP="00810899">
      <w:pPr>
        <w:pStyle w:val="BodyText2"/>
        <w:spacing w:after="0" w:line="240" w:lineRule="auto"/>
        <w:rPr>
          <w:rFonts w:ascii="Times New Roman" w:hAnsi="Times New Roman"/>
        </w:rPr>
      </w:pPr>
      <w:r w:rsidRPr="00B9130E">
        <w:rPr>
          <w:rFonts w:ascii="Times New Roman" w:hAnsi="Times New Roman"/>
        </w:rPr>
        <w:t xml:space="preserve">The Australian Government </w:t>
      </w:r>
      <w:r w:rsidRPr="00B9130E">
        <w:rPr>
          <w:rFonts w:ascii="Times New Roman" w:hAnsi="Times New Roman"/>
          <w:i/>
        </w:rPr>
        <w:t>Environment Protection and Biodiversity Conservation Act 1999</w:t>
      </w:r>
      <w:r w:rsidRPr="00B9130E">
        <w:rPr>
          <w:rFonts w:ascii="Times New Roman" w:hAnsi="Times New Roman"/>
        </w:rPr>
        <w:t xml:space="preserve"> requires the reporting of any interaction with listed TEPS within </w:t>
      </w:r>
      <w:r w:rsidRPr="00B9130E">
        <w:rPr>
          <w:rFonts w:ascii="Times New Roman" w:hAnsi="Times New Roman"/>
          <w:b/>
        </w:rPr>
        <w:t>Commonwealth waters</w:t>
      </w:r>
      <w:r w:rsidRPr="00B9130E">
        <w:rPr>
          <w:rFonts w:ascii="Times New Roman" w:hAnsi="Times New Roman"/>
        </w:rPr>
        <w:t xml:space="preserve">.  Any interaction that occurs within Commonwealth waters must be reported to the Department of Environment, Water, Heritage and the Arts within 7 days on 1800 641 806 or email </w:t>
      </w:r>
      <w:hyperlink r:id="rId8" w:history="1">
        <w:r w:rsidRPr="00BA4F62">
          <w:rPr>
            <w:rStyle w:val="Hyperlink"/>
            <w:rFonts w:ascii="Times New Roman" w:hAnsi="Times New Roman"/>
          </w:rPr>
          <w:t>protected.species@environment.gov.au</w:t>
        </w:r>
      </w:hyperlink>
      <w:r>
        <w:rPr>
          <w:rFonts w:ascii="Times New Roman" w:hAnsi="Times New Roman"/>
        </w:rPr>
        <w:t>.</w:t>
      </w:r>
    </w:p>
    <w:p w:rsidR="00810899" w:rsidRDefault="00810899" w:rsidP="00810899">
      <w:pPr>
        <w:pStyle w:val="BodyText2"/>
        <w:spacing w:after="0" w:line="240" w:lineRule="auto"/>
        <w:rPr>
          <w:rFonts w:ascii="Times New Roman" w:hAnsi="Times New Roman"/>
        </w:rPr>
      </w:pPr>
    </w:p>
    <w:p w:rsidR="00810899" w:rsidRPr="00B9130E" w:rsidRDefault="00810899" w:rsidP="00810899">
      <w:pPr>
        <w:pStyle w:val="BodyText2"/>
        <w:spacing w:after="0" w:line="240" w:lineRule="auto"/>
        <w:rPr>
          <w:rFonts w:ascii="Times New Roman" w:hAnsi="Times New Roman"/>
        </w:rPr>
      </w:pPr>
      <w:r w:rsidRPr="00B9130E">
        <w:rPr>
          <w:rFonts w:ascii="Times New Roman" w:hAnsi="Times New Roman"/>
        </w:rPr>
        <w:t>Your co-operation and contribution to the monitoring of our fisheries is greatly appreciated.</w:t>
      </w:r>
    </w:p>
    <w:p w:rsidR="004B315D" w:rsidRDefault="004B315D" w:rsidP="00810899">
      <w:pPr>
        <w:rPr>
          <w:rFonts w:ascii="Times New Roman" w:hAnsi="Times New Roman"/>
        </w:rPr>
      </w:pPr>
    </w:p>
    <w:p w:rsidR="004B315D" w:rsidRDefault="004B315D" w:rsidP="004B315D">
      <w:pPr>
        <w:rPr>
          <w:rFonts w:ascii="Times New Roman" w:hAnsi="Times New Roman"/>
        </w:rPr>
      </w:pPr>
    </w:p>
    <w:p w:rsidR="004B315D" w:rsidRDefault="004B315D" w:rsidP="004B315D">
      <w:pPr>
        <w:rPr>
          <w:rFonts w:ascii="Times New Roman" w:hAnsi="Times New Roman"/>
        </w:rPr>
      </w:pPr>
    </w:p>
    <w:p w:rsidR="004B315D" w:rsidRDefault="004B315D" w:rsidP="004B315D">
      <w:pPr>
        <w:rPr>
          <w:rFonts w:ascii="Times New Roman" w:hAnsi="Times New Roman"/>
        </w:rPr>
      </w:pPr>
    </w:p>
    <w:p w:rsidR="004B315D" w:rsidRDefault="004B315D" w:rsidP="004B315D">
      <w:pPr>
        <w:rPr>
          <w:rFonts w:ascii="Times New Roman" w:hAnsi="Times New Roman"/>
        </w:rPr>
      </w:pPr>
    </w:p>
    <w:p w:rsidR="004B315D" w:rsidRPr="0085171F" w:rsidRDefault="00113342" w:rsidP="004B315D">
      <w:pPr>
        <w:rPr>
          <w:rFonts w:ascii="Times New Roman" w:hAnsi="Times New Roman"/>
        </w:rPr>
      </w:pPr>
      <w:smartTag w:uri="urn:schemas-microsoft-com:office:smarttags" w:element="PersonName">
        <w:r>
          <w:rPr>
            <w:rFonts w:ascii="Times New Roman" w:hAnsi="Times New Roman"/>
          </w:rPr>
          <w:t>Ian Curnow</w:t>
        </w:r>
      </w:smartTag>
    </w:p>
    <w:p w:rsidR="008F6B9D" w:rsidRDefault="004B315D" w:rsidP="004B315D">
      <w:pPr>
        <w:rPr>
          <w:rFonts w:ascii="Times" w:hAnsi="Times"/>
        </w:rPr>
      </w:pPr>
      <w:r w:rsidRPr="0085171F">
        <w:rPr>
          <w:rFonts w:ascii="Times New Roman" w:hAnsi="Times New Roman"/>
        </w:rPr>
        <w:t>Director of Fisheries</w:t>
      </w:r>
    </w:p>
    <w:p w:rsidR="00CE38E4" w:rsidRDefault="00CE38E4">
      <w:pPr>
        <w:rPr>
          <w:rFonts w:ascii="Times" w:hAnsi="Times"/>
          <w:sz w:val="28"/>
        </w:rPr>
      </w:pPr>
    </w:p>
    <w:p w:rsidR="00CE38E4" w:rsidRDefault="00CE38E4">
      <w:pPr>
        <w:rPr>
          <w:rFonts w:ascii="Times" w:hAnsi="Times"/>
          <w:sz w:val="28"/>
        </w:rPr>
      </w:pPr>
    </w:p>
    <w:p w:rsidR="00CE38E4" w:rsidRDefault="00CE38E4" w:rsidP="00CE38E4">
      <w:pPr>
        <w:jc w:val="center"/>
        <w:rPr>
          <w:rFonts w:ascii="Times" w:hAnsi="Times"/>
          <w:sz w:val="28"/>
        </w:rPr>
      </w:pPr>
    </w:p>
    <w:p w:rsidR="008F6B9D" w:rsidRDefault="008F6B9D">
      <w:pPr>
        <w:rPr>
          <w:rFonts w:ascii="Times" w:hAnsi="Times"/>
          <w:b/>
          <w:sz w:val="44"/>
        </w:rPr>
      </w:pPr>
      <w:bookmarkStart w:id="0" w:name="_GoBack"/>
      <w:bookmarkEnd w:id="0"/>
      <w:r w:rsidRPr="00CE38E4">
        <w:rPr>
          <w:rFonts w:ascii="Times" w:hAnsi="Times"/>
          <w:sz w:val="28"/>
        </w:rPr>
        <w:br w:type="page"/>
      </w:r>
      <w:r>
        <w:rPr>
          <w:rFonts w:ascii="Times" w:hAnsi="Times"/>
          <w:b/>
          <w:sz w:val="44"/>
        </w:rPr>
        <w:lastRenderedPageBreak/>
        <w:t>Not</w:t>
      </w:r>
      <w:r w:rsidR="004B315D">
        <w:rPr>
          <w:rFonts w:ascii="Times" w:hAnsi="Times"/>
          <w:b/>
          <w:sz w:val="44"/>
        </w:rPr>
        <w:t xml:space="preserve">ice </w:t>
      </w:r>
      <w:proofErr w:type="gramStart"/>
      <w:r w:rsidR="004B315D">
        <w:rPr>
          <w:rFonts w:ascii="Times" w:hAnsi="Times"/>
          <w:b/>
          <w:sz w:val="44"/>
        </w:rPr>
        <w:t>To</w:t>
      </w:r>
      <w:proofErr w:type="gramEnd"/>
      <w:r w:rsidR="004B315D">
        <w:rPr>
          <w:rFonts w:ascii="Times" w:hAnsi="Times"/>
          <w:b/>
          <w:sz w:val="44"/>
        </w:rPr>
        <w:t xml:space="preserve"> The Development Licensee</w:t>
      </w:r>
      <w:r>
        <w:rPr>
          <w:rFonts w:ascii="Times" w:hAnsi="Times"/>
          <w:b/>
          <w:sz w:val="44"/>
        </w:rPr>
        <w:t xml:space="preserve"> </w:t>
      </w:r>
      <w:r w:rsidR="00DE4B6A">
        <w:rPr>
          <w:rFonts w:ascii="Times" w:hAnsi="Times"/>
          <w:b/>
          <w:sz w:val="44"/>
        </w:rPr>
        <w:t>–</w:t>
      </w:r>
      <w:r>
        <w:rPr>
          <w:rFonts w:ascii="Times" w:hAnsi="Times"/>
          <w:b/>
          <w:sz w:val="44"/>
        </w:rPr>
        <w:t xml:space="preserve"> Squid</w:t>
      </w:r>
      <w:r w:rsidR="00DE4B6A">
        <w:rPr>
          <w:rFonts w:ascii="Times" w:hAnsi="Times"/>
          <w:b/>
          <w:sz w:val="44"/>
        </w:rPr>
        <w:t xml:space="preserve"> and Bait Fish</w:t>
      </w:r>
    </w:p>
    <w:p w:rsidR="008F6B9D" w:rsidRDefault="008F6B9D">
      <w:pPr>
        <w:rPr>
          <w:rFonts w:ascii="Times" w:hAnsi="Times"/>
          <w:sz w:val="28"/>
        </w:rPr>
      </w:pPr>
    </w:p>
    <w:p w:rsidR="004B315D" w:rsidRDefault="004B315D" w:rsidP="004B315D">
      <w:pPr>
        <w:rPr>
          <w:rFonts w:ascii="Times New Roman" w:hAnsi="Times New Roman"/>
        </w:rPr>
      </w:pPr>
      <w:r>
        <w:rPr>
          <w:rFonts w:ascii="Times New Roman" w:hAnsi="Times New Roman"/>
        </w:rPr>
        <w:t xml:space="preserve">Pursuant to Section 34 of the Act, it is a requirement that the holder of a Development </w:t>
      </w:r>
      <w:r w:rsidR="00986C88">
        <w:rPr>
          <w:rFonts w:ascii="Times New Roman" w:hAnsi="Times New Roman"/>
        </w:rPr>
        <w:t xml:space="preserve">Licence for </w:t>
      </w:r>
      <w:r>
        <w:rPr>
          <w:rFonts w:ascii="Times New Roman" w:hAnsi="Times New Roman"/>
        </w:rPr>
        <w:t xml:space="preserve">Squid and Bait Fish submit </w:t>
      </w:r>
      <w:r w:rsidR="00810899">
        <w:rPr>
          <w:rFonts w:ascii="Times New Roman" w:hAnsi="Times New Roman"/>
        </w:rPr>
        <w:t xml:space="preserve">accurate, complete </w:t>
      </w:r>
      <w:r>
        <w:rPr>
          <w:rFonts w:ascii="Times New Roman" w:hAnsi="Times New Roman"/>
        </w:rPr>
        <w:t>returns wit</w:t>
      </w:r>
      <w:r w:rsidRPr="0085171F">
        <w:rPr>
          <w:rFonts w:ascii="Times New Roman" w:hAnsi="Times New Roman"/>
        </w:rPr>
        <w:t>hin twenty-eight (28) days after the end of each month.</w:t>
      </w:r>
    </w:p>
    <w:p w:rsidR="004B315D" w:rsidRDefault="004B315D" w:rsidP="004B315D">
      <w:pPr>
        <w:rPr>
          <w:rFonts w:ascii="Times New Roman" w:hAnsi="Times New Roman"/>
        </w:rPr>
      </w:pPr>
    </w:p>
    <w:p w:rsidR="004B315D" w:rsidRDefault="004B315D" w:rsidP="004B315D">
      <w:pPr>
        <w:rPr>
          <w:rFonts w:ascii="Times New Roman" w:hAnsi="Times New Roman"/>
        </w:rPr>
      </w:pPr>
      <w:r w:rsidRPr="0085171F">
        <w:rPr>
          <w:rFonts w:ascii="Times New Roman" w:hAnsi="Times New Roman"/>
        </w:rPr>
        <w:t>Returns must be filled out to the satisfaction of the Director of Fisheries and lodged with Fisheries.  If returns are incomplete, inaccurate or late then proceedings for a prosecution may be commenced.</w:t>
      </w:r>
    </w:p>
    <w:p w:rsidR="004B315D" w:rsidRDefault="004B315D" w:rsidP="004B315D">
      <w:pPr>
        <w:rPr>
          <w:rFonts w:ascii="Times New Roman" w:hAnsi="Times New Roman"/>
        </w:rPr>
      </w:pPr>
    </w:p>
    <w:p w:rsidR="004B315D" w:rsidRDefault="004B315D" w:rsidP="004B315D">
      <w:pPr>
        <w:rPr>
          <w:rFonts w:ascii="Times New Roman" w:hAnsi="Times New Roman"/>
        </w:rPr>
      </w:pPr>
      <w:r w:rsidRPr="0085171F">
        <w:rPr>
          <w:rFonts w:ascii="Times New Roman" w:hAnsi="Times New Roman"/>
        </w:rPr>
        <w:t xml:space="preserve">If no fishing activity takes place within any month, a </w:t>
      </w:r>
      <w:r w:rsidRPr="0085171F">
        <w:rPr>
          <w:rFonts w:ascii="Times New Roman" w:hAnsi="Times New Roman"/>
          <w:b/>
        </w:rPr>
        <w:t>‘NIL’</w:t>
      </w:r>
      <w:r w:rsidRPr="0085171F">
        <w:rPr>
          <w:rFonts w:ascii="Times New Roman" w:hAnsi="Times New Roman"/>
        </w:rPr>
        <w:t xml:space="preserve"> return must still be lodged.</w:t>
      </w:r>
    </w:p>
    <w:p w:rsidR="004B315D" w:rsidRDefault="004B315D" w:rsidP="004B315D">
      <w:pPr>
        <w:rPr>
          <w:rFonts w:ascii="Times New Roman" w:hAnsi="Times New Roman"/>
        </w:rPr>
      </w:pPr>
    </w:p>
    <w:p w:rsidR="004B315D" w:rsidRDefault="004B315D" w:rsidP="004B315D">
      <w:pPr>
        <w:rPr>
          <w:rFonts w:ascii="Times New Roman" w:hAnsi="Times New Roman"/>
        </w:rPr>
      </w:pPr>
      <w:r w:rsidRPr="0085171F">
        <w:rPr>
          <w:rFonts w:ascii="Times New Roman" w:hAnsi="Times New Roman"/>
        </w:rPr>
        <w:t>If you believe that your returns may be late in reaching Fisheries it is your responsibility to notify the Returns Officer.</w:t>
      </w:r>
    </w:p>
    <w:p w:rsidR="004B315D" w:rsidRDefault="004B315D" w:rsidP="004B315D">
      <w:pPr>
        <w:rPr>
          <w:rFonts w:ascii="Times New Roman" w:hAnsi="Times New Roman"/>
        </w:rPr>
      </w:pPr>
    </w:p>
    <w:p w:rsidR="004B315D" w:rsidRDefault="004B315D" w:rsidP="004B315D">
      <w:pPr>
        <w:rPr>
          <w:rFonts w:ascii="Times New Roman" w:hAnsi="Times New Roman"/>
        </w:rPr>
      </w:pPr>
      <w:r w:rsidRPr="0085171F">
        <w:rPr>
          <w:rFonts w:ascii="Times New Roman" w:hAnsi="Times New Roman"/>
        </w:rPr>
        <w:t>Returns are to be lodged with the:</w:t>
      </w:r>
    </w:p>
    <w:p w:rsidR="00EC0907" w:rsidRDefault="00EC0907" w:rsidP="004B315D">
      <w:pPr>
        <w:rPr>
          <w:rFonts w:ascii="Times New Roman" w:hAnsi="Times New Roman"/>
        </w:rPr>
      </w:pPr>
    </w:p>
    <w:p w:rsidR="004B315D" w:rsidRDefault="004B315D" w:rsidP="004B315D">
      <w:pPr>
        <w:tabs>
          <w:tab w:val="left" w:pos="3828"/>
        </w:tabs>
        <w:rPr>
          <w:rFonts w:ascii="Times New Roman" w:hAnsi="Times New Roman"/>
        </w:rPr>
      </w:pPr>
      <w:r>
        <w:rPr>
          <w:rFonts w:ascii="Times New Roman" w:hAnsi="Times New Roman"/>
        </w:rPr>
        <w:tab/>
      </w:r>
      <w:r w:rsidRPr="0085171F">
        <w:rPr>
          <w:rFonts w:ascii="Times New Roman" w:hAnsi="Times New Roman"/>
        </w:rPr>
        <w:t>Director of Fisheries</w:t>
      </w:r>
    </w:p>
    <w:p w:rsidR="004B315D" w:rsidRDefault="004B315D" w:rsidP="004B315D">
      <w:pPr>
        <w:tabs>
          <w:tab w:val="left" w:pos="3828"/>
        </w:tabs>
        <w:rPr>
          <w:rFonts w:ascii="Times New Roman" w:hAnsi="Times New Roman"/>
        </w:rPr>
      </w:pPr>
      <w:r>
        <w:rPr>
          <w:rFonts w:ascii="Times New Roman" w:hAnsi="Times New Roman"/>
        </w:rPr>
        <w:tab/>
      </w:r>
      <w:r w:rsidRPr="0085171F">
        <w:rPr>
          <w:rFonts w:ascii="Times New Roman" w:hAnsi="Times New Roman"/>
        </w:rPr>
        <w:t xml:space="preserve">Department of </w:t>
      </w:r>
      <w:r w:rsidR="00810899">
        <w:rPr>
          <w:rFonts w:ascii="Times New Roman" w:hAnsi="Times New Roman"/>
        </w:rPr>
        <w:t>Resources</w:t>
      </w:r>
    </w:p>
    <w:p w:rsidR="004B315D" w:rsidRDefault="004B315D" w:rsidP="004B315D">
      <w:pPr>
        <w:tabs>
          <w:tab w:val="left" w:pos="3828"/>
        </w:tabs>
        <w:rPr>
          <w:rFonts w:ascii="Times New Roman" w:hAnsi="Times New Roman"/>
        </w:rPr>
      </w:pPr>
      <w:r>
        <w:rPr>
          <w:rFonts w:ascii="Times New Roman" w:hAnsi="Times New Roman"/>
        </w:rPr>
        <w:tab/>
      </w:r>
      <w:r w:rsidRPr="0085171F">
        <w:rPr>
          <w:rFonts w:ascii="Times New Roman" w:hAnsi="Times New Roman"/>
        </w:rPr>
        <w:t xml:space="preserve">GPO </w:t>
      </w:r>
      <w:smartTag w:uri="urn:schemas-microsoft-com:office:smarttags" w:element="address">
        <w:smartTag w:uri="urn:schemas-microsoft-com:office:smarttags" w:element="Street">
          <w:r w:rsidRPr="0085171F">
            <w:rPr>
              <w:rFonts w:ascii="Times New Roman" w:hAnsi="Times New Roman"/>
            </w:rPr>
            <w:t>Box</w:t>
          </w:r>
        </w:smartTag>
        <w:r w:rsidRPr="0085171F">
          <w:rPr>
            <w:rFonts w:ascii="Times New Roman" w:hAnsi="Times New Roman"/>
          </w:rPr>
          <w:t xml:space="preserve"> 3000</w:t>
        </w:r>
      </w:smartTag>
    </w:p>
    <w:p w:rsidR="004B315D" w:rsidRDefault="004B315D" w:rsidP="004B315D">
      <w:pPr>
        <w:tabs>
          <w:tab w:val="left" w:pos="3828"/>
        </w:tabs>
        <w:rPr>
          <w:rFonts w:ascii="Times New Roman" w:hAnsi="Times New Roman"/>
        </w:rPr>
      </w:pPr>
      <w:r>
        <w:rPr>
          <w:rFonts w:ascii="Times New Roman" w:hAnsi="Times New Roman"/>
        </w:rPr>
        <w:tab/>
      </w:r>
      <w:proofErr w:type="gramStart"/>
      <w:smartTag w:uri="urn:schemas-microsoft-com:office:smarttags" w:element="place">
        <w:smartTag w:uri="urn:schemas-microsoft-com:office:smarttags" w:element="City">
          <w:r w:rsidRPr="0085171F">
            <w:rPr>
              <w:rFonts w:ascii="Times New Roman" w:hAnsi="Times New Roman"/>
            </w:rPr>
            <w:t>DARWIN</w:t>
          </w:r>
        </w:smartTag>
      </w:smartTag>
      <w:r w:rsidRPr="0085171F">
        <w:rPr>
          <w:rFonts w:ascii="Times New Roman" w:hAnsi="Times New Roman"/>
        </w:rPr>
        <w:t xml:space="preserve">  NT</w:t>
      </w:r>
      <w:proofErr w:type="gramEnd"/>
      <w:r w:rsidRPr="0085171F">
        <w:rPr>
          <w:rFonts w:ascii="Times New Roman" w:hAnsi="Times New Roman"/>
        </w:rPr>
        <w:t xml:space="preserve">  0801</w:t>
      </w:r>
    </w:p>
    <w:p w:rsidR="004B315D" w:rsidRDefault="004B315D" w:rsidP="004B315D">
      <w:pPr>
        <w:tabs>
          <w:tab w:val="left" w:pos="3828"/>
        </w:tabs>
        <w:rPr>
          <w:rFonts w:ascii="Times New Roman" w:hAnsi="Times New Roman"/>
        </w:rPr>
      </w:pPr>
    </w:p>
    <w:p w:rsidR="004B315D" w:rsidRDefault="004B315D" w:rsidP="004B315D">
      <w:pPr>
        <w:tabs>
          <w:tab w:val="left" w:pos="3828"/>
        </w:tabs>
        <w:rPr>
          <w:rFonts w:ascii="Times New Roman" w:hAnsi="Times New Roman"/>
        </w:rPr>
      </w:pPr>
      <w:r>
        <w:rPr>
          <w:rFonts w:ascii="Times New Roman" w:hAnsi="Times New Roman"/>
        </w:rPr>
        <w:tab/>
      </w:r>
      <w:r w:rsidRPr="0085171F">
        <w:rPr>
          <w:rFonts w:ascii="Times New Roman" w:hAnsi="Times New Roman"/>
        </w:rPr>
        <w:t>ATTENTION: Returns Officer</w:t>
      </w:r>
    </w:p>
    <w:p w:rsidR="004B315D" w:rsidRDefault="004B315D" w:rsidP="004B315D">
      <w:pPr>
        <w:tabs>
          <w:tab w:val="left" w:pos="3828"/>
        </w:tabs>
        <w:rPr>
          <w:rFonts w:ascii="Times New Roman" w:hAnsi="Times New Roman"/>
        </w:rPr>
      </w:pPr>
    </w:p>
    <w:p w:rsidR="004B315D" w:rsidRDefault="004B315D" w:rsidP="004B315D">
      <w:pPr>
        <w:tabs>
          <w:tab w:val="left" w:pos="3828"/>
        </w:tabs>
        <w:rPr>
          <w:rFonts w:ascii="Times New Roman" w:hAnsi="Times New Roman"/>
        </w:rPr>
      </w:pPr>
      <w:proofErr w:type="gramStart"/>
      <w:r w:rsidRPr="0085171F">
        <w:rPr>
          <w:rFonts w:ascii="Times New Roman" w:hAnsi="Times New Roman"/>
        </w:rPr>
        <w:t>or</w:t>
      </w:r>
      <w:proofErr w:type="gramEnd"/>
      <w:r w:rsidRPr="0085171F">
        <w:rPr>
          <w:rFonts w:ascii="Times New Roman" w:hAnsi="Times New Roman"/>
        </w:rPr>
        <w:t xml:space="preserve"> deposited in the 'returns' box located at the reception desk of Fisheries, </w:t>
      </w:r>
      <w:smartTag w:uri="urn:schemas-microsoft-com:office:smarttags" w:element="place">
        <w:smartTag w:uri="urn:schemas-microsoft-com:office:smarttags" w:element="PlaceName">
          <w:r w:rsidRPr="0085171F">
            <w:rPr>
              <w:rFonts w:ascii="Times New Roman" w:hAnsi="Times New Roman"/>
            </w:rPr>
            <w:t>Goff</w:t>
          </w:r>
        </w:smartTag>
        <w:r w:rsidRPr="0085171F">
          <w:rPr>
            <w:rFonts w:ascii="Times New Roman" w:hAnsi="Times New Roman"/>
          </w:rPr>
          <w:t xml:space="preserve"> </w:t>
        </w:r>
        <w:smartTag w:uri="urn:schemas-microsoft-com:office:smarttags" w:element="PlaceName">
          <w:r w:rsidRPr="0085171F">
            <w:rPr>
              <w:rFonts w:ascii="Times New Roman" w:hAnsi="Times New Roman"/>
            </w:rPr>
            <w:t>Letts</w:t>
          </w:r>
        </w:smartTag>
        <w:r w:rsidRPr="0085171F">
          <w:rPr>
            <w:rFonts w:ascii="Times New Roman" w:hAnsi="Times New Roman"/>
          </w:rPr>
          <w:t xml:space="preserve"> </w:t>
        </w:r>
        <w:smartTag w:uri="urn:schemas-microsoft-com:office:smarttags" w:element="PlaceType">
          <w:r w:rsidRPr="0085171F">
            <w:rPr>
              <w:rFonts w:ascii="Times New Roman" w:hAnsi="Times New Roman"/>
            </w:rPr>
            <w:t>Building</w:t>
          </w:r>
        </w:smartTag>
      </w:smartTag>
      <w:r w:rsidRPr="0085171F">
        <w:rPr>
          <w:rFonts w:ascii="Times New Roman" w:hAnsi="Times New Roman"/>
        </w:rPr>
        <w:t xml:space="preserve">, Berrimah Farm, </w:t>
      </w:r>
      <w:smartTag w:uri="urn:schemas-microsoft-com:office:smarttags" w:element="Street">
        <w:smartTag w:uri="urn:schemas-microsoft-com:office:smarttags" w:element="address">
          <w:r w:rsidRPr="0085171F">
            <w:rPr>
              <w:rFonts w:ascii="Times New Roman" w:hAnsi="Times New Roman"/>
            </w:rPr>
            <w:t>Makagon Road</w:t>
          </w:r>
        </w:smartTag>
      </w:smartTag>
      <w:r w:rsidRPr="0085171F">
        <w:rPr>
          <w:rFonts w:ascii="Times New Roman" w:hAnsi="Times New Roman"/>
        </w:rPr>
        <w:t xml:space="preserve">, Berrimah </w:t>
      </w:r>
      <w:r w:rsidRPr="0085171F">
        <w:rPr>
          <w:rFonts w:ascii="Times New Roman" w:hAnsi="Times New Roman"/>
        </w:rPr>
        <w:br/>
        <w:t>or fax on (08) 8999 2057.</w:t>
      </w:r>
    </w:p>
    <w:p w:rsidR="004B315D" w:rsidRDefault="004B315D" w:rsidP="004B315D">
      <w:pPr>
        <w:tabs>
          <w:tab w:val="left" w:pos="3828"/>
        </w:tabs>
        <w:rPr>
          <w:rFonts w:ascii="Times New Roman" w:hAnsi="Times New Roman"/>
        </w:rPr>
      </w:pPr>
    </w:p>
    <w:p w:rsidR="004B315D" w:rsidRDefault="004B315D" w:rsidP="004B315D">
      <w:pPr>
        <w:tabs>
          <w:tab w:val="left" w:pos="3828"/>
        </w:tabs>
        <w:rPr>
          <w:rFonts w:ascii="Times New Roman" w:hAnsi="Times New Roman"/>
        </w:rPr>
      </w:pPr>
      <w:r w:rsidRPr="0085171F">
        <w:rPr>
          <w:rFonts w:ascii="Times New Roman" w:hAnsi="Times New Roman"/>
        </w:rPr>
        <w:t xml:space="preserve">Business reply postage paid envelopes have been provided for your convenience and no postage stamps are required for the envelopes, if posted within </w:t>
      </w:r>
      <w:smartTag w:uri="urn:schemas-microsoft-com:office:smarttags" w:element="place">
        <w:smartTag w:uri="urn:schemas-microsoft-com:office:smarttags" w:element="country-region">
          <w:r w:rsidRPr="0085171F">
            <w:rPr>
              <w:rFonts w:ascii="Times New Roman" w:hAnsi="Times New Roman"/>
            </w:rPr>
            <w:t>Australia</w:t>
          </w:r>
        </w:smartTag>
      </w:smartTag>
      <w:r w:rsidRPr="0085171F">
        <w:rPr>
          <w:rFonts w:ascii="Times New Roman" w:hAnsi="Times New Roman"/>
        </w:rPr>
        <w:t>.</w:t>
      </w:r>
    </w:p>
    <w:p w:rsidR="004B315D" w:rsidRDefault="004B315D" w:rsidP="004B315D">
      <w:pPr>
        <w:tabs>
          <w:tab w:val="left" w:pos="3828"/>
        </w:tabs>
        <w:rPr>
          <w:rFonts w:ascii="Times New Roman" w:hAnsi="Times New Roman"/>
        </w:rPr>
      </w:pPr>
    </w:p>
    <w:p w:rsidR="004B315D" w:rsidRDefault="004B315D" w:rsidP="004B315D">
      <w:pPr>
        <w:tabs>
          <w:tab w:val="left" w:pos="3828"/>
        </w:tabs>
        <w:rPr>
          <w:rFonts w:ascii="Times New Roman" w:hAnsi="Times New Roman"/>
        </w:rPr>
      </w:pPr>
      <w:r w:rsidRPr="0085171F">
        <w:rPr>
          <w:rFonts w:ascii="Times New Roman" w:hAnsi="Times New Roman"/>
        </w:rPr>
        <w:t>All correspondence relating to your licence and returns will be directed to the address stated on your licence application.  If this address is no longer correct please notify Fisheries of any changes.</w:t>
      </w:r>
    </w:p>
    <w:p w:rsidR="00EC0907" w:rsidRPr="0085171F" w:rsidRDefault="00EC0907" w:rsidP="004B315D">
      <w:pPr>
        <w:tabs>
          <w:tab w:val="left" w:pos="3828"/>
        </w:tabs>
        <w:rPr>
          <w:rFonts w:ascii="Times New Roman" w:hAnsi="Times New Roman"/>
        </w:rPr>
      </w:pPr>
    </w:p>
    <w:p w:rsidR="008F6B9D" w:rsidRDefault="004B315D" w:rsidP="004B315D">
      <w:pPr>
        <w:rPr>
          <w:rFonts w:ascii="Times" w:hAnsi="Times"/>
        </w:rPr>
      </w:pPr>
      <w:r w:rsidRPr="0085171F">
        <w:rPr>
          <w:rFonts w:ascii="Times New Roman" w:hAnsi="Times New Roman"/>
        </w:rPr>
        <w:t>Any further information on the completion of returns can be obtained from the RETURNS OFFICER, phone (08) 8999 2148 or (08) 8999 2189</w:t>
      </w:r>
      <w:r w:rsidR="00810899">
        <w:rPr>
          <w:rFonts w:ascii="Times New Roman" w:hAnsi="Times New Roman"/>
        </w:rPr>
        <w:t xml:space="preserve"> or by email </w:t>
      </w:r>
      <w:hyperlink r:id="rId9" w:history="1">
        <w:r w:rsidR="00810899" w:rsidRPr="00A87D9D">
          <w:rPr>
            <w:rStyle w:val="Hyperlink"/>
            <w:rFonts w:ascii="Times New Roman" w:hAnsi="Times New Roman"/>
          </w:rPr>
          <w:t>logbookreturns@nt.gov.au</w:t>
        </w:r>
      </w:hyperlink>
      <w:r w:rsidRPr="0085171F">
        <w:rPr>
          <w:rFonts w:ascii="Times New Roman" w:hAnsi="Times New Roman"/>
        </w:rPr>
        <w:t>.</w:t>
      </w:r>
    </w:p>
    <w:p w:rsidR="008F6B9D" w:rsidRDefault="008F6B9D">
      <w:pPr>
        <w:pStyle w:val="Heading2"/>
      </w:pPr>
      <w:r>
        <w:br w:type="page"/>
      </w:r>
      <w:r w:rsidR="00EC0907">
        <w:lastRenderedPageBreak/>
        <w:t>DEVELOPMENT</w:t>
      </w:r>
      <w:r w:rsidR="007F7A28">
        <w:t xml:space="preserve"> LICENCE -</w:t>
      </w:r>
      <w:r>
        <w:t xml:space="preserve"> SQUID </w:t>
      </w:r>
      <w:r w:rsidR="00DE4B6A">
        <w:t xml:space="preserve">AND BAIT FISH </w:t>
      </w:r>
      <w:r>
        <w:t>LOGBOOK PROCEDURES</w:t>
      </w:r>
    </w:p>
    <w:p w:rsidR="008F6B9D" w:rsidRDefault="008F6B9D">
      <w:pPr>
        <w:pStyle w:val="Heading6"/>
        <w:spacing w:before="140"/>
      </w:pPr>
      <w:r>
        <w:t>DEFINITIONS</w:t>
      </w:r>
    </w:p>
    <w:p w:rsidR="00953409" w:rsidRPr="00953409" w:rsidRDefault="00953409" w:rsidP="00953409">
      <w:pPr>
        <w:spacing w:before="120"/>
        <w:jc w:val="both"/>
        <w:rPr>
          <w:rFonts w:ascii="Times" w:hAnsi="Times"/>
          <w:szCs w:val="24"/>
        </w:rPr>
      </w:pPr>
      <w:r w:rsidRPr="00953409">
        <w:rPr>
          <w:rFonts w:ascii="Times" w:hAnsi="Times"/>
          <w:szCs w:val="24"/>
        </w:rPr>
        <w:t>The licence holder must sign the daily and the market summary log</w:t>
      </w:r>
      <w:r>
        <w:rPr>
          <w:rFonts w:ascii="Times" w:hAnsi="Times"/>
          <w:szCs w:val="24"/>
        </w:rPr>
        <w:t xml:space="preserve"> forms</w:t>
      </w:r>
      <w:r w:rsidRPr="00953409">
        <w:rPr>
          <w:rFonts w:ascii="Times" w:hAnsi="Times"/>
          <w:szCs w:val="24"/>
        </w:rPr>
        <w:t>.  Fill in the, licence number,</w:t>
      </w:r>
      <w:r>
        <w:rPr>
          <w:rFonts w:ascii="Times" w:hAnsi="Times"/>
          <w:szCs w:val="24"/>
        </w:rPr>
        <w:t xml:space="preserve"> licence holder name, month, year, </w:t>
      </w:r>
      <w:r w:rsidRPr="00953409">
        <w:rPr>
          <w:rFonts w:ascii="Times" w:hAnsi="Times"/>
          <w:szCs w:val="24"/>
        </w:rPr>
        <w:t>vessel registratio</w:t>
      </w:r>
      <w:r>
        <w:rPr>
          <w:rFonts w:ascii="Times" w:hAnsi="Times"/>
          <w:szCs w:val="24"/>
        </w:rPr>
        <w:t xml:space="preserve">n, port of landing </w:t>
      </w:r>
      <w:r w:rsidRPr="00953409">
        <w:rPr>
          <w:rFonts w:ascii="Times" w:hAnsi="Times"/>
          <w:szCs w:val="24"/>
        </w:rPr>
        <w:t xml:space="preserve">and </w:t>
      </w:r>
      <w:r>
        <w:rPr>
          <w:rFonts w:ascii="Times" w:hAnsi="Times"/>
          <w:szCs w:val="24"/>
        </w:rPr>
        <w:t>total days fished</w:t>
      </w:r>
      <w:r w:rsidRPr="00953409">
        <w:rPr>
          <w:rFonts w:ascii="Times" w:hAnsi="Times"/>
          <w:szCs w:val="24"/>
        </w:rPr>
        <w:t>.</w:t>
      </w:r>
    </w:p>
    <w:p w:rsidR="006A52A2" w:rsidRDefault="006A52A2" w:rsidP="0088783F">
      <w:pPr>
        <w:rPr>
          <w:rFonts w:ascii="Times" w:hAnsi="Times"/>
        </w:rPr>
      </w:pPr>
    </w:p>
    <w:p w:rsidR="006A52A2" w:rsidRPr="004414A8" w:rsidRDefault="006A52A2" w:rsidP="006A52A2">
      <w:pPr>
        <w:ind w:left="1276" w:hanging="1276"/>
        <w:rPr>
          <w:rFonts w:ascii="Times" w:hAnsi="Times"/>
          <w:szCs w:val="24"/>
        </w:rPr>
      </w:pPr>
      <w:r w:rsidRPr="004414A8">
        <w:rPr>
          <w:rFonts w:ascii="Times" w:hAnsi="Times"/>
          <w:b/>
          <w:szCs w:val="24"/>
        </w:rPr>
        <w:t>Nil Return</w:t>
      </w:r>
      <w:proofErr w:type="gramStart"/>
      <w:r w:rsidRPr="004414A8">
        <w:rPr>
          <w:rFonts w:ascii="Times" w:hAnsi="Times"/>
          <w:b/>
          <w:szCs w:val="24"/>
        </w:rPr>
        <w:t>:-</w:t>
      </w:r>
      <w:proofErr w:type="gramEnd"/>
      <w:r w:rsidRPr="004414A8">
        <w:rPr>
          <w:rFonts w:ascii="Times" w:hAnsi="Times"/>
          <w:szCs w:val="24"/>
        </w:rPr>
        <w:t xml:space="preserve"> If no fishing is undertaken for a particular month, a </w:t>
      </w:r>
      <w:r w:rsidRPr="004414A8">
        <w:rPr>
          <w:rFonts w:ascii="Times" w:hAnsi="Times"/>
          <w:b/>
          <w:szCs w:val="24"/>
        </w:rPr>
        <w:t>‘Nil’</w:t>
      </w:r>
      <w:r w:rsidRPr="004414A8">
        <w:rPr>
          <w:rFonts w:ascii="Times" w:hAnsi="Times"/>
          <w:szCs w:val="24"/>
        </w:rPr>
        <w:t xml:space="preserve"> return must still be lodged.  To indicate a </w:t>
      </w:r>
      <w:r w:rsidRPr="004414A8">
        <w:rPr>
          <w:rFonts w:ascii="Times" w:hAnsi="Times"/>
          <w:b/>
          <w:szCs w:val="24"/>
        </w:rPr>
        <w:t>‘Nil’</w:t>
      </w:r>
      <w:r w:rsidRPr="004414A8">
        <w:rPr>
          <w:rFonts w:ascii="Times" w:hAnsi="Times"/>
          <w:szCs w:val="24"/>
        </w:rPr>
        <w:t xml:space="preserve"> </w:t>
      </w:r>
      <w:proofErr w:type="gramStart"/>
      <w:r w:rsidRPr="004414A8">
        <w:rPr>
          <w:rFonts w:ascii="Times" w:hAnsi="Times"/>
          <w:szCs w:val="24"/>
        </w:rPr>
        <w:t>return</w:t>
      </w:r>
      <w:proofErr w:type="gramEnd"/>
      <w:r w:rsidRPr="004414A8">
        <w:rPr>
          <w:rFonts w:ascii="Times" w:hAnsi="Times"/>
          <w:szCs w:val="24"/>
        </w:rPr>
        <w:t xml:space="preserve">, simply place a tick in the box provided and specify the reason(s) for the </w:t>
      </w:r>
      <w:r w:rsidRPr="004414A8">
        <w:rPr>
          <w:rFonts w:ascii="Times" w:hAnsi="Times"/>
          <w:b/>
          <w:szCs w:val="24"/>
        </w:rPr>
        <w:t xml:space="preserve">‘Nil’ </w:t>
      </w:r>
      <w:r w:rsidRPr="004414A8">
        <w:rPr>
          <w:rFonts w:ascii="Times" w:hAnsi="Times"/>
          <w:szCs w:val="24"/>
        </w:rPr>
        <w:t>return in the comments.</w:t>
      </w:r>
    </w:p>
    <w:p w:rsidR="008F6B9D" w:rsidRPr="004414A8" w:rsidRDefault="008F6B9D">
      <w:pPr>
        <w:pStyle w:val="Heading5"/>
        <w:spacing w:before="120" w:after="120"/>
        <w:rPr>
          <w:sz w:val="28"/>
          <w:szCs w:val="28"/>
        </w:rPr>
      </w:pPr>
      <w:r w:rsidRPr="004414A8">
        <w:rPr>
          <w:sz w:val="28"/>
          <w:szCs w:val="28"/>
        </w:rPr>
        <w:t>FISHING</w:t>
      </w:r>
    </w:p>
    <w:p w:rsidR="00CD1028" w:rsidRPr="004414A8" w:rsidRDefault="00CD1028" w:rsidP="004414A8">
      <w:pPr>
        <w:ind w:left="1701" w:hanging="1701"/>
        <w:rPr>
          <w:rFonts w:ascii="Times" w:hAnsi="Times"/>
          <w:szCs w:val="24"/>
        </w:rPr>
      </w:pPr>
      <w:r w:rsidRPr="004414A8">
        <w:rPr>
          <w:rFonts w:ascii="Times" w:hAnsi="Times"/>
          <w:b/>
          <w:szCs w:val="24"/>
        </w:rPr>
        <w:t xml:space="preserve">Shot number: </w:t>
      </w:r>
      <w:r w:rsidRPr="004414A8">
        <w:rPr>
          <w:rFonts w:ascii="Times" w:hAnsi="Times"/>
          <w:szCs w:val="24"/>
        </w:rPr>
        <w:t xml:space="preserve">- Record the first shot as shot number 1, the second shot as shot number two and so on. It is up to the skipper to choose to restart the shot number at the start of each fishing day or keep a running tally for the trip. </w:t>
      </w:r>
    </w:p>
    <w:p w:rsidR="00CD1028" w:rsidRPr="004414A8" w:rsidRDefault="00CD1028">
      <w:pPr>
        <w:rPr>
          <w:rFonts w:ascii="Times" w:hAnsi="Times"/>
          <w:b/>
          <w:szCs w:val="24"/>
        </w:rPr>
      </w:pPr>
    </w:p>
    <w:p w:rsidR="008F6B9D" w:rsidRPr="004414A8" w:rsidRDefault="008F6B9D" w:rsidP="004414A8">
      <w:pPr>
        <w:ind w:left="1560" w:hanging="1560"/>
        <w:rPr>
          <w:rFonts w:ascii="Times" w:hAnsi="Times"/>
          <w:szCs w:val="24"/>
        </w:rPr>
      </w:pPr>
      <w:r w:rsidRPr="004414A8">
        <w:rPr>
          <w:rFonts w:ascii="Times" w:hAnsi="Times"/>
          <w:b/>
          <w:szCs w:val="24"/>
        </w:rPr>
        <w:t xml:space="preserve">Start </w:t>
      </w:r>
      <w:r w:rsidR="00C14D3B" w:rsidRPr="004414A8">
        <w:rPr>
          <w:rFonts w:ascii="Times" w:hAnsi="Times"/>
          <w:b/>
          <w:szCs w:val="24"/>
        </w:rPr>
        <w:t>Fishing</w:t>
      </w:r>
      <w:proofErr w:type="gramStart"/>
      <w:r w:rsidRPr="004414A8">
        <w:rPr>
          <w:rFonts w:ascii="Times" w:hAnsi="Times"/>
          <w:b/>
          <w:szCs w:val="24"/>
        </w:rPr>
        <w:t>:-</w:t>
      </w:r>
      <w:proofErr w:type="gramEnd"/>
      <w:r w:rsidRPr="004414A8">
        <w:rPr>
          <w:rFonts w:ascii="Times" w:hAnsi="Times"/>
          <w:szCs w:val="24"/>
        </w:rPr>
        <w:t xml:space="preserve"> When you commence fishing </w:t>
      </w:r>
      <w:r w:rsidR="00C14D3B" w:rsidRPr="004414A8">
        <w:rPr>
          <w:rFonts w:ascii="Times" w:hAnsi="Times"/>
          <w:szCs w:val="24"/>
        </w:rPr>
        <w:t xml:space="preserve">record the date and </w:t>
      </w:r>
      <w:r w:rsidRPr="004414A8">
        <w:rPr>
          <w:rFonts w:ascii="Times" w:hAnsi="Times"/>
          <w:szCs w:val="24"/>
        </w:rPr>
        <w:t xml:space="preserve">the start time using a 24-hour clock.  For example if you </w:t>
      </w:r>
      <w:r w:rsidR="003D000D" w:rsidRPr="004414A8">
        <w:rPr>
          <w:rFonts w:ascii="Times" w:hAnsi="Times"/>
          <w:szCs w:val="24"/>
        </w:rPr>
        <w:t>started fishing 8.00 o’clock</w:t>
      </w:r>
      <w:r w:rsidRPr="004414A8">
        <w:rPr>
          <w:rFonts w:ascii="Times" w:hAnsi="Times"/>
          <w:szCs w:val="24"/>
        </w:rPr>
        <w:t xml:space="preserve"> in the evening it would be entered as 2000.</w:t>
      </w:r>
    </w:p>
    <w:p w:rsidR="008F6B9D" w:rsidRPr="004414A8" w:rsidRDefault="008F6B9D">
      <w:pPr>
        <w:rPr>
          <w:rFonts w:ascii="Times" w:hAnsi="Times"/>
          <w:szCs w:val="24"/>
        </w:rPr>
      </w:pPr>
    </w:p>
    <w:p w:rsidR="00C14D3B" w:rsidRPr="004414A8" w:rsidRDefault="00A20A84" w:rsidP="00A20A84">
      <w:pPr>
        <w:ind w:left="1560" w:hanging="1560"/>
        <w:rPr>
          <w:rFonts w:ascii="Times" w:hAnsi="Times"/>
          <w:szCs w:val="24"/>
        </w:rPr>
      </w:pPr>
      <w:r>
        <w:rPr>
          <w:rFonts w:ascii="Times" w:hAnsi="Times"/>
          <w:b/>
          <w:szCs w:val="24"/>
        </w:rPr>
        <w:t>End</w:t>
      </w:r>
      <w:r w:rsidR="00C14D3B" w:rsidRPr="004414A8">
        <w:rPr>
          <w:rFonts w:ascii="Times" w:hAnsi="Times"/>
          <w:b/>
          <w:szCs w:val="24"/>
        </w:rPr>
        <w:t xml:space="preserve"> Fishing</w:t>
      </w:r>
      <w:proofErr w:type="gramStart"/>
      <w:r w:rsidR="00C14D3B" w:rsidRPr="004414A8">
        <w:rPr>
          <w:rFonts w:ascii="Times" w:hAnsi="Times"/>
          <w:b/>
          <w:szCs w:val="24"/>
        </w:rPr>
        <w:t>:-</w:t>
      </w:r>
      <w:proofErr w:type="gramEnd"/>
      <w:r w:rsidR="00C14D3B" w:rsidRPr="004414A8">
        <w:rPr>
          <w:rFonts w:ascii="Times" w:hAnsi="Times"/>
          <w:szCs w:val="24"/>
        </w:rPr>
        <w:t xml:space="preserve"> Record the date and the time that you finish fishing using a 24-hour clock.  For example if you finish fishing at 11.30 o’clock in the evening then enter 2330 in the finish time.</w:t>
      </w:r>
    </w:p>
    <w:p w:rsidR="00C14D3B" w:rsidRPr="004414A8" w:rsidRDefault="00C14D3B">
      <w:pPr>
        <w:rPr>
          <w:rFonts w:ascii="Times" w:hAnsi="Times"/>
          <w:b/>
          <w:szCs w:val="24"/>
        </w:rPr>
      </w:pPr>
    </w:p>
    <w:p w:rsidR="008F6B9D" w:rsidRPr="004414A8" w:rsidRDefault="008F6B9D">
      <w:pPr>
        <w:rPr>
          <w:rFonts w:ascii="Times" w:hAnsi="Times"/>
          <w:szCs w:val="24"/>
        </w:rPr>
      </w:pPr>
      <w:r w:rsidRPr="004414A8">
        <w:rPr>
          <w:rFonts w:ascii="Times" w:hAnsi="Times"/>
          <w:b/>
          <w:szCs w:val="24"/>
        </w:rPr>
        <w:t>Co-ordinates GPS</w:t>
      </w:r>
      <w:proofErr w:type="gramStart"/>
      <w:r w:rsidRPr="004414A8">
        <w:rPr>
          <w:rFonts w:ascii="Times" w:hAnsi="Times"/>
          <w:b/>
          <w:szCs w:val="24"/>
        </w:rPr>
        <w:t>:-</w:t>
      </w:r>
      <w:proofErr w:type="gramEnd"/>
      <w:r w:rsidRPr="004414A8">
        <w:rPr>
          <w:rFonts w:ascii="Times" w:hAnsi="Times"/>
          <w:szCs w:val="24"/>
        </w:rPr>
        <w:t xml:space="preserve"> Record the GPS co-ordinates in Degrees, Minutes and Seconds at the position you commence the fishing session.</w:t>
      </w:r>
    </w:p>
    <w:p w:rsidR="008F6B9D" w:rsidRPr="004414A8" w:rsidRDefault="008F6B9D">
      <w:pPr>
        <w:rPr>
          <w:rFonts w:ascii="Times" w:hAnsi="Times"/>
          <w:szCs w:val="24"/>
        </w:rPr>
      </w:pPr>
    </w:p>
    <w:p w:rsidR="004178C0" w:rsidRPr="004414A8" w:rsidRDefault="004178C0" w:rsidP="004178C0">
      <w:pPr>
        <w:rPr>
          <w:rFonts w:ascii="Times" w:hAnsi="Times"/>
          <w:szCs w:val="24"/>
        </w:rPr>
      </w:pPr>
      <w:r w:rsidRPr="004414A8">
        <w:rPr>
          <w:rFonts w:ascii="Times" w:hAnsi="Times"/>
          <w:b/>
          <w:szCs w:val="24"/>
        </w:rPr>
        <w:t>Net Type</w:t>
      </w:r>
      <w:proofErr w:type="gramStart"/>
      <w:r w:rsidRPr="004414A8">
        <w:rPr>
          <w:rFonts w:ascii="Times" w:hAnsi="Times"/>
          <w:b/>
          <w:szCs w:val="24"/>
        </w:rPr>
        <w:t>:-</w:t>
      </w:r>
      <w:proofErr w:type="gramEnd"/>
      <w:r w:rsidRPr="004414A8">
        <w:rPr>
          <w:rFonts w:ascii="Times" w:hAnsi="Times"/>
          <w:szCs w:val="24"/>
        </w:rPr>
        <w:t xml:space="preserve"> Circle the type of net being used (drop net, lift net or purse seine).</w:t>
      </w:r>
    </w:p>
    <w:p w:rsidR="008F6B9D" w:rsidRPr="004414A8" w:rsidRDefault="008F6B9D">
      <w:pPr>
        <w:rPr>
          <w:rFonts w:ascii="Times" w:hAnsi="Times"/>
          <w:szCs w:val="24"/>
        </w:rPr>
      </w:pPr>
    </w:p>
    <w:p w:rsidR="008F6B9D" w:rsidRPr="004414A8" w:rsidRDefault="008F6B9D">
      <w:pPr>
        <w:rPr>
          <w:rFonts w:ascii="Times" w:hAnsi="Times"/>
          <w:szCs w:val="24"/>
        </w:rPr>
      </w:pPr>
      <w:r w:rsidRPr="004414A8">
        <w:rPr>
          <w:rFonts w:ascii="Times" w:hAnsi="Times"/>
          <w:b/>
          <w:szCs w:val="24"/>
        </w:rPr>
        <w:t>Species collected</w:t>
      </w:r>
      <w:proofErr w:type="gramStart"/>
      <w:r w:rsidRPr="004414A8">
        <w:rPr>
          <w:rFonts w:ascii="Times" w:hAnsi="Times"/>
          <w:b/>
          <w:szCs w:val="24"/>
        </w:rPr>
        <w:t>:-</w:t>
      </w:r>
      <w:proofErr w:type="gramEnd"/>
      <w:r w:rsidRPr="004414A8">
        <w:rPr>
          <w:rFonts w:ascii="Times" w:hAnsi="Times"/>
          <w:szCs w:val="24"/>
        </w:rPr>
        <w:t xml:space="preserve"> Record the species collected.</w:t>
      </w:r>
    </w:p>
    <w:p w:rsidR="008F6B9D" w:rsidRPr="004414A8" w:rsidRDefault="008F6B9D">
      <w:pPr>
        <w:pStyle w:val="Header"/>
        <w:tabs>
          <w:tab w:val="clear" w:pos="4819"/>
          <w:tab w:val="clear" w:pos="9071"/>
        </w:tabs>
        <w:rPr>
          <w:rFonts w:ascii="Times" w:hAnsi="Times"/>
          <w:szCs w:val="24"/>
        </w:rPr>
      </w:pPr>
    </w:p>
    <w:p w:rsidR="008F6B9D" w:rsidRPr="004414A8" w:rsidRDefault="00AE6132">
      <w:pPr>
        <w:rPr>
          <w:rFonts w:ascii="Times" w:hAnsi="Times"/>
          <w:szCs w:val="24"/>
        </w:rPr>
      </w:pPr>
      <w:r w:rsidRPr="004414A8">
        <w:rPr>
          <w:rFonts w:ascii="Times" w:hAnsi="Times"/>
          <w:b/>
          <w:szCs w:val="24"/>
        </w:rPr>
        <w:t>W</w:t>
      </w:r>
      <w:r w:rsidR="008F6B9D" w:rsidRPr="004414A8">
        <w:rPr>
          <w:rFonts w:ascii="Times" w:hAnsi="Times"/>
          <w:b/>
          <w:szCs w:val="24"/>
        </w:rPr>
        <w:t>eight collected</w:t>
      </w:r>
      <w:proofErr w:type="gramStart"/>
      <w:r w:rsidR="008F6B9D" w:rsidRPr="004414A8">
        <w:rPr>
          <w:rFonts w:ascii="Times" w:hAnsi="Times"/>
          <w:b/>
          <w:szCs w:val="24"/>
        </w:rPr>
        <w:t>:-</w:t>
      </w:r>
      <w:proofErr w:type="gramEnd"/>
      <w:r w:rsidR="008F6B9D" w:rsidRPr="004414A8">
        <w:rPr>
          <w:rFonts w:ascii="Times" w:hAnsi="Times"/>
          <w:szCs w:val="24"/>
        </w:rPr>
        <w:t xml:space="preserve"> Record the weight of squid or bait fish collected</w:t>
      </w:r>
      <w:r w:rsidR="004178C0" w:rsidRPr="004414A8">
        <w:rPr>
          <w:rFonts w:ascii="Times" w:hAnsi="Times"/>
          <w:szCs w:val="24"/>
        </w:rPr>
        <w:t xml:space="preserve"> in kilograms (kg).</w:t>
      </w:r>
    </w:p>
    <w:p w:rsidR="008F6B9D" w:rsidRPr="004414A8" w:rsidRDefault="008F6B9D">
      <w:pPr>
        <w:pStyle w:val="Header"/>
        <w:tabs>
          <w:tab w:val="clear" w:pos="4819"/>
          <w:tab w:val="clear" w:pos="9071"/>
        </w:tabs>
        <w:rPr>
          <w:rFonts w:ascii="Times" w:hAnsi="Times"/>
          <w:szCs w:val="24"/>
        </w:rPr>
      </w:pPr>
    </w:p>
    <w:p w:rsidR="008F6B9D" w:rsidRPr="004414A8" w:rsidRDefault="004178C0" w:rsidP="004414A8">
      <w:pPr>
        <w:ind w:left="4678" w:hanging="4678"/>
        <w:rPr>
          <w:rFonts w:ascii="Times" w:hAnsi="Times"/>
          <w:szCs w:val="24"/>
        </w:rPr>
      </w:pPr>
      <w:r w:rsidRPr="004414A8">
        <w:rPr>
          <w:rFonts w:ascii="Times" w:hAnsi="Times"/>
          <w:b/>
          <w:szCs w:val="24"/>
        </w:rPr>
        <w:t>Discarded Species</w:t>
      </w:r>
      <w:r w:rsidR="00CD1028" w:rsidRPr="004414A8">
        <w:rPr>
          <w:rFonts w:ascii="Times" w:hAnsi="Times"/>
          <w:b/>
          <w:szCs w:val="24"/>
        </w:rPr>
        <w:t xml:space="preserve"> </w:t>
      </w:r>
      <w:r w:rsidR="008F6B9D" w:rsidRPr="004414A8">
        <w:rPr>
          <w:rFonts w:ascii="Times" w:hAnsi="Times"/>
          <w:b/>
          <w:szCs w:val="24"/>
        </w:rPr>
        <w:t>– specify type &amp; quantity</w:t>
      </w:r>
      <w:proofErr w:type="gramStart"/>
      <w:r w:rsidR="008F6B9D" w:rsidRPr="004414A8">
        <w:rPr>
          <w:rFonts w:ascii="Times" w:hAnsi="Times"/>
          <w:b/>
          <w:szCs w:val="24"/>
        </w:rPr>
        <w:t>:-</w:t>
      </w:r>
      <w:proofErr w:type="gramEnd"/>
      <w:r w:rsidR="008F6B9D" w:rsidRPr="004414A8">
        <w:rPr>
          <w:rFonts w:ascii="Times" w:hAnsi="Times"/>
          <w:szCs w:val="24"/>
        </w:rPr>
        <w:t xml:space="preserve"> Record any released catch taken whilst using approved squid</w:t>
      </w:r>
      <w:r w:rsidR="006A15E2" w:rsidRPr="004414A8">
        <w:rPr>
          <w:rFonts w:ascii="Times" w:hAnsi="Times"/>
          <w:szCs w:val="24"/>
        </w:rPr>
        <w:t>/bait fish</w:t>
      </w:r>
      <w:r w:rsidR="008F6B9D" w:rsidRPr="004414A8">
        <w:rPr>
          <w:rFonts w:ascii="Times" w:hAnsi="Times"/>
          <w:szCs w:val="24"/>
        </w:rPr>
        <w:t xml:space="preserve"> fishing gear</w:t>
      </w:r>
      <w:r w:rsidR="00146C45" w:rsidRPr="004414A8">
        <w:rPr>
          <w:rFonts w:ascii="Times" w:hAnsi="Times"/>
          <w:szCs w:val="24"/>
        </w:rPr>
        <w:t xml:space="preserve"> for every shot</w:t>
      </w:r>
      <w:r w:rsidR="008F6B9D" w:rsidRPr="004414A8">
        <w:rPr>
          <w:rFonts w:ascii="Times" w:hAnsi="Times"/>
          <w:szCs w:val="24"/>
        </w:rPr>
        <w:t>.  Please specify type and estimated weight in kilograms (kg</w:t>
      </w:r>
      <w:r w:rsidR="00146C45" w:rsidRPr="004414A8">
        <w:rPr>
          <w:rFonts w:ascii="Times" w:hAnsi="Times"/>
          <w:szCs w:val="24"/>
        </w:rPr>
        <w:t>).</w:t>
      </w:r>
    </w:p>
    <w:p w:rsidR="008F6B9D" w:rsidRPr="004414A8" w:rsidRDefault="008F6B9D">
      <w:pPr>
        <w:pStyle w:val="Header"/>
        <w:tabs>
          <w:tab w:val="clear" w:pos="4819"/>
          <w:tab w:val="clear" w:pos="9071"/>
        </w:tabs>
        <w:rPr>
          <w:rFonts w:ascii="Times" w:hAnsi="Times"/>
          <w:szCs w:val="24"/>
        </w:rPr>
      </w:pPr>
    </w:p>
    <w:p w:rsidR="004178C0" w:rsidRPr="004414A8" w:rsidRDefault="004178C0" w:rsidP="004414A8">
      <w:pPr>
        <w:ind w:left="2268" w:hanging="2268"/>
        <w:rPr>
          <w:rFonts w:ascii="Times" w:hAnsi="Times"/>
          <w:b/>
          <w:szCs w:val="24"/>
        </w:rPr>
      </w:pPr>
      <w:r w:rsidRPr="004414A8">
        <w:rPr>
          <w:rFonts w:ascii="Times" w:hAnsi="Times"/>
          <w:b/>
          <w:szCs w:val="24"/>
        </w:rPr>
        <w:t>Species Interactions</w:t>
      </w:r>
      <w:proofErr w:type="gramStart"/>
      <w:r w:rsidR="00146C45" w:rsidRPr="004414A8">
        <w:rPr>
          <w:rFonts w:ascii="Times" w:hAnsi="Times"/>
          <w:b/>
          <w:szCs w:val="24"/>
        </w:rPr>
        <w:t>:-</w:t>
      </w:r>
      <w:proofErr w:type="gramEnd"/>
      <w:r w:rsidR="00146C45" w:rsidRPr="004414A8">
        <w:rPr>
          <w:rFonts w:ascii="Times" w:hAnsi="Times"/>
          <w:b/>
          <w:szCs w:val="24"/>
        </w:rPr>
        <w:t xml:space="preserve"> </w:t>
      </w:r>
      <w:r w:rsidR="00146C45" w:rsidRPr="004414A8">
        <w:rPr>
          <w:rFonts w:ascii="Times New Roman" w:hAnsi="Times New Roman"/>
          <w:szCs w:val="24"/>
        </w:rPr>
        <w:t xml:space="preserve">Record the number of animals and condition of release.  Indicate if the animal was dead or alive by marking a </w:t>
      </w:r>
      <w:r w:rsidR="00146C45" w:rsidRPr="004414A8">
        <w:rPr>
          <w:rFonts w:ascii="Times New Roman" w:hAnsi="Times New Roman"/>
          <w:b/>
          <w:szCs w:val="24"/>
        </w:rPr>
        <w:t>‘D’</w:t>
      </w:r>
      <w:r w:rsidR="00146C45" w:rsidRPr="004414A8">
        <w:rPr>
          <w:rFonts w:ascii="Times New Roman" w:hAnsi="Times New Roman"/>
          <w:szCs w:val="24"/>
        </w:rPr>
        <w:t xml:space="preserve"> for dead or an </w:t>
      </w:r>
      <w:r w:rsidR="00146C45" w:rsidRPr="004414A8">
        <w:rPr>
          <w:rFonts w:ascii="Times New Roman" w:hAnsi="Times New Roman"/>
          <w:b/>
          <w:szCs w:val="24"/>
        </w:rPr>
        <w:t>‘A’</w:t>
      </w:r>
      <w:r w:rsidR="00146C45" w:rsidRPr="004414A8">
        <w:rPr>
          <w:rFonts w:ascii="Times New Roman" w:hAnsi="Times New Roman"/>
          <w:szCs w:val="24"/>
        </w:rPr>
        <w:t xml:space="preserve"> for alive.</w:t>
      </w:r>
    </w:p>
    <w:p w:rsidR="004178C0" w:rsidRPr="004414A8" w:rsidRDefault="004178C0">
      <w:pPr>
        <w:rPr>
          <w:rFonts w:ascii="Times" w:hAnsi="Times"/>
          <w:b/>
          <w:szCs w:val="24"/>
        </w:rPr>
      </w:pPr>
    </w:p>
    <w:p w:rsidR="008F6B9D" w:rsidRPr="004414A8" w:rsidRDefault="008F6B9D" w:rsidP="006A52A2">
      <w:pPr>
        <w:ind w:left="1276" w:hanging="1276"/>
      </w:pPr>
      <w:r w:rsidRPr="004414A8">
        <w:rPr>
          <w:rFonts w:ascii="Times" w:hAnsi="Times"/>
          <w:b/>
          <w:szCs w:val="24"/>
        </w:rPr>
        <w:t>Market Details</w:t>
      </w:r>
      <w:proofErr w:type="gramStart"/>
      <w:r w:rsidRPr="004414A8">
        <w:rPr>
          <w:rFonts w:ascii="Times" w:hAnsi="Times"/>
          <w:b/>
          <w:szCs w:val="24"/>
        </w:rPr>
        <w:t>:-</w:t>
      </w:r>
      <w:proofErr w:type="gramEnd"/>
      <w:r w:rsidRPr="004414A8">
        <w:rPr>
          <w:rFonts w:ascii="Times" w:hAnsi="Times"/>
          <w:szCs w:val="24"/>
        </w:rPr>
        <w:t xml:space="preserve"> </w:t>
      </w:r>
      <w:r w:rsidR="00146C45" w:rsidRPr="004414A8">
        <w:rPr>
          <w:rFonts w:ascii="Times" w:hAnsi="Times"/>
          <w:szCs w:val="24"/>
        </w:rPr>
        <w:t>Record the product sold, cut, storage, weight sold in kilograms (kg) and the destination that the product was sold.</w:t>
      </w:r>
    </w:p>
    <w:sectPr w:rsidR="008F6B9D" w:rsidRPr="004414A8" w:rsidSect="008F340D">
      <w:footerReference w:type="default" r:id="rId10"/>
      <w:footerReference w:type="first" r:id="rId11"/>
      <w:pgSz w:w="16840" w:h="11907" w:orient="landscape" w:code="9"/>
      <w:pgMar w:top="1134" w:right="539" w:bottom="-227" w:left="1140" w:header="720" w:footer="37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B1" w:rsidRDefault="00AD5DB1">
      <w:r>
        <w:separator/>
      </w:r>
    </w:p>
  </w:endnote>
  <w:endnote w:type="continuationSeparator" w:id="0">
    <w:p w:rsidR="00AD5DB1" w:rsidRDefault="00AD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75" w:rsidRDefault="008F340D" w:rsidP="008F340D">
    <w:pPr>
      <w:pStyle w:val="Footer"/>
      <w:tabs>
        <w:tab w:val="clear" w:pos="8306"/>
        <w:tab w:val="right" w:pos="14601"/>
      </w:tabs>
    </w:pPr>
    <w:r w:rsidRPr="00AF6FD3">
      <w:rPr>
        <w:rFonts w:ascii="Arial" w:hAnsi="Arial" w:cs="Arial"/>
      </w:rPr>
      <w:t xml:space="preserve">Department of </w:t>
    </w:r>
    <w:r>
      <w:rPr>
        <w:rFonts w:ascii="Arial" w:hAnsi="Arial" w:cs="Arial"/>
        <w:b/>
      </w:rPr>
      <w:t>Primary Industries and Fisheries</w:t>
    </w:r>
    <w:r>
      <w:rPr>
        <w:rFonts w:ascii="Arial" w:hAnsi="Arial" w:cs="Arial"/>
        <w:b/>
      </w:rPr>
      <w:tab/>
    </w:r>
    <w:r>
      <w:rPr>
        <w:rFonts w:ascii="Arial" w:hAnsi="Arial" w:cs="Arial"/>
        <w:b/>
      </w:rPr>
      <w:t xml:space="preserve">             </w:t>
    </w:r>
    <w:r w:rsidRPr="008F340D">
      <w:rPr>
        <w:rFonts w:ascii="Arial" w:hAnsi="Arial" w:cs="Arial"/>
      </w:rPr>
      <w:t xml:space="preserve"> P</w:t>
    </w:r>
    <w:r w:rsidRPr="008F340D">
      <w:rPr>
        <w:rFonts w:ascii="Arial" w:hAnsi="Arial" w:cs="Arial"/>
        <w:sz w:val="18"/>
        <w:szCs w:val="18"/>
      </w:rPr>
      <w:t>age</w:t>
    </w:r>
    <w:r w:rsidRPr="00AF6FD3">
      <w:rPr>
        <w:rFonts w:ascii="Arial" w:hAnsi="Arial" w:cs="Arial"/>
        <w:sz w:val="18"/>
        <w:szCs w:val="18"/>
      </w:rPr>
      <w:t xml:space="preserv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6373F0">
      <w:rPr>
        <w:rFonts w:ascii="Arial" w:hAnsi="Arial" w:cs="Arial"/>
        <w:bCs/>
        <w:noProof/>
        <w:sz w:val="18"/>
        <w:szCs w:val="18"/>
      </w:rPr>
      <w:t>3</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6373F0">
      <w:rPr>
        <w:rFonts w:ascii="Arial" w:hAnsi="Arial" w:cs="Arial"/>
        <w:bCs/>
        <w:noProof/>
        <w:sz w:val="18"/>
        <w:szCs w:val="18"/>
      </w:rPr>
      <w:t>3</w:t>
    </w:r>
    <w:r w:rsidRPr="00AF6FD3">
      <w:rPr>
        <w:rFonts w:ascii="Arial" w:hAnsi="Arial" w:cs="Arial"/>
        <w:bCs/>
        <w:sz w:val="18"/>
        <w:szCs w:val="18"/>
      </w:rPr>
      <w:fldChar w:fldCharType="end"/>
    </w:r>
    <w:r w:rsidRPr="00AF6FD3">
      <w:rPr>
        <w:rFonts w:ascii="Arial" w:hAnsi="Arial" w:cs="Arial"/>
        <w:sz w:val="18"/>
        <w:szCs w:val="18"/>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436" w:type="dxa"/>
      <w:shd w:val="clear" w:color="auto" w:fill="F48024"/>
      <w:tblLayout w:type="fixed"/>
      <w:tblCellMar>
        <w:left w:w="0" w:type="dxa"/>
        <w:right w:w="0" w:type="dxa"/>
      </w:tblCellMar>
      <w:tblLook w:val="01E0" w:firstRow="1" w:lastRow="1" w:firstColumn="1" w:lastColumn="1" w:noHBand="0" w:noVBand="0"/>
    </w:tblPr>
    <w:tblGrid>
      <w:gridCol w:w="9214"/>
      <w:gridCol w:w="8222"/>
    </w:tblGrid>
    <w:tr w:rsidR="008F340D" w:rsidTr="008F340D">
      <w:trPr>
        <w:trHeight w:val="567"/>
      </w:trPr>
      <w:tc>
        <w:tcPr>
          <w:tcW w:w="9214" w:type="dxa"/>
          <w:shd w:val="clear" w:color="auto" w:fill="auto"/>
        </w:tcPr>
        <w:p w:rsidR="008F340D" w:rsidRPr="00AF6FD3" w:rsidRDefault="008F340D" w:rsidP="004B6AAE">
          <w:pPr>
            <w:pStyle w:val="Footer"/>
            <w:spacing w:before="120"/>
            <w:rPr>
              <w:rFonts w:ascii="Arial" w:hAnsi="Arial" w:cs="Arial"/>
              <w:sz w:val="18"/>
              <w:szCs w:val="18"/>
            </w:rPr>
          </w:pPr>
          <w:r w:rsidRPr="00AF6FD3">
            <w:rPr>
              <w:rFonts w:ascii="Arial" w:hAnsi="Arial" w:cs="Arial"/>
            </w:rPr>
            <w:t xml:space="preserve">Department of </w:t>
          </w:r>
          <w:r>
            <w:rPr>
              <w:rFonts w:ascii="Arial" w:hAnsi="Arial" w:cs="Arial"/>
              <w:b/>
            </w:rPr>
            <w:t>Primary Industries and Fisheries</w:t>
          </w:r>
        </w:p>
        <w:p w:rsidR="008F340D" w:rsidRPr="006548E8" w:rsidRDefault="008F340D" w:rsidP="004B6AAE">
          <w:pPr>
            <w:pStyle w:val="Footer"/>
          </w:pPr>
          <w:r>
            <w:rPr>
              <w:rFonts w:ascii="Arial" w:hAnsi="Arial" w:cs="Arial"/>
              <w:sz w:val="18"/>
              <w:szCs w:val="18"/>
            </w:rPr>
            <w:t xml:space="preserve"> </w:t>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6373F0">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6373F0">
            <w:rPr>
              <w:rFonts w:ascii="Arial" w:hAnsi="Arial" w:cs="Arial"/>
              <w:bCs/>
              <w:noProof/>
              <w:sz w:val="18"/>
              <w:szCs w:val="18"/>
            </w:rPr>
            <w:t>3</w:t>
          </w:r>
          <w:r w:rsidRPr="00AF6FD3">
            <w:rPr>
              <w:rFonts w:ascii="Arial" w:hAnsi="Arial" w:cs="Arial"/>
              <w:bCs/>
              <w:sz w:val="18"/>
              <w:szCs w:val="18"/>
            </w:rPr>
            <w:fldChar w:fldCharType="end"/>
          </w:r>
        </w:p>
      </w:tc>
      <w:tc>
        <w:tcPr>
          <w:tcW w:w="8222" w:type="dxa"/>
          <w:shd w:val="clear" w:color="auto" w:fill="auto"/>
          <w:noWrap/>
          <w:tcMar>
            <w:top w:w="0" w:type="dxa"/>
            <w:left w:w="0" w:type="dxa"/>
            <w:bottom w:w="0" w:type="dxa"/>
            <w:right w:w="0" w:type="dxa"/>
          </w:tcMar>
          <w:vAlign w:val="bottom"/>
        </w:tcPr>
        <w:p w:rsidR="008F340D" w:rsidRPr="00DE33B5" w:rsidRDefault="00725CE4" w:rsidP="004B6AAE">
          <w:pPr>
            <w:pStyle w:val="FormName"/>
            <w:jc w:val="center"/>
          </w:pPr>
          <w:r>
            <w:rPr>
              <w:noProof/>
              <w:sz w:val="18"/>
              <w:szCs w:val="18"/>
            </w:rPr>
            <w:drawing>
              <wp:inline distT="0" distB="0" distL="0" distR="0" wp14:anchorId="29A61E64" wp14:editId="64E8BC51">
                <wp:extent cx="1310640" cy="467360"/>
                <wp:effectExtent l="0" t="0" r="3810" b="8890"/>
                <wp:docPr id="7"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67360"/>
                        </a:xfrm>
                        <a:prstGeom prst="rect">
                          <a:avLst/>
                        </a:prstGeom>
                        <a:noFill/>
                        <a:ln>
                          <a:noFill/>
                        </a:ln>
                      </pic:spPr>
                    </pic:pic>
                  </a:graphicData>
                </a:graphic>
              </wp:inline>
            </w:drawing>
          </w:r>
        </w:p>
      </w:tc>
    </w:tr>
  </w:tbl>
  <w:p w:rsidR="008F340D" w:rsidRDefault="008F3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B1" w:rsidRDefault="00AD5DB1">
      <w:r>
        <w:separator/>
      </w:r>
    </w:p>
  </w:footnote>
  <w:footnote w:type="continuationSeparator" w:id="0">
    <w:p w:rsidR="00AD5DB1" w:rsidRDefault="00AD5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6A"/>
    <w:rsid w:val="00011D44"/>
    <w:rsid w:val="00113342"/>
    <w:rsid w:val="00144DA9"/>
    <w:rsid w:val="00146C45"/>
    <w:rsid w:val="0015748D"/>
    <w:rsid w:val="00160F53"/>
    <w:rsid w:val="00167112"/>
    <w:rsid w:val="00327E85"/>
    <w:rsid w:val="003574CD"/>
    <w:rsid w:val="003D000D"/>
    <w:rsid w:val="003D3EA3"/>
    <w:rsid w:val="003D67E3"/>
    <w:rsid w:val="004178C0"/>
    <w:rsid w:val="004414A8"/>
    <w:rsid w:val="00466697"/>
    <w:rsid w:val="004B315D"/>
    <w:rsid w:val="004F2816"/>
    <w:rsid w:val="00603588"/>
    <w:rsid w:val="006373F0"/>
    <w:rsid w:val="00681F04"/>
    <w:rsid w:val="006A15E2"/>
    <w:rsid w:val="006A4849"/>
    <w:rsid w:val="006A52A2"/>
    <w:rsid w:val="00725CE4"/>
    <w:rsid w:val="00734CDC"/>
    <w:rsid w:val="007A59AD"/>
    <w:rsid w:val="007B6156"/>
    <w:rsid w:val="007C1D8B"/>
    <w:rsid w:val="007F7A28"/>
    <w:rsid w:val="00810899"/>
    <w:rsid w:val="00856982"/>
    <w:rsid w:val="0088783F"/>
    <w:rsid w:val="00892287"/>
    <w:rsid w:val="008F340D"/>
    <w:rsid w:val="008F4518"/>
    <w:rsid w:val="008F6B9D"/>
    <w:rsid w:val="009162A1"/>
    <w:rsid w:val="00932222"/>
    <w:rsid w:val="00953409"/>
    <w:rsid w:val="00986C88"/>
    <w:rsid w:val="009F7F83"/>
    <w:rsid w:val="00A143BC"/>
    <w:rsid w:val="00A14875"/>
    <w:rsid w:val="00A20A84"/>
    <w:rsid w:val="00AD5DB1"/>
    <w:rsid w:val="00AE6132"/>
    <w:rsid w:val="00BC4EF0"/>
    <w:rsid w:val="00C11FFA"/>
    <w:rsid w:val="00C14D3B"/>
    <w:rsid w:val="00C27C3B"/>
    <w:rsid w:val="00CA03D6"/>
    <w:rsid w:val="00CC15CF"/>
    <w:rsid w:val="00CC53D7"/>
    <w:rsid w:val="00CD1028"/>
    <w:rsid w:val="00CE38E4"/>
    <w:rsid w:val="00D630E3"/>
    <w:rsid w:val="00DA767E"/>
    <w:rsid w:val="00DC39E3"/>
    <w:rsid w:val="00DE4B6A"/>
    <w:rsid w:val="00EA7E1A"/>
    <w:rsid w:val="00EB077B"/>
    <w:rsid w:val="00EC0907"/>
    <w:rsid w:val="00F7213F"/>
    <w:rsid w:val="00F84A8C"/>
    <w:rsid w:val="00FF7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ind w:left="-709"/>
      <w:outlineLvl w:val="0"/>
    </w:pPr>
    <w:rPr>
      <w:rFonts w:ascii="Times" w:hAnsi="Times"/>
      <w:b/>
      <w:sz w:val="20"/>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ind w:left="-709"/>
      <w:outlineLvl w:val="2"/>
    </w:pPr>
    <w:rPr>
      <w:rFonts w:ascii="Times" w:hAnsi="Times"/>
      <w:b/>
      <w:sz w:val="44"/>
    </w:rPr>
  </w:style>
  <w:style w:type="paragraph" w:styleId="Heading4">
    <w:name w:val="heading 4"/>
    <w:basedOn w:val="Normal"/>
    <w:next w:val="Normal"/>
    <w:qFormat/>
    <w:pPr>
      <w:keepNext/>
      <w:outlineLvl w:val="3"/>
    </w:pPr>
    <w:rPr>
      <w:rFonts w:ascii="Times" w:hAnsi="Times"/>
      <w:sz w:val="28"/>
    </w:rPr>
  </w:style>
  <w:style w:type="paragraph" w:styleId="Heading5">
    <w:name w:val="heading 5"/>
    <w:basedOn w:val="Normal"/>
    <w:next w:val="Normal"/>
    <w:qFormat/>
    <w:pPr>
      <w:keepNext/>
      <w:outlineLvl w:val="4"/>
    </w:pPr>
    <w:rPr>
      <w:rFonts w:ascii="Times" w:hAnsi="Times"/>
      <w:b/>
    </w:rPr>
  </w:style>
  <w:style w:type="paragraph" w:styleId="Heading6">
    <w:name w:val="heading 6"/>
    <w:basedOn w:val="Normal"/>
    <w:next w:val="Normal"/>
    <w:qFormat/>
    <w:pPr>
      <w:keepNext/>
      <w:jc w:val="center"/>
      <w:outlineLvl w:val="5"/>
    </w:pPr>
    <w:rPr>
      <w:rFonts w:ascii="Times" w:hAnsi="Time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Footer">
    <w:name w:val="footer"/>
    <w:basedOn w:val="Normal"/>
    <w:link w:val="FooterChar"/>
    <w:uiPriority w:val="99"/>
    <w:rsid w:val="00167112"/>
    <w:pPr>
      <w:tabs>
        <w:tab w:val="center" w:pos="4153"/>
        <w:tab w:val="right" w:pos="8306"/>
      </w:tabs>
    </w:pPr>
  </w:style>
  <w:style w:type="character" w:styleId="Hyperlink">
    <w:name w:val="Hyperlink"/>
    <w:basedOn w:val="DefaultParagraphFont"/>
    <w:rsid w:val="00C27C3B"/>
    <w:rPr>
      <w:color w:val="0000FF"/>
      <w:u w:val="single"/>
    </w:rPr>
  </w:style>
  <w:style w:type="paragraph" w:styleId="BodyText2">
    <w:name w:val="Body Text 2"/>
    <w:basedOn w:val="Normal"/>
    <w:rsid w:val="00810899"/>
    <w:pPr>
      <w:spacing w:after="120" w:line="480" w:lineRule="auto"/>
    </w:pPr>
    <w:rPr>
      <w:noProof/>
    </w:rPr>
  </w:style>
  <w:style w:type="paragraph" w:styleId="BalloonText">
    <w:name w:val="Balloon Text"/>
    <w:basedOn w:val="Normal"/>
    <w:semiHidden/>
    <w:rsid w:val="00AE6132"/>
    <w:rPr>
      <w:rFonts w:ascii="Tahoma" w:hAnsi="Tahoma" w:cs="Tahoma"/>
      <w:sz w:val="16"/>
      <w:szCs w:val="16"/>
    </w:rPr>
  </w:style>
  <w:style w:type="character" w:customStyle="1" w:styleId="FooterChar">
    <w:name w:val="Footer Char"/>
    <w:link w:val="Footer"/>
    <w:uiPriority w:val="99"/>
    <w:rsid w:val="008F340D"/>
    <w:rPr>
      <w:rFonts w:ascii="Courier" w:hAnsi="Courier"/>
      <w:sz w:val="24"/>
    </w:rPr>
  </w:style>
  <w:style w:type="character" w:customStyle="1" w:styleId="FormNameChar">
    <w:name w:val="Form Name Char"/>
    <w:link w:val="FormName"/>
    <w:rsid w:val="008F340D"/>
    <w:rPr>
      <w:rFonts w:ascii="Arial" w:hAnsi="Arial"/>
      <w:b/>
      <w:sz w:val="32"/>
    </w:rPr>
  </w:style>
  <w:style w:type="paragraph" w:customStyle="1" w:styleId="FormName">
    <w:name w:val="Form Name"/>
    <w:basedOn w:val="Normal"/>
    <w:next w:val="Normal"/>
    <w:link w:val="FormNameChar"/>
    <w:rsid w:val="008F340D"/>
    <w:pPr>
      <w:tabs>
        <w:tab w:val="right" w:pos="9044"/>
      </w:tabs>
      <w:spacing w:after="120"/>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ind w:left="-709"/>
      <w:outlineLvl w:val="0"/>
    </w:pPr>
    <w:rPr>
      <w:rFonts w:ascii="Times" w:hAnsi="Times"/>
      <w:b/>
      <w:sz w:val="20"/>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ind w:left="-709"/>
      <w:outlineLvl w:val="2"/>
    </w:pPr>
    <w:rPr>
      <w:rFonts w:ascii="Times" w:hAnsi="Times"/>
      <w:b/>
      <w:sz w:val="44"/>
    </w:rPr>
  </w:style>
  <w:style w:type="paragraph" w:styleId="Heading4">
    <w:name w:val="heading 4"/>
    <w:basedOn w:val="Normal"/>
    <w:next w:val="Normal"/>
    <w:qFormat/>
    <w:pPr>
      <w:keepNext/>
      <w:outlineLvl w:val="3"/>
    </w:pPr>
    <w:rPr>
      <w:rFonts w:ascii="Times" w:hAnsi="Times"/>
      <w:sz w:val="28"/>
    </w:rPr>
  </w:style>
  <w:style w:type="paragraph" w:styleId="Heading5">
    <w:name w:val="heading 5"/>
    <w:basedOn w:val="Normal"/>
    <w:next w:val="Normal"/>
    <w:qFormat/>
    <w:pPr>
      <w:keepNext/>
      <w:outlineLvl w:val="4"/>
    </w:pPr>
    <w:rPr>
      <w:rFonts w:ascii="Times" w:hAnsi="Times"/>
      <w:b/>
    </w:rPr>
  </w:style>
  <w:style w:type="paragraph" w:styleId="Heading6">
    <w:name w:val="heading 6"/>
    <w:basedOn w:val="Normal"/>
    <w:next w:val="Normal"/>
    <w:qFormat/>
    <w:pPr>
      <w:keepNext/>
      <w:jc w:val="center"/>
      <w:outlineLvl w:val="5"/>
    </w:pPr>
    <w:rPr>
      <w:rFonts w:ascii="Times" w:hAnsi="Time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Footer">
    <w:name w:val="footer"/>
    <w:basedOn w:val="Normal"/>
    <w:link w:val="FooterChar"/>
    <w:uiPriority w:val="99"/>
    <w:rsid w:val="00167112"/>
    <w:pPr>
      <w:tabs>
        <w:tab w:val="center" w:pos="4153"/>
        <w:tab w:val="right" w:pos="8306"/>
      </w:tabs>
    </w:pPr>
  </w:style>
  <w:style w:type="character" w:styleId="Hyperlink">
    <w:name w:val="Hyperlink"/>
    <w:basedOn w:val="DefaultParagraphFont"/>
    <w:rsid w:val="00C27C3B"/>
    <w:rPr>
      <w:color w:val="0000FF"/>
      <w:u w:val="single"/>
    </w:rPr>
  </w:style>
  <w:style w:type="paragraph" w:styleId="BodyText2">
    <w:name w:val="Body Text 2"/>
    <w:basedOn w:val="Normal"/>
    <w:rsid w:val="00810899"/>
    <w:pPr>
      <w:spacing w:after="120" w:line="480" w:lineRule="auto"/>
    </w:pPr>
    <w:rPr>
      <w:noProof/>
    </w:rPr>
  </w:style>
  <w:style w:type="paragraph" w:styleId="BalloonText">
    <w:name w:val="Balloon Text"/>
    <w:basedOn w:val="Normal"/>
    <w:semiHidden/>
    <w:rsid w:val="00AE6132"/>
    <w:rPr>
      <w:rFonts w:ascii="Tahoma" w:hAnsi="Tahoma" w:cs="Tahoma"/>
      <w:sz w:val="16"/>
      <w:szCs w:val="16"/>
    </w:rPr>
  </w:style>
  <w:style w:type="character" w:customStyle="1" w:styleId="FooterChar">
    <w:name w:val="Footer Char"/>
    <w:link w:val="Footer"/>
    <w:uiPriority w:val="99"/>
    <w:rsid w:val="008F340D"/>
    <w:rPr>
      <w:rFonts w:ascii="Courier" w:hAnsi="Courier"/>
      <w:sz w:val="24"/>
    </w:rPr>
  </w:style>
  <w:style w:type="character" w:customStyle="1" w:styleId="FormNameChar">
    <w:name w:val="Form Name Char"/>
    <w:link w:val="FormName"/>
    <w:rsid w:val="008F340D"/>
    <w:rPr>
      <w:rFonts w:ascii="Arial" w:hAnsi="Arial"/>
      <w:b/>
      <w:sz w:val="32"/>
    </w:rPr>
  </w:style>
  <w:style w:type="paragraph" w:customStyle="1" w:styleId="FormName">
    <w:name w:val="Form Name"/>
    <w:basedOn w:val="Normal"/>
    <w:next w:val="Normal"/>
    <w:link w:val="FormNameChar"/>
    <w:rsid w:val="008F340D"/>
    <w:pPr>
      <w:tabs>
        <w:tab w:val="right" w:pos="9044"/>
      </w:tabs>
      <w:spacing w:after="120"/>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tected.species@environment.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gbookreturns@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2E05-15C1-4235-A5DF-88F72833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Developmental bait permit logbook return notice and instructions</vt:lpstr>
    </vt:vector>
  </TitlesOfParts>
  <Company>DPI&amp;F</Company>
  <LinksUpToDate>false</LinksUpToDate>
  <CharactersWithSpaces>5727</CharactersWithSpaces>
  <SharedDoc>false</SharedDoc>
  <HLinks>
    <vt:vector size="12" baseType="variant">
      <vt:variant>
        <vt:i4>5701678</vt:i4>
      </vt:variant>
      <vt:variant>
        <vt:i4>3</vt:i4>
      </vt:variant>
      <vt:variant>
        <vt:i4>0</vt:i4>
      </vt:variant>
      <vt:variant>
        <vt:i4>5</vt:i4>
      </vt:variant>
      <vt:variant>
        <vt:lpwstr>mailto:logbookreturns@nt.gov.au</vt:lpwstr>
      </vt:variant>
      <vt:variant>
        <vt:lpwstr/>
      </vt:variant>
      <vt:variant>
        <vt:i4>6946902</vt:i4>
      </vt:variant>
      <vt:variant>
        <vt:i4>0</vt:i4>
      </vt:variant>
      <vt:variant>
        <vt:i4>0</vt:i4>
      </vt:variant>
      <vt:variant>
        <vt:i4>5</vt:i4>
      </vt:variant>
      <vt:variant>
        <vt:lpwstr>mailto:protected.species@environment.gov.au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bait permit logbook return notice and instructions</dc:title>
  <dc:creator>Northern Territory Government</dc:creator>
  <cp:lastModifiedBy>Harpreet Devgun</cp:lastModifiedBy>
  <cp:revision>4</cp:revision>
  <cp:lastPrinted>2016-01-15T02:10:00Z</cp:lastPrinted>
  <dcterms:created xsi:type="dcterms:W3CDTF">2016-01-15T02:10:00Z</dcterms:created>
  <dcterms:modified xsi:type="dcterms:W3CDTF">2016-01-15T02:10:00Z</dcterms:modified>
</cp:coreProperties>
</file>