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B7190B" w14:paraId="743C11C1" w14:textId="77777777" w:rsidTr="00036FCE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8F92E" w14:textId="77777777" w:rsidR="00B7190B" w:rsidRDefault="00B7190B" w:rsidP="00036FCE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B7190B" w14:paraId="7C4E92F7" w14:textId="77777777" w:rsidTr="00036FCE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F821439" w14:textId="77777777" w:rsidR="00B7190B" w:rsidRDefault="00B7190B" w:rsidP="00036FCE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B7190B" w14:paraId="7CF36BC0" w14:textId="77777777" w:rsidTr="00036FCE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8F9C6" w14:textId="77777777" w:rsidR="00B7190B" w:rsidRDefault="00B7190B" w:rsidP="00036FC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31E6F" w14:textId="77777777" w:rsidR="00B7190B" w:rsidRDefault="00B7190B" w:rsidP="00036FC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Mineral Lease 29881</w:t>
            </w:r>
          </w:p>
        </w:tc>
      </w:tr>
      <w:tr w:rsidR="00B7190B" w14:paraId="60AE5A22" w14:textId="77777777" w:rsidTr="00036FCE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9A674" w14:textId="77777777" w:rsidR="00B7190B" w:rsidRDefault="00B7190B" w:rsidP="00036FC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373CD" w14:textId="77777777" w:rsidR="00B7190B" w:rsidRDefault="00B7190B" w:rsidP="00036FC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24 April 2026, for a period of 17 Years</w:t>
            </w:r>
          </w:p>
        </w:tc>
      </w:tr>
      <w:tr w:rsidR="00B7190B" w14:paraId="7092EC64" w14:textId="77777777" w:rsidTr="00036FCE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4C250" w14:textId="77777777" w:rsidR="00B7190B" w:rsidRDefault="00B7190B" w:rsidP="00036FC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F497B" w14:textId="77777777" w:rsidR="00B7190B" w:rsidRDefault="00B7190B" w:rsidP="00036FC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787.40 Hectares</w:t>
            </w:r>
          </w:p>
        </w:tc>
      </w:tr>
      <w:tr w:rsidR="00B7190B" w14:paraId="35E4C280" w14:textId="77777777" w:rsidTr="00036FCE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3AA12" w14:textId="77777777" w:rsidR="00B7190B" w:rsidRDefault="00B7190B" w:rsidP="00036FC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04431" w14:textId="77777777" w:rsidR="00B7190B" w:rsidRDefault="00B7190B" w:rsidP="00036FC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BING BONG</w:t>
            </w:r>
          </w:p>
        </w:tc>
      </w:tr>
      <w:tr w:rsidR="00B7190B" w14:paraId="226AE8B5" w14:textId="77777777" w:rsidTr="00036FCE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672E8" w14:textId="77777777" w:rsidR="00B7190B" w:rsidRDefault="00B7190B" w:rsidP="00036FC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2EFEC" w14:textId="77777777" w:rsidR="00B7190B" w:rsidRDefault="00B7190B" w:rsidP="00036FC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MOUNT ISA MINES LIMITED [ACN. 009 661 447]</w:t>
            </w:r>
          </w:p>
        </w:tc>
      </w:tr>
      <w:tr w:rsidR="00B7190B" w14:paraId="71086AB6" w14:textId="77777777" w:rsidTr="00036FCE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E3587" w14:textId="77777777" w:rsidR="00B7190B" w:rsidRDefault="00B7190B" w:rsidP="00036F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DDDB37" wp14:editId="442FD4D3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90B" w14:paraId="7ADFB2DE" w14:textId="77777777" w:rsidTr="00036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CE5" w14:textId="77777777" w:rsidR="00B7190B" w:rsidRDefault="00B7190B" w:rsidP="00036FCE"/>
        </w:tc>
      </w:tr>
    </w:tbl>
    <w:p w14:paraId="06B4B21D" w14:textId="77777777" w:rsidR="00954460" w:rsidRDefault="00954460" w:rsidP="009506A3">
      <w:pPr>
        <w:rPr>
          <w:rFonts w:ascii="Lato" w:hAnsi="Lato" w:cs="Calibri"/>
        </w:rPr>
      </w:pPr>
    </w:p>
    <w:p w14:paraId="4B85795E" w14:textId="78E1FE43" w:rsidR="00B7190B" w:rsidRPr="006874B1" w:rsidRDefault="00B7190B" w:rsidP="00B7190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132/26</w:t>
      </w:r>
    </w:p>
    <w:p w14:paraId="5D21A886" w14:textId="77777777" w:rsidR="00E27537" w:rsidRDefault="00E27537" w:rsidP="009506A3">
      <w:pPr>
        <w:rPr>
          <w:rFonts w:ascii="Lato" w:hAnsi="Lato" w:cs="Calibri"/>
        </w:rPr>
      </w:pPr>
    </w:p>
    <w:p w14:paraId="779BFC93" w14:textId="77777777" w:rsidR="00B7190B" w:rsidRDefault="00B7190B" w:rsidP="009506A3">
      <w:pPr>
        <w:rPr>
          <w:rFonts w:ascii="Lato" w:hAnsi="Lato" w:cs="Calibri"/>
        </w:rPr>
      </w:pPr>
    </w:p>
    <w:p w14:paraId="3CAF3E32" w14:textId="77777777" w:rsidR="00B7190B" w:rsidRDefault="00B7190B" w:rsidP="009506A3">
      <w:pPr>
        <w:rPr>
          <w:rFonts w:ascii="Lato" w:hAnsi="Lato" w:cs="Calibri"/>
        </w:rPr>
      </w:pPr>
    </w:p>
    <w:p w14:paraId="7B639C8A" w14:textId="77777777" w:rsidR="00DE20B5" w:rsidRDefault="00DE20B5" w:rsidP="009506A3">
      <w:pPr>
        <w:rPr>
          <w:rFonts w:ascii="Lato" w:hAnsi="Lato" w:cs="Calibri"/>
        </w:rPr>
      </w:pPr>
    </w:p>
    <w:p w14:paraId="42EAC540" w14:textId="77777777" w:rsidR="00DE20B5" w:rsidRDefault="00DE20B5" w:rsidP="009506A3">
      <w:pPr>
        <w:rPr>
          <w:rFonts w:ascii="Lato" w:hAnsi="Lato" w:cs="Calibri"/>
        </w:rPr>
      </w:pPr>
    </w:p>
    <w:p w14:paraId="218649BA" w14:textId="77777777" w:rsidR="00DE20B5" w:rsidRDefault="00DE20B5" w:rsidP="009506A3">
      <w:pPr>
        <w:rPr>
          <w:rFonts w:ascii="Lato" w:hAnsi="Lato" w:cs="Calibri"/>
        </w:rPr>
      </w:pPr>
    </w:p>
    <w:p w14:paraId="6CA76DE2" w14:textId="77777777" w:rsidR="00DE20B5" w:rsidRDefault="00DE20B5" w:rsidP="009506A3">
      <w:pPr>
        <w:rPr>
          <w:rFonts w:ascii="Lato" w:hAnsi="Lato" w:cs="Calibri"/>
        </w:rPr>
      </w:pPr>
    </w:p>
    <w:p w14:paraId="2985D09C" w14:textId="77777777" w:rsidR="00DE20B5" w:rsidRDefault="00DE20B5" w:rsidP="009506A3">
      <w:pPr>
        <w:rPr>
          <w:rFonts w:ascii="Lato" w:hAnsi="Lato" w:cs="Calibri"/>
        </w:rPr>
      </w:pPr>
    </w:p>
    <w:p w14:paraId="6BAB5F17" w14:textId="77777777" w:rsidR="00DE20B5" w:rsidRDefault="00DE20B5" w:rsidP="009506A3">
      <w:pPr>
        <w:rPr>
          <w:rFonts w:ascii="Lato" w:hAnsi="Lato" w:cs="Calibri"/>
        </w:rPr>
      </w:pPr>
    </w:p>
    <w:p w14:paraId="4BD8B8D3" w14:textId="77777777" w:rsidR="00DE20B5" w:rsidRDefault="00DE20B5" w:rsidP="009506A3">
      <w:pPr>
        <w:rPr>
          <w:rFonts w:ascii="Lato" w:hAnsi="Lato" w:cs="Calibri"/>
        </w:rPr>
      </w:pPr>
    </w:p>
    <w:p w14:paraId="67E43148" w14:textId="77777777" w:rsidR="00DE20B5" w:rsidRDefault="00DE20B5" w:rsidP="009506A3">
      <w:pPr>
        <w:rPr>
          <w:rFonts w:ascii="Lato" w:hAnsi="Lato" w:cs="Calibri"/>
        </w:rPr>
      </w:pPr>
    </w:p>
    <w:p w14:paraId="1118B85E" w14:textId="77777777" w:rsidR="00DE20B5" w:rsidRDefault="00DE20B5" w:rsidP="009506A3">
      <w:pPr>
        <w:rPr>
          <w:rFonts w:ascii="Lato" w:hAnsi="Lato" w:cs="Calibri"/>
        </w:rPr>
      </w:pPr>
    </w:p>
    <w:p w14:paraId="64940AA9" w14:textId="77777777" w:rsidR="00DE20B5" w:rsidRDefault="00DE20B5" w:rsidP="009506A3">
      <w:pPr>
        <w:rPr>
          <w:rFonts w:ascii="Lato" w:hAnsi="Lato" w:cs="Calibri"/>
        </w:rPr>
      </w:pPr>
    </w:p>
    <w:p w14:paraId="61C642D7" w14:textId="77777777" w:rsidR="00DE20B5" w:rsidRDefault="00DE20B5" w:rsidP="009506A3">
      <w:pPr>
        <w:rPr>
          <w:rFonts w:ascii="Lato" w:hAnsi="Lato" w:cs="Calibri"/>
        </w:rPr>
      </w:pPr>
    </w:p>
    <w:p w14:paraId="0D434B89" w14:textId="77777777" w:rsidR="00DE20B5" w:rsidRDefault="00DE20B5" w:rsidP="009506A3">
      <w:pPr>
        <w:rPr>
          <w:rFonts w:ascii="Lato" w:hAnsi="Lato" w:cs="Calibri"/>
        </w:rPr>
      </w:pPr>
    </w:p>
    <w:p w14:paraId="3F93B5E3" w14:textId="77777777" w:rsidR="00B7190B" w:rsidRDefault="00B7190B" w:rsidP="009506A3">
      <w:pPr>
        <w:rPr>
          <w:rFonts w:ascii="Lato" w:hAnsi="Lato" w:cs="Calibri"/>
        </w:rPr>
      </w:pPr>
    </w:p>
    <w:p w14:paraId="73F21664" w14:textId="77777777" w:rsidR="00B7190B" w:rsidRDefault="00B7190B" w:rsidP="009506A3">
      <w:pPr>
        <w:rPr>
          <w:rFonts w:ascii="Lato" w:hAnsi="Lato" w:cs="Calibri"/>
        </w:rPr>
      </w:pPr>
    </w:p>
    <w:p w14:paraId="4827AF30" w14:textId="77777777" w:rsidR="00B7190B" w:rsidRDefault="00B7190B" w:rsidP="009506A3">
      <w:pPr>
        <w:rPr>
          <w:rFonts w:ascii="Lato" w:hAnsi="Lato" w:cs="Calibri"/>
        </w:rPr>
      </w:pPr>
    </w:p>
    <w:p w14:paraId="6D32146C" w14:textId="77777777" w:rsidR="00B7190B" w:rsidRDefault="00B7190B" w:rsidP="009506A3">
      <w:pPr>
        <w:rPr>
          <w:rFonts w:ascii="Lato" w:hAnsi="Lato" w:cs="Calibri"/>
        </w:rPr>
      </w:pPr>
    </w:p>
    <w:p w14:paraId="692C53DA" w14:textId="77777777" w:rsidR="00B7190B" w:rsidRDefault="00B7190B" w:rsidP="009506A3">
      <w:pPr>
        <w:rPr>
          <w:rFonts w:ascii="Lato" w:hAnsi="Lato" w:cs="Calibri"/>
        </w:rPr>
      </w:pPr>
    </w:p>
    <w:p w14:paraId="786C2FCA" w14:textId="77777777" w:rsidR="00B7190B" w:rsidRDefault="00B7190B" w:rsidP="009506A3">
      <w:pPr>
        <w:rPr>
          <w:rFonts w:ascii="Lato" w:hAnsi="Lato" w:cs="Calibri"/>
        </w:rPr>
      </w:pPr>
    </w:p>
    <w:p w14:paraId="615BB412" w14:textId="77777777" w:rsidR="00B7190B" w:rsidRDefault="00B7190B" w:rsidP="009506A3">
      <w:pPr>
        <w:rPr>
          <w:rFonts w:ascii="Lato" w:hAnsi="Lato" w:cs="Calibri"/>
        </w:rPr>
      </w:pPr>
    </w:p>
    <w:p w14:paraId="30959D97" w14:textId="77777777" w:rsidR="00B7190B" w:rsidRDefault="00B7190B" w:rsidP="009506A3">
      <w:pPr>
        <w:rPr>
          <w:rFonts w:ascii="Lato" w:hAnsi="Lato" w:cs="Calibri"/>
        </w:rPr>
      </w:pPr>
    </w:p>
    <w:p w14:paraId="7817FA60" w14:textId="77777777" w:rsidR="00B7190B" w:rsidRDefault="00B7190B" w:rsidP="009506A3">
      <w:pPr>
        <w:rPr>
          <w:rFonts w:ascii="Lato" w:hAnsi="Lato" w:cs="Calibri"/>
        </w:rPr>
      </w:pPr>
    </w:p>
    <w:p w14:paraId="0A22861E" w14:textId="77777777" w:rsidR="00B7190B" w:rsidRDefault="00B7190B" w:rsidP="009506A3">
      <w:pPr>
        <w:rPr>
          <w:rFonts w:ascii="Lato" w:hAnsi="Lato" w:cs="Calibri"/>
        </w:rPr>
      </w:pPr>
    </w:p>
    <w:p w14:paraId="6B762189" w14:textId="77777777" w:rsidR="00B7190B" w:rsidRDefault="00B7190B" w:rsidP="009506A3">
      <w:pPr>
        <w:rPr>
          <w:rFonts w:ascii="Lato" w:hAnsi="Lato" w:cs="Calibri"/>
        </w:rPr>
      </w:pPr>
    </w:p>
    <w:p w14:paraId="20E9AB49" w14:textId="77777777" w:rsidR="00B7190B" w:rsidRDefault="00B7190B" w:rsidP="009506A3">
      <w:pPr>
        <w:rPr>
          <w:rFonts w:ascii="Lato" w:hAnsi="Lato" w:cs="Calibri"/>
        </w:rPr>
      </w:pPr>
    </w:p>
    <w:p w14:paraId="657D9920" w14:textId="77777777" w:rsidR="00B7190B" w:rsidRDefault="00B7190B" w:rsidP="009506A3">
      <w:pPr>
        <w:rPr>
          <w:rFonts w:ascii="Lato" w:hAnsi="Lato" w:cs="Calibri"/>
        </w:rPr>
      </w:pPr>
    </w:p>
    <w:p w14:paraId="21AB80FB" w14:textId="77777777" w:rsidR="00B7190B" w:rsidRDefault="00B7190B" w:rsidP="009506A3">
      <w:pPr>
        <w:rPr>
          <w:rFonts w:ascii="Lato" w:hAnsi="Lato" w:cs="Calibri"/>
        </w:rPr>
      </w:pPr>
    </w:p>
    <w:p w14:paraId="021E4D71" w14:textId="77777777" w:rsidR="00B7190B" w:rsidRDefault="00B7190B" w:rsidP="009506A3">
      <w:pPr>
        <w:rPr>
          <w:rFonts w:ascii="Lato" w:hAnsi="Lato" w:cs="Calibri"/>
        </w:rPr>
      </w:pPr>
    </w:p>
    <w:p w14:paraId="5491D2DE" w14:textId="77777777" w:rsidR="00B7190B" w:rsidRDefault="00B7190B" w:rsidP="009506A3">
      <w:pPr>
        <w:rPr>
          <w:rFonts w:ascii="Lato" w:hAnsi="Lato" w:cs="Calibri"/>
        </w:rPr>
      </w:pPr>
    </w:p>
    <w:p w14:paraId="0ECE213E" w14:textId="77777777" w:rsidR="00B7190B" w:rsidRDefault="00B7190B" w:rsidP="009506A3">
      <w:pPr>
        <w:rPr>
          <w:rFonts w:ascii="Lato" w:hAnsi="Lato" w:cs="Calibri"/>
        </w:rPr>
      </w:pPr>
    </w:p>
    <w:p w14:paraId="23717AFC" w14:textId="77777777" w:rsidR="00B7190B" w:rsidRDefault="00B7190B" w:rsidP="009506A3">
      <w:pPr>
        <w:rPr>
          <w:rFonts w:ascii="Lato" w:hAnsi="Lato" w:cs="Calibri"/>
        </w:rPr>
      </w:pPr>
    </w:p>
    <w:p w14:paraId="1CB8EB86" w14:textId="77777777" w:rsidR="00B7190B" w:rsidRDefault="00B7190B" w:rsidP="009506A3">
      <w:pPr>
        <w:rPr>
          <w:rFonts w:ascii="Lato" w:hAnsi="Lato" w:cs="Calibri"/>
        </w:rPr>
      </w:pPr>
    </w:p>
    <w:p w14:paraId="3EC4D3E3" w14:textId="77777777" w:rsidR="00B7190B" w:rsidRDefault="00B7190B" w:rsidP="009506A3">
      <w:pPr>
        <w:rPr>
          <w:rFonts w:ascii="Lato" w:hAnsi="Lato" w:cs="Calibri"/>
        </w:rPr>
      </w:pPr>
    </w:p>
    <w:p w14:paraId="77523CC3" w14:textId="77777777" w:rsidR="00B7190B" w:rsidRDefault="00B7190B" w:rsidP="009506A3">
      <w:pPr>
        <w:rPr>
          <w:rFonts w:ascii="Lato" w:hAnsi="Lato" w:cs="Calibri"/>
        </w:rPr>
      </w:pPr>
    </w:p>
    <w:p w14:paraId="64E9A913" w14:textId="77777777" w:rsidR="00B7190B" w:rsidRDefault="00B7190B" w:rsidP="009506A3">
      <w:pPr>
        <w:rPr>
          <w:rFonts w:ascii="Lato" w:hAnsi="Lato" w:cs="Calibri"/>
        </w:rPr>
      </w:pPr>
    </w:p>
    <w:p w14:paraId="18A90404" w14:textId="77777777" w:rsidR="00B7190B" w:rsidRDefault="00B7190B" w:rsidP="009506A3">
      <w:pPr>
        <w:rPr>
          <w:rFonts w:ascii="Lato" w:hAnsi="Lato" w:cs="Calibri"/>
        </w:rPr>
      </w:pPr>
    </w:p>
    <w:p w14:paraId="0C5F14D2" w14:textId="77777777" w:rsidR="00B7190B" w:rsidRDefault="00B7190B" w:rsidP="009506A3">
      <w:pPr>
        <w:rPr>
          <w:rFonts w:ascii="Lato" w:hAnsi="Lato" w:cs="Calibri"/>
        </w:rPr>
      </w:pPr>
    </w:p>
    <w:p w14:paraId="5EEB2DE3" w14:textId="77777777" w:rsidR="00B7190B" w:rsidRDefault="00B7190B" w:rsidP="009506A3">
      <w:pPr>
        <w:rPr>
          <w:rFonts w:ascii="Lato" w:hAnsi="Lato" w:cs="Calibri"/>
        </w:rPr>
      </w:pPr>
    </w:p>
    <w:p w14:paraId="2E1FCCE6" w14:textId="77777777" w:rsidR="00B7190B" w:rsidRDefault="00B7190B" w:rsidP="009506A3">
      <w:pPr>
        <w:rPr>
          <w:rFonts w:ascii="Lato" w:hAnsi="Lato" w:cs="Calibri"/>
        </w:rPr>
      </w:pPr>
    </w:p>
    <w:p w14:paraId="66138B4B" w14:textId="77777777" w:rsidR="00B7190B" w:rsidRDefault="00B7190B" w:rsidP="009506A3">
      <w:pPr>
        <w:rPr>
          <w:rFonts w:ascii="Lato" w:hAnsi="Lato" w:cs="Calibri"/>
        </w:rPr>
      </w:pPr>
    </w:p>
    <w:p w14:paraId="4FBE49D1" w14:textId="77777777" w:rsidR="00B7190B" w:rsidRDefault="00B7190B" w:rsidP="009506A3">
      <w:pPr>
        <w:rPr>
          <w:rFonts w:ascii="Lato" w:hAnsi="Lato" w:cs="Calibri"/>
        </w:rPr>
      </w:pPr>
    </w:p>
    <w:p w14:paraId="18D59604" w14:textId="77777777" w:rsidR="00B7190B" w:rsidRDefault="00B7190B" w:rsidP="009506A3">
      <w:pPr>
        <w:rPr>
          <w:rFonts w:ascii="Lato" w:hAnsi="Lato" w:cs="Calibri"/>
        </w:rPr>
      </w:pPr>
    </w:p>
    <w:p w14:paraId="018A2077" w14:textId="77777777" w:rsidR="00B7190B" w:rsidRDefault="00B7190B" w:rsidP="009506A3">
      <w:pPr>
        <w:rPr>
          <w:rFonts w:ascii="Lato" w:hAnsi="Lato" w:cs="Calibri"/>
        </w:rPr>
      </w:pPr>
    </w:p>
    <w:p w14:paraId="6F4AFA0A" w14:textId="77777777" w:rsidR="00954460" w:rsidRDefault="00954460" w:rsidP="009506A3">
      <w:pPr>
        <w:rPr>
          <w:rFonts w:ascii="Lato" w:hAnsi="Lato" w:cs="Calibri"/>
        </w:rPr>
      </w:pPr>
    </w:p>
    <w:p w14:paraId="2A6737E9" w14:textId="77777777" w:rsidR="00954460" w:rsidRDefault="00954460" w:rsidP="009506A3">
      <w:pPr>
        <w:rPr>
          <w:rFonts w:ascii="Lato" w:hAnsi="Lato" w:cs="Calibri"/>
        </w:rPr>
      </w:pPr>
    </w:p>
    <w:p w14:paraId="54D8BD3C" w14:textId="77777777" w:rsidR="00954460" w:rsidRDefault="00954460" w:rsidP="009506A3">
      <w:pPr>
        <w:rPr>
          <w:rFonts w:ascii="Lato" w:hAnsi="Lato" w:cs="Calibri"/>
        </w:rPr>
      </w:pPr>
    </w:p>
    <w:p w14:paraId="19E08D9A" w14:textId="77777777" w:rsidR="00954460" w:rsidRDefault="00954460" w:rsidP="009506A3">
      <w:pPr>
        <w:rPr>
          <w:rFonts w:ascii="Lato" w:hAnsi="Lato" w:cs="Calibri"/>
        </w:rPr>
      </w:pPr>
    </w:p>
    <w:p w14:paraId="56A50883" w14:textId="77777777" w:rsidR="00954460" w:rsidRDefault="00954460" w:rsidP="009506A3">
      <w:pPr>
        <w:rPr>
          <w:rFonts w:ascii="Lato" w:hAnsi="Lato" w:cs="Calibri"/>
        </w:rPr>
      </w:pPr>
    </w:p>
    <w:p w14:paraId="144472F1" w14:textId="77777777" w:rsidR="00954460" w:rsidRDefault="00954460" w:rsidP="009506A3">
      <w:pPr>
        <w:rPr>
          <w:rFonts w:ascii="Lato" w:hAnsi="Lato" w:cs="Calibri"/>
        </w:rPr>
      </w:pPr>
    </w:p>
    <w:p w14:paraId="20FA49DD" w14:textId="77777777" w:rsidR="00954460" w:rsidRDefault="00954460" w:rsidP="009506A3">
      <w:pPr>
        <w:rPr>
          <w:rFonts w:ascii="Lato" w:hAnsi="Lato" w:cs="Calibri"/>
        </w:rPr>
      </w:pPr>
    </w:p>
    <w:p w14:paraId="3CF0739C" w14:textId="77777777" w:rsidR="00954460" w:rsidRDefault="00954460" w:rsidP="009506A3">
      <w:pPr>
        <w:rPr>
          <w:rFonts w:ascii="Lato" w:hAnsi="Lato" w:cs="Calibri"/>
        </w:rPr>
      </w:pPr>
    </w:p>
    <w:p w14:paraId="6F8FF6B8" w14:textId="77777777" w:rsidR="00954460" w:rsidRDefault="00954460" w:rsidP="009506A3">
      <w:pPr>
        <w:rPr>
          <w:rFonts w:ascii="Lato" w:hAnsi="Lato" w:cs="Calibri"/>
        </w:rPr>
      </w:pPr>
    </w:p>
    <w:p w14:paraId="00F8E2E4" w14:textId="77777777" w:rsidR="00954460" w:rsidRDefault="00954460" w:rsidP="009506A3">
      <w:pPr>
        <w:rPr>
          <w:rFonts w:ascii="Lato" w:hAnsi="Lato" w:cs="Calibri"/>
        </w:rPr>
      </w:pPr>
    </w:p>
    <w:p w14:paraId="6724E39F" w14:textId="77777777" w:rsidR="00954460" w:rsidRDefault="00954460" w:rsidP="009506A3">
      <w:pPr>
        <w:rPr>
          <w:rFonts w:ascii="Lato" w:hAnsi="Lato" w:cs="Calibri"/>
        </w:rPr>
      </w:pPr>
    </w:p>
    <w:p w14:paraId="0D3D3DB5" w14:textId="77777777" w:rsidR="00954460" w:rsidRDefault="00954460" w:rsidP="009506A3">
      <w:pPr>
        <w:rPr>
          <w:rFonts w:ascii="Lato" w:hAnsi="Lato" w:cs="Calibri"/>
        </w:rPr>
      </w:pPr>
    </w:p>
    <w:p w14:paraId="0174F9C3" w14:textId="77777777" w:rsidR="00954460" w:rsidRDefault="00954460" w:rsidP="009506A3">
      <w:pPr>
        <w:rPr>
          <w:rFonts w:ascii="Lato" w:hAnsi="Lato" w:cs="Calibri"/>
        </w:rPr>
      </w:pPr>
    </w:p>
    <w:p w14:paraId="7F9E595F" w14:textId="77777777" w:rsidR="00954460" w:rsidRDefault="00954460" w:rsidP="009506A3">
      <w:pPr>
        <w:rPr>
          <w:rFonts w:ascii="Lato" w:hAnsi="Lato" w:cs="Calibri"/>
        </w:rPr>
      </w:pPr>
    </w:p>
    <w:p w14:paraId="78D77FCE" w14:textId="77777777" w:rsidR="00954460" w:rsidRDefault="00954460" w:rsidP="009506A3">
      <w:pPr>
        <w:rPr>
          <w:rFonts w:ascii="Lato" w:hAnsi="Lato" w:cs="Calibri"/>
        </w:rPr>
      </w:pPr>
    </w:p>
    <w:p w14:paraId="7E4EF599" w14:textId="77777777" w:rsidR="00954460" w:rsidRDefault="00954460" w:rsidP="009506A3">
      <w:pPr>
        <w:rPr>
          <w:rFonts w:ascii="Lato" w:hAnsi="Lato" w:cs="Calibri"/>
        </w:rPr>
      </w:pPr>
    </w:p>
    <w:p w14:paraId="3630E0D9" w14:textId="77777777" w:rsidR="00954460" w:rsidRDefault="00954460" w:rsidP="009506A3">
      <w:pPr>
        <w:rPr>
          <w:rFonts w:ascii="Lato" w:hAnsi="Lato" w:cs="Calibri"/>
        </w:rPr>
      </w:pPr>
    </w:p>
    <w:p w14:paraId="0C2EBED3" w14:textId="77777777" w:rsidR="00954460" w:rsidRDefault="00954460" w:rsidP="009506A3">
      <w:pPr>
        <w:rPr>
          <w:rFonts w:ascii="Lato" w:hAnsi="Lato" w:cs="Calibri"/>
        </w:rPr>
      </w:pPr>
    </w:p>
    <w:p w14:paraId="785B5DE5" w14:textId="77777777" w:rsidR="00954460" w:rsidRDefault="00954460" w:rsidP="009506A3">
      <w:pPr>
        <w:rPr>
          <w:rFonts w:ascii="Lato" w:hAnsi="Lato" w:cs="Calibri"/>
        </w:rPr>
      </w:pPr>
    </w:p>
    <w:p w14:paraId="74D17584" w14:textId="77777777" w:rsidR="00DE20B5" w:rsidRDefault="00DE20B5" w:rsidP="009506A3">
      <w:pPr>
        <w:rPr>
          <w:rFonts w:ascii="Lato" w:hAnsi="Lato" w:cs="Calibri"/>
        </w:rPr>
      </w:pPr>
    </w:p>
    <w:p w14:paraId="24468F7F" w14:textId="77777777" w:rsidR="00954460" w:rsidRDefault="00954460" w:rsidP="009506A3">
      <w:pPr>
        <w:rPr>
          <w:rFonts w:ascii="Lato" w:hAnsi="Lato" w:cs="Calibri"/>
        </w:rPr>
      </w:pPr>
    </w:p>
    <w:p w14:paraId="41FBD114" w14:textId="77777777" w:rsidR="00954460" w:rsidRDefault="00954460" w:rsidP="009506A3">
      <w:pPr>
        <w:rPr>
          <w:rFonts w:ascii="Lato" w:hAnsi="Lato" w:cs="Calibri"/>
        </w:rPr>
      </w:pPr>
    </w:p>
    <w:p w14:paraId="7490D337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E08B" w14:textId="77777777" w:rsidR="00B90FAF" w:rsidRDefault="00B90FAF">
      <w:r>
        <w:separator/>
      </w:r>
    </w:p>
  </w:endnote>
  <w:endnote w:type="continuationSeparator" w:id="0">
    <w:p w14:paraId="028A4147" w14:textId="77777777" w:rsidR="00B90FAF" w:rsidRDefault="00B9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385BDB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4328A57E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282C" w14:textId="77777777" w:rsidR="00B90FAF" w:rsidRDefault="00B90FAF">
      <w:r>
        <w:separator/>
      </w:r>
    </w:p>
  </w:footnote>
  <w:footnote w:type="continuationSeparator" w:id="0">
    <w:p w14:paraId="102CCFAD" w14:textId="77777777" w:rsidR="00B90FAF" w:rsidRDefault="00B9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52A2AF10" w14:textId="77777777" w:rsidTr="00D75929">
      <w:trPr>
        <w:trHeight w:val="993"/>
      </w:trPr>
      <w:tc>
        <w:tcPr>
          <w:tcW w:w="3426" w:type="dxa"/>
          <w:vAlign w:val="center"/>
        </w:tcPr>
        <w:p w14:paraId="2FB357DD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E3E7BFA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0E26CC43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0176E0C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7F2705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2E08CE06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497F2705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2E08CE06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489A4C9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27856C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DA6F30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8C542DB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E75E792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4622DB0B" w14:textId="6D1EB379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B7190B">
            <w:rPr>
              <w:rFonts w:ascii="Lato" w:hAnsi="Lato"/>
              <w:b/>
              <w:noProof/>
            </w:rPr>
            <w:t>48</w:t>
          </w:r>
          <w:r w:rsidR="00224E64">
            <w:rPr>
              <w:rFonts w:ascii="Lato" w:hAnsi="Lato"/>
              <w:b/>
              <w:noProof/>
            </w:rPr>
            <w:t>/</w:t>
          </w:r>
          <w:r w:rsidR="00B7190B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423A13DB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491890C0" w14:textId="17D233CD" w:rsidR="0031671D" w:rsidRPr="003D08EC" w:rsidRDefault="00B7190B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27 April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C41B35E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0B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184E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001"/>
    <w:rsid w:val="00825336"/>
    <w:rsid w:val="0083144E"/>
    <w:rsid w:val="008324DD"/>
    <w:rsid w:val="008326BF"/>
    <w:rsid w:val="008434D4"/>
    <w:rsid w:val="00851A26"/>
    <w:rsid w:val="00854C8C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5B3E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190B"/>
    <w:rsid w:val="00B74B5E"/>
    <w:rsid w:val="00B75DA5"/>
    <w:rsid w:val="00B80C18"/>
    <w:rsid w:val="00B82678"/>
    <w:rsid w:val="00B8695C"/>
    <w:rsid w:val="00B90FAF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20B5"/>
    <w:rsid w:val="00DE6301"/>
    <w:rsid w:val="00DF26D4"/>
    <w:rsid w:val="00DF679C"/>
    <w:rsid w:val="00E0341F"/>
    <w:rsid w:val="00E10FCE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2259CFB"/>
  <w15:docId w15:val="{55FF3262-0239-4812-BA49-CACFE84F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9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48/26</dc:title>
  <dc:creator>Northern Territory Government</dc:creator>
  <cp:lastModifiedBy>Al Amin Haque Sagar</cp:lastModifiedBy>
  <cp:revision>4</cp:revision>
  <cp:lastPrinted>2017-01-25T02:36:00Z</cp:lastPrinted>
  <dcterms:created xsi:type="dcterms:W3CDTF">2026-04-27T01:46:00Z</dcterms:created>
  <dcterms:modified xsi:type="dcterms:W3CDTF">2026-04-27T05:46:00Z</dcterms:modified>
</cp:coreProperties>
</file>